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C17" w:rsidRDefault="008B17D3" w:rsidP="008B17D3">
      <w:pPr>
        <w:jc w:val="center"/>
        <w:rPr>
          <w:b/>
          <w:sz w:val="40"/>
          <w:szCs w:val="40"/>
        </w:rPr>
      </w:pPr>
      <w:r w:rsidRPr="008B17D3">
        <w:rPr>
          <w:b/>
          <w:sz w:val="40"/>
          <w:szCs w:val="40"/>
        </w:rPr>
        <w:t>Základní škola a Mateřská škola Dolní Habartice</w:t>
      </w:r>
    </w:p>
    <w:p w:rsidR="008B17D3" w:rsidRPr="009F1179" w:rsidRDefault="008B17D3" w:rsidP="0064259F">
      <w:pPr>
        <w:spacing w:line="240" w:lineRule="auto"/>
        <w:jc w:val="center"/>
        <w:rPr>
          <w:sz w:val="32"/>
          <w:szCs w:val="32"/>
        </w:rPr>
      </w:pPr>
      <w:r w:rsidRPr="009F1179">
        <w:rPr>
          <w:sz w:val="32"/>
          <w:szCs w:val="32"/>
        </w:rPr>
        <w:t>příspěvková organizace</w:t>
      </w:r>
    </w:p>
    <w:p w:rsidR="008B17D3" w:rsidRPr="009F1179" w:rsidRDefault="008B17D3" w:rsidP="0064259F">
      <w:pPr>
        <w:spacing w:line="240" w:lineRule="auto"/>
        <w:jc w:val="center"/>
        <w:rPr>
          <w:sz w:val="32"/>
          <w:szCs w:val="32"/>
        </w:rPr>
      </w:pPr>
      <w:r w:rsidRPr="009F1179">
        <w:rPr>
          <w:sz w:val="32"/>
          <w:szCs w:val="32"/>
        </w:rPr>
        <w:t xml:space="preserve">IZO </w:t>
      </w:r>
      <w:r w:rsidR="007B07BC">
        <w:rPr>
          <w:sz w:val="32"/>
          <w:szCs w:val="32"/>
        </w:rPr>
        <w:t>600 076440</w:t>
      </w:r>
    </w:p>
    <w:p w:rsidR="008B17D3" w:rsidRDefault="008B17D3" w:rsidP="008B17D3">
      <w:pPr>
        <w:jc w:val="center"/>
        <w:rPr>
          <w:sz w:val="28"/>
          <w:szCs w:val="28"/>
        </w:rPr>
      </w:pPr>
    </w:p>
    <w:p w:rsidR="009F1179" w:rsidRDefault="009F1179" w:rsidP="008B17D3">
      <w:pPr>
        <w:jc w:val="center"/>
        <w:rPr>
          <w:sz w:val="28"/>
          <w:szCs w:val="28"/>
        </w:rPr>
      </w:pPr>
    </w:p>
    <w:p w:rsidR="009F1179" w:rsidRDefault="0064259F" w:rsidP="008B17D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90F6B0">
            <wp:simplePos x="0" y="0"/>
            <wp:positionH relativeFrom="margin">
              <wp:align>center</wp:align>
            </wp:positionH>
            <wp:positionV relativeFrom="paragraph">
              <wp:posOffset>321945</wp:posOffset>
            </wp:positionV>
            <wp:extent cx="3065780" cy="3131820"/>
            <wp:effectExtent l="0" t="0" r="127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zsmsdolnihabarti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78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1179" w:rsidRDefault="009F1179" w:rsidP="008B17D3">
      <w:pPr>
        <w:jc w:val="center"/>
        <w:rPr>
          <w:sz w:val="28"/>
          <w:szCs w:val="28"/>
        </w:rPr>
      </w:pPr>
    </w:p>
    <w:p w:rsidR="009F1179" w:rsidRDefault="009F1179" w:rsidP="008B17D3">
      <w:pPr>
        <w:jc w:val="center"/>
        <w:rPr>
          <w:sz w:val="28"/>
          <w:szCs w:val="28"/>
        </w:rPr>
      </w:pPr>
    </w:p>
    <w:p w:rsidR="009F1179" w:rsidRDefault="009F1179" w:rsidP="008B17D3">
      <w:pPr>
        <w:jc w:val="center"/>
        <w:rPr>
          <w:sz w:val="28"/>
          <w:szCs w:val="28"/>
        </w:rPr>
      </w:pPr>
    </w:p>
    <w:p w:rsidR="009F1179" w:rsidRDefault="009F1179" w:rsidP="008B17D3">
      <w:pPr>
        <w:jc w:val="center"/>
        <w:rPr>
          <w:sz w:val="28"/>
          <w:szCs w:val="28"/>
        </w:rPr>
      </w:pPr>
    </w:p>
    <w:p w:rsidR="009F1179" w:rsidRDefault="009F1179" w:rsidP="008B17D3">
      <w:pPr>
        <w:jc w:val="center"/>
        <w:rPr>
          <w:sz w:val="28"/>
          <w:szCs w:val="28"/>
        </w:rPr>
      </w:pPr>
    </w:p>
    <w:p w:rsidR="009F1179" w:rsidRDefault="009F1179" w:rsidP="008B17D3">
      <w:pPr>
        <w:jc w:val="center"/>
        <w:rPr>
          <w:sz w:val="28"/>
          <w:szCs w:val="28"/>
        </w:rPr>
      </w:pPr>
    </w:p>
    <w:p w:rsidR="0064259F" w:rsidRDefault="0064259F" w:rsidP="00940C2B">
      <w:pPr>
        <w:jc w:val="center"/>
        <w:rPr>
          <w:sz w:val="40"/>
          <w:szCs w:val="40"/>
          <w:u w:val="single"/>
        </w:rPr>
      </w:pPr>
    </w:p>
    <w:p w:rsidR="0064259F" w:rsidRDefault="0064259F" w:rsidP="00940C2B">
      <w:pPr>
        <w:jc w:val="center"/>
        <w:rPr>
          <w:sz w:val="40"/>
          <w:szCs w:val="40"/>
          <w:u w:val="single"/>
        </w:rPr>
      </w:pPr>
    </w:p>
    <w:p w:rsidR="0064259F" w:rsidRDefault="0064259F" w:rsidP="00940C2B">
      <w:pPr>
        <w:jc w:val="center"/>
        <w:rPr>
          <w:sz w:val="40"/>
          <w:szCs w:val="40"/>
          <w:u w:val="single"/>
        </w:rPr>
      </w:pPr>
    </w:p>
    <w:p w:rsidR="0064259F" w:rsidRDefault="0064259F" w:rsidP="0064259F">
      <w:pPr>
        <w:rPr>
          <w:sz w:val="40"/>
          <w:szCs w:val="40"/>
          <w:u w:val="single"/>
        </w:rPr>
      </w:pPr>
    </w:p>
    <w:p w:rsidR="008B17D3" w:rsidRPr="008B17D3" w:rsidRDefault="008B17D3" w:rsidP="00940C2B">
      <w:pPr>
        <w:jc w:val="center"/>
        <w:rPr>
          <w:sz w:val="40"/>
          <w:szCs w:val="40"/>
          <w:u w:val="single"/>
        </w:rPr>
      </w:pPr>
      <w:r w:rsidRPr="008B17D3">
        <w:rPr>
          <w:sz w:val="40"/>
          <w:szCs w:val="40"/>
          <w:u w:val="single"/>
        </w:rPr>
        <w:t>VÝROČNÍ ZPRÁVA O ČINNOSTI ŠKOLY</w:t>
      </w:r>
    </w:p>
    <w:p w:rsidR="008B17D3" w:rsidRDefault="00E446D4" w:rsidP="00940C2B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školní rok </w:t>
      </w:r>
      <w:r w:rsidR="00266B08">
        <w:rPr>
          <w:sz w:val="40"/>
          <w:szCs w:val="40"/>
          <w:u w:val="single"/>
        </w:rPr>
        <w:t>2</w:t>
      </w:r>
      <w:r w:rsidR="008200D1">
        <w:rPr>
          <w:sz w:val="40"/>
          <w:szCs w:val="40"/>
          <w:u w:val="single"/>
        </w:rPr>
        <w:t>020</w:t>
      </w:r>
      <w:r w:rsidR="00E63586">
        <w:rPr>
          <w:sz w:val="40"/>
          <w:szCs w:val="40"/>
          <w:u w:val="single"/>
        </w:rPr>
        <w:t>/20</w:t>
      </w:r>
      <w:r w:rsidR="008200D1">
        <w:rPr>
          <w:sz w:val="40"/>
          <w:szCs w:val="40"/>
          <w:u w:val="single"/>
        </w:rPr>
        <w:t>21</w:t>
      </w:r>
    </w:p>
    <w:p w:rsidR="009F1179" w:rsidRDefault="009F1179" w:rsidP="008B17D3">
      <w:pPr>
        <w:rPr>
          <w:sz w:val="28"/>
          <w:szCs w:val="28"/>
        </w:rPr>
      </w:pPr>
    </w:p>
    <w:p w:rsidR="009F1179" w:rsidRPr="0064259F" w:rsidRDefault="009F1179" w:rsidP="0064259F">
      <w:pPr>
        <w:jc w:val="center"/>
        <w:rPr>
          <w:sz w:val="24"/>
          <w:szCs w:val="24"/>
        </w:rPr>
      </w:pPr>
      <w:r w:rsidRPr="0064259F">
        <w:rPr>
          <w:sz w:val="24"/>
          <w:szCs w:val="24"/>
        </w:rPr>
        <w:t>Dolní Habartice 152, Dolní Habartice 405 02</w:t>
      </w:r>
    </w:p>
    <w:p w:rsidR="009F1179" w:rsidRDefault="009F1179" w:rsidP="0064259F">
      <w:pPr>
        <w:jc w:val="center"/>
        <w:rPr>
          <w:sz w:val="28"/>
          <w:szCs w:val="28"/>
        </w:rPr>
      </w:pPr>
      <w:r>
        <w:rPr>
          <w:sz w:val="28"/>
          <w:szCs w:val="28"/>
        </w:rPr>
        <w:t>Mgr. Martina Baštrnáková</w:t>
      </w:r>
      <w:r w:rsidR="0064259F">
        <w:rPr>
          <w:sz w:val="28"/>
          <w:szCs w:val="28"/>
        </w:rPr>
        <w:t>, ředitelka</w:t>
      </w:r>
    </w:p>
    <w:p w:rsidR="0064259F" w:rsidRDefault="0064259F" w:rsidP="008B17D3">
      <w:pPr>
        <w:rPr>
          <w:sz w:val="28"/>
          <w:szCs w:val="28"/>
        </w:rPr>
      </w:pPr>
    </w:p>
    <w:p w:rsidR="00206941" w:rsidRDefault="00215D39" w:rsidP="008B17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OBSAH:</w:t>
      </w:r>
    </w:p>
    <w:p w:rsidR="00206941" w:rsidRPr="00206941" w:rsidRDefault="00206941" w:rsidP="00206941">
      <w:pPr>
        <w:rPr>
          <w:sz w:val="28"/>
          <w:szCs w:val="28"/>
        </w:rPr>
      </w:pPr>
      <w:r w:rsidRPr="00206941">
        <w:rPr>
          <w:sz w:val="28"/>
          <w:szCs w:val="28"/>
        </w:rPr>
        <w:t xml:space="preserve">1. Základní údaje o škole </w:t>
      </w:r>
      <w:r w:rsidR="00CA3D1F">
        <w:rPr>
          <w:sz w:val="28"/>
          <w:szCs w:val="28"/>
        </w:rPr>
        <w:tab/>
      </w:r>
      <w:r w:rsidR="00CA3D1F">
        <w:rPr>
          <w:sz w:val="28"/>
          <w:szCs w:val="28"/>
        </w:rPr>
        <w:tab/>
      </w:r>
      <w:r w:rsidR="00CA3D1F">
        <w:rPr>
          <w:sz w:val="28"/>
          <w:szCs w:val="28"/>
        </w:rPr>
        <w:tab/>
      </w:r>
      <w:r w:rsidR="00CA3D1F">
        <w:rPr>
          <w:sz w:val="28"/>
          <w:szCs w:val="28"/>
        </w:rPr>
        <w:tab/>
      </w:r>
      <w:r w:rsidR="00CA3D1F">
        <w:rPr>
          <w:sz w:val="28"/>
          <w:szCs w:val="28"/>
        </w:rPr>
        <w:tab/>
      </w:r>
      <w:r w:rsidR="00CA3D1F">
        <w:rPr>
          <w:sz w:val="28"/>
          <w:szCs w:val="28"/>
        </w:rPr>
        <w:tab/>
      </w:r>
      <w:r w:rsidR="00CA3D1F">
        <w:rPr>
          <w:sz w:val="28"/>
          <w:szCs w:val="28"/>
        </w:rPr>
        <w:tab/>
      </w:r>
      <w:r w:rsidR="00C628F6">
        <w:rPr>
          <w:sz w:val="28"/>
          <w:szCs w:val="28"/>
        </w:rPr>
        <w:t>str.</w:t>
      </w:r>
      <w:r w:rsidRPr="00206941">
        <w:rPr>
          <w:sz w:val="28"/>
          <w:szCs w:val="28"/>
        </w:rPr>
        <w:t xml:space="preserve"> 4</w:t>
      </w:r>
    </w:p>
    <w:p w:rsidR="00206941" w:rsidRPr="00206941" w:rsidRDefault="00CA3D1F" w:rsidP="0020694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1.1 Název školy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28F6">
        <w:rPr>
          <w:sz w:val="28"/>
          <w:szCs w:val="28"/>
        </w:rPr>
        <w:t>str. 4</w:t>
      </w:r>
    </w:p>
    <w:p w:rsidR="00206941" w:rsidRPr="00206941" w:rsidRDefault="00CA3D1F" w:rsidP="0020694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1.2 Sídlo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28F6">
        <w:rPr>
          <w:sz w:val="28"/>
          <w:szCs w:val="28"/>
        </w:rPr>
        <w:t>str. 4</w:t>
      </w:r>
    </w:p>
    <w:p w:rsidR="00206941" w:rsidRPr="00206941" w:rsidRDefault="00CA3D1F" w:rsidP="0020694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1.3 Zřizovatel školy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28F6">
        <w:rPr>
          <w:sz w:val="28"/>
          <w:szCs w:val="28"/>
        </w:rPr>
        <w:t>str. 4</w:t>
      </w:r>
    </w:p>
    <w:p w:rsidR="00206941" w:rsidRPr="00206941" w:rsidRDefault="00CA3D1F" w:rsidP="0020694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1.4 </w:t>
      </w:r>
      <w:r w:rsidR="00617C31">
        <w:rPr>
          <w:sz w:val="28"/>
          <w:szCs w:val="28"/>
        </w:rPr>
        <w:t>Vedení</w:t>
      </w:r>
      <w:r w:rsidR="00206941" w:rsidRPr="00206941">
        <w:rPr>
          <w:sz w:val="28"/>
          <w:szCs w:val="28"/>
        </w:rPr>
        <w:t xml:space="preserve"> školy </w:t>
      </w:r>
      <w:r>
        <w:rPr>
          <w:sz w:val="28"/>
          <w:szCs w:val="28"/>
        </w:rPr>
        <w:tab/>
      </w:r>
      <w:r w:rsidR="00617C3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28F6">
        <w:rPr>
          <w:sz w:val="28"/>
          <w:szCs w:val="28"/>
        </w:rPr>
        <w:t>str. 5</w:t>
      </w:r>
    </w:p>
    <w:p w:rsidR="00206941" w:rsidRPr="00206941" w:rsidRDefault="00CA3D1F" w:rsidP="0020694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1.5 Adresa pro dálkový přístup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31C1">
        <w:rPr>
          <w:sz w:val="28"/>
          <w:szCs w:val="28"/>
        </w:rPr>
        <w:t>str. 5</w:t>
      </w:r>
    </w:p>
    <w:p w:rsidR="00206941" w:rsidRPr="00206941" w:rsidRDefault="00CA3D1F" w:rsidP="0020694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1.6 Charakteristika školy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31C1">
        <w:rPr>
          <w:sz w:val="28"/>
          <w:szCs w:val="28"/>
        </w:rPr>
        <w:t xml:space="preserve">str. </w:t>
      </w:r>
      <w:r w:rsidR="00FE3E6A">
        <w:rPr>
          <w:sz w:val="28"/>
          <w:szCs w:val="28"/>
        </w:rPr>
        <w:t>6</w:t>
      </w:r>
    </w:p>
    <w:p w:rsidR="00206941" w:rsidRPr="00206941" w:rsidRDefault="00CA3D1F" w:rsidP="0020694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1.7 Údaje o školské radě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8DB">
        <w:rPr>
          <w:sz w:val="28"/>
          <w:szCs w:val="28"/>
        </w:rPr>
        <w:t xml:space="preserve">str. </w:t>
      </w:r>
      <w:r w:rsidR="00FE3E6A">
        <w:rPr>
          <w:sz w:val="28"/>
          <w:szCs w:val="28"/>
        </w:rPr>
        <w:t>7</w:t>
      </w:r>
    </w:p>
    <w:p w:rsidR="00206941" w:rsidRPr="00206941" w:rsidRDefault="00CA7C47" w:rsidP="0020694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A7C47">
        <w:rPr>
          <w:sz w:val="28"/>
          <w:szCs w:val="28"/>
        </w:rPr>
        <w:t>Přehled učebních plánů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 str. </w:t>
      </w:r>
      <w:r w:rsidR="002F28DB">
        <w:rPr>
          <w:sz w:val="28"/>
          <w:szCs w:val="28"/>
        </w:rPr>
        <w:t>7</w:t>
      </w:r>
    </w:p>
    <w:p w:rsidR="00206941" w:rsidRPr="00206941" w:rsidRDefault="00CA7C47" w:rsidP="00206941">
      <w:pPr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206941" w:rsidRPr="00206941">
        <w:rPr>
          <w:sz w:val="28"/>
          <w:szCs w:val="28"/>
        </w:rPr>
        <w:t xml:space="preserve"> </w:t>
      </w:r>
      <w:r w:rsidR="00FF1417">
        <w:rPr>
          <w:sz w:val="28"/>
          <w:szCs w:val="28"/>
        </w:rPr>
        <w:t>Obor vzdělání</w:t>
      </w:r>
      <w:r w:rsidR="00FF1417"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 </w:t>
      </w:r>
      <w:r w:rsidR="00D2029D">
        <w:rPr>
          <w:sz w:val="28"/>
          <w:szCs w:val="28"/>
        </w:rPr>
        <w:tab/>
      </w:r>
      <w:r w:rsidR="00D2029D">
        <w:rPr>
          <w:sz w:val="28"/>
          <w:szCs w:val="28"/>
        </w:rPr>
        <w:tab/>
      </w:r>
      <w:r w:rsidR="00D2029D">
        <w:rPr>
          <w:sz w:val="28"/>
          <w:szCs w:val="28"/>
        </w:rPr>
        <w:tab/>
      </w:r>
      <w:r w:rsidR="00D2029D">
        <w:rPr>
          <w:sz w:val="28"/>
          <w:szCs w:val="28"/>
        </w:rPr>
        <w:tab/>
      </w:r>
      <w:r w:rsidR="00D2029D">
        <w:rPr>
          <w:sz w:val="28"/>
          <w:szCs w:val="28"/>
        </w:rPr>
        <w:tab/>
      </w:r>
      <w:r w:rsidR="00D2029D">
        <w:rPr>
          <w:sz w:val="28"/>
          <w:szCs w:val="28"/>
        </w:rPr>
        <w:tab/>
      </w:r>
      <w:r w:rsidR="00D2029D">
        <w:rPr>
          <w:sz w:val="28"/>
          <w:szCs w:val="28"/>
        </w:rPr>
        <w:tab/>
      </w:r>
      <w:r w:rsidR="00186424">
        <w:rPr>
          <w:sz w:val="28"/>
          <w:szCs w:val="28"/>
        </w:rPr>
        <w:t>str. 7</w:t>
      </w:r>
    </w:p>
    <w:p w:rsidR="00206941" w:rsidRPr="00206941" w:rsidRDefault="00CA7C47" w:rsidP="00206941">
      <w:pPr>
        <w:rPr>
          <w:sz w:val="28"/>
          <w:szCs w:val="28"/>
        </w:rPr>
      </w:pPr>
      <w:r>
        <w:rPr>
          <w:sz w:val="28"/>
          <w:szCs w:val="28"/>
        </w:rPr>
        <w:tab/>
        <w:t>2.2</w:t>
      </w:r>
      <w:r w:rsidR="00206941" w:rsidRPr="00206941">
        <w:rPr>
          <w:sz w:val="28"/>
          <w:szCs w:val="28"/>
        </w:rPr>
        <w:t xml:space="preserve"> </w:t>
      </w:r>
      <w:r w:rsidR="00F000D6">
        <w:rPr>
          <w:sz w:val="28"/>
          <w:szCs w:val="28"/>
        </w:rPr>
        <w:t>Vzdělávací program</w:t>
      </w:r>
      <w:r w:rsidR="00F000D6">
        <w:rPr>
          <w:sz w:val="28"/>
          <w:szCs w:val="28"/>
        </w:rPr>
        <w:tab/>
      </w:r>
      <w:r w:rsidR="00F000D6">
        <w:rPr>
          <w:sz w:val="28"/>
          <w:szCs w:val="28"/>
        </w:rPr>
        <w:tab/>
      </w:r>
      <w:r w:rsidR="00F000D6">
        <w:rPr>
          <w:sz w:val="28"/>
          <w:szCs w:val="28"/>
        </w:rPr>
        <w:tab/>
      </w:r>
      <w:r w:rsidR="00F000D6"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 </w:t>
      </w:r>
      <w:r w:rsidR="00D2029D">
        <w:rPr>
          <w:sz w:val="28"/>
          <w:szCs w:val="28"/>
        </w:rPr>
        <w:tab/>
      </w:r>
      <w:r w:rsidR="00D2029D">
        <w:rPr>
          <w:sz w:val="28"/>
          <w:szCs w:val="28"/>
        </w:rPr>
        <w:tab/>
      </w:r>
      <w:r w:rsidR="00D2029D">
        <w:rPr>
          <w:sz w:val="28"/>
          <w:szCs w:val="28"/>
        </w:rPr>
        <w:tab/>
      </w:r>
      <w:r w:rsidR="00186424">
        <w:rPr>
          <w:sz w:val="28"/>
          <w:szCs w:val="28"/>
        </w:rPr>
        <w:t xml:space="preserve">str. </w:t>
      </w:r>
      <w:r w:rsidR="00AE2E3D">
        <w:rPr>
          <w:sz w:val="28"/>
          <w:szCs w:val="28"/>
        </w:rPr>
        <w:t>7</w:t>
      </w:r>
    </w:p>
    <w:p w:rsidR="00206941" w:rsidRPr="00206941" w:rsidRDefault="00CA7C47" w:rsidP="00206941">
      <w:pPr>
        <w:rPr>
          <w:sz w:val="28"/>
          <w:szCs w:val="28"/>
        </w:rPr>
      </w:pPr>
      <w:r>
        <w:rPr>
          <w:sz w:val="28"/>
          <w:szCs w:val="28"/>
        </w:rPr>
        <w:tab/>
        <w:t>2.3</w:t>
      </w:r>
      <w:r w:rsidR="00206941" w:rsidRPr="00206941">
        <w:rPr>
          <w:sz w:val="28"/>
          <w:szCs w:val="28"/>
        </w:rPr>
        <w:t xml:space="preserve"> Jazykové vzdělávání</w:t>
      </w:r>
      <w:r w:rsidR="00D2029D">
        <w:rPr>
          <w:sz w:val="28"/>
          <w:szCs w:val="28"/>
        </w:rPr>
        <w:tab/>
      </w:r>
      <w:r w:rsidR="00D2029D">
        <w:rPr>
          <w:sz w:val="28"/>
          <w:szCs w:val="28"/>
        </w:rPr>
        <w:tab/>
      </w:r>
      <w:r w:rsidR="00D2029D">
        <w:rPr>
          <w:sz w:val="28"/>
          <w:szCs w:val="28"/>
        </w:rPr>
        <w:tab/>
      </w:r>
      <w:r w:rsidR="00D2029D">
        <w:rPr>
          <w:sz w:val="28"/>
          <w:szCs w:val="28"/>
        </w:rPr>
        <w:tab/>
      </w:r>
      <w:r w:rsidR="00D2029D">
        <w:rPr>
          <w:sz w:val="28"/>
          <w:szCs w:val="28"/>
        </w:rPr>
        <w:tab/>
      </w:r>
      <w:r w:rsidR="00D2029D">
        <w:rPr>
          <w:sz w:val="28"/>
          <w:szCs w:val="28"/>
        </w:rPr>
        <w:tab/>
      </w:r>
      <w:r w:rsidR="00D2029D">
        <w:rPr>
          <w:sz w:val="28"/>
          <w:szCs w:val="28"/>
        </w:rPr>
        <w:tab/>
      </w:r>
      <w:r w:rsidR="00186424">
        <w:rPr>
          <w:sz w:val="28"/>
          <w:szCs w:val="28"/>
        </w:rPr>
        <w:t>str. 8</w:t>
      </w:r>
    </w:p>
    <w:p w:rsidR="00206941" w:rsidRPr="00206941" w:rsidRDefault="00206941" w:rsidP="00206941">
      <w:pPr>
        <w:rPr>
          <w:sz w:val="28"/>
          <w:szCs w:val="28"/>
        </w:rPr>
      </w:pPr>
      <w:r w:rsidRPr="00206941">
        <w:rPr>
          <w:sz w:val="28"/>
          <w:szCs w:val="28"/>
        </w:rPr>
        <w:t xml:space="preserve">3. Personální zabezpečení činnosti školy </w:t>
      </w:r>
      <w:r w:rsidR="006F24C5">
        <w:rPr>
          <w:sz w:val="28"/>
          <w:szCs w:val="28"/>
        </w:rPr>
        <w:tab/>
      </w:r>
      <w:r w:rsidR="006F24C5">
        <w:rPr>
          <w:sz w:val="28"/>
          <w:szCs w:val="28"/>
        </w:rPr>
        <w:tab/>
      </w:r>
      <w:r w:rsidR="006F24C5">
        <w:rPr>
          <w:sz w:val="28"/>
          <w:szCs w:val="28"/>
        </w:rPr>
        <w:tab/>
      </w:r>
      <w:r w:rsidR="006F24C5">
        <w:rPr>
          <w:sz w:val="28"/>
          <w:szCs w:val="28"/>
        </w:rPr>
        <w:tab/>
      </w:r>
      <w:r w:rsidR="006F24C5">
        <w:rPr>
          <w:sz w:val="28"/>
          <w:szCs w:val="28"/>
        </w:rPr>
        <w:tab/>
      </w:r>
      <w:r w:rsidR="00175E5D">
        <w:rPr>
          <w:sz w:val="28"/>
          <w:szCs w:val="28"/>
        </w:rPr>
        <w:t>str. 9</w:t>
      </w:r>
    </w:p>
    <w:p w:rsidR="00206941" w:rsidRPr="00206941" w:rsidRDefault="00206941" w:rsidP="008A6F35">
      <w:pPr>
        <w:ind w:firstLine="708"/>
        <w:rPr>
          <w:sz w:val="28"/>
          <w:szCs w:val="28"/>
        </w:rPr>
      </w:pPr>
      <w:r w:rsidRPr="00206941">
        <w:rPr>
          <w:sz w:val="28"/>
          <w:szCs w:val="28"/>
        </w:rPr>
        <w:t>3.1 Pracovníci školy</w:t>
      </w:r>
      <w:r w:rsidR="008A6F35">
        <w:rPr>
          <w:sz w:val="28"/>
          <w:szCs w:val="28"/>
        </w:rPr>
        <w:tab/>
      </w:r>
      <w:r w:rsidR="008A6F35">
        <w:rPr>
          <w:sz w:val="28"/>
          <w:szCs w:val="28"/>
        </w:rPr>
        <w:tab/>
      </w:r>
      <w:r w:rsidR="008A6F35">
        <w:rPr>
          <w:sz w:val="28"/>
          <w:szCs w:val="28"/>
        </w:rPr>
        <w:tab/>
      </w:r>
      <w:r w:rsidR="008A6F35">
        <w:rPr>
          <w:sz w:val="28"/>
          <w:szCs w:val="28"/>
        </w:rPr>
        <w:tab/>
      </w:r>
      <w:r w:rsidR="008A6F35">
        <w:rPr>
          <w:sz w:val="28"/>
          <w:szCs w:val="28"/>
        </w:rPr>
        <w:tab/>
      </w:r>
      <w:r w:rsidR="008A6F35">
        <w:rPr>
          <w:sz w:val="28"/>
          <w:szCs w:val="28"/>
        </w:rPr>
        <w:tab/>
      </w:r>
      <w:r w:rsidR="008A6F35">
        <w:rPr>
          <w:sz w:val="28"/>
          <w:szCs w:val="28"/>
        </w:rPr>
        <w:tab/>
      </w:r>
      <w:r w:rsidR="00175E5D">
        <w:rPr>
          <w:sz w:val="28"/>
          <w:szCs w:val="28"/>
        </w:rPr>
        <w:t>str. 9</w:t>
      </w:r>
    </w:p>
    <w:p w:rsidR="00206941" w:rsidRPr="00206941" w:rsidRDefault="00A30142" w:rsidP="008A6F3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206941" w:rsidRPr="00206941">
        <w:rPr>
          <w:sz w:val="28"/>
          <w:szCs w:val="28"/>
        </w:rPr>
        <w:t>Věková struktura pedagogických p</w:t>
      </w:r>
      <w:r w:rsidR="00175E5D">
        <w:rPr>
          <w:sz w:val="28"/>
          <w:szCs w:val="28"/>
        </w:rPr>
        <w:t xml:space="preserve">racovníků </w:t>
      </w:r>
      <w:r w:rsidR="00175E5D">
        <w:rPr>
          <w:sz w:val="28"/>
          <w:szCs w:val="28"/>
        </w:rPr>
        <w:tab/>
      </w:r>
      <w:r w:rsidR="00175E5D">
        <w:rPr>
          <w:sz w:val="28"/>
          <w:szCs w:val="28"/>
        </w:rPr>
        <w:tab/>
      </w:r>
      <w:r w:rsidR="00175E5D">
        <w:rPr>
          <w:sz w:val="28"/>
          <w:szCs w:val="28"/>
        </w:rPr>
        <w:tab/>
        <w:t xml:space="preserve">str. </w:t>
      </w:r>
      <w:r w:rsidR="003F754B">
        <w:rPr>
          <w:sz w:val="28"/>
          <w:szCs w:val="28"/>
        </w:rPr>
        <w:t>10</w:t>
      </w:r>
    </w:p>
    <w:p w:rsidR="00206941" w:rsidRDefault="00206941" w:rsidP="00206941">
      <w:pPr>
        <w:rPr>
          <w:sz w:val="28"/>
          <w:szCs w:val="28"/>
        </w:rPr>
      </w:pPr>
      <w:r w:rsidRPr="00206941">
        <w:rPr>
          <w:sz w:val="28"/>
          <w:szCs w:val="28"/>
        </w:rPr>
        <w:t>4. Zápis k povinné školní docházce</w:t>
      </w:r>
      <w:r w:rsidR="000D1560">
        <w:rPr>
          <w:sz w:val="28"/>
          <w:szCs w:val="28"/>
        </w:rPr>
        <w:tab/>
      </w:r>
      <w:r w:rsidR="000D1560">
        <w:rPr>
          <w:sz w:val="28"/>
          <w:szCs w:val="28"/>
        </w:rPr>
        <w:tab/>
      </w:r>
      <w:r w:rsidR="000D1560">
        <w:rPr>
          <w:sz w:val="28"/>
          <w:szCs w:val="28"/>
        </w:rPr>
        <w:tab/>
      </w:r>
      <w:r w:rsidR="000D1560">
        <w:rPr>
          <w:sz w:val="28"/>
          <w:szCs w:val="28"/>
        </w:rPr>
        <w:tab/>
      </w:r>
      <w:r w:rsidR="000D1560">
        <w:rPr>
          <w:sz w:val="28"/>
          <w:szCs w:val="28"/>
        </w:rPr>
        <w:tab/>
      </w:r>
      <w:r w:rsidR="000D1560">
        <w:rPr>
          <w:sz w:val="28"/>
          <w:szCs w:val="28"/>
        </w:rPr>
        <w:tab/>
      </w:r>
      <w:r w:rsidRPr="00206941">
        <w:rPr>
          <w:sz w:val="28"/>
          <w:szCs w:val="28"/>
        </w:rPr>
        <w:t xml:space="preserve">str. </w:t>
      </w:r>
      <w:r w:rsidR="00F715A6">
        <w:rPr>
          <w:sz w:val="28"/>
          <w:szCs w:val="28"/>
        </w:rPr>
        <w:t>10</w:t>
      </w:r>
    </w:p>
    <w:p w:rsidR="00617C31" w:rsidRPr="00206941" w:rsidRDefault="00617C31" w:rsidP="00206941">
      <w:pPr>
        <w:rPr>
          <w:sz w:val="28"/>
          <w:szCs w:val="28"/>
        </w:rPr>
      </w:pPr>
      <w:r>
        <w:rPr>
          <w:sz w:val="28"/>
          <w:szCs w:val="28"/>
        </w:rPr>
        <w:t>5. Naplňování cílů školního vzdělávacího programu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str. 1</w:t>
      </w:r>
      <w:r w:rsidR="006B1AAF">
        <w:rPr>
          <w:sz w:val="28"/>
          <w:szCs w:val="28"/>
        </w:rPr>
        <w:t>1</w:t>
      </w:r>
    </w:p>
    <w:p w:rsidR="00206941" w:rsidRPr="00206941" w:rsidRDefault="001E1489" w:rsidP="0020694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206941" w:rsidRPr="00206941">
        <w:rPr>
          <w:sz w:val="28"/>
          <w:szCs w:val="28"/>
        </w:rPr>
        <w:t xml:space="preserve">. Výsledky vzdělávání žáků </w:t>
      </w:r>
      <w:r w:rsidR="000D1560">
        <w:rPr>
          <w:sz w:val="28"/>
          <w:szCs w:val="28"/>
        </w:rPr>
        <w:tab/>
      </w:r>
      <w:r w:rsidR="000D1560">
        <w:rPr>
          <w:sz w:val="28"/>
          <w:szCs w:val="28"/>
        </w:rPr>
        <w:tab/>
      </w:r>
      <w:r w:rsidR="000D1560">
        <w:rPr>
          <w:sz w:val="28"/>
          <w:szCs w:val="28"/>
        </w:rPr>
        <w:tab/>
      </w:r>
      <w:r w:rsidR="000D1560">
        <w:rPr>
          <w:sz w:val="28"/>
          <w:szCs w:val="28"/>
        </w:rPr>
        <w:tab/>
      </w:r>
      <w:r w:rsidR="000D1560">
        <w:rPr>
          <w:sz w:val="28"/>
          <w:szCs w:val="28"/>
        </w:rPr>
        <w:tab/>
      </w:r>
      <w:r w:rsidR="000D1560">
        <w:rPr>
          <w:sz w:val="28"/>
          <w:szCs w:val="28"/>
        </w:rPr>
        <w:tab/>
      </w:r>
      <w:r w:rsidR="000D1560"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str. </w:t>
      </w:r>
      <w:r w:rsidR="00F715A6">
        <w:rPr>
          <w:sz w:val="28"/>
          <w:szCs w:val="28"/>
        </w:rPr>
        <w:t>1</w:t>
      </w:r>
      <w:r w:rsidR="006B1AAF">
        <w:rPr>
          <w:sz w:val="28"/>
          <w:szCs w:val="28"/>
        </w:rPr>
        <w:t>2</w:t>
      </w:r>
    </w:p>
    <w:p w:rsidR="00206941" w:rsidRPr="00206941" w:rsidRDefault="004A449A" w:rsidP="000F4956">
      <w:pPr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206941" w:rsidRPr="00206941">
        <w:rPr>
          <w:sz w:val="28"/>
          <w:szCs w:val="28"/>
        </w:rPr>
        <w:t xml:space="preserve">.1 Informace o třídách a počtech žáků </w:t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str. </w:t>
      </w:r>
      <w:r w:rsidR="00F715A6">
        <w:rPr>
          <w:sz w:val="28"/>
          <w:szCs w:val="28"/>
        </w:rPr>
        <w:t>1</w:t>
      </w:r>
      <w:r w:rsidR="006B1AAF">
        <w:rPr>
          <w:sz w:val="28"/>
          <w:szCs w:val="28"/>
        </w:rPr>
        <w:t>2</w:t>
      </w:r>
    </w:p>
    <w:p w:rsidR="00206941" w:rsidRPr="00206941" w:rsidRDefault="004A449A" w:rsidP="000F4956">
      <w:pPr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206941" w:rsidRPr="00206941">
        <w:rPr>
          <w:sz w:val="28"/>
          <w:szCs w:val="28"/>
        </w:rPr>
        <w:t>.2 Prospěch žáků</w:t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str. </w:t>
      </w:r>
      <w:r w:rsidR="00F75FD0">
        <w:rPr>
          <w:sz w:val="28"/>
          <w:szCs w:val="28"/>
        </w:rPr>
        <w:t>1</w:t>
      </w:r>
      <w:r w:rsidR="006B1AAF">
        <w:rPr>
          <w:sz w:val="28"/>
          <w:szCs w:val="28"/>
        </w:rPr>
        <w:t>2</w:t>
      </w:r>
    </w:p>
    <w:p w:rsidR="00206941" w:rsidRPr="00206941" w:rsidRDefault="004A449A" w:rsidP="000F4956">
      <w:pPr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206941" w:rsidRPr="00206941">
        <w:rPr>
          <w:sz w:val="28"/>
          <w:szCs w:val="28"/>
        </w:rPr>
        <w:t xml:space="preserve">.3 Chování žáků </w:t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12045F">
        <w:rPr>
          <w:sz w:val="28"/>
          <w:szCs w:val="28"/>
        </w:rPr>
        <w:t>str. 1</w:t>
      </w:r>
      <w:r w:rsidR="00147B4F">
        <w:rPr>
          <w:sz w:val="28"/>
          <w:szCs w:val="28"/>
        </w:rPr>
        <w:t>2</w:t>
      </w:r>
    </w:p>
    <w:p w:rsidR="00206941" w:rsidRPr="00206941" w:rsidRDefault="004A449A" w:rsidP="000F4956">
      <w:pPr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206941" w:rsidRPr="00206941">
        <w:rPr>
          <w:sz w:val="28"/>
          <w:szCs w:val="28"/>
        </w:rPr>
        <w:t xml:space="preserve">.4 Výsledky přijímacího řízení </w:t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12045F">
        <w:rPr>
          <w:sz w:val="28"/>
          <w:szCs w:val="28"/>
        </w:rPr>
        <w:t>str. 1</w:t>
      </w:r>
      <w:r w:rsidR="00147B4F">
        <w:rPr>
          <w:sz w:val="28"/>
          <w:szCs w:val="28"/>
        </w:rPr>
        <w:t>3</w:t>
      </w:r>
    </w:p>
    <w:p w:rsidR="00206941" w:rsidRDefault="004A449A" w:rsidP="000F4956">
      <w:pPr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AA4D14">
        <w:rPr>
          <w:sz w:val="28"/>
          <w:szCs w:val="28"/>
        </w:rPr>
        <w:t>.5</w:t>
      </w:r>
      <w:r w:rsidR="00206941" w:rsidRPr="00206941">
        <w:rPr>
          <w:sz w:val="28"/>
          <w:szCs w:val="28"/>
        </w:rPr>
        <w:t xml:space="preserve"> Vzdělávání žáků se speciálními vzdělávacími potřebami </w:t>
      </w:r>
      <w:r w:rsidR="000F4956">
        <w:rPr>
          <w:sz w:val="28"/>
          <w:szCs w:val="28"/>
        </w:rPr>
        <w:tab/>
      </w:r>
      <w:r w:rsidR="00CA090A">
        <w:rPr>
          <w:sz w:val="28"/>
          <w:szCs w:val="28"/>
        </w:rPr>
        <w:t>str. 1</w:t>
      </w:r>
      <w:r w:rsidR="00147B4F">
        <w:rPr>
          <w:sz w:val="28"/>
          <w:szCs w:val="28"/>
        </w:rPr>
        <w:t>3</w:t>
      </w:r>
    </w:p>
    <w:p w:rsidR="000F4956" w:rsidRDefault="004A449A" w:rsidP="000F4956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F4956">
        <w:rPr>
          <w:sz w:val="28"/>
          <w:szCs w:val="28"/>
        </w:rPr>
        <w:t>.6 Péče o nadané žáky</w:t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0F4956">
        <w:rPr>
          <w:sz w:val="28"/>
          <w:szCs w:val="28"/>
        </w:rPr>
        <w:tab/>
      </w:r>
      <w:r w:rsidR="00CA090A">
        <w:rPr>
          <w:sz w:val="28"/>
          <w:szCs w:val="28"/>
        </w:rPr>
        <w:t>str. 1</w:t>
      </w:r>
      <w:r w:rsidR="00147B4F">
        <w:rPr>
          <w:sz w:val="28"/>
          <w:szCs w:val="28"/>
        </w:rPr>
        <w:t>4</w:t>
      </w:r>
    </w:p>
    <w:p w:rsidR="00206941" w:rsidRDefault="004A449A" w:rsidP="009E00E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206941" w:rsidRPr="00206941">
        <w:rPr>
          <w:sz w:val="28"/>
          <w:szCs w:val="28"/>
        </w:rPr>
        <w:t xml:space="preserve">. Primární prevence rizikového chování </w:t>
      </w:r>
      <w:r w:rsidR="00163A3E">
        <w:rPr>
          <w:sz w:val="28"/>
          <w:szCs w:val="28"/>
        </w:rPr>
        <w:tab/>
      </w:r>
      <w:r w:rsidR="00163A3E">
        <w:rPr>
          <w:sz w:val="28"/>
          <w:szCs w:val="28"/>
        </w:rPr>
        <w:tab/>
      </w:r>
      <w:r w:rsidR="00163A3E">
        <w:rPr>
          <w:sz w:val="28"/>
          <w:szCs w:val="28"/>
        </w:rPr>
        <w:tab/>
      </w:r>
      <w:r w:rsidR="00163A3E">
        <w:rPr>
          <w:sz w:val="28"/>
          <w:szCs w:val="28"/>
        </w:rPr>
        <w:tab/>
      </w:r>
      <w:r w:rsidR="00163A3E"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str. </w:t>
      </w:r>
      <w:r w:rsidR="00A2784B">
        <w:rPr>
          <w:sz w:val="28"/>
          <w:szCs w:val="28"/>
        </w:rPr>
        <w:t>1</w:t>
      </w:r>
      <w:r w:rsidR="00147B4F">
        <w:rPr>
          <w:sz w:val="28"/>
          <w:szCs w:val="28"/>
        </w:rPr>
        <w:t>4</w:t>
      </w:r>
    </w:p>
    <w:p w:rsidR="00617C31" w:rsidRPr="00206941" w:rsidRDefault="00617C31" w:rsidP="00206941">
      <w:pPr>
        <w:rPr>
          <w:sz w:val="28"/>
          <w:szCs w:val="28"/>
        </w:rPr>
      </w:pPr>
      <w:r>
        <w:rPr>
          <w:sz w:val="28"/>
          <w:szCs w:val="28"/>
        </w:rPr>
        <w:tab/>
        <w:t>6.1 Prevence školní neúspěšnosti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str. 1</w:t>
      </w:r>
      <w:r w:rsidR="004A449A">
        <w:rPr>
          <w:sz w:val="28"/>
          <w:szCs w:val="28"/>
        </w:rPr>
        <w:t>5</w:t>
      </w:r>
    </w:p>
    <w:p w:rsidR="00AF1C52" w:rsidRDefault="004A449A" w:rsidP="00206941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206941" w:rsidRPr="00206941">
        <w:rPr>
          <w:sz w:val="28"/>
          <w:szCs w:val="28"/>
        </w:rPr>
        <w:t xml:space="preserve">. Další vzdělávání pedagogických pracovníků </w:t>
      </w:r>
      <w:r w:rsidR="00DA18F1">
        <w:rPr>
          <w:sz w:val="28"/>
          <w:szCs w:val="28"/>
        </w:rPr>
        <w:tab/>
      </w:r>
      <w:r w:rsidR="00DA18F1">
        <w:rPr>
          <w:sz w:val="28"/>
          <w:szCs w:val="28"/>
        </w:rPr>
        <w:tab/>
      </w:r>
      <w:r w:rsidR="00DA18F1">
        <w:rPr>
          <w:sz w:val="28"/>
          <w:szCs w:val="28"/>
        </w:rPr>
        <w:tab/>
      </w:r>
      <w:r w:rsidR="00DA18F1">
        <w:rPr>
          <w:sz w:val="28"/>
          <w:szCs w:val="28"/>
        </w:rPr>
        <w:tab/>
      </w:r>
      <w:r w:rsidR="00DA18F1" w:rsidRPr="00206941">
        <w:rPr>
          <w:sz w:val="28"/>
          <w:szCs w:val="28"/>
        </w:rPr>
        <w:t>str</w:t>
      </w:r>
      <w:r w:rsidR="00DA18F1">
        <w:rPr>
          <w:sz w:val="28"/>
          <w:szCs w:val="28"/>
        </w:rPr>
        <w:t>. 1</w:t>
      </w:r>
      <w:r>
        <w:rPr>
          <w:sz w:val="28"/>
          <w:szCs w:val="28"/>
        </w:rPr>
        <w:t>6</w:t>
      </w:r>
    </w:p>
    <w:p w:rsidR="00206941" w:rsidRPr="00206941" w:rsidRDefault="004A449A" w:rsidP="003F2FE4">
      <w:pPr>
        <w:ind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="00AF1C52">
        <w:rPr>
          <w:sz w:val="28"/>
          <w:szCs w:val="28"/>
        </w:rPr>
        <w:t>.1</w:t>
      </w:r>
      <w:r w:rsidR="00AF1C52" w:rsidRPr="00206941">
        <w:rPr>
          <w:sz w:val="28"/>
          <w:szCs w:val="28"/>
        </w:rPr>
        <w:t xml:space="preserve"> </w:t>
      </w:r>
      <w:r w:rsidR="00F67AE1">
        <w:rPr>
          <w:sz w:val="28"/>
          <w:szCs w:val="28"/>
        </w:rPr>
        <w:t>Odborný rozvoj nepedagogických pracovníků</w:t>
      </w:r>
      <w:r w:rsidR="00571EBC">
        <w:rPr>
          <w:sz w:val="28"/>
          <w:szCs w:val="28"/>
        </w:rPr>
        <w:tab/>
      </w:r>
      <w:r w:rsidR="003F2FE4">
        <w:rPr>
          <w:sz w:val="28"/>
          <w:szCs w:val="28"/>
        </w:rPr>
        <w:tab/>
      </w:r>
      <w:r w:rsidR="003F2FE4"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str. </w:t>
      </w:r>
      <w:r w:rsidR="00571EBC">
        <w:rPr>
          <w:sz w:val="28"/>
          <w:szCs w:val="28"/>
        </w:rPr>
        <w:t>1</w:t>
      </w:r>
      <w:r w:rsidR="00427C82">
        <w:rPr>
          <w:sz w:val="28"/>
          <w:szCs w:val="28"/>
        </w:rPr>
        <w:t>7</w:t>
      </w:r>
    </w:p>
    <w:p w:rsidR="00206941" w:rsidRPr="00206941" w:rsidRDefault="004A449A" w:rsidP="003F2FE4">
      <w:pPr>
        <w:ind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="00AF1C52">
        <w:rPr>
          <w:sz w:val="28"/>
          <w:szCs w:val="28"/>
        </w:rPr>
        <w:t>.2</w:t>
      </w:r>
      <w:r w:rsidR="00206941" w:rsidRPr="00206941">
        <w:rPr>
          <w:sz w:val="28"/>
          <w:szCs w:val="28"/>
        </w:rPr>
        <w:t xml:space="preserve"> Průběžné vzdělávání </w:t>
      </w:r>
      <w:r w:rsidR="00571EBC">
        <w:rPr>
          <w:sz w:val="28"/>
          <w:szCs w:val="28"/>
        </w:rPr>
        <w:tab/>
      </w:r>
      <w:r w:rsidR="00571EBC">
        <w:rPr>
          <w:sz w:val="28"/>
          <w:szCs w:val="28"/>
        </w:rPr>
        <w:tab/>
      </w:r>
      <w:r w:rsidR="00571EBC">
        <w:rPr>
          <w:sz w:val="28"/>
          <w:szCs w:val="28"/>
        </w:rPr>
        <w:tab/>
      </w:r>
      <w:r w:rsidR="00571EBC">
        <w:rPr>
          <w:sz w:val="28"/>
          <w:szCs w:val="28"/>
        </w:rPr>
        <w:tab/>
      </w:r>
      <w:r w:rsidR="00571EBC">
        <w:rPr>
          <w:sz w:val="28"/>
          <w:szCs w:val="28"/>
        </w:rPr>
        <w:tab/>
      </w:r>
      <w:r w:rsidR="00571EBC">
        <w:rPr>
          <w:sz w:val="28"/>
          <w:szCs w:val="28"/>
        </w:rPr>
        <w:tab/>
      </w:r>
      <w:r w:rsidR="00571EBC"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str. </w:t>
      </w:r>
      <w:r w:rsidR="00571EBC">
        <w:rPr>
          <w:sz w:val="28"/>
          <w:szCs w:val="28"/>
        </w:rPr>
        <w:t>1</w:t>
      </w:r>
      <w:r w:rsidR="00427C82">
        <w:rPr>
          <w:sz w:val="28"/>
          <w:szCs w:val="28"/>
        </w:rPr>
        <w:t>7</w:t>
      </w:r>
    </w:p>
    <w:p w:rsidR="00206941" w:rsidRPr="00206941" w:rsidRDefault="004A449A" w:rsidP="00206941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206941" w:rsidRPr="00206941">
        <w:rPr>
          <w:sz w:val="28"/>
          <w:szCs w:val="28"/>
        </w:rPr>
        <w:t xml:space="preserve">. Aktivity a prezentace školy na veřejnosti </w:t>
      </w:r>
      <w:r w:rsidR="00571EBC">
        <w:rPr>
          <w:sz w:val="28"/>
          <w:szCs w:val="28"/>
        </w:rPr>
        <w:tab/>
      </w:r>
      <w:r w:rsidR="00571EBC">
        <w:rPr>
          <w:sz w:val="28"/>
          <w:szCs w:val="28"/>
        </w:rPr>
        <w:tab/>
      </w:r>
      <w:r w:rsidR="00571EBC">
        <w:rPr>
          <w:sz w:val="28"/>
          <w:szCs w:val="28"/>
        </w:rPr>
        <w:tab/>
      </w:r>
      <w:r w:rsidR="00571EBC">
        <w:rPr>
          <w:sz w:val="28"/>
          <w:szCs w:val="28"/>
        </w:rPr>
        <w:tab/>
      </w:r>
      <w:r w:rsidR="00571EBC"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str. </w:t>
      </w:r>
      <w:r w:rsidR="00571EBC">
        <w:rPr>
          <w:sz w:val="28"/>
          <w:szCs w:val="28"/>
        </w:rPr>
        <w:t>1</w:t>
      </w:r>
      <w:r w:rsidR="00427C82">
        <w:rPr>
          <w:sz w:val="28"/>
          <w:szCs w:val="28"/>
        </w:rPr>
        <w:t>8</w:t>
      </w:r>
    </w:p>
    <w:p w:rsidR="00206941" w:rsidRPr="00206941" w:rsidRDefault="004A449A" w:rsidP="005820C2">
      <w:pPr>
        <w:ind w:firstLine="708"/>
        <w:rPr>
          <w:sz w:val="28"/>
          <w:szCs w:val="28"/>
        </w:rPr>
      </w:pPr>
      <w:r>
        <w:rPr>
          <w:sz w:val="28"/>
          <w:szCs w:val="28"/>
        </w:rPr>
        <w:t>9</w:t>
      </w:r>
      <w:r w:rsidR="00206941" w:rsidRPr="00206941">
        <w:rPr>
          <w:sz w:val="28"/>
          <w:szCs w:val="28"/>
        </w:rPr>
        <w:t xml:space="preserve">.1 Zájmové vzdělávání a školské služby </w:t>
      </w:r>
      <w:r w:rsidR="000B44BA">
        <w:rPr>
          <w:sz w:val="28"/>
          <w:szCs w:val="28"/>
        </w:rPr>
        <w:tab/>
      </w:r>
      <w:r w:rsidR="000B44BA">
        <w:rPr>
          <w:sz w:val="28"/>
          <w:szCs w:val="28"/>
        </w:rPr>
        <w:tab/>
      </w:r>
      <w:r w:rsidR="000B44BA">
        <w:rPr>
          <w:sz w:val="28"/>
          <w:szCs w:val="28"/>
        </w:rPr>
        <w:tab/>
      </w:r>
      <w:r w:rsidR="000B44BA"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str. </w:t>
      </w:r>
      <w:r w:rsidR="000B44BA">
        <w:rPr>
          <w:sz w:val="28"/>
          <w:szCs w:val="28"/>
        </w:rPr>
        <w:t>1</w:t>
      </w:r>
      <w:r w:rsidR="006966A1">
        <w:rPr>
          <w:sz w:val="28"/>
          <w:szCs w:val="28"/>
        </w:rPr>
        <w:t>9</w:t>
      </w:r>
      <w:bookmarkStart w:id="0" w:name="_GoBack"/>
      <w:bookmarkEnd w:id="0"/>
    </w:p>
    <w:p w:rsidR="00206941" w:rsidRPr="00206941" w:rsidRDefault="004A449A" w:rsidP="00206941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206941" w:rsidRPr="00206941">
        <w:rPr>
          <w:sz w:val="28"/>
          <w:szCs w:val="28"/>
        </w:rPr>
        <w:t xml:space="preserve">. Výsledky inspekční činnosti provedené ČŠI </w:t>
      </w:r>
      <w:r w:rsidR="005820C2">
        <w:rPr>
          <w:sz w:val="28"/>
          <w:szCs w:val="28"/>
        </w:rPr>
        <w:t xml:space="preserve">a kontroly </w:t>
      </w:r>
      <w:r w:rsidR="00270220">
        <w:rPr>
          <w:sz w:val="28"/>
          <w:szCs w:val="28"/>
        </w:rPr>
        <w:tab/>
      </w:r>
      <w:r w:rsidR="00270220">
        <w:rPr>
          <w:sz w:val="28"/>
          <w:szCs w:val="28"/>
        </w:rPr>
        <w:tab/>
      </w:r>
      <w:r w:rsidR="00206941" w:rsidRPr="00206941">
        <w:rPr>
          <w:sz w:val="28"/>
          <w:szCs w:val="28"/>
        </w:rPr>
        <w:t xml:space="preserve">str. </w:t>
      </w:r>
      <w:r w:rsidR="006D7B7F">
        <w:rPr>
          <w:sz w:val="28"/>
          <w:szCs w:val="28"/>
        </w:rPr>
        <w:t>19</w:t>
      </w:r>
    </w:p>
    <w:p w:rsidR="00CA3D1F" w:rsidRDefault="00CA3D1F" w:rsidP="00206941">
      <w:pPr>
        <w:rPr>
          <w:sz w:val="28"/>
          <w:szCs w:val="28"/>
        </w:rPr>
      </w:pPr>
    </w:p>
    <w:p w:rsidR="00CA3D1F" w:rsidRDefault="00CA3D1F" w:rsidP="00206941">
      <w:pPr>
        <w:rPr>
          <w:sz w:val="28"/>
          <w:szCs w:val="28"/>
        </w:rPr>
      </w:pPr>
    </w:p>
    <w:p w:rsidR="00CA3D1F" w:rsidRDefault="00CA3D1F" w:rsidP="00206941">
      <w:pPr>
        <w:rPr>
          <w:sz w:val="28"/>
          <w:szCs w:val="28"/>
        </w:rPr>
      </w:pPr>
    </w:p>
    <w:p w:rsidR="00837D60" w:rsidRDefault="00837D60" w:rsidP="00837D60">
      <w:pPr>
        <w:rPr>
          <w:sz w:val="28"/>
          <w:szCs w:val="28"/>
        </w:rPr>
      </w:pPr>
    </w:p>
    <w:p w:rsidR="007D0B32" w:rsidRPr="00837D60" w:rsidRDefault="007D0B32" w:rsidP="00837D60">
      <w:pPr>
        <w:rPr>
          <w:sz w:val="28"/>
          <w:szCs w:val="28"/>
        </w:rPr>
      </w:pPr>
    </w:p>
    <w:p w:rsidR="00837D60" w:rsidRDefault="00837D60" w:rsidP="00CA3D1F">
      <w:pPr>
        <w:rPr>
          <w:b/>
          <w:sz w:val="28"/>
          <w:szCs w:val="28"/>
        </w:rPr>
      </w:pPr>
    </w:p>
    <w:p w:rsidR="003D0836" w:rsidRDefault="003D0836" w:rsidP="00CA3D1F">
      <w:pPr>
        <w:rPr>
          <w:b/>
          <w:sz w:val="28"/>
          <w:szCs w:val="28"/>
        </w:rPr>
      </w:pPr>
    </w:p>
    <w:p w:rsidR="006C1E44" w:rsidRDefault="006C1E44" w:rsidP="00CA3D1F">
      <w:pPr>
        <w:rPr>
          <w:b/>
          <w:sz w:val="28"/>
          <w:szCs w:val="28"/>
        </w:rPr>
      </w:pPr>
    </w:p>
    <w:p w:rsidR="006C1E44" w:rsidRDefault="006C1E44" w:rsidP="00CA3D1F">
      <w:pPr>
        <w:rPr>
          <w:b/>
          <w:sz w:val="28"/>
          <w:szCs w:val="28"/>
        </w:rPr>
      </w:pPr>
    </w:p>
    <w:p w:rsidR="006C1E44" w:rsidRDefault="006C1E44" w:rsidP="00CA3D1F">
      <w:pPr>
        <w:rPr>
          <w:b/>
          <w:sz w:val="28"/>
          <w:szCs w:val="28"/>
        </w:rPr>
      </w:pPr>
    </w:p>
    <w:p w:rsidR="006C1E44" w:rsidRDefault="006C1E44" w:rsidP="00CA3D1F">
      <w:pPr>
        <w:rPr>
          <w:b/>
          <w:sz w:val="28"/>
          <w:szCs w:val="28"/>
        </w:rPr>
      </w:pPr>
    </w:p>
    <w:p w:rsidR="006C1E44" w:rsidRDefault="006C1E44" w:rsidP="00CA3D1F">
      <w:pPr>
        <w:rPr>
          <w:b/>
          <w:sz w:val="28"/>
          <w:szCs w:val="28"/>
        </w:rPr>
      </w:pPr>
    </w:p>
    <w:p w:rsidR="006C1E44" w:rsidRDefault="006C1E44" w:rsidP="00CA3D1F">
      <w:pPr>
        <w:rPr>
          <w:b/>
          <w:sz w:val="28"/>
          <w:szCs w:val="28"/>
        </w:rPr>
      </w:pPr>
    </w:p>
    <w:p w:rsidR="006C1E44" w:rsidRDefault="006C1E44" w:rsidP="00CA3D1F">
      <w:pPr>
        <w:rPr>
          <w:b/>
          <w:sz w:val="28"/>
          <w:szCs w:val="28"/>
        </w:rPr>
      </w:pPr>
    </w:p>
    <w:p w:rsidR="00ED6A47" w:rsidRDefault="00ED6A47" w:rsidP="00CA3D1F">
      <w:pPr>
        <w:rPr>
          <w:b/>
          <w:sz w:val="28"/>
          <w:szCs w:val="28"/>
        </w:rPr>
      </w:pPr>
    </w:p>
    <w:p w:rsidR="00CA3D1F" w:rsidRPr="00CD4015" w:rsidRDefault="00CA3D1F" w:rsidP="00CA3D1F">
      <w:pPr>
        <w:rPr>
          <w:b/>
          <w:sz w:val="28"/>
          <w:szCs w:val="28"/>
        </w:rPr>
      </w:pPr>
      <w:r w:rsidRPr="00CD4015">
        <w:rPr>
          <w:b/>
          <w:sz w:val="28"/>
          <w:szCs w:val="28"/>
        </w:rPr>
        <w:lastRenderedPageBreak/>
        <w:t xml:space="preserve">1. </w:t>
      </w:r>
      <w:r w:rsidRPr="00CD4015">
        <w:rPr>
          <w:b/>
          <w:sz w:val="28"/>
          <w:szCs w:val="28"/>
          <w:u w:val="single"/>
        </w:rPr>
        <w:t>ZÁKLADNÍ ÚDAJE O ŠKOLE</w:t>
      </w:r>
    </w:p>
    <w:p w:rsidR="00CA3D1F" w:rsidRPr="00CA3D1F" w:rsidRDefault="00CA3D1F" w:rsidP="00CA3D1F">
      <w:pPr>
        <w:rPr>
          <w:sz w:val="28"/>
          <w:szCs w:val="28"/>
        </w:rPr>
      </w:pPr>
      <w:r w:rsidRPr="00CA3D1F">
        <w:rPr>
          <w:sz w:val="28"/>
          <w:szCs w:val="28"/>
        </w:rPr>
        <w:t xml:space="preserve">1.1 </w:t>
      </w:r>
      <w:r w:rsidRPr="00CD4015">
        <w:rPr>
          <w:sz w:val="28"/>
          <w:szCs w:val="28"/>
          <w:u w:val="single"/>
        </w:rPr>
        <w:t>NÁZEV ŠKOLY</w:t>
      </w:r>
    </w:p>
    <w:p w:rsidR="00E446D4" w:rsidRDefault="00837D60" w:rsidP="00CA3D1F">
      <w:pPr>
        <w:rPr>
          <w:sz w:val="28"/>
          <w:szCs w:val="28"/>
        </w:rPr>
      </w:pPr>
      <w:r w:rsidRPr="00837D60">
        <w:rPr>
          <w:sz w:val="28"/>
          <w:szCs w:val="28"/>
        </w:rPr>
        <w:t xml:space="preserve">Název organizace dle zřizovací listiny:  </w:t>
      </w:r>
      <w:r w:rsidR="00A14070">
        <w:rPr>
          <w:sz w:val="28"/>
          <w:szCs w:val="28"/>
        </w:rPr>
        <w:t>Základní škola a Mateřská škola Dolní Habartice</w:t>
      </w:r>
      <w:r w:rsidR="00E446D4">
        <w:rPr>
          <w:sz w:val="28"/>
          <w:szCs w:val="28"/>
        </w:rPr>
        <w:t xml:space="preserve"> – příspěvková organizace</w:t>
      </w:r>
    </w:p>
    <w:p w:rsidR="00A14070" w:rsidRDefault="00837D60" w:rsidP="00CA3D1F">
      <w:pPr>
        <w:rPr>
          <w:sz w:val="28"/>
          <w:szCs w:val="28"/>
        </w:rPr>
      </w:pPr>
      <w:r w:rsidRPr="00837D60">
        <w:rPr>
          <w:sz w:val="28"/>
          <w:szCs w:val="28"/>
        </w:rPr>
        <w:t>příspěvková organizace</w:t>
      </w:r>
      <w:r w:rsidRPr="00CA3D1F">
        <w:rPr>
          <w:sz w:val="28"/>
          <w:szCs w:val="28"/>
        </w:rPr>
        <w:t xml:space="preserve"> </w:t>
      </w:r>
      <w:r w:rsidR="00A14070">
        <w:rPr>
          <w:sz w:val="28"/>
          <w:szCs w:val="28"/>
        </w:rPr>
        <w:t>s účinností od 1. 1. 2003</w:t>
      </w:r>
    </w:p>
    <w:p w:rsidR="00290A99" w:rsidRPr="00837D60" w:rsidRDefault="00290A99" w:rsidP="00290A99">
      <w:pPr>
        <w:rPr>
          <w:sz w:val="28"/>
          <w:szCs w:val="28"/>
        </w:rPr>
      </w:pPr>
      <w:r w:rsidRPr="00837D60">
        <w:rPr>
          <w:sz w:val="28"/>
          <w:szCs w:val="28"/>
        </w:rPr>
        <w:t xml:space="preserve">Identifikační číslo organizace:  IČO </w:t>
      </w:r>
      <w:r w:rsidR="00A14070">
        <w:rPr>
          <w:sz w:val="28"/>
          <w:szCs w:val="28"/>
        </w:rPr>
        <w:t>72 744 537</w:t>
      </w:r>
      <w:r w:rsidRPr="00837D60">
        <w:rPr>
          <w:sz w:val="28"/>
          <w:szCs w:val="28"/>
        </w:rPr>
        <w:t xml:space="preserve"> </w:t>
      </w:r>
    </w:p>
    <w:p w:rsidR="0060437F" w:rsidRDefault="00290A99" w:rsidP="00CA3D1F">
      <w:pPr>
        <w:rPr>
          <w:sz w:val="28"/>
          <w:szCs w:val="28"/>
        </w:rPr>
      </w:pPr>
      <w:r w:rsidRPr="00837D60">
        <w:rPr>
          <w:sz w:val="28"/>
          <w:szCs w:val="28"/>
        </w:rPr>
        <w:t>Identifikátor zařízení: 600 076</w:t>
      </w:r>
      <w:r w:rsidR="0060437F">
        <w:rPr>
          <w:sz w:val="28"/>
          <w:szCs w:val="28"/>
        </w:rPr>
        <w:t> </w:t>
      </w:r>
      <w:r w:rsidR="00A14070">
        <w:rPr>
          <w:sz w:val="28"/>
          <w:szCs w:val="28"/>
        </w:rPr>
        <w:t>440</w:t>
      </w:r>
      <w:r w:rsidRPr="00837D60">
        <w:rPr>
          <w:sz w:val="28"/>
          <w:szCs w:val="28"/>
        </w:rPr>
        <w:t xml:space="preserve"> </w:t>
      </w:r>
    </w:p>
    <w:p w:rsidR="0060437F" w:rsidRDefault="00290A99" w:rsidP="00CA3D1F">
      <w:pPr>
        <w:rPr>
          <w:sz w:val="28"/>
          <w:szCs w:val="28"/>
        </w:rPr>
      </w:pPr>
      <w:r w:rsidRPr="00837D60">
        <w:rPr>
          <w:sz w:val="28"/>
          <w:szCs w:val="28"/>
        </w:rPr>
        <w:t>IZO Základní školy 102</w:t>
      </w:r>
      <w:r w:rsidR="0060437F">
        <w:rPr>
          <w:sz w:val="28"/>
          <w:szCs w:val="28"/>
        </w:rPr>
        <w:t> 000 069</w:t>
      </w:r>
      <w:r w:rsidR="0060437F">
        <w:rPr>
          <w:sz w:val="28"/>
          <w:szCs w:val="28"/>
        </w:rPr>
        <w:tab/>
      </w:r>
      <w:r w:rsidR="0060437F">
        <w:rPr>
          <w:sz w:val="28"/>
          <w:szCs w:val="28"/>
        </w:rPr>
        <w:tab/>
        <w:t>kapacita: 65 žáků</w:t>
      </w:r>
    </w:p>
    <w:p w:rsidR="0060437F" w:rsidRDefault="00290A99" w:rsidP="00CA3D1F">
      <w:pPr>
        <w:rPr>
          <w:sz w:val="28"/>
          <w:szCs w:val="28"/>
        </w:rPr>
      </w:pPr>
      <w:r w:rsidRPr="00837D60">
        <w:rPr>
          <w:sz w:val="28"/>
          <w:szCs w:val="28"/>
        </w:rPr>
        <w:t>IZO Školní družiny 116 100</w:t>
      </w:r>
      <w:r w:rsidR="0060437F">
        <w:rPr>
          <w:sz w:val="28"/>
          <w:szCs w:val="28"/>
        </w:rPr>
        <w:t> 311</w:t>
      </w:r>
      <w:r w:rsidR="0060437F">
        <w:rPr>
          <w:sz w:val="28"/>
          <w:szCs w:val="28"/>
        </w:rPr>
        <w:tab/>
      </w:r>
      <w:r w:rsidR="0060437F">
        <w:rPr>
          <w:sz w:val="28"/>
          <w:szCs w:val="28"/>
        </w:rPr>
        <w:tab/>
        <w:t>kapacita: 25 žáků</w:t>
      </w:r>
      <w:r w:rsidR="0060437F">
        <w:rPr>
          <w:sz w:val="28"/>
          <w:szCs w:val="28"/>
        </w:rPr>
        <w:tab/>
      </w:r>
    </w:p>
    <w:p w:rsidR="0060437F" w:rsidRDefault="00290A99" w:rsidP="00CA3D1F">
      <w:pPr>
        <w:rPr>
          <w:sz w:val="28"/>
          <w:szCs w:val="28"/>
        </w:rPr>
      </w:pPr>
      <w:r w:rsidRPr="00837D60">
        <w:rPr>
          <w:sz w:val="28"/>
          <w:szCs w:val="28"/>
        </w:rPr>
        <w:t>IZO Mateřské školy 107</w:t>
      </w:r>
      <w:r w:rsidR="00D52AE0">
        <w:rPr>
          <w:sz w:val="28"/>
          <w:szCs w:val="28"/>
        </w:rPr>
        <w:t> 561 018</w:t>
      </w:r>
      <w:r w:rsidR="00D52AE0">
        <w:rPr>
          <w:sz w:val="28"/>
          <w:szCs w:val="28"/>
        </w:rPr>
        <w:tab/>
        <w:t>kapacita: 32</w:t>
      </w:r>
      <w:r w:rsidR="0060437F">
        <w:rPr>
          <w:sz w:val="28"/>
          <w:szCs w:val="28"/>
        </w:rPr>
        <w:t xml:space="preserve"> dětí</w:t>
      </w:r>
    </w:p>
    <w:p w:rsidR="00AF202F" w:rsidRDefault="00290A99" w:rsidP="00CA3D1F">
      <w:pPr>
        <w:rPr>
          <w:sz w:val="28"/>
          <w:szCs w:val="28"/>
        </w:rPr>
      </w:pPr>
      <w:r w:rsidRPr="00837D60">
        <w:rPr>
          <w:sz w:val="28"/>
          <w:szCs w:val="28"/>
        </w:rPr>
        <w:t>IZO Školní jídelny 102</w:t>
      </w:r>
      <w:r w:rsidR="0060437F">
        <w:rPr>
          <w:sz w:val="28"/>
          <w:szCs w:val="28"/>
        </w:rPr>
        <w:t> 641 234</w:t>
      </w:r>
      <w:r w:rsidRPr="00837D60">
        <w:rPr>
          <w:sz w:val="28"/>
          <w:szCs w:val="28"/>
        </w:rPr>
        <w:t xml:space="preserve"> </w:t>
      </w:r>
      <w:r w:rsidR="0060437F">
        <w:rPr>
          <w:sz w:val="28"/>
          <w:szCs w:val="28"/>
        </w:rPr>
        <w:tab/>
      </w:r>
      <w:r w:rsidR="0060437F">
        <w:rPr>
          <w:sz w:val="28"/>
          <w:szCs w:val="28"/>
        </w:rPr>
        <w:tab/>
        <w:t>kapacita: 70 jídel</w:t>
      </w:r>
    </w:p>
    <w:p w:rsidR="00D365BA" w:rsidRDefault="00D365BA" w:rsidP="00CA3D1F">
      <w:pPr>
        <w:rPr>
          <w:sz w:val="28"/>
          <w:szCs w:val="28"/>
        </w:rPr>
      </w:pPr>
    </w:p>
    <w:p w:rsidR="00CA3D1F" w:rsidRPr="00CA3D1F" w:rsidRDefault="00CA3D1F" w:rsidP="00CA3D1F">
      <w:pPr>
        <w:rPr>
          <w:sz w:val="28"/>
          <w:szCs w:val="28"/>
        </w:rPr>
      </w:pPr>
      <w:r w:rsidRPr="00CA3D1F">
        <w:rPr>
          <w:sz w:val="28"/>
          <w:szCs w:val="28"/>
        </w:rPr>
        <w:t xml:space="preserve">1.2 </w:t>
      </w:r>
      <w:r w:rsidRPr="003E0167">
        <w:rPr>
          <w:sz w:val="28"/>
          <w:szCs w:val="28"/>
          <w:u w:val="single"/>
        </w:rPr>
        <w:t>SÍDLO</w:t>
      </w:r>
    </w:p>
    <w:p w:rsidR="003E0167" w:rsidRDefault="003E0167" w:rsidP="00CA3D1F">
      <w:pPr>
        <w:rPr>
          <w:sz w:val="28"/>
          <w:szCs w:val="28"/>
        </w:rPr>
      </w:pPr>
      <w:r w:rsidRPr="00837D60">
        <w:rPr>
          <w:sz w:val="28"/>
          <w:szCs w:val="28"/>
        </w:rPr>
        <w:t xml:space="preserve">Adresa organizace: </w:t>
      </w:r>
    </w:p>
    <w:p w:rsidR="003E0167" w:rsidRDefault="003E0167" w:rsidP="00CA3D1F">
      <w:pPr>
        <w:rPr>
          <w:sz w:val="28"/>
          <w:szCs w:val="28"/>
        </w:rPr>
      </w:pPr>
      <w:r>
        <w:rPr>
          <w:sz w:val="28"/>
          <w:szCs w:val="28"/>
        </w:rPr>
        <w:t>405 02</w:t>
      </w:r>
      <w:r w:rsidRPr="00837D60">
        <w:rPr>
          <w:sz w:val="28"/>
          <w:szCs w:val="28"/>
        </w:rPr>
        <w:t xml:space="preserve"> </w:t>
      </w:r>
      <w:r>
        <w:rPr>
          <w:sz w:val="28"/>
          <w:szCs w:val="28"/>
        </w:rPr>
        <w:t>Dolní Habartice</w:t>
      </w:r>
      <w:r w:rsidRPr="00837D60">
        <w:rPr>
          <w:sz w:val="28"/>
          <w:szCs w:val="28"/>
        </w:rPr>
        <w:t xml:space="preserve">, </w:t>
      </w:r>
      <w:r>
        <w:rPr>
          <w:sz w:val="28"/>
          <w:szCs w:val="28"/>
        </w:rPr>
        <w:t>Dolní Habartice 152</w:t>
      </w:r>
      <w:r w:rsidRPr="00837D60">
        <w:rPr>
          <w:sz w:val="28"/>
          <w:szCs w:val="28"/>
        </w:rPr>
        <w:t xml:space="preserve"> </w:t>
      </w:r>
    </w:p>
    <w:p w:rsidR="00AF202F" w:rsidRDefault="00AF202F" w:rsidP="00CA3D1F">
      <w:pPr>
        <w:rPr>
          <w:sz w:val="28"/>
          <w:szCs w:val="28"/>
        </w:rPr>
      </w:pPr>
    </w:p>
    <w:p w:rsidR="00CA3D1F" w:rsidRPr="00CA3D1F" w:rsidRDefault="00CA3D1F" w:rsidP="00CA3D1F">
      <w:pPr>
        <w:rPr>
          <w:sz w:val="28"/>
          <w:szCs w:val="28"/>
        </w:rPr>
      </w:pPr>
      <w:r w:rsidRPr="00CA3D1F">
        <w:rPr>
          <w:sz w:val="28"/>
          <w:szCs w:val="28"/>
        </w:rPr>
        <w:t xml:space="preserve">1.3 </w:t>
      </w:r>
      <w:r w:rsidRPr="003E0167">
        <w:rPr>
          <w:sz w:val="28"/>
          <w:szCs w:val="28"/>
          <w:u w:val="single"/>
        </w:rPr>
        <w:t>ZŘIZOVATEL ŠKOLY</w:t>
      </w:r>
    </w:p>
    <w:p w:rsidR="00E706B4" w:rsidRDefault="004750CB" w:rsidP="004750CB">
      <w:pPr>
        <w:rPr>
          <w:sz w:val="28"/>
          <w:szCs w:val="28"/>
        </w:rPr>
      </w:pPr>
      <w:r>
        <w:rPr>
          <w:sz w:val="28"/>
          <w:szCs w:val="28"/>
        </w:rPr>
        <w:t>Obec Dolní Habartice</w:t>
      </w:r>
      <w:r w:rsidR="00E706B4">
        <w:rPr>
          <w:sz w:val="28"/>
          <w:szCs w:val="28"/>
        </w:rPr>
        <w:t xml:space="preserve">, </w:t>
      </w:r>
      <w:r w:rsidRPr="00837D60">
        <w:rPr>
          <w:sz w:val="28"/>
          <w:szCs w:val="28"/>
        </w:rPr>
        <w:t xml:space="preserve"> IČO: </w:t>
      </w:r>
      <w:r w:rsidR="00D365BA">
        <w:rPr>
          <w:sz w:val="28"/>
          <w:szCs w:val="28"/>
        </w:rPr>
        <w:t>00555924</w:t>
      </w:r>
    </w:p>
    <w:p w:rsidR="00D365BA" w:rsidRDefault="00D365BA" w:rsidP="00D365BA">
      <w:pPr>
        <w:rPr>
          <w:sz w:val="28"/>
          <w:szCs w:val="28"/>
        </w:rPr>
      </w:pPr>
      <w:r>
        <w:rPr>
          <w:sz w:val="28"/>
          <w:szCs w:val="28"/>
        </w:rPr>
        <w:t xml:space="preserve">Adresa: Dolní Habartice 178, </w:t>
      </w:r>
      <w:r w:rsidRPr="00D365BA">
        <w:rPr>
          <w:sz w:val="28"/>
          <w:szCs w:val="28"/>
        </w:rPr>
        <w:t>405 02 Děčín</w:t>
      </w:r>
    </w:p>
    <w:p w:rsidR="00AF202F" w:rsidRDefault="00D365BA" w:rsidP="00D365BA">
      <w:pPr>
        <w:rPr>
          <w:sz w:val="28"/>
          <w:szCs w:val="28"/>
        </w:rPr>
      </w:pPr>
      <w:r w:rsidRPr="00D365BA">
        <w:rPr>
          <w:sz w:val="28"/>
          <w:szCs w:val="28"/>
        </w:rPr>
        <w:t>Starosta</w:t>
      </w:r>
      <w:r>
        <w:rPr>
          <w:sz w:val="28"/>
          <w:szCs w:val="28"/>
        </w:rPr>
        <w:t xml:space="preserve">: </w:t>
      </w:r>
      <w:r w:rsidR="00C13AB8">
        <w:rPr>
          <w:sz w:val="28"/>
          <w:szCs w:val="28"/>
        </w:rPr>
        <w:t>P.</w:t>
      </w:r>
      <w:r w:rsidRPr="00D365BA">
        <w:rPr>
          <w:sz w:val="28"/>
          <w:szCs w:val="28"/>
        </w:rPr>
        <w:t xml:space="preserve"> Petrovický</w:t>
      </w:r>
      <w:r w:rsidR="00C13AB8">
        <w:rPr>
          <w:sz w:val="28"/>
          <w:szCs w:val="28"/>
        </w:rPr>
        <w:t>, 723 274 717</w:t>
      </w:r>
    </w:p>
    <w:p w:rsidR="00C13AB8" w:rsidRDefault="00C13AB8" w:rsidP="00D365BA">
      <w:pPr>
        <w:rPr>
          <w:sz w:val="28"/>
          <w:szCs w:val="28"/>
        </w:rPr>
      </w:pPr>
      <w:r>
        <w:rPr>
          <w:sz w:val="28"/>
          <w:szCs w:val="28"/>
        </w:rPr>
        <w:t>Místostarosta: O. Scháněl 725 062 610</w:t>
      </w:r>
    </w:p>
    <w:p w:rsidR="00C13AB8" w:rsidRDefault="00C13AB8" w:rsidP="00C13AB8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r w:rsidR="00DF026F" w:rsidRPr="00DF026F">
        <w:rPr>
          <w:sz w:val="28"/>
          <w:szCs w:val="28"/>
        </w:rPr>
        <w:t>info@dolni-habartice.cz</w:t>
      </w:r>
    </w:p>
    <w:p w:rsidR="00C13AB8" w:rsidRPr="00DF026F" w:rsidRDefault="00DF026F" w:rsidP="00CA3D1F">
      <w:pPr>
        <w:rPr>
          <w:rFonts w:ascii="Arial" w:eastAsia="Times New Roman" w:hAnsi="Arial" w:cs="Arial"/>
          <w:bCs/>
          <w:color w:val="3E3E3E"/>
          <w:sz w:val="28"/>
          <w:szCs w:val="28"/>
          <w:lang w:eastAsia="cs-CZ"/>
        </w:rPr>
      </w:pPr>
      <w:r w:rsidRPr="00DF026F">
        <w:rPr>
          <w:rFonts w:ascii="Arial" w:eastAsia="Times New Roman" w:hAnsi="Arial" w:cs="Arial"/>
          <w:bCs/>
          <w:color w:val="3E3E3E"/>
          <w:sz w:val="28"/>
          <w:szCs w:val="28"/>
          <w:lang w:eastAsia="cs-CZ"/>
        </w:rPr>
        <w:t>ID: aqbbp49</w:t>
      </w:r>
    </w:p>
    <w:p w:rsidR="006769D8" w:rsidRDefault="006769D8" w:rsidP="00CA3D1F">
      <w:pPr>
        <w:rPr>
          <w:rFonts w:ascii="Arial" w:eastAsia="Times New Roman" w:hAnsi="Arial" w:cs="Arial"/>
          <w:b/>
          <w:bCs/>
          <w:color w:val="3E3E3E"/>
          <w:sz w:val="19"/>
          <w:lang w:eastAsia="cs-CZ"/>
        </w:rPr>
      </w:pPr>
    </w:p>
    <w:p w:rsidR="00CA3D1F" w:rsidRPr="00CA3D1F" w:rsidRDefault="00CA3D1F" w:rsidP="00CA3D1F">
      <w:pPr>
        <w:rPr>
          <w:sz w:val="28"/>
          <w:szCs w:val="28"/>
        </w:rPr>
      </w:pPr>
      <w:r w:rsidRPr="00CA3D1F">
        <w:rPr>
          <w:sz w:val="28"/>
          <w:szCs w:val="28"/>
        </w:rPr>
        <w:lastRenderedPageBreak/>
        <w:t xml:space="preserve">1.4 </w:t>
      </w:r>
      <w:r w:rsidR="00856504">
        <w:rPr>
          <w:sz w:val="28"/>
          <w:szCs w:val="28"/>
          <w:u w:val="single"/>
        </w:rPr>
        <w:t>VEDENÍ</w:t>
      </w:r>
      <w:r w:rsidRPr="00290A99">
        <w:rPr>
          <w:sz w:val="28"/>
          <w:szCs w:val="28"/>
          <w:u w:val="single"/>
        </w:rPr>
        <w:t xml:space="preserve"> ŠKOLY</w:t>
      </w:r>
    </w:p>
    <w:p w:rsidR="00CA3D1F" w:rsidRDefault="00CA3D1F" w:rsidP="00CA3D1F">
      <w:pPr>
        <w:rPr>
          <w:sz w:val="28"/>
          <w:szCs w:val="28"/>
        </w:rPr>
      </w:pPr>
      <w:r w:rsidRPr="00CA3D1F">
        <w:rPr>
          <w:sz w:val="28"/>
          <w:szCs w:val="28"/>
        </w:rPr>
        <w:t xml:space="preserve">ředitelka školy: Mgr. </w:t>
      </w:r>
      <w:r w:rsidR="00290A99">
        <w:rPr>
          <w:sz w:val="28"/>
          <w:szCs w:val="28"/>
        </w:rPr>
        <w:t>Martina Baštrnáková</w:t>
      </w:r>
      <w:r w:rsidR="006927AF">
        <w:rPr>
          <w:sz w:val="28"/>
          <w:szCs w:val="28"/>
        </w:rPr>
        <w:t>, 774 101 439</w:t>
      </w:r>
    </w:p>
    <w:p w:rsidR="006927AF" w:rsidRDefault="006927AF" w:rsidP="00CA3D1F">
      <w:pPr>
        <w:rPr>
          <w:sz w:val="28"/>
          <w:szCs w:val="28"/>
        </w:rPr>
      </w:pPr>
      <w:r>
        <w:rPr>
          <w:sz w:val="28"/>
          <w:szCs w:val="28"/>
        </w:rPr>
        <w:t xml:space="preserve">účetní: Markéta </w:t>
      </w:r>
      <w:proofErr w:type="spellStart"/>
      <w:r>
        <w:rPr>
          <w:sz w:val="28"/>
          <w:szCs w:val="28"/>
        </w:rPr>
        <w:t>Ficzlová</w:t>
      </w:r>
      <w:proofErr w:type="spellEnd"/>
      <w:r w:rsidR="008D61E2">
        <w:rPr>
          <w:sz w:val="28"/>
          <w:szCs w:val="28"/>
        </w:rPr>
        <w:t>,</w:t>
      </w:r>
      <w:r w:rsidR="004945F1">
        <w:rPr>
          <w:sz w:val="28"/>
          <w:szCs w:val="28"/>
        </w:rPr>
        <w:t xml:space="preserve"> </w:t>
      </w:r>
      <w:r w:rsidR="00DC3FC9">
        <w:rPr>
          <w:sz w:val="28"/>
          <w:szCs w:val="28"/>
        </w:rPr>
        <w:t>412 585</w:t>
      </w:r>
      <w:r w:rsidR="004945F1">
        <w:rPr>
          <w:sz w:val="28"/>
          <w:szCs w:val="28"/>
        </w:rPr>
        <w:t> </w:t>
      </w:r>
      <w:r w:rsidR="008D61E2">
        <w:rPr>
          <w:sz w:val="28"/>
          <w:szCs w:val="28"/>
        </w:rPr>
        <w:t>014</w:t>
      </w:r>
      <w:r w:rsidR="008D61E2" w:rsidRPr="00837D60">
        <w:rPr>
          <w:sz w:val="28"/>
          <w:szCs w:val="28"/>
        </w:rPr>
        <w:t xml:space="preserve"> </w:t>
      </w:r>
    </w:p>
    <w:p w:rsidR="004945F1" w:rsidRPr="00CA3D1F" w:rsidRDefault="004945F1" w:rsidP="00CA3D1F">
      <w:pPr>
        <w:rPr>
          <w:sz w:val="28"/>
          <w:szCs w:val="28"/>
        </w:rPr>
      </w:pPr>
      <w:r>
        <w:rPr>
          <w:sz w:val="28"/>
          <w:szCs w:val="28"/>
        </w:rPr>
        <w:t>mzdová účetní: Marie Fabiánová</w:t>
      </w:r>
    </w:p>
    <w:p w:rsidR="006927AF" w:rsidRDefault="006927AF" w:rsidP="00CA3D1F">
      <w:pPr>
        <w:rPr>
          <w:sz w:val="28"/>
          <w:szCs w:val="28"/>
        </w:rPr>
      </w:pPr>
    </w:p>
    <w:p w:rsidR="00CA3D1F" w:rsidRPr="00CA3D1F" w:rsidRDefault="006927AF" w:rsidP="00CA3D1F">
      <w:pPr>
        <w:rPr>
          <w:sz w:val="28"/>
          <w:szCs w:val="28"/>
        </w:rPr>
      </w:pPr>
      <w:r>
        <w:rPr>
          <w:sz w:val="28"/>
          <w:szCs w:val="28"/>
        </w:rPr>
        <w:t>školní družina</w:t>
      </w:r>
      <w:r w:rsidR="00CA3D1F" w:rsidRPr="00CA3D1F">
        <w:rPr>
          <w:sz w:val="28"/>
          <w:szCs w:val="28"/>
        </w:rPr>
        <w:t xml:space="preserve">: </w:t>
      </w:r>
      <w:r w:rsidR="005836D0">
        <w:rPr>
          <w:sz w:val="28"/>
          <w:szCs w:val="28"/>
        </w:rPr>
        <w:t xml:space="preserve">Zuzana </w:t>
      </w:r>
      <w:proofErr w:type="spellStart"/>
      <w:r w:rsidR="005836D0">
        <w:rPr>
          <w:sz w:val="28"/>
          <w:szCs w:val="28"/>
        </w:rPr>
        <w:t>Hendlová</w:t>
      </w:r>
      <w:proofErr w:type="spellEnd"/>
    </w:p>
    <w:p w:rsidR="00CA3D1F" w:rsidRDefault="00CA3D1F" w:rsidP="00CA3D1F">
      <w:pPr>
        <w:rPr>
          <w:sz w:val="28"/>
          <w:szCs w:val="28"/>
        </w:rPr>
      </w:pPr>
      <w:r w:rsidRPr="00CA3D1F">
        <w:rPr>
          <w:sz w:val="28"/>
          <w:szCs w:val="28"/>
        </w:rPr>
        <w:t xml:space="preserve">vedoucí školní jídelny: </w:t>
      </w:r>
      <w:r w:rsidR="004945F1">
        <w:rPr>
          <w:sz w:val="28"/>
          <w:szCs w:val="28"/>
        </w:rPr>
        <w:t>Jaroslava Jechová/Kateřina Antošová</w:t>
      </w:r>
    </w:p>
    <w:p w:rsidR="006927AF" w:rsidRDefault="006927AF" w:rsidP="00CA3D1F">
      <w:pPr>
        <w:rPr>
          <w:sz w:val="28"/>
          <w:szCs w:val="28"/>
        </w:rPr>
      </w:pPr>
      <w:r>
        <w:rPr>
          <w:sz w:val="28"/>
          <w:szCs w:val="28"/>
        </w:rPr>
        <w:t>učitelka ZŠ: M</w:t>
      </w:r>
      <w:r w:rsidR="001D4878">
        <w:rPr>
          <w:sz w:val="28"/>
          <w:szCs w:val="28"/>
        </w:rPr>
        <w:t>gr. Jana Soorová</w:t>
      </w:r>
      <w:r w:rsidR="005836D0">
        <w:rPr>
          <w:sz w:val="28"/>
          <w:szCs w:val="28"/>
        </w:rPr>
        <w:t>, Mgr. Martina Kohlová, Mgr. Martina Baštrnáková</w:t>
      </w:r>
      <w:r w:rsidR="004945F1">
        <w:rPr>
          <w:sz w:val="28"/>
          <w:szCs w:val="28"/>
        </w:rPr>
        <w:t xml:space="preserve">, Mgr. Jana </w:t>
      </w:r>
      <w:proofErr w:type="spellStart"/>
      <w:r w:rsidR="004945F1">
        <w:rPr>
          <w:sz w:val="28"/>
          <w:szCs w:val="28"/>
        </w:rPr>
        <w:t>Pacinová</w:t>
      </w:r>
      <w:proofErr w:type="spellEnd"/>
    </w:p>
    <w:p w:rsidR="00B7222C" w:rsidRDefault="006927AF" w:rsidP="00CA3D1F">
      <w:pPr>
        <w:rPr>
          <w:sz w:val="28"/>
          <w:szCs w:val="28"/>
        </w:rPr>
      </w:pPr>
      <w:r>
        <w:rPr>
          <w:sz w:val="28"/>
          <w:szCs w:val="28"/>
        </w:rPr>
        <w:t xml:space="preserve">učitelka MŠ: </w:t>
      </w:r>
      <w:r w:rsidR="00266B08">
        <w:rPr>
          <w:sz w:val="28"/>
          <w:szCs w:val="28"/>
        </w:rPr>
        <w:t xml:space="preserve">Romana </w:t>
      </w:r>
      <w:proofErr w:type="spellStart"/>
      <w:r w:rsidR="00266B08">
        <w:rPr>
          <w:sz w:val="28"/>
          <w:szCs w:val="28"/>
        </w:rPr>
        <w:t>Měkutová</w:t>
      </w:r>
      <w:proofErr w:type="spellEnd"/>
      <w:r>
        <w:rPr>
          <w:sz w:val="28"/>
          <w:szCs w:val="28"/>
        </w:rPr>
        <w:t>, Šárka Klaudyová</w:t>
      </w:r>
      <w:r w:rsidR="003B0999">
        <w:rPr>
          <w:sz w:val="28"/>
          <w:szCs w:val="28"/>
        </w:rPr>
        <w:t xml:space="preserve">, Anna Zahradníková, Petra </w:t>
      </w:r>
      <w:proofErr w:type="spellStart"/>
      <w:r w:rsidR="003B0999">
        <w:rPr>
          <w:sz w:val="28"/>
          <w:szCs w:val="28"/>
        </w:rPr>
        <w:t>Šoleová</w:t>
      </w:r>
      <w:proofErr w:type="spellEnd"/>
    </w:p>
    <w:p w:rsidR="006927AF" w:rsidRDefault="006927AF" w:rsidP="00CA3D1F">
      <w:pPr>
        <w:rPr>
          <w:sz w:val="28"/>
          <w:szCs w:val="28"/>
        </w:rPr>
      </w:pPr>
      <w:r>
        <w:rPr>
          <w:sz w:val="28"/>
          <w:szCs w:val="28"/>
        </w:rPr>
        <w:t xml:space="preserve">kuchařka: </w:t>
      </w:r>
      <w:r w:rsidR="00DF026F">
        <w:rPr>
          <w:sz w:val="28"/>
          <w:szCs w:val="28"/>
        </w:rPr>
        <w:t>Romana Pavlisová, Jitka Procházková</w:t>
      </w:r>
      <w:r w:rsidR="004945F1">
        <w:rPr>
          <w:sz w:val="28"/>
          <w:szCs w:val="28"/>
        </w:rPr>
        <w:t>/Šárka Linhartová</w:t>
      </w:r>
    </w:p>
    <w:p w:rsidR="000A46C1" w:rsidRDefault="000A46C1" w:rsidP="000A46C1">
      <w:pPr>
        <w:rPr>
          <w:sz w:val="28"/>
          <w:szCs w:val="28"/>
        </w:rPr>
      </w:pPr>
      <w:r>
        <w:rPr>
          <w:sz w:val="28"/>
          <w:szCs w:val="28"/>
        </w:rPr>
        <w:t xml:space="preserve">asistent pedagoga </w:t>
      </w:r>
      <w:proofErr w:type="gramStart"/>
      <w:r>
        <w:rPr>
          <w:sz w:val="28"/>
          <w:szCs w:val="28"/>
        </w:rPr>
        <w:t xml:space="preserve">MŠ: </w:t>
      </w:r>
      <w:r w:rsidR="003B0999">
        <w:rPr>
          <w:sz w:val="28"/>
          <w:szCs w:val="28"/>
        </w:rPr>
        <w:t xml:space="preserve"> Kateřina</w:t>
      </w:r>
      <w:proofErr w:type="gramEnd"/>
      <w:r w:rsidR="003B0999">
        <w:rPr>
          <w:sz w:val="28"/>
          <w:szCs w:val="28"/>
        </w:rPr>
        <w:t xml:space="preserve"> Záveská</w:t>
      </w:r>
      <w:r w:rsidR="00C903C4">
        <w:rPr>
          <w:sz w:val="28"/>
          <w:szCs w:val="28"/>
        </w:rPr>
        <w:t>, Adéla Neuman</w:t>
      </w:r>
    </w:p>
    <w:p w:rsidR="00AF3671" w:rsidRDefault="00AF3671" w:rsidP="00AF3671">
      <w:pPr>
        <w:rPr>
          <w:sz w:val="28"/>
          <w:szCs w:val="28"/>
        </w:rPr>
      </w:pPr>
      <w:r>
        <w:rPr>
          <w:sz w:val="28"/>
          <w:szCs w:val="28"/>
        </w:rPr>
        <w:t xml:space="preserve">asistent pedagoga ZŠ: </w:t>
      </w:r>
      <w:r w:rsidR="00DF026F">
        <w:rPr>
          <w:sz w:val="28"/>
          <w:szCs w:val="28"/>
        </w:rPr>
        <w:t>Antonie Javůrková, Jaroslava Jechová</w:t>
      </w:r>
    </w:p>
    <w:p w:rsidR="000A46C1" w:rsidRDefault="000A46C1" w:rsidP="000A46C1">
      <w:pPr>
        <w:rPr>
          <w:sz w:val="28"/>
          <w:szCs w:val="28"/>
        </w:rPr>
      </w:pPr>
      <w:r>
        <w:rPr>
          <w:sz w:val="28"/>
          <w:szCs w:val="28"/>
        </w:rPr>
        <w:t xml:space="preserve">uklízečka: </w:t>
      </w:r>
      <w:r w:rsidR="001D4878">
        <w:rPr>
          <w:sz w:val="28"/>
          <w:szCs w:val="28"/>
        </w:rPr>
        <w:t xml:space="preserve">Petra </w:t>
      </w:r>
      <w:proofErr w:type="spellStart"/>
      <w:r w:rsidR="001D4878">
        <w:rPr>
          <w:sz w:val="28"/>
          <w:szCs w:val="28"/>
        </w:rPr>
        <w:t>Zdichová</w:t>
      </w:r>
      <w:proofErr w:type="spellEnd"/>
    </w:p>
    <w:p w:rsidR="006927AF" w:rsidRDefault="00AF3671" w:rsidP="00CA3D1F">
      <w:pPr>
        <w:rPr>
          <w:sz w:val="28"/>
          <w:szCs w:val="28"/>
        </w:rPr>
      </w:pPr>
      <w:r>
        <w:rPr>
          <w:sz w:val="28"/>
          <w:szCs w:val="28"/>
        </w:rPr>
        <w:t>školník</w:t>
      </w:r>
      <w:r w:rsidR="006927AF">
        <w:rPr>
          <w:sz w:val="28"/>
          <w:szCs w:val="28"/>
        </w:rPr>
        <w:t xml:space="preserve">: </w:t>
      </w:r>
      <w:r w:rsidR="00DF026F">
        <w:rPr>
          <w:sz w:val="28"/>
          <w:szCs w:val="28"/>
        </w:rPr>
        <w:t>Michal Javůrek</w:t>
      </w:r>
    </w:p>
    <w:p w:rsidR="006927AF" w:rsidRPr="00CA3D1F" w:rsidRDefault="006927AF" w:rsidP="00CA3D1F">
      <w:pPr>
        <w:rPr>
          <w:sz w:val="28"/>
          <w:szCs w:val="28"/>
        </w:rPr>
      </w:pPr>
    </w:p>
    <w:p w:rsidR="00CA3D1F" w:rsidRDefault="00CA3D1F" w:rsidP="00CA3D1F">
      <w:pPr>
        <w:rPr>
          <w:sz w:val="28"/>
          <w:szCs w:val="28"/>
        </w:rPr>
      </w:pPr>
      <w:r w:rsidRPr="00CA3D1F">
        <w:rPr>
          <w:sz w:val="28"/>
          <w:szCs w:val="28"/>
        </w:rPr>
        <w:t xml:space="preserve">1.5 </w:t>
      </w:r>
      <w:r w:rsidRPr="00290A99">
        <w:rPr>
          <w:sz w:val="28"/>
          <w:szCs w:val="28"/>
          <w:u w:val="single"/>
        </w:rPr>
        <w:t>ADRESA PRO DÁLKOVÝ PŘÍSTUP</w:t>
      </w:r>
    </w:p>
    <w:p w:rsidR="00290A99" w:rsidRDefault="00290A99" w:rsidP="00290A99">
      <w:pPr>
        <w:rPr>
          <w:sz w:val="28"/>
          <w:szCs w:val="28"/>
        </w:rPr>
      </w:pPr>
      <w:r>
        <w:rPr>
          <w:sz w:val="28"/>
          <w:szCs w:val="28"/>
        </w:rPr>
        <w:t>Email</w:t>
      </w:r>
      <w:r w:rsidRPr="00837D60">
        <w:rPr>
          <w:sz w:val="28"/>
          <w:szCs w:val="28"/>
        </w:rPr>
        <w:t xml:space="preserve">: </w:t>
      </w:r>
      <w:hyperlink r:id="rId9" w:history="1">
        <w:r w:rsidRPr="0022254C">
          <w:rPr>
            <w:rStyle w:val="Hypertextovodkaz"/>
            <w:sz w:val="28"/>
            <w:szCs w:val="28"/>
          </w:rPr>
          <w:t>zsmsdh@seznam.cz</w:t>
        </w:r>
      </w:hyperlink>
    </w:p>
    <w:p w:rsidR="00290A99" w:rsidRDefault="00DC3FC9" w:rsidP="00290A99">
      <w:pPr>
        <w:rPr>
          <w:sz w:val="28"/>
          <w:szCs w:val="28"/>
        </w:rPr>
      </w:pPr>
      <w:r>
        <w:rPr>
          <w:sz w:val="28"/>
          <w:szCs w:val="28"/>
        </w:rPr>
        <w:t>Tel.:    +420 412 585</w:t>
      </w:r>
      <w:r w:rsidR="00C903C4">
        <w:rPr>
          <w:sz w:val="28"/>
          <w:szCs w:val="28"/>
        </w:rPr>
        <w:t> </w:t>
      </w:r>
      <w:r w:rsidR="00290A99">
        <w:rPr>
          <w:sz w:val="28"/>
          <w:szCs w:val="28"/>
        </w:rPr>
        <w:t>014</w:t>
      </w:r>
      <w:r w:rsidR="00C903C4">
        <w:rPr>
          <w:sz w:val="28"/>
          <w:szCs w:val="28"/>
        </w:rPr>
        <w:t>, 774 101 439</w:t>
      </w:r>
    </w:p>
    <w:p w:rsidR="00290A99" w:rsidRDefault="00290A99" w:rsidP="00290A99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Pr="00837D60">
        <w:rPr>
          <w:sz w:val="28"/>
          <w:szCs w:val="28"/>
        </w:rPr>
        <w:t xml:space="preserve">ebová stránka: </w:t>
      </w:r>
      <w:hyperlink r:id="rId10" w:history="1">
        <w:r w:rsidR="00C903C4" w:rsidRPr="00027C7F">
          <w:rPr>
            <w:rStyle w:val="Hypertextovodkaz"/>
            <w:sz w:val="28"/>
            <w:szCs w:val="28"/>
          </w:rPr>
          <w:t>www.zsmsdolnihabartice.cz</w:t>
        </w:r>
      </w:hyperlink>
    </w:p>
    <w:p w:rsidR="00C903C4" w:rsidRDefault="00C903C4" w:rsidP="00290A99">
      <w:pPr>
        <w:rPr>
          <w:sz w:val="28"/>
          <w:szCs w:val="28"/>
        </w:rPr>
      </w:pPr>
      <w:r>
        <w:rPr>
          <w:sz w:val="28"/>
          <w:szCs w:val="28"/>
        </w:rPr>
        <w:t xml:space="preserve">ID: </w:t>
      </w:r>
      <w:r w:rsidR="006F3176" w:rsidRPr="006F3176">
        <w:rPr>
          <w:sz w:val="28"/>
          <w:szCs w:val="28"/>
        </w:rPr>
        <w:t>uun4rgp</w:t>
      </w:r>
    </w:p>
    <w:p w:rsidR="00290A99" w:rsidRDefault="00290A99" w:rsidP="00CA3D1F">
      <w:pPr>
        <w:rPr>
          <w:sz w:val="28"/>
          <w:szCs w:val="28"/>
        </w:rPr>
      </w:pPr>
    </w:p>
    <w:p w:rsidR="00C903C4" w:rsidRPr="00CA3D1F" w:rsidRDefault="00C903C4" w:rsidP="00CA3D1F">
      <w:pPr>
        <w:rPr>
          <w:sz w:val="28"/>
          <w:szCs w:val="28"/>
        </w:rPr>
      </w:pPr>
    </w:p>
    <w:p w:rsidR="00CA3D1F" w:rsidRPr="00CA3D1F" w:rsidRDefault="00CA3D1F" w:rsidP="00CA3D1F">
      <w:pPr>
        <w:rPr>
          <w:sz w:val="28"/>
          <w:szCs w:val="28"/>
        </w:rPr>
      </w:pPr>
      <w:r w:rsidRPr="00CA3D1F">
        <w:rPr>
          <w:sz w:val="28"/>
          <w:szCs w:val="28"/>
        </w:rPr>
        <w:lastRenderedPageBreak/>
        <w:t xml:space="preserve">1.6 </w:t>
      </w:r>
      <w:r w:rsidRPr="007E5F6A">
        <w:rPr>
          <w:sz w:val="28"/>
          <w:szCs w:val="28"/>
          <w:u w:val="single"/>
        </w:rPr>
        <w:t>CHARAKTERISTIKA ŠKOLY</w:t>
      </w:r>
    </w:p>
    <w:p w:rsidR="007B1F03" w:rsidRPr="00CA3D1F" w:rsidRDefault="00AF202F" w:rsidP="007B1F03">
      <w:pPr>
        <w:rPr>
          <w:sz w:val="28"/>
          <w:szCs w:val="28"/>
        </w:rPr>
      </w:pPr>
      <w:r>
        <w:rPr>
          <w:sz w:val="28"/>
          <w:szCs w:val="28"/>
        </w:rPr>
        <w:t>Jde o</w:t>
      </w:r>
      <w:r w:rsidR="00CA3D1F" w:rsidRPr="00CA3D1F">
        <w:rPr>
          <w:sz w:val="28"/>
          <w:szCs w:val="28"/>
        </w:rPr>
        <w:t xml:space="preserve"> základní školu</w:t>
      </w:r>
      <w:r>
        <w:rPr>
          <w:sz w:val="28"/>
          <w:szCs w:val="28"/>
        </w:rPr>
        <w:t xml:space="preserve"> </w:t>
      </w:r>
      <w:r w:rsidRPr="00CA3D1F">
        <w:rPr>
          <w:sz w:val="28"/>
          <w:szCs w:val="28"/>
        </w:rPr>
        <w:t>rodinného typu</w:t>
      </w:r>
      <w:r w:rsidR="00CA3D1F" w:rsidRPr="00CA3D1F">
        <w:rPr>
          <w:sz w:val="28"/>
          <w:szCs w:val="28"/>
        </w:rPr>
        <w:t xml:space="preserve"> s I. stupněm, </w:t>
      </w:r>
      <w:r w:rsidRPr="00CA3D1F">
        <w:rPr>
          <w:sz w:val="28"/>
          <w:szCs w:val="28"/>
        </w:rPr>
        <w:t>která odbourává anonymitu velké školy</w:t>
      </w:r>
      <w:r>
        <w:rPr>
          <w:sz w:val="28"/>
          <w:szCs w:val="28"/>
        </w:rPr>
        <w:t>. N</w:t>
      </w:r>
      <w:r w:rsidR="00CA3D1F" w:rsidRPr="00CA3D1F">
        <w:rPr>
          <w:sz w:val="28"/>
          <w:szCs w:val="28"/>
        </w:rPr>
        <w:t xml:space="preserve">achází </w:t>
      </w:r>
      <w:r>
        <w:rPr>
          <w:sz w:val="28"/>
          <w:szCs w:val="28"/>
        </w:rPr>
        <w:t xml:space="preserve">se </w:t>
      </w:r>
      <w:r w:rsidR="00CA3D1F" w:rsidRPr="00CA3D1F">
        <w:rPr>
          <w:sz w:val="28"/>
          <w:szCs w:val="28"/>
        </w:rPr>
        <w:t>v</w:t>
      </w:r>
      <w:r>
        <w:rPr>
          <w:sz w:val="28"/>
          <w:szCs w:val="28"/>
        </w:rPr>
        <w:t> </w:t>
      </w:r>
      <w:r w:rsidR="00CA3D1F" w:rsidRPr="00CA3D1F">
        <w:rPr>
          <w:sz w:val="28"/>
          <w:szCs w:val="28"/>
        </w:rPr>
        <w:t>klidném</w:t>
      </w:r>
      <w:r>
        <w:rPr>
          <w:sz w:val="28"/>
          <w:szCs w:val="28"/>
        </w:rPr>
        <w:t xml:space="preserve"> </w:t>
      </w:r>
      <w:r w:rsidR="00CA3D1F" w:rsidRPr="00CA3D1F">
        <w:rPr>
          <w:sz w:val="28"/>
          <w:szCs w:val="28"/>
        </w:rPr>
        <w:t xml:space="preserve">prostředí </w:t>
      </w:r>
      <w:r w:rsidR="00994BB3">
        <w:rPr>
          <w:sz w:val="28"/>
          <w:szCs w:val="28"/>
        </w:rPr>
        <w:t>obce Dolní Habartice</w:t>
      </w:r>
      <w:r>
        <w:rPr>
          <w:sz w:val="28"/>
          <w:szCs w:val="28"/>
        </w:rPr>
        <w:t>.</w:t>
      </w:r>
      <w:r w:rsidR="007B1F03">
        <w:rPr>
          <w:sz w:val="28"/>
          <w:szCs w:val="28"/>
        </w:rPr>
        <w:t xml:space="preserve"> </w:t>
      </w:r>
      <w:r w:rsidR="00994BB3">
        <w:rPr>
          <w:sz w:val="28"/>
          <w:szCs w:val="28"/>
        </w:rPr>
        <w:t>Škola je nedaleko</w:t>
      </w:r>
      <w:r w:rsidR="00CA3D1F" w:rsidRPr="00CA3D1F">
        <w:rPr>
          <w:sz w:val="28"/>
          <w:szCs w:val="28"/>
        </w:rPr>
        <w:t xml:space="preserve"> zastávky au</w:t>
      </w:r>
      <w:r w:rsidR="00994BB3">
        <w:rPr>
          <w:sz w:val="28"/>
          <w:szCs w:val="28"/>
        </w:rPr>
        <w:t>tobusu</w:t>
      </w:r>
      <w:r w:rsidR="007B1F03">
        <w:rPr>
          <w:sz w:val="28"/>
          <w:szCs w:val="28"/>
        </w:rPr>
        <w:t>,</w:t>
      </w:r>
      <w:r w:rsidR="00CA3D1F" w:rsidRPr="00CA3D1F">
        <w:rPr>
          <w:sz w:val="28"/>
          <w:szCs w:val="28"/>
        </w:rPr>
        <w:t xml:space="preserve"> je proto bezpečně dostupná i žákům</w:t>
      </w:r>
      <w:r w:rsidR="007B1F03">
        <w:rPr>
          <w:sz w:val="28"/>
          <w:szCs w:val="28"/>
        </w:rPr>
        <w:t xml:space="preserve"> </w:t>
      </w:r>
      <w:r w:rsidR="00994BB3">
        <w:rPr>
          <w:sz w:val="28"/>
          <w:szCs w:val="28"/>
        </w:rPr>
        <w:t>ze vzdálenějšího okolí</w:t>
      </w:r>
      <w:r w:rsidR="00CA3D1F" w:rsidRPr="00CA3D1F">
        <w:rPr>
          <w:sz w:val="28"/>
          <w:szCs w:val="28"/>
        </w:rPr>
        <w:t xml:space="preserve">. </w:t>
      </w:r>
      <w:r w:rsidR="007B1F03" w:rsidRPr="00CA3D1F">
        <w:rPr>
          <w:sz w:val="28"/>
          <w:szCs w:val="28"/>
        </w:rPr>
        <w:t>Fil</w:t>
      </w:r>
      <w:r w:rsidR="007B1F03">
        <w:rPr>
          <w:sz w:val="28"/>
          <w:szCs w:val="28"/>
        </w:rPr>
        <w:t>osofie otevřené školy umožňuje</w:t>
      </w:r>
      <w:r w:rsidR="007B1F03" w:rsidRPr="00CA3D1F">
        <w:rPr>
          <w:sz w:val="28"/>
          <w:szCs w:val="28"/>
        </w:rPr>
        <w:t xml:space="preserve"> lépe budovat korektní vztahy s rodiči našich</w:t>
      </w:r>
      <w:r w:rsidR="007B1F03">
        <w:rPr>
          <w:sz w:val="28"/>
          <w:szCs w:val="28"/>
        </w:rPr>
        <w:t xml:space="preserve"> žáků. Výchovou k hodnotám </w:t>
      </w:r>
      <w:r w:rsidR="007B1F03" w:rsidRPr="00CA3D1F">
        <w:rPr>
          <w:sz w:val="28"/>
          <w:szCs w:val="28"/>
        </w:rPr>
        <w:t>cíleně usiluj</w:t>
      </w:r>
      <w:r w:rsidR="007B1F03">
        <w:rPr>
          <w:sz w:val="28"/>
          <w:szCs w:val="28"/>
        </w:rPr>
        <w:t>eme o školu bez šikany a násilí.</w:t>
      </w:r>
    </w:p>
    <w:p w:rsidR="00151631" w:rsidRDefault="00967DF8" w:rsidP="00151631">
      <w:pPr>
        <w:rPr>
          <w:sz w:val="28"/>
          <w:szCs w:val="28"/>
        </w:rPr>
      </w:pPr>
      <w:r>
        <w:rPr>
          <w:sz w:val="28"/>
          <w:szCs w:val="28"/>
        </w:rPr>
        <w:t>Škola měla ve školním roce 202</w:t>
      </w:r>
      <w:r w:rsidR="006F3176">
        <w:rPr>
          <w:sz w:val="28"/>
          <w:szCs w:val="28"/>
        </w:rPr>
        <w:t>1</w:t>
      </w:r>
      <w:r w:rsidR="00D34520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6F3176">
        <w:rPr>
          <w:sz w:val="28"/>
          <w:szCs w:val="28"/>
        </w:rPr>
        <w:t>2</w:t>
      </w:r>
      <w:r>
        <w:rPr>
          <w:sz w:val="28"/>
          <w:szCs w:val="28"/>
        </w:rPr>
        <w:t xml:space="preserve"> k 30. </w:t>
      </w:r>
      <w:r w:rsidRPr="004A1DA9">
        <w:rPr>
          <w:sz w:val="28"/>
          <w:szCs w:val="28"/>
        </w:rPr>
        <w:t>září 2020</w:t>
      </w:r>
      <w:r w:rsidR="00AF3671" w:rsidRPr="004A1DA9">
        <w:rPr>
          <w:sz w:val="28"/>
          <w:szCs w:val="28"/>
        </w:rPr>
        <w:t xml:space="preserve"> celkem </w:t>
      </w:r>
      <w:r w:rsidR="004A1DA9" w:rsidRPr="004A1DA9">
        <w:rPr>
          <w:sz w:val="28"/>
          <w:szCs w:val="28"/>
        </w:rPr>
        <w:t>2</w:t>
      </w:r>
      <w:r w:rsidR="00A077A8">
        <w:rPr>
          <w:sz w:val="28"/>
          <w:szCs w:val="28"/>
        </w:rPr>
        <w:t>7</w:t>
      </w:r>
      <w:r w:rsidR="00151631" w:rsidRPr="004A1DA9">
        <w:rPr>
          <w:sz w:val="28"/>
          <w:szCs w:val="28"/>
        </w:rPr>
        <w:t xml:space="preserve"> žáků ve 2 třídách. Součástí školy je školní družina, kam docházelo </w:t>
      </w:r>
      <w:r w:rsidR="00AB3A5E" w:rsidRPr="004A1DA9">
        <w:rPr>
          <w:sz w:val="28"/>
          <w:szCs w:val="28"/>
        </w:rPr>
        <w:t>1</w:t>
      </w:r>
      <w:r w:rsidR="00FC1BAA">
        <w:rPr>
          <w:sz w:val="28"/>
          <w:szCs w:val="28"/>
        </w:rPr>
        <w:t>9</w:t>
      </w:r>
      <w:r w:rsidR="00151631" w:rsidRPr="004A1DA9">
        <w:rPr>
          <w:sz w:val="28"/>
          <w:szCs w:val="28"/>
        </w:rPr>
        <w:t xml:space="preserve"> žáků. Žáci mají možnost stravování v jídelně, která je součástí školy.</w:t>
      </w:r>
      <w:r w:rsidR="004A1DA9" w:rsidRPr="004A1DA9">
        <w:rPr>
          <w:sz w:val="28"/>
          <w:szCs w:val="28"/>
        </w:rPr>
        <w:t xml:space="preserve"> </w:t>
      </w:r>
    </w:p>
    <w:p w:rsidR="00AA3424" w:rsidRDefault="007D231A" w:rsidP="00CA3D1F">
      <w:pPr>
        <w:rPr>
          <w:sz w:val="28"/>
          <w:szCs w:val="28"/>
        </w:rPr>
      </w:pPr>
      <w:r>
        <w:rPr>
          <w:sz w:val="28"/>
          <w:szCs w:val="28"/>
        </w:rPr>
        <w:t>1. třídu navš</w:t>
      </w:r>
      <w:r w:rsidR="00D34520">
        <w:rPr>
          <w:sz w:val="28"/>
          <w:szCs w:val="28"/>
        </w:rPr>
        <w:t>těvovali žáci 1.</w:t>
      </w:r>
      <w:r w:rsidR="00FE3E6A">
        <w:rPr>
          <w:sz w:val="28"/>
          <w:szCs w:val="28"/>
        </w:rPr>
        <w:t>,</w:t>
      </w:r>
      <w:r w:rsidR="00D34520">
        <w:rPr>
          <w:sz w:val="28"/>
          <w:szCs w:val="28"/>
        </w:rPr>
        <w:t xml:space="preserve"> 2. </w:t>
      </w:r>
      <w:r w:rsidR="00FE3E6A">
        <w:rPr>
          <w:sz w:val="28"/>
          <w:szCs w:val="28"/>
        </w:rPr>
        <w:t xml:space="preserve">a 3. </w:t>
      </w:r>
      <w:r w:rsidR="00D34520">
        <w:rPr>
          <w:sz w:val="28"/>
          <w:szCs w:val="28"/>
        </w:rPr>
        <w:t xml:space="preserve">ročníku. </w:t>
      </w:r>
      <w:r w:rsidR="00313471">
        <w:rPr>
          <w:sz w:val="28"/>
          <w:szCs w:val="28"/>
        </w:rPr>
        <w:t>Třída je vybavena interaktivní tabulí</w:t>
      </w:r>
      <w:r w:rsidR="00D52B04">
        <w:rPr>
          <w:sz w:val="28"/>
          <w:szCs w:val="28"/>
        </w:rPr>
        <w:t xml:space="preserve"> </w:t>
      </w:r>
      <w:r w:rsidR="007F6802">
        <w:rPr>
          <w:sz w:val="28"/>
          <w:szCs w:val="28"/>
        </w:rPr>
        <w:t xml:space="preserve">a tablety </w:t>
      </w:r>
      <w:r w:rsidR="00D52B04">
        <w:rPr>
          <w:sz w:val="28"/>
          <w:szCs w:val="28"/>
        </w:rPr>
        <w:t xml:space="preserve">s využíváním výukových programů. </w:t>
      </w:r>
      <w:r>
        <w:rPr>
          <w:sz w:val="28"/>
          <w:szCs w:val="28"/>
        </w:rPr>
        <w:t xml:space="preserve"> </w:t>
      </w:r>
    </w:p>
    <w:p w:rsidR="004A7A79" w:rsidRDefault="007D231A" w:rsidP="00CA3D1F">
      <w:pPr>
        <w:rPr>
          <w:sz w:val="28"/>
          <w:szCs w:val="28"/>
        </w:rPr>
      </w:pPr>
      <w:r>
        <w:rPr>
          <w:sz w:val="28"/>
          <w:szCs w:val="28"/>
        </w:rPr>
        <w:t xml:space="preserve">2. třídu navštěvovali </w:t>
      </w:r>
      <w:proofErr w:type="gramStart"/>
      <w:r>
        <w:rPr>
          <w:sz w:val="28"/>
          <w:szCs w:val="28"/>
        </w:rPr>
        <w:t>žáci  4.</w:t>
      </w:r>
      <w:proofErr w:type="gramEnd"/>
      <w:r>
        <w:rPr>
          <w:sz w:val="28"/>
          <w:szCs w:val="28"/>
        </w:rPr>
        <w:t xml:space="preserve"> a 5. ročníku.</w:t>
      </w:r>
      <w:r w:rsidR="00AA3424">
        <w:rPr>
          <w:sz w:val="28"/>
          <w:szCs w:val="28"/>
        </w:rPr>
        <w:t xml:space="preserve"> </w:t>
      </w:r>
      <w:r w:rsidR="00B02CA3">
        <w:rPr>
          <w:sz w:val="28"/>
          <w:szCs w:val="28"/>
        </w:rPr>
        <w:t>I tato třída</w:t>
      </w:r>
      <w:r w:rsidR="00035137">
        <w:rPr>
          <w:sz w:val="28"/>
          <w:szCs w:val="28"/>
        </w:rPr>
        <w:t xml:space="preserve"> j</w:t>
      </w:r>
      <w:r w:rsidR="00B02CA3">
        <w:rPr>
          <w:sz w:val="28"/>
          <w:szCs w:val="28"/>
        </w:rPr>
        <w:t>e</w:t>
      </w:r>
      <w:r w:rsidR="00035137">
        <w:rPr>
          <w:sz w:val="28"/>
          <w:szCs w:val="28"/>
        </w:rPr>
        <w:t xml:space="preserve"> vybaven</w:t>
      </w:r>
      <w:r w:rsidR="00B02CA3">
        <w:rPr>
          <w:sz w:val="28"/>
          <w:szCs w:val="28"/>
        </w:rPr>
        <w:t xml:space="preserve">a </w:t>
      </w:r>
      <w:r w:rsidR="00035137">
        <w:rPr>
          <w:sz w:val="28"/>
          <w:szCs w:val="28"/>
        </w:rPr>
        <w:t>multimediální tabulí</w:t>
      </w:r>
      <w:r w:rsidR="00B02CA3">
        <w:rPr>
          <w:sz w:val="28"/>
          <w:szCs w:val="28"/>
        </w:rPr>
        <w:t xml:space="preserve"> s využíváním výukových programů</w:t>
      </w:r>
      <w:r w:rsidR="00035137">
        <w:rPr>
          <w:sz w:val="28"/>
          <w:szCs w:val="28"/>
        </w:rPr>
        <w:t>.</w:t>
      </w:r>
      <w:r w:rsidR="004A7A79">
        <w:rPr>
          <w:sz w:val="28"/>
          <w:szCs w:val="28"/>
        </w:rPr>
        <w:t xml:space="preserve"> </w:t>
      </w:r>
      <w:r w:rsidR="00B02CA3">
        <w:rPr>
          <w:sz w:val="28"/>
          <w:szCs w:val="28"/>
        </w:rPr>
        <w:t xml:space="preserve">Obě třídy mají internetové připojení. </w:t>
      </w:r>
    </w:p>
    <w:p w:rsidR="00D52B04" w:rsidRDefault="00B02CA3" w:rsidP="00151631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třída - z</w:t>
      </w:r>
      <w:proofErr w:type="gramEnd"/>
      <w:r>
        <w:rPr>
          <w:sz w:val="28"/>
          <w:szCs w:val="28"/>
        </w:rPr>
        <w:t xml:space="preserve"> dotací byla vybudována </w:t>
      </w:r>
      <w:r w:rsidR="006A1AD4">
        <w:rPr>
          <w:sz w:val="28"/>
          <w:szCs w:val="28"/>
        </w:rPr>
        <w:t>nová</w:t>
      </w:r>
      <w:r>
        <w:rPr>
          <w:sz w:val="28"/>
          <w:szCs w:val="28"/>
        </w:rPr>
        <w:t xml:space="preserve"> moderní </w:t>
      </w:r>
      <w:r w:rsidR="00D52B04">
        <w:rPr>
          <w:sz w:val="28"/>
          <w:szCs w:val="28"/>
        </w:rPr>
        <w:t>počítačová učebna</w:t>
      </w:r>
      <w:r>
        <w:rPr>
          <w:sz w:val="28"/>
          <w:szCs w:val="28"/>
        </w:rPr>
        <w:t xml:space="preserve"> s 10 počítačovými sestavami a multimediální tabulí.</w:t>
      </w:r>
      <w:r w:rsidR="00FE3E6A">
        <w:rPr>
          <w:sz w:val="28"/>
          <w:szCs w:val="28"/>
        </w:rPr>
        <w:t xml:space="preserve"> Zde se vyučovala zvlášť skupina (3. ročník) hlavním předmětům (</w:t>
      </w:r>
      <w:proofErr w:type="spellStart"/>
      <w:r w:rsidR="00FE3E6A">
        <w:rPr>
          <w:sz w:val="28"/>
          <w:szCs w:val="28"/>
        </w:rPr>
        <w:t>Čj</w:t>
      </w:r>
      <w:proofErr w:type="spellEnd"/>
      <w:r w:rsidR="00FE3E6A">
        <w:rPr>
          <w:sz w:val="28"/>
          <w:szCs w:val="28"/>
        </w:rPr>
        <w:t xml:space="preserve">, </w:t>
      </w:r>
      <w:proofErr w:type="spellStart"/>
      <w:r w:rsidR="00FE3E6A">
        <w:rPr>
          <w:sz w:val="28"/>
          <w:szCs w:val="28"/>
        </w:rPr>
        <w:t>Ma</w:t>
      </w:r>
      <w:proofErr w:type="spellEnd"/>
      <w:r w:rsidR="00FE3E6A">
        <w:rPr>
          <w:sz w:val="28"/>
          <w:szCs w:val="28"/>
        </w:rPr>
        <w:t>).</w:t>
      </w:r>
    </w:p>
    <w:p w:rsidR="00151631" w:rsidRPr="00CA3D1F" w:rsidRDefault="00967DF8" w:rsidP="00151631">
      <w:pPr>
        <w:rPr>
          <w:sz w:val="28"/>
          <w:szCs w:val="28"/>
        </w:rPr>
      </w:pPr>
      <w:r>
        <w:rPr>
          <w:sz w:val="28"/>
          <w:szCs w:val="28"/>
        </w:rPr>
        <w:t>MŠ je umístěná v prvním</w:t>
      </w:r>
      <w:r w:rsidR="00151631" w:rsidRPr="004A7A79">
        <w:rPr>
          <w:sz w:val="28"/>
          <w:szCs w:val="28"/>
        </w:rPr>
        <w:t xml:space="preserve"> </w:t>
      </w:r>
      <w:r w:rsidR="00151631">
        <w:rPr>
          <w:sz w:val="28"/>
          <w:szCs w:val="28"/>
        </w:rPr>
        <w:t>patře budovy</w:t>
      </w:r>
      <w:r w:rsidR="00151631" w:rsidRPr="004A7A79">
        <w:rPr>
          <w:sz w:val="28"/>
          <w:szCs w:val="28"/>
        </w:rPr>
        <w:t xml:space="preserve"> </w:t>
      </w:r>
      <w:r>
        <w:rPr>
          <w:sz w:val="28"/>
          <w:szCs w:val="28"/>
        </w:rPr>
        <w:t>školy. K 30. 9. 2020</w:t>
      </w:r>
      <w:r w:rsidR="00151631" w:rsidRPr="004A7A79">
        <w:rPr>
          <w:sz w:val="28"/>
          <w:szCs w:val="28"/>
        </w:rPr>
        <w:t xml:space="preserve"> bylo v </w:t>
      </w:r>
      <w:r w:rsidR="00AF3671">
        <w:rPr>
          <w:sz w:val="28"/>
          <w:szCs w:val="28"/>
        </w:rPr>
        <w:t xml:space="preserve">mateřské </w:t>
      </w:r>
      <w:r w:rsidR="00AF3671" w:rsidRPr="004A1DA9">
        <w:rPr>
          <w:sz w:val="28"/>
          <w:szCs w:val="28"/>
        </w:rPr>
        <w:t xml:space="preserve">škole </w:t>
      </w:r>
      <w:r w:rsidR="004A1DA9" w:rsidRPr="004A1DA9">
        <w:rPr>
          <w:sz w:val="28"/>
          <w:szCs w:val="28"/>
        </w:rPr>
        <w:t>zapsáno 29</w:t>
      </w:r>
      <w:r w:rsidR="00151631" w:rsidRPr="004A1DA9">
        <w:rPr>
          <w:sz w:val="28"/>
          <w:szCs w:val="28"/>
        </w:rPr>
        <w:t xml:space="preserve"> dětí</w:t>
      </w:r>
      <w:r w:rsidRPr="004A1DA9">
        <w:rPr>
          <w:sz w:val="28"/>
          <w:szCs w:val="28"/>
        </w:rPr>
        <w:t xml:space="preserve"> </w:t>
      </w:r>
      <w:r>
        <w:rPr>
          <w:sz w:val="28"/>
          <w:szCs w:val="28"/>
        </w:rPr>
        <w:t>ve dvou třídách. Velice dobře se osvědčila</w:t>
      </w:r>
      <w:r w:rsidR="00151631" w:rsidRPr="004A7A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specializovaná třída </w:t>
      </w:r>
      <w:r w:rsidR="00B45BDD">
        <w:rPr>
          <w:sz w:val="28"/>
          <w:szCs w:val="28"/>
        </w:rPr>
        <w:t>na vzdělávání předškoláků. Třída pro předškoláky je vybavena interaktivní tabulí a 10 tablety.</w:t>
      </w:r>
      <w:r w:rsidR="00151631" w:rsidRPr="004A7A79">
        <w:rPr>
          <w:sz w:val="28"/>
          <w:szCs w:val="28"/>
        </w:rPr>
        <w:t xml:space="preserve"> Školka je vybavena rozmanitými p</w:t>
      </w:r>
      <w:r w:rsidR="00151631">
        <w:rPr>
          <w:sz w:val="28"/>
          <w:szCs w:val="28"/>
        </w:rPr>
        <w:t xml:space="preserve">omůckami, hračkami. </w:t>
      </w:r>
      <w:r w:rsidR="00151631" w:rsidRPr="004A7A79">
        <w:rPr>
          <w:sz w:val="28"/>
          <w:szCs w:val="28"/>
        </w:rPr>
        <w:t>K mateřské škole patří zahrada</w:t>
      </w:r>
      <w:r w:rsidR="00151631">
        <w:rPr>
          <w:sz w:val="28"/>
          <w:szCs w:val="28"/>
        </w:rPr>
        <w:t xml:space="preserve"> s rovným terénem,</w:t>
      </w:r>
      <w:r w:rsidR="00AF3671">
        <w:rPr>
          <w:sz w:val="28"/>
          <w:szCs w:val="28"/>
        </w:rPr>
        <w:t xml:space="preserve"> která </w:t>
      </w:r>
      <w:r w:rsidR="0041527D">
        <w:rPr>
          <w:sz w:val="28"/>
          <w:szCs w:val="28"/>
        </w:rPr>
        <w:t>je</w:t>
      </w:r>
      <w:r w:rsidR="00151631">
        <w:rPr>
          <w:sz w:val="28"/>
          <w:szCs w:val="28"/>
        </w:rPr>
        <w:t xml:space="preserve"> vybavena pískovištěm</w:t>
      </w:r>
      <w:r w:rsidR="0041527D">
        <w:rPr>
          <w:sz w:val="28"/>
          <w:szCs w:val="28"/>
        </w:rPr>
        <w:t>,</w:t>
      </w:r>
      <w:r w:rsidR="00151631" w:rsidRPr="004A7A79">
        <w:rPr>
          <w:sz w:val="28"/>
          <w:szCs w:val="28"/>
        </w:rPr>
        <w:t xml:space="preserve"> sportovním nářadím a náčiním pro hry dětí v letním i zimním období. </w:t>
      </w:r>
      <w:r w:rsidR="00AA3424">
        <w:rPr>
          <w:sz w:val="28"/>
          <w:szCs w:val="28"/>
        </w:rPr>
        <w:t>Zahrada je dle návštěvního řádu otevřena i pro veřejnost v odpoledních hodinách</w:t>
      </w:r>
      <w:r w:rsidR="0041527D">
        <w:rPr>
          <w:sz w:val="28"/>
          <w:szCs w:val="28"/>
        </w:rPr>
        <w:t xml:space="preserve"> a víkendech</w:t>
      </w:r>
      <w:r w:rsidR="00AA3424">
        <w:rPr>
          <w:sz w:val="28"/>
          <w:szCs w:val="28"/>
        </w:rPr>
        <w:t>.</w:t>
      </w:r>
    </w:p>
    <w:p w:rsidR="00CA3D1F" w:rsidRPr="00CA3D1F" w:rsidRDefault="00AB3A5E" w:rsidP="00CA3D1F">
      <w:pPr>
        <w:rPr>
          <w:sz w:val="28"/>
          <w:szCs w:val="28"/>
        </w:rPr>
      </w:pPr>
      <w:r>
        <w:rPr>
          <w:sz w:val="28"/>
          <w:szCs w:val="28"/>
        </w:rPr>
        <w:t>Š</w:t>
      </w:r>
      <w:r w:rsidR="00D52B04">
        <w:rPr>
          <w:sz w:val="28"/>
          <w:szCs w:val="28"/>
        </w:rPr>
        <w:t>kolní družin</w:t>
      </w:r>
      <w:r>
        <w:rPr>
          <w:sz w:val="28"/>
          <w:szCs w:val="28"/>
        </w:rPr>
        <w:t>a má</w:t>
      </w:r>
      <w:r w:rsidRPr="00AB3A5E">
        <w:rPr>
          <w:sz w:val="28"/>
          <w:szCs w:val="28"/>
        </w:rPr>
        <w:t xml:space="preserve"> </w:t>
      </w:r>
      <w:r>
        <w:rPr>
          <w:sz w:val="28"/>
          <w:szCs w:val="28"/>
        </w:rPr>
        <w:t>samostatnou místnost, která</w:t>
      </w:r>
      <w:r w:rsidR="0041527D">
        <w:rPr>
          <w:sz w:val="28"/>
          <w:szCs w:val="28"/>
        </w:rPr>
        <w:t xml:space="preserve"> </w:t>
      </w:r>
      <w:r>
        <w:rPr>
          <w:sz w:val="28"/>
          <w:szCs w:val="28"/>
        </w:rPr>
        <w:t>j</w:t>
      </w:r>
      <w:r w:rsidR="0041527D">
        <w:rPr>
          <w:sz w:val="28"/>
          <w:szCs w:val="28"/>
        </w:rPr>
        <w:t xml:space="preserve">e vybavena stavebnicemi a </w:t>
      </w:r>
      <w:r w:rsidR="00AE558A">
        <w:rPr>
          <w:sz w:val="28"/>
          <w:szCs w:val="28"/>
        </w:rPr>
        <w:t>řadou podnětných</w:t>
      </w:r>
      <w:r w:rsidR="0041527D">
        <w:rPr>
          <w:sz w:val="28"/>
          <w:szCs w:val="28"/>
        </w:rPr>
        <w:t xml:space="preserve"> h</w:t>
      </w:r>
      <w:r w:rsidR="00AE558A">
        <w:rPr>
          <w:sz w:val="28"/>
          <w:szCs w:val="28"/>
        </w:rPr>
        <w:t>er a hraček</w:t>
      </w:r>
      <w:r w:rsidR="0041527D">
        <w:rPr>
          <w:sz w:val="28"/>
          <w:szCs w:val="28"/>
        </w:rPr>
        <w:t xml:space="preserve"> pro rozvoj</w:t>
      </w:r>
      <w:r w:rsidR="006A1AD4">
        <w:rPr>
          <w:sz w:val="28"/>
          <w:szCs w:val="28"/>
        </w:rPr>
        <w:t xml:space="preserve"> dětí</w:t>
      </w:r>
      <w:r w:rsidR="00FE3E6A">
        <w:rPr>
          <w:sz w:val="28"/>
          <w:szCs w:val="28"/>
        </w:rPr>
        <w:t>.</w:t>
      </w:r>
    </w:p>
    <w:p w:rsidR="00FE3E6A" w:rsidRDefault="00FE3E6A" w:rsidP="00CA3D1F">
      <w:pPr>
        <w:rPr>
          <w:sz w:val="28"/>
          <w:szCs w:val="28"/>
        </w:rPr>
      </w:pPr>
    </w:p>
    <w:p w:rsidR="00FE3E6A" w:rsidRDefault="00FE3E6A" w:rsidP="00CA3D1F">
      <w:pPr>
        <w:rPr>
          <w:sz w:val="28"/>
          <w:szCs w:val="28"/>
        </w:rPr>
      </w:pPr>
    </w:p>
    <w:p w:rsidR="00AE2E3D" w:rsidRDefault="00AE2E3D" w:rsidP="00CA3D1F">
      <w:pPr>
        <w:rPr>
          <w:sz w:val="28"/>
          <w:szCs w:val="28"/>
        </w:rPr>
      </w:pPr>
    </w:p>
    <w:p w:rsidR="00CA3D1F" w:rsidRPr="00CA3D1F" w:rsidRDefault="00CA3D1F" w:rsidP="00CA3D1F">
      <w:pPr>
        <w:rPr>
          <w:sz w:val="28"/>
          <w:szCs w:val="28"/>
        </w:rPr>
      </w:pPr>
      <w:r w:rsidRPr="00CA3D1F">
        <w:rPr>
          <w:sz w:val="28"/>
          <w:szCs w:val="28"/>
        </w:rPr>
        <w:lastRenderedPageBreak/>
        <w:t xml:space="preserve">1.7 </w:t>
      </w:r>
      <w:r w:rsidRPr="00B7222C">
        <w:rPr>
          <w:sz w:val="28"/>
          <w:szCs w:val="28"/>
          <w:u w:val="single"/>
        </w:rPr>
        <w:t>ÚDAJE O ŠKOLSKÉ RADĚ</w:t>
      </w:r>
    </w:p>
    <w:p w:rsidR="00563B96" w:rsidRDefault="00563B96" w:rsidP="00563B96">
      <w:pPr>
        <w:rPr>
          <w:sz w:val="28"/>
          <w:szCs w:val="28"/>
        </w:rPr>
      </w:pPr>
      <w:r>
        <w:rPr>
          <w:sz w:val="28"/>
          <w:szCs w:val="28"/>
        </w:rPr>
        <w:t>Členové školské rady:</w:t>
      </w:r>
    </w:p>
    <w:p w:rsidR="00563B96" w:rsidRDefault="00563B96" w:rsidP="00563B96">
      <w:pPr>
        <w:rPr>
          <w:sz w:val="28"/>
          <w:szCs w:val="28"/>
        </w:rPr>
      </w:pPr>
      <w:r>
        <w:rPr>
          <w:sz w:val="28"/>
          <w:szCs w:val="28"/>
        </w:rPr>
        <w:t xml:space="preserve">Mgr. </w:t>
      </w:r>
      <w:r w:rsidR="005E4796">
        <w:rPr>
          <w:sz w:val="28"/>
          <w:szCs w:val="28"/>
        </w:rPr>
        <w:t xml:space="preserve">Jana </w:t>
      </w:r>
      <w:proofErr w:type="spellStart"/>
      <w:r w:rsidR="005E4796">
        <w:rPr>
          <w:sz w:val="28"/>
          <w:szCs w:val="28"/>
        </w:rPr>
        <w:t>Pacinová</w:t>
      </w:r>
      <w:proofErr w:type="spellEnd"/>
      <w:r>
        <w:rPr>
          <w:sz w:val="28"/>
          <w:szCs w:val="28"/>
        </w:rPr>
        <w:t xml:space="preserve"> – zástupce pedagogů</w:t>
      </w:r>
    </w:p>
    <w:p w:rsidR="00563B96" w:rsidRDefault="00563B96" w:rsidP="00563B96">
      <w:pPr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proofErr w:type="spellStart"/>
      <w:r>
        <w:rPr>
          <w:sz w:val="28"/>
          <w:szCs w:val="28"/>
        </w:rPr>
        <w:t>Ficzlová</w:t>
      </w:r>
      <w:proofErr w:type="spellEnd"/>
      <w:r>
        <w:rPr>
          <w:sz w:val="28"/>
          <w:szCs w:val="28"/>
        </w:rPr>
        <w:t xml:space="preserve"> – zástupce zřizovatele</w:t>
      </w:r>
    </w:p>
    <w:p w:rsidR="00563B96" w:rsidRDefault="00563B96" w:rsidP="00563B96">
      <w:pPr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r w:rsidR="005E4796">
        <w:rPr>
          <w:sz w:val="28"/>
          <w:szCs w:val="28"/>
        </w:rPr>
        <w:t>Klára Votavová</w:t>
      </w:r>
      <w:r>
        <w:rPr>
          <w:sz w:val="28"/>
          <w:szCs w:val="28"/>
        </w:rPr>
        <w:t xml:space="preserve"> – zástupce rodičů žáků, předsedkyně školské rady (zvolena školskou radou 09/ 20</w:t>
      </w:r>
      <w:r w:rsidR="005E4796">
        <w:rPr>
          <w:sz w:val="28"/>
          <w:szCs w:val="28"/>
        </w:rPr>
        <w:t>22</w:t>
      </w:r>
      <w:r>
        <w:rPr>
          <w:sz w:val="28"/>
          <w:szCs w:val="28"/>
        </w:rPr>
        <w:t>)</w:t>
      </w:r>
    </w:p>
    <w:p w:rsidR="00563B96" w:rsidRPr="00843E07" w:rsidRDefault="00B45BDD" w:rsidP="00563B96">
      <w:pPr>
        <w:rPr>
          <w:sz w:val="28"/>
          <w:szCs w:val="28"/>
        </w:rPr>
      </w:pPr>
      <w:r>
        <w:rPr>
          <w:sz w:val="28"/>
          <w:szCs w:val="28"/>
        </w:rPr>
        <w:t>Školní rok 202</w:t>
      </w:r>
      <w:r w:rsidR="00F9512F">
        <w:rPr>
          <w:sz w:val="28"/>
          <w:szCs w:val="28"/>
        </w:rPr>
        <w:t>1</w:t>
      </w:r>
      <w:r w:rsidR="00563B96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F9512F">
        <w:rPr>
          <w:sz w:val="28"/>
          <w:szCs w:val="28"/>
        </w:rPr>
        <w:t>2</w:t>
      </w:r>
      <w:r w:rsidR="00563B96" w:rsidRPr="00CA3D1F">
        <w:rPr>
          <w:sz w:val="28"/>
          <w:szCs w:val="28"/>
        </w:rPr>
        <w:t xml:space="preserve"> se vyznačoval především tím, že dosavadní rada, které</w:t>
      </w:r>
      <w:r w:rsidR="00563B96">
        <w:rPr>
          <w:sz w:val="28"/>
          <w:szCs w:val="28"/>
        </w:rPr>
        <w:t xml:space="preserve"> končilo volební období, byla</w:t>
      </w:r>
      <w:r w:rsidR="00563B96" w:rsidRPr="00CA3D1F">
        <w:rPr>
          <w:sz w:val="28"/>
          <w:szCs w:val="28"/>
        </w:rPr>
        <w:t xml:space="preserve"> nahrazena novou řádně zvolenou školskou</w:t>
      </w:r>
      <w:r w:rsidR="00563B96">
        <w:rPr>
          <w:sz w:val="28"/>
          <w:szCs w:val="28"/>
        </w:rPr>
        <w:t xml:space="preserve"> </w:t>
      </w:r>
      <w:r w:rsidR="00563B96" w:rsidRPr="00CA3D1F">
        <w:rPr>
          <w:sz w:val="28"/>
          <w:szCs w:val="28"/>
        </w:rPr>
        <w:t xml:space="preserve">radou (dle Volebního řádu vydaného usnesením </w:t>
      </w:r>
      <w:r w:rsidR="00563B96">
        <w:rPr>
          <w:sz w:val="28"/>
          <w:szCs w:val="28"/>
        </w:rPr>
        <w:t>zřizovatele</w:t>
      </w:r>
      <w:r w:rsidR="00563B96" w:rsidRPr="00CA3D1F">
        <w:rPr>
          <w:sz w:val="28"/>
          <w:szCs w:val="28"/>
        </w:rPr>
        <w:t xml:space="preserve"> č. </w:t>
      </w:r>
      <w:r w:rsidR="00563B96">
        <w:rPr>
          <w:sz w:val="28"/>
          <w:szCs w:val="28"/>
        </w:rPr>
        <w:t>25/2013 ze dne 7. 3. 2013</w:t>
      </w:r>
      <w:r w:rsidR="00563B96" w:rsidRPr="00CA3D1F">
        <w:rPr>
          <w:sz w:val="28"/>
          <w:szCs w:val="28"/>
        </w:rPr>
        <w:t xml:space="preserve">). </w:t>
      </w:r>
      <w:r w:rsidR="00563B96">
        <w:rPr>
          <w:sz w:val="28"/>
          <w:szCs w:val="28"/>
        </w:rPr>
        <w:t xml:space="preserve"> V</w:t>
      </w:r>
      <w:r w:rsidR="00563B96" w:rsidRPr="00CA3D1F">
        <w:rPr>
          <w:sz w:val="28"/>
          <w:szCs w:val="28"/>
        </w:rPr>
        <w:t>olby členů Školské rady z řad zákonných zástupců nezletilých žáků a z řad pedagogických</w:t>
      </w:r>
      <w:r w:rsidR="00563B96">
        <w:rPr>
          <w:sz w:val="28"/>
          <w:szCs w:val="28"/>
        </w:rPr>
        <w:t xml:space="preserve"> </w:t>
      </w:r>
      <w:r w:rsidR="00563B96" w:rsidRPr="00CA3D1F">
        <w:rPr>
          <w:sz w:val="28"/>
          <w:szCs w:val="28"/>
        </w:rPr>
        <w:t>pracovníků proběh</w:t>
      </w:r>
      <w:r w:rsidR="00563B96">
        <w:rPr>
          <w:sz w:val="28"/>
          <w:szCs w:val="28"/>
        </w:rPr>
        <w:t>ly 1. 9. 20</w:t>
      </w:r>
      <w:r w:rsidR="001434FA">
        <w:rPr>
          <w:sz w:val="28"/>
          <w:szCs w:val="28"/>
        </w:rPr>
        <w:t>22</w:t>
      </w:r>
      <w:r w:rsidR="00563B96" w:rsidRPr="00CA3D1F">
        <w:rPr>
          <w:sz w:val="28"/>
          <w:szCs w:val="28"/>
        </w:rPr>
        <w:t>.</w:t>
      </w:r>
      <w:r w:rsidR="00940B13">
        <w:rPr>
          <w:sz w:val="28"/>
          <w:szCs w:val="28"/>
        </w:rPr>
        <w:t xml:space="preserve"> Volba nové školské rady byla připravena </w:t>
      </w:r>
      <w:r w:rsidR="001434FA">
        <w:rPr>
          <w:sz w:val="28"/>
          <w:szCs w:val="28"/>
        </w:rPr>
        <w:t xml:space="preserve">původně </w:t>
      </w:r>
      <w:r w:rsidR="00940B13">
        <w:rPr>
          <w:sz w:val="28"/>
          <w:szCs w:val="28"/>
        </w:rPr>
        <w:t xml:space="preserve">na </w:t>
      </w:r>
      <w:r w:rsidR="00843E07" w:rsidRPr="00843E07">
        <w:rPr>
          <w:sz w:val="28"/>
          <w:szCs w:val="28"/>
        </w:rPr>
        <w:t>19.</w:t>
      </w:r>
      <w:r w:rsidR="00940B13" w:rsidRPr="00843E07">
        <w:rPr>
          <w:sz w:val="28"/>
          <w:szCs w:val="28"/>
        </w:rPr>
        <w:t xml:space="preserve"> </w:t>
      </w:r>
      <w:r w:rsidR="00940B13">
        <w:rPr>
          <w:sz w:val="28"/>
          <w:szCs w:val="28"/>
        </w:rPr>
        <w:t>března 20</w:t>
      </w:r>
      <w:r w:rsidR="0087600A">
        <w:rPr>
          <w:sz w:val="28"/>
          <w:szCs w:val="28"/>
        </w:rPr>
        <w:t>21</w:t>
      </w:r>
      <w:r w:rsidR="00940B13">
        <w:rPr>
          <w:sz w:val="28"/>
          <w:szCs w:val="28"/>
        </w:rPr>
        <w:t xml:space="preserve">. </w:t>
      </w:r>
      <w:r w:rsidR="00843E07" w:rsidRPr="00843E07">
        <w:rPr>
          <w:sz w:val="28"/>
          <w:szCs w:val="28"/>
        </w:rPr>
        <w:t xml:space="preserve">Nekonala se </w:t>
      </w:r>
      <w:bookmarkStart w:id="1" w:name="_Hlk52921688"/>
      <w:r w:rsidR="00843E07" w:rsidRPr="00843E07">
        <w:rPr>
          <w:sz w:val="28"/>
          <w:szCs w:val="28"/>
        </w:rPr>
        <w:t>z důvodu</w:t>
      </w:r>
      <w:r w:rsidR="00940B13" w:rsidRPr="00843E07">
        <w:rPr>
          <w:sz w:val="28"/>
          <w:szCs w:val="28"/>
        </w:rPr>
        <w:t xml:space="preserve"> vyhlášení Mimořádného opatření </w:t>
      </w:r>
      <w:r w:rsidR="00EB33DB" w:rsidRPr="00843E07">
        <w:rPr>
          <w:sz w:val="28"/>
          <w:szCs w:val="28"/>
        </w:rPr>
        <w:t>ministerstva zdravotnictví</w:t>
      </w:r>
      <w:r w:rsidR="00940B13" w:rsidRPr="00843E07">
        <w:rPr>
          <w:sz w:val="28"/>
          <w:szCs w:val="28"/>
        </w:rPr>
        <w:t xml:space="preserve"> ČR</w:t>
      </w:r>
      <w:r w:rsidR="00EB33DB" w:rsidRPr="00843E07">
        <w:rPr>
          <w:sz w:val="28"/>
          <w:szCs w:val="28"/>
        </w:rPr>
        <w:t xml:space="preserve"> podle § 80 odst. 1 písm. g) zákona č. 258/2000 Sb., o ochraně veřejného zdraví k ochraně </w:t>
      </w:r>
      <w:r w:rsidR="00843E07" w:rsidRPr="00843E07">
        <w:rPr>
          <w:sz w:val="28"/>
          <w:szCs w:val="28"/>
        </w:rPr>
        <w:t xml:space="preserve">obyvatelstva a prevenci nebezpečí vzniku a rozšíření onemocnění COVID-19 způsobené novým </w:t>
      </w:r>
      <w:proofErr w:type="spellStart"/>
      <w:r w:rsidR="00843E07" w:rsidRPr="00843E07">
        <w:rPr>
          <w:sz w:val="28"/>
          <w:szCs w:val="28"/>
        </w:rPr>
        <w:t>koronavirem</w:t>
      </w:r>
      <w:proofErr w:type="spellEnd"/>
      <w:r w:rsidR="00843E07" w:rsidRPr="00843E07">
        <w:rPr>
          <w:sz w:val="28"/>
          <w:szCs w:val="28"/>
        </w:rPr>
        <w:t xml:space="preserve"> SARS-CoV-2</w:t>
      </w:r>
      <w:r w:rsidR="0087600A">
        <w:rPr>
          <w:sz w:val="28"/>
          <w:szCs w:val="28"/>
        </w:rPr>
        <w:t xml:space="preserve"> dne 26. 2. 2021</w:t>
      </w:r>
      <w:r w:rsidR="00940B13" w:rsidRPr="00843E07">
        <w:rPr>
          <w:sz w:val="28"/>
          <w:szCs w:val="28"/>
        </w:rPr>
        <w:t xml:space="preserve"> </w:t>
      </w:r>
    </w:p>
    <w:bookmarkEnd w:id="1"/>
    <w:p w:rsidR="004B5026" w:rsidRDefault="004B5026" w:rsidP="00B7222C">
      <w:pPr>
        <w:rPr>
          <w:b/>
          <w:sz w:val="28"/>
          <w:szCs w:val="28"/>
        </w:rPr>
      </w:pPr>
    </w:p>
    <w:p w:rsidR="00F91652" w:rsidRDefault="00F91652" w:rsidP="00B7222C">
      <w:pPr>
        <w:rPr>
          <w:b/>
          <w:sz w:val="28"/>
          <w:szCs w:val="28"/>
          <w:u w:val="single"/>
        </w:rPr>
      </w:pPr>
      <w:r w:rsidRPr="002F28DB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F28DB">
        <w:rPr>
          <w:b/>
          <w:sz w:val="28"/>
          <w:szCs w:val="28"/>
          <w:u w:val="single"/>
        </w:rPr>
        <w:t>Přehled učebních plánů</w:t>
      </w:r>
    </w:p>
    <w:p w:rsidR="00186424" w:rsidRPr="00F277B6" w:rsidRDefault="00186424" w:rsidP="00B7222C">
      <w:pPr>
        <w:rPr>
          <w:sz w:val="28"/>
          <w:szCs w:val="28"/>
          <w:u w:val="single"/>
        </w:rPr>
      </w:pPr>
    </w:p>
    <w:p w:rsidR="008858B9" w:rsidRDefault="008858B9" w:rsidP="00B7222C">
      <w:pPr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proofErr w:type="gramStart"/>
      <w:r w:rsidRPr="0037216B">
        <w:rPr>
          <w:sz w:val="28"/>
          <w:szCs w:val="28"/>
          <w:u w:val="single"/>
        </w:rPr>
        <w:t xml:space="preserve">OBOR </w:t>
      </w:r>
      <w:r w:rsidR="00B7222C" w:rsidRPr="0037216B">
        <w:rPr>
          <w:sz w:val="28"/>
          <w:szCs w:val="28"/>
          <w:u w:val="single"/>
        </w:rPr>
        <w:t xml:space="preserve"> VZDĚLÁNÍ</w:t>
      </w:r>
      <w:proofErr w:type="gramEnd"/>
      <w:r w:rsidR="00B7222C" w:rsidRPr="00B7222C">
        <w:rPr>
          <w:sz w:val="28"/>
          <w:szCs w:val="28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76"/>
        <w:gridCol w:w="2653"/>
        <w:gridCol w:w="3933"/>
      </w:tblGrid>
      <w:tr w:rsidR="008858B9" w:rsidTr="008858B9">
        <w:tc>
          <w:tcPr>
            <w:tcW w:w="2518" w:type="dxa"/>
          </w:tcPr>
          <w:p w:rsidR="008858B9" w:rsidRDefault="008858B9" w:rsidP="00B7222C">
            <w:pPr>
              <w:rPr>
                <w:sz w:val="28"/>
                <w:szCs w:val="28"/>
              </w:rPr>
            </w:pPr>
            <w:r w:rsidRPr="00B7222C">
              <w:rPr>
                <w:sz w:val="28"/>
                <w:szCs w:val="28"/>
              </w:rPr>
              <w:t xml:space="preserve">kód oboru  </w:t>
            </w:r>
          </w:p>
        </w:tc>
        <w:tc>
          <w:tcPr>
            <w:tcW w:w="2693" w:type="dxa"/>
          </w:tcPr>
          <w:p w:rsidR="008858B9" w:rsidRDefault="008858B9" w:rsidP="00B7222C">
            <w:pPr>
              <w:rPr>
                <w:sz w:val="28"/>
                <w:szCs w:val="28"/>
              </w:rPr>
            </w:pPr>
            <w:r w:rsidRPr="00B7222C">
              <w:rPr>
                <w:sz w:val="28"/>
                <w:szCs w:val="28"/>
              </w:rPr>
              <w:t xml:space="preserve">popis oboru  </w:t>
            </w:r>
          </w:p>
        </w:tc>
        <w:tc>
          <w:tcPr>
            <w:tcW w:w="4001" w:type="dxa"/>
          </w:tcPr>
          <w:p w:rsidR="008858B9" w:rsidRDefault="008858B9" w:rsidP="008858B9">
            <w:pPr>
              <w:rPr>
                <w:sz w:val="28"/>
                <w:szCs w:val="28"/>
              </w:rPr>
            </w:pPr>
            <w:r w:rsidRPr="00B7222C">
              <w:rPr>
                <w:sz w:val="28"/>
                <w:szCs w:val="28"/>
              </w:rPr>
              <w:t>počet tříd</w:t>
            </w:r>
            <w:r>
              <w:rPr>
                <w:sz w:val="28"/>
                <w:szCs w:val="28"/>
              </w:rPr>
              <w:t>/</w:t>
            </w:r>
            <w:r w:rsidRPr="00B7222C">
              <w:rPr>
                <w:sz w:val="28"/>
                <w:szCs w:val="28"/>
              </w:rPr>
              <w:t>počet žáků</w:t>
            </w:r>
          </w:p>
          <w:p w:rsidR="008858B9" w:rsidRDefault="00AA3424" w:rsidP="0088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 30. 6. 20</w:t>
            </w:r>
            <w:r w:rsidR="00B45BDD">
              <w:rPr>
                <w:sz w:val="28"/>
                <w:szCs w:val="28"/>
              </w:rPr>
              <w:t>2</w:t>
            </w:r>
            <w:r w:rsidR="00AE2E3D">
              <w:rPr>
                <w:sz w:val="28"/>
                <w:szCs w:val="28"/>
              </w:rPr>
              <w:t>2</w:t>
            </w:r>
            <w:r w:rsidR="008858B9" w:rsidRPr="00B7222C">
              <w:rPr>
                <w:sz w:val="28"/>
                <w:szCs w:val="28"/>
              </w:rPr>
              <w:t xml:space="preserve">)  </w:t>
            </w:r>
          </w:p>
          <w:p w:rsidR="008858B9" w:rsidRDefault="008858B9" w:rsidP="00B7222C">
            <w:pPr>
              <w:rPr>
                <w:sz w:val="28"/>
                <w:szCs w:val="28"/>
              </w:rPr>
            </w:pPr>
          </w:p>
        </w:tc>
      </w:tr>
      <w:tr w:rsidR="008858B9" w:rsidTr="008858B9">
        <w:tc>
          <w:tcPr>
            <w:tcW w:w="2518" w:type="dxa"/>
          </w:tcPr>
          <w:p w:rsidR="008858B9" w:rsidRDefault="003A1D6B" w:rsidP="00B72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79-01-C/</w:t>
            </w:r>
            <w:r w:rsidR="007D2BD5">
              <w:rPr>
                <w:sz w:val="28"/>
                <w:szCs w:val="28"/>
              </w:rPr>
              <w:t>0</w:t>
            </w:r>
            <w:r w:rsidR="008858B9" w:rsidRPr="00B7222C">
              <w:rPr>
                <w:sz w:val="28"/>
                <w:szCs w:val="28"/>
              </w:rPr>
              <w:t xml:space="preserve">1  </w:t>
            </w:r>
          </w:p>
        </w:tc>
        <w:tc>
          <w:tcPr>
            <w:tcW w:w="2693" w:type="dxa"/>
          </w:tcPr>
          <w:p w:rsidR="008858B9" w:rsidRDefault="008858B9" w:rsidP="00B7222C">
            <w:pPr>
              <w:rPr>
                <w:sz w:val="28"/>
                <w:szCs w:val="28"/>
              </w:rPr>
            </w:pPr>
            <w:r w:rsidRPr="00B7222C">
              <w:rPr>
                <w:sz w:val="28"/>
                <w:szCs w:val="28"/>
              </w:rPr>
              <w:t xml:space="preserve">Základní škola  </w:t>
            </w:r>
          </w:p>
        </w:tc>
        <w:tc>
          <w:tcPr>
            <w:tcW w:w="4001" w:type="dxa"/>
          </w:tcPr>
          <w:p w:rsidR="008858B9" w:rsidRDefault="0074349B" w:rsidP="00B7222C">
            <w:pPr>
              <w:rPr>
                <w:sz w:val="28"/>
                <w:szCs w:val="28"/>
              </w:rPr>
            </w:pPr>
            <w:r w:rsidRPr="0074349B">
              <w:rPr>
                <w:sz w:val="28"/>
                <w:szCs w:val="28"/>
              </w:rPr>
              <w:t>2/</w:t>
            </w:r>
            <w:r w:rsidR="00E67415">
              <w:rPr>
                <w:sz w:val="28"/>
                <w:szCs w:val="28"/>
              </w:rPr>
              <w:t>2</w:t>
            </w:r>
            <w:r w:rsidR="00422B3A">
              <w:rPr>
                <w:sz w:val="28"/>
                <w:szCs w:val="28"/>
              </w:rPr>
              <w:t>8</w:t>
            </w:r>
          </w:p>
        </w:tc>
      </w:tr>
    </w:tbl>
    <w:p w:rsidR="008858B9" w:rsidRDefault="008858B9" w:rsidP="00B7222C">
      <w:pPr>
        <w:rPr>
          <w:sz w:val="28"/>
          <w:szCs w:val="28"/>
        </w:rPr>
      </w:pPr>
    </w:p>
    <w:p w:rsidR="008858B9" w:rsidRDefault="00B7222C" w:rsidP="00B7222C">
      <w:pPr>
        <w:rPr>
          <w:sz w:val="28"/>
          <w:szCs w:val="28"/>
        </w:rPr>
      </w:pPr>
      <w:r w:rsidRPr="00B7222C">
        <w:rPr>
          <w:sz w:val="28"/>
          <w:szCs w:val="28"/>
        </w:rPr>
        <w:t xml:space="preserve">2.2 </w:t>
      </w:r>
      <w:r w:rsidRPr="008858B9">
        <w:rPr>
          <w:sz w:val="28"/>
          <w:szCs w:val="28"/>
          <w:u w:val="single"/>
        </w:rPr>
        <w:t>VZDĚLÁVACÍ PROGRAM</w:t>
      </w:r>
      <w:r w:rsidRPr="00B7222C">
        <w:rPr>
          <w:sz w:val="28"/>
          <w:szCs w:val="28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25"/>
      </w:tblGrid>
      <w:tr w:rsidR="0037216B" w:rsidTr="001D099A">
        <w:trPr>
          <w:trHeight w:val="764"/>
        </w:trPr>
        <w:tc>
          <w:tcPr>
            <w:tcW w:w="3964" w:type="dxa"/>
          </w:tcPr>
          <w:p w:rsidR="0037216B" w:rsidRDefault="0037216B" w:rsidP="00D03ABB">
            <w:pPr>
              <w:rPr>
                <w:sz w:val="28"/>
                <w:szCs w:val="28"/>
              </w:rPr>
            </w:pPr>
            <w:r w:rsidRPr="00B7222C">
              <w:rPr>
                <w:sz w:val="28"/>
                <w:szCs w:val="28"/>
              </w:rPr>
              <w:t xml:space="preserve">Vzdělávací program  </w:t>
            </w:r>
          </w:p>
        </w:tc>
        <w:tc>
          <w:tcPr>
            <w:tcW w:w="5025" w:type="dxa"/>
          </w:tcPr>
          <w:p w:rsidR="0037216B" w:rsidRDefault="0037216B" w:rsidP="00D03ABB">
            <w:pPr>
              <w:rPr>
                <w:sz w:val="28"/>
                <w:szCs w:val="28"/>
              </w:rPr>
            </w:pPr>
            <w:r w:rsidRPr="00B7222C">
              <w:rPr>
                <w:sz w:val="28"/>
                <w:szCs w:val="28"/>
              </w:rPr>
              <w:t>počet tříd</w:t>
            </w:r>
            <w:r>
              <w:rPr>
                <w:sz w:val="28"/>
                <w:szCs w:val="28"/>
              </w:rPr>
              <w:t>/</w:t>
            </w:r>
            <w:r w:rsidRPr="00B7222C">
              <w:rPr>
                <w:sz w:val="28"/>
                <w:szCs w:val="28"/>
              </w:rPr>
              <w:t>počet žáků</w:t>
            </w:r>
            <w:r>
              <w:rPr>
                <w:sz w:val="28"/>
                <w:szCs w:val="28"/>
              </w:rPr>
              <w:t xml:space="preserve"> </w:t>
            </w:r>
            <w:r w:rsidR="00AA3424">
              <w:rPr>
                <w:sz w:val="28"/>
                <w:szCs w:val="28"/>
              </w:rPr>
              <w:t>(k 30. 6. 20</w:t>
            </w:r>
            <w:r w:rsidR="00B45BDD">
              <w:rPr>
                <w:sz w:val="28"/>
                <w:szCs w:val="28"/>
              </w:rPr>
              <w:t>2</w:t>
            </w:r>
            <w:r w:rsidR="00AE2E3D">
              <w:rPr>
                <w:sz w:val="28"/>
                <w:szCs w:val="28"/>
              </w:rPr>
              <w:t>2</w:t>
            </w:r>
            <w:r w:rsidRPr="00B7222C">
              <w:rPr>
                <w:sz w:val="28"/>
                <w:szCs w:val="28"/>
              </w:rPr>
              <w:t xml:space="preserve">)  </w:t>
            </w:r>
          </w:p>
          <w:p w:rsidR="0037216B" w:rsidRDefault="0037216B" w:rsidP="00D03ABB">
            <w:pPr>
              <w:rPr>
                <w:sz w:val="28"/>
                <w:szCs w:val="28"/>
              </w:rPr>
            </w:pPr>
          </w:p>
        </w:tc>
      </w:tr>
      <w:tr w:rsidR="001D099A" w:rsidTr="001D099A">
        <w:trPr>
          <w:trHeight w:val="506"/>
        </w:trPr>
        <w:tc>
          <w:tcPr>
            <w:tcW w:w="3964" w:type="dxa"/>
          </w:tcPr>
          <w:p w:rsidR="001D099A" w:rsidRDefault="001D099A" w:rsidP="00743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„Škola pro život“</w:t>
            </w:r>
          </w:p>
        </w:tc>
        <w:tc>
          <w:tcPr>
            <w:tcW w:w="5025" w:type="dxa"/>
          </w:tcPr>
          <w:p w:rsidR="001D099A" w:rsidRDefault="0074349B" w:rsidP="001D0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E67415">
              <w:rPr>
                <w:sz w:val="28"/>
                <w:szCs w:val="28"/>
              </w:rPr>
              <w:t>2</w:t>
            </w:r>
            <w:r w:rsidR="00422B3A">
              <w:rPr>
                <w:sz w:val="28"/>
                <w:szCs w:val="28"/>
              </w:rPr>
              <w:t>8</w:t>
            </w:r>
          </w:p>
        </w:tc>
      </w:tr>
    </w:tbl>
    <w:p w:rsidR="001D099A" w:rsidRPr="0087600A" w:rsidRDefault="00B45BDD" w:rsidP="00AC6AE6">
      <w:pPr>
        <w:rPr>
          <w:sz w:val="28"/>
          <w:szCs w:val="28"/>
        </w:rPr>
      </w:pPr>
      <w:r>
        <w:rPr>
          <w:sz w:val="28"/>
          <w:szCs w:val="28"/>
        </w:rPr>
        <w:lastRenderedPageBreak/>
        <w:t>Od 1. 9. 202</w:t>
      </w:r>
      <w:r w:rsidR="00AE2E3D">
        <w:rPr>
          <w:sz w:val="28"/>
          <w:szCs w:val="28"/>
        </w:rPr>
        <w:t>1</w:t>
      </w:r>
      <w:r w:rsidR="003160A8">
        <w:rPr>
          <w:sz w:val="28"/>
          <w:szCs w:val="28"/>
        </w:rPr>
        <w:t xml:space="preserve"> probíhala ve</w:t>
      </w:r>
      <w:r w:rsidR="001D099A">
        <w:rPr>
          <w:sz w:val="28"/>
          <w:szCs w:val="28"/>
        </w:rPr>
        <w:t xml:space="preserve"> 3., 4. a 5. ročníku</w:t>
      </w:r>
      <w:r w:rsidR="00AC6AE6" w:rsidRPr="00AC6AE6">
        <w:rPr>
          <w:sz w:val="28"/>
          <w:szCs w:val="28"/>
        </w:rPr>
        <w:t xml:space="preserve"> školy výuka podle Školního vzdělávacího programu pro základní vzdělávání </w:t>
      </w:r>
      <w:r w:rsidR="003160A8">
        <w:rPr>
          <w:sz w:val="28"/>
          <w:szCs w:val="28"/>
        </w:rPr>
        <w:t>(dále ŠVP ZV) „</w:t>
      </w:r>
      <w:r w:rsidR="00714B02">
        <w:rPr>
          <w:sz w:val="28"/>
          <w:szCs w:val="28"/>
        </w:rPr>
        <w:t>Veselá škola</w:t>
      </w:r>
      <w:r w:rsidR="00AC6AE6" w:rsidRPr="00AC6AE6">
        <w:rPr>
          <w:sz w:val="28"/>
          <w:szCs w:val="28"/>
        </w:rPr>
        <w:t xml:space="preserve">“, </w:t>
      </w:r>
      <w:r w:rsidR="00AC6AE6" w:rsidRPr="0087600A">
        <w:rPr>
          <w:sz w:val="28"/>
          <w:szCs w:val="28"/>
        </w:rPr>
        <w:t xml:space="preserve">vypracovaného podle upraveného Rámcového vzdělávacího programu pro základní vzdělávání (RVP ZV), platného od 1. 9. 2013. </w:t>
      </w:r>
    </w:p>
    <w:p w:rsidR="00AC6AE6" w:rsidRPr="0087600A" w:rsidRDefault="001D099A" w:rsidP="00AC6AE6">
      <w:pPr>
        <w:rPr>
          <w:sz w:val="28"/>
          <w:szCs w:val="28"/>
        </w:rPr>
      </w:pPr>
      <w:r w:rsidRPr="0087600A">
        <w:rPr>
          <w:sz w:val="28"/>
          <w:szCs w:val="28"/>
        </w:rPr>
        <w:t xml:space="preserve">Od 1. 9. </w:t>
      </w:r>
      <w:r w:rsidR="0087600A" w:rsidRPr="0087600A">
        <w:rPr>
          <w:sz w:val="28"/>
          <w:szCs w:val="28"/>
        </w:rPr>
        <w:t xml:space="preserve">2020 probíhala v 1. </w:t>
      </w:r>
      <w:r w:rsidR="00714B02">
        <w:rPr>
          <w:sz w:val="28"/>
          <w:szCs w:val="28"/>
        </w:rPr>
        <w:t xml:space="preserve">a 2. </w:t>
      </w:r>
      <w:r w:rsidR="0087600A" w:rsidRPr="0087600A">
        <w:rPr>
          <w:sz w:val="28"/>
          <w:szCs w:val="28"/>
        </w:rPr>
        <w:t>ročníku školy výuka podle nově zpracovaného Školního vzdělávacího pro základní vzdělávání „Škola pro život“</w:t>
      </w:r>
      <w:r w:rsidR="005F5F76">
        <w:rPr>
          <w:sz w:val="28"/>
          <w:szCs w:val="28"/>
        </w:rPr>
        <w:t>, patného od 1.9.2020.</w:t>
      </w:r>
      <w:r w:rsidR="0087600A" w:rsidRPr="0087600A">
        <w:rPr>
          <w:sz w:val="28"/>
          <w:szCs w:val="28"/>
        </w:rPr>
        <w:t xml:space="preserve"> </w:t>
      </w:r>
      <w:r w:rsidR="00AC6AE6" w:rsidRPr="0087600A">
        <w:rPr>
          <w:sz w:val="28"/>
          <w:szCs w:val="28"/>
        </w:rPr>
        <w:t xml:space="preserve"> </w:t>
      </w:r>
    </w:p>
    <w:p w:rsidR="00AC6AE6" w:rsidRPr="005F5F76" w:rsidRDefault="00AC6AE6" w:rsidP="00AC6AE6">
      <w:pPr>
        <w:rPr>
          <w:sz w:val="28"/>
          <w:szCs w:val="28"/>
        </w:rPr>
      </w:pPr>
      <w:r w:rsidRPr="0087600A">
        <w:rPr>
          <w:sz w:val="28"/>
          <w:szCs w:val="28"/>
        </w:rPr>
        <w:t>ŠVP ZV „</w:t>
      </w:r>
      <w:r w:rsidR="00701D75" w:rsidRPr="0087600A">
        <w:rPr>
          <w:sz w:val="28"/>
          <w:szCs w:val="28"/>
        </w:rPr>
        <w:t>Veselá škola</w:t>
      </w:r>
      <w:r w:rsidRPr="0087600A">
        <w:rPr>
          <w:sz w:val="28"/>
          <w:szCs w:val="28"/>
        </w:rPr>
        <w:t xml:space="preserve">“ </w:t>
      </w:r>
      <w:r w:rsidR="00B45BDD" w:rsidRPr="0087600A">
        <w:rPr>
          <w:sz w:val="28"/>
          <w:szCs w:val="28"/>
        </w:rPr>
        <w:t>a následně</w:t>
      </w:r>
      <w:r w:rsidR="001D099A" w:rsidRPr="0087600A">
        <w:rPr>
          <w:sz w:val="28"/>
          <w:szCs w:val="28"/>
        </w:rPr>
        <w:t xml:space="preserve"> „Škola pro život“</w:t>
      </w:r>
      <w:r w:rsidR="00B45BDD" w:rsidRPr="0087600A">
        <w:rPr>
          <w:sz w:val="28"/>
          <w:szCs w:val="28"/>
        </w:rPr>
        <w:t xml:space="preserve"> </w:t>
      </w:r>
      <w:r w:rsidRPr="0087600A">
        <w:rPr>
          <w:sz w:val="28"/>
          <w:szCs w:val="28"/>
        </w:rPr>
        <w:t xml:space="preserve">vychází z tradic, možností a </w:t>
      </w:r>
      <w:r w:rsidRPr="00AC6AE6">
        <w:rPr>
          <w:sz w:val="28"/>
          <w:szCs w:val="28"/>
        </w:rPr>
        <w:t>materiálního vybavení školy. Preferuje společný komplexní základ, proto</w:t>
      </w:r>
      <w:r w:rsidR="00652904">
        <w:rPr>
          <w:sz w:val="28"/>
          <w:szCs w:val="28"/>
        </w:rPr>
        <w:t xml:space="preserve"> je výuka zaměřena na budování </w:t>
      </w:r>
      <w:r w:rsidRPr="00AC6AE6">
        <w:rPr>
          <w:sz w:val="28"/>
          <w:szCs w:val="28"/>
        </w:rPr>
        <w:t xml:space="preserve">co nejširšího všeobecného rozhledu. Prioritou je co nejlépe </w:t>
      </w:r>
      <w:r w:rsidR="00B04892">
        <w:rPr>
          <w:sz w:val="28"/>
          <w:szCs w:val="28"/>
        </w:rPr>
        <w:t xml:space="preserve">připravit žáky pro další život </w:t>
      </w:r>
      <w:r w:rsidRPr="00AC6AE6">
        <w:rPr>
          <w:sz w:val="28"/>
          <w:szCs w:val="28"/>
        </w:rPr>
        <w:t xml:space="preserve">a motivovat je k celoživotnímu učení. Podporuje aktivitu a tvořivost žáků, jejich samostatné myšlení a svobodné rozhodování. Vytváří co nejlepší předpoklady k příležitosti zažít úspěch bez ohledu na nadání, přičemž klade důraz na žákovu individualitu. Každý žák má </w:t>
      </w:r>
      <w:r w:rsidRPr="005F5F76">
        <w:rPr>
          <w:sz w:val="28"/>
          <w:szCs w:val="28"/>
        </w:rPr>
        <w:t xml:space="preserve">možnost rozvíjet se podle svých schopností a je také tak hodnocen.   </w:t>
      </w:r>
    </w:p>
    <w:p w:rsidR="00AC6AE6" w:rsidRPr="005F5F76" w:rsidRDefault="00AC6AE6" w:rsidP="00AC6AE6">
      <w:pPr>
        <w:rPr>
          <w:sz w:val="28"/>
          <w:szCs w:val="28"/>
        </w:rPr>
      </w:pPr>
      <w:r w:rsidRPr="005F5F76">
        <w:rPr>
          <w:sz w:val="28"/>
          <w:szCs w:val="28"/>
        </w:rPr>
        <w:t>ŠVP ZV „</w:t>
      </w:r>
      <w:r w:rsidR="00A65786" w:rsidRPr="005F5F76">
        <w:rPr>
          <w:sz w:val="28"/>
          <w:szCs w:val="28"/>
        </w:rPr>
        <w:t>Veselá škola</w:t>
      </w:r>
      <w:r w:rsidRPr="005F5F76">
        <w:rPr>
          <w:sz w:val="28"/>
          <w:szCs w:val="28"/>
        </w:rPr>
        <w:t>“</w:t>
      </w:r>
      <w:r w:rsidR="00B45BDD" w:rsidRPr="005F5F76">
        <w:rPr>
          <w:sz w:val="28"/>
          <w:szCs w:val="28"/>
        </w:rPr>
        <w:t xml:space="preserve"> a </w:t>
      </w:r>
      <w:r w:rsidR="005F5F76" w:rsidRPr="005F5F76">
        <w:rPr>
          <w:sz w:val="28"/>
          <w:szCs w:val="28"/>
        </w:rPr>
        <w:t>„Škola pro život“</w:t>
      </w:r>
      <w:r w:rsidR="00B45BDD" w:rsidRPr="005F5F76">
        <w:rPr>
          <w:sz w:val="28"/>
          <w:szCs w:val="28"/>
        </w:rPr>
        <w:t xml:space="preserve"> </w:t>
      </w:r>
      <w:r w:rsidRPr="005F5F76">
        <w:rPr>
          <w:sz w:val="28"/>
          <w:szCs w:val="28"/>
        </w:rPr>
        <w:t>je otevřený dokument, který umožňuje úpravy a změny obsahu, učebního pl</w:t>
      </w:r>
      <w:r w:rsidR="00BE735F" w:rsidRPr="005F5F76">
        <w:rPr>
          <w:sz w:val="28"/>
          <w:szCs w:val="28"/>
        </w:rPr>
        <w:t>ánu</w:t>
      </w:r>
      <w:r w:rsidRPr="005F5F76">
        <w:rPr>
          <w:sz w:val="28"/>
          <w:szCs w:val="28"/>
        </w:rPr>
        <w:t xml:space="preserve">.  </w:t>
      </w:r>
    </w:p>
    <w:p w:rsidR="0024761F" w:rsidRDefault="0024761F" w:rsidP="00AC6AE6">
      <w:pPr>
        <w:rPr>
          <w:sz w:val="28"/>
          <w:szCs w:val="28"/>
        </w:rPr>
      </w:pPr>
    </w:p>
    <w:p w:rsidR="008858B9" w:rsidRDefault="00AC6AE6" w:rsidP="00AC6AE6">
      <w:pPr>
        <w:rPr>
          <w:sz w:val="28"/>
          <w:szCs w:val="28"/>
        </w:rPr>
      </w:pPr>
      <w:r w:rsidRPr="00AC6AE6">
        <w:rPr>
          <w:sz w:val="28"/>
          <w:szCs w:val="28"/>
        </w:rPr>
        <w:t xml:space="preserve">2.4 </w:t>
      </w:r>
      <w:r w:rsidRPr="00987E9B">
        <w:rPr>
          <w:sz w:val="28"/>
          <w:szCs w:val="28"/>
          <w:u w:val="single"/>
        </w:rPr>
        <w:t>JAZYKOVÉ VZDĚLÁVÁNÍ</w:t>
      </w:r>
      <w:r w:rsidRPr="00AC6AE6">
        <w:rPr>
          <w:sz w:val="28"/>
          <w:szCs w:val="28"/>
        </w:rPr>
        <w:t xml:space="preserve">   </w:t>
      </w:r>
    </w:p>
    <w:p w:rsidR="00987E9B" w:rsidRDefault="00987E9B" w:rsidP="00987E9B">
      <w:pPr>
        <w:rPr>
          <w:sz w:val="28"/>
          <w:szCs w:val="28"/>
        </w:rPr>
      </w:pPr>
      <w:r w:rsidRPr="00987E9B">
        <w:rPr>
          <w:sz w:val="28"/>
          <w:szCs w:val="28"/>
        </w:rPr>
        <w:t>a) ČESKÝ JAZYK</w:t>
      </w:r>
    </w:p>
    <w:p w:rsidR="00987E9B" w:rsidRDefault="00987E9B" w:rsidP="00987E9B">
      <w:pPr>
        <w:rPr>
          <w:sz w:val="28"/>
          <w:szCs w:val="28"/>
        </w:rPr>
      </w:pPr>
      <w:r w:rsidRPr="00987E9B">
        <w:rPr>
          <w:sz w:val="28"/>
          <w:szCs w:val="28"/>
        </w:rPr>
        <w:t xml:space="preserve">Cílem výuky českého jazyka bylo především zvládnout český pravopis a čtenářskou gramotnost, porozumět textům a dále s nimi pracovat. Zároveň byl kladen důraz na písemný projev. Zvýšená pozornost byla věnována i rozvoji mluveného projevu a schopnosti žáků argumentovat. </w:t>
      </w:r>
    </w:p>
    <w:p w:rsidR="00987E9B" w:rsidRPr="00987E9B" w:rsidRDefault="00987E9B" w:rsidP="00987E9B">
      <w:pPr>
        <w:rPr>
          <w:sz w:val="28"/>
          <w:szCs w:val="28"/>
        </w:rPr>
      </w:pPr>
      <w:r w:rsidRPr="00987E9B">
        <w:rPr>
          <w:sz w:val="28"/>
          <w:szCs w:val="28"/>
        </w:rPr>
        <w:t>Součástí výuky byl</w:t>
      </w:r>
      <w:r w:rsidR="00DE39EC">
        <w:rPr>
          <w:sz w:val="28"/>
          <w:szCs w:val="28"/>
        </w:rPr>
        <w:t>a</w:t>
      </w:r>
      <w:r w:rsidRPr="00987E9B">
        <w:rPr>
          <w:sz w:val="28"/>
          <w:szCs w:val="28"/>
        </w:rPr>
        <w:t xml:space="preserve"> i naplánovan</w:t>
      </w:r>
      <w:r w:rsidR="00DE39EC">
        <w:rPr>
          <w:sz w:val="28"/>
          <w:szCs w:val="28"/>
        </w:rPr>
        <w:t>á</w:t>
      </w:r>
      <w:r w:rsidRPr="00987E9B">
        <w:rPr>
          <w:sz w:val="28"/>
          <w:szCs w:val="28"/>
        </w:rPr>
        <w:t xml:space="preserve"> divadelní představení, soutěže a projekty. Pomocí projektů se nám dařilo zapo</w:t>
      </w:r>
      <w:r w:rsidR="00754D2A">
        <w:rPr>
          <w:sz w:val="28"/>
          <w:szCs w:val="28"/>
        </w:rPr>
        <w:t>jovat do výuky průřezová témata</w:t>
      </w:r>
      <w:r w:rsidRPr="00987E9B">
        <w:rPr>
          <w:sz w:val="28"/>
          <w:szCs w:val="28"/>
        </w:rPr>
        <w:t xml:space="preserve"> a učit děti spolupracovat.  </w:t>
      </w:r>
    </w:p>
    <w:p w:rsidR="00754D2A" w:rsidRDefault="00987E9B" w:rsidP="00987E9B">
      <w:pPr>
        <w:rPr>
          <w:sz w:val="28"/>
          <w:szCs w:val="28"/>
        </w:rPr>
      </w:pPr>
      <w:r w:rsidRPr="00987E9B">
        <w:rPr>
          <w:sz w:val="28"/>
          <w:szCs w:val="28"/>
        </w:rPr>
        <w:t xml:space="preserve">Žákům se speciálními vzdělávacími potřebami byla výuka českého jazyka upravena podle individuálních vzdělávacích plánů. </w:t>
      </w:r>
    </w:p>
    <w:p w:rsidR="00754D2A" w:rsidRDefault="003F754B" w:rsidP="00987E9B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="00987E9B" w:rsidRPr="00987E9B">
        <w:rPr>
          <w:sz w:val="28"/>
          <w:szCs w:val="28"/>
        </w:rPr>
        <w:t>čitel</w:t>
      </w:r>
      <w:r w:rsidR="00754D2A">
        <w:rPr>
          <w:sz w:val="28"/>
          <w:szCs w:val="28"/>
        </w:rPr>
        <w:t xml:space="preserve">é i žáci </w:t>
      </w:r>
      <w:r w:rsidR="00987E9B" w:rsidRPr="00987E9B">
        <w:rPr>
          <w:sz w:val="28"/>
          <w:szCs w:val="28"/>
        </w:rPr>
        <w:t>využíva</w:t>
      </w:r>
      <w:r>
        <w:rPr>
          <w:sz w:val="28"/>
          <w:szCs w:val="28"/>
        </w:rPr>
        <w:t>li</w:t>
      </w:r>
      <w:r w:rsidR="00987E9B" w:rsidRPr="00987E9B">
        <w:rPr>
          <w:sz w:val="28"/>
          <w:szCs w:val="28"/>
        </w:rPr>
        <w:t xml:space="preserve"> služeb </w:t>
      </w:r>
      <w:r w:rsidR="00754D2A">
        <w:rPr>
          <w:sz w:val="28"/>
          <w:szCs w:val="28"/>
        </w:rPr>
        <w:t>Obecní</w:t>
      </w:r>
      <w:r w:rsidR="00987E9B" w:rsidRPr="00987E9B">
        <w:rPr>
          <w:sz w:val="28"/>
          <w:szCs w:val="28"/>
        </w:rPr>
        <w:t xml:space="preserve"> knihovny</w:t>
      </w:r>
      <w:r w:rsidR="00754D2A">
        <w:rPr>
          <w:sz w:val="28"/>
          <w:szCs w:val="28"/>
        </w:rPr>
        <w:t>.</w:t>
      </w:r>
      <w:r w:rsidR="00987E9B" w:rsidRPr="00987E9B">
        <w:rPr>
          <w:sz w:val="28"/>
          <w:szCs w:val="28"/>
        </w:rPr>
        <w:t xml:space="preserve"> </w:t>
      </w:r>
    </w:p>
    <w:p w:rsidR="00754D2A" w:rsidRDefault="00987E9B" w:rsidP="00987E9B">
      <w:pPr>
        <w:rPr>
          <w:sz w:val="28"/>
          <w:szCs w:val="28"/>
        </w:rPr>
      </w:pPr>
      <w:r w:rsidRPr="00987E9B">
        <w:rPr>
          <w:sz w:val="28"/>
          <w:szCs w:val="28"/>
        </w:rPr>
        <w:lastRenderedPageBreak/>
        <w:t>b) ANGLICKÝ JAZYK</w:t>
      </w:r>
    </w:p>
    <w:p w:rsidR="00987E9B" w:rsidRPr="00987E9B" w:rsidRDefault="00987E9B" w:rsidP="00987E9B">
      <w:pPr>
        <w:rPr>
          <w:sz w:val="28"/>
          <w:szCs w:val="28"/>
        </w:rPr>
      </w:pPr>
      <w:r w:rsidRPr="00987E9B">
        <w:rPr>
          <w:sz w:val="28"/>
          <w:szCs w:val="28"/>
        </w:rPr>
        <w:t xml:space="preserve"> Výuka anglického </w:t>
      </w:r>
      <w:r w:rsidR="00AA3424">
        <w:rPr>
          <w:sz w:val="28"/>
          <w:szCs w:val="28"/>
        </w:rPr>
        <w:t>jazyka byla ve školním roce 20</w:t>
      </w:r>
      <w:r w:rsidR="003F754B">
        <w:rPr>
          <w:sz w:val="28"/>
          <w:szCs w:val="28"/>
        </w:rPr>
        <w:t>21</w:t>
      </w:r>
      <w:r w:rsidR="00AA3424">
        <w:rPr>
          <w:sz w:val="28"/>
          <w:szCs w:val="28"/>
        </w:rPr>
        <w:t>/20</w:t>
      </w:r>
      <w:r w:rsidR="00DE39EC">
        <w:rPr>
          <w:sz w:val="28"/>
          <w:szCs w:val="28"/>
        </w:rPr>
        <w:t>2</w:t>
      </w:r>
      <w:r w:rsidR="003F754B">
        <w:rPr>
          <w:sz w:val="28"/>
          <w:szCs w:val="28"/>
        </w:rPr>
        <w:t>2</w:t>
      </w:r>
      <w:r w:rsidRPr="00987E9B">
        <w:rPr>
          <w:sz w:val="28"/>
          <w:szCs w:val="28"/>
        </w:rPr>
        <w:t xml:space="preserve"> realizována </w:t>
      </w:r>
      <w:proofErr w:type="gramStart"/>
      <w:r w:rsidRPr="00987E9B">
        <w:rPr>
          <w:sz w:val="28"/>
          <w:szCs w:val="28"/>
        </w:rPr>
        <w:t xml:space="preserve">povinně  </w:t>
      </w:r>
      <w:r w:rsidR="00754D2A">
        <w:rPr>
          <w:sz w:val="28"/>
          <w:szCs w:val="28"/>
        </w:rPr>
        <w:t>od</w:t>
      </w:r>
      <w:proofErr w:type="gramEnd"/>
      <w:r w:rsidR="00754D2A">
        <w:rPr>
          <w:sz w:val="28"/>
          <w:szCs w:val="28"/>
        </w:rPr>
        <w:t xml:space="preserve"> třetího ročníku</w:t>
      </w:r>
      <w:r w:rsidRPr="00987E9B">
        <w:rPr>
          <w:sz w:val="28"/>
          <w:szCs w:val="28"/>
        </w:rPr>
        <w:t xml:space="preserve">.   </w:t>
      </w:r>
    </w:p>
    <w:p w:rsidR="00987E9B" w:rsidRPr="00987E9B" w:rsidRDefault="00987E9B" w:rsidP="00987E9B">
      <w:pPr>
        <w:rPr>
          <w:sz w:val="28"/>
          <w:szCs w:val="28"/>
        </w:rPr>
      </w:pPr>
      <w:r w:rsidRPr="00987E9B">
        <w:rPr>
          <w:sz w:val="28"/>
          <w:szCs w:val="28"/>
        </w:rPr>
        <w:t xml:space="preserve">Prostřednictvím uplatnění různých výukových metod a aktivizujících forem práce, které byly zacíleny na podněcování aktivního učení v hodinách anglického jazyka, měli žáci I. stupně možnost rozvíjet své receptivní (poslech a čtení) i produktivní (psaní a mluvení) řečové dovednosti, tj. porozumět a používat osvojený jazykový materiál při tvorbě slovních spojení, krátkých vět či jednoduchých řečových projevů na úrovni odpovídající dané věkové kategorii.   </w:t>
      </w:r>
    </w:p>
    <w:p w:rsidR="005B61A5" w:rsidRDefault="00754D2A" w:rsidP="00987E9B">
      <w:pPr>
        <w:rPr>
          <w:sz w:val="28"/>
          <w:szCs w:val="28"/>
        </w:rPr>
      </w:pPr>
      <w:r>
        <w:rPr>
          <w:sz w:val="28"/>
          <w:szCs w:val="28"/>
        </w:rPr>
        <w:t xml:space="preserve">Učebnice, interaktivní </w:t>
      </w:r>
      <w:r w:rsidR="00110F6D">
        <w:rPr>
          <w:sz w:val="28"/>
          <w:szCs w:val="28"/>
        </w:rPr>
        <w:t>programy</w:t>
      </w:r>
      <w:r>
        <w:rPr>
          <w:sz w:val="28"/>
          <w:szCs w:val="28"/>
        </w:rPr>
        <w:t xml:space="preserve"> a pracovní sešity</w:t>
      </w:r>
      <w:r w:rsidR="00110F6D">
        <w:rPr>
          <w:sz w:val="28"/>
          <w:szCs w:val="28"/>
        </w:rPr>
        <w:t>,</w:t>
      </w:r>
      <w:r w:rsidR="00110F6D" w:rsidRPr="00110F6D">
        <w:rPr>
          <w:sz w:val="28"/>
          <w:szCs w:val="28"/>
        </w:rPr>
        <w:t xml:space="preserve"> </w:t>
      </w:r>
      <w:r w:rsidR="00110F6D">
        <w:rPr>
          <w:sz w:val="28"/>
          <w:szCs w:val="28"/>
        </w:rPr>
        <w:t>hra</w:t>
      </w:r>
      <w:r w:rsidR="00F3383A">
        <w:rPr>
          <w:sz w:val="28"/>
          <w:szCs w:val="28"/>
        </w:rPr>
        <w:t xml:space="preserve">vé činnosti, </w:t>
      </w:r>
      <w:proofErr w:type="gramStart"/>
      <w:r w:rsidR="00110F6D">
        <w:rPr>
          <w:sz w:val="28"/>
          <w:szCs w:val="28"/>
        </w:rPr>
        <w:t>dialogické</w:t>
      </w:r>
      <w:r w:rsidR="00110F6D" w:rsidRPr="00987E9B">
        <w:rPr>
          <w:sz w:val="28"/>
          <w:szCs w:val="28"/>
        </w:rPr>
        <w:t xml:space="preserve">  aktivit</w:t>
      </w:r>
      <w:r w:rsidR="00110F6D">
        <w:rPr>
          <w:sz w:val="28"/>
          <w:szCs w:val="28"/>
        </w:rPr>
        <w:t>y</w:t>
      </w:r>
      <w:proofErr w:type="gramEnd"/>
      <w:r w:rsidR="00110F6D">
        <w:rPr>
          <w:sz w:val="28"/>
          <w:szCs w:val="28"/>
        </w:rPr>
        <w:t xml:space="preserve"> a jazyková</w:t>
      </w:r>
      <w:r w:rsidR="00F3383A">
        <w:rPr>
          <w:sz w:val="28"/>
          <w:szCs w:val="28"/>
        </w:rPr>
        <w:t xml:space="preserve"> </w:t>
      </w:r>
      <w:r w:rsidR="00110F6D" w:rsidRPr="00987E9B">
        <w:rPr>
          <w:sz w:val="28"/>
          <w:szCs w:val="28"/>
        </w:rPr>
        <w:t>cvičení (i v interaktivní podobě)</w:t>
      </w:r>
      <w:r w:rsidR="00987E9B" w:rsidRPr="00987E9B">
        <w:rPr>
          <w:sz w:val="28"/>
          <w:szCs w:val="28"/>
        </w:rPr>
        <w:t xml:space="preserve"> poskytovaly žákům do</w:t>
      </w:r>
      <w:r w:rsidR="00F3383A">
        <w:rPr>
          <w:sz w:val="28"/>
          <w:szCs w:val="28"/>
        </w:rPr>
        <w:t>statečnou oporu při osvojování cizího jazyka</w:t>
      </w:r>
      <w:r w:rsidR="00987E9B" w:rsidRPr="00987E9B">
        <w:rPr>
          <w:sz w:val="28"/>
          <w:szCs w:val="28"/>
        </w:rPr>
        <w:t>, při nácviku jeho správné výslovnosti, a také při rozvíjení prvotní dovednosti porozumět jednoduchým poslech</w:t>
      </w:r>
      <w:r w:rsidR="00F3383A">
        <w:rPr>
          <w:sz w:val="28"/>
          <w:szCs w:val="28"/>
        </w:rPr>
        <w:t xml:space="preserve">ovým textům a odpovědět </w:t>
      </w:r>
      <w:r w:rsidR="00987E9B" w:rsidRPr="00987E9B">
        <w:rPr>
          <w:sz w:val="28"/>
          <w:szCs w:val="28"/>
        </w:rPr>
        <w:t xml:space="preserve">na jednoduché otázky. </w:t>
      </w:r>
    </w:p>
    <w:p w:rsidR="005B61A5" w:rsidRPr="0089402E" w:rsidRDefault="003F754B" w:rsidP="00987E9B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AB3A5E" w:rsidRPr="0089402E">
        <w:rPr>
          <w:sz w:val="28"/>
          <w:szCs w:val="28"/>
        </w:rPr>
        <w:t xml:space="preserve">aše škola </w:t>
      </w:r>
      <w:r>
        <w:rPr>
          <w:sz w:val="28"/>
          <w:szCs w:val="28"/>
        </w:rPr>
        <w:t xml:space="preserve">provozovala </w:t>
      </w:r>
      <w:r w:rsidR="00AB3A5E" w:rsidRPr="0089402E">
        <w:rPr>
          <w:sz w:val="28"/>
          <w:szCs w:val="28"/>
        </w:rPr>
        <w:t>distanční výuku po dobu uzavření školy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19 – uzavření školy krajskou hygienickou stanicí)</w:t>
      </w:r>
      <w:r w:rsidR="00AB3A5E" w:rsidRPr="0089402E">
        <w:rPr>
          <w:sz w:val="28"/>
          <w:szCs w:val="28"/>
        </w:rPr>
        <w:t xml:space="preserve">. </w:t>
      </w:r>
      <w:r w:rsidR="00936BDE" w:rsidRPr="0089402E">
        <w:rPr>
          <w:sz w:val="28"/>
          <w:szCs w:val="28"/>
        </w:rPr>
        <w:t xml:space="preserve">Distanční výuka probíhala prostřednictvím nového komunikačního programu Google G </w:t>
      </w:r>
      <w:proofErr w:type="spellStart"/>
      <w:r w:rsidR="00936BDE" w:rsidRPr="0089402E">
        <w:rPr>
          <w:sz w:val="28"/>
          <w:szCs w:val="28"/>
        </w:rPr>
        <w:t>Suite</w:t>
      </w:r>
      <w:proofErr w:type="spellEnd"/>
      <w:r w:rsidR="00936BDE" w:rsidRPr="0089402E">
        <w:rPr>
          <w:sz w:val="28"/>
          <w:szCs w:val="28"/>
        </w:rPr>
        <w:t xml:space="preserve">.  </w:t>
      </w:r>
      <w:r w:rsidR="00AB3A5E" w:rsidRPr="0089402E">
        <w:rPr>
          <w:sz w:val="28"/>
          <w:szCs w:val="28"/>
        </w:rPr>
        <w:t xml:space="preserve">Učitelky </w:t>
      </w:r>
      <w:r w:rsidR="00936BDE" w:rsidRPr="0089402E">
        <w:rPr>
          <w:sz w:val="28"/>
          <w:szCs w:val="28"/>
        </w:rPr>
        <w:t xml:space="preserve">formou </w:t>
      </w:r>
      <w:proofErr w:type="spellStart"/>
      <w:r w:rsidR="00936BDE" w:rsidRPr="0089402E">
        <w:rPr>
          <w:sz w:val="28"/>
          <w:szCs w:val="28"/>
        </w:rPr>
        <w:t>videohovorů</w:t>
      </w:r>
      <w:proofErr w:type="spellEnd"/>
      <w:r w:rsidR="00936BDE" w:rsidRPr="0089402E">
        <w:rPr>
          <w:sz w:val="28"/>
          <w:szCs w:val="28"/>
        </w:rPr>
        <w:t xml:space="preserve"> vykládaly i utvrzovaly novou l</w:t>
      </w:r>
      <w:r w:rsidR="00BA6213" w:rsidRPr="0089402E">
        <w:rPr>
          <w:sz w:val="28"/>
          <w:szCs w:val="28"/>
        </w:rPr>
        <w:t>átku a</w:t>
      </w:r>
      <w:r w:rsidR="00936BDE" w:rsidRPr="0089402E">
        <w:rPr>
          <w:sz w:val="28"/>
          <w:szCs w:val="28"/>
        </w:rPr>
        <w:t xml:space="preserve"> </w:t>
      </w:r>
      <w:r w:rsidR="00BA6213" w:rsidRPr="0089402E">
        <w:rPr>
          <w:sz w:val="28"/>
          <w:szCs w:val="28"/>
        </w:rPr>
        <w:t xml:space="preserve">následně </w:t>
      </w:r>
      <w:r w:rsidR="00AB3A5E" w:rsidRPr="0089402E">
        <w:rPr>
          <w:sz w:val="28"/>
          <w:szCs w:val="28"/>
        </w:rPr>
        <w:t xml:space="preserve">zasílaly </w:t>
      </w:r>
      <w:r w:rsidR="00BA6213" w:rsidRPr="0089402E">
        <w:rPr>
          <w:sz w:val="28"/>
          <w:szCs w:val="28"/>
        </w:rPr>
        <w:t>žákům</w:t>
      </w:r>
      <w:r w:rsidR="00AB3A5E" w:rsidRPr="0089402E">
        <w:rPr>
          <w:sz w:val="28"/>
          <w:szCs w:val="28"/>
        </w:rPr>
        <w:t xml:space="preserve"> úkoly</w:t>
      </w:r>
      <w:r w:rsidR="00BA6213" w:rsidRPr="0089402E">
        <w:rPr>
          <w:sz w:val="28"/>
          <w:szCs w:val="28"/>
        </w:rPr>
        <w:t>. Splněné úkoly žáci posílali ke kontrole</w:t>
      </w:r>
      <w:r w:rsidR="00AB3A5E" w:rsidRPr="0089402E">
        <w:rPr>
          <w:sz w:val="28"/>
          <w:szCs w:val="28"/>
        </w:rPr>
        <w:t xml:space="preserve"> a </w:t>
      </w:r>
      <w:r w:rsidR="00BA6213" w:rsidRPr="0089402E">
        <w:rPr>
          <w:sz w:val="28"/>
          <w:szCs w:val="28"/>
        </w:rPr>
        <w:t xml:space="preserve">následně obdrželi zpět i hodnocení. </w:t>
      </w:r>
    </w:p>
    <w:p w:rsidR="00AB3A5E" w:rsidRDefault="00AB3A5E" w:rsidP="00987E9B">
      <w:pPr>
        <w:rPr>
          <w:sz w:val="28"/>
          <w:szCs w:val="28"/>
        </w:rPr>
      </w:pPr>
      <w:r>
        <w:rPr>
          <w:sz w:val="28"/>
          <w:szCs w:val="28"/>
        </w:rPr>
        <w:t xml:space="preserve">K tomu se připojily i učitelky mateřské školy, kdy rodičům dětí posílaly pracovní </w:t>
      </w:r>
      <w:r w:rsidR="003F754B">
        <w:rPr>
          <w:sz w:val="28"/>
          <w:szCs w:val="28"/>
        </w:rPr>
        <w:t>podněty a nápady pro tvoření s dětmi</w:t>
      </w:r>
      <w:r>
        <w:rPr>
          <w:sz w:val="28"/>
          <w:szCs w:val="28"/>
        </w:rPr>
        <w:t xml:space="preserve"> s příslušnou tématikou dle tematického plánu. </w:t>
      </w:r>
    </w:p>
    <w:p w:rsidR="00987E9B" w:rsidRPr="00987E9B" w:rsidRDefault="00987E9B" w:rsidP="00987E9B">
      <w:pPr>
        <w:rPr>
          <w:sz w:val="28"/>
          <w:szCs w:val="28"/>
        </w:rPr>
      </w:pPr>
      <w:r w:rsidRPr="00987E9B">
        <w:rPr>
          <w:sz w:val="28"/>
          <w:szCs w:val="28"/>
        </w:rPr>
        <w:t xml:space="preserve">  </w:t>
      </w:r>
    </w:p>
    <w:p w:rsidR="00982A46" w:rsidRDefault="00982A46" w:rsidP="00982A46">
      <w:pPr>
        <w:rPr>
          <w:sz w:val="28"/>
          <w:szCs w:val="28"/>
        </w:rPr>
      </w:pPr>
      <w:r w:rsidRPr="00336ABB">
        <w:rPr>
          <w:b/>
          <w:sz w:val="28"/>
          <w:szCs w:val="28"/>
        </w:rPr>
        <w:t>3.</w:t>
      </w:r>
      <w:r w:rsidRPr="00982A46">
        <w:rPr>
          <w:sz w:val="28"/>
          <w:szCs w:val="28"/>
        </w:rPr>
        <w:t xml:space="preserve"> </w:t>
      </w:r>
      <w:r w:rsidRPr="00982A46">
        <w:rPr>
          <w:b/>
          <w:sz w:val="28"/>
          <w:szCs w:val="28"/>
          <w:u w:val="single"/>
        </w:rPr>
        <w:t>PERSONÁLNÍ ZABEZPEČENÍ ČINNOSTI ŠKOLY</w:t>
      </w:r>
      <w:r w:rsidRPr="00982A46">
        <w:rPr>
          <w:sz w:val="28"/>
          <w:szCs w:val="28"/>
        </w:rPr>
        <w:t xml:space="preserve">  </w:t>
      </w:r>
    </w:p>
    <w:p w:rsidR="00EB2415" w:rsidRPr="00982A46" w:rsidRDefault="00EB2415" w:rsidP="00982A46">
      <w:pPr>
        <w:rPr>
          <w:sz w:val="28"/>
          <w:szCs w:val="28"/>
        </w:rPr>
      </w:pPr>
    </w:p>
    <w:p w:rsidR="00D949AA" w:rsidRDefault="00982A46" w:rsidP="00982A46">
      <w:pPr>
        <w:rPr>
          <w:sz w:val="28"/>
          <w:szCs w:val="28"/>
        </w:rPr>
      </w:pPr>
      <w:r w:rsidRPr="00982A46">
        <w:rPr>
          <w:sz w:val="28"/>
          <w:szCs w:val="28"/>
        </w:rPr>
        <w:t>3.1</w:t>
      </w:r>
      <w:r>
        <w:rPr>
          <w:sz w:val="28"/>
          <w:szCs w:val="28"/>
        </w:rPr>
        <w:t xml:space="preserve"> </w:t>
      </w:r>
      <w:r w:rsidRPr="00D949AA">
        <w:rPr>
          <w:sz w:val="28"/>
          <w:szCs w:val="28"/>
          <w:u w:val="single"/>
        </w:rPr>
        <w:t>PRACOVNÍCI ŠKOLY</w:t>
      </w:r>
      <w:r>
        <w:rPr>
          <w:sz w:val="28"/>
          <w:szCs w:val="28"/>
        </w:rPr>
        <w:t xml:space="preserve">  </w:t>
      </w:r>
    </w:p>
    <w:p w:rsidR="00D949AA" w:rsidRPr="008A367B" w:rsidRDefault="00AA3424" w:rsidP="00D949AA">
      <w:pPr>
        <w:rPr>
          <w:sz w:val="28"/>
          <w:szCs w:val="28"/>
        </w:rPr>
      </w:pPr>
      <w:r>
        <w:rPr>
          <w:sz w:val="28"/>
          <w:szCs w:val="28"/>
        </w:rPr>
        <w:t>Ve škole bylo k 30. červnu 20</w:t>
      </w:r>
      <w:r w:rsidR="008C6C29">
        <w:rPr>
          <w:sz w:val="28"/>
          <w:szCs w:val="28"/>
        </w:rPr>
        <w:t>2</w:t>
      </w:r>
      <w:r w:rsidR="003F754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8A367B">
        <w:rPr>
          <w:sz w:val="28"/>
          <w:szCs w:val="28"/>
        </w:rPr>
        <w:t>zaměstnáno 1</w:t>
      </w:r>
      <w:r w:rsidR="00A760FA" w:rsidRPr="008A367B">
        <w:rPr>
          <w:sz w:val="28"/>
          <w:szCs w:val="28"/>
        </w:rPr>
        <w:t>3</w:t>
      </w:r>
      <w:r w:rsidR="00C645C5" w:rsidRPr="008A367B">
        <w:rPr>
          <w:sz w:val="28"/>
          <w:szCs w:val="28"/>
        </w:rPr>
        <w:t xml:space="preserve"> pedagogických pracovníků</w:t>
      </w:r>
      <w:r w:rsidR="00C645C5">
        <w:rPr>
          <w:sz w:val="28"/>
          <w:szCs w:val="28"/>
        </w:rPr>
        <w:t>. V zákl</w:t>
      </w:r>
      <w:r w:rsidR="00E713C2">
        <w:rPr>
          <w:sz w:val="28"/>
          <w:szCs w:val="28"/>
        </w:rPr>
        <w:t xml:space="preserve">adní škole zajišťovaly </w:t>
      </w:r>
      <w:r w:rsidR="00E713C2" w:rsidRPr="007C3AE7">
        <w:rPr>
          <w:sz w:val="28"/>
          <w:szCs w:val="28"/>
        </w:rPr>
        <w:t>činnost 4</w:t>
      </w:r>
      <w:r w:rsidR="00C645C5" w:rsidRPr="007C3AE7">
        <w:rPr>
          <w:sz w:val="28"/>
          <w:szCs w:val="28"/>
        </w:rPr>
        <w:t xml:space="preserve"> učitelky</w:t>
      </w:r>
      <w:r w:rsidR="00984144" w:rsidRPr="007C3AE7">
        <w:rPr>
          <w:sz w:val="28"/>
          <w:szCs w:val="28"/>
        </w:rPr>
        <w:t xml:space="preserve"> a 2</w:t>
      </w:r>
      <w:r w:rsidR="00E713C2" w:rsidRPr="007C3AE7">
        <w:rPr>
          <w:sz w:val="28"/>
          <w:szCs w:val="28"/>
        </w:rPr>
        <w:t xml:space="preserve"> asistentk</w:t>
      </w:r>
      <w:r w:rsidR="00DE39EC" w:rsidRPr="007C3AE7">
        <w:rPr>
          <w:sz w:val="28"/>
          <w:szCs w:val="28"/>
        </w:rPr>
        <w:t>y</w:t>
      </w:r>
      <w:r w:rsidR="00E713C2" w:rsidRPr="007C3AE7">
        <w:rPr>
          <w:sz w:val="28"/>
          <w:szCs w:val="28"/>
        </w:rPr>
        <w:t xml:space="preserve"> pedagoga</w:t>
      </w:r>
      <w:r w:rsidR="00C645C5" w:rsidRPr="007C3AE7">
        <w:rPr>
          <w:sz w:val="28"/>
          <w:szCs w:val="28"/>
        </w:rPr>
        <w:t xml:space="preserve">. Všechny </w:t>
      </w:r>
      <w:r w:rsidR="00C645C5" w:rsidRPr="008A367B">
        <w:rPr>
          <w:sz w:val="28"/>
          <w:szCs w:val="28"/>
        </w:rPr>
        <w:t xml:space="preserve">učitelky splňují požadovanou kvalifikaci. Činnost mateřské školy zajišťovaly </w:t>
      </w:r>
      <w:r w:rsidR="00DE39EC" w:rsidRPr="008A367B">
        <w:rPr>
          <w:sz w:val="28"/>
          <w:szCs w:val="28"/>
        </w:rPr>
        <w:t>4</w:t>
      </w:r>
      <w:r w:rsidR="00C645C5" w:rsidRPr="008A367B">
        <w:rPr>
          <w:sz w:val="28"/>
          <w:szCs w:val="28"/>
        </w:rPr>
        <w:t xml:space="preserve"> </w:t>
      </w:r>
      <w:r w:rsidR="00C645C5" w:rsidRPr="008A367B">
        <w:rPr>
          <w:sz w:val="28"/>
          <w:szCs w:val="28"/>
        </w:rPr>
        <w:lastRenderedPageBreak/>
        <w:t xml:space="preserve">učitelky a </w:t>
      </w:r>
      <w:r w:rsidR="00DE39EC" w:rsidRPr="008A367B">
        <w:rPr>
          <w:sz w:val="28"/>
          <w:szCs w:val="28"/>
        </w:rPr>
        <w:t>2</w:t>
      </w:r>
      <w:r w:rsidR="00C645C5" w:rsidRPr="008A367B">
        <w:rPr>
          <w:sz w:val="28"/>
          <w:szCs w:val="28"/>
        </w:rPr>
        <w:t xml:space="preserve"> asistentk</w:t>
      </w:r>
      <w:r w:rsidR="00DE39EC" w:rsidRPr="008A367B">
        <w:rPr>
          <w:sz w:val="28"/>
          <w:szCs w:val="28"/>
        </w:rPr>
        <w:t>y</w:t>
      </w:r>
      <w:r w:rsidR="00C645C5" w:rsidRPr="008A367B">
        <w:rPr>
          <w:sz w:val="28"/>
          <w:szCs w:val="28"/>
        </w:rPr>
        <w:t xml:space="preserve"> pedagoga</w:t>
      </w:r>
      <w:r w:rsidR="008C6C29" w:rsidRPr="008A367B">
        <w:rPr>
          <w:sz w:val="28"/>
          <w:szCs w:val="28"/>
        </w:rPr>
        <w:t>.</w:t>
      </w:r>
      <w:r w:rsidR="00C645C5" w:rsidRPr="008A367B">
        <w:rPr>
          <w:sz w:val="28"/>
          <w:szCs w:val="28"/>
        </w:rPr>
        <w:t xml:space="preserve"> </w:t>
      </w:r>
      <w:r w:rsidR="00984144" w:rsidRPr="008A367B">
        <w:rPr>
          <w:sz w:val="28"/>
          <w:szCs w:val="28"/>
        </w:rPr>
        <w:t xml:space="preserve">Školní družinu zajišťovala jedna vychovatelka. </w:t>
      </w:r>
      <w:r w:rsidR="00C645C5" w:rsidRPr="008A367B">
        <w:rPr>
          <w:sz w:val="28"/>
          <w:szCs w:val="28"/>
        </w:rPr>
        <w:t>P</w:t>
      </w:r>
      <w:r w:rsidR="00984144" w:rsidRPr="008A367B">
        <w:rPr>
          <w:sz w:val="28"/>
          <w:szCs w:val="28"/>
        </w:rPr>
        <w:t>rovozní</w:t>
      </w:r>
      <w:r w:rsidR="00DE39EC" w:rsidRPr="008A367B">
        <w:rPr>
          <w:sz w:val="28"/>
          <w:szCs w:val="28"/>
        </w:rPr>
        <w:t>ch</w:t>
      </w:r>
      <w:r w:rsidR="00984144" w:rsidRPr="008A367B">
        <w:rPr>
          <w:sz w:val="28"/>
          <w:szCs w:val="28"/>
        </w:rPr>
        <w:t xml:space="preserve"> zaměstnanc</w:t>
      </w:r>
      <w:r w:rsidR="00DE39EC" w:rsidRPr="008A367B">
        <w:rPr>
          <w:sz w:val="28"/>
          <w:szCs w:val="28"/>
        </w:rPr>
        <w:t>ů</w:t>
      </w:r>
      <w:r w:rsidR="00984144" w:rsidRPr="008A367B">
        <w:rPr>
          <w:sz w:val="28"/>
          <w:szCs w:val="28"/>
        </w:rPr>
        <w:t xml:space="preserve"> měla škola 6 (2</w:t>
      </w:r>
      <w:r w:rsidR="00C645C5" w:rsidRPr="008A367B">
        <w:rPr>
          <w:sz w:val="28"/>
          <w:szCs w:val="28"/>
        </w:rPr>
        <w:t xml:space="preserve"> ku</w:t>
      </w:r>
      <w:r w:rsidR="00984144" w:rsidRPr="008A367B">
        <w:rPr>
          <w:sz w:val="28"/>
          <w:szCs w:val="28"/>
        </w:rPr>
        <w:t>chařky</w:t>
      </w:r>
      <w:r w:rsidR="00E713C2" w:rsidRPr="008A367B">
        <w:rPr>
          <w:sz w:val="28"/>
          <w:szCs w:val="28"/>
        </w:rPr>
        <w:t>, vedoucí jídelny, účetní, školník</w:t>
      </w:r>
      <w:r w:rsidR="00C645C5" w:rsidRPr="008A367B">
        <w:rPr>
          <w:sz w:val="28"/>
          <w:szCs w:val="28"/>
        </w:rPr>
        <w:t>, uklízečka</w:t>
      </w:r>
      <w:r w:rsidR="00984144" w:rsidRPr="008A367B">
        <w:rPr>
          <w:sz w:val="28"/>
          <w:szCs w:val="28"/>
        </w:rPr>
        <w:t>). Z celkového počtu 1</w:t>
      </w:r>
      <w:r w:rsidR="00A760FA" w:rsidRPr="008A367B">
        <w:rPr>
          <w:sz w:val="28"/>
          <w:szCs w:val="28"/>
        </w:rPr>
        <w:t>3</w:t>
      </w:r>
      <w:r w:rsidR="00984144" w:rsidRPr="008A367B">
        <w:rPr>
          <w:sz w:val="28"/>
          <w:szCs w:val="28"/>
        </w:rPr>
        <w:t xml:space="preserve"> pedagogů bylo 1</w:t>
      </w:r>
      <w:r w:rsidR="00A760FA" w:rsidRPr="008A367B">
        <w:rPr>
          <w:sz w:val="28"/>
          <w:szCs w:val="28"/>
        </w:rPr>
        <w:t>3</w:t>
      </w:r>
      <w:r w:rsidR="00C645C5" w:rsidRPr="008A367B">
        <w:rPr>
          <w:sz w:val="28"/>
          <w:szCs w:val="28"/>
        </w:rPr>
        <w:t xml:space="preserve"> žen. </w:t>
      </w:r>
      <w:r w:rsidR="008A367B" w:rsidRPr="008A367B">
        <w:rPr>
          <w:sz w:val="28"/>
          <w:szCs w:val="28"/>
        </w:rPr>
        <w:t xml:space="preserve">7 </w:t>
      </w:r>
      <w:r w:rsidR="00DC55F2" w:rsidRPr="008A367B">
        <w:rPr>
          <w:sz w:val="28"/>
          <w:szCs w:val="28"/>
        </w:rPr>
        <w:t>pedagogi</w:t>
      </w:r>
      <w:r w:rsidR="00AB3A5E" w:rsidRPr="008A367B">
        <w:rPr>
          <w:sz w:val="28"/>
          <w:szCs w:val="28"/>
        </w:rPr>
        <w:t>ckých</w:t>
      </w:r>
      <w:r w:rsidR="00DC55F2" w:rsidRPr="008A367B">
        <w:rPr>
          <w:sz w:val="28"/>
          <w:szCs w:val="28"/>
        </w:rPr>
        <w:t xml:space="preserve"> pracovní</w:t>
      </w:r>
      <w:r w:rsidR="00AB3A5E" w:rsidRPr="008A367B">
        <w:rPr>
          <w:sz w:val="28"/>
          <w:szCs w:val="28"/>
        </w:rPr>
        <w:t>ků</w:t>
      </w:r>
      <w:r w:rsidR="00DC55F2" w:rsidRPr="008A367B">
        <w:rPr>
          <w:sz w:val="28"/>
          <w:szCs w:val="28"/>
        </w:rPr>
        <w:t xml:space="preserve"> dojížděl</w:t>
      </w:r>
      <w:r w:rsidR="00AB3A5E" w:rsidRPr="008A367B">
        <w:rPr>
          <w:sz w:val="28"/>
          <w:szCs w:val="28"/>
        </w:rPr>
        <w:t>o</w:t>
      </w:r>
      <w:r w:rsidR="00DC55F2" w:rsidRPr="008A367B">
        <w:rPr>
          <w:sz w:val="28"/>
          <w:szCs w:val="28"/>
        </w:rPr>
        <w:t xml:space="preserve"> </w:t>
      </w:r>
      <w:r w:rsidR="00C645C5" w:rsidRPr="008A367B">
        <w:rPr>
          <w:sz w:val="28"/>
          <w:szCs w:val="28"/>
        </w:rPr>
        <w:t>do školy z okolních měst a obcí (Benešov nad Ploučnicí</w:t>
      </w:r>
      <w:r w:rsidR="00984144" w:rsidRPr="008A367B">
        <w:rPr>
          <w:sz w:val="28"/>
          <w:szCs w:val="28"/>
        </w:rPr>
        <w:t>, Děčín</w:t>
      </w:r>
      <w:r w:rsidR="00C645C5" w:rsidRPr="008A367B">
        <w:rPr>
          <w:sz w:val="28"/>
          <w:szCs w:val="28"/>
        </w:rPr>
        <w:t xml:space="preserve">).  </w:t>
      </w:r>
    </w:p>
    <w:p w:rsidR="00984144" w:rsidRDefault="00984144" w:rsidP="00982A46">
      <w:pPr>
        <w:rPr>
          <w:sz w:val="28"/>
          <w:szCs w:val="28"/>
        </w:rPr>
      </w:pPr>
    </w:p>
    <w:p w:rsidR="00610C0B" w:rsidRDefault="00701F68" w:rsidP="00982A46">
      <w:pPr>
        <w:rPr>
          <w:sz w:val="28"/>
          <w:szCs w:val="28"/>
        </w:rPr>
      </w:pPr>
      <w:r>
        <w:rPr>
          <w:sz w:val="28"/>
          <w:szCs w:val="28"/>
        </w:rPr>
        <w:t>3.2</w:t>
      </w:r>
      <w:r w:rsidR="00982A46" w:rsidRPr="00982A46">
        <w:rPr>
          <w:sz w:val="28"/>
          <w:szCs w:val="28"/>
        </w:rPr>
        <w:t xml:space="preserve"> </w:t>
      </w:r>
      <w:r w:rsidR="00982A46" w:rsidRPr="00701F68">
        <w:rPr>
          <w:sz w:val="28"/>
          <w:szCs w:val="28"/>
          <w:u w:val="single"/>
        </w:rPr>
        <w:t>VĚKOVÁ STRUKTURA PEDAGOGICKÝCH PRACOVNÍKŮ</w:t>
      </w:r>
      <w:r>
        <w:rPr>
          <w:sz w:val="28"/>
          <w:szCs w:val="28"/>
        </w:rPr>
        <w:t xml:space="preserve"> </w:t>
      </w:r>
    </w:p>
    <w:p w:rsidR="00EF2BDA" w:rsidRDefault="00984144" w:rsidP="00982A46">
      <w:pPr>
        <w:rPr>
          <w:sz w:val="28"/>
          <w:szCs w:val="28"/>
        </w:rPr>
      </w:pPr>
      <w:r>
        <w:rPr>
          <w:sz w:val="28"/>
          <w:szCs w:val="28"/>
        </w:rPr>
        <w:t>K 30. 6. 20</w:t>
      </w:r>
      <w:r w:rsidR="0074349B">
        <w:rPr>
          <w:sz w:val="28"/>
          <w:szCs w:val="28"/>
        </w:rPr>
        <w:t>2</w:t>
      </w:r>
      <w:r w:rsidR="008207A0">
        <w:rPr>
          <w:sz w:val="28"/>
          <w:szCs w:val="28"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7"/>
        <w:gridCol w:w="2263"/>
        <w:gridCol w:w="2263"/>
        <w:gridCol w:w="2269"/>
      </w:tblGrid>
      <w:tr w:rsidR="00701F68" w:rsidTr="00701F68">
        <w:tc>
          <w:tcPr>
            <w:tcW w:w="2303" w:type="dxa"/>
          </w:tcPr>
          <w:p w:rsidR="00701F68" w:rsidRDefault="00701F68" w:rsidP="00EB13A9">
            <w:pPr>
              <w:jc w:val="center"/>
              <w:rPr>
                <w:sz w:val="28"/>
                <w:szCs w:val="28"/>
              </w:rPr>
            </w:pPr>
            <w:r w:rsidRPr="00982A46">
              <w:rPr>
                <w:sz w:val="28"/>
                <w:szCs w:val="28"/>
              </w:rPr>
              <w:t>věk do 30 let</w:t>
            </w:r>
          </w:p>
        </w:tc>
        <w:tc>
          <w:tcPr>
            <w:tcW w:w="2303" w:type="dxa"/>
          </w:tcPr>
          <w:p w:rsidR="00701F68" w:rsidRDefault="00701F68" w:rsidP="00EB13A9">
            <w:pPr>
              <w:jc w:val="center"/>
              <w:rPr>
                <w:sz w:val="28"/>
                <w:szCs w:val="28"/>
              </w:rPr>
            </w:pPr>
            <w:r w:rsidRPr="00982A46">
              <w:rPr>
                <w:sz w:val="28"/>
                <w:szCs w:val="28"/>
              </w:rPr>
              <w:t>31 – 40 let</w:t>
            </w:r>
          </w:p>
        </w:tc>
        <w:tc>
          <w:tcPr>
            <w:tcW w:w="2303" w:type="dxa"/>
          </w:tcPr>
          <w:p w:rsidR="00701F68" w:rsidRDefault="00701F68" w:rsidP="00EB13A9">
            <w:pPr>
              <w:jc w:val="center"/>
              <w:rPr>
                <w:sz w:val="28"/>
                <w:szCs w:val="28"/>
              </w:rPr>
            </w:pPr>
            <w:r w:rsidRPr="00982A46">
              <w:rPr>
                <w:sz w:val="28"/>
                <w:szCs w:val="28"/>
              </w:rPr>
              <w:t>41 – 50 let</w:t>
            </w:r>
          </w:p>
        </w:tc>
        <w:tc>
          <w:tcPr>
            <w:tcW w:w="2303" w:type="dxa"/>
          </w:tcPr>
          <w:p w:rsidR="00701F68" w:rsidRDefault="00701F68" w:rsidP="00EB13A9">
            <w:pPr>
              <w:jc w:val="center"/>
              <w:rPr>
                <w:sz w:val="28"/>
                <w:szCs w:val="28"/>
              </w:rPr>
            </w:pPr>
            <w:r w:rsidRPr="00982A46">
              <w:rPr>
                <w:sz w:val="28"/>
                <w:szCs w:val="28"/>
              </w:rPr>
              <w:t>51 – 60 let</w:t>
            </w:r>
          </w:p>
        </w:tc>
      </w:tr>
      <w:tr w:rsidR="00701F68" w:rsidTr="00701F68">
        <w:tc>
          <w:tcPr>
            <w:tcW w:w="2303" w:type="dxa"/>
          </w:tcPr>
          <w:p w:rsidR="00701F68" w:rsidRPr="00B67CD1" w:rsidRDefault="008207A0" w:rsidP="00EF2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:rsidR="00701F68" w:rsidRPr="00B67CD1" w:rsidRDefault="008207A0" w:rsidP="00EF2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03" w:type="dxa"/>
          </w:tcPr>
          <w:p w:rsidR="00701F68" w:rsidRPr="00B67CD1" w:rsidRDefault="008207A0" w:rsidP="00EF2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03" w:type="dxa"/>
          </w:tcPr>
          <w:p w:rsidR="00701F68" w:rsidRPr="00B67CD1" w:rsidRDefault="008207A0" w:rsidP="00EF2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01F68" w:rsidTr="00D03ABB">
        <w:tc>
          <w:tcPr>
            <w:tcW w:w="6909" w:type="dxa"/>
            <w:gridSpan w:val="3"/>
          </w:tcPr>
          <w:p w:rsidR="00701F68" w:rsidRDefault="00701F68" w:rsidP="00D03ABB">
            <w:pPr>
              <w:rPr>
                <w:sz w:val="28"/>
                <w:szCs w:val="28"/>
              </w:rPr>
            </w:pPr>
            <w:r w:rsidRPr="00982A46">
              <w:rPr>
                <w:sz w:val="28"/>
                <w:szCs w:val="28"/>
              </w:rPr>
              <w:t>Průměrný věk pedagogických pracovníků:</w:t>
            </w:r>
          </w:p>
        </w:tc>
        <w:tc>
          <w:tcPr>
            <w:tcW w:w="2303" w:type="dxa"/>
          </w:tcPr>
          <w:p w:rsidR="00701F68" w:rsidRDefault="00984144" w:rsidP="00EB13A9">
            <w:pPr>
              <w:jc w:val="center"/>
              <w:rPr>
                <w:sz w:val="28"/>
                <w:szCs w:val="28"/>
              </w:rPr>
            </w:pPr>
            <w:r w:rsidRPr="00713BDF">
              <w:rPr>
                <w:sz w:val="28"/>
                <w:szCs w:val="28"/>
              </w:rPr>
              <w:t>3</w:t>
            </w:r>
            <w:r w:rsidR="002879D0">
              <w:rPr>
                <w:sz w:val="28"/>
                <w:szCs w:val="28"/>
              </w:rPr>
              <w:t>1</w:t>
            </w:r>
            <w:r w:rsidR="00842488">
              <w:rPr>
                <w:sz w:val="28"/>
                <w:szCs w:val="28"/>
              </w:rPr>
              <w:t>,</w:t>
            </w:r>
            <w:r w:rsidR="002879D0">
              <w:rPr>
                <w:sz w:val="28"/>
                <w:szCs w:val="28"/>
              </w:rPr>
              <w:t>69</w:t>
            </w:r>
          </w:p>
        </w:tc>
      </w:tr>
    </w:tbl>
    <w:p w:rsidR="00481DD0" w:rsidRDefault="00481DD0" w:rsidP="00982A46">
      <w:pPr>
        <w:rPr>
          <w:sz w:val="28"/>
          <w:szCs w:val="28"/>
        </w:rPr>
      </w:pPr>
    </w:p>
    <w:p w:rsidR="00000DB9" w:rsidRDefault="00000DB9" w:rsidP="00EB13A9">
      <w:pPr>
        <w:rPr>
          <w:b/>
          <w:sz w:val="28"/>
          <w:szCs w:val="28"/>
        </w:rPr>
      </w:pPr>
    </w:p>
    <w:p w:rsidR="00A760FA" w:rsidRDefault="00EB13A9" w:rsidP="00EB13A9">
      <w:pPr>
        <w:rPr>
          <w:sz w:val="28"/>
          <w:szCs w:val="28"/>
        </w:rPr>
      </w:pPr>
      <w:r w:rsidRPr="00AF7DFA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EB13A9">
        <w:rPr>
          <w:b/>
          <w:sz w:val="28"/>
          <w:szCs w:val="28"/>
          <w:u w:val="single"/>
        </w:rPr>
        <w:t>ZÁPIS K POVINNÉ ŠKOLNÍ DOCHÁZCE</w:t>
      </w:r>
      <w:r w:rsidRPr="00EB13A9">
        <w:rPr>
          <w:sz w:val="28"/>
          <w:szCs w:val="28"/>
        </w:rPr>
        <w:t xml:space="preserve"> </w:t>
      </w:r>
    </w:p>
    <w:p w:rsidR="00EB13A9" w:rsidRPr="003E46E3" w:rsidRDefault="009566F8" w:rsidP="00EB13A9">
      <w:pPr>
        <w:rPr>
          <w:sz w:val="28"/>
          <w:szCs w:val="28"/>
        </w:rPr>
      </w:pPr>
      <w:r>
        <w:rPr>
          <w:sz w:val="28"/>
          <w:szCs w:val="28"/>
        </w:rPr>
        <w:t>Konečně po</w:t>
      </w:r>
      <w:r w:rsidR="00444815" w:rsidRPr="003E46E3">
        <w:rPr>
          <w:sz w:val="28"/>
          <w:szCs w:val="28"/>
        </w:rPr>
        <w:t xml:space="preserve"> epidemii nemoci COVID-19 </w:t>
      </w:r>
      <w:r>
        <w:rPr>
          <w:sz w:val="28"/>
          <w:szCs w:val="28"/>
        </w:rPr>
        <w:t>se v tomto roce konal zápis do 1. ročníku za</w:t>
      </w:r>
      <w:r w:rsidR="00444815" w:rsidRPr="003E46E3">
        <w:rPr>
          <w:sz w:val="28"/>
          <w:szCs w:val="28"/>
        </w:rPr>
        <w:t xml:space="preserve"> osobní přítomnosti žáků </w:t>
      </w:r>
      <w:r w:rsidR="003428A6" w:rsidRPr="003E46E3">
        <w:rPr>
          <w:sz w:val="28"/>
          <w:szCs w:val="28"/>
        </w:rPr>
        <w:t>a zákonných zástupců ve škole.</w:t>
      </w:r>
    </w:p>
    <w:p w:rsidR="00EF2BDA" w:rsidRPr="003E46E3" w:rsidRDefault="00481DD0" w:rsidP="00EB13A9">
      <w:pPr>
        <w:rPr>
          <w:sz w:val="28"/>
          <w:szCs w:val="28"/>
        </w:rPr>
      </w:pPr>
      <w:r w:rsidRPr="003E46E3">
        <w:rPr>
          <w:sz w:val="28"/>
          <w:szCs w:val="28"/>
        </w:rPr>
        <w:t>Zápis se týkal</w:t>
      </w:r>
      <w:r w:rsidR="00587B12" w:rsidRPr="003E46E3">
        <w:rPr>
          <w:sz w:val="28"/>
          <w:szCs w:val="28"/>
        </w:rPr>
        <w:t xml:space="preserve"> dětí narozených od 1. září 201</w:t>
      </w:r>
      <w:r w:rsidR="00F63B09">
        <w:rPr>
          <w:sz w:val="28"/>
          <w:szCs w:val="28"/>
        </w:rPr>
        <w:t>5</w:t>
      </w:r>
      <w:r w:rsidR="00587B12" w:rsidRPr="003E46E3">
        <w:rPr>
          <w:sz w:val="28"/>
          <w:szCs w:val="28"/>
        </w:rPr>
        <w:t xml:space="preserve"> do 31. srpna 201</w:t>
      </w:r>
      <w:r w:rsidR="00F63B09">
        <w:rPr>
          <w:sz w:val="28"/>
          <w:szCs w:val="28"/>
        </w:rPr>
        <w:t>6</w:t>
      </w:r>
      <w:r w:rsidRPr="003E46E3">
        <w:rPr>
          <w:sz w:val="28"/>
          <w:szCs w:val="28"/>
        </w:rPr>
        <w:t xml:space="preserve"> a zákonných zástupců dětí,</w:t>
      </w:r>
      <w:r w:rsidR="001764DB" w:rsidRPr="003E46E3">
        <w:rPr>
          <w:sz w:val="28"/>
          <w:szCs w:val="28"/>
        </w:rPr>
        <w:t xml:space="preserve"> kterým byl ve školním roce 2</w:t>
      </w:r>
      <w:r w:rsidR="00587B12" w:rsidRPr="003E46E3">
        <w:rPr>
          <w:sz w:val="28"/>
          <w:szCs w:val="28"/>
        </w:rPr>
        <w:t>0</w:t>
      </w:r>
      <w:r w:rsidR="003004B3">
        <w:rPr>
          <w:sz w:val="28"/>
          <w:szCs w:val="28"/>
        </w:rPr>
        <w:t>20</w:t>
      </w:r>
      <w:r w:rsidR="00587B12" w:rsidRPr="003E46E3">
        <w:rPr>
          <w:sz w:val="28"/>
          <w:szCs w:val="28"/>
        </w:rPr>
        <w:t>/</w:t>
      </w:r>
      <w:r w:rsidR="003004B3">
        <w:rPr>
          <w:sz w:val="28"/>
          <w:szCs w:val="28"/>
        </w:rPr>
        <w:t>21</w:t>
      </w:r>
      <w:r w:rsidRPr="003E46E3">
        <w:rPr>
          <w:sz w:val="28"/>
          <w:szCs w:val="28"/>
        </w:rPr>
        <w:t xml:space="preserve"> povolen odklad povinné školní docházky.</w:t>
      </w:r>
    </w:p>
    <w:p w:rsidR="00AF7DFA" w:rsidRPr="00EB13A9" w:rsidRDefault="00AF7DFA" w:rsidP="00EB13A9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1"/>
        <w:gridCol w:w="2269"/>
        <w:gridCol w:w="2264"/>
        <w:gridCol w:w="2268"/>
      </w:tblGrid>
      <w:tr w:rsidR="00EB13A9" w:rsidTr="00EB13A9">
        <w:tc>
          <w:tcPr>
            <w:tcW w:w="2303" w:type="dxa"/>
          </w:tcPr>
          <w:p w:rsidR="00EB13A9" w:rsidRDefault="00EB13A9" w:rsidP="00EB13A9">
            <w:pPr>
              <w:jc w:val="center"/>
              <w:rPr>
                <w:sz w:val="28"/>
                <w:szCs w:val="28"/>
              </w:rPr>
            </w:pPr>
            <w:r w:rsidRPr="00EB13A9">
              <w:rPr>
                <w:sz w:val="28"/>
                <w:szCs w:val="28"/>
              </w:rPr>
              <w:t>počet 1. tříd</w:t>
            </w:r>
          </w:p>
        </w:tc>
        <w:tc>
          <w:tcPr>
            <w:tcW w:w="2303" w:type="dxa"/>
          </w:tcPr>
          <w:p w:rsidR="00EB13A9" w:rsidRDefault="00EB13A9" w:rsidP="00EB13A9">
            <w:pPr>
              <w:jc w:val="center"/>
              <w:rPr>
                <w:sz w:val="28"/>
                <w:szCs w:val="28"/>
              </w:rPr>
            </w:pPr>
            <w:r w:rsidRPr="00EB13A9">
              <w:rPr>
                <w:sz w:val="28"/>
                <w:szCs w:val="28"/>
              </w:rPr>
              <w:t>zapsané děti</w:t>
            </w:r>
          </w:p>
        </w:tc>
        <w:tc>
          <w:tcPr>
            <w:tcW w:w="2303" w:type="dxa"/>
          </w:tcPr>
          <w:p w:rsidR="00EB13A9" w:rsidRDefault="00EB13A9" w:rsidP="00EB13A9">
            <w:pPr>
              <w:jc w:val="center"/>
              <w:rPr>
                <w:sz w:val="28"/>
                <w:szCs w:val="28"/>
              </w:rPr>
            </w:pPr>
            <w:r w:rsidRPr="00EB13A9">
              <w:rPr>
                <w:sz w:val="28"/>
                <w:szCs w:val="28"/>
              </w:rPr>
              <w:t>přijaté děti</w:t>
            </w:r>
          </w:p>
        </w:tc>
        <w:tc>
          <w:tcPr>
            <w:tcW w:w="2303" w:type="dxa"/>
          </w:tcPr>
          <w:p w:rsidR="00EB13A9" w:rsidRDefault="00EB13A9" w:rsidP="00EB13A9">
            <w:pPr>
              <w:jc w:val="center"/>
              <w:rPr>
                <w:sz w:val="28"/>
                <w:szCs w:val="28"/>
              </w:rPr>
            </w:pPr>
            <w:r w:rsidRPr="00EB13A9">
              <w:rPr>
                <w:sz w:val="28"/>
                <w:szCs w:val="28"/>
              </w:rPr>
              <w:t>odklady PŠD</w:t>
            </w:r>
          </w:p>
        </w:tc>
      </w:tr>
      <w:tr w:rsidR="00EB13A9" w:rsidTr="00EB13A9">
        <w:tc>
          <w:tcPr>
            <w:tcW w:w="2303" w:type="dxa"/>
          </w:tcPr>
          <w:p w:rsidR="00EB13A9" w:rsidRDefault="006A1AD4" w:rsidP="00EB1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EB13A9" w:rsidRDefault="008C6C29" w:rsidP="00EB1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03" w:type="dxa"/>
          </w:tcPr>
          <w:p w:rsidR="00EB13A9" w:rsidRDefault="003004B3" w:rsidP="00EB1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03" w:type="dxa"/>
          </w:tcPr>
          <w:p w:rsidR="00EB13A9" w:rsidRDefault="003004B3" w:rsidP="00EB1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EB13A9" w:rsidRDefault="00EB13A9" w:rsidP="00EB13A9">
      <w:pPr>
        <w:rPr>
          <w:sz w:val="28"/>
          <w:szCs w:val="28"/>
        </w:rPr>
      </w:pPr>
    </w:p>
    <w:p w:rsidR="006B1AAF" w:rsidRDefault="006B1AAF" w:rsidP="006B1AAF">
      <w:pPr>
        <w:rPr>
          <w:b/>
          <w:sz w:val="28"/>
          <w:szCs w:val="28"/>
        </w:rPr>
      </w:pPr>
    </w:p>
    <w:p w:rsidR="006B1AAF" w:rsidRDefault="006B1AAF" w:rsidP="006B1AAF">
      <w:pPr>
        <w:rPr>
          <w:b/>
          <w:sz w:val="28"/>
          <w:szCs w:val="28"/>
        </w:rPr>
      </w:pPr>
    </w:p>
    <w:p w:rsidR="006B1AAF" w:rsidRDefault="006B1AAF" w:rsidP="006B1AAF">
      <w:pPr>
        <w:rPr>
          <w:b/>
          <w:sz w:val="28"/>
          <w:szCs w:val="28"/>
        </w:rPr>
      </w:pPr>
    </w:p>
    <w:p w:rsidR="006B1AAF" w:rsidRDefault="006B1AAF" w:rsidP="006B1AAF">
      <w:pPr>
        <w:rPr>
          <w:b/>
          <w:sz w:val="28"/>
          <w:szCs w:val="28"/>
        </w:rPr>
      </w:pPr>
    </w:p>
    <w:p w:rsidR="006B1AAF" w:rsidRDefault="001E1489" w:rsidP="006B1AA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>5</w:t>
      </w:r>
      <w:r w:rsidRPr="00EF3E99">
        <w:rPr>
          <w:b/>
          <w:sz w:val="28"/>
          <w:szCs w:val="28"/>
          <w:u w:val="single"/>
        </w:rPr>
        <w:t xml:space="preserve">. </w:t>
      </w:r>
      <w:r w:rsidR="006B1AAF" w:rsidRPr="006B1AAF">
        <w:rPr>
          <w:b/>
          <w:sz w:val="28"/>
          <w:szCs w:val="28"/>
          <w:u w:val="single"/>
        </w:rPr>
        <w:t>Vyhodnocení naplňování cílů školního vzdělávacího programu</w:t>
      </w:r>
    </w:p>
    <w:p w:rsidR="006B1AAF" w:rsidRPr="006B1AAF" w:rsidRDefault="006B1AAF" w:rsidP="006B1AAF">
      <w:pPr>
        <w:rPr>
          <w:b/>
          <w:sz w:val="28"/>
          <w:szCs w:val="28"/>
          <w:u w:val="single"/>
        </w:rPr>
      </w:pPr>
    </w:p>
    <w:p w:rsidR="006B1AAF" w:rsidRPr="006B1AAF" w:rsidRDefault="006B1AAF" w:rsidP="006B1AAF">
      <w:pPr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  <w:r w:rsidRPr="006B1AAF">
        <w:rPr>
          <w:rFonts w:ascii="Calibri" w:hAnsi="Calibri" w:cs="Calibri"/>
          <w:sz w:val="28"/>
          <w:szCs w:val="28"/>
        </w:rPr>
        <w:t xml:space="preserve">V Základní škole probíhalo vzdělávání podle RVP ZV v rámci školních vzdělávacích programů „Veselá škola“ a „Škola pro život“. V průběhu školního roku 2021/2022 a letních prázdnin došlo k aktualizaci školního vzdělávacího programu „Škola pro život“ podle RVP ZV, vydaného v lednu 2021. Změny se týkají nového vzdělávacího oboru Informatika, který nahrazuje obor Informační a komunikační technologie a má nový vzdělávací obsah. Přibyly digitální kompetence a došlo k úpravám učiva a očekávaných výstupů v některých vzdělávacích oborech. Od nového školního roku 2022/2023 budou všichni žáci vyučováni podle upraveného školního vzdělávacího programu „Škola pro život“.  Informatika bude vyučována již od 4. ročníku v časové dotaci 2 hodiny (1 hodina ve 4. ročníku a 1 hodina v 5. ročníku). </w:t>
      </w:r>
    </w:p>
    <w:p w:rsidR="006B1AAF" w:rsidRPr="006B1AAF" w:rsidRDefault="006B1AAF" w:rsidP="006B1AA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6B1AAF" w:rsidRPr="006B1AAF" w:rsidRDefault="006B1AAF" w:rsidP="006B1AAF">
      <w:pPr>
        <w:pStyle w:val="Standard"/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6B1AAF">
        <w:rPr>
          <w:rFonts w:ascii="Calibri" w:hAnsi="Calibri" w:cs="Calibri"/>
          <w:sz w:val="28"/>
          <w:szCs w:val="28"/>
        </w:rPr>
        <w:t xml:space="preserve">Prioritou školního vzdělávacího programu je připravit žáky pro další život a motivovat je k celoživotnímu učení. Podporovat jejich aktivitu, tvořivost, samostatné myšlení a svobodné rozhodování. Vytvořit takové podmínky a příležitosti, aby mohl každý žák zažít úspěch bez ohledu na jeho nadání a rozvíjet se podle svých schopností a dovedností. Toto se nám daří, žáci do školy chodí rádi, aktivně se zapojují do činností a zažívají úspěch. Díky individuálnímu přístupu se rozvíjí i v oblastech, ve kterých nevynikají. </w:t>
      </w:r>
    </w:p>
    <w:p w:rsidR="006B1AAF" w:rsidRPr="006B1AAF" w:rsidRDefault="006B1AAF" w:rsidP="006B1AAF">
      <w:pPr>
        <w:pStyle w:val="Standard"/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6B1AAF" w:rsidRPr="006B1AAF" w:rsidRDefault="006B1AAF" w:rsidP="006B1AAF">
      <w:pPr>
        <w:pStyle w:val="Standard"/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6B1AAF">
        <w:rPr>
          <w:rFonts w:ascii="Calibri" w:hAnsi="Calibri" w:cs="Calibri"/>
          <w:sz w:val="28"/>
          <w:szCs w:val="28"/>
        </w:rPr>
        <w:t xml:space="preserve">Pravidelně sledujeme výsledky našich žáků v porovnání s celorepublikovými. V letošním školním roce jsme byli vybráni ČŠI do celorepublikového výběrového zjišťování výsledků žáků 5. ročníku. </w:t>
      </w:r>
    </w:p>
    <w:p w:rsidR="001E1489" w:rsidRDefault="001E1489" w:rsidP="001E1489">
      <w:pPr>
        <w:rPr>
          <w:sz w:val="28"/>
          <w:szCs w:val="28"/>
        </w:rPr>
      </w:pPr>
    </w:p>
    <w:p w:rsidR="006B1AAF" w:rsidRDefault="006B1AAF" w:rsidP="00EF3E99">
      <w:pPr>
        <w:rPr>
          <w:b/>
          <w:sz w:val="28"/>
          <w:szCs w:val="28"/>
        </w:rPr>
      </w:pPr>
    </w:p>
    <w:p w:rsidR="00EF3E99" w:rsidRDefault="001E1489" w:rsidP="00EF3E99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EF3E99" w:rsidRPr="00EF3E99">
        <w:rPr>
          <w:b/>
          <w:sz w:val="28"/>
          <w:szCs w:val="28"/>
          <w:u w:val="single"/>
        </w:rPr>
        <w:t>. VÝSLEDKY VZDĚLÁVÁNÍ ŽÁKŮ</w:t>
      </w:r>
      <w:r w:rsidR="00EF3E99" w:rsidRPr="00EF3E99">
        <w:rPr>
          <w:sz w:val="28"/>
          <w:szCs w:val="28"/>
        </w:rPr>
        <w:t xml:space="preserve">  </w:t>
      </w:r>
    </w:p>
    <w:p w:rsidR="00F715A6" w:rsidRPr="00EF3E99" w:rsidRDefault="00F715A6" w:rsidP="00EF3E99">
      <w:pPr>
        <w:rPr>
          <w:sz w:val="28"/>
          <w:szCs w:val="28"/>
        </w:rPr>
      </w:pPr>
    </w:p>
    <w:p w:rsidR="00EF3E99" w:rsidRDefault="00422B3A" w:rsidP="00EF3E99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EF3E99" w:rsidRPr="00EF3E99">
        <w:rPr>
          <w:sz w:val="28"/>
          <w:szCs w:val="28"/>
        </w:rPr>
        <w:t>.</w:t>
      </w:r>
      <w:r w:rsidR="00EF3E99" w:rsidRPr="00EF3E99">
        <w:rPr>
          <w:sz w:val="28"/>
          <w:szCs w:val="28"/>
          <w:u w:val="single"/>
        </w:rPr>
        <w:t>1 INFORMACE O TŘÍDÁCH A POČTECH ŽÁKŮ</w:t>
      </w:r>
      <w:r w:rsidR="00EF3E99" w:rsidRPr="00EF3E99">
        <w:rPr>
          <w:sz w:val="28"/>
          <w:szCs w:val="28"/>
        </w:rPr>
        <w:t xml:space="preserve">   </w:t>
      </w:r>
    </w:p>
    <w:p w:rsidR="00EF3E99" w:rsidRPr="00EF3E99" w:rsidRDefault="00EF3E99" w:rsidP="00EF3E9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9"/>
        <w:gridCol w:w="2421"/>
        <w:gridCol w:w="1600"/>
        <w:gridCol w:w="2534"/>
        <w:gridCol w:w="1538"/>
      </w:tblGrid>
      <w:tr w:rsidR="00EF3E99" w:rsidRPr="008E4A48" w:rsidTr="00431EC6">
        <w:tc>
          <w:tcPr>
            <w:tcW w:w="969" w:type="dxa"/>
          </w:tcPr>
          <w:p w:rsidR="00EF3E99" w:rsidRPr="008E4A48" w:rsidRDefault="00EF3E99" w:rsidP="00EF3E99">
            <w:pPr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POČET TŘÍD</w:t>
            </w:r>
          </w:p>
        </w:tc>
        <w:tc>
          <w:tcPr>
            <w:tcW w:w="2527" w:type="dxa"/>
          </w:tcPr>
          <w:p w:rsidR="00EF3E99" w:rsidRPr="008E4A48" w:rsidRDefault="00EF3E99" w:rsidP="00EF3E99">
            <w:pPr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POČET ŽÁKŮ celkem</w:t>
            </w:r>
            <w:r w:rsidR="00431EC6" w:rsidRPr="008E4A48">
              <w:rPr>
                <w:sz w:val="28"/>
                <w:szCs w:val="28"/>
              </w:rPr>
              <w:t xml:space="preserve"> </w:t>
            </w:r>
            <w:r w:rsidRPr="008E4A48">
              <w:rPr>
                <w:sz w:val="28"/>
                <w:szCs w:val="28"/>
              </w:rPr>
              <w:t>k</w:t>
            </w:r>
            <w:r w:rsidR="00431EC6" w:rsidRPr="008E4A48">
              <w:rPr>
                <w:sz w:val="28"/>
                <w:szCs w:val="28"/>
              </w:rPr>
              <w:t xml:space="preserve"> </w:t>
            </w:r>
            <w:r w:rsidRPr="008E4A48">
              <w:rPr>
                <w:sz w:val="28"/>
                <w:szCs w:val="28"/>
              </w:rPr>
              <w:t>31.</w:t>
            </w:r>
            <w:r w:rsidR="008455A5" w:rsidRPr="008E4A48">
              <w:rPr>
                <w:sz w:val="28"/>
                <w:szCs w:val="28"/>
              </w:rPr>
              <w:t xml:space="preserve"> </w:t>
            </w:r>
            <w:r w:rsidRPr="008E4A48">
              <w:rPr>
                <w:sz w:val="28"/>
                <w:szCs w:val="28"/>
              </w:rPr>
              <w:t>12.</w:t>
            </w:r>
            <w:r w:rsidR="008455A5" w:rsidRPr="008E4A48">
              <w:rPr>
                <w:sz w:val="28"/>
                <w:szCs w:val="28"/>
              </w:rPr>
              <w:t xml:space="preserve"> </w:t>
            </w:r>
            <w:r w:rsidR="008C6C29" w:rsidRPr="008E4A48">
              <w:rPr>
                <w:sz w:val="28"/>
                <w:szCs w:val="28"/>
              </w:rPr>
              <w:t>202</w:t>
            </w:r>
            <w:r w:rsidR="00422B3A">
              <w:rPr>
                <w:sz w:val="28"/>
                <w:szCs w:val="28"/>
              </w:rPr>
              <w:t>1</w:t>
            </w:r>
          </w:p>
        </w:tc>
        <w:tc>
          <w:tcPr>
            <w:tcW w:w="1605" w:type="dxa"/>
          </w:tcPr>
          <w:p w:rsidR="00EF3E99" w:rsidRPr="008E4A48" w:rsidRDefault="00EF3E99" w:rsidP="00EF3E99">
            <w:pPr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PRŮMĚRNÝ POČET ŽÁKŮ NA TŘÍDU</w:t>
            </w:r>
          </w:p>
        </w:tc>
        <w:tc>
          <w:tcPr>
            <w:tcW w:w="2649" w:type="dxa"/>
          </w:tcPr>
          <w:p w:rsidR="00EF3E99" w:rsidRPr="008E4A48" w:rsidRDefault="00431EC6" w:rsidP="00EF3E99">
            <w:pPr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 xml:space="preserve">POČET ŽÁKŮ </w:t>
            </w:r>
            <w:r w:rsidR="004F0FAE" w:rsidRPr="008E4A48">
              <w:rPr>
                <w:sz w:val="28"/>
                <w:szCs w:val="28"/>
              </w:rPr>
              <w:t>celkem k 30. 6.20</w:t>
            </w:r>
            <w:r w:rsidR="008C6C29" w:rsidRPr="008E4A48">
              <w:rPr>
                <w:sz w:val="28"/>
                <w:szCs w:val="28"/>
              </w:rPr>
              <w:t>2</w:t>
            </w:r>
            <w:r w:rsidR="00422B3A">
              <w:rPr>
                <w:sz w:val="28"/>
                <w:szCs w:val="28"/>
              </w:rPr>
              <w:t>2</w:t>
            </w:r>
          </w:p>
        </w:tc>
        <w:tc>
          <w:tcPr>
            <w:tcW w:w="1538" w:type="dxa"/>
          </w:tcPr>
          <w:p w:rsidR="00EF3E99" w:rsidRPr="008E4A48" w:rsidRDefault="00EF3E99" w:rsidP="00D03ABB">
            <w:pPr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PRŮMĚRNÝ POČET ŽÁKŮ NA TŘÍDU</w:t>
            </w:r>
          </w:p>
        </w:tc>
      </w:tr>
      <w:tr w:rsidR="00EF3E99" w:rsidRPr="008E4A48" w:rsidTr="00431EC6">
        <w:tc>
          <w:tcPr>
            <w:tcW w:w="969" w:type="dxa"/>
          </w:tcPr>
          <w:p w:rsidR="00EF3E99" w:rsidRPr="008E4A48" w:rsidRDefault="00B64CEE" w:rsidP="00F715A6">
            <w:pPr>
              <w:jc w:val="center"/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2</w:t>
            </w:r>
          </w:p>
        </w:tc>
        <w:tc>
          <w:tcPr>
            <w:tcW w:w="2527" w:type="dxa"/>
          </w:tcPr>
          <w:p w:rsidR="00EF3E99" w:rsidRPr="008E4A48" w:rsidRDefault="00106E61" w:rsidP="00F715A6">
            <w:pPr>
              <w:jc w:val="center"/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2</w:t>
            </w:r>
            <w:r w:rsidR="00A077A8">
              <w:rPr>
                <w:sz w:val="28"/>
                <w:szCs w:val="28"/>
              </w:rPr>
              <w:t>7</w:t>
            </w:r>
          </w:p>
        </w:tc>
        <w:tc>
          <w:tcPr>
            <w:tcW w:w="1605" w:type="dxa"/>
          </w:tcPr>
          <w:p w:rsidR="00EF3E99" w:rsidRPr="008E4A48" w:rsidRDefault="00422B3A" w:rsidP="00F71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77A8">
              <w:rPr>
                <w:sz w:val="28"/>
                <w:szCs w:val="28"/>
              </w:rPr>
              <w:t>3,5</w:t>
            </w:r>
          </w:p>
        </w:tc>
        <w:tc>
          <w:tcPr>
            <w:tcW w:w="2649" w:type="dxa"/>
          </w:tcPr>
          <w:p w:rsidR="00EF3E99" w:rsidRPr="008E4A48" w:rsidRDefault="00060ABE" w:rsidP="00F715A6">
            <w:pPr>
              <w:jc w:val="center"/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2</w:t>
            </w:r>
            <w:r w:rsidR="00422B3A">
              <w:rPr>
                <w:sz w:val="28"/>
                <w:szCs w:val="28"/>
              </w:rPr>
              <w:t>8</w:t>
            </w:r>
          </w:p>
        </w:tc>
        <w:tc>
          <w:tcPr>
            <w:tcW w:w="1538" w:type="dxa"/>
          </w:tcPr>
          <w:p w:rsidR="00EF3E99" w:rsidRPr="008E4A48" w:rsidRDefault="00422B3A" w:rsidP="00F71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EF3E99" w:rsidRPr="008E4A48" w:rsidRDefault="00EF3E99" w:rsidP="00EF3E99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7C3BA4" w:rsidRPr="008E4A48" w:rsidTr="00D03ABB">
        <w:tc>
          <w:tcPr>
            <w:tcW w:w="9212" w:type="dxa"/>
            <w:gridSpan w:val="2"/>
          </w:tcPr>
          <w:p w:rsidR="007C3BA4" w:rsidRPr="008E4A48" w:rsidRDefault="007C3BA4" w:rsidP="00EF3E99">
            <w:pPr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ŽÁCI U</w:t>
            </w:r>
            <w:r w:rsidR="00451584" w:rsidRPr="008E4A48">
              <w:rPr>
                <w:sz w:val="28"/>
                <w:szCs w:val="28"/>
              </w:rPr>
              <w:t>ČÍCÍ SE CIZÍ JAZYK k 30. 6. 20</w:t>
            </w:r>
            <w:r w:rsidR="008C6C29" w:rsidRPr="008E4A48">
              <w:rPr>
                <w:sz w:val="28"/>
                <w:szCs w:val="28"/>
              </w:rPr>
              <w:t>21</w:t>
            </w:r>
          </w:p>
        </w:tc>
      </w:tr>
      <w:tr w:rsidR="008E4A48" w:rsidRPr="008E4A48" w:rsidTr="007C3BA4">
        <w:tc>
          <w:tcPr>
            <w:tcW w:w="4606" w:type="dxa"/>
          </w:tcPr>
          <w:p w:rsidR="007C3BA4" w:rsidRPr="008E4A48" w:rsidRDefault="007C3BA4" w:rsidP="00EF3E99">
            <w:pPr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Anglický jazyk</w:t>
            </w:r>
          </w:p>
        </w:tc>
        <w:tc>
          <w:tcPr>
            <w:tcW w:w="4606" w:type="dxa"/>
          </w:tcPr>
          <w:p w:rsidR="007C3BA4" w:rsidRPr="008E4A48" w:rsidRDefault="00060ABE" w:rsidP="00F75FD0">
            <w:pPr>
              <w:jc w:val="center"/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1</w:t>
            </w:r>
            <w:r w:rsidR="00E72CE5">
              <w:rPr>
                <w:sz w:val="28"/>
                <w:szCs w:val="28"/>
              </w:rPr>
              <w:t>7</w:t>
            </w:r>
          </w:p>
        </w:tc>
      </w:tr>
    </w:tbl>
    <w:p w:rsidR="00F75FD0" w:rsidRPr="008E4A48" w:rsidRDefault="00F75FD0" w:rsidP="00EF3E99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7C3BA4" w:rsidRPr="008E4A48" w:rsidTr="002C73E0">
        <w:tc>
          <w:tcPr>
            <w:tcW w:w="9062" w:type="dxa"/>
            <w:gridSpan w:val="2"/>
          </w:tcPr>
          <w:p w:rsidR="007C3BA4" w:rsidRPr="008E4A48" w:rsidRDefault="007C3BA4" w:rsidP="00EF3E99">
            <w:pPr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ŽÁCI PODLE TRVALÉHO POBYTU k 30. 6. 20</w:t>
            </w:r>
            <w:r w:rsidR="008C6C29" w:rsidRPr="008E4A48">
              <w:rPr>
                <w:sz w:val="28"/>
                <w:szCs w:val="28"/>
              </w:rPr>
              <w:t>2</w:t>
            </w:r>
            <w:r w:rsidR="00A077A8">
              <w:rPr>
                <w:sz w:val="28"/>
                <w:szCs w:val="28"/>
              </w:rPr>
              <w:t>2</w:t>
            </w:r>
          </w:p>
        </w:tc>
      </w:tr>
      <w:tr w:rsidR="007C3BA4" w:rsidRPr="008E4A48" w:rsidTr="002C73E0">
        <w:tc>
          <w:tcPr>
            <w:tcW w:w="4542" w:type="dxa"/>
          </w:tcPr>
          <w:p w:rsidR="007C3BA4" w:rsidRPr="008E4A48" w:rsidRDefault="007C3BA4" w:rsidP="00EF3E99">
            <w:pPr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Dolní Habartice</w:t>
            </w:r>
          </w:p>
        </w:tc>
        <w:tc>
          <w:tcPr>
            <w:tcW w:w="4520" w:type="dxa"/>
          </w:tcPr>
          <w:p w:rsidR="007C3BA4" w:rsidRPr="008E4A48" w:rsidRDefault="00A077A8" w:rsidP="00EF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729FE" w:rsidRPr="008E4A48" w:rsidTr="002C73E0">
        <w:tc>
          <w:tcPr>
            <w:tcW w:w="4542" w:type="dxa"/>
          </w:tcPr>
          <w:p w:rsidR="004729FE" w:rsidRPr="008E4A48" w:rsidRDefault="00A077A8" w:rsidP="0047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Horní Habartice</w:t>
            </w:r>
          </w:p>
        </w:tc>
        <w:tc>
          <w:tcPr>
            <w:tcW w:w="4520" w:type="dxa"/>
          </w:tcPr>
          <w:p w:rsidR="004729FE" w:rsidRPr="008E4A48" w:rsidRDefault="004729FE" w:rsidP="004729FE">
            <w:pPr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1</w:t>
            </w:r>
          </w:p>
        </w:tc>
      </w:tr>
      <w:tr w:rsidR="004729FE" w:rsidRPr="008E4A48" w:rsidTr="002C73E0">
        <w:tc>
          <w:tcPr>
            <w:tcW w:w="4542" w:type="dxa"/>
          </w:tcPr>
          <w:p w:rsidR="004729FE" w:rsidRPr="008E4A48" w:rsidRDefault="004729FE" w:rsidP="004729FE">
            <w:pPr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Benešov nad Ploučnicí</w:t>
            </w:r>
          </w:p>
        </w:tc>
        <w:tc>
          <w:tcPr>
            <w:tcW w:w="4520" w:type="dxa"/>
          </w:tcPr>
          <w:p w:rsidR="004729FE" w:rsidRPr="008E4A48" w:rsidRDefault="00A077A8" w:rsidP="00472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729FE" w:rsidRPr="008E4A48" w:rsidTr="002C73E0">
        <w:tc>
          <w:tcPr>
            <w:tcW w:w="4542" w:type="dxa"/>
          </w:tcPr>
          <w:p w:rsidR="004729FE" w:rsidRPr="008E4A48" w:rsidRDefault="004729FE" w:rsidP="004729FE">
            <w:pPr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Malá Veleň</w:t>
            </w:r>
          </w:p>
        </w:tc>
        <w:tc>
          <w:tcPr>
            <w:tcW w:w="4520" w:type="dxa"/>
          </w:tcPr>
          <w:p w:rsidR="004729FE" w:rsidRPr="008E4A48" w:rsidRDefault="004729FE" w:rsidP="004729FE">
            <w:pPr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3</w:t>
            </w:r>
          </w:p>
        </w:tc>
      </w:tr>
      <w:tr w:rsidR="00127160" w:rsidTr="002C73E0">
        <w:tc>
          <w:tcPr>
            <w:tcW w:w="4542" w:type="dxa"/>
          </w:tcPr>
          <w:p w:rsidR="00127160" w:rsidRDefault="00127160" w:rsidP="00EF3E99">
            <w:pPr>
              <w:rPr>
                <w:sz w:val="28"/>
                <w:szCs w:val="28"/>
              </w:rPr>
            </w:pPr>
          </w:p>
        </w:tc>
        <w:tc>
          <w:tcPr>
            <w:tcW w:w="4520" w:type="dxa"/>
          </w:tcPr>
          <w:p w:rsidR="00127160" w:rsidRPr="00000DB9" w:rsidRDefault="00127160" w:rsidP="00EF3E99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7C3BA4" w:rsidRDefault="007C3BA4" w:rsidP="00EF3E99">
      <w:pPr>
        <w:rPr>
          <w:sz w:val="28"/>
          <w:szCs w:val="28"/>
        </w:rPr>
      </w:pPr>
    </w:p>
    <w:p w:rsidR="00E67415" w:rsidRDefault="00E67415" w:rsidP="00EF3E99">
      <w:pPr>
        <w:rPr>
          <w:sz w:val="28"/>
          <w:szCs w:val="28"/>
        </w:rPr>
      </w:pPr>
    </w:p>
    <w:p w:rsidR="00EF3E99" w:rsidRDefault="00EF3E99" w:rsidP="00EF3E99">
      <w:pPr>
        <w:rPr>
          <w:sz w:val="28"/>
          <w:szCs w:val="28"/>
          <w:u w:val="single"/>
        </w:rPr>
      </w:pPr>
      <w:r w:rsidRPr="00EF3E99">
        <w:rPr>
          <w:sz w:val="28"/>
          <w:szCs w:val="28"/>
        </w:rPr>
        <w:t xml:space="preserve"> </w:t>
      </w:r>
      <w:r w:rsidR="00A077A8">
        <w:rPr>
          <w:sz w:val="28"/>
          <w:szCs w:val="28"/>
        </w:rPr>
        <w:t>6</w:t>
      </w:r>
      <w:r w:rsidR="00E3504A" w:rsidRPr="00E3504A">
        <w:rPr>
          <w:sz w:val="28"/>
          <w:szCs w:val="28"/>
        </w:rPr>
        <w:t xml:space="preserve">.2 </w:t>
      </w:r>
      <w:r w:rsidR="00E3504A" w:rsidRPr="00E3504A">
        <w:rPr>
          <w:sz w:val="28"/>
          <w:szCs w:val="28"/>
          <w:u w:val="single"/>
        </w:rPr>
        <w:t>PROSPĚCH ŽÁKŮ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4"/>
        <w:gridCol w:w="2284"/>
        <w:gridCol w:w="2284"/>
      </w:tblGrid>
      <w:tr w:rsidR="002B62DD" w:rsidTr="00D03ABB">
        <w:tc>
          <w:tcPr>
            <w:tcW w:w="4606" w:type="dxa"/>
          </w:tcPr>
          <w:p w:rsidR="002B62DD" w:rsidRPr="002E0B1A" w:rsidRDefault="002B62DD" w:rsidP="00EF3E99">
            <w:pPr>
              <w:rPr>
                <w:b/>
                <w:sz w:val="28"/>
                <w:szCs w:val="28"/>
                <w:u w:val="single"/>
              </w:rPr>
            </w:pPr>
            <w:r w:rsidRPr="002E0B1A">
              <w:rPr>
                <w:b/>
                <w:sz w:val="28"/>
                <w:szCs w:val="28"/>
              </w:rPr>
              <w:t>Prospěch</w:t>
            </w:r>
          </w:p>
        </w:tc>
        <w:tc>
          <w:tcPr>
            <w:tcW w:w="2303" w:type="dxa"/>
          </w:tcPr>
          <w:p w:rsidR="002B62DD" w:rsidRPr="002B62DD" w:rsidRDefault="002B62DD" w:rsidP="002B62DD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pololetí</w:t>
            </w:r>
          </w:p>
        </w:tc>
        <w:tc>
          <w:tcPr>
            <w:tcW w:w="2303" w:type="dxa"/>
          </w:tcPr>
          <w:p w:rsidR="002B62DD" w:rsidRPr="002B62DD" w:rsidRDefault="002B62DD" w:rsidP="002B62DD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pololetí</w:t>
            </w:r>
          </w:p>
        </w:tc>
      </w:tr>
      <w:tr w:rsidR="002B62DD" w:rsidTr="00D03ABB">
        <w:tc>
          <w:tcPr>
            <w:tcW w:w="4606" w:type="dxa"/>
          </w:tcPr>
          <w:p w:rsidR="002B62DD" w:rsidRDefault="002B62DD" w:rsidP="00EF3E9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Klasifikováni</w:t>
            </w:r>
          </w:p>
        </w:tc>
        <w:tc>
          <w:tcPr>
            <w:tcW w:w="2303" w:type="dxa"/>
          </w:tcPr>
          <w:p w:rsidR="002B62DD" w:rsidRPr="004729FE" w:rsidRDefault="004729FE" w:rsidP="00F75FD0">
            <w:pPr>
              <w:jc w:val="center"/>
              <w:rPr>
                <w:sz w:val="28"/>
                <w:szCs w:val="28"/>
              </w:rPr>
            </w:pPr>
            <w:r w:rsidRPr="004729FE">
              <w:rPr>
                <w:sz w:val="28"/>
                <w:szCs w:val="28"/>
              </w:rPr>
              <w:t>2</w:t>
            </w:r>
            <w:r w:rsidR="00A077A8">
              <w:rPr>
                <w:sz w:val="28"/>
                <w:szCs w:val="28"/>
              </w:rPr>
              <w:t>7</w:t>
            </w:r>
          </w:p>
        </w:tc>
        <w:tc>
          <w:tcPr>
            <w:tcW w:w="2303" w:type="dxa"/>
          </w:tcPr>
          <w:p w:rsidR="002B62DD" w:rsidRPr="004729FE" w:rsidRDefault="004729FE" w:rsidP="00F75FD0">
            <w:pPr>
              <w:jc w:val="center"/>
              <w:rPr>
                <w:sz w:val="28"/>
                <w:szCs w:val="28"/>
              </w:rPr>
            </w:pPr>
            <w:r w:rsidRPr="004729FE">
              <w:rPr>
                <w:sz w:val="28"/>
                <w:szCs w:val="28"/>
              </w:rPr>
              <w:t>2</w:t>
            </w:r>
            <w:r w:rsidR="00A077A8">
              <w:rPr>
                <w:sz w:val="28"/>
                <w:szCs w:val="28"/>
              </w:rPr>
              <w:t>8</w:t>
            </w:r>
          </w:p>
        </w:tc>
      </w:tr>
      <w:tr w:rsidR="002B62DD" w:rsidTr="00D03ABB">
        <w:tc>
          <w:tcPr>
            <w:tcW w:w="4606" w:type="dxa"/>
          </w:tcPr>
          <w:p w:rsidR="002B62DD" w:rsidRDefault="009B355E" w:rsidP="00EF3E9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Nehodnoceni</w:t>
            </w:r>
          </w:p>
        </w:tc>
        <w:tc>
          <w:tcPr>
            <w:tcW w:w="2303" w:type="dxa"/>
          </w:tcPr>
          <w:p w:rsidR="002B62DD" w:rsidRPr="004729FE" w:rsidRDefault="00E44B80" w:rsidP="00F75FD0">
            <w:pPr>
              <w:jc w:val="center"/>
              <w:rPr>
                <w:sz w:val="28"/>
                <w:szCs w:val="28"/>
              </w:rPr>
            </w:pPr>
            <w:r w:rsidRPr="004729FE"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2B62DD" w:rsidRPr="004729FE" w:rsidRDefault="00E44B80" w:rsidP="00F75FD0">
            <w:pPr>
              <w:jc w:val="center"/>
              <w:rPr>
                <w:sz w:val="28"/>
                <w:szCs w:val="28"/>
              </w:rPr>
            </w:pPr>
            <w:r w:rsidRPr="004729FE">
              <w:rPr>
                <w:sz w:val="28"/>
                <w:szCs w:val="28"/>
              </w:rPr>
              <w:t>0</w:t>
            </w:r>
          </w:p>
        </w:tc>
      </w:tr>
    </w:tbl>
    <w:p w:rsidR="00642671" w:rsidRDefault="00642671" w:rsidP="00EF3E99">
      <w:pPr>
        <w:rPr>
          <w:sz w:val="28"/>
          <w:szCs w:val="28"/>
        </w:rPr>
      </w:pPr>
      <w:r>
        <w:rPr>
          <w:sz w:val="28"/>
          <w:szCs w:val="28"/>
        </w:rPr>
        <w:t>O slovní hodnocení v tomto</w:t>
      </w:r>
      <w:r w:rsidR="00065889">
        <w:rPr>
          <w:sz w:val="28"/>
          <w:szCs w:val="28"/>
        </w:rPr>
        <w:t xml:space="preserve"> školním roce zažádali rodiče: 0</w:t>
      </w:r>
    </w:p>
    <w:p w:rsidR="00A077A8" w:rsidRDefault="00A077A8" w:rsidP="00EF3E99">
      <w:pPr>
        <w:rPr>
          <w:sz w:val="28"/>
          <w:szCs w:val="28"/>
        </w:rPr>
      </w:pPr>
    </w:p>
    <w:p w:rsidR="00065889" w:rsidRPr="00642671" w:rsidRDefault="00065889" w:rsidP="00EF3E99">
      <w:pPr>
        <w:rPr>
          <w:sz w:val="28"/>
          <w:szCs w:val="28"/>
        </w:rPr>
      </w:pPr>
    </w:p>
    <w:p w:rsidR="00E44B80" w:rsidRDefault="00E44B80" w:rsidP="00EF3E99">
      <w:pPr>
        <w:rPr>
          <w:sz w:val="28"/>
          <w:szCs w:val="28"/>
          <w:u w:val="single"/>
        </w:rPr>
      </w:pPr>
    </w:p>
    <w:p w:rsidR="00E44B80" w:rsidRPr="00E44B80" w:rsidRDefault="00E44B80" w:rsidP="00E44B8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pololetí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pololetí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2"/>
        <w:gridCol w:w="3010"/>
        <w:gridCol w:w="3010"/>
      </w:tblGrid>
      <w:tr w:rsidR="00E44B80" w:rsidTr="00E44B80">
        <w:tc>
          <w:tcPr>
            <w:tcW w:w="3070" w:type="dxa"/>
          </w:tcPr>
          <w:p w:rsidR="00E44B80" w:rsidRPr="008E4A48" w:rsidRDefault="00E44B80" w:rsidP="00EF3E99">
            <w:pPr>
              <w:rPr>
                <w:b/>
                <w:sz w:val="28"/>
                <w:szCs w:val="28"/>
              </w:rPr>
            </w:pPr>
            <w:r w:rsidRPr="008E4A48">
              <w:rPr>
                <w:b/>
                <w:sz w:val="28"/>
                <w:szCs w:val="28"/>
              </w:rPr>
              <w:t>Prospěli</w:t>
            </w:r>
          </w:p>
        </w:tc>
        <w:tc>
          <w:tcPr>
            <w:tcW w:w="3071" w:type="dxa"/>
          </w:tcPr>
          <w:p w:rsidR="00E44B80" w:rsidRPr="008E4A48" w:rsidRDefault="00E3578F" w:rsidP="00F75FD0">
            <w:pPr>
              <w:jc w:val="center"/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2</w:t>
            </w:r>
            <w:r w:rsidR="000960B7">
              <w:rPr>
                <w:sz w:val="28"/>
                <w:szCs w:val="28"/>
              </w:rPr>
              <w:t>7</w:t>
            </w:r>
          </w:p>
        </w:tc>
        <w:tc>
          <w:tcPr>
            <w:tcW w:w="3071" w:type="dxa"/>
          </w:tcPr>
          <w:p w:rsidR="00E44B80" w:rsidRPr="008E4A48" w:rsidRDefault="00E3578F" w:rsidP="00F75FD0">
            <w:pPr>
              <w:jc w:val="center"/>
              <w:rPr>
                <w:sz w:val="28"/>
                <w:szCs w:val="28"/>
              </w:rPr>
            </w:pPr>
            <w:r w:rsidRPr="008E4A48">
              <w:rPr>
                <w:sz w:val="28"/>
                <w:szCs w:val="28"/>
              </w:rPr>
              <w:t>2</w:t>
            </w:r>
            <w:r w:rsidR="000960B7">
              <w:rPr>
                <w:sz w:val="28"/>
                <w:szCs w:val="28"/>
              </w:rPr>
              <w:t>8</w:t>
            </w:r>
          </w:p>
        </w:tc>
      </w:tr>
      <w:tr w:rsidR="00E44B80" w:rsidTr="00E44B80">
        <w:tc>
          <w:tcPr>
            <w:tcW w:w="3070" w:type="dxa"/>
          </w:tcPr>
          <w:p w:rsidR="00E44B80" w:rsidRPr="00E67415" w:rsidRDefault="00E44B80" w:rsidP="00EF3E99">
            <w:pPr>
              <w:rPr>
                <w:sz w:val="28"/>
                <w:szCs w:val="28"/>
              </w:rPr>
            </w:pPr>
            <w:r w:rsidRPr="00E67415">
              <w:rPr>
                <w:sz w:val="28"/>
                <w:szCs w:val="28"/>
              </w:rPr>
              <w:t>Z toho s vyznamenáním</w:t>
            </w:r>
          </w:p>
        </w:tc>
        <w:tc>
          <w:tcPr>
            <w:tcW w:w="3071" w:type="dxa"/>
          </w:tcPr>
          <w:p w:rsidR="00E44B80" w:rsidRPr="00E67415" w:rsidRDefault="00AD7219" w:rsidP="00787BAE">
            <w:pPr>
              <w:jc w:val="center"/>
              <w:rPr>
                <w:sz w:val="28"/>
                <w:szCs w:val="28"/>
              </w:rPr>
            </w:pPr>
            <w:r w:rsidRPr="00E67415">
              <w:rPr>
                <w:sz w:val="28"/>
                <w:szCs w:val="28"/>
              </w:rPr>
              <w:t>1</w:t>
            </w:r>
            <w:r w:rsidR="000960B7">
              <w:rPr>
                <w:sz w:val="28"/>
                <w:szCs w:val="28"/>
              </w:rPr>
              <w:t>9</w:t>
            </w:r>
          </w:p>
        </w:tc>
        <w:tc>
          <w:tcPr>
            <w:tcW w:w="3071" w:type="dxa"/>
          </w:tcPr>
          <w:p w:rsidR="00E44B80" w:rsidRPr="00E67415" w:rsidRDefault="000960B7" w:rsidP="00787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44B80" w:rsidTr="00E44B80">
        <w:tc>
          <w:tcPr>
            <w:tcW w:w="3070" w:type="dxa"/>
          </w:tcPr>
          <w:p w:rsidR="00E44B80" w:rsidRPr="00B67CD1" w:rsidRDefault="00E44B80" w:rsidP="00EF3E99">
            <w:pPr>
              <w:rPr>
                <w:b/>
                <w:sz w:val="28"/>
                <w:szCs w:val="28"/>
              </w:rPr>
            </w:pPr>
            <w:r w:rsidRPr="00B67CD1">
              <w:rPr>
                <w:b/>
                <w:sz w:val="28"/>
                <w:szCs w:val="28"/>
              </w:rPr>
              <w:t>neprospěli</w:t>
            </w:r>
          </w:p>
        </w:tc>
        <w:tc>
          <w:tcPr>
            <w:tcW w:w="3071" w:type="dxa"/>
          </w:tcPr>
          <w:p w:rsidR="00E44B80" w:rsidRPr="00B67CD1" w:rsidRDefault="00F75FD0" w:rsidP="00F75FD0">
            <w:pPr>
              <w:jc w:val="center"/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>0</w:t>
            </w:r>
          </w:p>
        </w:tc>
        <w:tc>
          <w:tcPr>
            <w:tcW w:w="3071" w:type="dxa"/>
          </w:tcPr>
          <w:p w:rsidR="00E44B80" w:rsidRPr="00B67CD1" w:rsidRDefault="00E3578F" w:rsidP="00F75FD0">
            <w:pPr>
              <w:jc w:val="center"/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>0</w:t>
            </w:r>
          </w:p>
        </w:tc>
      </w:tr>
    </w:tbl>
    <w:p w:rsidR="000960B7" w:rsidRDefault="000960B7" w:rsidP="00EF3E99">
      <w:pPr>
        <w:rPr>
          <w:sz w:val="28"/>
          <w:szCs w:val="28"/>
        </w:rPr>
      </w:pPr>
    </w:p>
    <w:p w:rsidR="00E44B80" w:rsidRDefault="000960B7" w:rsidP="00EF3E9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="00E44B80" w:rsidRPr="00E44B80">
        <w:rPr>
          <w:sz w:val="28"/>
          <w:szCs w:val="28"/>
          <w:u w:val="single"/>
        </w:rPr>
        <w:t>.3 CHOVÁNÍ ŽÁKŮ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81"/>
        <w:gridCol w:w="2240"/>
        <w:gridCol w:w="2264"/>
        <w:gridCol w:w="2277"/>
      </w:tblGrid>
      <w:tr w:rsidR="00BE43AE" w:rsidTr="00BE43AE">
        <w:tc>
          <w:tcPr>
            <w:tcW w:w="2303" w:type="dxa"/>
          </w:tcPr>
          <w:p w:rsidR="00BE43AE" w:rsidRPr="00400C05" w:rsidRDefault="00BE43AE" w:rsidP="00400C05">
            <w:pPr>
              <w:jc w:val="center"/>
              <w:rPr>
                <w:sz w:val="28"/>
                <w:szCs w:val="28"/>
              </w:rPr>
            </w:pPr>
            <w:r w:rsidRPr="00400C05">
              <w:rPr>
                <w:sz w:val="28"/>
                <w:szCs w:val="28"/>
              </w:rPr>
              <w:t>Chování</w:t>
            </w:r>
          </w:p>
        </w:tc>
        <w:tc>
          <w:tcPr>
            <w:tcW w:w="2303" w:type="dxa"/>
          </w:tcPr>
          <w:p w:rsidR="00BE43AE" w:rsidRPr="00BE43AE" w:rsidRDefault="00BE43AE" w:rsidP="0040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velmi dobré</w:t>
            </w:r>
          </w:p>
        </w:tc>
        <w:tc>
          <w:tcPr>
            <w:tcW w:w="2303" w:type="dxa"/>
          </w:tcPr>
          <w:p w:rsidR="00BE43AE" w:rsidRDefault="00BE43AE" w:rsidP="00400C05">
            <w:pPr>
              <w:jc w:val="center"/>
              <w:rPr>
                <w:sz w:val="28"/>
                <w:szCs w:val="28"/>
                <w:u w:val="single"/>
              </w:rPr>
            </w:pPr>
            <w:r w:rsidRPr="00BE43AE">
              <w:rPr>
                <w:sz w:val="28"/>
                <w:szCs w:val="28"/>
              </w:rPr>
              <w:t>uspokojivé</w:t>
            </w:r>
          </w:p>
        </w:tc>
        <w:tc>
          <w:tcPr>
            <w:tcW w:w="2303" w:type="dxa"/>
          </w:tcPr>
          <w:p w:rsidR="00BE43AE" w:rsidRPr="00400C05" w:rsidRDefault="00BE43AE" w:rsidP="00400C05">
            <w:pPr>
              <w:jc w:val="center"/>
              <w:rPr>
                <w:sz w:val="28"/>
                <w:szCs w:val="28"/>
              </w:rPr>
            </w:pPr>
            <w:r w:rsidRPr="00400C05">
              <w:rPr>
                <w:sz w:val="28"/>
                <w:szCs w:val="28"/>
              </w:rPr>
              <w:t>neuspokojivé</w:t>
            </w:r>
          </w:p>
        </w:tc>
      </w:tr>
      <w:tr w:rsidR="00BE43AE" w:rsidTr="00BE43AE">
        <w:tc>
          <w:tcPr>
            <w:tcW w:w="2303" w:type="dxa"/>
          </w:tcPr>
          <w:p w:rsidR="00BE43AE" w:rsidRPr="00400C05" w:rsidRDefault="00BE43AE" w:rsidP="00BE43AE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00C05">
              <w:rPr>
                <w:sz w:val="28"/>
                <w:szCs w:val="28"/>
              </w:rPr>
              <w:t>pololetí</w:t>
            </w:r>
          </w:p>
        </w:tc>
        <w:tc>
          <w:tcPr>
            <w:tcW w:w="2303" w:type="dxa"/>
          </w:tcPr>
          <w:p w:rsidR="00BE43AE" w:rsidRPr="00400C05" w:rsidRDefault="00E3578F" w:rsidP="0040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1C66">
              <w:rPr>
                <w:sz w:val="28"/>
                <w:szCs w:val="28"/>
              </w:rPr>
              <w:t>7</w:t>
            </w:r>
          </w:p>
        </w:tc>
        <w:tc>
          <w:tcPr>
            <w:tcW w:w="2303" w:type="dxa"/>
          </w:tcPr>
          <w:p w:rsidR="00BE43AE" w:rsidRPr="00400C05" w:rsidRDefault="00400C05" w:rsidP="0040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BE43AE" w:rsidRPr="00400C05" w:rsidRDefault="00400C05" w:rsidP="0040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E43AE" w:rsidTr="00BE43AE">
        <w:tc>
          <w:tcPr>
            <w:tcW w:w="2303" w:type="dxa"/>
          </w:tcPr>
          <w:p w:rsidR="00BE43AE" w:rsidRPr="00400C05" w:rsidRDefault="00BE43AE" w:rsidP="00BE43AE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00C05">
              <w:rPr>
                <w:sz w:val="28"/>
                <w:szCs w:val="28"/>
              </w:rPr>
              <w:t>pololetí</w:t>
            </w:r>
          </w:p>
        </w:tc>
        <w:tc>
          <w:tcPr>
            <w:tcW w:w="2303" w:type="dxa"/>
          </w:tcPr>
          <w:p w:rsidR="00BE43AE" w:rsidRPr="00400C05" w:rsidRDefault="00E3578F" w:rsidP="0040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1C66">
              <w:rPr>
                <w:sz w:val="28"/>
                <w:szCs w:val="28"/>
              </w:rPr>
              <w:t>8</w:t>
            </w:r>
          </w:p>
        </w:tc>
        <w:tc>
          <w:tcPr>
            <w:tcW w:w="2303" w:type="dxa"/>
          </w:tcPr>
          <w:p w:rsidR="00BE43AE" w:rsidRPr="00400C05" w:rsidRDefault="00400C05" w:rsidP="0040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3" w:type="dxa"/>
          </w:tcPr>
          <w:p w:rsidR="00BE43AE" w:rsidRPr="00400C05" w:rsidRDefault="00400C05" w:rsidP="0040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44B80" w:rsidRDefault="00E44B80" w:rsidP="00EF3E99">
      <w:pPr>
        <w:rPr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4"/>
        <w:gridCol w:w="3009"/>
        <w:gridCol w:w="3009"/>
      </w:tblGrid>
      <w:tr w:rsidR="006B6B36" w:rsidTr="006B6B36">
        <w:tc>
          <w:tcPr>
            <w:tcW w:w="3070" w:type="dxa"/>
          </w:tcPr>
          <w:p w:rsidR="006B6B36" w:rsidRDefault="006B6B36" w:rsidP="001F3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Zameškané hodiny neomluvené</w:t>
            </w:r>
          </w:p>
        </w:tc>
        <w:tc>
          <w:tcPr>
            <w:tcW w:w="3071" w:type="dxa"/>
          </w:tcPr>
          <w:p w:rsidR="006B6B36" w:rsidRDefault="006B6B36" w:rsidP="001F3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hodin</w:t>
            </w:r>
          </w:p>
        </w:tc>
        <w:tc>
          <w:tcPr>
            <w:tcW w:w="3071" w:type="dxa"/>
          </w:tcPr>
          <w:p w:rsidR="006B6B36" w:rsidRDefault="006B6B36" w:rsidP="001F3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žáků</w:t>
            </w:r>
          </w:p>
        </w:tc>
      </w:tr>
      <w:tr w:rsidR="006B6B36" w:rsidTr="006B6B36">
        <w:tc>
          <w:tcPr>
            <w:tcW w:w="3070" w:type="dxa"/>
          </w:tcPr>
          <w:p w:rsidR="006B6B36" w:rsidRPr="001F363B" w:rsidRDefault="006B6B36" w:rsidP="006B6B36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1F363B">
              <w:rPr>
                <w:sz w:val="28"/>
                <w:szCs w:val="28"/>
              </w:rPr>
              <w:t>pololetí</w:t>
            </w:r>
          </w:p>
        </w:tc>
        <w:tc>
          <w:tcPr>
            <w:tcW w:w="3071" w:type="dxa"/>
          </w:tcPr>
          <w:p w:rsidR="006B6B36" w:rsidRDefault="006B6B36" w:rsidP="001F3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71" w:type="dxa"/>
          </w:tcPr>
          <w:p w:rsidR="006B6B36" w:rsidRDefault="006B6B36" w:rsidP="001F3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6B36" w:rsidTr="006B6B36">
        <w:tc>
          <w:tcPr>
            <w:tcW w:w="3070" w:type="dxa"/>
          </w:tcPr>
          <w:p w:rsidR="006B6B36" w:rsidRPr="001F363B" w:rsidRDefault="006B6B36" w:rsidP="006B6B36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1F363B">
              <w:rPr>
                <w:sz w:val="28"/>
                <w:szCs w:val="28"/>
              </w:rPr>
              <w:t>pololetí</w:t>
            </w:r>
          </w:p>
        </w:tc>
        <w:tc>
          <w:tcPr>
            <w:tcW w:w="3071" w:type="dxa"/>
          </w:tcPr>
          <w:p w:rsidR="006B6B36" w:rsidRDefault="006B6B36" w:rsidP="001F3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71" w:type="dxa"/>
          </w:tcPr>
          <w:p w:rsidR="006B6B36" w:rsidRDefault="006B6B36" w:rsidP="001F3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3504A" w:rsidRDefault="00E3504A" w:rsidP="00EF3E99">
      <w:pPr>
        <w:rPr>
          <w:sz w:val="28"/>
          <w:szCs w:val="28"/>
        </w:rPr>
      </w:pPr>
    </w:p>
    <w:p w:rsidR="0012045F" w:rsidRDefault="0012045F" w:rsidP="00EF3E99">
      <w:pPr>
        <w:rPr>
          <w:sz w:val="28"/>
          <w:szCs w:val="28"/>
        </w:rPr>
      </w:pPr>
    </w:p>
    <w:p w:rsidR="00D257E2" w:rsidRDefault="00147B4F" w:rsidP="00EF3E99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D257E2" w:rsidRPr="00D257E2">
        <w:rPr>
          <w:sz w:val="28"/>
          <w:szCs w:val="28"/>
        </w:rPr>
        <w:t xml:space="preserve">.4 </w:t>
      </w:r>
      <w:r w:rsidR="00D257E2" w:rsidRPr="00D257E2">
        <w:rPr>
          <w:sz w:val="28"/>
          <w:szCs w:val="28"/>
          <w:u w:val="single"/>
        </w:rPr>
        <w:t>VÝSLEDKY PŘIJÍMACÍHO ŘÍZENÍ</w:t>
      </w:r>
    </w:p>
    <w:p w:rsidR="00D257E2" w:rsidRDefault="00D257E2" w:rsidP="00EF3E99">
      <w:pPr>
        <w:rPr>
          <w:sz w:val="28"/>
          <w:szCs w:val="28"/>
        </w:rPr>
      </w:pPr>
      <w:r w:rsidRPr="00D257E2">
        <w:rPr>
          <w:sz w:val="28"/>
          <w:szCs w:val="28"/>
        </w:rPr>
        <w:t>Počet žáků, kteří odešli na víc</w:t>
      </w:r>
      <w:r w:rsidR="002C73E0">
        <w:rPr>
          <w:sz w:val="28"/>
          <w:szCs w:val="28"/>
        </w:rPr>
        <w:t xml:space="preserve">eletá gymnázia z </w:t>
      </w:r>
      <w:r w:rsidR="00E57A5E">
        <w:rPr>
          <w:sz w:val="28"/>
          <w:szCs w:val="28"/>
        </w:rPr>
        <w:t xml:space="preserve">5. ročníku:  </w:t>
      </w:r>
      <w:r w:rsidR="00000DB9">
        <w:rPr>
          <w:sz w:val="28"/>
          <w:szCs w:val="28"/>
        </w:rPr>
        <w:t>0</w:t>
      </w:r>
      <w:r w:rsidR="00E57A5E">
        <w:rPr>
          <w:sz w:val="28"/>
          <w:szCs w:val="28"/>
        </w:rPr>
        <w:t xml:space="preserve"> žáků</w:t>
      </w:r>
    </w:p>
    <w:p w:rsidR="00D03ABB" w:rsidRDefault="00D03ABB" w:rsidP="00EF3E99">
      <w:pPr>
        <w:rPr>
          <w:sz w:val="28"/>
          <w:szCs w:val="28"/>
        </w:rPr>
      </w:pPr>
    </w:p>
    <w:p w:rsidR="00D03ABB" w:rsidRDefault="00147B4F" w:rsidP="00EF3E99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CA090A">
        <w:rPr>
          <w:sz w:val="28"/>
          <w:szCs w:val="28"/>
        </w:rPr>
        <w:t>.5</w:t>
      </w:r>
      <w:r w:rsidR="00D03ABB" w:rsidRPr="00D03ABB">
        <w:rPr>
          <w:sz w:val="28"/>
          <w:szCs w:val="28"/>
        </w:rPr>
        <w:t xml:space="preserve"> </w:t>
      </w:r>
      <w:r w:rsidR="00D03ABB" w:rsidRPr="00D03ABB">
        <w:rPr>
          <w:sz w:val="28"/>
          <w:szCs w:val="28"/>
          <w:u w:val="single"/>
        </w:rPr>
        <w:t>VZDĚLÁVÁNÍ ŽÁKŮ SE SPECIÁLNÍMI VZDĚLÁVACÍMI POTŘEBAMI</w:t>
      </w:r>
      <w:r w:rsidR="00D03ABB" w:rsidRPr="00D03ABB">
        <w:rPr>
          <w:sz w:val="28"/>
          <w:szCs w:val="28"/>
        </w:rPr>
        <w:t xml:space="preserve">    </w:t>
      </w:r>
    </w:p>
    <w:p w:rsidR="00D03ABB" w:rsidRDefault="00D03ABB" w:rsidP="00EF3E99">
      <w:pPr>
        <w:rPr>
          <w:sz w:val="28"/>
          <w:szCs w:val="28"/>
        </w:rPr>
      </w:pPr>
      <w:r w:rsidRPr="00D03ABB">
        <w:rPr>
          <w:sz w:val="28"/>
          <w:szCs w:val="28"/>
        </w:rPr>
        <w:t>Mezi zdravot</w:t>
      </w:r>
      <w:r>
        <w:rPr>
          <w:sz w:val="28"/>
          <w:szCs w:val="28"/>
        </w:rPr>
        <w:t xml:space="preserve">ně znevýhodněné </w:t>
      </w:r>
      <w:proofErr w:type="gramStart"/>
      <w:r>
        <w:rPr>
          <w:sz w:val="28"/>
          <w:szCs w:val="28"/>
        </w:rPr>
        <w:t xml:space="preserve">zařazeno:  </w:t>
      </w:r>
      <w:r w:rsidR="00147B4F">
        <w:rPr>
          <w:sz w:val="28"/>
          <w:szCs w:val="28"/>
        </w:rPr>
        <w:t>5</w:t>
      </w:r>
      <w:proofErr w:type="gramEnd"/>
      <w:r w:rsidR="006C297D">
        <w:rPr>
          <w:sz w:val="28"/>
          <w:szCs w:val="28"/>
        </w:rPr>
        <w:t xml:space="preserve"> žáků.</w:t>
      </w:r>
    </w:p>
    <w:p w:rsidR="004057DD" w:rsidRDefault="00D03ABB" w:rsidP="00EF3E99">
      <w:pPr>
        <w:rPr>
          <w:sz w:val="28"/>
          <w:szCs w:val="28"/>
        </w:rPr>
      </w:pPr>
      <w:r>
        <w:rPr>
          <w:sz w:val="28"/>
          <w:szCs w:val="28"/>
        </w:rPr>
        <w:t xml:space="preserve">Podle IVP vzděláváno:  </w:t>
      </w:r>
      <w:r w:rsidR="003041AD">
        <w:rPr>
          <w:sz w:val="28"/>
          <w:szCs w:val="28"/>
        </w:rPr>
        <w:t>4</w:t>
      </w:r>
    </w:p>
    <w:p w:rsidR="00D676C0" w:rsidRPr="00FE65E3" w:rsidRDefault="00D676C0" w:rsidP="00EF3E99">
      <w:pPr>
        <w:rPr>
          <w:color w:val="FF0000"/>
          <w:sz w:val="28"/>
          <w:szCs w:val="28"/>
        </w:rPr>
      </w:pPr>
      <w:r w:rsidRPr="00E82112">
        <w:rPr>
          <w:sz w:val="28"/>
          <w:szCs w:val="28"/>
        </w:rPr>
        <w:t>Vzhledem k počtu žáků s SPU</w:t>
      </w:r>
      <w:r w:rsidR="006C297D" w:rsidRPr="00E82112">
        <w:rPr>
          <w:sz w:val="28"/>
          <w:szCs w:val="28"/>
        </w:rPr>
        <w:t xml:space="preserve"> byla</w:t>
      </w:r>
      <w:r w:rsidRPr="00E82112">
        <w:rPr>
          <w:sz w:val="28"/>
          <w:szCs w:val="28"/>
        </w:rPr>
        <w:t xml:space="preserve"> na škole</w:t>
      </w:r>
      <w:r w:rsidR="00CC2306" w:rsidRPr="00E82112">
        <w:rPr>
          <w:sz w:val="28"/>
          <w:szCs w:val="28"/>
        </w:rPr>
        <w:t xml:space="preserve"> </w:t>
      </w:r>
      <w:r w:rsidR="006C297D" w:rsidRPr="00E82112">
        <w:rPr>
          <w:sz w:val="28"/>
          <w:szCs w:val="28"/>
        </w:rPr>
        <w:t xml:space="preserve">hodina intervence a </w:t>
      </w:r>
      <w:r w:rsidR="00742180" w:rsidRPr="00E82112">
        <w:rPr>
          <w:sz w:val="28"/>
          <w:szCs w:val="28"/>
        </w:rPr>
        <w:t xml:space="preserve">hodina </w:t>
      </w:r>
      <w:r w:rsidR="006C297D" w:rsidRPr="00E82112">
        <w:rPr>
          <w:sz w:val="28"/>
          <w:szCs w:val="28"/>
        </w:rPr>
        <w:t xml:space="preserve">doučování </w:t>
      </w:r>
      <w:r w:rsidR="00CC2306" w:rsidRPr="00E82112">
        <w:rPr>
          <w:sz w:val="28"/>
          <w:szCs w:val="28"/>
        </w:rPr>
        <w:t>pro žáky</w:t>
      </w:r>
      <w:r w:rsidRPr="00E82112">
        <w:rPr>
          <w:sz w:val="28"/>
          <w:szCs w:val="28"/>
        </w:rPr>
        <w:t xml:space="preserve"> </w:t>
      </w:r>
      <w:r w:rsidR="00CC2306" w:rsidRPr="00E82112">
        <w:rPr>
          <w:sz w:val="28"/>
          <w:szCs w:val="28"/>
        </w:rPr>
        <w:t xml:space="preserve">1. - </w:t>
      </w:r>
      <w:r w:rsidRPr="00E82112">
        <w:rPr>
          <w:sz w:val="28"/>
          <w:szCs w:val="28"/>
        </w:rPr>
        <w:t>5. tříd</w:t>
      </w:r>
      <w:r w:rsidR="006C297D" w:rsidRPr="00E82112">
        <w:rPr>
          <w:sz w:val="28"/>
          <w:szCs w:val="28"/>
        </w:rPr>
        <w:t>y</w:t>
      </w:r>
      <w:r w:rsidRPr="00E82112">
        <w:rPr>
          <w:sz w:val="28"/>
          <w:szCs w:val="28"/>
        </w:rPr>
        <w:t xml:space="preserve">. Bylo procvičováno např. zrakové a sluchové vnímání, hlásková a slabičná stavba slova, či čtení s porozuměním. V rámci reedukace byly také napravovány specifické chyby v gramatice, žáci zdokonalovali čtení a jazykové problémy formou hlavolamů. Byla využívána interaktivní tabule a PC učebna s programy vhodnými pro žáky s SPU. </w:t>
      </w:r>
    </w:p>
    <w:p w:rsidR="001F3E7A" w:rsidRDefault="00147B4F" w:rsidP="00EF3E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A090A">
        <w:rPr>
          <w:sz w:val="28"/>
          <w:szCs w:val="28"/>
        </w:rPr>
        <w:t>.6</w:t>
      </w:r>
      <w:r w:rsidR="00BD2B8B" w:rsidRPr="00BD2B8B">
        <w:rPr>
          <w:sz w:val="28"/>
          <w:szCs w:val="28"/>
        </w:rPr>
        <w:t xml:space="preserve"> </w:t>
      </w:r>
      <w:r w:rsidR="00BD2B8B" w:rsidRPr="001F3E7A">
        <w:rPr>
          <w:sz w:val="28"/>
          <w:szCs w:val="28"/>
          <w:u w:val="single"/>
        </w:rPr>
        <w:t>PÉČE O NADANÉ ŽÁKY</w:t>
      </w:r>
      <w:r w:rsidR="00BD2B8B" w:rsidRPr="00BD2B8B">
        <w:rPr>
          <w:sz w:val="28"/>
          <w:szCs w:val="28"/>
        </w:rPr>
        <w:t xml:space="preserve">  </w:t>
      </w:r>
    </w:p>
    <w:p w:rsidR="00D676C0" w:rsidRDefault="00BD2B8B" w:rsidP="00EF3E99">
      <w:pPr>
        <w:rPr>
          <w:sz w:val="28"/>
          <w:szCs w:val="28"/>
        </w:rPr>
      </w:pPr>
      <w:r w:rsidRPr="00BD2B8B">
        <w:rPr>
          <w:sz w:val="28"/>
          <w:szCs w:val="28"/>
        </w:rPr>
        <w:t>Monitorování a průběžné vyhledávání studijně zdatných a nadaných dětí je pro nás klíčové v rámci kvalitního nastavení vzdělávacího programu. Podporujeme tak rozvoj individuálních schopností každého žáka.</w:t>
      </w:r>
    </w:p>
    <w:p w:rsidR="001F3E7A" w:rsidRPr="001F3E7A" w:rsidRDefault="001F3E7A" w:rsidP="00EF3E99">
      <w:pPr>
        <w:rPr>
          <w:sz w:val="28"/>
          <w:szCs w:val="28"/>
          <w:u w:val="single"/>
        </w:rPr>
      </w:pPr>
      <w:r w:rsidRPr="001F3E7A">
        <w:rPr>
          <w:sz w:val="28"/>
          <w:szCs w:val="28"/>
          <w:u w:val="single"/>
        </w:rPr>
        <w:t>SOUTĚŽE VYHLAŠOVANÉ MŠMT</w:t>
      </w:r>
    </w:p>
    <w:tbl>
      <w:tblPr>
        <w:tblStyle w:val="Mkatabulky"/>
        <w:tblW w:w="9103" w:type="dxa"/>
        <w:tblLook w:val="04A0" w:firstRow="1" w:lastRow="0" w:firstColumn="1" w:lastColumn="0" w:noHBand="0" w:noVBand="1"/>
      </w:tblPr>
      <w:tblGrid>
        <w:gridCol w:w="7969"/>
        <w:gridCol w:w="1134"/>
      </w:tblGrid>
      <w:tr w:rsidR="001F3E7A" w:rsidTr="002B35C9">
        <w:trPr>
          <w:trHeight w:val="1083"/>
        </w:trPr>
        <w:tc>
          <w:tcPr>
            <w:tcW w:w="7969" w:type="dxa"/>
          </w:tcPr>
          <w:p w:rsidR="00742180" w:rsidRDefault="001F3E7A" w:rsidP="00EF3E99">
            <w:pPr>
              <w:rPr>
                <w:sz w:val="28"/>
                <w:szCs w:val="28"/>
              </w:rPr>
            </w:pPr>
            <w:r w:rsidRPr="001F3E7A">
              <w:rPr>
                <w:b/>
                <w:sz w:val="28"/>
                <w:szCs w:val="28"/>
              </w:rPr>
              <w:t>Matematický klokan</w:t>
            </w:r>
            <w:r>
              <w:rPr>
                <w:sz w:val="28"/>
                <w:szCs w:val="28"/>
              </w:rPr>
              <w:t xml:space="preserve"> </w:t>
            </w:r>
            <w:r w:rsidR="00742180">
              <w:rPr>
                <w:sz w:val="28"/>
                <w:szCs w:val="28"/>
              </w:rPr>
              <w:t xml:space="preserve">– Každoročně se naše škola účastní v kategoriích: </w:t>
            </w:r>
          </w:p>
          <w:p w:rsidR="001F3E7A" w:rsidRDefault="00742180" w:rsidP="00EF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Cvrček 2., 3. r.</w:t>
            </w:r>
            <w:r w:rsidR="002B35C9">
              <w:rPr>
                <w:sz w:val="28"/>
                <w:szCs w:val="28"/>
              </w:rPr>
              <w:t xml:space="preserve"> a Klokánek 4., 5. r.</w:t>
            </w:r>
          </w:p>
        </w:tc>
        <w:tc>
          <w:tcPr>
            <w:tcW w:w="1134" w:type="dxa"/>
          </w:tcPr>
          <w:p w:rsidR="001F3E7A" w:rsidRDefault="00147B4F" w:rsidP="00CC23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C2306" w:rsidTr="002B35C9">
        <w:trPr>
          <w:trHeight w:val="209"/>
        </w:trPr>
        <w:tc>
          <w:tcPr>
            <w:tcW w:w="7969" w:type="dxa"/>
          </w:tcPr>
          <w:p w:rsidR="00CC2306" w:rsidRDefault="00CC2306" w:rsidP="00EF3E9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C2306" w:rsidRDefault="002B35C9" w:rsidP="00CC23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F3E7A" w:rsidRDefault="001F3E7A" w:rsidP="00EF3E99">
      <w:pPr>
        <w:rPr>
          <w:sz w:val="28"/>
          <w:szCs w:val="28"/>
        </w:rPr>
      </w:pPr>
    </w:p>
    <w:p w:rsidR="0032387A" w:rsidRPr="00E67415" w:rsidRDefault="0032387A" w:rsidP="006B3F8C">
      <w:pPr>
        <w:rPr>
          <w:sz w:val="28"/>
          <w:szCs w:val="28"/>
        </w:rPr>
      </w:pPr>
    </w:p>
    <w:p w:rsidR="006B3F8C" w:rsidRDefault="004A449A" w:rsidP="006B3F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="006B3F8C" w:rsidRPr="00DA18F1">
        <w:rPr>
          <w:b/>
          <w:sz w:val="28"/>
          <w:szCs w:val="28"/>
          <w:u w:val="single"/>
        </w:rPr>
        <w:t xml:space="preserve">. PRIMÁRNÍ PREVENCE RIZIKOVÉHO CHOVÁNÍ  </w:t>
      </w:r>
    </w:p>
    <w:p w:rsidR="004A449A" w:rsidRPr="00DA18F1" w:rsidRDefault="004A449A" w:rsidP="006B3F8C">
      <w:pPr>
        <w:rPr>
          <w:b/>
          <w:sz w:val="28"/>
          <w:szCs w:val="28"/>
          <w:u w:val="single"/>
        </w:rPr>
      </w:pPr>
    </w:p>
    <w:p w:rsidR="00982AE3" w:rsidRDefault="006B3F8C" w:rsidP="006B3F8C">
      <w:pPr>
        <w:rPr>
          <w:sz w:val="28"/>
          <w:szCs w:val="28"/>
        </w:rPr>
      </w:pPr>
      <w:r w:rsidRPr="006B3F8C">
        <w:rPr>
          <w:sz w:val="28"/>
          <w:szCs w:val="28"/>
        </w:rPr>
        <w:t xml:space="preserve"> Oblast primární prevence rizikového chování je na škole zajišťována školním metodikem pr</w:t>
      </w:r>
      <w:r>
        <w:rPr>
          <w:sz w:val="28"/>
          <w:szCs w:val="28"/>
        </w:rPr>
        <w:t>evence</w:t>
      </w:r>
      <w:r w:rsidRPr="006B3F8C">
        <w:rPr>
          <w:sz w:val="28"/>
          <w:szCs w:val="28"/>
        </w:rPr>
        <w:t>, ale také zapojením celého pedagogického sboru.</w:t>
      </w:r>
    </w:p>
    <w:p w:rsidR="006B3F8C" w:rsidRDefault="006B3F8C" w:rsidP="006B3F8C">
      <w:pPr>
        <w:rPr>
          <w:sz w:val="28"/>
          <w:szCs w:val="28"/>
        </w:rPr>
      </w:pPr>
      <w:r w:rsidRPr="006B3F8C">
        <w:rPr>
          <w:sz w:val="28"/>
          <w:szCs w:val="28"/>
        </w:rPr>
        <w:t>Z</w:t>
      </w:r>
      <w:r>
        <w:rPr>
          <w:sz w:val="28"/>
          <w:szCs w:val="28"/>
        </w:rPr>
        <w:t>ákladním nástrojem p</w:t>
      </w:r>
      <w:r w:rsidR="00706FB1">
        <w:rPr>
          <w:sz w:val="28"/>
          <w:szCs w:val="28"/>
        </w:rPr>
        <w:t xml:space="preserve">revence byl ve školním </w:t>
      </w:r>
      <w:r w:rsidR="00FE65E3">
        <w:rPr>
          <w:sz w:val="28"/>
          <w:szCs w:val="28"/>
        </w:rPr>
        <w:t>roce 202</w:t>
      </w:r>
      <w:r w:rsidR="00147B4F">
        <w:rPr>
          <w:sz w:val="28"/>
          <w:szCs w:val="28"/>
        </w:rPr>
        <w:t>1</w:t>
      </w:r>
      <w:r w:rsidR="00706FB1">
        <w:rPr>
          <w:sz w:val="28"/>
          <w:szCs w:val="28"/>
        </w:rPr>
        <w:t>/20</w:t>
      </w:r>
      <w:r w:rsidR="00FE65E3">
        <w:rPr>
          <w:sz w:val="28"/>
          <w:szCs w:val="28"/>
        </w:rPr>
        <w:t>2</w:t>
      </w:r>
      <w:r w:rsidR="00147B4F">
        <w:rPr>
          <w:sz w:val="28"/>
          <w:szCs w:val="28"/>
        </w:rPr>
        <w:t>2</w:t>
      </w:r>
      <w:r w:rsidRPr="006B3F8C">
        <w:rPr>
          <w:sz w:val="28"/>
          <w:szCs w:val="28"/>
        </w:rPr>
        <w:t xml:space="preserve"> Minimální preventivní program, který pokrýval výchovnou i naukovou složku vzdělání během celého školního roku. Program byl zaměřen na výchovu žáků ke zdravému životnímu stylu, na rozvoj životních dovedností</w:t>
      </w:r>
      <w:r>
        <w:rPr>
          <w:sz w:val="28"/>
          <w:szCs w:val="28"/>
        </w:rPr>
        <w:t>.</w:t>
      </w:r>
    </w:p>
    <w:p w:rsidR="00C812FD" w:rsidRDefault="00C812FD" w:rsidP="006B3F8C">
      <w:pPr>
        <w:rPr>
          <w:sz w:val="28"/>
          <w:szCs w:val="28"/>
        </w:rPr>
      </w:pPr>
      <w:r>
        <w:rPr>
          <w:sz w:val="28"/>
          <w:szCs w:val="28"/>
        </w:rPr>
        <w:t xml:space="preserve">Školní metodik prevence: Mgr. Martina </w:t>
      </w:r>
      <w:proofErr w:type="gramStart"/>
      <w:r>
        <w:rPr>
          <w:sz w:val="28"/>
          <w:szCs w:val="28"/>
        </w:rPr>
        <w:t xml:space="preserve">Baštrnáková </w:t>
      </w:r>
      <w:r w:rsidRPr="00C812F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absolvováno</w:t>
      </w:r>
      <w:r w:rsidRPr="00C812FD">
        <w:rPr>
          <w:sz w:val="28"/>
          <w:szCs w:val="28"/>
        </w:rPr>
        <w:t xml:space="preserve"> 250</w:t>
      </w:r>
      <w:r>
        <w:rPr>
          <w:sz w:val="28"/>
          <w:szCs w:val="28"/>
        </w:rPr>
        <w:t>ti</w:t>
      </w:r>
      <w:r w:rsidRPr="00C812FD">
        <w:rPr>
          <w:sz w:val="28"/>
          <w:szCs w:val="28"/>
        </w:rPr>
        <w:t xml:space="preserve"> hodinové studium k výkonu spe</w:t>
      </w:r>
      <w:r>
        <w:rPr>
          <w:sz w:val="28"/>
          <w:szCs w:val="28"/>
        </w:rPr>
        <w:t xml:space="preserve">cializovaných činností </w:t>
      </w:r>
      <w:r w:rsidRPr="00C812FD">
        <w:rPr>
          <w:sz w:val="28"/>
          <w:szCs w:val="28"/>
        </w:rPr>
        <w:t xml:space="preserve"> zaměřen</w:t>
      </w:r>
      <w:r>
        <w:rPr>
          <w:sz w:val="28"/>
          <w:szCs w:val="28"/>
        </w:rPr>
        <w:t>é</w:t>
      </w:r>
      <w:r w:rsidRPr="00C812FD">
        <w:rPr>
          <w:sz w:val="28"/>
          <w:szCs w:val="28"/>
        </w:rPr>
        <w:t xml:space="preserve"> na získání teoretických znalostí, osvojení praktických dovedností a zkušeností potřebných pro výkon funkce školního metodika prevence</w:t>
      </w:r>
      <w:r>
        <w:rPr>
          <w:sz w:val="28"/>
          <w:szCs w:val="28"/>
        </w:rPr>
        <w:t>.)</w:t>
      </w:r>
    </w:p>
    <w:p w:rsidR="006B3F8C" w:rsidRDefault="006B3F8C" w:rsidP="006B3F8C">
      <w:pPr>
        <w:rPr>
          <w:sz w:val="28"/>
          <w:szCs w:val="28"/>
        </w:rPr>
      </w:pPr>
      <w:r w:rsidRPr="006B3F8C">
        <w:rPr>
          <w:sz w:val="28"/>
          <w:szCs w:val="28"/>
        </w:rPr>
        <w:t xml:space="preserve">Velmi pozitivně ovlivňovaly klima školy školní média (nástěnka ŠMP, </w:t>
      </w:r>
      <w:r>
        <w:rPr>
          <w:sz w:val="28"/>
          <w:szCs w:val="28"/>
        </w:rPr>
        <w:t>knihovna ŠMP,</w:t>
      </w:r>
      <w:r w:rsidRPr="006B3F8C">
        <w:rPr>
          <w:sz w:val="28"/>
          <w:szCs w:val="28"/>
        </w:rPr>
        <w:t xml:space="preserve"> webové stránky) a osobní konzultace mezi učiteli a žáky a mezi učiteli a zákonnými zástupci.  </w:t>
      </w:r>
    </w:p>
    <w:p w:rsidR="00706FB1" w:rsidRDefault="00706FB1" w:rsidP="006B3F8C">
      <w:pPr>
        <w:rPr>
          <w:sz w:val="28"/>
          <w:szCs w:val="28"/>
        </w:rPr>
      </w:pPr>
    </w:p>
    <w:p w:rsidR="004A449A" w:rsidRDefault="004A449A" w:rsidP="006B3F8C">
      <w:pPr>
        <w:rPr>
          <w:sz w:val="28"/>
          <w:szCs w:val="28"/>
          <w:u w:val="single"/>
        </w:rPr>
      </w:pPr>
    </w:p>
    <w:p w:rsidR="004A449A" w:rsidRDefault="004A449A" w:rsidP="006B3F8C">
      <w:pPr>
        <w:rPr>
          <w:sz w:val="28"/>
          <w:szCs w:val="28"/>
          <w:u w:val="single"/>
        </w:rPr>
      </w:pPr>
    </w:p>
    <w:p w:rsidR="00BE515A" w:rsidRDefault="00BE515A" w:rsidP="006B3F8C">
      <w:pPr>
        <w:rPr>
          <w:sz w:val="28"/>
          <w:szCs w:val="28"/>
        </w:rPr>
      </w:pPr>
      <w:r w:rsidRPr="00BE515A">
        <w:rPr>
          <w:sz w:val="28"/>
          <w:szCs w:val="28"/>
          <w:u w:val="single"/>
        </w:rPr>
        <w:lastRenderedPageBreak/>
        <w:t>Mezi preventivní aktivity</w:t>
      </w:r>
      <w:r w:rsidR="00FE65E3">
        <w:rPr>
          <w:sz w:val="28"/>
          <w:szCs w:val="28"/>
          <w:u w:val="single"/>
        </w:rPr>
        <w:t xml:space="preserve"> vždy</w:t>
      </w:r>
      <w:r w:rsidRPr="00BE515A">
        <w:rPr>
          <w:sz w:val="28"/>
          <w:szCs w:val="28"/>
          <w:u w:val="single"/>
        </w:rPr>
        <w:t xml:space="preserve"> patřily</w:t>
      </w:r>
      <w:r w:rsidRPr="00BE515A">
        <w:rPr>
          <w:sz w:val="28"/>
          <w:szCs w:val="28"/>
        </w:rPr>
        <w:t>:</w:t>
      </w:r>
    </w:p>
    <w:p w:rsidR="00BE515A" w:rsidRDefault="00AB3A5E" w:rsidP="006B3F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515A" w:rsidRPr="00BE515A">
        <w:rPr>
          <w:sz w:val="28"/>
          <w:szCs w:val="28"/>
        </w:rPr>
        <w:t>- Třídnické hodiny, v jejichž rámci usilujeme u žáků o formování postojů k žádoucímu chování a eliminování nežádoucíh</w:t>
      </w:r>
      <w:r w:rsidR="00BE515A">
        <w:rPr>
          <w:sz w:val="28"/>
          <w:szCs w:val="28"/>
        </w:rPr>
        <w:t>o chování (1. – 5</w:t>
      </w:r>
      <w:r w:rsidR="00BE515A" w:rsidRPr="00BE515A">
        <w:rPr>
          <w:sz w:val="28"/>
          <w:szCs w:val="28"/>
        </w:rPr>
        <w:t xml:space="preserve">. ročník); </w:t>
      </w:r>
    </w:p>
    <w:p w:rsidR="00BE515A" w:rsidRDefault="00BE515A" w:rsidP="006B3F8C">
      <w:pPr>
        <w:rPr>
          <w:sz w:val="28"/>
          <w:szCs w:val="28"/>
        </w:rPr>
      </w:pPr>
      <w:r w:rsidRPr="00BE515A">
        <w:rPr>
          <w:sz w:val="28"/>
          <w:szCs w:val="28"/>
        </w:rPr>
        <w:t xml:space="preserve">- Výlety, exkurze, návštěvy divadelních představení </w:t>
      </w:r>
      <w:proofErr w:type="spellStart"/>
      <w:r w:rsidRPr="00BE515A">
        <w:rPr>
          <w:sz w:val="28"/>
          <w:szCs w:val="28"/>
        </w:rPr>
        <w:t>a</w:t>
      </w:r>
      <w:r w:rsidR="006A1AD4">
        <w:rPr>
          <w:sz w:val="28"/>
          <w:szCs w:val="28"/>
        </w:rPr>
        <w:t>pod</w:t>
      </w:r>
      <w:proofErr w:type="spellEnd"/>
      <w:r w:rsidRPr="00BE515A">
        <w:rPr>
          <w:sz w:val="28"/>
          <w:szCs w:val="28"/>
        </w:rPr>
        <w:t xml:space="preserve">, </w:t>
      </w:r>
    </w:p>
    <w:p w:rsidR="00D426D3" w:rsidRDefault="00BE515A" w:rsidP="00D426D3">
      <w:pPr>
        <w:rPr>
          <w:sz w:val="28"/>
          <w:szCs w:val="28"/>
        </w:rPr>
      </w:pPr>
      <w:r w:rsidRPr="00BE515A">
        <w:rPr>
          <w:sz w:val="28"/>
          <w:szCs w:val="28"/>
        </w:rPr>
        <w:t xml:space="preserve">- </w:t>
      </w:r>
      <w:r w:rsidR="0002693D" w:rsidRPr="00BE515A">
        <w:rPr>
          <w:sz w:val="28"/>
          <w:szCs w:val="28"/>
        </w:rPr>
        <w:t>Kroužky</w:t>
      </w:r>
      <w:r w:rsidR="00706FB1">
        <w:rPr>
          <w:sz w:val="28"/>
          <w:szCs w:val="28"/>
        </w:rPr>
        <w:t xml:space="preserve"> (</w:t>
      </w:r>
      <w:r w:rsidR="0002693D">
        <w:rPr>
          <w:sz w:val="28"/>
          <w:szCs w:val="28"/>
        </w:rPr>
        <w:t>Počítačový kroužek, Kroužek angličtiny</w:t>
      </w:r>
      <w:r w:rsidR="00706FB1">
        <w:rPr>
          <w:sz w:val="28"/>
          <w:szCs w:val="28"/>
        </w:rPr>
        <w:t>, Kroužek doučování pro žáky ohrožené školním neúspěchem</w:t>
      </w:r>
      <w:r w:rsidR="0032387A">
        <w:rPr>
          <w:sz w:val="28"/>
          <w:szCs w:val="28"/>
        </w:rPr>
        <w:t>, Hudební kroužek</w:t>
      </w:r>
      <w:r w:rsidR="0002693D">
        <w:rPr>
          <w:sz w:val="28"/>
          <w:szCs w:val="28"/>
        </w:rPr>
        <w:t>)</w:t>
      </w:r>
      <w:r w:rsidR="0002693D" w:rsidRPr="00BE515A">
        <w:rPr>
          <w:sz w:val="28"/>
          <w:szCs w:val="28"/>
        </w:rPr>
        <w:t xml:space="preserve">; </w:t>
      </w:r>
    </w:p>
    <w:p w:rsidR="00AB3A5E" w:rsidRDefault="0032387A" w:rsidP="00AB3A5E">
      <w:pPr>
        <w:rPr>
          <w:sz w:val="28"/>
          <w:szCs w:val="28"/>
        </w:rPr>
      </w:pPr>
      <w:r>
        <w:rPr>
          <w:sz w:val="28"/>
          <w:szCs w:val="28"/>
        </w:rPr>
        <w:t>- Další akce v rámci přiblížení národních lidových tradic – H</w:t>
      </w:r>
      <w:r w:rsidRPr="0032387A">
        <w:rPr>
          <w:sz w:val="28"/>
          <w:szCs w:val="28"/>
        </w:rPr>
        <w:t>alloween</w:t>
      </w:r>
      <w:r>
        <w:rPr>
          <w:sz w:val="28"/>
          <w:szCs w:val="28"/>
        </w:rPr>
        <w:t xml:space="preserve">, Rozsvícení vánočního stromu, </w:t>
      </w:r>
      <w:r w:rsidR="00F86BD2">
        <w:rPr>
          <w:sz w:val="28"/>
          <w:szCs w:val="28"/>
        </w:rPr>
        <w:t>vánoční besídky, kulturní vystoupení dětí v klubu důchodců, Masopust apod.</w:t>
      </w:r>
    </w:p>
    <w:p w:rsidR="00F86BD2" w:rsidRDefault="00F86BD2" w:rsidP="00BE6BB2">
      <w:pPr>
        <w:rPr>
          <w:sz w:val="28"/>
          <w:szCs w:val="28"/>
        </w:rPr>
      </w:pPr>
    </w:p>
    <w:p w:rsidR="00BE6BB2" w:rsidRPr="001643E0" w:rsidRDefault="00BE6BB2" w:rsidP="00BE6BB2">
      <w:pPr>
        <w:rPr>
          <w:sz w:val="28"/>
          <w:szCs w:val="28"/>
        </w:rPr>
      </w:pPr>
      <w:r w:rsidRPr="001643E0">
        <w:rPr>
          <w:sz w:val="28"/>
          <w:szCs w:val="28"/>
        </w:rPr>
        <w:t>Možnost spolupráce školy při řešení výskytu rizikového chování: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5543"/>
      </w:tblGrid>
      <w:tr w:rsidR="001643E0" w:rsidRPr="001643E0" w:rsidTr="00A970DE">
        <w:tc>
          <w:tcPr>
            <w:tcW w:w="3070" w:type="dxa"/>
          </w:tcPr>
          <w:p w:rsidR="00A970DE" w:rsidRPr="001643E0" w:rsidRDefault="00A970DE" w:rsidP="00BE6BB2">
            <w:pPr>
              <w:rPr>
                <w:sz w:val="28"/>
                <w:szCs w:val="28"/>
              </w:rPr>
            </w:pPr>
            <w:r w:rsidRPr="001643E0">
              <w:rPr>
                <w:sz w:val="28"/>
                <w:szCs w:val="28"/>
              </w:rPr>
              <w:t xml:space="preserve">jméno odborníka/zařízení  </w:t>
            </w:r>
          </w:p>
        </w:tc>
        <w:tc>
          <w:tcPr>
            <w:tcW w:w="5543" w:type="dxa"/>
          </w:tcPr>
          <w:p w:rsidR="00A970DE" w:rsidRPr="001643E0" w:rsidRDefault="00A970DE" w:rsidP="00BE6BB2">
            <w:pPr>
              <w:rPr>
                <w:sz w:val="28"/>
                <w:szCs w:val="28"/>
              </w:rPr>
            </w:pPr>
            <w:r w:rsidRPr="001643E0">
              <w:rPr>
                <w:sz w:val="28"/>
                <w:szCs w:val="28"/>
              </w:rPr>
              <w:t>typ RCH</w:t>
            </w:r>
          </w:p>
        </w:tc>
      </w:tr>
      <w:tr w:rsidR="001643E0" w:rsidRPr="001643E0" w:rsidTr="00A970DE">
        <w:tc>
          <w:tcPr>
            <w:tcW w:w="3070" w:type="dxa"/>
          </w:tcPr>
          <w:p w:rsidR="00A970DE" w:rsidRPr="001643E0" w:rsidRDefault="00A970DE" w:rsidP="00BE6BB2">
            <w:pPr>
              <w:rPr>
                <w:sz w:val="28"/>
                <w:szCs w:val="28"/>
              </w:rPr>
            </w:pPr>
            <w:r w:rsidRPr="001643E0">
              <w:rPr>
                <w:sz w:val="28"/>
                <w:szCs w:val="28"/>
              </w:rPr>
              <w:t xml:space="preserve">PPP Děčín PhDr. Veronika </w:t>
            </w:r>
            <w:proofErr w:type="spellStart"/>
            <w:r w:rsidRPr="001643E0">
              <w:rPr>
                <w:sz w:val="28"/>
                <w:szCs w:val="28"/>
              </w:rPr>
              <w:t>Ušáková</w:t>
            </w:r>
            <w:proofErr w:type="spellEnd"/>
            <w:r w:rsidRPr="001643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543" w:type="dxa"/>
          </w:tcPr>
          <w:p w:rsidR="00A970DE" w:rsidRPr="001643E0" w:rsidRDefault="00A970DE" w:rsidP="00BE6BB2">
            <w:pPr>
              <w:rPr>
                <w:sz w:val="28"/>
                <w:szCs w:val="28"/>
              </w:rPr>
            </w:pPr>
            <w:r w:rsidRPr="001643E0">
              <w:rPr>
                <w:sz w:val="28"/>
                <w:szCs w:val="28"/>
              </w:rPr>
              <w:t xml:space="preserve">nevhodné chování, vztahy mezi spolužáky, řešení těžkých životních situací </w:t>
            </w:r>
          </w:p>
        </w:tc>
      </w:tr>
      <w:tr w:rsidR="001643E0" w:rsidRPr="001643E0" w:rsidTr="00A970DE">
        <w:tc>
          <w:tcPr>
            <w:tcW w:w="3070" w:type="dxa"/>
          </w:tcPr>
          <w:p w:rsidR="00A970DE" w:rsidRPr="001643E0" w:rsidRDefault="00A970DE" w:rsidP="00BE6BB2">
            <w:pPr>
              <w:rPr>
                <w:sz w:val="28"/>
                <w:szCs w:val="28"/>
              </w:rPr>
            </w:pPr>
            <w:r w:rsidRPr="001643E0">
              <w:rPr>
                <w:sz w:val="28"/>
                <w:szCs w:val="28"/>
              </w:rPr>
              <w:t xml:space="preserve">SVP ETOP Děčín  </w:t>
            </w:r>
          </w:p>
        </w:tc>
        <w:tc>
          <w:tcPr>
            <w:tcW w:w="5543" w:type="dxa"/>
          </w:tcPr>
          <w:p w:rsidR="00A970DE" w:rsidRPr="001643E0" w:rsidRDefault="00A970DE" w:rsidP="00BE6BB2">
            <w:pPr>
              <w:rPr>
                <w:sz w:val="28"/>
                <w:szCs w:val="28"/>
              </w:rPr>
            </w:pPr>
            <w:r w:rsidRPr="001643E0">
              <w:rPr>
                <w:sz w:val="28"/>
                <w:szCs w:val="28"/>
              </w:rPr>
              <w:t xml:space="preserve">nevhodné, agresivní chování </w:t>
            </w:r>
          </w:p>
        </w:tc>
      </w:tr>
      <w:tr w:rsidR="001643E0" w:rsidRPr="001643E0" w:rsidTr="00A970DE">
        <w:tc>
          <w:tcPr>
            <w:tcW w:w="3070" w:type="dxa"/>
          </w:tcPr>
          <w:p w:rsidR="00A970DE" w:rsidRPr="001643E0" w:rsidRDefault="00A970DE" w:rsidP="00BE6BB2">
            <w:pPr>
              <w:rPr>
                <w:sz w:val="28"/>
                <w:szCs w:val="28"/>
              </w:rPr>
            </w:pPr>
            <w:r w:rsidRPr="001643E0">
              <w:rPr>
                <w:sz w:val="28"/>
                <w:szCs w:val="28"/>
              </w:rPr>
              <w:t xml:space="preserve">Ordinace dětské psychiatrie MUDr. Kozlík Pavel  </w:t>
            </w:r>
          </w:p>
        </w:tc>
        <w:tc>
          <w:tcPr>
            <w:tcW w:w="5543" w:type="dxa"/>
          </w:tcPr>
          <w:p w:rsidR="00A970DE" w:rsidRPr="001643E0" w:rsidRDefault="00A970DE" w:rsidP="00BE6BB2">
            <w:pPr>
              <w:rPr>
                <w:sz w:val="28"/>
                <w:szCs w:val="28"/>
              </w:rPr>
            </w:pPr>
            <w:r w:rsidRPr="001643E0">
              <w:rPr>
                <w:sz w:val="28"/>
                <w:szCs w:val="28"/>
              </w:rPr>
              <w:t>nevhodné chování I. st. ZŠ</w:t>
            </w:r>
          </w:p>
        </w:tc>
      </w:tr>
      <w:tr w:rsidR="00A970DE" w:rsidRPr="001643E0" w:rsidTr="00A970DE">
        <w:tc>
          <w:tcPr>
            <w:tcW w:w="3070" w:type="dxa"/>
          </w:tcPr>
          <w:p w:rsidR="00A970DE" w:rsidRPr="001643E0" w:rsidRDefault="00A970DE" w:rsidP="00BE6BB2">
            <w:pPr>
              <w:rPr>
                <w:sz w:val="28"/>
                <w:szCs w:val="28"/>
              </w:rPr>
            </w:pPr>
            <w:r w:rsidRPr="001643E0">
              <w:rPr>
                <w:sz w:val="28"/>
                <w:szCs w:val="28"/>
              </w:rPr>
              <w:t xml:space="preserve">OSPOD Miluše Ritterová </w:t>
            </w:r>
          </w:p>
        </w:tc>
        <w:tc>
          <w:tcPr>
            <w:tcW w:w="5543" w:type="dxa"/>
          </w:tcPr>
          <w:p w:rsidR="00A970DE" w:rsidRPr="001643E0" w:rsidRDefault="00A970DE" w:rsidP="00BE6BB2">
            <w:pPr>
              <w:rPr>
                <w:sz w:val="28"/>
                <w:szCs w:val="28"/>
              </w:rPr>
            </w:pPr>
            <w:r w:rsidRPr="001643E0">
              <w:rPr>
                <w:sz w:val="28"/>
                <w:szCs w:val="28"/>
              </w:rPr>
              <w:t xml:space="preserve">problémy osvojených dětí, záškoláctví </w:t>
            </w:r>
          </w:p>
        </w:tc>
      </w:tr>
    </w:tbl>
    <w:p w:rsidR="006D2AEF" w:rsidRPr="001643E0" w:rsidRDefault="006D2AEF" w:rsidP="006D2AEF">
      <w:pPr>
        <w:rPr>
          <w:sz w:val="28"/>
          <w:szCs w:val="28"/>
        </w:rPr>
      </w:pPr>
    </w:p>
    <w:p w:rsidR="00DA18F1" w:rsidRDefault="00DA18F1" w:rsidP="006D2AEF">
      <w:pPr>
        <w:rPr>
          <w:sz w:val="28"/>
          <w:szCs w:val="28"/>
        </w:rPr>
      </w:pPr>
    </w:p>
    <w:p w:rsidR="006D2AEF" w:rsidRDefault="006D2AEF" w:rsidP="006D2AEF">
      <w:pPr>
        <w:rPr>
          <w:sz w:val="28"/>
          <w:szCs w:val="28"/>
        </w:rPr>
      </w:pPr>
      <w:r w:rsidRPr="006D2AEF">
        <w:rPr>
          <w:sz w:val="28"/>
          <w:szCs w:val="28"/>
          <w:u w:val="single"/>
        </w:rPr>
        <w:t>Rezervy při prevenci a řešení rizikového chování na škole</w:t>
      </w:r>
      <w:r>
        <w:rPr>
          <w:sz w:val="28"/>
          <w:szCs w:val="28"/>
        </w:rPr>
        <w:t>:</w:t>
      </w:r>
    </w:p>
    <w:p w:rsidR="006D2AEF" w:rsidRPr="006D2AEF" w:rsidRDefault="006D2AEF" w:rsidP="006D2AEF">
      <w:pPr>
        <w:rPr>
          <w:sz w:val="28"/>
          <w:szCs w:val="28"/>
        </w:rPr>
      </w:pPr>
      <w:r w:rsidRPr="006D2AEF">
        <w:rPr>
          <w:sz w:val="28"/>
          <w:szCs w:val="28"/>
        </w:rPr>
        <w:t>- nedostatečná nabídka odpoledních seminářů pro pedagogické pracovníky (nutnost zastup</w:t>
      </w:r>
      <w:r>
        <w:rPr>
          <w:sz w:val="28"/>
          <w:szCs w:val="28"/>
        </w:rPr>
        <w:t xml:space="preserve">ování během dopoledních hodin) </w:t>
      </w:r>
    </w:p>
    <w:p w:rsidR="006D2AEF" w:rsidRDefault="006D2AEF" w:rsidP="006D2AEF">
      <w:pPr>
        <w:rPr>
          <w:sz w:val="28"/>
          <w:szCs w:val="28"/>
        </w:rPr>
      </w:pPr>
      <w:r w:rsidRPr="006D2AEF">
        <w:rPr>
          <w:sz w:val="28"/>
          <w:szCs w:val="28"/>
        </w:rPr>
        <w:t xml:space="preserve">- nedostatek finančních prostředků na besedy a preventivní programy se žáky </w:t>
      </w:r>
    </w:p>
    <w:p w:rsidR="00002577" w:rsidRDefault="00002577" w:rsidP="006D2AEF">
      <w:pPr>
        <w:rPr>
          <w:sz w:val="28"/>
          <w:szCs w:val="28"/>
        </w:rPr>
      </w:pPr>
    </w:p>
    <w:p w:rsidR="004A449A" w:rsidRDefault="004A449A" w:rsidP="006D2AEF">
      <w:pPr>
        <w:rPr>
          <w:sz w:val="28"/>
          <w:szCs w:val="28"/>
          <w:u w:val="single"/>
        </w:rPr>
      </w:pPr>
    </w:p>
    <w:p w:rsidR="00002577" w:rsidRPr="00002577" w:rsidRDefault="00706FB1" w:rsidP="006D2AE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Úkoly pro rok 20</w:t>
      </w:r>
      <w:r w:rsidR="00FE65E3">
        <w:rPr>
          <w:sz w:val="28"/>
          <w:szCs w:val="28"/>
          <w:u w:val="single"/>
        </w:rPr>
        <w:t>2</w:t>
      </w:r>
      <w:r w:rsidR="004A449A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/2</w:t>
      </w:r>
      <w:r w:rsidR="004A449A">
        <w:rPr>
          <w:sz w:val="28"/>
          <w:szCs w:val="28"/>
          <w:u w:val="single"/>
        </w:rPr>
        <w:t>3</w:t>
      </w:r>
      <w:r w:rsidR="00002577" w:rsidRPr="00002577">
        <w:rPr>
          <w:sz w:val="28"/>
          <w:szCs w:val="28"/>
          <w:u w:val="single"/>
        </w:rPr>
        <w:t xml:space="preserve"> v oblasti primární prevence:</w:t>
      </w:r>
    </w:p>
    <w:p w:rsidR="00002577" w:rsidRDefault="00002577" w:rsidP="00002577">
      <w:pPr>
        <w:rPr>
          <w:sz w:val="28"/>
          <w:szCs w:val="28"/>
        </w:rPr>
      </w:pPr>
      <w:r w:rsidRPr="0000257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02577">
        <w:rPr>
          <w:sz w:val="28"/>
          <w:szCs w:val="28"/>
        </w:rPr>
        <w:t>Pozi</w:t>
      </w:r>
      <w:r>
        <w:rPr>
          <w:sz w:val="28"/>
          <w:szCs w:val="28"/>
        </w:rPr>
        <w:t>tivní ovlivňování klimatu školy</w:t>
      </w:r>
    </w:p>
    <w:p w:rsidR="00002577" w:rsidRDefault="00002577" w:rsidP="00002577">
      <w:pPr>
        <w:rPr>
          <w:sz w:val="28"/>
          <w:szCs w:val="28"/>
        </w:rPr>
      </w:pPr>
      <w:r>
        <w:rPr>
          <w:sz w:val="28"/>
          <w:szCs w:val="28"/>
        </w:rPr>
        <w:t>- Vedení žáků k</w:t>
      </w:r>
      <w:r w:rsidRPr="00002577">
        <w:rPr>
          <w:sz w:val="28"/>
          <w:szCs w:val="28"/>
        </w:rPr>
        <w:t xml:space="preserve"> vzájemnému respektu, k pocitu sounáležitosti se školou </w:t>
      </w:r>
    </w:p>
    <w:p w:rsidR="00002577" w:rsidRDefault="00002577" w:rsidP="0000257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2577">
        <w:rPr>
          <w:sz w:val="28"/>
          <w:szCs w:val="28"/>
        </w:rPr>
        <w:t>Výchova žáků ke zdravému životnímu stylu, jejich osobnostní a sociální rozvoj a rozvoj jejich soci</w:t>
      </w:r>
      <w:r>
        <w:rPr>
          <w:sz w:val="28"/>
          <w:szCs w:val="28"/>
        </w:rPr>
        <w:t>álně komunikativních dovedností</w:t>
      </w:r>
    </w:p>
    <w:p w:rsidR="00AB3A5E" w:rsidRDefault="00AB3A5E" w:rsidP="00002577">
      <w:pPr>
        <w:rPr>
          <w:sz w:val="28"/>
          <w:szCs w:val="28"/>
        </w:rPr>
      </w:pPr>
      <w:r>
        <w:rPr>
          <w:sz w:val="28"/>
          <w:szCs w:val="28"/>
        </w:rPr>
        <w:t>- zkvalitnění formy distančního vzdělávání, především v oblasti technického a programového vybavení</w:t>
      </w:r>
    </w:p>
    <w:p w:rsidR="00C50DF0" w:rsidRDefault="00C50DF0" w:rsidP="00002577">
      <w:pPr>
        <w:rPr>
          <w:sz w:val="28"/>
          <w:szCs w:val="28"/>
        </w:rPr>
      </w:pPr>
    </w:p>
    <w:p w:rsidR="00BE6BB2" w:rsidRDefault="004A449A" w:rsidP="00BE6BB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8</w:t>
      </w:r>
      <w:r w:rsidR="000E6B14" w:rsidRPr="00DA18F1">
        <w:rPr>
          <w:b/>
          <w:sz w:val="28"/>
          <w:szCs w:val="28"/>
          <w:u w:val="single"/>
        </w:rPr>
        <w:t xml:space="preserve">. </w:t>
      </w:r>
      <w:r w:rsidR="00BE00CC" w:rsidRPr="00DA18F1">
        <w:rPr>
          <w:b/>
          <w:sz w:val="28"/>
          <w:szCs w:val="28"/>
          <w:u w:val="single"/>
        </w:rPr>
        <w:t>DALŠÍ VZDĚLÁVÁNÍ PEDAGOGICKÝCH PRACOVNÍKŮ</w:t>
      </w:r>
    </w:p>
    <w:p w:rsidR="004A449A" w:rsidRDefault="004A449A" w:rsidP="00BE6BB2">
      <w:pPr>
        <w:rPr>
          <w:b/>
          <w:sz w:val="28"/>
          <w:szCs w:val="28"/>
        </w:rPr>
      </w:pPr>
    </w:p>
    <w:p w:rsidR="00755D25" w:rsidRDefault="00B04892" w:rsidP="00BE6BB2">
      <w:pPr>
        <w:rPr>
          <w:sz w:val="28"/>
          <w:szCs w:val="28"/>
        </w:rPr>
      </w:pPr>
      <w:r w:rsidRPr="00B04892">
        <w:rPr>
          <w:sz w:val="28"/>
          <w:szCs w:val="28"/>
        </w:rPr>
        <w:t>Počet pedagogických pracovníků, kteří si d</w:t>
      </w:r>
      <w:r w:rsidR="00551C48">
        <w:rPr>
          <w:sz w:val="28"/>
          <w:szCs w:val="28"/>
        </w:rPr>
        <w:t xml:space="preserve">oplňují odbornou </w:t>
      </w:r>
      <w:proofErr w:type="gramStart"/>
      <w:r w:rsidR="00551C48">
        <w:rPr>
          <w:sz w:val="28"/>
          <w:szCs w:val="28"/>
        </w:rPr>
        <w:t xml:space="preserve">kvalifikaci:  </w:t>
      </w:r>
      <w:r w:rsidR="004A449A">
        <w:rPr>
          <w:sz w:val="28"/>
          <w:szCs w:val="28"/>
        </w:rPr>
        <w:t>0</w:t>
      </w:r>
      <w:proofErr w:type="gramEnd"/>
      <w:r w:rsidR="00551C48">
        <w:rPr>
          <w:sz w:val="28"/>
          <w:szCs w:val="28"/>
        </w:rPr>
        <w:t xml:space="preserve">  </w:t>
      </w:r>
      <w:r w:rsidRPr="00B04892">
        <w:rPr>
          <w:sz w:val="28"/>
          <w:szCs w:val="28"/>
        </w:rPr>
        <w:t xml:space="preserve"> </w:t>
      </w:r>
    </w:p>
    <w:p w:rsidR="00755D25" w:rsidRDefault="00B04892" w:rsidP="00BE6BB2">
      <w:pPr>
        <w:rPr>
          <w:sz w:val="28"/>
          <w:szCs w:val="28"/>
        </w:rPr>
      </w:pPr>
      <w:r w:rsidRPr="00B04892">
        <w:rPr>
          <w:sz w:val="28"/>
          <w:szCs w:val="28"/>
        </w:rPr>
        <w:t>Počet pedagogických pracovníků, kteří si ro</w:t>
      </w:r>
      <w:r w:rsidR="00551C48">
        <w:rPr>
          <w:sz w:val="28"/>
          <w:szCs w:val="28"/>
        </w:rPr>
        <w:t xml:space="preserve">zšiřují odbornou </w:t>
      </w:r>
      <w:proofErr w:type="gramStart"/>
      <w:r w:rsidR="00551C48">
        <w:rPr>
          <w:sz w:val="28"/>
          <w:szCs w:val="28"/>
        </w:rPr>
        <w:t xml:space="preserve">kvalifikaci:  </w:t>
      </w:r>
      <w:r w:rsidR="001C4812">
        <w:rPr>
          <w:sz w:val="28"/>
          <w:szCs w:val="28"/>
        </w:rPr>
        <w:t>2</w:t>
      </w:r>
      <w:proofErr w:type="gramEnd"/>
      <w:r w:rsidR="00551C48">
        <w:rPr>
          <w:sz w:val="28"/>
          <w:szCs w:val="28"/>
        </w:rPr>
        <w:t xml:space="preserve">  </w:t>
      </w:r>
    </w:p>
    <w:p w:rsidR="00755D25" w:rsidRDefault="00B04892" w:rsidP="00BE6BB2">
      <w:pPr>
        <w:rPr>
          <w:sz w:val="28"/>
          <w:szCs w:val="28"/>
        </w:rPr>
      </w:pPr>
      <w:r w:rsidRPr="00B04892">
        <w:rPr>
          <w:sz w:val="28"/>
          <w:szCs w:val="28"/>
        </w:rPr>
        <w:t>Průběžné vzdělávání – počet seminářů, pro peda</w:t>
      </w:r>
      <w:r w:rsidR="00551C48">
        <w:rPr>
          <w:sz w:val="28"/>
          <w:szCs w:val="28"/>
        </w:rPr>
        <w:t>g</w:t>
      </w:r>
      <w:r w:rsidR="002E160B">
        <w:rPr>
          <w:sz w:val="28"/>
          <w:szCs w:val="28"/>
        </w:rPr>
        <w:t>ogický sbor (na pracovišti</w:t>
      </w:r>
      <w:proofErr w:type="gramStart"/>
      <w:r w:rsidR="0081308D">
        <w:rPr>
          <w:sz w:val="28"/>
          <w:szCs w:val="28"/>
        </w:rPr>
        <w:t xml:space="preserve">):  </w:t>
      </w:r>
      <w:r w:rsidR="003E4AD4">
        <w:rPr>
          <w:sz w:val="28"/>
          <w:szCs w:val="28"/>
        </w:rPr>
        <w:t>1</w:t>
      </w:r>
      <w:proofErr w:type="gramEnd"/>
      <w:r w:rsidR="00551C48" w:rsidRPr="001643E0">
        <w:rPr>
          <w:sz w:val="28"/>
          <w:szCs w:val="28"/>
        </w:rPr>
        <w:t xml:space="preserve"> </w:t>
      </w:r>
    </w:p>
    <w:p w:rsidR="00BE6BB2" w:rsidRDefault="00B04892" w:rsidP="00BE6BB2">
      <w:pPr>
        <w:rPr>
          <w:sz w:val="28"/>
          <w:szCs w:val="28"/>
        </w:rPr>
      </w:pPr>
      <w:r w:rsidRPr="00B04892">
        <w:rPr>
          <w:sz w:val="28"/>
          <w:szCs w:val="28"/>
        </w:rPr>
        <w:t>Průběžné vzdělávání</w:t>
      </w:r>
      <w:r w:rsidR="00057B8C">
        <w:rPr>
          <w:sz w:val="28"/>
          <w:szCs w:val="28"/>
        </w:rPr>
        <w:t xml:space="preserve"> – počet ostatních seminářů:  </w:t>
      </w:r>
      <w:r w:rsidR="0081308D">
        <w:rPr>
          <w:sz w:val="28"/>
          <w:szCs w:val="28"/>
        </w:rPr>
        <w:t>10</w:t>
      </w:r>
    </w:p>
    <w:p w:rsidR="00A1799F" w:rsidRDefault="00A1799F" w:rsidP="006B3F8C">
      <w:pPr>
        <w:rPr>
          <w:sz w:val="28"/>
          <w:szCs w:val="28"/>
        </w:rPr>
      </w:pPr>
    </w:p>
    <w:p w:rsidR="00E10B5E" w:rsidRPr="00B67CD1" w:rsidRDefault="002272E0" w:rsidP="006B3F8C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E10B5E" w:rsidRPr="00B67CD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E10B5E" w:rsidRPr="00B67CD1">
        <w:rPr>
          <w:sz w:val="28"/>
          <w:szCs w:val="28"/>
        </w:rPr>
        <w:t xml:space="preserve"> PRŮBĚŽNÉ VZDĚLÁVÁNÍ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86"/>
        <w:gridCol w:w="2250"/>
        <w:gridCol w:w="2262"/>
      </w:tblGrid>
      <w:tr w:rsidR="0072373D" w:rsidRPr="00B67CD1" w:rsidTr="00A1243B">
        <w:tc>
          <w:tcPr>
            <w:tcW w:w="9062" w:type="dxa"/>
            <w:gridSpan w:val="4"/>
          </w:tcPr>
          <w:p w:rsidR="00E10B5E" w:rsidRPr="00B67CD1" w:rsidRDefault="00E10B5E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kurzy a semináře </w:t>
            </w:r>
          </w:p>
        </w:tc>
      </w:tr>
      <w:tr w:rsidR="0072373D" w:rsidRPr="00B67CD1" w:rsidTr="00A1243B">
        <w:tc>
          <w:tcPr>
            <w:tcW w:w="2264" w:type="dxa"/>
          </w:tcPr>
          <w:p w:rsidR="00E10B5E" w:rsidRPr="00B67CD1" w:rsidRDefault="00E10B5E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>škola (agentura)</w:t>
            </w:r>
          </w:p>
        </w:tc>
        <w:tc>
          <w:tcPr>
            <w:tcW w:w="2286" w:type="dxa"/>
          </w:tcPr>
          <w:p w:rsidR="00E10B5E" w:rsidRPr="00B67CD1" w:rsidRDefault="00783AC7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>název s</w:t>
            </w:r>
            <w:r w:rsidR="00E10B5E" w:rsidRPr="00B67CD1">
              <w:rPr>
                <w:sz w:val="28"/>
                <w:szCs w:val="28"/>
              </w:rPr>
              <w:t>emináře</w:t>
            </w:r>
          </w:p>
        </w:tc>
        <w:tc>
          <w:tcPr>
            <w:tcW w:w="2250" w:type="dxa"/>
          </w:tcPr>
          <w:p w:rsidR="00E10B5E" w:rsidRPr="00B67CD1" w:rsidRDefault="00E10B5E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>termín</w:t>
            </w:r>
          </w:p>
        </w:tc>
        <w:tc>
          <w:tcPr>
            <w:tcW w:w="2262" w:type="dxa"/>
          </w:tcPr>
          <w:p w:rsidR="00E10B5E" w:rsidRPr="00B67CD1" w:rsidRDefault="00E10B5E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    účast</w:t>
            </w:r>
          </w:p>
        </w:tc>
      </w:tr>
      <w:tr w:rsidR="0072373D" w:rsidRPr="00B67CD1" w:rsidTr="00A1243B">
        <w:tc>
          <w:tcPr>
            <w:tcW w:w="2264" w:type="dxa"/>
          </w:tcPr>
          <w:p w:rsidR="00E10B5E" w:rsidRPr="00B67CD1" w:rsidRDefault="00AB3A5E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proofErr w:type="spellStart"/>
            <w:r w:rsidR="003E4AD4">
              <w:rPr>
                <w:sz w:val="28"/>
                <w:szCs w:val="28"/>
              </w:rPr>
              <w:t>PMeduca</w:t>
            </w:r>
            <w:proofErr w:type="spellEnd"/>
            <w:r w:rsidR="00644745" w:rsidRPr="00B67C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E10B5E" w:rsidRPr="00B67CD1" w:rsidRDefault="00AB3A5E" w:rsidP="007158D1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3E4AD4">
              <w:rPr>
                <w:sz w:val="28"/>
                <w:szCs w:val="28"/>
              </w:rPr>
              <w:t xml:space="preserve">Základy první pomoci pro zaměstnance škol a škol. Zařízení </w:t>
            </w:r>
          </w:p>
        </w:tc>
        <w:tc>
          <w:tcPr>
            <w:tcW w:w="2250" w:type="dxa"/>
          </w:tcPr>
          <w:p w:rsidR="00E10B5E" w:rsidRPr="00B67CD1" w:rsidRDefault="003E4AD4" w:rsidP="006B3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Srpen </w:t>
            </w:r>
            <w:r w:rsidR="00644745" w:rsidRPr="00B67CD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3E4AD4" w:rsidRPr="00B67CD1" w:rsidRDefault="00AB3A5E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3E4AD4">
              <w:rPr>
                <w:sz w:val="28"/>
                <w:szCs w:val="28"/>
              </w:rPr>
              <w:t xml:space="preserve"> ředitelka</w:t>
            </w:r>
          </w:p>
        </w:tc>
      </w:tr>
      <w:tr w:rsidR="0072373D" w:rsidRPr="00B67CD1" w:rsidTr="00A1243B">
        <w:tc>
          <w:tcPr>
            <w:tcW w:w="2264" w:type="dxa"/>
          </w:tcPr>
          <w:p w:rsidR="00D93056" w:rsidRPr="00B67CD1" w:rsidRDefault="00AB3A5E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proofErr w:type="spellStart"/>
            <w:r w:rsidR="003E4AD4">
              <w:rPr>
                <w:sz w:val="28"/>
                <w:szCs w:val="28"/>
              </w:rPr>
              <w:t>Econom</w:t>
            </w:r>
            <w:proofErr w:type="spellEnd"/>
            <w:r w:rsidR="003E4AD4">
              <w:rPr>
                <w:sz w:val="28"/>
                <w:szCs w:val="28"/>
              </w:rPr>
              <w:t xml:space="preserve"> </w:t>
            </w:r>
            <w:proofErr w:type="spellStart"/>
            <w:r w:rsidR="003E4AD4">
              <w:rPr>
                <w:sz w:val="28"/>
                <w:szCs w:val="28"/>
              </w:rPr>
              <w:t>Press</w:t>
            </w:r>
            <w:proofErr w:type="spellEnd"/>
          </w:p>
        </w:tc>
        <w:tc>
          <w:tcPr>
            <w:tcW w:w="2286" w:type="dxa"/>
          </w:tcPr>
          <w:p w:rsidR="00D93056" w:rsidRPr="00B67CD1" w:rsidRDefault="003E4AD4" w:rsidP="00715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Spisová služba ve školství</w:t>
            </w:r>
          </w:p>
        </w:tc>
        <w:tc>
          <w:tcPr>
            <w:tcW w:w="2250" w:type="dxa"/>
          </w:tcPr>
          <w:p w:rsidR="00D93056" w:rsidRPr="00B67CD1" w:rsidRDefault="0029633E" w:rsidP="006B3F8C">
            <w:pPr>
              <w:rPr>
                <w:sz w:val="28"/>
                <w:szCs w:val="28"/>
              </w:rPr>
            </w:pPr>
            <w:proofErr w:type="gramStart"/>
            <w:r w:rsidRPr="00B67CD1">
              <w:rPr>
                <w:sz w:val="28"/>
                <w:szCs w:val="28"/>
              </w:rPr>
              <w:t>Listopad</w:t>
            </w:r>
            <w:proofErr w:type="gramEnd"/>
            <w:r w:rsidRPr="00B67CD1">
              <w:rPr>
                <w:sz w:val="28"/>
                <w:szCs w:val="28"/>
              </w:rPr>
              <w:t xml:space="preserve"> 202</w:t>
            </w:r>
            <w:r w:rsidR="001C4812">
              <w:rPr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D93056" w:rsidRPr="001C4812" w:rsidRDefault="00AB3A5E" w:rsidP="006B3F8C">
            <w:pPr>
              <w:rPr>
                <w:b/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1C4812">
              <w:rPr>
                <w:sz w:val="28"/>
                <w:szCs w:val="28"/>
              </w:rPr>
              <w:t>ředitelka</w:t>
            </w:r>
          </w:p>
        </w:tc>
      </w:tr>
      <w:tr w:rsidR="0072373D" w:rsidRPr="00B67CD1" w:rsidTr="00A1243B">
        <w:tc>
          <w:tcPr>
            <w:tcW w:w="2264" w:type="dxa"/>
          </w:tcPr>
          <w:p w:rsidR="002E160B" w:rsidRPr="00B67CD1" w:rsidRDefault="0029633E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1C4812">
              <w:rPr>
                <w:sz w:val="28"/>
                <w:szCs w:val="28"/>
              </w:rPr>
              <w:t>KVIC</w:t>
            </w:r>
          </w:p>
        </w:tc>
        <w:tc>
          <w:tcPr>
            <w:tcW w:w="2286" w:type="dxa"/>
          </w:tcPr>
          <w:p w:rsidR="00CC53E6" w:rsidRPr="00B67CD1" w:rsidRDefault="001C4812" w:rsidP="006B3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Aktivní učitel v matematice </w:t>
            </w:r>
          </w:p>
        </w:tc>
        <w:tc>
          <w:tcPr>
            <w:tcW w:w="2250" w:type="dxa"/>
          </w:tcPr>
          <w:p w:rsidR="00CC53E6" w:rsidRPr="00B67CD1" w:rsidRDefault="001C4812" w:rsidP="006B3F8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Leden</w:t>
            </w:r>
            <w:proofErr w:type="gramEnd"/>
            <w:r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262" w:type="dxa"/>
          </w:tcPr>
          <w:p w:rsidR="0029633E" w:rsidRPr="00B67CD1" w:rsidRDefault="0029633E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1C4812">
              <w:rPr>
                <w:sz w:val="28"/>
                <w:szCs w:val="28"/>
              </w:rPr>
              <w:t>ředitelka</w:t>
            </w:r>
          </w:p>
        </w:tc>
      </w:tr>
      <w:tr w:rsidR="0072373D" w:rsidRPr="00B67CD1" w:rsidTr="00A1243B">
        <w:tc>
          <w:tcPr>
            <w:tcW w:w="2264" w:type="dxa"/>
          </w:tcPr>
          <w:p w:rsidR="00D93056" w:rsidRPr="00B67CD1" w:rsidRDefault="00554B9C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lastRenderedPageBreak/>
              <w:t xml:space="preserve"> </w:t>
            </w:r>
            <w:r w:rsidR="00320743">
              <w:rPr>
                <w:sz w:val="28"/>
                <w:szCs w:val="28"/>
              </w:rPr>
              <w:t>ATIV</w:t>
            </w:r>
          </w:p>
        </w:tc>
        <w:tc>
          <w:tcPr>
            <w:tcW w:w="2286" w:type="dxa"/>
          </w:tcPr>
          <w:p w:rsidR="00D93056" w:rsidRPr="00B67CD1" w:rsidRDefault="00554B9C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29633E" w:rsidRPr="00B67CD1">
              <w:rPr>
                <w:sz w:val="28"/>
                <w:szCs w:val="28"/>
              </w:rPr>
              <w:t>Hygienické minimum</w:t>
            </w:r>
            <w:r w:rsidR="00320743">
              <w:rPr>
                <w:sz w:val="28"/>
                <w:szCs w:val="28"/>
              </w:rPr>
              <w:t xml:space="preserve"> a systém HACCP</w:t>
            </w:r>
          </w:p>
        </w:tc>
        <w:tc>
          <w:tcPr>
            <w:tcW w:w="2250" w:type="dxa"/>
          </w:tcPr>
          <w:p w:rsidR="00D93056" w:rsidRPr="00B67CD1" w:rsidRDefault="00554B9C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320743">
              <w:rPr>
                <w:sz w:val="28"/>
                <w:szCs w:val="28"/>
              </w:rPr>
              <w:t>Říjen</w:t>
            </w:r>
            <w:r w:rsidR="0072373D" w:rsidRPr="00B67CD1"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2262" w:type="dxa"/>
          </w:tcPr>
          <w:p w:rsidR="00D93056" w:rsidRDefault="0072373D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>1 x vedoucí ŠJ</w:t>
            </w:r>
          </w:p>
          <w:p w:rsidR="00C47CC5" w:rsidRPr="00B67CD1" w:rsidRDefault="00C47CC5" w:rsidP="006B3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1x kuchařka </w:t>
            </w:r>
          </w:p>
        </w:tc>
      </w:tr>
      <w:tr w:rsidR="00320743" w:rsidRPr="00B67CD1" w:rsidTr="00A1243B">
        <w:tc>
          <w:tcPr>
            <w:tcW w:w="2264" w:type="dxa"/>
          </w:tcPr>
          <w:p w:rsidR="00320743" w:rsidRPr="00B67CD1" w:rsidRDefault="00C47CC5" w:rsidP="006B3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KVIC</w:t>
            </w:r>
          </w:p>
        </w:tc>
        <w:tc>
          <w:tcPr>
            <w:tcW w:w="2286" w:type="dxa"/>
          </w:tcPr>
          <w:p w:rsidR="00320743" w:rsidRPr="00B67CD1" w:rsidRDefault="00C47CC5" w:rsidP="006B3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Právní předpisy a financování ve školní jídelně</w:t>
            </w:r>
          </w:p>
        </w:tc>
        <w:tc>
          <w:tcPr>
            <w:tcW w:w="2250" w:type="dxa"/>
          </w:tcPr>
          <w:p w:rsidR="00320743" w:rsidRPr="00B67CD1" w:rsidRDefault="00C47CC5" w:rsidP="006B3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Únor 2022</w:t>
            </w:r>
          </w:p>
        </w:tc>
        <w:tc>
          <w:tcPr>
            <w:tcW w:w="2262" w:type="dxa"/>
          </w:tcPr>
          <w:p w:rsidR="00320743" w:rsidRPr="00B67CD1" w:rsidRDefault="00C47CC5" w:rsidP="006B3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 vedoucí ŠJ</w:t>
            </w:r>
          </w:p>
        </w:tc>
      </w:tr>
      <w:tr w:rsidR="0072373D" w:rsidRPr="00B67CD1" w:rsidTr="00A1243B">
        <w:tc>
          <w:tcPr>
            <w:tcW w:w="2264" w:type="dxa"/>
          </w:tcPr>
          <w:p w:rsidR="009B2658" w:rsidRPr="00B67CD1" w:rsidRDefault="0072373D" w:rsidP="00D93056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1C4812">
              <w:rPr>
                <w:sz w:val="28"/>
                <w:szCs w:val="28"/>
              </w:rPr>
              <w:t>AVDO</w:t>
            </w:r>
          </w:p>
        </w:tc>
        <w:tc>
          <w:tcPr>
            <w:tcW w:w="2286" w:type="dxa"/>
          </w:tcPr>
          <w:p w:rsidR="009B2658" w:rsidRPr="00B67CD1" w:rsidRDefault="0072373D" w:rsidP="006B3F8C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1C4812">
              <w:rPr>
                <w:sz w:val="28"/>
                <w:szCs w:val="28"/>
              </w:rPr>
              <w:t>Zápisy do MŠ a ZŠ</w:t>
            </w:r>
          </w:p>
        </w:tc>
        <w:tc>
          <w:tcPr>
            <w:tcW w:w="2250" w:type="dxa"/>
          </w:tcPr>
          <w:p w:rsidR="009B2658" w:rsidRPr="00B67CD1" w:rsidRDefault="001C4812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Únor 2022</w:t>
            </w:r>
          </w:p>
        </w:tc>
        <w:tc>
          <w:tcPr>
            <w:tcW w:w="2262" w:type="dxa"/>
          </w:tcPr>
          <w:p w:rsidR="009B2658" w:rsidRPr="00B67CD1" w:rsidRDefault="00AB3A5E" w:rsidP="0072373D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1C4812">
              <w:rPr>
                <w:sz w:val="28"/>
                <w:szCs w:val="28"/>
              </w:rPr>
              <w:t>ředitelka</w:t>
            </w:r>
          </w:p>
        </w:tc>
      </w:tr>
      <w:tr w:rsidR="0072373D" w:rsidRPr="00B67CD1" w:rsidTr="00A1243B">
        <w:tc>
          <w:tcPr>
            <w:tcW w:w="2264" w:type="dxa"/>
          </w:tcPr>
          <w:p w:rsidR="00D93056" w:rsidRPr="00B67CD1" w:rsidRDefault="001C4812" w:rsidP="006B3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Pavel Zeman</w:t>
            </w:r>
          </w:p>
        </w:tc>
        <w:tc>
          <w:tcPr>
            <w:tcW w:w="2286" w:type="dxa"/>
          </w:tcPr>
          <w:p w:rsidR="009B2658" w:rsidRPr="00B67CD1" w:rsidRDefault="001C4812" w:rsidP="006B3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Novely právních předpisů ve školství 2021/2022</w:t>
            </w:r>
          </w:p>
        </w:tc>
        <w:tc>
          <w:tcPr>
            <w:tcW w:w="2250" w:type="dxa"/>
          </w:tcPr>
          <w:p w:rsidR="009B2658" w:rsidRPr="00B67CD1" w:rsidRDefault="00AB3A5E" w:rsidP="00266B08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proofErr w:type="gramStart"/>
            <w:r w:rsidR="0072373D" w:rsidRPr="00B67CD1">
              <w:rPr>
                <w:sz w:val="28"/>
                <w:szCs w:val="28"/>
              </w:rPr>
              <w:t>Leden</w:t>
            </w:r>
            <w:proofErr w:type="gramEnd"/>
            <w:r w:rsidR="0072373D" w:rsidRPr="00B67CD1">
              <w:rPr>
                <w:sz w:val="28"/>
                <w:szCs w:val="28"/>
              </w:rPr>
              <w:t xml:space="preserve"> 202</w:t>
            </w:r>
            <w:r w:rsidR="001C4812">
              <w:rPr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9B2658" w:rsidRDefault="00AB3A5E" w:rsidP="00266B08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1C4812">
              <w:rPr>
                <w:sz w:val="28"/>
                <w:szCs w:val="28"/>
              </w:rPr>
              <w:t>Ř</w:t>
            </w:r>
            <w:r w:rsidR="001C4812">
              <w:rPr>
                <w:sz w:val="28"/>
                <w:szCs w:val="28"/>
              </w:rPr>
              <w:t>editelka</w:t>
            </w:r>
          </w:p>
          <w:p w:rsidR="001C4812" w:rsidRPr="00B67CD1" w:rsidRDefault="001C4812" w:rsidP="00266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Účetní</w:t>
            </w:r>
          </w:p>
        </w:tc>
      </w:tr>
      <w:tr w:rsidR="00C47CC5" w:rsidRPr="00B67CD1" w:rsidTr="00A1243B">
        <w:tc>
          <w:tcPr>
            <w:tcW w:w="2264" w:type="dxa"/>
          </w:tcPr>
          <w:p w:rsidR="00C47CC5" w:rsidRDefault="00C47CC5" w:rsidP="006B3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Alfa </w:t>
            </w:r>
            <w:proofErr w:type="spellStart"/>
            <w:r>
              <w:rPr>
                <w:sz w:val="28"/>
                <w:szCs w:val="28"/>
              </w:rPr>
              <w:t>Eduka</w:t>
            </w:r>
            <w:proofErr w:type="spellEnd"/>
          </w:p>
        </w:tc>
        <w:tc>
          <w:tcPr>
            <w:tcW w:w="2286" w:type="dxa"/>
          </w:tcPr>
          <w:p w:rsidR="00C47CC5" w:rsidRDefault="00C47CC5" w:rsidP="006B3F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Účetnictví 2022</w:t>
            </w:r>
          </w:p>
        </w:tc>
        <w:tc>
          <w:tcPr>
            <w:tcW w:w="2250" w:type="dxa"/>
          </w:tcPr>
          <w:p w:rsidR="00C47CC5" w:rsidRPr="00B67CD1" w:rsidRDefault="00C47CC5" w:rsidP="00266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Březen 2022</w:t>
            </w:r>
          </w:p>
        </w:tc>
        <w:tc>
          <w:tcPr>
            <w:tcW w:w="2262" w:type="dxa"/>
          </w:tcPr>
          <w:p w:rsidR="00C47CC5" w:rsidRPr="00B67CD1" w:rsidRDefault="00C47CC5" w:rsidP="00266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Účetní </w:t>
            </w:r>
          </w:p>
        </w:tc>
      </w:tr>
      <w:tr w:rsidR="0072373D" w:rsidRPr="00B67CD1" w:rsidTr="00A1243B">
        <w:tc>
          <w:tcPr>
            <w:tcW w:w="2264" w:type="dxa"/>
          </w:tcPr>
          <w:p w:rsidR="0072373D" w:rsidRPr="00B67CD1" w:rsidRDefault="001C4812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FORUM</w:t>
            </w:r>
          </w:p>
        </w:tc>
        <w:tc>
          <w:tcPr>
            <w:tcW w:w="2286" w:type="dxa"/>
          </w:tcPr>
          <w:p w:rsidR="0072373D" w:rsidRPr="00B67CD1" w:rsidRDefault="001C4812" w:rsidP="0072373D">
            <w:pPr>
              <w:rPr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  <w:shd w:val="clear" w:color="auto" w:fill="FFFFFF"/>
              </w:rPr>
              <w:t>Jak se připravit na kontrolu z ČŠI v r. 2021/2022</w:t>
            </w:r>
          </w:p>
        </w:tc>
        <w:tc>
          <w:tcPr>
            <w:tcW w:w="2250" w:type="dxa"/>
          </w:tcPr>
          <w:p w:rsidR="0072373D" w:rsidRPr="00B67CD1" w:rsidRDefault="001C4812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Březen 2022</w:t>
            </w:r>
          </w:p>
        </w:tc>
        <w:tc>
          <w:tcPr>
            <w:tcW w:w="2262" w:type="dxa"/>
          </w:tcPr>
          <w:p w:rsidR="0072373D" w:rsidRPr="00B67CD1" w:rsidRDefault="0072373D" w:rsidP="0072373D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1C4812">
              <w:rPr>
                <w:sz w:val="28"/>
                <w:szCs w:val="28"/>
              </w:rPr>
              <w:t>ředitelka</w:t>
            </w:r>
          </w:p>
        </w:tc>
      </w:tr>
      <w:tr w:rsidR="0072373D" w:rsidRPr="00B67CD1" w:rsidTr="0075481B">
        <w:trPr>
          <w:trHeight w:val="585"/>
        </w:trPr>
        <w:tc>
          <w:tcPr>
            <w:tcW w:w="2264" w:type="dxa"/>
          </w:tcPr>
          <w:p w:rsidR="0072373D" w:rsidRPr="00B67CD1" w:rsidRDefault="001C4812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ProfiEduca</w:t>
            </w:r>
          </w:p>
        </w:tc>
        <w:tc>
          <w:tcPr>
            <w:tcW w:w="2286" w:type="dxa"/>
          </w:tcPr>
          <w:p w:rsidR="0072373D" w:rsidRPr="00B67CD1" w:rsidRDefault="001C4812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FKSP pro školy</w:t>
            </w:r>
          </w:p>
        </w:tc>
        <w:tc>
          <w:tcPr>
            <w:tcW w:w="2250" w:type="dxa"/>
          </w:tcPr>
          <w:p w:rsidR="0072373D" w:rsidRPr="00B67CD1" w:rsidRDefault="0072373D" w:rsidP="00277C84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1C4812">
              <w:rPr>
                <w:sz w:val="28"/>
                <w:szCs w:val="28"/>
              </w:rPr>
              <w:t>říjen</w:t>
            </w:r>
            <w:r w:rsidR="0019012C" w:rsidRPr="00B67CD1"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2262" w:type="dxa"/>
          </w:tcPr>
          <w:p w:rsidR="0072373D" w:rsidRPr="00B67CD1" w:rsidRDefault="0072373D" w:rsidP="00277C84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1C4812">
              <w:rPr>
                <w:sz w:val="28"/>
                <w:szCs w:val="28"/>
              </w:rPr>
              <w:t>ředitelka</w:t>
            </w:r>
          </w:p>
        </w:tc>
      </w:tr>
      <w:tr w:rsidR="0072373D" w:rsidRPr="00B67CD1" w:rsidTr="00554B9C">
        <w:trPr>
          <w:trHeight w:val="43"/>
        </w:trPr>
        <w:tc>
          <w:tcPr>
            <w:tcW w:w="2264" w:type="dxa"/>
          </w:tcPr>
          <w:p w:rsidR="0072373D" w:rsidRPr="00B67CD1" w:rsidRDefault="001C4812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Jiří Vlček, Dis</w:t>
            </w:r>
          </w:p>
        </w:tc>
        <w:tc>
          <w:tcPr>
            <w:tcW w:w="2286" w:type="dxa"/>
          </w:tcPr>
          <w:p w:rsidR="0072373D" w:rsidRPr="00B67CD1" w:rsidRDefault="001C4812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Příprava školy na inspekční činnost</w:t>
            </w:r>
            <w:r w:rsidR="0072373D" w:rsidRPr="00B67C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72373D" w:rsidRPr="00B67CD1" w:rsidRDefault="001C4812" w:rsidP="0072373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Duben </w:t>
            </w:r>
            <w:r w:rsidR="0081308D" w:rsidRPr="00B67CD1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2262" w:type="dxa"/>
          </w:tcPr>
          <w:p w:rsidR="0072373D" w:rsidRPr="00B67CD1" w:rsidRDefault="0072373D" w:rsidP="0072373D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1C4812">
              <w:rPr>
                <w:sz w:val="28"/>
                <w:szCs w:val="28"/>
              </w:rPr>
              <w:t>ředitelka</w:t>
            </w:r>
          </w:p>
        </w:tc>
      </w:tr>
      <w:tr w:rsidR="0072373D" w:rsidRPr="00B67CD1" w:rsidTr="00AB3A5E">
        <w:trPr>
          <w:trHeight w:val="43"/>
        </w:trPr>
        <w:tc>
          <w:tcPr>
            <w:tcW w:w="2264" w:type="dxa"/>
          </w:tcPr>
          <w:p w:rsidR="0072373D" w:rsidRPr="00B67CD1" w:rsidRDefault="0072373D" w:rsidP="0072373D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 xml:space="preserve"> </w:t>
            </w:r>
            <w:r w:rsidR="001C4812">
              <w:rPr>
                <w:sz w:val="28"/>
                <w:szCs w:val="28"/>
              </w:rPr>
              <w:t>UJEP Ústí nad Labem</w:t>
            </w:r>
          </w:p>
        </w:tc>
        <w:tc>
          <w:tcPr>
            <w:tcW w:w="2286" w:type="dxa"/>
          </w:tcPr>
          <w:p w:rsidR="0072373D" w:rsidRPr="00B67CD1" w:rsidRDefault="001C4812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 na</w:t>
            </w:r>
            <w:r w:rsidR="00695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informatiku v</w:t>
            </w:r>
            <w:r w:rsidR="006953C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primárním</w:t>
            </w:r>
            <w:r w:rsidR="006953C5">
              <w:rPr>
                <w:sz w:val="28"/>
                <w:szCs w:val="28"/>
              </w:rPr>
              <w:t xml:space="preserve"> vzdělávání</w:t>
            </w:r>
          </w:p>
        </w:tc>
        <w:tc>
          <w:tcPr>
            <w:tcW w:w="2250" w:type="dxa"/>
          </w:tcPr>
          <w:p w:rsidR="0072373D" w:rsidRPr="00B67CD1" w:rsidRDefault="006953C5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Říjen 2021 – </w:t>
            </w:r>
            <w:proofErr w:type="gramStart"/>
            <w:r>
              <w:rPr>
                <w:sz w:val="28"/>
                <w:szCs w:val="28"/>
              </w:rPr>
              <w:t>Květen</w:t>
            </w:r>
            <w:proofErr w:type="gramEnd"/>
            <w:r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262" w:type="dxa"/>
          </w:tcPr>
          <w:p w:rsidR="0072373D" w:rsidRDefault="0081308D" w:rsidP="0072373D">
            <w:pPr>
              <w:rPr>
                <w:sz w:val="28"/>
                <w:szCs w:val="28"/>
              </w:rPr>
            </w:pPr>
            <w:r w:rsidRPr="00B67CD1">
              <w:rPr>
                <w:sz w:val="28"/>
                <w:szCs w:val="28"/>
              </w:rPr>
              <w:t>1 x učitelka ZŠ</w:t>
            </w:r>
          </w:p>
          <w:p w:rsidR="006953C5" w:rsidRPr="00B67CD1" w:rsidRDefault="006953C5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ředitelka</w:t>
            </w:r>
          </w:p>
        </w:tc>
      </w:tr>
      <w:tr w:rsidR="00A01F6B" w:rsidRPr="00B67CD1" w:rsidTr="00AB3A5E">
        <w:trPr>
          <w:trHeight w:val="43"/>
        </w:trPr>
        <w:tc>
          <w:tcPr>
            <w:tcW w:w="2264" w:type="dxa"/>
          </w:tcPr>
          <w:p w:rsidR="00A01F6B" w:rsidRPr="00B67CD1" w:rsidRDefault="00A01F6B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KVIC</w:t>
            </w:r>
          </w:p>
        </w:tc>
        <w:tc>
          <w:tcPr>
            <w:tcW w:w="2286" w:type="dxa"/>
          </w:tcPr>
          <w:p w:rsidR="00A01F6B" w:rsidRDefault="00A01F6B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Žák s dyslexií a cizí jazyk</w:t>
            </w:r>
          </w:p>
        </w:tc>
        <w:tc>
          <w:tcPr>
            <w:tcW w:w="2250" w:type="dxa"/>
          </w:tcPr>
          <w:p w:rsidR="00A01F6B" w:rsidRDefault="00A01F6B" w:rsidP="0072373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Listopad</w:t>
            </w:r>
            <w:proofErr w:type="gramEnd"/>
            <w:r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2262" w:type="dxa"/>
          </w:tcPr>
          <w:p w:rsidR="00A01F6B" w:rsidRDefault="00A01F6B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 učitelka ZŠ</w:t>
            </w:r>
          </w:p>
          <w:p w:rsidR="00C47CC5" w:rsidRPr="00B67CD1" w:rsidRDefault="00C47CC5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 asistentka ZŠ</w:t>
            </w:r>
          </w:p>
        </w:tc>
      </w:tr>
      <w:tr w:rsidR="000F7DFF" w:rsidRPr="00B67CD1" w:rsidTr="00AB3A5E">
        <w:trPr>
          <w:trHeight w:val="43"/>
        </w:trPr>
        <w:tc>
          <w:tcPr>
            <w:tcW w:w="2264" w:type="dxa"/>
          </w:tcPr>
          <w:p w:rsidR="000F7DFF" w:rsidRDefault="00E24B4A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NPI</w:t>
            </w:r>
          </w:p>
        </w:tc>
        <w:tc>
          <w:tcPr>
            <w:tcW w:w="2286" w:type="dxa"/>
          </w:tcPr>
          <w:p w:rsidR="000F7DFF" w:rsidRDefault="002272E0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Revize RVP ZP – Informační systémy pro 1. st. ZŠ</w:t>
            </w:r>
          </w:p>
        </w:tc>
        <w:tc>
          <w:tcPr>
            <w:tcW w:w="2250" w:type="dxa"/>
          </w:tcPr>
          <w:p w:rsidR="000F7DFF" w:rsidRDefault="002272E0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Únor 2022</w:t>
            </w:r>
          </w:p>
          <w:p w:rsidR="002272E0" w:rsidRDefault="002272E0" w:rsidP="0072373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Duben</w:t>
            </w:r>
            <w:proofErr w:type="gramEnd"/>
            <w:r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262" w:type="dxa"/>
          </w:tcPr>
          <w:p w:rsidR="000F7DFF" w:rsidRDefault="002272E0" w:rsidP="00723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 učitelka ZŠ</w:t>
            </w:r>
          </w:p>
        </w:tc>
      </w:tr>
    </w:tbl>
    <w:p w:rsidR="00783AC7" w:rsidRPr="00B67CD1" w:rsidRDefault="00783AC7" w:rsidP="006B3F8C">
      <w:pPr>
        <w:rPr>
          <w:sz w:val="28"/>
          <w:szCs w:val="28"/>
        </w:rPr>
      </w:pPr>
    </w:p>
    <w:p w:rsidR="00E10B5E" w:rsidRPr="00B67CD1" w:rsidRDefault="009C1419" w:rsidP="006B3F8C">
      <w:pPr>
        <w:rPr>
          <w:sz w:val="28"/>
          <w:szCs w:val="28"/>
        </w:rPr>
      </w:pPr>
      <w:r w:rsidRPr="00B67CD1">
        <w:rPr>
          <w:sz w:val="28"/>
          <w:szCs w:val="28"/>
        </w:rPr>
        <w:t>Od září</w:t>
      </w:r>
      <w:r w:rsidR="00783AC7" w:rsidRPr="00B67CD1">
        <w:rPr>
          <w:sz w:val="28"/>
          <w:szCs w:val="28"/>
        </w:rPr>
        <w:t xml:space="preserve"> 202</w:t>
      </w:r>
      <w:r w:rsidR="002272E0">
        <w:rPr>
          <w:sz w:val="28"/>
          <w:szCs w:val="28"/>
        </w:rPr>
        <w:t>1</w:t>
      </w:r>
      <w:r w:rsidR="00AB3A5E" w:rsidRPr="00B67CD1">
        <w:rPr>
          <w:sz w:val="28"/>
          <w:szCs w:val="28"/>
        </w:rPr>
        <w:t xml:space="preserve"> byla </w:t>
      </w:r>
      <w:r w:rsidR="005E787D" w:rsidRPr="00B67CD1">
        <w:rPr>
          <w:sz w:val="28"/>
          <w:szCs w:val="28"/>
        </w:rPr>
        <w:t>všechna</w:t>
      </w:r>
      <w:r w:rsidR="00AB3A5E" w:rsidRPr="00B67CD1">
        <w:rPr>
          <w:sz w:val="28"/>
          <w:szCs w:val="28"/>
        </w:rPr>
        <w:t xml:space="preserve"> školení realizována formou </w:t>
      </w:r>
      <w:proofErr w:type="spellStart"/>
      <w:r w:rsidR="00AB3A5E" w:rsidRPr="00B67CD1">
        <w:rPr>
          <w:sz w:val="28"/>
          <w:szCs w:val="28"/>
        </w:rPr>
        <w:t>webinářů</w:t>
      </w:r>
      <w:proofErr w:type="spellEnd"/>
      <w:r w:rsidR="00AB3A5E" w:rsidRPr="00B67CD1">
        <w:rPr>
          <w:sz w:val="28"/>
          <w:szCs w:val="28"/>
        </w:rPr>
        <w:t>.</w:t>
      </w:r>
    </w:p>
    <w:p w:rsidR="00755D25" w:rsidRPr="00B67CD1" w:rsidRDefault="00710ABB" w:rsidP="00710ABB">
      <w:pPr>
        <w:rPr>
          <w:sz w:val="28"/>
          <w:szCs w:val="28"/>
        </w:rPr>
      </w:pPr>
      <w:r w:rsidRPr="00B67CD1">
        <w:rPr>
          <w:sz w:val="28"/>
          <w:szCs w:val="28"/>
        </w:rPr>
        <w:t xml:space="preserve">Zákonem stanovené samostudium pedagogických pracovníků bylo zaměřeno na studium materiálů MŠMT, využití ICT ve výuce, na nové metody a činnosti ve </w:t>
      </w:r>
      <w:r w:rsidRPr="00B67CD1">
        <w:rPr>
          <w:sz w:val="28"/>
          <w:szCs w:val="28"/>
        </w:rPr>
        <w:lastRenderedPageBreak/>
        <w:t>výuce a vytváření digitálních učebních materiálů, udržování a doplňování kvalifikace.</w:t>
      </w:r>
      <w:r w:rsidR="001E279F" w:rsidRPr="00B67CD1">
        <w:rPr>
          <w:sz w:val="28"/>
          <w:szCs w:val="28"/>
        </w:rPr>
        <w:t xml:space="preserve"> </w:t>
      </w:r>
      <w:r w:rsidR="005E787D" w:rsidRPr="00B67CD1">
        <w:rPr>
          <w:sz w:val="28"/>
          <w:szCs w:val="28"/>
        </w:rPr>
        <w:t>P</w:t>
      </w:r>
      <w:r w:rsidR="00AB3A5E" w:rsidRPr="00B67CD1">
        <w:rPr>
          <w:sz w:val="28"/>
          <w:szCs w:val="28"/>
        </w:rPr>
        <w:t xml:space="preserve">říprava pracovních listů a dalších podkladů pro distanční výuku.   </w:t>
      </w:r>
    </w:p>
    <w:p w:rsidR="00755D25" w:rsidRPr="00B67CD1" w:rsidRDefault="00755D25" w:rsidP="00710ABB">
      <w:pPr>
        <w:rPr>
          <w:b/>
          <w:sz w:val="28"/>
          <w:szCs w:val="28"/>
          <w:u w:val="single"/>
        </w:rPr>
      </w:pPr>
    </w:p>
    <w:p w:rsidR="00755D25" w:rsidRPr="00DA18F1" w:rsidRDefault="002272E0" w:rsidP="00710AB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710ABB" w:rsidRPr="00B67CD1">
        <w:rPr>
          <w:b/>
          <w:sz w:val="28"/>
          <w:szCs w:val="28"/>
          <w:u w:val="single"/>
        </w:rPr>
        <w:t xml:space="preserve">.  AKTIVITY A PREZENTACE ŠKOLY </w:t>
      </w:r>
      <w:r w:rsidR="00710ABB" w:rsidRPr="00DA18F1">
        <w:rPr>
          <w:b/>
          <w:sz w:val="28"/>
          <w:szCs w:val="28"/>
          <w:u w:val="single"/>
        </w:rPr>
        <w:t xml:space="preserve">NA VEŘEJNOSTI  </w:t>
      </w:r>
    </w:p>
    <w:p w:rsidR="00710ABB" w:rsidRDefault="002272E0" w:rsidP="00710ABB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710ABB" w:rsidRPr="00710ABB">
        <w:rPr>
          <w:sz w:val="28"/>
          <w:szCs w:val="28"/>
        </w:rPr>
        <w:t xml:space="preserve">.1 ZÁJMOVÉ VZDĚLÁVÁNÍ A ŠKOLSKÉ SLUŽBY    </w:t>
      </w:r>
    </w:p>
    <w:p w:rsidR="00D70C18" w:rsidRDefault="00710ABB" w:rsidP="00710ABB">
      <w:pPr>
        <w:rPr>
          <w:sz w:val="28"/>
          <w:szCs w:val="28"/>
        </w:rPr>
      </w:pPr>
      <w:r w:rsidRPr="00710ABB">
        <w:rPr>
          <w:sz w:val="28"/>
          <w:szCs w:val="28"/>
        </w:rPr>
        <w:t xml:space="preserve">a) ŠKOLNÍ DRUŽINA </w:t>
      </w:r>
    </w:p>
    <w:p w:rsidR="00710ABB" w:rsidRPr="00710ABB" w:rsidRDefault="00710ABB" w:rsidP="00710ABB">
      <w:pPr>
        <w:rPr>
          <w:sz w:val="28"/>
          <w:szCs w:val="28"/>
        </w:rPr>
      </w:pPr>
      <w:r w:rsidRPr="00710ABB">
        <w:rPr>
          <w:sz w:val="28"/>
          <w:szCs w:val="28"/>
        </w:rPr>
        <w:t>Školní družina (dále jen ŠD) tvoří mezistupeň mezi výukou ve škole a výchovou</w:t>
      </w:r>
      <w:r w:rsidR="00611237">
        <w:rPr>
          <w:sz w:val="28"/>
          <w:szCs w:val="28"/>
        </w:rPr>
        <w:t xml:space="preserve"> v rodině. Vzdělávání v ŠD</w:t>
      </w:r>
      <w:r w:rsidRPr="00710ABB">
        <w:rPr>
          <w:sz w:val="28"/>
          <w:szCs w:val="28"/>
        </w:rPr>
        <w:t xml:space="preserve"> má svá specifika, která je odlišují od školního vyučování. Hlavním posláním ŠD je zabezpečení zájmové činnosti, odpočinku a rekreace žáků.  </w:t>
      </w:r>
    </w:p>
    <w:p w:rsidR="00710ABB" w:rsidRPr="00710ABB" w:rsidRDefault="00D70C18" w:rsidP="00710A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787D">
        <w:rPr>
          <w:sz w:val="28"/>
          <w:szCs w:val="28"/>
        </w:rPr>
        <w:t>Ve školním roce 202</w:t>
      </w:r>
      <w:r w:rsidR="002272E0">
        <w:rPr>
          <w:sz w:val="28"/>
          <w:szCs w:val="28"/>
        </w:rPr>
        <w:t>1</w:t>
      </w:r>
      <w:r w:rsidR="003C1C83">
        <w:rPr>
          <w:sz w:val="28"/>
          <w:szCs w:val="28"/>
        </w:rPr>
        <w:t>/</w:t>
      </w:r>
      <w:r w:rsidR="005E787D">
        <w:rPr>
          <w:sz w:val="28"/>
          <w:szCs w:val="28"/>
        </w:rPr>
        <w:t>2</w:t>
      </w:r>
      <w:r w:rsidR="002272E0">
        <w:rPr>
          <w:sz w:val="28"/>
          <w:szCs w:val="28"/>
        </w:rPr>
        <w:t>2</w:t>
      </w:r>
      <w:r w:rsidR="00710ABB" w:rsidRPr="00710ABB">
        <w:rPr>
          <w:sz w:val="28"/>
          <w:szCs w:val="28"/>
        </w:rPr>
        <w:t xml:space="preserve"> p</w:t>
      </w:r>
      <w:r w:rsidR="00623563">
        <w:rPr>
          <w:sz w:val="28"/>
          <w:szCs w:val="28"/>
        </w:rPr>
        <w:t>racovalo při základní škole jedno</w:t>
      </w:r>
      <w:r w:rsidR="00710ABB" w:rsidRPr="00710ABB">
        <w:rPr>
          <w:sz w:val="28"/>
          <w:szCs w:val="28"/>
        </w:rPr>
        <w:t xml:space="preserve"> oddělení škol</w:t>
      </w:r>
      <w:r w:rsidR="00623563">
        <w:rPr>
          <w:sz w:val="28"/>
          <w:szCs w:val="28"/>
        </w:rPr>
        <w:t xml:space="preserve">ní družiny (dále ŠD), do </w:t>
      </w:r>
      <w:r w:rsidR="00623563" w:rsidRPr="00B67CD1">
        <w:rPr>
          <w:sz w:val="28"/>
          <w:szCs w:val="28"/>
        </w:rPr>
        <w:t>kterého</w:t>
      </w:r>
      <w:r w:rsidR="00710ABB" w:rsidRPr="00B67CD1">
        <w:rPr>
          <w:sz w:val="28"/>
          <w:szCs w:val="28"/>
        </w:rPr>
        <w:t xml:space="preserve"> docházelo </w:t>
      </w:r>
      <w:r w:rsidR="00456F5F" w:rsidRPr="00B67CD1">
        <w:rPr>
          <w:sz w:val="28"/>
          <w:szCs w:val="28"/>
        </w:rPr>
        <w:t>1</w:t>
      </w:r>
      <w:r w:rsidR="002272E0">
        <w:rPr>
          <w:sz w:val="28"/>
          <w:szCs w:val="28"/>
        </w:rPr>
        <w:t>9</w:t>
      </w:r>
      <w:r w:rsidR="00755D25" w:rsidRPr="00B67CD1">
        <w:rPr>
          <w:sz w:val="28"/>
          <w:szCs w:val="28"/>
        </w:rPr>
        <w:t xml:space="preserve"> žáků</w:t>
      </w:r>
      <w:r w:rsidR="005E787D" w:rsidRPr="00B67CD1">
        <w:rPr>
          <w:sz w:val="28"/>
          <w:szCs w:val="28"/>
        </w:rPr>
        <w:t xml:space="preserve"> </w:t>
      </w:r>
      <w:r w:rsidR="005E787D">
        <w:rPr>
          <w:sz w:val="28"/>
          <w:szCs w:val="28"/>
        </w:rPr>
        <w:t xml:space="preserve">z 1. – </w:t>
      </w:r>
      <w:r w:rsidR="002272E0">
        <w:rPr>
          <w:sz w:val="28"/>
          <w:szCs w:val="28"/>
        </w:rPr>
        <w:t>5</w:t>
      </w:r>
      <w:r w:rsidR="00710ABB" w:rsidRPr="00710ABB">
        <w:rPr>
          <w:sz w:val="28"/>
          <w:szCs w:val="28"/>
        </w:rPr>
        <w:t>. tříd</w:t>
      </w:r>
      <w:r w:rsidR="005E787D">
        <w:rPr>
          <w:sz w:val="28"/>
          <w:szCs w:val="28"/>
        </w:rPr>
        <w:t>y</w:t>
      </w:r>
      <w:r w:rsidR="00710ABB" w:rsidRPr="00710ABB">
        <w:rPr>
          <w:sz w:val="28"/>
          <w:szCs w:val="28"/>
        </w:rPr>
        <w:t xml:space="preserve">. Hlavním cílem práce v ŠD bylo rozvíjení kompetencí zaměřených na společenskou výchovu (zdravení, děkování, pomoc druhým, mezilidské vztahy, kamarádství), na výchovu k </w:t>
      </w:r>
      <w:proofErr w:type="spellStart"/>
      <w:r w:rsidR="00710ABB" w:rsidRPr="00710ABB">
        <w:rPr>
          <w:sz w:val="28"/>
          <w:szCs w:val="28"/>
        </w:rPr>
        <w:t>sebeobslužnosti</w:t>
      </w:r>
      <w:proofErr w:type="spellEnd"/>
      <w:r w:rsidR="00710ABB" w:rsidRPr="00710ABB">
        <w:rPr>
          <w:sz w:val="28"/>
          <w:szCs w:val="28"/>
        </w:rPr>
        <w:t xml:space="preserve"> (oblast hygieny, stravování a oblékání) a na dodržování zásad bezpečnosti (jízda dopravními prostředky, chůze po ulici, pobyt v přírodě, jednání s cizími lidmi, práce s pomůckami).   </w:t>
      </w:r>
    </w:p>
    <w:p w:rsidR="00710ABB" w:rsidRDefault="00710ABB" w:rsidP="00710ABB">
      <w:pPr>
        <w:rPr>
          <w:sz w:val="28"/>
          <w:szCs w:val="28"/>
        </w:rPr>
      </w:pPr>
      <w:r w:rsidRPr="00710ABB">
        <w:rPr>
          <w:sz w:val="28"/>
          <w:szCs w:val="28"/>
        </w:rPr>
        <w:t xml:space="preserve"> </w:t>
      </w:r>
      <w:r w:rsidR="009C1419">
        <w:rPr>
          <w:sz w:val="28"/>
          <w:szCs w:val="28"/>
        </w:rPr>
        <w:t>Většina naplánovaných aktivit</w:t>
      </w:r>
      <w:r w:rsidR="00EA5138">
        <w:rPr>
          <w:sz w:val="28"/>
          <w:szCs w:val="28"/>
        </w:rPr>
        <w:t xml:space="preserve"> </w:t>
      </w:r>
      <w:r w:rsidRPr="00710ABB">
        <w:rPr>
          <w:sz w:val="28"/>
          <w:szCs w:val="28"/>
        </w:rPr>
        <w:t>se podařilo usk</w:t>
      </w:r>
      <w:r w:rsidR="00623563">
        <w:rPr>
          <w:sz w:val="28"/>
          <w:szCs w:val="28"/>
        </w:rPr>
        <w:t>utečnit; splnil</w:t>
      </w:r>
      <w:r w:rsidR="00AB3A5E">
        <w:rPr>
          <w:sz w:val="28"/>
          <w:szCs w:val="28"/>
        </w:rPr>
        <w:t>y</w:t>
      </w:r>
      <w:r w:rsidR="00623563">
        <w:rPr>
          <w:sz w:val="28"/>
          <w:szCs w:val="28"/>
        </w:rPr>
        <w:t xml:space="preserve"> očekávání dětí</w:t>
      </w:r>
      <w:r w:rsidRPr="00710ABB">
        <w:rPr>
          <w:sz w:val="28"/>
          <w:szCs w:val="28"/>
        </w:rPr>
        <w:t xml:space="preserve"> i dospělých. Pravidelná činnost školní družiny realizovaná formou tematických týdnů (např. Ovoce a zelenina, Moje rodina, Hry a hračky, Domácí mazlíčci) byla v průběhu školního roku vhodně doplněna a obohacena příležitostnými akcemi a dalšími činnostmi: - </w:t>
      </w:r>
      <w:r w:rsidR="005E787D">
        <w:rPr>
          <w:sz w:val="28"/>
          <w:szCs w:val="28"/>
        </w:rPr>
        <w:t>družinové soutěže</w:t>
      </w:r>
      <w:r w:rsidRPr="00710ABB">
        <w:rPr>
          <w:sz w:val="28"/>
          <w:szCs w:val="28"/>
        </w:rPr>
        <w:t>;</w:t>
      </w:r>
      <w:r w:rsidR="006A1AD4">
        <w:rPr>
          <w:sz w:val="28"/>
          <w:szCs w:val="28"/>
        </w:rPr>
        <w:t xml:space="preserve"> vycházky do přírody</w:t>
      </w:r>
      <w:r w:rsidR="00623563">
        <w:rPr>
          <w:sz w:val="28"/>
          <w:szCs w:val="28"/>
        </w:rPr>
        <w:t>,</w:t>
      </w:r>
      <w:r w:rsidRPr="00710ABB">
        <w:rPr>
          <w:sz w:val="28"/>
          <w:szCs w:val="28"/>
        </w:rPr>
        <w:t xml:space="preserve"> apod.</w:t>
      </w:r>
    </w:p>
    <w:p w:rsidR="00E67415" w:rsidRDefault="00E67415" w:rsidP="00EB5232">
      <w:pPr>
        <w:rPr>
          <w:sz w:val="28"/>
          <w:szCs w:val="28"/>
        </w:rPr>
      </w:pPr>
    </w:p>
    <w:p w:rsidR="00710ABB" w:rsidRPr="00710ABB" w:rsidRDefault="00EB5232" w:rsidP="00EB5232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710ABB" w:rsidRPr="00710ABB">
        <w:rPr>
          <w:sz w:val="28"/>
          <w:szCs w:val="28"/>
        </w:rPr>
        <w:t>) ŠKOLNÍ STR</w:t>
      </w:r>
      <w:r>
        <w:rPr>
          <w:sz w:val="28"/>
          <w:szCs w:val="28"/>
        </w:rPr>
        <w:t xml:space="preserve">AVOVÁNÍ - kapacita </w:t>
      </w:r>
      <w:proofErr w:type="gramStart"/>
      <w:r>
        <w:rPr>
          <w:sz w:val="28"/>
          <w:szCs w:val="28"/>
        </w:rPr>
        <w:t>jídelny:  70</w:t>
      </w:r>
      <w:proofErr w:type="gramEnd"/>
      <w:r>
        <w:rPr>
          <w:sz w:val="28"/>
          <w:szCs w:val="28"/>
        </w:rPr>
        <w:t xml:space="preserve"> </w:t>
      </w:r>
      <w:r w:rsidR="00755D25">
        <w:rPr>
          <w:sz w:val="28"/>
          <w:szCs w:val="28"/>
        </w:rPr>
        <w:t>jídel</w:t>
      </w:r>
      <w:r>
        <w:rPr>
          <w:sz w:val="28"/>
          <w:szCs w:val="28"/>
        </w:rPr>
        <w:t xml:space="preserve"> </w:t>
      </w:r>
    </w:p>
    <w:p w:rsidR="00710ABB" w:rsidRPr="00E67415" w:rsidRDefault="00710ABB" w:rsidP="00710ABB">
      <w:pPr>
        <w:rPr>
          <w:sz w:val="28"/>
          <w:szCs w:val="28"/>
        </w:rPr>
      </w:pPr>
      <w:r w:rsidRPr="00E67415">
        <w:rPr>
          <w:sz w:val="28"/>
          <w:szCs w:val="28"/>
        </w:rPr>
        <w:t>- počet stravovaný</w:t>
      </w:r>
      <w:r w:rsidR="00755D25" w:rsidRPr="00E67415">
        <w:rPr>
          <w:sz w:val="28"/>
          <w:szCs w:val="28"/>
        </w:rPr>
        <w:t>ch žáků celkem (podl</w:t>
      </w:r>
      <w:r w:rsidR="003C1C83" w:rsidRPr="00E67415">
        <w:rPr>
          <w:sz w:val="28"/>
          <w:szCs w:val="28"/>
        </w:rPr>
        <w:t>e stavu k 30. 6. 20</w:t>
      </w:r>
      <w:r w:rsidR="005E787D" w:rsidRPr="00E67415">
        <w:rPr>
          <w:sz w:val="28"/>
          <w:szCs w:val="28"/>
        </w:rPr>
        <w:t>21</w:t>
      </w:r>
      <w:r w:rsidRPr="00E67415">
        <w:rPr>
          <w:sz w:val="28"/>
          <w:szCs w:val="28"/>
        </w:rPr>
        <w:t xml:space="preserve">): </w:t>
      </w:r>
      <w:r w:rsidR="00AB3A5E" w:rsidRPr="00E67415">
        <w:rPr>
          <w:sz w:val="28"/>
          <w:szCs w:val="28"/>
        </w:rPr>
        <w:t>2</w:t>
      </w:r>
      <w:r w:rsidR="002272E0">
        <w:rPr>
          <w:sz w:val="28"/>
          <w:szCs w:val="28"/>
        </w:rPr>
        <w:t>5</w:t>
      </w:r>
      <w:r w:rsidR="00EB5232" w:rsidRPr="00E67415">
        <w:rPr>
          <w:sz w:val="28"/>
          <w:szCs w:val="28"/>
        </w:rPr>
        <w:t xml:space="preserve">, </w:t>
      </w:r>
      <w:r w:rsidRPr="00E67415">
        <w:rPr>
          <w:sz w:val="28"/>
          <w:szCs w:val="28"/>
        </w:rPr>
        <w:t xml:space="preserve">zaměstnanci školy: </w:t>
      </w:r>
      <w:r w:rsidR="00A47271" w:rsidRPr="00E67415">
        <w:rPr>
          <w:sz w:val="28"/>
          <w:szCs w:val="28"/>
        </w:rPr>
        <w:t>1</w:t>
      </w:r>
      <w:r w:rsidR="001643E0" w:rsidRPr="00E67415">
        <w:rPr>
          <w:sz w:val="28"/>
          <w:szCs w:val="28"/>
        </w:rPr>
        <w:t>8</w:t>
      </w:r>
    </w:p>
    <w:p w:rsidR="00755D25" w:rsidRPr="00710ABB" w:rsidRDefault="00755D25" w:rsidP="00710ABB">
      <w:pPr>
        <w:rPr>
          <w:sz w:val="28"/>
          <w:szCs w:val="28"/>
        </w:rPr>
      </w:pPr>
    </w:p>
    <w:p w:rsidR="002272E0" w:rsidRDefault="002272E0" w:rsidP="00710ABB">
      <w:pPr>
        <w:rPr>
          <w:sz w:val="28"/>
          <w:szCs w:val="28"/>
        </w:rPr>
      </w:pPr>
    </w:p>
    <w:p w:rsidR="002272E0" w:rsidRDefault="002272E0" w:rsidP="00710ABB">
      <w:pPr>
        <w:rPr>
          <w:sz w:val="28"/>
          <w:szCs w:val="28"/>
        </w:rPr>
      </w:pPr>
    </w:p>
    <w:p w:rsidR="00B91752" w:rsidRDefault="00BB5F63" w:rsidP="00710AB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c</w:t>
      </w:r>
      <w:r w:rsidR="00710ABB" w:rsidRPr="00710ABB">
        <w:rPr>
          <w:sz w:val="28"/>
          <w:szCs w:val="28"/>
        </w:rPr>
        <w:t>) ŠKOLNÍ ZÁJMO</w:t>
      </w:r>
      <w:r>
        <w:rPr>
          <w:sz w:val="28"/>
          <w:szCs w:val="28"/>
        </w:rPr>
        <w:t xml:space="preserve">VÁ ČINNOST  </w:t>
      </w:r>
    </w:p>
    <w:p w:rsidR="000B4D0A" w:rsidRDefault="00C25C6D" w:rsidP="00710ABB">
      <w:pPr>
        <w:rPr>
          <w:sz w:val="28"/>
          <w:szCs w:val="28"/>
        </w:rPr>
      </w:pPr>
      <w:r>
        <w:rPr>
          <w:sz w:val="28"/>
          <w:szCs w:val="28"/>
        </w:rPr>
        <w:t>Pro školní rok</w:t>
      </w:r>
      <w:r w:rsidR="005E787D">
        <w:rPr>
          <w:sz w:val="28"/>
          <w:szCs w:val="28"/>
        </w:rPr>
        <w:t xml:space="preserve"> 202</w:t>
      </w:r>
      <w:r w:rsidR="00427C82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427C82">
        <w:rPr>
          <w:sz w:val="28"/>
          <w:szCs w:val="28"/>
        </w:rPr>
        <w:t>2</w:t>
      </w:r>
      <w:r w:rsidR="00710ABB" w:rsidRPr="00710ABB">
        <w:rPr>
          <w:sz w:val="28"/>
          <w:szCs w:val="28"/>
        </w:rPr>
        <w:t xml:space="preserve"> </w:t>
      </w:r>
      <w:r>
        <w:rPr>
          <w:sz w:val="28"/>
          <w:szCs w:val="28"/>
        </w:rPr>
        <w:t>byly připraveny pro žáky</w:t>
      </w:r>
      <w:r w:rsidR="003B4E73">
        <w:rPr>
          <w:sz w:val="28"/>
          <w:szCs w:val="28"/>
        </w:rPr>
        <w:t xml:space="preserve"> v budově školy 4</w:t>
      </w:r>
      <w:r w:rsidR="00BB5F63">
        <w:rPr>
          <w:sz w:val="28"/>
          <w:szCs w:val="28"/>
        </w:rPr>
        <w:t xml:space="preserve"> kroužky organizované</w:t>
      </w:r>
      <w:r w:rsidR="000B4D0A">
        <w:rPr>
          <w:sz w:val="28"/>
          <w:szCs w:val="28"/>
        </w:rPr>
        <w:t xml:space="preserve"> školou.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3050"/>
        <w:gridCol w:w="3260"/>
      </w:tblGrid>
      <w:tr w:rsidR="0015164B" w:rsidTr="0015164B">
        <w:tc>
          <w:tcPr>
            <w:tcW w:w="8613" w:type="dxa"/>
            <w:gridSpan w:val="3"/>
          </w:tcPr>
          <w:p w:rsidR="0015164B" w:rsidRDefault="0015164B" w:rsidP="00710ABB">
            <w:pPr>
              <w:rPr>
                <w:sz w:val="28"/>
                <w:szCs w:val="28"/>
              </w:rPr>
            </w:pPr>
            <w:r w:rsidRPr="00710ABB">
              <w:rPr>
                <w:sz w:val="28"/>
                <w:szCs w:val="28"/>
              </w:rPr>
              <w:t>KROUŽKY ORGANIZOVANÉ ŠKOLOU</w:t>
            </w:r>
          </w:p>
        </w:tc>
      </w:tr>
      <w:tr w:rsidR="0015164B" w:rsidTr="0015164B">
        <w:tc>
          <w:tcPr>
            <w:tcW w:w="2303" w:type="dxa"/>
          </w:tcPr>
          <w:p w:rsidR="0015164B" w:rsidRDefault="0015164B" w:rsidP="00710ABB">
            <w:pPr>
              <w:rPr>
                <w:sz w:val="28"/>
                <w:szCs w:val="28"/>
              </w:rPr>
            </w:pPr>
            <w:r w:rsidRPr="00710ABB">
              <w:rPr>
                <w:sz w:val="28"/>
                <w:szCs w:val="28"/>
              </w:rPr>
              <w:t>zájmový útvar</w:t>
            </w:r>
          </w:p>
        </w:tc>
        <w:tc>
          <w:tcPr>
            <w:tcW w:w="3050" w:type="dxa"/>
          </w:tcPr>
          <w:p w:rsidR="0015164B" w:rsidRDefault="0015164B" w:rsidP="00710ABB">
            <w:pPr>
              <w:rPr>
                <w:sz w:val="28"/>
                <w:szCs w:val="28"/>
              </w:rPr>
            </w:pPr>
            <w:r w:rsidRPr="00710ABB">
              <w:rPr>
                <w:sz w:val="28"/>
                <w:szCs w:val="28"/>
              </w:rPr>
              <w:t>počet oddělení</w:t>
            </w:r>
          </w:p>
        </w:tc>
        <w:tc>
          <w:tcPr>
            <w:tcW w:w="3260" w:type="dxa"/>
          </w:tcPr>
          <w:p w:rsidR="0015164B" w:rsidRDefault="0015164B" w:rsidP="00710ABB">
            <w:pPr>
              <w:rPr>
                <w:sz w:val="28"/>
                <w:szCs w:val="28"/>
              </w:rPr>
            </w:pPr>
            <w:r w:rsidRPr="00710ABB">
              <w:rPr>
                <w:sz w:val="28"/>
                <w:szCs w:val="28"/>
              </w:rPr>
              <w:t>pro žáky</w:t>
            </w:r>
          </w:p>
        </w:tc>
      </w:tr>
      <w:tr w:rsidR="000B0FB5" w:rsidTr="0015164B">
        <w:tc>
          <w:tcPr>
            <w:tcW w:w="2303" w:type="dxa"/>
          </w:tcPr>
          <w:p w:rsidR="000B0FB5" w:rsidRDefault="000B0FB5" w:rsidP="000B0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Doučování</w:t>
            </w:r>
          </w:p>
        </w:tc>
        <w:tc>
          <w:tcPr>
            <w:tcW w:w="3050" w:type="dxa"/>
          </w:tcPr>
          <w:p w:rsidR="000B0FB5" w:rsidRDefault="000B0FB5" w:rsidP="000B0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0B0FB5" w:rsidRDefault="000B0FB5" w:rsidP="000B0FB5">
            <w:pPr>
              <w:rPr>
                <w:sz w:val="28"/>
                <w:szCs w:val="28"/>
              </w:rPr>
            </w:pPr>
            <w:r w:rsidRPr="00710ABB">
              <w:rPr>
                <w:sz w:val="28"/>
                <w:szCs w:val="28"/>
              </w:rPr>
              <w:t>1. – 5. třídy</w:t>
            </w:r>
          </w:p>
        </w:tc>
      </w:tr>
      <w:tr w:rsidR="000B0FB5" w:rsidTr="0015164B">
        <w:tc>
          <w:tcPr>
            <w:tcW w:w="2303" w:type="dxa"/>
          </w:tcPr>
          <w:p w:rsidR="000B0FB5" w:rsidRDefault="000B0FB5" w:rsidP="000B0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 kroužek</w:t>
            </w:r>
          </w:p>
        </w:tc>
        <w:tc>
          <w:tcPr>
            <w:tcW w:w="3050" w:type="dxa"/>
          </w:tcPr>
          <w:p w:rsidR="000B0FB5" w:rsidRDefault="000B0FB5" w:rsidP="000B0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0B0FB5" w:rsidRDefault="000B0FB5" w:rsidP="000B0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-</w:t>
            </w:r>
            <w:r w:rsidRPr="00710ABB">
              <w:rPr>
                <w:sz w:val="28"/>
                <w:szCs w:val="28"/>
              </w:rPr>
              <w:t xml:space="preserve"> 5. třídy</w:t>
            </w:r>
          </w:p>
        </w:tc>
      </w:tr>
      <w:tr w:rsidR="000B0FB5" w:rsidTr="0015164B">
        <w:tc>
          <w:tcPr>
            <w:tcW w:w="2303" w:type="dxa"/>
          </w:tcPr>
          <w:p w:rsidR="000B0FB5" w:rsidRDefault="000B0FB5" w:rsidP="000B0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Angličtina</w:t>
            </w:r>
          </w:p>
        </w:tc>
        <w:tc>
          <w:tcPr>
            <w:tcW w:w="3050" w:type="dxa"/>
          </w:tcPr>
          <w:p w:rsidR="000B0FB5" w:rsidRDefault="000B0FB5" w:rsidP="000B0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0B0FB5" w:rsidRPr="00A54DC0" w:rsidRDefault="000B0FB5" w:rsidP="000B0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1.,2. a </w:t>
            </w:r>
            <w:r w:rsidRPr="00A54DC0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A54DC0">
              <w:rPr>
                <w:sz w:val="28"/>
                <w:szCs w:val="28"/>
              </w:rPr>
              <w:t>– 5. třídy</w:t>
            </w:r>
          </w:p>
        </w:tc>
      </w:tr>
      <w:tr w:rsidR="000B0FB5" w:rsidTr="0015164B">
        <w:tc>
          <w:tcPr>
            <w:tcW w:w="2303" w:type="dxa"/>
          </w:tcPr>
          <w:p w:rsidR="000B0FB5" w:rsidRDefault="000B0FB5" w:rsidP="000B0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Hudební</w:t>
            </w:r>
          </w:p>
        </w:tc>
        <w:tc>
          <w:tcPr>
            <w:tcW w:w="3050" w:type="dxa"/>
          </w:tcPr>
          <w:p w:rsidR="000B0FB5" w:rsidRDefault="000B0FB5" w:rsidP="000B0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0B0FB5" w:rsidRDefault="000B0FB5" w:rsidP="000B0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– 5. třídy</w:t>
            </w:r>
          </w:p>
        </w:tc>
      </w:tr>
    </w:tbl>
    <w:p w:rsidR="00B91752" w:rsidRDefault="00387937" w:rsidP="00710A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</w:p>
    <w:p w:rsidR="009B3E6A" w:rsidRDefault="00B91752" w:rsidP="00710ABB">
      <w:pPr>
        <w:rPr>
          <w:sz w:val="28"/>
          <w:szCs w:val="28"/>
        </w:rPr>
      </w:pPr>
      <w:r w:rsidRPr="00B91752">
        <w:rPr>
          <w:sz w:val="28"/>
          <w:szCs w:val="28"/>
        </w:rPr>
        <w:t>Nemalou pozornost</w:t>
      </w:r>
      <w:r w:rsidR="003B4E73">
        <w:rPr>
          <w:sz w:val="28"/>
          <w:szCs w:val="28"/>
        </w:rPr>
        <w:t xml:space="preserve"> tradičně</w:t>
      </w:r>
      <w:r w:rsidRPr="00B91752">
        <w:rPr>
          <w:sz w:val="28"/>
          <w:szCs w:val="28"/>
        </w:rPr>
        <w:t xml:space="preserve"> věnuje škola dodržování lidových tradic a zvyků. </w:t>
      </w:r>
      <w:r w:rsidR="003B4E73">
        <w:rPr>
          <w:sz w:val="28"/>
          <w:szCs w:val="28"/>
        </w:rPr>
        <w:t xml:space="preserve"> </w:t>
      </w:r>
    </w:p>
    <w:p w:rsidR="000B44BA" w:rsidRDefault="000B44BA" w:rsidP="00710ABB">
      <w:pPr>
        <w:rPr>
          <w:sz w:val="28"/>
          <w:szCs w:val="28"/>
        </w:rPr>
      </w:pPr>
    </w:p>
    <w:p w:rsidR="00D80A46" w:rsidRDefault="00D80A46" w:rsidP="00710ABB">
      <w:pPr>
        <w:rPr>
          <w:sz w:val="28"/>
          <w:szCs w:val="28"/>
        </w:rPr>
      </w:pPr>
    </w:p>
    <w:p w:rsidR="007F6EC3" w:rsidRPr="00D80A46" w:rsidRDefault="006966A1" w:rsidP="00710AB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10</w:t>
      </w:r>
      <w:r w:rsidR="00F3081C" w:rsidRPr="00D80A46">
        <w:rPr>
          <w:b/>
          <w:sz w:val="28"/>
          <w:szCs w:val="28"/>
        </w:rPr>
        <w:t xml:space="preserve">.  </w:t>
      </w:r>
      <w:r w:rsidR="00F3081C" w:rsidRPr="00D80A46">
        <w:rPr>
          <w:b/>
          <w:sz w:val="28"/>
          <w:szCs w:val="28"/>
          <w:u w:val="single"/>
        </w:rPr>
        <w:t>VÝSLEDKY INSPEKČNÍ ČINNOSTI PROVEDENÉ ČŠI</w:t>
      </w:r>
      <w:r w:rsidR="008A05EF" w:rsidRPr="00D80A46">
        <w:rPr>
          <w:b/>
          <w:sz w:val="28"/>
          <w:szCs w:val="28"/>
          <w:u w:val="single"/>
        </w:rPr>
        <w:t xml:space="preserve"> a KONTROLY</w:t>
      </w:r>
    </w:p>
    <w:p w:rsidR="00ED488E" w:rsidRDefault="001165AE" w:rsidP="00710AB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3081C" w:rsidRPr="00F3081C">
        <w:rPr>
          <w:sz w:val="28"/>
          <w:szCs w:val="28"/>
        </w:rPr>
        <w:t xml:space="preserve"> Kontrolní orgán: </w:t>
      </w:r>
      <w:r>
        <w:rPr>
          <w:sz w:val="28"/>
          <w:szCs w:val="28"/>
        </w:rPr>
        <w:t xml:space="preserve"> </w:t>
      </w:r>
      <w:r w:rsidR="00F3081C" w:rsidRPr="00F3081C">
        <w:rPr>
          <w:sz w:val="28"/>
          <w:szCs w:val="28"/>
        </w:rPr>
        <w:t>ČŠI, Pražský inspektorát;</w:t>
      </w:r>
    </w:p>
    <w:p w:rsidR="001165AE" w:rsidRDefault="006A7A55" w:rsidP="00710ABB">
      <w:pPr>
        <w:rPr>
          <w:sz w:val="28"/>
          <w:szCs w:val="28"/>
        </w:rPr>
      </w:pPr>
      <w:r>
        <w:rPr>
          <w:sz w:val="28"/>
          <w:szCs w:val="28"/>
        </w:rPr>
        <w:t>Ve školním roce 202</w:t>
      </w:r>
      <w:r w:rsidR="006966A1">
        <w:rPr>
          <w:sz w:val="28"/>
          <w:szCs w:val="28"/>
        </w:rPr>
        <w:t>1</w:t>
      </w:r>
      <w:r w:rsidR="007D3C28">
        <w:rPr>
          <w:sz w:val="28"/>
          <w:szCs w:val="28"/>
        </w:rPr>
        <w:t>/</w:t>
      </w:r>
      <w:proofErr w:type="gramStart"/>
      <w:r w:rsidR="007D3C28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966A1">
        <w:rPr>
          <w:sz w:val="28"/>
          <w:szCs w:val="28"/>
        </w:rPr>
        <w:t>2</w:t>
      </w:r>
      <w:r w:rsidR="001165AE" w:rsidRPr="001165AE">
        <w:rPr>
          <w:sz w:val="28"/>
          <w:szCs w:val="28"/>
        </w:rPr>
        <w:t xml:space="preserve">  </w:t>
      </w:r>
      <w:r w:rsidR="001165AE">
        <w:rPr>
          <w:sz w:val="28"/>
          <w:szCs w:val="28"/>
        </w:rPr>
        <w:t>ne</w:t>
      </w:r>
      <w:r w:rsidR="001165AE" w:rsidRPr="001165AE">
        <w:rPr>
          <w:sz w:val="28"/>
          <w:szCs w:val="28"/>
        </w:rPr>
        <w:t>proběhla</w:t>
      </w:r>
      <w:proofErr w:type="gramEnd"/>
      <w:r w:rsidR="001165AE" w:rsidRPr="001165AE">
        <w:rPr>
          <w:sz w:val="28"/>
          <w:szCs w:val="28"/>
        </w:rPr>
        <w:t xml:space="preserve"> ve škole inspekční činnost</w:t>
      </w:r>
      <w:r w:rsidR="001165AE">
        <w:rPr>
          <w:sz w:val="28"/>
          <w:szCs w:val="28"/>
        </w:rPr>
        <w:t>.</w:t>
      </w:r>
    </w:p>
    <w:p w:rsidR="00D80A46" w:rsidRDefault="00D80A46" w:rsidP="00710ABB">
      <w:pPr>
        <w:rPr>
          <w:b/>
          <w:sz w:val="28"/>
          <w:szCs w:val="28"/>
        </w:rPr>
      </w:pPr>
    </w:p>
    <w:p w:rsidR="00236998" w:rsidRDefault="00236998" w:rsidP="00710ABB">
      <w:pPr>
        <w:rPr>
          <w:sz w:val="28"/>
          <w:szCs w:val="28"/>
        </w:rPr>
      </w:pPr>
    </w:p>
    <w:p w:rsidR="006966A1" w:rsidRDefault="006966A1" w:rsidP="00236998">
      <w:pPr>
        <w:rPr>
          <w:sz w:val="28"/>
          <w:szCs w:val="28"/>
        </w:rPr>
      </w:pPr>
    </w:p>
    <w:p w:rsidR="006966A1" w:rsidRDefault="006966A1" w:rsidP="00236998">
      <w:pPr>
        <w:rPr>
          <w:sz w:val="28"/>
          <w:szCs w:val="28"/>
        </w:rPr>
      </w:pPr>
    </w:p>
    <w:p w:rsidR="006966A1" w:rsidRDefault="006966A1" w:rsidP="00236998">
      <w:pPr>
        <w:rPr>
          <w:sz w:val="28"/>
          <w:szCs w:val="28"/>
        </w:rPr>
      </w:pPr>
    </w:p>
    <w:p w:rsidR="006966A1" w:rsidRDefault="006966A1" w:rsidP="00236998">
      <w:pPr>
        <w:rPr>
          <w:sz w:val="28"/>
          <w:szCs w:val="28"/>
        </w:rPr>
      </w:pPr>
    </w:p>
    <w:p w:rsidR="006966A1" w:rsidRDefault="006966A1" w:rsidP="00236998">
      <w:pPr>
        <w:rPr>
          <w:sz w:val="28"/>
          <w:szCs w:val="28"/>
        </w:rPr>
      </w:pPr>
    </w:p>
    <w:p w:rsidR="006966A1" w:rsidRDefault="006966A1" w:rsidP="00236998">
      <w:pPr>
        <w:rPr>
          <w:sz w:val="28"/>
          <w:szCs w:val="28"/>
        </w:rPr>
      </w:pPr>
    </w:p>
    <w:p w:rsidR="006966A1" w:rsidRDefault="006966A1" w:rsidP="00236998">
      <w:pPr>
        <w:rPr>
          <w:sz w:val="28"/>
          <w:szCs w:val="28"/>
        </w:rPr>
      </w:pPr>
    </w:p>
    <w:p w:rsidR="006966A1" w:rsidRDefault="006966A1" w:rsidP="00236998">
      <w:pPr>
        <w:rPr>
          <w:sz w:val="28"/>
          <w:szCs w:val="28"/>
        </w:rPr>
      </w:pPr>
    </w:p>
    <w:p w:rsidR="00236998" w:rsidRPr="00236998" w:rsidRDefault="00236998" w:rsidP="00236998">
      <w:pPr>
        <w:rPr>
          <w:sz w:val="28"/>
          <w:szCs w:val="28"/>
        </w:rPr>
      </w:pPr>
      <w:r w:rsidRPr="00236998">
        <w:rPr>
          <w:sz w:val="28"/>
          <w:szCs w:val="28"/>
        </w:rPr>
        <w:lastRenderedPageBreak/>
        <w:t>Výroční zprávu o č</w:t>
      </w:r>
      <w:r>
        <w:rPr>
          <w:sz w:val="28"/>
          <w:szCs w:val="28"/>
        </w:rPr>
        <w:t>i</w:t>
      </w:r>
      <w:r w:rsidR="00F05E6B">
        <w:rPr>
          <w:sz w:val="28"/>
          <w:szCs w:val="28"/>
        </w:rPr>
        <w:t>nnosti školy za školní rok 202</w:t>
      </w:r>
      <w:r w:rsidR="006966A1">
        <w:rPr>
          <w:sz w:val="28"/>
          <w:szCs w:val="28"/>
        </w:rPr>
        <w:t>1</w:t>
      </w:r>
      <w:r w:rsidR="00ED6A47">
        <w:rPr>
          <w:sz w:val="28"/>
          <w:szCs w:val="28"/>
        </w:rPr>
        <w:t>/20</w:t>
      </w:r>
      <w:r w:rsidR="00F05E6B">
        <w:rPr>
          <w:sz w:val="28"/>
          <w:szCs w:val="28"/>
        </w:rPr>
        <w:t>2</w:t>
      </w:r>
      <w:r w:rsidR="006966A1">
        <w:rPr>
          <w:sz w:val="28"/>
          <w:szCs w:val="28"/>
        </w:rPr>
        <w:t>2</w:t>
      </w:r>
      <w:r w:rsidRPr="00236998">
        <w:rPr>
          <w:sz w:val="28"/>
          <w:szCs w:val="28"/>
        </w:rPr>
        <w:t xml:space="preserve"> zpracovala: </w:t>
      </w:r>
    </w:p>
    <w:p w:rsidR="00236998" w:rsidRDefault="00236998" w:rsidP="00236998">
      <w:pPr>
        <w:rPr>
          <w:sz w:val="28"/>
          <w:szCs w:val="28"/>
        </w:rPr>
      </w:pPr>
    </w:p>
    <w:p w:rsidR="00236998" w:rsidRDefault="00236998" w:rsidP="00236998">
      <w:pPr>
        <w:rPr>
          <w:sz w:val="28"/>
          <w:szCs w:val="28"/>
        </w:rPr>
      </w:pPr>
      <w:r w:rsidRPr="00236998">
        <w:rPr>
          <w:sz w:val="28"/>
          <w:szCs w:val="28"/>
        </w:rPr>
        <w:t>V</w:t>
      </w:r>
      <w:r w:rsidR="00ED6A47">
        <w:rPr>
          <w:sz w:val="28"/>
          <w:szCs w:val="28"/>
        </w:rPr>
        <w:t> Dolních Habarticích 2</w:t>
      </w:r>
      <w:r w:rsidR="006966A1">
        <w:rPr>
          <w:sz w:val="28"/>
          <w:szCs w:val="28"/>
        </w:rPr>
        <w:t>5</w:t>
      </w:r>
      <w:r w:rsidR="00ED6A47">
        <w:rPr>
          <w:sz w:val="28"/>
          <w:szCs w:val="28"/>
        </w:rPr>
        <w:t xml:space="preserve">. </w:t>
      </w:r>
      <w:r w:rsidR="006966A1">
        <w:rPr>
          <w:sz w:val="28"/>
          <w:szCs w:val="28"/>
        </w:rPr>
        <w:t>8</w:t>
      </w:r>
      <w:r w:rsidR="00ED6A47">
        <w:rPr>
          <w:sz w:val="28"/>
          <w:szCs w:val="28"/>
        </w:rPr>
        <w:t>. 20</w:t>
      </w:r>
      <w:r w:rsidR="00AC25FE">
        <w:rPr>
          <w:sz w:val="28"/>
          <w:szCs w:val="28"/>
        </w:rPr>
        <w:t>2</w:t>
      </w:r>
      <w:r w:rsidR="006966A1"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7415" w:rsidRPr="00236998">
        <w:rPr>
          <w:sz w:val="28"/>
          <w:szCs w:val="28"/>
        </w:rPr>
        <w:t>Mgr</w:t>
      </w:r>
      <w:r w:rsidR="00E67415">
        <w:rPr>
          <w:sz w:val="28"/>
          <w:szCs w:val="28"/>
        </w:rPr>
        <w:t xml:space="preserve">. </w:t>
      </w:r>
      <w:r w:rsidR="006966A1">
        <w:rPr>
          <w:sz w:val="28"/>
          <w:szCs w:val="28"/>
        </w:rPr>
        <w:t>Martina Baštrnáková</w:t>
      </w:r>
      <w:r w:rsidR="00E67415">
        <w:rPr>
          <w:sz w:val="28"/>
          <w:szCs w:val="28"/>
        </w:rPr>
        <w:t xml:space="preserve"> </w:t>
      </w:r>
      <w:r w:rsidR="00E67415" w:rsidRPr="00236998">
        <w:rPr>
          <w:sz w:val="28"/>
          <w:szCs w:val="28"/>
        </w:rPr>
        <w:t xml:space="preserve">   </w:t>
      </w:r>
    </w:p>
    <w:p w:rsidR="00236998" w:rsidRDefault="00236998" w:rsidP="0023699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36998">
        <w:rPr>
          <w:sz w:val="28"/>
          <w:szCs w:val="28"/>
        </w:rPr>
        <w:t xml:space="preserve">ředitelka školy </w:t>
      </w:r>
    </w:p>
    <w:p w:rsidR="00236998" w:rsidRDefault="00236998" w:rsidP="00236998">
      <w:pPr>
        <w:rPr>
          <w:sz w:val="28"/>
          <w:szCs w:val="28"/>
        </w:rPr>
      </w:pPr>
    </w:p>
    <w:p w:rsidR="006648EE" w:rsidRDefault="006648EE" w:rsidP="00710ABB">
      <w:pPr>
        <w:rPr>
          <w:sz w:val="28"/>
          <w:szCs w:val="28"/>
        </w:rPr>
      </w:pPr>
    </w:p>
    <w:p w:rsidR="00ED488E" w:rsidRDefault="00236998" w:rsidP="00710ABB">
      <w:pPr>
        <w:rPr>
          <w:sz w:val="28"/>
          <w:szCs w:val="28"/>
        </w:rPr>
      </w:pPr>
      <w:r w:rsidRPr="00236998">
        <w:rPr>
          <w:sz w:val="28"/>
          <w:szCs w:val="28"/>
        </w:rPr>
        <w:t>Výroční zpráva o č</w:t>
      </w:r>
      <w:r w:rsidR="00ED6A47">
        <w:rPr>
          <w:sz w:val="28"/>
          <w:szCs w:val="28"/>
        </w:rPr>
        <w:t>innosti školy za školní rok 20</w:t>
      </w:r>
      <w:r w:rsidR="00E67415">
        <w:rPr>
          <w:sz w:val="28"/>
          <w:szCs w:val="28"/>
        </w:rPr>
        <w:t>20</w:t>
      </w:r>
      <w:r w:rsidR="00ED6A47">
        <w:rPr>
          <w:sz w:val="28"/>
          <w:szCs w:val="28"/>
        </w:rPr>
        <w:t>/20</w:t>
      </w:r>
      <w:r w:rsidR="00F82AC3">
        <w:rPr>
          <w:sz w:val="28"/>
          <w:szCs w:val="28"/>
        </w:rPr>
        <w:t>2</w:t>
      </w:r>
      <w:r w:rsidR="00E67415">
        <w:rPr>
          <w:sz w:val="28"/>
          <w:szCs w:val="28"/>
        </w:rPr>
        <w:t>1</w:t>
      </w:r>
      <w:r w:rsidRPr="00236998">
        <w:rPr>
          <w:sz w:val="28"/>
          <w:szCs w:val="28"/>
        </w:rPr>
        <w:t xml:space="preserve"> byla proj</w:t>
      </w:r>
      <w:r w:rsidR="006648EE">
        <w:rPr>
          <w:sz w:val="28"/>
          <w:szCs w:val="28"/>
        </w:rPr>
        <w:t>ednána pe</w:t>
      </w:r>
      <w:r w:rsidR="00ED6A47">
        <w:rPr>
          <w:sz w:val="28"/>
          <w:szCs w:val="28"/>
        </w:rPr>
        <w:t>dagogickou radou dne 2</w:t>
      </w:r>
      <w:r w:rsidR="006966A1">
        <w:rPr>
          <w:sz w:val="28"/>
          <w:szCs w:val="28"/>
        </w:rPr>
        <w:t>9</w:t>
      </w:r>
      <w:r w:rsidR="00ED6A47">
        <w:rPr>
          <w:sz w:val="28"/>
          <w:szCs w:val="28"/>
        </w:rPr>
        <w:t xml:space="preserve">. </w:t>
      </w:r>
      <w:r w:rsidR="006966A1">
        <w:rPr>
          <w:sz w:val="28"/>
          <w:szCs w:val="28"/>
        </w:rPr>
        <w:t>8</w:t>
      </w:r>
      <w:r w:rsidR="00ED6A47">
        <w:rPr>
          <w:sz w:val="28"/>
          <w:szCs w:val="28"/>
        </w:rPr>
        <w:t>. 20</w:t>
      </w:r>
      <w:r w:rsidR="00CE1DC8">
        <w:rPr>
          <w:sz w:val="28"/>
          <w:szCs w:val="28"/>
        </w:rPr>
        <w:t>2</w:t>
      </w:r>
      <w:r w:rsidR="006966A1">
        <w:rPr>
          <w:sz w:val="28"/>
          <w:szCs w:val="28"/>
        </w:rPr>
        <w:t>2</w:t>
      </w:r>
      <w:r w:rsidRPr="00236998">
        <w:rPr>
          <w:sz w:val="28"/>
          <w:szCs w:val="28"/>
        </w:rPr>
        <w:t xml:space="preserve"> </w:t>
      </w:r>
      <w:r w:rsidR="006648EE">
        <w:rPr>
          <w:sz w:val="28"/>
          <w:szCs w:val="28"/>
        </w:rPr>
        <w:t>a schválen</w:t>
      </w:r>
      <w:r w:rsidR="00ED6A47">
        <w:rPr>
          <w:sz w:val="28"/>
          <w:szCs w:val="28"/>
        </w:rPr>
        <w:t xml:space="preserve">a Školskou radou dne </w:t>
      </w:r>
      <w:r w:rsidR="00AC25FE">
        <w:rPr>
          <w:sz w:val="28"/>
          <w:szCs w:val="28"/>
        </w:rPr>
        <w:t>1</w:t>
      </w:r>
      <w:r w:rsidR="006966A1">
        <w:rPr>
          <w:sz w:val="28"/>
          <w:szCs w:val="28"/>
        </w:rPr>
        <w:t>4</w:t>
      </w:r>
      <w:r w:rsidR="00ED6A47">
        <w:rPr>
          <w:sz w:val="28"/>
          <w:szCs w:val="28"/>
        </w:rPr>
        <w:t>. 10. 20</w:t>
      </w:r>
      <w:r w:rsidR="00AC25FE">
        <w:rPr>
          <w:sz w:val="28"/>
          <w:szCs w:val="28"/>
        </w:rPr>
        <w:t>2</w:t>
      </w:r>
      <w:r w:rsidR="006966A1">
        <w:rPr>
          <w:sz w:val="28"/>
          <w:szCs w:val="28"/>
        </w:rPr>
        <w:t>2</w:t>
      </w:r>
      <w:r w:rsidRPr="00236998">
        <w:rPr>
          <w:sz w:val="28"/>
          <w:szCs w:val="28"/>
        </w:rPr>
        <w:t>.</w:t>
      </w:r>
    </w:p>
    <w:p w:rsidR="00ED488E" w:rsidRDefault="00ED488E" w:rsidP="00710ABB">
      <w:pPr>
        <w:rPr>
          <w:sz w:val="28"/>
          <w:szCs w:val="28"/>
        </w:rPr>
      </w:pPr>
    </w:p>
    <w:p w:rsidR="00ED488E" w:rsidRDefault="00ED488E" w:rsidP="00710ABB">
      <w:pPr>
        <w:rPr>
          <w:sz w:val="28"/>
          <w:szCs w:val="28"/>
        </w:rPr>
      </w:pPr>
    </w:p>
    <w:p w:rsidR="00ED488E" w:rsidRDefault="00ED488E" w:rsidP="00710ABB">
      <w:pPr>
        <w:rPr>
          <w:sz w:val="28"/>
          <w:szCs w:val="28"/>
        </w:rPr>
      </w:pPr>
    </w:p>
    <w:p w:rsidR="00ED488E" w:rsidRDefault="00ED488E" w:rsidP="00710ABB">
      <w:pPr>
        <w:rPr>
          <w:sz w:val="28"/>
          <w:szCs w:val="28"/>
        </w:rPr>
      </w:pPr>
    </w:p>
    <w:p w:rsidR="00ED488E" w:rsidRDefault="00ED488E" w:rsidP="00710ABB">
      <w:pPr>
        <w:rPr>
          <w:sz w:val="28"/>
          <w:szCs w:val="28"/>
        </w:rPr>
      </w:pPr>
    </w:p>
    <w:p w:rsidR="00ED488E" w:rsidRDefault="00ED488E" w:rsidP="00710ABB">
      <w:pPr>
        <w:rPr>
          <w:sz w:val="28"/>
          <w:szCs w:val="28"/>
        </w:rPr>
      </w:pPr>
    </w:p>
    <w:p w:rsidR="00ED488E" w:rsidRDefault="00ED488E" w:rsidP="00710ABB">
      <w:pPr>
        <w:rPr>
          <w:sz w:val="28"/>
          <w:szCs w:val="28"/>
        </w:rPr>
      </w:pPr>
    </w:p>
    <w:sectPr w:rsidR="00ED488E" w:rsidSect="00CD4015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4BD" w:rsidRDefault="002C14BD" w:rsidP="00CD4015">
      <w:pPr>
        <w:spacing w:after="0" w:line="240" w:lineRule="auto"/>
      </w:pPr>
      <w:r>
        <w:separator/>
      </w:r>
    </w:p>
  </w:endnote>
  <w:endnote w:type="continuationSeparator" w:id="0">
    <w:p w:rsidR="002C14BD" w:rsidRDefault="002C14BD" w:rsidP="00CD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4520591"/>
      <w:docPartObj>
        <w:docPartGallery w:val="Page Numbers (Bottom of Page)"/>
        <w:docPartUnique/>
      </w:docPartObj>
    </w:sdtPr>
    <w:sdtContent>
      <w:p w:rsidR="009566F8" w:rsidRDefault="009566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9566F8" w:rsidRDefault="009566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4BD" w:rsidRDefault="002C14BD" w:rsidP="00CD4015">
      <w:pPr>
        <w:spacing w:after="0" w:line="240" w:lineRule="auto"/>
      </w:pPr>
      <w:r>
        <w:separator/>
      </w:r>
    </w:p>
  </w:footnote>
  <w:footnote w:type="continuationSeparator" w:id="0">
    <w:p w:rsidR="002C14BD" w:rsidRDefault="002C14BD" w:rsidP="00CD4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7449"/>
    <w:multiLevelType w:val="hybridMultilevel"/>
    <w:tmpl w:val="2B5CEB1E"/>
    <w:lvl w:ilvl="0" w:tplc="AA5E6FB6">
      <w:start w:val="1"/>
      <w:numFmt w:val="bullet"/>
      <w:lvlText w:val="-"/>
      <w:lvlJc w:val="left"/>
      <w:pPr>
        <w:ind w:left="492" w:hanging="360"/>
      </w:pPr>
      <w:rPr>
        <w:rFonts w:ascii="Calibri" w:eastAsia="Arial" w:hAnsi="Calibri" w:cs="Calibri" w:hint="default"/>
        <w:b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0D02331C"/>
    <w:multiLevelType w:val="hybridMultilevel"/>
    <w:tmpl w:val="5AFA8B18"/>
    <w:lvl w:ilvl="0" w:tplc="A7BC79F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1DDF"/>
    <w:multiLevelType w:val="hybridMultilevel"/>
    <w:tmpl w:val="F5E26C2A"/>
    <w:lvl w:ilvl="0" w:tplc="A0381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30413"/>
    <w:multiLevelType w:val="hybridMultilevel"/>
    <w:tmpl w:val="214E111E"/>
    <w:lvl w:ilvl="0" w:tplc="82462830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B1FE6"/>
    <w:multiLevelType w:val="hybridMultilevel"/>
    <w:tmpl w:val="1BC47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21B1B"/>
    <w:multiLevelType w:val="hybridMultilevel"/>
    <w:tmpl w:val="0EF67086"/>
    <w:lvl w:ilvl="0" w:tplc="57A4A1F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B4B9F"/>
    <w:multiLevelType w:val="hybridMultilevel"/>
    <w:tmpl w:val="4956F040"/>
    <w:lvl w:ilvl="0" w:tplc="80EEA6A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53F23649"/>
    <w:multiLevelType w:val="hybridMultilevel"/>
    <w:tmpl w:val="06764776"/>
    <w:lvl w:ilvl="0" w:tplc="4A0C3C2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569E4"/>
    <w:multiLevelType w:val="hybridMultilevel"/>
    <w:tmpl w:val="EA7A0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D157E"/>
    <w:multiLevelType w:val="hybridMultilevel"/>
    <w:tmpl w:val="4270226E"/>
    <w:lvl w:ilvl="0" w:tplc="6A6404C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0" w15:restartNumberingAfterBreak="0">
    <w:nsid w:val="65BC2E09"/>
    <w:multiLevelType w:val="hybridMultilevel"/>
    <w:tmpl w:val="7764B1A8"/>
    <w:lvl w:ilvl="0" w:tplc="5A80343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82A1D"/>
    <w:multiLevelType w:val="hybridMultilevel"/>
    <w:tmpl w:val="AB1A7F70"/>
    <w:lvl w:ilvl="0" w:tplc="067E4BB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B690A"/>
    <w:multiLevelType w:val="hybridMultilevel"/>
    <w:tmpl w:val="019C2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43E54"/>
    <w:multiLevelType w:val="hybridMultilevel"/>
    <w:tmpl w:val="FD3CB4F4"/>
    <w:lvl w:ilvl="0" w:tplc="116000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A767C"/>
    <w:multiLevelType w:val="hybridMultilevel"/>
    <w:tmpl w:val="5FD037AA"/>
    <w:lvl w:ilvl="0" w:tplc="E11C8BC4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E1A06B6"/>
    <w:multiLevelType w:val="hybridMultilevel"/>
    <w:tmpl w:val="FD30E04A"/>
    <w:lvl w:ilvl="0" w:tplc="506CB48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01915"/>
    <w:multiLevelType w:val="hybridMultilevel"/>
    <w:tmpl w:val="8BB4F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2"/>
  </w:num>
  <w:num w:numId="5">
    <w:abstractNumId w:val="15"/>
  </w:num>
  <w:num w:numId="6">
    <w:abstractNumId w:val="10"/>
  </w:num>
  <w:num w:numId="7">
    <w:abstractNumId w:val="1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4"/>
  </w:num>
  <w:num w:numId="13">
    <w:abstractNumId w:val="13"/>
  </w:num>
  <w:num w:numId="14">
    <w:abstractNumId w:val="16"/>
  </w:num>
  <w:num w:numId="15">
    <w:abstractNumId w:val="9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D3"/>
    <w:rsid w:val="00000DB9"/>
    <w:rsid w:val="00002577"/>
    <w:rsid w:val="00004255"/>
    <w:rsid w:val="00021359"/>
    <w:rsid w:val="0002693D"/>
    <w:rsid w:val="00030207"/>
    <w:rsid w:val="00035137"/>
    <w:rsid w:val="000377FE"/>
    <w:rsid w:val="00052C09"/>
    <w:rsid w:val="00057B8C"/>
    <w:rsid w:val="000603AB"/>
    <w:rsid w:val="00060ABE"/>
    <w:rsid w:val="00065889"/>
    <w:rsid w:val="00076AC6"/>
    <w:rsid w:val="0008031F"/>
    <w:rsid w:val="000960B7"/>
    <w:rsid w:val="000A46C1"/>
    <w:rsid w:val="000A68C4"/>
    <w:rsid w:val="000B0FB5"/>
    <w:rsid w:val="000B1578"/>
    <w:rsid w:val="000B44BA"/>
    <w:rsid w:val="000B4D0A"/>
    <w:rsid w:val="000C6D7D"/>
    <w:rsid w:val="000D1560"/>
    <w:rsid w:val="000E0CE4"/>
    <w:rsid w:val="000E2A5B"/>
    <w:rsid w:val="000E540E"/>
    <w:rsid w:val="000E6B14"/>
    <w:rsid w:val="000F25ED"/>
    <w:rsid w:val="000F4956"/>
    <w:rsid w:val="000F7DFF"/>
    <w:rsid w:val="00106E61"/>
    <w:rsid w:val="00110F6D"/>
    <w:rsid w:val="00111C2F"/>
    <w:rsid w:val="00113F90"/>
    <w:rsid w:val="00114962"/>
    <w:rsid w:val="001165AE"/>
    <w:rsid w:val="0012045F"/>
    <w:rsid w:val="0012086B"/>
    <w:rsid w:val="001225CF"/>
    <w:rsid w:val="00127160"/>
    <w:rsid w:val="001331C1"/>
    <w:rsid w:val="00137CE0"/>
    <w:rsid w:val="001411FC"/>
    <w:rsid w:val="001434FA"/>
    <w:rsid w:val="00147B4F"/>
    <w:rsid w:val="00150EDC"/>
    <w:rsid w:val="00151631"/>
    <w:rsid w:val="0015164B"/>
    <w:rsid w:val="00155B8A"/>
    <w:rsid w:val="00162697"/>
    <w:rsid w:val="00162885"/>
    <w:rsid w:val="00163A3E"/>
    <w:rsid w:val="001643E0"/>
    <w:rsid w:val="00172F34"/>
    <w:rsid w:val="00175E5D"/>
    <w:rsid w:val="001764DB"/>
    <w:rsid w:val="00181A23"/>
    <w:rsid w:val="00186424"/>
    <w:rsid w:val="0019012C"/>
    <w:rsid w:val="00191764"/>
    <w:rsid w:val="001929E3"/>
    <w:rsid w:val="001C4812"/>
    <w:rsid w:val="001D099A"/>
    <w:rsid w:val="001D411D"/>
    <w:rsid w:val="001D4878"/>
    <w:rsid w:val="001E1489"/>
    <w:rsid w:val="001E279F"/>
    <w:rsid w:val="001F363B"/>
    <w:rsid w:val="001F3E7A"/>
    <w:rsid w:val="00206941"/>
    <w:rsid w:val="00215D39"/>
    <w:rsid w:val="00226EA0"/>
    <w:rsid w:val="002272E0"/>
    <w:rsid w:val="00236998"/>
    <w:rsid w:val="00244FF4"/>
    <w:rsid w:val="0024761F"/>
    <w:rsid w:val="00266B08"/>
    <w:rsid w:val="00270220"/>
    <w:rsid w:val="00277C84"/>
    <w:rsid w:val="00285F31"/>
    <w:rsid w:val="00286B1D"/>
    <w:rsid w:val="00286C82"/>
    <w:rsid w:val="002879D0"/>
    <w:rsid w:val="00290A99"/>
    <w:rsid w:val="00290F43"/>
    <w:rsid w:val="002919B5"/>
    <w:rsid w:val="0029633E"/>
    <w:rsid w:val="002965CA"/>
    <w:rsid w:val="002A2844"/>
    <w:rsid w:val="002A484E"/>
    <w:rsid w:val="002B35C9"/>
    <w:rsid w:val="002B62DD"/>
    <w:rsid w:val="002B7444"/>
    <w:rsid w:val="002C14BD"/>
    <w:rsid w:val="002C73E0"/>
    <w:rsid w:val="002D3C01"/>
    <w:rsid w:val="002E0B1A"/>
    <w:rsid w:val="002E0DE0"/>
    <w:rsid w:val="002E160B"/>
    <w:rsid w:val="002F28DB"/>
    <w:rsid w:val="002F3597"/>
    <w:rsid w:val="003004B3"/>
    <w:rsid w:val="003041AD"/>
    <w:rsid w:val="00305392"/>
    <w:rsid w:val="00313471"/>
    <w:rsid w:val="003160A8"/>
    <w:rsid w:val="00320743"/>
    <w:rsid w:val="00320A5D"/>
    <w:rsid w:val="0032387A"/>
    <w:rsid w:val="00336ABB"/>
    <w:rsid w:val="003423B8"/>
    <w:rsid w:val="003428A6"/>
    <w:rsid w:val="0037061E"/>
    <w:rsid w:val="0037216B"/>
    <w:rsid w:val="0037390F"/>
    <w:rsid w:val="003749A5"/>
    <w:rsid w:val="0038045A"/>
    <w:rsid w:val="00380BA8"/>
    <w:rsid w:val="00387937"/>
    <w:rsid w:val="003A1D6B"/>
    <w:rsid w:val="003B0999"/>
    <w:rsid w:val="003B4E73"/>
    <w:rsid w:val="003C1C83"/>
    <w:rsid w:val="003D0836"/>
    <w:rsid w:val="003D08EE"/>
    <w:rsid w:val="003D21D9"/>
    <w:rsid w:val="003D27BC"/>
    <w:rsid w:val="003E0167"/>
    <w:rsid w:val="003E46E3"/>
    <w:rsid w:val="003E4AD4"/>
    <w:rsid w:val="003E53AA"/>
    <w:rsid w:val="003F2FE4"/>
    <w:rsid w:val="003F754B"/>
    <w:rsid w:val="003F7C33"/>
    <w:rsid w:val="00400C05"/>
    <w:rsid w:val="00403177"/>
    <w:rsid w:val="004057DD"/>
    <w:rsid w:val="004062BF"/>
    <w:rsid w:val="00406B61"/>
    <w:rsid w:val="0041527D"/>
    <w:rsid w:val="00422B3A"/>
    <w:rsid w:val="00427C82"/>
    <w:rsid w:val="00431053"/>
    <w:rsid w:val="00431DFC"/>
    <w:rsid w:val="00431EC6"/>
    <w:rsid w:val="0043290D"/>
    <w:rsid w:val="00444815"/>
    <w:rsid w:val="00446693"/>
    <w:rsid w:val="00451584"/>
    <w:rsid w:val="00456F5F"/>
    <w:rsid w:val="00470A93"/>
    <w:rsid w:val="004729FE"/>
    <w:rsid w:val="004750CB"/>
    <w:rsid w:val="00481C4F"/>
    <w:rsid w:val="00481DD0"/>
    <w:rsid w:val="004852C9"/>
    <w:rsid w:val="004945F1"/>
    <w:rsid w:val="004A1DA9"/>
    <w:rsid w:val="004A449A"/>
    <w:rsid w:val="004A7A79"/>
    <w:rsid w:val="004B1646"/>
    <w:rsid w:val="004B2796"/>
    <w:rsid w:val="004B352C"/>
    <w:rsid w:val="004B5026"/>
    <w:rsid w:val="004B7C6F"/>
    <w:rsid w:val="004C5983"/>
    <w:rsid w:val="004C7157"/>
    <w:rsid w:val="004D0AAE"/>
    <w:rsid w:val="004D119A"/>
    <w:rsid w:val="004E1C17"/>
    <w:rsid w:val="004F0FAE"/>
    <w:rsid w:val="00512CEC"/>
    <w:rsid w:val="00517625"/>
    <w:rsid w:val="0052541E"/>
    <w:rsid w:val="005334FD"/>
    <w:rsid w:val="0054412D"/>
    <w:rsid w:val="00551C48"/>
    <w:rsid w:val="00554B9C"/>
    <w:rsid w:val="00563B96"/>
    <w:rsid w:val="00564D39"/>
    <w:rsid w:val="005670A9"/>
    <w:rsid w:val="005674CE"/>
    <w:rsid w:val="00571EBC"/>
    <w:rsid w:val="0057286F"/>
    <w:rsid w:val="00574641"/>
    <w:rsid w:val="00574EB3"/>
    <w:rsid w:val="00576EE3"/>
    <w:rsid w:val="005820C2"/>
    <w:rsid w:val="005836D0"/>
    <w:rsid w:val="00587B12"/>
    <w:rsid w:val="0059258C"/>
    <w:rsid w:val="005B61A5"/>
    <w:rsid w:val="005D0D37"/>
    <w:rsid w:val="005E4796"/>
    <w:rsid w:val="005E787D"/>
    <w:rsid w:val="005F5F76"/>
    <w:rsid w:val="00600E7D"/>
    <w:rsid w:val="00602D28"/>
    <w:rsid w:val="0060437F"/>
    <w:rsid w:val="006062F8"/>
    <w:rsid w:val="00610C0B"/>
    <w:rsid w:val="00611237"/>
    <w:rsid w:val="00617C31"/>
    <w:rsid w:val="00623563"/>
    <w:rsid w:val="00626A83"/>
    <w:rsid w:val="0064259F"/>
    <w:rsid w:val="00642671"/>
    <w:rsid w:val="00644745"/>
    <w:rsid w:val="00646A05"/>
    <w:rsid w:val="00652904"/>
    <w:rsid w:val="006648EE"/>
    <w:rsid w:val="00671F04"/>
    <w:rsid w:val="006769D8"/>
    <w:rsid w:val="006927AF"/>
    <w:rsid w:val="00694B12"/>
    <w:rsid w:val="006953C5"/>
    <w:rsid w:val="006966A1"/>
    <w:rsid w:val="006A1AD4"/>
    <w:rsid w:val="006A7A55"/>
    <w:rsid w:val="006B1AAF"/>
    <w:rsid w:val="006B28C9"/>
    <w:rsid w:val="006B3F8C"/>
    <w:rsid w:val="006B6B36"/>
    <w:rsid w:val="006B72FC"/>
    <w:rsid w:val="006C0FD9"/>
    <w:rsid w:val="006C13B9"/>
    <w:rsid w:val="006C1E44"/>
    <w:rsid w:val="006C297D"/>
    <w:rsid w:val="006D2AEF"/>
    <w:rsid w:val="006D7B7F"/>
    <w:rsid w:val="006E477A"/>
    <w:rsid w:val="006F0713"/>
    <w:rsid w:val="006F24C5"/>
    <w:rsid w:val="006F3176"/>
    <w:rsid w:val="006F76FD"/>
    <w:rsid w:val="00701D75"/>
    <w:rsid w:val="00701F68"/>
    <w:rsid w:val="007037FB"/>
    <w:rsid w:val="00706FB1"/>
    <w:rsid w:val="00710ABB"/>
    <w:rsid w:val="00713BDF"/>
    <w:rsid w:val="00714B02"/>
    <w:rsid w:val="007158D1"/>
    <w:rsid w:val="0072373D"/>
    <w:rsid w:val="007256B7"/>
    <w:rsid w:val="00740DB4"/>
    <w:rsid w:val="00742180"/>
    <w:rsid w:val="0074349B"/>
    <w:rsid w:val="0075481B"/>
    <w:rsid w:val="00754D2A"/>
    <w:rsid w:val="00755D25"/>
    <w:rsid w:val="00755DB5"/>
    <w:rsid w:val="00760781"/>
    <w:rsid w:val="00763DA8"/>
    <w:rsid w:val="007819EB"/>
    <w:rsid w:val="00783AC7"/>
    <w:rsid w:val="00787BAE"/>
    <w:rsid w:val="007B07BC"/>
    <w:rsid w:val="007B18EE"/>
    <w:rsid w:val="007B1F03"/>
    <w:rsid w:val="007C3AE7"/>
    <w:rsid w:val="007C3BA4"/>
    <w:rsid w:val="007D0B32"/>
    <w:rsid w:val="007D231A"/>
    <w:rsid w:val="007D2BD5"/>
    <w:rsid w:val="007D3C28"/>
    <w:rsid w:val="007E5F6A"/>
    <w:rsid w:val="007F1C66"/>
    <w:rsid w:val="007F2ADB"/>
    <w:rsid w:val="007F6802"/>
    <w:rsid w:val="007F6EC3"/>
    <w:rsid w:val="0080678E"/>
    <w:rsid w:val="0081308D"/>
    <w:rsid w:val="008200D1"/>
    <w:rsid w:val="008207A0"/>
    <w:rsid w:val="00834D30"/>
    <w:rsid w:val="00837D60"/>
    <w:rsid w:val="00842488"/>
    <w:rsid w:val="00843E07"/>
    <w:rsid w:val="0084482A"/>
    <w:rsid w:val="008455A5"/>
    <w:rsid w:val="008533B3"/>
    <w:rsid w:val="00856504"/>
    <w:rsid w:val="00856F7F"/>
    <w:rsid w:val="00862977"/>
    <w:rsid w:val="0087600A"/>
    <w:rsid w:val="008858B9"/>
    <w:rsid w:val="008875AB"/>
    <w:rsid w:val="0089402E"/>
    <w:rsid w:val="008A05EF"/>
    <w:rsid w:val="008A367B"/>
    <w:rsid w:val="008A5267"/>
    <w:rsid w:val="008A6F35"/>
    <w:rsid w:val="008B17D3"/>
    <w:rsid w:val="008B2188"/>
    <w:rsid w:val="008B328B"/>
    <w:rsid w:val="008C6C29"/>
    <w:rsid w:val="008D61E2"/>
    <w:rsid w:val="008E4A48"/>
    <w:rsid w:val="008F38C3"/>
    <w:rsid w:val="008F79FF"/>
    <w:rsid w:val="00901E33"/>
    <w:rsid w:val="0090398B"/>
    <w:rsid w:val="009103B3"/>
    <w:rsid w:val="009161F4"/>
    <w:rsid w:val="00925401"/>
    <w:rsid w:val="00936BDE"/>
    <w:rsid w:val="00940B13"/>
    <w:rsid w:val="00940C2B"/>
    <w:rsid w:val="009566F8"/>
    <w:rsid w:val="00967DF8"/>
    <w:rsid w:val="00981EB5"/>
    <w:rsid w:val="00982A46"/>
    <w:rsid w:val="00982AE3"/>
    <w:rsid w:val="00984144"/>
    <w:rsid w:val="00987E9B"/>
    <w:rsid w:val="00994BB3"/>
    <w:rsid w:val="009A01F7"/>
    <w:rsid w:val="009B0B9D"/>
    <w:rsid w:val="009B130F"/>
    <w:rsid w:val="009B2658"/>
    <w:rsid w:val="009B355E"/>
    <w:rsid w:val="009B3E6A"/>
    <w:rsid w:val="009B7184"/>
    <w:rsid w:val="009C1419"/>
    <w:rsid w:val="009C4171"/>
    <w:rsid w:val="009C6BFC"/>
    <w:rsid w:val="009D490A"/>
    <w:rsid w:val="009D77D9"/>
    <w:rsid w:val="009E00EF"/>
    <w:rsid w:val="009F1179"/>
    <w:rsid w:val="009F4364"/>
    <w:rsid w:val="00A008BD"/>
    <w:rsid w:val="00A01F6B"/>
    <w:rsid w:val="00A0238A"/>
    <w:rsid w:val="00A04855"/>
    <w:rsid w:val="00A063DD"/>
    <w:rsid w:val="00A077A8"/>
    <w:rsid w:val="00A1243B"/>
    <w:rsid w:val="00A14070"/>
    <w:rsid w:val="00A1799F"/>
    <w:rsid w:val="00A2784B"/>
    <w:rsid w:val="00A30142"/>
    <w:rsid w:val="00A44825"/>
    <w:rsid w:val="00A45EE8"/>
    <w:rsid w:val="00A47271"/>
    <w:rsid w:val="00A54DC0"/>
    <w:rsid w:val="00A65786"/>
    <w:rsid w:val="00A760FA"/>
    <w:rsid w:val="00A80343"/>
    <w:rsid w:val="00A838A7"/>
    <w:rsid w:val="00A85A55"/>
    <w:rsid w:val="00A93782"/>
    <w:rsid w:val="00A970DE"/>
    <w:rsid w:val="00AA1438"/>
    <w:rsid w:val="00AA3424"/>
    <w:rsid w:val="00AA3DD0"/>
    <w:rsid w:val="00AA4D14"/>
    <w:rsid w:val="00AB3276"/>
    <w:rsid w:val="00AB3A5E"/>
    <w:rsid w:val="00AB7041"/>
    <w:rsid w:val="00AC25FE"/>
    <w:rsid w:val="00AC6AE6"/>
    <w:rsid w:val="00AD1970"/>
    <w:rsid w:val="00AD7219"/>
    <w:rsid w:val="00AE0EED"/>
    <w:rsid w:val="00AE2E3D"/>
    <w:rsid w:val="00AE558A"/>
    <w:rsid w:val="00AF1C52"/>
    <w:rsid w:val="00AF202F"/>
    <w:rsid w:val="00AF3671"/>
    <w:rsid w:val="00AF7DFA"/>
    <w:rsid w:val="00B02CA3"/>
    <w:rsid w:val="00B04892"/>
    <w:rsid w:val="00B1276F"/>
    <w:rsid w:val="00B23CFA"/>
    <w:rsid w:val="00B25F29"/>
    <w:rsid w:val="00B2631B"/>
    <w:rsid w:val="00B45BDD"/>
    <w:rsid w:val="00B64CEE"/>
    <w:rsid w:val="00B67CD1"/>
    <w:rsid w:val="00B71288"/>
    <w:rsid w:val="00B7222C"/>
    <w:rsid w:val="00B91752"/>
    <w:rsid w:val="00B92FAD"/>
    <w:rsid w:val="00BA018A"/>
    <w:rsid w:val="00BA6213"/>
    <w:rsid w:val="00BB5EE0"/>
    <w:rsid w:val="00BB5F63"/>
    <w:rsid w:val="00BC7AF5"/>
    <w:rsid w:val="00BD2B8B"/>
    <w:rsid w:val="00BE00CC"/>
    <w:rsid w:val="00BE43AE"/>
    <w:rsid w:val="00BE515A"/>
    <w:rsid w:val="00BE6BB2"/>
    <w:rsid w:val="00BE735F"/>
    <w:rsid w:val="00BF12D2"/>
    <w:rsid w:val="00C137C4"/>
    <w:rsid w:val="00C13AB8"/>
    <w:rsid w:val="00C17D4E"/>
    <w:rsid w:val="00C25C6D"/>
    <w:rsid w:val="00C4614A"/>
    <w:rsid w:val="00C47CC5"/>
    <w:rsid w:val="00C50DF0"/>
    <w:rsid w:val="00C628F6"/>
    <w:rsid w:val="00C645C5"/>
    <w:rsid w:val="00C711DD"/>
    <w:rsid w:val="00C7166F"/>
    <w:rsid w:val="00C812FD"/>
    <w:rsid w:val="00C903C4"/>
    <w:rsid w:val="00CA090A"/>
    <w:rsid w:val="00CA3D1F"/>
    <w:rsid w:val="00CA7C47"/>
    <w:rsid w:val="00CB7C02"/>
    <w:rsid w:val="00CC2306"/>
    <w:rsid w:val="00CC53E6"/>
    <w:rsid w:val="00CD228C"/>
    <w:rsid w:val="00CD4015"/>
    <w:rsid w:val="00CE1DC8"/>
    <w:rsid w:val="00D004B3"/>
    <w:rsid w:val="00D03ABB"/>
    <w:rsid w:val="00D1237B"/>
    <w:rsid w:val="00D13968"/>
    <w:rsid w:val="00D2029D"/>
    <w:rsid w:val="00D207B3"/>
    <w:rsid w:val="00D257E2"/>
    <w:rsid w:val="00D34520"/>
    <w:rsid w:val="00D365BA"/>
    <w:rsid w:val="00D404F5"/>
    <w:rsid w:val="00D40D3F"/>
    <w:rsid w:val="00D426D3"/>
    <w:rsid w:val="00D52AE0"/>
    <w:rsid w:val="00D52B04"/>
    <w:rsid w:val="00D5601F"/>
    <w:rsid w:val="00D63BD9"/>
    <w:rsid w:val="00D676C0"/>
    <w:rsid w:val="00D70C18"/>
    <w:rsid w:val="00D80A46"/>
    <w:rsid w:val="00D93056"/>
    <w:rsid w:val="00D949AA"/>
    <w:rsid w:val="00DA18F1"/>
    <w:rsid w:val="00DA4D03"/>
    <w:rsid w:val="00DB63BC"/>
    <w:rsid w:val="00DC0357"/>
    <w:rsid w:val="00DC3FC9"/>
    <w:rsid w:val="00DC55F2"/>
    <w:rsid w:val="00DE39EC"/>
    <w:rsid w:val="00DF026F"/>
    <w:rsid w:val="00DF6B76"/>
    <w:rsid w:val="00E0049C"/>
    <w:rsid w:val="00E03E55"/>
    <w:rsid w:val="00E10B5E"/>
    <w:rsid w:val="00E16CB7"/>
    <w:rsid w:val="00E2032E"/>
    <w:rsid w:val="00E24B4A"/>
    <w:rsid w:val="00E3504A"/>
    <w:rsid w:val="00E3578F"/>
    <w:rsid w:val="00E402DA"/>
    <w:rsid w:val="00E446D4"/>
    <w:rsid w:val="00E44B80"/>
    <w:rsid w:val="00E573AF"/>
    <w:rsid w:val="00E57A5E"/>
    <w:rsid w:val="00E63586"/>
    <w:rsid w:val="00E67415"/>
    <w:rsid w:val="00E706B4"/>
    <w:rsid w:val="00E713C2"/>
    <w:rsid w:val="00E72CE5"/>
    <w:rsid w:val="00E82112"/>
    <w:rsid w:val="00E85B26"/>
    <w:rsid w:val="00EA5138"/>
    <w:rsid w:val="00EB13A9"/>
    <w:rsid w:val="00EB2415"/>
    <w:rsid w:val="00EB33DB"/>
    <w:rsid w:val="00EB5232"/>
    <w:rsid w:val="00ED1E8F"/>
    <w:rsid w:val="00ED488E"/>
    <w:rsid w:val="00ED6A47"/>
    <w:rsid w:val="00EE1309"/>
    <w:rsid w:val="00EE2592"/>
    <w:rsid w:val="00EF2BDA"/>
    <w:rsid w:val="00EF3E99"/>
    <w:rsid w:val="00EF71FB"/>
    <w:rsid w:val="00F000D6"/>
    <w:rsid w:val="00F05E6B"/>
    <w:rsid w:val="00F15940"/>
    <w:rsid w:val="00F20C7A"/>
    <w:rsid w:val="00F277B6"/>
    <w:rsid w:val="00F3081C"/>
    <w:rsid w:val="00F3383A"/>
    <w:rsid w:val="00F5357F"/>
    <w:rsid w:val="00F63B09"/>
    <w:rsid w:val="00F67AE1"/>
    <w:rsid w:val="00F715A6"/>
    <w:rsid w:val="00F75FD0"/>
    <w:rsid w:val="00F82AC3"/>
    <w:rsid w:val="00F86BD2"/>
    <w:rsid w:val="00F87DD1"/>
    <w:rsid w:val="00F91652"/>
    <w:rsid w:val="00F94139"/>
    <w:rsid w:val="00F94A49"/>
    <w:rsid w:val="00F9512F"/>
    <w:rsid w:val="00FB0E1C"/>
    <w:rsid w:val="00FC1BAA"/>
    <w:rsid w:val="00FD30E9"/>
    <w:rsid w:val="00FD4048"/>
    <w:rsid w:val="00FD5583"/>
    <w:rsid w:val="00FE3E6A"/>
    <w:rsid w:val="00FE65E3"/>
    <w:rsid w:val="00FF00A5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0715"/>
  <w15:docId w15:val="{645BC1CB-B399-4F83-B287-86135E6A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3A5E"/>
    <w:pPr>
      <w:spacing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94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15"/>
  </w:style>
  <w:style w:type="paragraph" w:styleId="Zpat">
    <w:name w:val="footer"/>
    <w:basedOn w:val="Normln"/>
    <w:link w:val="ZpatChar"/>
    <w:uiPriority w:val="99"/>
    <w:unhideWhenUsed/>
    <w:rsid w:val="00CD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15"/>
  </w:style>
  <w:style w:type="character" w:styleId="Hypertextovodkaz">
    <w:name w:val="Hyperlink"/>
    <w:basedOn w:val="Standardnpsmoodstavce"/>
    <w:uiPriority w:val="99"/>
    <w:unhideWhenUsed/>
    <w:rsid w:val="00290A9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858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62D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365BA"/>
    <w:rPr>
      <w:b/>
      <w:bCs/>
    </w:rPr>
  </w:style>
  <w:style w:type="paragraph" w:customStyle="1" w:styleId="Default">
    <w:name w:val="Default"/>
    <w:rsid w:val="009D77D9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626A83"/>
    <w:pPr>
      <w:suppressAutoHyphens/>
      <w:autoSpaceDN w:val="0"/>
      <w:spacing w:after="0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C90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3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smsdolnihabar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msdh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0705B-E784-435D-9E9D-53B27A5C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20</Pages>
  <Words>3038</Words>
  <Characters>17930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prvni</dc:creator>
  <cp:lastModifiedBy>Martina Baštrnáková</cp:lastModifiedBy>
  <cp:revision>28</cp:revision>
  <cp:lastPrinted>2020-12-17T13:48:00Z</cp:lastPrinted>
  <dcterms:created xsi:type="dcterms:W3CDTF">2022-10-12T07:59:00Z</dcterms:created>
  <dcterms:modified xsi:type="dcterms:W3CDTF">2022-10-17T11:06:00Z</dcterms:modified>
</cp:coreProperties>
</file>