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16F6B" w14:textId="77777777" w:rsidR="00263EB1" w:rsidRPr="00263EB1" w:rsidRDefault="00263EB1" w:rsidP="00263EB1">
      <w:pPr>
        <w:spacing w:line="240" w:lineRule="auto"/>
        <w:jc w:val="center"/>
        <w:rPr>
          <w:rFonts w:ascii="Times New Roman" w:eastAsia="Times New Roman" w:hAnsi="Times New Roman" w:cs="Times New Roman"/>
          <w:sz w:val="24"/>
          <w:szCs w:val="24"/>
          <w:lang w:eastAsia="cs-CZ"/>
        </w:rPr>
      </w:pPr>
      <w:r w:rsidRPr="00263EB1">
        <w:rPr>
          <w:rFonts w:ascii="Calibri" w:eastAsia="Times New Roman" w:hAnsi="Calibri" w:cs="Calibri"/>
          <w:b/>
          <w:bCs/>
          <w:color w:val="000000"/>
          <w:u w:val="single"/>
          <w:lang w:eastAsia="cs-CZ"/>
        </w:rPr>
        <w:t>VÝROČNÍ ZPRÁVA O ČINNOSTI MATEŘSKÉ ŠKOLY</w:t>
      </w:r>
    </w:p>
    <w:p w14:paraId="3A8C2B39"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u w:val="single"/>
          <w:lang w:eastAsia="cs-CZ"/>
        </w:rPr>
        <w:t>Školní rok 2023/2024</w:t>
      </w:r>
    </w:p>
    <w:p w14:paraId="2E62EAE5"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b/>
          <w:bCs/>
          <w:color w:val="000000"/>
          <w:lang w:eastAsia="cs-CZ"/>
        </w:rPr>
        <w:t>Charakteristika mateřské školy Nové Hrady</w:t>
      </w:r>
    </w:p>
    <w:p w14:paraId="23DA2E15"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Mateřská škola je umístěna v centru obce v přízemí jednopatrové budovy spolu se základní školou, školní družinou a školní jídelnou. Mateřská škola má k dispozici dvě obytné místnosti – hernu (sloužící zároveň jako jídelna) a ložnici, hygienické zařízení, šatnu pro děti, zázemí pro pedagogický a provozní personál. K rozvoji pohybových dovedností využívá klubovnu základní školy. Mateřská škola dále využívá školní zahradu, která je vybavena herními prvky (prolézačka, houpačky, pískoviště, brouzdaliště a hračky určené k hrám na pískovišti a dopravní prostředky).</w:t>
      </w:r>
    </w:p>
    <w:p w14:paraId="04269BC6"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Mateřská škola se nachází ve zdravém prostředí menší obce, obklopena loukami, lesy, řekou a rybníky a obecním hřištěm. V lokalitě se nachází zámek s oborou. To vše poskytuje přirozené podněty pro pozorování, vycházky, pohybový rozvoj a zdatnost dětí.</w:t>
      </w:r>
    </w:p>
    <w:p w14:paraId="58329AA0"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Celá budova MŠ a ZŠ je celkově zateplena.</w:t>
      </w:r>
    </w:p>
    <w:p w14:paraId="2862BF99"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Mateřská škola Nové Hrady je jednotřídní, heterogenní (děti od 2–6 let) s kapacitou 25 dětí.</w:t>
      </w:r>
    </w:p>
    <w:p w14:paraId="6F5D1164"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Mateřskou školu navštěvují nejen děti z Nových Hradů, ale i z okolních obcí (Doubravice, Leština, Rybníček, Dvořiště a Mokrá Lhota).</w:t>
      </w:r>
    </w:p>
    <w:p w14:paraId="60712E19"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 xml:space="preserve">Ve školním roce 2023/2024 MŠ bylo přihlášeno </w:t>
      </w:r>
      <w:r w:rsidRPr="00263EB1">
        <w:rPr>
          <w:rFonts w:ascii="Calibri" w:eastAsia="Times New Roman" w:hAnsi="Calibri" w:cs="Calibri"/>
          <w:b/>
          <w:bCs/>
          <w:color w:val="000000"/>
          <w:lang w:eastAsia="cs-CZ"/>
        </w:rPr>
        <w:t>21</w:t>
      </w:r>
      <w:r w:rsidRPr="00263EB1">
        <w:rPr>
          <w:rFonts w:ascii="Calibri" w:eastAsia="Times New Roman" w:hAnsi="Calibri" w:cs="Calibri"/>
          <w:color w:val="000000"/>
          <w:lang w:eastAsia="cs-CZ"/>
        </w:rPr>
        <w:t xml:space="preserve"> dětí ve věku 2-6 let, 14 dívek a 7 chlapců. </w:t>
      </w:r>
    </w:p>
    <w:p w14:paraId="71027030"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 xml:space="preserve"> 3 děti ve věku 2 roky </w:t>
      </w:r>
      <w:proofErr w:type="gramStart"/>
      <w:r w:rsidRPr="00263EB1">
        <w:rPr>
          <w:rFonts w:ascii="Calibri" w:eastAsia="Times New Roman" w:hAnsi="Calibri" w:cs="Calibri"/>
          <w:color w:val="000000"/>
          <w:lang w:eastAsia="cs-CZ"/>
        </w:rPr>
        <w:t>( od</w:t>
      </w:r>
      <w:proofErr w:type="gramEnd"/>
      <w:r w:rsidRPr="00263EB1">
        <w:rPr>
          <w:rFonts w:ascii="Calibri" w:eastAsia="Times New Roman" w:hAnsi="Calibri" w:cs="Calibri"/>
          <w:color w:val="000000"/>
          <w:lang w:eastAsia="cs-CZ"/>
        </w:rPr>
        <w:t xml:space="preserve"> září 1 dítě, postupně doplněno dalšími)</w:t>
      </w:r>
    </w:p>
    <w:p w14:paraId="0596CBFD"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3 děti ve věku 3 roky</w:t>
      </w:r>
    </w:p>
    <w:p w14:paraId="051C67C7"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9 děti ve věku 4 roky</w:t>
      </w:r>
    </w:p>
    <w:p w14:paraId="2DC5FFFB"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4 děti ve věku 5 let</w:t>
      </w:r>
    </w:p>
    <w:p w14:paraId="1FFA0CFD"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 xml:space="preserve">2 děti ve věku 6 let </w:t>
      </w:r>
      <w:proofErr w:type="gramStart"/>
      <w:r w:rsidRPr="00263EB1">
        <w:rPr>
          <w:rFonts w:ascii="Calibri" w:eastAsia="Times New Roman" w:hAnsi="Calibri" w:cs="Calibri"/>
          <w:color w:val="000000"/>
          <w:lang w:eastAsia="cs-CZ"/>
        </w:rPr>
        <w:t>( odklad</w:t>
      </w:r>
      <w:proofErr w:type="gramEnd"/>
      <w:r w:rsidRPr="00263EB1">
        <w:rPr>
          <w:rFonts w:ascii="Calibri" w:eastAsia="Times New Roman" w:hAnsi="Calibri" w:cs="Calibri"/>
          <w:color w:val="000000"/>
          <w:lang w:eastAsia="cs-CZ"/>
        </w:rPr>
        <w:t xml:space="preserve"> školní docházky)</w:t>
      </w:r>
    </w:p>
    <w:p w14:paraId="56D1005A" w14:textId="77777777" w:rsidR="00263EB1" w:rsidRPr="00263EB1" w:rsidRDefault="00263EB1" w:rsidP="00263EB1">
      <w:pPr>
        <w:spacing w:after="0" w:line="240" w:lineRule="auto"/>
        <w:rPr>
          <w:rFonts w:ascii="Times New Roman" w:eastAsia="Times New Roman" w:hAnsi="Times New Roman" w:cs="Times New Roman"/>
          <w:sz w:val="24"/>
          <w:szCs w:val="24"/>
          <w:lang w:eastAsia="cs-CZ"/>
        </w:rPr>
      </w:pPr>
    </w:p>
    <w:p w14:paraId="2B07709C" w14:textId="723F251F"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 xml:space="preserve">Provoz mateřské školy je od </w:t>
      </w:r>
      <w:r w:rsidRPr="00263EB1">
        <w:rPr>
          <w:rFonts w:ascii="Calibri" w:eastAsia="Times New Roman" w:hAnsi="Calibri" w:cs="Calibri"/>
          <w:b/>
          <w:bCs/>
          <w:color w:val="000000"/>
          <w:lang w:eastAsia="cs-CZ"/>
        </w:rPr>
        <w:t>6:30 – 1</w:t>
      </w:r>
      <w:r w:rsidR="009A51E7">
        <w:rPr>
          <w:rFonts w:ascii="Calibri" w:eastAsia="Times New Roman" w:hAnsi="Calibri" w:cs="Calibri"/>
          <w:b/>
          <w:bCs/>
          <w:color w:val="000000"/>
          <w:lang w:eastAsia="cs-CZ"/>
        </w:rPr>
        <w:t>6</w:t>
      </w:r>
      <w:r w:rsidRPr="00263EB1">
        <w:rPr>
          <w:rFonts w:ascii="Calibri" w:eastAsia="Times New Roman" w:hAnsi="Calibri" w:cs="Calibri"/>
          <w:b/>
          <w:bCs/>
          <w:color w:val="000000"/>
          <w:lang w:eastAsia="cs-CZ"/>
        </w:rPr>
        <w:t>:00</w:t>
      </w:r>
      <w:r w:rsidRPr="00263EB1">
        <w:rPr>
          <w:rFonts w:ascii="Calibri" w:eastAsia="Times New Roman" w:hAnsi="Calibri" w:cs="Calibri"/>
          <w:color w:val="000000"/>
          <w:lang w:eastAsia="cs-CZ"/>
        </w:rPr>
        <w:t xml:space="preserve"> hodin.</w:t>
      </w:r>
    </w:p>
    <w:p w14:paraId="5777EA6F" w14:textId="77777777" w:rsidR="00263EB1" w:rsidRPr="00263EB1" w:rsidRDefault="00263EB1" w:rsidP="00263EB1">
      <w:pPr>
        <w:spacing w:after="0" w:line="240" w:lineRule="auto"/>
        <w:rPr>
          <w:rFonts w:ascii="Times New Roman" w:eastAsia="Times New Roman" w:hAnsi="Times New Roman" w:cs="Times New Roman"/>
          <w:sz w:val="24"/>
          <w:szCs w:val="24"/>
          <w:lang w:eastAsia="cs-CZ"/>
        </w:rPr>
      </w:pPr>
    </w:p>
    <w:p w14:paraId="2E699564"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b/>
          <w:bCs/>
          <w:color w:val="000000"/>
          <w:lang w:eastAsia="cs-CZ"/>
        </w:rPr>
        <w:t>Personální zajištění</w:t>
      </w:r>
    </w:p>
    <w:p w14:paraId="2394FAD7" w14:textId="78E567D6"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Od 1. září 2023 zajišťovala provoz jako</w:t>
      </w:r>
      <w:r w:rsidR="009A51E7">
        <w:rPr>
          <w:rFonts w:ascii="Calibri" w:eastAsia="Times New Roman" w:hAnsi="Calibri" w:cs="Calibri"/>
          <w:color w:val="000000"/>
          <w:lang w:eastAsia="cs-CZ"/>
        </w:rPr>
        <w:t>,</w:t>
      </w:r>
      <w:r w:rsidRPr="00263EB1">
        <w:rPr>
          <w:rFonts w:ascii="Calibri" w:eastAsia="Times New Roman" w:hAnsi="Calibri" w:cs="Calibri"/>
          <w:color w:val="000000"/>
          <w:lang w:eastAsia="cs-CZ"/>
        </w:rPr>
        <w:t xml:space="preserve"> zástupkyně ředitele pro MŠ Petra Čechová </w:t>
      </w:r>
      <w:proofErr w:type="spellStart"/>
      <w:r w:rsidRPr="00263EB1">
        <w:rPr>
          <w:rFonts w:ascii="Calibri" w:eastAsia="Times New Roman" w:hAnsi="Calibri" w:cs="Calibri"/>
          <w:color w:val="000000"/>
          <w:lang w:eastAsia="cs-CZ"/>
        </w:rPr>
        <w:t>DiS</w:t>
      </w:r>
      <w:proofErr w:type="spellEnd"/>
      <w:r w:rsidRPr="00263EB1">
        <w:rPr>
          <w:rFonts w:ascii="Calibri" w:eastAsia="Times New Roman" w:hAnsi="Calibri" w:cs="Calibri"/>
          <w:color w:val="000000"/>
          <w:lang w:eastAsia="cs-CZ"/>
        </w:rPr>
        <w:t>. a učitelka Gabriela Krupková.</w:t>
      </w:r>
    </w:p>
    <w:p w14:paraId="2567D7F5" w14:textId="4EAF111B"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Od 1. prosince 2023 zajišťovala provoz</w:t>
      </w:r>
      <w:r w:rsidR="009A51E7">
        <w:rPr>
          <w:rFonts w:ascii="Calibri" w:eastAsia="Times New Roman" w:hAnsi="Calibri" w:cs="Calibri"/>
          <w:color w:val="000000"/>
          <w:lang w:eastAsia="cs-CZ"/>
        </w:rPr>
        <w:t>,</w:t>
      </w:r>
      <w:r w:rsidRPr="00263EB1">
        <w:rPr>
          <w:rFonts w:ascii="Calibri" w:eastAsia="Times New Roman" w:hAnsi="Calibri" w:cs="Calibri"/>
          <w:color w:val="000000"/>
          <w:lang w:eastAsia="cs-CZ"/>
        </w:rPr>
        <w:t xml:space="preserve"> </w:t>
      </w:r>
      <w:proofErr w:type="gramStart"/>
      <w:r w:rsidRPr="00263EB1">
        <w:rPr>
          <w:rFonts w:ascii="Calibri" w:eastAsia="Times New Roman" w:hAnsi="Calibri" w:cs="Calibri"/>
          <w:color w:val="000000"/>
          <w:lang w:eastAsia="cs-CZ"/>
        </w:rPr>
        <w:t>jako  zástupkyně</w:t>
      </w:r>
      <w:proofErr w:type="gramEnd"/>
      <w:r w:rsidRPr="00263EB1">
        <w:rPr>
          <w:rFonts w:ascii="Calibri" w:eastAsia="Times New Roman" w:hAnsi="Calibri" w:cs="Calibri"/>
          <w:color w:val="000000"/>
          <w:lang w:eastAsia="cs-CZ"/>
        </w:rPr>
        <w:t xml:space="preserve"> ředitele pro MŠ Eva Prášková a učitelka Petra Čechová.</w:t>
      </w:r>
    </w:p>
    <w:p w14:paraId="1BD4A148" w14:textId="77777777" w:rsidR="00263EB1" w:rsidRPr="00263EB1" w:rsidRDefault="00263EB1" w:rsidP="00263EB1">
      <w:pPr>
        <w:spacing w:after="240" w:line="240" w:lineRule="auto"/>
        <w:rPr>
          <w:rFonts w:ascii="Times New Roman" w:eastAsia="Times New Roman" w:hAnsi="Times New Roman" w:cs="Times New Roman"/>
          <w:sz w:val="24"/>
          <w:szCs w:val="24"/>
          <w:lang w:eastAsia="cs-CZ"/>
        </w:rPr>
      </w:pPr>
      <w:r w:rsidRPr="00263EB1">
        <w:rPr>
          <w:rFonts w:ascii="Times New Roman" w:eastAsia="Times New Roman" w:hAnsi="Times New Roman" w:cs="Times New Roman"/>
          <w:sz w:val="24"/>
          <w:szCs w:val="24"/>
          <w:lang w:eastAsia="cs-CZ"/>
        </w:rPr>
        <w:br/>
      </w:r>
      <w:r w:rsidRPr="00263EB1">
        <w:rPr>
          <w:rFonts w:ascii="Times New Roman" w:eastAsia="Times New Roman" w:hAnsi="Times New Roman" w:cs="Times New Roman"/>
          <w:sz w:val="24"/>
          <w:szCs w:val="24"/>
          <w:lang w:eastAsia="cs-CZ"/>
        </w:rPr>
        <w:br/>
      </w:r>
      <w:r w:rsidRPr="00263EB1">
        <w:rPr>
          <w:rFonts w:ascii="Times New Roman" w:eastAsia="Times New Roman" w:hAnsi="Times New Roman" w:cs="Times New Roman"/>
          <w:sz w:val="24"/>
          <w:szCs w:val="24"/>
          <w:lang w:eastAsia="cs-CZ"/>
        </w:rPr>
        <w:br/>
      </w:r>
    </w:p>
    <w:p w14:paraId="473C0160"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b/>
          <w:bCs/>
          <w:color w:val="000000"/>
          <w:lang w:eastAsia="cs-CZ"/>
        </w:rPr>
        <w:t>Vzdělávací program</w:t>
      </w:r>
    </w:p>
    <w:p w14:paraId="640D9EE2" w14:textId="2D3022C2"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Předškolní vzdělávání dětí probíhá zcela v souladu s RVP PV, na základě Školního vzdělávacího programu s názvem „Objevujeme svět kolem nás – aneb</w:t>
      </w:r>
      <w:r w:rsidR="009A51E7">
        <w:rPr>
          <w:rFonts w:ascii="Calibri" w:eastAsia="Times New Roman" w:hAnsi="Calibri" w:cs="Calibri"/>
          <w:color w:val="000000"/>
          <w:lang w:eastAsia="cs-CZ"/>
        </w:rPr>
        <w:t>,</w:t>
      </w:r>
      <w:r w:rsidRPr="00263EB1">
        <w:rPr>
          <w:rFonts w:ascii="Calibri" w:eastAsia="Times New Roman" w:hAnsi="Calibri" w:cs="Calibri"/>
          <w:color w:val="000000"/>
          <w:lang w:eastAsia="cs-CZ"/>
        </w:rPr>
        <w:t xml:space="preserve"> kdo nechce být sám, může přijít k nám.“ Vychází z cílů a pěti oblastí Rámcového programu pro předškolního vzdělávání. Obsahuje 3 integrované bloky: </w:t>
      </w:r>
    </w:p>
    <w:p w14:paraId="79952A3A" w14:textId="77777777" w:rsidR="00263EB1" w:rsidRPr="00263EB1" w:rsidRDefault="00263EB1" w:rsidP="00263EB1">
      <w:pPr>
        <w:numPr>
          <w:ilvl w:val="0"/>
          <w:numId w:val="1"/>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lastRenderedPageBreak/>
        <w:t>Sešli jsme se ve školce… já, kamarádi a paní učitelky.</w:t>
      </w:r>
    </w:p>
    <w:p w14:paraId="6A81E303" w14:textId="77777777" w:rsidR="00263EB1" w:rsidRPr="00263EB1" w:rsidRDefault="00263EB1" w:rsidP="00263EB1">
      <w:pPr>
        <w:numPr>
          <w:ilvl w:val="0"/>
          <w:numId w:val="1"/>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Cítíme se dobře… doma, ve školce i v přírodě.</w:t>
      </w:r>
    </w:p>
    <w:p w14:paraId="13EED251" w14:textId="77777777" w:rsidR="00263EB1" w:rsidRPr="00263EB1" w:rsidRDefault="00263EB1" w:rsidP="00263EB1">
      <w:pPr>
        <w:numPr>
          <w:ilvl w:val="0"/>
          <w:numId w:val="1"/>
        </w:numPr>
        <w:spacing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Poznáváme okolní svět… školu, obec, stát, zemi.</w:t>
      </w:r>
    </w:p>
    <w:p w14:paraId="4C073A4D"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Každý blok má stručnou charakteristiku popsanými záměry, jsou stanoveny dílčí vzdělávací cíle a obsah vzdělávací nabídky. Očekávané výstupy ukazují, co by mohlo dítě v pěti stanovených oblastech umět a dokázat. Jsou také stanovena možná rizika. Školní vzdělávací program je východiskem pro zpracování třídních plánů, podle nichž probíhají konkrétní činnosti.</w:t>
      </w:r>
    </w:p>
    <w:p w14:paraId="4C5483BF" w14:textId="77777777" w:rsidR="00263EB1" w:rsidRPr="00263EB1" w:rsidRDefault="00263EB1" w:rsidP="00263EB1">
      <w:pPr>
        <w:spacing w:after="0" w:line="240" w:lineRule="auto"/>
        <w:rPr>
          <w:rFonts w:ascii="Times New Roman" w:eastAsia="Times New Roman" w:hAnsi="Times New Roman" w:cs="Times New Roman"/>
          <w:sz w:val="24"/>
          <w:szCs w:val="24"/>
          <w:lang w:eastAsia="cs-CZ"/>
        </w:rPr>
      </w:pPr>
    </w:p>
    <w:p w14:paraId="614F262E"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b/>
          <w:bCs/>
          <w:color w:val="000000"/>
          <w:lang w:eastAsia="cs-CZ"/>
        </w:rPr>
        <w:t>Oblast biologická – dítě a jeho tělo</w:t>
      </w:r>
    </w:p>
    <w:p w14:paraId="34788CDA"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Rozvíjíme a zlepšujeme tělesnou a fyzickou zdatnost, pohybové a manipulační dovednosti. Děti si osvojují poznatky o těle a jeho zdraví, pohybových činnostech a jejich kvalitě, dovednosti důležité k podpoře zdraví, bezpečí a osobní pohody. Děti vedeme k sebeobslužným dovednostem a k vytváření zdravých životních návyků a postojů.</w:t>
      </w:r>
    </w:p>
    <w:p w14:paraId="0FC04E61"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b/>
          <w:bCs/>
          <w:color w:val="000000"/>
          <w:lang w:eastAsia="cs-CZ"/>
        </w:rPr>
        <w:t>Oblast psychologická – dítě a jeho psychika</w:t>
      </w:r>
    </w:p>
    <w:p w14:paraId="5F8BA824"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Je zaměřena na duševní pohodu dětí, jejich psychickou zdatnost, jazyk, řeč, poznávací procesy a jejich funkce, city a vůle. Zaměřuje se na jejich vzdělávací dovednosti, myšlenkové operace, představivost a fantazii.</w:t>
      </w:r>
    </w:p>
    <w:p w14:paraId="0BBE632B"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b/>
          <w:bCs/>
          <w:color w:val="000000"/>
          <w:lang w:eastAsia="cs-CZ"/>
        </w:rPr>
        <w:t>Oblast interpersonální – dítě a ten druhý</w:t>
      </w:r>
    </w:p>
    <w:p w14:paraId="21EF264A"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Věnuje se utváření vztahů k jiným dětem a dospělým, posilování jejich vzájemné komunikace.</w:t>
      </w:r>
    </w:p>
    <w:p w14:paraId="6E9CAB2A"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b/>
          <w:bCs/>
          <w:color w:val="000000"/>
          <w:lang w:eastAsia="cs-CZ"/>
        </w:rPr>
        <w:t>Oblast sociokulturní – dítě a společnost</w:t>
      </w:r>
    </w:p>
    <w:p w14:paraId="0B5F52A3"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Jejím cílem je uvést děti do společenství ostatních lidí, do života v lidské společnosti i do světa kultury a umění, pomoci jim osvojit si potřebné dovednosti, návyky i postoje, přijmout základní všeobecně uznávané společenské, morální a estetické hodnoty a podílet se na utváření společenské pohody.</w:t>
      </w:r>
    </w:p>
    <w:p w14:paraId="62F1EBBD"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b/>
          <w:bCs/>
          <w:color w:val="000000"/>
          <w:lang w:eastAsia="cs-CZ"/>
        </w:rPr>
        <w:t>Oblast environmentální – dítě a svět</w:t>
      </w:r>
    </w:p>
    <w:p w14:paraId="75ED9829"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Má za úkol probudit v dětech vědomí o okolním světě a jeho dění, probudit zájem o živou a neživou přírodu a vést je ke kladnému přístupu k životnímu prostředí.</w:t>
      </w:r>
    </w:p>
    <w:p w14:paraId="36F34951" w14:textId="77777777" w:rsidR="00263EB1" w:rsidRPr="00263EB1" w:rsidRDefault="00263EB1" w:rsidP="00263EB1">
      <w:pPr>
        <w:spacing w:after="0" w:line="240" w:lineRule="auto"/>
        <w:rPr>
          <w:rFonts w:ascii="Times New Roman" w:eastAsia="Times New Roman" w:hAnsi="Times New Roman" w:cs="Times New Roman"/>
          <w:sz w:val="24"/>
          <w:szCs w:val="24"/>
          <w:lang w:eastAsia="cs-CZ"/>
        </w:rPr>
      </w:pPr>
    </w:p>
    <w:p w14:paraId="2E507BF9"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Vzdělávací program je přirovnán podle věkových kategorií s rozdělením na mladší děti a předškoláky. V průběhu dne nabízíme činnosti spontánní, které se prolínají s činnostmi řízenými učitelkou se zřetelem na individuální potřeby dětí.</w:t>
      </w:r>
    </w:p>
    <w:p w14:paraId="60B0C73D"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Ranní blok je věnován spontánním činnostem, volné hře dětí. Během dopoledne zařazujeme činnosti didakticky cílené, výtvarné, pracovní, dramatické, pohybové, hudební, vedené formou individuální nebo skupinovou, řízené učitelkou. Poté je na řadě ranní kruh, kde si povídáme o daném tématu. </w:t>
      </w:r>
    </w:p>
    <w:p w14:paraId="78D84972" w14:textId="21455192"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Následuje pobyt venku. Snadná dostupnost přírody umožňuje dětem pravidelné vycházky nejen do lesa, na louky, ale i do blízkého zámeckého areálu, kde navštěvujeme, bludiště</w:t>
      </w:r>
      <w:r w:rsidR="009A51E7">
        <w:rPr>
          <w:rFonts w:ascii="Calibri" w:eastAsia="Times New Roman" w:hAnsi="Calibri" w:cs="Calibri"/>
          <w:color w:val="000000"/>
          <w:lang w:eastAsia="cs-CZ"/>
        </w:rPr>
        <w:t xml:space="preserve">, </w:t>
      </w:r>
      <w:r w:rsidRPr="00263EB1">
        <w:rPr>
          <w:rFonts w:ascii="Calibri" w:eastAsia="Times New Roman" w:hAnsi="Calibri" w:cs="Calibri"/>
          <w:color w:val="000000"/>
          <w:lang w:eastAsia="cs-CZ"/>
        </w:rPr>
        <w:t>oboru s jeleny a různá zákoutí pro hru. K dispozici je také školní zahrada a nedaleké hřiště.</w:t>
      </w:r>
    </w:p>
    <w:p w14:paraId="1C8695E6" w14:textId="042122FD"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 xml:space="preserve">V době odpoledního odpočinku je individuálně, s ohledem na potřeby dětí, zaveden </w:t>
      </w:r>
      <w:r w:rsidR="00484E06">
        <w:rPr>
          <w:rFonts w:ascii="Calibri" w:eastAsia="Times New Roman" w:hAnsi="Calibri" w:cs="Calibri"/>
          <w:color w:val="000000"/>
          <w:lang w:eastAsia="cs-CZ"/>
        </w:rPr>
        <w:t>klidový</w:t>
      </w:r>
      <w:r w:rsidRPr="00263EB1">
        <w:rPr>
          <w:rFonts w:ascii="Calibri" w:eastAsia="Times New Roman" w:hAnsi="Calibri" w:cs="Calibri"/>
          <w:color w:val="000000"/>
          <w:lang w:eastAsia="cs-CZ"/>
        </w:rPr>
        <w:t xml:space="preserve"> režim. Po krátkém odpočinku na lehátku, spojeným s poslechem pohádky, jsou dětem, které neusnou nabídnuty klidové aktivity ve formě kreslení, stolních her, knih, grafomotorických listů, přípravy na školu. Během odpočinku dětí je zařazován poslech klidné relaxační hudby a aromaterapie.</w:t>
      </w:r>
    </w:p>
    <w:p w14:paraId="72315937"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 xml:space="preserve">Hlavním cílem naší mateřské školy je zabezpečit přirozený harmonický a klidný rozvoj dítěte v těch nejlepších podmínkách, vycházejících ze hry, tvoření, směřující k navázání kontaktu s vrstevníky, </w:t>
      </w:r>
      <w:r w:rsidRPr="00263EB1">
        <w:rPr>
          <w:rFonts w:ascii="Calibri" w:eastAsia="Times New Roman" w:hAnsi="Calibri" w:cs="Calibri"/>
          <w:color w:val="000000"/>
          <w:lang w:eastAsia="cs-CZ"/>
        </w:rPr>
        <w:lastRenderedPageBreak/>
        <w:t>učitelkami, základní školou a veřejností a současně s tím připravovat děti na plynulý vstup do 1. třídy ZŠ.</w:t>
      </w:r>
    </w:p>
    <w:p w14:paraId="6A3889D1"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Předškolní vzdělávání se maximálně přizpůsobuje vývojovým, fyziologickým, kognitivním, sociálním a emocionálním potřebám dětí. Dbáme také na to, aby vývojová specifika byla při vzdělávání dětí v plné míře respektována. </w:t>
      </w:r>
    </w:p>
    <w:p w14:paraId="160BF411"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Mateřská škola nabízí vhodné vzdělávací prostředí, pro děti vstřícné, podnětné, zajímavé a obsahově bohaté. Prostředí, ve kterém se každé dítě může cítit jistě, bezpečně, radostně a spokojeně a které mu zajišťuje možnost projevovat se, bavit a zaměstnávat přirozeným dětským způsobem. Takto organizované vzdělávání je důsledně vázáno na individuální potřeby a možnosti jednotlivých dětí. Každému dítěti je poskytnuta pomoc a podpora v míře, kterou individuálně potřebuje a kvalitě, která mu vyhovuje.</w:t>
      </w:r>
    </w:p>
    <w:p w14:paraId="639EDB2F"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b/>
          <w:bCs/>
          <w:color w:val="000000"/>
          <w:lang w:eastAsia="cs-CZ"/>
        </w:rPr>
        <w:t>Výchovně vzdělávací práce, akce a aktivity MŠ</w:t>
      </w:r>
    </w:p>
    <w:p w14:paraId="604B7DF4" w14:textId="77777777" w:rsidR="00263EB1" w:rsidRPr="00263EB1" w:rsidRDefault="00263EB1" w:rsidP="00263EB1">
      <w:pPr>
        <w:numPr>
          <w:ilvl w:val="0"/>
          <w:numId w:val="2"/>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V září se konala schůze s rodiči, kde byli seznámeni s řády a chodem naší mateřské školy. Byly podány veškeré informace, týkající se provozu MŠ.</w:t>
      </w:r>
    </w:p>
    <w:p w14:paraId="4B2BD85A" w14:textId="7B571BA9" w:rsidR="00263EB1" w:rsidRPr="00263EB1" w:rsidRDefault="00263EB1" w:rsidP="00263EB1">
      <w:pPr>
        <w:numPr>
          <w:ilvl w:val="0"/>
          <w:numId w:val="2"/>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V říjnu, v době podzimních prázdnin byla MŠ v provozu společně se ŠD</w:t>
      </w:r>
      <w:r w:rsidR="009A51E7">
        <w:rPr>
          <w:rFonts w:ascii="Calibri" w:eastAsia="Times New Roman" w:hAnsi="Calibri" w:cs="Calibri"/>
          <w:color w:val="000000"/>
          <w:lang w:eastAsia="cs-CZ"/>
        </w:rPr>
        <w:t>.</w:t>
      </w:r>
      <w:r w:rsidRPr="00263EB1">
        <w:rPr>
          <w:rFonts w:ascii="Calibri" w:eastAsia="Times New Roman" w:hAnsi="Calibri" w:cs="Calibri"/>
          <w:color w:val="000000"/>
          <w:lang w:eastAsia="cs-CZ"/>
        </w:rPr>
        <w:t> </w:t>
      </w:r>
    </w:p>
    <w:p w14:paraId="6C17BEF2" w14:textId="26E799D1" w:rsidR="00263EB1" w:rsidRPr="00263EB1" w:rsidRDefault="00263EB1" w:rsidP="00263EB1">
      <w:pPr>
        <w:numPr>
          <w:ilvl w:val="0"/>
          <w:numId w:val="3"/>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V listopadu jsme navštívili divadlo v Litomyšli a statek v</w:t>
      </w:r>
      <w:r w:rsidR="009A51E7">
        <w:rPr>
          <w:rFonts w:ascii="Calibri" w:eastAsia="Times New Roman" w:hAnsi="Calibri" w:cs="Calibri"/>
          <w:color w:val="000000"/>
          <w:lang w:eastAsia="cs-CZ"/>
        </w:rPr>
        <w:t> </w:t>
      </w:r>
      <w:r w:rsidRPr="00263EB1">
        <w:rPr>
          <w:rFonts w:ascii="Calibri" w:eastAsia="Times New Roman" w:hAnsi="Calibri" w:cs="Calibri"/>
          <w:color w:val="000000"/>
          <w:lang w:eastAsia="cs-CZ"/>
        </w:rPr>
        <w:t>Makově</w:t>
      </w:r>
      <w:r w:rsidR="009A51E7">
        <w:rPr>
          <w:rFonts w:ascii="Calibri" w:eastAsia="Times New Roman" w:hAnsi="Calibri" w:cs="Calibri"/>
          <w:color w:val="000000"/>
          <w:lang w:eastAsia="cs-CZ"/>
        </w:rPr>
        <w:t>.</w:t>
      </w:r>
    </w:p>
    <w:p w14:paraId="66054A57"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Proběhlo také Vánoční focení dětí a dětí předškolního věku na tablo.</w:t>
      </w:r>
    </w:p>
    <w:p w14:paraId="7401D254" w14:textId="1E04AD49"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 xml:space="preserve">Preventivní vyšetření </w:t>
      </w:r>
      <w:proofErr w:type="gramStart"/>
      <w:r w:rsidRPr="00263EB1">
        <w:rPr>
          <w:rFonts w:ascii="Calibri" w:eastAsia="Times New Roman" w:hAnsi="Calibri" w:cs="Calibri"/>
          <w:color w:val="000000"/>
          <w:lang w:eastAsia="cs-CZ"/>
        </w:rPr>
        <w:t>očí- Prima</w:t>
      </w:r>
      <w:proofErr w:type="gramEnd"/>
      <w:r w:rsidRPr="00263EB1">
        <w:rPr>
          <w:rFonts w:ascii="Calibri" w:eastAsia="Times New Roman" w:hAnsi="Calibri" w:cs="Calibri"/>
          <w:color w:val="000000"/>
          <w:lang w:eastAsia="cs-CZ"/>
        </w:rPr>
        <w:t xml:space="preserve"> </w:t>
      </w:r>
      <w:proofErr w:type="spellStart"/>
      <w:r w:rsidRPr="00263EB1">
        <w:rPr>
          <w:rFonts w:ascii="Calibri" w:eastAsia="Times New Roman" w:hAnsi="Calibri" w:cs="Calibri"/>
          <w:color w:val="000000"/>
          <w:lang w:eastAsia="cs-CZ"/>
        </w:rPr>
        <w:t>Vizus</w:t>
      </w:r>
      <w:proofErr w:type="spellEnd"/>
      <w:r w:rsidR="009A51E7">
        <w:rPr>
          <w:rFonts w:ascii="Calibri" w:eastAsia="Times New Roman" w:hAnsi="Calibri" w:cs="Calibri"/>
          <w:color w:val="000000"/>
          <w:lang w:eastAsia="cs-CZ"/>
        </w:rPr>
        <w:t>.</w:t>
      </w:r>
    </w:p>
    <w:p w14:paraId="04EEE1D9"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Začátkem prosince jsme se zúčastnili Čertování na návsi, kde děti obdaroval Mikuláš a proběhlo krátké pěvecké vystoupení žáků ZŠ a našich dětí.</w:t>
      </w:r>
    </w:p>
    <w:p w14:paraId="5B5AE2B9" w14:textId="10990F32"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 xml:space="preserve">V prosinci proběhla schůzka s rodiči, kde byli </w:t>
      </w:r>
      <w:r w:rsidR="009A51E7">
        <w:rPr>
          <w:rFonts w:ascii="Calibri" w:eastAsia="Times New Roman" w:hAnsi="Calibri" w:cs="Calibri"/>
          <w:color w:val="000000"/>
          <w:lang w:eastAsia="cs-CZ"/>
        </w:rPr>
        <w:t>s</w:t>
      </w:r>
      <w:r w:rsidRPr="00263EB1">
        <w:rPr>
          <w:rFonts w:ascii="Calibri" w:eastAsia="Times New Roman" w:hAnsi="Calibri" w:cs="Calibri"/>
          <w:color w:val="000000"/>
          <w:lang w:eastAsia="cs-CZ"/>
        </w:rPr>
        <w:t>eznámeni s novou zástupkyní pro mateřskou školu a s organizačními změnami v MŠ. </w:t>
      </w:r>
    </w:p>
    <w:p w14:paraId="48B8C972"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Pekli jsme linecké cukroví a vanilkové rohlíčky na besídku.</w:t>
      </w:r>
    </w:p>
    <w:p w14:paraId="7414E604"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Konala se vánoční besídka pro rodiče v MŠ.</w:t>
      </w:r>
    </w:p>
    <w:p w14:paraId="60C90BDB"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Vánoční čas v MŠ s nadílkou dárků od Ježíška.</w:t>
      </w:r>
    </w:p>
    <w:p w14:paraId="1BD8B9AF"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V lednu jsme obešli ZŠ jako tři králové s koledou.</w:t>
      </w:r>
    </w:p>
    <w:p w14:paraId="64584258"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V únoru jsme se pobavili karnevalem, který byl organizován i pro děti ze ZŠ.</w:t>
      </w:r>
    </w:p>
    <w:p w14:paraId="28F606A8"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 xml:space="preserve">Během druhého pololetí nás celkem dvakrát navštívilo divadlo JOJO se svojí pohádkou Hrnečku vař a </w:t>
      </w:r>
      <w:proofErr w:type="spellStart"/>
      <w:r w:rsidRPr="00263EB1">
        <w:rPr>
          <w:rFonts w:ascii="Calibri" w:eastAsia="Times New Roman" w:hAnsi="Calibri" w:cs="Calibri"/>
          <w:color w:val="000000"/>
          <w:lang w:eastAsia="cs-CZ"/>
        </w:rPr>
        <w:t>Lumpárie</w:t>
      </w:r>
      <w:proofErr w:type="spellEnd"/>
      <w:r w:rsidRPr="00263EB1">
        <w:rPr>
          <w:rFonts w:ascii="Calibri" w:eastAsia="Times New Roman" w:hAnsi="Calibri" w:cs="Calibri"/>
          <w:color w:val="000000"/>
          <w:lang w:eastAsia="cs-CZ"/>
        </w:rPr>
        <w:t xml:space="preserve"> tety Eulálie.</w:t>
      </w:r>
    </w:p>
    <w:p w14:paraId="016A28F6" w14:textId="2AE9CEC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 xml:space="preserve">Od ledna nás každý měsíc navštívila pohádková babička Hanička. (Čtení s paní </w:t>
      </w:r>
      <w:proofErr w:type="spellStart"/>
      <w:r w:rsidRPr="00263EB1">
        <w:rPr>
          <w:rFonts w:ascii="Calibri" w:eastAsia="Times New Roman" w:hAnsi="Calibri" w:cs="Calibri"/>
          <w:color w:val="000000"/>
          <w:lang w:eastAsia="cs-CZ"/>
        </w:rPr>
        <w:t>Vobejdovou</w:t>
      </w:r>
      <w:proofErr w:type="spellEnd"/>
      <w:r w:rsidRPr="00263EB1">
        <w:rPr>
          <w:rFonts w:ascii="Calibri" w:eastAsia="Times New Roman" w:hAnsi="Calibri" w:cs="Calibri"/>
          <w:color w:val="000000"/>
          <w:lang w:eastAsia="cs-CZ"/>
        </w:rPr>
        <w:t>)</w:t>
      </w:r>
    </w:p>
    <w:p w14:paraId="60B2153F"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Napekli jsme si masopustní koláče.</w:t>
      </w:r>
    </w:p>
    <w:p w14:paraId="2AE5EE5A" w14:textId="360FFD1F"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Předškolní děti měly možnost strávit dvě dopoledne v ZŠ, kde se seznamovali s chodem v ZŠ a plni</w:t>
      </w:r>
      <w:r w:rsidR="009A51E7">
        <w:rPr>
          <w:rFonts w:ascii="Calibri" w:eastAsia="Times New Roman" w:hAnsi="Calibri" w:cs="Calibri"/>
          <w:color w:val="000000"/>
          <w:lang w:eastAsia="cs-CZ"/>
        </w:rPr>
        <w:t>li úkoly pro předškolák</w:t>
      </w:r>
      <w:r w:rsidRPr="00263EB1">
        <w:rPr>
          <w:rFonts w:ascii="Calibri" w:eastAsia="Times New Roman" w:hAnsi="Calibri" w:cs="Calibri"/>
          <w:color w:val="000000"/>
          <w:lang w:eastAsia="cs-CZ"/>
        </w:rPr>
        <w:t>y.</w:t>
      </w:r>
    </w:p>
    <w:p w14:paraId="51F5B72E"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v březnu jsme měli možnost dozvědět se, jak zachránit kamaráda v rámci projektového dne: Zachraň kamaráda.</w:t>
      </w:r>
    </w:p>
    <w:p w14:paraId="5A813A4C"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Beseda s policistkou pro předškoláky v ZŠ byla velmi poutavá a poučná.</w:t>
      </w:r>
    </w:p>
    <w:p w14:paraId="2AA6669A" w14:textId="1E6E53CC"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V březnu byla MŠ o jarních prázdninách uzavřena z důvodu nízkého počtu nahlášených dětí.</w:t>
      </w:r>
    </w:p>
    <w:p w14:paraId="4CBAF87D"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V dubnu se konal zápis do ZŠ, kterého se zúčastnilo 6 dětí.</w:t>
      </w:r>
    </w:p>
    <w:p w14:paraId="3BDBA562"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Vítání jara, pouštění Morany po řece.</w:t>
      </w:r>
    </w:p>
    <w:p w14:paraId="74646F80" w14:textId="0991822B"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Od konce dubna jsme zahájili plavecký výcvik ve Vysokém Mýtě, kterého se zúčastnilo 9 dětí. Kurz probíhal v deseti lekcích až do konce června.</w:t>
      </w:r>
    </w:p>
    <w:p w14:paraId="4C16659B"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Jarní fotografování bylo zajímavé tím, že jsme se fotili s živými zvířátky.</w:t>
      </w:r>
    </w:p>
    <w:p w14:paraId="1244B890"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Děti také úspěšně prošly dopolední čarodějnickou stezku se spoustou zajímavých úkolů k danému tématu.</w:t>
      </w:r>
    </w:p>
    <w:p w14:paraId="71692A33"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Velmi se nám líbila ukázka dravců a sov na naší školní zahradě.</w:t>
      </w:r>
    </w:p>
    <w:p w14:paraId="6A84E813"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V rámci projektového dne jsme strávili dopoledne s paní hajnou, která nás blíže seznámila s prací hajného a lesní zvěří.</w:t>
      </w:r>
    </w:p>
    <w:p w14:paraId="07C8235B"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Začátkem května jsme organizovali odpolední výpravu za skřítky a pro odvážlivce přespání v MŠ, kterého se zúčastnilo 13 dětí.</w:t>
      </w:r>
    </w:p>
    <w:p w14:paraId="2401169A" w14:textId="5E2E2772"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lastRenderedPageBreak/>
        <w:t>V květnu proběhl zápis do MŠ, při kterém bylo přijato</w:t>
      </w:r>
      <w:r w:rsidR="009A51E7">
        <w:rPr>
          <w:rFonts w:ascii="Calibri" w:eastAsia="Times New Roman" w:hAnsi="Calibri" w:cs="Calibri"/>
          <w:color w:val="000000"/>
          <w:lang w:eastAsia="cs-CZ"/>
        </w:rPr>
        <w:t xml:space="preserve"> 9</w:t>
      </w:r>
      <w:r w:rsidRPr="00263EB1">
        <w:rPr>
          <w:rFonts w:ascii="Calibri" w:eastAsia="Times New Roman" w:hAnsi="Calibri" w:cs="Calibri"/>
          <w:color w:val="000000"/>
          <w:lang w:eastAsia="cs-CZ"/>
        </w:rPr>
        <w:t xml:space="preserve"> nových dětí</w:t>
      </w:r>
      <w:r w:rsidR="009A51E7">
        <w:rPr>
          <w:rFonts w:ascii="Calibri" w:eastAsia="Times New Roman" w:hAnsi="Calibri" w:cs="Calibri"/>
          <w:color w:val="000000"/>
          <w:lang w:eastAsia="cs-CZ"/>
        </w:rPr>
        <w:t>.</w:t>
      </w:r>
    </w:p>
    <w:p w14:paraId="58CCE2CB"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Pro maminky a babičky byla přichystána besídka ke Dni matek ve formě Wellness, kde se děti o maminky postaraly a celé odpoledne jsme si společně užili.</w:t>
      </w:r>
    </w:p>
    <w:p w14:paraId="47255F36" w14:textId="562669A0"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Ani tatínci nepřišli zkrátka i pro ně byl připraven speciální den, plný úkolů a her. </w:t>
      </w:r>
    </w:p>
    <w:p w14:paraId="7FC26FCF"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Proběhlo focení tříd se žáky ZŠ na místním hřišti.</w:t>
      </w:r>
    </w:p>
    <w:p w14:paraId="61484631"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V červnu jsme Dětský den prožili na zámku, který jsme si prohlédli zevnitř s panem průvodcem a pochutnali jsme si na zmrzlině v zámecké cukrárně.</w:t>
      </w:r>
    </w:p>
    <w:p w14:paraId="2CB9B884"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Dvakrát za druhé pololetí nás navštívila paní Kateřina Rouse s léčivými hudebními nástroji.</w:t>
      </w:r>
    </w:p>
    <w:p w14:paraId="6BE87D50" w14:textId="77777777"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Naše pozvání přijala i Veselá školka ze Skutče, se kterou jsme prožili veselé odpoledne v zámeckém parku při pikniku.</w:t>
      </w:r>
    </w:p>
    <w:p w14:paraId="511C4C57" w14:textId="582EF00E" w:rsidR="00263EB1" w:rsidRPr="00263EB1" w:rsidRDefault="00263EB1" w:rsidP="00263EB1">
      <w:pPr>
        <w:numPr>
          <w:ilvl w:val="0"/>
          <w:numId w:val="4"/>
        </w:numPr>
        <w:spacing w:after="0"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 xml:space="preserve">Konalo se také rozloučení s předškoláky a jejich rodiči se šerpováním a pasováním na školáky na hřišti v Nových </w:t>
      </w:r>
      <w:r w:rsidR="009A51E7">
        <w:rPr>
          <w:rFonts w:ascii="Calibri" w:eastAsia="Times New Roman" w:hAnsi="Calibri" w:cs="Calibri"/>
          <w:color w:val="000000"/>
          <w:lang w:eastAsia="cs-CZ"/>
        </w:rPr>
        <w:t>H</w:t>
      </w:r>
      <w:r w:rsidRPr="00263EB1">
        <w:rPr>
          <w:rFonts w:ascii="Calibri" w:eastAsia="Times New Roman" w:hAnsi="Calibri" w:cs="Calibri"/>
          <w:color w:val="000000"/>
          <w:lang w:eastAsia="cs-CZ"/>
        </w:rPr>
        <w:t>radech, kde žáci ZŠ předvedly rodičům a dětem z MŠ své vystoupení.</w:t>
      </w:r>
    </w:p>
    <w:p w14:paraId="45A97D32" w14:textId="1D609B14" w:rsidR="00263EB1" w:rsidRPr="00263EB1" w:rsidRDefault="00263EB1" w:rsidP="00263EB1">
      <w:pPr>
        <w:numPr>
          <w:ilvl w:val="0"/>
          <w:numId w:val="4"/>
        </w:numPr>
        <w:spacing w:line="240" w:lineRule="auto"/>
        <w:textAlignment w:val="baseline"/>
        <w:rPr>
          <w:rFonts w:ascii="Calibri" w:eastAsia="Times New Roman" w:hAnsi="Calibri" w:cs="Calibri"/>
          <w:color w:val="000000"/>
          <w:lang w:eastAsia="cs-CZ"/>
        </w:rPr>
      </w:pPr>
      <w:r w:rsidRPr="00263EB1">
        <w:rPr>
          <w:rFonts w:ascii="Calibri" w:eastAsia="Times New Roman" w:hAnsi="Calibri" w:cs="Calibri"/>
          <w:color w:val="000000"/>
          <w:lang w:eastAsia="cs-CZ"/>
        </w:rPr>
        <w:t>Absolvovali jsme pochod na Roudnou indiánskou stezkou</w:t>
      </w:r>
      <w:r w:rsidR="009A51E7">
        <w:rPr>
          <w:rFonts w:ascii="Calibri" w:eastAsia="Times New Roman" w:hAnsi="Calibri" w:cs="Calibri"/>
          <w:color w:val="000000"/>
          <w:lang w:eastAsia="cs-CZ"/>
        </w:rPr>
        <w:t>.</w:t>
      </w:r>
    </w:p>
    <w:p w14:paraId="1234CDF8"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b/>
          <w:bCs/>
          <w:color w:val="000000"/>
          <w:lang w:eastAsia="cs-CZ"/>
        </w:rPr>
        <w:t>Zápis pro školní rok 2024/2025</w:t>
      </w:r>
      <w:r w:rsidRPr="00263EB1">
        <w:rPr>
          <w:rFonts w:ascii="Calibri" w:eastAsia="Times New Roman" w:hAnsi="Calibri" w:cs="Calibri"/>
          <w:color w:val="000000"/>
          <w:lang w:eastAsia="cs-CZ"/>
        </w:rPr>
        <w:t xml:space="preserve"> proběhl v budově MŠ Nové Hrady 14. května 2024.</w:t>
      </w:r>
    </w:p>
    <w:p w14:paraId="0ECE5EAA"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K zápisu 11 dětí</w:t>
      </w:r>
    </w:p>
    <w:p w14:paraId="1E1262BF"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Přijatých 9 dětí</w:t>
      </w:r>
    </w:p>
    <w:p w14:paraId="4262FBB3" w14:textId="77777777" w:rsidR="00263EB1" w:rsidRPr="00263EB1" w:rsidRDefault="00263EB1" w:rsidP="00263EB1">
      <w:pPr>
        <w:spacing w:after="0" w:line="240" w:lineRule="auto"/>
        <w:rPr>
          <w:rFonts w:ascii="Times New Roman" w:eastAsia="Times New Roman" w:hAnsi="Times New Roman" w:cs="Times New Roman"/>
          <w:sz w:val="24"/>
          <w:szCs w:val="24"/>
          <w:lang w:eastAsia="cs-CZ"/>
        </w:rPr>
      </w:pPr>
    </w:p>
    <w:p w14:paraId="6A5ED259"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color w:val="000000"/>
          <w:lang w:eastAsia="cs-CZ"/>
        </w:rPr>
        <w:t>Do ZŠ odešlo 6 předškoláků. </w:t>
      </w:r>
    </w:p>
    <w:p w14:paraId="52B895BE" w14:textId="77777777" w:rsidR="00263EB1" w:rsidRPr="00263EB1" w:rsidRDefault="00263EB1" w:rsidP="00263EB1">
      <w:pPr>
        <w:spacing w:line="240" w:lineRule="auto"/>
        <w:rPr>
          <w:rFonts w:ascii="Times New Roman" w:eastAsia="Times New Roman" w:hAnsi="Times New Roman" w:cs="Times New Roman"/>
          <w:sz w:val="24"/>
          <w:szCs w:val="24"/>
          <w:lang w:eastAsia="cs-CZ"/>
        </w:rPr>
      </w:pPr>
      <w:r w:rsidRPr="00263EB1">
        <w:rPr>
          <w:rFonts w:ascii="Calibri" w:eastAsia="Times New Roman" w:hAnsi="Calibri" w:cs="Calibri"/>
          <w:b/>
          <w:bCs/>
          <w:color w:val="000000"/>
          <w:lang w:eastAsia="cs-CZ"/>
        </w:rPr>
        <w:t>Celkový počet dětí na školní rok 2024/2025 je 22 dětí.</w:t>
      </w:r>
    </w:p>
    <w:p w14:paraId="6A4B9568" w14:textId="2EEB0842" w:rsidR="00870014" w:rsidRDefault="00263EB1" w:rsidP="00263EB1">
      <w:r w:rsidRPr="00263EB1">
        <w:rPr>
          <w:rFonts w:ascii="Times New Roman" w:eastAsia="Times New Roman" w:hAnsi="Times New Roman" w:cs="Times New Roman"/>
          <w:sz w:val="24"/>
          <w:szCs w:val="24"/>
          <w:lang w:eastAsia="cs-CZ"/>
        </w:rPr>
        <w:br/>
      </w:r>
      <w:r w:rsidRPr="00263EB1">
        <w:rPr>
          <w:rFonts w:ascii="Times New Roman" w:eastAsia="Times New Roman" w:hAnsi="Times New Roman" w:cs="Times New Roman"/>
          <w:sz w:val="24"/>
          <w:szCs w:val="24"/>
          <w:lang w:eastAsia="cs-CZ"/>
        </w:rPr>
        <w:br/>
      </w:r>
    </w:p>
    <w:p w14:paraId="09A8926A" w14:textId="23059618" w:rsidR="00E0342C" w:rsidRDefault="00E0342C" w:rsidP="00263EB1"/>
    <w:p w14:paraId="285BE94B" w14:textId="69119C2A" w:rsidR="00E0342C" w:rsidRDefault="00E0342C" w:rsidP="00263EB1"/>
    <w:p w14:paraId="63A0E0C1" w14:textId="2DDB42BA" w:rsidR="00E0342C" w:rsidRDefault="00E0342C" w:rsidP="00263EB1"/>
    <w:p w14:paraId="4F9BA1A7" w14:textId="20955378" w:rsidR="00E0342C" w:rsidRDefault="00E0342C" w:rsidP="00263EB1"/>
    <w:p w14:paraId="1BAFE73B" w14:textId="46468498" w:rsidR="00E0342C" w:rsidRDefault="00E0342C" w:rsidP="00263EB1"/>
    <w:p w14:paraId="1A59A3F9" w14:textId="7BF43862" w:rsidR="00E0342C" w:rsidRDefault="00E0342C" w:rsidP="00263EB1"/>
    <w:p w14:paraId="6323F8E4" w14:textId="7610353E" w:rsidR="00E0342C" w:rsidRDefault="00E0342C" w:rsidP="00263EB1"/>
    <w:p w14:paraId="66D7735F" w14:textId="7271FA6C" w:rsidR="00E0342C" w:rsidRDefault="00E0342C" w:rsidP="00263EB1"/>
    <w:p w14:paraId="19A0E531" w14:textId="4C854844" w:rsidR="00E0342C" w:rsidRDefault="00E0342C" w:rsidP="00263EB1"/>
    <w:p w14:paraId="30322CC6" w14:textId="0FEC7A21" w:rsidR="00E0342C" w:rsidRDefault="00E0342C" w:rsidP="00263EB1"/>
    <w:p w14:paraId="7E16016D" w14:textId="2D41B0B4" w:rsidR="00E0342C" w:rsidRDefault="00E0342C" w:rsidP="00263EB1"/>
    <w:p w14:paraId="4C24B7D7" w14:textId="37AD93C4" w:rsidR="00E0342C" w:rsidRDefault="00E0342C" w:rsidP="00263EB1"/>
    <w:p w14:paraId="190A85D2" w14:textId="43BC84EF" w:rsidR="00E0342C" w:rsidRDefault="00E0342C" w:rsidP="00263EB1"/>
    <w:p w14:paraId="633DE342" w14:textId="69795E91" w:rsidR="00E0342C" w:rsidRDefault="00E0342C" w:rsidP="00263EB1">
      <w:r>
        <w:t>Počet příloh:1</w:t>
      </w:r>
    </w:p>
    <w:p w14:paraId="702DCFA4" w14:textId="4DF797F7" w:rsidR="00E0342C" w:rsidRDefault="00E0342C" w:rsidP="00263EB1">
      <w:r>
        <w:t>Obrazová příloha</w:t>
      </w:r>
      <w:bookmarkStart w:id="0" w:name="_GoBack"/>
      <w:bookmarkEnd w:id="0"/>
    </w:p>
    <w:sectPr w:rsidR="00E034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C7BB0"/>
    <w:multiLevelType w:val="multilevel"/>
    <w:tmpl w:val="A9B6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5591B"/>
    <w:multiLevelType w:val="multilevel"/>
    <w:tmpl w:val="4FFE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B52C5"/>
    <w:multiLevelType w:val="multilevel"/>
    <w:tmpl w:val="17A6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21D17"/>
    <w:multiLevelType w:val="multilevel"/>
    <w:tmpl w:val="477C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B1"/>
    <w:rsid w:val="00263EB1"/>
    <w:rsid w:val="00484E06"/>
    <w:rsid w:val="00870014"/>
    <w:rsid w:val="009A51E7"/>
    <w:rsid w:val="00E0342C"/>
    <w:rsid w:val="00FE17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4CA2"/>
  <w15:chartTrackingRefBased/>
  <w15:docId w15:val="{03A6BA9E-37A2-452E-A89C-B3B1BFA1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1395</Words>
  <Characters>8232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Prášek Václav</dc:creator>
  <cp:keywords/>
  <dc:description/>
  <cp:lastModifiedBy>aa</cp:lastModifiedBy>
  <cp:revision>4</cp:revision>
  <dcterms:created xsi:type="dcterms:W3CDTF">2024-06-25T18:24:00Z</dcterms:created>
  <dcterms:modified xsi:type="dcterms:W3CDTF">2024-10-02T09:29:00Z</dcterms:modified>
</cp:coreProperties>
</file>