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24A2" w14:textId="77777777" w:rsidR="00601EE4" w:rsidRPr="009A4BBA" w:rsidRDefault="007022A6" w:rsidP="00601EE4">
      <w:pPr>
        <w:pStyle w:val="Nadpis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</w:t>
      </w:r>
      <w:r w:rsidR="00601EE4" w:rsidRPr="009A4BBA">
        <w:rPr>
          <w:rFonts w:ascii="Times New Roman" w:hAnsi="Times New Roman"/>
          <w:sz w:val="28"/>
          <w:szCs w:val="28"/>
        </w:rPr>
        <w:t xml:space="preserve">oncepce dalšího rozvoje Základní školy Klatovy, Plánická ul. 194 </w:t>
      </w:r>
    </w:p>
    <w:p w14:paraId="2BA524A3" w14:textId="77777777" w:rsidR="00601EE4" w:rsidRPr="009A4BBA" w:rsidRDefault="00601EE4" w:rsidP="00601EE4">
      <w:pPr>
        <w:pStyle w:val="Nadpis3"/>
        <w:rPr>
          <w:rFonts w:ascii="Times New Roman" w:hAnsi="Times New Roman"/>
          <w:b w:val="0"/>
          <w:sz w:val="22"/>
        </w:rPr>
      </w:pPr>
    </w:p>
    <w:p w14:paraId="2BA524A4" w14:textId="77777777" w:rsidR="00601EE4" w:rsidRPr="009A4BBA" w:rsidRDefault="00601EE4" w:rsidP="00601EE4">
      <w:pPr>
        <w:rPr>
          <w:sz w:val="22"/>
        </w:rPr>
      </w:pPr>
    </w:p>
    <w:p w14:paraId="2BA524A5" w14:textId="77777777" w:rsidR="00601EE4" w:rsidRPr="009A4BBA" w:rsidRDefault="00601EE4" w:rsidP="00601EE4">
      <w:pPr>
        <w:ind w:left="6372"/>
        <w:rPr>
          <w:sz w:val="22"/>
        </w:rPr>
      </w:pPr>
      <w:r w:rsidRPr="009A4BBA">
        <w:rPr>
          <w:sz w:val="22"/>
        </w:rPr>
        <w:t>Zpracoval Karel Denk</w:t>
      </w:r>
    </w:p>
    <w:p w14:paraId="2BA524A6" w14:textId="77777777" w:rsidR="00601EE4" w:rsidRPr="009A4BBA" w:rsidRDefault="00601EE4" w:rsidP="00601EE4">
      <w:pPr>
        <w:rPr>
          <w:sz w:val="22"/>
        </w:rPr>
      </w:pPr>
    </w:p>
    <w:p w14:paraId="2BA524A7" w14:textId="77777777" w:rsidR="00601EE4" w:rsidRPr="009A4BBA" w:rsidRDefault="00601EE4" w:rsidP="00601EE4">
      <w:pPr>
        <w:rPr>
          <w:sz w:val="22"/>
        </w:rPr>
      </w:pPr>
    </w:p>
    <w:p w14:paraId="2BA524A8" w14:textId="77777777" w:rsidR="00601EE4" w:rsidRPr="00E06B32" w:rsidRDefault="00601EE4" w:rsidP="00601EE4">
      <w:pPr>
        <w:numPr>
          <w:ilvl w:val="0"/>
          <w:numId w:val="1"/>
        </w:numPr>
        <w:rPr>
          <w:sz w:val="22"/>
          <w:szCs w:val="22"/>
        </w:rPr>
      </w:pPr>
      <w:r w:rsidRPr="00E06B32">
        <w:rPr>
          <w:sz w:val="22"/>
          <w:szCs w:val="22"/>
        </w:rPr>
        <w:t>Úvod</w:t>
      </w:r>
    </w:p>
    <w:p w14:paraId="2BA524A9" w14:textId="77777777" w:rsidR="00601EE4" w:rsidRPr="00E06B32" w:rsidRDefault="00601EE4" w:rsidP="00601EE4">
      <w:pPr>
        <w:ind w:left="360"/>
        <w:rPr>
          <w:sz w:val="22"/>
          <w:szCs w:val="22"/>
        </w:rPr>
      </w:pPr>
    </w:p>
    <w:p w14:paraId="2BA524AA" w14:textId="77777777" w:rsidR="00601EE4" w:rsidRPr="00E06B32" w:rsidRDefault="00601EE4" w:rsidP="00601EE4">
      <w:pPr>
        <w:numPr>
          <w:ilvl w:val="0"/>
          <w:numId w:val="1"/>
        </w:numPr>
        <w:rPr>
          <w:sz w:val="22"/>
          <w:szCs w:val="22"/>
        </w:rPr>
      </w:pPr>
      <w:r w:rsidRPr="00E06B32">
        <w:rPr>
          <w:sz w:val="22"/>
          <w:szCs w:val="22"/>
        </w:rPr>
        <w:t>Podmínky</w:t>
      </w:r>
      <w:r w:rsidR="00B47650" w:rsidRPr="00E06B32">
        <w:rPr>
          <w:sz w:val="22"/>
          <w:szCs w:val="22"/>
        </w:rPr>
        <w:t xml:space="preserve">    </w:t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="00B47650" w:rsidRPr="00E06B32">
        <w:rPr>
          <w:sz w:val="22"/>
          <w:szCs w:val="22"/>
        </w:rPr>
        <w:tab/>
      </w:r>
      <w:r w:rsidRPr="00E06B32">
        <w:rPr>
          <w:sz w:val="22"/>
          <w:szCs w:val="22"/>
        </w:rPr>
        <w:t xml:space="preserve"> </w:t>
      </w:r>
    </w:p>
    <w:p w14:paraId="2BA524AB" w14:textId="77777777" w:rsidR="00601EE4" w:rsidRPr="00E06B32" w:rsidRDefault="00B47650" w:rsidP="00681569">
      <w:pPr>
        <w:numPr>
          <w:ilvl w:val="0"/>
          <w:numId w:val="1"/>
        </w:numPr>
        <w:rPr>
          <w:sz w:val="22"/>
          <w:szCs w:val="22"/>
        </w:rPr>
      </w:pPr>
      <w:r w:rsidRPr="00E06B32">
        <w:rPr>
          <w:sz w:val="22"/>
          <w:szCs w:val="22"/>
        </w:rPr>
        <w:t>S</w:t>
      </w:r>
      <w:r w:rsidR="00601EE4" w:rsidRPr="00E06B32">
        <w:rPr>
          <w:sz w:val="22"/>
          <w:szCs w:val="22"/>
        </w:rPr>
        <w:t>oučasnost</w:t>
      </w:r>
    </w:p>
    <w:p w14:paraId="2BA524AC" w14:textId="77777777" w:rsidR="00601EE4" w:rsidRPr="00E06B32" w:rsidRDefault="00601EE4" w:rsidP="00601EE4">
      <w:pPr>
        <w:rPr>
          <w:sz w:val="22"/>
          <w:szCs w:val="22"/>
        </w:rPr>
      </w:pPr>
    </w:p>
    <w:p w14:paraId="2BA524AD" w14:textId="77777777" w:rsidR="00601EE4" w:rsidRPr="00E06B32" w:rsidRDefault="00B47650" w:rsidP="00601EE4">
      <w:pPr>
        <w:numPr>
          <w:ilvl w:val="0"/>
          <w:numId w:val="1"/>
        </w:numPr>
        <w:rPr>
          <w:sz w:val="22"/>
          <w:szCs w:val="22"/>
        </w:rPr>
      </w:pPr>
      <w:r w:rsidRPr="00E06B32">
        <w:rPr>
          <w:sz w:val="22"/>
          <w:szCs w:val="22"/>
        </w:rPr>
        <w:t>B</w:t>
      </w:r>
      <w:r w:rsidR="00601EE4" w:rsidRPr="00E06B32">
        <w:rPr>
          <w:sz w:val="22"/>
          <w:szCs w:val="22"/>
        </w:rPr>
        <w:t>lízká budoucnost</w:t>
      </w:r>
    </w:p>
    <w:p w14:paraId="2BA524AE" w14:textId="77777777" w:rsidR="00601EE4" w:rsidRPr="00E06B32" w:rsidRDefault="00601EE4" w:rsidP="00601EE4">
      <w:pPr>
        <w:rPr>
          <w:sz w:val="22"/>
          <w:szCs w:val="22"/>
        </w:rPr>
      </w:pPr>
    </w:p>
    <w:p w14:paraId="2BA524AF" w14:textId="77777777" w:rsidR="00601EE4" w:rsidRPr="00E06B32" w:rsidRDefault="00601EE4" w:rsidP="00601EE4">
      <w:pPr>
        <w:numPr>
          <w:ilvl w:val="0"/>
          <w:numId w:val="1"/>
        </w:numPr>
        <w:rPr>
          <w:sz w:val="22"/>
          <w:szCs w:val="22"/>
        </w:rPr>
      </w:pPr>
      <w:r w:rsidRPr="00E06B32">
        <w:rPr>
          <w:sz w:val="22"/>
          <w:szCs w:val="22"/>
        </w:rPr>
        <w:t>Závěr</w:t>
      </w:r>
    </w:p>
    <w:p w14:paraId="2BA524B0" w14:textId="77777777" w:rsidR="009A4BBA" w:rsidRPr="009A4BBA" w:rsidRDefault="00601EE4" w:rsidP="00601EE4">
      <w:pPr>
        <w:pStyle w:val="Nadpis3"/>
        <w:rPr>
          <w:rFonts w:ascii="Times New Roman" w:hAnsi="Times New Roman"/>
          <w:b w:val="0"/>
          <w:sz w:val="22"/>
        </w:rPr>
      </w:pPr>
      <w:r w:rsidRPr="009A4BBA">
        <w:rPr>
          <w:rFonts w:ascii="Times New Roman" w:hAnsi="Times New Roman"/>
          <w:b w:val="0"/>
          <w:sz w:val="22"/>
        </w:rPr>
        <w:t xml:space="preserve">  </w:t>
      </w:r>
    </w:p>
    <w:p w14:paraId="2BA524B1" w14:textId="77777777" w:rsidR="009A4BBA" w:rsidRPr="00E06B32" w:rsidRDefault="009A4BBA" w:rsidP="00813A97">
      <w:pPr>
        <w:ind w:right="-108"/>
        <w:jc w:val="both"/>
        <w:rPr>
          <w:b/>
          <w:bCs/>
        </w:rPr>
      </w:pPr>
      <w:r w:rsidRPr="00E06B32">
        <w:rPr>
          <w:b/>
          <w:bCs/>
        </w:rPr>
        <w:t>Úvod</w:t>
      </w:r>
    </w:p>
    <w:p w14:paraId="2BA524B2" w14:textId="77777777" w:rsidR="009A4BBA" w:rsidRPr="00813A97" w:rsidRDefault="009A4BBA" w:rsidP="00813A97">
      <w:pPr>
        <w:ind w:right="-108"/>
        <w:jc w:val="both"/>
        <w:rPr>
          <w:bCs/>
          <w:sz w:val="20"/>
          <w:szCs w:val="20"/>
        </w:rPr>
      </w:pPr>
    </w:p>
    <w:p w14:paraId="2BA524B3" w14:textId="77777777" w:rsidR="009A4BBA" w:rsidRPr="00E06B32" w:rsidRDefault="009A4BBA" w:rsidP="00813A97">
      <w:pPr>
        <w:ind w:right="-108"/>
        <w:jc w:val="both"/>
        <w:rPr>
          <w:sz w:val="22"/>
          <w:szCs w:val="22"/>
        </w:rPr>
      </w:pPr>
      <w:r w:rsidRPr="00813A97">
        <w:rPr>
          <w:bCs/>
          <w:sz w:val="20"/>
          <w:szCs w:val="20"/>
        </w:rPr>
        <w:tab/>
      </w:r>
      <w:r w:rsidRPr="00E06B32">
        <w:rPr>
          <w:sz w:val="22"/>
          <w:szCs w:val="22"/>
        </w:rPr>
        <w:t>Budoucnost škol</w:t>
      </w:r>
      <w:r w:rsidR="00077447" w:rsidRPr="00E06B32">
        <w:rPr>
          <w:sz w:val="22"/>
          <w:szCs w:val="22"/>
        </w:rPr>
        <w:t>y</w:t>
      </w:r>
      <w:r w:rsidRPr="00E06B32">
        <w:rPr>
          <w:sz w:val="22"/>
          <w:szCs w:val="22"/>
        </w:rPr>
        <w:t xml:space="preserve"> a je</w:t>
      </w:r>
      <w:r w:rsidR="00077447" w:rsidRPr="00E06B32">
        <w:rPr>
          <w:sz w:val="22"/>
          <w:szCs w:val="22"/>
        </w:rPr>
        <w:t>jí</w:t>
      </w:r>
      <w:r w:rsidRPr="00E06B32">
        <w:rPr>
          <w:sz w:val="22"/>
          <w:szCs w:val="22"/>
        </w:rPr>
        <w:t xml:space="preserve"> další vývoj je z hlediska vedení jedné školy široký pojem.</w:t>
      </w:r>
      <w:r w:rsidR="00813A97" w:rsidRPr="00E06B32">
        <w:rPr>
          <w:sz w:val="22"/>
          <w:szCs w:val="22"/>
        </w:rPr>
        <w:t xml:space="preserve"> </w:t>
      </w:r>
      <w:r w:rsidRPr="00E06B32">
        <w:rPr>
          <w:sz w:val="22"/>
          <w:szCs w:val="22"/>
        </w:rPr>
        <w:t>Dobrý a schopný management si otázku koncepce a budoucnosti vlastní školy klade neustále</w:t>
      </w:r>
      <w:r w:rsidR="00813A97" w:rsidRPr="00E06B32">
        <w:rPr>
          <w:sz w:val="22"/>
          <w:szCs w:val="22"/>
        </w:rPr>
        <w:t xml:space="preserve"> </w:t>
      </w:r>
      <w:r w:rsidRPr="00E06B32">
        <w:rPr>
          <w:sz w:val="22"/>
          <w:szCs w:val="22"/>
        </w:rPr>
        <w:t xml:space="preserve">a během svého působení tuto otázku řeší. Jde ale většinou o řešení, která nemají dlouhodobý charakter. </w:t>
      </w:r>
    </w:p>
    <w:p w14:paraId="2BA524B4" w14:textId="7B28C42A" w:rsidR="009A4BBA" w:rsidRPr="00E06B32" w:rsidRDefault="009A4BBA" w:rsidP="00813A97">
      <w:pPr>
        <w:ind w:right="-108" w:firstLine="7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>Důvodů je mnoho. Pojmenuj</w:t>
      </w:r>
      <w:r w:rsidR="00C054F9">
        <w:rPr>
          <w:sz w:val="22"/>
          <w:szCs w:val="22"/>
        </w:rPr>
        <w:t>i</w:t>
      </w:r>
      <w:r w:rsidRPr="00E06B32">
        <w:rPr>
          <w:sz w:val="22"/>
          <w:szCs w:val="22"/>
        </w:rPr>
        <w:t xml:space="preserve"> alespoň ty nejdůležitější. Ředitelem školy se může stát člověk až v určitém věku (praxe, zkušenosti, odvaha</w:t>
      </w:r>
      <w:r w:rsidR="00C054F9">
        <w:rPr>
          <w:sz w:val="22"/>
          <w:szCs w:val="22"/>
        </w:rPr>
        <w:t>, znalosti</w:t>
      </w:r>
      <w:r w:rsidRPr="00E06B32">
        <w:rPr>
          <w:sz w:val="22"/>
          <w:szCs w:val="22"/>
        </w:rPr>
        <w:t xml:space="preserve"> – jsou nutné). Politická situace ve státě</w:t>
      </w:r>
      <w:r w:rsidR="00B900A0">
        <w:rPr>
          <w:sz w:val="22"/>
          <w:szCs w:val="22"/>
        </w:rPr>
        <w:t xml:space="preserve"> zatím</w:t>
      </w:r>
      <w:r w:rsidRPr="00E06B32">
        <w:rPr>
          <w:sz w:val="22"/>
          <w:szCs w:val="22"/>
        </w:rPr>
        <w:t xml:space="preserve"> nevytváří podmínky pro koncepční práci ministerstva školství (střídání vlád, ministrů a pohledů na koncepci školství). Vedení měst a obcí se také mění a každé zastupitelstvo nahlíží na problematiku škol po svém. Dalším problémem jsou finance, kterých je </w:t>
      </w:r>
      <w:r w:rsidR="00C054F9">
        <w:rPr>
          <w:sz w:val="22"/>
          <w:szCs w:val="22"/>
        </w:rPr>
        <w:t>„</w:t>
      </w:r>
      <w:r w:rsidRPr="00E06B32">
        <w:rPr>
          <w:sz w:val="22"/>
          <w:szCs w:val="22"/>
        </w:rPr>
        <w:t>pořád</w:t>
      </w:r>
      <w:r w:rsidR="00C054F9">
        <w:rPr>
          <w:sz w:val="22"/>
          <w:szCs w:val="22"/>
        </w:rPr>
        <w:t>“</w:t>
      </w:r>
      <w:r w:rsidRPr="00E06B32">
        <w:rPr>
          <w:sz w:val="22"/>
          <w:szCs w:val="22"/>
        </w:rPr>
        <w:t xml:space="preserve"> nedostatek.</w:t>
      </w:r>
    </w:p>
    <w:p w14:paraId="2BA524B5" w14:textId="77777777" w:rsidR="009A4BBA" w:rsidRPr="00E06B32" w:rsidRDefault="009A4BBA" w:rsidP="00813A97">
      <w:pPr>
        <w:ind w:right="-108" w:firstLine="7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>To ve svém důsledku znamená, že management řeší (hasí) bezprostřední problémy,</w:t>
      </w:r>
    </w:p>
    <w:p w14:paraId="2BA524B6" w14:textId="77777777" w:rsidR="009A4BBA" w:rsidRPr="00E06B32" w:rsidRDefault="009A4BBA" w:rsidP="00813A97">
      <w:pPr>
        <w:ind w:right="-1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>krátkodobě plánuje (horizont 1 – 3 roky) a snaží se vytvořit koncepci (horizont 5 – 10 let)</w:t>
      </w:r>
    </w:p>
    <w:p w14:paraId="2BA524B7" w14:textId="77777777" w:rsidR="009A4BBA" w:rsidRPr="00E06B32" w:rsidRDefault="009A4BBA" w:rsidP="00813A97">
      <w:pPr>
        <w:ind w:right="-108" w:firstLine="7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 xml:space="preserve">Dlouhodobé scénáře budoucnosti školy (horizont 15 – 20 let) management může využít ve prospěch vlastní koncepční práce. </w:t>
      </w:r>
      <w:r w:rsidR="00601EE4" w:rsidRPr="00E06B32">
        <w:rPr>
          <w:sz w:val="22"/>
          <w:szCs w:val="22"/>
        </w:rPr>
        <w:t xml:space="preserve">        </w:t>
      </w:r>
    </w:p>
    <w:p w14:paraId="2BA524B8" w14:textId="77777777" w:rsidR="009A4BBA" w:rsidRPr="00813A97" w:rsidRDefault="009A4BBA" w:rsidP="00813A97">
      <w:pPr>
        <w:ind w:right="-108" w:firstLine="708"/>
        <w:jc w:val="both"/>
        <w:rPr>
          <w:sz w:val="20"/>
          <w:szCs w:val="20"/>
        </w:rPr>
      </w:pPr>
    </w:p>
    <w:p w14:paraId="2BA524B9" w14:textId="77777777" w:rsidR="009A4BBA" w:rsidRPr="00813A97" w:rsidRDefault="009A4BBA" w:rsidP="00813A97">
      <w:pPr>
        <w:ind w:right="-108" w:firstLine="708"/>
        <w:jc w:val="both"/>
        <w:rPr>
          <w:sz w:val="20"/>
          <w:szCs w:val="20"/>
        </w:rPr>
      </w:pPr>
    </w:p>
    <w:p w14:paraId="2BA524BA" w14:textId="77777777" w:rsidR="009A4BBA" w:rsidRPr="00E06B32" w:rsidRDefault="009A4BBA" w:rsidP="00813A97">
      <w:pPr>
        <w:ind w:right="-108"/>
        <w:jc w:val="both"/>
        <w:rPr>
          <w:b/>
          <w:bCs/>
        </w:rPr>
      </w:pPr>
      <w:r w:rsidRPr="00E06B32">
        <w:rPr>
          <w:b/>
          <w:bCs/>
        </w:rPr>
        <w:t xml:space="preserve">Podmínky </w:t>
      </w:r>
    </w:p>
    <w:p w14:paraId="2BA524BB" w14:textId="77777777" w:rsidR="009A4BBA" w:rsidRPr="00813A97" w:rsidRDefault="009A4BBA" w:rsidP="00813A97">
      <w:pPr>
        <w:ind w:right="-108"/>
        <w:jc w:val="both"/>
        <w:rPr>
          <w:sz w:val="20"/>
          <w:szCs w:val="20"/>
        </w:rPr>
      </w:pPr>
    </w:p>
    <w:p w14:paraId="2BA524BC" w14:textId="77777777" w:rsidR="0076538F" w:rsidRDefault="009A4BBA" w:rsidP="00813A97">
      <w:pPr>
        <w:ind w:right="-108"/>
        <w:jc w:val="both"/>
        <w:rPr>
          <w:sz w:val="22"/>
          <w:szCs w:val="22"/>
        </w:rPr>
      </w:pPr>
      <w:r w:rsidRPr="00813A97">
        <w:rPr>
          <w:sz w:val="20"/>
          <w:szCs w:val="20"/>
        </w:rPr>
        <w:tab/>
      </w:r>
      <w:r w:rsidRPr="00E06B32">
        <w:rPr>
          <w:sz w:val="22"/>
          <w:szCs w:val="22"/>
        </w:rPr>
        <w:t>V jakých podmínkách bude naše škola pracovat? Odpovědět na tuto otázku je poměrně jednoduché. Jen přecházíme z obecných úvah ke konkrétní situaci</w:t>
      </w:r>
      <w:r w:rsidR="0076538F">
        <w:rPr>
          <w:sz w:val="22"/>
          <w:szCs w:val="22"/>
        </w:rPr>
        <w:t>.</w:t>
      </w:r>
      <w:r w:rsidR="008A4D23" w:rsidRPr="00E06B32">
        <w:rPr>
          <w:sz w:val="22"/>
          <w:szCs w:val="22"/>
        </w:rPr>
        <w:tab/>
      </w:r>
    </w:p>
    <w:p w14:paraId="2BA524BD" w14:textId="77777777" w:rsidR="0078502B" w:rsidRPr="00E06B32" w:rsidRDefault="006F433E" w:rsidP="0076538F">
      <w:pPr>
        <w:ind w:right="-108" w:firstLine="7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 xml:space="preserve">Škola má optimální polohu blízko středu města, </w:t>
      </w:r>
      <w:r w:rsidR="0041532E">
        <w:rPr>
          <w:sz w:val="22"/>
          <w:szCs w:val="22"/>
        </w:rPr>
        <w:t>j</w:t>
      </w:r>
      <w:r w:rsidRPr="00E06B32">
        <w:rPr>
          <w:sz w:val="22"/>
          <w:szCs w:val="22"/>
        </w:rPr>
        <w:t xml:space="preserve">azykové školy a </w:t>
      </w:r>
      <w:r w:rsidR="0041532E">
        <w:rPr>
          <w:sz w:val="22"/>
          <w:szCs w:val="22"/>
        </w:rPr>
        <w:t>ZUŠ</w:t>
      </w:r>
      <w:r w:rsidRPr="00E06B32">
        <w:rPr>
          <w:sz w:val="22"/>
          <w:szCs w:val="22"/>
        </w:rPr>
        <w:t xml:space="preserve">. </w:t>
      </w:r>
    </w:p>
    <w:p w14:paraId="2BA524BE" w14:textId="77777777" w:rsidR="00FA3F5D" w:rsidRPr="00E06B32" w:rsidRDefault="006F433E" w:rsidP="00813A97">
      <w:pPr>
        <w:ind w:right="-108" w:firstLine="7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 xml:space="preserve">1. stupeň školy se učí ve 2 budovách, 2. stupeň pak v jedné budově. </w:t>
      </w:r>
      <w:r w:rsidR="00FA3F5D" w:rsidRPr="00E06B32">
        <w:rPr>
          <w:sz w:val="22"/>
          <w:szCs w:val="22"/>
        </w:rPr>
        <w:t>Ke škole patří</w:t>
      </w:r>
      <w:r w:rsidRPr="00E06B32">
        <w:rPr>
          <w:sz w:val="22"/>
          <w:szCs w:val="22"/>
        </w:rPr>
        <w:t xml:space="preserve"> přilehlé hřiště s umělým povrchem a velký sportovní areál Na Vodojemu.</w:t>
      </w:r>
      <w:r w:rsidR="00FA3F5D" w:rsidRPr="00E06B32">
        <w:rPr>
          <w:sz w:val="22"/>
          <w:szCs w:val="22"/>
        </w:rPr>
        <w:t xml:space="preserve"> Součástí školy jsou </w:t>
      </w:r>
      <w:r w:rsidR="0041532E">
        <w:rPr>
          <w:sz w:val="22"/>
          <w:szCs w:val="22"/>
        </w:rPr>
        <w:t>š</w:t>
      </w:r>
      <w:r w:rsidR="00FA3F5D" w:rsidRPr="00E06B32">
        <w:rPr>
          <w:sz w:val="22"/>
          <w:szCs w:val="22"/>
        </w:rPr>
        <w:t xml:space="preserve">kolní jídelna a </w:t>
      </w:r>
      <w:r w:rsidR="0041532E">
        <w:rPr>
          <w:sz w:val="22"/>
          <w:szCs w:val="22"/>
        </w:rPr>
        <w:t>š</w:t>
      </w:r>
      <w:r w:rsidR="00FA3F5D" w:rsidRPr="00E06B32">
        <w:rPr>
          <w:sz w:val="22"/>
          <w:szCs w:val="22"/>
        </w:rPr>
        <w:t>kolní družina.</w:t>
      </w:r>
    </w:p>
    <w:p w14:paraId="2BA524BF" w14:textId="77777777" w:rsidR="00FA3F5D" w:rsidRPr="00E06B32" w:rsidRDefault="00FA3F5D" w:rsidP="00813A97">
      <w:pPr>
        <w:ind w:right="-108" w:firstLine="7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 xml:space="preserve">Optimální kapacita školy 728 žáků ve 28 třídách průměrný počet 26 žáků na třídu. Maximální pak 900 žáků ve 30 třídách. </w:t>
      </w:r>
    </w:p>
    <w:p w14:paraId="2BA524C0" w14:textId="77777777" w:rsidR="00EC0116" w:rsidRPr="00E06B32" w:rsidRDefault="009A4BBA" w:rsidP="00813A97">
      <w:pPr>
        <w:ind w:right="-108" w:firstLine="7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>Ve městě působí další tři úplné základní školy. Jedna je počtem žáků srovnatelná a dvě další školy s kapacitou do 550 žáků. Žádná ze škol svoji kapacitu nevyužívá na 100 %. Konkurence je velmi silná.</w:t>
      </w:r>
    </w:p>
    <w:p w14:paraId="2BA524C1" w14:textId="77777777" w:rsidR="0076538F" w:rsidRDefault="00EC0116" w:rsidP="00813A97">
      <w:pPr>
        <w:ind w:right="-108" w:firstLine="7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>Podle statistiky počet dětí narozených v Klatovech od roku 2</w:t>
      </w:r>
      <w:r w:rsidR="001E76C0">
        <w:rPr>
          <w:sz w:val="22"/>
          <w:szCs w:val="22"/>
        </w:rPr>
        <w:t>016</w:t>
      </w:r>
      <w:r w:rsidRPr="00E06B32">
        <w:rPr>
          <w:sz w:val="22"/>
          <w:szCs w:val="22"/>
        </w:rPr>
        <w:t xml:space="preserve"> </w:t>
      </w:r>
      <w:r w:rsidR="001E76C0">
        <w:rPr>
          <w:sz w:val="22"/>
          <w:szCs w:val="22"/>
        </w:rPr>
        <w:t>stagnuje</w:t>
      </w:r>
      <w:r w:rsidR="008A4D23" w:rsidRPr="00E06B32">
        <w:rPr>
          <w:sz w:val="22"/>
          <w:szCs w:val="22"/>
        </w:rPr>
        <w:t>. Při</w:t>
      </w:r>
      <w:r w:rsidR="00FD1369">
        <w:rPr>
          <w:sz w:val="22"/>
          <w:szCs w:val="22"/>
        </w:rPr>
        <w:t>dá</w:t>
      </w:r>
      <w:r w:rsidR="008A4D23" w:rsidRPr="00E06B32">
        <w:rPr>
          <w:sz w:val="22"/>
          <w:szCs w:val="22"/>
        </w:rPr>
        <w:t>me</w:t>
      </w:r>
      <w:r w:rsidR="00FD1369">
        <w:rPr>
          <w:sz w:val="22"/>
          <w:szCs w:val="22"/>
        </w:rPr>
        <w:t>-</w:t>
      </w:r>
      <w:r w:rsidR="008A4D23" w:rsidRPr="00E06B32">
        <w:rPr>
          <w:sz w:val="22"/>
          <w:szCs w:val="22"/>
        </w:rPr>
        <w:t>li děti z okolí, jejichž rodiče chtějí</w:t>
      </w:r>
      <w:r w:rsidR="009E388F">
        <w:rPr>
          <w:sz w:val="22"/>
          <w:szCs w:val="22"/>
        </w:rPr>
        <w:t>,</w:t>
      </w:r>
      <w:r w:rsidR="008A4D23" w:rsidRPr="00E06B32">
        <w:rPr>
          <w:sz w:val="22"/>
          <w:szCs w:val="22"/>
        </w:rPr>
        <w:t xml:space="preserve"> aby jejich dítě chodilo do školy v</w:t>
      </w:r>
      <w:r w:rsidR="0076538F">
        <w:rPr>
          <w:sz w:val="22"/>
          <w:szCs w:val="22"/>
        </w:rPr>
        <w:t> </w:t>
      </w:r>
      <w:r w:rsidR="008A4D23" w:rsidRPr="00E06B32">
        <w:rPr>
          <w:sz w:val="22"/>
          <w:szCs w:val="22"/>
        </w:rPr>
        <w:t>Klatovech</w:t>
      </w:r>
      <w:r w:rsidR="0076538F">
        <w:rPr>
          <w:sz w:val="22"/>
          <w:szCs w:val="22"/>
        </w:rPr>
        <w:t>. Př</w:t>
      </w:r>
      <w:r w:rsidR="003646CC">
        <w:rPr>
          <w:sz w:val="22"/>
          <w:szCs w:val="22"/>
        </w:rPr>
        <w:t>e</w:t>
      </w:r>
      <w:r w:rsidR="0076538F">
        <w:rPr>
          <w:sz w:val="22"/>
          <w:szCs w:val="22"/>
        </w:rPr>
        <w:t>dpokládáme</w:t>
      </w:r>
      <w:r w:rsidR="00EA5760">
        <w:rPr>
          <w:sz w:val="22"/>
          <w:szCs w:val="22"/>
        </w:rPr>
        <w:t>,</w:t>
      </w:r>
      <w:r w:rsidR="0076538F">
        <w:rPr>
          <w:sz w:val="22"/>
          <w:szCs w:val="22"/>
        </w:rPr>
        <w:t xml:space="preserve"> že po možná mírném poklesu </w:t>
      </w:r>
      <w:r w:rsidR="001E76C0">
        <w:rPr>
          <w:sz w:val="22"/>
          <w:szCs w:val="22"/>
        </w:rPr>
        <w:t>se počet žáků přicházejících do škol po roce 2021 nebude dramaticky měnit</w:t>
      </w:r>
      <w:r w:rsidR="0076538F">
        <w:rPr>
          <w:sz w:val="22"/>
          <w:szCs w:val="22"/>
        </w:rPr>
        <w:t>.</w:t>
      </w:r>
      <w:r w:rsidR="008A4D23" w:rsidRPr="00E06B32">
        <w:rPr>
          <w:sz w:val="22"/>
          <w:szCs w:val="22"/>
        </w:rPr>
        <w:t xml:space="preserve"> </w:t>
      </w:r>
    </w:p>
    <w:p w14:paraId="2BA524C2" w14:textId="77777777" w:rsidR="00FA3F5D" w:rsidRPr="00E06B32" w:rsidRDefault="00FA3F5D" w:rsidP="00813A97">
      <w:pPr>
        <w:ind w:right="-108" w:firstLine="7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>Předpokladem je</w:t>
      </w:r>
      <w:r w:rsidR="0041532E">
        <w:rPr>
          <w:sz w:val="22"/>
          <w:szCs w:val="22"/>
        </w:rPr>
        <w:t>,</w:t>
      </w:r>
      <w:r w:rsidRPr="00E06B32">
        <w:rPr>
          <w:sz w:val="22"/>
          <w:szCs w:val="22"/>
        </w:rPr>
        <w:t xml:space="preserve"> že počet žáků ve škole v</w:t>
      </w:r>
      <w:r w:rsidR="003D063C">
        <w:rPr>
          <w:sz w:val="22"/>
          <w:szCs w:val="22"/>
        </w:rPr>
        <w:t> </w:t>
      </w:r>
      <w:r w:rsidRPr="00E06B32">
        <w:rPr>
          <w:sz w:val="22"/>
          <w:szCs w:val="22"/>
        </w:rPr>
        <w:t>příštích</w:t>
      </w:r>
      <w:r w:rsidR="003D063C">
        <w:rPr>
          <w:sz w:val="22"/>
          <w:szCs w:val="22"/>
        </w:rPr>
        <w:t xml:space="preserve"> cca 3 - 4 </w:t>
      </w:r>
      <w:r w:rsidRPr="00E06B32">
        <w:rPr>
          <w:sz w:val="22"/>
          <w:szCs w:val="22"/>
        </w:rPr>
        <w:t xml:space="preserve">letech </w:t>
      </w:r>
      <w:r w:rsidR="003D063C">
        <w:rPr>
          <w:sz w:val="22"/>
          <w:szCs w:val="22"/>
        </w:rPr>
        <w:t>bude</w:t>
      </w:r>
      <w:r w:rsidRPr="00E06B32">
        <w:rPr>
          <w:sz w:val="22"/>
          <w:szCs w:val="22"/>
        </w:rPr>
        <w:t xml:space="preserve"> </w:t>
      </w:r>
      <w:r w:rsidR="003D063C">
        <w:rPr>
          <w:sz w:val="22"/>
          <w:szCs w:val="22"/>
        </w:rPr>
        <w:t xml:space="preserve">stagnovat nebo mírně </w:t>
      </w:r>
      <w:r w:rsidR="001E76C0">
        <w:rPr>
          <w:sz w:val="22"/>
          <w:szCs w:val="22"/>
        </w:rPr>
        <w:t>klesa</w:t>
      </w:r>
      <w:r w:rsidR="0076538F">
        <w:rPr>
          <w:sz w:val="22"/>
          <w:szCs w:val="22"/>
        </w:rPr>
        <w:t>t</w:t>
      </w:r>
      <w:r w:rsidRPr="00E06B32">
        <w:rPr>
          <w:sz w:val="22"/>
          <w:szCs w:val="22"/>
        </w:rPr>
        <w:t>.</w:t>
      </w:r>
      <w:r w:rsidR="003D063C">
        <w:rPr>
          <w:sz w:val="22"/>
          <w:szCs w:val="22"/>
        </w:rPr>
        <w:t xml:space="preserve"> Ze školy budou odcházet silné ročníky z druhého stupně, místo nich přijdou z prvního stupně </w:t>
      </w:r>
      <w:r w:rsidR="003D063C">
        <w:rPr>
          <w:sz w:val="22"/>
          <w:szCs w:val="22"/>
        </w:rPr>
        <w:lastRenderedPageBreak/>
        <w:t xml:space="preserve">ročníky </w:t>
      </w:r>
      <w:r w:rsidR="001E76C0">
        <w:rPr>
          <w:sz w:val="22"/>
          <w:szCs w:val="22"/>
        </w:rPr>
        <w:t xml:space="preserve">nejdříve </w:t>
      </w:r>
      <w:r w:rsidR="0076538F">
        <w:rPr>
          <w:sz w:val="22"/>
          <w:szCs w:val="22"/>
        </w:rPr>
        <w:t>s</w:t>
      </w:r>
      <w:r w:rsidR="001E76C0">
        <w:rPr>
          <w:sz w:val="22"/>
          <w:szCs w:val="22"/>
        </w:rPr>
        <w:t>i</w:t>
      </w:r>
      <w:r w:rsidR="00EA5760">
        <w:rPr>
          <w:sz w:val="22"/>
          <w:szCs w:val="22"/>
        </w:rPr>
        <w:t>l</w:t>
      </w:r>
      <w:r w:rsidR="001E76C0">
        <w:rPr>
          <w:sz w:val="22"/>
          <w:szCs w:val="22"/>
        </w:rPr>
        <w:t>něj</w:t>
      </w:r>
      <w:r w:rsidR="0076538F">
        <w:rPr>
          <w:sz w:val="22"/>
          <w:szCs w:val="22"/>
        </w:rPr>
        <w:t>ší</w:t>
      </w:r>
      <w:r w:rsidR="003D063C">
        <w:rPr>
          <w:sz w:val="22"/>
          <w:szCs w:val="22"/>
        </w:rPr>
        <w:t xml:space="preserve"> a na první stupeň bude přicházet </w:t>
      </w:r>
      <w:r w:rsidR="001E76C0">
        <w:rPr>
          <w:sz w:val="22"/>
          <w:szCs w:val="22"/>
        </w:rPr>
        <w:t>stejný počet</w:t>
      </w:r>
      <w:r w:rsidR="003D063C">
        <w:rPr>
          <w:sz w:val="22"/>
          <w:szCs w:val="22"/>
        </w:rPr>
        <w:t xml:space="preserve"> dětí. To znamená, že na </w:t>
      </w:r>
      <w:r w:rsidR="001E76C0">
        <w:rPr>
          <w:sz w:val="22"/>
          <w:szCs w:val="22"/>
        </w:rPr>
        <w:t>obou stupních bude postupn</w:t>
      </w:r>
      <w:r w:rsidR="009B5AA4">
        <w:rPr>
          <w:sz w:val="22"/>
          <w:szCs w:val="22"/>
        </w:rPr>
        <w:t>ě</w:t>
      </w:r>
      <w:r w:rsidR="001E76C0">
        <w:rPr>
          <w:sz w:val="22"/>
          <w:szCs w:val="22"/>
        </w:rPr>
        <w:t xml:space="preserve"> počet žáků mírně klesat.</w:t>
      </w:r>
    </w:p>
    <w:p w14:paraId="2BA524C3" w14:textId="77777777" w:rsidR="0078502B" w:rsidRPr="00E06B32" w:rsidRDefault="0078502B" w:rsidP="00813A97">
      <w:pPr>
        <w:ind w:right="-108" w:firstLine="708"/>
        <w:jc w:val="both"/>
        <w:rPr>
          <w:sz w:val="22"/>
          <w:szCs w:val="22"/>
        </w:rPr>
      </w:pPr>
      <w:r w:rsidRPr="00E06B32">
        <w:rPr>
          <w:sz w:val="22"/>
          <w:szCs w:val="22"/>
        </w:rPr>
        <w:t>Poč</w:t>
      </w:r>
      <w:r w:rsidR="00295496" w:rsidRPr="00E06B32">
        <w:rPr>
          <w:sz w:val="22"/>
          <w:szCs w:val="22"/>
        </w:rPr>
        <w:t>et</w:t>
      </w:r>
      <w:r w:rsidRPr="00E06B32">
        <w:rPr>
          <w:sz w:val="22"/>
          <w:szCs w:val="22"/>
        </w:rPr>
        <w:t xml:space="preserve"> učitelů a ostatních zaměstnanců školy (</w:t>
      </w:r>
      <w:r w:rsidRPr="00E06B32">
        <w:rPr>
          <w:i/>
          <w:sz w:val="22"/>
          <w:szCs w:val="22"/>
        </w:rPr>
        <w:t>viz. Výroční zpráv</w:t>
      </w:r>
      <w:r w:rsidR="0076538F">
        <w:rPr>
          <w:i/>
          <w:sz w:val="22"/>
          <w:szCs w:val="22"/>
        </w:rPr>
        <w:t>y</w:t>
      </w:r>
      <w:r w:rsidR="009B5AA4">
        <w:rPr>
          <w:i/>
          <w:sz w:val="22"/>
          <w:szCs w:val="22"/>
        </w:rPr>
        <w:t xml:space="preserve"> </w:t>
      </w:r>
      <w:r w:rsidRPr="00E06B32">
        <w:rPr>
          <w:i/>
          <w:sz w:val="22"/>
          <w:szCs w:val="22"/>
        </w:rPr>
        <w:t>o činnosti školy</w:t>
      </w:r>
      <w:r w:rsidRPr="00E06B32">
        <w:rPr>
          <w:sz w:val="22"/>
          <w:szCs w:val="22"/>
        </w:rPr>
        <w:t xml:space="preserve">) </w:t>
      </w:r>
      <w:r w:rsidR="00295496" w:rsidRPr="00E06B32">
        <w:rPr>
          <w:sz w:val="22"/>
          <w:szCs w:val="22"/>
        </w:rPr>
        <w:t>s</w:t>
      </w:r>
      <w:r w:rsidRPr="00E06B32">
        <w:rPr>
          <w:sz w:val="22"/>
          <w:szCs w:val="22"/>
        </w:rPr>
        <w:t>e zatím nijak dramaticky nemění</w:t>
      </w:r>
      <w:r w:rsidR="00C905B7">
        <w:rPr>
          <w:sz w:val="22"/>
          <w:szCs w:val="22"/>
        </w:rPr>
        <w:t>.</w:t>
      </w:r>
      <w:r w:rsidRPr="00E06B32">
        <w:rPr>
          <w:sz w:val="22"/>
          <w:szCs w:val="22"/>
        </w:rPr>
        <w:t xml:space="preserve"> </w:t>
      </w:r>
      <w:r w:rsidR="001E76C0">
        <w:rPr>
          <w:sz w:val="22"/>
          <w:szCs w:val="22"/>
        </w:rPr>
        <w:t>Po změně způsobu financování se personální situace stabilizovala. A v budoucnu bude třeba řešit jen náhrady za odchody do důchodu.</w:t>
      </w:r>
    </w:p>
    <w:p w14:paraId="2BA524C4" w14:textId="77777777" w:rsidR="00336917" w:rsidRPr="00813A97" w:rsidRDefault="00336917" w:rsidP="00813A97">
      <w:pPr>
        <w:ind w:right="-108" w:firstLine="708"/>
        <w:jc w:val="both"/>
        <w:rPr>
          <w:sz w:val="20"/>
          <w:szCs w:val="20"/>
        </w:rPr>
      </w:pPr>
    </w:p>
    <w:p w14:paraId="2BA524C5" w14:textId="77777777" w:rsidR="00336917" w:rsidRPr="00813A97" w:rsidRDefault="00336917" w:rsidP="00813A97">
      <w:pPr>
        <w:ind w:right="-108" w:firstLine="708"/>
        <w:jc w:val="both"/>
        <w:rPr>
          <w:sz w:val="20"/>
          <w:szCs w:val="20"/>
        </w:rPr>
      </w:pPr>
    </w:p>
    <w:p w14:paraId="2BA524C6" w14:textId="77777777" w:rsidR="00336917" w:rsidRPr="00E06B32" w:rsidRDefault="00B47650" w:rsidP="00813A97">
      <w:pPr>
        <w:ind w:right="-108"/>
        <w:jc w:val="both"/>
        <w:rPr>
          <w:b/>
          <w:bCs/>
        </w:rPr>
      </w:pPr>
      <w:r w:rsidRPr="00E06B32">
        <w:rPr>
          <w:b/>
          <w:bCs/>
        </w:rPr>
        <w:t>S</w:t>
      </w:r>
      <w:r w:rsidR="00336917" w:rsidRPr="00E06B32">
        <w:rPr>
          <w:b/>
          <w:bCs/>
        </w:rPr>
        <w:t>oučasnost ZŠ Klatovy, Plánická ul.</w:t>
      </w:r>
    </w:p>
    <w:p w14:paraId="2BA524C7" w14:textId="77777777" w:rsidR="00336917" w:rsidRPr="00813A97" w:rsidRDefault="00336917" w:rsidP="00813A97">
      <w:pPr>
        <w:ind w:right="-108"/>
        <w:jc w:val="both"/>
        <w:rPr>
          <w:sz w:val="20"/>
          <w:szCs w:val="20"/>
        </w:rPr>
      </w:pPr>
      <w:r w:rsidRPr="00813A97">
        <w:rPr>
          <w:sz w:val="20"/>
          <w:szCs w:val="20"/>
        </w:rPr>
        <w:tab/>
      </w:r>
    </w:p>
    <w:p w14:paraId="2BA524C8" w14:textId="77777777" w:rsidR="00336917" w:rsidRPr="0075039E" w:rsidRDefault="00336917" w:rsidP="00813A97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>V současné době se nalézáme v</w:t>
      </w:r>
      <w:r w:rsidR="009B5AA4">
        <w:rPr>
          <w:sz w:val="22"/>
          <w:szCs w:val="22"/>
        </w:rPr>
        <w:t> </w:t>
      </w:r>
      <w:r w:rsidRPr="0075039E">
        <w:rPr>
          <w:sz w:val="22"/>
          <w:szCs w:val="22"/>
        </w:rPr>
        <w:t>období</w:t>
      </w:r>
      <w:r w:rsidR="009B5AA4">
        <w:rPr>
          <w:sz w:val="22"/>
          <w:szCs w:val="22"/>
        </w:rPr>
        <w:t xml:space="preserve">, </w:t>
      </w:r>
      <w:r w:rsidRPr="0075039E">
        <w:rPr>
          <w:sz w:val="22"/>
          <w:szCs w:val="22"/>
        </w:rPr>
        <w:t>o kterém lze konstatovat, že ve školství se rozb</w:t>
      </w:r>
      <w:r w:rsidR="0076538F">
        <w:rPr>
          <w:sz w:val="22"/>
          <w:szCs w:val="22"/>
        </w:rPr>
        <w:t>ěhla</w:t>
      </w:r>
      <w:r w:rsidRPr="0075039E">
        <w:rPr>
          <w:sz w:val="22"/>
          <w:szCs w:val="22"/>
        </w:rPr>
        <w:t xml:space="preserve"> </w:t>
      </w:r>
      <w:r w:rsidR="001E76C0">
        <w:rPr>
          <w:sz w:val="22"/>
          <w:szCs w:val="22"/>
        </w:rPr>
        <w:t xml:space="preserve">další </w:t>
      </w:r>
      <w:r w:rsidRPr="0075039E">
        <w:rPr>
          <w:sz w:val="22"/>
          <w:szCs w:val="22"/>
        </w:rPr>
        <w:t xml:space="preserve">reforma. </w:t>
      </w:r>
      <w:r w:rsidR="001E76C0">
        <w:rPr>
          <w:sz w:val="22"/>
          <w:szCs w:val="22"/>
        </w:rPr>
        <w:t>Hlubší zásahy v budoucích 3 letech ovlivní i školní vzdělávací program</w:t>
      </w:r>
      <w:r w:rsidRPr="0075039E">
        <w:rPr>
          <w:sz w:val="22"/>
          <w:szCs w:val="22"/>
        </w:rPr>
        <w:t xml:space="preserve"> Škola pro všechny a jeho uskutečňováním od školního roku 20</w:t>
      </w:r>
      <w:r w:rsidR="009B5AA4">
        <w:rPr>
          <w:sz w:val="22"/>
          <w:szCs w:val="22"/>
        </w:rPr>
        <w:t>21</w:t>
      </w:r>
      <w:r w:rsidRPr="0075039E">
        <w:rPr>
          <w:sz w:val="22"/>
          <w:szCs w:val="22"/>
        </w:rPr>
        <w:t>/20</w:t>
      </w:r>
      <w:r w:rsidR="009B5AA4">
        <w:rPr>
          <w:sz w:val="22"/>
          <w:szCs w:val="22"/>
        </w:rPr>
        <w:t>22.</w:t>
      </w:r>
    </w:p>
    <w:p w14:paraId="2BA524C9" w14:textId="77777777" w:rsidR="00720650" w:rsidRDefault="00336917" w:rsidP="00813A97">
      <w:pPr>
        <w:ind w:right="-1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ab/>
      </w:r>
      <w:r w:rsidR="00720650">
        <w:rPr>
          <w:sz w:val="22"/>
          <w:szCs w:val="22"/>
        </w:rPr>
        <w:t xml:space="preserve">Součástí školy je kvalitní školní družina. V jednotlivých činnostech zabezpečuje pro děti odpočinek, rekreaci, </w:t>
      </w:r>
      <w:r w:rsidR="009B3F1A">
        <w:rPr>
          <w:sz w:val="22"/>
          <w:szCs w:val="22"/>
        </w:rPr>
        <w:t xml:space="preserve">různé </w:t>
      </w:r>
      <w:r w:rsidR="00720650">
        <w:rPr>
          <w:sz w:val="22"/>
          <w:szCs w:val="22"/>
        </w:rPr>
        <w:t>zájm</w:t>
      </w:r>
      <w:r w:rsidR="009B3F1A">
        <w:rPr>
          <w:sz w:val="22"/>
          <w:szCs w:val="22"/>
        </w:rPr>
        <w:t>ové aktivity</w:t>
      </w:r>
      <w:r w:rsidR="00720650">
        <w:rPr>
          <w:sz w:val="22"/>
          <w:szCs w:val="22"/>
        </w:rPr>
        <w:t xml:space="preserve"> a přípravu na vyučování. </w:t>
      </w:r>
      <w:r w:rsidR="00FD1369">
        <w:rPr>
          <w:sz w:val="22"/>
          <w:szCs w:val="22"/>
        </w:rPr>
        <w:t xml:space="preserve">Má dobře zpracovaný program zájmového vzdělávání. </w:t>
      </w:r>
      <w:r w:rsidR="00720650">
        <w:rPr>
          <w:sz w:val="22"/>
          <w:szCs w:val="22"/>
        </w:rPr>
        <w:t>Kromě pravidelných činností organizuje pro děti</w:t>
      </w:r>
      <w:r w:rsidR="00FD1369">
        <w:rPr>
          <w:sz w:val="22"/>
          <w:szCs w:val="22"/>
        </w:rPr>
        <w:t xml:space="preserve"> i</w:t>
      </w:r>
      <w:r w:rsidR="00720650">
        <w:rPr>
          <w:sz w:val="22"/>
          <w:szCs w:val="22"/>
        </w:rPr>
        <w:t xml:space="preserve"> </w:t>
      </w:r>
      <w:r w:rsidR="00FD1369">
        <w:rPr>
          <w:sz w:val="22"/>
          <w:szCs w:val="22"/>
        </w:rPr>
        <w:t>výlety a exkurze.</w:t>
      </w:r>
    </w:p>
    <w:p w14:paraId="2BA524CA" w14:textId="77777777" w:rsidR="00FD1369" w:rsidRDefault="00FD1369" w:rsidP="00813A97">
      <w:pPr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ab/>
        <w:t>Další součástí školy je školní jídelna. Její kvality oceňují nejen žáci</w:t>
      </w:r>
      <w:r w:rsidR="009E388F">
        <w:rPr>
          <w:sz w:val="22"/>
          <w:szCs w:val="22"/>
        </w:rPr>
        <w:t>,</w:t>
      </w:r>
      <w:r>
        <w:rPr>
          <w:sz w:val="22"/>
          <w:szCs w:val="22"/>
        </w:rPr>
        <w:t xml:space="preserve"> a</w:t>
      </w:r>
      <w:r w:rsidR="009E388F">
        <w:rPr>
          <w:sz w:val="22"/>
          <w:szCs w:val="22"/>
        </w:rPr>
        <w:t>le i</w:t>
      </w:r>
      <w:r>
        <w:rPr>
          <w:sz w:val="22"/>
          <w:szCs w:val="22"/>
        </w:rPr>
        <w:t xml:space="preserve"> zaměstnanci školy</w:t>
      </w:r>
      <w:r w:rsidR="009E388F">
        <w:rPr>
          <w:sz w:val="22"/>
          <w:szCs w:val="22"/>
        </w:rPr>
        <w:t xml:space="preserve"> a ostatní klienti.</w:t>
      </w:r>
      <w:r>
        <w:rPr>
          <w:sz w:val="22"/>
          <w:szCs w:val="22"/>
        </w:rPr>
        <w:t>.</w:t>
      </w:r>
    </w:p>
    <w:p w14:paraId="2BA524CB" w14:textId="77777777" w:rsidR="00336917" w:rsidRPr="0075039E" w:rsidRDefault="00B47650" w:rsidP="00720650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>M</w:t>
      </w:r>
      <w:r w:rsidR="00336917" w:rsidRPr="0075039E">
        <w:rPr>
          <w:sz w:val="22"/>
          <w:szCs w:val="22"/>
        </w:rPr>
        <w:t xml:space="preserve">ěsto </w:t>
      </w:r>
      <w:r w:rsidR="0078502B" w:rsidRPr="0075039E">
        <w:rPr>
          <w:sz w:val="22"/>
          <w:szCs w:val="22"/>
        </w:rPr>
        <w:t xml:space="preserve">dlouhodobě </w:t>
      </w:r>
      <w:r w:rsidR="00336917" w:rsidRPr="0075039E">
        <w:rPr>
          <w:sz w:val="22"/>
          <w:szCs w:val="22"/>
        </w:rPr>
        <w:t xml:space="preserve">podporuje všechny školy v Klatovech. Zlepšují se materiální podmínky pro práci škol (vybavení, sportoviště, opravy budov, atd.). </w:t>
      </w:r>
    </w:p>
    <w:p w14:paraId="2BA524CC" w14:textId="77777777" w:rsidR="00336917" w:rsidRPr="0075039E" w:rsidRDefault="00336917" w:rsidP="00813A97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>Doplňková činnost</w:t>
      </w:r>
      <w:r w:rsidR="009B5AA4">
        <w:rPr>
          <w:sz w:val="22"/>
          <w:szCs w:val="22"/>
        </w:rPr>
        <w:t>, která</w:t>
      </w:r>
      <w:r w:rsidRPr="0075039E">
        <w:rPr>
          <w:sz w:val="22"/>
          <w:szCs w:val="22"/>
        </w:rPr>
        <w:t xml:space="preserve"> škol</w:t>
      </w:r>
      <w:r w:rsidR="009B5AA4">
        <w:rPr>
          <w:sz w:val="22"/>
          <w:szCs w:val="22"/>
        </w:rPr>
        <w:t>e</w:t>
      </w:r>
      <w:r w:rsidRPr="0075039E">
        <w:rPr>
          <w:sz w:val="22"/>
          <w:szCs w:val="22"/>
        </w:rPr>
        <w:t xml:space="preserve"> přináší do rozpočtu nemalé finance a současně vyplňuje na trhu nedostatek volných sportovních ploch pro širokou veřejnost. Provoz ubytovny v době prázdnin dává možnost využít sportovní areál klubům nejrůznějšího zaměření z celé republiky a tím přispět k propagaci města.</w:t>
      </w:r>
      <w:r w:rsidR="009B5AA4">
        <w:rPr>
          <w:sz w:val="22"/>
          <w:szCs w:val="22"/>
        </w:rPr>
        <w:t xml:space="preserve"> Tato část hospodaření školy byla v roce 2020 a věřím, že jen v 1. pololetí 2021 postižena opatřeními souvisejícími s epidemií kovid-19 nejvíce.</w:t>
      </w:r>
    </w:p>
    <w:p w14:paraId="2BA524CD" w14:textId="77777777" w:rsidR="00295496" w:rsidRPr="0075039E" w:rsidRDefault="00336917" w:rsidP="00813A97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>Škola spolupracuje s řadou institucí</w:t>
      </w:r>
      <w:r w:rsidR="00295496" w:rsidRPr="0075039E">
        <w:rPr>
          <w:sz w:val="22"/>
          <w:szCs w:val="22"/>
        </w:rPr>
        <w:t xml:space="preserve"> a vytváří prostor pro využití volného času pro své žáky i veřejnost</w:t>
      </w:r>
      <w:r w:rsidR="00C054F9">
        <w:rPr>
          <w:sz w:val="22"/>
          <w:szCs w:val="22"/>
        </w:rPr>
        <w:t xml:space="preserve"> </w:t>
      </w:r>
      <w:r w:rsidR="0078502B" w:rsidRPr="0075039E">
        <w:rPr>
          <w:i/>
          <w:sz w:val="22"/>
          <w:szCs w:val="22"/>
        </w:rPr>
        <w:t>(viz. Výroční zpráv</w:t>
      </w:r>
      <w:r w:rsidR="0076538F">
        <w:rPr>
          <w:i/>
          <w:sz w:val="22"/>
          <w:szCs w:val="22"/>
        </w:rPr>
        <w:t>y</w:t>
      </w:r>
      <w:r w:rsidR="0078502B" w:rsidRPr="0075039E">
        <w:rPr>
          <w:i/>
          <w:sz w:val="22"/>
          <w:szCs w:val="22"/>
        </w:rPr>
        <w:t xml:space="preserve"> o činnosti školy)</w:t>
      </w:r>
      <w:r w:rsidRPr="0075039E">
        <w:rPr>
          <w:sz w:val="22"/>
          <w:szCs w:val="22"/>
        </w:rPr>
        <w:t>.</w:t>
      </w:r>
      <w:r w:rsidR="00601EE4" w:rsidRPr="0075039E">
        <w:rPr>
          <w:sz w:val="22"/>
          <w:szCs w:val="22"/>
        </w:rPr>
        <w:t xml:space="preserve">    </w:t>
      </w:r>
    </w:p>
    <w:p w14:paraId="2BA524CE" w14:textId="77777777" w:rsidR="00295496" w:rsidRPr="0075039E" w:rsidRDefault="00295496" w:rsidP="00813A97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 xml:space="preserve">Ve škole pracuje žákovský parlament a </w:t>
      </w:r>
      <w:r w:rsidR="0041532E">
        <w:rPr>
          <w:sz w:val="22"/>
          <w:szCs w:val="22"/>
        </w:rPr>
        <w:t>R</w:t>
      </w:r>
      <w:r w:rsidRPr="0075039E">
        <w:rPr>
          <w:sz w:val="22"/>
          <w:szCs w:val="22"/>
        </w:rPr>
        <w:t>ada rodičů</w:t>
      </w:r>
      <w:r w:rsidR="0041532E">
        <w:rPr>
          <w:sz w:val="22"/>
          <w:szCs w:val="22"/>
        </w:rPr>
        <w:t xml:space="preserve"> SRPDŠ</w:t>
      </w:r>
      <w:r w:rsidRPr="0075039E">
        <w:rPr>
          <w:sz w:val="22"/>
          <w:szCs w:val="22"/>
        </w:rPr>
        <w:t>. Žáci se aktivně zúčastňují charitativních akcí.</w:t>
      </w:r>
    </w:p>
    <w:p w14:paraId="2BA524CF" w14:textId="77777777" w:rsidR="00295496" w:rsidRPr="0075039E" w:rsidRDefault="00295496" w:rsidP="00813A97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>Žáci školy se zúčastňují řady soutěží sportovních i vědomostních. Každý rok získávají umístění v krajských i celostátních kolech</w:t>
      </w:r>
      <w:r w:rsidR="0065527B">
        <w:rPr>
          <w:sz w:val="22"/>
          <w:szCs w:val="22"/>
        </w:rPr>
        <w:t xml:space="preserve"> a propagují tak nejen školu, ale i město</w:t>
      </w:r>
      <w:r w:rsidRPr="0075039E">
        <w:rPr>
          <w:sz w:val="22"/>
          <w:szCs w:val="22"/>
        </w:rPr>
        <w:t>.</w:t>
      </w:r>
    </w:p>
    <w:p w14:paraId="2BA524D0" w14:textId="77777777" w:rsidR="00B56140" w:rsidRDefault="00AE24AE" w:rsidP="00813A97">
      <w:pPr>
        <w:ind w:right="-108" w:firstLine="708"/>
        <w:jc w:val="both"/>
        <w:rPr>
          <w:sz w:val="22"/>
          <w:szCs w:val="22"/>
        </w:rPr>
      </w:pPr>
      <w:r w:rsidRPr="00AE24AE">
        <w:rPr>
          <w:sz w:val="22"/>
          <w:szCs w:val="22"/>
        </w:rPr>
        <w:t xml:space="preserve">Díky aktivitě některých učitelů se </w:t>
      </w:r>
      <w:r w:rsidR="0076538F">
        <w:rPr>
          <w:sz w:val="22"/>
          <w:szCs w:val="22"/>
        </w:rPr>
        <w:t>daří</w:t>
      </w:r>
      <w:r w:rsidRPr="00AE24AE">
        <w:rPr>
          <w:sz w:val="22"/>
          <w:szCs w:val="22"/>
        </w:rPr>
        <w:t xml:space="preserve"> získ</w:t>
      </w:r>
      <w:r w:rsidR="0076538F">
        <w:rPr>
          <w:sz w:val="22"/>
          <w:szCs w:val="22"/>
        </w:rPr>
        <w:t>ávat</w:t>
      </w:r>
      <w:r w:rsidRPr="00AE24AE">
        <w:rPr>
          <w:sz w:val="22"/>
          <w:szCs w:val="22"/>
        </w:rPr>
        <w:t xml:space="preserve"> finance ze projektů</w:t>
      </w:r>
      <w:r>
        <w:rPr>
          <w:sz w:val="22"/>
          <w:szCs w:val="22"/>
        </w:rPr>
        <w:t xml:space="preserve"> a od několika sponzorů. </w:t>
      </w:r>
    </w:p>
    <w:p w14:paraId="2BA524D1" w14:textId="77777777" w:rsidR="00AE24AE" w:rsidRPr="00AE24AE" w:rsidRDefault="00AE24AE" w:rsidP="00813A97">
      <w:pPr>
        <w:ind w:right="-108" w:firstLine="708"/>
        <w:jc w:val="both"/>
        <w:rPr>
          <w:sz w:val="22"/>
          <w:szCs w:val="22"/>
        </w:rPr>
      </w:pPr>
      <w:r>
        <w:rPr>
          <w:sz w:val="22"/>
          <w:szCs w:val="22"/>
        </w:rPr>
        <w:t>Na velmi dobr</w:t>
      </w:r>
      <w:r w:rsidR="002F7636">
        <w:rPr>
          <w:sz w:val="22"/>
          <w:szCs w:val="22"/>
        </w:rPr>
        <w:t>é</w:t>
      </w:r>
      <w:r>
        <w:rPr>
          <w:sz w:val="22"/>
          <w:szCs w:val="22"/>
        </w:rPr>
        <w:t xml:space="preserve"> úrov</w:t>
      </w:r>
      <w:r w:rsidR="002F7636">
        <w:rPr>
          <w:sz w:val="22"/>
          <w:szCs w:val="22"/>
        </w:rPr>
        <w:t>ni</w:t>
      </w:r>
      <w:r>
        <w:rPr>
          <w:sz w:val="22"/>
          <w:szCs w:val="22"/>
        </w:rPr>
        <w:t xml:space="preserve"> </w:t>
      </w:r>
      <w:r w:rsidR="002F7636">
        <w:rPr>
          <w:sz w:val="22"/>
          <w:szCs w:val="22"/>
        </w:rPr>
        <w:t>jsou</w:t>
      </w:r>
      <w:r>
        <w:rPr>
          <w:sz w:val="22"/>
          <w:szCs w:val="22"/>
        </w:rPr>
        <w:t xml:space="preserve"> internetové stránky školy.</w:t>
      </w:r>
    </w:p>
    <w:p w14:paraId="2BA524D2" w14:textId="77777777" w:rsidR="00A3126F" w:rsidRDefault="0011163E" w:rsidP="00A3126F">
      <w:pPr>
        <w:ind w:firstLine="708"/>
      </w:pPr>
      <w:r>
        <w:rPr>
          <w:sz w:val="22"/>
          <w:szCs w:val="22"/>
        </w:rPr>
        <w:t xml:space="preserve">Nelze </w:t>
      </w:r>
      <w:r w:rsidR="009E388F">
        <w:rPr>
          <w:sz w:val="22"/>
          <w:szCs w:val="22"/>
        </w:rPr>
        <w:t>však</w:t>
      </w:r>
      <w:r w:rsidR="00D30876">
        <w:rPr>
          <w:sz w:val="22"/>
          <w:szCs w:val="22"/>
        </w:rPr>
        <w:t xml:space="preserve"> nevidět problémy, které v současné době řešíme</w:t>
      </w:r>
      <w:r w:rsidR="00A3126F">
        <w:rPr>
          <w:sz w:val="22"/>
          <w:szCs w:val="22"/>
        </w:rPr>
        <w:t xml:space="preserve">. </w:t>
      </w:r>
      <w:r w:rsidR="00A3126F">
        <w:t xml:space="preserve">Management školy je </w:t>
      </w:r>
      <w:r w:rsidR="009B5AA4">
        <w:t xml:space="preserve">bohužel stále </w:t>
      </w:r>
      <w:r w:rsidR="00A3126F">
        <w:t>zahlcen administrativou. Byrokracie na všech úrovních způsobuje, že pro samé</w:t>
      </w:r>
      <w:r w:rsidR="009B5AA4">
        <w:t xml:space="preserve"> </w:t>
      </w:r>
      <w:r w:rsidR="00A3126F">
        <w:t xml:space="preserve">vyplňování dotazníků,  různých hlášení a statistik zbývá řediteli méně času na to, co je hlavním posláním školy. </w:t>
      </w:r>
    </w:p>
    <w:p w14:paraId="2BA524D3" w14:textId="77777777" w:rsidR="00A3126F" w:rsidRDefault="00A3126F" w:rsidP="00A3126F">
      <w:r>
        <w:tab/>
        <w:t xml:space="preserve">Škola </w:t>
      </w:r>
      <w:r w:rsidR="009B5AA4">
        <w:t>v minulých letech postupně</w:t>
      </w:r>
      <w:r>
        <w:t xml:space="preserve"> „získ</w:t>
      </w:r>
      <w:r w:rsidR="009B5AA4">
        <w:t>ala</w:t>
      </w:r>
      <w:r>
        <w:t>“ nové úkoly a odpovědnosti. Prevence proti kouření, požívání alkoholu a drog, násilí, projevům rasové nesnášenlivosti a trestné činnosti se stává běžnou součástí výuky. Krize rodiny  a změny životních hodnot způsobují, že škola má v očích veřejnosti odpovědnost za to</w:t>
      </w:r>
      <w:r w:rsidR="009E388F">
        <w:t>,</w:t>
      </w:r>
      <w:r>
        <w:t xml:space="preserve"> jak se děti chovají nejen v době školního vyučování, ale i mimo něj.</w:t>
      </w:r>
      <w:r w:rsidR="00D45EA9">
        <w:t xml:space="preserve"> Zákon však škole neumožňuje chování dětí mimo školu řešit.</w:t>
      </w:r>
      <w:r>
        <w:t xml:space="preserve">  </w:t>
      </w:r>
    </w:p>
    <w:p w14:paraId="2BA524D4" w14:textId="77777777" w:rsidR="00A3126F" w:rsidRDefault="00A3126F" w:rsidP="00A3126F">
      <w:r>
        <w:tab/>
      </w:r>
      <w:r w:rsidR="009B5AA4">
        <w:t>Jako měřítko</w:t>
      </w:r>
      <w:r>
        <w:t xml:space="preserve"> kvality základní školy </w:t>
      </w:r>
      <w:r w:rsidR="009B5AA4">
        <w:t>se stále používá</w:t>
      </w:r>
      <w:r w:rsidR="007022A6">
        <w:t>,</w:t>
      </w:r>
      <w:r>
        <w:t xml:space="preserve"> kolik dětí se dostalo na střední školu, až na druhém místě je co se děti během školní docházky naučily, jaké znalosti, dovednosti a kompetence si osvojily.</w:t>
      </w:r>
      <w:r w:rsidR="009B5AA4">
        <w:t xml:space="preserve"> Situace se mění jen pomalu.</w:t>
      </w:r>
    </w:p>
    <w:p w14:paraId="2BA524D5" w14:textId="77777777" w:rsidR="00FD1369" w:rsidRDefault="00A3126F" w:rsidP="00A3126F">
      <w:pPr>
        <w:ind w:right="-108" w:firstLine="708"/>
        <w:jc w:val="both"/>
        <w:rPr>
          <w:sz w:val="22"/>
          <w:szCs w:val="22"/>
        </w:rPr>
      </w:pPr>
      <w:r>
        <w:tab/>
        <w:t xml:space="preserve">Vzrůstají problémy se získáváním učitelů. Některé aprobace jsou prakticky nedostupné. Finanční ohodnocení učitelů na škole </w:t>
      </w:r>
      <w:r w:rsidR="009B5AA4">
        <w:t>v posledních letech</w:t>
      </w:r>
      <w:r w:rsidR="001A00F3">
        <w:t xml:space="preserve"> utěšeně rostlo</w:t>
      </w:r>
      <w:r>
        <w:t xml:space="preserve">. Stárne </w:t>
      </w:r>
      <w:r w:rsidR="001A00F3">
        <w:t xml:space="preserve">však </w:t>
      </w:r>
      <w:r>
        <w:t>učitelský sbor</w:t>
      </w:r>
      <w:r w:rsidR="001A00F3">
        <w:t>.</w:t>
      </w:r>
      <w:r>
        <w:t xml:space="preserve"> </w:t>
      </w:r>
      <w:r w:rsidR="009B3F1A">
        <w:t>Kvalit</w:t>
      </w:r>
      <w:r w:rsidR="001A00F3">
        <w:t>u</w:t>
      </w:r>
      <w:r w:rsidR="009B3F1A">
        <w:t xml:space="preserve"> výuky </w:t>
      </w:r>
      <w:r w:rsidR="001A00F3">
        <w:t>ovlivňuje hlavně osobnost učitele a výběr nově nastupujících začínajících kantorů, zvláště u nedostatkových aprobací je v podstatě nemožný. Nového učitele si v podstatě musíme vychovat.</w:t>
      </w:r>
      <w:r w:rsidR="00D45EA9">
        <w:t xml:space="preserve"> </w:t>
      </w:r>
    </w:p>
    <w:p w14:paraId="2BA524D6" w14:textId="77777777" w:rsidR="00FD1369" w:rsidRPr="00AE24AE" w:rsidRDefault="00FD1369" w:rsidP="00813A97">
      <w:pPr>
        <w:ind w:right="-108" w:firstLine="708"/>
        <w:jc w:val="both"/>
        <w:rPr>
          <w:sz w:val="22"/>
          <w:szCs w:val="22"/>
        </w:rPr>
      </w:pPr>
    </w:p>
    <w:p w14:paraId="2BA524D7" w14:textId="77777777" w:rsidR="0076538F" w:rsidRDefault="0076538F" w:rsidP="00813A97">
      <w:pPr>
        <w:ind w:right="-108"/>
        <w:jc w:val="both"/>
        <w:rPr>
          <w:b/>
          <w:bCs/>
        </w:rPr>
      </w:pPr>
    </w:p>
    <w:p w14:paraId="2BA524D8" w14:textId="77777777" w:rsidR="0076538F" w:rsidRDefault="0076538F" w:rsidP="00813A97">
      <w:pPr>
        <w:ind w:right="-108"/>
        <w:jc w:val="both"/>
        <w:rPr>
          <w:b/>
          <w:bCs/>
        </w:rPr>
      </w:pPr>
    </w:p>
    <w:p w14:paraId="2BA524D9" w14:textId="77777777" w:rsidR="0076538F" w:rsidRDefault="0076538F" w:rsidP="00813A97">
      <w:pPr>
        <w:ind w:right="-108"/>
        <w:jc w:val="both"/>
        <w:rPr>
          <w:b/>
          <w:bCs/>
        </w:rPr>
      </w:pPr>
    </w:p>
    <w:p w14:paraId="2BA524DA" w14:textId="77777777" w:rsidR="0076538F" w:rsidRDefault="0076538F" w:rsidP="00813A97">
      <w:pPr>
        <w:ind w:right="-108"/>
        <w:jc w:val="both"/>
        <w:rPr>
          <w:b/>
          <w:bCs/>
        </w:rPr>
      </w:pPr>
    </w:p>
    <w:p w14:paraId="2BA524DB" w14:textId="77777777" w:rsidR="0076538F" w:rsidRDefault="0076538F" w:rsidP="00813A97">
      <w:pPr>
        <w:ind w:right="-108"/>
        <w:jc w:val="both"/>
        <w:rPr>
          <w:b/>
          <w:bCs/>
        </w:rPr>
      </w:pPr>
    </w:p>
    <w:p w14:paraId="2BA524DC" w14:textId="77777777" w:rsidR="00B56140" w:rsidRPr="0075039E" w:rsidRDefault="00B47650" w:rsidP="00813A97">
      <w:pPr>
        <w:ind w:right="-108"/>
        <w:jc w:val="both"/>
        <w:rPr>
          <w:b/>
          <w:bCs/>
        </w:rPr>
      </w:pPr>
      <w:r w:rsidRPr="0075039E">
        <w:rPr>
          <w:b/>
          <w:bCs/>
        </w:rPr>
        <w:t>B</w:t>
      </w:r>
      <w:r w:rsidR="00B56140" w:rsidRPr="0075039E">
        <w:rPr>
          <w:b/>
          <w:bCs/>
        </w:rPr>
        <w:t>lízká budoucnost ZŠ Klatovy, Plánická ul.</w:t>
      </w:r>
    </w:p>
    <w:p w14:paraId="2BA524DD" w14:textId="77777777" w:rsidR="00B56140" w:rsidRPr="00813A97" w:rsidRDefault="00B56140" w:rsidP="00813A97">
      <w:pPr>
        <w:ind w:right="-108"/>
        <w:jc w:val="both"/>
        <w:rPr>
          <w:sz w:val="20"/>
          <w:szCs w:val="20"/>
        </w:rPr>
      </w:pPr>
    </w:p>
    <w:p w14:paraId="2BA524DE" w14:textId="77777777" w:rsidR="00B56140" w:rsidRPr="0075039E" w:rsidRDefault="00B56140" w:rsidP="00813A97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 xml:space="preserve">Vedení školy </w:t>
      </w:r>
      <w:r w:rsidR="00B47650" w:rsidRPr="0075039E">
        <w:rPr>
          <w:sz w:val="22"/>
          <w:szCs w:val="22"/>
        </w:rPr>
        <w:t>vytvořilo</w:t>
      </w:r>
      <w:r w:rsidRPr="0075039E">
        <w:rPr>
          <w:sz w:val="22"/>
          <w:szCs w:val="22"/>
        </w:rPr>
        <w:t xml:space="preserve"> koncepci a naplánova</w:t>
      </w:r>
      <w:r w:rsidR="00B47650" w:rsidRPr="0075039E">
        <w:rPr>
          <w:sz w:val="22"/>
          <w:szCs w:val="22"/>
        </w:rPr>
        <w:t>lo</w:t>
      </w:r>
      <w:r w:rsidRPr="0075039E">
        <w:rPr>
          <w:sz w:val="22"/>
          <w:szCs w:val="22"/>
        </w:rPr>
        <w:t xml:space="preserve"> možné způsoby její realizace.  K průzkum</w:t>
      </w:r>
      <w:r w:rsidR="00B00CE2" w:rsidRPr="0075039E">
        <w:rPr>
          <w:sz w:val="22"/>
          <w:szCs w:val="22"/>
        </w:rPr>
        <w:t>ům</w:t>
      </w:r>
      <w:r w:rsidRPr="0075039E">
        <w:rPr>
          <w:sz w:val="22"/>
          <w:szCs w:val="22"/>
        </w:rPr>
        <w:t xml:space="preserve"> byl</w:t>
      </w:r>
      <w:r w:rsidR="0074552A">
        <w:rPr>
          <w:sz w:val="22"/>
          <w:szCs w:val="22"/>
        </w:rPr>
        <w:t>y</w:t>
      </w:r>
      <w:r w:rsidRPr="0075039E">
        <w:rPr>
          <w:sz w:val="22"/>
          <w:szCs w:val="22"/>
        </w:rPr>
        <w:t xml:space="preserve"> použit</w:t>
      </w:r>
      <w:r w:rsidR="0074552A">
        <w:rPr>
          <w:sz w:val="22"/>
          <w:szCs w:val="22"/>
        </w:rPr>
        <w:t>y</w:t>
      </w:r>
      <w:r w:rsidRPr="0075039E">
        <w:rPr>
          <w:sz w:val="22"/>
          <w:szCs w:val="22"/>
        </w:rPr>
        <w:t xml:space="preserve"> </w:t>
      </w:r>
      <w:r w:rsidR="0074552A">
        <w:rPr>
          <w:sz w:val="22"/>
          <w:szCs w:val="22"/>
        </w:rPr>
        <w:t>nezávislé dotazníky Společnosti pro kvalitu školy</w:t>
      </w:r>
      <w:r w:rsidRPr="0075039E">
        <w:rPr>
          <w:sz w:val="22"/>
          <w:szCs w:val="22"/>
        </w:rPr>
        <w:t>. Dotazníky vyplnil</w:t>
      </w:r>
      <w:r w:rsidR="0074552A">
        <w:rPr>
          <w:sz w:val="22"/>
          <w:szCs w:val="22"/>
        </w:rPr>
        <w:t>a</w:t>
      </w:r>
      <w:r w:rsidRPr="0075039E">
        <w:rPr>
          <w:sz w:val="22"/>
          <w:szCs w:val="22"/>
        </w:rPr>
        <w:t xml:space="preserve"> v</w:t>
      </w:r>
      <w:r w:rsidR="0074552A">
        <w:rPr>
          <w:sz w:val="22"/>
          <w:szCs w:val="22"/>
        </w:rPr>
        <w:t xml:space="preserve">ětšina </w:t>
      </w:r>
      <w:r w:rsidRPr="0075039E">
        <w:rPr>
          <w:sz w:val="22"/>
          <w:szCs w:val="22"/>
        </w:rPr>
        <w:t>zaměstnanc</w:t>
      </w:r>
      <w:r w:rsidR="0074552A">
        <w:rPr>
          <w:sz w:val="22"/>
          <w:szCs w:val="22"/>
        </w:rPr>
        <w:t>ů a</w:t>
      </w:r>
      <w:r w:rsidRPr="0075039E">
        <w:rPr>
          <w:sz w:val="22"/>
          <w:szCs w:val="22"/>
        </w:rPr>
        <w:t xml:space="preserve"> někteří rodiče a </w:t>
      </w:r>
      <w:r w:rsidR="0074552A">
        <w:rPr>
          <w:sz w:val="22"/>
          <w:szCs w:val="22"/>
        </w:rPr>
        <w:t xml:space="preserve">většina oslovených </w:t>
      </w:r>
      <w:r w:rsidRPr="0075039E">
        <w:rPr>
          <w:sz w:val="22"/>
          <w:szCs w:val="22"/>
        </w:rPr>
        <w:t>žá</w:t>
      </w:r>
      <w:r w:rsidR="0074552A">
        <w:rPr>
          <w:sz w:val="22"/>
          <w:szCs w:val="22"/>
        </w:rPr>
        <w:t>ků</w:t>
      </w:r>
      <w:r w:rsidRPr="0075039E">
        <w:rPr>
          <w:sz w:val="22"/>
          <w:szCs w:val="22"/>
        </w:rPr>
        <w:t>.</w:t>
      </w:r>
    </w:p>
    <w:p w14:paraId="2BA524DF" w14:textId="77777777" w:rsidR="00077447" w:rsidRPr="0075039E" w:rsidRDefault="00B56140" w:rsidP="00813A97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>Na základě analýzy byly vytvořeny návrhy koncepčního řešení jednotlivých problémů.</w:t>
      </w:r>
      <w:r w:rsidR="00B00CE2" w:rsidRPr="0075039E">
        <w:rPr>
          <w:sz w:val="22"/>
          <w:szCs w:val="22"/>
        </w:rPr>
        <w:t xml:space="preserve"> </w:t>
      </w:r>
      <w:r w:rsidR="00F32964" w:rsidRPr="0075039E">
        <w:rPr>
          <w:sz w:val="22"/>
          <w:szCs w:val="22"/>
        </w:rPr>
        <w:t>T</w:t>
      </w:r>
      <w:r w:rsidR="00B00CE2" w:rsidRPr="0075039E">
        <w:rPr>
          <w:sz w:val="22"/>
          <w:szCs w:val="22"/>
        </w:rPr>
        <w:t xml:space="preserve">ato část problému je velice podrobně popsána v našem </w:t>
      </w:r>
      <w:r w:rsidR="00B00CE2" w:rsidRPr="0075039E">
        <w:rPr>
          <w:b/>
          <w:sz w:val="22"/>
          <w:szCs w:val="22"/>
        </w:rPr>
        <w:t>ŠVP Škola pro všechny</w:t>
      </w:r>
      <w:r w:rsidR="00F32964" w:rsidRPr="0075039E">
        <w:rPr>
          <w:b/>
          <w:sz w:val="22"/>
          <w:szCs w:val="22"/>
        </w:rPr>
        <w:t>.</w:t>
      </w:r>
      <w:r w:rsidR="00B00CE2" w:rsidRPr="0075039E">
        <w:rPr>
          <w:sz w:val="22"/>
          <w:szCs w:val="22"/>
        </w:rPr>
        <w:t xml:space="preserve"> </w:t>
      </w:r>
      <w:r w:rsidR="00681569" w:rsidRPr="0075039E">
        <w:rPr>
          <w:sz w:val="22"/>
          <w:szCs w:val="22"/>
        </w:rPr>
        <w:t xml:space="preserve"> Soustředím se tedy jen na konkrétní </w:t>
      </w:r>
      <w:r w:rsidR="0075039E">
        <w:rPr>
          <w:sz w:val="22"/>
          <w:szCs w:val="22"/>
        </w:rPr>
        <w:t xml:space="preserve">oblasti a </w:t>
      </w:r>
      <w:r w:rsidR="00681569" w:rsidRPr="0075039E">
        <w:rPr>
          <w:sz w:val="22"/>
          <w:szCs w:val="22"/>
        </w:rPr>
        <w:t>problémy.</w:t>
      </w:r>
    </w:p>
    <w:p w14:paraId="2BA524E0" w14:textId="77777777" w:rsidR="0075039E" w:rsidRDefault="0075039E" w:rsidP="00813A97">
      <w:pPr>
        <w:ind w:right="-108"/>
        <w:jc w:val="both"/>
        <w:rPr>
          <w:b/>
          <w:sz w:val="22"/>
          <w:szCs w:val="22"/>
        </w:rPr>
      </w:pPr>
    </w:p>
    <w:p w14:paraId="2BA524E1" w14:textId="77777777" w:rsidR="00681569" w:rsidRPr="0075039E" w:rsidRDefault="00681569" w:rsidP="00813A97">
      <w:pPr>
        <w:ind w:right="-108"/>
        <w:jc w:val="both"/>
        <w:rPr>
          <w:b/>
          <w:sz w:val="22"/>
          <w:szCs w:val="22"/>
        </w:rPr>
      </w:pPr>
      <w:r w:rsidRPr="0075039E">
        <w:rPr>
          <w:b/>
          <w:sz w:val="22"/>
          <w:szCs w:val="22"/>
        </w:rPr>
        <w:t>Pedagogické</w:t>
      </w:r>
      <w:r w:rsidR="00B47650" w:rsidRPr="0075039E">
        <w:rPr>
          <w:b/>
          <w:sz w:val="22"/>
          <w:szCs w:val="22"/>
        </w:rPr>
        <w:t xml:space="preserve"> a výchovné </w:t>
      </w:r>
      <w:r w:rsidRPr="0075039E">
        <w:rPr>
          <w:b/>
          <w:sz w:val="22"/>
          <w:szCs w:val="22"/>
        </w:rPr>
        <w:t>hledisko</w:t>
      </w:r>
    </w:p>
    <w:p w14:paraId="2BA524E2" w14:textId="77777777" w:rsidR="00077447" w:rsidRPr="0075039E" w:rsidRDefault="00077447" w:rsidP="00813A97">
      <w:pPr>
        <w:tabs>
          <w:tab w:val="left" w:pos="720"/>
        </w:tabs>
        <w:ind w:right="-108"/>
        <w:jc w:val="both"/>
        <w:rPr>
          <w:sz w:val="22"/>
          <w:szCs w:val="22"/>
        </w:rPr>
      </w:pPr>
      <w:r w:rsidRPr="00813A97">
        <w:rPr>
          <w:sz w:val="20"/>
          <w:szCs w:val="20"/>
        </w:rPr>
        <w:tab/>
      </w:r>
      <w:r w:rsidRPr="0075039E">
        <w:rPr>
          <w:sz w:val="22"/>
          <w:szCs w:val="22"/>
        </w:rPr>
        <w:t xml:space="preserve">Budeme se i nadále zúčastňovat </w:t>
      </w:r>
      <w:r w:rsidR="00F5037C" w:rsidRPr="0075039E">
        <w:rPr>
          <w:sz w:val="22"/>
          <w:szCs w:val="22"/>
        </w:rPr>
        <w:t xml:space="preserve">odborných </w:t>
      </w:r>
      <w:r w:rsidRPr="0075039E">
        <w:rPr>
          <w:sz w:val="22"/>
          <w:szCs w:val="22"/>
        </w:rPr>
        <w:t xml:space="preserve">akcí </w:t>
      </w:r>
      <w:r w:rsidR="00F5037C" w:rsidRPr="0075039E">
        <w:rPr>
          <w:sz w:val="22"/>
          <w:szCs w:val="22"/>
        </w:rPr>
        <w:t xml:space="preserve">i vzdělávacích akcí </w:t>
      </w:r>
      <w:r w:rsidRPr="0075039E">
        <w:rPr>
          <w:sz w:val="22"/>
          <w:szCs w:val="22"/>
        </w:rPr>
        <w:t xml:space="preserve">z oblasti psychologie a speciální pedagogiky, cizích jazyků, informatiky. </w:t>
      </w:r>
    </w:p>
    <w:p w14:paraId="2BA524E3" w14:textId="77777777" w:rsidR="00077447" w:rsidRPr="0075039E" w:rsidRDefault="00077447" w:rsidP="00813A97">
      <w:pPr>
        <w:ind w:right="-108" w:firstLine="709"/>
        <w:jc w:val="both"/>
        <w:rPr>
          <w:sz w:val="22"/>
          <w:szCs w:val="22"/>
        </w:rPr>
      </w:pPr>
      <w:r w:rsidRPr="0075039E">
        <w:rPr>
          <w:sz w:val="22"/>
          <w:szCs w:val="22"/>
        </w:rPr>
        <w:t>Budeme</w:t>
      </w:r>
      <w:r w:rsidR="00E06B32" w:rsidRPr="0075039E">
        <w:rPr>
          <w:sz w:val="22"/>
          <w:szCs w:val="22"/>
        </w:rPr>
        <w:t xml:space="preserve"> </w:t>
      </w:r>
      <w:r w:rsidR="0076538F">
        <w:rPr>
          <w:sz w:val="22"/>
          <w:szCs w:val="22"/>
        </w:rPr>
        <w:t xml:space="preserve">se </w:t>
      </w:r>
      <w:r w:rsidR="00B34588" w:rsidRPr="0075039E">
        <w:rPr>
          <w:sz w:val="22"/>
          <w:szCs w:val="22"/>
        </w:rPr>
        <w:t>nadále</w:t>
      </w:r>
      <w:r w:rsidR="00E06B32" w:rsidRPr="0075039E">
        <w:rPr>
          <w:sz w:val="22"/>
          <w:szCs w:val="22"/>
        </w:rPr>
        <w:t xml:space="preserve"> </w:t>
      </w:r>
      <w:r w:rsidR="0076538F">
        <w:rPr>
          <w:sz w:val="22"/>
          <w:szCs w:val="22"/>
        </w:rPr>
        <w:t xml:space="preserve">snažit, aby </w:t>
      </w:r>
      <w:r w:rsidRPr="0075039E">
        <w:rPr>
          <w:sz w:val="22"/>
          <w:szCs w:val="22"/>
        </w:rPr>
        <w:t>žákovský</w:t>
      </w:r>
      <w:r w:rsidR="00E06B32" w:rsidRPr="0075039E">
        <w:rPr>
          <w:sz w:val="22"/>
          <w:szCs w:val="22"/>
        </w:rPr>
        <w:t xml:space="preserve"> </w:t>
      </w:r>
      <w:r w:rsidRPr="0075039E">
        <w:rPr>
          <w:sz w:val="22"/>
          <w:szCs w:val="22"/>
        </w:rPr>
        <w:t>parlament</w:t>
      </w:r>
      <w:r w:rsidR="00E06B32" w:rsidRPr="0075039E">
        <w:rPr>
          <w:b/>
          <w:sz w:val="22"/>
          <w:szCs w:val="22"/>
        </w:rPr>
        <w:t xml:space="preserve"> </w:t>
      </w:r>
      <w:r w:rsidRPr="0075039E">
        <w:rPr>
          <w:sz w:val="22"/>
          <w:szCs w:val="22"/>
        </w:rPr>
        <w:t>složeným</w:t>
      </w:r>
      <w:r w:rsidR="00E06B32" w:rsidRPr="0075039E">
        <w:rPr>
          <w:sz w:val="22"/>
          <w:szCs w:val="22"/>
        </w:rPr>
        <w:t xml:space="preserve"> </w:t>
      </w:r>
      <w:r w:rsidRPr="0075039E">
        <w:rPr>
          <w:sz w:val="22"/>
          <w:szCs w:val="22"/>
        </w:rPr>
        <w:t>ze</w:t>
      </w:r>
      <w:r w:rsidR="00E06B32" w:rsidRPr="0075039E">
        <w:rPr>
          <w:sz w:val="22"/>
          <w:szCs w:val="22"/>
        </w:rPr>
        <w:t xml:space="preserve"> </w:t>
      </w:r>
      <w:r w:rsidRPr="0075039E">
        <w:rPr>
          <w:sz w:val="22"/>
          <w:szCs w:val="22"/>
        </w:rPr>
        <w:t>zástupců</w:t>
      </w:r>
      <w:r w:rsidR="00E06B32" w:rsidRPr="0075039E">
        <w:rPr>
          <w:sz w:val="22"/>
          <w:szCs w:val="22"/>
        </w:rPr>
        <w:t xml:space="preserve"> </w:t>
      </w:r>
      <w:r w:rsidRPr="0075039E">
        <w:rPr>
          <w:sz w:val="22"/>
          <w:szCs w:val="22"/>
        </w:rPr>
        <w:t xml:space="preserve">4. – 9. </w:t>
      </w:r>
      <w:r w:rsidR="0076538F">
        <w:rPr>
          <w:sz w:val="22"/>
          <w:szCs w:val="22"/>
        </w:rPr>
        <w:t>t</w:t>
      </w:r>
      <w:r w:rsidRPr="0075039E">
        <w:rPr>
          <w:sz w:val="22"/>
          <w:szCs w:val="22"/>
        </w:rPr>
        <w:t>říd</w:t>
      </w:r>
      <w:r w:rsidR="0076538F">
        <w:rPr>
          <w:sz w:val="22"/>
          <w:szCs w:val="22"/>
        </w:rPr>
        <w:t>, byl aktivním partnerem</w:t>
      </w:r>
      <w:r w:rsidRPr="0075039E">
        <w:rPr>
          <w:sz w:val="22"/>
          <w:szCs w:val="22"/>
        </w:rPr>
        <w:t>.</w:t>
      </w:r>
    </w:p>
    <w:p w14:paraId="2BA524E4" w14:textId="77777777" w:rsidR="00077447" w:rsidRPr="0075039E" w:rsidRDefault="00077447" w:rsidP="00813A97">
      <w:pPr>
        <w:pStyle w:val="A-Text"/>
        <w:widowControl/>
        <w:spacing w:after="0"/>
        <w:ind w:right="-108" w:firstLine="709"/>
        <w:rPr>
          <w:rFonts w:cs="Arial"/>
          <w:sz w:val="22"/>
          <w:szCs w:val="22"/>
        </w:rPr>
      </w:pPr>
      <w:r w:rsidRPr="0075039E">
        <w:rPr>
          <w:rFonts w:cs="Arial"/>
          <w:sz w:val="22"/>
          <w:szCs w:val="22"/>
        </w:rPr>
        <w:t>V rámci zlepšování vztahů mezi dětmi</w:t>
      </w:r>
      <w:r w:rsidRPr="0075039E">
        <w:rPr>
          <w:rFonts w:cs="Arial"/>
          <w:color w:val="0000FF"/>
          <w:sz w:val="22"/>
          <w:szCs w:val="22"/>
        </w:rPr>
        <w:t xml:space="preserve"> </w:t>
      </w:r>
      <w:r w:rsidRPr="0075039E">
        <w:rPr>
          <w:rFonts w:cs="Arial"/>
          <w:sz w:val="22"/>
          <w:szCs w:val="22"/>
        </w:rPr>
        <w:t>ještě více podpoříme akce, při nichž dochází k vzájemným styků</w:t>
      </w:r>
      <w:r w:rsidR="007D6769">
        <w:rPr>
          <w:rFonts w:cs="Arial"/>
          <w:sz w:val="22"/>
          <w:szCs w:val="22"/>
        </w:rPr>
        <w:t>m mezi mladšími a staršími žáky.</w:t>
      </w:r>
    </w:p>
    <w:p w14:paraId="2BA524E5" w14:textId="77777777" w:rsidR="005D29C4" w:rsidRDefault="00077447" w:rsidP="00813A97">
      <w:pPr>
        <w:pStyle w:val="A-Text"/>
        <w:widowControl/>
        <w:spacing w:after="0"/>
        <w:ind w:right="-108" w:firstLine="709"/>
        <w:rPr>
          <w:rFonts w:cs="Arial"/>
          <w:sz w:val="22"/>
          <w:szCs w:val="22"/>
        </w:rPr>
      </w:pPr>
      <w:r w:rsidRPr="0075039E">
        <w:rPr>
          <w:rFonts w:cs="Arial"/>
          <w:sz w:val="22"/>
          <w:szCs w:val="22"/>
        </w:rPr>
        <w:t xml:space="preserve">Budeme nadále zkvalitňovat program prevence sociálně-patologických jevů. Na základě výsledků průzkumů výchovné poradkyně se zaměříme na problematiku kouření a nebezpečí požívání alkoholu. </w:t>
      </w:r>
    </w:p>
    <w:p w14:paraId="2BA524E6" w14:textId="77777777" w:rsidR="00C054F9" w:rsidRDefault="00C054F9" w:rsidP="00813A97">
      <w:pPr>
        <w:pStyle w:val="A-Text"/>
        <w:widowControl/>
        <w:spacing w:after="0"/>
        <w:ind w:right="-108" w:firstLine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Chceme i nadále rozšiřovat nabídku pro využití volného času (kroužky, nepovinné předměty</w:t>
      </w:r>
      <w:r w:rsidR="000B3D63">
        <w:rPr>
          <w:rFonts w:cs="Arial"/>
          <w:sz w:val="22"/>
          <w:szCs w:val="22"/>
        </w:rPr>
        <w:t>, akce školní družiny</w:t>
      </w:r>
      <w:r>
        <w:rPr>
          <w:rFonts w:cs="Arial"/>
          <w:sz w:val="22"/>
          <w:szCs w:val="22"/>
        </w:rPr>
        <w:t>)</w:t>
      </w:r>
    </w:p>
    <w:p w14:paraId="2BA524E7" w14:textId="77777777" w:rsidR="005D29C4" w:rsidRDefault="00077447" w:rsidP="00813A97">
      <w:pPr>
        <w:pStyle w:val="A-Text"/>
        <w:widowControl/>
        <w:spacing w:after="0"/>
        <w:ind w:right="-108" w:firstLine="709"/>
        <w:rPr>
          <w:rFonts w:cs="Arial"/>
          <w:sz w:val="22"/>
          <w:szCs w:val="22"/>
        </w:rPr>
      </w:pPr>
      <w:r w:rsidRPr="0075039E">
        <w:rPr>
          <w:rFonts w:cs="Arial"/>
          <w:sz w:val="22"/>
          <w:szCs w:val="22"/>
        </w:rPr>
        <w:t>Chceme podporovat i charitativní akce</w:t>
      </w:r>
      <w:r w:rsidR="00F5037C" w:rsidRPr="0075039E">
        <w:rPr>
          <w:rFonts w:cs="Arial"/>
          <w:sz w:val="22"/>
          <w:szCs w:val="22"/>
        </w:rPr>
        <w:t>.</w:t>
      </w:r>
      <w:r w:rsidRPr="0075039E">
        <w:rPr>
          <w:rFonts w:cs="Arial"/>
          <w:sz w:val="22"/>
          <w:szCs w:val="22"/>
        </w:rPr>
        <w:t xml:space="preserve"> </w:t>
      </w:r>
    </w:p>
    <w:p w14:paraId="2BA524E8" w14:textId="77777777" w:rsidR="00077447" w:rsidRPr="0075039E" w:rsidRDefault="00F5037C" w:rsidP="00813A97">
      <w:pPr>
        <w:pStyle w:val="A-Text"/>
        <w:widowControl/>
        <w:spacing w:after="0"/>
        <w:ind w:right="-108" w:firstLine="709"/>
        <w:rPr>
          <w:rFonts w:cs="Arial"/>
          <w:sz w:val="22"/>
          <w:szCs w:val="22"/>
        </w:rPr>
      </w:pPr>
      <w:r w:rsidRPr="0075039E">
        <w:rPr>
          <w:rFonts w:cs="Arial"/>
          <w:sz w:val="22"/>
          <w:szCs w:val="22"/>
        </w:rPr>
        <w:t>S</w:t>
      </w:r>
      <w:r w:rsidR="00077447" w:rsidRPr="0075039E">
        <w:rPr>
          <w:rFonts w:cs="Arial"/>
          <w:sz w:val="22"/>
          <w:szCs w:val="22"/>
        </w:rPr>
        <w:t xml:space="preserve">tálým úkolem je monitorování vztahů mezi žáky, ochrana slabších, výcvik dětí v odmítání nežádoucího chování k jejich osobě apod. </w:t>
      </w:r>
    </w:p>
    <w:p w14:paraId="2BA524E9" w14:textId="77777777" w:rsidR="00077447" w:rsidRPr="0075039E" w:rsidRDefault="00077447" w:rsidP="00813A97">
      <w:pPr>
        <w:pStyle w:val="A-Text"/>
        <w:widowControl/>
        <w:spacing w:after="0"/>
        <w:ind w:right="-108" w:firstLine="709"/>
        <w:rPr>
          <w:rFonts w:cs="Arial"/>
          <w:sz w:val="22"/>
          <w:szCs w:val="22"/>
        </w:rPr>
      </w:pPr>
      <w:r w:rsidRPr="0075039E">
        <w:rPr>
          <w:rFonts w:cs="Arial"/>
          <w:sz w:val="22"/>
          <w:szCs w:val="22"/>
        </w:rPr>
        <w:t>Nutné je také opakovaně vysvětlovat rozdíl mezi „žalováním“ a ohlášením závažného přestupku</w:t>
      </w:r>
      <w:r w:rsidR="0075039E">
        <w:rPr>
          <w:rFonts w:cs="Arial"/>
          <w:sz w:val="22"/>
          <w:szCs w:val="22"/>
        </w:rPr>
        <w:t xml:space="preserve"> </w:t>
      </w:r>
      <w:r w:rsidRPr="0075039E">
        <w:rPr>
          <w:rFonts w:cs="Arial"/>
          <w:sz w:val="22"/>
          <w:szCs w:val="22"/>
        </w:rPr>
        <w:t xml:space="preserve"> problém falešného kamarádství). </w:t>
      </w:r>
    </w:p>
    <w:p w14:paraId="2BA524EA" w14:textId="77777777" w:rsidR="00077447" w:rsidRPr="0075039E" w:rsidRDefault="00077447" w:rsidP="00813A97">
      <w:pPr>
        <w:tabs>
          <w:tab w:val="left" w:pos="720"/>
        </w:tabs>
        <w:ind w:right="-1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ab/>
        <w:t xml:space="preserve">Pro sblížení školy se „životem“se nám osvědčují besedy s policií, lékařské přednášky, spolupráce s HZS, hygienickou stanicí i besedy o životě nevidomých občanů. </w:t>
      </w:r>
    </w:p>
    <w:p w14:paraId="2BA524EB" w14:textId="77777777" w:rsidR="00F5037C" w:rsidRPr="00813A97" w:rsidRDefault="00F5037C" w:rsidP="00813A97">
      <w:pPr>
        <w:pStyle w:val="A-Text"/>
        <w:widowControl/>
        <w:tabs>
          <w:tab w:val="left" w:pos="720"/>
        </w:tabs>
        <w:spacing w:after="0"/>
        <w:ind w:right="-108"/>
        <w:rPr>
          <w:rFonts w:cs="Arial"/>
          <w:sz w:val="20"/>
        </w:rPr>
      </w:pPr>
    </w:p>
    <w:p w14:paraId="2BA524EC" w14:textId="77777777" w:rsidR="004A2DC7" w:rsidRPr="0075039E" w:rsidRDefault="004A2DC7" w:rsidP="00813A97">
      <w:pPr>
        <w:pStyle w:val="A-Text"/>
        <w:widowControl/>
        <w:tabs>
          <w:tab w:val="left" w:pos="720"/>
        </w:tabs>
        <w:spacing w:after="0"/>
        <w:ind w:right="-108"/>
        <w:rPr>
          <w:rFonts w:cs="Arial"/>
          <w:b/>
          <w:sz w:val="22"/>
          <w:szCs w:val="22"/>
        </w:rPr>
      </w:pPr>
      <w:r w:rsidRPr="0075039E">
        <w:rPr>
          <w:rFonts w:cs="Arial"/>
          <w:b/>
          <w:sz w:val="22"/>
          <w:szCs w:val="22"/>
        </w:rPr>
        <w:t>Personální hledisko</w:t>
      </w:r>
    </w:p>
    <w:p w14:paraId="2BA524ED" w14:textId="77777777" w:rsidR="00171E05" w:rsidRDefault="004A2DC7" w:rsidP="0076538F">
      <w:pPr>
        <w:pStyle w:val="A-Text"/>
        <w:widowControl/>
        <w:tabs>
          <w:tab w:val="left" w:pos="720"/>
        </w:tabs>
        <w:spacing w:after="0"/>
        <w:ind w:right="-108"/>
        <w:rPr>
          <w:sz w:val="22"/>
          <w:szCs w:val="22"/>
        </w:rPr>
      </w:pPr>
      <w:r w:rsidRPr="00813A97">
        <w:rPr>
          <w:rFonts w:cs="Arial"/>
          <w:sz w:val="20"/>
        </w:rPr>
        <w:tab/>
      </w:r>
      <w:r w:rsidRPr="0075039E">
        <w:rPr>
          <w:rFonts w:cs="Arial"/>
          <w:sz w:val="22"/>
          <w:szCs w:val="22"/>
        </w:rPr>
        <w:t>Škol</w:t>
      </w:r>
      <w:r w:rsidR="0076538F">
        <w:rPr>
          <w:rFonts w:cs="Arial"/>
          <w:sz w:val="22"/>
          <w:szCs w:val="22"/>
        </w:rPr>
        <w:t>a</w:t>
      </w:r>
      <w:r w:rsidRPr="0075039E">
        <w:rPr>
          <w:rFonts w:cs="Arial"/>
          <w:sz w:val="22"/>
          <w:szCs w:val="22"/>
        </w:rPr>
        <w:t xml:space="preserve"> </w:t>
      </w:r>
      <w:r w:rsidR="0076538F">
        <w:rPr>
          <w:rFonts w:cs="Arial"/>
          <w:sz w:val="22"/>
          <w:szCs w:val="22"/>
        </w:rPr>
        <w:t>prochází a</w:t>
      </w:r>
      <w:r w:rsidRPr="0075039E">
        <w:rPr>
          <w:rFonts w:cs="Arial"/>
          <w:sz w:val="22"/>
          <w:szCs w:val="22"/>
        </w:rPr>
        <w:t xml:space="preserve"> v následujících letech </w:t>
      </w:r>
      <w:r w:rsidR="0076538F">
        <w:rPr>
          <w:rFonts w:cs="Arial"/>
          <w:sz w:val="22"/>
          <w:szCs w:val="22"/>
        </w:rPr>
        <w:t xml:space="preserve">bude procházet </w:t>
      </w:r>
      <w:r w:rsidRPr="0075039E">
        <w:rPr>
          <w:rFonts w:cs="Arial"/>
          <w:sz w:val="22"/>
          <w:szCs w:val="22"/>
        </w:rPr>
        <w:t>postupn</w:t>
      </w:r>
      <w:r w:rsidR="0076538F">
        <w:rPr>
          <w:rFonts w:cs="Arial"/>
          <w:sz w:val="22"/>
          <w:szCs w:val="22"/>
        </w:rPr>
        <w:t>ou</w:t>
      </w:r>
      <w:r w:rsidRPr="0075039E">
        <w:rPr>
          <w:rFonts w:cs="Arial"/>
          <w:sz w:val="22"/>
          <w:szCs w:val="22"/>
        </w:rPr>
        <w:t xml:space="preserve"> výměn</w:t>
      </w:r>
      <w:r w:rsidR="0076538F">
        <w:rPr>
          <w:rFonts w:cs="Arial"/>
          <w:sz w:val="22"/>
          <w:szCs w:val="22"/>
        </w:rPr>
        <w:t>ou</w:t>
      </w:r>
      <w:r w:rsidRPr="0075039E">
        <w:rPr>
          <w:rFonts w:cs="Arial"/>
          <w:sz w:val="22"/>
          <w:szCs w:val="22"/>
        </w:rPr>
        <w:t xml:space="preserve"> pedagogického sboru</w:t>
      </w:r>
      <w:r w:rsidR="002F7636">
        <w:rPr>
          <w:rFonts w:cs="Arial"/>
          <w:sz w:val="22"/>
          <w:szCs w:val="22"/>
        </w:rPr>
        <w:t>;</w:t>
      </w:r>
      <w:r w:rsidRPr="0075039E">
        <w:rPr>
          <w:rFonts w:cs="Arial"/>
          <w:sz w:val="22"/>
          <w:szCs w:val="22"/>
        </w:rPr>
        <w:t xml:space="preserve"> průměrný věk </w:t>
      </w:r>
      <w:r w:rsidR="001A00F3">
        <w:rPr>
          <w:rFonts w:cs="Arial"/>
          <w:sz w:val="22"/>
          <w:szCs w:val="22"/>
        </w:rPr>
        <w:t>50</w:t>
      </w:r>
      <w:r w:rsidRPr="0075039E">
        <w:rPr>
          <w:rFonts w:cs="Arial"/>
          <w:sz w:val="22"/>
          <w:szCs w:val="22"/>
        </w:rPr>
        <w:t xml:space="preserve"> let hovoří sám za sebe. </w:t>
      </w:r>
    </w:p>
    <w:p w14:paraId="2BA524EE" w14:textId="77777777" w:rsidR="00323028" w:rsidRPr="0075039E" w:rsidRDefault="00171E05" w:rsidP="00813A97">
      <w:pPr>
        <w:pStyle w:val="A-Text"/>
        <w:widowControl/>
        <w:tabs>
          <w:tab w:val="left" w:pos="720"/>
        </w:tabs>
        <w:spacing w:after="0"/>
        <w:ind w:right="-108"/>
        <w:rPr>
          <w:rFonts w:cs="Arial"/>
          <w:b/>
          <w:sz w:val="22"/>
          <w:szCs w:val="22"/>
        </w:rPr>
      </w:pPr>
      <w:r>
        <w:rPr>
          <w:sz w:val="22"/>
          <w:szCs w:val="22"/>
        </w:rPr>
        <w:tab/>
      </w:r>
      <w:r w:rsidR="00323028" w:rsidRPr="0075039E">
        <w:rPr>
          <w:rFonts w:cs="Arial"/>
          <w:b/>
          <w:sz w:val="22"/>
          <w:szCs w:val="22"/>
        </w:rPr>
        <w:t>Materiální hledisko</w:t>
      </w:r>
    </w:p>
    <w:p w14:paraId="2BA524EF" w14:textId="77777777" w:rsidR="005D29C4" w:rsidRDefault="00323028" w:rsidP="00813A97">
      <w:pPr>
        <w:pStyle w:val="A-Text"/>
        <w:widowControl/>
        <w:tabs>
          <w:tab w:val="left" w:pos="720"/>
        </w:tabs>
        <w:spacing w:after="0"/>
        <w:ind w:right="-108"/>
        <w:rPr>
          <w:rFonts w:cs="Arial"/>
          <w:sz w:val="22"/>
          <w:szCs w:val="22"/>
        </w:rPr>
      </w:pPr>
      <w:r w:rsidRPr="00813A97">
        <w:rPr>
          <w:rFonts w:cs="Arial"/>
          <w:sz w:val="20"/>
        </w:rPr>
        <w:tab/>
      </w:r>
      <w:r w:rsidR="00077447" w:rsidRPr="0075039E">
        <w:rPr>
          <w:rFonts w:cs="Arial"/>
          <w:sz w:val="22"/>
          <w:szCs w:val="22"/>
        </w:rPr>
        <w:t xml:space="preserve">Nadále chceme pečovat o pěkné pracovní prostředí, doplňovat moderní pomůcky, dobré učebnice, rozšiřovat prostory pro relaxaci a volný čas. </w:t>
      </w:r>
    </w:p>
    <w:p w14:paraId="2BA524F0" w14:textId="77777777" w:rsidR="0076538F" w:rsidRDefault="005D29C4" w:rsidP="00813A97">
      <w:pPr>
        <w:pStyle w:val="A-Text"/>
        <w:widowControl/>
        <w:tabs>
          <w:tab w:val="left" w:pos="720"/>
        </w:tabs>
        <w:spacing w:after="0"/>
        <w:ind w:right="-1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323028" w:rsidRPr="0075039E">
        <w:rPr>
          <w:rFonts w:cs="Arial"/>
          <w:sz w:val="22"/>
          <w:szCs w:val="22"/>
        </w:rPr>
        <w:t>V krátkém časovém horizontu</w:t>
      </w:r>
      <w:r w:rsidR="00B66F77" w:rsidRPr="0075039E">
        <w:rPr>
          <w:rFonts w:cs="Arial"/>
          <w:sz w:val="22"/>
          <w:szCs w:val="22"/>
        </w:rPr>
        <w:t xml:space="preserve"> </w:t>
      </w:r>
      <w:r w:rsidR="00323028" w:rsidRPr="0075039E">
        <w:rPr>
          <w:rFonts w:cs="Arial"/>
          <w:sz w:val="22"/>
          <w:szCs w:val="22"/>
        </w:rPr>
        <w:t xml:space="preserve"> to znamená</w:t>
      </w:r>
      <w:r w:rsidR="0076538F">
        <w:rPr>
          <w:rFonts w:cs="Arial"/>
          <w:sz w:val="22"/>
          <w:szCs w:val="22"/>
        </w:rPr>
        <w:t xml:space="preserve"> hlavně výdaje.</w:t>
      </w:r>
      <w:r w:rsidR="00323028" w:rsidRPr="0075039E">
        <w:rPr>
          <w:rFonts w:cs="Arial"/>
          <w:sz w:val="22"/>
          <w:szCs w:val="22"/>
        </w:rPr>
        <w:t xml:space="preserve"> </w:t>
      </w:r>
      <w:r w:rsidR="00485A64" w:rsidRPr="0075039E">
        <w:rPr>
          <w:rFonts w:cs="Arial"/>
          <w:sz w:val="22"/>
          <w:szCs w:val="22"/>
        </w:rPr>
        <w:t>Ve školní jídelně postupně dosluhují staré elektrospotřebiče.</w:t>
      </w:r>
    </w:p>
    <w:p w14:paraId="2BA524F1" w14:textId="77777777" w:rsidR="0076538F" w:rsidRDefault="008F3681" w:rsidP="00813A97">
      <w:pPr>
        <w:pStyle w:val="A-Text"/>
        <w:widowControl/>
        <w:tabs>
          <w:tab w:val="left" w:pos="720"/>
        </w:tabs>
        <w:spacing w:after="0"/>
        <w:ind w:right="-1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B503F">
        <w:rPr>
          <w:rFonts w:cs="Arial"/>
          <w:sz w:val="22"/>
          <w:szCs w:val="22"/>
        </w:rPr>
        <w:t xml:space="preserve">V nedaleké budoucnosti chceme zavést, </w:t>
      </w:r>
      <w:r w:rsidR="001A00F3">
        <w:rPr>
          <w:rFonts w:cs="Arial"/>
          <w:sz w:val="22"/>
          <w:szCs w:val="22"/>
        </w:rPr>
        <w:t xml:space="preserve">online třídní knihy, a postupně přejít i na </w:t>
      </w:r>
      <w:r w:rsidR="001273AB">
        <w:rPr>
          <w:rFonts w:cs="Arial"/>
          <w:sz w:val="22"/>
          <w:szCs w:val="22"/>
        </w:rPr>
        <w:t xml:space="preserve">online </w:t>
      </w:r>
      <w:r w:rsidR="001A00F3">
        <w:rPr>
          <w:rFonts w:cs="Arial"/>
          <w:sz w:val="22"/>
          <w:szCs w:val="22"/>
        </w:rPr>
        <w:t>ŽK</w:t>
      </w:r>
    </w:p>
    <w:p w14:paraId="2BA524F2" w14:textId="77777777" w:rsidR="0076538F" w:rsidRDefault="0076538F" w:rsidP="00813A97">
      <w:pPr>
        <w:pStyle w:val="A-Text"/>
        <w:widowControl/>
        <w:tabs>
          <w:tab w:val="left" w:pos="720"/>
        </w:tabs>
        <w:spacing w:after="0"/>
        <w:ind w:right="-1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A00F3">
        <w:rPr>
          <w:rFonts w:cs="Arial"/>
          <w:sz w:val="22"/>
          <w:szCs w:val="22"/>
        </w:rPr>
        <w:t>Budov</w:t>
      </w:r>
      <w:r w:rsidR="001273AB">
        <w:rPr>
          <w:rFonts w:cs="Arial"/>
          <w:sz w:val="22"/>
          <w:szCs w:val="22"/>
        </w:rPr>
        <w:t>u</w:t>
      </w:r>
      <w:r w:rsidR="008F3681">
        <w:rPr>
          <w:rFonts w:cs="Arial"/>
          <w:sz w:val="22"/>
          <w:szCs w:val="22"/>
        </w:rPr>
        <w:t xml:space="preserve"> 133/IV </w:t>
      </w:r>
      <w:r w:rsidR="001273AB">
        <w:rPr>
          <w:rFonts w:cs="Arial"/>
          <w:sz w:val="22"/>
          <w:szCs w:val="22"/>
        </w:rPr>
        <w:t>čeká výměna kotlů</w:t>
      </w:r>
      <w:r w:rsidR="008F3681">
        <w:rPr>
          <w:rFonts w:cs="Arial"/>
          <w:sz w:val="22"/>
          <w:szCs w:val="22"/>
        </w:rPr>
        <w:t xml:space="preserve">. </w:t>
      </w:r>
    </w:p>
    <w:p w14:paraId="2BA524F3" w14:textId="77777777" w:rsidR="00323028" w:rsidRPr="0075039E" w:rsidRDefault="0076538F" w:rsidP="00813A97">
      <w:pPr>
        <w:pStyle w:val="A-Text"/>
        <w:widowControl/>
        <w:tabs>
          <w:tab w:val="left" w:pos="720"/>
        </w:tabs>
        <w:spacing w:after="0"/>
        <w:ind w:right="-1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C2AC4" w:rsidRPr="0075039E">
        <w:rPr>
          <w:rFonts w:cs="Arial"/>
          <w:sz w:val="22"/>
          <w:szCs w:val="22"/>
        </w:rPr>
        <w:t xml:space="preserve">To vše za pomoci </w:t>
      </w:r>
      <w:r w:rsidR="00CA3FAD">
        <w:rPr>
          <w:rFonts w:cs="Arial"/>
          <w:sz w:val="22"/>
          <w:szCs w:val="22"/>
        </w:rPr>
        <w:t>státu</w:t>
      </w:r>
      <w:r w:rsidR="002F7636">
        <w:rPr>
          <w:rFonts w:cs="Arial"/>
          <w:sz w:val="22"/>
          <w:szCs w:val="22"/>
        </w:rPr>
        <w:t>,</w:t>
      </w:r>
      <w:r w:rsidR="00CA3FAD">
        <w:rPr>
          <w:rFonts w:cs="Arial"/>
          <w:sz w:val="22"/>
          <w:szCs w:val="22"/>
        </w:rPr>
        <w:t xml:space="preserve"> </w:t>
      </w:r>
      <w:r w:rsidR="007C2AC4" w:rsidRPr="0075039E">
        <w:rPr>
          <w:rFonts w:cs="Arial"/>
          <w:sz w:val="22"/>
          <w:szCs w:val="22"/>
        </w:rPr>
        <w:t xml:space="preserve">města a sponzorů </w:t>
      </w:r>
      <w:r>
        <w:rPr>
          <w:rFonts w:cs="Arial"/>
          <w:sz w:val="22"/>
          <w:szCs w:val="22"/>
        </w:rPr>
        <w:t>ú</w:t>
      </w:r>
      <w:r w:rsidR="00485A64" w:rsidRPr="0075039E">
        <w:rPr>
          <w:rFonts w:cs="Arial"/>
          <w:sz w:val="22"/>
          <w:szCs w:val="22"/>
        </w:rPr>
        <w:t xml:space="preserve">kolem pro nás je neustále zkoušet sehnat finance od sponzorů a </w:t>
      </w:r>
      <w:r w:rsidR="00F5037C" w:rsidRPr="0075039E">
        <w:rPr>
          <w:rFonts w:cs="Arial"/>
          <w:sz w:val="22"/>
          <w:szCs w:val="22"/>
        </w:rPr>
        <w:t>z</w:t>
      </w:r>
      <w:r w:rsidR="00AE24AE">
        <w:rPr>
          <w:rFonts w:cs="Arial"/>
          <w:sz w:val="22"/>
          <w:szCs w:val="22"/>
        </w:rPr>
        <w:t> </w:t>
      </w:r>
      <w:r w:rsidR="00485A64" w:rsidRPr="0075039E">
        <w:rPr>
          <w:rFonts w:cs="Arial"/>
          <w:sz w:val="22"/>
          <w:szCs w:val="22"/>
        </w:rPr>
        <w:t>projektů</w:t>
      </w:r>
      <w:r w:rsidR="00AE24AE">
        <w:rPr>
          <w:rFonts w:cs="Arial"/>
          <w:sz w:val="22"/>
          <w:szCs w:val="22"/>
        </w:rPr>
        <w:t>.</w:t>
      </w:r>
      <w:r w:rsidR="00E770D9" w:rsidRPr="0075039E">
        <w:rPr>
          <w:rFonts w:cs="Arial"/>
          <w:sz w:val="22"/>
          <w:szCs w:val="22"/>
        </w:rPr>
        <w:t xml:space="preserve"> </w:t>
      </w:r>
      <w:r w:rsidR="00E770D9" w:rsidRPr="0075039E">
        <w:rPr>
          <w:sz w:val="22"/>
          <w:szCs w:val="22"/>
        </w:rPr>
        <w:t>Pokračovat v DČ, naplánovat možnost pořádání vzdělávacích a sportovních aktivit pro dospělé zájemce za úplatu.</w:t>
      </w:r>
    </w:p>
    <w:p w14:paraId="2BA524F4" w14:textId="77777777" w:rsidR="00323028" w:rsidRPr="00813A97" w:rsidRDefault="00323028" w:rsidP="00813A97">
      <w:pPr>
        <w:pStyle w:val="A-Text"/>
        <w:widowControl/>
        <w:tabs>
          <w:tab w:val="left" w:pos="720"/>
        </w:tabs>
        <w:spacing w:after="0"/>
        <w:ind w:right="-108"/>
        <w:rPr>
          <w:rFonts w:cs="Arial"/>
          <w:sz w:val="20"/>
        </w:rPr>
      </w:pPr>
    </w:p>
    <w:p w14:paraId="2BA524F5" w14:textId="77777777" w:rsidR="00323028" w:rsidRPr="0075039E" w:rsidRDefault="00485A64" w:rsidP="00813A97">
      <w:pPr>
        <w:pStyle w:val="A-Text"/>
        <w:widowControl/>
        <w:tabs>
          <w:tab w:val="left" w:pos="720"/>
        </w:tabs>
        <w:spacing w:after="0"/>
        <w:ind w:right="-108"/>
        <w:rPr>
          <w:rFonts w:cs="Arial"/>
          <w:b/>
          <w:sz w:val="22"/>
          <w:szCs w:val="22"/>
        </w:rPr>
      </w:pPr>
      <w:r w:rsidRPr="0075039E">
        <w:rPr>
          <w:rFonts w:cs="Arial"/>
          <w:b/>
          <w:sz w:val="22"/>
          <w:szCs w:val="22"/>
        </w:rPr>
        <w:t>Informovanost</w:t>
      </w:r>
      <w:r w:rsidR="00F5037C" w:rsidRPr="0075039E">
        <w:rPr>
          <w:rFonts w:cs="Arial"/>
          <w:b/>
          <w:sz w:val="22"/>
          <w:szCs w:val="22"/>
        </w:rPr>
        <w:t xml:space="preserve"> a spolupráce</w:t>
      </w:r>
    </w:p>
    <w:p w14:paraId="2BA524F6" w14:textId="77777777" w:rsidR="00E770D9" w:rsidRPr="0075039E" w:rsidRDefault="00E770D9" w:rsidP="00813A97">
      <w:pPr>
        <w:ind w:right="-108"/>
        <w:jc w:val="both"/>
        <w:rPr>
          <w:sz w:val="22"/>
          <w:szCs w:val="22"/>
        </w:rPr>
      </w:pPr>
      <w:r w:rsidRPr="00813A97">
        <w:rPr>
          <w:rFonts w:cs="Arial"/>
          <w:sz w:val="20"/>
          <w:szCs w:val="20"/>
        </w:rPr>
        <w:tab/>
      </w:r>
      <w:r w:rsidR="0065527B">
        <w:rPr>
          <w:sz w:val="22"/>
          <w:szCs w:val="22"/>
        </w:rPr>
        <w:t>Budeme p</w:t>
      </w:r>
      <w:r w:rsidR="00D33172" w:rsidRPr="0075039E">
        <w:rPr>
          <w:sz w:val="22"/>
          <w:szCs w:val="22"/>
        </w:rPr>
        <w:t xml:space="preserve">racovat na image školy. </w:t>
      </w:r>
      <w:r w:rsidR="00077447" w:rsidRPr="0075039E">
        <w:rPr>
          <w:rFonts w:cs="Arial"/>
          <w:sz w:val="22"/>
          <w:szCs w:val="22"/>
        </w:rPr>
        <w:t>Uchováme a podle možností rozšíříme informovanost rodičů i ostatních občanů města a okolí o práci školy.</w:t>
      </w:r>
      <w:r w:rsidR="00813A97" w:rsidRPr="0075039E">
        <w:rPr>
          <w:rFonts w:cs="Arial"/>
          <w:sz w:val="22"/>
          <w:szCs w:val="22"/>
        </w:rPr>
        <w:t xml:space="preserve"> </w:t>
      </w:r>
      <w:r w:rsidR="005D29C4">
        <w:rPr>
          <w:rFonts w:cs="Arial"/>
          <w:sz w:val="22"/>
          <w:szCs w:val="22"/>
        </w:rPr>
        <w:t>I nadále budeme p</w:t>
      </w:r>
      <w:r w:rsidR="00813A97" w:rsidRPr="0075039E">
        <w:rPr>
          <w:sz w:val="22"/>
          <w:szCs w:val="22"/>
        </w:rPr>
        <w:t>odporovat žáky v účasti na soutěžích, využívat úspěchů k propagaci školy.</w:t>
      </w:r>
      <w:r w:rsidR="00077447" w:rsidRPr="0075039E">
        <w:rPr>
          <w:rFonts w:cs="Arial"/>
          <w:sz w:val="22"/>
          <w:szCs w:val="22"/>
        </w:rPr>
        <w:t xml:space="preserve"> </w:t>
      </w:r>
      <w:r w:rsidR="005D29C4">
        <w:rPr>
          <w:rFonts w:cs="Arial"/>
          <w:sz w:val="22"/>
          <w:szCs w:val="22"/>
        </w:rPr>
        <w:t>U</w:t>
      </w:r>
      <w:r w:rsidRPr="0075039E">
        <w:rPr>
          <w:rFonts w:cs="Arial"/>
          <w:sz w:val="22"/>
          <w:szCs w:val="22"/>
        </w:rPr>
        <w:t xml:space="preserve">držíme velmi dobrou kvalitu internetových stránek školy. </w:t>
      </w:r>
      <w:bookmarkStart w:id="0" w:name="_Toc133224936"/>
      <w:r w:rsidRPr="0075039E">
        <w:rPr>
          <w:sz w:val="22"/>
          <w:szCs w:val="22"/>
        </w:rPr>
        <w:t>Pro lepší prezentaci školy v místním tisku zajistíme dopisovatele do místních novin z řad žáků a budeme zvát zástupce tisku na všechny větší akce školy.</w:t>
      </w:r>
      <w:bookmarkEnd w:id="0"/>
    </w:p>
    <w:p w14:paraId="2BA524F7" w14:textId="77777777" w:rsidR="00E770D9" w:rsidRPr="0075039E" w:rsidRDefault="00077447" w:rsidP="005D29C4">
      <w:pPr>
        <w:ind w:right="-108" w:firstLine="708"/>
        <w:jc w:val="both"/>
        <w:rPr>
          <w:sz w:val="22"/>
          <w:szCs w:val="22"/>
        </w:rPr>
      </w:pPr>
      <w:r w:rsidRPr="0075039E">
        <w:rPr>
          <w:rFonts w:cs="Arial"/>
          <w:sz w:val="22"/>
          <w:szCs w:val="22"/>
        </w:rPr>
        <w:t xml:space="preserve">Stejně tak chceme dále upevňovat spolupráci s ostatními školami, školskými zařízeními a dalšími institucemi, které se věnují dětem a mládeži. </w:t>
      </w:r>
      <w:r w:rsidR="003646CC">
        <w:rPr>
          <w:sz w:val="22"/>
          <w:szCs w:val="22"/>
        </w:rPr>
        <w:t>Pokračovat ve spolupráci se sportovními organizacemi ve městě</w:t>
      </w:r>
      <w:r w:rsidR="00813A97" w:rsidRPr="0075039E">
        <w:rPr>
          <w:sz w:val="22"/>
          <w:szCs w:val="22"/>
        </w:rPr>
        <w:t xml:space="preserve">. </w:t>
      </w:r>
      <w:r w:rsidR="001273AB">
        <w:rPr>
          <w:sz w:val="22"/>
          <w:szCs w:val="22"/>
        </w:rPr>
        <w:t xml:space="preserve">Znovu navázat a oživit v poslední době v podstatě nemožnou </w:t>
      </w:r>
      <w:r w:rsidR="00E770D9" w:rsidRPr="0075039E">
        <w:rPr>
          <w:sz w:val="22"/>
          <w:szCs w:val="22"/>
        </w:rPr>
        <w:t>mezinárodní spolupráci se školou v</w:t>
      </w:r>
      <w:r w:rsidR="00813A97" w:rsidRPr="0075039E">
        <w:rPr>
          <w:sz w:val="22"/>
          <w:szCs w:val="22"/>
        </w:rPr>
        <w:t> </w:t>
      </w:r>
      <w:r w:rsidR="00E770D9" w:rsidRPr="0075039E">
        <w:rPr>
          <w:sz w:val="22"/>
          <w:szCs w:val="22"/>
        </w:rPr>
        <w:t>Rodingu</w:t>
      </w:r>
      <w:r w:rsidR="00813A97" w:rsidRPr="0075039E">
        <w:rPr>
          <w:sz w:val="22"/>
          <w:szCs w:val="22"/>
        </w:rPr>
        <w:t>.</w:t>
      </w:r>
    </w:p>
    <w:p w14:paraId="2BA524F8" w14:textId="77777777" w:rsidR="00813A97" w:rsidRPr="0075039E" w:rsidRDefault="00E770D9" w:rsidP="00813A97">
      <w:pPr>
        <w:pStyle w:val="A-Text"/>
        <w:widowControl/>
        <w:tabs>
          <w:tab w:val="left" w:pos="720"/>
        </w:tabs>
        <w:spacing w:after="0"/>
        <w:ind w:right="-108"/>
        <w:rPr>
          <w:sz w:val="22"/>
          <w:szCs w:val="22"/>
        </w:rPr>
      </w:pPr>
      <w:r w:rsidRPr="0075039E">
        <w:rPr>
          <w:sz w:val="22"/>
          <w:szCs w:val="22"/>
        </w:rPr>
        <w:lastRenderedPageBreak/>
        <w:tab/>
      </w:r>
      <w:r w:rsidR="00077447" w:rsidRPr="0075039E">
        <w:rPr>
          <w:sz w:val="22"/>
          <w:szCs w:val="22"/>
        </w:rPr>
        <w:t>Nezbytné je uchování dobrých vztahů s orgány státní správy a samosprávy.</w:t>
      </w:r>
      <w:r w:rsidR="00485A64" w:rsidRPr="0075039E">
        <w:rPr>
          <w:sz w:val="22"/>
          <w:szCs w:val="22"/>
        </w:rPr>
        <w:t xml:space="preserve"> </w:t>
      </w:r>
      <w:r w:rsidR="00077447" w:rsidRPr="0075039E">
        <w:rPr>
          <w:sz w:val="22"/>
          <w:szCs w:val="22"/>
        </w:rPr>
        <w:tab/>
      </w:r>
    </w:p>
    <w:p w14:paraId="2BA524F9" w14:textId="77777777" w:rsidR="00D33172" w:rsidRPr="0075039E" w:rsidRDefault="00813A97" w:rsidP="00D33172">
      <w:pPr>
        <w:ind w:right="-1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ab/>
      </w:r>
      <w:r w:rsidR="00077447" w:rsidRPr="0075039E">
        <w:rPr>
          <w:sz w:val="22"/>
          <w:szCs w:val="22"/>
        </w:rPr>
        <w:t>Pro větší zapojení rodičů do života školy nabídneme další aktivity vyžadující větší účast rodičů</w:t>
      </w:r>
      <w:r w:rsidR="00EA5760">
        <w:rPr>
          <w:sz w:val="22"/>
          <w:szCs w:val="22"/>
        </w:rPr>
        <w:t>.</w:t>
      </w:r>
      <w:r w:rsidR="00077447" w:rsidRPr="0075039E">
        <w:rPr>
          <w:sz w:val="22"/>
          <w:szCs w:val="22"/>
        </w:rPr>
        <w:t xml:space="preserve">  </w:t>
      </w:r>
      <w:r w:rsidR="000B503F">
        <w:rPr>
          <w:sz w:val="22"/>
          <w:szCs w:val="22"/>
        </w:rPr>
        <w:t>Budeme s</w:t>
      </w:r>
      <w:r w:rsidR="00D33172" w:rsidRPr="0075039E">
        <w:rPr>
          <w:sz w:val="22"/>
          <w:szCs w:val="22"/>
        </w:rPr>
        <w:t>polupracovat s</w:t>
      </w:r>
      <w:r w:rsidR="00EA5760">
        <w:rPr>
          <w:sz w:val="22"/>
          <w:szCs w:val="22"/>
        </w:rPr>
        <w:t> </w:t>
      </w:r>
      <w:r w:rsidR="00D33172" w:rsidRPr="0075039E">
        <w:rPr>
          <w:sz w:val="22"/>
          <w:szCs w:val="22"/>
        </w:rPr>
        <w:t>rodiči</w:t>
      </w:r>
      <w:r w:rsidR="00EA5760">
        <w:rPr>
          <w:sz w:val="22"/>
          <w:szCs w:val="22"/>
        </w:rPr>
        <w:t>,</w:t>
      </w:r>
      <w:r w:rsidR="00D33172" w:rsidRPr="0075039E">
        <w:rPr>
          <w:sz w:val="22"/>
          <w:szCs w:val="22"/>
        </w:rPr>
        <w:t xml:space="preserve"> nejen při řešení problémů žáků, poděl</w:t>
      </w:r>
      <w:r w:rsidR="000B503F">
        <w:rPr>
          <w:sz w:val="22"/>
          <w:szCs w:val="22"/>
        </w:rPr>
        <w:t>íme</w:t>
      </w:r>
      <w:r w:rsidR="00D33172" w:rsidRPr="0075039E">
        <w:rPr>
          <w:sz w:val="22"/>
          <w:szCs w:val="22"/>
        </w:rPr>
        <w:t xml:space="preserve"> se s nimi i o radost z výsledků, navod</w:t>
      </w:r>
      <w:r w:rsidR="000B503F">
        <w:rPr>
          <w:sz w:val="22"/>
          <w:szCs w:val="22"/>
        </w:rPr>
        <w:t>íme</w:t>
      </w:r>
      <w:r w:rsidR="00D33172" w:rsidRPr="0075039E">
        <w:rPr>
          <w:sz w:val="22"/>
          <w:szCs w:val="22"/>
        </w:rPr>
        <w:t xml:space="preserve"> atmosféru chtěné spolupráce, ochotu řešit problémy, pomoci žákovi.</w:t>
      </w:r>
    </w:p>
    <w:p w14:paraId="2BA524FA" w14:textId="77777777" w:rsidR="00077447" w:rsidRPr="0075039E" w:rsidRDefault="00077447" w:rsidP="00D33172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>Uspořádáme D</w:t>
      </w:r>
      <w:r w:rsidR="000B503F">
        <w:rPr>
          <w:sz w:val="22"/>
          <w:szCs w:val="22"/>
        </w:rPr>
        <w:t>n</w:t>
      </w:r>
      <w:r w:rsidR="00EA5760">
        <w:rPr>
          <w:sz w:val="22"/>
          <w:szCs w:val="22"/>
        </w:rPr>
        <w:t>y</w:t>
      </w:r>
      <w:r w:rsidRPr="0075039E">
        <w:rPr>
          <w:sz w:val="22"/>
          <w:szCs w:val="22"/>
        </w:rPr>
        <w:t xml:space="preserve"> otevřených dveří před zápisem do 1.tříd. Budeme pokračovat v úspěšných akcích pro rodiče (besídky, koncerty, akademie …)</w:t>
      </w:r>
    </w:p>
    <w:p w14:paraId="2BA524FB" w14:textId="77777777" w:rsidR="005D29C4" w:rsidRDefault="00077447" w:rsidP="00D33172">
      <w:pPr>
        <w:ind w:right="-108"/>
        <w:jc w:val="both"/>
        <w:rPr>
          <w:b/>
          <w:bCs/>
        </w:rPr>
      </w:pPr>
      <w:r w:rsidRPr="0075039E">
        <w:rPr>
          <w:sz w:val="22"/>
          <w:szCs w:val="22"/>
        </w:rPr>
        <w:tab/>
      </w:r>
      <w:bookmarkStart w:id="1" w:name="_Toc133224937"/>
      <w:bookmarkStart w:id="2" w:name="_Toc133225045"/>
      <w:bookmarkStart w:id="3" w:name="_Toc133225141"/>
      <w:bookmarkStart w:id="4" w:name="_Toc133282844"/>
      <w:bookmarkStart w:id="5" w:name="_Toc133287575"/>
      <w:bookmarkStart w:id="6" w:name="_Toc134086110"/>
      <w:bookmarkStart w:id="7" w:name="_Toc134449180"/>
      <w:bookmarkStart w:id="8" w:name="_Toc136735888"/>
    </w:p>
    <w:p w14:paraId="2BA524FC" w14:textId="77777777" w:rsidR="00077447" w:rsidRDefault="00077447" w:rsidP="00813A97">
      <w:pPr>
        <w:pStyle w:val="Nadpis2"/>
        <w:ind w:right="-1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06B32">
        <w:rPr>
          <w:rFonts w:ascii="Times New Roman" w:hAnsi="Times New Roman"/>
          <w:i w:val="0"/>
          <w:sz w:val="24"/>
          <w:szCs w:val="24"/>
        </w:rPr>
        <w:t>Závěr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E06B32">
        <w:rPr>
          <w:rFonts w:ascii="Times New Roman" w:hAnsi="Times New Roman"/>
          <w:i w:val="0"/>
          <w:sz w:val="24"/>
          <w:szCs w:val="24"/>
        </w:rPr>
        <w:t xml:space="preserve"> </w:t>
      </w:r>
      <w:r w:rsidR="00E06B32">
        <w:rPr>
          <w:rFonts w:ascii="Times New Roman" w:hAnsi="Times New Roman"/>
          <w:b w:val="0"/>
          <w:i w:val="0"/>
          <w:sz w:val="24"/>
          <w:szCs w:val="24"/>
        </w:rPr>
        <w:t>(</w:t>
      </w:r>
      <w:r w:rsidR="00E06B32" w:rsidRPr="0075039E">
        <w:rPr>
          <w:rFonts w:ascii="Times New Roman" w:hAnsi="Times New Roman"/>
          <w:b w:val="0"/>
          <w:i w:val="0"/>
          <w:sz w:val="20"/>
          <w:szCs w:val="20"/>
        </w:rPr>
        <w:t>citace ŠVP Škola pro všechny</w:t>
      </w:r>
      <w:r w:rsidR="00E06B32">
        <w:rPr>
          <w:rFonts w:ascii="Times New Roman" w:hAnsi="Times New Roman"/>
          <w:b w:val="0"/>
          <w:i w:val="0"/>
          <w:sz w:val="24"/>
          <w:szCs w:val="24"/>
        </w:rPr>
        <w:t>)</w:t>
      </w:r>
    </w:p>
    <w:p w14:paraId="2BA524FD" w14:textId="77777777" w:rsidR="000B3D63" w:rsidRPr="000B3D63" w:rsidRDefault="000B3D63" w:rsidP="000B3D63"/>
    <w:p w14:paraId="2BA524FE" w14:textId="77777777" w:rsidR="00077447" w:rsidRPr="0075039E" w:rsidRDefault="00077447" w:rsidP="00813A97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 xml:space="preserve">Cílem našeho snažení je, aby naše škola byla školou pro všechny. Aby se v ní žáci </w:t>
      </w:r>
      <w:r w:rsidRPr="0075039E">
        <w:rPr>
          <w:sz w:val="22"/>
          <w:szCs w:val="22"/>
        </w:rPr>
        <w:br/>
        <w:t xml:space="preserve">i učitelé cítili dobře, aby v ní vládla atmosféra vzájemné důvěry, porozumění, vzájemné pomoci a úcty. Neměl by chybět ani humor a dobrá nálada. </w:t>
      </w:r>
    </w:p>
    <w:p w14:paraId="2BA524FF" w14:textId="77777777" w:rsidR="00077447" w:rsidRPr="0075039E" w:rsidRDefault="00077447" w:rsidP="00813A97">
      <w:pPr>
        <w:ind w:right="-108" w:firstLine="7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 xml:space="preserve">Absolventi školy by měli do života odcházet se spoustou užitečných znalostí </w:t>
      </w:r>
      <w:r w:rsidRPr="0075039E">
        <w:rPr>
          <w:sz w:val="22"/>
          <w:szCs w:val="22"/>
        </w:rPr>
        <w:br/>
        <w:t xml:space="preserve">a dovedností, s touhou po dalším vzdělání a také s pocitem, že v této škole našli přátele, na které se mohou spolehnout a k nimž se mohou vracet. </w:t>
      </w:r>
    </w:p>
    <w:p w14:paraId="2BA52500" w14:textId="77777777" w:rsidR="00077447" w:rsidRPr="0075039E" w:rsidRDefault="00077447" w:rsidP="00813A97">
      <w:pPr>
        <w:tabs>
          <w:tab w:val="left" w:pos="720"/>
        </w:tabs>
        <w:ind w:right="-108"/>
        <w:jc w:val="both"/>
        <w:rPr>
          <w:b/>
          <w:sz w:val="22"/>
          <w:szCs w:val="22"/>
        </w:rPr>
      </w:pPr>
      <w:r w:rsidRPr="0075039E">
        <w:rPr>
          <w:sz w:val="22"/>
          <w:szCs w:val="22"/>
        </w:rPr>
        <w:tab/>
        <w:t>Pracovníci školy by měli mít jistotu, že dobrá práce bude po zásluze odměněna po stránce finanční i morální. Měli by mít oporu ve vedení školy i ve svých spolupracovnících.</w:t>
      </w:r>
    </w:p>
    <w:p w14:paraId="2BA52501" w14:textId="77777777" w:rsidR="00077447" w:rsidRPr="0075039E" w:rsidRDefault="00077447" w:rsidP="00813A97">
      <w:pPr>
        <w:tabs>
          <w:tab w:val="left" w:pos="720"/>
        </w:tabs>
        <w:ind w:right="-108"/>
        <w:jc w:val="both"/>
        <w:rPr>
          <w:sz w:val="22"/>
          <w:szCs w:val="22"/>
        </w:rPr>
      </w:pPr>
      <w:r w:rsidRPr="0075039E">
        <w:rPr>
          <w:sz w:val="22"/>
          <w:szCs w:val="22"/>
        </w:rPr>
        <w:tab/>
        <w:t xml:space="preserve">Chceme, aby výuka i další aktivity probíhaly v pěkném, estetickém, hygienicky nezávadném prostředí za pomoci moderní techniky a kvalitních, třeba i historických, učebních pomůcek. Všichni </w:t>
      </w:r>
      <w:r w:rsidR="00B30090">
        <w:rPr>
          <w:sz w:val="22"/>
          <w:szCs w:val="22"/>
        </w:rPr>
        <w:t xml:space="preserve">žáci i učitelé </w:t>
      </w:r>
      <w:r w:rsidRPr="0075039E">
        <w:rPr>
          <w:sz w:val="22"/>
          <w:szCs w:val="22"/>
        </w:rPr>
        <w:t>by měli mít možnost se dále vzdělávat a rozvíjet svou osobnost</w:t>
      </w:r>
      <w:r w:rsidR="007022A6">
        <w:rPr>
          <w:sz w:val="22"/>
          <w:szCs w:val="22"/>
        </w:rPr>
        <w:t>.</w:t>
      </w:r>
      <w:r w:rsidRPr="0075039E">
        <w:rPr>
          <w:sz w:val="22"/>
          <w:szCs w:val="22"/>
        </w:rPr>
        <w:t xml:space="preserve"> </w:t>
      </w:r>
    </w:p>
    <w:p w14:paraId="2BA52502" w14:textId="77777777" w:rsidR="00077447" w:rsidRPr="0075039E" w:rsidRDefault="00077447" w:rsidP="00813A97">
      <w:pPr>
        <w:ind w:right="-108"/>
        <w:jc w:val="both"/>
        <w:rPr>
          <w:sz w:val="22"/>
          <w:szCs w:val="22"/>
        </w:rPr>
      </w:pPr>
    </w:p>
    <w:p w14:paraId="2BA52503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4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5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6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7" w14:textId="77777777" w:rsidR="00077447" w:rsidRPr="00813A97" w:rsidRDefault="0076538F" w:rsidP="0076538F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V Klatovech 1. 9. 20</w:t>
      </w:r>
      <w:r w:rsidR="001273AB">
        <w:rPr>
          <w:sz w:val="20"/>
          <w:szCs w:val="20"/>
        </w:rPr>
        <w:t>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Mgr. Karel Denk</w:t>
      </w:r>
    </w:p>
    <w:p w14:paraId="2BA52508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9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A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B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C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D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E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0F" w14:textId="77777777" w:rsidR="00077447" w:rsidRPr="00813A97" w:rsidRDefault="00077447" w:rsidP="00813A97">
      <w:pPr>
        <w:ind w:right="-108"/>
        <w:jc w:val="both"/>
        <w:rPr>
          <w:sz w:val="20"/>
          <w:szCs w:val="20"/>
        </w:rPr>
      </w:pPr>
    </w:p>
    <w:p w14:paraId="2BA52510" w14:textId="77777777" w:rsidR="00B56140" w:rsidRPr="00813A97" w:rsidRDefault="00B56140" w:rsidP="00813A97">
      <w:pPr>
        <w:ind w:right="-108"/>
        <w:jc w:val="both"/>
        <w:rPr>
          <w:sz w:val="20"/>
          <w:szCs w:val="20"/>
        </w:rPr>
      </w:pPr>
      <w:r w:rsidRPr="00813A97">
        <w:rPr>
          <w:sz w:val="20"/>
          <w:szCs w:val="20"/>
        </w:rPr>
        <w:tab/>
        <w:t xml:space="preserve"> </w:t>
      </w:r>
    </w:p>
    <w:p w14:paraId="2BA52511" w14:textId="77777777" w:rsidR="00B56140" w:rsidRPr="00813A97" w:rsidRDefault="00B56140" w:rsidP="00813A97">
      <w:pPr>
        <w:ind w:right="-108"/>
        <w:jc w:val="both"/>
        <w:rPr>
          <w:sz w:val="20"/>
          <w:szCs w:val="20"/>
        </w:rPr>
      </w:pPr>
      <w:r w:rsidRPr="00813A97">
        <w:rPr>
          <w:sz w:val="20"/>
          <w:szCs w:val="20"/>
        </w:rPr>
        <w:tab/>
      </w:r>
    </w:p>
    <w:p w14:paraId="2BA52512" w14:textId="77777777" w:rsidR="00B56140" w:rsidRPr="00813A97" w:rsidRDefault="00B56140" w:rsidP="00813A97">
      <w:pPr>
        <w:ind w:right="-108"/>
        <w:jc w:val="both"/>
        <w:rPr>
          <w:sz w:val="20"/>
          <w:szCs w:val="20"/>
        </w:rPr>
      </w:pPr>
      <w:r w:rsidRPr="00813A97">
        <w:rPr>
          <w:sz w:val="20"/>
          <w:szCs w:val="20"/>
        </w:rPr>
        <w:tab/>
      </w:r>
      <w:r w:rsidR="00E770D9" w:rsidRPr="00813A97">
        <w:rPr>
          <w:sz w:val="20"/>
          <w:szCs w:val="20"/>
        </w:rPr>
        <w:t>.</w:t>
      </w:r>
      <w:r w:rsidRPr="00813A97">
        <w:rPr>
          <w:sz w:val="20"/>
          <w:szCs w:val="20"/>
        </w:rPr>
        <w:tab/>
      </w:r>
      <w:r w:rsidRPr="00813A97">
        <w:rPr>
          <w:sz w:val="20"/>
          <w:szCs w:val="20"/>
        </w:rPr>
        <w:tab/>
      </w:r>
      <w:r w:rsidRPr="00813A97">
        <w:rPr>
          <w:sz w:val="20"/>
          <w:szCs w:val="20"/>
        </w:rPr>
        <w:tab/>
      </w:r>
      <w:r w:rsidRPr="00813A97">
        <w:rPr>
          <w:sz w:val="20"/>
          <w:szCs w:val="20"/>
        </w:rPr>
        <w:tab/>
      </w:r>
    </w:p>
    <w:p w14:paraId="2BA52513" w14:textId="77777777" w:rsidR="00B56140" w:rsidRPr="00813A97" w:rsidRDefault="00B56140" w:rsidP="00813A97">
      <w:pPr>
        <w:ind w:right="-108"/>
        <w:jc w:val="both"/>
        <w:rPr>
          <w:sz w:val="20"/>
          <w:szCs w:val="20"/>
        </w:rPr>
      </w:pPr>
      <w:r w:rsidRPr="00813A97">
        <w:rPr>
          <w:sz w:val="20"/>
          <w:szCs w:val="20"/>
        </w:rPr>
        <w:tab/>
      </w:r>
    </w:p>
    <w:p w14:paraId="2BA52514" w14:textId="77777777" w:rsidR="00B56140" w:rsidRPr="00813A97" w:rsidRDefault="00B56140" w:rsidP="00813A97">
      <w:pPr>
        <w:ind w:right="-108"/>
        <w:jc w:val="both"/>
        <w:rPr>
          <w:sz w:val="20"/>
          <w:szCs w:val="20"/>
        </w:rPr>
      </w:pPr>
      <w:r w:rsidRPr="00813A97">
        <w:rPr>
          <w:sz w:val="20"/>
          <w:szCs w:val="20"/>
        </w:rPr>
        <w:tab/>
      </w:r>
    </w:p>
    <w:p w14:paraId="2BA52515" w14:textId="77777777" w:rsidR="00B56140" w:rsidRPr="00813A97" w:rsidRDefault="00B56140" w:rsidP="00813A97">
      <w:pPr>
        <w:ind w:right="-108"/>
        <w:jc w:val="both"/>
        <w:rPr>
          <w:sz w:val="20"/>
          <w:szCs w:val="20"/>
        </w:rPr>
      </w:pPr>
      <w:r w:rsidRPr="00813A97">
        <w:rPr>
          <w:sz w:val="20"/>
          <w:szCs w:val="20"/>
        </w:rPr>
        <w:tab/>
      </w:r>
      <w:r w:rsidRPr="00813A97">
        <w:rPr>
          <w:sz w:val="20"/>
          <w:szCs w:val="20"/>
        </w:rPr>
        <w:tab/>
      </w:r>
    </w:p>
    <w:p w14:paraId="2BA52516" w14:textId="77777777" w:rsidR="00B56140" w:rsidRPr="00813A97" w:rsidRDefault="00B56140" w:rsidP="00813A97">
      <w:pPr>
        <w:ind w:right="-108"/>
        <w:jc w:val="both"/>
        <w:rPr>
          <w:b/>
          <w:bCs/>
          <w:sz w:val="20"/>
          <w:szCs w:val="20"/>
        </w:rPr>
      </w:pPr>
    </w:p>
    <w:p w14:paraId="2BA52517" w14:textId="77777777" w:rsidR="00B56140" w:rsidRPr="00813A97" w:rsidRDefault="00B56140" w:rsidP="00813A97">
      <w:pPr>
        <w:ind w:right="-108"/>
        <w:jc w:val="both"/>
        <w:rPr>
          <w:b/>
          <w:bCs/>
          <w:sz w:val="20"/>
          <w:szCs w:val="20"/>
        </w:rPr>
      </w:pPr>
    </w:p>
    <w:p w14:paraId="2BA52518" w14:textId="77777777" w:rsidR="00872310" w:rsidRPr="00813A97" w:rsidRDefault="00601EE4" w:rsidP="00813A97">
      <w:pPr>
        <w:ind w:right="-108" w:firstLine="708"/>
        <w:jc w:val="both"/>
        <w:rPr>
          <w:sz w:val="20"/>
          <w:szCs w:val="20"/>
        </w:rPr>
      </w:pPr>
      <w:r w:rsidRPr="00813A97">
        <w:rPr>
          <w:sz w:val="20"/>
          <w:szCs w:val="20"/>
        </w:rPr>
        <w:t xml:space="preserve">        </w:t>
      </w:r>
    </w:p>
    <w:sectPr w:rsidR="00872310" w:rsidRPr="00813A97" w:rsidSect="005C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D570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AFA0D67"/>
    <w:multiLevelType w:val="hybridMultilevel"/>
    <w:tmpl w:val="19201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EE4"/>
    <w:rsid w:val="00061BF0"/>
    <w:rsid w:val="00062F53"/>
    <w:rsid w:val="00077447"/>
    <w:rsid w:val="000B3D63"/>
    <w:rsid w:val="000B503F"/>
    <w:rsid w:val="0011163E"/>
    <w:rsid w:val="001273AB"/>
    <w:rsid w:val="00162E64"/>
    <w:rsid w:val="00171E05"/>
    <w:rsid w:val="001A00F3"/>
    <w:rsid w:val="001E76C0"/>
    <w:rsid w:val="00295496"/>
    <w:rsid w:val="002F7636"/>
    <w:rsid w:val="00323028"/>
    <w:rsid w:val="00336917"/>
    <w:rsid w:val="00357409"/>
    <w:rsid w:val="003646CC"/>
    <w:rsid w:val="003D063C"/>
    <w:rsid w:val="0041532E"/>
    <w:rsid w:val="00485A64"/>
    <w:rsid w:val="004A2DC7"/>
    <w:rsid w:val="005C4F8B"/>
    <w:rsid w:val="005D29C4"/>
    <w:rsid w:val="00601EE4"/>
    <w:rsid w:val="006114F1"/>
    <w:rsid w:val="0065527B"/>
    <w:rsid w:val="00681569"/>
    <w:rsid w:val="006F433E"/>
    <w:rsid w:val="007022A6"/>
    <w:rsid w:val="00720650"/>
    <w:rsid w:val="0074552A"/>
    <w:rsid w:val="0075039E"/>
    <w:rsid w:val="0076538F"/>
    <w:rsid w:val="0078502B"/>
    <w:rsid w:val="007C2AC4"/>
    <w:rsid w:val="007D6769"/>
    <w:rsid w:val="00813A97"/>
    <w:rsid w:val="00872310"/>
    <w:rsid w:val="008A4D23"/>
    <w:rsid w:val="008F3681"/>
    <w:rsid w:val="009A4BBA"/>
    <w:rsid w:val="009B3F1A"/>
    <w:rsid w:val="009B5AA4"/>
    <w:rsid w:val="009E388F"/>
    <w:rsid w:val="00A3126F"/>
    <w:rsid w:val="00AE24AE"/>
    <w:rsid w:val="00B00CE2"/>
    <w:rsid w:val="00B30090"/>
    <w:rsid w:val="00B34588"/>
    <w:rsid w:val="00B47650"/>
    <w:rsid w:val="00B56140"/>
    <w:rsid w:val="00B66F77"/>
    <w:rsid w:val="00B773FA"/>
    <w:rsid w:val="00B900A0"/>
    <w:rsid w:val="00C054F9"/>
    <w:rsid w:val="00C14A2F"/>
    <w:rsid w:val="00C905B7"/>
    <w:rsid w:val="00CA3FAD"/>
    <w:rsid w:val="00CC2749"/>
    <w:rsid w:val="00D30876"/>
    <w:rsid w:val="00D33172"/>
    <w:rsid w:val="00D45EA9"/>
    <w:rsid w:val="00D675DB"/>
    <w:rsid w:val="00D76FC6"/>
    <w:rsid w:val="00DA2A01"/>
    <w:rsid w:val="00E06B32"/>
    <w:rsid w:val="00E770D9"/>
    <w:rsid w:val="00EA5760"/>
    <w:rsid w:val="00EC0116"/>
    <w:rsid w:val="00EC1D30"/>
    <w:rsid w:val="00F32964"/>
    <w:rsid w:val="00F5037C"/>
    <w:rsid w:val="00FA0A65"/>
    <w:rsid w:val="00FA3F5D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524A2"/>
  <w15:docId w15:val="{C52210A4-82A1-40A5-A110-2DCCE1D4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F8B"/>
    <w:rPr>
      <w:sz w:val="24"/>
      <w:szCs w:val="24"/>
    </w:rPr>
  </w:style>
  <w:style w:type="paragraph" w:styleId="Nadpis2">
    <w:name w:val="heading 2"/>
    <w:basedOn w:val="Normln"/>
    <w:next w:val="Normln"/>
    <w:qFormat/>
    <w:rsid w:val="00601E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1E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774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77447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A-Text">
    <w:name w:val="A-Text"/>
    <w:basedOn w:val="Normln"/>
    <w:rsid w:val="00077447"/>
    <w:pPr>
      <w:widowControl w:val="0"/>
      <w:spacing w:after="6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1567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koncepce dalšího rozvoje Základní školy Klatovy, Plánická ul</vt:lpstr>
    </vt:vector>
  </TitlesOfParts>
  <Company>ZŠ Klatovy, Plánická ul.194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koncepce dalšího rozvoje Základní školy Klatovy, Plánická ul</dc:title>
  <dc:creator>Notebook</dc:creator>
  <cp:lastModifiedBy>Karel Denk</cp:lastModifiedBy>
  <cp:revision>11</cp:revision>
  <cp:lastPrinted>2013-12-04T14:16:00Z</cp:lastPrinted>
  <dcterms:created xsi:type="dcterms:W3CDTF">2021-03-23T11:37:00Z</dcterms:created>
  <dcterms:modified xsi:type="dcterms:W3CDTF">2022-02-22T10:45:00Z</dcterms:modified>
</cp:coreProperties>
</file>