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D6E" w:rsidRPr="00C81D6E" w:rsidRDefault="00AF7E2C" w:rsidP="00C81D6E">
      <w:pPr>
        <w:pStyle w:val="Nadpis2"/>
        <w:numPr>
          <w:ilvl w:val="0"/>
          <w:numId w:val="1"/>
        </w:numPr>
        <w:rPr>
          <w:rFonts w:ascii="Times New Roman" w:hAnsi="Times New Roman" w:cs="Times New Roman"/>
          <w:i w:val="0"/>
          <w:u w:val="single"/>
        </w:rPr>
      </w:pPr>
      <w:r w:rsidRPr="00461D1A">
        <w:rPr>
          <w:rFonts w:ascii="Times New Roman" w:hAnsi="Times New Roman" w:cs="Times New Roman"/>
          <w:i w:val="0"/>
          <w:u w:val="single"/>
        </w:rPr>
        <w:t xml:space="preserve">Identifikační údaje </w:t>
      </w:r>
    </w:p>
    <w:p w:rsidR="00AF7E2C" w:rsidRPr="00461D1A" w:rsidRDefault="00AF7E2C" w:rsidP="00AF7E2C">
      <w:pPr>
        <w:rPr>
          <w:u w:val="single"/>
        </w:rPr>
      </w:pPr>
    </w:p>
    <w:p w:rsidR="00AF7E2C" w:rsidRDefault="00AF7E2C" w:rsidP="00AF7E2C"/>
    <w:p w:rsidR="00AF7E2C" w:rsidRDefault="00AF7E2C" w:rsidP="00AF7E2C"/>
    <w:p w:rsidR="00AF7E2C" w:rsidRDefault="00AF7E2C" w:rsidP="00AF7E2C"/>
    <w:p w:rsidR="00AF7E2C" w:rsidRDefault="00AF7E2C" w:rsidP="00AF7E2C"/>
    <w:p w:rsidR="00AF7E2C" w:rsidRDefault="00AF7E2C" w:rsidP="00AF7E2C">
      <w:pPr>
        <w:rPr>
          <w:b/>
          <w:sz w:val="28"/>
          <w:szCs w:val="28"/>
        </w:rPr>
      </w:pPr>
      <w:r>
        <w:rPr>
          <w:b/>
        </w:rPr>
        <w:t>Název školy</w:t>
      </w:r>
      <w:r>
        <w:rPr>
          <w:b/>
        </w:rPr>
        <w:tab/>
      </w:r>
      <w:r>
        <w:tab/>
      </w:r>
      <w:r>
        <w:tab/>
      </w:r>
      <w:r>
        <w:tab/>
      </w:r>
      <w:r>
        <w:rPr>
          <w:b/>
          <w:sz w:val="28"/>
          <w:szCs w:val="28"/>
        </w:rPr>
        <w:t>Základní škola a Mateřská škola Dobkovice</w:t>
      </w:r>
    </w:p>
    <w:p w:rsidR="00AF7E2C" w:rsidRDefault="00AF7E2C" w:rsidP="00AF7E2C"/>
    <w:p w:rsidR="00AF7E2C" w:rsidRDefault="00AF7E2C" w:rsidP="00AF7E2C">
      <w:pPr>
        <w:rPr>
          <w:b/>
        </w:rPr>
      </w:pPr>
      <w:r>
        <w:rPr>
          <w:b/>
        </w:rPr>
        <w:t>Adresa školy</w:t>
      </w:r>
      <w:r>
        <w:rPr>
          <w:b/>
        </w:rPr>
        <w:tab/>
      </w:r>
      <w:r>
        <w:rPr>
          <w:b/>
        </w:rPr>
        <w:tab/>
      </w:r>
      <w:r>
        <w:rPr>
          <w:b/>
        </w:rPr>
        <w:tab/>
      </w:r>
      <w:r>
        <w:rPr>
          <w:b/>
          <w:sz w:val="28"/>
          <w:szCs w:val="28"/>
        </w:rPr>
        <w:tab/>
        <w:t>Dobkovice 83, okr. Děčín 40703</w:t>
      </w:r>
    </w:p>
    <w:p w:rsidR="00AF7E2C" w:rsidRDefault="00AF7E2C" w:rsidP="00AF7E2C"/>
    <w:p w:rsidR="00AF7E2C" w:rsidRDefault="00AF7E2C" w:rsidP="00AF7E2C">
      <w:pPr>
        <w:rPr>
          <w:b/>
        </w:rPr>
      </w:pPr>
      <w:r>
        <w:rPr>
          <w:b/>
        </w:rPr>
        <w:t>Ředitel</w:t>
      </w:r>
      <w:r>
        <w:rPr>
          <w:b/>
        </w:rPr>
        <w:tab/>
      </w:r>
      <w:r>
        <w:tab/>
      </w:r>
      <w:r>
        <w:tab/>
      </w:r>
      <w:r>
        <w:tab/>
      </w:r>
      <w:r>
        <w:rPr>
          <w:b/>
        </w:rPr>
        <w:t>Mgr. Nora Kalašová</w:t>
      </w:r>
    </w:p>
    <w:p w:rsidR="00AF7E2C" w:rsidRDefault="00AF7E2C" w:rsidP="00AF7E2C">
      <w:pPr>
        <w:rPr>
          <w:b/>
        </w:rPr>
      </w:pPr>
    </w:p>
    <w:p w:rsidR="00AF7E2C" w:rsidRDefault="00AF7E2C" w:rsidP="00AF7E2C">
      <w:pPr>
        <w:rPr>
          <w:b/>
        </w:rPr>
      </w:pPr>
      <w:r>
        <w:rPr>
          <w:b/>
        </w:rPr>
        <w:t>Kontakty:</w:t>
      </w:r>
    </w:p>
    <w:p w:rsidR="00AF7E2C" w:rsidRDefault="00AF7E2C" w:rsidP="00AF7E2C"/>
    <w:p w:rsidR="00AF7E2C" w:rsidRDefault="00AF7E2C" w:rsidP="00AF7E2C">
      <w:r>
        <w:t>Telefon</w:t>
      </w:r>
      <w:r>
        <w:tab/>
      </w:r>
      <w:r>
        <w:tab/>
      </w:r>
      <w:r>
        <w:tab/>
      </w:r>
      <w:r>
        <w:tab/>
        <w:t>412543017</w:t>
      </w:r>
      <w:r w:rsidR="0060246B">
        <w:t>, 776580661</w:t>
      </w:r>
    </w:p>
    <w:p w:rsidR="00AF7E2C" w:rsidRDefault="00AF7E2C" w:rsidP="00AF7E2C">
      <w:r>
        <w:t>E- mail</w:t>
      </w:r>
      <w:r>
        <w:tab/>
      </w:r>
      <w:r>
        <w:tab/>
      </w:r>
      <w:r>
        <w:tab/>
      </w:r>
      <w:r>
        <w:tab/>
      </w:r>
      <w:hyperlink r:id="rId5" w:history="1">
        <w:r w:rsidR="0060246B" w:rsidRPr="00C5386E">
          <w:rPr>
            <w:rStyle w:val="Hypertextovodkaz"/>
          </w:rPr>
          <w:t>reditel@zsdobkovice.cz</w:t>
        </w:r>
      </w:hyperlink>
    </w:p>
    <w:p w:rsidR="0060246B" w:rsidRDefault="0060246B" w:rsidP="00AF7E2C"/>
    <w:p w:rsidR="00AF7E2C" w:rsidRDefault="00AF7E2C" w:rsidP="00AF7E2C">
      <w:pPr>
        <w:rPr>
          <w:b/>
        </w:rPr>
      </w:pPr>
      <w:r>
        <w:rPr>
          <w:b/>
        </w:rPr>
        <w:t>Zařazení do sítě škol</w:t>
      </w:r>
    </w:p>
    <w:p w:rsidR="00AF7E2C" w:rsidRDefault="00AF7E2C" w:rsidP="00AF7E2C">
      <w:r>
        <w:t>IZO</w:t>
      </w:r>
      <w:r>
        <w:tab/>
      </w:r>
      <w:r>
        <w:tab/>
      </w:r>
      <w:r>
        <w:tab/>
      </w:r>
      <w:r>
        <w:tab/>
      </w:r>
      <w:r>
        <w:tab/>
        <w:t>102053596</w:t>
      </w:r>
    </w:p>
    <w:p w:rsidR="00AF7E2C" w:rsidRDefault="00AF7E2C" w:rsidP="00AF7E2C">
      <w:r>
        <w:t>REDIZO</w:t>
      </w:r>
      <w:r>
        <w:tab/>
      </w:r>
      <w:r>
        <w:tab/>
      </w:r>
      <w:r>
        <w:tab/>
      </w:r>
      <w:r>
        <w:tab/>
        <w:t>600076121</w:t>
      </w:r>
    </w:p>
    <w:p w:rsidR="00AF7E2C" w:rsidRDefault="00AF7E2C" w:rsidP="00AF7E2C">
      <w:r>
        <w:t>IČO</w:t>
      </w:r>
      <w:r>
        <w:tab/>
      </w:r>
      <w:r>
        <w:tab/>
      </w:r>
      <w:r>
        <w:tab/>
      </w:r>
      <w:r>
        <w:tab/>
      </w:r>
      <w:r>
        <w:tab/>
        <w:t>72745258</w:t>
      </w:r>
    </w:p>
    <w:p w:rsidR="00AF7E2C" w:rsidRDefault="00AF7E2C" w:rsidP="00AF7E2C">
      <w:pPr>
        <w:rPr>
          <w:b/>
        </w:rPr>
      </w:pPr>
    </w:p>
    <w:p w:rsidR="0060246B" w:rsidRDefault="0060246B" w:rsidP="00AF7E2C">
      <w:r w:rsidRPr="00A87937">
        <w:rPr>
          <w:b/>
        </w:rPr>
        <w:t>Vychovatelka</w:t>
      </w:r>
      <w:r w:rsidR="00AF7E2C" w:rsidRPr="00A87937">
        <w:rPr>
          <w:b/>
        </w:rPr>
        <w:t>:</w:t>
      </w:r>
      <w:r w:rsidR="00AF7E2C">
        <w:t xml:space="preserve"> </w:t>
      </w:r>
      <w:r w:rsidR="00AF7E2C">
        <w:tab/>
      </w:r>
      <w:r w:rsidR="00AF7E2C">
        <w:tab/>
      </w:r>
      <w:r w:rsidR="00AF7E2C">
        <w:tab/>
      </w:r>
      <w:r w:rsidR="00D53536">
        <w:t>Klára Poláková</w:t>
      </w:r>
      <w:r w:rsidR="00AF7E2C">
        <w:tab/>
      </w:r>
    </w:p>
    <w:p w:rsidR="0060246B" w:rsidRDefault="0060246B" w:rsidP="00AF7E2C"/>
    <w:p w:rsidR="0060246B" w:rsidRPr="0060246B" w:rsidRDefault="0060246B" w:rsidP="00AF7E2C">
      <w:pPr>
        <w:rPr>
          <w:b/>
        </w:rPr>
      </w:pPr>
      <w:r w:rsidRPr="0060246B">
        <w:rPr>
          <w:b/>
        </w:rPr>
        <w:t>Zřizovatel:</w:t>
      </w:r>
    </w:p>
    <w:p w:rsidR="0060246B" w:rsidRDefault="0060246B" w:rsidP="00AF7E2C"/>
    <w:p w:rsidR="0060246B" w:rsidRDefault="0060246B" w:rsidP="00AF7E2C">
      <w:r>
        <w:t>Zřizovatel</w:t>
      </w:r>
      <w:r>
        <w:tab/>
      </w:r>
      <w:r>
        <w:tab/>
      </w:r>
      <w:r>
        <w:tab/>
      </w:r>
      <w:r>
        <w:tab/>
        <w:t>Obec Dobkovice</w:t>
      </w:r>
    </w:p>
    <w:p w:rsidR="0060246B" w:rsidRDefault="0060246B" w:rsidP="00AF7E2C">
      <w:r>
        <w:t>Kontakt:</w:t>
      </w:r>
      <w:r>
        <w:tab/>
      </w:r>
      <w:r>
        <w:tab/>
      </w:r>
      <w:r>
        <w:tab/>
      </w:r>
      <w:r>
        <w:tab/>
        <w:t>412543079</w:t>
      </w:r>
    </w:p>
    <w:p w:rsidR="0060246B" w:rsidRDefault="0060246B" w:rsidP="00AF7E2C"/>
    <w:p w:rsidR="00A87937" w:rsidRDefault="00A87937" w:rsidP="00AF7E2C"/>
    <w:p w:rsidR="00AF7E2C" w:rsidRDefault="00D53536" w:rsidP="00AF7E2C">
      <w:r>
        <w:t>Platnost dokumentu od:</w:t>
      </w:r>
      <w:r>
        <w:tab/>
      </w:r>
      <w:r>
        <w:tab/>
      </w:r>
      <w:proofErr w:type="gramStart"/>
      <w:r>
        <w:t>1.9.2020</w:t>
      </w:r>
      <w:proofErr w:type="gramEnd"/>
    </w:p>
    <w:p w:rsidR="0060246B" w:rsidRDefault="0060246B" w:rsidP="00AF7E2C"/>
    <w:p w:rsidR="0060246B" w:rsidRDefault="00EF18E0" w:rsidP="00AF7E2C">
      <w:proofErr w:type="gramStart"/>
      <w:r>
        <w:t>Č.j.</w:t>
      </w:r>
      <w:proofErr w:type="gramEnd"/>
      <w:r>
        <w:t>: 1/2020</w:t>
      </w:r>
      <w:r w:rsidR="00225BB8">
        <w:t>D</w:t>
      </w:r>
    </w:p>
    <w:p w:rsidR="0060246B" w:rsidRDefault="0060246B" w:rsidP="00AF7E2C"/>
    <w:p w:rsidR="0060246B" w:rsidRDefault="0060246B" w:rsidP="00AF7E2C"/>
    <w:p w:rsidR="00AF7E2C" w:rsidRDefault="00AF7E2C" w:rsidP="00AF7E2C"/>
    <w:p w:rsidR="00AF7E2C" w:rsidRDefault="00AF7E2C" w:rsidP="00AF7E2C"/>
    <w:p w:rsidR="00AF7E2C" w:rsidRDefault="00AF7E2C" w:rsidP="00AF7E2C"/>
    <w:p w:rsidR="00AF7E2C" w:rsidRDefault="00AF7E2C" w:rsidP="00AF7E2C"/>
    <w:p w:rsidR="00AF7E2C" w:rsidRDefault="00AF7E2C" w:rsidP="00AF7E2C"/>
    <w:p w:rsidR="00AF7E2C" w:rsidRDefault="00AF7E2C" w:rsidP="00AF7E2C"/>
    <w:p w:rsidR="00AF7E2C" w:rsidRDefault="00AF7E2C" w:rsidP="00AF7E2C">
      <w:r>
        <w:t>ředitel</w:t>
      </w:r>
      <w:r>
        <w:tab/>
      </w:r>
      <w:r>
        <w:tab/>
      </w:r>
      <w:r>
        <w:tab/>
      </w:r>
      <w:r>
        <w:tab/>
        <w:t xml:space="preserve">   </w:t>
      </w:r>
      <w:r w:rsidR="0060246B">
        <w:t xml:space="preserve">          </w:t>
      </w:r>
      <w:r w:rsidR="0060246B">
        <w:tab/>
      </w:r>
      <w:r w:rsidR="0060246B">
        <w:tab/>
      </w:r>
      <w:r w:rsidR="0060246B">
        <w:tab/>
      </w:r>
      <w:r w:rsidR="0060246B">
        <w:tab/>
      </w:r>
      <w:r w:rsidR="0060246B">
        <w:tab/>
        <w:t>razítko</w:t>
      </w:r>
      <w:r w:rsidR="0060246B">
        <w:tab/>
      </w:r>
      <w:r w:rsidR="0060246B">
        <w:tab/>
      </w:r>
      <w:r w:rsidR="0060246B">
        <w:tab/>
      </w:r>
    </w:p>
    <w:p w:rsidR="00AF7E2C" w:rsidRDefault="00AF7E2C" w:rsidP="00AF7E2C"/>
    <w:p w:rsidR="00AF7E2C" w:rsidRDefault="00AF7E2C" w:rsidP="00AF7E2C"/>
    <w:p w:rsidR="00AF7E2C" w:rsidRDefault="00AF7E2C" w:rsidP="00AF7E2C"/>
    <w:p w:rsidR="00AF7E2C" w:rsidRDefault="00AF7E2C" w:rsidP="00AF7E2C"/>
    <w:p w:rsidR="00AF7E2C" w:rsidRDefault="00AF7E2C" w:rsidP="00AF7E2C"/>
    <w:p w:rsidR="00AF7E2C" w:rsidRDefault="00AF7E2C" w:rsidP="00AF7E2C"/>
    <w:p w:rsidR="0060246B" w:rsidRPr="003040CF" w:rsidRDefault="0060246B" w:rsidP="0060246B">
      <w:pPr>
        <w:pStyle w:val="Nadpis2"/>
        <w:numPr>
          <w:ilvl w:val="0"/>
          <w:numId w:val="1"/>
        </w:numPr>
        <w:rPr>
          <w:rFonts w:ascii="Times New Roman" w:hAnsi="Times New Roman" w:cs="Times New Roman"/>
          <w:i w:val="0"/>
          <w:u w:val="single"/>
        </w:rPr>
      </w:pPr>
      <w:r w:rsidRPr="003040CF">
        <w:rPr>
          <w:rFonts w:ascii="Times New Roman" w:hAnsi="Times New Roman" w:cs="Times New Roman"/>
          <w:i w:val="0"/>
          <w:u w:val="single"/>
        </w:rPr>
        <w:lastRenderedPageBreak/>
        <w:t>Charakteristika zařízení</w:t>
      </w:r>
    </w:p>
    <w:p w:rsidR="00AF7E2C" w:rsidRDefault="00AF7E2C" w:rsidP="00AF7E2C"/>
    <w:p w:rsidR="0060246B" w:rsidRDefault="0060246B" w:rsidP="00AF7E2C">
      <w:pPr>
        <w:ind w:left="708"/>
      </w:pPr>
    </w:p>
    <w:p w:rsidR="0060246B" w:rsidRPr="00E0204C" w:rsidRDefault="0060246B" w:rsidP="00E0204C">
      <w:pPr>
        <w:rPr>
          <w:b/>
        </w:rPr>
      </w:pPr>
      <w:r w:rsidRPr="0060246B">
        <w:rPr>
          <w:b/>
        </w:rPr>
        <w:t>Úplnost a velikost školy:</w:t>
      </w:r>
    </w:p>
    <w:p w:rsidR="00AF7E2C" w:rsidRDefault="00AF7E2C" w:rsidP="00AF7E2C">
      <w:pPr>
        <w:ind w:left="708"/>
      </w:pPr>
      <w:r>
        <w:t>ŠD je v prvním patře školní budovy, hned vedle tříd. Má k dispozici jednu místnost rozdělenou na hernu a pracovnu, se stoly a židlemi. ŠD je vybavena hračkami, pomůckami, stolními hrami a knihovnou. Má dostatek materiálu pro výtvarné i pracovní činnosti. V odpoledních hodinách využíváme školní tělocvičnu, v případě dobrého počasí školní zahrad</w:t>
      </w:r>
      <w:r w:rsidR="0060246B">
        <w:t xml:space="preserve">u s průlezkami, </w:t>
      </w:r>
      <w:r>
        <w:t xml:space="preserve"> houpačkami či školní hřiště s umělým povrchem pro míčové hry a atletiku. Na pozemku je též ohniště využívané při různých akcích školy.</w:t>
      </w:r>
    </w:p>
    <w:p w:rsidR="0060246B" w:rsidRDefault="0060246B" w:rsidP="00E0204C">
      <w:pPr>
        <w:rPr>
          <w:b/>
        </w:rPr>
      </w:pPr>
      <w:r w:rsidRPr="0060246B">
        <w:rPr>
          <w:b/>
        </w:rPr>
        <w:t>Personální podmínky:</w:t>
      </w:r>
    </w:p>
    <w:p w:rsidR="00EC4A9F" w:rsidRDefault="00AF7E2C" w:rsidP="00A87937">
      <w:pPr>
        <w:ind w:left="708"/>
      </w:pPr>
      <w:r>
        <w:t xml:space="preserve">Pedagogické působení zajišťuje jedna vychovatelka. Pedagogické praxe a odborné vzdělání. </w:t>
      </w:r>
      <w:r w:rsidR="00E0204C">
        <w:t xml:space="preserve">Prioritou ŠD je vzdělání a výchova žáků podle poznatků </w:t>
      </w:r>
      <w:r w:rsidR="00EC4A9F">
        <w:t xml:space="preserve">o </w:t>
      </w:r>
      <w:proofErr w:type="spellStart"/>
      <w:r w:rsidR="00EC4A9F">
        <w:t>psychosomatic</w:t>
      </w:r>
      <w:proofErr w:type="spellEnd"/>
      <w:r w:rsidR="00EC4A9F">
        <w:t xml:space="preserve">- </w:t>
      </w:r>
    </w:p>
    <w:p w:rsidR="00AF7E2C" w:rsidRDefault="00EC4A9F" w:rsidP="00A87937">
      <w:r>
        <w:t xml:space="preserve"> </w:t>
      </w:r>
      <w:r w:rsidR="00A87937">
        <w:tab/>
      </w:r>
      <w:proofErr w:type="spellStart"/>
      <w:r w:rsidR="00E0204C">
        <w:t>kém</w:t>
      </w:r>
      <w:proofErr w:type="spellEnd"/>
      <w:r w:rsidR="00E0204C">
        <w:t xml:space="preserve"> vývoji dětí.</w:t>
      </w:r>
    </w:p>
    <w:p w:rsidR="00AF7E2C" w:rsidRDefault="00AF7E2C" w:rsidP="00AF7E2C">
      <w:pPr>
        <w:ind w:firstLine="708"/>
      </w:pPr>
      <w:r>
        <w:t>Odborné zaměření si bude dále prohlubovat v akreditovaných kurzech a samostudiem.</w:t>
      </w:r>
    </w:p>
    <w:p w:rsidR="00EC4A9F" w:rsidRPr="00A87937" w:rsidRDefault="00EC4A9F" w:rsidP="00EC4A9F">
      <w:pPr>
        <w:autoSpaceDE w:val="0"/>
        <w:autoSpaceDN w:val="0"/>
        <w:adjustRightInd w:val="0"/>
        <w:ind w:left="708"/>
        <w:rPr>
          <w:bCs/>
        </w:rPr>
      </w:pPr>
      <w:r w:rsidRPr="00A87937">
        <w:rPr>
          <w:bCs/>
        </w:rPr>
        <w:t>Profil vychovatelky školní družiny</w:t>
      </w:r>
    </w:p>
    <w:p w:rsidR="00EC4A9F" w:rsidRPr="00824404" w:rsidRDefault="00EC4A9F" w:rsidP="00EC4A9F">
      <w:pPr>
        <w:autoSpaceDE w:val="0"/>
        <w:autoSpaceDN w:val="0"/>
        <w:adjustRightInd w:val="0"/>
        <w:ind w:left="708"/>
      </w:pPr>
      <w:r w:rsidRPr="00824404">
        <w:t xml:space="preserve">Má vysokou míru empatie a dovede projevovat vřelý vztah k </w:t>
      </w:r>
      <w:r>
        <w:t>žákům</w:t>
      </w:r>
      <w:r w:rsidRPr="00824404">
        <w:t>.</w:t>
      </w:r>
    </w:p>
    <w:p w:rsidR="00EC4A9F" w:rsidRPr="00824404" w:rsidRDefault="00EC4A9F" w:rsidP="00EC4A9F">
      <w:pPr>
        <w:autoSpaceDE w:val="0"/>
        <w:autoSpaceDN w:val="0"/>
        <w:adjustRightInd w:val="0"/>
        <w:ind w:left="708"/>
      </w:pPr>
      <w:r w:rsidRPr="00824404">
        <w:t>Umí vytvořit příznivé sociální klima, umí efektivně jednat s účastníky.</w:t>
      </w:r>
    </w:p>
    <w:p w:rsidR="00EC4A9F" w:rsidRPr="00824404" w:rsidRDefault="00EC4A9F" w:rsidP="00EC4A9F">
      <w:pPr>
        <w:autoSpaceDE w:val="0"/>
        <w:autoSpaceDN w:val="0"/>
        <w:adjustRightInd w:val="0"/>
        <w:ind w:left="708"/>
      </w:pPr>
      <w:r w:rsidRPr="00824404">
        <w:t>Zná a umí řídit širokou škálu různých zájmových aktivit přiměřených věku účastníků.</w:t>
      </w:r>
    </w:p>
    <w:p w:rsidR="00EC4A9F" w:rsidRPr="00824404" w:rsidRDefault="00EC4A9F" w:rsidP="00EC4A9F">
      <w:pPr>
        <w:autoSpaceDE w:val="0"/>
        <w:autoSpaceDN w:val="0"/>
        <w:adjustRightInd w:val="0"/>
        <w:ind w:left="708"/>
      </w:pPr>
      <w:r w:rsidRPr="00824404">
        <w:t>Má organizační schopnosti, umí navozovat a motivovat široké spektrum rekreačních a</w:t>
      </w:r>
    </w:p>
    <w:p w:rsidR="00EC4A9F" w:rsidRPr="00824404" w:rsidRDefault="00EC4A9F" w:rsidP="00EC4A9F">
      <w:pPr>
        <w:autoSpaceDE w:val="0"/>
        <w:autoSpaceDN w:val="0"/>
        <w:adjustRightInd w:val="0"/>
        <w:ind w:left="708"/>
      </w:pPr>
      <w:r w:rsidRPr="00824404">
        <w:t>zájmových činností.</w:t>
      </w:r>
    </w:p>
    <w:p w:rsidR="00EC4A9F" w:rsidRPr="00824404" w:rsidRDefault="00EC4A9F" w:rsidP="00EC4A9F">
      <w:pPr>
        <w:autoSpaceDE w:val="0"/>
        <w:autoSpaceDN w:val="0"/>
        <w:adjustRightInd w:val="0"/>
        <w:ind w:left="708"/>
      </w:pPr>
      <w:r w:rsidRPr="00824404">
        <w:t>Dokáže vybranými aktivitami v účastnících činnosti vzbuzovat zájem o činnost, podporovat</w:t>
      </w:r>
      <w:r>
        <w:t xml:space="preserve"> </w:t>
      </w:r>
      <w:r w:rsidRPr="00824404">
        <w:t>jejich sebevědomí a rozvíjet pozitivní stránky osobnosti.</w:t>
      </w:r>
    </w:p>
    <w:p w:rsidR="00EC4A9F" w:rsidRPr="00824404" w:rsidRDefault="00EC4A9F" w:rsidP="00EC4A9F">
      <w:pPr>
        <w:autoSpaceDE w:val="0"/>
        <w:autoSpaceDN w:val="0"/>
        <w:adjustRightInd w:val="0"/>
        <w:ind w:left="708"/>
      </w:pPr>
      <w:r w:rsidRPr="00824404">
        <w:t>Má právní vědomí.</w:t>
      </w:r>
    </w:p>
    <w:p w:rsidR="00EC4A9F" w:rsidRDefault="00EC4A9F" w:rsidP="00EC4A9F">
      <w:pPr>
        <w:autoSpaceDE w:val="0"/>
        <w:autoSpaceDN w:val="0"/>
        <w:adjustRightInd w:val="0"/>
        <w:ind w:left="708"/>
      </w:pPr>
      <w:r w:rsidRPr="00824404">
        <w:t>Zná bezpečnostní předpisy pro práci s účastníky činnosti.</w:t>
      </w:r>
    </w:p>
    <w:p w:rsidR="00AF7E2C" w:rsidRPr="003040CF" w:rsidRDefault="003040CF" w:rsidP="00AF7E2C">
      <w:pPr>
        <w:rPr>
          <w:b/>
        </w:rPr>
      </w:pPr>
      <w:r w:rsidRPr="003040CF">
        <w:rPr>
          <w:b/>
        </w:rPr>
        <w:t>Ekonomické podmínky:</w:t>
      </w:r>
    </w:p>
    <w:p w:rsidR="00AF7E2C" w:rsidRDefault="00AF7E2C" w:rsidP="00E0204C">
      <w:pPr>
        <w:ind w:left="708"/>
      </w:pPr>
      <w:r>
        <w:t>ŠD je financována ze státního rozpočtu a z části příspěvkem zřizovatele. Finance na další materiální vybavení získáváme ze sběru papíru, šípků a pomerančové kůry.</w:t>
      </w:r>
    </w:p>
    <w:p w:rsidR="00EC4A9F" w:rsidRDefault="00EC4A9F" w:rsidP="00E0204C">
      <w:pPr>
        <w:ind w:left="708"/>
      </w:pPr>
      <w:r>
        <w:t xml:space="preserve">Výše úplaty </w:t>
      </w:r>
      <w:r w:rsidR="00D53536">
        <w:t xml:space="preserve">za vzdělání </w:t>
      </w:r>
      <w:r w:rsidR="00461D1A">
        <w:t xml:space="preserve">ve školní družině je dána pokynem ředitele školy na základě </w:t>
      </w:r>
      <w:r w:rsidR="00D53536">
        <w:t>rozhodnutí zřizovatele. Zájmové útvary jsou zdarma.</w:t>
      </w:r>
    </w:p>
    <w:p w:rsidR="003040CF" w:rsidRPr="003040CF" w:rsidRDefault="003040CF" w:rsidP="003040CF">
      <w:pPr>
        <w:rPr>
          <w:b/>
        </w:rPr>
      </w:pPr>
      <w:r w:rsidRPr="003040CF">
        <w:rPr>
          <w:b/>
        </w:rPr>
        <w:t>Podmínky bezpečnosti:</w:t>
      </w:r>
    </w:p>
    <w:p w:rsidR="00461D1A" w:rsidRDefault="00461D1A" w:rsidP="00461D1A">
      <w:pPr>
        <w:ind w:left="708"/>
      </w:pPr>
      <w:r>
        <w:t>Bezpečnost a ochrana zdraví žáků musí být zajištěna po celou dobu jejich pobytu ve školní družině. Žáci jsou vždy na začátku školního roku seznámeni s řády o bezpečnosti v jednotlivých prostorách a pravidly bezpečnosti při činnostech ve školní družině.</w:t>
      </w:r>
    </w:p>
    <w:p w:rsidR="00461D1A" w:rsidRDefault="00461D1A" w:rsidP="00461D1A">
      <w:pPr>
        <w:ind w:left="708"/>
      </w:pPr>
      <w:r>
        <w:t>Zajištěny jsou podmínky hygienické – vhodný stravovací a pitný režim, zdravé prostředí užívaných prostor.</w:t>
      </w:r>
    </w:p>
    <w:p w:rsidR="00461D1A" w:rsidRDefault="00461D1A" w:rsidP="00461D1A">
      <w:pPr>
        <w:ind w:left="708"/>
      </w:pPr>
      <w:r>
        <w:t>Úrazy jsou evidovány v knize úrazů.</w:t>
      </w:r>
    </w:p>
    <w:p w:rsidR="00461D1A" w:rsidRDefault="00461D1A" w:rsidP="00461D1A">
      <w:pPr>
        <w:ind w:left="708"/>
      </w:pPr>
      <w:r>
        <w:t>Bezpečnost ve všech prostorách využívaných ŠD je zajištěna:</w:t>
      </w:r>
    </w:p>
    <w:p w:rsidR="00461D1A" w:rsidRDefault="00461D1A" w:rsidP="00461D1A">
      <w:pPr>
        <w:ind w:left="708"/>
      </w:pPr>
      <w:r>
        <w:t>Vnitřním řádem ŠD</w:t>
      </w:r>
    </w:p>
    <w:p w:rsidR="00461D1A" w:rsidRDefault="00461D1A" w:rsidP="00461D1A">
      <w:pPr>
        <w:ind w:left="708"/>
      </w:pPr>
      <w:r>
        <w:t>Provozním řádem víceúčelového sportovního hřiště</w:t>
      </w:r>
    </w:p>
    <w:p w:rsidR="00461D1A" w:rsidRDefault="00461D1A" w:rsidP="00461D1A">
      <w:pPr>
        <w:ind w:left="708"/>
      </w:pPr>
      <w:r>
        <w:t>Vnitřními řády jednotlivých učeben</w:t>
      </w:r>
    </w:p>
    <w:p w:rsidR="00461D1A" w:rsidRDefault="00461D1A" w:rsidP="00E0204C">
      <w:pPr>
        <w:ind w:firstLine="708"/>
      </w:pPr>
    </w:p>
    <w:p w:rsidR="00AF7E2C" w:rsidRDefault="00AF7E2C" w:rsidP="00AF7E2C"/>
    <w:p w:rsidR="003040CF" w:rsidRDefault="003040CF" w:rsidP="00AF7E2C"/>
    <w:p w:rsidR="00461D1A" w:rsidRDefault="00461D1A" w:rsidP="00AF7E2C"/>
    <w:p w:rsidR="00CC16F1" w:rsidRDefault="00CC16F1" w:rsidP="00AF7E2C"/>
    <w:p w:rsidR="00CC16F1" w:rsidRDefault="00CC16F1" w:rsidP="00AF7E2C"/>
    <w:p w:rsidR="00CC16F1" w:rsidRDefault="00CC16F1" w:rsidP="00AF7E2C"/>
    <w:p w:rsidR="003040CF" w:rsidRPr="003040CF" w:rsidRDefault="003040CF" w:rsidP="003040CF">
      <w:pPr>
        <w:pStyle w:val="Odstavecseseznamem"/>
        <w:numPr>
          <w:ilvl w:val="0"/>
          <w:numId w:val="1"/>
        </w:numPr>
        <w:jc w:val="both"/>
        <w:rPr>
          <w:b/>
          <w:sz w:val="28"/>
          <w:szCs w:val="28"/>
          <w:u w:val="single"/>
        </w:rPr>
      </w:pPr>
      <w:r w:rsidRPr="003040CF">
        <w:rPr>
          <w:b/>
          <w:sz w:val="28"/>
          <w:szCs w:val="28"/>
          <w:u w:val="single"/>
        </w:rPr>
        <w:lastRenderedPageBreak/>
        <w:t>Konkrétní cíle vzdělávání</w:t>
      </w:r>
    </w:p>
    <w:p w:rsidR="003040CF" w:rsidRPr="003040CF" w:rsidRDefault="003040CF" w:rsidP="003040CF">
      <w:pPr>
        <w:ind w:left="720"/>
        <w:jc w:val="both"/>
        <w:rPr>
          <w:rFonts w:ascii="Arial" w:hAnsi="Arial" w:cs="Arial"/>
          <w:b/>
          <w:sz w:val="28"/>
          <w:szCs w:val="28"/>
          <w:u w:val="single"/>
        </w:rPr>
      </w:pPr>
    </w:p>
    <w:p w:rsidR="003040CF" w:rsidRDefault="003040CF" w:rsidP="003040CF">
      <w:pPr>
        <w:pStyle w:val="Normlnweb"/>
        <w:spacing w:before="0" w:beforeAutospacing="0" w:after="0" w:afterAutospacing="0"/>
        <w:ind w:left="284"/>
        <w:jc w:val="both"/>
      </w:pPr>
      <w:r>
        <w:t>Cílové zaměření ŠD vychází z obecných cílů základního vzdělání. V souladu s těmito zásadami se ve ŠD naplňují tyto cíle:</w:t>
      </w:r>
    </w:p>
    <w:p w:rsidR="003040CF" w:rsidRDefault="003040CF" w:rsidP="003040CF">
      <w:pPr>
        <w:pStyle w:val="Normlnweb"/>
        <w:spacing w:before="0" w:beforeAutospacing="0" w:after="0" w:afterAutospacing="0"/>
        <w:ind w:left="284"/>
        <w:jc w:val="both"/>
      </w:pPr>
    </w:p>
    <w:p w:rsidR="003040CF" w:rsidRDefault="003040CF" w:rsidP="003040CF">
      <w:pPr>
        <w:pStyle w:val="Normlnweb"/>
        <w:spacing w:before="0" w:beforeAutospacing="0" w:after="0" w:afterAutospacing="0"/>
        <w:ind w:left="284"/>
        <w:jc w:val="both"/>
      </w:pPr>
      <w:r>
        <w:t>Rozvíjíme sociální kompetence žáků – učíme žáky spolupracovat ve skupině, respektovat názory a práci druhých, být tolerantní a ohleduplný ke kulturním, etnickým a jiným odlišnostem.</w:t>
      </w:r>
    </w:p>
    <w:p w:rsidR="003040CF" w:rsidRDefault="003040CF" w:rsidP="003040CF">
      <w:pPr>
        <w:pStyle w:val="Normlnweb"/>
        <w:spacing w:before="0" w:beforeAutospacing="0" w:after="0" w:afterAutospacing="0"/>
        <w:ind w:left="284"/>
        <w:jc w:val="both"/>
      </w:pPr>
      <w:r>
        <w:t>(Usilování o pravdomluvnost a morální kvality, posilování schopnosti objektivně hodnotit své jednání a přijímat důsledky svého chování, vytvářet schopnost svobodně a odpovědně řešit konkrétní životní situace na základě autoregulace, pěstování potřebných vědomostí a postojů v sociálních vztazích vedoucí k odpovědnosti za své jednání.)</w:t>
      </w:r>
    </w:p>
    <w:p w:rsidR="003040CF" w:rsidRDefault="003040CF" w:rsidP="003040CF">
      <w:pPr>
        <w:pStyle w:val="Normlnweb"/>
        <w:spacing w:before="0" w:beforeAutospacing="0" w:after="0" w:afterAutospacing="0"/>
        <w:ind w:left="284"/>
        <w:jc w:val="both"/>
      </w:pPr>
    </w:p>
    <w:p w:rsidR="003040CF" w:rsidRDefault="003040CF" w:rsidP="003040CF">
      <w:pPr>
        <w:pStyle w:val="Normlnweb"/>
        <w:spacing w:before="0" w:beforeAutospacing="0" w:after="0" w:afterAutospacing="0"/>
        <w:ind w:left="284"/>
        <w:jc w:val="both"/>
      </w:pPr>
      <w:r>
        <w:t xml:space="preserve">Formujeme životní postoje – přispíváme k utváření životních postojů a mravních hodnot. </w:t>
      </w:r>
    </w:p>
    <w:p w:rsidR="003040CF" w:rsidRDefault="003040CF" w:rsidP="003040CF">
      <w:pPr>
        <w:pStyle w:val="Normlnweb"/>
        <w:spacing w:before="0" w:beforeAutospacing="0" w:after="0" w:afterAutospacing="0"/>
        <w:ind w:left="284"/>
        <w:jc w:val="both"/>
      </w:pPr>
      <w:r>
        <w:t>(Vytváření společensky žádoucích hodnotových orientací, vytváření základů právního vědomí, úcta k ověřeným hodnotám, porozumění, tolerance a ochota pomoci, vytváření vlastního sebevědomí, posilování schopnosti nepodléhat cizím negativním vjemům.)</w:t>
      </w:r>
    </w:p>
    <w:p w:rsidR="003040CF" w:rsidRDefault="003040CF" w:rsidP="003040CF">
      <w:pPr>
        <w:pStyle w:val="Normlnweb"/>
        <w:spacing w:before="0" w:beforeAutospacing="0" w:after="0" w:afterAutospacing="0"/>
        <w:ind w:left="284"/>
        <w:jc w:val="both"/>
      </w:pPr>
    </w:p>
    <w:p w:rsidR="003040CF" w:rsidRDefault="003040CF" w:rsidP="003040CF">
      <w:pPr>
        <w:pStyle w:val="Normlnweb"/>
        <w:spacing w:before="0" w:beforeAutospacing="0" w:after="0" w:afterAutospacing="0"/>
        <w:ind w:left="284"/>
        <w:jc w:val="both"/>
      </w:pPr>
      <w:r>
        <w:t>Vedeme žáky ke zdravému životnímu stylu – učíme žáky chápat zdraví jako nejdůležitější životní hodnotu, mít radost z pohybu a dodržovat zásady zdravé životosprávy.</w:t>
      </w:r>
    </w:p>
    <w:p w:rsidR="003040CF" w:rsidRDefault="003040CF" w:rsidP="003040CF">
      <w:pPr>
        <w:pStyle w:val="Normlnweb"/>
        <w:spacing w:before="0" w:beforeAutospacing="0" w:after="0" w:afterAutospacing="0"/>
        <w:ind w:left="284"/>
        <w:jc w:val="both"/>
      </w:pPr>
      <w:r>
        <w:t>(Stravovací návyky, skladby potravin, pitný režim, režim dne, osobní hygiena, tělesná zdatnost, otužování, rozvíjení a posilování citové stránky, obohacování estetickými zážitky a pěstování pracovních návyků.)</w:t>
      </w:r>
    </w:p>
    <w:p w:rsidR="003040CF" w:rsidRDefault="003040CF" w:rsidP="003040CF">
      <w:pPr>
        <w:pStyle w:val="Normlnweb"/>
        <w:spacing w:before="0" w:beforeAutospacing="0" w:after="0" w:afterAutospacing="0"/>
        <w:ind w:left="284"/>
        <w:jc w:val="both"/>
      </w:pPr>
    </w:p>
    <w:p w:rsidR="003040CF" w:rsidRDefault="003040CF" w:rsidP="003040CF">
      <w:pPr>
        <w:pStyle w:val="Normlnweb"/>
        <w:spacing w:before="0" w:beforeAutospacing="0" w:after="0" w:afterAutospacing="0"/>
        <w:ind w:left="284"/>
        <w:jc w:val="both"/>
      </w:pPr>
      <w:r>
        <w:t>Podněcujeme žáky k otevřené a všestranné komunikaci – vedeme žáky k formulování a vyjadřování svých myšlenek a názorů, a také k umění naslouchat názorům druhých.</w:t>
      </w:r>
    </w:p>
    <w:p w:rsidR="003040CF" w:rsidRDefault="003040CF" w:rsidP="003040CF">
      <w:pPr>
        <w:pStyle w:val="Normlnweb"/>
        <w:spacing w:before="0" w:beforeAutospacing="0" w:after="0" w:afterAutospacing="0"/>
        <w:ind w:left="284"/>
        <w:jc w:val="both"/>
      </w:pPr>
      <w:r>
        <w:t xml:space="preserve">(Kultivace slovního i mimoslovního projevu, rozvíjení slovní zásoby.) </w:t>
      </w:r>
    </w:p>
    <w:p w:rsidR="003040CF" w:rsidRDefault="003040CF" w:rsidP="003040CF">
      <w:pPr>
        <w:pStyle w:val="Normlnweb"/>
        <w:spacing w:before="0" w:beforeAutospacing="0" w:after="0" w:afterAutospacing="0"/>
        <w:ind w:left="284"/>
        <w:jc w:val="both"/>
      </w:pPr>
    </w:p>
    <w:p w:rsidR="003040CF" w:rsidRDefault="003040CF" w:rsidP="003040CF">
      <w:pPr>
        <w:pStyle w:val="Normlnweb"/>
        <w:spacing w:before="0" w:beforeAutospacing="0" w:after="0" w:afterAutospacing="0"/>
        <w:ind w:left="284"/>
        <w:jc w:val="both"/>
      </w:pPr>
      <w:r>
        <w:t>Pomáháme žákům najít své místo ve skupině ve společnosti – přijímat a dodržovat určená pravidla, rozlišovat, respektovat a umět střídat různé role ve skupině.</w:t>
      </w:r>
    </w:p>
    <w:p w:rsidR="003040CF" w:rsidRDefault="003040CF" w:rsidP="003040CF">
      <w:pPr>
        <w:pStyle w:val="Normlnweb"/>
        <w:spacing w:before="0" w:beforeAutospacing="0" w:after="0" w:afterAutospacing="0"/>
        <w:ind w:left="284"/>
        <w:jc w:val="both"/>
      </w:pPr>
      <w:r>
        <w:t>(Hledání a vytváření vlastní bezpečné sociální skupiny, její důvěryhodnost a stabilita, kladné hodnocení a sebevědomí, posilování pozitivního myšlení.)</w:t>
      </w:r>
    </w:p>
    <w:p w:rsidR="003040CF" w:rsidRDefault="003040CF" w:rsidP="003040CF">
      <w:pPr>
        <w:pStyle w:val="Normlnweb"/>
        <w:spacing w:before="0" w:beforeAutospacing="0" w:after="0" w:afterAutospacing="0"/>
        <w:ind w:left="284"/>
        <w:jc w:val="both"/>
      </w:pPr>
    </w:p>
    <w:p w:rsidR="003040CF" w:rsidRDefault="003040CF" w:rsidP="003040CF">
      <w:pPr>
        <w:pStyle w:val="Normlnweb"/>
        <w:spacing w:before="0" w:beforeAutospacing="0" w:after="0" w:afterAutospacing="0"/>
        <w:ind w:left="284"/>
        <w:jc w:val="both"/>
      </w:pPr>
      <w:r>
        <w:t>Vedeme žáky k odstraňování nedostatků v psychické regulaci chování – vytváříme u žáků potřebu projevovat pozitivní city v chování, jednání a v prožívání pozitivních situací, vnímavost a citové vztahy k lidem, svému prostředí i k přírodě.</w:t>
      </w:r>
    </w:p>
    <w:p w:rsidR="003040CF" w:rsidRDefault="003040CF" w:rsidP="003040CF">
      <w:pPr>
        <w:pStyle w:val="Normlnweb"/>
        <w:spacing w:before="0" w:beforeAutospacing="0" w:after="0" w:afterAutospacing="0"/>
        <w:ind w:left="284"/>
        <w:jc w:val="both"/>
      </w:pPr>
      <w:r>
        <w:t>(Ovládání negativních citových reakcí, překonávání náročných životních situací, vyrovnávání se s nedostatky a neúspěchy, posilování autoregulačních systémů.)</w:t>
      </w:r>
    </w:p>
    <w:p w:rsidR="003040CF" w:rsidRDefault="003040CF" w:rsidP="003040CF">
      <w:pPr>
        <w:pStyle w:val="Normlnweb"/>
        <w:spacing w:before="0" w:beforeAutospacing="0" w:after="0" w:afterAutospacing="0"/>
        <w:ind w:left="360"/>
        <w:jc w:val="both"/>
        <w:rPr>
          <w:b/>
          <w:sz w:val="28"/>
          <w:szCs w:val="28"/>
        </w:rPr>
      </w:pPr>
    </w:p>
    <w:p w:rsidR="003040CF" w:rsidRPr="007263E2" w:rsidRDefault="003040CF" w:rsidP="003040CF">
      <w:pPr>
        <w:pStyle w:val="Normlnweb"/>
        <w:spacing w:before="0" w:beforeAutospacing="0" w:after="0" w:afterAutospacing="0"/>
        <w:ind w:left="142"/>
        <w:jc w:val="both"/>
        <w:rPr>
          <w:b/>
          <w:sz w:val="28"/>
          <w:szCs w:val="28"/>
        </w:rPr>
      </w:pPr>
      <w:r w:rsidRPr="007263E2">
        <w:rPr>
          <w:b/>
          <w:sz w:val="28"/>
          <w:szCs w:val="28"/>
        </w:rPr>
        <w:t xml:space="preserve">Očekávané výstupy </w:t>
      </w:r>
      <w:r>
        <w:rPr>
          <w:b/>
          <w:sz w:val="28"/>
          <w:szCs w:val="28"/>
        </w:rPr>
        <w:t>žáků</w:t>
      </w:r>
    </w:p>
    <w:p w:rsidR="003040CF" w:rsidRDefault="003040CF" w:rsidP="003040CF">
      <w:pPr>
        <w:pStyle w:val="Normlnweb"/>
        <w:numPr>
          <w:ilvl w:val="0"/>
          <w:numId w:val="12"/>
        </w:numPr>
        <w:spacing w:before="0" w:beforeAutospacing="0" w:after="0" w:afterAutospacing="0"/>
        <w:jc w:val="both"/>
      </w:pPr>
      <w:r>
        <w:t>řeší úkoly, při kterých využije znalosti z více předmětů</w:t>
      </w:r>
    </w:p>
    <w:p w:rsidR="003040CF" w:rsidRDefault="003040CF" w:rsidP="003040CF">
      <w:pPr>
        <w:pStyle w:val="Normlnweb"/>
        <w:numPr>
          <w:ilvl w:val="0"/>
          <w:numId w:val="12"/>
        </w:numPr>
        <w:spacing w:before="0" w:beforeAutospacing="0" w:after="0" w:afterAutospacing="0"/>
        <w:jc w:val="both"/>
      </w:pPr>
      <w:r>
        <w:t>samostatně zkouší vlastní postupy, nápady a metody</w:t>
      </w:r>
    </w:p>
    <w:p w:rsidR="003040CF" w:rsidRDefault="003040CF" w:rsidP="003040CF">
      <w:pPr>
        <w:pStyle w:val="Normlnweb"/>
        <w:numPr>
          <w:ilvl w:val="0"/>
          <w:numId w:val="12"/>
        </w:numPr>
        <w:spacing w:before="0" w:beforeAutospacing="0" w:after="0" w:afterAutospacing="0"/>
        <w:jc w:val="both"/>
      </w:pPr>
      <w:r>
        <w:t>prokazuje základní tvořivé dovednosti – je tvořivý, nápaditý, originální</w:t>
      </w:r>
    </w:p>
    <w:p w:rsidR="003040CF" w:rsidRDefault="003040CF" w:rsidP="003040CF">
      <w:pPr>
        <w:pStyle w:val="Normlnweb"/>
        <w:numPr>
          <w:ilvl w:val="0"/>
          <w:numId w:val="12"/>
        </w:numPr>
        <w:spacing w:before="0" w:beforeAutospacing="0" w:after="0" w:afterAutospacing="0"/>
        <w:jc w:val="both"/>
      </w:pPr>
      <w:r>
        <w:t>uplatňuje představivost, fantazii a výtvarné myšlení ve vlastním výtvarném projevu</w:t>
      </w:r>
    </w:p>
    <w:p w:rsidR="003040CF" w:rsidRDefault="003040CF" w:rsidP="003040CF">
      <w:pPr>
        <w:pStyle w:val="Normlnweb"/>
        <w:numPr>
          <w:ilvl w:val="0"/>
          <w:numId w:val="12"/>
        </w:numPr>
        <w:spacing w:before="0" w:beforeAutospacing="0" w:after="0" w:afterAutospacing="0"/>
        <w:jc w:val="both"/>
      </w:pPr>
      <w:r>
        <w:t>navazuje na myšlenky druhých</w:t>
      </w:r>
    </w:p>
    <w:p w:rsidR="003040CF" w:rsidRDefault="003040CF" w:rsidP="003040CF">
      <w:pPr>
        <w:pStyle w:val="Normlnweb"/>
        <w:numPr>
          <w:ilvl w:val="0"/>
          <w:numId w:val="12"/>
        </w:numPr>
        <w:spacing w:before="0" w:beforeAutospacing="0" w:after="0" w:afterAutospacing="0"/>
        <w:jc w:val="both"/>
      </w:pPr>
      <w:r>
        <w:t>organizuje a řídí vlastní učení, vyhledává potřebné informace, které potom využívá     v procesu učení</w:t>
      </w:r>
    </w:p>
    <w:p w:rsidR="003040CF" w:rsidRDefault="003040CF" w:rsidP="003040CF">
      <w:pPr>
        <w:pStyle w:val="Normlnweb"/>
        <w:numPr>
          <w:ilvl w:val="0"/>
          <w:numId w:val="12"/>
        </w:numPr>
        <w:spacing w:before="0" w:beforeAutospacing="0" w:after="0" w:afterAutospacing="0"/>
        <w:jc w:val="both"/>
      </w:pPr>
      <w:r>
        <w:t>vnímá citlivě okolní skutečnosti, dává věci do souvislostí</w:t>
      </w:r>
    </w:p>
    <w:p w:rsidR="003040CF" w:rsidRDefault="003040CF" w:rsidP="003040CF">
      <w:pPr>
        <w:pStyle w:val="Normlnweb"/>
        <w:numPr>
          <w:ilvl w:val="0"/>
          <w:numId w:val="12"/>
        </w:numPr>
        <w:spacing w:before="0" w:beforeAutospacing="0" w:after="0" w:afterAutospacing="0"/>
        <w:jc w:val="both"/>
      </w:pPr>
      <w:r>
        <w:t>přijímá a plní odpovědně svěřené úkoly</w:t>
      </w:r>
    </w:p>
    <w:p w:rsidR="003040CF" w:rsidRDefault="003040CF" w:rsidP="003040CF">
      <w:pPr>
        <w:pStyle w:val="Normlnweb"/>
        <w:numPr>
          <w:ilvl w:val="0"/>
          <w:numId w:val="12"/>
        </w:numPr>
        <w:spacing w:before="0" w:beforeAutospacing="0" w:after="0" w:afterAutospacing="0"/>
        <w:jc w:val="both"/>
      </w:pPr>
      <w:r>
        <w:lastRenderedPageBreak/>
        <w:t>účastní se diskuzí a vyjadřuje vlastní názor</w:t>
      </w:r>
    </w:p>
    <w:p w:rsidR="003040CF" w:rsidRDefault="003040CF" w:rsidP="003040CF">
      <w:pPr>
        <w:pStyle w:val="Normlnweb"/>
        <w:numPr>
          <w:ilvl w:val="0"/>
          <w:numId w:val="12"/>
        </w:numPr>
        <w:spacing w:before="0" w:beforeAutospacing="0" w:after="0" w:afterAutospacing="0"/>
        <w:jc w:val="both"/>
      </w:pPr>
      <w:r>
        <w:t>prezentuje výsledky své práce</w:t>
      </w:r>
    </w:p>
    <w:p w:rsidR="003040CF" w:rsidRDefault="003040CF" w:rsidP="003040CF">
      <w:pPr>
        <w:pStyle w:val="Normlnweb"/>
        <w:numPr>
          <w:ilvl w:val="0"/>
          <w:numId w:val="12"/>
        </w:numPr>
        <w:spacing w:before="0" w:beforeAutospacing="0" w:after="0" w:afterAutospacing="0"/>
        <w:jc w:val="both"/>
      </w:pPr>
      <w:r>
        <w:t>spolupracuje ve skupině se svými spolužáky</w:t>
      </w:r>
    </w:p>
    <w:p w:rsidR="003040CF" w:rsidRDefault="003040CF" w:rsidP="003040CF">
      <w:pPr>
        <w:pStyle w:val="Normlnweb"/>
        <w:numPr>
          <w:ilvl w:val="0"/>
          <w:numId w:val="12"/>
        </w:numPr>
        <w:spacing w:before="0" w:beforeAutospacing="0" w:after="0" w:afterAutospacing="0"/>
        <w:jc w:val="both"/>
      </w:pPr>
      <w:r>
        <w:t>zvládne a dodržuje zásady bezpečnosti, hygieny a ochrany při činnostech</w:t>
      </w:r>
    </w:p>
    <w:p w:rsidR="003040CF" w:rsidRDefault="003040CF" w:rsidP="003040CF">
      <w:pPr>
        <w:pStyle w:val="Normlnweb"/>
        <w:numPr>
          <w:ilvl w:val="0"/>
          <w:numId w:val="12"/>
        </w:numPr>
        <w:spacing w:before="0" w:beforeAutospacing="0" w:after="0" w:afterAutospacing="0"/>
        <w:jc w:val="both"/>
      </w:pPr>
      <w:r>
        <w:t>uplatňuje zásady bezpečnosti pro konkrétní prostor při práci i pohybových činnostech</w:t>
      </w:r>
    </w:p>
    <w:p w:rsidR="003040CF" w:rsidRDefault="003040CF" w:rsidP="003040CF">
      <w:pPr>
        <w:pStyle w:val="Normlnweb"/>
        <w:numPr>
          <w:ilvl w:val="0"/>
          <w:numId w:val="12"/>
        </w:numPr>
        <w:spacing w:before="0" w:beforeAutospacing="0" w:after="0" w:afterAutospacing="0"/>
        <w:jc w:val="both"/>
      </w:pPr>
      <w:r>
        <w:t>vyjadřuje své dojmy a prožitky</w:t>
      </w:r>
    </w:p>
    <w:p w:rsidR="003040CF" w:rsidRDefault="003040CF" w:rsidP="003040CF">
      <w:pPr>
        <w:pStyle w:val="Normlnweb"/>
        <w:numPr>
          <w:ilvl w:val="0"/>
          <w:numId w:val="12"/>
        </w:numPr>
        <w:spacing w:before="0" w:beforeAutospacing="0" w:after="0" w:afterAutospacing="0"/>
        <w:jc w:val="both"/>
      </w:pPr>
      <w:r>
        <w:t>využívá znalosti a zkušenosti získané v různých vzdělávacích oblastech zájmu</w:t>
      </w:r>
    </w:p>
    <w:p w:rsidR="003040CF" w:rsidRDefault="003040CF" w:rsidP="003040CF">
      <w:pPr>
        <w:pStyle w:val="Normlnweb"/>
        <w:spacing w:before="0" w:beforeAutospacing="0" w:after="0" w:afterAutospacing="0"/>
        <w:jc w:val="both"/>
      </w:pPr>
    </w:p>
    <w:p w:rsidR="003040CF" w:rsidRPr="00061150" w:rsidRDefault="003040CF" w:rsidP="003040CF">
      <w:pPr>
        <w:pStyle w:val="Normlnweb"/>
        <w:spacing w:before="0" w:beforeAutospacing="0" w:after="0" w:afterAutospacing="0"/>
        <w:jc w:val="both"/>
        <w:rPr>
          <w:b/>
          <w:sz w:val="28"/>
          <w:szCs w:val="28"/>
        </w:rPr>
      </w:pPr>
      <w:r w:rsidRPr="00061150">
        <w:rPr>
          <w:b/>
          <w:sz w:val="28"/>
          <w:szCs w:val="28"/>
        </w:rPr>
        <w:t>Klíčové kompetence</w:t>
      </w:r>
    </w:p>
    <w:p w:rsidR="003040CF" w:rsidRPr="001876E2" w:rsidRDefault="003040CF" w:rsidP="003040CF">
      <w:pPr>
        <w:pStyle w:val="Normlnweb"/>
        <w:spacing w:before="0" w:beforeAutospacing="0" w:after="0" w:afterAutospacing="0"/>
        <w:ind w:left="360"/>
        <w:jc w:val="both"/>
        <w:rPr>
          <w:b/>
        </w:rPr>
      </w:pPr>
      <w:r>
        <w:t>Dlouhodobý proces, souhrn vědomostí, dovedností, schopností a postojů, které žáci získávají v průběhu několikaleté docházky do školní družiny. Budou se prolínat všemi činnostmi zájmového vzdělávání</w:t>
      </w:r>
    </w:p>
    <w:p w:rsidR="003040CF" w:rsidRDefault="003040CF" w:rsidP="003040CF">
      <w:pPr>
        <w:pStyle w:val="Normlnweb"/>
        <w:spacing w:before="0" w:beforeAutospacing="0" w:after="0" w:afterAutospacing="0"/>
        <w:ind w:left="360"/>
        <w:jc w:val="both"/>
        <w:rPr>
          <w:b/>
        </w:rPr>
      </w:pPr>
    </w:p>
    <w:p w:rsidR="003040CF" w:rsidRDefault="003040CF" w:rsidP="00D53536">
      <w:pPr>
        <w:pStyle w:val="Normlnweb"/>
        <w:spacing w:before="0" w:beforeAutospacing="0" w:after="0" w:afterAutospacing="0"/>
        <w:ind w:firstLine="360"/>
        <w:jc w:val="both"/>
        <w:rPr>
          <w:b/>
          <w:i/>
        </w:rPr>
      </w:pPr>
      <w:r>
        <w:rPr>
          <w:b/>
          <w:i/>
        </w:rPr>
        <w:t xml:space="preserve">Kompetence k učení  </w:t>
      </w:r>
    </w:p>
    <w:p w:rsidR="003040CF" w:rsidRDefault="003040CF" w:rsidP="003040CF">
      <w:pPr>
        <w:pStyle w:val="Normlnweb"/>
        <w:numPr>
          <w:ilvl w:val="0"/>
          <w:numId w:val="5"/>
        </w:numPr>
        <w:spacing w:before="0" w:beforeAutospacing="0" w:after="0" w:afterAutospacing="0"/>
        <w:ind w:left="426" w:firstLine="0"/>
        <w:jc w:val="both"/>
      </w:pPr>
      <w:r>
        <w:t>žák je veden k sebehodnocení</w:t>
      </w:r>
    </w:p>
    <w:p w:rsidR="003040CF" w:rsidRDefault="003040CF" w:rsidP="003040CF">
      <w:pPr>
        <w:pStyle w:val="Normlnweb"/>
        <w:numPr>
          <w:ilvl w:val="0"/>
          <w:numId w:val="5"/>
        </w:numPr>
        <w:spacing w:before="0" w:beforeAutospacing="0" w:after="0" w:afterAutospacing="0"/>
        <w:ind w:left="426" w:firstLine="0"/>
        <w:jc w:val="both"/>
      </w:pPr>
      <w:r>
        <w:t>je motivován k aktivnímu zapojení se do činnosti</w:t>
      </w:r>
    </w:p>
    <w:p w:rsidR="003040CF" w:rsidRDefault="003040CF" w:rsidP="003040CF">
      <w:pPr>
        <w:pStyle w:val="Normlnweb"/>
        <w:numPr>
          <w:ilvl w:val="0"/>
          <w:numId w:val="5"/>
        </w:numPr>
        <w:spacing w:before="0" w:beforeAutospacing="0" w:after="0" w:afterAutospacing="0"/>
        <w:ind w:left="426" w:firstLine="0"/>
        <w:jc w:val="both"/>
      </w:pPr>
      <w:r>
        <w:t>směřuje k získání informací z různých zdrojů</w:t>
      </w:r>
    </w:p>
    <w:p w:rsidR="003040CF" w:rsidRDefault="003040CF" w:rsidP="003040CF">
      <w:pPr>
        <w:pStyle w:val="Normlnweb"/>
        <w:numPr>
          <w:ilvl w:val="0"/>
          <w:numId w:val="5"/>
        </w:numPr>
        <w:spacing w:before="0" w:beforeAutospacing="0" w:after="0" w:afterAutospacing="0"/>
        <w:ind w:left="426" w:firstLine="0"/>
        <w:jc w:val="both"/>
      </w:pPr>
      <w:r>
        <w:t>vědomě eliminuje rušivé podněty a vytváří si optimální podmínky k učení</w:t>
      </w:r>
    </w:p>
    <w:p w:rsidR="003040CF" w:rsidRDefault="003040CF" w:rsidP="003040CF">
      <w:pPr>
        <w:pStyle w:val="Normlnweb"/>
        <w:numPr>
          <w:ilvl w:val="0"/>
          <w:numId w:val="5"/>
        </w:numPr>
        <w:spacing w:before="0" w:beforeAutospacing="0" w:after="0" w:afterAutospacing="0"/>
        <w:ind w:left="426" w:firstLine="0"/>
        <w:jc w:val="both"/>
      </w:pPr>
      <w:r>
        <w:t>vytváří si plán pro dosažení cílů</w:t>
      </w:r>
    </w:p>
    <w:p w:rsidR="003040CF" w:rsidRDefault="003040CF" w:rsidP="003040CF">
      <w:pPr>
        <w:pStyle w:val="Normlnweb"/>
        <w:numPr>
          <w:ilvl w:val="0"/>
          <w:numId w:val="5"/>
        </w:numPr>
        <w:spacing w:before="0" w:beforeAutospacing="0" w:after="0" w:afterAutospacing="0"/>
        <w:ind w:left="426" w:firstLine="0"/>
        <w:jc w:val="both"/>
      </w:pPr>
      <w:r>
        <w:t>vytváří si jednoduchá kritéria pro vyhodnocení toho, co se naučil</w:t>
      </w:r>
    </w:p>
    <w:p w:rsidR="003040CF" w:rsidRDefault="003040CF" w:rsidP="003040CF">
      <w:pPr>
        <w:pStyle w:val="Normlnweb"/>
        <w:spacing w:before="0" w:beforeAutospacing="0" w:after="0" w:afterAutospacing="0"/>
        <w:ind w:left="1080"/>
        <w:jc w:val="both"/>
      </w:pPr>
    </w:p>
    <w:p w:rsidR="003040CF" w:rsidRDefault="003040CF" w:rsidP="003040CF">
      <w:pPr>
        <w:pStyle w:val="Normlnweb"/>
        <w:spacing w:before="0" w:beforeAutospacing="0" w:after="0" w:afterAutospacing="0"/>
        <w:ind w:left="360"/>
        <w:jc w:val="both"/>
        <w:rPr>
          <w:b/>
          <w:i/>
        </w:rPr>
      </w:pPr>
      <w:r>
        <w:rPr>
          <w:b/>
          <w:i/>
        </w:rPr>
        <w:t xml:space="preserve">Kompetence k řešení problému </w:t>
      </w:r>
    </w:p>
    <w:p w:rsidR="003040CF" w:rsidRDefault="003040CF" w:rsidP="00D53536">
      <w:pPr>
        <w:pStyle w:val="Normlnweb"/>
        <w:numPr>
          <w:ilvl w:val="0"/>
          <w:numId w:val="26"/>
        </w:numPr>
        <w:spacing w:before="0" w:beforeAutospacing="0" w:after="0" w:afterAutospacing="0"/>
        <w:jc w:val="both"/>
      </w:pPr>
      <w:r>
        <w:t xml:space="preserve">žák hledá různé varianty řešení problémů a vybírá mezi nimi </w:t>
      </w:r>
    </w:p>
    <w:p w:rsidR="003040CF" w:rsidRDefault="003040CF" w:rsidP="00D53536">
      <w:pPr>
        <w:pStyle w:val="Normlnweb"/>
        <w:numPr>
          <w:ilvl w:val="0"/>
          <w:numId w:val="26"/>
        </w:numPr>
        <w:spacing w:before="0" w:beforeAutospacing="0" w:after="0" w:afterAutospacing="0"/>
        <w:jc w:val="both"/>
      </w:pPr>
      <w:r>
        <w:t>přijímá odpovědnost za výsledek řešení problému</w:t>
      </w:r>
    </w:p>
    <w:p w:rsidR="003040CF" w:rsidRDefault="003040CF" w:rsidP="00D53536">
      <w:pPr>
        <w:pStyle w:val="Normlnweb"/>
        <w:numPr>
          <w:ilvl w:val="0"/>
          <w:numId w:val="26"/>
        </w:numPr>
        <w:spacing w:before="0" w:beforeAutospacing="0" w:after="0" w:afterAutospacing="0"/>
        <w:jc w:val="both"/>
      </w:pPr>
      <w:r>
        <w:t>nenechá se odstrašit neúspěchem, vytrvale směřuje k řešení</w:t>
      </w:r>
    </w:p>
    <w:p w:rsidR="003040CF" w:rsidRPr="0016762B" w:rsidRDefault="003040CF" w:rsidP="003040CF">
      <w:pPr>
        <w:pStyle w:val="Normlnweb"/>
        <w:spacing w:before="0" w:beforeAutospacing="0" w:after="0" w:afterAutospacing="0"/>
        <w:ind w:left="1080"/>
        <w:jc w:val="both"/>
      </w:pPr>
    </w:p>
    <w:p w:rsidR="003040CF" w:rsidRDefault="003040CF" w:rsidP="003040CF">
      <w:pPr>
        <w:pStyle w:val="Normlnweb"/>
        <w:spacing w:before="0" w:beforeAutospacing="0" w:after="0" w:afterAutospacing="0"/>
        <w:ind w:left="360"/>
        <w:jc w:val="both"/>
        <w:rPr>
          <w:b/>
          <w:i/>
        </w:rPr>
      </w:pPr>
      <w:r>
        <w:rPr>
          <w:b/>
          <w:i/>
        </w:rPr>
        <w:t xml:space="preserve">Kompetence komunikativní </w:t>
      </w:r>
    </w:p>
    <w:p w:rsidR="003040CF" w:rsidRDefault="003040CF" w:rsidP="00D53536">
      <w:pPr>
        <w:pStyle w:val="Normlnweb"/>
        <w:numPr>
          <w:ilvl w:val="0"/>
          <w:numId w:val="27"/>
        </w:numPr>
        <w:spacing w:before="0" w:beforeAutospacing="0" w:after="0" w:afterAutospacing="0"/>
        <w:jc w:val="both"/>
      </w:pPr>
      <w:r>
        <w:t>žák se zapojuje do diskuze</w:t>
      </w:r>
    </w:p>
    <w:p w:rsidR="003040CF" w:rsidRDefault="003040CF" w:rsidP="00D53536">
      <w:pPr>
        <w:pStyle w:val="Normlnweb"/>
        <w:numPr>
          <w:ilvl w:val="0"/>
          <w:numId w:val="27"/>
        </w:numPr>
        <w:spacing w:before="0" w:beforeAutospacing="0" w:after="0" w:afterAutospacing="0"/>
        <w:jc w:val="both"/>
      </w:pPr>
      <w:r>
        <w:t>zná obvyklá česká slovní spojení, rozšiřuje svou slovní zásobu</w:t>
      </w:r>
    </w:p>
    <w:p w:rsidR="003040CF" w:rsidRDefault="003040CF" w:rsidP="00D53536">
      <w:pPr>
        <w:pStyle w:val="Normlnweb"/>
        <w:numPr>
          <w:ilvl w:val="0"/>
          <w:numId w:val="27"/>
        </w:numPr>
        <w:spacing w:before="0" w:beforeAutospacing="0" w:after="0" w:afterAutospacing="0"/>
        <w:jc w:val="both"/>
      </w:pPr>
      <w:r>
        <w:t>respektuje názory druhých</w:t>
      </w:r>
    </w:p>
    <w:p w:rsidR="003040CF" w:rsidRDefault="003040CF" w:rsidP="00D53536">
      <w:pPr>
        <w:pStyle w:val="Normlnweb"/>
        <w:numPr>
          <w:ilvl w:val="0"/>
          <w:numId w:val="27"/>
        </w:numPr>
        <w:spacing w:before="0" w:beforeAutospacing="0" w:after="0" w:afterAutospacing="0"/>
        <w:jc w:val="both"/>
      </w:pPr>
      <w:r>
        <w:t>rozpozná jednoduché případy manipulativní komunikace</w:t>
      </w:r>
    </w:p>
    <w:p w:rsidR="003040CF" w:rsidRPr="0016762B" w:rsidRDefault="003040CF" w:rsidP="003040CF">
      <w:pPr>
        <w:pStyle w:val="Normlnweb"/>
        <w:spacing w:before="0" w:beforeAutospacing="0" w:after="0" w:afterAutospacing="0"/>
        <w:jc w:val="both"/>
      </w:pPr>
    </w:p>
    <w:p w:rsidR="003040CF" w:rsidRDefault="003040CF" w:rsidP="003040CF">
      <w:pPr>
        <w:pStyle w:val="Normlnweb"/>
        <w:spacing w:before="0" w:beforeAutospacing="0" w:after="0" w:afterAutospacing="0"/>
        <w:ind w:left="360"/>
        <w:jc w:val="both"/>
        <w:rPr>
          <w:b/>
          <w:i/>
        </w:rPr>
      </w:pPr>
      <w:r>
        <w:rPr>
          <w:b/>
          <w:i/>
        </w:rPr>
        <w:t xml:space="preserve">Kompetence sociální a personální </w:t>
      </w:r>
    </w:p>
    <w:p w:rsidR="003040CF" w:rsidRDefault="003040CF" w:rsidP="00D53536">
      <w:pPr>
        <w:pStyle w:val="Normlnweb"/>
        <w:numPr>
          <w:ilvl w:val="0"/>
          <w:numId w:val="28"/>
        </w:numPr>
        <w:spacing w:before="0" w:beforeAutospacing="0" w:after="0" w:afterAutospacing="0"/>
        <w:jc w:val="both"/>
      </w:pPr>
      <w:r>
        <w:t>žák pracuje ve skupině, vytváří společné práce</w:t>
      </w:r>
    </w:p>
    <w:p w:rsidR="003040CF" w:rsidRDefault="003040CF" w:rsidP="00D53536">
      <w:pPr>
        <w:pStyle w:val="Normlnweb"/>
        <w:numPr>
          <w:ilvl w:val="0"/>
          <w:numId w:val="28"/>
        </w:numPr>
        <w:spacing w:before="0" w:beforeAutospacing="0" w:after="0" w:afterAutospacing="0"/>
        <w:jc w:val="both"/>
      </w:pPr>
      <w:r>
        <w:t>učí se spolupracovat, respektovat nápady druhých</w:t>
      </w:r>
    </w:p>
    <w:p w:rsidR="003040CF" w:rsidRDefault="003040CF" w:rsidP="00D53536">
      <w:pPr>
        <w:pStyle w:val="Normlnweb"/>
        <w:numPr>
          <w:ilvl w:val="0"/>
          <w:numId w:val="28"/>
        </w:numPr>
        <w:spacing w:before="0" w:beforeAutospacing="0" w:after="0" w:afterAutospacing="0"/>
        <w:jc w:val="both"/>
      </w:pPr>
      <w:r>
        <w:t>při práci ve skupině se podělí o pomůcky a materiál</w:t>
      </w:r>
    </w:p>
    <w:p w:rsidR="003040CF" w:rsidRDefault="003040CF" w:rsidP="00D53536">
      <w:pPr>
        <w:pStyle w:val="Normlnweb"/>
        <w:numPr>
          <w:ilvl w:val="0"/>
          <w:numId w:val="28"/>
        </w:numPr>
        <w:spacing w:before="0" w:beforeAutospacing="0" w:after="0" w:afterAutospacing="0"/>
        <w:jc w:val="both"/>
      </w:pPr>
      <w:r>
        <w:t>pokouší se spravedlivě hodnotit nejen svou práci, ale i práci druhých žáků</w:t>
      </w:r>
    </w:p>
    <w:p w:rsidR="003040CF" w:rsidRPr="00970683" w:rsidRDefault="003040CF" w:rsidP="003040CF">
      <w:pPr>
        <w:pStyle w:val="Normlnweb"/>
        <w:spacing w:before="0" w:beforeAutospacing="0" w:after="0" w:afterAutospacing="0"/>
        <w:ind w:left="1080"/>
        <w:jc w:val="both"/>
      </w:pPr>
    </w:p>
    <w:p w:rsidR="003040CF" w:rsidRDefault="003040CF" w:rsidP="003040CF">
      <w:pPr>
        <w:pStyle w:val="Normlnweb"/>
        <w:spacing w:before="0" w:beforeAutospacing="0" w:after="0" w:afterAutospacing="0"/>
        <w:ind w:left="360"/>
        <w:jc w:val="both"/>
        <w:rPr>
          <w:b/>
          <w:i/>
        </w:rPr>
      </w:pPr>
      <w:r>
        <w:rPr>
          <w:b/>
          <w:i/>
        </w:rPr>
        <w:t>Kompetence občanské</w:t>
      </w:r>
    </w:p>
    <w:p w:rsidR="003040CF" w:rsidRPr="00970683" w:rsidRDefault="003040CF" w:rsidP="003040CF">
      <w:pPr>
        <w:pStyle w:val="Normlnweb"/>
        <w:numPr>
          <w:ilvl w:val="0"/>
          <w:numId w:val="11"/>
        </w:numPr>
        <w:spacing w:before="0" w:beforeAutospacing="0" w:after="0" w:afterAutospacing="0"/>
        <w:ind w:left="709" w:hanging="283"/>
        <w:jc w:val="both"/>
        <w:rPr>
          <w:b/>
          <w:i/>
        </w:rPr>
      </w:pPr>
      <w:r>
        <w:t>žák zná společenské normy chování</w:t>
      </w:r>
    </w:p>
    <w:p w:rsidR="003040CF" w:rsidRPr="00970683" w:rsidRDefault="003040CF" w:rsidP="003040CF">
      <w:pPr>
        <w:pStyle w:val="Normlnweb"/>
        <w:numPr>
          <w:ilvl w:val="0"/>
          <w:numId w:val="11"/>
        </w:numPr>
        <w:spacing w:before="0" w:beforeAutospacing="0" w:after="0" w:afterAutospacing="0"/>
        <w:ind w:left="709" w:hanging="283"/>
        <w:jc w:val="both"/>
        <w:rPr>
          <w:b/>
          <w:i/>
        </w:rPr>
      </w:pPr>
      <w:r>
        <w:t>dbá na osobní zdraví, bezpečí své osoby i druhých</w:t>
      </w:r>
    </w:p>
    <w:p w:rsidR="003040CF" w:rsidRPr="00970683" w:rsidRDefault="003040CF" w:rsidP="003040CF">
      <w:pPr>
        <w:pStyle w:val="Normlnweb"/>
        <w:numPr>
          <w:ilvl w:val="0"/>
          <w:numId w:val="11"/>
        </w:numPr>
        <w:spacing w:before="0" w:beforeAutospacing="0" w:after="0" w:afterAutospacing="0"/>
        <w:ind w:left="709" w:hanging="283"/>
        <w:jc w:val="both"/>
        <w:rPr>
          <w:b/>
          <w:i/>
        </w:rPr>
      </w:pPr>
      <w:r>
        <w:t>aktivně se zapojuje do veřejně prospěšných aktivit</w:t>
      </w:r>
    </w:p>
    <w:p w:rsidR="003040CF" w:rsidRPr="00970683" w:rsidRDefault="003040CF" w:rsidP="003040CF">
      <w:pPr>
        <w:pStyle w:val="Normlnweb"/>
        <w:numPr>
          <w:ilvl w:val="0"/>
          <w:numId w:val="11"/>
        </w:numPr>
        <w:spacing w:before="0" w:beforeAutospacing="0" w:after="0" w:afterAutospacing="0"/>
        <w:ind w:left="709" w:hanging="283"/>
        <w:jc w:val="both"/>
        <w:rPr>
          <w:b/>
          <w:i/>
        </w:rPr>
      </w:pPr>
      <w:r>
        <w:t>vnímá krásy přírody a cíleně o ně pečuje</w:t>
      </w:r>
    </w:p>
    <w:p w:rsidR="003040CF" w:rsidRDefault="003040CF" w:rsidP="003040CF">
      <w:pPr>
        <w:pStyle w:val="Normlnweb"/>
        <w:spacing w:before="0" w:beforeAutospacing="0" w:after="0" w:afterAutospacing="0"/>
        <w:ind w:left="1080"/>
        <w:jc w:val="both"/>
        <w:rPr>
          <w:b/>
          <w:i/>
        </w:rPr>
      </w:pPr>
    </w:p>
    <w:p w:rsidR="003040CF" w:rsidRDefault="003040CF" w:rsidP="003040CF">
      <w:pPr>
        <w:pStyle w:val="Normlnweb"/>
        <w:spacing w:before="0" w:beforeAutospacing="0" w:after="0" w:afterAutospacing="0"/>
        <w:ind w:left="360"/>
        <w:jc w:val="both"/>
        <w:rPr>
          <w:b/>
          <w:i/>
        </w:rPr>
      </w:pPr>
      <w:r>
        <w:rPr>
          <w:b/>
          <w:i/>
        </w:rPr>
        <w:t xml:space="preserve">Kompetence pracovní </w:t>
      </w:r>
    </w:p>
    <w:p w:rsidR="003040CF" w:rsidRPr="00970683" w:rsidRDefault="003040CF" w:rsidP="00D53536">
      <w:pPr>
        <w:pStyle w:val="Normlnweb"/>
        <w:numPr>
          <w:ilvl w:val="0"/>
          <w:numId w:val="29"/>
        </w:numPr>
        <w:spacing w:before="0" w:beforeAutospacing="0" w:after="0" w:afterAutospacing="0"/>
        <w:jc w:val="both"/>
        <w:rPr>
          <w:b/>
          <w:i/>
        </w:rPr>
      </w:pPr>
      <w:r>
        <w:t>žák správně a zodpovědně zachází s pracovními pomůckami</w:t>
      </w:r>
    </w:p>
    <w:p w:rsidR="003040CF" w:rsidRPr="00970683" w:rsidRDefault="003040CF" w:rsidP="00D53536">
      <w:pPr>
        <w:pStyle w:val="Normlnweb"/>
        <w:numPr>
          <w:ilvl w:val="0"/>
          <w:numId w:val="29"/>
        </w:numPr>
        <w:spacing w:before="0" w:beforeAutospacing="0" w:after="0" w:afterAutospacing="0"/>
        <w:jc w:val="both"/>
        <w:rPr>
          <w:b/>
          <w:i/>
        </w:rPr>
      </w:pPr>
      <w:r>
        <w:t>udržuje pořádek na svém pracovním místě</w:t>
      </w:r>
    </w:p>
    <w:p w:rsidR="003040CF" w:rsidRDefault="003040CF" w:rsidP="00D53536">
      <w:pPr>
        <w:pStyle w:val="Normlnweb"/>
        <w:numPr>
          <w:ilvl w:val="0"/>
          <w:numId w:val="29"/>
        </w:numPr>
        <w:spacing w:before="0" w:beforeAutospacing="0" w:after="0" w:afterAutospacing="0"/>
        <w:jc w:val="both"/>
        <w:rPr>
          <w:b/>
          <w:i/>
        </w:rPr>
      </w:pPr>
      <w:r>
        <w:t>dodržuje pravidla bezpečnosti a hygieny</w:t>
      </w:r>
    </w:p>
    <w:p w:rsidR="003040CF" w:rsidRDefault="003040CF" w:rsidP="003040CF">
      <w:pPr>
        <w:pStyle w:val="Normlnweb"/>
        <w:spacing w:before="0" w:beforeAutospacing="0" w:after="0" w:afterAutospacing="0"/>
        <w:ind w:left="360"/>
        <w:jc w:val="both"/>
        <w:rPr>
          <w:b/>
          <w:i/>
        </w:rPr>
      </w:pPr>
    </w:p>
    <w:p w:rsidR="003040CF" w:rsidRDefault="003040CF" w:rsidP="003040CF">
      <w:pPr>
        <w:pStyle w:val="Normlnweb"/>
        <w:spacing w:before="0" w:beforeAutospacing="0" w:after="0" w:afterAutospacing="0"/>
        <w:ind w:left="360"/>
        <w:jc w:val="both"/>
        <w:rPr>
          <w:b/>
          <w:i/>
        </w:rPr>
      </w:pPr>
      <w:r>
        <w:rPr>
          <w:b/>
          <w:i/>
        </w:rPr>
        <w:t xml:space="preserve">Kompetence k naplnění volného času </w:t>
      </w:r>
    </w:p>
    <w:p w:rsidR="003040CF" w:rsidRDefault="003040CF" w:rsidP="00D53536">
      <w:pPr>
        <w:pStyle w:val="Normlnweb"/>
        <w:numPr>
          <w:ilvl w:val="0"/>
          <w:numId w:val="30"/>
        </w:numPr>
        <w:spacing w:before="0" w:beforeAutospacing="0" w:after="0" w:afterAutospacing="0"/>
        <w:jc w:val="both"/>
      </w:pPr>
      <w:r>
        <w:t>rozvíjí své zájmy, záliby a nadání</w:t>
      </w:r>
    </w:p>
    <w:p w:rsidR="003040CF" w:rsidRDefault="003040CF" w:rsidP="00D53536">
      <w:pPr>
        <w:pStyle w:val="Normlnweb"/>
        <w:numPr>
          <w:ilvl w:val="0"/>
          <w:numId w:val="30"/>
        </w:numPr>
        <w:spacing w:before="0" w:beforeAutospacing="0" w:after="0" w:afterAutospacing="0"/>
        <w:jc w:val="both"/>
      </w:pPr>
      <w:r>
        <w:t>účelně využívá, organizuje a řídí vlastní volný čas</w:t>
      </w:r>
    </w:p>
    <w:p w:rsidR="003040CF" w:rsidRDefault="003040CF" w:rsidP="003040CF">
      <w:pPr>
        <w:pStyle w:val="Normlnweb"/>
        <w:spacing w:before="0" w:beforeAutospacing="0" w:after="0" w:afterAutospacing="0"/>
        <w:jc w:val="both"/>
      </w:pPr>
    </w:p>
    <w:p w:rsidR="003040CF" w:rsidRDefault="003040CF" w:rsidP="003040CF">
      <w:pPr>
        <w:ind w:left="720"/>
        <w:jc w:val="both"/>
        <w:rPr>
          <w:b/>
          <w:sz w:val="28"/>
          <w:szCs w:val="28"/>
          <w:u w:val="single"/>
        </w:rPr>
      </w:pPr>
    </w:p>
    <w:p w:rsidR="003040CF" w:rsidRPr="003040CF" w:rsidRDefault="003040CF" w:rsidP="003040CF">
      <w:pPr>
        <w:pStyle w:val="Odstavecseseznamem"/>
        <w:numPr>
          <w:ilvl w:val="0"/>
          <w:numId w:val="1"/>
        </w:numPr>
        <w:jc w:val="both"/>
        <w:rPr>
          <w:b/>
          <w:sz w:val="28"/>
          <w:szCs w:val="28"/>
          <w:u w:val="single"/>
        </w:rPr>
      </w:pPr>
      <w:r w:rsidRPr="003040CF">
        <w:rPr>
          <w:b/>
          <w:sz w:val="28"/>
          <w:szCs w:val="28"/>
          <w:u w:val="single"/>
        </w:rPr>
        <w:t xml:space="preserve"> Délka a časový plán vzdělávání</w:t>
      </w:r>
    </w:p>
    <w:p w:rsidR="003040CF" w:rsidRDefault="003040CF" w:rsidP="003040CF">
      <w:pPr>
        <w:ind w:left="720"/>
        <w:jc w:val="both"/>
        <w:rPr>
          <w:b/>
          <w:sz w:val="28"/>
          <w:szCs w:val="28"/>
          <w:u w:val="single"/>
        </w:rPr>
      </w:pPr>
    </w:p>
    <w:p w:rsidR="003040CF" w:rsidRDefault="003040CF" w:rsidP="003040CF">
      <w:pPr>
        <w:ind w:left="720"/>
        <w:jc w:val="both"/>
      </w:pPr>
      <w:r>
        <w:t>Délka ŠVP se stanovuje na dobu jednoho vzdělávacího cyklu 1. stupně ZŠ.</w:t>
      </w:r>
    </w:p>
    <w:p w:rsidR="003040CF" w:rsidRDefault="003040CF" w:rsidP="003040CF">
      <w:pPr>
        <w:ind w:left="720"/>
        <w:jc w:val="both"/>
      </w:pPr>
      <w:r>
        <w:t xml:space="preserve">Každý školní rok je obměňován celoroční tematický plán </w:t>
      </w:r>
      <w:r w:rsidR="00A87937">
        <w:t>práce školní družiny</w:t>
      </w:r>
      <w:r>
        <w:t>.</w:t>
      </w:r>
    </w:p>
    <w:p w:rsidR="003040CF" w:rsidRPr="000C61E5" w:rsidRDefault="003040CF" w:rsidP="003040CF">
      <w:pPr>
        <w:ind w:left="720"/>
        <w:jc w:val="both"/>
      </w:pPr>
      <w:r>
        <w:t xml:space="preserve">Časový plán pravidelné činnosti školní družiny je zaznamenán v třídní knize oddělení. </w:t>
      </w:r>
    </w:p>
    <w:p w:rsidR="00E82E5C" w:rsidRDefault="00E82E5C" w:rsidP="007606AD">
      <w:pPr>
        <w:ind w:left="720"/>
        <w:jc w:val="both"/>
        <w:rPr>
          <w:b/>
          <w:sz w:val="28"/>
          <w:szCs w:val="28"/>
          <w:u w:val="single"/>
        </w:rPr>
      </w:pPr>
    </w:p>
    <w:p w:rsidR="003040CF" w:rsidRDefault="003040CF" w:rsidP="003040CF">
      <w:pPr>
        <w:numPr>
          <w:ilvl w:val="0"/>
          <w:numId w:val="1"/>
        </w:numPr>
        <w:jc w:val="both"/>
        <w:rPr>
          <w:b/>
          <w:sz w:val="28"/>
          <w:szCs w:val="28"/>
          <w:u w:val="single"/>
        </w:rPr>
      </w:pPr>
      <w:r>
        <w:rPr>
          <w:b/>
          <w:sz w:val="28"/>
          <w:szCs w:val="28"/>
          <w:u w:val="single"/>
        </w:rPr>
        <w:t>Formy vzdělávání</w:t>
      </w:r>
    </w:p>
    <w:p w:rsidR="003040CF" w:rsidRDefault="003040CF" w:rsidP="003040CF">
      <w:pPr>
        <w:pStyle w:val="Normlnweb"/>
        <w:spacing w:before="0" w:beforeAutospacing="0" w:after="0" w:afterAutospacing="0"/>
        <w:jc w:val="both"/>
        <w:rPr>
          <w:b/>
          <w:sz w:val="28"/>
          <w:szCs w:val="28"/>
          <w:u w:val="single"/>
        </w:rPr>
      </w:pPr>
    </w:p>
    <w:p w:rsidR="003040CF" w:rsidRDefault="003040CF" w:rsidP="003040CF">
      <w:pPr>
        <w:pStyle w:val="Normlnweb"/>
        <w:spacing w:before="0" w:beforeAutospacing="0" w:after="0" w:afterAutospacing="0"/>
        <w:ind w:left="709"/>
        <w:jc w:val="both"/>
      </w:pPr>
      <w:r>
        <w:t>Vzdělávání ve školní družině probíhá formou pravidelné výchovné, vzdělávací a zájmové, osvětové, individuální činnosti. Během roku se zařazují i příležitostné formy např. výlety, exkurze, besídky, vystoupení, akademie, apod. Školní družina nabízí i spontánní aktivity žáků, které jsou zahrnuty do denního režimu družiny.</w:t>
      </w:r>
    </w:p>
    <w:p w:rsidR="003040CF" w:rsidRDefault="003040CF" w:rsidP="003040CF">
      <w:pPr>
        <w:pStyle w:val="Normlnweb"/>
        <w:spacing w:before="0" w:beforeAutospacing="0" w:after="0" w:afterAutospacing="0"/>
        <w:ind w:left="360"/>
        <w:jc w:val="both"/>
        <w:rPr>
          <w:b/>
        </w:rPr>
      </w:pPr>
    </w:p>
    <w:p w:rsidR="003040CF" w:rsidRPr="007263E2" w:rsidRDefault="003040CF" w:rsidP="003040CF">
      <w:pPr>
        <w:pStyle w:val="Normlnweb"/>
        <w:spacing w:before="0" w:beforeAutospacing="0" w:after="0" w:afterAutospacing="0"/>
        <w:ind w:left="567"/>
        <w:jc w:val="both"/>
        <w:rPr>
          <w:b/>
        </w:rPr>
      </w:pPr>
      <w:r w:rsidRPr="007263E2">
        <w:rPr>
          <w:b/>
        </w:rPr>
        <w:t>Odpočinkové činnosti</w:t>
      </w:r>
    </w:p>
    <w:p w:rsidR="003040CF" w:rsidRDefault="003040CF" w:rsidP="003040CF">
      <w:pPr>
        <w:pStyle w:val="Normlnweb"/>
        <w:spacing w:before="0" w:beforeAutospacing="0" w:after="0" w:afterAutospacing="0"/>
        <w:ind w:left="567"/>
        <w:jc w:val="both"/>
      </w:pPr>
      <w:r>
        <w:t>Jsou významnou součástí výchovně vzdělávací činnosti. Pomáhají odstraňovat únavu žáků z vyučování. Lze je charakterizovat jako klidné pohybové i duševní nenáročné činnosti. Do režimu se zařazují ráno po příchodu žáků do školní družiny a odpoledne po obědě.</w:t>
      </w:r>
    </w:p>
    <w:p w:rsidR="003040CF" w:rsidRDefault="003040CF" w:rsidP="00D53536">
      <w:pPr>
        <w:pStyle w:val="Normlnweb"/>
        <w:numPr>
          <w:ilvl w:val="0"/>
          <w:numId w:val="31"/>
        </w:numPr>
        <w:spacing w:before="0" w:beforeAutospacing="0" w:after="0" w:afterAutospacing="0"/>
        <w:jc w:val="both"/>
      </w:pPr>
      <w:r>
        <w:t>klidové hry – tvořivé, námětové, konstruktivní, stolní</w:t>
      </w:r>
    </w:p>
    <w:p w:rsidR="003040CF" w:rsidRDefault="003040CF" w:rsidP="00D53536">
      <w:pPr>
        <w:pStyle w:val="Normlnweb"/>
        <w:numPr>
          <w:ilvl w:val="0"/>
          <w:numId w:val="31"/>
        </w:numPr>
        <w:spacing w:before="0" w:beforeAutospacing="0" w:after="0" w:afterAutospacing="0"/>
        <w:jc w:val="both"/>
      </w:pPr>
      <w:r>
        <w:t>prohlížení obrázků, četba časopisů</w:t>
      </w:r>
      <w:r w:rsidR="00D53536">
        <w:t xml:space="preserve"> a knih</w:t>
      </w:r>
    </w:p>
    <w:p w:rsidR="003040CF" w:rsidRDefault="003040CF" w:rsidP="00D53536">
      <w:pPr>
        <w:pStyle w:val="Normlnweb"/>
        <w:numPr>
          <w:ilvl w:val="0"/>
          <w:numId w:val="31"/>
        </w:numPr>
        <w:spacing w:before="0" w:beforeAutospacing="0" w:after="0" w:afterAutospacing="0"/>
        <w:jc w:val="both"/>
      </w:pPr>
      <w:r>
        <w:t>poslech nahrávek,</w:t>
      </w:r>
      <w:r w:rsidR="00D53536">
        <w:t xml:space="preserve"> písniček,</w:t>
      </w:r>
      <w:r>
        <w:t xml:space="preserve"> sledování filmů</w:t>
      </w:r>
    </w:p>
    <w:p w:rsidR="003040CF" w:rsidRDefault="00D53536" w:rsidP="00D53536">
      <w:pPr>
        <w:pStyle w:val="Normlnweb"/>
        <w:numPr>
          <w:ilvl w:val="0"/>
          <w:numId w:val="31"/>
        </w:numPr>
        <w:spacing w:before="0" w:beforeAutospacing="0" w:after="0" w:afterAutospacing="0"/>
        <w:jc w:val="both"/>
      </w:pPr>
      <w:r>
        <w:t xml:space="preserve">vyprávění vychovatelek, </w:t>
      </w:r>
      <w:r w:rsidR="003040CF">
        <w:t>rozhovory o problémech žáků, vyprávění vlastních zážitků</w:t>
      </w:r>
    </w:p>
    <w:p w:rsidR="003040CF" w:rsidRDefault="003040CF" w:rsidP="00D53536">
      <w:pPr>
        <w:pStyle w:val="Normlnweb"/>
        <w:numPr>
          <w:ilvl w:val="0"/>
          <w:numId w:val="31"/>
        </w:numPr>
        <w:spacing w:before="0" w:beforeAutospacing="0" w:after="0" w:afterAutospacing="0"/>
        <w:jc w:val="both"/>
      </w:pPr>
      <w:r>
        <w:t>individuální rozhovory dle potřeby žáků</w:t>
      </w:r>
    </w:p>
    <w:p w:rsidR="003040CF" w:rsidRPr="007263E2" w:rsidRDefault="003040CF" w:rsidP="003040CF">
      <w:pPr>
        <w:pStyle w:val="Normlnweb"/>
        <w:spacing w:before="0" w:beforeAutospacing="0" w:after="0" w:afterAutospacing="0"/>
        <w:ind w:left="567"/>
        <w:jc w:val="both"/>
      </w:pPr>
    </w:p>
    <w:p w:rsidR="003040CF" w:rsidRPr="007263E2" w:rsidRDefault="003040CF" w:rsidP="003040CF">
      <w:pPr>
        <w:pStyle w:val="Normlnweb"/>
        <w:spacing w:before="0" w:beforeAutospacing="0" w:after="0" w:afterAutospacing="0"/>
        <w:ind w:left="567"/>
        <w:jc w:val="both"/>
        <w:rPr>
          <w:b/>
        </w:rPr>
      </w:pPr>
      <w:r w:rsidRPr="007263E2">
        <w:rPr>
          <w:b/>
        </w:rPr>
        <w:t>Rekreační činnosti</w:t>
      </w:r>
    </w:p>
    <w:p w:rsidR="003040CF" w:rsidRDefault="003040CF" w:rsidP="003040CF">
      <w:pPr>
        <w:pStyle w:val="Normlnweb"/>
        <w:spacing w:before="0" w:beforeAutospacing="0" w:after="0" w:afterAutospacing="0"/>
        <w:ind w:left="567"/>
        <w:jc w:val="both"/>
      </w:pPr>
      <w:r>
        <w:t>Rekreační činnosti mají charakter pohybových aktivit. Mohou mít podobu činnosti výchovného, sportovního či manuálně pracovního charakteru. Zařazení rekreační činnosti do režimu školní družiny závisí na organizaci vyučování. Jsou obvykle zařazeny po činnostech odpočinkových.</w:t>
      </w:r>
    </w:p>
    <w:p w:rsidR="003040CF" w:rsidRDefault="00D53536" w:rsidP="00D53536">
      <w:pPr>
        <w:pStyle w:val="Normlnweb"/>
        <w:numPr>
          <w:ilvl w:val="0"/>
          <w:numId w:val="32"/>
        </w:numPr>
        <w:spacing w:before="0" w:beforeAutospacing="0" w:after="0" w:afterAutospacing="0"/>
        <w:jc w:val="both"/>
      </w:pPr>
      <w:r>
        <w:t>pohybové hry v místnosti, pohádky a filmy, chvíle s hudbou, te</w:t>
      </w:r>
      <w:r w:rsidR="003040CF">
        <w:t>matické hry</w:t>
      </w:r>
    </w:p>
    <w:p w:rsidR="003040CF" w:rsidRDefault="003040CF" w:rsidP="00D53536">
      <w:pPr>
        <w:pStyle w:val="Normlnweb"/>
        <w:numPr>
          <w:ilvl w:val="0"/>
          <w:numId w:val="32"/>
        </w:numPr>
        <w:spacing w:before="0" w:beforeAutospacing="0" w:after="0" w:afterAutospacing="0"/>
        <w:jc w:val="both"/>
      </w:pPr>
      <w:r>
        <w:t>pohybové hry na hřišti, ve volné přírodě</w:t>
      </w:r>
    </w:p>
    <w:p w:rsidR="003040CF" w:rsidRDefault="00E0204C" w:rsidP="00D53536">
      <w:pPr>
        <w:pStyle w:val="Normlnweb"/>
        <w:numPr>
          <w:ilvl w:val="0"/>
          <w:numId w:val="32"/>
        </w:numPr>
        <w:spacing w:before="0" w:beforeAutospacing="0" w:after="0" w:afterAutospacing="0"/>
        <w:jc w:val="both"/>
      </w:pPr>
      <w:r>
        <w:t>sezónní sporty,</w:t>
      </w:r>
      <w:r w:rsidR="003040CF">
        <w:t xml:space="preserve"> </w:t>
      </w:r>
      <w:r w:rsidR="00BC5B0C">
        <w:t>pouštění draků, stavění sněhuláků</w:t>
      </w:r>
      <w:r w:rsidR="003040CF">
        <w:t>, hry na sněhu</w:t>
      </w:r>
      <w:r w:rsidR="00BC5B0C">
        <w:t>, atletika, vodní soutěže, letní olympiáda</w:t>
      </w:r>
    </w:p>
    <w:p w:rsidR="003040CF" w:rsidRDefault="003040CF" w:rsidP="00D53536">
      <w:pPr>
        <w:pStyle w:val="Normlnweb"/>
        <w:numPr>
          <w:ilvl w:val="0"/>
          <w:numId w:val="32"/>
        </w:numPr>
        <w:spacing w:before="0" w:beforeAutospacing="0" w:after="0" w:afterAutospacing="0"/>
        <w:jc w:val="both"/>
      </w:pPr>
      <w:r>
        <w:t>vycházky do přírody spojené se sportovní, přírodovědnou, společenskovědní činností</w:t>
      </w:r>
    </w:p>
    <w:p w:rsidR="003040CF" w:rsidRPr="007263E2" w:rsidRDefault="003040CF" w:rsidP="003040CF">
      <w:pPr>
        <w:pStyle w:val="Normlnweb"/>
        <w:spacing w:before="0" w:beforeAutospacing="0" w:after="0" w:afterAutospacing="0"/>
        <w:ind w:left="567"/>
        <w:jc w:val="both"/>
      </w:pPr>
    </w:p>
    <w:p w:rsidR="003040CF" w:rsidRPr="007263E2" w:rsidRDefault="003040CF" w:rsidP="003040CF">
      <w:pPr>
        <w:pStyle w:val="Normlnweb"/>
        <w:spacing w:before="0" w:beforeAutospacing="0" w:after="0" w:afterAutospacing="0"/>
        <w:ind w:left="567"/>
        <w:jc w:val="both"/>
        <w:rPr>
          <w:b/>
        </w:rPr>
      </w:pPr>
      <w:r w:rsidRPr="007263E2">
        <w:rPr>
          <w:b/>
        </w:rPr>
        <w:t>Příprava na vyučování</w:t>
      </w:r>
    </w:p>
    <w:p w:rsidR="003040CF" w:rsidRDefault="003040CF" w:rsidP="00D53536">
      <w:pPr>
        <w:pStyle w:val="Normlnweb"/>
        <w:numPr>
          <w:ilvl w:val="0"/>
          <w:numId w:val="33"/>
        </w:numPr>
        <w:spacing w:before="0" w:beforeAutospacing="0" w:after="0" w:afterAutospacing="0"/>
        <w:jc w:val="both"/>
      </w:pPr>
      <w:r w:rsidRPr="00AD0065">
        <w:t>vypracování písemných i ústních úkolů</w:t>
      </w:r>
    </w:p>
    <w:p w:rsidR="003040CF" w:rsidRDefault="003040CF" w:rsidP="00D53536">
      <w:pPr>
        <w:pStyle w:val="Normlnweb"/>
        <w:numPr>
          <w:ilvl w:val="0"/>
          <w:numId w:val="33"/>
        </w:numPr>
        <w:spacing w:before="0" w:beforeAutospacing="0" w:after="0" w:afterAutospacing="0"/>
        <w:jc w:val="both"/>
      </w:pPr>
      <w:r>
        <w:t>upevňování vědomostí a dovedností zábavnou formou</w:t>
      </w:r>
    </w:p>
    <w:p w:rsidR="003040CF" w:rsidRDefault="003040CF" w:rsidP="00D53536">
      <w:pPr>
        <w:pStyle w:val="Normlnweb"/>
        <w:numPr>
          <w:ilvl w:val="0"/>
          <w:numId w:val="33"/>
        </w:numPr>
        <w:spacing w:before="0" w:beforeAutospacing="0" w:after="0" w:afterAutospacing="0"/>
        <w:jc w:val="both"/>
      </w:pPr>
      <w:r>
        <w:t>pěstování zájmů o sebevědomí</w:t>
      </w:r>
    </w:p>
    <w:p w:rsidR="003040CF" w:rsidRPr="00AD0065" w:rsidRDefault="003040CF" w:rsidP="003040CF">
      <w:pPr>
        <w:pStyle w:val="Normlnweb"/>
        <w:spacing w:before="0" w:beforeAutospacing="0" w:after="0" w:afterAutospacing="0"/>
        <w:ind w:left="567"/>
        <w:jc w:val="both"/>
        <w:rPr>
          <w:b/>
          <w:i/>
        </w:rPr>
      </w:pPr>
    </w:p>
    <w:p w:rsidR="003040CF" w:rsidRPr="007263E2" w:rsidRDefault="003040CF" w:rsidP="003040CF">
      <w:pPr>
        <w:pStyle w:val="Normlnweb"/>
        <w:spacing w:before="0" w:beforeAutospacing="0" w:after="0" w:afterAutospacing="0"/>
        <w:ind w:left="567"/>
        <w:jc w:val="both"/>
      </w:pPr>
      <w:r w:rsidRPr="007263E2">
        <w:rPr>
          <w:b/>
        </w:rPr>
        <w:t>Jiné činnosti</w:t>
      </w:r>
    </w:p>
    <w:p w:rsidR="003040CF" w:rsidRDefault="003040CF" w:rsidP="00D53536">
      <w:pPr>
        <w:pStyle w:val="Normlnweb"/>
        <w:numPr>
          <w:ilvl w:val="0"/>
          <w:numId w:val="34"/>
        </w:numPr>
        <w:spacing w:before="0" w:beforeAutospacing="0" w:after="0" w:afterAutospacing="0"/>
        <w:jc w:val="both"/>
      </w:pPr>
      <w:r>
        <w:t xml:space="preserve">činnosti </w:t>
      </w:r>
      <w:proofErr w:type="spellStart"/>
      <w:r>
        <w:t>sebeobslužné</w:t>
      </w:r>
      <w:proofErr w:type="spellEnd"/>
    </w:p>
    <w:p w:rsidR="003040CF" w:rsidRDefault="003040CF" w:rsidP="00D53536">
      <w:pPr>
        <w:pStyle w:val="Normlnweb"/>
        <w:numPr>
          <w:ilvl w:val="0"/>
          <w:numId w:val="34"/>
        </w:numPr>
        <w:spacing w:before="0" w:beforeAutospacing="0" w:after="0" w:afterAutospacing="0"/>
        <w:jc w:val="both"/>
      </w:pPr>
      <w:r>
        <w:lastRenderedPageBreak/>
        <w:t>aktivity konané ve prospěch jednotlivce, skupiny</w:t>
      </w:r>
    </w:p>
    <w:p w:rsidR="003040CF" w:rsidRDefault="003040CF" w:rsidP="00D53536">
      <w:pPr>
        <w:pStyle w:val="Normlnweb"/>
        <w:numPr>
          <w:ilvl w:val="0"/>
          <w:numId w:val="34"/>
        </w:numPr>
        <w:spacing w:before="0" w:beforeAutospacing="0" w:after="0" w:afterAutospacing="0"/>
        <w:jc w:val="both"/>
      </w:pPr>
      <w:r>
        <w:t>práce ve prospěch větší skupiny</w:t>
      </w:r>
    </w:p>
    <w:p w:rsidR="003040CF" w:rsidRDefault="003040CF" w:rsidP="00D53536">
      <w:pPr>
        <w:pStyle w:val="Normlnweb"/>
        <w:numPr>
          <w:ilvl w:val="0"/>
          <w:numId w:val="34"/>
        </w:numPr>
        <w:spacing w:before="0" w:beforeAutospacing="0" w:after="0" w:afterAutospacing="0"/>
        <w:jc w:val="both"/>
      </w:pPr>
      <w:r>
        <w:t>úprava prostředí, okolí</w:t>
      </w:r>
    </w:p>
    <w:p w:rsidR="003040CF" w:rsidRDefault="003040CF" w:rsidP="00D53536">
      <w:pPr>
        <w:pStyle w:val="Normlnweb"/>
        <w:numPr>
          <w:ilvl w:val="0"/>
          <w:numId w:val="34"/>
        </w:numPr>
        <w:spacing w:before="0" w:beforeAutospacing="0" w:after="0" w:afterAutospacing="0"/>
        <w:jc w:val="both"/>
      </w:pPr>
      <w:r>
        <w:t>drobné opravy pomůcek a hraček</w:t>
      </w:r>
    </w:p>
    <w:p w:rsidR="003040CF" w:rsidRDefault="003040CF" w:rsidP="00D53536">
      <w:pPr>
        <w:pStyle w:val="Normlnweb"/>
        <w:numPr>
          <w:ilvl w:val="0"/>
          <w:numId w:val="34"/>
        </w:numPr>
        <w:spacing w:before="0" w:beforeAutospacing="0" w:after="0" w:afterAutospacing="0"/>
        <w:jc w:val="both"/>
      </w:pPr>
      <w:r>
        <w:t>pomoc slabším a mladším spolužákům</w:t>
      </w:r>
    </w:p>
    <w:p w:rsidR="0035687A" w:rsidRDefault="003040CF" w:rsidP="00D53536">
      <w:pPr>
        <w:pStyle w:val="Normlnweb"/>
        <w:numPr>
          <w:ilvl w:val="0"/>
          <w:numId w:val="34"/>
        </w:numPr>
        <w:spacing w:before="0" w:beforeAutospacing="0" w:after="0" w:afterAutospacing="0"/>
        <w:jc w:val="both"/>
      </w:pPr>
      <w:r>
        <w:t>výstav</w:t>
      </w:r>
      <w:r w:rsidR="0035687A">
        <w:t>y</w:t>
      </w:r>
    </w:p>
    <w:p w:rsidR="0035687A" w:rsidRDefault="00FE7D0C" w:rsidP="00FE7D0C">
      <w:pPr>
        <w:pStyle w:val="Normlnweb"/>
        <w:numPr>
          <w:ilvl w:val="0"/>
          <w:numId w:val="34"/>
        </w:numPr>
        <w:spacing w:before="0" w:beforeAutospacing="0" w:after="0" w:afterAutospacing="0"/>
        <w:jc w:val="both"/>
      </w:pPr>
      <w:r>
        <w:t>natáčení reklam, televizních zpráv</w:t>
      </w:r>
    </w:p>
    <w:p w:rsidR="00FE7D0C" w:rsidRDefault="00FE7D0C" w:rsidP="0035687A">
      <w:pPr>
        <w:pStyle w:val="Normlnweb"/>
        <w:spacing w:before="0" w:beforeAutospacing="0" w:after="0" w:afterAutospacing="0"/>
        <w:ind w:firstLine="567"/>
        <w:jc w:val="both"/>
        <w:rPr>
          <w:b/>
        </w:rPr>
      </w:pPr>
    </w:p>
    <w:p w:rsidR="0035687A" w:rsidRPr="0035687A" w:rsidRDefault="0035687A" w:rsidP="0035687A">
      <w:pPr>
        <w:pStyle w:val="Normlnweb"/>
        <w:spacing w:before="0" w:beforeAutospacing="0" w:after="0" w:afterAutospacing="0"/>
        <w:ind w:firstLine="567"/>
        <w:jc w:val="both"/>
        <w:rPr>
          <w:b/>
        </w:rPr>
      </w:pPr>
      <w:r w:rsidRPr="0035687A">
        <w:rPr>
          <w:b/>
        </w:rPr>
        <w:t>Zájmové útvary</w:t>
      </w:r>
    </w:p>
    <w:p w:rsidR="0035687A" w:rsidRDefault="0035687A" w:rsidP="0035687A">
      <w:pPr>
        <w:pStyle w:val="Normlnweb"/>
        <w:spacing w:before="0" w:beforeAutospacing="0" w:after="0" w:afterAutospacing="0"/>
        <w:ind w:left="567"/>
        <w:jc w:val="both"/>
      </w:pPr>
      <w:r>
        <w:t>Škola nabízí  v odpoledních hodinách zájmové útvary podle nabídky vyučujících.</w:t>
      </w:r>
    </w:p>
    <w:p w:rsidR="0035687A" w:rsidRPr="007263E2" w:rsidRDefault="0035687A" w:rsidP="0035687A">
      <w:pPr>
        <w:pStyle w:val="Normlnweb"/>
        <w:spacing w:before="0" w:beforeAutospacing="0" w:after="0" w:afterAutospacing="0"/>
        <w:ind w:left="567"/>
        <w:jc w:val="both"/>
      </w:pPr>
      <w:r>
        <w:t>Činnost útvarů je zahájena na základě ankety provedené na začátku školního roku mezi rodiči žáků.</w:t>
      </w:r>
    </w:p>
    <w:p w:rsidR="003040CF" w:rsidRDefault="003040CF" w:rsidP="003040CF">
      <w:pPr>
        <w:pStyle w:val="Normlnweb"/>
        <w:spacing w:before="0" w:beforeAutospacing="0" w:after="0" w:afterAutospacing="0"/>
        <w:ind w:left="567"/>
        <w:jc w:val="both"/>
      </w:pPr>
    </w:p>
    <w:p w:rsidR="003040CF" w:rsidRDefault="003040CF" w:rsidP="003040CF">
      <w:pPr>
        <w:numPr>
          <w:ilvl w:val="0"/>
          <w:numId w:val="1"/>
        </w:numPr>
        <w:jc w:val="both"/>
        <w:rPr>
          <w:b/>
          <w:sz w:val="28"/>
          <w:szCs w:val="28"/>
          <w:u w:val="single"/>
        </w:rPr>
      </w:pPr>
      <w:r>
        <w:rPr>
          <w:b/>
          <w:sz w:val="28"/>
          <w:szCs w:val="28"/>
          <w:u w:val="single"/>
        </w:rPr>
        <w:t>Obsah vzdělávání</w:t>
      </w:r>
    </w:p>
    <w:p w:rsidR="003040CF" w:rsidRDefault="003040CF" w:rsidP="003040CF">
      <w:pPr>
        <w:jc w:val="both"/>
        <w:rPr>
          <w:b/>
          <w:sz w:val="28"/>
          <w:szCs w:val="28"/>
          <w:u w:val="single"/>
        </w:rPr>
      </w:pPr>
    </w:p>
    <w:p w:rsidR="003040CF" w:rsidRDefault="003040CF" w:rsidP="003040CF">
      <w:pPr>
        <w:pStyle w:val="Normlnweb"/>
        <w:spacing w:before="0" w:beforeAutospacing="0" w:after="0" w:afterAutospacing="0"/>
        <w:ind w:left="567" w:hanging="207"/>
        <w:jc w:val="both"/>
      </w:pPr>
      <w:r>
        <w:t xml:space="preserve">   Obsahem zájmového vzdělávání ve školní družině je naplnění volného času zájmovou činností se zaměřením na různé oblasti. Vychází z rámcového programu pro základní vzdělávání. Náměty výchovné vzdělávací činnosti jsou uspořádány v týdenních tematických plánech, které vychází z měsíčních integrovaných bloků - celoročního tematického plánu práce školní družiny</w:t>
      </w:r>
      <w:r w:rsidR="00A87937">
        <w:t>.</w:t>
      </w:r>
    </w:p>
    <w:p w:rsidR="003040CF" w:rsidRPr="00807229" w:rsidRDefault="003040CF" w:rsidP="003040CF">
      <w:pPr>
        <w:pStyle w:val="Normlnweb"/>
        <w:spacing w:before="0" w:beforeAutospacing="0" w:after="0" w:afterAutospacing="0"/>
        <w:ind w:left="567" w:hanging="207"/>
        <w:jc w:val="both"/>
      </w:pPr>
      <w:r>
        <w:t xml:space="preserve">   V souladu se vzdělávacím obsahem a všemi dalšími aktivitami ve školní družině probíhá utváření a rozvíjení klíčových kompetencí.</w:t>
      </w:r>
    </w:p>
    <w:p w:rsidR="003040CF" w:rsidRDefault="003040CF" w:rsidP="003040CF">
      <w:pPr>
        <w:pStyle w:val="Normlnweb"/>
        <w:spacing w:before="0" w:beforeAutospacing="0" w:after="0" w:afterAutospacing="0"/>
        <w:ind w:left="567" w:hanging="207"/>
        <w:jc w:val="both"/>
      </w:pPr>
      <w:r>
        <w:t xml:space="preserve">   Aktivity žáků ve školní družině lze rozdělit na činnosti odpočinkové, rekreační, zájmové, příprava na vyučování a jiné činnosti.</w:t>
      </w:r>
    </w:p>
    <w:p w:rsidR="003040CF" w:rsidRDefault="003040CF" w:rsidP="003040CF">
      <w:pPr>
        <w:pStyle w:val="Normlnweb"/>
        <w:spacing w:before="0" w:beforeAutospacing="0" w:after="0" w:afterAutospacing="0"/>
        <w:ind w:left="567" w:hanging="207"/>
        <w:jc w:val="both"/>
      </w:pPr>
    </w:p>
    <w:p w:rsidR="003040CF" w:rsidRDefault="003040CF" w:rsidP="003040CF">
      <w:pPr>
        <w:pStyle w:val="Normlnweb"/>
        <w:spacing w:before="0" w:beforeAutospacing="0" w:after="0" w:afterAutospacing="0"/>
        <w:ind w:left="567" w:hanging="207"/>
        <w:jc w:val="both"/>
        <w:rPr>
          <w:b/>
        </w:rPr>
      </w:pPr>
      <w:r w:rsidRPr="007263E2">
        <w:rPr>
          <w:b/>
        </w:rPr>
        <w:t>Zájmové činnosti (vzdělávací)</w:t>
      </w:r>
    </w:p>
    <w:p w:rsidR="003040CF" w:rsidRPr="007263E2" w:rsidRDefault="003040CF" w:rsidP="003040CF">
      <w:pPr>
        <w:pStyle w:val="Normlnweb"/>
        <w:spacing w:before="0" w:beforeAutospacing="0" w:after="0" w:afterAutospacing="0"/>
        <w:ind w:left="567" w:hanging="207"/>
        <w:jc w:val="both"/>
        <w:rPr>
          <w:b/>
        </w:rPr>
      </w:pPr>
    </w:p>
    <w:p w:rsidR="003040CF" w:rsidRDefault="003040CF" w:rsidP="003040CF">
      <w:pPr>
        <w:pStyle w:val="Normlnweb"/>
        <w:spacing w:before="0" w:beforeAutospacing="0" w:after="0" w:afterAutospacing="0"/>
        <w:ind w:left="567" w:hanging="207"/>
        <w:jc w:val="both"/>
      </w:pPr>
      <w:r w:rsidRPr="00807229">
        <w:t>Literární činnost</w:t>
      </w:r>
      <w:r>
        <w:t xml:space="preserve"> – čtení oblíbených knih,</w:t>
      </w:r>
      <w:r w:rsidR="00BC5B0C">
        <w:t xml:space="preserve"> časopisů, vyprávění o příbězích, recitace básniček</w:t>
      </w:r>
    </w:p>
    <w:p w:rsidR="003040CF" w:rsidRDefault="003040CF" w:rsidP="003040CF">
      <w:pPr>
        <w:pStyle w:val="Normlnweb"/>
        <w:spacing w:before="0" w:beforeAutospacing="0" w:after="0" w:afterAutospacing="0"/>
        <w:ind w:left="567" w:hanging="207"/>
        <w:jc w:val="both"/>
      </w:pPr>
    </w:p>
    <w:p w:rsidR="003040CF" w:rsidRDefault="003040CF" w:rsidP="003040CF">
      <w:pPr>
        <w:pStyle w:val="Normlnweb"/>
        <w:spacing w:before="0" w:beforeAutospacing="0" w:after="0" w:afterAutospacing="0"/>
        <w:ind w:left="567" w:hanging="207"/>
        <w:jc w:val="both"/>
      </w:pPr>
      <w:r w:rsidRPr="00807229">
        <w:t>Výtvarná činnost</w:t>
      </w:r>
      <w:r>
        <w:t xml:space="preserve"> – Vede žáky k poznání, chápání, vní</w:t>
      </w:r>
      <w:r w:rsidR="00C52C59">
        <w:t xml:space="preserve">mání a prožívání krásy v běžném </w:t>
      </w:r>
      <w:r>
        <w:t>životě. Tříbí vkus žáků, rozvíjí výtvarné dovednosti.</w:t>
      </w:r>
    </w:p>
    <w:p w:rsidR="003040CF" w:rsidRDefault="003040CF" w:rsidP="00C52C59">
      <w:pPr>
        <w:pStyle w:val="Normlnweb"/>
        <w:numPr>
          <w:ilvl w:val="0"/>
          <w:numId w:val="35"/>
        </w:numPr>
        <w:spacing w:before="0" w:beforeAutospacing="0" w:after="0" w:afterAutospacing="0"/>
        <w:jc w:val="both"/>
      </w:pPr>
      <w:r>
        <w:t>výtvarné osvojení skutečnosti, zobrazování zážitků ze života dětí a dospělých, náměty ze společenského života, výtvarné osvojování přírody a věcí</w:t>
      </w:r>
    </w:p>
    <w:p w:rsidR="003040CF" w:rsidRDefault="003040CF" w:rsidP="00C52C59">
      <w:pPr>
        <w:pStyle w:val="Normlnweb"/>
        <w:numPr>
          <w:ilvl w:val="0"/>
          <w:numId w:val="35"/>
        </w:numPr>
        <w:spacing w:before="0" w:beforeAutospacing="0" w:after="0" w:afterAutospacing="0"/>
        <w:jc w:val="both"/>
      </w:pPr>
      <w:r>
        <w:t>práce s výtvarnými prostředky spojené s experimentováním, práce s barvou, modelování, plastické vyjádření, techniky tisku, kombinované techniky</w:t>
      </w:r>
    </w:p>
    <w:p w:rsidR="003040CF" w:rsidRDefault="003040CF" w:rsidP="003040CF">
      <w:pPr>
        <w:pStyle w:val="Normlnweb"/>
        <w:spacing w:before="0" w:beforeAutospacing="0" w:after="0" w:afterAutospacing="0"/>
        <w:ind w:left="567"/>
        <w:jc w:val="both"/>
      </w:pPr>
    </w:p>
    <w:p w:rsidR="003040CF" w:rsidRDefault="003040CF" w:rsidP="003040CF">
      <w:pPr>
        <w:pStyle w:val="Normlnweb"/>
        <w:spacing w:before="0" w:beforeAutospacing="0" w:after="0" w:afterAutospacing="0"/>
        <w:ind w:left="567" w:hanging="207"/>
        <w:jc w:val="both"/>
      </w:pPr>
      <w:r w:rsidRPr="00807229">
        <w:t>Rukodělná činnost</w:t>
      </w:r>
      <w:r>
        <w:t xml:space="preserve"> – Rozšiřuje pracovně technické vědomosti a dovednosti přiměřené věku. Rozvíjí motoriku, představivost, tvořivost, upevňuje vztah žáků k práci, učí je vnímat význam práce.</w:t>
      </w:r>
    </w:p>
    <w:p w:rsidR="003040CF" w:rsidRDefault="003040CF" w:rsidP="00C52C59">
      <w:pPr>
        <w:pStyle w:val="Normlnweb"/>
        <w:numPr>
          <w:ilvl w:val="0"/>
          <w:numId w:val="36"/>
        </w:numPr>
        <w:spacing w:before="0" w:beforeAutospacing="0" w:after="0" w:afterAutospacing="0"/>
        <w:jc w:val="both"/>
      </w:pPr>
      <w:r>
        <w:t>práce s papírem, kartonem – skládání, vytrhávání, lepení</w:t>
      </w:r>
    </w:p>
    <w:p w:rsidR="00C35D7C" w:rsidRDefault="003040CF" w:rsidP="00C35D7C">
      <w:pPr>
        <w:pStyle w:val="Normlnweb"/>
        <w:numPr>
          <w:ilvl w:val="0"/>
          <w:numId w:val="36"/>
        </w:numPr>
        <w:spacing w:before="0" w:beforeAutospacing="0" w:after="0" w:afterAutospacing="0"/>
        <w:jc w:val="both"/>
      </w:pPr>
      <w:r>
        <w:t>práce s přírodninami – navlékání, střihání, lepení</w:t>
      </w:r>
    </w:p>
    <w:p w:rsidR="003040CF" w:rsidRDefault="003040CF" w:rsidP="00C35D7C">
      <w:pPr>
        <w:pStyle w:val="Normlnweb"/>
        <w:numPr>
          <w:ilvl w:val="0"/>
          <w:numId w:val="36"/>
        </w:numPr>
        <w:spacing w:before="0" w:beforeAutospacing="0" w:after="0" w:afterAutospacing="0"/>
        <w:jc w:val="both"/>
      </w:pPr>
      <w:r>
        <w:t>práce s textilem</w:t>
      </w:r>
    </w:p>
    <w:p w:rsidR="00C52C59" w:rsidRDefault="003040CF" w:rsidP="00C52C59">
      <w:pPr>
        <w:pStyle w:val="Normlnweb"/>
        <w:numPr>
          <w:ilvl w:val="0"/>
          <w:numId w:val="36"/>
        </w:numPr>
        <w:spacing w:before="0" w:beforeAutospacing="0" w:after="0" w:afterAutospacing="0"/>
        <w:jc w:val="both"/>
      </w:pPr>
      <w:r>
        <w:t>práce s modelovací hmotou – válení, hnětení, stlačování, vykrajování</w:t>
      </w:r>
    </w:p>
    <w:p w:rsidR="003040CF" w:rsidRDefault="003040CF" w:rsidP="00C52C59">
      <w:pPr>
        <w:pStyle w:val="Normlnweb"/>
        <w:numPr>
          <w:ilvl w:val="0"/>
          <w:numId w:val="36"/>
        </w:numPr>
        <w:spacing w:before="0" w:beforeAutospacing="0" w:after="0" w:afterAutospacing="0"/>
        <w:jc w:val="both"/>
      </w:pPr>
      <w:r>
        <w:t>montážní a demontážní práce</w:t>
      </w:r>
    </w:p>
    <w:p w:rsidR="003040CF" w:rsidRDefault="003040CF" w:rsidP="00C52C59">
      <w:pPr>
        <w:pStyle w:val="Normlnweb"/>
        <w:numPr>
          <w:ilvl w:val="0"/>
          <w:numId w:val="36"/>
        </w:numPr>
        <w:spacing w:before="0" w:beforeAutospacing="0" w:after="0" w:afterAutospacing="0"/>
        <w:jc w:val="both"/>
      </w:pPr>
      <w:r>
        <w:t>ošetřování pokojových rostlin</w:t>
      </w:r>
    </w:p>
    <w:p w:rsidR="00C35D7C" w:rsidRDefault="00912C95" w:rsidP="00C35D7C">
      <w:pPr>
        <w:pStyle w:val="Normlnweb"/>
        <w:numPr>
          <w:ilvl w:val="0"/>
          <w:numId w:val="36"/>
        </w:numPr>
        <w:spacing w:before="0" w:beforeAutospacing="0" w:after="0" w:afterAutospacing="0"/>
        <w:jc w:val="both"/>
      </w:pPr>
      <w:r>
        <w:t xml:space="preserve">pečení </w:t>
      </w:r>
      <w:r w:rsidR="00C35D7C">
        <w:t>cukroví</w:t>
      </w:r>
    </w:p>
    <w:p w:rsidR="003040CF" w:rsidRPr="00500C54" w:rsidRDefault="003040CF" w:rsidP="003040CF">
      <w:pPr>
        <w:pStyle w:val="Normlnweb"/>
        <w:spacing w:before="0" w:beforeAutospacing="0" w:after="0" w:afterAutospacing="0"/>
        <w:ind w:left="567"/>
        <w:jc w:val="both"/>
      </w:pPr>
    </w:p>
    <w:p w:rsidR="00C35D7C" w:rsidRDefault="00C35D7C" w:rsidP="003040CF">
      <w:pPr>
        <w:pStyle w:val="Normlnweb"/>
        <w:spacing w:before="0" w:beforeAutospacing="0" w:after="0" w:afterAutospacing="0"/>
        <w:ind w:left="567" w:hanging="207"/>
        <w:jc w:val="both"/>
      </w:pPr>
    </w:p>
    <w:p w:rsidR="00C35D7C" w:rsidRDefault="00C35D7C" w:rsidP="003040CF">
      <w:pPr>
        <w:pStyle w:val="Normlnweb"/>
        <w:spacing w:before="0" w:beforeAutospacing="0" w:after="0" w:afterAutospacing="0"/>
        <w:ind w:left="567" w:hanging="207"/>
        <w:jc w:val="both"/>
      </w:pPr>
    </w:p>
    <w:p w:rsidR="00C35D7C" w:rsidRDefault="00C35D7C" w:rsidP="003040CF">
      <w:pPr>
        <w:pStyle w:val="Normlnweb"/>
        <w:spacing w:before="0" w:beforeAutospacing="0" w:after="0" w:afterAutospacing="0"/>
        <w:ind w:left="567" w:hanging="207"/>
        <w:jc w:val="both"/>
      </w:pPr>
    </w:p>
    <w:p w:rsidR="003040CF" w:rsidRPr="00807229" w:rsidRDefault="003040CF" w:rsidP="003040CF">
      <w:pPr>
        <w:pStyle w:val="Normlnweb"/>
        <w:spacing w:before="0" w:beforeAutospacing="0" w:after="0" w:afterAutospacing="0"/>
        <w:ind w:left="567" w:hanging="207"/>
        <w:jc w:val="both"/>
        <w:rPr>
          <w:b/>
          <w:i/>
        </w:rPr>
      </w:pPr>
      <w:r w:rsidRPr="00807229">
        <w:t>Přírodovědná a vlastivědná činnost</w:t>
      </w:r>
    </w:p>
    <w:p w:rsidR="003040CF" w:rsidRPr="005835EE" w:rsidRDefault="003040CF" w:rsidP="00C52C59">
      <w:pPr>
        <w:pStyle w:val="Normlnweb"/>
        <w:numPr>
          <w:ilvl w:val="0"/>
          <w:numId w:val="37"/>
        </w:numPr>
        <w:spacing w:before="0" w:beforeAutospacing="0" w:after="0" w:afterAutospacing="0"/>
        <w:jc w:val="both"/>
        <w:rPr>
          <w:b/>
          <w:i/>
        </w:rPr>
      </w:pPr>
      <w:r>
        <w:t>pozorování živé přírody</w:t>
      </w:r>
      <w:r w:rsidR="00C52C59">
        <w:t xml:space="preserve"> kolem nás</w:t>
      </w:r>
      <w:r>
        <w:t xml:space="preserve"> – sledování péče o domácí zvířata, pozorován</w:t>
      </w:r>
      <w:r w:rsidR="00C52C59">
        <w:t>í změn přírody ve ročních období</w:t>
      </w:r>
    </w:p>
    <w:p w:rsidR="003040CF" w:rsidRPr="005835EE" w:rsidRDefault="00C52C59" w:rsidP="00C52C59">
      <w:pPr>
        <w:pStyle w:val="Normlnweb"/>
        <w:numPr>
          <w:ilvl w:val="0"/>
          <w:numId w:val="37"/>
        </w:numPr>
        <w:spacing w:before="0" w:beforeAutospacing="0" w:after="0" w:afterAutospacing="0"/>
        <w:jc w:val="both"/>
        <w:rPr>
          <w:b/>
          <w:i/>
        </w:rPr>
      </w:pPr>
      <w:r>
        <w:t>pozorování neživé přírody kolem nás</w:t>
      </w:r>
    </w:p>
    <w:p w:rsidR="003040CF" w:rsidRDefault="003040CF" w:rsidP="00C52C59">
      <w:pPr>
        <w:pStyle w:val="Normlnweb"/>
        <w:numPr>
          <w:ilvl w:val="0"/>
          <w:numId w:val="37"/>
        </w:numPr>
        <w:spacing w:before="0" w:beforeAutospacing="0" w:after="0" w:afterAutospacing="0"/>
        <w:jc w:val="both"/>
        <w:rPr>
          <w:b/>
          <w:i/>
        </w:rPr>
      </w:pPr>
      <w:r>
        <w:t>ochrana životního prostředí – zásady správného chování pobytu v</w:t>
      </w:r>
      <w:r w:rsidR="00C52C59">
        <w:t> </w:t>
      </w:r>
      <w:r>
        <w:t>přírodě</w:t>
      </w:r>
    </w:p>
    <w:p w:rsidR="00C52C59" w:rsidRPr="00140B99" w:rsidRDefault="00C52C59" w:rsidP="00C52C59">
      <w:pPr>
        <w:pStyle w:val="Normlnweb"/>
        <w:numPr>
          <w:ilvl w:val="0"/>
          <w:numId w:val="37"/>
        </w:numPr>
        <w:spacing w:before="0" w:beforeAutospacing="0" w:after="0" w:afterAutospacing="0"/>
        <w:jc w:val="both"/>
        <w:rPr>
          <w:b/>
          <w:i/>
        </w:rPr>
      </w:pPr>
      <w:r>
        <w:t>objevování zajímavých míst na našem území</w:t>
      </w:r>
    </w:p>
    <w:p w:rsidR="00140B99" w:rsidRPr="00C52C59" w:rsidRDefault="00140B99" w:rsidP="00C52C59">
      <w:pPr>
        <w:pStyle w:val="Normlnweb"/>
        <w:numPr>
          <w:ilvl w:val="0"/>
          <w:numId w:val="37"/>
        </w:numPr>
        <w:spacing w:before="0" w:beforeAutospacing="0" w:after="0" w:afterAutospacing="0"/>
        <w:jc w:val="both"/>
        <w:rPr>
          <w:b/>
          <w:i/>
        </w:rPr>
      </w:pPr>
      <w:r>
        <w:t>české státní svátky a symboly</w:t>
      </w:r>
    </w:p>
    <w:p w:rsidR="00C52C59" w:rsidRDefault="00C52C59" w:rsidP="003040CF">
      <w:pPr>
        <w:pStyle w:val="Normlnweb"/>
        <w:spacing w:before="0" w:beforeAutospacing="0" w:after="0" w:afterAutospacing="0"/>
        <w:ind w:left="567" w:hanging="207"/>
        <w:jc w:val="both"/>
      </w:pPr>
    </w:p>
    <w:p w:rsidR="003040CF" w:rsidRPr="005835EE" w:rsidRDefault="003040CF" w:rsidP="003040CF">
      <w:pPr>
        <w:pStyle w:val="Normlnweb"/>
        <w:spacing w:before="0" w:beforeAutospacing="0" w:after="0" w:afterAutospacing="0"/>
        <w:ind w:left="567" w:hanging="207"/>
        <w:jc w:val="both"/>
        <w:rPr>
          <w:b/>
          <w:i/>
        </w:rPr>
      </w:pPr>
      <w:r w:rsidRPr="00807229">
        <w:t>Pohybová činnost</w:t>
      </w:r>
      <w:r>
        <w:t xml:space="preserve"> – Poskytuje žákům co nejvíce pohybových podnětů, podporuje a rozvíjí jejich přirozený zájem o pohyb, rozvíjí obratnost, rychlost a vytrvalost</w:t>
      </w:r>
    </w:p>
    <w:p w:rsidR="003040CF" w:rsidRPr="00C52C59" w:rsidRDefault="003040CF" w:rsidP="00C35D7C">
      <w:pPr>
        <w:pStyle w:val="Normlnweb"/>
        <w:numPr>
          <w:ilvl w:val="0"/>
          <w:numId w:val="38"/>
        </w:numPr>
        <w:spacing w:before="0" w:beforeAutospacing="0" w:after="0" w:afterAutospacing="0"/>
        <w:jc w:val="both"/>
        <w:rPr>
          <w:b/>
          <w:i/>
        </w:rPr>
      </w:pPr>
      <w:r>
        <w:t>koordinační cvičení</w:t>
      </w:r>
    </w:p>
    <w:p w:rsidR="00C52C59" w:rsidRPr="005835EE" w:rsidRDefault="00C52C59" w:rsidP="00C35D7C">
      <w:pPr>
        <w:pStyle w:val="Normlnweb"/>
        <w:numPr>
          <w:ilvl w:val="0"/>
          <w:numId w:val="38"/>
        </w:numPr>
        <w:spacing w:before="0" w:beforeAutospacing="0" w:after="0" w:afterAutospacing="0"/>
        <w:jc w:val="both"/>
        <w:rPr>
          <w:b/>
          <w:i/>
        </w:rPr>
      </w:pPr>
      <w:r>
        <w:t>jóga</w:t>
      </w:r>
    </w:p>
    <w:p w:rsidR="003040CF" w:rsidRPr="007F2CEF" w:rsidRDefault="003040CF" w:rsidP="00C35D7C">
      <w:pPr>
        <w:pStyle w:val="Normlnweb"/>
        <w:numPr>
          <w:ilvl w:val="0"/>
          <w:numId w:val="38"/>
        </w:numPr>
        <w:spacing w:before="0" w:beforeAutospacing="0" w:after="0" w:afterAutospacing="0"/>
        <w:jc w:val="both"/>
        <w:rPr>
          <w:b/>
          <w:i/>
        </w:rPr>
      </w:pPr>
      <w:r>
        <w:t>sportovní hry</w:t>
      </w:r>
    </w:p>
    <w:p w:rsidR="007F2CEF" w:rsidRPr="005835EE" w:rsidRDefault="007F2CEF" w:rsidP="00C35D7C">
      <w:pPr>
        <w:pStyle w:val="Normlnweb"/>
        <w:numPr>
          <w:ilvl w:val="0"/>
          <w:numId w:val="38"/>
        </w:numPr>
        <w:spacing w:before="0" w:beforeAutospacing="0" w:after="0" w:afterAutospacing="0"/>
        <w:jc w:val="both"/>
        <w:rPr>
          <w:b/>
          <w:i/>
        </w:rPr>
      </w:pPr>
      <w:r>
        <w:t>týmové hry a soutěže</w:t>
      </w:r>
    </w:p>
    <w:p w:rsidR="003040CF" w:rsidRPr="00C35D7C" w:rsidRDefault="003040CF" w:rsidP="00C35D7C">
      <w:pPr>
        <w:pStyle w:val="Normlnweb"/>
        <w:numPr>
          <w:ilvl w:val="0"/>
          <w:numId w:val="38"/>
        </w:numPr>
        <w:spacing w:before="0" w:beforeAutospacing="0" w:after="0" w:afterAutospacing="0"/>
        <w:jc w:val="both"/>
        <w:rPr>
          <w:b/>
          <w:i/>
        </w:rPr>
      </w:pPr>
      <w:r>
        <w:t>drobné pohybové hry</w:t>
      </w:r>
    </w:p>
    <w:p w:rsidR="00C35D7C" w:rsidRDefault="00C35D7C" w:rsidP="003040CF">
      <w:pPr>
        <w:pStyle w:val="Normlnweb"/>
        <w:spacing w:before="0" w:beforeAutospacing="0" w:after="0" w:afterAutospacing="0"/>
        <w:ind w:left="360"/>
        <w:jc w:val="both"/>
        <w:rPr>
          <w:b/>
          <w:sz w:val="28"/>
          <w:szCs w:val="28"/>
        </w:rPr>
      </w:pPr>
    </w:p>
    <w:p w:rsidR="003040CF" w:rsidRPr="007263E2" w:rsidRDefault="003040CF" w:rsidP="003040CF">
      <w:pPr>
        <w:pStyle w:val="Normlnweb"/>
        <w:spacing w:before="0" w:beforeAutospacing="0" w:after="0" w:afterAutospacing="0"/>
        <w:ind w:left="360"/>
        <w:jc w:val="both"/>
        <w:rPr>
          <w:sz w:val="28"/>
          <w:szCs w:val="28"/>
        </w:rPr>
      </w:pPr>
      <w:r w:rsidRPr="007263E2">
        <w:rPr>
          <w:b/>
          <w:sz w:val="28"/>
          <w:szCs w:val="28"/>
        </w:rPr>
        <w:t>Průřezová témata:</w:t>
      </w:r>
    </w:p>
    <w:p w:rsidR="003040CF" w:rsidRDefault="003040CF" w:rsidP="003040CF">
      <w:pPr>
        <w:pStyle w:val="Normlnweb"/>
        <w:spacing w:before="0" w:beforeAutospacing="0" w:after="0" w:afterAutospacing="0"/>
        <w:ind w:left="360"/>
        <w:jc w:val="both"/>
        <w:rPr>
          <w:b/>
          <w:i/>
        </w:rPr>
      </w:pPr>
      <w:r>
        <w:rPr>
          <w:b/>
          <w:i/>
        </w:rPr>
        <w:t>Osobnostní a sociální výchova</w:t>
      </w:r>
    </w:p>
    <w:p w:rsidR="003040CF" w:rsidRDefault="003040CF" w:rsidP="003040CF">
      <w:pPr>
        <w:pStyle w:val="Normlnweb"/>
        <w:numPr>
          <w:ilvl w:val="0"/>
          <w:numId w:val="13"/>
        </w:numPr>
        <w:spacing w:before="0" w:beforeAutospacing="0" w:after="0" w:afterAutospacing="0"/>
        <w:jc w:val="both"/>
      </w:pPr>
      <w:r>
        <w:t>rozvoj dovedností pro kooperaci učení</w:t>
      </w:r>
    </w:p>
    <w:p w:rsidR="003040CF" w:rsidRDefault="003040CF" w:rsidP="003040CF">
      <w:pPr>
        <w:pStyle w:val="Normlnweb"/>
        <w:numPr>
          <w:ilvl w:val="0"/>
          <w:numId w:val="13"/>
        </w:numPr>
        <w:spacing w:before="0" w:beforeAutospacing="0" w:after="0" w:afterAutospacing="0"/>
        <w:jc w:val="both"/>
      </w:pPr>
      <w:r>
        <w:t>cvičení smyslového vnímání pozornosti a soustředění</w:t>
      </w:r>
    </w:p>
    <w:p w:rsidR="003040CF" w:rsidRDefault="003040CF" w:rsidP="003040CF">
      <w:pPr>
        <w:pStyle w:val="Normlnweb"/>
        <w:numPr>
          <w:ilvl w:val="0"/>
          <w:numId w:val="13"/>
        </w:numPr>
        <w:spacing w:before="0" w:beforeAutospacing="0" w:after="0" w:afterAutospacing="0"/>
        <w:jc w:val="both"/>
      </w:pPr>
      <w:r>
        <w:t>cvičení pro rozvoj základních rysů kreativity</w:t>
      </w:r>
    </w:p>
    <w:p w:rsidR="003040CF" w:rsidRDefault="003040CF" w:rsidP="003040CF">
      <w:pPr>
        <w:pStyle w:val="Normlnweb"/>
        <w:numPr>
          <w:ilvl w:val="0"/>
          <w:numId w:val="13"/>
        </w:numPr>
        <w:spacing w:before="0" w:beforeAutospacing="0" w:after="0" w:afterAutospacing="0"/>
        <w:jc w:val="both"/>
      </w:pPr>
      <w:r>
        <w:t>tvořivost v mezilidských vztazích.</w:t>
      </w:r>
    </w:p>
    <w:p w:rsidR="003040CF" w:rsidRDefault="003040CF" w:rsidP="003040CF">
      <w:pPr>
        <w:pStyle w:val="Normlnweb"/>
        <w:spacing w:before="0" w:beforeAutospacing="0" w:after="0" w:afterAutospacing="0"/>
        <w:ind w:left="360"/>
        <w:jc w:val="both"/>
        <w:rPr>
          <w:b/>
          <w:i/>
        </w:rPr>
      </w:pPr>
      <w:r>
        <w:rPr>
          <w:b/>
          <w:i/>
        </w:rPr>
        <w:t>Environmentální výchova</w:t>
      </w:r>
    </w:p>
    <w:p w:rsidR="003040CF" w:rsidRDefault="003040CF" w:rsidP="003040CF">
      <w:pPr>
        <w:pStyle w:val="Normlnweb"/>
        <w:numPr>
          <w:ilvl w:val="0"/>
          <w:numId w:val="14"/>
        </w:numPr>
        <w:spacing w:before="0" w:beforeAutospacing="0" w:after="0" w:afterAutospacing="0"/>
        <w:jc w:val="both"/>
      </w:pPr>
      <w:r>
        <w:t>vytváření vztahů člověka k životnímu prostředí</w:t>
      </w:r>
    </w:p>
    <w:p w:rsidR="003040CF" w:rsidRDefault="003040CF" w:rsidP="003040CF">
      <w:pPr>
        <w:pStyle w:val="Normlnweb"/>
        <w:numPr>
          <w:ilvl w:val="0"/>
          <w:numId w:val="14"/>
        </w:numPr>
        <w:spacing w:before="0" w:beforeAutospacing="0" w:after="0" w:afterAutospacing="0"/>
        <w:jc w:val="both"/>
      </w:pPr>
      <w:r>
        <w:t>pochopení vlastní odpovědnosti ve vztazích prostředí</w:t>
      </w:r>
    </w:p>
    <w:p w:rsidR="003040CF" w:rsidRDefault="003040CF" w:rsidP="003040CF">
      <w:pPr>
        <w:pStyle w:val="Normlnweb"/>
        <w:numPr>
          <w:ilvl w:val="0"/>
          <w:numId w:val="14"/>
        </w:numPr>
        <w:spacing w:before="0" w:beforeAutospacing="0" w:after="0" w:afterAutospacing="0"/>
        <w:jc w:val="both"/>
      </w:pPr>
      <w:r>
        <w:t>zaměření na hodnotovou orientaci žáků.</w:t>
      </w:r>
    </w:p>
    <w:p w:rsidR="003040CF" w:rsidRDefault="003040CF" w:rsidP="003040CF">
      <w:pPr>
        <w:jc w:val="both"/>
        <w:rPr>
          <w:b/>
          <w:sz w:val="28"/>
          <w:szCs w:val="28"/>
          <w:u w:val="single"/>
        </w:rPr>
      </w:pPr>
    </w:p>
    <w:p w:rsidR="003040CF" w:rsidRDefault="003040CF" w:rsidP="003040CF">
      <w:pPr>
        <w:numPr>
          <w:ilvl w:val="0"/>
          <w:numId w:val="1"/>
        </w:numPr>
        <w:jc w:val="both"/>
        <w:rPr>
          <w:b/>
          <w:sz w:val="28"/>
          <w:szCs w:val="28"/>
          <w:u w:val="single"/>
        </w:rPr>
      </w:pPr>
      <w:r>
        <w:rPr>
          <w:b/>
          <w:sz w:val="28"/>
          <w:szCs w:val="28"/>
          <w:u w:val="single"/>
        </w:rPr>
        <w:t>Podmínky pro vzdělávání žáků se speciálními vzdělávacími potřebami</w:t>
      </w:r>
    </w:p>
    <w:p w:rsidR="003040CF" w:rsidRDefault="003040CF" w:rsidP="003040CF">
      <w:pPr>
        <w:ind w:left="720"/>
        <w:jc w:val="both"/>
        <w:rPr>
          <w:b/>
          <w:sz w:val="28"/>
          <w:szCs w:val="28"/>
          <w:u w:val="single"/>
        </w:rPr>
      </w:pPr>
    </w:p>
    <w:p w:rsidR="003040CF" w:rsidRDefault="003040CF" w:rsidP="003040CF">
      <w:pPr>
        <w:ind w:left="284"/>
      </w:pPr>
      <w:r>
        <w:t xml:space="preserve">Žákům se speciálními vzdělávacími potřebami věnujeme mimořádnou pozornost. Integrace má individuální formu s využitím individualizace a diferenciace pedagogických postupů. </w:t>
      </w:r>
    </w:p>
    <w:p w:rsidR="003040CF" w:rsidRDefault="003040CF" w:rsidP="003040CF">
      <w:pPr>
        <w:ind w:left="284"/>
      </w:pPr>
      <w:r>
        <w:t xml:space="preserve">V případě potřeby integrace nového člena ŠD do volnočasových aktivit, v rámci možností dovybavíme ŠD speciálními a kompenzačními pomůckami. </w:t>
      </w:r>
    </w:p>
    <w:p w:rsidR="003040CF" w:rsidRDefault="003040CF" w:rsidP="003040CF">
      <w:pPr>
        <w:ind w:left="284"/>
      </w:pPr>
      <w:r>
        <w:t xml:space="preserve">Spolupracujeme s rodiči a spolupracujeme s poradenskými zařízeními, případně s diagnostickým ústavem. </w:t>
      </w:r>
    </w:p>
    <w:p w:rsidR="003040CF" w:rsidRDefault="003040CF" w:rsidP="003040CF">
      <w:pPr>
        <w:ind w:left="284"/>
      </w:pPr>
      <w:r>
        <w:t xml:space="preserve">Pedagogičtí pracovníci jsou připraveni si v těchto oblastech doplňovat svá odborná vzdělání. </w:t>
      </w:r>
    </w:p>
    <w:p w:rsidR="003040CF" w:rsidRDefault="003040CF" w:rsidP="003040CF">
      <w:pPr>
        <w:ind w:left="284"/>
      </w:pPr>
      <w:r>
        <w:t xml:space="preserve">Pro talentované a mimořádně nadané děti nabízíme doplňkové aktivity v oblasti jejich zájmů. </w:t>
      </w:r>
    </w:p>
    <w:p w:rsidR="003040CF" w:rsidRPr="00807229" w:rsidRDefault="003040CF" w:rsidP="003040CF">
      <w:pPr>
        <w:ind w:left="720"/>
        <w:jc w:val="both"/>
      </w:pPr>
    </w:p>
    <w:p w:rsidR="003040CF" w:rsidRDefault="003040CF" w:rsidP="003040CF">
      <w:pPr>
        <w:numPr>
          <w:ilvl w:val="0"/>
          <w:numId w:val="1"/>
        </w:numPr>
        <w:jc w:val="both"/>
        <w:rPr>
          <w:b/>
          <w:sz w:val="28"/>
          <w:szCs w:val="28"/>
          <w:u w:val="single"/>
        </w:rPr>
      </w:pPr>
      <w:r>
        <w:rPr>
          <w:b/>
          <w:sz w:val="28"/>
          <w:szCs w:val="28"/>
          <w:u w:val="single"/>
        </w:rPr>
        <w:t xml:space="preserve">Podmínky přijímání uchazečů a podmínky průběhu a ukončování </w:t>
      </w:r>
      <w:proofErr w:type="spellStart"/>
      <w:r>
        <w:rPr>
          <w:b/>
          <w:sz w:val="28"/>
          <w:szCs w:val="28"/>
          <w:u w:val="single"/>
        </w:rPr>
        <w:t>vdělávání</w:t>
      </w:r>
      <w:proofErr w:type="spellEnd"/>
    </w:p>
    <w:p w:rsidR="003040CF" w:rsidRDefault="003040CF" w:rsidP="003040CF">
      <w:pPr>
        <w:pStyle w:val="Prosttext1"/>
        <w:rPr>
          <w:rFonts w:ascii="Times New Roman" w:hAnsi="Times New Roman"/>
          <w:color w:val="auto"/>
          <w:sz w:val="24"/>
          <w:szCs w:val="24"/>
        </w:rPr>
      </w:pPr>
    </w:p>
    <w:p w:rsidR="003040CF" w:rsidRPr="0064567D" w:rsidRDefault="003040CF" w:rsidP="003040CF">
      <w:pPr>
        <w:pStyle w:val="Prosttext1"/>
        <w:ind w:left="284"/>
        <w:rPr>
          <w:rFonts w:ascii="Times New Roman" w:hAnsi="Times New Roman"/>
          <w:color w:val="auto"/>
          <w:sz w:val="24"/>
          <w:szCs w:val="24"/>
        </w:rPr>
      </w:pPr>
      <w:r>
        <w:rPr>
          <w:rFonts w:ascii="Times New Roman" w:hAnsi="Times New Roman"/>
          <w:color w:val="auto"/>
          <w:sz w:val="24"/>
          <w:szCs w:val="24"/>
        </w:rPr>
        <w:t>Ředitelka</w:t>
      </w:r>
      <w:r w:rsidRPr="002E1188">
        <w:rPr>
          <w:rFonts w:ascii="Times New Roman" w:hAnsi="Times New Roman"/>
          <w:color w:val="auto"/>
          <w:sz w:val="24"/>
          <w:szCs w:val="24"/>
        </w:rPr>
        <w:t xml:space="preserve"> podle § 2 vyhlášky č. 74/2005 Sb., o zájmovém vzdělávání </w:t>
      </w:r>
      <w:r>
        <w:rPr>
          <w:rFonts w:ascii="Times New Roman" w:hAnsi="Times New Roman"/>
          <w:color w:val="auto"/>
          <w:sz w:val="24"/>
          <w:szCs w:val="24"/>
        </w:rPr>
        <w:t xml:space="preserve">ve znění pozdějších předpisů </w:t>
      </w:r>
      <w:r w:rsidRPr="002E1188">
        <w:rPr>
          <w:rFonts w:ascii="Times New Roman" w:hAnsi="Times New Roman"/>
          <w:color w:val="auto"/>
          <w:sz w:val="24"/>
          <w:szCs w:val="24"/>
        </w:rPr>
        <w:t>způsob evidence účastníků takto:</w:t>
      </w:r>
    </w:p>
    <w:p w:rsidR="003040CF" w:rsidRPr="0064567D" w:rsidRDefault="003040CF" w:rsidP="003040CF">
      <w:pPr>
        <w:ind w:left="284"/>
        <w:jc w:val="both"/>
      </w:pPr>
      <w:r w:rsidRPr="007A0B5C">
        <w:lastRenderedPageBreak/>
        <w:t xml:space="preserve">O přijetí žáka k činnosti ŠD rozhoduje ředitelka školy na základě vyplněných náležitostí v písemné přihlášce a kritérií pro přijetí (zaměstnanost obou rodičů, upřednostnění </w:t>
      </w:r>
      <w:r>
        <w:t>žáků</w:t>
      </w:r>
      <w:r w:rsidRPr="007A0B5C">
        <w:t xml:space="preserve"> z neúplných rodin, celotýdenní docházk</w:t>
      </w:r>
      <w:r w:rsidR="00E0204C">
        <w:t>a v plném režimu</w:t>
      </w:r>
      <w:r w:rsidRPr="007A0B5C">
        <w:t>).</w:t>
      </w:r>
      <w:r w:rsidRPr="00B24620">
        <w:rPr>
          <w:color w:val="0000FF"/>
        </w:rPr>
        <w:t xml:space="preserve"> </w:t>
      </w:r>
    </w:p>
    <w:p w:rsidR="003040CF" w:rsidRDefault="003040CF" w:rsidP="003040CF">
      <w:pPr>
        <w:ind w:left="284"/>
      </w:pPr>
      <w:r w:rsidRPr="007A0B5C">
        <w:t>Žáka do ŠD přihlašuje zákonný zástupce předáním řádně vyplněného zápisového lístku s uvedením rozsahu docházk</w:t>
      </w:r>
      <w:r w:rsidR="00C35D7C">
        <w:t xml:space="preserve">y a způsobu odchodu žáka ze ŠD a přihlášky. Vše </w:t>
      </w:r>
      <w:r w:rsidRPr="007A0B5C">
        <w:t>eviduje vychovatelka.</w:t>
      </w:r>
    </w:p>
    <w:p w:rsidR="0035687A" w:rsidRDefault="0035687A" w:rsidP="003040CF">
      <w:pPr>
        <w:ind w:left="284"/>
      </w:pPr>
    </w:p>
    <w:p w:rsidR="003040CF" w:rsidRPr="0004162A" w:rsidRDefault="003040CF" w:rsidP="00EA261D">
      <w:pPr>
        <w:ind w:left="284"/>
      </w:pPr>
      <w:r>
        <w:t xml:space="preserve">Do družiny jsou přednostně přijímání žáci 1. – 3. ročníků, v případě nenaplnění kapacity žáci </w:t>
      </w:r>
      <w:r w:rsidR="00E0204C">
        <w:t>4. ročníků</w:t>
      </w:r>
      <w:r>
        <w:t xml:space="preserve">. </w:t>
      </w:r>
    </w:p>
    <w:p w:rsidR="003040CF" w:rsidRPr="0004162A" w:rsidRDefault="003040CF" w:rsidP="003040CF">
      <w:pPr>
        <w:ind w:left="284"/>
        <w:jc w:val="both"/>
      </w:pPr>
      <w:r w:rsidRPr="0004162A">
        <w:t>Splatnost</w:t>
      </w:r>
      <w:r>
        <w:t xml:space="preserve"> a výše</w:t>
      </w:r>
      <w:r w:rsidRPr="0004162A">
        <w:t xml:space="preserve"> úpla</w:t>
      </w:r>
      <w:r>
        <w:t>ty je stanovena pokynem ředitelky</w:t>
      </w:r>
      <w:r w:rsidRPr="0004162A">
        <w:t xml:space="preserve"> školy tak, aby úplata byla splatná nejpozději před ukončením účasti v dan</w:t>
      </w:r>
      <w:r w:rsidR="00E0204C">
        <w:t>é činnosti.</w:t>
      </w:r>
      <w:r w:rsidRPr="0004162A">
        <w:t xml:space="preserve"> Výše úplaty je stanovena předem na celý školní rok. </w:t>
      </w:r>
    </w:p>
    <w:p w:rsidR="003040CF" w:rsidRDefault="003040CF" w:rsidP="003040CF">
      <w:pPr>
        <w:ind w:left="284"/>
        <w:jc w:val="both"/>
      </w:pPr>
      <w:r w:rsidRPr="007C0B31">
        <w:t>O vyloučení z docházky do ŠD rozhodně ředitelka školy na základě návrhu vychovatelky ŠD a po projednání v pedagogické radě. Rozhodnutí o vyloučení ze ŠD sdělí ředitelka školy rodičům žáka písemně s patřičným zdůvodněním.</w:t>
      </w:r>
    </w:p>
    <w:p w:rsidR="003040CF" w:rsidRPr="00461D1A" w:rsidRDefault="003040CF" w:rsidP="00461D1A">
      <w:pPr>
        <w:ind w:left="284"/>
        <w:jc w:val="both"/>
      </w:pPr>
      <w:r>
        <w:t>Odhlašování žáků z činností ŠD se děje na základě písemné zpráv</w:t>
      </w:r>
      <w:r w:rsidR="00461D1A">
        <w:t>y ze strany zákonných zástupců.</w:t>
      </w:r>
    </w:p>
    <w:p w:rsidR="003040CF" w:rsidRDefault="003040CF" w:rsidP="003040CF"/>
    <w:p w:rsidR="003040CF" w:rsidRPr="00DD46BA" w:rsidRDefault="003040CF" w:rsidP="003040CF">
      <w:pPr>
        <w:numPr>
          <w:ilvl w:val="0"/>
          <w:numId w:val="1"/>
        </w:numPr>
        <w:jc w:val="both"/>
        <w:rPr>
          <w:b/>
          <w:sz w:val="28"/>
          <w:szCs w:val="28"/>
          <w:u w:val="single"/>
        </w:rPr>
      </w:pPr>
      <w:r w:rsidRPr="0064567D">
        <w:rPr>
          <w:b/>
          <w:sz w:val="28"/>
          <w:szCs w:val="28"/>
        </w:rPr>
        <w:t xml:space="preserve"> </w:t>
      </w:r>
      <w:r w:rsidRPr="00DD46BA">
        <w:rPr>
          <w:b/>
          <w:sz w:val="28"/>
          <w:szCs w:val="28"/>
          <w:u w:val="single"/>
        </w:rPr>
        <w:t>Závěrečná ustanovení</w:t>
      </w:r>
    </w:p>
    <w:p w:rsidR="003040CF" w:rsidRDefault="003040CF" w:rsidP="003040CF">
      <w:pPr>
        <w:jc w:val="both"/>
      </w:pPr>
    </w:p>
    <w:p w:rsidR="003040CF" w:rsidRDefault="003040CF" w:rsidP="003040CF">
      <w:pPr>
        <w:numPr>
          <w:ilvl w:val="0"/>
          <w:numId w:val="23"/>
        </w:numPr>
        <w:overflowPunct w:val="0"/>
        <w:autoSpaceDE w:val="0"/>
        <w:autoSpaceDN w:val="0"/>
        <w:adjustRightInd w:val="0"/>
        <w:ind w:left="720"/>
        <w:jc w:val="both"/>
        <w:textAlignment w:val="baseline"/>
      </w:pPr>
      <w:r>
        <w:t>Ruší se předchozí znění ze dne 01.</w:t>
      </w:r>
      <w:r w:rsidR="00C35D7C">
        <w:t xml:space="preserve"> </w:t>
      </w:r>
      <w:r>
        <w:t>09.</w:t>
      </w:r>
      <w:r w:rsidR="00C35D7C">
        <w:t xml:space="preserve"> 2018</w:t>
      </w:r>
      <w:r>
        <w:t xml:space="preserve">. Uložení ŠVP ŠD v archivu školy se řídí Spisovým řádem školy. </w:t>
      </w:r>
    </w:p>
    <w:p w:rsidR="003040CF" w:rsidRDefault="003040CF" w:rsidP="003040CF">
      <w:pPr>
        <w:ind w:left="720"/>
        <w:jc w:val="both"/>
      </w:pPr>
    </w:p>
    <w:p w:rsidR="003040CF" w:rsidRDefault="003040CF" w:rsidP="003040CF">
      <w:pPr>
        <w:numPr>
          <w:ilvl w:val="0"/>
          <w:numId w:val="23"/>
        </w:numPr>
        <w:overflowPunct w:val="0"/>
        <w:autoSpaceDE w:val="0"/>
        <w:autoSpaceDN w:val="0"/>
        <w:adjustRightInd w:val="0"/>
        <w:ind w:left="720"/>
        <w:jc w:val="both"/>
        <w:textAlignment w:val="baseline"/>
      </w:pPr>
      <w:r w:rsidRPr="00BB703B">
        <w:t>Pedagogická rada projednala dne</w:t>
      </w:r>
      <w:r w:rsidR="00EF18E0">
        <w:t xml:space="preserve"> 25</w:t>
      </w:r>
      <w:r w:rsidR="00C35D7C">
        <w:t>. 8. 2020</w:t>
      </w:r>
      <w:r>
        <w:t>.</w:t>
      </w:r>
    </w:p>
    <w:p w:rsidR="003040CF" w:rsidRDefault="003040CF" w:rsidP="003040CF">
      <w:pPr>
        <w:ind w:left="720"/>
        <w:jc w:val="both"/>
      </w:pPr>
    </w:p>
    <w:p w:rsidR="003040CF" w:rsidRDefault="003040CF" w:rsidP="003040CF">
      <w:pPr>
        <w:numPr>
          <w:ilvl w:val="0"/>
          <w:numId w:val="23"/>
        </w:numPr>
        <w:overflowPunct w:val="0"/>
        <w:autoSpaceDE w:val="0"/>
        <w:autoSpaceDN w:val="0"/>
        <w:adjustRightInd w:val="0"/>
        <w:ind w:left="720"/>
        <w:jc w:val="both"/>
        <w:textAlignment w:val="baseline"/>
      </w:pPr>
      <w:r>
        <w:t>ŠVP ŠD nabývá platnosti dnem podpisu ředitelkou školy a zveřejněním.</w:t>
      </w:r>
    </w:p>
    <w:p w:rsidR="003040CF" w:rsidRDefault="003040CF" w:rsidP="003040CF">
      <w:pPr>
        <w:ind w:left="720"/>
        <w:jc w:val="both"/>
      </w:pPr>
    </w:p>
    <w:p w:rsidR="003040CF" w:rsidRDefault="003040CF" w:rsidP="003040CF">
      <w:pPr>
        <w:numPr>
          <w:ilvl w:val="0"/>
          <w:numId w:val="23"/>
        </w:numPr>
        <w:overflowPunct w:val="0"/>
        <w:autoSpaceDE w:val="0"/>
        <w:autoSpaceDN w:val="0"/>
        <w:adjustRightInd w:val="0"/>
        <w:ind w:left="720"/>
        <w:jc w:val="both"/>
        <w:textAlignment w:val="baseline"/>
      </w:pPr>
      <w:r>
        <w:t xml:space="preserve">ŠVP ŠD nabývá účinnosti dnem </w:t>
      </w:r>
      <w:r w:rsidR="00C35D7C">
        <w:t>0</w:t>
      </w:r>
      <w:r>
        <w:t>1.</w:t>
      </w:r>
      <w:r w:rsidR="00C35D7C">
        <w:t xml:space="preserve"> 0</w:t>
      </w:r>
      <w:r>
        <w:t>9.</w:t>
      </w:r>
      <w:r w:rsidR="00C35D7C">
        <w:t xml:space="preserve"> </w:t>
      </w:r>
      <w:r>
        <w:t>20</w:t>
      </w:r>
      <w:r w:rsidR="00C35D7C">
        <w:t>20</w:t>
      </w:r>
      <w:r>
        <w:t>.</w:t>
      </w:r>
    </w:p>
    <w:p w:rsidR="003040CF" w:rsidRDefault="003040CF" w:rsidP="003040CF">
      <w:pPr>
        <w:jc w:val="both"/>
      </w:pPr>
    </w:p>
    <w:p w:rsidR="003040CF" w:rsidRDefault="003040CF" w:rsidP="003040CF">
      <w:pPr>
        <w:jc w:val="both"/>
      </w:pPr>
    </w:p>
    <w:p w:rsidR="003040CF" w:rsidRDefault="003040CF" w:rsidP="003040CF">
      <w:pPr>
        <w:jc w:val="both"/>
      </w:pPr>
    </w:p>
    <w:p w:rsidR="003040CF" w:rsidRDefault="00EF18E0" w:rsidP="003040CF">
      <w:pPr>
        <w:jc w:val="both"/>
      </w:pPr>
      <w:r>
        <w:t>V Dobkovicích 29</w:t>
      </w:r>
      <w:r w:rsidR="00C35D7C">
        <w:t>. 08. 2020</w:t>
      </w:r>
    </w:p>
    <w:p w:rsidR="003040CF" w:rsidRDefault="003040CF" w:rsidP="003040CF">
      <w:pPr>
        <w:jc w:val="both"/>
      </w:pPr>
    </w:p>
    <w:p w:rsidR="003040CF" w:rsidRDefault="003040CF" w:rsidP="003040CF">
      <w:pPr>
        <w:jc w:val="both"/>
      </w:pPr>
    </w:p>
    <w:p w:rsidR="003040CF" w:rsidRDefault="003040CF" w:rsidP="003040CF">
      <w:pPr>
        <w:jc w:val="both"/>
      </w:pPr>
    </w:p>
    <w:p w:rsidR="003040CF" w:rsidRDefault="003040CF" w:rsidP="003040CF">
      <w:pPr>
        <w:tabs>
          <w:tab w:val="left" w:pos="1308"/>
        </w:tabs>
        <w:jc w:val="both"/>
      </w:pPr>
    </w:p>
    <w:p w:rsidR="003040CF" w:rsidRDefault="00461D1A" w:rsidP="003040CF">
      <w:pPr>
        <w:tabs>
          <w:tab w:val="left" w:pos="1308"/>
        </w:tabs>
        <w:jc w:val="both"/>
      </w:pPr>
      <w:r>
        <w:t>Mgr. Nora Kalašová</w:t>
      </w:r>
      <w:r w:rsidR="003040CF">
        <w:t>-  ředitelka školy</w:t>
      </w:r>
    </w:p>
    <w:p w:rsidR="003040CF" w:rsidRDefault="003040CF" w:rsidP="003040CF">
      <w:pPr>
        <w:tabs>
          <w:tab w:val="left" w:pos="1308"/>
        </w:tabs>
        <w:jc w:val="both"/>
      </w:pPr>
    </w:p>
    <w:p w:rsidR="003040CF" w:rsidRDefault="003040CF" w:rsidP="003040CF">
      <w:pPr>
        <w:tabs>
          <w:tab w:val="left" w:pos="1308"/>
        </w:tabs>
        <w:jc w:val="both"/>
      </w:pPr>
    </w:p>
    <w:p w:rsidR="003040CF" w:rsidRDefault="003040CF" w:rsidP="003040CF">
      <w:pPr>
        <w:tabs>
          <w:tab w:val="left" w:pos="1308"/>
        </w:tabs>
        <w:jc w:val="both"/>
      </w:pPr>
    </w:p>
    <w:p w:rsidR="00EF18E0" w:rsidRDefault="00EF18E0" w:rsidP="003040CF">
      <w:pPr>
        <w:tabs>
          <w:tab w:val="left" w:pos="1308"/>
        </w:tabs>
        <w:jc w:val="both"/>
      </w:pPr>
    </w:p>
    <w:p w:rsidR="003040CF" w:rsidRDefault="003040CF" w:rsidP="003040CF">
      <w:pPr>
        <w:tabs>
          <w:tab w:val="left" w:pos="1308"/>
        </w:tabs>
        <w:jc w:val="both"/>
      </w:pPr>
    </w:p>
    <w:p w:rsidR="003040CF" w:rsidRDefault="003040CF" w:rsidP="003040CF">
      <w:pPr>
        <w:tabs>
          <w:tab w:val="left" w:pos="1308"/>
        </w:tabs>
        <w:jc w:val="both"/>
      </w:pPr>
      <w:r>
        <w:t>Přílohy:</w:t>
      </w:r>
    </w:p>
    <w:p w:rsidR="003040CF" w:rsidRDefault="003040CF" w:rsidP="003040CF">
      <w:pPr>
        <w:tabs>
          <w:tab w:val="left" w:pos="1308"/>
        </w:tabs>
        <w:jc w:val="both"/>
      </w:pPr>
      <w:r>
        <w:t>Vnitřní řád školní družiny</w:t>
      </w:r>
    </w:p>
    <w:p w:rsidR="003040CF" w:rsidRDefault="003040CF" w:rsidP="003040CF">
      <w:pPr>
        <w:tabs>
          <w:tab w:val="left" w:pos="1308"/>
        </w:tabs>
        <w:jc w:val="both"/>
      </w:pPr>
      <w:r>
        <w:t>Pokyn k úplatě za vzdělávání ve školní družině</w:t>
      </w:r>
    </w:p>
    <w:p w:rsidR="003040CF" w:rsidRDefault="003040CF" w:rsidP="003040CF">
      <w:pPr>
        <w:tabs>
          <w:tab w:val="left" w:pos="1308"/>
        </w:tabs>
        <w:jc w:val="both"/>
      </w:pPr>
      <w:r>
        <w:t>Celoroční tematický plán práce školní družiny</w:t>
      </w:r>
    </w:p>
    <w:p w:rsidR="00461D1A" w:rsidRDefault="00461D1A" w:rsidP="003040CF">
      <w:pPr>
        <w:rPr>
          <w:b/>
          <w:bCs/>
          <w:sz w:val="32"/>
          <w:szCs w:val="32"/>
        </w:rPr>
      </w:pPr>
    </w:p>
    <w:p w:rsidR="00461D1A" w:rsidRDefault="00461D1A" w:rsidP="003040CF">
      <w:pPr>
        <w:rPr>
          <w:b/>
          <w:bCs/>
          <w:sz w:val="32"/>
          <w:szCs w:val="32"/>
        </w:rPr>
      </w:pPr>
      <w:bookmarkStart w:id="0" w:name="_GoBack"/>
      <w:bookmarkEnd w:id="0"/>
    </w:p>
    <w:sectPr w:rsidR="00461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47D"/>
    <w:multiLevelType w:val="hybridMultilevel"/>
    <w:tmpl w:val="99C811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FF104E"/>
    <w:multiLevelType w:val="hybridMultilevel"/>
    <w:tmpl w:val="869A40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CF1630"/>
    <w:multiLevelType w:val="hybridMultilevel"/>
    <w:tmpl w:val="DBC4A1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87B1A24"/>
    <w:multiLevelType w:val="hybridMultilevel"/>
    <w:tmpl w:val="F690A5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9E5978"/>
    <w:multiLevelType w:val="hybridMultilevel"/>
    <w:tmpl w:val="5FDAB28C"/>
    <w:lvl w:ilvl="0" w:tplc="1728A7C4">
      <w:start w:val="1"/>
      <w:numFmt w:val="decimal"/>
      <w:lvlText w:val="%1)"/>
      <w:lvlJc w:val="left"/>
      <w:pPr>
        <w:tabs>
          <w:tab w:val="num" w:pos="720"/>
        </w:tabs>
        <w:ind w:left="720" w:hanging="360"/>
      </w:pPr>
      <w:rPr>
        <w:b/>
      </w:rPr>
    </w:lvl>
    <w:lvl w:ilvl="1" w:tplc="D8724FAC">
      <w:start w:val="1"/>
      <w:numFmt w:val="lowerLetter"/>
      <w:lvlText w:val="%2)"/>
      <w:lvlJc w:val="left"/>
      <w:pPr>
        <w:tabs>
          <w:tab w:val="num" w:pos="2025"/>
        </w:tabs>
        <w:ind w:left="2025" w:hanging="945"/>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FCA6D41"/>
    <w:multiLevelType w:val="multilevel"/>
    <w:tmpl w:val="5ABC4B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2D35D38"/>
    <w:multiLevelType w:val="hybridMultilevel"/>
    <w:tmpl w:val="C922AEEA"/>
    <w:lvl w:ilvl="0" w:tplc="E3E41CC2">
      <w:start w:val="1"/>
      <w:numFmt w:val="bullet"/>
      <w:lvlText w:val="-"/>
      <w:lvlJc w:val="left"/>
      <w:pPr>
        <w:tabs>
          <w:tab w:val="num" w:pos="1776"/>
        </w:tabs>
        <w:ind w:left="1776" w:hanging="360"/>
      </w:pPr>
      <w:rPr>
        <w:rFonts w:ascii="Times New Roman" w:eastAsia="Times New Roman" w:hAnsi="Times New Roman" w:cs="Times New Roman" w:hint="default"/>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start w:val="1"/>
      <w:numFmt w:val="bullet"/>
      <w:lvlText w:val=""/>
      <w:lvlJc w:val="left"/>
      <w:pPr>
        <w:tabs>
          <w:tab w:val="num" w:pos="3936"/>
        </w:tabs>
        <w:ind w:left="3936" w:hanging="360"/>
      </w:pPr>
      <w:rPr>
        <w:rFonts w:ascii="Symbol" w:hAnsi="Symbol" w:hint="default"/>
      </w:rPr>
    </w:lvl>
    <w:lvl w:ilvl="4" w:tplc="04050003">
      <w:start w:val="1"/>
      <w:numFmt w:val="bullet"/>
      <w:lvlText w:val="o"/>
      <w:lvlJc w:val="left"/>
      <w:pPr>
        <w:tabs>
          <w:tab w:val="num" w:pos="4656"/>
        </w:tabs>
        <w:ind w:left="4656" w:hanging="360"/>
      </w:pPr>
      <w:rPr>
        <w:rFonts w:ascii="Courier New" w:hAnsi="Courier New" w:cs="Courier New" w:hint="default"/>
      </w:rPr>
    </w:lvl>
    <w:lvl w:ilvl="5" w:tplc="04050005">
      <w:start w:val="1"/>
      <w:numFmt w:val="bullet"/>
      <w:lvlText w:val=""/>
      <w:lvlJc w:val="left"/>
      <w:pPr>
        <w:tabs>
          <w:tab w:val="num" w:pos="5376"/>
        </w:tabs>
        <w:ind w:left="5376" w:hanging="360"/>
      </w:pPr>
      <w:rPr>
        <w:rFonts w:ascii="Wingdings" w:hAnsi="Wingdings" w:hint="default"/>
      </w:rPr>
    </w:lvl>
    <w:lvl w:ilvl="6" w:tplc="04050001">
      <w:start w:val="1"/>
      <w:numFmt w:val="bullet"/>
      <w:lvlText w:val=""/>
      <w:lvlJc w:val="left"/>
      <w:pPr>
        <w:tabs>
          <w:tab w:val="num" w:pos="6096"/>
        </w:tabs>
        <w:ind w:left="6096" w:hanging="360"/>
      </w:pPr>
      <w:rPr>
        <w:rFonts w:ascii="Symbol" w:hAnsi="Symbol" w:hint="default"/>
      </w:rPr>
    </w:lvl>
    <w:lvl w:ilvl="7" w:tplc="04050003">
      <w:start w:val="1"/>
      <w:numFmt w:val="bullet"/>
      <w:lvlText w:val="o"/>
      <w:lvlJc w:val="left"/>
      <w:pPr>
        <w:tabs>
          <w:tab w:val="num" w:pos="6816"/>
        </w:tabs>
        <w:ind w:left="6816" w:hanging="360"/>
      </w:pPr>
      <w:rPr>
        <w:rFonts w:ascii="Courier New" w:hAnsi="Courier New" w:cs="Courier New" w:hint="default"/>
      </w:rPr>
    </w:lvl>
    <w:lvl w:ilvl="8" w:tplc="0405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5800C6F"/>
    <w:multiLevelType w:val="hybridMultilevel"/>
    <w:tmpl w:val="60ECA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CD7FB7"/>
    <w:multiLevelType w:val="hybridMultilevel"/>
    <w:tmpl w:val="AD9E0A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92009DE"/>
    <w:multiLevelType w:val="hybridMultilevel"/>
    <w:tmpl w:val="966E8D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AD23079"/>
    <w:multiLevelType w:val="hybridMultilevel"/>
    <w:tmpl w:val="9A901074"/>
    <w:lvl w:ilvl="0" w:tplc="04050001">
      <w:start w:val="1"/>
      <w:numFmt w:val="bullet"/>
      <w:lvlText w:val=""/>
      <w:lvlJc w:val="left"/>
      <w:pPr>
        <w:tabs>
          <w:tab w:val="num" w:pos="720"/>
        </w:tabs>
        <w:ind w:left="720" w:hanging="360"/>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3E4877"/>
    <w:multiLevelType w:val="hybridMultilevel"/>
    <w:tmpl w:val="A6DA7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6B6312"/>
    <w:multiLevelType w:val="hybridMultilevel"/>
    <w:tmpl w:val="FF724E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BB3671"/>
    <w:multiLevelType w:val="hybridMultilevel"/>
    <w:tmpl w:val="9D322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AB17D7"/>
    <w:multiLevelType w:val="hybridMultilevel"/>
    <w:tmpl w:val="59D25B1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AAD7454"/>
    <w:multiLevelType w:val="hybridMultilevel"/>
    <w:tmpl w:val="F49810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09F0B88"/>
    <w:multiLevelType w:val="hybridMultilevel"/>
    <w:tmpl w:val="3AD0CB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B171E86"/>
    <w:multiLevelType w:val="hybridMultilevel"/>
    <w:tmpl w:val="08B2FC7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AA7ACE"/>
    <w:multiLevelType w:val="hybridMultilevel"/>
    <w:tmpl w:val="E7A09D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DA2437A"/>
    <w:multiLevelType w:val="hybridMultilevel"/>
    <w:tmpl w:val="E2BE49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1D01248"/>
    <w:multiLevelType w:val="hybridMultilevel"/>
    <w:tmpl w:val="10EC9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520DB4"/>
    <w:multiLevelType w:val="hybridMultilevel"/>
    <w:tmpl w:val="CB1EB1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81A5161"/>
    <w:multiLevelType w:val="hybridMultilevel"/>
    <w:tmpl w:val="81424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DB77C4"/>
    <w:multiLevelType w:val="hybridMultilevel"/>
    <w:tmpl w:val="F53E0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1F396E"/>
    <w:multiLevelType w:val="hybridMultilevel"/>
    <w:tmpl w:val="EED89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EB446C"/>
    <w:multiLevelType w:val="hybridMultilevel"/>
    <w:tmpl w:val="36107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1229EB"/>
    <w:multiLevelType w:val="hybridMultilevel"/>
    <w:tmpl w:val="B48E55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48E24A5"/>
    <w:multiLevelType w:val="hybridMultilevel"/>
    <w:tmpl w:val="413C02B0"/>
    <w:lvl w:ilvl="0" w:tplc="0405000F">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4DD7CC0"/>
    <w:multiLevelType w:val="hybridMultilevel"/>
    <w:tmpl w:val="69D80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210629"/>
    <w:multiLevelType w:val="hybridMultilevel"/>
    <w:tmpl w:val="0E94B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442474"/>
    <w:multiLevelType w:val="hybridMultilevel"/>
    <w:tmpl w:val="57F02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A1283B"/>
    <w:multiLevelType w:val="hybridMultilevel"/>
    <w:tmpl w:val="38C657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2F4BE6"/>
    <w:multiLevelType w:val="hybridMultilevel"/>
    <w:tmpl w:val="C264144E"/>
    <w:lvl w:ilvl="0" w:tplc="CAE68FA2">
      <w:start w:val="9"/>
      <w:numFmt w:val="bullet"/>
      <w:lvlText w:val="-"/>
      <w:lvlJc w:val="left"/>
      <w:pPr>
        <w:tabs>
          <w:tab w:val="num" w:pos="2451"/>
        </w:tabs>
        <w:ind w:left="2451" w:hanging="1035"/>
      </w:pPr>
      <w:rPr>
        <w:rFonts w:ascii="Times New Roman" w:eastAsia="Times New Roman" w:hAnsi="Times New Roman" w:cs="Times New Roman" w:hint="default"/>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start w:val="1"/>
      <w:numFmt w:val="bullet"/>
      <w:lvlText w:val=""/>
      <w:lvlJc w:val="left"/>
      <w:pPr>
        <w:tabs>
          <w:tab w:val="num" w:pos="3936"/>
        </w:tabs>
        <w:ind w:left="3936" w:hanging="360"/>
      </w:pPr>
      <w:rPr>
        <w:rFonts w:ascii="Symbol" w:hAnsi="Symbol" w:hint="default"/>
      </w:rPr>
    </w:lvl>
    <w:lvl w:ilvl="4" w:tplc="04050003">
      <w:start w:val="1"/>
      <w:numFmt w:val="bullet"/>
      <w:lvlText w:val="o"/>
      <w:lvlJc w:val="left"/>
      <w:pPr>
        <w:tabs>
          <w:tab w:val="num" w:pos="4656"/>
        </w:tabs>
        <w:ind w:left="4656" w:hanging="360"/>
      </w:pPr>
      <w:rPr>
        <w:rFonts w:ascii="Courier New" w:hAnsi="Courier New" w:cs="Courier New" w:hint="default"/>
      </w:rPr>
    </w:lvl>
    <w:lvl w:ilvl="5" w:tplc="04050005">
      <w:start w:val="1"/>
      <w:numFmt w:val="bullet"/>
      <w:lvlText w:val=""/>
      <w:lvlJc w:val="left"/>
      <w:pPr>
        <w:tabs>
          <w:tab w:val="num" w:pos="5376"/>
        </w:tabs>
        <w:ind w:left="5376" w:hanging="360"/>
      </w:pPr>
      <w:rPr>
        <w:rFonts w:ascii="Wingdings" w:hAnsi="Wingdings" w:hint="default"/>
      </w:rPr>
    </w:lvl>
    <w:lvl w:ilvl="6" w:tplc="04050001">
      <w:start w:val="1"/>
      <w:numFmt w:val="bullet"/>
      <w:lvlText w:val=""/>
      <w:lvlJc w:val="left"/>
      <w:pPr>
        <w:tabs>
          <w:tab w:val="num" w:pos="6096"/>
        </w:tabs>
        <w:ind w:left="6096" w:hanging="360"/>
      </w:pPr>
      <w:rPr>
        <w:rFonts w:ascii="Symbol" w:hAnsi="Symbol" w:hint="default"/>
      </w:rPr>
    </w:lvl>
    <w:lvl w:ilvl="7" w:tplc="04050003">
      <w:start w:val="1"/>
      <w:numFmt w:val="bullet"/>
      <w:lvlText w:val="o"/>
      <w:lvlJc w:val="left"/>
      <w:pPr>
        <w:tabs>
          <w:tab w:val="num" w:pos="6816"/>
        </w:tabs>
        <w:ind w:left="6816" w:hanging="360"/>
      </w:pPr>
      <w:rPr>
        <w:rFonts w:ascii="Courier New" w:hAnsi="Courier New" w:cs="Courier New" w:hint="default"/>
      </w:rPr>
    </w:lvl>
    <w:lvl w:ilvl="8" w:tplc="04050005">
      <w:start w:val="1"/>
      <w:numFmt w:val="bullet"/>
      <w:lvlText w:val=""/>
      <w:lvlJc w:val="left"/>
      <w:pPr>
        <w:tabs>
          <w:tab w:val="num" w:pos="7536"/>
        </w:tabs>
        <w:ind w:left="7536" w:hanging="360"/>
      </w:pPr>
      <w:rPr>
        <w:rFonts w:ascii="Wingdings" w:hAnsi="Wingdings" w:hint="default"/>
      </w:rPr>
    </w:lvl>
  </w:abstractNum>
  <w:abstractNum w:abstractNumId="33" w15:restartNumberingAfterBreak="0">
    <w:nsid w:val="626630CB"/>
    <w:multiLevelType w:val="hybridMultilevel"/>
    <w:tmpl w:val="42FC1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92577E"/>
    <w:multiLevelType w:val="hybridMultilevel"/>
    <w:tmpl w:val="5F940D4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711572F7"/>
    <w:multiLevelType w:val="hybridMultilevel"/>
    <w:tmpl w:val="86469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BF2FB9"/>
    <w:multiLevelType w:val="hybridMultilevel"/>
    <w:tmpl w:val="137E1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2"/>
  </w:num>
  <w:num w:numId="4">
    <w:abstractNumId w:val="27"/>
  </w:num>
  <w:num w:numId="5">
    <w:abstractNumId w:val="2"/>
  </w:num>
  <w:num w:numId="6">
    <w:abstractNumId w:val="3"/>
  </w:num>
  <w:num w:numId="7">
    <w:abstractNumId w:val="8"/>
  </w:num>
  <w:num w:numId="8">
    <w:abstractNumId w:val="0"/>
  </w:num>
  <w:num w:numId="9">
    <w:abstractNumId w:val="1"/>
  </w:num>
  <w:num w:numId="10">
    <w:abstractNumId w:val="18"/>
  </w:num>
  <w:num w:numId="11">
    <w:abstractNumId w:val="19"/>
  </w:num>
  <w:num w:numId="12">
    <w:abstractNumId w:val="10"/>
  </w:num>
  <w:num w:numId="13">
    <w:abstractNumId w:val="26"/>
  </w:num>
  <w:num w:numId="14">
    <w:abstractNumId w:val="16"/>
  </w:num>
  <w:num w:numId="15">
    <w:abstractNumId w:val="15"/>
  </w:num>
  <w:num w:numId="16">
    <w:abstractNumId w:val="9"/>
  </w:num>
  <w:num w:numId="17">
    <w:abstractNumId w:val="23"/>
  </w:num>
  <w:num w:numId="18">
    <w:abstractNumId w:val="28"/>
  </w:num>
  <w:num w:numId="19">
    <w:abstractNumId w:val="34"/>
  </w:num>
  <w:num w:numId="20">
    <w:abstractNumId w:val="24"/>
  </w:num>
  <w:num w:numId="21">
    <w:abstractNumId w:val="21"/>
  </w:num>
  <w:num w:numId="22">
    <w:abstractNumId w:val="14"/>
  </w:num>
  <w:num w:numId="23">
    <w:abstractNumId w:val="5"/>
  </w:num>
  <w:num w:numId="24">
    <w:abstractNumId w:val="17"/>
  </w:num>
  <w:num w:numId="25">
    <w:abstractNumId w:val="4"/>
  </w:num>
  <w:num w:numId="26">
    <w:abstractNumId w:val="7"/>
  </w:num>
  <w:num w:numId="27">
    <w:abstractNumId w:val="30"/>
  </w:num>
  <w:num w:numId="28">
    <w:abstractNumId w:val="29"/>
  </w:num>
  <w:num w:numId="29">
    <w:abstractNumId w:val="13"/>
  </w:num>
  <w:num w:numId="30">
    <w:abstractNumId w:val="31"/>
  </w:num>
  <w:num w:numId="31">
    <w:abstractNumId w:val="22"/>
  </w:num>
  <w:num w:numId="32">
    <w:abstractNumId w:val="35"/>
  </w:num>
  <w:num w:numId="33">
    <w:abstractNumId w:val="11"/>
  </w:num>
  <w:num w:numId="34">
    <w:abstractNumId w:val="33"/>
  </w:num>
  <w:num w:numId="35">
    <w:abstractNumId w:val="12"/>
  </w:num>
  <w:num w:numId="36">
    <w:abstractNumId w:val="20"/>
  </w:num>
  <w:num w:numId="37">
    <w:abstractNumId w:val="3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E2C"/>
    <w:rsid w:val="00140B99"/>
    <w:rsid w:val="00225BB8"/>
    <w:rsid w:val="00271F1C"/>
    <w:rsid w:val="003040CF"/>
    <w:rsid w:val="0035687A"/>
    <w:rsid w:val="00461D1A"/>
    <w:rsid w:val="0060246B"/>
    <w:rsid w:val="007606AD"/>
    <w:rsid w:val="007F2CEF"/>
    <w:rsid w:val="00912C95"/>
    <w:rsid w:val="00A87937"/>
    <w:rsid w:val="00AF7E2C"/>
    <w:rsid w:val="00BC5B0C"/>
    <w:rsid w:val="00C35D7C"/>
    <w:rsid w:val="00C52C59"/>
    <w:rsid w:val="00C81D6E"/>
    <w:rsid w:val="00CC16F1"/>
    <w:rsid w:val="00D53536"/>
    <w:rsid w:val="00DB5ADA"/>
    <w:rsid w:val="00E0204C"/>
    <w:rsid w:val="00E82E5C"/>
    <w:rsid w:val="00EA261D"/>
    <w:rsid w:val="00EC4A9F"/>
    <w:rsid w:val="00EF18E0"/>
    <w:rsid w:val="00FE7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0360"/>
  <w15:chartTrackingRefBased/>
  <w15:docId w15:val="{42384C1B-86B1-49CC-A687-020A592D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7E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nhideWhenUsed/>
    <w:qFormat/>
    <w:rsid w:val="00AF7E2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AF7E2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F7E2C"/>
    <w:rPr>
      <w:rFonts w:ascii="Arial" w:eastAsia="Times New Roman" w:hAnsi="Arial" w:cs="Arial"/>
      <w:b/>
      <w:bCs/>
      <w:i/>
      <w:iCs/>
      <w:sz w:val="28"/>
      <w:szCs w:val="28"/>
      <w:lang w:eastAsia="cs-CZ"/>
    </w:rPr>
  </w:style>
  <w:style w:type="character" w:customStyle="1" w:styleId="Nadpis3Char">
    <w:name w:val="Nadpis 3 Char"/>
    <w:basedOn w:val="Standardnpsmoodstavce"/>
    <w:link w:val="Nadpis3"/>
    <w:semiHidden/>
    <w:rsid w:val="00AF7E2C"/>
    <w:rPr>
      <w:rFonts w:ascii="Arial" w:eastAsia="Times New Roman" w:hAnsi="Arial" w:cs="Arial"/>
      <w:b/>
      <w:bCs/>
      <w:sz w:val="26"/>
      <w:szCs w:val="26"/>
      <w:lang w:eastAsia="cs-CZ"/>
    </w:rPr>
  </w:style>
  <w:style w:type="character" w:styleId="Hypertextovodkaz">
    <w:name w:val="Hyperlink"/>
    <w:unhideWhenUsed/>
    <w:rsid w:val="00AF7E2C"/>
    <w:rPr>
      <w:color w:val="0000FF"/>
      <w:u w:val="single"/>
    </w:rPr>
  </w:style>
  <w:style w:type="paragraph" w:styleId="Normlnweb">
    <w:name w:val="Normal (Web)"/>
    <w:basedOn w:val="Normln"/>
    <w:rsid w:val="003040CF"/>
    <w:pPr>
      <w:spacing w:before="100" w:beforeAutospacing="1" w:after="100" w:afterAutospacing="1"/>
    </w:pPr>
  </w:style>
  <w:style w:type="paragraph" w:styleId="Odstavecseseznamem">
    <w:name w:val="List Paragraph"/>
    <w:basedOn w:val="Normln"/>
    <w:uiPriority w:val="34"/>
    <w:qFormat/>
    <w:rsid w:val="003040CF"/>
    <w:pPr>
      <w:ind w:left="708"/>
    </w:pPr>
  </w:style>
  <w:style w:type="paragraph" w:customStyle="1" w:styleId="Prosttext1">
    <w:name w:val="Prostý text1"/>
    <w:basedOn w:val="Normln"/>
    <w:rsid w:val="003040CF"/>
    <w:pPr>
      <w:overflowPunct w:val="0"/>
      <w:autoSpaceDE w:val="0"/>
      <w:autoSpaceDN w:val="0"/>
      <w:adjustRightInd w:val="0"/>
      <w:textAlignment w:val="baseline"/>
    </w:pPr>
    <w:rPr>
      <w:rFonts w:ascii="Courier New" w:hAnsi="Courier New"/>
      <w:color w:val="000000"/>
      <w:sz w:val="20"/>
      <w:szCs w:val="20"/>
    </w:rPr>
  </w:style>
  <w:style w:type="paragraph" w:styleId="Textbubliny">
    <w:name w:val="Balloon Text"/>
    <w:basedOn w:val="Normln"/>
    <w:link w:val="TextbublinyChar"/>
    <w:uiPriority w:val="99"/>
    <w:semiHidden/>
    <w:unhideWhenUsed/>
    <w:rsid w:val="00A879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793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8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ditel@zsdobk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2192</Words>
  <Characters>12936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Nora Kalašová</dc:creator>
  <cp:keywords/>
  <dc:description/>
  <cp:lastModifiedBy>Mgr. Nora Kalašová</cp:lastModifiedBy>
  <cp:revision>3</cp:revision>
  <cp:lastPrinted>2020-10-15T13:07:00Z</cp:lastPrinted>
  <dcterms:created xsi:type="dcterms:W3CDTF">2020-10-15T13:08:00Z</dcterms:created>
  <dcterms:modified xsi:type="dcterms:W3CDTF">2020-10-15T13:08:00Z</dcterms:modified>
</cp:coreProperties>
</file>