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682" w:rsidRDefault="00C87682" w:rsidP="0079485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C87682" w:rsidRDefault="00C87682" w:rsidP="00C87682">
      <w:pPr>
        <w:pStyle w:val="Zhlav"/>
        <w:tabs>
          <w:tab w:val="clear" w:pos="4536"/>
          <w:tab w:val="left" w:pos="3828"/>
        </w:tabs>
      </w:pPr>
      <w:r>
        <w:rPr>
          <w:noProof/>
        </w:rPr>
        <w:drawing>
          <wp:inline distT="0" distB="0" distL="0" distR="0" wp14:anchorId="002A0CDB" wp14:editId="683BEA79">
            <wp:extent cx="1162050" cy="1038225"/>
            <wp:effectExtent l="0" t="0" r="0" b="9525"/>
            <wp:docPr id="1" name="Obráze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038225"/>
                    </a:xfrm>
                    <a:prstGeom prst="rect">
                      <a:avLst/>
                    </a:prstGeom>
                    <a:noFill/>
                    <a:ln>
                      <a:noFill/>
                    </a:ln>
                  </pic:spPr>
                </pic:pic>
              </a:graphicData>
            </a:graphic>
          </wp:inline>
        </w:drawing>
      </w:r>
      <w:r>
        <w:t xml:space="preserve">                                          Základní škola a mateřská škola Chudčice,</w:t>
      </w:r>
    </w:p>
    <w:p w:rsidR="00C87682" w:rsidRDefault="00C87682" w:rsidP="00C87682">
      <w:pPr>
        <w:pStyle w:val="Zhlav"/>
        <w:tabs>
          <w:tab w:val="clear" w:pos="4536"/>
          <w:tab w:val="left" w:pos="3828"/>
        </w:tabs>
      </w:pPr>
      <w:r>
        <w:t xml:space="preserve">                                                                               okres Brno – venkov, příspěvková organizace</w:t>
      </w:r>
    </w:p>
    <w:p w:rsidR="00C87682" w:rsidRDefault="00C87682" w:rsidP="00C87682">
      <w:pPr>
        <w:pStyle w:val="Zhlav"/>
      </w:pPr>
      <w:r>
        <w:t xml:space="preserve">                                                                               Chudčice 19</w:t>
      </w:r>
    </w:p>
    <w:p w:rsidR="00C87682" w:rsidRDefault="00C87682" w:rsidP="00C87682">
      <w:pPr>
        <w:pStyle w:val="Zhlav"/>
        <w:ind w:left="3969" w:hanging="3969"/>
      </w:pPr>
      <w:r>
        <w:t xml:space="preserve">                                                                               Veverská Bítýška  664 71   </w:t>
      </w:r>
    </w:p>
    <w:p w:rsidR="00C87682" w:rsidRDefault="00C87682" w:rsidP="00C87682">
      <w:pPr>
        <w:pStyle w:val="Zhlav"/>
        <w:ind w:left="3969" w:hanging="3969"/>
      </w:pPr>
      <w:r>
        <w:t xml:space="preserve">                                                                               IČO:75002981     </w:t>
      </w:r>
    </w:p>
    <w:p w:rsidR="00C87682" w:rsidRDefault="00C87682" w:rsidP="00C87682">
      <w:pPr>
        <w:pStyle w:val="Zhlav"/>
        <w:ind w:left="3969" w:hanging="3969"/>
      </w:pPr>
      <w:r>
        <w:t xml:space="preserve">                                                                               Bankovní spojení: 2028581379/0800          </w:t>
      </w:r>
    </w:p>
    <w:p w:rsidR="00C87682" w:rsidRDefault="00C87682" w:rsidP="00C87682">
      <w:pPr>
        <w:pStyle w:val="Zhlav"/>
        <w:ind w:left="3969" w:hanging="3969"/>
      </w:pPr>
      <w:r>
        <w:t xml:space="preserve">                                                                               e-mail: skola@chudcice.cz      TEL: 549 420 379</w:t>
      </w:r>
    </w:p>
    <w:p w:rsidR="00C87682" w:rsidRDefault="00C87682" w:rsidP="0079485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C87682" w:rsidRDefault="00C87682" w:rsidP="0079485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C87682" w:rsidRDefault="00C87682" w:rsidP="0079485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794856" w:rsidRPr="00794856" w:rsidRDefault="00C87682" w:rsidP="0079485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t xml:space="preserve">                    </w:t>
      </w:r>
      <w:proofErr w:type="spellStart"/>
      <w:r>
        <w:rPr>
          <w:rFonts w:ascii="Times New Roman" w:eastAsia="Times New Roman" w:hAnsi="Times New Roman" w:cs="Times New Roman"/>
          <w:b/>
          <w:bCs/>
          <w:kern w:val="36"/>
          <w:sz w:val="48"/>
          <w:szCs w:val="48"/>
          <w:lang w:eastAsia="cs-CZ"/>
        </w:rPr>
        <w:t>Autoevaluace</w:t>
      </w:r>
      <w:proofErr w:type="spellEnd"/>
      <w:r>
        <w:rPr>
          <w:rFonts w:ascii="Times New Roman" w:eastAsia="Times New Roman" w:hAnsi="Times New Roman" w:cs="Times New Roman"/>
          <w:b/>
          <w:bCs/>
          <w:kern w:val="36"/>
          <w:sz w:val="48"/>
          <w:szCs w:val="48"/>
          <w:lang w:eastAsia="cs-CZ"/>
        </w:rPr>
        <w:t xml:space="preserve"> 2013-2017</w:t>
      </w:r>
    </w:p>
    <w:p w:rsidR="00794856" w:rsidRPr="00794856" w:rsidRDefault="00794856" w:rsidP="00794856">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794856" w:rsidRPr="00794856" w:rsidRDefault="00794856" w:rsidP="00794856">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794856" w:rsidRPr="00794856" w:rsidRDefault="00C87682" w:rsidP="00C87682">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794856" w:rsidRPr="00794856">
        <w:rPr>
          <w:rFonts w:ascii="Times New Roman" w:eastAsia="Times New Roman" w:hAnsi="Times New Roman" w:cs="Times New Roman"/>
          <w:sz w:val="24"/>
          <w:szCs w:val="24"/>
          <w:lang w:eastAsia="cs-CZ"/>
        </w:rPr>
        <w:t> </w:t>
      </w:r>
    </w:p>
    <w:p w:rsidR="00794856" w:rsidRPr="00794856" w:rsidRDefault="00794856" w:rsidP="0079485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 </w:t>
      </w:r>
    </w:p>
    <w:p w:rsidR="00794856" w:rsidRPr="00794856" w:rsidRDefault="00794856" w:rsidP="0079485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AUTOEVALUAČNÍ ZPRÁVA</w:t>
      </w:r>
    </w:p>
    <w:p w:rsidR="00794856" w:rsidRPr="00794856" w:rsidRDefault="00C87682" w:rsidP="00794856">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2013 – 2017</w:t>
      </w:r>
    </w:p>
    <w:p w:rsidR="00794856" w:rsidRDefault="00794856" w:rsidP="00794856">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sidRPr="00794856">
        <w:rPr>
          <w:rFonts w:ascii="Times New Roman" w:eastAsia="Times New Roman" w:hAnsi="Times New Roman" w:cs="Times New Roman"/>
          <w:b/>
          <w:bCs/>
          <w:sz w:val="24"/>
          <w:szCs w:val="24"/>
          <w:lang w:eastAsia="cs-CZ"/>
        </w:rPr>
        <w:t> </w:t>
      </w:r>
    </w:p>
    <w:p w:rsidR="00C87682" w:rsidRDefault="00C87682" w:rsidP="00794856">
      <w:pPr>
        <w:spacing w:before="100" w:beforeAutospacing="1" w:after="100" w:afterAutospacing="1" w:line="240" w:lineRule="auto"/>
        <w:jc w:val="center"/>
        <w:rPr>
          <w:rFonts w:ascii="Times New Roman" w:eastAsia="Times New Roman" w:hAnsi="Times New Roman" w:cs="Times New Roman"/>
          <w:b/>
          <w:bCs/>
          <w:sz w:val="24"/>
          <w:szCs w:val="24"/>
          <w:lang w:eastAsia="cs-CZ"/>
        </w:rPr>
      </w:pPr>
    </w:p>
    <w:p w:rsidR="00C87682" w:rsidRDefault="00C87682" w:rsidP="00794856">
      <w:pPr>
        <w:spacing w:before="100" w:beforeAutospacing="1" w:after="100" w:afterAutospacing="1"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Mgr. Lenka Truhlářová</w:t>
      </w:r>
    </w:p>
    <w:p w:rsidR="00C87682" w:rsidRPr="00794856" w:rsidRDefault="00C87682" w:rsidP="00794856">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Ředitelka školy</w:t>
      </w:r>
    </w:p>
    <w:p w:rsidR="00794856" w:rsidRPr="00C87682" w:rsidRDefault="00794856" w:rsidP="00C87682">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 </w:t>
      </w:r>
      <w:r w:rsidRPr="00794856">
        <w:rPr>
          <w:rFonts w:ascii="Times New Roman" w:eastAsia="Times New Roman" w:hAnsi="Times New Roman" w:cs="Times New Roman"/>
          <w:b/>
          <w:bCs/>
          <w:sz w:val="36"/>
          <w:szCs w:val="36"/>
          <w:lang w:eastAsia="cs-CZ"/>
        </w:rPr>
        <w:t> </w:t>
      </w:r>
    </w:p>
    <w:p w:rsidR="00794856" w:rsidRPr="00154256" w:rsidRDefault="00794856" w:rsidP="0015425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r w:rsidRPr="00794856">
        <w:rPr>
          <w:rFonts w:ascii="Times New Roman" w:eastAsia="Times New Roman" w:hAnsi="Times New Roman" w:cs="Times New Roman"/>
          <w:b/>
          <w:bCs/>
          <w:sz w:val="36"/>
          <w:szCs w:val="36"/>
          <w:lang w:eastAsia="cs-CZ"/>
        </w:rPr>
        <w:lastRenderedPageBreak/>
        <w:t xml:space="preserve">Vlastní hodnocení školy – </w:t>
      </w:r>
      <w:proofErr w:type="spellStart"/>
      <w:r w:rsidRPr="00794856">
        <w:rPr>
          <w:rFonts w:ascii="Times New Roman" w:eastAsia="Times New Roman" w:hAnsi="Times New Roman" w:cs="Times New Roman"/>
          <w:b/>
          <w:bCs/>
          <w:sz w:val="36"/>
          <w:szCs w:val="36"/>
          <w:lang w:eastAsia="cs-CZ"/>
        </w:rPr>
        <w:t>autoevaluační</w:t>
      </w:r>
      <w:proofErr w:type="spellEnd"/>
      <w:r w:rsidRPr="00794856">
        <w:rPr>
          <w:rFonts w:ascii="Times New Roman" w:eastAsia="Times New Roman" w:hAnsi="Times New Roman" w:cs="Times New Roman"/>
          <w:b/>
          <w:bCs/>
          <w:sz w:val="36"/>
          <w:szCs w:val="36"/>
          <w:lang w:eastAsia="cs-CZ"/>
        </w:rPr>
        <w:t xml:space="preserve"> zpráva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Toto vlastní hodnocení školy je zpracováno za období </w:t>
      </w:r>
      <w:r w:rsidR="00C87682">
        <w:rPr>
          <w:rFonts w:ascii="Times New Roman" w:eastAsia="Times New Roman" w:hAnsi="Times New Roman" w:cs="Times New Roman"/>
          <w:sz w:val="24"/>
          <w:szCs w:val="24"/>
          <w:lang w:eastAsia="cs-CZ"/>
        </w:rPr>
        <w:t>2013 - 2017</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 xml:space="preserve">Vlastní hodnocení školy je zpracováno podle vyhlášky č. 15/2005 Sb., kterou se stanoví náležitosti dlouhodobých záměrů, výročních zpráv a vlastního hodnocení školy a je zaměřeno </w:t>
      </w:r>
      <w:proofErr w:type="gramStart"/>
      <w:r w:rsidRPr="00794856">
        <w:rPr>
          <w:rFonts w:ascii="Times New Roman" w:eastAsia="Times New Roman" w:hAnsi="Times New Roman" w:cs="Times New Roman"/>
          <w:b/>
          <w:bCs/>
          <w:sz w:val="24"/>
          <w:szCs w:val="24"/>
          <w:lang w:eastAsia="cs-CZ"/>
        </w:rPr>
        <w:t>na</w:t>
      </w:r>
      <w:proofErr w:type="gramEnd"/>
      <w:r w:rsidRPr="00794856">
        <w:rPr>
          <w:rFonts w:ascii="Times New Roman" w:eastAsia="Times New Roman" w:hAnsi="Times New Roman" w:cs="Times New Roman"/>
          <w:b/>
          <w:bCs/>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a)      cíle, které si škola stanovila zejména v koncepčním záměru rozvoje školy a ve školním vzdělávacím programu jejich reálnost a stupeň důležitosti</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b)      posouzení, jakým způsobem je škola plní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c)      oblasti, ve kterých škola dosahuje dobrých výsledků, a oblasti, ve kterých je třeba úroveň vzdělávání zlepšit, včetně návrhů příslušných opatření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Hlavní oblasti vlastního hodnocení školy: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a)      podmínky ke vzdělávání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b)      průběh vzdělávání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c)      vnitřní a vnější vztahy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d)      výsledky vzdělávání žáků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e)      řízení školy, kvality personální práce, kvalita dalšího vzdělávání pedagogických pracovníků</w:t>
      </w:r>
    </w:p>
    <w:p w:rsid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f)       úroveň výsledků práce školy</w:t>
      </w:r>
    </w:p>
    <w:p w:rsidR="00154256" w:rsidRPr="00794856" w:rsidRDefault="00154256" w:rsidP="00794856">
      <w:pPr>
        <w:spacing w:before="100" w:beforeAutospacing="1" w:after="100" w:afterAutospacing="1" w:line="240" w:lineRule="auto"/>
        <w:rPr>
          <w:rFonts w:ascii="Times New Roman" w:eastAsia="Times New Roman" w:hAnsi="Times New Roman" w:cs="Times New Roman"/>
          <w:sz w:val="24"/>
          <w:szCs w:val="24"/>
          <w:lang w:eastAsia="cs-CZ"/>
        </w:rPr>
      </w:pP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Informace pro vlastní hodnocení byly čerpány z těchto zdrojů: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a)      pedagogická dokumentace (učební plány, osnovy apod.) a dokumentace žáků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b)      ankety a dotazníky, které byly dodány učitelům a rodičům</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c)      rozhovory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d)      výstupy z vlastní kontrolní hospitační činnosti, hospitací, pozorování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e)      písemné podklady (posudky, hodnocení, inspekční zprávy, záznamy z kontrol, apod.)</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f)       vnitřní statistické ukazatele (zájem o školu, úspěšnost pře</w:t>
      </w:r>
      <w:r w:rsidR="00C87682">
        <w:rPr>
          <w:rFonts w:ascii="Times New Roman" w:eastAsia="Times New Roman" w:hAnsi="Times New Roman" w:cs="Times New Roman"/>
          <w:sz w:val="24"/>
          <w:szCs w:val="24"/>
          <w:lang w:eastAsia="cs-CZ"/>
        </w:rPr>
        <w:t>chodu žáků na ostatní ZŠ – 5. ročník</w:t>
      </w:r>
      <w:r w:rsidRPr="00794856">
        <w:rPr>
          <w:rFonts w:ascii="Times New Roman" w:eastAsia="Times New Roman" w:hAnsi="Times New Roman" w:cs="Times New Roman"/>
          <w:sz w:val="24"/>
          <w:szCs w:val="24"/>
          <w:lang w:eastAsia="cs-CZ"/>
        </w:rPr>
        <w:t xml:space="preserve"> apod.)</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lastRenderedPageBreak/>
        <w:t>g)      vnější statistické ukazatele (demografické faktory, problematiky zaměstnanosti spádové oblasti apod.)</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h)      externí zdroje (materiály školských orgánů, úřadů práce, obcí apod.)</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i)        v minulosti byly využívány různé způsoby získávání údajů od žáků, rodičů i pedagogů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Hlavní oblasti vlastního hodnocení školy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Jednotlivé oblasti jsou vždy posuzovány z pohledu cílů, které si škola stanovila, jak se daří je plnit, oblasti, kde škola dosahuje úspěchy a také v čem má rezervy.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 Podmínky ke vzdělávání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u w:val="single"/>
          <w:lang w:eastAsia="cs-CZ"/>
        </w:rPr>
        <w:t>Demografické podmínky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Porodnost v porovnání s ostatními kraji a oblastmi kraje je vyšší a tím doc</w:t>
      </w:r>
      <w:r w:rsidR="00C87682">
        <w:rPr>
          <w:rFonts w:ascii="Times New Roman" w:eastAsia="Times New Roman" w:hAnsi="Times New Roman" w:cs="Times New Roman"/>
          <w:sz w:val="24"/>
          <w:szCs w:val="24"/>
          <w:lang w:eastAsia="cs-CZ"/>
        </w:rPr>
        <w:t>hází k nárůstu obyvatel v Chudčicích</w:t>
      </w:r>
      <w:r w:rsidRPr="00794856">
        <w:rPr>
          <w:rFonts w:ascii="Times New Roman" w:eastAsia="Times New Roman" w:hAnsi="Times New Roman" w:cs="Times New Roman"/>
          <w:sz w:val="24"/>
          <w:szCs w:val="24"/>
          <w:lang w:eastAsia="cs-CZ"/>
        </w:rPr>
        <w:t>. Silné ročníky přicházejí do pr</w:t>
      </w:r>
      <w:r w:rsidR="00C87682">
        <w:rPr>
          <w:rFonts w:ascii="Times New Roman" w:eastAsia="Times New Roman" w:hAnsi="Times New Roman" w:cs="Times New Roman"/>
          <w:sz w:val="24"/>
          <w:szCs w:val="24"/>
          <w:lang w:eastAsia="cs-CZ"/>
        </w:rPr>
        <w:t>vních ročníků, což vede k</w:t>
      </w:r>
      <w:r w:rsidRPr="00794856">
        <w:rPr>
          <w:rFonts w:ascii="Times New Roman" w:eastAsia="Times New Roman" w:hAnsi="Times New Roman" w:cs="Times New Roman"/>
          <w:sz w:val="24"/>
          <w:szCs w:val="24"/>
          <w:lang w:eastAsia="cs-CZ"/>
        </w:rPr>
        <w:t xml:space="preserve"> naplněnosti školy na prvním stupni.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u w:val="single"/>
          <w:lang w:eastAsia="cs-CZ"/>
        </w:rPr>
        <w:t>Legislativa</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Školský zákon přinesl velmi podstatné změny a výrazně ovlivnil práci školy v posledních letech – zavedením vlas</w:t>
      </w:r>
      <w:r w:rsidR="00C87682">
        <w:rPr>
          <w:rFonts w:ascii="Times New Roman" w:eastAsia="Times New Roman" w:hAnsi="Times New Roman" w:cs="Times New Roman"/>
          <w:sz w:val="24"/>
          <w:szCs w:val="24"/>
          <w:lang w:eastAsia="cs-CZ"/>
        </w:rPr>
        <w:t xml:space="preserve">tního ŠVP  - Veselá škola a ŠVP MŠ Barevná školička a </w:t>
      </w:r>
      <w:r w:rsidRPr="00794856">
        <w:rPr>
          <w:rFonts w:ascii="Times New Roman" w:eastAsia="Times New Roman" w:hAnsi="Times New Roman" w:cs="Times New Roman"/>
          <w:sz w:val="24"/>
          <w:szCs w:val="24"/>
          <w:lang w:eastAsia="cs-CZ"/>
        </w:rPr>
        <w:t>tím nutnost hodnocení vlastních výstupů vzdělávání žáků</w:t>
      </w:r>
      <w:r w:rsidR="00C87682">
        <w:rPr>
          <w:rFonts w:ascii="Times New Roman" w:eastAsia="Times New Roman" w:hAnsi="Times New Roman" w:cs="Times New Roman"/>
          <w:sz w:val="24"/>
          <w:szCs w:val="24"/>
          <w:lang w:eastAsia="cs-CZ"/>
        </w:rPr>
        <w:t xml:space="preserve"> a dětí</w:t>
      </w:r>
      <w:r w:rsidRPr="00794856">
        <w:rPr>
          <w:rFonts w:ascii="Times New Roman" w:eastAsia="Times New Roman" w:hAnsi="Times New Roman" w:cs="Times New Roman"/>
          <w:sz w:val="24"/>
          <w:szCs w:val="24"/>
          <w:lang w:eastAsia="cs-CZ"/>
        </w:rPr>
        <w:t>.</w:t>
      </w:r>
    </w:p>
    <w:p w:rsidR="00794856" w:rsidRPr="00794856" w:rsidRDefault="00C87682" w:rsidP="00794856">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Velkou</w:t>
      </w:r>
      <w:r w:rsidR="00794856" w:rsidRPr="00794856">
        <w:rPr>
          <w:rFonts w:ascii="Times New Roman" w:eastAsia="Times New Roman" w:hAnsi="Times New Roman" w:cs="Times New Roman"/>
          <w:sz w:val="24"/>
          <w:szCs w:val="24"/>
          <w:lang w:eastAsia="cs-CZ"/>
        </w:rPr>
        <w:t xml:space="preserve"> pozornost věnovala škola ochraně osobních údajů žáků i zaměstnanců podle zákona č. 101/2000 Sb. a bude nucena si vyžádat od rodičů souhlas se zpracováváním osobních a ci</w:t>
      </w:r>
      <w:r>
        <w:rPr>
          <w:rFonts w:ascii="Times New Roman" w:eastAsia="Times New Roman" w:hAnsi="Times New Roman" w:cs="Times New Roman"/>
          <w:sz w:val="24"/>
          <w:szCs w:val="24"/>
          <w:lang w:eastAsia="cs-CZ"/>
        </w:rPr>
        <w:t>tlivých údajů žáků a dětí.</w:t>
      </w:r>
      <w:r w:rsidR="00794856" w:rsidRPr="00794856">
        <w:rPr>
          <w:rFonts w:ascii="Times New Roman" w:eastAsia="Times New Roman" w:hAnsi="Times New Roman" w:cs="Times New Roman"/>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Zákoník práce přinesl některé podstatné změny v pracovně právních vztazích, které škole jako zaměstnavateli zkomplikovaly práci, zejména v oblasti zvýšených platových nároků.</w:t>
      </w:r>
      <w:r w:rsidR="00C87682">
        <w:rPr>
          <w:rFonts w:ascii="Times New Roman" w:eastAsia="Times New Roman" w:hAnsi="Times New Roman" w:cs="Times New Roman"/>
          <w:sz w:val="24"/>
          <w:szCs w:val="24"/>
          <w:lang w:eastAsia="cs-CZ"/>
        </w:rPr>
        <w:t xml:space="preserve"> A snížených prostředků do FKSP a opětovnému nárůstu prostředků do FKSP.</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u w:val="single"/>
          <w:lang w:eastAsia="cs-CZ"/>
        </w:rPr>
        <w:t>Konkurenční prostředí školy a veřejnost</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Škola se dostává do velmi úzké vazby škola – zřizo</w:t>
      </w:r>
      <w:r w:rsidR="00C87682">
        <w:rPr>
          <w:rFonts w:ascii="Times New Roman" w:eastAsia="Times New Roman" w:hAnsi="Times New Roman" w:cs="Times New Roman"/>
          <w:sz w:val="24"/>
          <w:szCs w:val="24"/>
          <w:lang w:eastAsia="cs-CZ"/>
        </w:rPr>
        <w:t>vatel. Vzrůstá konkurence škol s</w:t>
      </w:r>
      <w:r w:rsidRPr="00794856">
        <w:rPr>
          <w:rFonts w:ascii="Times New Roman" w:eastAsia="Times New Roman" w:hAnsi="Times New Roman" w:cs="Times New Roman"/>
          <w:sz w:val="24"/>
          <w:szCs w:val="24"/>
          <w:lang w:eastAsia="cs-CZ"/>
        </w:rPr>
        <w:t xml:space="preserve"> </w:t>
      </w:r>
      <w:r w:rsidR="00C87682">
        <w:rPr>
          <w:rFonts w:ascii="Times New Roman" w:eastAsia="Times New Roman" w:hAnsi="Times New Roman" w:cs="Times New Roman"/>
          <w:sz w:val="24"/>
          <w:szCs w:val="24"/>
          <w:lang w:eastAsia="cs-CZ"/>
        </w:rPr>
        <w:t xml:space="preserve">nutností </w:t>
      </w:r>
      <w:r w:rsidRPr="00794856">
        <w:rPr>
          <w:rFonts w:ascii="Times New Roman" w:eastAsia="Times New Roman" w:hAnsi="Times New Roman" w:cs="Times New Roman"/>
          <w:sz w:val="24"/>
          <w:szCs w:val="24"/>
          <w:lang w:eastAsia="cs-CZ"/>
        </w:rPr>
        <w:t>získat žáky. Postupně se mění přístup rodičů ke škole – již jim není jedno, jakou školu jejich dítě navštěvuje, učí se hodnotit školy, kladou stále větší požadavky. Objevuje se stále více pedagogů, kteří chtějí pracovat tvůrčím způsobem, kteří objevují, že otevřenost školy vůči rodičům přináší škole užitek.</w:t>
      </w:r>
    </w:p>
    <w:p w:rsidR="00C87682"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lastRenderedPageBreak/>
        <w:t>Z hlediska ČŠI patříme dlouhodobě mezi skupinu dobře hodnocených škol. Orientujeme se na přání a potřeby našich klientů – rodičů a jejich d</w:t>
      </w:r>
      <w:r w:rsidR="00154256">
        <w:rPr>
          <w:rFonts w:ascii="Times New Roman" w:eastAsia="Times New Roman" w:hAnsi="Times New Roman" w:cs="Times New Roman"/>
          <w:sz w:val="24"/>
          <w:szCs w:val="24"/>
          <w:lang w:eastAsia="cs-CZ"/>
        </w:rPr>
        <w:t>ětí. Umíme vytvořit</w:t>
      </w:r>
      <w:r w:rsidRPr="00794856">
        <w:rPr>
          <w:rFonts w:ascii="Times New Roman" w:eastAsia="Times New Roman" w:hAnsi="Times New Roman" w:cs="Times New Roman"/>
          <w:sz w:val="24"/>
          <w:szCs w:val="24"/>
          <w:lang w:eastAsia="cs-CZ"/>
        </w:rPr>
        <w:t xml:space="preserve"> pohodové prostředí bez snížení nároků na kvalitu práce.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Vedení školy vynakládá maximální úsilí pro další rozvoj školy (získávání finančních prostředků), zajištění servisu pro pedagogy i provozní zaměstnance. Škola je na veřejnosti stále lépe  prezentována (webové stránky školy, místní tisk, výstavy, soutěže, kulturní akce pro rodiče i seniory, sportovní soutěže pořádané jinými školami i soutěže vlastní).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 Průběh vzdělávání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u w:val="single"/>
          <w:lang w:eastAsia="cs-CZ"/>
        </w:rPr>
        <w:t>Organizace, metody a formy práce</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Organizace školního roku je na dobré úrovni. Plánované akce školy nabízejí setkávání se s dalšími školami a veřejností.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Plánování a bezprostřední příprava výchovně – vzdělávací práce jsou promyšlené. Stanovené cíle respektují věkové a vývojové zvláštnosti dětí i jejich osobní tempo, některým žákům ve spolupráci s PPP vytváříme IVP. Spontánní a řízené aktivity se přirozeně prolínají, probíhají ve třídě i při pobytu a pohybu mimo školní budovu (hřiště, exkurze…).  Forma provedení odpovídá většinou danému tématu. Učitelé s dětmi pracují skupinově i individuálně. Vhodné je navození a využívání přirozených učebních situací (propojení učební látky s příklady z praktického života). Zvolené metody a formy práce nechávají většinou dětem prostor pro svobodné rozhodování, možnost volby a respektovaly jejich spontánnost. Učitelé vytvářejí pro splnění zadávaných úkolů přiměřený časový prostor. Kvalitu výchovně – vzdělávací práce příznivě ovlivňuje laskavý vstřícný přístup učitelů.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xml:space="preserve">Škola </w:t>
      </w:r>
      <w:proofErr w:type="gramStart"/>
      <w:r w:rsidRPr="00794856">
        <w:rPr>
          <w:rFonts w:ascii="Times New Roman" w:eastAsia="Times New Roman" w:hAnsi="Times New Roman" w:cs="Times New Roman"/>
          <w:sz w:val="24"/>
          <w:szCs w:val="24"/>
          <w:lang w:eastAsia="cs-CZ"/>
        </w:rPr>
        <w:t>poskytuje</w:t>
      </w:r>
      <w:proofErr w:type="gramEnd"/>
      <w:r w:rsidRPr="00794856">
        <w:rPr>
          <w:rFonts w:ascii="Times New Roman" w:eastAsia="Times New Roman" w:hAnsi="Times New Roman" w:cs="Times New Roman"/>
          <w:sz w:val="24"/>
          <w:szCs w:val="24"/>
          <w:lang w:eastAsia="cs-CZ"/>
        </w:rPr>
        <w:t xml:space="preserve"> kvalitní vybavení </w:t>
      </w:r>
      <w:proofErr w:type="gramStart"/>
      <w:r w:rsidRPr="00794856">
        <w:rPr>
          <w:rFonts w:ascii="Times New Roman" w:eastAsia="Times New Roman" w:hAnsi="Times New Roman" w:cs="Times New Roman"/>
          <w:sz w:val="24"/>
          <w:szCs w:val="24"/>
          <w:lang w:eastAsia="cs-CZ"/>
        </w:rPr>
        <w:t>tzn.</w:t>
      </w:r>
      <w:proofErr w:type="gramEnd"/>
      <w:r w:rsidR="00C87682">
        <w:rPr>
          <w:rFonts w:ascii="Times New Roman" w:eastAsia="Times New Roman" w:hAnsi="Times New Roman" w:cs="Times New Roman"/>
          <w:sz w:val="24"/>
          <w:szCs w:val="24"/>
          <w:lang w:eastAsia="cs-CZ"/>
        </w:rPr>
        <w:t xml:space="preserve"> školní zahradu, počítače</w:t>
      </w:r>
      <w:r w:rsidRPr="00794856">
        <w:rPr>
          <w:rFonts w:ascii="Times New Roman" w:eastAsia="Times New Roman" w:hAnsi="Times New Roman" w:cs="Times New Roman"/>
          <w:sz w:val="24"/>
          <w:szCs w:val="24"/>
          <w:lang w:eastAsia="cs-CZ"/>
        </w:rPr>
        <w:t xml:space="preserve"> s interaktivní tabulí, didaktické pomůcky, především k v</w:t>
      </w:r>
      <w:r w:rsidR="00C87682">
        <w:rPr>
          <w:rFonts w:ascii="Times New Roman" w:eastAsia="Times New Roman" w:hAnsi="Times New Roman" w:cs="Times New Roman"/>
          <w:sz w:val="24"/>
          <w:szCs w:val="24"/>
          <w:lang w:eastAsia="cs-CZ"/>
        </w:rPr>
        <w:t xml:space="preserve">ýuce cizích jazyků, </w:t>
      </w:r>
      <w:r w:rsidRPr="00794856">
        <w:rPr>
          <w:rFonts w:ascii="Times New Roman" w:eastAsia="Times New Roman" w:hAnsi="Times New Roman" w:cs="Times New Roman"/>
          <w:sz w:val="24"/>
          <w:szCs w:val="24"/>
          <w:lang w:eastAsia="cs-CZ"/>
        </w:rPr>
        <w:t>včetně školní knihovny. Stejně tak je škola velmi dobře vybavena pomůckami pro děti prvního stupně.</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w:t>
      </w:r>
    </w:p>
    <w:p w:rsidR="00794856" w:rsidRPr="00794856" w:rsidRDefault="00C87682" w:rsidP="00794856">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u w:val="single"/>
          <w:lang w:eastAsia="cs-CZ"/>
        </w:rPr>
        <w:t xml:space="preserve">Realizace ŠVP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Silné stránky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a)      učitelé sami ovlivňují průběh vzdělávání tvorbou časově tematických plánu na školní rok</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b)      cílem výuky je zapojení žáků do běžného života</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c)      dostatečná nabídka zájmových kroužků, dle přání většiny rodičů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d)      vytváření IVP a individuálních programů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Slabé stránky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a)      nutná postupná úprava ŠVP</w:t>
      </w:r>
    </w:p>
    <w:p w:rsidR="00794856" w:rsidRPr="00794856" w:rsidRDefault="00C87682" w:rsidP="00794856">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b</w:t>
      </w:r>
      <w:r w:rsidR="00794856" w:rsidRPr="00794856">
        <w:rPr>
          <w:rFonts w:ascii="Times New Roman" w:eastAsia="Times New Roman" w:hAnsi="Times New Roman" w:cs="Times New Roman"/>
          <w:sz w:val="24"/>
          <w:szCs w:val="24"/>
          <w:lang w:eastAsia="cs-CZ"/>
        </w:rPr>
        <w:t>)      žáci neumí pracovat s učebnicí a komplikovaným tématem</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Příležitosti</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a)      pomocí ŠVP učitelé ovlivňují obsah výuky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b</w:t>
      </w:r>
      <w:r w:rsidR="00C87682">
        <w:rPr>
          <w:rFonts w:ascii="Times New Roman" w:eastAsia="Times New Roman" w:hAnsi="Times New Roman" w:cs="Times New Roman"/>
          <w:sz w:val="24"/>
          <w:szCs w:val="24"/>
          <w:lang w:eastAsia="cs-CZ"/>
        </w:rPr>
        <w:t xml:space="preserve">)      výuka cizích jazyků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c)      spolupráce s PPP, s psychology a dalšími odborníky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d)      vzdělávání pedagogických pracovníků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Hrozby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a)      klesající morální úroveň žáků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b)      nadměrné nároky na pedagogy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Vnitřní a vnější vztahy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Ve vztazích pedagogů převládá pozitivní atmosféra, učitelé pracují v týmech, předávají si informace a zkušenosti. Chybí zájem rodi</w:t>
      </w:r>
      <w:r w:rsidR="009E3B5A">
        <w:rPr>
          <w:rFonts w:ascii="Times New Roman" w:eastAsia="Times New Roman" w:hAnsi="Times New Roman" w:cs="Times New Roman"/>
          <w:sz w:val="24"/>
          <w:szCs w:val="24"/>
          <w:lang w:eastAsia="cs-CZ"/>
        </w:rPr>
        <w:t>čů o spolupráci se školou</w:t>
      </w:r>
      <w:r w:rsidRPr="00794856">
        <w:rPr>
          <w:rFonts w:ascii="Times New Roman" w:eastAsia="Times New Roman" w:hAnsi="Times New Roman" w:cs="Times New Roman"/>
          <w:sz w:val="24"/>
          <w:szCs w:val="24"/>
          <w:lang w:eastAsia="cs-CZ"/>
        </w:rPr>
        <w:t>. Pěkná účast na akcích školy.  Spolupráce školy s dalšími subjekty je na dobré úrovni.</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 xml:space="preserve">Výsledky vzdělávání žáků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Zajišťování výsledků vzdělávání je ve škole věnována patřičná pozornost. Pro hodnocení žáků získávají učitelé podklady ústním a písemným zkoušením a zároveň praktickými dovednostmi. Zdokumentované hodnocení, které provádí vyučující. Poskytuje objektivní přehled o úrovni znalostí žáků, signalizuje případné nedostatky a specifikuje opatření k odstranění zjištěných nedostatků ve znalostech učiva. Analýza zjištěných výsledků je předmětem jednání pedagogické rady.</w:t>
      </w:r>
    </w:p>
    <w:p w:rsidR="009E3B5A"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xml:space="preserve">Na naší škole se </w:t>
      </w:r>
      <w:r w:rsidR="009E3B5A">
        <w:rPr>
          <w:rFonts w:ascii="Times New Roman" w:eastAsia="Times New Roman" w:hAnsi="Times New Roman" w:cs="Times New Roman"/>
          <w:sz w:val="24"/>
          <w:szCs w:val="24"/>
          <w:lang w:eastAsia="cs-CZ"/>
        </w:rPr>
        <w:t>ne</w:t>
      </w:r>
      <w:r w:rsidRPr="00794856">
        <w:rPr>
          <w:rFonts w:ascii="Times New Roman" w:eastAsia="Times New Roman" w:hAnsi="Times New Roman" w:cs="Times New Roman"/>
          <w:sz w:val="24"/>
          <w:szCs w:val="24"/>
          <w:lang w:eastAsia="cs-CZ"/>
        </w:rPr>
        <w:t>v</w:t>
      </w:r>
      <w:r w:rsidR="009E3B5A">
        <w:rPr>
          <w:rFonts w:ascii="Times New Roman" w:eastAsia="Times New Roman" w:hAnsi="Times New Roman" w:cs="Times New Roman"/>
          <w:sz w:val="24"/>
          <w:szCs w:val="24"/>
          <w:lang w:eastAsia="cs-CZ"/>
        </w:rPr>
        <w:t>yskytuje záškoláctví,  nemají</w:t>
      </w:r>
      <w:r w:rsidRPr="00794856">
        <w:rPr>
          <w:rFonts w:ascii="Times New Roman" w:eastAsia="Times New Roman" w:hAnsi="Times New Roman" w:cs="Times New Roman"/>
          <w:sz w:val="24"/>
          <w:szCs w:val="24"/>
          <w:lang w:eastAsia="cs-CZ"/>
        </w:rPr>
        <w:t xml:space="preserve"> časté krátkodobé absen</w:t>
      </w:r>
      <w:r w:rsidR="009E3B5A">
        <w:rPr>
          <w:rFonts w:ascii="Times New Roman" w:eastAsia="Times New Roman" w:hAnsi="Times New Roman" w:cs="Times New Roman"/>
          <w:sz w:val="24"/>
          <w:szCs w:val="24"/>
          <w:lang w:eastAsia="cs-CZ"/>
        </w:rPr>
        <w:t>ce</w:t>
      </w:r>
      <w:r w:rsidRPr="00794856">
        <w:rPr>
          <w:rFonts w:ascii="Times New Roman" w:eastAsia="Times New Roman" w:hAnsi="Times New Roman" w:cs="Times New Roman"/>
          <w:sz w:val="24"/>
          <w:szCs w:val="24"/>
          <w:lang w:eastAsia="cs-CZ"/>
        </w:rPr>
        <w:t xml:space="preserve">.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Žáci na naší škole mají malou slovní zásobu,  proto je pro ně obtížné vyjadřování. Pramení to i z prostředí, ve kterém vyrůstají a pohybují se. Rodiče s nimi málokdy někam chodí (kino, výstavy), n</w:t>
      </w:r>
      <w:r w:rsidR="009E3B5A">
        <w:rPr>
          <w:rFonts w:ascii="Times New Roman" w:eastAsia="Times New Roman" w:hAnsi="Times New Roman" w:cs="Times New Roman"/>
          <w:sz w:val="24"/>
          <w:szCs w:val="24"/>
          <w:lang w:eastAsia="cs-CZ"/>
        </w:rPr>
        <w:t>etráví společně volný čas. Velmi málo čtou, velkou část svého volného času tráví na</w:t>
      </w:r>
      <w:r w:rsidRPr="00794856">
        <w:rPr>
          <w:rFonts w:ascii="Times New Roman" w:eastAsia="Times New Roman" w:hAnsi="Times New Roman" w:cs="Times New Roman"/>
          <w:sz w:val="24"/>
          <w:szCs w:val="24"/>
          <w:lang w:eastAsia="cs-CZ"/>
        </w:rPr>
        <w:t xml:space="preserve"> počítač</w:t>
      </w:r>
      <w:r w:rsidR="009E3B5A">
        <w:rPr>
          <w:rFonts w:ascii="Times New Roman" w:eastAsia="Times New Roman" w:hAnsi="Times New Roman" w:cs="Times New Roman"/>
          <w:sz w:val="24"/>
          <w:szCs w:val="24"/>
          <w:lang w:eastAsia="cs-CZ"/>
        </w:rPr>
        <w:t>i</w:t>
      </w:r>
      <w:r w:rsidRPr="00794856">
        <w:rPr>
          <w:rFonts w:ascii="Times New Roman" w:eastAsia="Times New Roman" w:hAnsi="Times New Roman" w:cs="Times New Roman"/>
          <w:sz w:val="24"/>
          <w:szCs w:val="24"/>
          <w:lang w:eastAsia="cs-CZ"/>
        </w:rPr>
        <w:t xml:space="preserve">, </w:t>
      </w:r>
      <w:r w:rsidR="009E3B5A">
        <w:rPr>
          <w:rFonts w:ascii="Times New Roman" w:eastAsia="Times New Roman" w:hAnsi="Times New Roman" w:cs="Times New Roman"/>
          <w:sz w:val="24"/>
          <w:szCs w:val="24"/>
          <w:lang w:eastAsia="cs-CZ"/>
        </w:rPr>
        <w:t>u televize, hraním her na mobilních telefonech</w:t>
      </w:r>
      <w:r w:rsidRPr="00794856">
        <w:rPr>
          <w:rFonts w:ascii="Times New Roman" w:eastAsia="Times New Roman" w:hAnsi="Times New Roman" w:cs="Times New Roman"/>
          <w:sz w:val="24"/>
          <w:szCs w:val="24"/>
          <w:lang w:eastAsia="cs-CZ"/>
        </w:rPr>
        <w:t>. Problémem pro ně je říci souvislý text o 3–4  větách s použitím slušných výrazů.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w:t>
      </w:r>
    </w:p>
    <w:p w:rsidR="00154256" w:rsidRDefault="00154256" w:rsidP="00794856">
      <w:pPr>
        <w:spacing w:before="100" w:beforeAutospacing="1" w:after="100" w:afterAutospacing="1" w:line="240" w:lineRule="auto"/>
        <w:rPr>
          <w:rFonts w:ascii="Times New Roman" w:eastAsia="Times New Roman" w:hAnsi="Times New Roman" w:cs="Times New Roman"/>
          <w:b/>
          <w:bCs/>
          <w:sz w:val="24"/>
          <w:szCs w:val="24"/>
          <w:lang w:eastAsia="cs-CZ"/>
        </w:rPr>
      </w:pPr>
    </w:p>
    <w:p w:rsidR="00154256" w:rsidRDefault="00154256" w:rsidP="00794856">
      <w:pPr>
        <w:spacing w:before="100" w:beforeAutospacing="1" w:after="100" w:afterAutospacing="1" w:line="240" w:lineRule="auto"/>
        <w:rPr>
          <w:rFonts w:ascii="Times New Roman" w:eastAsia="Times New Roman" w:hAnsi="Times New Roman" w:cs="Times New Roman"/>
          <w:b/>
          <w:bCs/>
          <w:sz w:val="24"/>
          <w:szCs w:val="24"/>
          <w:lang w:eastAsia="cs-CZ"/>
        </w:rPr>
      </w:pP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lastRenderedPageBreak/>
        <w:t xml:space="preserve">Řízení školy, personální práce, kvalita dalšího vzdělávání pedagogických pracovníků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Ředitel</w:t>
      </w:r>
      <w:r w:rsidR="009E3B5A">
        <w:rPr>
          <w:rFonts w:ascii="Times New Roman" w:eastAsia="Times New Roman" w:hAnsi="Times New Roman" w:cs="Times New Roman"/>
          <w:sz w:val="24"/>
          <w:szCs w:val="24"/>
          <w:lang w:eastAsia="cs-CZ"/>
        </w:rPr>
        <w:t>ka</w:t>
      </w:r>
      <w:r w:rsidRPr="00794856">
        <w:rPr>
          <w:rFonts w:ascii="Times New Roman" w:eastAsia="Times New Roman" w:hAnsi="Times New Roman" w:cs="Times New Roman"/>
          <w:sz w:val="24"/>
          <w:szCs w:val="24"/>
          <w:lang w:eastAsia="cs-CZ"/>
        </w:rPr>
        <w:t xml:space="preserve"> školy koordinuje práci jednotlivých útvarů, zejména prostřednictvím provozních porad, pedagogické rady a systémem vnitřních předpisů, které stanovují pravidla činnosti školy.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Komunikační systém má stále nedostatky a mým cílem je snaha průběžně komunikační systém zdokonalit. Aktuální zprávy potřebné pro větší počet praco</w:t>
      </w:r>
      <w:r w:rsidR="009E3B5A">
        <w:rPr>
          <w:rFonts w:ascii="Times New Roman" w:eastAsia="Times New Roman" w:hAnsi="Times New Roman" w:cs="Times New Roman"/>
          <w:sz w:val="24"/>
          <w:szCs w:val="24"/>
          <w:lang w:eastAsia="cs-CZ"/>
        </w:rPr>
        <w:t>vníků jsou zveřejněny v týdenním</w:t>
      </w:r>
      <w:r w:rsidRPr="00794856">
        <w:rPr>
          <w:rFonts w:ascii="Times New Roman" w:eastAsia="Times New Roman" w:hAnsi="Times New Roman" w:cs="Times New Roman"/>
          <w:sz w:val="24"/>
          <w:szCs w:val="24"/>
          <w:lang w:eastAsia="cs-CZ"/>
        </w:rPr>
        <w:t xml:space="preserve"> plánu. Je využíván osobní kontakt s učiteli a pravidelné, plánované i operativní schůzky.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V průběhu analýzy vnitřních zdrojů jsem zjistil</w:t>
      </w:r>
      <w:r w:rsidR="009E3B5A">
        <w:rPr>
          <w:rFonts w:ascii="Times New Roman" w:eastAsia="Times New Roman" w:hAnsi="Times New Roman" w:cs="Times New Roman"/>
          <w:b/>
          <w:bCs/>
          <w:sz w:val="24"/>
          <w:szCs w:val="24"/>
          <w:lang w:eastAsia="cs-CZ"/>
        </w:rPr>
        <w:t>a</w:t>
      </w:r>
      <w:r w:rsidRPr="00794856">
        <w:rPr>
          <w:rFonts w:ascii="Times New Roman" w:eastAsia="Times New Roman" w:hAnsi="Times New Roman" w:cs="Times New Roman"/>
          <w:b/>
          <w:bCs/>
          <w:sz w:val="24"/>
          <w:szCs w:val="24"/>
          <w:lang w:eastAsia="cs-CZ"/>
        </w:rPr>
        <w:t xml:space="preserve"> charakteristické rysy pedagogického týmu</w:t>
      </w:r>
      <w:r w:rsidRPr="00794856">
        <w:rPr>
          <w:rFonts w:ascii="Times New Roman" w:eastAsia="Times New Roman" w:hAnsi="Times New Roman" w:cs="Times New Roman"/>
          <w:sz w:val="24"/>
          <w:szCs w:val="24"/>
          <w:lang w:eastAsia="cs-CZ"/>
        </w:rPr>
        <w:t>:</w:t>
      </w:r>
    </w:p>
    <w:p w:rsidR="00794856" w:rsidRPr="00794856" w:rsidRDefault="00794856" w:rsidP="0079485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pedagogové se aktivně zapojují do života školy      (výstavy, soutěže, kulturní akce)</w:t>
      </w:r>
    </w:p>
    <w:p w:rsidR="00794856" w:rsidRPr="00794856" w:rsidRDefault="00794856" w:rsidP="0079485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ochota změny k novému vzdělávacímu programu</w:t>
      </w:r>
    </w:p>
    <w:p w:rsidR="00794856" w:rsidRPr="00794856" w:rsidRDefault="00794856" w:rsidP="0079485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věkově rovnoměrně rozvrstvený - flexibilní      kolektiv</w:t>
      </w:r>
    </w:p>
    <w:p w:rsidR="00794856" w:rsidRPr="00794856" w:rsidRDefault="00794856" w:rsidP="0079485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pedagogové se dále vzdělávají (kurzy, přednášky,      semináře)</w:t>
      </w:r>
    </w:p>
    <w:p w:rsidR="00794856" w:rsidRPr="00794856" w:rsidRDefault="00794856" w:rsidP="0079485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kladný přístup ke grantům a projektům EU</w:t>
      </w:r>
    </w:p>
    <w:p w:rsidR="00794856" w:rsidRPr="00794856" w:rsidRDefault="00794856" w:rsidP="0079485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Považuji za správné ř</w:t>
      </w:r>
      <w:r w:rsidR="009E3B5A">
        <w:rPr>
          <w:rFonts w:ascii="Times New Roman" w:eastAsia="Times New Roman" w:hAnsi="Times New Roman" w:cs="Times New Roman"/>
          <w:sz w:val="24"/>
          <w:szCs w:val="24"/>
          <w:lang w:eastAsia="cs-CZ"/>
        </w:rPr>
        <w:t>ízení školy charakterizovat</w:t>
      </w:r>
      <w:r w:rsidRPr="00794856">
        <w:rPr>
          <w:rFonts w:ascii="Times New Roman" w:eastAsia="Times New Roman" w:hAnsi="Times New Roman" w:cs="Times New Roman"/>
          <w:sz w:val="24"/>
          <w:szCs w:val="24"/>
          <w:lang w:eastAsia="cs-CZ"/>
        </w:rPr>
        <w:t xml:space="preserve"> jako demokratické, direktivní v ob</w:t>
      </w:r>
      <w:r w:rsidR="009E3B5A">
        <w:rPr>
          <w:rFonts w:ascii="Times New Roman" w:eastAsia="Times New Roman" w:hAnsi="Times New Roman" w:cs="Times New Roman"/>
          <w:sz w:val="24"/>
          <w:szCs w:val="24"/>
          <w:lang w:eastAsia="cs-CZ"/>
        </w:rPr>
        <w:t>lasti rozpočtu, naopak jako</w:t>
      </w:r>
      <w:r w:rsidRPr="00794856">
        <w:rPr>
          <w:rFonts w:ascii="Times New Roman" w:eastAsia="Times New Roman" w:hAnsi="Times New Roman" w:cs="Times New Roman"/>
          <w:sz w:val="24"/>
          <w:szCs w:val="24"/>
          <w:lang w:eastAsia="cs-CZ"/>
        </w:rPr>
        <w:t xml:space="preserve"> liberální v oblasti vývoje školy, alternativ</w:t>
      </w:r>
      <w:r w:rsidR="009E3B5A">
        <w:rPr>
          <w:rFonts w:ascii="Times New Roman" w:eastAsia="Times New Roman" w:hAnsi="Times New Roman" w:cs="Times New Roman"/>
          <w:sz w:val="24"/>
          <w:szCs w:val="24"/>
          <w:lang w:eastAsia="cs-CZ"/>
        </w:rPr>
        <w:t xml:space="preserve">ních vzdělávacích aktivit. </w:t>
      </w:r>
      <w:r w:rsidRPr="00794856">
        <w:rPr>
          <w:rFonts w:ascii="Times New Roman" w:eastAsia="Times New Roman" w:hAnsi="Times New Roman" w:cs="Times New Roman"/>
          <w:sz w:val="24"/>
          <w:szCs w:val="24"/>
          <w:lang w:eastAsia="cs-CZ"/>
        </w:rPr>
        <w:t>Kombinace obou způsobů je uplatňována v ob</w:t>
      </w:r>
      <w:r w:rsidR="009E3B5A">
        <w:rPr>
          <w:rFonts w:ascii="Times New Roman" w:eastAsia="Times New Roman" w:hAnsi="Times New Roman" w:cs="Times New Roman"/>
          <w:sz w:val="24"/>
          <w:szCs w:val="24"/>
          <w:lang w:eastAsia="cs-CZ"/>
        </w:rPr>
        <w:t>lasti DVPP a personalistice</w:t>
      </w:r>
      <w:r w:rsidRPr="00794856">
        <w:rPr>
          <w:rFonts w:ascii="Times New Roman" w:eastAsia="Times New Roman" w:hAnsi="Times New Roman" w:cs="Times New Roman"/>
          <w:sz w:val="24"/>
          <w:szCs w:val="24"/>
          <w:lang w:eastAsia="cs-CZ"/>
        </w:rPr>
        <w:t xml:space="preserve"> – vytváření pedagogického týmu.</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Úroveň výsledků práce školy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xml:space="preserve">Při kontrole úrovně práce zaměstnanců školy ověřuji i to, zda dostatečně propagují svojí práci a práci celé školy, reagují-li na potřeby žáků </w:t>
      </w:r>
      <w:r w:rsidR="009E3B5A">
        <w:rPr>
          <w:rFonts w:ascii="Times New Roman" w:eastAsia="Times New Roman" w:hAnsi="Times New Roman" w:cs="Times New Roman"/>
          <w:sz w:val="24"/>
          <w:szCs w:val="24"/>
          <w:lang w:eastAsia="cs-CZ"/>
        </w:rPr>
        <w:t xml:space="preserve">a dětí </w:t>
      </w:r>
      <w:r w:rsidRPr="00794856">
        <w:rPr>
          <w:rFonts w:ascii="Times New Roman" w:eastAsia="Times New Roman" w:hAnsi="Times New Roman" w:cs="Times New Roman"/>
          <w:sz w:val="24"/>
          <w:szCs w:val="24"/>
          <w:lang w:eastAsia="cs-CZ"/>
        </w:rPr>
        <w:t xml:space="preserve">a chápou je, zda dovedou navodit u žáků </w:t>
      </w:r>
      <w:r w:rsidR="009E3B5A">
        <w:rPr>
          <w:rFonts w:ascii="Times New Roman" w:eastAsia="Times New Roman" w:hAnsi="Times New Roman" w:cs="Times New Roman"/>
          <w:sz w:val="24"/>
          <w:szCs w:val="24"/>
          <w:lang w:eastAsia="cs-CZ"/>
        </w:rPr>
        <w:t xml:space="preserve">a dětí </w:t>
      </w:r>
      <w:r w:rsidRPr="00794856">
        <w:rPr>
          <w:rFonts w:ascii="Times New Roman" w:eastAsia="Times New Roman" w:hAnsi="Times New Roman" w:cs="Times New Roman"/>
          <w:sz w:val="24"/>
          <w:szCs w:val="24"/>
          <w:lang w:eastAsia="cs-CZ"/>
        </w:rPr>
        <w:t>pocit, že jim je věnována maximální péče, že učitel má zájem a dost času věnovat se i rodičům.</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V kontrolní činnosti vyhází vedení školy z poznatků ČŠI z poslední inspekční návštěvy a zaměřilo se na sledování plnění učebních plánů, metod a forem práce, dodržování osnov a vedení předepsané dokumentace pedagogickými pracovníky, dodržování směrnic školy pedagogy. Byl kladen důraz na prevenci a řešení projevů šikanování, návykových látek, jiných negativních jevů.</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Kontrolní systém je rozpracován, postihuje celou organizační strukturu a jeho funkčnost zajišťuje účelné rozdělení pr</w:t>
      </w:r>
      <w:r w:rsidR="009E3B5A">
        <w:rPr>
          <w:rFonts w:ascii="Times New Roman" w:eastAsia="Times New Roman" w:hAnsi="Times New Roman" w:cs="Times New Roman"/>
          <w:sz w:val="24"/>
          <w:szCs w:val="24"/>
          <w:lang w:eastAsia="cs-CZ"/>
        </w:rPr>
        <w:t>avomocí mezi ředitelku</w:t>
      </w:r>
      <w:r w:rsidRPr="00794856">
        <w:rPr>
          <w:rFonts w:ascii="Times New Roman" w:eastAsia="Times New Roman" w:hAnsi="Times New Roman" w:cs="Times New Roman"/>
          <w:sz w:val="24"/>
          <w:szCs w:val="24"/>
          <w:lang w:eastAsia="cs-CZ"/>
        </w:rPr>
        <w:t xml:space="preserve"> školy a další pověřené zaměstnance. Totéž platí o kontrolní činnosti pedagogického procesu. Hospitační záznamy jsou strukturovány a umožňují dostatečně kvalitní analýzu pedagogické činnosti. S výsledky hodnocení jsou učitel</w:t>
      </w:r>
      <w:r w:rsidR="009E3B5A">
        <w:rPr>
          <w:rFonts w:ascii="Times New Roman" w:eastAsia="Times New Roman" w:hAnsi="Times New Roman" w:cs="Times New Roman"/>
          <w:sz w:val="24"/>
          <w:szCs w:val="24"/>
          <w:lang w:eastAsia="cs-CZ"/>
        </w:rPr>
        <w:t>é vždy seznámeni. </w:t>
      </w:r>
      <w:r w:rsidRPr="00794856">
        <w:rPr>
          <w:rFonts w:ascii="Times New Roman" w:eastAsia="Times New Roman" w:hAnsi="Times New Roman" w:cs="Times New Roman"/>
          <w:sz w:val="24"/>
          <w:szCs w:val="24"/>
          <w:lang w:eastAsia="cs-CZ"/>
        </w:rPr>
        <w:t xml:space="preserve">Ze závěrů o výsledcích kontrol vyplývá, že jejich zaměření i četnost neposkytuje vedení školy ucelenou zpětnou vazbu o kvalitě a průběhu výchovy a vzdělávání, plnění učebních osnov, dosahovaných výsledcích a postupném naplňování koncepčních záměrů školy. Z toho důvodu připravujeme změny v oblasti kontrolní činnosti. Velmi intenzivně se škola zabývá personálními otázkami a přirozeným odchodem zaměstnanců do starobního důchodu. Dává příležitost k uplatnění mladým absolventům s příslušnou odbornou kvalifikací. Všem umožňuje odborný růst prostřednictvím </w:t>
      </w:r>
      <w:r w:rsidRPr="00794856">
        <w:rPr>
          <w:rFonts w:ascii="Times New Roman" w:eastAsia="Times New Roman" w:hAnsi="Times New Roman" w:cs="Times New Roman"/>
          <w:sz w:val="24"/>
          <w:szCs w:val="24"/>
          <w:lang w:eastAsia="cs-CZ"/>
        </w:rPr>
        <w:lastRenderedPageBreak/>
        <w:t>plánovaných aktivit dalšího vzdělávání. Hodnocení výsledků práce provádí v souladu s vnitřním platovým předpisem.</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b/>
          <w:bCs/>
          <w:sz w:val="24"/>
          <w:szCs w:val="24"/>
          <w:lang w:eastAsia="cs-CZ"/>
        </w:rPr>
        <w:t>Závěr</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Z vlastní práce vyplývá několik závěrů, které by měly ovlivnit další činnost školy v budoucích letech.</w:t>
      </w:r>
    </w:p>
    <w:p w:rsidR="00794856" w:rsidRPr="00794856" w:rsidRDefault="00794856" w:rsidP="0079485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Zpracovat školní vzdě</w:t>
      </w:r>
      <w:r w:rsidR="009E3B5A">
        <w:rPr>
          <w:rFonts w:ascii="Times New Roman" w:eastAsia="Times New Roman" w:hAnsi="Times New Roman" w:cs="Times New Roman"/>
          <w:sz w:val="24"/>
          <w:szCs w:val="24"/>
          <w:lang w:eastAsia="cs-CZ"/>
        </w:rPr>
        <w:t xml:space="preserve">lávací program pro žáky se </w:t>
      </w:r>
      <w:r w:rsidRPr="00794856">
        <w:rPr>
          <w:rFonts w:ascii="Times New Roman" w:eastAsia="Times New Roman" w:hAnsi="Times New Roman" w:cs="Times New Roman"/>
          <w:sz w:val="24"/>
          <w:szCs w:val="24"/>
          <w:lang w:eastAsia="cs-CZ"/>
        </w:rPr>
        <w:t>specifickými poruchami chování a specifickými poruchami učení.</w:t>
      </w:r>
    </w:p>
    <w:p w:rsidR="00794856" w:rsidRPr="00794856" w:rsidRDefault="00794856" w:rsidP="0079485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Snažit se zvýšit zá</w:t>
      </w:r>
      <w:r w:rsidR="009E3B5A">
        <w:rPr>
          <w:rFonts w:ascii="Times New Roman" w:eastAsia="Times New Roman" w:hAnsi="Times New Roman" w:cs="Times New Roman"/>
          <w:sz w:val="24"/>
          <w:szCs w:val="24"/>
          <w:lang w:eastAsia="cs-CZ"/>
        </w:rPr>
        <w:t xml:space="preserve">jem rodičů o spolupráci se </w:t>
      </w:r>
      <w:r w:rsidRPr="00794856">
        <w:rPr>
          <w:rFonts w:ascii="Times New Roman" w:eastAsia="Times New Roman" w:hAnsi="Times New Roman" w:cs="Times New Roman"/>
          <w:sz w:val="24"/>
          <w:szCs w:val="24"/>
          <w:lang w:eastAsia="cs-CZ"/>
        </w:rPr>
        <w:t>školou a o život školy.</w:t>
      </w:r>
    </w:p>
    <w:p w:rsidR="00794856" w:rsidRPr="00794856" w:rsidRDefault="00794856" w:rsidP="0079485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Posílit u žáků pozitivní myšlení a zájem o další vzdělávání.</w:t>
      </w:r>
    </w:p>
    <w:p w:rsidR="00794856" w:rsidRPr="00794856" w:rsidRDefault="00794856" w:rsidP="0079485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Zlepšit presti</w:t>
      </w:r>
      <w:r w:rsidR="009E3B5A">
        <w:rPr>
          <w:rFonts w:ascii="Times New Roman" w:eastAsia="Times New Roman" w:hAnsi="Times New Roman" w:cs="Times New Roman"/>
          <w:sz w:val="24"/>
          <w:szCs w:val="24"/>
          <w:lang w:eastAsia="cs-CZ"/>
        </w:rPr>
        <w:t xml:space="preserve">ž školy v podvědomí široké </w:t>
      </w:r>
      <w:r w:rsidRPr="00794856">
        <w:rPr>
          <w:rFonts w:ascii="Times New Roman" w:eastAsia="Times New Roman" w:hAnsi="Times New Roman" w:cs="Times New Roman"/>
          <w:sz w:val="24"/>
          <w:szCs w:val="24"/>
          <w:lang w:eastAsia="cs-CZ"/>
        </w:rPr>
        <w:t>veřejnosti.</w:t>
      </w:r>
    </w:p>
    <w:p w:rsidR="00794856" w:rsidRPr="00794856" w:rsidRDefault="00794856" w:rsidP="0079485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Společně vytvořit uvo</w:t>
      </w:r>
      <w:r w:rsidR="009E3B5A">
        <w:rPr>
          <w:rFonts w:ascii="Times New Roman" w:eastAsia="Times New Roman" w:hAnsi="Times New Roman" w:cs="Times New Roman"/>
          <w:sz w:val="24"/>
          <w:szCs w:val="24"/>
          <w:lang w:eastAsia="cs-CZ"/>
        </w:rPr>
        <w:t>lněné a přátelské prostředí</w:t>
      </w:r>
      <w:r w:rsidRPr="00794856">
        <w:rPr>
          <w:rFonts w:ascii="Times New Roman" w:eastAsia="Times New Roman" w:hAnsi="Times New Roman" w:cs="Times New Roman"/>
          <w:sz w:val="24"/>
          <w:szCs w:val="24"/>
          <w:lang w:eastAsia="cs-CZ"/>
        </w:rPr>
        <w:t xml:space="preserve"> pro žáky </w:t>
      </w:r>
      <w:r w:rsidR="009E3B5A">
        <w:rPr>
          <w:rFonts w:ascii="Times New Roman" w:eastAsia="Times New Roman" w:hAnsi="Times New Roman" w:cs="Times New Roman"/>
          <w:sz w:val="24"/>
          <w:szCs w:val="24"/>
          <w:lang w:eastAsia="cs-CZ"/>
        </w:rPr>
        <w:t xml:space="preserve">a děti </w:t>
      </w:r>
      <w:r w:rsidRPr="00794856">
        <w:rPr>
          <w:rFonts w:ascii="Times New Roman" w:eastAsia="Times New Roman" w:hAnsi="Times New Roman" w:cs="Times New Roman"/>
          <w:sz w:val="24"/>
          <w:szCs w:val="24"/>
          <w:lang w:eastAsia="cs-CZ"/>
        </w:rPr>
        <w:t>z problémových a sociálně slabých rodin.</w:t>
      </w:r>
    </w:p>
    <w:p w:rsidR="00794856" w:rsidRPr="00794856" w:rsidRDefault="00794856" w:rsidP="0079485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Poskytnout pedago</w:t>
      </w:r>
      <w:r w:rsidR="009E3B5A">
        <w:rPr>
          <w:rFonts w:ascii="Times New Roman" w:eastAsia="Times New Roman" w:hAnsi="Times New Roman" w:cs="Times New Roman"/>
          <w:sz w:val="24"/>
          <w:szCs w:val="24"/>
          <w:lang w:eastAsia="cs-CZ"/>
        </w:rPr>
        <w:t>gickým pracovníkům odbornou</w:t>
      </w:r>
      <w:r w:rsidRPr="00794856">
        <w:rPr>
          <w:rFonts w:ascii="Times New Roman" w:eastAsia="Times New Roman" w:hAnsi="Times New Roman" w:cs="Times New Roman"/>
          <w:sz w:val="24"/>
          <w:szCs w:val="24"/>
          <w:lang w:eastAsia="cs-CZ"/>
        </w:rPr>
        <w:t xml:space="preserve"> supervizi a možnost řešit aktuální problém</w:t>
      </w:r>
      <w:r w:rsidR="009E3B5A">
        <w:rPr>
          <w:rFonts w:ascii="Times New Roman" w:eastAsia="Times New Roman" w:hAnsi="Times New Roman" w:cs="Times New Roman"/>
          <w:sz w:val="24"/>
          <w:szCs w:val="24"/>
          <w:lang w:eastAsia="cs-CZ"/>
        </w:rPr>
        <w:t>y s psychologem PPP Brno, který bude</w:t>
      </w:r>
      <w:r w:rsidRPr="00794856">
        <w:rPr>
          <w:rFonts w:ascii="Times New Roman" w:eastAsia="Times New Roman" w:hAnsi="Times New Roman" w:cs="Times New Roman"/>
          <w:sz w:val="24"/>
          <w:szCs w:val="24"/>
          <w:lang w:eastAsia="cs-CZ"/>
        </w:rPr>
        <w:t xml:space="preserve"> dlouhodobě spolupracovat s naší organizací.</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 </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V</w:t>
      </w:r>
      <w:r w:rsidR="009E3B5A">
        <w:rPr>
          <w:rFonts w:ascii="Times New Roman" w:eastAsia="Times New Roman" w:hAnsi="Times New Roman" w:cs="Times New Roman"/>
          <w:sz w:val="24"/>
          <w:szCs w:val="24"/>
          <w:lang w:eastAsia="cs-CZ"/>
        </w:rPr>
        <w:t xml:space="preserve"> Chudčicích </w:t>
      </w:r>
      <w:proofErr w:type="gramStart"/>
      <w:r w:rsidR="009E3B5A">
        <w:rPr>
          <w:rFonts w:ascii="Times New Roman" w:eastAsia="Times New Roman" w:hAnsi="Times New Roman" w:cs="Times New Roman"/>
          <w:sz w:val="24"/>
          <w:szCs w:val="24"/>
          <w:lang w:eastAsia="cs-CZ"/>
        </w:rPr>
        <w:t>20.10.2017</w:t>
      </w:r>
      <w:proofErr w:type="gramEnd"/>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Zpracoval</w:t>
      </w:r>
      <w:r w:rsidR="009E3B5A">
        <w:rPr>
          <w:rFonts w:ascii="Times New Roman" w:eastAsia="Times New Roman" w:hAnsi="Times New Roman" w:cs="Times New Roman"/>
          <w:sz w:val="24"/>
          <w:szCs w:val="24"/>
          <w:lang w:eastAsia="cs-CZ"/>
        </w:rPr>
        <w:t>a</w:t>
      </w:r>
      <w:r w:rsidRPr="00794856">
        <w:rPr>
          <w:rFonts w:ascii="Times New Roman" w:eastAsia="Times New Roman" w:hAnsi="Times New Roman" w:cs="Times New Roman"/>
          <w:sz w:val="24"/>
          <w:szCs w:val="24"/>
          <w:lang w:eastAsia="cs-CZ"/>
        </w:rPr>
        <w:t>: M</w:t>
      </w:r>
      <w:r w:rsidR="009E3B5A">
        <w:rPr>
          <w:rFonts w:ascii="Times New Roman" w:eastAsia="Times New Roman" w:hAnsi="Times New Roman" w:cs="Times New Roman"/>
          <w:sz w:val="24"/>
          <w:szCs w:val="24"/>
          <w:lang w:eastAsia="cs-CZ"/>
        </w:rPr>
        <w:t>gr. Lenka Truhlářová</w:t>
      </w:r>
      <w:r w:rsidRPr="00794856">
        <w:rPr>
          <w:rFonts w:ascii="Times New Roman" w:eastAsia="Times New Roman" w:hAnsi="Times New Roman" w:cs="Times New Roman"/>
          <w:sz w:val="24"/>
          <w:szCs w:val="24"/>
          <w:lang w:eastAsia="cs-CZ"/>
        </w:rPr>
        <w:t>, ředitel</w:t>
      </w:r>
      <w:r w:rsidR="009E3B5A">
        <w:rPr>
          <w:rFonts w:ascii="Times New Roman" w:eastAsia="Times New Roman" w:hAnsi="Times New Roman" w:cs="Times New Roman"/>
          <w:sz w:val="24"/>
          <w:szCs w:val="24"/>
          <w:lang w:eastAsia="cs-CZ"/>
        </w:rPr>
        <w:t>ka</w:t>
      </w:r>
      <w:r w:rsidRPr="00794856">
        <w:rPr>
          <w:rFonts w:ascii="Times New Roman" w:eastAsia="Times New Roman" w:hAnsi="Times New Roman" w:cs="Times New Roman"/>
          <w:sz w:val="24"/>
          <w:szCs w:val="24"/>
          <w:lang w:eastAsia="cs-CZ"/>
        </w:rPr>
        <w:t xml:space="preserve"> školy</w:t>
      </w:r>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Schváleno</w:t>
      </w:r>
      <w:r w:rsidR="009E3B5A">
        <w:rPr>
          <w:rFonts w:ascii="Times New Roman" w:eastAsia="Times New Roman" w:hAnsi="Times New Roman" w:cs="Times New Roman"/>
          <w:sz w:val="24"/>
          <w:szCs w:val="24"/>
          <w:lang w:eastAsia="cs-CZ"/>
        </w:rPr>
        <w:t xml:space="preserve"> Školskou radou dne:  </w:t>
      </w:r>
      <w:proofErr w:type="gramStart"/>
      <w:r w:rsidR="00154256">
        <w:rPr>
          <w:rFonts w:ascii="Times New Roman" w:eastAsia="Times New Roman" w:hAnsi="Times New Roman" w:cs="Times New Roman"/>
          <w:sz w:val="24"/>
          <w:szCs w:val="24"/>
          <w:lang w:eastAsia="cs-CZ"/>
        </w:rPr>
        <w:t>8.1.2018</w:t>
      </w:r>
      <w:proofErr w:type="gramEnd"/>
    </w:p>
    <w:p w:rsidR="00794856" w:rsidRPr="00794856" w:rsidRDefault="00794856" w:rsidP="00794856">
      <w:pPr>
        <w:spacing w:before="100" w:beforeAutospacing="1" w:after="100" w:afterAutospacing="1" w:line="240" w:lineRule="auto"/>
        <w:rPr>
          <w:rFonts w:ascii="Times New Roman" w:eastAsia="Times New Roman" w:hAnsi="Times New Roman" w:cs="Times New Roman"/>
          <w:sz w:val="24"/>
          <w:szCs w:val="24"/>
          <w:lang w:eastAsia="cs-CZ"/>
        </w:rPr>
      </w:pPr>
      <w:r w:rsidRPr="00794856">
        <w:rPr>
          <w:rFonts w:ascii="Times New Roman" w:eastAsia="Times New Roman" w:hAnsi="Times New Roman" w:cs="Times New Roman"/>
          <w:sz w:val="24"/>
          <w:szCs w:val="24"/>
          <w:lang w:eastAsia="cs-CZ"/>
        </w:rPr>
        <w:t>Schváleno</w:t>
      </w:r>
      <w:r w:rsidR="009E3B5A">
        <w:rPr>
          <w:rFonts w:ascii="Times New Roman" w:eastAsia="Times New Roman" w:hAnsi="Times New Roman" w:cs="Times New Roman"/>
          <w:sz w:val="24"/>
          <w:szCs w:val="24"/>
          <w:lang w:eastAsia="cs-CZ"/>
        </w:rPr>
        <w:t xml:space="preserve"> pedagogickou radou:  </w:t>
      </w:r>
      <w:proofErr w:type="gramStart"/>
      <w:r w:rsidR="00154256">
        <w:rPr>
          <w:rFonts w:ascii="Times New Roman" w:eastAsia="Times New Roman" w:hAnsi="Times New Roman" w:cs="Times New Roman"/>
          <w:sz w:val="24"/>
          <w:szCs w:val="24"/>
          <w:lang w:eastAsia="cs-CZ"/>
        </w:rPr>
        <w:t>13.11.2017</w:t>
      </w:r>
      <w:proofErr w:type="gramEnd"/>
    </w:p>
    <w:p w:rsidR="0072268E" w:rsidRDefault="0072268E">
      <w:bookmarkStart w:id="0" w:name="_GoBack"/>
      <w:bookmarkEnd w:id="0"/>
    </w:p>
    <w:sectPr w:rsidR="00722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36537"/>
    <w:multiLevelType w:val="multilevel"/>
    <w:tmpl w:val="7A1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83613"/>
    <w:multiLevelType w:val="multilevel"/>
    <w:tmpl w:val="7EEC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56"/>
    <w:rsid w:val="00154256"/>
    <w:rsid w:val="0072268E"/>
    <w:rsid w:val="00794856"/>
    <w:rsid w:val="009E3B5A"/>
    <w:rsid w:val="00C87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A28CA-7E51-4D15-80BA-3AB72305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7948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79485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485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79485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7948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4856"/>
    <w:rPr>
      <w:b/>
      <w:bCs/>
    </w:rPr>
  </w:style>
  <w:style w:type="character" w:styleId="Zdraznn">
    <w:name w:val="Emphasis"/>
    <w:basedOn w:val="Standardnpsmoodstavce"/>
    <w:uiPriority w:val="20"/>
    <w:qFormat/>
    <w:rsid w:val="00794856"/>
    <w:rPr>
      <w:i/>
      <w:iCs/>
    </w:rPr>
  </w:style>
  <w:style w:type="paragraph" w:customStyle="1" w:styleId="a-text">
    <w:name w:val="a-text"/>
    <w:basedOn w:val="Normln"/>
    <w:rsid w:val="0079485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semiHidden/>
    <w:unhideWhenUsed/>
    <w:rsid w:val="00C87682"/>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C8768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992943">
      <w:bodyDiv w:val="1"/>
      <w:marLeft w:val="0"/>
      <w:marRight w:val="0"/>
      <w:marTop w:val="0"/>
      <w:marBottom w:val="0"/>
      <w:divBdr>
        <w:top w:val="none" w:sz="0" w:space="0" w:color="auto"/>
        <w:left w:val="none" w:sz="0" w:space="0" w:color="auto"/>
        <w:bottom w:val="none" w:sz="0" w:space="0" w:color="auto"/>
        <w:right w:val="none" w:sz="0" w:space="0" w:color="auto"/>
      </w:divBdr>
      <w:divsChild>
        <w:div w:id="1218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1712</Words>
  <Characters>10107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Škola Chudčice</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Truhla001</dc:creator>
  <cp:keywords/>
  <dc:description/>
  <cp:lastModifiedBy>Truhla001</cp:lastModifiedBy>
  <cp:revision>5</cp:revision>
  <dcterms:created xsi:type="dcterms:W3CDTF">2017-10-20T10:11:00Z</dcterms:created>
  <dcterms:modified xsi:type="dcterms:W3CDTF">2017-11-09T10:54:00Z</dcterms:modified>
</cp:coreProperties>
</file>