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F48" w:rsidRDefault="006C2A72">
      <w:r>
        <w:rPr>
          <w:bCs/>
          <w:iCs/>
        </w:rPr>
        <w:t xml:space="preserve">                </w:t>
      </w:r>
      <w:proofErr w:type="spellStart"/>
      <w:r>
        <w:rPr>
          <w:bCs/>
          <w:iCs/>
        </w:rPr>
        <w:t>Základní</w:t>
      </w:r>
      <w:proofErr w:type="spellEnd"/>
      <w:r>
        <w:rPr>
          <w:bCs/>
          <w:iCs/>
        </w:rPr>
        <w:t xml:space="preserve"> </w:t>
      </w:r>
      <w:proofErr w:type="spellStart"/>
      <w:r>
        <w:rPr>
          <w:bCs/>
          <w:iCs/>
        </w:rPr>
        <w:t>škola</w:t>
      </w:r>
      <w:proofErr w:type="spellEnd"/>
      <w:r>
        <w:rPr>
          <w:bCs/>
          <w:iCs/>
        </w:rPr>
        <w:t xml:space="preserve"> a </w:t>
      </w:r>
      <w:proofErr w:type="spellStart"/>
      <w:r>
        <w:rPr>
          <w:bCs/>
          <w:iCs/>
        </w:rPr>
        <w:t>mateřská</w:t>
      </w:r>
      <w:proofErr w:type="spellEnd"/>
      <w:r>
        <w:rPr>
          <w:bCs/>
          <w:iCs/>
        </w:rPr>
        <w:t xml:space="preserve"> </w:t>
      </w:r>
      <w:proofErr w:type="spellStart"/>
      <w:r>
        <w:rPr>
          <w:bCs/>
          <w:iCs/>
        </w:rPr>
        <w:t>škola</w:t>
      </w:r>
      <w:proofErr w:type="spellEnd"/>
      <w:r>
        <w:rPr>
          <w:bCs/>
          <w:iCs/>
        </w:rPr>
        <w:t xml:space="preserve"> </w:t>
      </w:r>
      <w:proofErr w:type="spellStart"/>
      <w:r>
        <w:rPr>
          <w:bCs/>
          <w:iCs/>
        </w:rPr>
        <w:t>Chocenice</w:t>
      </w:r>
      <w:proofErr w:type="spellEnd"/>
      <w:r>
        <w:rPr>
          <w:bCs/>
          <w:iCs/>
        </w:rPr>
        <w:t xml:space="preserve">, </w:t>
      </w:r>
      <w:proofErr w:type="spellStart"/>
      <w:r>
        <w:rPr>
          <w:bCs/>
          <w:iCs/>
        </w:rPr>
        <w:t>okres</w:t>
      </w:r>
      <w:proofErr w:type="spellEnd"/>
      <w:r>
        <w:rPr>
          <w:bCs/>
          <w:iCs/>
        </w:rPr>
        <w:t xml:space="preserve"> </w:t>
      </w:r>
      <w:proofErr w:type="spellStart"/>
      <w:r>
        <w:rPr>
          <w:bCs/>
          <w:iCs/>
        </w:rPr>
        <w:t>Plzeň-jih</w:t>
      </w:r>
      <w:proofErr w:type="spellEnd"/>
    </w:p>
    <w:p w:rsidR="003C1F48" w:rsidRDefault="003C1F48">
      <w:pPr>
        <w:rPr>
          <w:bCs/>
          <w:iCs/>
        </w:rPr>
      </w:pPr>
    </w:p>
    <w:p w:rsidR="003C1F48" w:rsidRDefault="003C1F48">
      <w:pPr>
        <w:rPr>
          <w:b/>
          <w:bCs/>
          <w:iCs/>
          <w:sz w:val="56"/>
          <w:szCs w:val="56"/>
          <w:u w:val="single"/>
        </w:rPr>
      </w:pPr>
    </w:p>
    <w:p w:rsidR="003C1F48" w:rsidRDefault="003C1F48">
      <w:pPr>
        <w:rPr>
          <w:b/>
          <w:bCs/>
          <w:iCs/>
          <w:sz w:val="56"/>
          <w:szCs w:val="56"/>
          <w:u w:val="single"/>
        </w:rPr>
      </w:pPr>
    </w:p>
    <w:p w:rsidR="003C1F48" w:rsidRDefault="006C2A72">
      <w:proofErr w:type="spellStart"/>
      <w:proofErr w:type="gramStart"/>
      <w:r>
        <w:rPr>
          <w:b/>
          <w:bCs/>
          <w:iCs/>
          <w:sz w:val="56"/>
          <w:szCs w:val="56"/>
          <w:u w:val="single"/>
        </w:rPr>
        <w:t>Školní</w:t>
      </w:r>
      <w:proofErr w:type="spellEnd"/>
      <w:r>
        <w:rPr>
          <w:b/>
          <w:bCs/>
          <w:iCs/>
          <w:sz w:val="56"/>
          <w:szCs w:val="56"/>
          <w:u w:val="single"/>
        </w:rPr>
        <w:t xml:space="preserve">  </w:t>
      </w:r>
      <w:proofErr w:type="spellStart"/>
      <w:r>
        <w:rPr>
          <w:b/>
          <w:bCs/>
          <w:iCs/>
          <w:sz w:val="56"/>
          <w:szCs w:val="56"/>
          <w:u w:val="single"/>
        </w:rPr>
        <w:t>řád</w:t>
      </w:r>
      <w:proofErr w:type="spellEnd"/>
      <w:proofErr w:type="gramEnd"/>
      <w:r>
        <w:rPr>
          <w:b/>
          <w:bCs/>
          <w:iCs/>
          <w:sz w:val="56"/>
          <w:szCs w:val="56"/>
          <w:u w:val="single"/>
        </w:rPr>
        <w:t xml:space="preserve">  </w:t>
      </w:r>
      <w:proofErr w:type="spellStart"/>
      <w:r>
        <w:rPr>
          <w:b/>
          <w:bCs/>
          <w:iCs/>
          <w:sz w:val="56"/>
          <w:szCs w:val="56"/>
          <w:u w:val="single"/>
        </w:rPr>
        <w:t>základní</w:t>
      </w:r>
      <w:proofErr w:type="spellEnd"/>
      <w:r>
        <w:rPr>
          <w:b/>
          <w:bCs/>
          <w:iCs/>
          <w:sz w:val="56"/>
          <w:szCs w:val="56"/>
          <w:u w:val="single"/>
        </w:rPr>
        <w:t xml:space="preserve">   </w:t>
      </w:r>
      <w:proofErr w:type="spellStart"/>
      <w:r>
        <w:rPr>
          <w:b/>
          <w:bCs/>
          <w:iCs/>
          <w:sz w:val="56"/>
          <w:szCs w:val="56"/>
          <w:u w:val="single"/>
        </w:rPr>
        <w:t>školy</w:t>
      </w:r>
      <w:proofErr w:type="spellEnd"/>
    </w:p>
    <w:p w:rsidR="003C1F48" w:rsidRDefault="003C1F48">
      <w:pPr>
        <w:rPr>
          <w:bCs/>
          <w:iCs/>
          <w:sz w:val="20"/>
          <w:szCs w:val="20"/>
          <w:u w:val="single"/>
        </w:rPr>
      </w:pPr>
    </w:p>
    <w:p w:rsidR="003C1F48" w:rsidRDefault="006C2A72">
      <w:proofErr w:type="spellStart"/>
      <w:r>
        <w:rPr>
          <w:b/>
          <w:bCs/>
          <w:iCs/>
          <w:sz w:val="28"/>
          <w:szCs w:val="28"/>
        </w:rPr>
        <w:t>platný</w:t>
      </w:r>
      <w:proofErr w:type="spellEnd"/>
      <w:r>
        <w:rPr>
          <w:b/>
          <w:bCs/>
          <w:iCs/>
          <w:sz w:val="28"/>
          <w:szCs w:val="28"/>
        </w:rPr>
        <w:t xml:space="preserve"> od 1.9. 2016</w:t>
      </w:r>
    </w:p>
    <w:p w:rsidR="003C1F48" w:rsidRDefault="003C1F48">
      <w:pPr>
        <w:rPr>
          <w:b/>
          <w:bCs/>
          <w:iCs/>
          <w:sz w:val="32"/>
          <w:szCs w:val="32"/>
        </w:rPr>
      </w:pPr>
    </w:p>
    <w:p w:rsidR="003C1F48" w:rsidRDefault="003C1F48">
      <w:pPr>
        <w:rPr>
          <w:b/>
          <w:bCs/>
          <w:iCs/>
          <w:sz w:val="32"/>
          <w:szCs w:val="32"/>
        </w:rPr>
      </w:pPr>
    </w:p>
    <w:p w:rsidR="003C1F48" w:rsidRDefault="006C2A72">
      <w:r>
        <w:rPr>
          <w:b/>
          <w:bCs/>
          <w:iCs/>
          <w:sz w:val="32"/>
          <w:szCs w:val="32"/>
        </w:rPr>
        <w:t>OBSAH</w:t>
      </w:r>
    </w:p>
    <w:p w:rsidR="003C1F48" w:rsidRDefault="003C1F48">
      <w:pPr>
        <w:rPr>
          <w:b/>
          <w:bCs/>
          <w:iCs/>
          <w:sz w:val="32"/>
          <w:szCs w:val="32"/>
        </w:rPr>
      </w:pPr>
    </w:p>
    <w:p w:rsidR="003C1F48" w:rsidRDefault="006C2A72">
      <w:proofErr w:type="spellStart"/>
      <w:r>
        <w:rPr>
          <w:b/>
          <w:bCs/>
          <w:iCs/>
          <w:sz w:val="32"/>
          <w:szCs w:val="32"/>
        </w:rPr>
        <w:t>Část</w:t>
      </w:r>
      <w:proofErr w:type="spellEnd"/>
      <w:r>
        <w:rPr>
          <w:b/>
          <w:bCs/>
          <w:iCs/>
          <w:sz w:val="32"/>
          <w:szCs w:val="32"/>
        </w:rPr>
        <w:t xml:space="preserve"> A</w:t>
      </w:r>
    </w:p>
    <w:p w:rsidR="003C1F48" w:rsidRDefault="006C2A72">
      <w:r>
        <w:rPr>
          <w:bCs/>
        </w:rPr>
        <w:t xml:space="preserve">       1. </w:t>
      </w:r>
      <w:proofErr w:type="spellStart"/>
      <w:r>
        <w:rPr>
          <w:bCs/>
        </w:rPr>
        <w:t>Úvodní</w:t>
      </w:r>
      <w:proofErr w:type="spellEnd"/>
      <w:r>
        <w:rPr>
          <w:bCs/>
        </w:rPr>
        <w:t xml:space="preserve"> </w:t>
      </w:r>
      <w:proofErr w:type="spellStart"/>
      <w:r>
        <w:rPr>
          <w:bCs/>
        </w:rPr>
        <w:t>ustanovení</w:t>
      </w:r>
      <w:proofErr w:type="spellEnd"/>
      <w:r>
        <w:rPr>
          <w:bCs/>
        </w:rPr>
        <w:t>……………………………………………………………      2</w:t>
      </w:r>
    </w:p>
    <w:p w:rsidR="003C1F48" w:rsidRDefault="006C2A72">
      <w:r>
        <w:rPr>
          <w:bCs/>
          <w:lang w:val="cs-CZ"/>
        </w:rPr>
        <w:t xml:space="preserve">       2. Práva</w:t>
      </w:r>
      <w:r>
        <w:rPr>
          <w:bCs/>
        </w:rPr>
        <w:t xml:space="preserve"> a </w:t>
      </w:r>
      <w:proofErr w:type="spellStart"/>
      <w:r>
        <w:rPr>
          <w:bCs/>
        </w:rPr>
        <w:t>povinnosti</w:t>
      </w:r>
      <w:proofErr w:type="spellEnd"/>
      <w:r>
        <w:rPr>
          <w:bCs/>
        </w:rPr>
        <w:t xml:space="preserve"> </w:t>
      </w:r>
      <w:r>
        <w:rPr>
          <w:bCs/>
          <w:lang w:val="cs-CZ"/>
        </w:rPr>
        <w:t>žáků………………………………………………………      2</w:t>
      </w:r>
    </w:p>
    <w:p w:rsidR="003C1F48" w:rsidRDefault="006C2A72">
      <w:r>
        <w:rPr>
          <w:bCs/>
          <w:lang w:val="cs-CZ"/>
        </w:rPr>
        <w:t xml:space="preserve">       3. Práva a povinnosti zákonných zástupců...........................................................      3</w:t>
      </w:r>
    </w:p>
    <w:p w:rsidR="003C1F48" w:rsidRDefault="006C2A72">
      <w:r>
        <w:rPr>
          <w:bCs/>
          <w:lang w:val="cs-CZ"/>
        </w:rPr>
        <w:t xml:space="preserve">       4. Pravidla vzájemných vztahů s pedagogickými pracovníky a ostatními </w:t>
      </w:r>
    </w:p>
    <w:p w:rsidR="003C1F48" w:rsidRDefault="006C2A72">
      <w:pPr>
        <w:ind w:firstLine="1134"/>
      </w:pPr>
      <w:r>
        <w:rPr>
          <w:bCs/>
          <w:lang w:val="cs-CZ"/>
        </w:rPr>
        <w:t>zaměstnanci školy………………………………………</w:t>
      </w:r>
      <w:r>
        <w:rPr>
          <w:bCs/>
          <w:lang w:val="cs-CZ"/>
        </w:rPr>
        <w:t xml:space="preserve">……………….       3       </w:t>
      </w:r>
    </w:p>
    <w:p w:rsidR="003C1F48" w:rsidRDefault="006C2A72">
      <w:r>
        <w:rPr>
          <w:bCs/>
          <w:lang w:val="cs-CZ"/>
        </w:rPr>
        <w:t xml:space="preserve">       5. Provoz a vnitřní režim školy</w:t>
      </w:r>
      <w:r>
        <w:rPr>
          <w:bCs/>
          <w:lang w:val="cs-CZ"/>
        </w:rPr>
        <w:tab/>
        <w:t>............................................................................     4</w:t>
      </w:r>
    </w:p>
    <w:p w:rsidR="003C1F48" w:rsidRDefault="006C2A72">
      <w:r>
        <w:rPr>
          <w:bCs/>
          <w:lang w:val="cs-CZ"/>
        </w:rPr>
        <w:t xml:space="preserve">       6. Podmínky pro zajištění bezpečnosti a ochrany žáků…………………………       6</w:t>
      </w:r>
    </w:p>
    <w:p w:rsidR="003C1F48" w:rsidRDefault="006C2A72">
      <w:r>
        <w:rPr>
          <w:bCs/>
          <w:lang w:val="cs-CZ"/>
        </w:rPr>
        <w:t xml:space="preserve">       6.</w:t>
      </w:r>
      <w:proofErr w:type="gramStart"/>
      <w:r>
        <w:rPr>
          <w:bCs/>
          <w:lang w:val="cs-CZ"/>
        </w:rPr>
        <w:t>1..</w:t>
      </w:r>
      <w:proofErr w:type="gramEnd"/>
      <w:r>
        <w:rPr>
          <w:bCs/>
          <w:lang w:val="cs-CZ"/>
        </w:rPr>
        <w:t xml:space="preserve"> Ochrana před rizikov</w:t>
      </w:r>
      <w:r>
        <w:rPr>
          <w:bCs/>
          <w:lang w:val="cs-CZ"/>
        </w:rPr>
        <w:t xml:space="preserve">ým </w:t>
      </w:r>
      <w:proofErr w:type="gramStart"/>
      <w:r>
        <w:rPr>
          <w:bCs/>
          <w:lang w:val="cs-CZ"/>
        </w:rPr>
        <w:t>chováním,  před</w:t>
      </w:r>
      <w:proofErr w:type="gramEnd"/>
      <w:r>
        <w:rPr>
          <w:bCs/>
          <w:lang w:val="cs-CZ"/>
        </w:rPr>
        <w:t xml:space="preserve"> projevy diskriminace, </w:t>
      </w:r>
    </w:p>
    <w:p w:rsidR="003C1F48" w:rsidRDefault="006C2A72">
      <w:pPr>
        <w:ind w:firstLine="1134"/>
      </w:pPr>
      <w:r>
        <w:rPr>
          <w:bCs/>
          <w:lang w:val="cs-CZ"/>
        </w:rPr>
        <w:t xml:space="preserve">nepřátelství nebo násilí..............................................................................     6          </w:t>
      </w:r>
    </w:p>
    <w:p w:rsidR="003C1F48" w:rsidRDefault="006C2A72">
      <w:r>
        <w:rPr>
          <w:bCs/>
          <w:lang w:val="cs-CZ"/>
        </w:rPr>
        <w:t xml:space="preserve">       7. Podmínky zacházení s majetkem školy ze strany žáků...................................</w:t>
      </w:r>
      <w:r>
        <w:rPr>
          <w:bCs/>
          <w:lang w:val="cs-CZ"/>
        </w:rPr>
        <w:t xml:space="preserve">..     8          </w:t>
      </w:r>
    </w:p>
    <w:p w:rsidR="003C1F48" w:rsidRDefault="003C1F48">
      <w:pPr>
        <w:rPr>
          <w:b/>
          <w:lang w:val="cs-CZ"/>
        </w:rPr>
      </w:pPr>
    </w:p>
    <w:p w:rsidR="003C1F48" w:rsidRDefault="006C2A72">
      <w:r>
        <w:rPr>
          <w:b/>
          <w:sz w:val="32"/>
          <w:szCs w:val="32"/>
          <w:lang w:val="cs-CZ"/>
        </w:rPr>
        <w:t>Část B</w:t>
      </w:r>
      <w:r>
        <w:rPr>
          <w:b/>
          <w:sz w:val="32"/>
          <w:szCs w:val="32"/>
          <w:lang w:val="cs-CZ"/>
        </w:rPr>
        <w:tab/>
      </w:r>
      <w:r>
        <w:rPr>
          <w:b/>
          <w:sz w:val="28"/>
          <w:szCs w:val="28"/>
          <w:lang w:val="cs-CZ"/>
        </w:rPr>
        <w:t>Pravidla pro hodnocení výsledků vzdělávání</w:t>
      </w:r>
    </w:p>
    <w:p w:rsidR="003C1F48" w:rsidRDefault="006C2A72">
      <w:pPr>
        <w:pStyle w:val="Obsah1"/>
      </w:pPr>
      <w:r>
        <w:t xml:space="preserve"> </w:t>
      </w:r>
      <w:proofErr w:type="gramStart"/>
      <w:r>
        <w:t>Úvod :</w:t>
      </w:r>
      <w:proofErr w:type="gramEnd"/>
      <w:r>
        <w:t xml:space="preserve"> Hodnocení žáků…………………...…………………………………………     9</w:t>
      </w:r>
    </w:p>
    <w:p w:rsidR="003C1F48" w:rsidRDefault="006C2A72">
      <w:pPr>
        <w:widowControl/>
        <w:numPr>
          <w:ilvl w:val="0"/>
          <w:numId w:val="1"/>
        </w:numPr>
        <w:suppressAutoHyphens w:val="0"/>
        <w:ind w:left="284" w:firstLine="76"/>
      </w:pPr>
      <w:proofErr w:type="spellStart"/>
      <w:r>
        <w:t>Hodnocení</w:t>
      </w:r>
      <w:proofErr w:type="spellEnd"/>
      <w:r>
        <w:t xml:space="preserve"> a </w:t>
      </w:r>
      <w:proofErr w:type="spellStart"/>
      <w:r>
        <w:t>klasifikace</w:t>
      </w:r>
      <w:proofErr w:type="spellEnd"/>
      <w:r>
        <w:t>………………………………………………………    10</w:t>
      </w:r>
    </w:p>
    <w:p w:rsidR="003C1F48" w:rsidRDefault="006C2A72">
      <w:pPr>
        <w:widowControl/>
        <w:numPr>
          <w:ilvl w:val="0"/>
          <w:numId w:val="1"/>
        </w:numPr>
        <w:suppressAutoHyphens w:val="0"/>
      </w:pPr>
      <w:proofErr w:type="spellStart"/>
      <w:r>
        <w:t>Pravidla</w:t>
      </w:r>
      <w:proofErr w:type="spellEnd"/>
      <w:r>
        <w:t xml:space="preserve"> </w:t>
      </w:r>
      <w:proofErr w:type="spellStart"/>
      <w:r>
        <w:t>hodnocení</w:t>
      </w:r>
      <w:proofErr w:type="spellEnd"/>
      <w:r>
        <w:t xml:space="preserve"> a </w:t>
      </w:r>
      <w:proofErr w:type="spellStart"/>
      <w:r>
        <w:t>klasifikace</w:t>
      </w:r>
      <w:proofErr w:type="spellEnd"/>
      <w:r>
        <w:t>…………………………………………….     12</w:t>
      </w:r>
    </w:p>
    <w:p w:rsidR="003C1F48" w:rsidRDefault="006C2A72">
      <w:pPr>
        <w:widowControl/>
        <w:numPr>
          <w:ilvl w:val="0"/>
          <w:numId w:val="1"/>
        </w:numPr>
        <w:suppressAutoHyphens w:val="0"/>
      </w:pPr>
      <w:proofErr w:type="spellStart"/>
      <w:r>
        <w:t>Komisionální</w:t>
      </w:r>
      <w:proofErr w:type="spellEnd"/>
      <w:r>
        <w:t xml:space="preserve"> </w:t>
      </w:r>
      <w:proofErr w:type="spellStart"/>
      <w:r>
        <w:t>zkoušky</w:t>
      </w:r>
      <w:proofErr w:type="spellEnd"/>
      <w:r>
        <w:t>……………………………………………………….     18</w:t>
      </w:r>
    </w:p>
    <w:p w:rsidR="003C1F48" w:rsidRDefault="006C2A72">
      <w:pPr>
        <w:widowControl/>
        <w:numPr>
          <w:ilvl w:val="0"/>
          <w:numId w:val="1"/>
        </w:numPr>
        <w:suppressAutoHyphens w:val="0"/>
      </w:pPr>
      <w:r>
        <w:rPr>
          <w:lang w:val="pl-PL"/>
        </w:rPr>
        <w:t>Hodnocení a klasifikace chování žáků………………………………………     19</w:t>
      </w:r>
    </w:p>
    <w:p w:rsidR="003C1F48" w:rsidRDefault="006C2A72">
      <w:pPr>
        <w:widowControl/>
        <w:numPr>
          <w:ilvl w:val="0"/>
          <w:numId w:val="1"/>
        </w:numPr>
        <w:suppressAutoHyphens w:val="0"/>
      </w:pPr>
      <w:r>
        <w:rPr>
          <w:lang w:val="pl-PL"/>
        </w:rPr>
        <w:t xml:space="preserve">Zásady a pravidla sebehodnocení žáka……………………………………         </w:t>
      </w:r>
      <w:r>
        <w:t>21</w:t>
      </w:r>
    </w:p>
    <w:p w:rsidR="003C1F48" w:rsidRDefault="006C2A72">
      <w:pPr>
        <w:widowControl/>
        <w:numPr>
          <w:ilvl w:val="0"/>
          <w:numId w:val="1"/>
        </w:numPr>
        <w:suppressAutoHyphens w:val="0"/>
      </w:pPr>
      <w:proofErr w:type="spellStart"/>
      <w:r>
        <w:t>Žáci</w:t>
      </w:r>
      <w:proofErr w:type="spellEnd"/>
      <w:r>
        <w:t xml:space="preserve"> se </w:t>
      </w:r>
      <w:proofErr w:type="spellStart"/>
      <w:r>
        <w:t>speciálními</w:t>
      </w:r>
      <w:proofErr w:type="spellEnd"/>
      <w:r>
        <w:t xml:space="preserve"> </w:t>
      </w:r>
      <w:proofErr w:type="spellStart"/>
      <w:r>
        <w:t>vzdělávacími</w:t>
      </w:r>
      <w:proofErr w:type="spellEnd"/>
      <w:r>
        <w:t xml:space="preserve"> </w:t>
      </w:r>
      <w:proofErr w:type="spellStart"/>
      <w:r>
        <w:t>potřebami</w:t>
      </w:r>
      <w:proofErr w:type="spellEnd"/>
      <w:r>
        <w:t>………………………………        21</w:t>
      </w:r>
    </w:p>
    <w:p w:rsidR="003C1F48" w:rsidRDefault="006C2A72">
      <w:pPr>
        <w:widowControl/>
        <w:numPr>
          <w:ilvl w:val="0"/>
          <w:numId w:val="1"/>
        </w:numPr>
        <w:tabs>
          <w:tab w:val="clear" w:pos="720"/>
          <w:tab w:val="left" w:pos="9639"/>
        </w:tabs>
        <w:suppressAutoHyphens w:val="0"/>
        <w:ind w:right="-2"/>
      </w:pPr>
      <w:proofErr w:type="spellStart"/>
      <w:r>
        <w:t>Klasifikace</w:t>
      </w:r>
      <w:proofErr w:type="spellEnd"/>
      <w:r>
        <w:t xml:space="preserve"> </w:t>
      </w:r>
      <w:proofErr w:type="spellStart"/>
      <w:r>
        <w:t>žáka</w:t>
      </w:r>
      <w:proofErr w:type="spellEnd"/>
      <w:r>
        <w:t xml:space="preserve"> – </w:t>
      </w:r>
      <w:proofErr w:type="spellStart"/>
      <w:r>
        <w:t>obtíže</w:t>
      </w:r>
      <w:proofErr w:type="spellEnd"/>
      <w:r>
        <w:t>……………………………………………………      22</w:t>
      </w:r>
    </w:p>
    <w:p w:rsidR="003C1F48" w:rsidRDefault="006C2A72">
      <w:pPr>
        <w:widowControl/>
        <w:numPr>
          <w:ilvl w:val="0"/>
          <w:numId w:val="1"/>
        </w:numPr>
        <w:suppressAutoHyphens w:val="0"/>
      </w:pPr>
      <w:r>
        <w:rPr>
          <w:lang w:val="pl-PL"/>
        </w:rPr>
        <w:t xml:space="preserve">Klasifikace žáka – pochybnosti o správnosti……………………………….       </w:t>
      </w:r>
      <w:r>
        <w:t>23</w:t>
      </w:r>
    </w:p>
    <w:p w:rsidR="003C1F48" w:rsidRDefault="006C2A72">
      <w:pPr>
        <w:widowControl/>
        <w:numPr>
          <w:ilvl w:val="0"/>
          <w:numId w:val="1"/>
        </w:numPr>
        <w:suppressAutoHyphens w:val="0"/>
      </w:pPr>
      <w:proofErr w:type="spellStart"/>
      <w:r>
        <w:t>Alternativní</w:t>
      </w:r>
      <w:proofErr w:type="spellEnd"/>
      <w:r>
        <w:t xml:space="preserve"> </w:t>
      </w:r>
      <w:proofErr w:type="spellStart"/>
      <w:r>
        <w:t>formy</w:t>
      </w:r>
      <w:proofErr w:type="spellEnd"/>
      <w:r>
        <w:t xml:space="preserve"> </w:t>
      </w:r>
      <w:proofErr w:type="spellStart"/>
      <w:r>
        <w:t>hodnocení</w:t>
      </w:r>
      <w:proofErr w:type="spellEnd"/>
      <w:r>
        <w:t>………………………………………………       2</w:t>
      </w:r>
      <w:r>
        <w:rPr>
          <w:b/>
          <w:bCs/>
          <w:iCs/>
          <w:sz w:val="32"/>
          <w:szCs w:val="32"/>
        </w:rPr>
        <w:tab/>
      </w:r>
    </w:p>
    <w:p w:rsidR="003C1F48" w:rsidRDefault="003C1F48">
      <w:pPr>
        <w:widowControl/>
        <w:suppressAutoHyphens w:val="0"/>
        <w:rPr>
          <w:b/>
          <w:bCs/>
          <w:iCs/>
          <w:sz w:val="32"/>
          <w:szCs w:val="32"/>
        </w:rPr>
      </w:pPr>
    </w:p>
    <w:p w:rsidR="003C1F48" w:rsidRDefault="003C1F48">
      <w:pPr>
        <w:widowControl/>
        <w:suppressAutoHyphens w:val="0"/>
        <w:rPr>
          <w:b/>
          <w:bCs/>
          <w:iCs/>
          <w:sz w:val="32"/>
          <w:szCs w:val="32"/>
        </w:rPr>
      </w:pPr>
    </w:p>
    <w:p w:rsidR="003C1F48" w:rsidRDefault="006C2A72">
      <w:proofErr w:type="spellStart"/>
      <w:r>
        <w:rPr>
          <w:b/>
          <w:bCs/>
          <w:iCs/>
          <w:sz w:val="32"/>
          <w:szCs w:val="32"/>
        </w:rPr>
        <w:t>Část</w:t>
      </w:r>
      <w:proofErr w:type="spellEnd"/>
      <w:r>
        <w:rPr>
          <w:b/>
          <w:bCs/>
          <w:iCs/>
          <w:sz w:val="32"/>
          <w:szCs w:val="32"/>
        </w:rPr>
        <w:t xml:space="preserve"> C    </w:t>
      </w:r>
      <w:proofErr w:type="spellStart"/>
      <w:r>
        <w:rPr>
          <w:b/>
          <w:bCs/>
          <w:iCs/>
          <w:sz w:val="32"/>
          <w:szCs w:val="32"/>
        </w:rPr>
        <w:t>Závěrečná</w:t>
      </w:r>
      <w:proofErr w:type="spellEnd"/>
      <w:r>
        <w:rPr>
          <w:b/>
          <w:bCs/>
          <w:iCs/>
          <w:sz w:val="32"/>
          <w:szCs w:val="32"/>
        </w:rPr>
        <w:t xml:space="preserve"> </w:t>
      </w:r>
      <w:proofErr w:type="spellStart"/>
      <w:r>
        <w:rPr>
          <w:b/>
          <w:bCs/>
          <w:iCs/>
          <w:sz w:val="32"/>
          <w:szCs w:val="32"/>
        </w:rPr>
        <w:t>ustanovení</w:t>
      </w:r>
      <w:proofErr w:type="spellEnd"/>
    </w:p>
    <w:p w:rsidR="003C1F48" w:rsidRDefault="003C1F48">
      <w:pPr>
        <w:widowControl/>
        <w:suppressAutoHyphens w:val="0"/>
        <w:rPr>
          <w:b/>
          <w:bCs/>
          <w:iCs/>
          <w:sz w:val="32"/>
          <w:szCs w:val="32"/>
        </w:rPr>
      </w:pPr>
    </w:p>
    <w:p w:rsidR="003C1F48" w:rsidRDefault="003C1F48">
      <w:pPr>
        <w:widowControl/>
        <w:suppressAutoHyphens w:val="0"/>
        <w:rPr>
          <w:b/>
          <w:bCs/>
          <w:iCs/>
          <w:sz w:val="32"/>
          <w:szCs w:val="32"/>
        </w:rPr>
      </w:pPr>
    </w:p>
    <w:p w:rsidR="003C1F48" w:rsidRDefault="003C1F48">
      <w:pPr>
        <w:widowControl/>
        <w:suppressAutoHyphens w:val="0"/>
      </w:pPr>
    </w:p>
    <w:p w:rsidR="003C1F48" w:rsidRDefault="003C1F48">
      <w:pPr>
        <w:rPr>
          <w:b/>
          <w:bCs/>
          <w:i/>
          <w:iCs/>
          <w:sz w:val="16"/>
          <w:szCs w:val="16"/>
        </w:rPr>
      </w:pPr>
    </w:p>
    <w:p w:rsidR="003C1F48" w:rsidRDefault="003C1F48">
      <w:pPr>
        <w:rPr>
          <w:b/>
          <w:bCs/>
          <w:i/>
          <w:iCs/>
          <w:sz w:val="16"/>
          <w:szCs w:val="16"/>
        </w:rPr>
      </w:pPr>
    </w:p>
    <w:p w:rsidR="003C1F48" w:rsidRDefault="003C1F48">
      <w:pPr>
        <w:rPr>
          <w:b/>
          <w:bCs/>
          <w:i/>
          <w:iCs/>
          <w:sz w:val="16"/>
          <w:szCs w:val="16"/>
        </w:rPr>
      </w:pPr>
    </w:p>
    <w:p w:rsidR="003C1F48" w:rsidRDefault="003C1F48">
      <w:pPr>
        <w:rPr>
          <w:b/>
          <w:bCs/>
          <w:i/>
          <w:iCs/>
          <w:sz w:val="16"/>
          <w:szCs w:val="16"/>
        </w:rPr>
      </w:pPr>
    </w:p>
    <w:p w:rsidR="003C1F48" w:rsidRDefault="003C1F48">
      <w:pPr>
        <w:rPr>
          <w:b/>
          <w:bCs/>
          <w:i/>
          <w:iCs/>
          <w:sz w:val="16"/>
          <w:szCs w:val="16"/>
        </w:rPr>
      </w:pPr>
    </w:p>
    <w:p w:rsidR="003C1F48" w:rsidRDefault="003C1F48">
      <w:pPr>
        <w:rPr>
          <w:b/>
          <w:bCs/>
          <w:i/>
          <w:iCs/>
          <w:sz w:val="16"/>
          <w:szCs w:val="16"/>
        </w:rPr>
      </w:pPr>
    </w:p>
    <w:p w:rsidR="003C1F48" w:rsidRDefault="003C1F48">
      <w:pPr>
        <w:rPr>
          <w:b/>
          <w:bCs/>
          <w:i/>
          <w:iCs/>
          <w:sz w:val="16"/>
          <w:szCs w:val="16"/>
        </w:rPr>
      </w:pPr>
    </w:p>
    <w:p w:rsidR="003C1F48" w:rsidRDefault="003C1F48">
      <w:pPr>
        <w:rPr>
          <w:b/>
          <w:bCs/>
          <w:sz w:val="28"/>
          <w:szCs w:val="28"/>
          <w:u w:val="single"/>
        </w:rPr>
      </w:pPr>
    </w:p>
    <w:p w:rsidR="003C1F48" w:rsidRDefault="006C2A72">
      <w:proofErr w:type="spellStart"/>
      <w:r>
        <w:rPr>
          <w:b/>
          <w:bCs/>
          <w:sz w:val="28"/>
          <w:szCs w:val="28"/>
          <w:u w:val="single"/>
        </w:rPr>
        <w:t>Článek</w:t>
      </w:r>
      <w:proofErr w:type="spellEnd"/>
      <w:r>
        <w:rPr>
          <w:b/>
          <w:bCs/>
          <w:sz w:val="28"/>
          <w:szCs w:val="28"/>
          <w:u w:val="single"/>
        </w:rPr>
        <w:t xml:space="preserve"> 1</w:t>
      </w:r>
    </w:p>
    <w:p w:rsidR="003C1F48" w:rsidRDefault="003C1F48">
      <w:pPr>
        <w:rPr>
          <w:b/>
          <w:bCs/>
          <w:sz w:val="16"/>
          <w:szCs w:val="16"/>
          <w:u w:val="single"/>
        </w:rPr>
      </w:pPr>
    </w:p>
    <w:p w:rsidR="003C1F48" w:rsidRDefault="006C2A72">
      <w:proofErr w:type="spellStart"/>
      <w:r>
        <w:rPr>
          <w:b/>
          <w:bCs/>
          <w:sz w:val="26"/>
          <w:szCs w:val="26"/>
          <w:u w:val="single"/>
        </w:rPr>
        <w:t>Úvodní</w:t>
      </w:r>
      <w:proofErr w:type="spellEnd"/>
      <w:r>
        <w:rPr>
          <w:b/>
          <w:bCs/>
          <w:sz w:val="26"/>
          <w:szCs w:val="26"/>
          <w:u w:val="single"/>
        </w:rPr>
        <w:t xml:space="preserve"> </w:t>
      </w:r>
      <w:proofErr w:type="spellStart"/>
      <w:r>
        <w:rPr>
          <w:b/>
          <w:bCs/>
          <w:sz w:val="26"/>
          <w:szCs w:val="26"/>
          <w:u w:val="single"/>
        </w:rPr>
        <w:t>ustanovení</w:t>
      </w:r>
      <w:proofErr w:type="spellEnd"/>
    </w:p>
    <w:p w:rsidR="003C1F48" w:rsidRDefault="003C1F48">
      <w:pPr>
        <w:pStyle w:val="Default"/>
        <w:rPr>
          <w:b/>
          <w:bCs/>
          <w:sz w:val="26"/>
          <w:szCs w:val="26"/>
          <w:u w:val="single"/>
        </w:rPr>
      </w:pPr>
    </w:p>
    <w:p w:rsidR="003C1F48" w:rsidRDefault="006C2A72">
      <w:pPr>
        <w:rPr>
          <w:b/>
          <w:bCs/>
          <w:sz w:val="26"/>
          <w:szCs w:val="26"/>
          <w:u w:val="single"/>
        </w:rPr>
      </w:pPr>
      <w:r>
        <w:rPr>
          <w:b/>
          <w:bCs/>
          <w:sz w:val="26"/>
          <w:szCs w:val="26"/>
          <w:u w:val="single"/>
        </w:rPr>
        <w:t xml:space="preserve"> </w:t>
      </w:r>
      <w:r>
        <w:rPr>
          <w:b/>
          <w:bCs/>
          <w:u w:val="single"/>
        </w:rPr>
        <w:t xml:space="preserve">Na </w:t>
      </w:r>
      <w:proofErr w:type="spellStart"/>
      <w:r>
        <w:rPr>
          <w:b/>
          <w:bCs/>
          <w:u w:val="single"/>
        </w:rPr>
        <w:t>základě</w:t>
      </w:r>
      <w:proofErr w:type="spellEnd"/>
      <w:r>
        <w:rPr>
          <w:b/>
          <w:bCs/>
          <w:u w:val="single"/>
        </w:rPr>
        <w:t xml:space="preserve"> </w:t>
      </w:r>
      <w:proofErr w:type="spellStart"/>
      <w:r>
        <w:rPr>
          <w:b/>
          <w:bCs/>
          <w:u w:val="single"/>
        </w:rPr>
        <w:t>ustanovení</w:t>
      </w:r>
      <w:proofErr w:type="spellEnd"/>
      <w:r>
        <w:rPr>
          <w:b/>
          <w:bCs/>
          <w:u w:val="single"/>
        </w:rPr>
        <w:t xml:space="preserve"> § 30, </w:t>
      </w:r>
      <w:proofErr w:type="spellStart"/>
      <w:r>
        <w:rPr>
          <w:b/>
          <w:bCs/>
          <w:u w:val="single"/>
        </w:rPr>
        <w:t>odst</w:t>
      </w:r>
      <w:proofErr w:type="spellEnd"/>
      <w:r>
        <w:rPr>
          <w:b/>
          <w:bCs/>
          <w:u w:val="single"/>
        </w:rPr>
        <w:t xml:space="preserve">. 1) </w:t>
      </w:r>
      <w:proofErr w:type="spellStart"/>
      <w:r>
        <w:rPr>
          <w:b/>
          <w:bCs/>
          <w:u w:val="single"/>
        </w:rPr>
        <w:t>zákona</w:t>
      </w:r>
      <w:proofErr w:type="spellEnd"/>
      <w:r>
        <w:rPr>
          <w:b/>
          <w:bCs/>
          <w:u w:val="single"/>
        </w:rPr>
        <w:t xml:space="preserve"> č. 561/2004 Sb. o </w:t>
      </w:r>
      <w:proofErr w:type="spellStart"/>
      <w:r>
        <w:rPr>
          <w:b/>
          <w:bCs/>
          <w:u w:val="single"/>
        </w:rPr>
        <w:t>předškolním</w:t>
      </w:r>
      <w:proofErr w:type="spellEnd"/>
      <w:r>
        <w:rPr>
          <w:b/>
          <w:bCs/>
          <w:u w:val="single"/>
        </w:rPr>
        <w:t xml:space="preserve">, </w:t>
      </w:r>
      <w:proofErr w:type="spellStart"/>
      <w:r>
        <w:rPr>
          <w:b/>
          <w:bCs/>
          <w:u w:val="single"/>
        </w:rPr>
        <w:t>základním</w:t>
      </w:r>
      <w:proofErr w:type="spellEnd"/>
      <w:r>
        <w:rPr>
          <w:b/>
          <w:bCs/>
          <w:u w:val="single"/>
        </w:rPr>
        <w:t xml:space="preserve"> </w:t>
      </w:r>
      <w:proofErr w:type="spellStart"/>
      <w:r>
        <w:rPr>
          <w:b/>
          <w:bCs/>
          <w:u w:val="single"/>
        </w:rPr>
        <w:t>středním</w:t>
      </w:r>
      <w:proofErr w:type="spellEnd"/>
      <w:r>
        <w:rPr>
          <w:b/>
          <w:bCs/>
          <w:u w:val="single"/>
        </w:rPr>
        <w:t xml:space="preserve">, </w:t>
      </w:r>
      <w:proofErr w:type="spellStart"/>
      <w:r>
        <w:rPr>
          <w:b/>
          <w:bCs/>
          <w:u w:val="single"/>
        </w:rPr>
        <w:t>vyšším</w:t>
      </w:r>
      <w:proofErr w:type="spellEnd"/>
      <w:r>
        <w:rPr>
          <w:b/>
          <w:bCs/>
          <w:u w:val="single"/>
        </w:rPr>
        <w:t xml:space="preserve"> </w:t>
      </w:r>
      <w:proofErr w:type="spellStart"/>
      <w:r>
        <w:rPr>
          <w:b/>
          <w:bCs/>
          <w:u w:val="single"/>
        </w:rPr>
        <w:t>odborném</w:t>
      </w:r>
      <w:proofErr w:type="spellEnd"/>
      <w:r>
        <w:rPr>
          <w:b/>
          <w:bCs/>
          <w:u w:val="single"/>
        </w:rPr>
        <w:t xml:space="preserve"> a </w:t>
      </w:r>
      <w:proofErr w:type="spellStart"/>
      <w:r>
        <w:rPr>
          <w:b/>
          <w:bCs/>
          <w:u w:val="single"/>
        </w:rPr>
        <w:t>jiném</w:t>
      </w:r>
      <w:proofErr w:type="spellEnd"/>
      <w:r>
        <w:rPr>
          <w:b/>
          <w:bCs/>
          <w:u w:val="single"/>
        </w:rPr>
        <w:t xml:space="preserve"> </w:t>
      </w:r>
      <w:proofErr w:type="spellStart"/>
      <w:r>
        <w:rPr>
          <w:b/>
          <w:bCs/>
          <w:u w:val="single"/>
        </w:rPr>
        <w:t>vzdělávání</w:t>
      </w:r>
      <w:proofErr w:type="spellEnd"/>
      <w:r>
        <w:rPr>
          <w:b/>
          <w:bCs/>
          <w:u w:val="single"/>
        </w:rPr>
        <w:t xml:space="preserve"> (</w:t>
      </w:r>
      <w:proofErr w:type="spellStart"/>
      <w:r>
        <w:rPr>
          <w:b/>
          <w:bCs/>
          <w:u w:val="single"/>
        </w:rPr>
        <w:t>školský</w:t>
      </w:r>
      <w:proofErr w:type="spellEnd"/>
      <w:r>
        <w:rPr>
          <w:b/>
          <w:bCs/>
          <w:u w:val="single"/>
        </w:rPr>
        <w:t xml:space="preserve"> </w:t>
      </w:r>
      <w:proofErr w:type="spellStart"/>
      <w:r>
        <w:rPr>
          <w:b/>
          <w:bCs/>
          <w:u w:val="single"/>
        </w:rPr>
        <w:t>zákon</w:t>
      </w:r>
      <w:proofErr w:type="spellEnd"/>
      <w:r>
        <w:rPr>
          <w:b/>
          <w:bCs/>
          <w:u w:val="single"/>
        </w:rPr>
        <w:t xml:space="preserve">) </w:t>
      </w:r>
      <w:proofErr w:type="spellStart"/>
      <w:r>
        <w:rPr>
          <w:b/>
          <w:bCs/>
          <w:color w:val="FF0000"/>
          <w:u w:val="single"/>
        </w:rPr>
        <w:t>ve</w:t>
      </w:r>
      <w:proofErr w:type="spellEnd"/>
      <w:r>
        <w:rPr>
          <w:b/>
          <w:bCs/>
          <w:color w:val="FF0000"/>
          <w:u w:val="single"/>
        </w:rPr>
        <w:t xml:space="preserve"> </w:t>
      </w:r>
      <w:proofErr w:type="spellStart"/>
      <w:r>
        <w:rPr>
          <w:b/>
          <w:bCs/>
          <w:color w:val="FF0000"/>
          <w:u w:val="single"/>
        </w:rPr>
        <w:t>znění</w:t>
      </w:r>
      <w:proofErr w:type="spellEnd"/>
      <w:r>
        <w:rPr>
          <w:b/>
          <w:bCs/>
          <w:color w:val="FF0000"/>
          <w:u w:val="single"/>
        </w:rPr>
        <w:t xml:space="preserve"> </w:t>
      </w:r>
      <w:proofErr w:type="spellStart"/>
      <w:r>
        <w:rPr>
          <w:b/>
          <w:bCs/>
          <w:color w:val="FF0000"/>
          <w:u w:val="single"/>
        </w:rPr>
        <w:t>pozdějších</w:t>
      </w:r>
      <w:proofErr w:type="spellEnd"/>
      <w:r>
        <w:rPr>
          <w:b/>
          <w:bCs/>
          <w:color w:val="FF0000"/>
          <w:u w:val="single"/>
        </w:rPr>
        <w:t xml:space="preserve"> </w:t>
      </w:r>
      <w:proofErr w:type="spellStart"/>
      <w:r>
        <w:rPr>
          <w:b/>
          <w:bCs/>
          <w:color w:val="FF0000"/>
          <w:u w:val="single"/>
        </w:rPr>
        <w:t>předpisů</w:t>
      </w:r>
      <w:proofErr w:type="spellEnd"/>
      <w:r>
        <w:rPr>
          <w:b/>
          <w:bCs/>
          <w:u w:val="single"/>
        </w:rPr>
        <w:t xml:space="preserve">, </w:t>
      </w:r>
      <w:proofErr w:type="spellStart"/>
      <w:r>
        <w:rPr>
          <w:b/>
          <w:bCs/>
          <w:u w:val="single"/>
        </w:rPr>
        <w:t>vydávám</w:t>
      </w:r>
      <w:proofErr w:type="spellEnd"/>
      <w:r>
        <w:rPr>
          <w:b/>
          <w:bCs/>
          <w:u w:val="single"/>
        </w:rPr>
        <w:t xml:space="preserve"> </w:t>
      </w:r>
      <w:proofErr w:type="spellStart"/>
      <w:r>
        <w:rPr>
          <w:b/>
          <w:bCs/>
          <w:u w:val="single"/>
        </w:rPr>
        <w:t>jako</w:t>
      </w:r>
      <w:proofErr w:type="spellEnd"/>
      <w:r>
        <w:rPr>
          <w:b/>
          <w:bCs/>
          <w:u w:val="single"/>
        </w:rPr>
        <w:t xml:space="preserve"> </w:t>
      </w:r>
      <w:proofErr w:type="spellStart"/>
      <w:r>
        <w:rPr>
          <w:b/>
          <w:bCs/>
          <w:u w:val="single"/>
        </w:rPr>
        <w:t>statutární</w:t>
      </w:r>
      <w:proofErr w:type="spellEnd"/>
      <w:r>
        <w:rPr>
          <w:b/>
          <w:bCs/>
          <w:u w:val="single"/>
        </w:rPr>
        <w:t xml:space="preserve"> </w:t>
      </w:r>
      <w:proofErr w:type="spellStart"/>
      <w:r>
        <w:rPr>
          <w:b/>
          <w:bCs/>
          <w:u w:val="single"/>
        </w:rPr>
        <w:t>orgán</w:t>
      </w:r>
      <w:proofErr w:type="spellEnd"/>
      <w:r>
        <w:rPr>
          <w:b/>
          <w:bCs/>
          <w:u w:val="single"/>
        </w:rPr>
        <w:t xml:space="preserve"> </w:t>
      </w:r>
      <w:proofErr w:type="spellStart"/>
      <w:r>
        <w:rPr>
          <w:b/>
          <w:bCs/>
          <w:u w:val="single"/>
        </w:rPr>
        <w:t>školy</w:t>
      </w:r>
      <w:proofErr w:type="spellEnd"/>
      <w:r>
        <w:rPr>
          <w:b/>
          <w:bCs/>
          <w:u w:val="single"/>
        </w:rPr>
        <w:t xml:space="preserve"> </w:t>
      </w:r>
      <w:proofErr w:type="spellStart"/>
      <w:r>
        <w:rPr>
          <w:b/>
          <w:bCs/>
          <w:u w:val="single"/>
        </w:rPr>
        <w:t>tento</w:t>
      </w:r>
      <w:proofErr w:type="spellEnd"/>
      <w:r>
        <w:rPr>
          <w:b/>
          <w:bCs/>
          <w:u w:val="single"/>
        </w:rPr>
        <w:t xml:space="preserve"> </w:t>
      </w:r>
      <w:proofErr w:type="spellStart"/>
      <w:r>
        <w:rPr>
          <w:b/>
          <w:bCs/>
          <w:u w:val="single"/>
        </w:rPr>
        <w:t>školní</w:t>
      </w:r>
      <w:proofErr w:type="spellEnd"/>
      <w:r>
        <w:rPr>
          <w:b/>
          <w:bCs/>
          <w:u w:val="single"/>
        </w:rPr>
        <w:t xml:space="preserve"> </w:t>
      </w:r>
      <w:proofErr w:type="spellStart"/>
      <w:r>
        <w:rPr>
          <w:b/>
          <w:bCs/>
          <w:u w:val="single"/>
        </w:rPr>
        <w:t>řád</w:t>
      </w:r>
      <w:proofErr w:type="spellEnd"/>
      <w:r>
        <w:rPr>
          <w:b/>
          <w:bCs/>
          <w:u w:val="single"/>
        </w:rPr>
        <w:t xml:space="preserve">. </w:t>
      </w:r>
    </w:p>
    <w:p w:rsidR="003C1F48" w:rsidRDefault="006C2A72">
      <w:r>
        <w:rPr>
          <w:bCs/>
        </w:rPr>
        <w:t xml:space="preserve"> </w:t>
      </w:r>
    </w:p>
    <w:p w:rsidR="003C1F48" w:rsidRDefault="006C2A72">
      <w:proofErr w:type="spellStart"/>
      <w:r>
        <w:t>Žáci</w:t>
      </w:r>
      <w:proofErr w:type="spellEnd"/>
      <w:r>
        <w:t xml:space="preserve"> </w:t>
      </w:r>
      <w:proofErr w:type="spellStart"/>
      <w:r>
        <w:t>jsou</w:t>
      </w:r>
      <w:proofErr w:type="spellEnd"/>
      <w:r>
        <w:t xml:space="preserve"> se </w:t>
      </w:r>
      <w:proofErr w:type="spellStart"/>
      <w:r>
        <w:t>školním</w:t>
      </w:r>
      <w:proofErr w:type="spellEnd"/>
      <w:r>
        <w:t xml:space="preserve"> </w:t>
      </w:r>
      <w:r>
        <w:rPr>
          <w:lang w:val="cs-CZ"/>
        </w:rPr>
        <w:t>řá</w:t>
      </w:r>
      <w:r>
        <w:rPr>
          <w:lang w:val="cs-CZ"/>
        </w:rPr>
        <w:t>dem</w:t>
      </w:r>
      <w:r>
        <w:t xml:space="preserve"> </w:t>
      </w:r>
      <w:proofErr w:type="spellStart"/>
      <w:r>
        <w:t>seznámeni</w:t>
      </w:r>
      <w:proofErr w:type="spellEnd"/>
      <w:r>
        <w:t xml:space="preserve"> </w:t>
      </w:r>
      <w:proofErr w:type="spellStart"/>
      <w:r>
        <w:t>vždy</w:t>
      </w:r>
      <w:proofErr w:type="spellEnd"/>
      <w:r>
        <w:t xml:space="preserve"> </w:t>
      </w:r>
      <w:proofErr w:type="spellStart"/>
      <w:r>
        <w:t>na</w:t>
      </w:r>
      <w:proofErr w:type="spellEnd"/>
      <w:r>
        <w:t xml:space="preserve"> </w:t>
      </w:r>
      <w:proofErr w:type="spellStart"/>
      <w:r>
        <w:t>počátku</w:t>
      </w:r>
      <w:proofErr w:type="spellEnd"/>
      <w:r>
        <w:t xml:space="preserve"> </w:t>
      </w:r>
      <w:r>
        <w:rPr>
          <w:lang w:val="cs-CZ"/>
        </w:rPr>
        <w:t>školního</w:t>
      </w:r>
      <w:r>
        <w:t xml:space="preserve"> </w:t>
      </w:r>
      <w:proofErr w:type="spellStart"/>
      <w:r>
        <w:t>roku</w:t>
      </w:r>
      <w:proofErr w:type="spellEnd"/>
      <w:r>
        <w:t xml:space="preserve">, je o tom </w:t>
      </w:r>
      <w:proofErr w:type="spellStart"/>
      <w:r>
        <w:t>proveden</w:t>
      </w:r>
      <w:proofErr w:type="spellEnd"/>
      <w:r>
        <w:t xml:space="preserve"> </w:t>
      </w:r>
      <w:proofErr w:type="spellStart"/>
      <w:r>
        <w:t>zápis</w:t>
      </w:r>
      <w:proofErr w:type="spellEnd"/>
      <w:r>
        <w:t xml:space="preserve"> do </w:t>
      </w:r>
      <w:proofErr w:type="spellStart"/>
      <w:r>
        <w:t>třídní</w:t>
      </w:r>
      <w:proofErr w:type="spellEnd"/>
      <w:r>
        <w:t xml:space="preserve"> </w:t>
      </w:r>
      <w:proofErr w:type="spellStart"/>
      <w:r>
        <w:t>knihy</w:t>
      </w:r>
      <w:proofErr w:type="spellEnd"/>
      <w:r>
        <w:t xml:space="preserve">. </w:t>
      </w:r>
      <w:proofErr w:type="spellStart"/>
      <w:r>
        <w:t>Rodiče</w:t>
      </w:r>
      <w:proofErr w:type="spellEnd"/>
      <w:r>
        <w:t xml:space="preserve"> se s </w:t>
      </w:r>
      <w:proofErr w:type="spellStart"/>
      <w:r>
        <w:t>textem</w:t>
      </w:r>
      <w:proofErr w:type="spellEnd"/>
      <w:r>
        <w:t xml:space="preserve"> </w:t>
      </w:r>
      <w:proofErr w:type="spellStart"/>
      <w:r>
        <w:t>školního</w:t>
      </w:r>
      <w:proofErr w:type="spellEnd"/>
      <w:r>
        <w:t xml:space="preserve"> </w:t>
      </w:r>
      <w:proofErr w:type="spellStart"/>
      <w:r>
        <w:t>řádu</w:t>
      </w:r>
      <w:proofErr w:type="spellEnd"/>
      <w:r>
        <w:t xml:space="preserve"> </w:t>
      </w:r>
      <w:proofErr w:type="spellStart"/>
      <w:r>
        <w:t>seznámí</w:t>
      </w:r>
      <w:proofErr w:type="spellEnd"/>
      <w:r>
        <w:t xml:space="preserve"> </w:t>
      </w:r>
      <w:proofErr w:type="spellStart"/>
      <w:r>
        <w:t>některou</w:t>
      </w:r>
      <w:proofErr w:type="spellEnd"/>
      <w:r>
        <w:t xml:space="preserve"> z </w:t>
      </w:r>
      <w:proofErr w:type="spellStart"/>
      <w:r>
        <w:t>následujících</w:t>
      </w:r>
      <w:proofErr w:type="spellEnd"/>
      <w:r>
        <w:t xml:space="preserve"> </w:t>
      </w:r>
      <w:proofErr w:type="spellStart"/>
      <w:r>
        <w:t>možností</w:t>
      </w:r>
      <w:proofErr w:type="spellEnd"/>
      <w:r>
        <w:t xml:space="preserve">: </w:t>
      </w:r>
    </w:p>
    <w:p w:rsidR="003C1F48" w:rsidRDefault="006C2A72">
      <w:r>
        <w:t xml:space="preserve">v </w:t>
      </w:r>
      <w:proofErr w:type="spellStart"/>
      <w:r>
        <w:t>průběhu</w:t>
      </w:r>
      <w:proofErr w:type="spellEnd"/>
      <w:r>
        <w:t xml:space="preserve"> </w:t>
      </w:r>
      <w:proofErr w:type="spellStart"/>
      <w:r>
        <w:t>třídního</w:t>
      </w:r>
      <w:proofErr w:type="spellEnd"/>
      <w:r>
        <w:t xml:space="preserve"> </w:t>
      </w:r>
      <w:proofErr w:type="spellStart"/>
      <w:r>
        <w:t>aktivu</w:t>
      </w:r>
      <w:proofErr w:type="spellEnd"/>
      <w:r>
        <w:t xml:space="preserve"> </w:t>
      </w:r>
      <w:proofErr w:type="spellStart"/>
      <w:r>
        <w:t>či</w:t>
      </w:r>
      <w:proofErr w:type="spellEnd"/>
      <w:r>
        <w:t xml:space="preserve"> </w:t>
      </w:r>
      <w:proofErr w:type="spellStart"/>
      <w:r>
        <w:t>konzultačního</w:t>
      </w:r>
      <w:proofErr w:type="spellEnd"/>
      <w:r>
        <w:t xml:space="preserve"> </w:t>
      </w:r>
      <w:proofErr w:type="spellStart"/>
      <w:r>
        <w:t>dne</w:t>
      </w:r>
      <w:proofErr w:type="spellEnd"/>
      <w:r>
        <w:t xml:space="preserve">, v </w:t>
      </w:r>
      <w:proofErr w:type="spellStart"/>
      <w:r>
        <w:t>elektronické</w:t>
      </w:r>
      <w:proofErr w:type="spellEnd"/>
      <w:r>
        <w:t xml:space="preserve"> </w:t>
      </w:r>
      <w:proofErr w:type="spellStart"/>
      <w:r>
        <w:t>podobě</w:t>
      </w:r>
      <w:proofErr w:type="spellEnd"/>
      <w:r>
        <w:t xml:space="preserve"> </w:t>
      </w:r>
      <w:proofErr w:type="spellStart"/>
      <w:r>
        <w:t>na</w:t>
      </w:r>
      <w:proofErr w:type="spellEnd"/>
      <w:r>
        <w:t xml:space="preserve"> www </w:t>
      </w:r>
      <w:proofErr w:type="spellStart"/>
      <w:r>
        <w:t>stránkách</w:t>
      </w:r>
      <w:proofErr w:type="spellEnd"/>
      <w:r>
        <w:t xml:space="preserve"> </w:t>
      </w:r>
      <w:proofErr w:type="spellStart"/>
      <w:r>
        <w:t>školy</w:t>
      </w:r>
      <w:proofErr w:type="spellEnd"/>
      <w:r>
        <w:t>,</w:t>
      </w:r>
      <w:r>
        <w:t xml:space="preserve"> </w:t>
      </w:r>
    </w:p>
    <w:p w:rsidR="003C1F48" w:rsidRDefault="006C2A72">
      <w:r>
        <w:t xml:space="preserve">v </w:t>
      </w:r>
      <w:proofErr w:type="spellStart"/>
      <w:r>
        <w:t>tištěné</w:t>
      </w:r>
      <w:proofErr w:type="spellEnd"/>
      <w:r>
        <w:t xml:space="preserve"> </w:t>
      </w:r>
      <w:proofErr w:type="spellStart"/>
      <w:r>
        <w:t>podobě</w:t>
      </w:r>
      <w:proofErr w:type="spellEnd"/>
      <w:r>
        <w:t xml:space="preserve"> </w:t>
      </w:r>
      <w:proofErr w:type="gramStart"/>
      <w:r>
        <w:t xml:space="preserve">v  </w:t>
      </w:r>
      <w:proofErr w:type="spellStart"/>
      <w:r>
        <w:t>prostorách</w:t>
      </w:r>
      <w:proofErr w:type="spellEnd"/>
      <w:proofErr w:type="gramEnd"/>
      <w:r>
        <w:t xml:space="preserve"> </w:t>
      </w:r>
      <w:proofErr w:type="spellStart"/>
      <w:r>
        <w:t>školy</w:t>
      </w:r>
      <w:proofErr w:type="spellEnd"/>
      <w:r>
        <w:t xml:space="preserve">. </w:t>
      </w:r>
    </w:p>
    <w:p w:rsidR="003C1F48" w:rsidRDefault="003C1F48">
      <w:pPr>
        <w:rPr>
          <w:b/>
          <w:bCs/>
          <w:sz w:val="28"/>
          <w:szCs w:val="28"/>
          <w:u w:val="single"/>
        </w:rPr>
      </w:pPr>
    </w:p>
    <w:p w:rsidR="003C1F48" w:rsidRDefault="006C2A72">
      <w:proofErr w:type="spellStart"/>
      <w:r>
        <w:rPr>
          <w:b/>
          <w:bCs/>
          <w:sz w:val="28"/>
          <w:szCs w:val="28"/>
          <w:u w:val="single"/>
        </w:rPr>
        <w:t>Článek</w:t>
      </w:r>
      <w:proofErr w:type="spellEnd"/>
      <w:r>
        <w:rPr>
          <w:b/>
          <w:bCs/>
          <w:sz w:val="28"/>
          <w:szCs w:val="28"/>
          <w:u w:val="single"/>
        </w:rPr>
        <w:t xml:space="preserve"> 2</w:t>
      </w:r>
    </w:p>
    <w:p w:rsidR="003C1F48" w:rsidRDefault="006C2A72">
      <w:r>
        <w:rPr>
          <w:b/>
          <w:bCs/>
          <w:sz w:val="26"/>
          <w:szCs w:val="26"/>
          <w:u w:val="single"/>
          <w:lang w:val="cs-CZ"/>
        </w:rPr>
        <w:t>Práva</w:t>
      </w:r>
      <w:r>
        <w:rPr>
          <w:b/>
          <w:bCs/>
          <w:sz w:val="26"/>
          <w:szCs w:val="26"/>
          <w:u w:val="single"/>
        </w:rPr>
        <w:t xml:space="preserve"> a </w:t>
      </w:r>
      <w:proofErr w:type="spellStart"/>
      <w:r>
        <w:rPr>
          <w:b/>
          <w:bCs/>
          <w:sz w:val="26"/>
          <w:szCs w:val="26"/>
          <w:u w:val="single"/>
        </w:rPr>
        <w:t>povinnosti</w:t>
      </w:r>
      <w:proofErr w:type="spellEnd"/>
      <w:r>
        <w:rPr>
          <w:b/>
          <w:bCs/>
          <w:sz w:val="26"/>
          <w:szCs w:val="26"/>
          <w:u w:val="single"/>
        </w:rPr>
        <w:t xml:space="preserve"> </w:t>
      </w:r>
      <w:r>
        <w:rPr>
          <w:b/>
          <w:bCs/>
          <w:sz w:val="26"/>
          <w:szCs w:val="26"/>
          <w:u w:val="single"/>
          <w:lang w:val="cs-CZ"/>
        </w:rPr>
        <w:t>žáků</w:t>
      </w:r>
    </w:p>
    <w:p w:rsidR="003C1F48" w:rsidRDefault="003C1F48">
      <w:pPr>
        <w:rPr>
          <w:u w:val="single"/>
        </w:rPr>
      </w:pPr>
    </w:p>
    <w:p w:rsidR="003C1F48" w:rsidRDefault="006C2A72">
      <w:pPr>
        <w:pStyle w:val="Odstavecseseznamem"/>
        <w:numPr>
          <w:ilvl w:val="1"/>
          <w:numId w:val="3"/>
        </w:numPr>
      </w:pPr>
      <w:r>
        <w:rPr>
          <w:b/>
          <w:bCs/>
          <w:u w:val="single"/>
          <w:lang w:val="cs-CZ"/>
        </w:rPr>
        <w:t>Žák</w:t>
      </w:r>
      <w:r>
        <w:rPr>
          <w:b/>
          <w:bCs/>
          <w:u w:val="single"/>
        </w:rPr>
        <w:t xml:space="preserve"> </w:t>
      </w:r>
      <w:proofErr w:type="spellStart"/>
      <w:r>
        <w:rPr>
          <w:b/>
          <w:bCs/>
          <w:u w:val="single"/>
        </w:rPr>
        <w:t>má</w:t>
      </w:r>
      <w:proofErr w:type="spellEnd"/>
      <w:r>
        <w:rPr>
          <w:b/>
          <w:bCs/>
          <w:u w:val="single"/>
        </w:rPr>
        <w:t xml:space="preserve"> </w:t>
      </w:r>
      <w:proofErr w:type="spellStart"/>
      <w:r>
        <w:rPr>
          <w:b/>
          <w:bCs/>
          <w:u w:val="single"/>
        </w:rPr>
        <w:t>právo</w:t>
      </w:r>
      <w:proofErr w:type="spellEnd"/>
      <w:r>
        <w:rPr>
          <w:b/>
          <w:bCs/>
          <w:u w:val="single"/>
        </w:rPr>
        <w:t>:</w:t>
      </w:r>
    </w:p>
    <w:p w:rsidR="003C1F48" w:rsidRDefault="003C1F48">
      <w:pPr>
        <w:pStyle w:val="Odstavecseseznamem"/>
        <w:ind w:left="1065"/>
        <w:rPr>
          <w:b/>
          <w:bCs/>
          <w:u w:val="single"/>
        </w:rPr>
      </w:pPr>
    </w:p>
    <w:p w:rsidR="003C1F48" w:rsidRDefault="006C2A72">
      <w:pPr>
        <w:pStyle w:val="Odstavecseseznamem"/>
        <w:numPr>
          <w:ilvl w:val="1"/>
          <w:numId w:val="4"/>
        </w:numPr>
        <w:tabs>
          <w:tab w:val="left" w:pos="1440"/>
        </w:tabs>
      </w:pPr>
      <w:r>
        <w:t xml:space="preserve">Na </w:t>
      </w:r>
      <w:proofErr w:type="spellStart"/>
      <w:r>
        <w:t>vzdělání</w:t>
      </w:r>
      <w:proofErr w:type="spellEnd"/>
      <w:r>
        <w:t xml:space="preserve"> a </w:t>
      </w:r>
      <w:proofErr w:type="spellStart"/>
      <w:r>
        <w:t>účast</w:t>
      </w:r>
      <w:proofErr w:type="spellEnd"/>
      <w:r>
        <w:t xml:space="preserve"> </w:t>
      </w:r>
      <w:proofErr w:type="spellStart"/>
      <w:r>
        <w:t>ve</w:t>
      </w:r>
      <w:proofErr w:type="spellEnd"/>
      <w:r>
        <w:t xml:space="preserve"> </w:t>
      </w:r>
      <w:proofErr w:type="spellStart"/>
      <w:r>
        <w:t>výuce</w:t>
      </w:r>
      <w:proofErr w:type="spellEnd"/>
      <w:r>
        <w:t xml:space="preserve"> </w:t>
      </w:r>
      <w:proofErr w:type="spellStart"/>
      <w:r>
        <w:t>podle</w:t>
      </w:r>
      <w:proofErr w:type="spellEnd"/>
      <w:r>
        <w:t xml:space="preserve"> </w:t>
      </w:r>
      <w:proofErr w:type="spellStart"/>
      <w:r>
        <w:t>rozvrhu</w:t>
      </w:r>
      <w:proofErr w:type="spellEnd"/>
      <w:r>
        <w:t xml:space="preserve"> </w:t>
      </w:r>
      <w:proofErr w:type="spellStart"/>
      <w:r>
        <w:t>včetně</w:t>
      </w:r>
      <w:proofErr w:type="spellEnd"/>
      <w:r>
        <w:t xml:space="preserve"> </w:t>
      </w:r>
      <w:proofErr w:type="spellStart"/>
      <w:r>
        <w:t>nároků</w:t>
      </w:r>
      <w:proofErr w:type="spellEnd"/>
      <w:r>
        <w:t xml:space="preserve"> </w:t>
      </w:r>
      <w:proofErr w:type="spellStart"/>
      <w:r>
        <w:t>na</w:t>
      </w:r>
      <w:proofErr w:type="spellEnd"/>
      <w:r>
        <w:t xml:space="preserve"> </w:t>
      </w:r>
      <w:proofErr w:type="spellStart"/>
      <w:r>
        <w:t>přestávky</w:t>
      </w:r>
      <w:proofErr w:type="spellEnd"/>
      <w:r>
        <w:t>.</w:t>
      </w:r>
    </w:p>
    <w:p w:rsidR="003C1F48" w:rsidRDefault="006C2A72">
      <w:pPr>
        <w:pStyle w:val="Odstavecseseznamem"/>
        <w:numPr>
          <w:ilvl w:val="1"/>
          <w:numId w:val="4"/>
        </w:numPr>
        <w:tabs>
          <w:tab w:val="left" w:pos="1440"/>
        </w:tabs>
      </w:pPr>
      <w:proofErr w:type="spellStart"/>
      <w:r>
        <w:t>na</w:t>
      </w:r>
      <w:proofErr w:type="spellEnd"/>
      <w:r>
        <w:t xml:space="preserve"> </w:t>
      </w:r>
      <w:proofErr w:type="spellStart"/>
      <w:r>
        <w:t>zabezpečení</w:t>
      </w:r>
      <w:proofErr w:type="spellEnd"/>
      <w:r>
        <w:t xml:space="preserve"> </w:t>
      </w:r>
      <w:proofErr w:type="spellStart"/>
      <w:r>
        <w:t>přístupu</w:t>
      </w:r>
      <w:proofErr w:type="spellEnd"/>
      <w:r>
        <w:t xml:space="preserve"> k </w:t>
      </w:r>
      <w:proofErr w:type="spellStart"/>
      <w:r>
        <w:t>informacím</w:t>
      </w:r>
      <w:proofErr w:type="spellEnd"/>
      <w:r>
        <w:t xml:space="preserve">, </w:t>
      </w:r>
      <w:proofErr w:type="spellStart"/>
      <w:r>
        <w:t>které</w:t>
      </w:r>
      <w:proofErr w:type="spellEnd"/>
      <w:r>
        <w:t xml:space="preserve"> </w:t>
      </w:r>
      <w:proofErr w:type="spellStart"/>
      <w:r>
        <w:t>podporují</w:t>
      </w:r>
      <w:proofErr w:type="spellEnd"/>
      <w:r>
        <w:t xml:space="preserve"> </w:t>
      </w:r>
      <w:proofErr w:type="spellStart"/>
      <w:r>
        <w:t>jeho</w:t>
      </w:r>
      <w:proofErr w:type="spellEnd"/>
      <w:r>
        <w:t xml:space="preserve"> </w:t>
      </w:r>
      <w:proofErr w:type="spellStart"/>
      <w:r>
        <w:t>duchovní</w:t>
      </w:r>
      <w:proofErr w:type="spellEnd"/>
      <w:r>
        <w:t xml:space="preserve">, </w:t>
      </w:r>
      <w:proofErr w:type="spellStart"/>
      <w:r>
        <w:t>morální</w:t>
      </w:r>
      <w:proofErr w:type="spellEnd"/>
      <w:r>
        <w:t xml:space="preserve"> a </w:t>
      </w:r>
      <w:proofErr w:type="spellStart"/>
      <w:r>
        <w:t>sociální</w:t>
      </w:r>
      <w:proofErr w:type="spellEnd"/>
      <w:r>
        <w:t xml:space="preserve"> </w:t>
      </w:r>
      <w:proofErr w:type="spellStart"/>
      <w:r>
        <w:t>rozvoj</w:t>
      </w:r>
      <w:proofErr w:type="spellEnd"/>
      <w:r>
        <w:t xml:space="preserve">. </w:t>
      </w:r>
      <w:proofErr w:type="spellStart"/>
      <w:r>
        <w:t>Má</w:t>
      </w:r>
      <w:proofErr w:type="spellEnd"/>
      <w:r>
        <w:t xml:space="preserve"> </w:t>
      </w:r>
      <w:proofErr w:type="spellStart"/>
      <w:r>
        <w:t>právo</w:t>
      </w:r>
      <w:proofErr w:type="spellEnd"/>
      <w:r>
        <w:t xml:space="preserve"> </w:t>
      </w:r>
      <w:proofErr w:type="spellStart"/>
      <w:r>
        <w:t>na</w:t>
      </w:r>
      <w:proofErr w:type="spellEnd"/>
      <w:r>
        <w:t xml:space="preserve"> </w:t>
      </w:r>
      <w:proofErr w:type="spellStart"/>
      <w:r>
        <w:t>ochranu</w:t>
      </w:r>
      <w:proofErr w:type="spellEnd"/>
      <w:r>
        <w:t xml:space="preserve"> </w:t>
      </w:r>
      <w:proofErr w:type="spellStart"/>
      <w:r>
        <w:t>před</w:t>
      </w:r>
      <w:proofErr w:type="spellEnd"/>
      <w:r>
        <w:t xml:space="preserve"> </w:t>
      </w:r>
      <w:proofErr w:type="spellStart"/>
      <w:r>
        <w:t>informacemi</w:t>
      </w:r>
      <w:proofErr w:type="spellEnd"/>
      <w:r>
        <w:t xml:space="preserve">, </w:t>
      </w:r>
      <w:proofErr w:type="spellStart"/>
      <w:r>
        <w:t>které</w:t>
      </w:r>
      <w:proofErr w:type="spellEnd"/>
      <w:r>
        <w:t xml:space="preserve"> </w:t>
      </w:r>
      <w:proofErr w:type="spellStart"/>
      <w:r>
        <w:t>škodí</w:t>
      </w:r>
      <w:proofErr w:type="spellEnd"/>
      <w:r>
        <w:t xml:space="preserve"> </w:t>
      </w:r>
      <w:proofErr w:type="spellStart"/>
      <w:r>
        <w:t>pozitivnímu</w:t>
      </w:r>
      <w:proofErr w:type="spellEnd"/>
      <w:r>
        <w:t xml:space="preserve"> </w:t>
      </w:r>
      <w:proofErr w:type="spellStart"/>
      <w:r>
        <w:t>vývoji</w:t>
      </w:r>
      <w:proofErr w:type="spellEnd"/>
      <w:r>
        <w:t xml:space="preserve"> a </w:t>
      </w:r>
      <w:proofErr w:type="spellStart"/>
      <w:r>
        <w:t>nevhodně</w:t>
      </w:r>
      <w:proofErr w:type="spellEnd"/>
      <w:r>
        <w:t xml:space="preserve"> </w:t>
      </w:r>
      <w:proofErr w:type="spellStart"/>
      <w:r>
        <w:t>ovlivňují</w:t>
      </w:r>
      <w:proofErr w:type="spellEnd"/>
      <w:r>
        <w:t xml:space="preserve"> </w:t>
      </w:r>
      <w:proofErr w:type="spellStart"/>
      <w:r>
        <w:t>jeho</w:t>
      </w:r>
      <w:proofErr w:type="spellEnd"/>
      <w:r>
        <w:t xml:space="preserve"> </w:t>
      </w:r>
      <w:proofErr w:type="spellStart"/>
      <w:r>
        <w:t>morálku</w:t>
      </w:r>
      <w:proofErr w:type="spellEnd"/>
      <w:r>
        <w:t>.</w:t>
      </w:r>
    </w:p>
    <w:p w:rsidR="003C1F48" w:rsidRDefault="006C2A72">
      <w:pPr>
        <w:pStyle w:val="Odstavecseseznamem"/>
        <w:numPr>
          <w:ilvl w:val="1"/>
          <w:numId w:val="4"/>
        </w:numPr>
        <w:tabs>
          <w:tab w:val="left" w:pos="1440"/>
        </w:tabs>
      </w:pPr>
      <w:r>
        <w:t xml:space="preserve">Na </w:t>
      </w:r>
      <w:proofErr w:type="spellStart"/>
      <w:r>
        <w:t>vyjádření</w:t>
      </w:r>
      <w:proofErr w:type="spellEnd"/>
      <w:r>
        <w:t xml:space="preserve"> </w:t>
      </w:r>
      <w:proofErr w:type="spellStart"/>
      <w:r>
        <w:t>jeho</w:t>
      </w:r>
      <w:proofErr w:type="spellEnd"/>
      <w:r>
        <w:t xml:space="preserve"> </w:t>
      </w:r>
      <w:proofErr w:type="spellStart"/>
      <w:r>
        <w:t>vlastního</w:t>
      </w:r>
      <w:proofErr w:type="spellEnd"/>
      <w:r>
        <w:t xml:space="preserve"> </w:t>
      </w:r>
      <w:proofErr w:type="spellStart"/>
      <w:r>
        <w:t>názoru</w:t>
      </w:r>
      <w:proofErr w:type="spellEnd"/>
      <w:r>
        <w:t xml:space="preserve"> </w:t>
      </w:r>
      <w:proofErr w:type="spellStart"/>
      <w:r>
        <w:t>ve</w:t>
      </w:r>
      <w:proofErr w:type="spellEnd"/>
      <w:r>
        <w:t xml:space="preserve"> </w:t>
      </w:r>
      <w:proofErr w:type="spellStart"/>
      <w:r>
        <w:t>všech</w:t>
      </w:r>
      <w:proofErr w:type="spellEnd"/>
      <w:r>
        <w:t xml:space="preserve"> </w:t>
      </w:r>
      <w:proofErr w:type="spellStart"/>
      <w:r>
        <w:t>věcech</w:t>
      </w:r>
      <w:proofErr w:type="spellEnd"/>
      <w:r>
        <w:t xml:space="preserve">, </w:t>
      </w:r>
      <w:proofErr w:type="spellStart"/>
      <w:r>
        <w:t>které</w:t>
      </w:r>
      <w:proofErr w:type="spellEnd"/>
      <w:r>
        <w:t xml:space="preserve"> se ho </w:t>
      </w:r>
      <w:proofErr w:type="spellStart"/>
      <w:r>
        <w:t>týkají</w:t>
      </w:r>
      <w:proofErr w:type="spellEnd"/>
      <w:r>
        <w:t xml:space="preserve">. </w:t>
      </w:r>
      <w:proofErr w:type="spellStart"/>
      <w:r>
        <w:t>Jeho</w:t>
      </w:r>
      <w:proofErr w:type="spellEnd"/>
      <w:r>
        <w:t xml:space="preserve"> </w:t>
      </w:r>
      <w:proofErr w:type="spellStart"/>
      <w:r>
        <w:t>názorům</w:t>
      </w:r>
      <w:proofErr w:type="spellEnd"/>
      <w:r>
        <w:t xml:space="preserve"> </w:t>
      </w:r>
      <w:proofErr w:type="spellStart"/>
      <w:r>
        <w:t>vyjádřeným</w:t>
      </w:r>
      <w:proofErr w:type="spellEnd"/>
      <w:r>
        <w:t xml:space="preserve"> </w:t>
      </w:r>
      <w:proofErr w:type="spellStart"/>
      <w:r>
        <w:t>přiměřenou</w:t>
      </w:r>
      <w:proofErr w:type="spellEnd"/>
      <w:r>
        <w:t xml:space="preserve"> </w:t>
      </w:r>
      <w:proofErr w:type="spellStart"/>
      <w:r>
        <w:t>formou</w:t>
      </w:r>
      <w:proofErr w:type="spellEnd"/>
      <w:r>
        <w:t xml:space="preserve">, </w:t>
      </w:r>
      <w:proofErr w:type="spellStart"/>
      <w:r>
        <w:t>které</w:t>
      </w:r>
      <w:proofErr w:type="spellEnd"/>
      <w:r>
        <w:t xml:space="preserve"> </w:t>
      </w:r>
      <w:proofErr w:type="spellStart"/>
      <w:r>
        <w:t>neodporují</w:t>
      </w:r>
      <w:proofErr w:type="spellEnd"/>
      <w:r>
        <w:t xml:space="preserve"> </w:t>
      </w:r>
      <w:proofErr w:type="spellStart"/>
      <w:r>
        <w:t>zás</w:t>
      </w:r>
      <w:r>
        <w:t>adám</w:t>
      </w:r>
      <w:proofErr w:type="spellEnd"/>
      <w:r>
        <w:t xml:space="preserve"> </w:t>
      </w:r>
      <w:proofErr w:type="spellStart"/>
      <w:r>
        <w:t>slušnosti</w:t>
      </w:r>
      <w:proofErr w:type="spellEnd"/>
      <w:r>
        <w:t xml:space="preserve">, </w:t>
      </w:r>
      <w:proofErr w:type="spellStart"/>
      <w:r>
        <w:t>musí</w:t>
      </w:r>
      <w:proofErr w:type="spellEnd"/>
      <w:r>
        <w:t xml:space="preserve"> </w:t>
      </w:r>
      <w:proofErr w:type="spellStart"/>
      <w:r>
        <w:t>být</w:t>
      </w:r>
      <w:proofErr w:type="spellEnd"/>
      <w:r>
        <w:t xml:space="preserve"> </w:t>
      </w:r>
      <w:proofErr w:type="spellStart"/>
      <w:r>
        <w:t>dána</w:t>
      </w:r>
      <w:proofErr w:type="spellEnd"/>
      <w:r>
        <w:t xml:space="preserve"> </w:t>
      </w:r>
      <w:proofErr w:type="spellStart"/>
      <w:r>
        <w:t>náležitá</w:t>
      </w:r>
      <w:proofErr w:type="spellEnd"/>
      <w:r>
        <w:t xml:space="preserve"> </w:t>
      </w:r>
      <w:proofErr w:type="spellStart"/>
      <w:r>
        <w:t>váha</w:t>
      </w:r>
      <w:proofErr w:type="spellEnd"/>
      <w:r>
        <w:t xml:space="preserve">. </w:t>
      </w:r>
      <w:proofErr w:type="spellStart"/>
      <w:r>
        <w:t>Žák</w:t>
      </w:r>
      <w:proofErr w:type="spellEnd"/>
      <w:r>
        <w:t xml:space="preserve"> </w:t>
      </w:r>
      <w:proofErr w:type="spellStart"/>
      <w:r>
        <w:t>má</w:t>
      </w:r>
      <w:proofErr w:type="spellEnd"/>
      <w:r>
        <w:t xml:space="preserve"> </w:t>
      </w:r>
      <w:proofErr w:type="spellStart"/>
      <w:r>
        <w:t>právo</w:t>
      </w:r>
      <w:proofErr w:type="spellEnd"/>
      <w:r>
        <w:t xml:space="preserve"> </w:t>
      </w:r>
      <w:proofErr w:type="spellStart"/>
      <w:r>
        <w:t>sdělit</w:t>
      </w:r>
      <w:proofErr w:type="spellEnd"/>
      <w:r>
        <w:t xml:space="preserve"> </w:t>
      </w:r>
      <w:proofErr w:type="spellStart"/>
      <w:r>
        <w:t>svůj</w:t>
      </w:r>
      <w:proofErr w:type="spellEnd"/>
      <w:r>
        <w:t xml:space="preserve"> </w:t>
      </w:r>
      <w:proofErr w:type="spellStart"/>
      <w:r>
        <w:t>názor</w:t>
      </w:r>
      <w:proofErr w:type="spellEnd"/>
      <w:r>
        <w:t xml:space="preserve"> </w:t>
      </w:r>
      <w:proofErr w:type="spellStart"/>
      <w:r>
        <w:t>učiteli</w:t>
      </w:r>
      <w:proofErr w:type="spellEnd"/>
      <w:r>
        <w:t xml:space="preserve">, </w:t>
      </w:r>
      <w:proofErr w:type="spellStart"/>
      <w:r>
        <w:t>ostatním</w:t>
      </w:r>
      <w:proofErr w:type="spellEnd"/>
      <w:r>
        <w:t xml:space="preserve"> </w:t>
      </w:r>
      <w:proofErr w:type="spellStart"/>
      <w:r>
        <w:t>vyučujícím</w:t>
      </w:r>
      <w:proofErr w:type="spellEnd"/>
      <w:r>
        <w:t xml:space="preserve"> </w:t>
      </w:r>
      <w:proofErr w:type="spellStart"/>
      <w:r>
        <w:t>i</w:t>
      </w:r>
      <w:proofErr w:type="spellEnd"/>
      <w:r>
        <w:t xml:space="preserve"> </w:t>
      </w:r>
      <w:proofErr w:type="spellStart"/>
      <w:r>
        <w:t>ředitelce</w:t>
      </w:r>
      <w:proofErr w:type="spellEnd"/>
      <w:r>
        <w:t xml:space="preserve"> </w:t>
      </w:r>
      <w:proofErr w:type="spellStart"/>
      <w:r>
        <w:t>školy</w:t>
      </w:r>
      <w:proofErr w:type="spellEnd"/>
      <w:r>
        <w:t>.</w:t>
      </w:r>
    </w:p>
    <w:p w:rsidR="003C1F48" w:rsidRDefault="006C2A72">
      <w:pPr>
        <w:numPr>
          <w:ilvl w:val="1"/>
          <w:numId w:val="4"/>
        </w:numPr>
        <w:tabs>
          <w:tab w:val="left" w:pos="1440"/>
        </w:tabs>
      </w:pPr>
      <w:r>
        <w:t xml:space="preserve">Na </w:t>
      </w:r>
      <w:proofErr w:type="spellStart"/>
      <w:r>
        <w:t>poskytnutí</w:t>
      </w:r>
      <w:proofErr w:type="spellEnd"/>
      <w:r>
        <w:t xml:space="preserve"> </w:t>
      </w:r>
      <w:proofErr w:type="spellStart"/>
      <w:r>
        <w:t>pomoci</w:t>
      </w:r>
      <w:proofErr w:type="spellEnd"/>
      <w:r>
        <w:t xml:space="preserve"> </w:t>
      </w:r>
      <w:proofErr w:type="spellStart"/>
      <w:r>
        <w:t>od</w:t>
      </w:r>
      <w:proofErr w:type="spellEnd"/>
      <w:r>
        <w:t xml:space="preserve"> </w:t>
      </w:r>
      <w:proofErr w:type="spellStart"/>
      <w:r>
        <w:t>kohokoliv</w:t>
      </w:r>
      <w:proofErr w:type="spellEnd"/>
      <w:r>
        <w:t xml:space="preserve"> z </w:t>
      </w:r>
      <w:proofErr w:type="spellStart"/>
      <w:r>
        <w:t>pracovníků</w:t>
      </w:r>
      <w:proofErr w:type="spellEnd"/>
      <w:r>
        <w:t xml:space="preserve"> </w:t>
      </w:r>
      <w:proofErr w:type="spellStart"/>
      <w:r>
        <w:t>školy</w:t>
      </w:r>
      <w:proofErr w:type="spellEnd"/>
      <w:r>
        <w:t xml:space="preserve"> v </w:t>
      </w:r>
      <w:proofErr w:type="spellStart"/>
      <w:r>
        <w:t>případě</w:t>
      </w:r>
      <w:proofErr w:type="spellEnd"/>
      <w:r>
        <w:t xml:space="preserve">, </w:t>
      </w:r>
      <w:proofErr w:type="spellStart"/>
      <w:r>
        <w:t>že</w:t>
      </w:r>
      <w:proofErr w:type="spellEnd"/>
      <w:r>
        <w:t xml:space="preserve"> </w:t>
      </w:r>
      <w:proofErr w:type="spellStart"/>
      <w:r>
        <w:t>má</w:t>
      </w:r>
      <w:proofErr w:type="spellEnd"/>
      <w:r>
        <w:t xml:space="preserve"> </w:t>
      </w:r>
      <w:proofErr w:type="spellStart"/>
      <w:r>
        <w:t>nějaké</w:t>
      </w:r>
      <w:proofErr w:type="spellEnd"/>
      <w:r>
        <w:t xml:space="preserve"> </w:t>
      </w:r>
      <w:proofErr w:type="spellStart"/>
      <w:r>
        <w:t>problémy</w:t>
      </w:r>
      <w:proofErr w:type="spellEnd"/>
      <w:r>
        <w:t xml:space="preserve">, </w:t>
      </w:r>
      <w:proofErr w:type="spellStart"/>
      <w:r>
        <w:t>trápení</w:t>
      </w:r>
      <w:proofErr w:type="spellEnd"/>
      <w:r>
        <w:t xml:space="preserve">, a </w:t>
      </w:r>
      <w:proofErr w:type="spellStart"/>
      <w:r>
        <w:t>na</w:t>
      </w:r>
      <w:proofErr w:type="spellEnd"/>
      <w:r>
        <w:t xml:space="preserve"> </w:t>
      </w:r>
      <w:proofErr w:type="spellStart"/>
      <w:r>
        <w:t>soukromí</w:t>
      </w:r>
      <w:proofErr w:type="spellEnd"/>
      <w:r>
        <w:t xml:space="preserve"> </w:t>
      </w:r>
      <w:proofErr w:type="spellStart"/>
      <w:r>
        <w:t>při</w:t>
      </w:r>
      <w:proofErr w:type="spellEnd"/>
      <w:r>
        <w:t xml:space="preserve"> </w:t>
      </w:r>
      <w:proofErr w:type="spellStart"/>
      <w:r>
        <w:t>jejich</w:t>
      </w:r>
      <w:proofErr w:type="spellEnd"/>
      <w:r>
        <w:t xml:space="preserve"> </w:t>
      </w:r>
      <w:proofErr w:type="spellStart"/>
      <w:r>
        <w:t>řešení</w:t>
      </w:r>
      <w:proofErr w:type="spellEnd"/>
      <w:r>
        <w:t>.</w:t>
      </w:r>
    </w:p>
    <w:p w:rsidR="003C1F48" w:rsidRDefault="006C2A72">
      <w:pPr>
        <w:numPr>
          <w:ilvl w:val="1"/>
          <w:numId w:val="4"/>
        </w:numPr>
        <w:tabs>
          <w:tab w:val="left" w:pos="1440"/>
        </w:tabs>
      </w:pPr>
      <w:proofErr w:type="spellStart"/>
      <w:r>
        <w:t>Můž</w:t>
      </w:r>
      <w:r>
        <w:t>e</w:t>
      </w:r>
      <w:proofErr w:type="spellEnd"/>
      <w:r>
        <w:t xml:space="preserve"> </w:t>
      </w:r>
      <w:proofErr w:type="spellStart"/>
      <w:r>
        <w:t>si</w:t>
      </w:r>
      <w:proofErr w:type="spellEnd"/>
      <w:r>
        <w:t xml:space="preserve"> </w:t>
      </w:r>
      <w:proofErr w:type="spellStart"/>
      <w:r>
        <w:t>vyžádat</w:t>
      </w:r>
      <w:proofErr w:type="spellEnd"/>
      <w:r>
        <w:t xml:space="preserve"> </w:t>
      </w:r>
      <w:proofErr w:type="spellStart"/>
      <w:r>
        <w:t>pomoc</w:t>
      </w:r>
      <w:proofErr w:type="spellEnd"/>
      <w:r>
        <w:t xml:space="preserve"> </w:t>
      </w:r>
      <w:proofErr w:type="spellStart"/>
      <w:r>
        <w:t>vyučujícího</w:t>
      </w:r>
      <w:proofErr w:type="spellEnd"/>
      <w:r>
        <w:t xml:space="preserve"> v </w:t>
      </w:r>
      <w:proofErr w:type="spellStart"/>
      <w:r>
        <w:t>případě</w:t>
      </w:r>
      <w:proofErr w:type="spellEnd"/>
      <w:r>
        <w:t xml:space="preserve">, </w:t>
      </w:r>
      <w:proofErr w:type="spellStart"/>
      <w:r>
        <w:t>že</w:t>
      </w:r>
      <w:proofErr w:type="spellEnd"/>
      <w:r>
        <w:t xml:space="preserve"> </w:t>
      </w:r>
      <w:proofErr w:type="spellStart"/>
      <w:r>
        <w:t>neporozuměl</w:t>
      </w:r>
      <w:proofErr w:type="spellEnd"/>
      <w:r>
        <w:t xml:space="preserve"> </w:t>
      </w:r>
      <w:proofErr w:type="spellStart"/>
      <w:r>
        <w:t>učivu</w:t>
      </w:r>
      <w:proofErr w:type="spellEnd"/>
      <w:r>
        <w:t xml:space="preserve"> </w:t>
      </w:r>
      <w:proofErr w:type="spellStart"/>
      <w:r>
        <w:t>nebo</w:t>
      </w:r>
      <w:proofErr w:type="spellEnd"/>
      <w:r>
        <w:t xml:space="preserve"> </w:t>
      </w:r>
      <w:proofErr w:type="spellStart"/>
      <w:r>
        <w:t>potřebuje</w:t>
      </w:r>
      <w:proofErr w:type="spellEnd"/>
      <w:r>
        <w:t xml:space="preserve"> </w:t>
      </w:r>
      <w:proofErr w:type="spellStart"/>
      <w:r>
        <w:t>doplnit</w:t>
      </w:r>
      <w:proofErr w:type="spellEnd"/>
      <w:r>
        <w:t xml:space="preserve"> </w:t>
      </w:r>
      <w:proofErr w:type="spellStart"/>
      <w:r>
        <w:t>své</w:t>
      </w:r>
      <w:proofErr w:type="spellEnd"/>
      <w:r>
        <w:t xml:space="preserve"> </w:t>
      </w:r>
      <w:proofErr w:type="spellStart"/>
      <w:r>
        <w:t>znalosti</w:t>
      </w:r>
      <w:proofErr w:type="spellEnd"/>
      <w:r>
        <w:t>.</w:t>
      </w:r>
    </w:p>
    <w:p w:rsidR="003C1F48" w:rsidRDefault="006C2A72">
      <w:pPr>
        <w:numPr>
          <w:ilvl w:val="1"/>
          <w:numId w:val="4"/>
        </w:numPr>
        <w:tabs>
          <w:tab w:val="left" w:pos="1440"/>
        </w:tabs>
      </w:pPr>
      <w:r>
        <w:t xml:space="preserve">Na </w:t>
      </w:r>
      <w:proofErr w:type="spellStart"/>
      <w:r>
        <w:t>zvláštní</w:t>
      </w:r>
      <w:proofErr w:type="spellEnd"/>
      <w:r>
        <w:t xml:space="preserve"> </w:t>
      </w:r>
      <w:proofErr w:type="spellStart"/>
      <w:r>
        <w:t>péči</w:t>
      </w:r>
      <w:proofErr w:type="spellEnd"/>
      <w:r>
        <w:t xml:space="preserve"> v </w:t>
      </w:r>
      <w:proofErr w:type="spellStart"/>
      <w:r>
        <w:t>odůvodněných</w:t>
      </w:r>
      <w:proofErr w:type="spellEnd"/>
      <w:r>
        <w:t xml:space="preserve"> </w:t>
      </w:r>
      <w:proofErr w:type="spellStart"/>
      <w:r>
        <w:t>případech</w:t>
      </w:r>
      <w:proofErr w:type="spellEnd"/>
      <w:r>
        <w:t xml:space="preserve"> (</w:t>
      </w:r>
      <w:proofErr w:type="spellStart"/>
      <w:r>
        <w:t>např</w:t>
      </w:r>
      <w:proofErr w:type="spellEnd"/>
      <w:r>
        <w:t xml:space="preserve">. </w:t>
      </w:r>
      <w:proofErr w:type="spellStart"/>
      <w:r>
        <w:t>jakéhokoliv</w:t>
      </w:r>
      <w:proofErr w:type="spellEnd"/>
      <w:r>
        <w:t xml:space="preserve"> </w:t>
      </w:r>
      <w:proofErr w:type="spellStart"/>
      <w:r>
        <w:t>onemocnění</w:t>
      </w:r>
      <w:proofErr w:type="spellEnd"/>
      <w:r>
        <w:t xml:space="preserve">, </w:t>
      </w:r>
      <w:proofErr w:type="spellStart"/>
      <w:r>
        <w:t>zdravotního</w:t>
      </w:r>
      <w:proofErr w:type="spellEnd"/>
      <w:r>
        <w:t xml:space="preserve"> </w:t>
      </w:r>
      <w:proofErr w:type="spellStart"/>
      <w:r>
        <w:t>postižení</w:t>
      </w:r>
      <w:proofErr w:type="spellEnd"/>
      <w:r>
        <w:t xml:space="preserve"> </w:t>
      </w:r>
      <w:proofErr w:type="spellStart"/>
      <w:r>
        <w:t>nebo</w:t>
      </w:r>
      <w:proofErr w:type="spellEnd"/>
      <w:r>
        <w:t xml:space="preserve"> v </w:t>
      </w:r>
      <w:proofErr w:type="spellStart"/>
      <w:r>
        <w:t>případě</w:t>
      </w:r>
      <w:proofErr w:type="spellEnd"/>
      <w:r>
        <w:t xml:space="preserve"> </w:t>
      </w:r>
      <w:proofErr w:type="spellStart"/>
      <w:r>
        <w:t>mimořádných</w:t>
      </w:r>
      <w:proofErr w:type="spellEnd"/>
      <w:r>
        <w:t xml:space="preserve"> </w:t>
      </w:r>
      <w:proofErr w:type="spellStart"/>
      <w:r>
        <w:t>schopností</w:t>
      </w:r>
      <w:proofErr w:type="spellEnd"/>
      <w:r>
        <w:t xml:space="preserve"> a </w:t>
      </w:r>
      <w:proofErr w:type="spellStart"/>
      <w:r>
        <w:t>talentu</w:t>
      </w:r>
      <w:proofErr w:type="spellEnd"/>
      <w:r>
        <w:t xml:space="preserve"> </w:t>
      </w:r>
      <w:proofErr w:type="spellStart"/>
      <w:r>
        <w:t>nebo</w:t>
      </w:r>
      <w:proofErr w:type="spellEnd"/>
      <w:r>
        <w:t xml:space="preserve"> </w:t>
      </w:r>
      <w:proofErr w:type="spellStart"/>
      <w:r>
        <w:t>prokazat</w:t>
      </w:r>
      <w:r>
        <w:t>elných</w:t>
      </w:r>
      <w:proofErr w:type="spellEnd"/>
      <w:r>
        <w:t xml:space="preserve"> </w:t>
      </w:r>
      <w:proofErr w:type="spellStart"/>
      <w:r>
        <w:t>poruch</w:t>
      </w:r>
      <w:proofErr w:type="spellEnd"/>
      <w:r>
        <w:t xml:space="preserve"> </w:t>
      </w:r>
      <w:proofErr w:type="spellStart"/>
      <w:r>
        <w:t>učení</w:t>
      </w:r>
      <w:proofErr w:type="spellEnd"/>
      <w:r>
        <w:t>).</w:t>
      </w:r>
    </w:p>
    <w:p w:rsidR="003C1F48" w:rsidRDefault="006C2A72">
      <w:pPr>
        <w:numPr>
          <w:ilvl w:val="1"/>
          <w:numId w:val="4"/>
        </w:numPr>
        <w:tabs>
          <w:tab w:val="left" w:pos="1440"/>
        </w:tabs>
      </w:pPr>
      <w:r>
        <w:t xml:space="preserve">Na </w:t>
      </w:r>
      <w:proofErr w:type="spellStart"/>
      <w:r>
        <w:t>život</w:t>
      </w:r>
      <w:proofErr w:type="spellEnd"/>
      <w:r>
        <w:t xml:space="preserve"> a </w:t>
      </w:r>
      <w:proofErr w:type="spellStart"/>
      <w:r>
        <w:t>práci</w:t>
      </w:r>
      <w:proofErr w:type="spellEnd"/>
      <w:r>
        <w:t xml:space="preserve"> </w:t>
      </w:r>
      <w:proofErr w:type="spellStart"/>
      <w:r>
        <w:t>ve</w:t>
      </w:r>
      <w:proofErr w:type="spellEnd"/>
      <w:r>
        <w:t xml:space="preserve"> </w:t>
      </w:r>
      <w:proofErr w:type="spellStart"/>
      <w:r>
        <w:t>zdravém</w:t>
      </w:r>
      <w:proofErr w:type="spellEnd"/>
      <w:r>
        <w:t xml:space="preserve"> a </w:t>
      </w:r>
      <w:proofErr w:type="spellStart"/>
      <w:r>
        <w:t>bezpečném</w:t>
      </w:r>
      <w:proofErr w:type="spellEnd"/>
      <w:r>
        <w:t xml:space="preserve"> </w:t>
      </w:r>
      <w:proofErr w:type="spellStart"/>
      <w:r>
        <w:t>prostředí</w:t>
      </w:r>
      <w:proofErr w:type="spellEnd"/>
      <w:r>
        <w:t>.</w:t>
      </w:r>
    </w:p>
    <w:p w:rsidR="003C1F48" w:rsidRDefault="006C2A72">
      <w:pPr>
        <w:numPr>
          <w:ilvl w:val="1"/>
          <w:numId w:val="4"/>
        </w:numPr>
        <w:tabs>
          <w:tab w:val="left" w:pos="1440"/>
        </w:tabs>
      </w:pPr>
      <w:r>
        <w:t xml:space="preserve">Na </w:t>
      </w:r>
      <w:proofErr w:type="spellStart"/>
      <w:r>
        <w:t>přiměřený</w:t>
      </w:r>
      <w:proofErr w:type="spellEnd"/>
      <w:r>
        <w:t xml:space="preserve"> </w:t>
      </w:r>
      <w:proofErr w:type="spellStart"/>
      <w:r>
        <w:t>odpočinek</w:t>
      </w:r>
      <w:proofErr w:type="spellEnd"/>
      <w:r>
        <w:t xml:space="preserve"> </w:t>
      </w:r>
      <w:proofErr w:type="gramStart"/>
      <w:r>
        <w:t>a</w:t>
      </w:r>
      <w:proofErr w:type="gramEnd"/>
      <w:r>
        <w:t xml:space="preserve"> </w:t>
      </w:r>
      <w:proofErr w:type="spellStart"/>
      <w:r>
        <w:t>oddechovou</w:t>
      </w:r>
      <w:proofErr w:type="spellEnd"/>
      <w:r>
        <w:t xml:space="preserve"> </w:t>
      </w:r>
      <w:proofErr w:type="spellStart"/>
      <w:r>
        <w:t>činnost</w:t>
      </w:r>
      <w:proofErr w:type="spellEnd"/>
      <w:r>
        <w:t xml:space="preserve"> </w:t>
      </w:r>
      <w:proofErr w:type="spellStart"/>
      <w:r>
        <w:t>odpovídající</w:t>
      </w:r>
      <w:proofErr w:type="spellEnd"/>
      <w:r>
        <w:t xml:space="preserve"> </w:t>
      </w:r>
      <w:proofErr w:type="spellStart"/>
      <w:r>
        <w:t>jeho</w:t>
      </w:r>
      <w:proofErr w:type="spellEnd"/>
      <w:r>
        <w:t xml:space="preserve"> </w:t>
      </w:r>
      <w:proofErr w:type="spellStart"/>
      <w:r>
        <w:t>věku</w:t>
      </w:r>
      <w:proofErr w:type="spellEnd"/>
      <w:r>
        <w:t>.</w:t>
      </w:r>
    </w:p>
    <w:p w:rsidR="003C1F48" w:rsidRDefault="006C2A72">
      <w:pPr>
        <w:numPr>
          <w:ilvl w:val="1"/>
          <w:numId w:val="4"/>
        </w:numPr>
        <w:tabs>
          <w:tab w:val="left" w:pos="1440"/>
        </w:tabs>
      </w:pPr>
      <w:r>
        <w:t xml:space="preserve">Na </w:t>
      </w:r>
      <w:proofErr w:type="spellStart"/>
      <w:r>
        <w:t>rovnoměrné</w:t>
      </w:r>
      <w:proofErr w:type="spellEnd"/>
      <w:r>
        <w:t xml:space="preserve"> </w:t>
      </w:r>
      <w:proofErr w:type="spellStart"/>
      <w:r>
        <w:t>rozvržení</w:t>
      </w:r>
      <w:proofErr w:type="spellEnd"/>
      <w:r>
        <w:t xml:space="preserve"> </w:t>
      </w:r>
      <w:proofErr w:type="spellStart"/>
      <w:r>
        <w:t>písemných</w:t>
      </w:r>
      <w:proofErr w:type="spellEnd"/>
      <w:r>
        <w:t xml:space="preserve"> </w:t>
      </w:r>
      <w:proofErr w:type="spellStart"/>
      <w:r>
        <w:t>prací</w:t>
      </w:r>
      <w:proofErr w:type="spellEnd"/>
      <w:r>
        <w:t xml:space="preserve"> v </w:t>
      </w:r>
      <w:proofErr w:type="spellStart"/>
      <w:r>
        <w:t>jednotlivých</w:t>
      </w:r>
      <w:proofErr w:type="spellEnd"/>
      <w:r>
        <w:t xml:space="preserve"> </w:t>
      </w:r>
      <w:proofErr w:type="spellStart"/>
      <w:r>
        <w:t>předmětech</w:t>
      </w:r>
      <w:proofErr w:type="spellEnd"/>
      <w:r>
        <w:t>.</w:t>
      </w:r>
    </w:p>
    <w:p w:rsidR="003C1F48" w:rsidRDefault="006C2A72">
      <w:pPr>
        <w:numPr>
          <w:ilvl w:val="1"/>
          <w:numId w:val="4"/>
        </w:numPr>
        <w:tabs>
          <w:tab w:val="left" w:pos="1440"/>
        </w:tabs>
      </w:pPr>
      <w:r>
        <w:t xml:space="preserve">Na </w:t>
      </w:r>
      <w:proofErr w:type="spellStart"/>
      <w:r>
        <w:t>ochranu</w:t>
      </w:r>
      <w:proofErr w:type="spellEnd"/>
      <w:r>
        <w:t xml:space="preserve"> </w:t>
      </w:r>
      <w:proofErr w:type="spellStart"/>
      <w:r>
        <w:t>před</w:t>
      </w:r>
      <w:proofErr w:type="spellEnd"/>
      <w:r>
        <w:t xml:space="preserve"> </w:t>
      </w:r>
      <w:proofErr w:type="spellStart"/>
      <w:r>
        <w:t>fyzickým</w:t>
      </w:r>
      <w:proofErr w:type="spellEnd"/>
      <w:r>
        <w:t xml:space="preserve"> </w:t>
      </w:r>
      <w:proofErr w:type="spellStart"/>
      <w:r>
        <w:t>nebo</w:t>
      </w:r>
      <w:proofErr w:type="spellEnd"/>
      <w:r>
        <w:t xml:space="preserve"> </w:t>
      </w:r>
      <w:proofErr w:type="spellStart"/>
      <w:r>
        <w:t>psychickým</w:t>
      </w:r>
      <w:proofErr w:type="spellEnd"/>
      <w:r>
        <w:t xml:space="preserve"> </w:t>
      </w:r>
      <w:proofErr w:type="spellStart"/>
      <w:r>
        <w:t>násilím</w:t>
      </w:r>
      <w:proofErr w:type="spellEnd"/>
      <w:r>
        <w:t xml:space="preserve">, </w:t>
      </w:r>
      <w:proofErr w:type="spellStart"/>
      <w:r>
        <w:t>nedbalým</w:t>
      </w:r>
      <w:proofErr w:type="spellEnd"/>
      <w:r>
        <w:t xml:space="preserve"> </w:t>
      </w:r>
      <w:proofErr w:type="spellStart"/>
      <w:r>
        <w:t>zacházením</w:t>
      </w:r>
      <w:proofErr w:type="spellEnd"/>
      <w:r>
        <w:t xml:space="preserve">, </w:t>
      </w:r>
      <w:proofErr w:type="spellStart"/>
      <w:r>
        <w:t>před</w:t>
      </w:r>
      <w:proofErr w:type="spellEnd"/>
      <w:r>
        <w:t xml:space="preserve"> </w:t>
      </w:r>
      <w:proofErr w:type="spellStart"/>
      <w:r>
        <w:t>sociálně</w:t>
      </w:r>
      <w:proofErr w:type="spellEnd"/>
      <w:r>
        <w:t xml:space="preserve"> </w:t>
      </w:r>
      <w:proofErr w:type="spellStart"/>
      <w:r>
        <w:t>patologickými</w:t>
      </w:r>
      <w:proofErr w:type="spellEnd"/>
      <w:r>
        <w:t xml:space="preserve"> </w:t>
      </w:r>
      <w:proofErr w:type="spellStart"/>
      <w:r>
        <w:t>jevy</w:t>
      </w:r>
      <w:proofErr w:type="spellEnd"/>
      <w:r>
        <w:t xml:space="preserve">. </w:t>
      </w:r>
      <w:proofErr w:type="spellStart"/>
      <w:r>
        <w:t>Nikdo</w:t>
      </w:r>
      <w:proofErr w:type="spellEnd"/>
      <w:r>
        <w:t xml:space="preserve"> </w:t>
      </w:r>
      <w:proofErr w:type="spellStart"/>
      <w:r>
        <w:t>nemá</w:t>
      </w:r>
      <w:proofErr w:type="spellEnd"/>
      <w:r>
        <w:t xml:space="preserve"> </w:t>
      </w:r>
      <w:proofErr w:type="spellStart"/>
      <w:r>
        <w:t>právo</w:t>
      </w:r>
      <w:proofErr w:type="spellEnd"/>
      <w:r>
        <w:t xml:space="preserve"> </w:t>
      </w:r>
      <w:proofErr w:type="spellStart"/>
      <w:r>
        <w:t>druhému</w:t>
      </w:r>
      <w:proofErr w:type="spellEnd"/>
      <w:r>
        <w:t xml:space="preserve"> </w:t>
      </w:r>
      <w:proofErr w:type="spellStart"/>
      <w:r>
        <w:t>žádným</w:t>
      </w:r>
      <w:proofErr w:type="spellEnd"/>
      <w:r>
        <w:t xml:space="preserve"> </w:t>
      </w:r>
      <w:proofErr w:type="spellStart"/>
      <w:r>
        <w:t>způsobem</w:t>
      </w:r>
      <w:proofErr w:type="spellEnd"/>
      <w:r>
        <w:t xml:space="preserve"> </w:t>
      </w:r>
      <w:proofErr w:type="spellStart"/>
      <w:r>
        <w:t>ubližovat</w:t>
      </w:r>
      <w:proofErr w:type="spellEnd"/>
      <w:r>
        <w:t>.</w:t>
      </w:r>
    </w:p>
    <w:p w:rsidR="003C1F48" w:rsidRDefault="003C1F48">
      <w:pPr>
        <w:ind w:left="1080"/>
      </w:pPr>
    </w:p>
    <w:p w:rsidR="003C1F48" w:rsidRDefault="006C2A72">
      <w:r>
        <w:rPr>
          <w:b/>
          <w:bCs/>
          <w:u w:val="single"/>
        </w:rPr>
        <w:t xml:space="preserve">2.2 </w:t>
      </w:r>
      <w:proofErr w:type="spellStart"/>
      <w:r>
        <w:rPr>
          <w:b/>
          <w:bCs/>
          <w:u w:val="single"/>
        </w:rPr>
        <w:t>Žák</w:t>
      </w:r>
      <w:proofErr w:type="spellEnd"/>
      <w:r>
        <w:rPr>
          <w:b/>
          <w:bCs/>
          <w:u w:val="single"/>
        </w:rPr>
        <w:t xml:space="preserve"> </w:t>
      </w:r>
      <w:proofErr w:type="spellStart"/>
      <w:r>
        <w:rPr>
          <w:b/>
          <w:bCs/>
          <w:u w:val="single"/>
        </w:rPr>
        <w:t>má</w:t>
      </w:r>
      <w:proofErr w:type="spellEnd"/>
      <w:r>
        <w:rPr>
          <w:b/>
          <w:bCs/>
          <w:u w:val="single"/>
        </w:rPr>
        <w:t xml:space="preserve"> </w:t>
      </w:r>
      <w:proofErr w:type="spellStart"/>
      <w:r>
        <w:rPr>
          <w:b/>
          <w:bCs/>
          <w:u w:val="single"/>
        </w:rPr>
        <w:t>povinnost</w:t>
      </w:r>
      <w:proofErr w:type="spellEnd"/>
      <w:r>
        <w:rPr>
          <w:b/>
          <w:bCs/>
          <w:u w:val="single"/>
        </w:rPr>
        <w:t>:</w:t>
      </w:r>
    </w:p>
    <w:p w:rsidR="003C1F48" w:rsidRDefault="006C2A72">
      <w:r>
        <w:t xml:space="preserve">          </w:t>
      </w:r>
      <w:proofErr w:type="spellStart"/>
      <w:r>
        <w:t>Žák</w:t>
      </w:r>
      <w:proofErr w:type="spellEnd"/>
      <w:r>
        <w:t xml:space="preserve"> je </w:t>
      </w:r>
      <w:proofErr w:type="spellStart"/>
      <w:r>
        <w:t>zodpovědný</w:t>
      </w:r>
      <w:proofErr w:type="spellEnd"/>
      <w:r>
        <w:t xml:space="preserve"> za </w:t>
      </w:r>
      <w:proofErr w:type="spellStart"/>
      <w:r>
        <w:t>svoje</w:t>
      </w:r>
      <w:proofErr w:type="spellEnd"/>
      <w:r>
        <w:t xml:space="preserve"> </w:t>
      </w:r>
      <w:proofErr w:type="spellStart"/>
      <w:r>
        <w:t>chování</w:t>
      </w:r>
      <w:proofErr w:type="spellEnd"/>
      <w:r>
        <w:t xml:space="preserve"> a </w:t>
      </w:r>
      <w:proofErr w:type="spellStart"/>
      <w:r>
        <w:t>studijní</w:t>
      </w:r>
      <w:proofErr w:type="spellEnd"/>
      <w:r>
        <w:t xml:space="preserve"> </w:t>
      </w:r>
      <w:proofErr w:type="spellStart"/>
      <w:r>
        <w:t>výsledky</w:t>
      </w:r>
      <w:proofErr w:type="spellEnd"/>
      <w:r>
        <w:t>.</w:t>
      </w:r>
    </w:p>
    <w:p w:rsidR="003C1F48" w:rsidRDefault="006C2A72">
      <w:pPr>
        <w:pStyle w:val="Zkladntextodsazen21"/>
        <w:numPr>
          <w:ilvl w:val="0"/>
          <w:numId w:val="5"/>
        </w:numPr>
        <w:tabs>
          <w:tab w:val="left" w:pos="1440"/>
        </w:tabs>
      </w:pPr>
      <w:r>
        <w:rPr>
          <w:rFonts w:cs="Tahoma"/>
        </w:rPr>
        <w:t xml:space="preserve">Žák dodržuje pravidla hygieny a bezpečnosti ve škole i </w:t>
      </w:r>
      <w:r>
        <w:rPr>
          <w:rFonts w:cs="Tahoma"/>
        </w:rPr>
        <w:t>mimo školu. Chodí do školy čistě a vhodně oblečen.</w:t>
      </w:r>
    </w:p>
    <w:p w:rsidR="003C1F48" w:rsidRDefault="006C2A72">
      <w:pPr>
        <w:pStyle w:val="Zkladntextodsazen21"/>
        <w:numPr>
          <w:ilvl w:val="0"/>
          <w:numId w:val="5"/>
        </w:numPr>
        <w:tabs>
          <w:tab w:val="left" w:pos="1440"/>
        </w:tabs>
      </w:pPr>
      <w:r>
        <w:rPr>
          <w:rFonts w:cs="Tahoma"/>
        </w:rPr>
        <w:t>Žák je povinen chránit zdraví své i zdraví svých spolužáků a pracovníků školy.</w:t>
      </w:r>
    </w:p>
    <w:p w:rsidR="003C1F48" w:rsidRDefault="006C2A72">
      <w:pPr>
        <w:pStyle w:val="Zkladntextodsazen21"/>
        <w:numPr>
          <w:ilvl w:val="0"/>
          <w:numId w:val="5"/>
        </w:numPr>
        <w:tabs>
          <w:tab w:val="left" w:pos="1440"/>
        </w:tabs>
      </w:pPr>
      <w:r>
        <w:rPr>
          <w:rFonts w:cs="Tahoma"/>
        </w:rPr>
        <w:t xml:space="preserve">Žák nepoškozuje majetek školy a spolužáků, případné škody jsou povinni zaplatit. Žák dodržuje zásady slušného chování. Zdraví </w:t>
      </w:r>
      <w:r>
        <w:rPr>
          <w:rFonts w:cs="Tahoma"/>
        </w:rPr>
        <w:t xml:space="preserve">učitele, zaměstnance školy a jiné dospělé </w:t>
      </w:r>
      <w:r>
        <w:rPr>
          <w:rFonts w:cs="Tahoma"/>
        </w:rPr>
        <w:lastRenderedPageBreak/>
        <w:t>osoby. Dodržuje pořádek a kázeň ve všech prostorách školy. Nepoužívá vulgární slova.</w:t>
      </w:r>
    </w:p>
    <w:p w:rsidR="003C1F48" w:rsidRDefault="006C2A72">
      <w:pPr>
        <w:pStyle w:val="Zkladntextodsazen21"/>
        <w:numPr>
          <w:ilvl w:val="0"/>
          <w:numId w:val="5"/>
        </w:numPr>
        <w:tabs>
          <w:tab w:val="left" w:pos="1440"/>
        </w:tabs>
      </w:pPr>
      <w:r>
        <w:rPr>
          <w:rFonts w:cs="Tahoma"/>
        </w:rPr>
        <w:t xml:space="preserve">O přestávkách a v době vyučování je zakázáno opouštět budovu školy bez souhlasu učitele. </w:t>
      </w:r>
    </w:p>
    <w:p w:rsidR="003C1F48" w:rsidRDefault="006C2A72">
      <w:pPr>
        <w:pStyle w:val="Zkladntextodsazen21"/>
        <w:numPr>
          <w:ilvl w:val="0"/>
          <w:numId w:val="5"/>
        </w:numPr>
        <w:tabs>
          <w:tab w:val="left" w:pos="1440"/>
        </w:tabs>
      </w:pPr>
      <w:r>
        <w:rPr>
          <w:rFonts w:cs="Tahoma"/>
        </w:rPr>
        <w:t>Žák se aktivně účastní vyučování a nena</w:t>
      </w:r>
      <w:r>
        <w:rPr>
          <w:rFonts w:cs="Tahoma"/>
        </w:rPr>
        <w:t xml:space="preserve">rušuje nevhodně jeho průběh, v době vyučování </w:t>
      </w:r>
      <w:proofErr w:type="gramStart"/>
      <w:r>
        <w:rPr>
          <w:rFonts w:cs="Tahoma"/>
        </w:rPr>
        <w:t>je  zakázáno</w:t>
      </w:r>
      <w:proofErr w:type="gramEnd"/>
      <w:r>
        <w:rPr>
          <w:rFonts w:cs="Tahoma"/>
        </w:rPr>
        <w:t xml:space="preserve"> používání mobilů, hudebních přehrávačů a her.</w:t>
      </w:r>
    </w:p>
    <w:p w:rsidR="003C1F48" w:rsidRDefault="006C2A72">
      <w:pPr>
        <w:pStyle w:val="Zkladntextodsazen21"/>
        <w:numPr>
          <w:ilvl w:val="0"/>
          <w:numId w:val="5"/>
        </w:numPr>
        <w:tabs>
          <w:tab w:val="left" w:pos="1440"/>
        </w:tabs>
      </w:pPr>
      <w:r>
        <w:rPr>
          <w:rFonts w:cs="Tahoma"/>
        </w:rPr>
        <w:t>Žákům je přísně zakázáno vpouštět do budovy cizí osoby, vždy musí zavolat někoho ze zaměstnanců školy.</w:t>
      </w:r>
    </w:p>
    <w:p w:rsidR="003C1F48" w:rsidRDefault="006C2A72">
      <w:pPr>
        <w:pStyle w:val="Zkladntextodsazen21"/>
        <w:numPr>
          <w:ilvl w:val="0"/>
          <w:numId w:val="5"/>
        </w:numPr>
        <w:tabs>
          <w:tab w:val="left" w:pos="1440"/>
        </w:tabs>
      </w:pPr>
      <w:r>
        <w:rPr>
          <w:rFonts w:cs="Tahoma"/>
        </w:rPr>
        <w:t>Vstupovat do tělocvičny smí žák jen s vyučujícím</w:t>
      </w:r>
      <w:r>
        <w:rPr>
          <w:rFonts w:cs="Tahoma"/>
        </w:rPr>
        <w:t>, v případě zájmových činností se svým vedoucím. Na učitele čeká v budově školy.</w:t>
      </w:r>
    </w:p>
    <w:p w:rsidR="003C1F48" w:rsidRDefault="006C2A72">
      <w:pPr>
        <w:pStyle w:val="Zkladntextodsazen21"/>
        <w:numPr>
          <w:ilvl w:val="0"/>
          <w:numId w:val="5"/>
        </w:numPr>
        <w:tabs>
          <w:tab w:val="left" w:pos="1440"/>
        </w:tabs>
      </w:pPr>
      <w:r>
        <w:rPr>
          <w:rFonts w:cs="Tahoma"/>
        </w:rPr>
        <w:t>Při vstupu do budovy se žák přezouvá do vhodných přezůvek se světlou podešví. Do tělocvičny vstupuje ve vhodném sportovním oblečení a obutí.</w:t>
      </w:r>
    </w:p>
    <w:p w:rsidR="003C1F48" w:rsidRDefault="006C2A72">
      <w:pPr>
        <w:pStyle w:val="Zkladntextodsazen21"/>
        <w:numPr>
          <w:ilvl w:val="0"/>
          <w:numId w:val="5"/>
        </w:numPr>
        <w:tabs>
          <w:tab w:val="left" w:pos="1440"/>
        </w:tabs>
      </w:pPr>
      <w:r>
        <w:rPr>
          <w:rFonts w:cs="Tahoma"/>
        </w:rPr>
        <w:t>Žák nenosí do školy předměty, kter</w:t>
      </w:r>
      <w:r>
        <w:rPr>
          <w:rFonts w:cs="Tahoma"/>
        </w:rPr>
        <w:t xml:space="preserve">é nesouvisí s výukou a mohly by ohrozit zdraví, mravní výchovu a bezpečnost jiných osob. Cenné věci (šperky, mobilní telefony, peníze) má neustále u sebe a pokud si je neuloží do sborovny, sám za ně zodpovídá. </w:t>
      </w:r>
    </w:p>
    <w:p w:rsidR="003C1F48" w:rsidRDefault="006C2A72">
      <w:pPr>
        <w:pStyle w:val="Zkladntextodsazen21"/>
        <w:numPr>
          <w:ilvl w:val="0"/>
          <w:numId w:val="5"/>
        </w:numPr>
        <w:tabs>
          <w:tab w:val="left" w:pos="1440"/>
        </w:tabs>
      </w:pPr>
      <w:r>
        <w:rPr>
          <w:rFonts w:cs="Tahoma"/>
        </w:rPr>
        <w:t>Ztrátu osobní věci či nález okamžitě hlásí vy</w:t>
      </w:r>
      <w:r>
        <w:rPr>
          <w:rFonts w:cs="Tahoma"/>
        </w:rPr>
        <w:t>učujícímu nebo učiteli, který vykonává dozor.</w:t>
      </w:r>
    </w:p>
    <w:p w:rsidR="003C1F48" w:rsidRDefault="006C2A72">
      <w:pPr>
        <w:pStyle w:val="Zkladntextodsazen21"/>
        <w:numPr>
          <w:ilvl w:val="0"/>
          <w:numId w:val="5"/>
        </w:numPr>
        <w:tabs>
          <w:tab w:val="left" w:pos="1440"/>
        </w:tabs>
      </w:pPr>
      <w:r>
        <w:rPr>
          <w:rFonts w:cs="Tahoma"/>
        </w:rPr>
        <w:t>Každý úraz, poranění či nehodu, k níž dojde během vyučování jsou žáci povinni hlásit ihned svému učiteli, který zajistí jeho ošetření, zápis do knihy úrazů a prokazatelně informuje rodiče zraněného žáka.</w:t>
      </w:r>
    </w:p>
    <w:p w:rsidR="003C1F48" w:rsidRDefault="006C2A72">
      <w:pPr>
        <w:pStyle w:val="Zkladntextodsazen21"/>
        <w:numPr>
          <w:ilvl w:val="0"/>
          <w:numId w:val="5"/>
        </w:numPr>
        <w:tabs>
          <w:tab w:val="left" w:pos="1440"/>
        </w:tabs>
      </w:pPr>
      <w:r>
        <w:rPr>
          <w:rFonts w:cs="Tahoma"/>
        </w:rPr>
        <w:t>Žák se</w:t>
      </w:r>
      <w:r>
        <w:rPr>
          <w:rFonts w:cs="Tahoma"/>
        </w:rPr>
        <w:t xml:space="preserve"> účastní mimoškolních aktivit, na které se přihlásil.</w:t>
      </w:r>
    </w:p>
    <w:p w:rsidR="003C1F48" w:rsidRDefault="006C2A72">
      <w:pPr>
        <w:pStyle w:val="Zkladntextodsazen21"/>
        <w:numPr>
          <w:ilvl w:val="0"/>
          <w:numId w:val="5"/>
        </w:numPr>
        <w:tabs>
          <w:tab w:val="left" w:pos="1440"/>
        </w:tabs>
      </w:pPr>
      <w:r>
        <w:rPr>
          <w:rFonts w:cs="Tahoma"/>
        </w:rPr>
        <w:t>Zneužívání návykových látek, pití alkoholických nápojů a kouření je žákům zakázáno.</w:t>
      </w:r>
    </w:p>
    <w:p w:rsidR="003C1F48" w:rsidRDefault="006C2A72">
      <w:pPr>
        <w:pStyle w:val="Zkladntextodsazen21"/>
        <w:numPr>
          <w:ilvl w:val="0"/>
          <w:numId w:val="5"/>
        </w:numPr>
        <w:tabs>
          <w:tab w:val="left" w:pos="1440"/>
        </w:tabs>
      </w:pPr>
      <w:r>
        <w:rPr>
          <w:rFonts w:cs="Tahoma"/>
        </w:rPr>
        <w:t>Žák pomáhá slabším spolužákům a respektuje mladší žáky.</w:t>
      </w:r>
    </w:p>
    <w:p w:rsidR="003C1F48" w:rsidRDefault="006C2A72">
      <w:pPr>
        <w:pStyle w:val="Zkladntextodsazen21"/>
        <w:numPr>
          <w:ilvl w:val="0"/>
          <w:numId w:val="5"/>
        </w:numPr>
        <w:tabs>
          <w:tab w:val="left" w:pos="1440"/>
        </w:tabs>
      </w:pPr>
      <w:r>
        <w:rPr>
          <w:rFonts w:cs="Tahoma"/>
        </w:rPr>
        <w:t xml:space="preserve">Žák dodržuje ustanovení školního řádu i při účasti na akcích, </w:t>
      </w:r>
      <w:r>
        <w:rPr>
          <w:rFonts w:cs="Tahoma"/>
        </w:rPr>
        <w:t>které organizuje škola.</w:t>
      </w:r>
    </w:p>
    <w:p w:rsidR="003C1F48" w:rsidRDefault="006C2A72">
      <w:pPr>
        <w:pStyle w:val="Zkladntextodsazen21"/>
        <w:numPr>
          <w:ilvl w:val="0"/>
          <w:numId w:val="5"/>
        </w:numPr>
        <w:tabs>
          <w:tab w:val="left" w:pos="1440"/>
        </w:tabs>
      </w:pPr>
      <w:r>
        <w:rPr>
          <w:rFonts w:cs="Tahoma"/>
        </w:rPr>
        <w:t xml:space="preserve">Žák plní daná pravidla při používání informačních technologií, internetu. </w:t>
      </w:r>
      <w:r>
        <w:rPr>
          <w:rFonts w:cs="Tahoma"/>
          <w:color w:val="FF0000"/>
        </w:rPr>
        <w:t xml:space="preserve">Při vyučování má vypnutý mobilní telefon i chytré hodinky. </w:t>
      </w:r>
      <w:r>
        <w:rPr>
          <w:rFonts w:cs="Tahoma"/>
        </w:rPr>
        <w:t>Při porušení těchto daných pravidel dojde k zákazu jejich používání.</w:t>
      </w:r>
    </w:p>
    <w:p w:rsidR="003C1F48" w:rsidRDefault="006C2A72">
      <w:pPr>
        <w:pStyle w:val="Zkladntextodsazen21"/>
        <w:numPr>
          <w:ilvl w:val="0"/>
          <w:numId w:val="5"/>
        </w:numPr>
        <w:tabs>
          <w:tab w:val="left" w:pos="1440"/>
        </w:tabs>
        <w:rPr>
          <w:color w:val="FF0000"/>
        </w:rPr>
      </w:pPr>
      <w:r>
        <w:rPr>
          <w:color w:val="FF0000"/>
        </w:rPr>
        <w:t>Nevyjadřovat se hanlivě o prac</w:t>
      </w:r>
      <w:r>
        <w:rPr>
          <w:color w:val="FF0000"/>
        </w:rPr>
        <w:t xml:space="preserve">ovnících školy a žácích školy a jejich rodinách a jakkoliv poškozovat jejich čest a pověst v tištěných a elektronických médiích. </w:t>
      </w:r>
    </w:p>
    <w:p w:rsidR="003C1F48" w:rsidRDefault="006C2A72">
      <w:pPr>
        <w:pStyle w:val="Default"/>
        <w:ind w:right="-283"/>
      </w:pPr>
      <w:r>
        <w:rPr>
          <w:color w:val="FF0000"/>
        </w:rPr>
        <w:t xml:space="preserve">      k)   Nepoužívat mezi žáky a vůči dospělým osobám hrubých slov, nadávek, urážek, psychického           </w:t>
      </w:r>
    </w:p>
    <w:p w:rsidR="003C1F48" w:rsidRDefault="006C2A72">
      <w:pPr>
        <w:ind w:left="644"/>
        <w:rPr>
          <w:color w:val="C9211E"/>
        </w:rPr>
      </w:pPr>
      <w:proofErr w:type="spellStart"/>
      <w:r>
        <w:rPr>
          <w:color w:val="C9211E"/>
        </w:rPr>
        <w:t>násilí</w:t>
      </w:r>
      <w:proofErr w:type="spellEnd"/>
      <w:r>
        <w:rPr>
          <w:color w:val="C9211E"/>
        </w:rPr>
        <w:t>.</w:t>
      </w:r>
    </w:p>
    <w:p w:rsidR="003C1F48" w:rsidRDefault="003C1F48">
      <w:pPr>
        <w:pStyle w:val="Zkladntextodsazen21"/>
        <w:ind w:left="644"/>
        <w:rPr>
          <w:rFonts w:cs="Tahoma"/>
          <w:b/>
          <w:bCs/>
          <w:sz w:val="28"/>
          <w:szCs w:val="28"/>
          <w:u w:val="single"/>
        </w:rPr>
      </w:pPr>
    </w:p>
    <w:p w:rsidR="003C1F48" w:rsidRDefault="006C2A72">
      <w:pPr>
        <w:pStyle w:val="Zkladntextodsazen21"/>
        <w:ind w:left="644"/>
      </w:pPr>
      <w:r>
        <w:rPr>
          <w:rFonts w:cs="Tahoma"/>
          <w:b/>
          <w:bCs/>
          <w:sz w:val="28"/>
          <w:szCs w:val="28"/>
          <w:u w:val="single"/>
        </w:rPr>
        <w:t>2.3</w:t>
      </w:r>
      <w:r>
        <w:rPr>
          <w:rFonts w:cs="Tahoma"/>
          <w:b/>
          <w:bCs/>
          <w:u w:val="single"/>
        </w:rPr>
        <w:t>.Docházka do školy</w:t>
      </w:r>
    </w:p>
    <w:p w:rsidR="003C1F48" w:rsidRDefault="006C2A72">
      <w:pPr>
        <w:pStyle w:val="Zkladntextodsazen21"/>
        <w:numPr>
          <w:ilvl w:val="0"/>
          <w:numId w:val="6"/>
        </w:numPr>
        <w:tabs>
          <w:tab w:val="left" w:pos="1440"/>
        </w:tabs>
      </w:pPr>
      <w:r>
        <w:rPr>
          <w:rFonts w:cs="Tahoma"/>
        </w:rPr>
        <w:t xml:space="preserve">Žák je povinen účastnit se výuky podle rozvrhu. Na vyučovací hodinu přichází včas, aby si stačil připravit potřebné pomůcky před jejich začátkem. Každý pozdní příchod řádně omluví. </w:t>
      </w:r>
      <w:r>
        <w:t>Odchod žáka z vyučování před jeho ukončením je možný pou</w:t>
      </w:r>
      <w:r>
        <w:t xml:space="preserve">ze se souhlasem vyučujícího, a to na základě písemné žádosti zákonných zástupců. </w:t>
      </w:r>
      <w:proofErr w:type="gramStart"/>
      <w:r>
        <w:t>Žák  musí</w:t>
      </w:r>
      <w:proofErr w:type="gramEnd"/>
      <w:r>
        <w:t xml:space="preserve"> být vyzvednut zákonným zástupcem nebo jinou dospělou osobou pověřenou zákonným zástupcem.</w:t>
      </w:r>
      <w:r>
        <w:t xml:space="preserve"> Účast na vyučování nepovinných předmětů, docházka do zájmových </w:t>
      </w:r>
      <w:r>
        <w:rPr>
          <w:color w:val="FF0000"/>
        </w:rPr>
        <w:t xml:space="preserve">útvarů </w:t>
      </w:r>
      <w:r>
        <w:t>je pr</w:t>
      </w:r>
      <w:r>
        <w:t xml:space="preserve">o přihlášené žáky povinná. </w:t>
      </w:r>
      <w:r>
        <w:rPr>
          <w:color w:val="FF0000"/>
        </w:rPr>
        <w:t xml:space="preserve">Odhlásit se může na konci pololetí školního </w:t>
      </w:r>
      <w:proofErr w:type="gramStart"/>
      <w:r>
        <w:rPr>
          <w:color w:val="FF0000"/>
        </w:rPr>
        <w:t>roku</w:t>
      </w:r>
      <w:proofErr w:type="gramEnd"/>
      <w:r>
        <w:rPr>
          <w:color w:val="FF0000"/>
        </w:rPr>
        <w:t xml:space="preserve"> a to vždy písemně </w:t>
      </w:r>
      <w:r>
        <w:t xml:space="preserve">             </w:t>
      </w:r>
    </w:p>
    <w:p w:rsidR="003C1F48" w:rsidRDefault="006C2A72">
      <w:pPr>
        <w:pStyle w:val="Odstavecseseznamem"/>
        <w:numPr>
          <w:ilvl w:val="0"/>
          <w:numId w:val="6"/>
        </w:numPr>
        <w:tabs>
          <w:tab w:val="left" w:pos="720"/>
        </w:tabs>
      </w:pPr>
      <w:proofErr w:type="spellStart"/>
      <w:r>
        <w:t>Žák</w:t>
      </w:r>
      <w:proofErr w:type="spellEnd"/>
      <w:r>
        <w:t xml:space="preserve"> je </w:t>
      </w:r>
      <w:proofErr w:type="spellStart"/>
      <w:r>
        <w:t>povinnen</w:t>
      </w:r>
      <w:proofErr w:type="spellEnd"/>
      <w:r>
        <w:t xml:space="preserve"> </w:t>
      </w:r>
      <w:proofErr w:type="spellStart"/>
      <w:r>
        <w:t>zacházet</w:t>
      </w:r>
      <w:proofErr w:type="spellEnd"/>
      <w:r>
        <w:t xml:space="preserve"> s </w:t>
      </w:r>
      <w:proofErr w:type="spellStart"/>
      <w:r>
        <w:t>učebnicemi</w:t>
      </w:r>
      <w:proofErr w:type="spellEnd"/>
      <w:r>
        <w:t xml:space="preserve"> a </w:t>
      </w:r>
      <w:proofErr w:type="spellStart"/>
      <w:r>
        <w:t>školními</w:t>
      </w:r>
      <w:proofErr w:type="spellEnd"/>
      <w:r>
        <w:t xml:space="preserve"> </w:t>
      </w:r>
      <w:proofErr w:type="spellStart"/>
      <w:r>
        <w:t>potřebami</w:t>
      </w:r>
      <w:proofErr w:type="spellEnd"/>
      <w:r>
        <w:t xml:space="preserve"> </w:t>
      </w:r>
      <w:proofErr w:type="spellStart"/>
      <w:r>
        <w:t>šetrně</w:t>
      </w:r>
      <w:proofErr w:type="spellEnd"/>
      <w:r>
        <w:t xml:space="preserve">, </w:t>
      </w:r>
      <w:proofErr w:type="spellStart"/>
      <w:r>
        <w:t>nosit</w:t>
      </w:r>
      <w:proofErr w:type="spellEnd"/>
      <w:r>
        <w:t xml:space="preserve"> do </w:t>
      </w:r>
      <w:proofErr w:type="spellStart"/>
      <w:r>
        <w:t>školy</w:t>
      </w:r>
      <w:proofErr w:type="spellEnd"/>
      <w:r>
        <w:t xml:space="preserve">   </w:t>
      </w:r>
      <w:proofErr w:type="spellStart"/>
      <w:r>
        <w:t>učebnice</w:t>
      </w:r>
      <w:proofErr w:type="spellEnd"/>
      <w:r>
        <w:t xml:space="preserve"> a </w:t>
      </w:r>
      <w:proofErr w:type="spellStart"/>
      <w:r>
        <w:t>školní</w:t>
      </w:r>
      <w:proofErr w:type="spellEnd"/>
      <w:r>
        <w:t xml:space="preserve"> </w:t>
      </w:r>
      <w:proofErr w:type="spellStart"/>
      <w:r>
        <w:t>potřeby</w:t>
      </w:r>
      <w:proofErr w:type="spellEnd"/>
      <w:r>
        <w:t xml:space="preserve"> </w:t>
      </w:r>
      <w:proofErr w:type="spellStart"/>
      <w:r>
        <w:t>podle</w:t>
      </w:r>
      <w:proofErr w:type="spellEnd"/>
      <w:r>
        <w:t xml:space="preserve"> </w:t>
      </w:r>
      <w:proofErr w:type="spellStart"/>
      <w:r>
        <w:t>rozvrhu</w:t>
      </w:r>
      <w:proofErr w:type="spellEnd"/>
      <w:r>
        <w:t xml:space="preserve"> </w:t>
      </w:r>
      <w:proofErr w:type="spellStart"/>
      <w:r>
        <w:t>hodin</w:t>
      </w:r>
      <w:proofErr w:type="spellEnd"/>
      <w:r>
        <w:t xml:space="preserve"> a </w:t>
      </w:r>
      <w:proofErr w:type="spellStart"/>
      <w:r>
        <w:t>pokynu</w:t>
      </w:r>
      <w:proofErr w:type="spellEnd"/>
      <w:r>
        <w:t xml:space="preserve"> </w:t>
      </w:r>
      <w:proofErr w:type="spellStart"/>
      <w:r>
        <w:t>pedagogů</w:t>
      </w:r>
      <w:proofErr w:type="spellEnd"/>
      <w:r>
        <w:t>.</w:t>
      </w:r>
      <w:r>
        <w:t xml:space="preserve"> </w:t>
      </w:r>
      <w:proofErr w:type="spellStart"/>
      <w:r>
        <w:t>Denně</w:t>
      </w:r>
      <w:proofErr w:type="spellEnd"/>
      <w:r>
        <w:t xml:space="preserve"> </w:t>
      </w:r>
      <w:proofErr w:type="spellStart"/>
      <w:r>
        <w:t>mít</w:t>
      </w:r>
      <w:proofErr w:type="spellEnd"/>
      <w:r>
        <w:t xml:space="preserve"> </w:t>
      </w:r>
      <w:proofErr w:type="spellStart"/>
      <w:r>
        <w:t>ve</w:t>
      </w:r>
      <w:proofErr w:type="spellEnd"/>
      <w:r>
        <w:t xml:space="preserve"> </w:t>
      </w:r>
      <w:proofErr w:type="spellStart"/>
      <w:r>
        <w:t>škole</w:t>
      </w:r>
      <w:proofErr w:type="spellEnd"/>
      <w:r>
        <w:t xml:space="preserve"> </w:t>
      </w:r>
      <w:proofErr w:type="spellStart"/>
      <w:r>
        <w:t>notýsek</w:t>
      </w:r>
      <w:proofErr w:type="spellEnd"/>
      <w:r>
        <w:t xml:space="preserve"> </w:t>
      </w:r>
      <w:proofErr w:type="spellStart"/>
      <w:r>
        <w:t>nebo</w:t>
      </w:r>
      <w:proofErr w:type="spellEnd"/>
      <w:r>
        <w:t xml:space="preserve"> </w:t>
      </w:r>
      <w:proofErr w:type="spellStart"/>
      <w:r>
        <w:t>žákovskou</w:t>
      </w:r>
      <w:proofErr w:type="spellEnd"/>
      <w:r>
        <w:t xml:space="preserve"> </w:t>
      </w:r>
      <w:proofErr w:type="spellStart"/>
      <w:r>
        <w:t>knížku</w:t>
      </w:r>
      <w:proofErr w:type="spellEnd"/>
      <w:r>
        <w:t xml:space="preserve">. </w:t>
      </w:r>
      <w:proofErr w:type="spellStart"/>
      <w:r>
        <w:t>Udržovat</w:t>
      </w:r>
      <w:proofErr w:type="spellEnd"/>
      <w:r>
        <w:t xml:space="preserve"> je v </w:t>
      </w:r>
      <w:proofErr w:type="spellStart"/>
      <w:r>
        <w:t>pořádku</w:t>
      </w:r>
      <w:proofErr w:type="spellEnd"/>
      <w:r>
        <w:t xml:space="preserve"> a </w:t>
      </w:r>
      <w:proofErr w:type="spellStart"/>
      <w:r>
        <w:t>na</w:t>
      </w:r>
      <w:proofErr w:type="spellEnd"/>
      <w:r>
        <w:t xml:space="preserve"> </w:t>
      </w:r>
      <w:proofErr w:type="spellStart"/>
      <w:r>
        <w:t>požádání</w:t>
      </w:r>
      <w:proofErr w:type="spellEnd"/>
      <w:r>
        <w:t xml:space="preserve"> je </w:t>
      </w:r>
      <w:proofErr w:type="spellStart"/>
      <w:r>
        <w:t>předkládat</w:t>
      </w:r>
      <w:proofErr w:type="spellEnd"/>
      <w:r>
        <w:t xml:space="preserve"> </w:t>
      </w:r>
      <w:proofErr w:type="spellStart"/>
      <w:r>
        <w:t>ke</w:t>
      </w:r>
      <w:proofErr w:type="spellEnd"/>
      <w:r>
        <w:t xml:space="preserve"> </w:t>
      </w:r>
      <w:proofErr w:type="spellStart"/>
      <w:r>
        <w:t>kontrole</w:t>
      </w:r>
      <w:proofErr w:type="spellEnd"/>
      <w:r>
        <w:t>.</w:t>
      </w:r>
    </w:p>
    <w:p w:rsidR="003C1F48" w:rsidRDefault="006C2A72">
      <w:pPr>
        <w:pStyle w:val="Zkladntextodsazen21"/>
        <w:numPr>
          <w:ilvl w:val="0"/>
          <w:numId w:val="6"/>
        </w:numPr>
        <w:tabs>
          <w:tab w:val="left" w:pos="1440"/>
        </w:tabs>
      </w:pPr>
      <w:r>
        <w:rPr>
          <w:rFonts w:cs="Tahoma"/>
        </w:rPr>
        <w:t>Nepřítomnost žáka ve škole ze zdravotních a jiných důvodů je povinen zákonný zástupce nezletilého žáka doložit nejpozději do tří dnů od začátk</w:t>
      </w:r>
      <w:r>
        <w:rPr>
          <w:rFonts w:cs="Tahoma"/>
        </w:rPr>
        <w:t>u nepřítomnosti, osobně, telefonicky nebo e-mailem. Předem známou nepřítomnost dítěte je nutno omluvit před jejím započetím. Do tří dnů může žáka z výuky omluvit třídní učitel, na více dní ředitelka školy.</w:t>
      </w:r>
    </w:p>
    <w:p w:rsidR="003C1F48" w:rsidRDefault="006C2A72">
      <w:pPr>
        <w:pStyle w:val="Zkladntextodsazen21"/>
        <w:numPr>
          <w:ilvl w:val="0"/>
          <w:numId w:val="6"/>
        </w:numPr>
        <w:tabs>
          <w:tab w:val="left" w:pos="1440"/>
        </w:tabs>
      </w:pPr>
      <w:r>
        <w:rPr>
          <w:rFonts w:cs="Tahoma"/>
        </w:rPr>
        <w:t xml:space="preserve">Každou nepřítomnost má žák omluvenou </w:t>
      </w:r>
      <w:r>
        <w:rPr>
          <w:rFonts w:cs="Tahoma"/>
        </w:rPr>
        <w:t xml:space="preserve">v žákovské knížce. V odůvodněných případech </w:t>
      </w:r>
      <w:r>
        <w:rPr>
          <w:rFonts w:cs="Tahoma"/>
        </w:rPr>
        <w:lastRenderedPageBreak/>
        <w:t>má škola právo si vyžádat omluvu nepřítomnosti žáka lékařským potvrzením.</w:t>
      </w:r>
    </w:p>
    <w:p w:rsidR="003C1F48" w:rsidRDefault="006C2A72">
      <w:pPr>
        <w:pStyle w:val="Zkladntextodsazen21"/>
        <w:numPr>
          <w:ilvl w:val="0"/>
          <w:numId w:val="6"/>
        </w:numPr>
        <w:tabs>
          <w:tab w:val="left" w:pos="1440"/>
        </w:tabs>
      </w:pPr>
      <w:r>
        <w:rPr>
          <w:rFonts w:cs="Tahoma"/>
        </w:rPr>
        <w:t>Ředitelka školy může ze zdravotních nebo jiných důvodů uvolnit žáka na žádost zákonných zástupců z vyučování některého předmětu, zároveň u</w:t>
      </w:r>
      <w:r>
        <w:rPr>
          <w:rFonts w:cs="Tahoma"/>
        </w:rPr>
        <w:t>rčí náhradní způsob výuky žáka v době tohoto předmětu. V předmětu tělesná výchova ředitelka uvolní žáka z vyučování na písemné doporučení ošetřujícího lékaře. Na první a poslední vyučovací hodinu může být žák uvolněn se souhlasem zákonného zástupce bez náh</w:t>
      </w:r>
      <w:r>
        <w:rPr>
          <w:rFonts w:cs="Tahoma"/>
        </w:rPr>
        <w:t>rady.</w:t>
      </w:r>
    </w:p>
    <w:p w:rsidR="003C1F48" w:rsidRDefault="006C2A72">
      <w:pPr>
        <w:pStyle w:val="Zkladntextodsazen21"/>
        <w:numPr>
          <w:ilvl w:val="0"/>
          <w:numId w:val="6"/>
        </w:numPr>
        <w:tabs>
          <w:tab w:val="left" w:pos="1440"/>
        </w:tabs>
      </w:pPr>
      <w:r>
        <w:rPr>
          <w:rFonts w:cs="Tahoma"/>
        </w:rPr>
        <w:t>Žákovi, který se nemůže pro svůj zdravotní stav po dobu delší než dva měsíce účastnit vyučování, stanoví ředitelka školy takový způsob výuky, který odpovídá možnostem žáka. Zákonný zástupce žáka musí vytvořit pro stanovené vzdělávání podmínky.</w:t>
      </w:r>
    </w:p>
    <w:p w:rsidR="003C1F48" w:rsidRDefault="003C1F48">
      <w:pPr>
        <w:pStyle w:val="Zkladntextodsazen21"/>
        <w:ind w:left="0"/>
        <w:rPr>
          <w:rFonts w:cs="Tahoma"/>
        </w:rPr>
      </w:pPr>
    </w:p>
    <w:p w:rsidR="003C1F48" w:rsidRDefault="006C2A72">
      <w:r>
        <w:rPr>
          <w:b/>
          <w:bCs/>
          <w:sz w:val="28"/>
          <w:szCs w:val="28"/>
          <w:u w:val="single"/>
          <w:lang w:val="pl-PL"/>
        </w:rPr>
        <w:t>Článe</w:t>
      </w:r>
      <w:r>
        <w:rPr>
          <w:b/>
          <w:bCs/>
          <w:sz w:val="28"/>
          <w:szCs w:val="28"/>
          <w:u w:val="single"/>
          <w:lang w:val="pl-PL"/>
        </w:rPr>
        <w:t>k 3</w:t>
      </w:r>
    </w:p>
    <w:p w:rsidR="003C1F48" w:rsidRDefault="003C1F48">
      <w:pPr>
        <w:rPr>
          <w:u w:val="single"/>
          <w:lang w:val="pl-PL"/>
        </w:rPr>
      </w:pPr>
    </w:p>
    <w:p w:rsidR="003C1F48" w:rsidRDefault="006C2A72">
      <w:r>
        <w:rPr>
          <w:b/>
          <w:bCs/>
          <w:sz w:val="26"/>
          <w:szCs w:val="26"/>
          <w:u w:val="single"/>
          <w:lang w:val="pl-PL"/>
        </w:rPr>
        <w:t>Práva a povinnosti zákonných zástupců</w:t>
      </w:r>
    </w:p>
    <w:p w:rsidR="003C1F48" w:rsidRDefault="003C1F48">
      <w:pPr>
        <w:rPr>
          <w:sz w:val="26"/>
          <w:szCs w:val="26"/>
          <w:u w:val="single"/>
          <w:lang w:val="pl-PL"/>
        </w:rPr>
      </w:pPr>
    </w:p>
    <w:p w:rsidR="003C1F48" w:rsidRDefault="006C2A72">
      <w:r>
        <w:rPr>
          <w:lang w:val="pl-PL"/>
        </w:rPr>
        <w:tab/>
      </w:r>
      <w:r>
        <w:rPr>
          <w:b/>
          <w:bCs/>
          <w:u w:val="single"/>
        </w:rPr>
        <w:t xml:space="preserve">3.1 </w:t>
      </w:r>
      <w:proofErr w:type="spellStart"/>
      <w:r>
        <w:rPr>
          <w:b/>
          <w:bCs/>
          <w:u w:val="single"/>
        </w:rPr>
        <w:t>Zákonný</w:t>
      </w:r>
      <w:proofErr w:type="spellEnd"/>
      <w:r>
        <w:rPr>
          <w:b/>
          <w:bCs/>
          <w:u w:val="single"/>
        </w:rPr>
        <w:t xml:space="preserve"> </w:t>
      </w:r>
      <w:proofErr w:type="spellStart"/>
      <w:r>
        <w:rPr>
          <w:b/>
          <w:bCs/>
          <w:u w:val="single"/>
        </w:rPr>
        <w:t>zástupce</w:t>
      </w:r>
      <w:proofErr w:type="spellEnd"/>
      <w:r>
        <w:rPr>
          <w:b/>
          <w:bCs/>
          <w:u w:val="single"/>
        </w:rPr>
        <w:t xml:space="preserve"> </w:t>
      </w:r>
      <w:proofErr w:type="spellStart"/>
      <w:r>
        <w:rPr>
          <w:b/>
          <w:bCs/>
          <w:u w:val="single"/>
        </w:rPr>
        <w:t>má</w:t>
      </w:r>
      <w:proofErr w:type="spellEnd"/>
      <w:r>
        <w:rPr>
          <w:b/>
          <w:bCs/>
          <w:u w:val="single"/>
        </w:rPr>
        <w:t xml:space="preserve"> </w:t>
      </w:r>
      <w:proofErr w:type="spellStart"/>
      <w:r>
        <w:rPr>
          <w:b/>
          <w:bCs/>
          <w:u w:val="single"/>
        </w:rPr>
        <w:t>právo</w:t>
      </w:r>
      <w:proofErr w:type="spellEnd"/>
      <w:r>
        <w:rPr>
          <w:b/>
          <w:bCs/>
          <w:u w:val="single"/>
        </w:rPr>
        <w:t>:</w:t>
      </w:r>
    </w:p>
    <w:p w:rsidR="003C1F48" w:rsidRDefault="003C1F48"/>
    <w:p w:rsidR="003C1F48" w:rsidRDefault="006C2A72">
      <w:pPr>
        <w:numPr>
          <w:ilvl w:val="0"/>
          <w:numId w:val="2"/>
        </w:numPr>
        <w:tabs>
          <w:tab w:val="left" w:pos="720"/>
        </w:tabs>
      </w:pPr>
      <w:proofErr w:type="spellStart"/>
      <w:r>
        <w:t>Být</w:t>
      </w:r>
      <w:proofErr w:type="spellEnd"/>
      <w:r>
        <w:t xml:space="preserve"> </w:t>
      </w:r>
      <w:proofErr w:type="spellStart"/>
      <w:r>
        <w:t>seznámen</w:t>
      </w:r>
      <w:proofErr w:type="spellEnd"/>
      <w:r>
        <w:t xml:space="preserve"> s </w:t>
      </w:r>
      <w:proofErr w:type="spellStart"/>
      <w:r>
        <w:t>pravidly</w:t>
      </w:r>
      <w:proofErr w:type="spellEnd"/>
      <w:r>
        <w:t xml:space="preserve"> pro </w:t>
      </w:r>
      <w:proofErr w:type="spellStart"/>
      <w:r>
        <w:t>hodnocení</w:t>
      </w:r>
      <w:proofErr w:type="spellEnd"/>
      <w:r>
        <w:t xml:space="preserve"> a </w:t>
      </w:r>
      <w:proofErr w:type="spellStart"/>
      <w:r>
        <w:t>klasifikaci</w:t>
      </w:r>
      <w:proofErr w:type="spellEnd"/>
      <w:r>
        <w:t xml:space="preserve"> </w:t>
      </w:r>
      <w:proofErr w:type="spellStart"/>
      <w:r>
        <w:t>žáků</w:t>
      </w:r>
      <w:proofErr w:type="spellEnd"/>
      <w:r>
        <w:t xml:space="preserve">, s </w:t>
      </w:r>
      <w:proofErr w:type="spellStart"/>
      <w:r>
        <w:t>průběžným</w:t>
      </w:r>
      <w:proofErr w:type="spellEnd"/>
      <w:r>
        <w:t xml:space="preserve"> </w:t>
      </w:r>
      <w:proofErr w:type="spellStart"/>
      <w:r>
        <w:t>hodnocením</w:t>
      </w:r>
      <w:proofErr w:type="spellEnd"/>
      <w:r>
        <w:t xml:space="preserve"> </w:t>
      </w:r>
      <w:proofErr w:type="spellStart"/>
      <w:r>
        <w:t>svého</w:t>
      </w:r>
      <w:proofErr w:type="spellEnd"/>
      <w:r>
        <w:t xml:space="preserve"> </w:t>
      </w:r>
      <w:proofErr w:type="spellStart"/>
      <w:r>
        <w:t>dítěte</w:t>
      </w:r>
      <w:proofErr w:type="spellEnd"/>
    </w:p>
    <w:p w:rsidR="003C1F48" w:rsidRDefault="006C2A72">
      <w:pPr>
        <w:numPr>
          <w:ilvl w:val="0"/>
          <w:numId w:val="2"/>
        </w:numPr>
        <w:tabs>
          <w:tab w:val="left" w:pos="720"/>
        </w:tabs>
      </w:pPr>
      <w:r>
        <w:rPr>
          <w:lang w:val="pl-PL"/>
        </w:rPr>
        <w:t xml:space="preserve">Volit a být volen do školské rady </w:t>
      </w:r>
    </w:p>
    <w:p w:rsidR="003C1F48" w:rsidRDefault="006C2A72">
      <w:pPr>
        <w:numPr>
          <w:ilvl w:val="0"/>
          <w:numId w:val="2"/>
        </w:numPr>
        <w:tabs>
          <w:tab w:val="left" w:pos="720"/>
        </w:tabs>
      </w:pPr>
      <w:r>
        <w:rPr>
          <w:lang w:val="pl-PL"/>
        </w:rPr>
        <w:t xml:space="preserve">Uplatňovat své připomínky a návrhy, vyjadřovat se </w:t>
      </w:r>
      <w:r>
        <w:rPr>
          <w:lang w:val="pl-PL"/>
        </w:rPr>
        <w:t>k rozhodnutím týkajících se záležitostí svých dětí</w:t>
      </w:r>
    </w:p>
    <w:p w:rsidR="003C1F48" w:rsidRDefault="006C2A72">
      <w:pPr>
        <w:numPr>
          <w:ilvl w:val="0"/>
          <w:numId w:val="2"/>
        </w:numPr>
        <w:tabs>
          <w:tab w:val="left" w:pos="720"/>
        </w:tabs>
      </w:pPr>
      <w:r>
        <w:rPr>
          <w:lang w:val="pl-PL"/>
        </w:rPr>
        <w:t xml:space="preserve">Na informace a poradenskou pomoc školy pro své dítě v náležitostech týkajících se vzdělávání   </w:t>
      </w:r>
    </w:p>
    <w:p w:rsidR="003C1F48" w:rsidRDefault="006C2A72">
      <w:pPr>
        <w:numPr>
          <w:ilvl w:val="0"/>
          <w:numId w:val="2"/>
        </w:numPr>
        <w:tabs>
          <w:tab w:val="left" w:pos="720"/>
        </w:tabs>
      </w:pPr>
      <w:r>
        <w:rPr>
          <w:lang w:val="pl-PL"/>
        </w:rPr>
        <w:t xml:space="preserve">Kdykoliv po domluvě s vyučujícím navštívit vyučování </w:t>
      </w:r>
    </w:p>
    <w:p w:rsidR="003C1F48" w:rsidRDefault="006C2A72">
      <w:pPr>
        <w:ind w:left="360"/>
      </w:pPr>
      <w:r>
        <w:rPr>
          <w:lang w:val="pl-PL"/>
        </w:rPr>
        <w:t xml:space="preserve">     </w:t>
      </w:r>
    </w:p>
    <w:p w:rsidR="003C1F48" w:rsidRDefault="006C2A72">
      <w:r>
        <w:rPr>
          <w:lang w:val="pl-PL"/>
        </w:rPr>
        <w:t xml:space="preserve">      </w:t>
      </w:r>
    </w:p>
    <w:p w:rsidR="003C1F48" w:rsidRDefault="006C2A72">
      <w:r>
        <w:rPr>
          <w:lang w:val="pl-PL"/>
        </w:rPr>
        <w:tab/>
      </w:r>
      <w:r>
        <w:rPr>
          <w:b/>
          <w:bCs/>
          <w:u w:val="single"/>
        </w:rPr>
        <w:t xml:space="preserve">3.2 </w:t>
      </w:r>
      <w:proofErr w:type="spellStart"/>
      <w:r>
        <w:rPr>
          <w:b/>
          <w:bCs/>
          <w:u w:val="single"/>
        </w:rPr>
        <w:t>Zákonný</w:t>
      </w:r>
      <w:proofErr w:type="spellEnd"/>
      <w:r>
        <w:rPr>
          <w:b/>
          <w:bCs/>
          <w:u w:val="single"/>
        </w:rPr>
        <w:t xml:space="preserve"> </w:t>
      </w:r>
      <w:proofErr w:type="spellStart"/>
      <w:r>
        <w:rPr>
          <w:b/>
          <w:bCs/>
          <w:u w:val="single"/>
        </w:rPr>
        <w:t>zástupce</w:t>
      </w:r>
      <w:proofErr w:type="spellEnd"/>
      <w:r>
        <w:rPr>
          <w:b/>
          <w:bCs/>
          <w:u w:val="single"/>
        </w:rPr>
        <w:t xml:space="preserve"> </w:t>
      </w:r>
      <w:proofErr w:type="spellStart"/>
      <w:r>
        <w:rPr>
          <w:b/>
          <w:bCs/>
          <w:u w:val="single"/>
        </w:rPr>
        <w:t>má</w:t>
      </w:r>
      <w:proofErr w:type="spellEnd"/>
      <w:r>
        <w:rPr>
          <w:b/>
          <w:bCs/>
          <w:u w:val="single"/>
        </w:rPr>
        <w:t xml:space="preserve"> </w:t>
      </w:r>
      <w:proofErr w:type="spellStart"/>
      <w:r>
        <w:rPr>
          <w:b/>
          <w:bCs/>
          <w:u w:val="single"/>
        </w:rPr>
        <w:t>povinnost</w:t>
      </w:r>
      <w:proofErr w:type="spellEnd"/>
      <w:r>
        <w:rPr>
          <w:b/>
          <w:bCs/>
          <w:u w:val="single"/>
        </w:rPr>
        <w:t>:</w:t>
      </w:r>
    </w:p>
    <w:p w:rsidR="003C1F48" w:rsidRDefault="003C1F48">
      <w:pPr>
        <w:rPr>
          <w:b/>
          <w:bCs/>
          <w:u w:val="single"/>
        </w:rPr>
      </w:pPr>
    </w:p>
    <w:p w:rsidR="003C1F48" w:rsidRDefault="006C2A72">
      <w:pPr>
        <w:numPr>
          <w:ilvl w:val="0"/>
          <w:numId w:val="7"/>
        </w:numPr>
        <w:tabs>
          <w:tab w:val="left" w:pos="720"/>
        </w:tabs>
      </w:pPr>
      <w:proofErr w:type="spellStart"/>
      <w:r>
        <w:t>Zajis</w:t>
      </w:r>
      <w:r>
        <w:t>tit</w:t>
      </w:r>
      <w:proofErr w:type="spellEnd"/>
      <w:r>
        <w:t xml:space="preserve">, aby </w:t>
      </w:r>
      <w:proofErr w:type="spellStart"/>
      <w:r>
        <w:t>žák</w:t>
      </w:r>
      <w:proofErr w:type="spellEnd"/>
      <w:r>
        <w:t xml:space="preserve"> </w:t>
      </w:r>
      <w:proofErr w:type="spellStart"/>
      <w:r>
        <w:t>docházel</w:t>
      </w:r>
      <w:proofErr w:type="spellEnd"/>
      <w:r>
        <w:t xml:space="preserve"> </w:t>
      </w:r>
      <w:proofErr w:type="spellStart"/>
      <w:r>
        <w:t>včas</w:t>
      </w:r>
      <w:proofErr w:type="spellEnd"/>
      <w:r>
        <w:t xml:space="preserve"> do </w:t>
      </w:r>
      <w:proofErr w:type="spellStart"/>
      <w:r>
        <w:t>školy</w:t>
      </w:r>
      <w:proofErr w:type="spellEnd"/>
      <w:r>
        <w:t xml:space="preserve"> a </w:t>
      </w:r>
      <w:proofErr w:type="spellStart"/>
      <w:r>
        <w:t>byl</w:t>
      </w:r>
      <w:proofErr w:type="spellEnd"/>
      <w:r>
        <w:t xml:space="preserve"> </w:t>
      </w:r>
      <w:proofErr w:type="spellStart"/>
      <w:r>
        <w:t>na</w:t>
      </w:r>
      <w:proofErr w:type="spellEnd"/>
      <w:r>
        <w:t xml:space="preserve"> </w:t>
      </w:r>
      <w:proofErr w:type="spellStart"/>
      <w:r>
        <w:t>vyučování</w:t>
      </w:r>
      <w:proofErr w:type="spellEnd"/>
      <w:r>
        <w:t xml:space="preserve"> </w:t>
      </w:r>
      <w:proofErr w:type="spellStart"/>
      <w:r>
        <w:t>řádně</w:t>
      </w:r>
      <w:proofErr w:type="spellEnd"/>
      <w:r>
        <w:t xml:space="preserve"> </w:t>
      </w:r>
      <w:proofErr w:type="spellStart"/>
      <w:r>
        <w:t>připraven</w:t>
      </w:r>
      <w:proofErr w:type="spellEnd"/>
      <w:r>
        <w:t>,</w:t>
      </w:r>
      <w:r>
        <w:rPr>
          <w:color w:val="FF0000"/>
          <w:sz w:val="20"/>
        </w:rPr>
        <w:t xml:space="preserve"> </w:t>
      </w:r>
      <w:proofErr w:type="spellStart"/>
      <w:r>
        <w:rPr>
          <w:color w:val="FF0000"/>
        </w:rPr>
        <w:t>správně</w:t>
      </w:r>
      <w:proofErr w:type="spellEnd"/>
      <w:r>
        <w:rPr>
          <w:color w:val="FF0000"/>
        </w:rPr>
        <w:t xml:space="preserve"> </w:t>
      </w:r>
      <w:proofErr w:type="spellStart"/>
      <w:r>
        <w:rPr>
          <w:color w:val="FF0000"/>
        </w:rPr>
        <w:t>vybaven</w:t>
      </w:r>
      <w:proofErr w:type="spellEnd"/>
      <w:r>
        <w:rPr>
          <w:color w:val="FF0000"/>
        </w:rPr>
        <w:t xml:space="preserve"> </w:t>
      </w:r>
      <w:proofErr w:type="spellStart"/>
      <w:r>
        <w:rPr>
          <w:color w:val="FF0000"/>
        </w:rPr>
        <w:t>slušně</w:t>
      </w:r>
      <w:proofErr w:type="spellEnd"/>
      <w:r>
        <w:rPr>
          <w:color w:val="FF0000"/>
        </w:rPr>
        <w:t xml:space="preserve"> </w:t>
      </w:r>
      <w:proofErr w:type="spellStart"/>
      <w:proofErr w:type="gramStart"/>
      <w:r>
        <w:rPr>
          <w:color w:val="FF0000"/>
        </w:rPr>
        <w:t>oblečen,nebyl</w:t>
      </w:r>
      <w:proofErr w:type="spellEnd"/>
      <w:proofErr w:type="gramEnd"/>
      <w:r>
        <w:rPr>
          <w:color w:val="FF0000"/>
        </w:rPr>
        <w:t xml:space="preserve"> </w:t>
      </w:r>
      <w:proofErr w:type="spellStart"/>
      <w:r>
        <w:rPr>
          <w:color w:val="FF0000"/>
        </w:rPr>
        <w:t>nemocen</w:t>
      </w:r>
      <w:proofErr w:type="spellEnd"/>
      <w:r>
        <w:rPr>
          <w:color w:val="FF0000"/>
        </w:rPr>
        <w:t xml:space="preserve">, </w:t>
      </w:r>
      <w:proofErr w:type="spellStart"/>
      <w:r>
        <w:rPr>
          <w:color w:val="FF0000"/>
        </w:rPr>
        <w:t>infikován</w:t>
      </w:r>
      <w:proofErr w:type="spellEnd"/>
      <w:r>
        <w:rPr>
          <w:color w:val="FF0000"/>
        </w:rPr>
        <w:t xml:space="preserve">, </w:t>
      </w:r>
    </w:p>
    <w:p w:rsidR="003C1F48" w:rsidRDefault="006C2A72">
      <w:pPr>
        <w:numPr>
          <w:ilvl w:val="0"/>
          <w:numId w:val="7"/>
        </w:numPr>
        <w:tabs>
          <w:tab w:val="left" w:pos="720"/>
        </w:tabs>
      </w:pPr>
      <w:proofErr w:type="spellStart"/>
      <w:r>
        <w:t>Průběžně</w:t>
      </w:r>
      <w:proofErr w:type="spellEnd"/>
      <w:r>
        <w:t xml:space="preserve"> </w:t>
      </w:r>
      <w:proofErr w:type="spellStart"/>
      <w:r>
        <w:t>kontrolovat</w:t>
      </w:r>
      <w:proofErr w:type="spellEnd"/>
      <w:r>
        <w:t xml:space="preserve"> </w:t>
      </w:r>
      <w:proofErr w:type="spellStart"/>
      <w:r>
        <w:t>informace</w:t>
      </w:r>
      <w:proofErr w:type="spellEnd"/>
      <w:r>
        <w:t xml:space="preserve"> o </w:t>
      </w:r>
      <w:proofErr w:type="spellStart"/>
      <w:r>
        <w:t>chování</w:t>
      </w:r>
      <w:proofErr w:type="spellEnd"/>
      <w:r>
        <w:t xml:space="preserve"> a </w:t>
      </w:r>
      <w:proofErr w:type="spellStart"/>
      <w:r>
        <w:t>prospěchu</w:t>
      </w:r>
      <w:proofErr w:type="spellEnd"/>
      <w:r>
        <w:t xml:space="preserve"> </w:t>
      </w:r>
      <w:proofErr w:type="spellStart"/>
      <w:r>
        <w:t>svého</w:t>
      </w:r>
      <w:proofErr w:type="spellEnd"/>
      <w:r>
        <w:t xml:space="preserve"> </w:t>
      </w:r>
      <w:proofErr w:type="spellStart"/>
      <w:proofErr w:type="gramStart"/>
      <w:r>
        <w:t>dítěte</w:t>
      </w:r>
      <w:proofErr w:type="spellEnd"/>
      <w:r>
        <w:t xml:space="preserve">  v</w:t>
      </w:r>
      <w:proofErr w:type="gramEnd"/>
      <w:r>
        <w:t xml:space="preserve"> </w:t>
      </w:r>
      <w:proofErr w:type="spellStart"/>
      <w:r>
        <w:t>notýsku</w:t>
      </w:r>
      <w:proofErr w:type="spellEnd"/>
      <w:r>
        <w:t xml:space="preserve"> </w:t>
      </w:r>
      <w:proofErr w:type="spellStart"/>
      <w:r>
        <w:t>nebo</w:t>
      </w:r>
      <w:proofErr w:type="spellEnd"/>
      <w:r>
        <w:t xml:space="preserve"> v </w:t>
      </w:r>
      <w:proofErr w:type="spellStart"/>
      <w:r>
        <w:t>žákovské</w:t>
      </w:r>
      <w:proofErr w:type="spellEnd"/>
      <w:r>
        <w:t xml:space="preserve"> </w:t>
      </w:r>
      <w:proofErr w:type="spellStart"/>
      <w:r>
        <w:t>knížce</w:t>
      </w:r>
      <w:proofErr w:type="spellEnd"/>
      <w:r>
        <w:t xml:space="preserve"> a </w:t>
      </w:r>
      <w:proofErr w:type="spellStart"/>
      <w:r>
        <w:t>potvrdit</w:t>
      </w:r>
      <w:proofErr w:type="spellEnd"/>
      <w:r>
        <w:t xml:space="preserve"> </w:t>
      </w:r>
      <w:proofErr w:type="spellStart"/>
      <w:r>
        <w:t>kontrolu</w:t>
      </w:r>
      <w:proofErr w:type="spellEnd"/>
      <w:r>
        <w:t xml:space="preserve"> </w:t>
      </w:r>
      <w:proofErr w:type="spellStart"/>
      <w:r>
        <w:t>podpisem</w:t>
      </w:r>
      <w:proofErr w:type="spellEnd"/>
      <w:r>
        <w:t xml:space="preserve"> </w:t>
      </w:r>
      <w:proofErr w:type="spellStart"/>
      <w:r>
        <w:t>jedenkrát</w:t>
      </w:r>
      <w:proofErr w:type="spellEnd"/>
      <w:r>
        <w:t xml:space="preserve"> </w:t>
      </w:r>
      <w:proofErr w:type="spellStart"/>
      <w:r>
        <w:t>týdně</w:t>
      </w:r>
      <w:proofErr w:type="spellEnd"/>
      <w:r>
        <w:t>.</w:t>
      </w:r>
    </w:p>
    <w:p w:rsidR="003C1F48" w:rsidRDefault="006C2A72">
      <w:pPr>
        <w:numPr>
          <w:ilvl w:val="0"/>
          <w:numId w:val="7"/>
        </w:numPr>
        <w:tabs>
          <w:tab w:val="left" w:pos="720"/>
        </w:tabs>
      </w:pPr>
      <w:r>
        <w:t xml:space="preserve">Na </w:t>
      </w:r>
      <w:proofErr w:type="spellStart"/>
      <w:r>
        <w:t>vyzvání</w:t>
      </w:r>
      <w:proofErr w:type="spellEnd"/>
      <w:r>
        <w:t xml:space="preserve"> </w:t>
      </w:r>
      <w:proofErr w:type="spellStart"/>
      <w:r>
        <w:t>školy</w:t>
      </w:r>
      <w:proofErr w:type="spellEnd"/>
      <w:r>
        <w:t xml:space="preserve"> se </w:t>
      </w:r>
      <w:proofErr w:type="spellStart"/>
      <w:r>
        <w:t>osobně</w:t>
      </w:r>
      <w:proofErr w:type="spellEnd"/>
      <w:r>
        <w:t xml:space="preserve"> </w:t>
      </w:r>
      <w:proofErr w:type="spellStart"/>
      <w:r>
        <w:t>zúčastnit</w:t>
      </w:r>
      <w:proofErr w:type="spellEnd"/>
      <w:r>
        <w:t xml:space="preserve"> </w:t>
      </w:r>
      <w:proofErr w:type="spellStart"/>
      <w:r>
        <w:t>projednání</w:t>
      </w:r>
      <w:proofErr w:type="spellEnd"/>
      <w:r>
        <w:t xml:space="preserve"> </w:t>
      </w:r>
      <w:proofErr w:type="spellStart"/>
      <w:r>
        <w:t>závažných</w:t>
      </w:r>
      <w:proofErr w:type="spellEnd"/>
      <w:r>
        <w:t xml:space="preserve"> </w:t>
      </w:r>
      <w:proofErr w:type="spellStart"/>
      <w:r>
        <w:t>otázek</w:t>
      </w:r>
      <w:proofErr w:type="spellEnd"/>
      <w:r>
        <w:t xml:space="preserve"> </w:t>
      </w:r>
      <w:proofErr w:type="spellStart"/>
      <w:r>
        <w:t>týkajících</w:t>
      </w:r>
      <w:proofErr w:type="spellEnd"/>
      <w:r>
        <w:t xml:space="preserve"> se </w:t>
      </w:r>
      <w:proofErr w:type="spellStart"/>
      <w:proofErr w:type="gramStart"/>
      <w:r>
        <w:t>vzdělávání</w:t>
      </w:r>
      <w:proofErr w:type="spellEnd"/>
      <w:r>
        <w:t xml:space="preserve">  a</w:t>
      </w:r>
      <w:proofErr w:type="gramEnd"/>
      <w:r>
        <w:t xml:space="preserve"> </w:t>
      </w:r>
      <w:proofErr w:type="spellStart"/>
      <w:r>
        <w:t>chování</w:t>
      </w:r>
      <w:proofErr w:type="spellEnd"/>
      <w:r>
        <w:t xml:space="preserve"> </w:t>
      </w:r>
      <w:proofErr w:type="spellStart"/>
      <w:r>
        <w:t>žáka</w:t>
      </w:r>
      <w:proofErr w:type="spellEnd"/>
    </w:p>
    <w:p w:rsidR="003C1F48" w:rsidRDefault="006C2A72">
      <w:pPr>
        <w:numPr>
          <w:ilvl w:val="0"/>
          <w:numId w:val="7"/>
        </w:numPr>
        <w:tabs>
          <w:tab w:val="left" w:pos="720"/>
        </w:tabs>
      </w:pPr>
      <w:proofErr w:type="spellStart"/>
      <w:r>
        <w:t>Informovat</w:t>
      </w:r>
      <w:proofErr w:type="spellEnd"/>
      <w:r>
        <w:t xml:space="preserve"> </w:t>
      </w:r>
      <w:proofErr w:type="spellStart"/>
      <w:r>
        <w:t>školu</w:t>
      </w:r>
      <w:proofErr w:type="spellEnd"/>
      <w:r>
        <w:t xml:space="preserve"> o </w:t>
      </w:r>
      <w:proofErr w:type="spellStart"/>
      <w:r>
        <w:t>změně</w:t>
      </w:r>
      <w:proofErr w:type="spellEnd"/>
      <w:r>
        <w:t xml:space="preserve"> </w:t>
      </w:r>
      <w:proofErr w:type="spellStart"/>
      <w:r>
        <w:t>zdravotní</w:t>
      </w:r>
      <w:proofErr w:type="spellEnd"/>
      <w:r>
        <w:t xml:space="preserve"> </w:t>
      </w:r>
      <w:proofErr w:type="spellStart"/>
      <w:r>
        <w:t>způsobilosti</w:t>
      </w:r>
      <w:proofErr w:type="spellEnd"/>
      <w:r>
        <w:t xml:space="preserve">, </w:t>
      </w:r>
      <w:proofErr w:type="spellStart"/>
      <w:r>
        <w:t>zdravotních</w:t>
      </w:r>
      <w:proofErr w:type="spellEnd"/>
      <w:r>
        <w:t xml:space="preserve"> </w:t>
      </w:r>
      <w:proofErr w:type="spellStart"/>
      <w:r>
        <w:t>obtížích</w:t>
      </w:r>
      <w:proofErr w:type="spellEnd"/>
      <w:r>
        <w:t xml:space="preserve"> </w:t>
      </w:r>
      <w:proofErr w:type="spellStart"/>
      <w:r>
        <w:t>žáka</w:t>
      </w:r>
      <w:proofErr w:type="spellEnd"/>
      <w:r>
        <w:t xml:space="preserve"> </w:t>
      </w:r>
      <w:proofErr w:type="spellStart"/>
      <w:r>
        <w:t>nebo</w:t>
      </w:r>
      <w:proofErr w:type="spellEnd"/>
      <w:r>
        <w:t xml:space="preserve"> </w:t>
      </w:r>
      <w:proofErr w:type="spellStart"/>
      <w:r>
        <w:t>jiných</w:t>
      </w:r>
      <w:proofErr w:type="spellEnd"/>
      <w:r>
        <w:t xml:space="preserve"> </w:t>
      </w:r>
      <w:proofErr w:type="spellStart"/>
      <w:r>
        <w:t>zdravotních</w:t>
      </w:r>
      <w:proofErr w:type="spellEnd"/>
      <w:r>
        <w:t xml:space="preserve"> </w:t>
      </w:r>
      <w:proofErr w:type="spellStart"/>
      <w:r>
        <w:t>skutečnostech</w:t>
      </w:r>
      <w:proofErr w:type="spellEnd"/>
      <w:r>
        <w:t xml:space="preserve">, </w:t>
      </w:r>
      <w:proofErr w:type="spellStart"/>
      <w:r>
        <w:t>k</w:t>
      </w:r>
      <w:r>
        <w:t>teré</w:t>
      </w:r>
      <w:proofErr w:type="spellEnd"/>
      <w:r>
        <w:t xml:space="preserve"> by </w:t>
      </w:r>
      <w:proofErr w:type="spellStart"/>
      <w:r>
        <w:t>mohly</w:t>
      </w:r>
      <w:proofErr w:type="spellEnd"/>
      <w:r>
        <w:t xml:space="preserve"> </w:t>
      </w:r>
      <w:proofErr w:type="spellStart"/>
      <w:r>
        <w:t>mít</w:t>
      </w:r>
      <w:proofErr w:type="spellEnd"/>
      <w:r>
        <w:t xml:space="preserve"> </w:t>
      </w:r>
      <w:proofErr w:type="spellStart"/>
      <w:r>
        <w:t>vliv</w:t>
      </w:r>
      <w:proofErr w:type="spellEnd"/>
      <w:r>
        <w:t xml:space="preserve"> </w:t>
      </w:r>
      <w:proofErr w:type="spellStart"/>
      <w:r>
        <w:t>na</w:t>
      </w:r>
      <w:proofErr w:type="spellEnd"/>
      <w:r>
        <w:t xml:space="preserve"> </w:t>
      </w:r>
      <w:proofErr w:type="spellStart"/>
      <w:r>
        <w:t>průběh</w:t>
      </w:r>
      <w:proofErr w:type="spellEnd"/>
      <w:r>
        <w:t xml:space="preserve"> </w:t>
      </w:r>
      <w:proofErr w:type="spellStart"/>
      <w:r>
        <w:t>vzdělávání</w:t>
      </w:r>
      <w:proofErr w:type="spellEnd"/>
    </w:p>
    <w:p w:rsidR="003C1F48" w:rsidRDefault="006C2A72">
      <w:pPr>
        <w:numPr>
          <w:ilvl w:val="0"/>
          <w:numId w:val="7"/>
        </w:numPr>
        <w:tabs>
          <w:tab w:val="left" w:pos="720"/>
        </w:tabs>
      </w:pPr>
      <w:proofErr w:type="spellStart"/>
      <w:r>
        <w:t>Dokládat</w:t>
      </w:r>
      <w:proofErr w:type="spellEnd"/>
      <w:r>
        <w:t xml:space="preserve"> </w:t>
      </w:r>
      <w:proofErr w:type="spellStart"/>
      <w:r>
        <w:t>důvody</w:t>
      </w:r>
      <w:proofErr w:type="spellEnd"/>
      <w:r>
        <w:t xml:space="preserve"> </w:t>
      </w:r>
      <w:proofErr w:type="spellStart"/>
      <w:r>
        <w:t>nepřítomnosti</w:t>
      </w:r>
      <w:proofErr w:type="spellEnd"/>
      <w:r>
        <w:t xml:space="preserve"> </w:t>
      </w:r>
      <w:proofErr w:type="spellStart"/>
      <w:r>
        <w:t>žáka</w:t>
      </w:r>
      <w:proofErr w:type="spellEnd"/>
      <w:r>
        <w:t xml:space="preserve"> </w:t>
      </w:r>
      <w:proofErr w:type="spellStart"/>
      <w:r>
        <w:t>ve</w:t>
      </w:r>
      <w:proofErr w:type="spellEnd"/>
      <w:r>
        <w:t xml:space="preserve"> </w:t>
      </w:r>
      <w:proofErr w:type="spellStart"/>
      <w:r>
        <w:t>vyučování</w:t>
      </w:r>
      <w:proofErr w:type="spellEnd"/>
      <w:r>
        <w:t xml:space="preserve"> v </w:t>
      </w:r>
      <w:proofErr w:type="spellStart"/>
      <w:r>
        <w:t>souladu</w:t>
      </w:r>
      <w:proofErr w:type="spellEnd"/>
      <w:r>
        <w:t xml:space="preserve"> s </w:t>
      </w:r>
      <w:proofErr w:type="spellStart"/>
      <w:r>
        <w:t>podmínkami</w:t>
      </w:r>
      <w:proofErr w:type="spellEnd"/>
      <w:r>
        <w:t xml:space="preserve"> </w:t>
      </w:r>
      <w:proofErr w:type="spellStart"/>
      <w:r>
        <w:t>stanovenými</w:t>
      </w:r>
      <w:proofErr w:type="spellEnd"/>
      <w:r>
        <w:t xml:space="preserve"> </w:t>
      </w:r>
      <w:proofErr w:type="spellStart"/>
      <w:r>
        <w:t>školním</w:t>
      </w:r>
      <w:proofErr w:type="spellEnd"/>
      <w:r>
        <w:t xml:space="preserve"> </w:t>
      </w:r>
      <w:proofErr w:type="spellStart"/>
      <w:r>
        <w:t>řádem</w:t>
      </w:r>
      <w:proofErr w:type="spellEnd"/>
    </w:p>
    <w:p w:rsidR="003C1F48" w:rsidRDefault="006C2A72">
      <w:pPr>
        <w:numPr>
          <w:ilvl w:val="0"/>
          <w:numId w:val="7"/>
        </w:numPr>
        <w:tabs>
          <w:tab w:val="left" w:pos="720"/>
        </w:tabs>
      </w:pPr>
      <w:proofErr w:type="spellStart"/>
      <w:r>
        <w:t>Oznamovat</w:t>
      </w:r>
      <w:proofErr w:type="spellEnd"/>
      <w:r>
        <w:t xml:space="preserve"> </w:t>
      </w:r>
      <w:proofErr w:type="spellStart"/>
      <w:r>
        <w:t>škole</w:t>
      </w:r>
      <w:proofErr w:type="spellEnd"/>
      <w:r>
        <w:t xml:space="preserve"> </w:t>
      </w:r>
      <w:proofErr w:type="spellStart"/>
      <w:r>
        <w:t>údaje</w:t>
      </w:r>
      <w:proofErr w:type="spellEnd"/>
      <w:r>
        <w:t xml:space="preserve"> </w:t>
      </w:r>
      <w:proofErr w:type="spellStart"/>
      <w:r>
        <w:t>nezbytné</w:t>
      </w:r>
      <w:proofErr w:type="spellEnd"/>
      <w:r>
        <w:t xml:space="preserve"> pro </w:t>
      </w:r>
      <w:proofErr w:type="spellStart"/>
      <w:r>
        <w:t>školní</w:t>
      </w:r>
      <w:proofErr w:type="spellEnd"/>
      <w:r>
        <w:t xml:space="preserve"> </w:t>
      </w:r>
      <w:proofErr w:type="spellStart"/>
      <w:r>
        <w:t>matriku</w:t>
      </w:r>
      <w:proofErr w:type="spellEnd"/>
      <w:r>
        <w:t xml:space="preserve"> a </w:t>
      </w:r>
      <w:proofErr w:type="spellStart"/>
      <w:r>
        <w:t>další</w:t>
      </w:r>
      <w:proofErr w:type="spellEnd"/>
      <w:r>
        <w:t xml:space="preserve"> </w:t>
      </w:r>
      <w:proofErr w:type="spellStart"/>
      <w:r>
        <w:t>údaje</w:t>
      </w:r>
      <w:proofErr w:type="spellEnd"/>
      <w:r>
        <w:t xml:space="preserve">, </w:t>
      </w:r>
      <w:proofErr w:type="spellStart"/>
      <w:r>
        <w:t>které</w:t>
      </w:r>
      <w:proofErr w:type="spellEnd"/>
      <w:r>
        <w:t xml:space="preserve"> </w:t>
      </w:r>
      <w:proofErr w:type="spellStart"/>
      <w:r>
        <w:t>jsou</w:t>
      </w:r>
      <w:proofErr w:type="spellEnd"/>
      <w:r>
        <w:t xml:space="preserve"> </w:t>
      </w:r>
      <w:proofErr w:type="spellStart"/>
      <w:r>
        <w:t>podstatné</w:t>
      </w:r>
      <w:proofErr w:type="spellEnd"/>
      <w:r>
        <w:t xml:space="preserve"> pro </w:t>
      </w:r>
      <w:proofErr w:type="spellStart"/>
      <w:r>
        <w:t>průběh</w:t>
      </w:r>
      <w:proofErr w:type="spellEnd"/>
      <w:r>
        <w:t xml:space="preserve"> </w:t>
      </w:r>
      <w:proofErr w:type="spellStart"/>
      <w:r>
        <w:t>vzdělávání</w:t>
      </w:r>
      <w:proofErr w:type="spellEnd"/>
      <w:r>
        <w:t xml:space="preserve"> </w:t>
      </w:r>
      <w:proofErr w:type="spellStart"/>
      <w:r>
        <w:t>nebo</w:t>
      </w:r>
      <w:proofErr w:type="spellEnd"/>
      <w:r>
        <w:t xml:space="preserve"> </w:t>
      </w:r>
      <w:proofErr w:type="spellStart"/>
      <w:r>
        <w:t>bezpečnost</w:t>
      </w:r>
      <w:proofErr w:type="spellEnd"/>
      <w:r>
        <w:t xml:space="preserve"> </w:t>
      </w:r>
      <w:proofErr w:type="spellStart"/>
      <w:r>
        <w:t>žáka</w:t>
      </w:r>
      <w:proofErr w:type="spellEnd"/>
      <w:r>
        <w:t xml:space="preserve"> a </w:t>
      </w:r>
      <w:proofErr w:type="spellStart"/>
      <w:r>
        <w:t>změny</w:t>
      </w:r>
      <w:proofErr w:type="spellEnd"/>
      <w:r>
        <w:t xml:space="preserve"> v </w:t>
      </w:r>
      <w:proofErr w:type="spellStart"/>
      <w:r>
        <w:t>těchto</w:t>
      </w:r>
      <w:proofErr w:type="spellEnd"/>
      <w:r>
        <w:t xml:space="preserve"> </w:t>
      </w:r>
      <w:proofErr w:type="spellStart"/>
      <w:r>
        <w:t>údajích</w:t>
      </w:r>
      <w:proofErr w:type="spellEnd"/>
      <w:r>
        <w:t xml:space="preserve"> </w:t>
      </w:r>
    </w:p>
    <w:p w:rsidR="003C1F48" w:rsidRDefault="006C2A72">
      <w:pPr>
        <w:pStyle w:val="Zkladntextodsazen21"/>
        <w:numPr>
          <w:ilvl w:val="0"/>
          <w:numId w:val="7"/>
        </w:numPr>
        <w:tabs>
          <w:tab w:val="left" w:pos="1440"/>
        </w:tabs>
      </w:pPr>
      <w:r>
        <w:rPr>
          <w:rFonts w:cs="Tahoma"/>
        </w:rPr>
        <w:t>V případě nevolnosti žáka jsou povinni si jej osobně vyzvednout ze školy.</w:t>
      </w:r>
    </w:p>
    <w:p w:rsidR="003C1F48" w:rsidRDefault="006C2A72">
      <w:pPr>
        <w:pStyle w:val="Zkladntextodsazen21"/>
        <w:numPr>
          <w:ilvl w:val="0"/>
          <w:numId w:val="7"/>
        </w:numPr>
        <w:tabs>
          <w:tab w:val="left" w:pos="1440"/>
        </w:tabs>
      </w:pPr>
      <w:r>
        <w:rPr>
          <w:rFonts w:cs="Tahoma"/>
        </w:rPr>
        <w:t>Seznámit se se školním řáde</w:t>
      </w:r>
      <w:r>
        <w:rPr>
          <w:rFonts w:cs="Tahoma"/>
        </w:rPr>
        <w:t xml:space="preserve">m </w:t>
      </w:r>
      <w:proofErr w:type="gramStart"/>
      <w:r>
        <w:rPr>
          <w:rFonts w:cs="Tahoma"/>
        </w:rPr>
        <w:t>( na</w:t>
      </w:r>
      <w:proofErr w:type="gramEnd"/>
      <w:r>
        <w:rPr>
          <w:rFonts w:cs="Tahoma"/>
        </w:rPr>
        <w:t xml:space="preserve"> třídních schůzkách, na stránkách školy)        </w:t>
      </w:r>
    </w:p>
    <w:p w:rsidR="003C1F48" w:rsidRDefault="003C1F48">
      <w:pPr>
        <w:pStyle w:val="Zkladntextodsazen21"/>
        <w:tabs>
          <w:tab w:val="left" w:pos="1440"/>
        </w:tabs>
        <w:rPr>
          <w:rFonts w:cs="Tahoma"/>
        </w:rPr>
      </w:pPr>
    </w:p>
    <w:p w:rsidR="003C1F48" w:rsidRDefault="003C1F48">
      <w:pPr>
        <w:pStyle w:val="Zkladntextodsazen21"/>
        <w:tabs>
          <w:tab w:val="left" w:pos="1440"/>
        </w:tabs>
        <w:rPr>
          <w:rFonts w:cs="Tahoma"/>
        </w:rPr>
      </w:pPr>
    </w:p>
    <w:p w:rsidR="003C1F48" w:rsidRDefault="003C1F48">
      <w:pPr>
        <w:rPr>
          <w:b/>
          <w:bCs/>
          <w:sz w:val="28"/>
          <w:szCs w:val="28"/>
          <w:u w:val="single"/>
        </w:rPr>
      </w:pPr>
    </w:p>
    <w:p w:rsidR="003C1F48" w:rsidRDefault="006C2A72">
      <w:proofErr w:type="spellStart"/>
      <w:r>
        <w:rPr>
          <w:b/>
          <w:bCs/>
          <w:sz w:val="28"/>
          <w:szCs w:val="28"/>
          <w:u w:val="single"/>
        </w:rPr>
        <w:t>Článek</w:t>
      </w:r>
      <w:proofErr w:type="spellEnd"/>
      <w:r>
        <w:rPr>
          <w:b/>
          <w:bCs/>
          <w:sz w:val="28"/>
          <w:szCs w:val="28"/>
          <w:u w:val="single"/>
        </w:rPr>
        <w:t xml:space="preserve"> 4</w:t>
      </w:r>
    </w:p>
    <w:p w:rsidR="003C1F48" w:rsidRDefault="003C1F48">
      <w:pPr>
        <w:rPr>
          <w:b/>
          <w:bCs/>
          <w:sz w:val="16"/>
          <w:szCs w:val="16"/>
          <w:u w:val="single"/>
        </w:rPr>
      </w:pPr>
    </w:p>
    <w:p w:rsidR="003C1F48" w:rsidRDefault="006C2A72">
      <w:proofErr w:type="spellStart"/>
      <w:r>
        <w:rPr>
          <w:b/>
          <w:bCs/>
          <w:sz w:val="26"/>
          <w:szCs w:val="26"/>
          <w:u w:val="single"/>
        </w:rPr>
        <w:t>Pravidla</w:t>
      </w:r>
      <w:proofErr w:type="spellEnd"/>
      <w:r>
        <w:rPr>
          <w:b/>
          <w:bCs/>
          <w:sz w:val="26"/>
          <w:szCs w:val="26"/>
          <w:u w:val="single"/>
        </w:rPr>
        <w:t xml:space="preserve"> </w:t>
      </w:r>
      <w:proofErr w:type="spellStart"/>
      <w:r>
        <w:rPr>
          <w:b/>
          <w:bCs/>
          <w:sz w:val="26"/>
          <w:szCs w:val="26"/>
          <w:u w:val="single"/>
        </w:rPr>
        <w:t>vzájemných</w:t>
      </w:r>
      <w:proofErr w:type="spellEnd"/>
      <w:r>
        <w:rPr>
          <w:b/>
          <w:bCs/>
          <w:sz w:val="26"/>
          <w:szCs w:val="26"/>
          <w:u w:val="single"/>
        </w:rPr>
        <w:t xml:space="preserve"> </w:t>
      </w:r>
      <w:proofErr w:type="spellStart"/>
      <w:r>
        <w:rPr>
          <w:b/>
          <w:bCs/>
          <w:sz w:val="26"/>
          <w:szCs w:val="26"/>
          <w:u w:val="single"/>
        </w:rPr>
        <w:t>vztahů</w:t>
      </w:r>
      <w:proofErr w:type="spellEnd"/>
      <w:r>
        <w:rPr>
          <w:b/>
          <w:bCs/>
          <w:sz w:val="26"/>
          <w:szCs w:val="26"/>
          <w:u w:val="single"/>
        </w:rPr>
        <w:t xml:space="preserve"> s </w:t>
      </w:r>
      <w:proofErr w:type="spellStart"/>
      <w:r>
        <w:rPr>
          <w:b/>
          <w:bCs/>
          <w:sz w:val="26"/>
          <w:szCs w:val="26"/>
          <w:u w:val="single"/>
        </w:rPr>
        <w:t>pedagogickými</w:t>
      </w:r>
      <w:proofErr w:type="spellEnd"/>
      <w:r>
        <w:rPr>
          <w:b/>
          <w:bCs/>
          <w:sz w:val="26"/>
          <w:szCs w:val="26"/>
          <w:u w:val="single"/>
        </w:rPr>
        <w:t xml:space="preserve"> </w:t>
      </w:r>
      <w:proofErr w:type="spellStart"/>
      <w:r>
        <w:rPr>
          <w:b/>
          <w:bCs/>
          <w:sz w:val="26"/>
          <w:szCs w:val="26"/>
          <w:u w:val="single"/>
        </w:rPr>
        <w:t>pracovníky</w:t>
      </w:r>
      <w:proofErr w:type="spellEnd"/>
      <w:r>
        <w:rPr>
          <w:b/>
          <w:bCs/>
          <w:sz w:val="26"/>
          <w:szCs w:val="26"/>
          <w:u w:val="single"/>
        </w:rPr>
        <w:t xml:space="preserve"> </w:t>
      </w:r>
      <w:proofErr w:type="gramStart"/>
      <w:r>
        <w:rPr>
          <w:b/>
          <w:bCs/>
          <w:sz w:val="26"/>
          <w:szCs w:val="26"/>
          <w:u w:val="single"/>
        </w:rPr>
        <w:t>a</w:t>
      </w:r>
      <w:proofErr w:type="gramEnd"/>
      <w:r>
        <w:rPr>
          <w:b/>
          <w:bCs/>
          <w:sz w:val="26"/>
          <w:szCs w:val="26"/>
          <w:u w:val="single"/>
        </w:rPr>
        <w:t xml:space="preserve"> </w:t>
      </w:r>
      <w:proofErr w:type="spellStart"/>
      <w:r>
        <w:rPr>
          <w:b/>
          <w:bCs/>
          <w:sz w:val="26"/>
          <w:szCs w:val="26"/>
          <w:u w:val="single"/>
        </w:rPr>
        <w:t>ostatními</w:t>
      </w:r>
      <w:proofErr w:type="spellEnd"/>
      <w:r>
        <w:rPr>
          <w:b/>
          <w:bCs/>
          <w:sz w:val="26"/>
          <w:szCs w:val="26"/>
          <w:u w:val="single"/>
        </w:rPr>
        <w:t xml:space="preserve"> </w:t>
      </w:r>
      <w:proofErr w:type="spellStart"/>
      <w:r>
        <w:rPr>
          <w:b/>
          <w:bCs/>
          <w:sz w:val="26"/>
          <w:szCs w:val="26"/>
          <w:u w:val="single"/>
        </w:rPr>
        <w:t>zaměstnanci</w:t>
      </w:r>
      <w:proofErr w:type="spellEnd"/>
      <w:r>
        <w:rPr>
          <w:b/>
          <w:bCs/>
          <w:sz w:val="26"/>
          <w:szCs w:val="26"/>
          <w:u w:val="single"/>
        </w:rPr>
        <w:t xml:space="preserve"> </w:t>
      </w:r>
      <w:proofErr w:type="spellStart"/>
      <w:r>
        <w:rPr>
          <w:b/>
          <w:bCs/>
          <w:sz w:val="26"/>
          <w:szCs w:val="26"/>
          <w:u w:val="single"/>
        </w:rPr>
        <w:t>školy</w:t>
      </w:r>
      <w:proofErr w:type="spellEnd"/>
    </w:p>
    <w:p w:rsidR="003C1F48" w:rsidRDefault="003C1F48"/>
    <w:p w:rsidR="003C1F48" w:rsidRDefault="006C2A72">
      <w:r>
        <w:lastRenderedPageBreak/>
        <w:t xml:space="preserve">4.1. </w:t>
      </w:r>
      <w:proofErr w:type="spellStart"/>
      <w:r>
        <w:rPr>
          <w:color w:val="FF0000"/>
        </w:rPr>
        <w:t>Pravidla</w:t>
      </w:r>
      <w:proofErr w:type="spellEnd"/>
      <w:r>
        <w:rPr>
          <w:color w:val="FF0000"/>
        </w:rPr>
        <w:t xml:space="preserve"> </w:t>
      </w:r>
      <w:proofErr w:type="spellStart"/>
      <w:r>
        <w:rPr>
          <w:color w:val="FF0000"/>
        </w:rPr>
        <w:t>vycházejí</w:t>
      </w:r>
      <w:proofErr w:type="spellEnd"/>
      <w:r>
        <w:rPr>
          <w:color w:val="FF0000"/>
        </w:rPr>
        <w:t xml:space="preserve"> ze </w:t>
      </w:r>
      <w:proofErr w:type="spellStart"/>
      <w:r>
        <w:rPr>
          <w:color w:val="FF0000"/>
        </w:rPr>
        <w:t>zásady</w:t>
      </w:r>
      <w:proofErr w:type="spellEnd"/>
      <w:r>
        <w:rPr>
          <w:color w:val="FF0000"/>
        </w:rPr>
        <w:t xml:space="preserve"> </w:t>
      </w:r>
      <w:proofErr w:type="spellStart"/>
      <w:r>
        <w:rPr>
          <w:color w:val="FF0000"/>
        </w:rPr>
        <w:t>vzájemné</w:t>
      </w:r>
      <w:proofErr w:type="spellEnd"/>
      <w:r>
        <w:rPr>
          <w:color w:val="FF0000"/>
        </w:rPr>
        <w:t xml:space="preserve"> </w:t>
      </w:r>
      <w:proofErr w:type="spellStart"/>
      <w:r>
        <w:rPr>
          <w:color w:val="FF0000"/>
        </w:rPr>
        <w:t>úcty</w:t>
      </w:r>
      <w:proofErr w:type="spellEnd"/>
      <w:r>
        <w:rPr>
          <w:color w:val="FF0000"/>
        </w:rPr>
        <w:t xml:space="preserve">, </w:t>
      </w:r>
      <w:proofErr w:type="spellStart"/>
      <w:r>
        <w:rPr>
          <w:color w:val="FF0000"/>
        </w:rPr>
        <w:t>respektu</w:t>
      </w:r>
      <w:proofErr w:type="spellEnd"/>
      <w:r>
        <w:rPr>
          <w:color w:val="FF0000"/>
        </w:rPr>
        <w:t xml:space="preserve">, </w:t>
      </w:r>
      <w:proofErr w:type="spellStart"/>
      <w:r>
        <w:rPr>
          <w:color w:val="FF0000"/>
        </w:rPr>
        <w:t>názorové</w:t>
      </w:r>
      <w:proofErr w:type="spellEnd"/>
      <w:r>
        <w:rPr>
          <w:color w:val="FF0000"/>
        </w:rPr>
        <w:t xml:space="preserve"> </w:t>
      </w:r>
      <w:proofErr w:type="spellStart"/>
      <w:r>
        <w:rPr>
          <w:color w:val="FF0000"/>
        </w:rPr>
        <w:t>snášenlivosti</w:t>
      </w:r>
      <w:proofErr w:type="spellEnd"/>
      <w:r>
        <w:rPr>
          <w:color w:val="FF0000"/>
        </w:rPr>
        <w:t>, solidarity a</w:t>
      </w:r>
    </w:p>
    <w:p w:rsidR="003C1F48" w:rsidRDefault="006C2A72">
      <w:r>
        <w:rPr>
          <w:color w:val="FF0000"/>
        </w:rPr>
        <w:t xml:space="preserve">       </w:t>
      </w:r>
      <w:proofErr w:type="spellStart"/>
      <w:r>
        <w:rPr>
          <w:color w:val="FF0000"/>
        </w:rPr>
        <w:t>důstojnosti</w:t>
      </w:r>
      <w:proofErr w:type="spellEnd"/>
      <w:r>
        <w:rPr>
          <w:color w:val="FF0000"/>
        </w:rPr>
        <w:t xml:space="preserve"> </w:t>
      </w:r>
      <w:proofErr w:type="spellStart"/>
      <w:r>
        <w:rPr>
          <w:color w:val="FF0000"/>
        </w:rPr>
        <w:t>všech</w:t>
      </w:r>
      <w:proofErr w:type="spellEnd"/>
      <w:r>
        <w:rPr>
          <w:color w:val="FF0000"/>
        </w:rPr>
        <w:t xml:space="preserve"> </w:t>
      </w:r>
      <w:proofErr w:type="spellStart"/>
      <w:r>
        <w:rPr>
          <w:color w:val="FF0000"/>
        </w:rPr>
        <w:t>účastníků</w:t>
      </w:r>
      <w:proofErr w:type="spellEnd"/>
      <w:r>
        <w:rPr>
          <w:color w:val="FF0000"/>
        </w:rPr>
        <w:t xml:space="preserve"> </w:t>
      </w:r>
      <w:proofErr w:type="spellStart"/>
      <w:r>
        <w:rPr>
          <w:color w:val="FF0000"/>
        </w:rPr>
        <w:t>vzdělávání</w:t>
      </w:r>
      <w:proofErr w:type="spellEnd"/>
      <w:r>
        <w:rPr>
          <w:color w:val="FF0000"/>
        </w:rPr>
        <w:t xml:space="preserve">. </w:t>
      </w:r>
    </w:p>
    <w:p w:rsidR="003C1F48" w:rsidRDefault="003C1F48"/>
    <w:p w:rsidR="003C1F48" w:rsidRDefault="006C2A72">
      <w:r>
        <w:t xml:space="preserve">4.2 </w:t>
      </w:r>
      <w:proofErr w:type="spellStart"/>
      <w:r>
        <w:t>Žák</w:t>
      </w:r>
      <w:proofErr w:type="spellEnd"/>
      <w:r>
        <w:t xml:space="preserve"> </w:t>
      </w:r>
      <w:proofErr w:type="spellStart"/>
      <w:r>
        <w:t>má</w:t>
      </w:r>
      <w:proofErr w:type="spellEnd"/>
      <w:r>
        <w:t xml:space="preserve"> </w:t>
      </w:r>
      <w:proofErr w:type="spellStart"/>
      <w:r>
        <w:t>právo</w:t>
      </w:r>
      <w:proofErr w:type="spellEnd"/>
      <w:r>
        <w:t xml:space="preserve"> </w:t>
      </w:r>
      <w:proofErr w:type="spellStart"/>
      <w:r>
        <w:t>na</w:t>
      </w:r>
      <w:proofErr w:type="spellEnd"/>
      <w:r>
        <w:t xml:space="preserve"> </w:t>
      </w:r>
      <w:proofErr w:type="spellStart"/>
      <w:r>
        <w:t>slušné</w:t>
      </w:r>
      <w:proofErr w:type="spellEnd"/>
      <w:r>
        <w:t xml:space="preserve"> </w:t>
      </w:r>
      <w:proofErr w:type="spellStart"/>
      <w:r>
        <w:t>zacházení</w:t>
      </w:r>
      <w:proofErr w:type="spellEnd"/>
      <w:r>
        <w:t xml:space="preserve"> ze </w:t>
      </w:r>
      <w:proofErr w:type="spellStart"/>
      <w:r>
        <w:t>strany</w:t>
      </w:r>
      <w:proofErr w:type="spellEnd"/>
      <w:r>
        <w:t xml:space="preserve"> </w:t>
      </w:r>
      <w:proofErr w:type="spellStart"/>
      <w:r>
        <w:t>všech</w:t>
      </w:r>
      <w:proofErr w:type="spellEnd"/>
      <w:r>
        <w:t xml:space="preserve"> </w:t>
      </w:r>
      <w:proofErr w:type="spellStart"/>
      <w:r>
        <w:t>zaměstnanců</w:t>
      </w:r>
      <w:proofErr w:type="spellEnd"/>
      <w:r>
        <w:t xml:space="preserve"> </w:t>
      </w:r>
      <w:proofErr w:type="spellStart"/>
      <w:r>
        <w:t>školy</w:t>
      </w:r>
      <w:proofErr w:type="spellEnd"/>
      <w:r>
        <w:t>.</w:t>
      </w:r>
    </w:p>
    <w:p w:rsidR="003C1F48" w:rsidRDefault="003C1F48"/>
    <w:p w:rsidR="003C1F48" w:rsidRDefault="006C2A72">
      <w:proofErr w:type="gramStart"/>
      <w:r>
        <w:t xml:space="preserve">4.3  </w:t>
      </w:r>
      <w:proofErr w:type="spellStart"/>
      <w:r>
        <w:t>Pedagogičtí</w:t>
      </w:r>
      <w:proofErr w:type="spellEnd"/>
      <w:proofErr w:type="gramEnd"/>
      <w:r>
        <w:t xml:space="preserve"> </w:t>
      </w:r>
      <w:proofErr w:type="spellStart"/>
      <w:r>
        <w:t>i</w:t>
      </w:r>
      <w:proofErr w:type="spellEnd"/>
      <w:r>
        <w:t xml:space="preserve"> </w:t>
      </w:r>
      <w:proofErr w:type="spellStart"/>
      <w:r>
        <w:t>ostatní</w:t>
      </w:r>
      <w:proofErr w:type="spellEnd"/>
      <w:r>
        <w:t xml:space="preserve"> </w:t>
      </w:r>
      <w:proofErr w:type="spellStart"/>
      <w:r>
        <w:t>pracovníci</w:t>
      </w:r>
      <w:proofErr w:type="spellEnd"/>
      <w:r>
        <w:t xml:space="preserve"> </w:t>
      </w:r>
      <w:proofErr w:type="spellStart"/>
      <w:r>
        <w:t>mají</w:t>
      </w:r>
      <w:proofErr w:type="spellEnd"/>
      <w:r>
        <w:t xml:space="preserve"> </w:t>
      </w:r>
      <w:proofErr w:type="spellStart"/>
      <w:r>
        <w:t>právo</w:t>
      </w:r>
      <w:proofErr w:type="spellEnd"/>
      <w:r>
        <w:t xml:space="preserve"> </w:t>
      </w:r>
      <w:proofErr w:type="spellStart"/>
      <w:r>
        <w:t>na</w:t>
      </w:r>
      <w:proofErr w:type="spellEnd"/>
      <w:r>
        <w:t xml:space="preserve"> </w:t>
      </w:r>
      <w:proofErr w:type="spellStart"/>
      <w:r>
        <w:t>slušné</w:t>
      </w:r>
      <w:proofErr w:type="spellEnd"/>
      <w:r>
        <w:t xml:space="preserve"> </w:t>
      </w:r>
      <w:proofErr w:type="spellStart"/>
      <w:r>
        <w:t>chování</w:t>
      </w:r>
      <w:proofErr w:type="spellEnd"/>
      <w:r>
        <w:t xml:space="preserve"> ze </w:t>
      </w:r>
      <w:proofErr w:type="spellStart"/>
      <w:r>
        <w:t>strany</w:t>
      </w:r>
      <w:proofErr w:type="spellEnd"/>
      <w:r>
        <w:t xml:space="preserve"> </w:t>
      </w:r>
      <w:proofErr w:type="spellStart"/>
      <w:r>
        <w:t>žáků</w:t>
      </w:r>
      <w:proofErr w:type="spellEnd"/>
      <w:r>
        <w:t xml:space="preserve"> a </w:t>
      </w:r>
      <w:proofErr w:type="spellStart"/>
      <w:r>
        <w:t>jejich</w:t>
      </w:r>
      <w:proofErr w:type="spellEnd"/>
      <w:r>
        <w:t xml:space="preserve"> </w:t>
      </w:r>
      <w:proofErr w:type="spellStart"/>
      <w:r>
        <w:t>rodičů</w:t>
      </w:r>
      <w:proofErr w:type="spellEnd"/>
      <w:r>
        <w:t>.</w:t>
      </w:r>
    </w:p>
    <w:p w:rsidR="003C1F48" w:rsidRDefault="003C1F48"/>
    <w:p w:rsidR="003C1F48" w:rsidRDefault="006C2A72">
      <w:proofErr w:type="gramStart"/>
      <w:r>
        <w:t xml:space="preserve">4.4  </w:t>
      </w:r>
      <w:proofErr w:type="spellStart"/>
      <w:r>
        <w:t>Pedagogičtí</w:t>
      </w:r>
      <w:proofErr w:type="spellEnd"/>
      <w:proofErr w:type="gramEnd"/>
      <w:r>
        <w:t xml:space="preserve"> </w:t>
      </w:r>
      <w:proofErr w:type="spellStart"/>
      <w:r>
        <w:t>pracovníci</w:t>
      </w:r>
      <w:proofErr w:type="spellEnd"/>
      <w:r>
        <w:t xml:space="preserve"> </w:t>
      </w:r>
      <w:proofErr w:type="spellStart"/>
      <w:r>
        <w:t>školy</w:t>
      </w:r>
      <w:proofErr w:type="spellEnd"/>
      <w:r>
        <w:t xml:space="preserve"> </w:t>
      </w:r>
      <w:proofErr w:type="spellStart"/>
      <w:r>
        <w:t>vydávaj</w:t>
      </w:r>
      <w:r>
        <w:t>í</w:t>
      </w:r>
      <w:proofErr w:type="spellEnd"/>
      <w:r>
        <w:t xml:space="preserve"> </w:t>
      </w:r>
      <w:proofErr w:type="spellStart"/>
      <w:r>
        <w:t>žákům</w:t>
      </w:r>
      <w:proofErr w:type="spellEnd"/>
      <w:r>
        <w:t xml:space="preserve"> a </w:t>
      </w:r>
      <w:proofErr w:type="spellStart"/>
      <w:r>
        <w:t>zákonným</w:t>
      </w:r>
      <w:proofErr w:type="spellEnd"/>
      <w:r>
        <w:t xml:space="preserve"> </w:t>
      </w:r>
      <w:proofErr w:type="spellStart"/>
      <w:r>
        <w:t>zástupcům</w:t>
      </w:r>
      <w:proofErr w:type="spellEnd"/>
      <w:r>
        <w:t xml:space="preserve"> </w:t>
      </w:r>
      <w:proofErr w:type="spellStart"/>
      <w:r>
        <w:t>žáků</w:t>
      </w:r>
      <w:proofErr w:type="spellEnd"/>
      <w:r>
        <w:t xml:space="preserve"> </w:t>
      </w:r>
      <w:proofErr w:type="spellStart"/>
      <w:r>
        <w:t>pouze</w:t>
      </w:r>
      <w:proofErr w:type="spellEnd"/>
      <w:r>
        <w:t xml:space="preserve"> </w:t>
      </w:r>
      <w:proofErr w:type="spellStart"/>
      <w:r>
        <w:t>takové</w:t>
      </w:r>
      <w:proofErr w:type="spellEnd"/>
      <w:r>
        <w:t xml:space="preserve"> </w:t>
      </w:r>
      <w:proofErr w:type="spellStart"/>
      <w:r>
        <w:t>pokyny</w:t>
      </w:r>
      <w:proofErr w:type="spellEnd"/>
      <w:r>
        <w:t xml:space="preserve">, </w:t>
      </w:r>
      <w:proofErr w:type="spellStart"/>
      <w:r>
        <w:t>které</w:t>
      </w:r>
      <w:proofErr w:type="spellEnd"/>
      <w:r>
        <w:t xml:space="preserve"> </w:t>
      </w:r>
      <w:proofErr w:type="spellStart"/>
      <w:r>
        <w:t>bezprostředně</w:t>
      </w:r>
      <w:proofErr w:type="spellEnd"/>
      <w:r>
        <w:t xml:space="preserve"> </w:t>
      </w:r>
      <w:proofErr w:type="spellStart"/>
      <w:r>
        <w:t>souvisejí</w:t>
      </w:r>
      <w:proofErr w:type="spellEnd"/>
      <w:r>
        <w:t xml:space="preserve"> s </w:t>
      </w:r>
      <w:proofErr w:type="spellStart"/>
      <w:r>
        <w:t>plněním</w:t>
      </w:r>
      <w:proofErr w:type="spellEnd"/>
      <w:r>
        <w:t xml:space="preserve"> </w:t>
      </w:r>
      <w:proofErr w:type="spellStart"/>
      <w:r>
        <w:t>školního</w:t>
      </w:r>
      <w:proofErr w:type="spellEnd"/>
      <w:r>
        <w:t xml:space="preserve"> </w:t>
      </w:r>
      <w:proofErr w:type="spellStart"/>
      <w:r>
        <w:t>vzdělávacího</w:t>
      </w:r>
      <w:proofErr w:type="spellEnd"/>
      <w:r>
        <w:t xml:space="preserve"> </w:t>
      </w:r>
      <w:proofErr w:type="spellStart"/>
      <w:r>
        <w:t>programu</w:t>
      </w:r>
      <w:proofErr w:type="spellEnd"/>
      <w:r>
        <w:t xml:space="preserve">, </w:t>
      </w:r>
      <w:proofErr w:type="spellStart"/>
      <w:r>
        <w:t>školního</w:t>
      </w:r>
      <w:proofErr w:type="spellEnd"/>
      <w:r>
        <w:t xml:space="preserve"> </w:t>
      </w:r>
      <w:proofErr w:type="spellStart"/>
      <w:r>
        <w:t>řádu</w:t>
      </w:r>
      <w:proofErr w:type="spellEnd"/>
      <w:r>
        <w:t xml:space="preserve"> a </w:t>
      </w:r>
      <w:proofErr w:type="spellStart"/>
      <w:r>
        <w:t>dalších</w:t>
      </w:r>
      <w:proofErr w:type="spellEnd"/>
      <w:r>
        <w:t xml:space="preserve"> </w:t>
      </w:r>
      <w:proofErr w:type="spellStart"/>
      <w:r>
        <w:t>nezbytných</w:t>
      </w:r>
      <w:proofErr w:type="spellEnd"/>
      <w:r>
        <w:t xml:space="preserve"> </w:t>
      </w:r>
      <w:proofErr w:type="spellStart"/>
      <w:r>
        <w:t>organizačních</w:t>
      </w:r>
      <w:proofErr w:type="spellEnd"/>
      <w:r>
        <w:t xml:space="preserve"> </w:t>
      </w:r>
      <w:proofErr w:type="spellStart"/>
      <w:r>
        <w:t>opatření</w:t>
      </w:r>
      <w:proofErr w:type="spellEnd"/>
      <w:r>
        <w:t>.</w:t>
      </w:r>
    </w:p>
    <w:p w:rsidR="003C1F48" w:rsidRDefault="003C1F48"/>
    <w:p w:rsidR="003C1F48" w:rsidRDefault="006C2A72">
      <w:proofErr w:type="gramStart"/>
      <w:r>
        <w:t xml:space="preserve">4.5  </w:t>
      </w:r>
      <w:proofErr w:type="spellStart"/>
      <w:r>
        <w:t>Všichni</w:t>
      </w:r>
      <w:proofErr w:type="spellEnd"/>
      <w:proofErr w:type="gramEnd"/>
      <w:r>
        <w:t xml:space="preserve"> </w:t>
      </w:r>
      <w:proofErr w:type="spellStart"/>
      <w:r>
        <w:t>zaměstnanci</w:t>
      </w:r>
      <w:proofErr w:type="spellEnd"/>
      <w:r>
        <w:t xml:space="preserve"> </w:t>
      </w:r>
      <w:proofErr w:type="spellStart"/>
      <w:r>
        <w:t>školy</w:t>
      </w:r>
      <w:proofErr w:type="spellEnd"/>
      <w:r>
        <w:t xml:space="preserve"> </w:t>
      </w:r>
      <w:proofErr w:type="spellStart"/>
      <w:r>
        <w:t>chrání</w:t>
      </w:r>
      <w:proofErr w:type="spellEnd"/>
      <w:r>
        <w:t xml:space="preserve"> </w:t>
      </w:r>
      <w:proofErr w:type="spellStart"/>
      <w:r>
        <w:t>žáky</w:t>
      </w:r>
      <w:proofErr w:type="spellEnd"/>
      <w:r>
        <w:t xml:space="preserve"> </w:t>
      </w:r>
      <w:proofErr w:type="spellStart"/>
      <w:r>
        <w:t>před</w:t>
      </w:r>
      <w:proofErr w:type="spellEnd"/>
      <w:r>
        <w:t xml:space="preserve"> </w:t>
      </w:r>
      <w:proofErr w:type="spellStart"/>
      <w:r>
        <w:t>všemi</w:t>
      </w:r>
      <w:proofErr w:type="spellEnd"/>
      <w:r>
        <w:t xml:space="preserve"> </w:t>
      </w:r>
      <w:proofErr w:type="spellStart"/>
      <w:r>
        <w:t>formami</w:t>
      </w:r>
      <w:proofErr w:type="spellEnd"/>
      <w:r>
        <w:t xml:space="preserve"> </w:t>
      </w:r>
      <w:proofErr w:type="spellStart"/>
      <w:r>
        <w:t>špatnéh</w:t>
      </w:r>
      <w:r>
        <w:t>o</w:t>
      </w:r>
      <w:proofErr w:type="spellEnd"/>
      <w:r>
        <w:t xml:space="preserve"> </w:t>
      </w:r>
      <w:proofErr w:type="spellStart"/>
      <w:r>
        <w:t>zacházení</w:t>
      </w:r>
      <w:proofErr w:type="spellEnd"/>
      <w:r>
        <w:t xml:space="preserve">, </w:t>
      </w:r>
      <w:proofErr w:type="spellStart"/>
      <w:r>
        <w:t>sexuálním</w:t>
      </w:r>
      <w:proofErr w:type="spellEnd"/>
      <w:r>
        <w:t xml:space="preserve"> </w:t>
      </w:r>
      <w:r>
        <w:rPr>
          <w:lang w:val="pl-PL"/>
        </w:rPr>
        <w:t xml:space="preserve">násilím, zneužíváním. Dbají, aby žáci nepřicházeli do styku s materiály a informacemi pro  </w:t>
      </w:r>
      <w:proofErr w:type="spellStart"/>
      <w:r>
        <w:t>ně</w:t>
      </w:r>
      <w:proofErr w:type="spellEnd"/>
      <w:r>
        <w:t xml:space="preserve"> </w:t>
      </w:r>
      <w:proofErr w:type="spellStart"/>
      <w:r>
        <w:t>nevhodnými</w:t>
      </w:r>
      <w:proofErr w:type="spellEnd"/>
      <w:r>
        <w:t xml:space="preserve">. </w:t>
      </w:r>
      <w:proofErr w:type="spellStart"/>
      <w:r>
        <w:t>Chrání</w:t>
      </w:r>
      <w:proofErr w:type="spellEnd"/>
      <w:r>
        <w:t xml:space="preserve"> </w:t>
      </w:r>
      <w:proofErr w:type="spellStart"/>
      <w:r>
        <w:t>žáky</w:t>
      </w:r>
      <w:proofErr w:type="spellEnd"/>
      <w:r>
        <w:t xml:space="preserve"> </w:t>
      </w:r>
      <w:proofErr w:type="spellStart"/>
      <w:r>
        <w:t>před</w:t>
      </w:r>
      <w:proofErr w:type="spellEnd"/>
      <w:r>
        <w:t xml:space="preserve"> </w:t>
      </w:r>
      <w:proofErr w:type="spellStart"/>
      <w:r>
        <w:t>nezákonnými</w:t>
      </w:r>
      <w:proofErr w:type="spellEnd"/>
      <w:r>
        <w:t xml:space="preserve"> </w:t>
      </w:r>
      <w:proofErr w:type="spellStart"/>
      <w:r>
        <w:t>útoky</w:t>
      </w:r>
      <w:proofErr w:type="spellEnd"/>
      <w:r>
        <w:t xml:space="preserve"> </w:t>
      </w:r>
      <w:proofErr w:type="spellStart"/>
      <w:r>
        <w:t>na</w:t>
      </w:r>
      <w:proofErr w:type="spellEnd"/>
      <w:r>
        <w:t xml:space="preserve"> </w:t>
      </w:r>
      <w:proofErr w:type="spellStart"/>
      <w:r>
        <w:t>jejich</w:t>
      </w:r>
      <w:proofErr w:type="spellEnd"/>
      <w:r>
        <w:t xml:space="preserve"> </w:t>
      </w:r>
      <w:proofErr w:type="spellStart"/>
      <w:r>
        <w:t>pověst</w:t>
      </w:r>
      <w:proofErr w:type="spellEnd"/>
      <w:r>
        <w:t xml:space="preserve">. </w:t>
      </w:r>
      <w:proofErr w:type="spellStart"/>
      <w:r>
        <w:t>Při</w:t>
      </w:r>
      <w:proofErr w:type="spellEnd"/>
      <w:r>
        <w:t xml:space="preserve"> </w:t>
      </w:r>
      <w:proofErr w:type="spellStart"/>
      <w:r>
        <w:t>zjištění</w:t>
      </w:r>
      <w:proofErr w:type="spellEnd"/>
      <w:r>
        <w:t xml:space="preserve"> </w:t>
      </w:r>
      <w:proofErr w:type="spellStart"/>
      <w:r>
        <w:t>týrání</w:t>
      </w:r>
      <w:proofErr w:type="spellEnd"/>
      <w:r>
        <w:t xml:space="preserve"> </w:t>
      </w:r>
      <w:proofErr w:type="spellStart"/>
      <w:r>
        <w:t>dítěte</w:t>
      </w:r>
      <w:proofErr w:type="spellEnd"/>
      <w:r>
        <w:t xml:space="preserve"> se </w:t>
      </w:r>
      <w:proofErr w:type="spellStart"/>
      <w:r>
        <w:t>spojí</w:t>
      </w:r>
      <w:proofErr w:type="spellEnd"/>
      <w:r>
        <w:t xml:space="preserve"> s </w:t>
      </w:r>
      <w:proofErr w:type="spellStart"/>
      <w:r>
        <w:t>příslušnými</w:t>
      </w:r>
      <w:proofErr w:type="spellEnd"/>
      <w:r>
        <w:t xml:space="preserve"> </w:t>
      </w:r>
      <w:proofErr w:type="spellStart"/>
      <w:r>
        <w:t>orgány</w:t>
      </w:r>
      <w:proofErr w:type="spellEnd"/>
      <w:r>
        <w:t xml:space="preserve">, </w:t>
      </w:r>
      <w:proofErr w:type="spellStart"/>
      <w:r>
        <w:t>které</w:t>
      </w:r>
      <w:proofErr w:type="spellEnd"/>
      <w:r>
        <w:t xml:space="preserve"> mu </w:t>
      </w:r>
      <w:proofErr w:type="spellStart"/>
      <w:r>
        <w:t>zajistí</w:t>
      </w:r>
      <w:proofErr w:type="spellEnd"/>
      <w:r>
        <w:t xml:space="preserve"> </w:t>
      </w:r>
      <w:proofErr w:type="spellStart"/>
      <w:r>
        <w:t>pomoc</w:t>
      </w:r>
      <w:proofErr w:type="spellEnd"/>
      <w:r>
        <w:t xml:space="preserve">. </w:t>
      </w:r>
      <w:proofErr w:type="spellStart"/>
      <w:r>
        <w:t>Maximální</w:t>
      </w:r>
      <w:proofErr w:type="spellEnd"/>
      <w:r>
        <w:t xml:space="preserve"> </w:t>
      </w:r>
      <w:proofErr w:type="spellStart"/>
      <w:r>
        <w:t>pozornost</w:t>
      </w:r>
      <w:proofErr w:type="spellEnd"/>
      <w:r>
        <w:t xml:space="preserve"> </w:t>
      </w:r>
      <w:proofErr w:type="spellStart"/>
      <w:r>
        <w:t>věnují</w:t>
      </w:r>
      <w:proofErr w:type="spellEnd"/>
      <w:r>
        <w:t xml:space="preserve"> </w:t>
      </w:r>
      <w:proofErr w:type="spellStart"/>
      <w:r>
        <w:t>ochraně</w:t>
      </w:r>
      <w:proofErr w:type="spellEnd"/>
      <w:r>
        <w:t xml:space="preserve"> </w:t>
      </w:r>
      <w:proofErr w:type="spellStart"/>
      <w:r>
        <w:t>žáků</w:t>
      </w:r>
      <w:proofErr w:type="spellEnd"/>
      <w:r>
        <w:t xml:space="preserve"> </w:t>
      </w:r>
      <w:proofErr w:type="spellStart"/>
      <w:r>
        <w:t>před</w:t>
      </w:r>
      <w:proofErr w:type="spellEnd"/>
      <w:r>
        <w:t xml:space="preserve"> </w:t>
      </w:r>
      <w:proofErr w:type="spellStart"/>
      <w:r>
        <w:t>návykovými</w:t>
      </w:r>
      <w:proofErr w:type="spellEnd"/>
      <w:r>
        <w:t xml:space="preserve"> </w:t>
      </w:r>
      <w:proofErr w:type="spellStart"/>
      <w:r>
        <w:t>látkami</w:t>
      </w:r>
      <w:proofErr w:type="spellEnd"/>
      <w:r>
        <w:t>.</w:t>
      </w:r>
    </w:p>
    <w:p w:rsidR="003C1F48" w:rsidRDefault="003C1F48"/>
    <w:p w:rsidR="003C1F48" w:rsidRDefault="006C2A72">
      <w:proofErr w:type="gramStart"/>
      <w:r>
        <w:t xml:space="preserve">4.6  </w:t>
      </w:r>
      <w:proofErr w:type="spellStart"/>
      <w:r>
        <w:t>Informace</w:t>
      </w:r>
      <w:proofErr w:type="spellEnd"/>
      <w:proofErr w:type="gramEnd"/>
      <w:r>
        <w:t xml:space="preserve">, </w:t>
      </w:r>
      <w:proofErr w:type="spellStart"/>
      <w:r>
        <w:t>které</w:t>
      </w:r>
      <w:proofErr w:type="spellEnd"/>
      <w:r>
        <w:t xml:space="preserve"> </w:t>
      </w:r>
      <w:proofErr w:type="spellStart"/>
      <w:r>
        <w:t>zákonný</w:t>
      </w:r>
      <w:proofErr w:type="spellEnd"/>
      <w:r>
        <w:t xml:space="preserve"> </w:t>
      </w:r>
      <w:proofErr w:type="spellStart"/>
      <w:r>
        <w:t>zástupce</w:t>
      </w:r>
      <w:proofErr w:type="spellEnd"/>
      <w:r>
        <w:t xml:space="preserve"> </w:t>
      </w:r>
      <w:proofErr w:type="spellStart"/>
      <w:r>
        <w:t>poskytne</w:t>
      </w:r>
      <w:proofErr w:type="spellEnd"/>
      <w:r>
        <w:t xml:space="preserve"> do </w:t>
      </w:r>
      <w:proofErr w:type="spellStart"/>
      <w:r>
        <w:t>školní</w:t>
      </w:r>
      <w:proofErr w:type="spellEnd"/>
      <w:r>
        <w:t xml:space="preserve"> </w:t>
      </w:r>
      <w:proofErr w:type="spellStart"/>
      <w:r>
        <w:t>matriky</w:t>
      </w:r>
      <w:proofErr w:type="spellEnd"/>
      <w:r>
        <w:t xml:space="preserve"> </w:t>
      </w:r>
      <w:proofErr w:type="spellStart"/>
      <w:r>
        <w:t>nebo</w:t>
      </w:r>
      <w:proofErr w:type="spellEnd"/>
      <w:r>
        <w:t xml:space="preserve"> </w:t>
      </w:r>
      <w:proofErr w:type="spellStart"/>
      <w:r>
        <w:t>jiné</w:t>
      </w:r>
      <w:proofErr w:type="spellEnd"/>
      <w:r>
        <w:t xml:space="preserve"> </w:t>
      </w:r>
      <w:proofErr w:type="spellStart"/>
      <w:r>
        <w:t>důležité</w:t>
      </w:r>
      <w:proofErr w:type="spellEnd"/>
      <w:r>
        <w:t xml:space="preserve"> </w:t>
      </w:r>
      <w:r>
        <w:rPr>
          <w:lang w:val="pl-PL"/>
        </w:rPr>
        <w:t>informace o žákovi, jsou důvěrné a podléhají ochraně podle zákona č. 101/</w:t>
      </w:r>
      <w:r>
        <w:rPr>
          <w:bCs/>
          <w:lang w:val="pl-PL"/>
        </w:rPr>
        <w:t>2000 Sb.</w:t>
      </w:r>
      <w:r>
        <w:rPr>
          <w:lang w:val="pl-PL"/>
        </w:rPr>
        <w:t xml:space="preserve">v platném znění </w:t>
      </w:r>
      <w:r>
        <w:rPr>
          <w:lang w:val="pl-PL"/>
        </w:rPr>
        <w:t>o ochraně osobních údajů.</w:t>
      </w:r>
    </w:p>
    <w:p w:rsidR="003C1F48" w:rsidRDefault="003C1F48"/>
    <w:p w:rsidR="003C1F48" w:rsidRDefault="006C2A72">
      <w:proofErr w:type="gramStart"/>
      <w:r>
        <w:t xml:space="preserve">4.7  </w:t>
      </w:r>
      <w:proofErr w:type="spellStart"/>
      <w:r>
        <w:t>Žák</w:t>
      </w:r>
      <w:proofErr w:type="spellEnd"/>
      <w:proofErr w:type="gramEnd"/>
      <w:r>
        <w:t xml:space="preserve"> </w:t>
      </w:r>
      <w:proofErr w:type="spellStart"/>
      <w:r>
        <w:t>zdraví</w:t>
      </w:r>
      <w:proofErr w:type="spellEnd"/>
      <w:r>
        <w:t xml:space="preserve"> v </w:t>
      </w:r>
      <w:proofErr w:type="spellStart"/>
      <w:r>
        <w:t>budově</w:t>
      </w:r>
      <w:proofErr w:type="spellEnd"/>
      <w:r>
        <w:t xml:space="preserve"> a </w:t>
      </w:r>
      <w:proofErr w:type="spellStart"/>
      <w:r>
        <w:t>na</w:t>
      </w:r>
      <w:proofErr w:type="spellEnd"/>
      <w:r>
        <w:t xml:space="preserve"> </w:t>
      </w:r>
      <w:proofErr w:type="spellStart"/>
      <w:r>
        <w:t>školních</w:t>
      </w:r>
      <w:proofErr w:type="spellEnd"/>
      <w:r>
        <w:t xml:space="preserve"> </w:t>
      </w:r>
      <w:proofErr w:type="spellStart"/>
      <w:r>
        <w:t>akcích</w:t>
      </w:r>
      <w:proofErr w:type="spellEnd"/>
      <w:r>
        <w:t xml:space="preserve"> </w:t>
      </w:r>
      <w:proofErr w:type="spellStart"/>
      <w:r>
        <w:t>všechny</w:t>
      </w:r>
      <w:proofErr w:type="spellEnd"/>
      <w:r>
        <w:t xml:space="preserve"> </w:t>
      </w:r>
      <w:proofErr w:type="spellStart"/>
      <w:r>
        <w:t>dospělé</w:t>
      </w:r>
      <w:proofErr w:type="spellEnd"/>
      <w:r>
        <w:t xml:space="preserve"> </w:t>
      </w:r>
      <w:proofErr w:type="spellStart"/>
      <w:r>
        <w:t>osoby</w:t>
      </w:r>
      <w:proofErr w:type="spellEnd"/>
      <w:r>
        <w:t xml:space="preserve"> </w:t>
      </w:r>
      <w:proofErr w:type="spellStart"/>
      <w:r>
        <w:t>srozumitelným</w:t>
      </w:r>
      <w:proofErr w:type="spellEnd"/>
      <w:r>
        <w:t xml:space="preserve"> a </w:t>
      </w:r>
      <w:proofErr w:type="spellStart"/>
      <w:r>
        <w:t>slušným</w:t>
      </w:r>
      <w:proofErr w:type="spellEnd"/>
      <w:r>
        <w:t xml:space="preserve"> </w:t>
      </w:r>
      <w:proofErr w:type="spellStart"/>
      <w:r>
        <w:t>pozdravem</w:t>
      </w:r>
      <w:proofErr w:type="spellEnd"/>
      <w:r>
        <w:t xml:space="preserve">, </w:t>
      </w:r>
      <w:proofErr w:type="spellStart"/>
      <w:r>
        <w:t>dospělí</w:t>
      </w:r>
      <w:proofErr w:type="spellEnd"/>
      <w:r>
        <w:t xml:space="preserve"> </w:t>
      </w:r>
      <w:proofErr w:type="spellStart"/>
      <w:r>
        <w:t>žákovi</w:t>
      </w:r>
      <w:proofErr w:type="spellEnd"/>
      <w:r>
        <w:t xml:space="preserve"> </w:t>
      </w:r>
      <w:proofErr w:type="spellStart"/>
      <w:r>
        <w:t>na</w:t>
      </w:r>
      <w:proofErr w:type="spellEnd"/>
      <w:r>
        <w:t xml:space="preserve"> </w:t>
      </w:r>
      <w:proofErr w:type="spellStart"/>
      <w:r>
        <w:t>pozdrav</w:t>
      </w:r>
      <w:proofErr w:type="spellEnd"/>
      <w:r>
        <w:t xml:space="preserve"> </w:t>
      </w:r>
      <w:proofErr w:type="spellStart"/>
      <w:r>
        <w:t>odpoví</w:t>
      </w:r>
      <w:proofErr w:type="spellEnd"/>
      <w:r>
        <w:t>.</w:t>
      </w:r>
    </w:p>
    <w:p w:rsidR="003C1F48" w:rsidRDefault="003C1F48"/>
    <w:p w:rsidR="003C1F48" w:rsidRDefault="006C2A72">
      <w:proofErr w:type="gramStart"/>
      <w:r>
        <w:t xml:space="preserve">4.8  </w:t>
      </w:r>
      <w:proofErr w:type="spellStart"/>
      <w:r>
        <w:t>Všichni</w:t>
      </w:r>
      <w:proofErr w:type="spellEnd"/>
      <w:proofErr w:type="gramEnd"/>
      <w:r>
        <w:t xml:space="preserve"> </w:t>
      </w:r>
      <w:proofErr w:type="spellStart"/>
      <w:r>
        <w:t>pedagogičtí</w:t>
      </w:r>
      <w:proofErr w:type="spellEnd"/>
      <w:r>
        <w:t xml:space="preserve"> </w:t>
      </w:r>
      <w:proofErr w:type="spellStart"/>
      <w:r>
        <w:t>pracovníci</w:t>
      </w:r>
      <w:proofErr w:type="spellEnd"/>
      <w:r>
        <w:t xml:space="preserve"> se </w:t>
      </w:r>
      <w:proofErr w:type="spellStart"/>
      <w:r>
        <w:t>povinně</w:t>
      </w:r>
      <w:proofErr w:type="spellEnd"/>
      <w:r>
        <w:t xml:space="preserve"> </w:t>
      </w:r>
      <w:proofErr w:type="spellStart"/>
      <w:r>
        <w:t>zúčastňují</w:t>
      </w:r>
      <w:proofErr w:type="spellEnd"/>
      <w:r>
        <w:t xml:space="preserve"> </w:t>
      </w:r>
      <w:proofErr w:type="spellStart"/>
      <w:r>
        <w:t>třídních</w:t>
      </w:r>
      <w:proofErr w:type="spellEnd"/>
      <w:r>
        <w:t xml:space="preserve"> </w:t>
      </w:r>
      <w:proofErr w:type="spellStart"/>
      <w:r>
        <w:t>aktivů</w:t>
      </w:r>
      <w:proofErr w:type="spellEnd"/>
      <w:r>
        <w:t xml:space="preserve">, </w:t>
      </w:r>
      <w:proofErr w:type="spellStart"/>
      <w:r>
        <w:t>případně</w:t>
      </w:r>
      <w:proofErr w:type="spellEnd"/>
      <w:r>
        <w:t xml:space="preserve">     </w:t>
      </w:r>
    </w:p>
    <w:p w:rsidR="003C1F48" w:rsidRDefault="006C2A72">
      <w:proofErr w:type="spellStart"/>
      <w:r>
        <w:t>konzultačních</w:t>
      </w:r>
      <w:proofErr w:type="spellEnd"/>
      <w:r>
        <w:t xml:space="preserve"> </w:t>
      </w:r>
      <w:proofErr w:type="spellStart"/>
      <w:r>
        <w:t>hodin</w:t>
      </w:r>
      <w:proofErr w:type="spellEnd"/>
      <w:r>
        <w:t xml:space="preserve">, </w:t>
      </w:r>
      <w:proofErr w:type="spellStart"/>
      <w:r>
        <w:t>na</w:t>
      </w:r>
      <w:proofErr w:type="spellEnd"/>
      <w:r>
        <w:t xml:space="preserve"> </w:t>
      </w:r>
      <w:proofErr w:type="spellStart"/>
      <w:r>
        <w:t>kterých</w:t>
      </w:r>
      <w:proofErr w:type="spellEnd"/>
      <w:r>
        <w:t xml:space="preserve"> </w:t>
      </w:r>
      <w:proofErr w:type="spellStart"/>
      <w:r>
        <w:t>informují</w:t>
      </w:r>
      <w:proofErr w:type="spellEnd"/>
      <w:r>
        <w:t xml:space="preserve"> </w:t>
      </w:r>
      <w:proofErr w:type="spellStart"/>
      <w:r>
        <w:t>zákonné</w:t>
      </w:r>
      <w:proofErr w:type="spellEnd"/>
      <w:r>
        <w:t xml:space="preserve"> </w:t>
      </w:r>
      <w:proofErr w:type="spellStart"/>
      <w:r>
        <w:t>zástupce</w:t>
      </w:r>
      <w:proofErr w:type="spellEnd"/>
      <w:r>
        <w:t xml:space="preserve"> </w:t>
      </w:r>
      <w:proofErr w:type="spellStart"/>
      <w:r>
        <w:t>žáků</w:t>
      </w:r>
      <w:proofErr w:type="spellEnd"/>
      <w:r>
        <w:t xml:space="preserve"> o </w:t>
      </w:r>
      <w:proofErr w:type="spellStart"/>
      <w:r>
        <w:t>výsledcích</w:t>
      </w:r>
      <w:proofErr w:type="spellEnd"/>
      <w:r>
        <w:t xml:space="preserve"> </w:t>
      </w:r>
      <w:proofErr w:type="spellStart"/>
      <w:r>
        <w:t>výchovy</w:t>
      </w:r>
      <w:proofErr w:type="spellEnd"/>
      <w:r>
        <w:t xml:space="preserve"> a </w:t>
      </w:r>
      <w:proofErr w:type="spellStart"/>
      <w:r>
        <w:t>vzdělávání</w:t>
      </w:r>
      <w:proofErr w:type="spellEnd"/>
      <w:r>
        <w:t xml:space="preserve">. V </w:t>
      </w:r>
      <w:proofErr w:type="spellStart"/>
      <w:r>
        <w:t>případě</w:t>
      </w:r>
      <w:proofErr w:type="spellEnd"/>
      <w:r>
        <w:t xml:space="preserve"> </w:t>
      </w:r>
      <w:proofErr w:type="spellStart"/>
      <w:r>
        <w:t>omluvené</w:t>
      </w:r>
      <w:proofErr w:type="spellEnd"/>
      <w:r>
        <w:t xml:space="preserve"> </w:t>
      </w:r>
      <w:proofErr w:type="spellStart"/>
      <w:r>
        <w:t>nepřítomnosti</w:t>
      </w:r>
      <w:proofErr w:type="spellEnd"/>
      <w:r>
        <w:t xml:space="preserve"> </w:t>
      </w:r>
      <w:proofErr w:type="spellStart"/>
      <w:r>
        <w:t>pedagogického</w:t>
      </w:r>
      <w:proofErr w:type="spellEnd"/>
      <w:r>
        <w:t xml:space="preserve"> </w:t>
      </w:r>
      <w:proofErr w:type="spellStart"/>
      <w:r>
        <w:t>pracovníka</w:t>
      </w:r>
      <w:proofErr w:type="spellEnd"/>
      <w:r>
        <w:t xml:space="preserve"> </w:t>
      </w:r>
      <w:proofErr w:type="spellStart"/>
      <w:r>
        <w:t>zajistí</w:t>
      </w:r>
      <w:proofErr w:type="spellEnd"/>
      <w:r>
        <w:t xml:space="preserve">, </w:t>
      </w:r>
      <w:proofErr w:type="gramStart"/>
      <w:r>
        <w:t xml:space="preserve">aby  </w:t>
      </w:r>
      <w:proofErr w:type="spellStart"/>
      <w:r>
        <w:t>zákonní</w:t>
      </w:r>
      <w:proofErr w:type="spellEnd"/>
      <w:proofErr w:type="gramEnd"/>
      <w:r>
        <w:t xml:space="preserve"> </w:t>
      </w:r>
      <w:proofErr w:type="spellStart"/>
      <w:r>
        <w:t>zástupci</w:t>
      </w:r>
      <w:proofErr w:type="spellEnd"/>
      <w:r>
        <w:t xml:space="preserve"> </w:t>
      </w:r>
      <w:proofErr w:type="spellStart"/>
      <w:r>
        <w:t>byli</w:t>
      </w:r>
      <w:proofErr w:type="spellEnd"/>
      <w:r>
        <w:t xml:space="preserve"> </w:t>
      </w:r>
      <w:proofErr w:type="spellStart"/>
      <w:r>
        <w:t>informováni</w:t>
      </w:r>
      <w:proofErr w:type="spellEnd"/>
      <w:r>
        <w:t xml:space="preserve"> </w:t>
      </w:r>
      <w:proofErr w:type="spellStart"/>
      <w:r>
        <w:t>jiným</w:t>
      </w:r>
      <w:proofErr w:type="spellEnd"/>
      <w:r>
        <w:t xml:space="preserve"> </w:t>
      </w:r>
      <w:proofErr w:type="spellStart"/>
      <w:r>
        <w:t>způsobem</w:t>
      </w:r>
      <w:proofErr w:type="spellEnd"/>
      <w:r>
        <w:t>.</w:t>
      </w:r>
    </w:p>
    <w:p w:rsidR="003C1F48" w:rsidRDefault="003C1F48">
      <w:pPr>
        <w:pStyle w:val="Default"/>
        <w:rPr>
          <w:color w:val="FF0000"/>
        </w:rPr>
      </w:pPr>
    </w:p>
    <w:p w:rsidR="003C1F48" w:rsidRDefault="006C2A72">
      <w:pPr>
        <w:pStyle w:val="Default"/>
      </w:pPr>
      <w:r>
        <w:rPr>
          <w:color w:val="FF0000"/>
        </w:rPr>
        <w:t>4.9. Škola má oznamovací povinnost</w:t>
      </w:r>
      <w:r>
        <w:rPr>
          <w:color w:val="FF0000"/>
        </w:rPr>
        <w:t xml:space="preserve"> – v případě neomluvené absence, časté nepřítomnosti žáka ve škole, při pozdních omluvách absencí, nedostatečné přípravě na vyučování, neplnění povinností zákonného zástupce, v případě omezování osobní svobody žáka nebo při zásadních osobních problémech žá</w:t>
      </w:r>
      <w:r>
        <w:rPr>
          <w:color w:val="FF0000"/>
        </w:rPr>
        <w:t>ka je škola povinna informovat OSPOD (Odbor sociálně právní ochrany dítěte).</w:t>
      </w:r>
    </w:p>
    <w:p w:rsidR="003C1F48" w:rsidRDefault="003C1F48">
      <w:pPr>
        <w:pStyle w:val="Default"/>
        <w:spacing w:after="36"/>
        <w:rPr>
          <w:color w:val="FF0000"/>
        </w:rPr>
      </w:pPr>
    </w:p>
    <w:p w:rsidR="003C1F48" w:rsidRDefault="006C2A72">
      <w:pPr>
        <w:pStyle w:val="Default"/>
        <w:spacing w:after="36"/>
      </w:pPr>
      <w:r>
        <w:rPr>
          <w:color w:val="FF0000"/>
        </w:rPr>
        <w:t xml:space="preserve">5.1.Pracovníci školy dodržují zásadně partnerský vztah k žákům a k jejich rodičům, respektují Úmluvu o právech </w:t>
      </w:r>
      <w:proofErr w:type="gramStart"/>
      <w:r>
        <w:rPr>
          <w:color w:val="FF0000"/>
        </w:rPr>
        <w:t>dítěte .Při</w:t>
      </w:r>
      <w:proofErr w:type="gramEnd"/>
      <w:r>
        <w:rPr>
          <w:color w:val="FF0000"/>
        </w:rPr>
        <w:t xml:space="preserve"> hodnocení žáků se řídí Pravidly pro hodnocení žáků Dodr</w:t>
      </w:r>
      <w:r>
        <w:rPr>
          <w:color w:val="FF0000"/>
        </w:rPr>
        <w:t>žují pracovní povinnosti pedagogických a nepedagogických pracovníků školy .</w:t>
      </w:r>
      <w:r>
        <w:t xml:space="preserve"> </w:t>
      </w:r>
      <w:r>
        <w:rPr>
          <w:color w:val="FF0000"/>
        </w:rPr>
        <w:t>Jsou informováni o veškerém dění ve škole a tohoto dění se účastní.</w:t>
      </w:r>
      <w:r>
        <w:t xml:space="preserve"> </w:t>
      </w:r>
      <w:r>
        <w:rPr>
          <w:color w:val="FF0000"/>
        </w:rPr>
        <w:t xml:space="preserve">Vyjadřují své názory ke všem problémům ve </w:t>
      </w:r>
      <w:proofErr w:type="gramStart"/>
      <w:r>
        <w:rPr>
          <w:color w:val="FF0000"/>
        </w:rPr>
        <w:t>škole .Vzájemně</w:t>
      </w:r>
      <w:proofErr w:type="gramEnd"/>
      <w:r>
        <w:rPr>
          <w:color w:val="FF0000"/>
        </w:rPr>
        <w:t xml:space="preserve"> se podporují, spolupracují, jednotně působí na žáky a </w:t>
      </w:r>
      <w:r>
        <w:rPr>
          <w:color w:val="FF0000"/>
        </w:rPr>
        <w:t>chrání tak dobré pracovní klima školy, projevují zájem o dění ve škole .</w:t>
      </w:r>
      <w:r>
        <w:t xml:space="preserve"> </w:t>
      </w:r>
      <w:r>
        <w:rPr>
          <w:color w:val="FF0000"/>
        </w:rPr>
        <w:t>Za porušení pracovní kázně bude považováno vynášení informací, dat a zpráv o svých kolezích a žácích na veřejnost.</w:t>
      </w:r>
    </w:p>
    <w:p w:rsidR="003C1F48" w:rsidRDefault="003C1F48">
      <w:pPr>
        <w:pStyle w:val="Default"/>
        <w:rPr>
          <w:color w:val="FF0000"/>
        </w:rPr>
      </w:pPr>
    </w:p>
    <w:p w:rsidR="003C1F48" w:rsidRDefault="006C2A72">
      <w:pPr>
        <w:pStyle w:val="Default"/>
      </w:pPr>
      <w:r>
        <w:rPr>
          <w:color w:val="FF0000"/>
        </w:rPr>
        <w:t>5.2. Učitel vyučující ve třídě poslední vyučovací hodinu před oběde</w:t>
      </w:r>
      <w:r>
        <w:rPr>
          <w:color w:val="FF0000"/>
        </w:rPr>
        <w:t xml:space="preserve">m, odvede žáky do šaten a na oběd, pokud není určeno jinak. Ve školní jídelně přebírá děti vychovatelka ŠD nebo koná dozor učitel, který žáky přivedl. Nepedagogičtí zaměstnanci mohou být z provozních důvodů pověřeni dohledem nad žáky. </w:t>
      </w:r>
    </w:p>
    <w:p w:rsidR="003C1F48" w:rsidRDefault="003C1F48">
      <w:pPr>
        <w:pStyle w:val="Default"/>
        <w:rPr>
          <w:color w:val="FF0000"/>
        </w:rPr>
      </w:pPr>
    </w:p>
    <w:p w:rsidR="003C1F48" w:rsidRDefault="003C1F48">
      <w:pPr>
        <w:rPr>
          <w:b/>
          <w:bCs/>
          <w:lang w:val="pl-PL"/>
        </w:rPr>
      </w:pPr>
    </w:p>
    <w:p w:rsidR="003C1F48" w:rsidRDefault="003C1F48">
      <w:pPr>
        <w:rPr>
          <w:b/>
          <w:bCs/>
          <w:lang w:val="pl-PL"/>
        </w:rPr>
      </w:pPr>
    </w:p>
    <w:p w:rsidR="003C1F48" w:rsidRDefault="003C1F48">
      <w:pPr>
        <w:rPr>
          <w:b/>
          <w:bCs/>
          <w:sz w:val="28"/>
          <w:szCs w:val="28"/>
          <w:lang w:val="pl-PL"/>
        </w:rPr>
      </w:pPr>
    </w:p>
    <w:p w:rsidR="003C1F48" w:rsidRDefault="003C1F48">
      <w:pPr>
        <w:rPr>
          <w:b/>
          <w:bCs/>
          <w:sz w:val="28"/>
          <w:szCs w:val="28"/>
          <w:lang w:val="pl-PL"/>
        </w:rPr>
      </w:pPr>
    </w:p>
    <w:p w:rsidR="003C1F48" w:rsidRDefault="003C1F48">
      <w:pPr>
        <w:rPr>
          <w:b/>
          <w:bCs/>
          <w:sz w:val="28"/>
          <w:szCs w:val="28"/>
          <w:lang w:val="pl-PL"/>
        </w:rPr>
      </w:pPr>
    </w:p>
    <w:p w:rsidR="003C1F48" w:rsidRDefault="006C2A72">
      <w:r>
        <w:rPr>
          <w:b/>
          <w:bCs/>
          <w:sz w:val="28"/>
          <w:szCs w:val="28"/>
          <w:lang w:val="pl-PL"/>
        </w:rPr>
        <w:t>Článek 5</w:t>
      </w:r>
    </w:p>
    <w:p w:rsidR="003C1F48" w:rsidRDefault="006C2A72">
      <w:r>
        <w:rPr>
          <w:b/>
          <w:bCs/>
          <w:sz w:val="26"/>
          <w:szCs w:val="26"/>
          <w:u w:val="single"/>
          <w:lang w:val="pl-PL"/>
        </w:rPr>
        <w:t>Provoz a vnitřní režim školy</w:t>
      </w:r>
    </w:p>
    <w:p w:rsidR="003C1F48" w:rsidRDefault="006C2A72">
      <w:pPr>
        <w:pStyle w:val="Odstavecseseznamem"/>
        <w:numPr>
          <w:ilvl w:val="0"/>
          <w:numId w:val="8"/>
        </w:numPr>
      </w:pPr>
      <w:r>
        <w:rPr>
          <w:lang w:val="pl-PL"/>
        </w:rPr>
        <w:t xml:space="preserve">Vyučování začíná v 7.55 hod.  </w:t>
      </w:r>
    </w:p>
    <w:p w:rsidR="003C1F48" w:rsidRDefault="006C2A72">
      <w:pPr>
        <w:pStyle w:val="Odstavecseseznamem"/>
        <w:numPr>
          <w:ilvl w:val="0"/>
          <w:numId w:val="8"/>
        </w:numPr>
      </w:pPr>
      <w:r>
        <w:rPr>
          <w:lang w:val="pl-PL"/>
        </w:rPr>
        <w:t>Školní budova se pro žáky otvírá v 7,30 hod. a zavírá se v 15,30 hod.</w:t>
      </w:r>
    </w:p>
    <w:p w:rsidR="003C1F48" w:rsidRDefault="006C2A72">
      <w:pPr>
        <w:pStyle w:val="Odstavecseseznamem"/>
        <w:numPr>
          <w:ilvl w:val="0"/>
          <w:numId w:val="8"/>
        </w:numPr>
      </w:pPr>
      <w:r>
        <w:rPr>
          <w:lang w:val="pl-PL"/>
        </w:rPr>
        <w:t>Po příchodu do budovy si žáci v šatně odkládají obuv a svrchní oděv a odcházejí do učeben. V šatně se zbytečně nezdržují.</w:t>
      </w:r>
    </w:p>
    <w:p w:rsidR="003C1F48" w:rsidRDefault="006C2A72">
      <w:pPr>
        <w:pStyle w:val="Zkladntextodsazen21"/>
        <w:numPr>
          <w:ilvl w:val="0"/>
          <w:numId w:val="8"/>
        </w:numPr>
        <w:tabs>
          <w:tab w:val="left" w:pos="1440"/>
        </w:tabs>
      </w:pPr>
      <w:r>
        <w:rPr>
          <w:rFonts w:cs="Tahoma"/>
        </w:rPr>
        <w:t>Žáci</w:t>
      </w:r>
      <w:r>
        <w:rPr>
          <w:rFonts w:cs="Tahoma"/>
        </w:rPr>
        <w:t>, kteří vykonávají službu týdne, dbají o čistotu a pořádek ve třídě, odpovídají za čistě umytou tabuli. Třídu opouští až po splnění těchto povinností.</w:t>
      </w:r>
    </w:p>
    <w:p w:rsidR="003C1F48" w:rsidRDefault="006C2A72">
      <w:pPr>
        <w:pStyle w:val="Zkladntextodsazen21"/>
        <w:numPr>
          <w:ilvl w:val="0"/>
          <w:numId w:val="8"/>
        </w:numPr>
        <w:tabs>
          <w:tab w:val="left" w:pos="1440"/>
        </w:tabs>
      </w:pPr>
      <w:r>
        <w:rPr>
          <w:rFonts w:cs="Tahoma"/>
        </w:rPr>
        <w:t>V době přestávek se žák může zdržovat ve třídě, na chodbě školy nebo na školní zahradě.</w:t>
      </w:r>
    </w:p>
    <w:p w:rsidR="003C1F48" w:rsidRDefault="006C2A72">
      <w:pPr>
        <w:pStyle w:val="Zkladntextodsazen21"/>
        <w:numPr>
          <w:ilvl w:val="0"/>
          <w:numId w:val="8"/>
        </w:numPr>
        <w:tabs>
          <w:tab w:val="left" w:pos="1440"/>
        </w:tabs>
      </w:pPr>
      <w:r>
        <w:rPr>
          <w:rFonts w:cs="Tahoma"/>
        </w:rPr>
        <w:t>Po skončení vyučo</w:t>
      </w:r>
      <w:r>
        <w:rPr>
          <w:rFonts w:cs="Tahoma"/>
        </w:rPr>
        <w:t xml:space="preserve">vání a úklidu pracovního místa odcházejí žáci s vyučujícím společně do šatny nebo jídelny, žáky, docházející do ŠD předává </w:t>
      </w:r>
      <w:proofErr w:type="gramStart"/>
      <w:r>
        <w:rPr>
          <w:rFonts w:cs="Tahoma"/>
        </w:rPr>
        <w:t>vyučující  vychovatelce</w:t>
      </w:r>
      <w:proofErr w:type="gramEnd"/>
      <w:r>
        <w:rPr>
          <w:rFonts w:cs="Tahoma"/>
        </w:rPr>
        <w:t xml:space="preserve"> ŠD.</w:t>
      </w:r>
    </w:p>
    <w:p w:rsidR="003C1F48" w:rsidRDefault="006C2A72">
      <w:pPr>
        <w:pStyle w:val="Zkladntextodsazen21"/>
        <w:numPr>
          <w:ilvl w:val="0"/>
          <w:numId w:val="8"/>
        </w:numPr>
        <w:tabs>
          <w:tab w:val="left" w:pos="1440"/>
        </w:tabs>
      </w:pPr>
      <w:r>
        <w:rPr>
          <w:rFonts w:cs="Tahoma"/>
        </w:rPr>
        <w:t>Po dobu vyučování je škola vždy uzamčena, stejně tak i po dobu polední přestávky.</w:t>
      </w:r>
    </w:p>
    <w:p w:rsidR="003C1F48" w:rsidRDefault="006C2A72">
      <w:pPr>
        <w:pStyle w:val="Zkladntextodsazen21"/>
        <w:numPr>
          <w:ilvl w:val="0"/>
          <w:numId w:val="8"/>
        </w:numPr>
        <w:tabs>
          <w:tab w:val="left" w:pos="1440"/>
        </w:tabs>
      </w:pPr>
      <w:r>
        <w:rPr>
          <w:rFonts w:cs="Tahoma"/>
        </w:rPr>
        <w:t>Žák, který se nestravuj</w:t>
      </w:r>
      <w:r>
        <w:rPr>
          <w:rFonts w:cs="Tahoma"/>
        </w:rPr>
        <w:t>e ve školní jídelně opustí školu ihned po skončení vyučování.</w:t>
      </w:r>
    </w:p>
    <w:p w:rsidR="003C1F48" w:rsidRDefault="006C2A72">
      <w:pPr>
        <w:pStyle w:val="Zkladntextodsazen21"/>
        <w:numPr>
          <w:ilvl w:val="0"/>
          <w:numId w:val="8"/>
        </w:numPr>
        <w:tabs>
          <w:tab w:val="left" w:pos="1440"/>
        </w:tabs>
      </w:pPr>
      <w:r>
        <w:rPr>
          <w:rFonts w:cs="Tahoma"/>
        </w:rPr>
        <w:t xml:space="preserve">Pobyt žáků a jejich činnost v tělocvičně a v učebně, kde jsou umístěny počítače, se řídí zvláštními řády (Řád </w:t>
      </w:r>
      <w:proofErr w:type="gramStart"/>
      <w:r>
        <w:rPr>
          <w:rFonts w:cs="Tahoma"/>
        </w:rPr>
        <w:t>tělocvičny ,</w:t>
      </w:r>
      <w:proofErr w:type="gramEnd"/>
      <w:r>
        <w:rPr>
          <w:rFonts w:cs="Tahoma"/>
        </w:rPr>
        <w:t xml:space="preserve"> Provozní řád učebny s počítači)</w:t>
      </w:r>
    </w:p>
    <w:p w:rsidR="003C1F48" w:rsidRDefault="006C2A72">
      <w:pPr>
        <w:pStyle w:val="Zkladntextodsazen21"/>
        <w:numPr>
          <w:ilvl w:val="0"/>
          <w:numId w:val="8"/>
        </w:numPr>
        <w:tabs>
          <w:tab w:val="left" w:pos="1440"/>
        </w:tabs>
      </w:pPr>
      <w:r>
        <w:rPr>
          <w:rFonts w:cs="Tahoma"/>
        </w:rPr>
        <w:t>Dozor nad žáky vykonávají pedagogičtí i</w:t>
      </w:r>
      <w:r>
        <w:rPr>
          <w:rFonts w:cs="Tahoma"/>
        </w:rPr>
        <w:t xml:space="preserve"> nepedagogičtí pracovníci dle rozpisu</w:t>
      </w:r>
    </w:p>
    <w:p w:rsidR="003C1F48" w:rsidRDefault="006C2A72">
      <w:pPr>
        <w:pStyle w:val="Zkladntextodsazen21"/>
        <w:tabs>
          <w:tab w:val="left" w:pos="1440"/>
        </w:tabs>
        <w:ind w:left="0"/>
      </w:pPr>
      <w:r>
        <w:rPr>
          <w:rFonts w:cs="Tahoma"/>
          <w:sz w:val="26"/>
          <w:szCs w:val="26"/>
        </w:rPr>
        <w:t xml:space="preserve">          </w:t>
      </w:r>
      <w:r>
        <w:rPr>
          <w:rFonts w:cs="Tahoma"/>
        </w:rPr>
        <w:t xml:space="preserve"> Rozvrh vyučovacích hodin a </w:t>
      </w:r>
      <w:proofErr w:type="gramStart"/>
      <w:r>
        <w:rPr>
          <w:rFonts w:cs="Tahoma"/>
        </w:rPr>
        <w:t>přestávek :</w:t>
      </w:r>
      <w:proofErr w:type="gramEnd"/>
    </w:p>
    <w:p w:rsidR="003C1F48" w:rsidRDefault="003C1F48">
      <w:pPr>
        <w:pStyle w:val="Zkladntextodsazen21"/>
        <w:tabs>
          <w:tab w:val="left" w:pos="1440"/>
        </w:tabs>
        <w:ind w:left="1440"/>
        <w:rPr>
          <w:rFonts w:cs="Tahoma"/>
        </w:rPr>
      </w:pPr>
    </w:p>
    <w:p w:rsidR="003C1F48" w:rsidRDefault="006C2A72">
      <w:pPr>
        <w:pStyle w:val="Bezmezer"/>
      </w:pPr>
      <w:r>
        <w:t xml:space="preserve">                            1. hodina</w:t>
      </w:r>
      <w:r>
        <w:tab/>
      </w:r>
      <w:r>
        <w:tab/>
        <w:t xml:space="preserve">7,55 – 8,40 </w:t>
      </w:r>
    </w:p>
    <w:p w:rsidR="003C1F48" w:rsidRDefault="006C2A72">
      <w:pPr>
        <w:pStyle w:val="Bezmezer"/>
      </w:pPr>
      <w:r>
        <w:t xml:space="preserve">                                                           Přestávka</w:t>
      </w:r>
      <w:r>
        <w:tab/>
      </w:r>
      <w:r>
        <w:tab/>
      </w:r>
      <w:r>
        <w:tab/>
        <w:t>8,40 – 8,45</w:t>
      </w:r>
    </w:p>
    <w:p w:rsidR="003C1F48" w:rsidRDefault="006C2A72">
      <w:pPr>
        <w:pStyle w:val="Bezmezer"/>
      </w:pPr>
      <w:r>
        <w:t xml:space="preserve">                             2. hodina</w:t>
      </w:r>
      <w:r>
        <w:tab/>
      </w:r>
      <w:r>
        <w:tab/>
        <w:t>8,45 – 9,30</w:t>
      </w:r>
    </w:p>
    <w:p w:rsidR="003C1F48" w:rsidRDefault="006C2A72">
      <w:pPr>
        <w:pStyle w:val="Bezmezer"/>
      </w:pPr>
      <w:r>
        <w:t xml:space="preserve">                                           </w:t>
      </w:r>
      <w:r>
        <w:tab/>
        <w:t xml:space="preserve">            Hlavní přestávka</w:t>
      </w:r>
      <w:r>
        <w:tab/>
      </w:r>
      <w:r>
        <w:tab/>
        <w:t>9,30 – 9,50</w:t>
      </w:r>
    </w:p>
    <w:p w:rsidR="003C1F48" w:rsidRDefault="006C2A72">
      <w:pPr>
        <w:pStyle w:val="Bezmezer"/>
      </w:pPr>
      <w:r>
        <w:t xml:space="preserve">                             3. hod</w:t>
      </w:r>
      <w:r>
        <w:t>ina</w:t>
      </w:r>
      <w:r>
        <w:tab/>
      </w:r>
      <w:r>
        <w:tab/>
        <w:t>9,50 – 10,35</w:t>
      </w:r>
    </w:p>
    <w:p w:rsidR="003C1F48" w:rsidRDefault="006C2A72">
      <w:pPr>
        <w:pStyle w:val="Bezmezer"/>
      </w:pPr>
      <w:r>
        <w:t xml:space="preserve">                                           </w:t>
      </w:r>
      <w:r>
        <w:tab/>
        <w:t xml:space="preserve">            Přestávka</w:t>
      </w:r>
      <w:r>
        <w:tab/>
      </w:r>
      <w:r>
        <w:tab/>
      </w:r>
      <w:r>
        <w:tab/>
        <w:t>10,35 – 10,45</w:t>
      </w:r>
      <w:r>
        <w:tab/>
      </w:r>
      <w:r>
        <w:tab/>
      </w:r>
    </w:p>
    <w:p w:rsidR="003C1F48" w:rsidRDefault="006C2A72">
      <w:pPr>
        <w:pStyle w:val="Bezmezer"/>
      </w:pPr>
      <w:r>
        <w:t xml:space="preserve">                             4. hodina</w:t>
      </w:r>
      <w:r>
        <w:tab/>
      </w:r>
      <w:r>
        <w:tab/>
        <w:t>10,45 – 11,30</w:t>
      </w:r>
    </w:p>
    <w:p w:rsidR="003C1F48" w:rsidRDefault="006C2A72">
      <w:pPr>
        <w:pStyle w:val="Bezmezer"/>
      </w:pPr>
      <w:r>
        <w:t xml:space="preserve">                                                  </w:t>
      </w:r>
      <w:r>
        <w:tab/>
        <w:t>Přestávka</w:t>
      </w:r>
      <w:r>
        <w:tab/>
      </w:r>
      <w:r>
        <w:tab/>
      </w:r>
      <w:r>
        <w:tab/>
        <w:t>11,30 – 11,35</w:t>
      </w:r>
    </w:p>
    <w:p w:rsidR="003C1F48" w:rsidRDefault="006C2A72">
      <w:pPr>
        <w:pStyle w:val="Bezmezer"/>
      </w:pPr>
      <w:r>
        <w:t xml:space="preserve">                       </w:t>
      </w:r>
      <w:r>
        <w:t xml:space="preserve">      5. hodina</w:t>
      </w:r>
      <w:r>
        <w:tab/>
      </w:r>
      <w:r>
        <w:tab/>
        <w:t>11,35 – 12,20</w:t>
      </w:r>
    </w:p>
    <w:p w:rsidR="003C1F48" w:rsidRDefault="006C2A72">
      <w:pPr>
        <w:pStyle w:val="Bezmezer"/>
      </w:pPr>
      <w:r>
        <w:t xml:space="preserve">                                              </w:t>
      </w:r>
      <w:r>
        <w:tab/>
      </w:r>
      <w:r>
        <w:tab/>
        <w:t>Přestávka</w:t>
      </w:r>
      <w:r>
        <w:tab/>
        <w:t xml:space="preserve">                        12,20 – 13,00</w:t>
      </w:r>
      <w:r>
        <w:tab/>
      </w:r>
    </w:p>
    <w:p w:rsidR="003C1F48" w:rsidRDefault="006C2A72">
      <w:pPr>
        <w:pStyle w:val="Bezmezer"/>
      </w:pPr>
      <w:r>
        <w:t xml:space="preserve">                             6. hodina</w:t>
      </w:r>
      <w:r>
        <w:tab/>
      </w:r>
      <w:r>
        <w:tab/>
        <w:t>13,00</w:t>
      </w:r>
      <w:r>
        <w:t>– 13,4</w:t>
      </w:r>
      <w:bookmarkStart w:id="0" w:name="_GoBack"/>
      <w:bookmarkEnd w:id="0"/>
      <w:r>
        <w:t>5</w:t>
      </w:r>
    </w:p>
    <w:p w:rsidR="003C1F48" w:rsidRDefault="006C2A72">
      <w:pPr>
        <w:pStyle w:val="Bezmezer"/>
      </w:pPr>
      <w:r>
        <w:t xml:space="preserve">                                              </w:t>
      </w:r>
      <w:r>
        <w:tab/>
      </w:r>
      <w:r>
        <w:tab/>
      </w:r>
      <w:r>
        <w:tab/>
        <w:t xml:space="preserve">                      </w:t>
      </w:r>
    </w:p>
    <w:p w:rsidR="003C1F48" w:rsidRDefault="006C2A72">
      <w:pPr>
        <w:pStyle w:val="Bezmezer"/>
      </w:pPr>
      <w:r>
        <w:t xml:space="preserve">  </w:t>
      </w:r>
      <w:r>
        <w:t xml:space="preserve">                          </w:t>
      </w:r>
    </w:p>
    <w:p w:rsidR="003C1F48" w:rsidRDefault="003C1F48">
      <w:pPr>
        <w:pStyle w:val="Zkladntextodsazen21"/>
        <w:tabs>
          <w:tab w:val="left" w:pos="1440"/>
        </w:tabs>
        <w:ind w:left="0"/>
        <w:rPr>
          <w:rFonts w:cs="Tahoma"/>
        </w:rPr>
      </w:pPr>
    </w:p>
    <w:p w:rsidR="003C1F48" w:rsidRDefault="003C1F48">
      <w:pPr>
        <w:pStyle w:val="Zkladntextodsazen21"/>
        <w:tabs>
          <w:tab w:val="left" w:pos="1440"/>
        </w:tabs>
        <w:ind w:left="1440"/>
        <w:rPr>
          <w:rFonts w:cs="Tahoma"/>
        </w:rPr>
      </w:pPr>
    </w:p>
    <w:p w:rsidR="003C1F48" w:rsidRDefault="006C2A72">
      <w:pPr>
        <w:pStyle w:val="Zkladntextodsazen21"/>
      </w:pPr>
      <w:r>
        <w:rPr>
          <w:b/>
          <w:bCs/>
          <w:sz w:val="28"/>
          <w:szCs w:val="28"/>
          <w:u w:val="single"/>
        </w:rPr>
        <w:t>Článek 6</w:t>
      </w:r>
    </w:p>
    <w:p w:rsidR="003C1F48" w:rsidRDefault="006C2A72">
      <w:proofErr w:type="spellStart"/>
      <w:r>
        <w:rPr>
          <w:b/>
          <w:bCs/>
          <w:sz w:val="26"/>
          <w:szCs w:val="26"/>
          <w:u w:val="single"/>
        </w:rPr>
        <w:t>Podmínky</w:t>
      </w:r>
      <w:proofErr w:type="spellEnd"/>
      <w:r>
        <w:rPr>
          <w:b/>
          <w:bCs/>
          <w:sz w:val="26"/>
          <w:szCs w:val="26"/>
          <w:u w:val="single"/>
        </w:rPr>
        <w:t xml:space="preserve"> pro </w:t>
      </w:r>
      <w:proofErr w:type="spellStart"/>
      <w:r>
        <w:rPr>
          <w:b/>
          <w:bCs/>
          <w:sz w:val="26"/>
          <w:szCs w:val="26"/>
          <w:u w:val="single"/>
        </w:rPr>
        <w:t>zajištění</w:t>
      </w:r>
      <w:proofErr w:type="spellEnd"/>
      <w:r>
        <w:rPr>
          <w:b/>
          <w:bCs/>
          <w:sz w:val="26"/>
          <w:szCs w:val="26"/>
          <w:u w:val="single"/>
        </w:rPr>
        <w:t xml:space="preserve"> </w:t>
      </w:r>
      <w:proofErr w:type="spellStart"/>
      <w:r>
        <w:rPr>
          <w:b/>
          <w:bCs/>
          <w:sz w:val="26"/>
          <w:szCs w:val="26"/>
          <w:u w:val="single"/>
        </w:rPr>
        <w:t>bezpečnosti</w:t>
      </w:r>
      <w:proofErr w:type="spellEnd"/>
      <w:r>
        <w:rPr>
          <w:b/>
          <w:bCs/>
          <w:sz w:val="26"/>
          <w:szCs w:val="26"/>
          <w:u w:val="single"/>
        </w:rPr>
        <w:t xml:space="preserve"> </w:t>
      </w:r>
      <w:proofErr w:type="gramStart"/>
      <w:r>
        <w:rPr>
          <w:b/>
          <w:bCs/>
          <w:sz w:val="26"/>
          <w:szCs w:val="26"/>
          <w:u w:val="single"/>
        </w:rPr>
        <w:t>a</w:t>
      </w:r>
      <w:proofErr w:type="gramEnd"/>
      <w:r>
        <w:rPr>
          <w:b/>
          <w:bCs/>
          <w:sz w:val="26"/>
          <w:szCs w:val="26"/>
          <w:u w:val="single"/>
        </w:rPr>
        <w:t xml:space="preserve"> </w:t>
      </w:r>
      <w:proofErr w:type="spellStart"/>
      <w:r>
        <w:rPr>
          <w:b/>
          <w:bCs/>
          <w:sz w:val="26"/>
          <w:szCs w:val="26"/>
          <w:u w:val="single"/>
        </w:rPr>
        <w:t>ochrany</w:t>
      </w:r>
      <w:proofErr w:type="spellEnd"/>
      <w:r>
        <w:rPr>
          <w:b/>
          <w:bCs/>
          <w:sz w:val="26"/>
          <w:szCs w:val="26"/>
          <w:u w:val="single"/>
        </w:rPr>
        <w:t xml:space="preserve"> </w:t>
      </w:r>
      <w:proofErr w:type="spellStart"/>
      <w:r>
        <w:rPr>
          <w:b/>
          <w:bCs/>
          <w:sz w:val="26"/>
          <w:szCs w:val="26"/>
          <w:u w:val="single"/>
        </w:rPr>
        <w:t>zdraví</w:t>
      </w:r>
      <w:proofErr w:type="spellEnd"/>
      <w:r>
        <w:rPr>
          <w:b/>
          <w:bCs/>
          <w:sz w:val="26"/>
          <w:szCs w:val="26"/>
          <w:u w:val="single"/>
        </w:rPr>
        <w:t xml:space="preserve"> </w:t>
      </w:r>
      <w:proofErr w:type="spellStart"/>
      <w:r>
        <w:rPr>
          <w:b/>
          <w:bCs/>
          <w:sz w:val="26"/>
          <w:szCs w:val="26"/>
          <w:u w:val="single"/>
        </w:rPr>
        <w:t>žáků</w:t>
      </w:r>
      <w:proofErr w:type="spellEnd"/>
      <w:r>
        <w:rPr>
          <w:b/>
          <w:bCs/>
          <w:sz w:val="26"/>
          <w:szCs w:val="26"/>
          <w:u w:val="single"/>
        </w:rPr>
        <w:t xml:space="preserve"> a </w:t>
      </w:r>
      <w:proofErr w:type="spellStart"/>
      <w:r>
        <w:rPr>
          <w:b/>
          <w:bCs/>
          <w:sz w:val="26"/>
          <w:szCs w:val="26"/>
          <w:u w:val="single"/>
        </w:rPr>
        <w:t>jejich</w:t>
      </w:r>
      <w:proofErr w:type="spellEnd"/>
      <w:r>
        <w:rPr>
          <w:b/>
          <w:bCs/>
          <w:sz w:val="26"/>
          <w:szCs w:val="26"/>
          <w:u w:val="single"/>
        </w:rPr>
        <w:t xml:space="preserve"> </w:t>
      </w:r>
      <w:proofErr w:type="spellStart"/>
      <w:r>
        <w:rPr>
          <w:b/>
          <w:bCs/>
          <w:sz w:val="26"/>
          <w:szCs w:val="26"/>
          <w:u w:val="single"/>
        </w:rPr>
        <w:t>ochrany</w:t>
      </w:r>
      <w:proofErr w:type="spellEnd"/>
      <w:r>
        <w:rPr>
          <w:b/>
          <w:bCs/>
          <w:sz w:val="26"/>
          <w:szCs w:val="26"/>
          <w:u w:val="single"/>
        </w:rPr>
        <w:t xml:space="preserve"> </w:t>
      </w:r>
      <w:proofErr w:type="spellStart"/>
      <w:r>
        <w:rPr>
          <w:b/>
          <w:bCs/>
          <w:sz w:val="26"/>
          <w:szCs w:val="26"/>
          <w:u w:val="single"/>
        </w:rPr>
        <w:t>před</w:t>
      </w:r>
      <w:proofErr w:type="spellEnd"/>
    </w:p>
    <w:p w:rsidR="003C1F48" w:rsidRDefault="006C2A72">
      <w:proofErr w:type="spellStart"/>
      <w:r>
        <w:rPr>
          <w:b/>
          <w:bCs/>
          <w:sz w:val="26"/>
          <w:szCs w:val="26"/>
          <w:u w:val="single"/>
        </w:rPr>
        <w:t>sociálně</w:t>
      </w:r>
      <w:proofErr w:type="spellEnd"/>
      <w:r>
        <w:rPr>
          <w:b/>
          <w:bCs/>
          <w:sz w:val="26"/>
          <w:szCs w:val="26"/>
          <w:u w:val="single"/>
        </w:rPr>
        <w:t xml:space="preserve"> </w:t>
      </w:r>
      <w:proofErr w:type="spellStart"/>
      <w:r>
        <w:rPr>
          <w:b/>
          <w:bCs/>
          <w:sz w:val="26"/>
          <w:szCs w:val="26"/>
          <w:u w:val="single"/>
        </w:rPr>
        <w:t>patologickými</w:t>
      </w:r>
      <w:proofErr w:type="spellEnd"/>
      <w:r>
        <w:rPr>
          <w:b/>
          <w:bCs/>
          <w:sz w:val="26"/>
          <w:szCs w:val="26"/>
          <w:u w:val="single"/>
        </w:rPr>
        <w:t xml:space="preserve"> </w:t>
      </w:r>
      <w:proofErr w:type="spellStart"/>
      <w:r>
        <w:rPr>
          <w:b/>
          <w:bCs/>
          <w:sz w:val="26"/>
          <w:szCs w:val="26"/>
          <w:u w:val="single"/>
        </w:rPr>
        <w:t>jevy</w:t>
      </w:r>
      <w:proofErr w:type="spellEnd"/>
      <w:r>
        <w:rPr>
          <w:b/>
          <w:bCs/>
          <w:sz w:val="26"/>
          <w:szCs w:val="26"/>
          <w:u w:val="single"/>
        </w:rPr>
        <w:t xml:space="preserve"> a </w:t>
      </w:r>
      <w:proofErr w:type="spellStart"/>
      <w:r>
        <w:rPr>
          <w:b/>
          <w:bCs/>
          <w:sz w:val="26"/>
          <w:szCs w:val="26"/>
          <w:u w:val="single"/>
        </w:rPr>
        <w:t>před</w:t>
      </w:r>
      <w:proofErr w:type="spellEnd"/>
      <w:r>
        <w:rPr>
          <w:b/>
          <w:bCs/>
          <w:sz w:val="26"/>
          <w:szCs w:val="26"/>
          <w:u w:val="single"/>
        </w:rPr>
        <w:t xml:space="preserve"> </w:t>
      </w:r>
      <w:proofErr w:type="spellStart"/>
      <w:r>
        <w:rPr>
          <w:b/>
          <w:bCs/>
          <w:sz w:val="26"/>
          <w:szCs w:val="26"/>
          <w:u w:val="single"/>
        </w:rPr>
        <w:t>projevy</w:t>
      </w:r>
      <w:proofErr w:type="spellEnd"/>
      <w:r>
        <w:rPr>
          <w:b/>
          <w:bCs/>
          <w:sz w:val="26"/>
          <w:szCs w:val="26"/>
          <w:u w:val="single"/>
        </w:rPr>
        <w:t xml:space="preserve"> </w:t>
      </w:r>
      <w:proofErr w:type="spellStart"/>
      <w:r>
        <w:rPr>
          <w:b/>
          <w:bCs/>
          <w:sz w:val="26"/>
          <w:szCs w:val="26"/>
          <w:u w:val="single"/>
        </w:rPr>
        <w:t>diskriminace</w:t>
      </w:r>
      <w:proofErr w:type="spellEnd"/>
      <w:r>
        <w:rPr>
          <w:b/>
          <w:bCs/>
          <w:sz w:val="26"/>
          <w:szCs w:val="26"/>
          <w:u w:val="single"/>
        </w:rPr>
        <w:t xml:space="preserve">, </w:t>
      </w:r>
      <w:proofErr w:type="spellStart"/>
      <w:r>
        <w:rPr>
          <w:b/>
          <w:bCs/>
          <w:sz w:val="26"/>
          <w:szCs w:val="26"/>
          <w:u w:val="single"/>
        </w:rPr>
        <w:t>nepřátelství</w:t>
      </w:r>
      <w:proofErr w:type="spellEnd"/>
      <w:r>
        <w:rPr>
          <w:b/>
          <w:bCs/>
          <w:sz w:val="26"/>
          <w:szCs w:val="26"/>
          <w:u w:val="single"/>
        </w:rPr>
        <w:t xml:space="preserve"> </w:t>
      </w:r>
      <w:proofErr w:type="spellStart"/>
      <w:r>
        <w:rPr>
          <w:b/>
          <w:bCs/>
          <w:sz w:val="26"/>
          <w:szCs w:val="26"/>
          <w:u w:val="single"/>
        </w:rPr>
        <w:t>nebo</w:t>
      </w:r>
      <w:proofErr w:type="spellEnd"/>
      <w:r>
        <w:rPr>
          <w:b/>
          <w:bCs/>
          <w:sz w:val="26"/>
          <w:szCs w:val="26"/>
          <w:u w:val="single"/>
        </w:rPr>
        <w:t xml:space="preserve"> </w:t>
      </w:r>
      <w:proofErr w:type="spellStart"/>
      <w:r>
        <w:rPr>
          <w:b/>
          <w:bCs/>
          <w:sz w:val="26"/>
          <w:szCs w:val="26"/>
          <w:u w:val="single"/>
        </w:rPr>
        <w:t>násilí</w:t>
      </w:r>
      <w:proofErr w:type="spellEnd"/>
    </w:p>
    <w:p w:rsidR="003C1F48" w:rsidRDefault="003C1F48">
      <w:pPr>
        <w:rPr>
          <w:b/>
          <w:bCs/>
          <w:sz w:val="26"/>
          <w:szCs w:val="26"/>
          <w:u w:val="single"/>
        </w:rPr>
      </w:pPr>
    </w:p>
    <w:p w:rsidR="003C1F48" w:rsidRDefault="003C1F48">
      <w:pPr>
        <w:pStyle w:val="Default"/>
        <w:rPr>
          <w:rFonts w:ascii="Times New Roman" w:hAnsi="Times New Roman" w:cs="Times New Roman"/>
          <w:color w:val="auto"/>
        </w:rPr>
      </w:pPr>
    </w:p>
    <w:p w:rsidR="003C1F48" w:rsidRDefault="006C2A72">
      <w:pPr>
        <w:pStyle w:val="Default"/>
      </w:pPr>
      <w:r>
        <w:rPr>
          <w:rFonts w:ascii="Times New Roman" w:hAnsi="Times New Roman" w:cs="Times New Roman"/>
          <w:color w:val="auto"/>
        </w:rPr>
        <w:t xml:space="preserve">Škola zajišťuje bezpečnost a ochranu zdraví žáků při </w:t>
      </w:r>
      <w:r>
        <w:rPr>
          <w:rFonts w:ascii="Times New Roman" w:hAnsi="Times New Roman" w:cs="Times New Roman"/>
          <w:color w:val="auto"/>
        </w:rPr>
        <w:t>vzdělání a výchově, činnostech s nimi přímo souvisejících a při poskytování školských služeb,</w:t>
      </w:r>
      <w:r>
        <w:rPr>
          <w:rFonts w:ascii="Times New Roman" w:eastAsia="Times New Roman" w:hAnsi="Times New Roman" w:cs="Times New Roman"/>
          <w:lang w:eastAsia="cs-CZ"/>
        </w:rPr>
        <w:t xml:space="preserve"> zajišťuje vnitřní kontrolu bezpečnosti prostor, dodržování pravidel chování, proškolování pracovníků školy v této oblasti.</w:t>
      </w:r>
    </w:p>
    <w:p w:rsidR="003C1F48" w:rsidRDefault="003C1F48">
      <w:pPr>
        <w:pStyle w:val="Default"/>
        <w:rPr>
          <w:rFonts w:ascii="Times New Roman" w:eastAsia="Times New Roman" w:hAnsi="Times New Roman" w:cs="Times New Roman"/>
          <w:lang w:eastAsia="cs-CZ"/>
        </w:rPr>
      </w:pPr>
    </w:p>
    <w:p w:rsidR="003C1F48" w:rsidRDefault="006C2A72">
      <w:pPr>
        <w:pStyle w:val="Default"/>
        <w:rPr>
          <w:color w:val="FF0000"/>
        </w:rPr>
      </w:pPr>
      <w:r>
        <w:rPr>
          <w:color w:val="FF0000"/>
        </w:rPr>
        <w:t>Každý z pracovníků školy, který otevír</w:t>
      </w:r>
      <w:r>
        <w:rPr>
          <w:color w:val="FF0000"/>
        </w:rPr>
        <w:t>á budovu cizím příchozím, je povinen zjistit důvod jejich návštěvy a zajistit, aby se nepohybovali nekontrolovaně po budově</w:t>
      </w:r>
      <w:r>
        <w:rPr>
          <w:b/>
          <w:color w:val="FF0000"/>
        </w:rPr>
        <w:t xml:space="preserve">. </w:t>
      </w:r>
    </w:p>
    <w:p w:rsidR="003C1F48" w:rsidRDefault="003C1F48">
      <w:pPr>
        <w:spacing w:beforeAutospacing="1" w:afterAutospacing="1"/>
        <w:rPr>
          <w:color w:val="FF0000"/>
        </w:rPr>
      </w:pPr>
    </w:p>
    <w:p w:rsidR="003C1F48" w:rsidRDefault="003C1F48">
      <w:pPr>
        <w:spacing w:beforeAutospacing="1" w:afterAutospacing="1"/>
      </w:pPr>
    </w:p>
    <w:p w:rsidR="003C1F48" w:rsidRDefault="006C2A72">
      <w:pPr>
        <w:spacing w:beforeAutospacing="1" w:afterAutospacing="1"/>
      </w:pPr>
      <w:proofErr w:type="spellStart"/>
      <w:r>
        <w:t>Prevence</w:t>
      </w:r>
      <w:proofErr w:type="spellEnd"/>
      <w:r>
        <w:t xml:space="preserve"> a </w:t>
      </w:r>
      <w:proofErr w:type="spellStart"/>
      <w:r>
        <w:t>řešení</w:t>
      </w:r>
      <w:proofErr w:type="spellEnd"/>
      <w:r>
        <w:t xml:space="preserve"> </w:t>
      </w:r>
      <w:proofErr w:type="spellStart"/>
      <w:r>
        <w:t>šikany</w:t>
      </w:r>
      <w:proofErr w:type="spellEnd"/>
      <w:r>
        <w:t xml:space="preserve"> a </w:t>
      </w:r>
      <w:proofErr w:type="spellStart"/>
      <w:r>
        <w:t>jiných</w:t>
      </w:r>
      <w:proofErr w:type="spellEnd"/>
      <w:r>
        <w:t xml:space="preserve"> </w:t>
      </w:r>
      <w:proofErr w:type="spellStart"/>
      <w:r>
        <w:t>sociálně-patologických</w:t>
      </w:r>
      <w:proofErr w:type="spellEnd"/>
      <w:r>
        <w:t xml:space="preserve"> </w:t>
      </w:r>
      <w:proofErr w:type="spellStart"/>
      <w:r>
        <w:t>jevů</w:t>
      </w:r>
      <w:proofErr w:type="spellEnd"/>
      <w:r>
        <w:t xml:space="preserve"> je </w:t>
      </w:r>
      <w:proofErr w:type="spellStart"/>
      <w:r>
        <w:t>zpracována</w:t>
      </w:r>
      <w:proofErr w:type="spellEnd"/>
      <w:r>
        <w:t xml:space="preserve"> </w:t>
      </w:r>
      <w:proofErr w:type="spellStart"/>
      <w:r>
        <w:t>každý</w:t>
      </w:r>
      <w:proofErr w:type="spellEnd"/>
      <w:r>
        <w:t xml:space="preserve"> </w:t>
      </w:r>
      <w:proofErr w:type="spellStart"/>
      <w:r>
        <w:t>školní</w:t>
      </w:r>
      <w:proofErr w:type="spellEnd"/>
      <w:r>
        <w:t xml:space="preserve"> </w:t>
      </w:r>
      <w:proofErr w:type="spellStart"/>
      <w:r>
        <w:t>rok</w:t>
      </w:r>
      <w:proofErr w:type="spellEnd"/>
      <w:r>
        <w:t xml:space="preserve"> v </w:t>
      </w:r>
      <w:proofErr w:type="spellStart"/>
      <w:r>
        <w:t>Minimálním</w:t>
      </w:r>
      <w:proofErr w:type="spellEnd"/>
      <w:r>
        <w:t xml:space="preserve"> </w:t>
      </w:r>
      <w:proofErr w:type="spellStart"/>
      <w:r>
        <w:t>preventivním</w:t>
      </w:r>
      <w:proofErr w:type="spellEnd"/>
      <w:r>
        <w:t xml:space="preserve"> </w:t>
      </w:r>
      <w:proofErr w:type="spellStart"/>
      <w:r>
        <w:t>programu</w:t>
      </w:r>
      <w:proofErr w:type="spellEnd"/>
      <w:r>
        <w:t xml:space="preserve">, za </w:t>
      </w:r>
      <w:proofErr w:type="spellStart"/>
      <w:r>
        <w:t>který</w:t>
      </w:r>
      <w:proofErr w:type="spellEnd"/>
      <w:r>
        <w:t xml:space="preserve"> </w:t>
      </w:r>
      <w:proofErr w:type="spellStart"/>
      <w:r>
        <w:t>zodpovídá</w:t>
      </w:r>
      <w:proofErr w:type="spellEnd"/>
      <w:r>
        <w:t xml:space="preserve"> </w:t>
      </w:r>
      <w:proofErr w:type="spellStart"/>
      <w:r>
        <w:t>ředitelka</w:t>
      </w:r>
      <w:proofErr w:type="spellEnd"/>
      <w:r>
        <w:t xml:space="preserve"> </w:t>
      </w:r>
      <w:proofErr w:type="spellStart"/>
      <w:r>
        <w:t>školy</w:t>
      </w:r>
      <w:proofErr w:type="spellEnd"/>
      <w:r>
        <w:t xml:space="preserve">. </w:t>
      </w:r>
      <w:proofErr w:type="spellStart"/>
      <w:r>
        <w:t>Zde</w:t>
      </w:r>
      <w:proofErr w:type="spellEnd"/>
      <w:r>
        <w:t xml:space="preserve"> </w:t>
      </w:r>
      <w:proofErr w:type="spellStart"/>
      <w:r>
        <w:t>jsou</w:t>
      </w:r>
      <w:proofErr w:type="spellEnd"/>
      <w:r>
        <w:t xml:space="preserve"> </w:t>
      </w:r>
      <w:proofErr w:type="spellStart"/>
      <w:r>
        <w:t>definovány</w:t>
      </w:r>
      <w:proofErr w:type="spellEnd"/>
      <w:r>
        <w:t xml:space="preserve"> </w:t>
      </w:r>
      <w:proofErr w:type="spellStart"/>
      <w:r>
        <w:t>pojmy</w:t>
      </w:r>
      <w:proofErr w:type="spellEnd"/>
      <w:r>
        <w:t xml:space="preserve"> </w:t>
      </w:r>
      <w:proofErr w:type="spellStart"/>
      <w:r>
        <w:t>šikana</w:t>
      </w:r>
      <w:proofErr w:type="spellEnd"/>
      <w:r>
        <w:t xml:space="preserve">, </w:t>
      </w:r>
      <w:proofErr w:type="spellStart"/>
      <w:r>
        <w:t>včetně</w:t>
      </w:r>
      <w:proofErr w:type="spellEnd"/>
      <w:r>
        <w:t xml:space="preserve"> </w:t>
      </w:r>
      <w:proofErr w:type="spellStart"/>
      <w:r>
        <w:t>postojů</w:t>
      </w:r>
      <w:proofErr w:type="spellEnd"/>
      <w:r>
        <w:t xml:space="preserve"> </w:t>
      </w:r>
      <w:proofErr w:type="spellStart"/>
      <w:r>
        <w:t>školy</w:t>
      </w:r>
      <w:proofErr w:type="spellEnd"/>
      <w:r>
        <w:t xml:space="preserve"> k </w:t>
      </w:r>
      <w:proofErr w:type="spellStart"/>
      <w:r>
        <w:t>těmto</w:t>
      </w:r>
      <w:proofErr w:type="spellEnd"/>
      <w:r>
        <w:t xml:space="preserve"> </w:t>
      </w:r>
      <w:proofErr w:type="spellStart"/>
      <w:r>
        <w:t>projevům</w:t>
      </w:r>
      <w:proofErr w:type="spellEnd"/>
      <w:r>
        <w:t>.</w:t>
      </w:r>
    </w:p>
    <w:p w:rsidR="003C1F48" w:rsidRDefault="006C2A72">
      <w:pPr>
        <w:spacing w:beforeAutospacing="1" w:afterAutospacing="1"/>
      </w:pPr>
      <w:proofErr w:type="spellStart"/>
      <w:r>
        <w:t>Projevy</w:t>
      </w:r>
      <w:proofErr w:type="spellEnd"/>
      <w:r>
        <w:t xml:space="preserve"> </w:t>
      </w:r>
      <w:proofErr w:type="spellStart"/>
      <w:r>
        <w:t>šikany</w:t>
      </w:r>
      <w:proofErr w:type="spellEnd"/>
      <w:r>
        <w:t xml:space="preserve"> </w:t>
      </w:r>
      <w:proofErr w:type="spellStart"/>
      <w:r>
        <w:t>jsou</w:t>
      </w:r>
      <w:proofErr w:type="spellEnd"/>
      <w:r>
        <w:t xml:space="preserve"> v </w:t>
      </w:r>
      <w:proofErr w:type="spellStart"/>
      <w:r>
        <w:t>prostorách</w:t>
      </w:r>
      <w:proofErr w:type="spellEnd"/>
      <w:r>
        <w:t xml:space="preserve"> </w:t>
      </w:r>
      <w:proofErr w:type="spellStart"/>
      <w:r>
        <w:t>školy</w:t>
      </w:r>
      <w:proofErr w:type="spellEnd"/>
      <w:r>
        <w:t xml:space="preserve"> a </w:t>
      </w:r>
      <w:proofErr w:type="spellStart"/>
      <w:r>
        <w:t>při</w:t>
      </w:r>
      <w:proofErr w:type="spellEnd"/>
      <w:r>
        <w:t xml:space="preserve"> </w:t>
      </w:r>
      <w:proofErr w:type="spellStart"/>
      <w:r>
        <w:t>všech</w:t>
      </w:r>
      <w:proofErr w:type="spellEnd"/>
      <w:r>
        <w:t xml:space="preserve"> </w:t>
      </w:r>
      <w:proofErr w:type="spellStart"/>
      <w:r>
        <w:t>školních</w:t>
      </w:r>
      <w:proofErr w:type="spellEnd"/>
      <w:r>
        <w:t xml:space="preserve"> </w:t>
      </w:r>
      <w:proofErr w:type="spellStart"/>
      <w:r>
        <w:t>akcích</w:t>
      </w:r>
      <w:proofErr w:type="spellEnd"/>
      <w:r>
        <w:t xml:space="preserve"> </w:t>
      </w:r>
      <w:proofErr w:type="gramStart"/>
      <w:r>
        <w:t>a</w:t>
      </w:r>
      <w:proofErr w:type="gramEnd"/>
      <w:r>
        <w:t xml:space="preserve"> </w:t>
      </w:r>
      <w:proofErr w:type="spellStart"/>
      <w:r>
        <w:t>aktivitách</w:t>
      </w:r>
      <w:proofErr w:type="spellEnd"/>
      <w:r>
        <w:t xml:space="preserve"> </w:t>
      </w:r>
      <w:proofErr w:type="spellStart"/>
      <w:r>
        <w:t>přísně</w:t>
      </w:r>
      <w:proofErr w:type="spellEnd"/>
      <w:r>
        <w:t xml:space="preserve"> </w:t>
      </w:r>
      <w:proofErr w:type="spellStart"/>
      <w:r>
        <w:t>zakázány</w:t>
      </w:r>
      <w:proofErr w:type="spellEnd"/>
      <w:r>
        <w:t xml:space="preserve"> a </w:t>
      </w:r>
      <w:proofErr w:type="spellStart"/>
      <w:r>
        <w:t>jsou</w:t>
      </w:r>
      <w:proofErr w:type="spellEnd"/>
      <w:r>
        <w:t xml:space="preserve"> </w:t>
      </w:r>
      <w:proofErr w:type="spellStart"/>
      <w:r>
        <w:t>považovány</w:t>
      </w:r>
      <w:proofErr w:type="spellEnd"/>
      <w:r>
        <w:t xml:space="preserve"> za </w:t>
      </w:r>
      <w:proofErr w:type="spellStart"/>
      <w:r>
        <w:t>vážný</w:t>
      </w:r>
      <w:proofErr w:type="spellEnd"/>
      <w:r>
        <w:t xml:space="preserve"> </w:t>
      </w:r>
      <w:proofErr w:type="spellStart"/>
      <w:r>
        <w:t>p</w:t>
      </w:r>
      <w:r>
        <w:t>řestupek</w:t>
      </w:r>
      <w:proofErr w:type="spellEnd"/>
      <w:r>
        <w:t xml:space="preserve"> </w:t>
      </w:r>
      <w:proofErr w:type="spellStart"/>
      <w:r>
        <w:t>proti</w:t>
      </w:r>
      <w:proofErr w:type="spellEnd"/>
      <w:r>
        <w:t xml:space="preserve"> </w:t>
      </w:r>
      <w:proofErr w:type="spellStart"/>
      <w:r>
        <w:t>školnímu</w:t>
      </w:r>
      <w:proofErr w:type="spellEnd"/>
      <w:r>
        <w:t xml:space="preserve"> </w:t>
      </w:r>
      <w:proofErr w:type="spellStart"/>
      <w:r>
        <w:t>řádu</w:t>
      </w:r>
      <w:proofErr w:type="spellEnd"/>
      <w:r>
        <w:t>.</w:t>
      </w:r>
    </w:p>
    <w:p w:rsidR="003C1F48" w:rsidRDefault="006C2A72">
      <w:pPr>
        <w:spacing w:beforeAutospacing="1" w:afterAutospacing="1"/>
      </w:pPr>
      <w:r>
        <w:t>V </w:t>
      </w:r>
      <w:proofErr w:type="spellStart"/>
      <w:r>
        <w:t>případě</w:t>
      </w:r>
      <w:proofErr w:type="spellEnd"/>
      <w:r>
        <w:t xml:space="preserve"> </w:t>
      </w:r>
      <w:proofErr w:type="spellStart"/>
      <w:r>
        <w:t>takovýchto</w:t>
      </w:r>
      <w:proofErr w:type="spellEnd"/>
      <w:r>
        <w:t xml:space="preserve"> </w:t>
      </w:r>
      <w:proofErr w:type="spellStart"/>
      <w:r>
        <w:t>projevů</w:t>
      </w:r>
      <w:proofErr w:type="spellEnd"/>
      <w:r>
        <w:t xml:space="preserve"> </w:t>
      </w:r>
      <w:proofErr w:type="spellStart"/>
      <w:r>
        <w:t>chování</w:t>
      </w:r>
      <w:proofErr w:type="spellEnd"/>
      <w:r>
        <w:t xml:space="preserve"> </w:t>
      </w:r>
      <w:proofErr w:type="spellStart"/>
      <w:r>
        <w:t>postupuje</w:t>
      </w:r>
      <w:proofErr w:type="spellEnd"/>
      <w:r>
        <w:t xml:space="preserve"> </w:t>
      </w:r>
      <w:proofErr w:type="spellStart"/>
      <w:r>
        <w:t>škola</w:t>
      </w:r>
      <w:proofErr w:type="spellEnd"/>
      <w:r>
        <w:t xml:space="preserve"> </w:t>
      </w:r>
      <w:proofErr w:type="spellStart"/>
      <w:r>
        <w:t>dle</w:t>
      </w:r>
      <w:proofErr w:type="spellEnd"/>
      <w:r>
        <w:t xml:space="preserve"> </w:t>
      </w:r>
      <w:proofErr w:type="spellStart"/>
      <w:r>
        <w:t>postupů</w:t>
      </w:r>
      <w:proofErr w:type="spellEnd"/>
      <w:r>
        <w:t xml:space="preserve">, </w:t>
      </w:r>
      <w:proofErr w:type="spellStart"/>
      <w:r>
        <w:t>daných</w:t>
      </w:r>
      <w:proofErr w:type="spellEnd"/>
      <w:r>
        <w:t xml:space="preserve"> v </w:t>
      </w:r>
      <w:proofErr w:type="spellStart"/>
      <w:r>
        <w:t>minimálním</w:t>
      </w:r>
      <w:proofErr w:type="spellEnd"/>
      <w:r>
        <w:t xml:space="preserve"> </w:t>
      </w:r>
      <w:proofErr w:type="spellStart"/>
      <w:r>
        <w:t>preventivním</w:t>
      </w:r>
      <w:proofErr w:type="spellEnd"/>
      <w:r>
        <w:t xml:space="preserve"> </w:t>
      </w:r>
      <w:proofErr w:type="spellStart"/>
      <w:r>
        <w:t>programu</w:t>
      </w:r>
      <w:proofErr w:type="spellEnd"/>
      <w:r>
        <w:t>.</w:t>
      </w:r>
    </w:p>
    <w:p w:rsidR="003C1F48" w:rsidRDefault="006C2A72">
      <w:proofErr w:type="spellStart"/>
      <w:r>
        <w:rPr>
          <w:rFonts w:eastAsia="Times New Roman"/>
          <w:lang w:eastAsia="cs-CZ"/>
        </w:rPr>
        <w:t>Škola</w:t>
      </w:r>
      <w:proofErr w:type="spellEnd"/>
      <w:r>
        <w:rPr>
          <w:rFonts w:eastAsia="Times New Roman"/>
          <w:lang w:eastAsia="cs-CZ"/>
        </w:rPr>
        <w:t xml:space="preserve"> </w:t>
      </w:r>
      <w:proofErr w:type="spellStart"/>
      <w:r>
        <w:rPr>
          <w:rFonts w:eastAsia="Times New Roman"/>
          <w:lang w:eastAsia="cs-CZ"/>
        </w:rPr>
        <w:t>vede</w:t>
      </w:r>
      <w:proofErr w:type="spellEnd"/>
      <w:r>
        <w:rPr>
          <w:rFonts w:eastAsia="Times New Roman"/>
          <w:lang w:eastAsia="cs-CZ"/>
        </w:rPr>
        <w:t xml:space="preserve"> </w:t>
      </w:r>
      <w:proofErr w:type="spellStart"/>
      <w:r>
        <w:rPr>
          <w:rFonts w:eastAsia="Times New Roman"/>
          <w:lang w:eastAsia="cs-CZ"/>
        </w:rPr>
        <w:t>evidenci</w:t>
      </w:r>
      <w:proofErr w:type="spellEnd"/>
      <w:r>
        <w:rPr>
          <w:rFonts w:eastAsia="Times New Roman"/>
          <w:lang w:eastAsia="cs-CZ"/>
        </w:rPr>
        <w:t xml:space="preserve"> </w:t>
      </w:r>
      <w:proofErr w:type="spellStart"/>
      <w:r>
        <w:rPr>
          <w:rFonts w:eastAsia="Times New Roman"/>
          <w:lang w:eastAsia="cs-CZ"/>
        </w:rPr>
        <w:t>úrazů</w:t>
      </w:r>
      <w:proofErr w:type="spellEnd"/>
      <w:r>
        <w:rPr>
          <w:rFonts w:eastAsia="Times New Roman"/>
          <w:lang w:eastAsia="cs-CZ"/>
        </w:rPr>
        <w:t xml:space="preserve"> </w:t>
      </w:r>
      <w:proofErr w:type="spellStart"/>
      <w:r>
        <w:rPr>
          <w:rFonts w:eastAsia="Times New Roman"/>
          <w:lang w:eastAsia="cs-CZ"/>
        </w:rPr>
        <w:t>žáků</w:t>
      </w:r>
      <w:proofErr w:type="spellEnd"/>
      <w:r>
        <w:rPr>
          <w:rFonts w:eastAsia="Times New Roman"/>
          <w:lang w:eastAsia="cs-CZ"/>
        </w:rPr>
        <w:t xml:space="preserve">, </w:t>
      </w:r>
      <w:proofErr w:type="spellStart"/>
      <w:r>
        <w:rPr>
          <w:rFonts w:eastAsia="Times New Roman"/>
          <w:lang w:eastAsia="cs-CZ"/>
        </w:rPr>
        <w:t>vyhotovuje</w:t>
      </w:r>
      <w:proofErr w:type="spellEnd"/>
      <w:r>
        <w:rPr>
          <w:rFonts w:eastAsia="Times New Roman"/>
          <w:lang w:eastAsia="cs-CZ"/>
        </w:rPr>
        <w:t xml:space="preserve"> a </w:t>
      </w:r>
      <w:proofErr w:type="spellStart"/>
      <w:r>
        <w:rPr>
          <w:rFonts w:eastAsia="Times New Roman"/>
          <w:lang w:eastAsia="cs-CZ"/>
        </w:rPr>
        <w:t>zasílá</w:t>
      </w:r>
      <w:proofErr w:type="spellEnd"/>
      <w:r>
        <w:rPr>
          <w:rFonts w:eastAsia="Times New Roman"/>
          <w:lang w:eastAsia="cs-CZ"/>
        </w:rPr>
        <w:t xml:space="preserve"> </w:t>
      </w:r>
      <w:proofErr w:type="spellStart"/>
      <w:r>
        <w:rPr>
          <w:rFonts w:eastAsia="Times New Roman"/>
          <w:lang w:eastAsia="cs-CZ"/>
        </w:rPr>
        <w:t>záznam</w:t>
      </w:r>
      <w:proofErr w:type="spellEnd"/>
      <w:r>
        <w:rPr>
          <w:rFonts w:eastAsia="Times New Roman"/>
          <w:lang w:eastAsia="cs-CZ"/>
        </w:rPr>
        <w:t xml:space="preserve"> o </w:t>
      </w:r>
      <w:proofErr w:type="spellStart"/>
      <w:r>
        <w:rPr>
          <w:rFonts w:eastAsia="Times New Roman"/>
          <w:lang w:eastAsia="cs-CZ"/>
        </w:rPr>
        <w:t>úrazu</w:t>
      </w:r>
      <w:proofErr w:type="spellEnd"/>
      <w:r>
        <w:rPr>
          <w:rFonts w:eastAsia="Times New Roman"/>
          <w:lang w:eastAsia="cs-CZ"/>
        </w:rPr>
        <w:t xml:space="preserve"> </w:t>
      </w:r>
      <w:proofErr w:type="spellStart"/>
      <w:r>
        <w:rPr>
          <w:rFonts w:eastAsia="Times New Roman"/>
          <w:lang w:eastAsia="cs-CZ"/>
        </w:rPr>
        <w:t>stanoveným</w:t>
      </w:r>
      <w:proofErr w:type="spellEnd"/>
      <w:r>
        <w:rPr>
          <w:rFonts w:eastAsia="Times New Roman"/>
          <w:lang w:eastAsia="cs-CZ"/>
        </w:rPr>
        <w:t xml:space="preserve"> </w:t>
      </w:r>
      <w:proofErr w:type="spellStart"/>
      <w:r>
        <w:rPr>
          <w:rFonts w:eastAsia="Times New Roman"/>
          <w:lang w:eastAsia="cs-CZ"/>
        </w:rPr>
        <w:t>orgánům</w:t>
      </w:r>
      <w:proofErr w:type="spellEnd"/>
      <w:r>
        <w:rPr>
          <w:rFonts w:eastAsia="Times New Roman"/>
          <w:lang w:eastAsia="cs-CZ"/>
        </w:rPr>
        <w:t xml:space="preserve"> </w:t>
      </w:r>
      <w:proofErr w:type="gramStart"/>
      <w:r>
        <w:rPr>
          <w:rFonts w:eastAsia="Times New Roman"/>
          <w:lang w:eastAsia="cs-CZ"/>
        </w:rPr>
        <w:t>a</w:t>
      </w:r>
      <w:proofErr w:type="gramEnd"/>
      <w:r>
        <w:rPr>
          <w:rFonts w:eastAsia="Times New Roman"/>
          <w:lang w:eastAsia="cs-CZ"/>
        </w:rPr>
        <w:t xml:space="preserve"> </w:t>
      </w:r>
      <w:proofErr w:type="spellStart"/>
      <w:r>
        <w:rPr>
          <w:rFonts w:eastAsia="Times New Roman"/>
          <w:lang w:eastAsia="cs-CZ"/>
        </w:rPr>
        <w:t>institucím</w:t>
      </w:r>
      <w:proofErr w:type="spellEnd"/>
      <w:r>
        <w:rPr>
          <w:rFonts w:eastAsia="Times New Roman"/>
          <w:lang w:eastAsia="cs-CZ"/>
        </w:rPr>
        <w:t xml:space="preserve">. </w:t>
      </w:r>
      <w:r>
        <w:rPr>
          <w:color w:val="auto"/>
          <w:lang w:val="pl-PL"/>
        </w:rPr>
        <w:t>Každý i sebemenší</w:t>
      </w:r>
      <w:r>
        <w:rPr>
          <w:color w:val="auto"/>
          <w:lang w:val="pl-PL"/>
        </w:rPr>
        <w:t xml:space="preserve"> úraz hlásí okamžitě žák vyučujícímu, učiteli vykonávajícímu dohled nebo třídnímu učiteli. Učitel zajistí ošetření, prokazatelně informuje rodiče, ředitelku školy , provede neprodleně zápis do Knihy úrazů. </w:t>
      </w:r>
    </w:p>
    <w:p w:rsidR="003C1F48" w:rsidRDefault="003C1F48">
      <w:pPr>
        <w:ind w:left="360"/>
        <w:rPr>
          <w:lang w:val="pl-PL"/>
        </w:rPr>
      </w:pPr>
    </w:p>
    <w:p w:rsidR="003C1F48" w:rsidRDefault="006C2A72">
      <w:pPr>
        <w:widowControl/>
        <w:suppressAutoHyphens w:val="0"/>
      </w:pPr>
      <w:proofErr w:type="spellStart"/>
      <w:r>
        <w:rPr>
          <w:rFonts w:eastAsia="Times New Roman"/>
          <w:lang w:eastAsia="cs-CZ"/>
        </w:rPr>
        <w:t>Škola</w:t>
      </w:r>
      <w:proofErr w:type="spellEnd"/>
      <w:r>
        <w:rPr>
          <w:rFonts w:eastAsia="Times New Roman"/>
          <w:lang w:eastAsia="cs-CZ"/>
        </w:rPr>
        <w:t xml:space="preserve"> </w:t>
      </w:r>
      <w:proofErr w:type="spellStart"/>
      <w:r>
        <w:rPr>
          <w:rFonts w:eastAsia="Times New Roman"/>
          <w:lang w:eastAsia="cs-CZ"/>
        </w:rPr>
        <w:t>má</w:t>
      </w:r>
      <w:proofErr w:type="spellEnd"/>
      <w:r>
        <w:rPr>
          <w:rFonts w:eastAsia="Times New Roman"/>
          <w:lang w:eastAsia="cs-CZ"/>
        </w:rPr>
        <w:t xml:space="preserve"> </w:t>
      </w:r>
      <w:proofErr w:type="spellStart"/>
      <w:r>
        <w:rPr>
          <w:rFonts w:eastAsia="Times New Roman"/>
          <w:lang w:eastAsia="cs-CZ"/>
        </w:rPr>
        <w:t>povinnost</w:t>
      </w:r>
      <w:proofErr w:type="spellEnd"/>
      <w:r>
        <w:rPr>
          <w:rFonts w:eastAsia="Times New Roman"/>
          <w:lang w:eastAsia="cs-CZ"/>
        </w:rPr>
        <w:t xml:space="preserve"> </w:t>
      </w:r>
      <w:proofErr w:type="spellStart"/>
      <w:r>
        <w:rPr>
          <w:rFonts w:eastAsia="Times New Roman"/>
          <w:lang w:eastAsia="cs-CZ"/>
        </w:rPr>
        <w:t>žáka</w:t>
      </w:r>
      <w:proofErr w:type="spellEnd"/>
      <w:r>
        <w:rPr>
          <w:rFonts w:eastAsia="Times New Roman"/>
          <w:lang w:eastAsia="cs-CZ"/>
        </w:rPr>
        <w:t xml:space="preserve">, </w:t>
      </w:r>
      <w:proofErr w:type="spellStart"/>
      <w:r>
        <w:rPr>
          <w:rFonts w:eastAsia="Times New Roman"/>
          <w:lang w:eastAsia="cs-CZ"/>
        </w:rPr>
        <w:t>který</w:t>
      </w:r>
      <w:proofErr w:type="spellEnd"/>
      <w:r>
        <w:rPr>
          <w:rFonts w:eastAsia="Times New Roman"/>
          <w:lang w:eastAsia="cs-CZ"/>
        </w:rPr>
        <w:t xml:space="preserve"> </w:t>
      </w:r>
      <w:proofErr w:type="spellStart"/>
      <w:r>
        <w:rPr>
          <w:rFonts w:eastAsia="Times New Roman"/>
          <w:lang w:eastAsia="cs-CZ"/>
        </w:rPr>
        <w:t>vykazuje</w:t>
      </w:r>
      <w:proofErr w:type="spellEnd"/>
      <w:r>
        <w:rPr>
          <w:rFonts w:eastAsia="Times New Roman"/>
          <w:lang w:eastAsia="cs-CZ"/>
        </w:rPr>
        <w:t xml:space="preserve"> </w:t>
      </w:r>
      <w:proofErr w:type="spellStart"/>
      <w:r>
        <w:rPr>
          <w:rFonts w:eastAsia="Times New Roman"/>
          <w:lang w:eastAsia="cs-CZ"/>
        </w:rPr>
        <w:t>známky</w:t>
      </w:r>
      <w:proofErr w:type="spellEnd"/>
      <w:r>
        <w:rPr>
          <w:rFonts w:eastAsia="Times New Roman"/>
          <w:lang w:eastAsia="cs-CZ"/>
        </w:rPr>
        <w:t xml:space="preserve"> </w:t>
      </w:r>
      <w:proofErr w:type="spellStart"/>
      <w:r>
        <w:rPr>
          <w:rFonts w:eastAsia="Times New Roman"/>
          <w:bCs/>
          <w:lang w:eastAsia="cs-CZ"/>
        </w:rPr>
        <w:t>a</w:t>
      </w:r>
      <w:r>
        <w:rPr>
          <w:rFonts w:eastAsia="Times New Roman"/>
          <w:bCs/>
          <w:lang w:eastAsia="cs-CZ"/>
        </w:rPr>
        <w:t>kutního</w:t>
      </w:r>
      <w:proofErr w:type="spellEnd"/>
      <w:r>
        <w:rPr>
          <w:rFonts w:eastAsia="Times New Roman"/>
          <w:bCs/>
          <w:lang w:eastAsia="cs-CZ"/>
        </w:rPr>
        <w:t xml:space="preserve"> </w:t>
      </w:r>
      <w:proofErr w:type="spellStart"/>
      <w:r>
        <w:rPr>
          <w:rFonts w:eastAsia="Times New Roman"/>
          <w:bCs/>
          <w:lang w:eastAsia="cs-CZ"/>
        </w:rPr>
        <w:t>onemocnění</w:t>
      </w:r>
      <w:proofErr w:type="spellEnd"/>
      <w:r>
        <w:rPr>
          <w:rFonts w:eastAsia="Times New Roman"/>
          <w:bCs/>
          <w:lang w:eastAsia="cs-CZ"/>
        </w:rPr>
        <w:t xml:space="preserve"> </w:t>
      </w:r>
      <w:r>
        <w:rPr>
          <w:rFonts w:eastAsia="Times New Roman"/>
          <w:lang w:eastAsia="cs-CZ"/>
        </w:rPr>
        <w:t>(</w:t>
      </w:r>
      <w:proofErr w:type="spellStart"/>
      <w:r>
        <w:rPr>
          <w:rFonts w:eastAsia="Times New Roman"/>
          <w:lang w:eastAsia="cs-CZ"/>
        </w:rPr>
        <w:t>vysoká</w:t>
      </w:r>
      <w:proofErr w:type="spellEnd"/>
      <w:r>
        <w:rPr>
          <w:rFonts w:eastAsia="Times New Roman"/>
          <w:lang w:eastAsia="cs-CZ"/>
        </w:rPr>
        <w:t xml:space="preserve"> </w:t>
      </w:r>
      <w:proofErr w:type="spellStart"/>
      <w:r>
        <w:rPr>
          <w:rFonts w:eastAsia="Times New Roman"/>
          <w:lang w:eastAsia="cs-CZ"/>
        </w:rPr>
        <w:t>horečka</w:t>
      </w:r>
      <w:proofErr w:type="spellEnd"/>
      <w:r>
        <w:rPr>
          <w:rFonts w:eastAsia="Times New Roman"/>
          <w:lang w:eastAsia="cs-CZ"/>
        </w:rPr>
        <w:t xml:space="preserve">, </w:t>
      </w:r>
      <w:proofErr w:type="spellStart"/>
      <w:r>
        <w:rPr>
          <w:rFonts w:eastAsia="Times New Roman"/>
          <w:lang w:eastAsia="cs-CZ"/>
        </w:rPr>
        <w:t>zvracení</w:t>
      </w:r>
      <w:proofErr w:type="spellEnd"/>
      <w:r>
        <w:rPr>
          <w:rFonts w:eastAsia="Times New Roman"/>
          <w:lang w:eastAsia="cs-CZ"/>
        </w:rPr>
        <w:t xml:space="preserve">, </w:t>
      </w:r>
      <w:proofErr w:type="spellStart"/>
      <w:r>
        <w:rPr>
          <w:rFonts w:eastAsia="Times New Roman"/>
          <w:lang w:eastAsia="cs-CZ"/>
        </w:rPr>
        <w:t>průjem</w:t>
      </w:r>
      <w:proofErr w:type="spellEnd"/>
      <w:r>
        <w:rPr>
          <w:rFonts w:eastAsia="Times New Roman"/>
          <w:lang w:eastAsia="cs-CZ"/>
        </w:rPr>
        <w:t xml:space="preserve">), </w:t>
      </w:r>
      <w:proofErr w:type="spellStart"/>
      <w:r>
        <w:rPr>
          <w:rFonts w:eastAsia="Times New Roman"/>
          <w:bCs/>
          <w:lang w:eastAsia="cs-CZ"/>
        </w:rPr>
        <w:t>oddělit</w:t>
      </w:r>
      <w:proofErr w:type="spellEnd"/>
      <w:r>
        <w:rPr>
          <w:rFonts w:eastAsia="Times New Roman"/>
          <w:bCs/>
          <w:lang w:eastAsia="cs-CZ"/>
        </w:rPr>
        <w:t xml:space="preserve"> od </w:t>
      </w:r>
      <w:proofErr w:type="spellStart"/>
      <w:proofErr w:type="gramStart"/>
      <w:r>
        <w:rPr>
          <w:rFonts w:eastAsia="Times New Roman"/>
          <w:bCs/>
          <w:lang w:eastAsia="cs-CZ"/>
        </w:rPr>
        <w:t>ostatních</w:t>
      </w:r>
      <w:proofErr w:type="spellEnd"/>
      <w:r>
        <w:rPr>
          <w:rFonts w:eastAsia="Times New Roman"/>
          <w:bCs/>
          <w:lang w:eastAsia="cs-CZ"/>
        </w:rPr>
        <w:t xml:space="preserve"> </w:t>
      </w:r>
      <w:r>
        <w:rPr>
          <w:rFonts w:eastAsia="Times New Roman"/>
          <w:lang w:eastAsia="cs-CZ"/>
        </w:rPr>
        <w:t xml:space="preserve"> </w:t>
      </w:r>
      <w:proofErr w:type="spellStart"/>
      <w:r>
        <w:rPr>
          <w:rFonts w:eastAsia="Times New Roman"/>
          <w:lang w:eastAsia="cs-CZ"/>
        </w:rPr>
        <w:t>žáků</w:t>
      </w:r>
      <w:proofErr w:type="spellEnd"/>
      <w:proofErr w:type="gramEnd"/>
      <w:r>
        <w:rPr>
          <w:rFonts w:eastAsia="Times New Roman"/>
          <w:lang w:eastAsia="cs-CZ"/>
        </w:rPr>
        <w:t xml:space="preserve"> a </w:t>
      </w:r>
      <w:proofErr w:type="spellStart"/>
      <w:r>
        <w:rPr>
          <w:rFonts w:eastAsia="Times New Roman"/>
          <w:bCs/>
          <w:lang w:eastAsia="cs-CZ"/>
        </w:rPr>
        <w:t>zajistit</w:t>
      </w:r>
      <w:proofErr w:type="spellEnd"/>
      <w:r>
        <w:rPr>
          <w:rFonts w:eastAsia="Times New Roman"/>
          <w:bCs/>
          <w:lang w:eastAsia="cs-CZ"/>
        </w:rPr>
        <w:t xml:space="preserve"> pro </w:t>
      </w:r>
      <w:proofErr w:type="spellStart"/>
      <w:r>
        <w:rPr>
          <w:rFonts w:eastAsia="Times New Roman"/>
          <w:bCs/>
          <w:lang w:eastAsia="cs-CZ"/>
        </w:rPr>
        <w:t>ně</w:t>
      </w:r>
      <w:proofErr w:type="spellEnd"/>
      <w:r>
        <w:rPr>
          <w:rFonts w:eastAsia="Times New Roman"/>
          <w:bCs/>
          <w:lang w:eastAsia="cs-CZ"/>
        </w:rPr>
        <w:t xml:space="preserve"> </w:t>
      </w:r>
      <w:proofErr w:type="spellStart"/>
      <w:r>
        <w:rPr>
          <w:rFonts w:eastAsia="Times New Roman"/>
          <w:bCs/>
          <w:lang w:eastAsia="cs-CZ"/>
        </w:rPr>
        <w:t>dohled</w:t>
      </w:r>
      <w:proofErr w:type="spellEnd"/>
      <w:r>
        <w:rPr>
          <w:rFonts w:eastAsia="Times New Roman"/>
          <w:bCs/>
          <w:lang w:eastAsia="cs-CZ"/>
        </w:rPr>
        <w:t xml:space="preserve"> </w:t>
      </w:r>
      <w:proofErr w:type="spellStart"/>
      <w:r>
        <w:rPr>
          <w:rFonts w:eastAsia="Times New Roman"/>
          <w:lang w:eastAsia="cs-CZ"/>
        </w:rPr>
        <w:t>zletilé</w:t>
      </w:r>
      <w:proofErr w:type="spellEnd"/>
      <w:r>
        <w:rPr>
          <w:rFonts w:eastAsia="Times New Roman"/>
          <w:lang w:eastAsia="cs-CZ"/>
        </w:rPr>
        <w:t xml:space="preserve"> </w:t>
      </w:r>
      <w:proofErr w:type="spellStart"/>
      <w:r>
        <w:rPr>
          <w:rFonts w:eastAsia="Times New Roman"/>
          <w:lang w:eastAsia="cs-CZ"/>
        </w:rPr>
        <w:t>fyzické</w:t>
      </w:r>
      <w:proofErr w:type="spellEnd"/>
      <w:r>
        <w:rPr>
          <w:rFonts w:eastAsia="Times New Roman"/>
          <w:lang w:eastAsia="cs-CZ"/>
        </w:rPr>
        <w:t xml:space="preserve"> </w:t>
      </w:r>
      <w:proofErr w:type="spellStart"/>
      <w:r>
        <w:rPr>
          <w:rFonts w:eastAsia="Times New Roman"/>
          <w:lang w:eastAsia="cs-CZ"/>
        </w:rPr>
        <w:t>osoby</w:t>
      </w:r>
      <w:proofErr w:type="spellEnd"/>
      <w:r>
        <w:rPr>
          <w:rFonts w:eastAsia="Times New Roman"/>
          <w:lang w:eastAsia="cs-CZ"/>
        </w:rPr>
        <w:t xml:space="preserve">, </w:t>
      </w:r>
      <w:proofErr w:type="spellStart"/>
      <w:r>
        <w:rPr>
          <w:rFonts w:eastAsia="Times New Roman"/>
          <w:lang w:eastAsia="cs-CZ"/>
        </w:rPr>
        <w:t>než</w:t>
      </w:r>
      <w:proofErr w:type="spellEnd"/>
      <w:r>
        <w:rPr>
          <w:rFonts w:eastAsia="Times New Roman"/>
          <w:lang w:eastAsia="cs-CZ"/>
        </w:rPr>
        <w:t xml:space="preserve"> </w:t>
      </w:r>
      <w:proofErr w:type="spellStart"/>
      <w:r>
        <w:rPr>
          <w:rFonts w:eastAsia="Times New Roman"/>
          <w:lang w:eastAsia="cs-CZ"/>
        </w:rPr>
        <w:t>si</w:t>
      </w:r>
      <w:proofErr w:type="spellEnd"/>
      <w:r>
        <w:rPr>
          <w:rFonts w:eastAsia="Times New Roman"/>
          <w:lang w:eastAsia="cs-CZ"/>
        </w:rPr>
        <w:t xml:space="preserve"> </w:t>
      </w:r>
      <w:proofErr w:type="spellStart"/>
      <w:r>
        <w:rPr>
          <w:rFonts w:eastAsia="Times New Roman"/>
          <w:lang w:eastAsia="cs-CZ"/>
        </w:rPr>
        <w:t>žáka</w:t>
      </w:r>
      <w:proofErr w:type="spellEnd"/>
      <w:r>
        <w:rPr>
          <w:rFonts w:eastAsia="Times New Roman"/>
          <w:lang w:eastAsia="cs-CZ"/>
        </w:rPr>
        <w:t xml:space="preserve"> </w:t>
      </w:r>
      <w:proofErr w:type="spellStart"/>
      <w:r>
        <w:rPr>
          <w:rFonts w:eastAsia="Times New Roman"/>
          <w:lang w:eastAsia="cs-CZ"/>
        </w:rPr>
        <w:t>převezmou</w:t>
      </w:r>
      <w:proofErr w:type="spellEnd"/>
      <w:r>
        <w:rPr>
          <w:rFonts w:eastAsia="Times New Roman"/>
          <w:lang w:eastAsia="cs-CZ"/>
        </w:rPr>
        <w:t xml:space="preserve"> </w:t>
      </w:r>
      <w:proofErr w:type="spellStart"/>
      <w:r>
        <w:rPr>
          <w:rFonts w:eastAsia="Times New Roman"/>
          <w:lang w:eastAsia="cs-CZ"/>
        </w:rPr>
        <w:t>zákonní</w:t>
      </w:r>
      <w:proofErr w:type="spellEnd"/>
      <w:r>
        <w:rPr>
          <w:rFonts w:eastAsia="Times New Roman"/>
          <w:lang w:eastAsia="cs-CZ"/>
        </w:rPr>
        <w:t xml:space="preserve"> </w:t>
      </w:r>
      <w:proofErr w:type="spellStart"/>
      <w:r>
        <w:rPr>
          <w:rFonts w:eastAsia="Times New Roman"/>
          <w:lang w:eastAsia="cs-CZ"/>
        </w:rPr>
        <w:t>zástupci</w:t>
      </w:r>
      <w:proofErr w:type="spellEnd"/>
    </w:p>
    <w:p w:rsidR="003C1F48" w:rsidRDefault="006C2A72">
      <w:pPr>
        <w:spacing w:beforeAutospacing="1" w:afterAutospacing="1"/>
      </w:pPr>
      <w:proofErr w:type="spellStart"/>
      <w:r>
        <w:rPr>
          <w:rFonts w:eastAsia="Times New Roman"/>
          <w:lang w:eastAsia="cs-CZ"/>
        </w:rPr>
        <w:t>Ve</w:t>
      </w:r>
      <w:proofErr w:type="spellEnd"/>
      <w:r>
        <w:rPr>
          <w:rFonts w:eastAsia="Times New Roman"/>
          <w:lang w:eastAsia="cs-CZ"/>
        </w:rPr>
        <w:t xml:space="preserve"> </w:t>
      </w:r>
      <w:proofErr w:type="spellStart"/>
      <w:r>
        <w:rPr>
          <w:rFonts w:eastAsia="Times New Roman"/>
          <w:lang w:eastAsia="cs-CZ"/>
        </w:rPr>
        <w:t>škole</w:t>
      </w:r>
      <w:proofErr w:type="spellEnd"/>
      <w:r>
        <w:rPr>
          <w:rFonts w:eastAsia="Times New Roman"/>
          <w:lang w:eastAsia="cs-CZ"/>
        </w:rPr>
        <w:t xml:space="preserve"> </w:t>
      </w:r>
      <w:proofErr w:type="spellStart"/>
      <w:r>
        <w:rPr>
          <w:rFonts w:eastAsia="Times New Roman"/>
          <w:lang w:eastAsia="cs-CZ"/>
        </w:rPr>
        <w:t>není</w:t>
      </w:r>
      <w:proofErr w:type="spellEnd"/>
      <w:r>
        <w:rPr>
          <w:rFonts w:eastAsia="Times New Roman"/>
          <w:lang w:eastAsia="cs-CZ"/>
        </w:rPr>
        <w:t xml:space="preserve"> </w:t>
      </w:r>
      <w:proofErr w:type="spellStart"/>
      <w:r>
        <w:rPr>
          <w:rFonts w:eastAsia="Times New Roman"/>
          <w:lang w:eastAsia="cs-CZ"/>
        </w:rPr>
        <w:t>povolena</w:t>
      </w:r>
      <w:proofErr w:type="spellEnd"/>
      <w:r>
        <w:rPr>
          <w:rFonts w:eastAsia="Times New Roman"/>
          <w:lang w:eastAsia="cs-CZ"/>
        </w:rPr>
        <w:t xml:space="preserve"> </w:t>
      </w:r>
      <w:proofErr w:type="spellStart"/>
      <w:r>
        <w:rPr>
          <w:rFonts w:eastAsia="Times New Roman"/>
          <w:lang w:eastAsia="cs-CZ"/>
        </w:rPr>
        <w:t>reklama</w:t>
      </w:r>
      <w:proofErr w:type="spellEnd"/>
      <w:r>
        <w:rPr>
          <w:rFonts w:eastAsia="Times New Roman"/>
          <w:lang w:eastAsia="cs-CZ"/>
        </w:rPr>
        <w:t xml:space="preserve"> a </w:t>
      </w:r>
      <w:proofErr w:type="spellStart"/>
      <w:r>
        <w:rPr>
          <w:rFonts w:eastAsia="Times New Roman"/>
          <w:lang w:eastAsia="cs-CZ"/>
        </w:rPr>
        <w:t>prodej</w:t>
      </w:r>
      <w:proofErr w:type="spellEnd"/>
      <w:r>
        <w:rPr>
          <w:rFonts w:eastAsia="Times New Roman"/>
          <w:lang w:eastAsia="cs-CZ"/>
        </w:rPr>
        <w:t xml:space="preserve"> </w:t>
      </w:r>
      <w:proofErr w:type="spellStart"/>
      <w:r>
        <w:rPr>
          <w:rFonts w:eastAsia="Times New Roman"/>
          <w:lang w:eastAsia="cs-CZ"/>
        </w:rPr>
        <w:t>výrobků</w:t>
      </w:r>
      <w:proofErr w:type="spellEnd"/>
      <w:r>
        <w:rPr>
          <w:rFonts w:eastAsia="Times New Roman"/>
          <w:lang w:eastAsia="cs-CZ"/>
        </w:rPr>
        <w:t xml:space="preserve"> </w:t>
      </w:r>
      <w:proofErr w:type="spellStart"/>
      <w:r>
        <w:rPr>
          <w:rFonts w:eastAsia="Times New Roman"/>
          <w:lang w:eastAsia="cs-CZ"/>
        </w:rPr>
        <w:t>ohrožujících</w:t>
      </w:r>
      <w:proofErr w:type="spellEnd"/>
      <w:r>
        <w:rPr>
          <w:rFonts w:eastAsia="Times New Roman"/>
          <w:lang w:eastAsia="cs-CZ"/>
        </w:rPr>
        <w:t xml:space="preserve"> </w:t>
      </w:r>
      <w:proofErr w:type="spellStart"/>
      <w:r>
        <w:rPr>
          <w:rFonts w:eastAsia="Times New Roman"/>
          <w:lang w:eastAsia="cs-CZ"/>
        </w:rPr>
        <w:t>zdraví</w:t>
      </w:r>
      <w:proofErr w:type="spellEnd"/>
      <w:r>
        <w:rPr>
          <w:rFonts w:eastAsia="Times New Roman"/>
          <w:lang w:eastAsia="cs-CZ"/>
        </w:rPr>
        <w:t xml:space="preserve">, </w:t>
      </w:r>
      <w:proofErr w:type="spellStart"/>
      <w:r>
        <w:rPr>
          <w:rFonts w:eastAsia="Times New Roman"/>
          <w:lang w:eastAsia="cs-CZ"/>
        </w:rPr>
        <w:t>psychický</w:t>
      </w:r>
      <w:proofErr w:type="spellEnd"/>
      <w:r>
        <w:rPr>
          <w:rFonts w:eastAsia="Times New Roman"/>
          <w:lang w:eastAsia="cs-CZ"/>
        </w:rPr>
        <w:t xml:space="preserve"> </w:t>
      </w:r>
      <w:proofErr w:type="spellStart"/>
      <w:r>
        <w:rPr>
          <w:rFonts w:eastAsia="Times New Roman"/>
          <w:lang w:eastAsia="cs-CZ"/>
        </w:rPr>
        <w:t>nebo</w:t>
      </w:r>
      <w:proofErr w:type="spellEnd"/>
      <w:r>
        <w:rPr>
          <w:rFonts w:eastAsia="Times New Roman"/>
          <w:lang w:eastAsia="cs-CZ"/>
        </w:rPr>
        <w:t xml:space="preserve"> </w:t>
      </w:r>
      <w:proofErr w:type="spellStart"/>
      <w:r>
        <w:rPr>
          <w:rFonts w:eastAsia="Times New Roman"/>
          <w:lang w:eastAsia="cs-CZ"/>
        </w:rPr>
        <w:t>mor</w:t>
      </w:r>
      <w:r>
        <w:rPr>
          <w:rFonts w:eastAsia="Times New Roman"/>
          <w:lang w:eastAsia="cs-CZ"/>
        </w:rPr>
        <w:t>ální</w:t>
      </w:r>
      <w:proofErr w:type="spellEnd"/>
      <w:r>
        <w:rPr>
          <w:rFonts w:eastAsia="Times New Roman"/>
          <w:lang w:eastAsia="cs-CZ"/>
        </w:rPr>
        <w:t xml:space="preserve"> </w:t>
      </w:r>
      <w:proofErr w:type="spellStart"/>
      <w:r>
        <w:rPr>
          <w:rFonts w:eastAsia="Times New Roman"/>
          <w:lang w:eastAsia="cs-CZ"/>
        </w:rPr>
        <w:t>vývoj</w:t>
      </w:r>
      <w:proofErr w:type="spellEnd"/>
      <w:r>
        <w:rPr>
          <w:rFonts w:eastAsia="Times New Roman"/>
          <w:lang w:eastAsia="cs-CZ"/>
        </w:rPr>
        <w:t xml:space="preserve"> </w:t>
      </w:r>
      <w:proofErr w:type="spellStart"/>
      <w:r>
        <w:rPr>
          <w:rFonts w:eastAsia="Times New Roman"/>
          <w:lang w:eastAsia="cs-CZ"/>
        </w:rPr>
        <w:t>dětí</w:t>
      </w:r>
      <w:proofErr w:type="spellEnd"/>
      <w:r>
        <w:rPr>
          <w:rFonts w:eastAsia="Times New Roman"/>
          <w:lang w:eastAsia="cs-CZ"/>
        </w:rPr>
        <w:t xml:space="preserve">. </w:t>
      </w:r>
      <w:proofErr w:type="spellStart"/>
      <w:r>
        <w:rPr>
          <w:rFonts w:eastAsia="Times New Roman"/>
          <w:lang w:eastAsia="cs-CZ"/>
        </w:rPr>
        <w:t>Ve</w:t>
      </w:r>
      <w:proofErr w:type="spellEnd"/>
      <w:r>
        <w:rPr>
          <w:rFonts w:eastAsia="Times New Roman"/>
          <w:lang w:eastAsia="cs-CZ"/>
        </w:rPr>
        <w:t xml:space="preserve"> </w:t>
      </w:r>
      <w:proofErr w:type="spellStart"/>
      <w:r>
        <w:rPr>
          <w:rFonts w:eastAsia="Times New Roman"/>
          <w:lang w:eastAsia="cs-CZ"/>
        </w:rPr>
        <w:t>škole</w:t>
      </w:r>
      <w:proofErr w:type="spellEnd"/>
      <w:r>
        <w:rPr>
          <w:rFonts w:eastAsia="Times New Roman"/>
          <w:lang w:eastAsia="cs-CZ"/>
        </w:rPr>
        <w:t xml:space="preserve"> </w:t>
      </w:r>
      <w:proofErr w:type="spellStart"/>
      <w:r>
        <w:rPr>
          <w:rFonts w:eastAsia="Times New Roman"/>
          <w:lang w:eastAsia="cs-CZ"/>
        </w:rPr>
        <w:t>není</w:t>
      </w:r>
      <w:proofErr w:type="spellEnd"/>
      <w:r>
        <w:rPr>
          <w:rFonts w:eastAsia="Times New Roman"/>
          <w:lang w:eastAsia="cs-CZ"/>
        </w:rPr>
        <w:t xml:space="preserve"> </w:t>
      </w:r>
      <w:proofErr w:type="spellStart"/>
      <w:r>
        <w:rPr>
          <w:rFonts w:eastAsia="Times New Roman"/>
          <w:lang w:eastAsia="cs-CZ"/>
        </w:rPr>
        <w:t>povolena</w:t>
      </w:r>
      <w:proofErr w:type="spellEnd"/>
      <w:r>
        <w:rPr>
          <w:rFonts w:eastAsia="Times New Roman"/>
          <w:lang w:eastAsia="cs-CZ"/>
        </w:rPr>
        <w:t xml:space="preserve"> </w:t>
      </w:r>
      <w:proofErr w:type="spellStart"/>
      <w:r>
        <w:rPr>
          <w:rFonts w:eastAsia="Times New Roman"/>
          <w:lang w:eastAsia="cs-CZ"/>
        </w:rPr>
        <w:t>činnost</w:t>
      </w:r>
      <w:proofErr w:type="spellEnd"/>
      <w:r>
        <w:rPr>
          <w:rFonts w:eastAsia="Times New Roman"/>
          <w:lang w:eastAsia="cs-CZ"/>
        </w:rPr>
        <w:t xml:space="preserve"> </w:t>
      </w:r>
      <w:proofErr w:type="spellStart"/>
      <w:r>
        <w:rPr>
          <w:rFonts w:eastAsia="Times New Roman"/>
          <w:lang w:eastAsia="cs-CZ"/>
        </w:rPr>
        <w:t>politických</w:t>
      </w:r>
      <w:proofErr w:type="spellEnd"/>
      <w:r>
        <w:rPr>
          <w:rFonts w:eastAsia="Times New Roman"/>
          <w:lang w:eastAsia="cs-CZ"/>
        </w:rPr>
        <w:t xml:space="preserve"> </w:t>
      </w:r>
      <w:proofErr w:type="spellStart"/>
      <w:r>
        <w:rPr>
          <w:rFonts w:eastAsia="Times New Roman"/>
          <w:lang w:eastAsia="cs-CZ"/>
        </w:rPr>
        <w:t>stran</w:t>
      </w:r>
      <w:proofErr w:type="spellEnd"/>
      <w:r>
        <w:rPr>
          <w:rFonts w:eastAsia="Times New Roman"/>
          <w:lang w:eastAsia="cs-CZ"/>
        </w:rPr>
        <w:t xml:space="preserve"> a </w:t>
      </w:r>
      <w:proofErr w:type="spellStart"/>
      <w:r>
        <w:rPr>
          <w:rFonts w:eastAsia="Times New Roman"/>
          <w:lang w:eastAsia="cs-CZ"/>
        </w:rPr>
        <w:t>politických</w:t>
      </w:r>
      <w:proofErr w:type="spellEnd"/>
      <w:r>
        <w:rPr>
          <w:rFonts w:eastAsia="Times New Roman"/>
          <w:lang w:eastAsia="cs-CZ"/>
        </w:rPr>
        <w:t xml:space="preserve"> </w:t>
      </w:r>
      <w:proofErr w:type="spellStart"/>
      <w:r>
        <w:rPr>
          <w:rFonts w:eastAsia="Times New Roman"/>
          <w:lang w:eastAsia="cs-CZ"/>
        </w:rPr>
        <w:t>hnutí</w:t>
      </w:r>
      <w:proofErr w:type="spellEnd"/>
      <w:r>
        <w:rPr>
          <w:rFonts w:eastAsia="Times New Roman"/>
          <w:lang w:eastAsia="cs-CZ"/>
        </w:rPr>
        <w:t xml:space="preserve"> ani </w:t>
      </w:r>
      <w:proofErr w:type="spellStart"/>
      <w:r>
        <w:rPr>
          <w:rFonts w:eastAsia="Times New Roman"/>
          <w:lang w:eastAsia="cs-CZ"/>
        </w:rPr>
        <w:t>jejich</w:t>
      </w:r>
      <w:proofErr w:type="spellEnd"/>
      <w:r>
        <w:rPr>
          <w:rFonts w:eastAsia="Times New Roman"/>
          <w:lang w:eastAsia="cs-CZ"/>
        </w:rPr>
        <w:t xml:space="preserve"> </w:t>
      </w:r>
      <w:proofErr w:type="spellStart"/>
      <w:r>
        <w:rPr>
          <w:rFonts w:eastAsia="Times New Roman"/>
          <w:lang w:eastAsia="cs-CZ"/>
        </w:rPr>
        <w:t>propagace</w:t>
      </w:r>
      <w:proofErr w:type="spellEnd"/>
      <w:r>
        <w:rPr>
          <w:rFonts w:eastAsia="Times New Roman"/>
          <w:lang w:eastAsia="cs-CZ"/>
        </w:rPr>
        <w:t>.</w:t>
      </w:r>
    </w:p>
    <w:p w:rsidR="003C1F48" w:rsidRDefault="006C2A72">
      <w:pPr>
        <w:spacing w:beforeAutospacing="1" w:afterAutospacing="1"/>
      </w:pPr>
      <w:r>
        <w:t xml:space="preserve">1. Na </w:t>
      </w:r>
      <w:proofErr w:type="spellStart"/>
      <w:r>
        <w:t>začátku</w:t>
      </w:r>
      <w:proofErr w:type="spellEnd"/>
      <w:r>
        <w:t xml:space="preserve"> </w:t>
      </w:r>
      <w:proofErr w:type="spellStart"/>
      <w:r>
        <w:t>školního</w:t>
      </w:r>
      <w:proofErr w:type="spellEnd"/>
      <w:r>
        <w:t xml:space="preserve"> </w:t>
      </w:r>
      <w:proofErr w:type="spellStart"/>
      <w:r>
        <w:t>roku</w:t>
      </w:r>
      <w:proofErr w:type="spellEnd"/>
      <w:r>
        <w:t xml:space="preserve"> </w:t>
      </w:r>
      <w:proofErr w:type="spellStart"/>
      <w:r>
        <w:t>seznámí</w:t>
      </w:r>
      <w:proofErr w:type="spellEnd"/>
      <w:r>
        <w:t xml:space="preserve"> </w:t>
      </w:r>
      <w:proofErr w:type="spellStart"/>
      <w:r>
        <w:t>třídní</w:t>
      </w:r>
      <w:proofErr w:type="spellEnd"/>
      <w:r>
        <w:t xml:space="preserve"> </w:t>
      </w:r>
      <w:proofErr w:type="spellStart"/>
      <w:r>
        <w:t>učitel</w:t>
      </w:r>
      <w:proofErr w:type="spellEnd"/>
      <w:r>
        <w:t xml:space="preserve"> </w:t>
      </w:r>
      <w:proofErr w:type="spellStart"/>
      <w:r>
        <w:t>prokazatelným</w:t>
      </w:r>
      <w:proofErr w:type="spellEnd"/>
      <w:r>
        <w:t xml:space="preserve"> </w:t>
      </w:r>
      <w:proofErr w:type="spellStart"/>
      <w:r>
        <w:t>způsobem</w:t>
      </w:r>
      <w:proofErr w:type="spellEnd"/>
      <w:r>
        <w:t xml:space="preserve"> </w:t>
      </w:r>
      <w:proofErr w:type="spellStart"/>
      <w:r>
        <w:t>žáky</w:t>
      </w:r>
      <w:proofErr w:type="spellEnd"/>
      <w:r>
        <w:t xml:space="preserve"> </w:t>
      </w:r>
      <w:proofErr w:type="spellStart"/>
      <w:r>
        <w:t>zejména</w:t>
      </w:r>
      <w:proofErr w:type="spellEnd"/>
      <w:r>
        <w:t xml:space="preserve">: </w:t>
      </w:r>
    </w:p>
    <w:p w:rsidR="003C1F48" w:rsidRDefault="006C2A72">
      <w:pPr>
        <w:spacing w:after="21"/>
      </w:pPr>
      <w:r>
        <w:t xml:space="preserve">    - se </w:t>
      </w:r>
      <w:proofErr w:type="spellStart"/>
      <w:r>
        <w:t>školním</w:t>
      </w:r>
      <w:proofErr w:type="spellEnd"/>
      <w:r>
        <w:t xml:space="preserve"> </w:t>
      </w:r>
      <w:proofErr w:type="spellStart"/>
      <w:r>
        <w:t>řádem</w:t>
      </w:r>
      <w:proofErr w:type="spellEnd"/>
      <w:r>
        <w:t xml:space="preserve"> (</w:t>
      </w:r>
      <w:proofErr w:type="spellStart"/>
      <w:r>
        <w:t>chybějící</w:t>
      </w:r>
      <w:proofErr w:type="spellEnd"/>
      <w:r>
        <w:t xml:space="preserve"> </w:t>
      </w:r>
      <w:proofErr w:type="spellStart"/>
      <w:r>
        <w:t>žáci</w:t>
      </w:r>
      <w:proofErr w:type="spellEnd"/>
      <w:r>
        <w:t xml:space="preserve"> </w:t>
      </w:r>
      <w:proofErr w:type="spellStart"/>
      <w:r>
        <w:t>budou</w:t>
      </w:r>
      <w:proofErr w:type="spellEnd"/>
      <w:r>
        <w:t xml:space="preserve"> </w:t>
      </w:r>
      <w:proofErr w:type="spellStart"/>
      <w:r>
        <w:t>poučeni</w:t>
      </w:r>
      <w:proofErr w:type="spellEnd"/>
      <w:r>
        <w:t xml:space="preserve"> </w:t>
      </w:r>
      <w:proofErr w:type="spellStart"/>
      <w:r>
        <w:t>při</w:t>
      </w:r>
      <w:proofErr w:type="spellEnd"/>
      <w:r>
        <w:t xml:space="preserve"> </w:t>
      </w:r>
      <w:proofErr w:type="spellStart"/>
      <w:r>
        <w:t>nás</w:t>
      </w:r>
      <w:r>
        <w:t>tupu</w:t>
      </w:r>
      <w:proofErr w:type="spellEnd"/>
      <w:r>
        <w:t xml:space="preserve"> do </w:t>
      </w:r>
      <w:proofErr w:type="spellStart"/>
      <w:r>
        <w:t>školy</w:t>
      </w:r>
      <w:proofErr w:type="spellEnd"/>
      <w:r>
        <w:t xml:space="preserve">), o </w:t>
      </w:r>
      <w:proofErr w:type="spellStart"/>
      <w:r>
        <w:t>poučení</w:t>
      </w:r>
      <w:proofErr w:type="spellEnd"/>
      <w:r>
        <w:t xml:space="preserve"> </w:t>
      </w:r>
      <w:proofErr w:type="spellStart"/>
      <w:r>
        <w:t>bude</w:t>
      </w:r>
      <w:proofErr w:type="spellEnd"/>
      <w:r>
        <w:t xml:space="preserve">      </w:t>
      </w:r>
      <w:proofErr w:type="spellStart"/>
      <w:proofErr w:type="gramStart"/>
      <w:r>
        <w:t>proveden</w:t>
      </w:r>
      <w:proofErr w:type="spellEnd"/>
      <w:r>
        <w:t xml:space="preserve">  </w:t>
      </w:r>
      <w:proofErr w:type="spellStart"/>
      <w:r>
        <w:t>záznam</w:t>
      </w:r>
      <w:proofErr w:type="spellEnd"/>
      <w:proofErr w:type="gramEnd"/>
      <w:r>
        <w:t xml:space="preserve"> do TK</w:t>
      </w:r>
    </w:p>
    <w:p w:rsidR="003C1F48" w:rsidRDefault="006C2A72">
      <w:pPr>
        <w:spacing w:after="21"/>
      </w:pPr>
      <w:r>
        <w:t xml:space="preserve">    - se </w:t>
      </w:r>
      <w:proofErr w:type="spellStart"/>
      <w:r>
        <w:t>zásadami</w:t>
      </w:r>
      <w:proofErr w:type="spellEnd"/>
      <w:r>
        <w:t xml:space="preserve"> </w:t>
      </w:r>
      <w:proofErr w:type="spellStart"/>
      <w:r>
        <w:t>bezpečného</w:t>
      </w:r>
      <w:proofErr w:type="spellEnd"/>
      <w:r>
        <w:t xml:space="preserve"> </w:t>
      </w:r>
      <w:proofErr w:type="spellStart"/>
      <w:r>
        <w:t>chování</w:t>
      </w:r>
      <w:proofErr w:type="spellEnd"/>
      <w:r>
        <w:t xml:space="preserve"> </w:t>
      </w:r>
      <w:proofErr w:type="spellStart"/>
      <w:r>
        <w:t>ve</w:t>
      </w:r>
      <w:proofErr w:type="spellEnd"/>
      <w:r>
        <w:t xml:space="preserve"> </w:t>
      </w:r>
      <w:proofErr w:type="spellStart"/>
      <w:r>
        <w:t>třídě</w:t>
      </w:r>
      <w:proofErr w:type="spellEnd"/>
      <w:r>
        <w:t xml:space="preserve">, </w:t>
      </w:r>
      <w:proofErr w:type="spellStart"/>
      <w:r>
        <w:t>na</w:t>
      </w:r>
      <w:proofErr w:type="spellEnd"/>
      <w:r>
        <w:t xml:space="preserve"> </w:t>
      </w:r>
      <w:proofErr w:type="spellStart"/>
      <w:r>
        <w:t>chodbách</w:t>
      </w:r>
      <w:proofErr w:type="spellEnd"/>
      <w:r>
        <w:t xml:space="preserve">, </w:t>
      </w:r>
      <w:proofErr w:type="spellStart"/>
      <w:r>
        <w:t>schodištích</w:t>
      </w:r>
      <w:proofErr w:type="spellEnd"/>
      <w:r>
        <w:t xml:space="preserve">, v </w:t>
      </w:r>
      <w:proofErr w:type="spellStart"/>
      <w:r>
        <w:t>šatnách</w:t>
      </w:r>
      <w:proofErr w:type="spellEnd"/>
      <w:r>
        <w:t xml:space="preserve">, </w:t>
      </w:r>
      <w:proofErr w:type="spellStart"/>
      <w:r>
        <w:t>při</w:t>
      </w:r>
      <w:proofErr w:type="spellEnd"/>
      <w:r>
        <w:t xml:space="preserve"> </w:t>
      </w:r>
      <w:proofErr w:type="spellStart"/>
      <w:r>
        <w:t>přechodu</w:t>
      </w:r>
      <w:proofErr w:type="spellEnd"/>
      <w:r>
        <w:t xml:space="preserve"> do </w:t>
      </w:r>
      <w:proofErr w:type="spellStart"/>
      <w:r>
        <w:t>školní</w:t>
      </w:r>
      <w:proofErr w:type="spellEnd"/>
      <w:r>
        <w:t xml:space="preserve"> </w:t>
      </w:r>
      <w:proofErr w:type="spellStart"/>
      <w:r>
        <w:t>jídelny</w:t>
      </w:r>
      <w:proofErr w:type="spellEnd"/>
      <w:r>
        <w:t xml:space="preserve">, </w:t>
      </w:r>
      <w:proofErr w:type="spellStart"/>
      <w:r>
        <w:t>při</w:t>
      </w:r>
      <w:proofErr w:type="spellEnd"/>
      <w:r>
        <w:t xml:space="preserve"> </w:t>
      </w:r>
      <w:proofErr w:type="spellStart"/>
      <w:r>
        <w:t>příchodu</w:t>
      </w:r>
      <w:proofErr w:type="spellEnd"/>
      <w:r>
        <w:t xml:space="preserve"> do </w:t>
      </w:r>
      <w:proofErr w:type="spellStart"/>
      <w:r>
        <w:t>školy</w:t>
      </w:r>
      <w:proofErr w:type="spellEnd"/>
      <w:r>
        <w:t xml:space="preserve"> </w:t>
      </w:r>
      <w:proofErr w:type="gramStart"/>
      <w:r>
        <w:t>a</w:t>
      </w:r>
      <w:proofErr w:type="gramEnd"/>
      <w:r>
        <w:t xml:space="preserve"> </w:t>
      </w:r>
      <w:proofErr w:type="spellStart"/>
      <w:r>
        <w:t>odchodu</w:t>
      </w:r>
      <w:proofErr w:type="spellEnd"/>
      <w:r>
        <w:t xml:space="preserve"> ze </w:t>
      </w:r>
      <w:proofErr w:type="spellStart"/>
      <w:r>
        <w:t>školy</w:t>
      </w:r>
      <w:proofErr w:type="spellEnd"/>
      <w:r>
        <w:t xml:space="preserve"> a </w:t>
      </w:r>
      <w:proofErr w:type="spellStart"/>
      <w:r>
        <w:t>na</w:t>
      </w:r>
      <w:proofErr w:type="spellEnd"/>
      <w:r>
        <w:t xml:space="preserve"> </w:t>
      </w:r>
      <w:proofErr w:type="spellStart"/>
      <w:r>
        <w:t>veřejných</w:t>
      </w:r>
      <w:proofErr w:type="spellEnd"/>
      <w:r>
        <w:t xml:space="preserve"> </w:t>
      </w:r>
      <w:proofErr w:type="spellStart"/>
      <w:r>
        <w:t>komunikacích</w:t>
      </w:r>
      <w:proofErr w:type="spellEnd"/>
    </w:p>
    <w:p w:rsidR="003C1F48" w:rsidRDefault="006C2A72">
      <w:pPr>
        <w:spacing w:after="21"/>
      </w:pPr>
      <w:r>
        <w:t xml:space="preserve">    </w:t>
      </w:r>
      <w:r>
        <w:t xml:space="preserve">- se </w:t>
      </w:r>
      <w:proofErr w:type="spellStart"/>
      <w:r>
        <w:t>zákazem</w:t>
      </w:r>
      <w:proofErr w:type="spellEnd"/>
      <w:r>
        <w:t xml:space="preserve"> </w:t>
      </w:r>
      <w:proofErr w:type="spellStart"/>
      <w:r>
        <w:t>přinášet</w:t>
      </w:r>
      <w:proofErr w:type="spellEnd"/>
      <w:r>
        <w:t xml:space="preserve"> do </w:t>
      </w:r>
      <w:proofErr w:type="spellStart"/>
      <w:r>
        <w:t>školy</w:t>
      </w:r>
      <w:proofErr w:type="spellEnd"/>
      <w:r>
        <w:t xml:space="preserve"> </w:t>
      </w:r>
      <w:proofErr w:type="spellStart"/>
      <w:r>
        <w:t>věci</w:t>
      </w:r>
      <w:proofErr w:type="spellEnd"/>
      <w:r>
        <w:t xml:space="preserve">, </w:t>
      </w:r>
      <w:proofErr w:type="spellStart"/>
      <w:r>
        <w:t>které</w:t>
      </w:r>
      <w:proofErr w:type="spellEnd"/>
      <w:r>
        <w:t xml:space="preserve"> </w:t>
      </w:r>
      <w:proofErr w:type="spellStart"/>
      <w:r>
        <w:t>nesouvisejí</w:t>
      </w:r>
      <w:proofErr w:type="spellEnd"/>
      <w:r>
        <w:t xml:space="preserve"> s </w:t>
      </w:r>
      <w:proofErr w:type="spellStart"/>
      <w:r>
        <w:t>vyučováním</w:t>
      </w:r>
      <w:proofErr w:type="spellEnd"/>
      <w:r>
        <w:t xml:space="preserve"> </w:t>
      </w:r>
    </w:p>
    <w:p w:rsidR="003C1F48" w:rsidRDefault="006C2A72">
      <w:r>
        <w:t xml:space="preserve">    - s </w:t>
      </w:r>
      <w:proofErr w:type="spellStart"/>
      <w:r>
        <w:t>postupem</w:t>
      </w:r>
      <w:proofErr w:type="spellEnd"/>
      <w:r>
        <w:t xml:space="preserve"> v </w:t>
      </w:r>
      <w:proofErr w:type="spellStart"/>
      <w:r>
        <w:t>případě</w:t>
      </w:r>
      <w:proofErr w:type="spellEnd"/>
      <w:r>
        <w:t xml:space="preserve"> </w:t>
      </w:r>
      <w:proofErr w:type="spellStart"/>
      <w:r>
        <w:t>úrazu</w:t>
      </w:r>
      <w:proofErr w:type="spellEnd"/>
      <w:r>
        <w:t xml:space="preserve">. </w:t>
      </w:r>
      <w:proofErr w:type="spellStart"/>
      <w:r>
        <w:t>Každý</w:t>
      </w:r>
      <w:proofErr w:type="spellEnd"/>
      <w:r>
        <w:t xml:space="preserve"> </w:t>
      </w:r>
      <w:proofErr w:type="spellStart"/>
      <w:r>
        <w:t>úraz</w:t>
      </w:r>
      <w:proofErr w:type="spellEnd"/>
      <w:r>
        <w:t xml:space="preserve">, </w:t>
      </w:r>
      <w:proofErr w:type="spellStart"/>
      <w:r>
        <w:t>poranění</w:t>
      </w:r>
      <w:proofErr w:type="spellEnd"/>
      <w:r>
        <w:t xml:space="preserve"> </w:t>
      </w:r>
      <w:proofErr w:type="spellStart"/>
      <w:r>
        <w:t>či</w:t>
      </w:r>
      <w:proofErr w:type="spellEnd"/>
      <w:r>
        <w:t xml:space="preserve"> </w:t>
      </w:r>
      <w:proofErr w:type="spellStart"/>
      <w:r>
        <w:t>nehodu</w:t>
      </w:r>
      <w:proofErr w:type="spellEnd"/>
      <w:r>
        <w:t xml:space="preserve">, k </w:t>
      </w:r>
      <w:proofErr w:type="spellStart"/>
      <w:r>
        <w:t>nimž</w:t>
      </w:r>
      <w:proofErr w:type="spellEnd"/>
      <w:r>
        <w:t xml:space="preserve"> </w:t>
      </w:r>
      <w:proofErr w:type="spellStart"/>
      <w:r>
        <w:t>dojde</w:t>
      </w:r>
      <w:proofErr w:type="spellEnd"/>
      <w:r>
        <w:t xml:space="preserve"> </w:t>
      </w:r>
      <w:proofErr w:type="spellStart"/>
      <w:proofErr w:type="gramStart"/>
      <w:r>
        <w:t>během</w:t>
      </w:r>
      <w:proofErr w:type="spellEnd"/>
      <w:r>
        <w:t xml:space="preserve">  </w:t>
      </w:r>
      <w:proofErr w:type="spellStart"/>
      <w:r>
        <w:t>vyučování</w:t>
      </w:r>
      <w:proofErr w:type="spellEnd"/>
      <w:proofErr w:type="gramEnd"/>
      <w:r>
        <w:t xml:space="preserve"> </w:t>
      </w:r>
      <w:proofErr w:type="spellStart"/>
      <w:r>
        <w:t>ve</w:t>
      </w:r>
      <w:proofErr w:type="spellEnd"/>
      <w:r>
        <w:t xml:space="preserve"> </w:t>
      </w:r>
      <w:proofErr w:type="spellStart"/>
      <w:r>
        <w:t>třídách</w:t>
      </w:r>
      <w:proofErr w:type="spellEnd"/>
      <w:r>
        <w:t xml:space="preserve">, </w:t>
      </w:r>
      <w:proofErr w:type="spellStart"/>
      <w:r>
        <w:t>na</w:t>
      </w:r>
      <w:proofErr w:type="spellEnd"/>
      <w:r>
        <w:t xml:space="preserve"> </w:t>
      </w:r>
      <w:proofErr w:type="spellStart"/>
      <w:r>
        <w:t>chodbách</w:t>
      </w:r>
      <w:proofErr w:type="spellEnd"/>
      <w:r>
        <w:t xml:space="preserve"> </w:t>
      </w:r>
      <w:proofErr w:type="spellStart"/>
      <w:r>
        <w:t>nebo</w:t>
      </w:r>
      <w:proofErr w:type="spellEnd"/>
      <w:r>
        <w:t xml:space="preserve"> </w:t>
      </w:r>
      <w:proofErr w:type="spellStart"/>
      <w:r>
        <w:t>na</w:t>
      </w:r>
      <w:proofErr w:type="spellEnd"/>
      <w:r>
        <w:t xml:space="preserve"> </w:t>
      </w:r>
      <w:proofErr w:type="spellStart"/>
      <w:r>
        <w:t>školním</w:t>
      </w:r>
      <w:proofErr w:type="spellEnd"/>
      <w:r>
        <w:t xml:space="preserve"> </w:t>
      </w:r>
      <w:proofErr w:type="spellStart"/>
      <w:r>
        <w:t>dvoře</w:t>
      </w:r>
      <w:proofErr w:type="spellEnd"/>
      <w:r>
        <w:t xml:space="preserve">, </w:t>
      </w:r>
      <w:proofErr w:type="spellStart"/>
      <w:r>
        <w:t>jsou</w:t>
      </w:r>
      <w:proofErr w:type="spellEnd"/>
      <w:r>
        <w:t xml:space="preserve"> </w:t>
      </w:r>
      <w:proofErr w:type="spellStart"/>
      <w:r>
        <w:t>žáci</w:t>
      </w:r>
      <w:proofErr w:type="spellEnd"/>
      <w:r>
        <w:t xml:space="preserve"> </w:t>
      </w:r>
      <w:proofErr w:type="spellStart"/>
      <w:r>
        <w:t>povinni</w:t>
      </w:r>
      <w:proofErr w:type="spellEnd"/>
      <w:r>
        <w:t xml:space="preserve"> </w:t>
      </w:r>
      <w:proofErr w:type="spellStart"/>
      <w:r>
        <w:t>neprodleně</w:t>
      </w:r>
      <w:proofErr w:type="spellEnd"/>
      <w:r>
        <w:t xml:space="preserve"> </w:t>
      </w:r>
      <w:proofErr w:type="spellStart"/>
      <w:r>
        <w:t>hlásit</w:t>
      </w:r>
      <w:proofErr w:type="spellEnd"/>
      <w:r>
        <w:t xml:space="preserve"> </w:t>
      </w:r>
      <w:proofErr w:type="spellStart"/>
      <w:r>
        <w:t>dozírají</w:t>
      </w:r>
      <w:r>
        <w:t>címu</w:t>
      </w:r>
      <w:proofErr w:type="spellEnd"/>
      <w:r>
        <w:t xml:space="preserve"> </w:t>
      </w:r>
      <w:proofErr w:type="spellStart"/>
      <w:r>
        <w:t>nebo</w:t>
      </w:r>
      <w:proofErr w:type="spellEnd"/>
      <w:r>
        <w:t xml:space="preserve"> </w:t>
      </w:r>
      <w:proofErr w:type="spellStart"/>
      <w:r>
        <w:t>třídnímu</w:t>
      </w:r>
      <w:proofErr w:type="spellEnd"/>
      <w:r>
        <w:t xml:space="preserve"> </w:t>
      </w:r>
      <w:proofErr w:type="spellStart"/>
      <w:r>
        <w:t>učiteli</w:t>
      </w:r>
      <w:proofErr w:type="spellEnd"/>
      <w:r>
        <w:t xml:space="preserve">. </w:t>
      </w:r>
      <w:proofErr w:type="spellStart"/>
      <w:r>
        <w:t>Také</w:t>
      </w:r>
      <w:proofErr w:type="spellEnd"/>
      <w:r>
        <w:t xml:space="preserve"> </w:t>
      </w:r>
      <w:proofErr w:type="spellStart"/>
      <w:r>
        <w:t>úrazy</w:t>
      </w:r>
      <w:proofErr w:type="spellEnd"/>
      <w:r>
        <w:t xml:space="preserve">, </w:t>
      </w:r>
      <w:proofErr w:type="spellStart"/>
      <w:r>
        <w:t>ke</w:t>
      </w:r>
      <w:proofErr w:type="spellEnd"/>
      <w:r>
        <w:t xml:space="preserve"> </w:t>
      </w:r>
      <w:proofErr w:type="spellStart"/>
      <w:r>
        <w:t>kterým</w:t>
      </w:r>
      <w:proofErr w:type="spellEnd"/>
      <w:r>
        <w:t xml:space="preserve"> </w:t>
      </w:r>
      <w:proofErr w:type="spellStart"/>
      <w:r>
        <w:t>došlo</w:t>
      </w:r>
      <w:proofErr w:type="spellEnd"/>
      <w:r>
        <w:t xml:space="preserve"> </w:t>
      </w:r>
      <w:proofErr w:type="spellStart"/>
      <w:r>
        <w:t>při</w:t>
      </w:r>
      <w:proofErr w:type="spellEnd"/>
      <w:r>
        <w:t xml:space="preserve"> </w:t>
      </w:r>
      <w:proofErr w:type="spellStart"/>
      <w:r>
        <w:t>společné</w:t>
      </w:r>
      <w:proofErr w:type="spellEnd"/>
      <w:r>
        <w:t xml:space="preserve"> </w:t>
      </w:r>
      <w:proofErr w:type="spellStart"/>
      <w:r>
        <w:t>činnosti</w:t>
      </w:r>
      <w:proofErr w:type="spellEnd"/>
      <w:r>
        <w:t xml:space="preserve"> </w:t>
      </w:r>
      <w:proofErr w:type="spellStart"/>
      <w:r>
        <w:t>žáků</w:t>
      </w:r>
      <w:proofErr w:type="spellEnd"/>
      <w:r>
        <w:t xml:space="preserve"> </w:t>
      </w:r>
      <w:proofErr w:type="spellStart"/>
      <w:r>
        <w:t>mimo</w:t>
      </w:r>
      <w:proofErr w:type="spellEnd"/>
      <w:r>
        <w:t xml:space="preserve"> </w:t>
      </w:r>
      <w:proofErr w:type="spellStart"/>
      <w:r>
        <w:t>školu</w:t>
      </w:r>
      <w:proofErr w:type="spellEnd"/>
      <w:r>
        <w:t xml:space="preserve">, je </w:t>
      </w:r>
      <w:proofErr w:type="spellStart"/>
      <w:r>
        <w:t>třeba</w:t>
      </w:r>
      <w:proofErr w:type="spellEnd"/>
      <w:r>
        <w:t xml:space="preserve"> bez </w:t>
      </w:r>
      <w:proofErr w:type="spellStart"/>
      <w:r>
        <w:t>odkladu</w:t>
      </w:r>
      <w:proofErr w:type="spellEnd"/>
      <w:r>
        <w:t xml:space="preserve"> </w:t>
      </w:r>
      <w:proofErr w:type="spellStart"/>
      <w:r>
        <w:t>hlásit</w:t>
      </w:r>
      <w:proofErr w:type="spellEnd"/>
      <w:r>
        <w:t xml:space="preserve"> </w:t>
      </w:r>
      <w:proofErr w:type="spellStart"/>
      <w:r>
        <w:t>vedení</w:t>
      </w:r>
      <w:proofErr w:type="spellEnd"/>
      <w:r>
        <w:t xml:space="preserve"> </w:t>
      </w:r>
      <w:proofErr w:type="spellStart"/>
      <w:r>
        <w:t>školy</w:t>
      </w:r>
      <w:proofErr w:type="spellEnd"/>
      <w:r>
        <w:t xml:space="preserve">. </w:t>
      </w:r>
      <w:proofErr w:type="spellStart"/>
      <w:r>
        <w:t>Těžké</w:t>
      </w:r>
      <w:proofErr w:type="spellEnd"/>
      <w:r>
        <w:t xml:space="preserve"> </w:t>
      </w:r>
      <w:proofErr w:type="spellStart"/>
      <w:r>
        <w:t>úrazy</w:t>
      </w:r>
      <w:proofErr w:type="spellEnd"/>
      <w:r>
        <w:t xml:space="preserve"> </w:t>
      </w:r>
      <w:proofErr w:type="spellStart"/>
      <w:r>
        <w:t>žáků</w:t>
      </w:r>
      <w:proofErr w:type="spellEnd"/>
      <w:r>
        <w:t xml:space="preserve"> </w:t>
      </w:r>
      <w:proofErr w:type="spellStart"/>
      <w:r>
        <w:t>na</w:t>
      </w:r>
      <w:proofErr w:type="spellEnd"/>
      <w:r>
        <w:t xml:space="preserve"> </w:t>
      </w:r>
      <w:proofErr w:type="spellStart"/>
      <w:r>
        <w:t>výletě</w:t>
      </w:r>
      <w:proofErr w:type="spellEnd"/>
      <w:r>
        <w:t xml:space="preserve">, </w:t>
      </w:r>
      <w:proofErr w:type="spellStart"/>
      <w:proofErr w:type="gramStart"/>
      <w:r>
        <w:t>plavání</w:t>
      </w:r>
      <w:proofErr w:type="spellEnd"/>
      <w:r>
        <w:t xml:space="preserve">  </w:t>
      </w:r>
      <w:proofErr w:type="spellStart"/>
      <w:r>
        <w:t>apod</w:t>
      </w:r>
      <w:proofErr w:type="spellEnd"/>
      <w:proofErr w:type="gramEnd"/>
      <w:r>
        <w:t xml:space="preserve">. je </w:t>
      </w:r>
      <w:proofErr w:type="spellStart"/>
      <w:r>
        <w:t>třeba</w:t>
      </w:r>
      <w:proofErr w:type="spellEnd"/>
      <w:r>
        <w:t xml:space="preserve"> </w:t>
      </w:r>
      <w:proofErr w:type="spellStart"/>
      <w:r>
        <w:t>hlásit</w:t>
      </w:r>
      <w:proofErr w:type="spellEnd"/>
      <w:r>
        <w:t xml:space="preserve"> </w:t>
      </w:r>
      <w:proofErr w:type="spellStart"/>
      <w:r>
        <w:t>ihned</w:t>
      </w:r>
      <w:proofErr w:type="spellEnd"/>
      <w:r>
        <w:t xml:space="preserve"> </w:t>
      </w:r>
      <w:proofErr w:type="spellStart"/>
      <w:r>
        <w:t>škole</w:t>
      </w:r>
      <w:proofErr w:type="spellEnd"/>
      <w:r>
        <w:t xml:space="preserve">. </w:t>
      </w:r>
      <w:proofErr w:type="spellStart"/>
      <w:r>
        <w:t>Každý</w:t>
      </w:r>
      <w:proofErr w:type="spellEnd"/>
      <w:r>
        <w:t xml:space="preserve"> </w:t>
      </w:r>
      <w:proofErr w:type="spellStart"/>
      <w:r>
        <w:t>úraz</w:t>
      </w:r>
      <w:proofErr w:type="spellEnd"/>
      <w:r>
        <w:t xml:space="preserve"> je </w:t>
      </w:r>
      <w:proofErr w:type="spellStart"/>
      <w:r>
        <w:t>nutno</w:t>
      </w:r>
      <w:proofErr w:type="spellEnd"/>
      <w:r>
        <w:t xml:space="preserve"> </w:t>
      </w:r>
      <w:proofErr w:type="spellStart"/>
      <w:r>
        <w:t>zapsat</w:t>
      </w:r>
      <w:proofErr w:type="spellEnd"/>
      <w:r>
        <w:t xml:space="preserve"> do </w:t>
      </w:r>
      <w:proofErr w:type="spellStart"/>
      <w:r>
        <w:t>knihy</w:t>
      </w:r>
      <w:proofErr w:type="spellEnd"/>
      <w:r>
        <w:t xml:space="preserve"> </w:t>
      </w:r>
      <w:proofErr w:type="spellStart"/>
      <w:r>
        <w:t>úrazů</w:t>
      </w:r>
      <w:proofErr w:type="spellEnd"/>
      <w:r>
        <w:t xml:space="preserve">, </w:t>
      </w:r>
      <w:proofErr w:type="spellStart"/>
      <w:r>
        <w:t>kter</w:t>
      </w:r>
      <w:r>
        <w:t>á</w:t>
      </w:r>
      <w:proofErr w:type="spellEnd"/>
      <w:r>
        <w:t xml:space="preserve"> je </w:t>
      </w:r>
      <w:proofErr w:type="spellStart"/>
      <w:r>
        <w:t>uložena</w:t>
      </w:r>
      <w:proofErr w:type="spellEnd"/>
      <w:r>
        <w:t xml:space="preserve"> </w:t>
      </w:r>
      <w:proofErr w:type="spellStart"/>
      <w:r>
        <w:t>ve</w:t>
      </w:r>
      <w:proofErr w:type="spellEnd"/>
      <w:r>
        <w:t xml:space="preserve"> </w:t>
      </w:r>
      <w:proofErr w:type="spellStart"/>
      <w:r>
        <w:t>sborovně</w:t>
      </w:r>
      <w:proofErr w:type="spellEnd"/>
      <w:r>
        <w:t xml:space="preserve">. </w:t>
      </w:r>
    </w:p>
    <w:p w:rsidR="003C1F48" w:rsidRDefault="006C2A72">
      <w:r>
        <w:t xml:space="preserve">- s </w:t>
      </w:r>
      <w:proofErr w:type="spellStart"/>
      <w:r>
        <w:t>nebezpečím</w:t>
      </w:r>
      <w:proofErr w:type="spellEnd"/>
      <w:r>
        <w:t xml:space="preserve"> </w:t>
      </w:r>
      <w:proofErr w:type="spellStart"/>
      <w:r>
        <w:t>vzniku</w:t>
      </w:r>
      <w:proofErr w:type="spellEnd"/>
      <w:r>
        <w:t xml:space="preserve"> </w:t>
      </w:r>
      <w:proofErr w:type="spellStart"/>
      <w:r>
        <w:t>požáru</w:t>
      </w:r>
      <w:proofErr w:type="spellEnd"/>
      <w:r>
        <w:t xml:space="preserve"> a s </w:t>
      </w:r>
      <w:proofErr w:type="spellStart"/>
      <w:r>
        <w:t>postupem</w:t>
      </w:r>
      <w:proofErr w:type="spellEnd"/>
      <w:r>
        <w:t xml:space="preserve"> v </w:t>
      </w:r>
      <w:proofErr w:type="spellStart"/>
      <w:r>
        <w:t>případě</w:t>
      </w:r>
      <w:proofErr w:type="spellEnd"/>
      <w:r>
        <w:t xml:space="preserve"> </w:t>
      </w:r>
      <w:proofErr w:type="spellStart"/>
      <w:r>
        <w:t>požáru</w:t>
      </w:r>
      <w:proofErr w:type="spellEnd"/>
    </w:p>
    <w:p w:rsidR="003C1F48" w:rsidRDefault="003C1F48"/>
    <w:p w:rsidR="003C1F48" w:rsidRDefault="006C2A72">
      <w:r>
        <w:t xml:space="preserve">2. Na </w:t>
      </w:r>
      <w:proofErr w:type="spellStart"/>
      <w:r>
        <w:t>začátku</w:t>
      </w:r>
      <w:proofErr w:type="spellEnd"/>
      <w:r>
        <w:t xml:space="preserve"> </w:t>
      </w:r>
      <w:proofErr w:type="spellStart"/>
      <w:r>
        <w:t>první</w:t>
      </w:r>
      <w:proofErr w:type="spellEnd"/>
      <w:r>
        <w:t xml:space="preserve"> </w:t>
      </w:r>
      <w:proofErr w:type="spellStart"/>
      <w:r>
        <w:t>vyučovací</w:t>
      </w:r>
      <w:proofErr w:type="spellEnd"/>
      <w:r>
        <w:t xml:space="preserve"> </w:t>
      </w:r>
      <w:proofErr w:type="spellStart"/>
      <w:r>
        <w:t>hodiny</w:t>
      </w:r>
      <w:proofErr w:type="spellEnd"/>
      <w:r>
        <w:t xml:space="preserve"> </w:t>
      </w:r>
      <w:proofErr w:type="spellStart"/>
      <w:r>
        <w:t>některých</w:t>
      </w:r>
      <w:proofErr w:type="spellEnd"/>
      <w:r>
        <w:t xml:space="preserve"> </w:t>
      </w:r>
      <w:proofErr w:type="spellStart"/>
      <w:r>
        <w:t>předmětů</w:t>
      </w:r>
      <w:proofErr w:type="spellEnd"/>
      <w:r>
        <w:t xml:space="preserve">, </w:t>
      </w:r>
      <w:proofErr w:type="spellStart"/>
      <w:r>
        <w:t>zejména</w:t>
      </w:r>
      <w:proofErr w:type="spellEnd"/>
      <w:r>
        <w:t xml:space="preserve"> </w:t>
      </w:r>
      <w:proofErr w:type="spellStart"/>
      <w:r>
        <w:t>tělesné</w:t>
      </w:r>
      <w:proofErr w:type="spellEnd"/>
      <w:r>
        <w:t xml:space="preserve"> </w:t>
      </w:r>
      <w:proofErr w:type="spellStart"/>
      <w:r>
        <w:t>výchovy</w:t>
      </w:r>
      <w:proofErr w:type="spellEnd"/>
      <w:r>
        <w:t xml:space="preserve"> a </w:t>
      </w:r>
      <w:proofErr w:type="spellStart"/>
      <w:r>
        <w:t>pracovních</w:t>
      </w:r>
      <w:proofErr w:type="spellEnd"/>
      <w:r>
        <w:t xml:space="preserve"> </w:t>
      </w:r>
      <w:proofErr w:type="spellStart"/>
      <w:r>
        <w:t>činností</w:t>
      </w:r>
      <w:proofErr w:type="spellEnd"/>
      <w:r>
        <w:t xml:space="preserve"> </w:t>
      </w:r>
      <w:proofErr w:type="spellStart"/>
      <w:r>
        <w:t>nebo</w:t>
      </w:r>
      <w:proofErr w:type="spellEnd"/>
      <w:r>
        <w:t xml:space="preserve"> </w:t>
      </w:r>
      <w:proofErr w:type="spellStart"/>
      <w:r>
        <w:t>před</w:t>
      </w:r>
      <w:proofErr w:type="spellEnd"/>
      <w:r>
        <w:t xml:space="preserve"> </w:t>
      </w:r>
      <w:proofErr w:type="spellStart"/>
      <w:r>
        <w:t>výukou</w:t>
      </w:r>
      <w:proofErr w:type="spellEnd"/>
      <w:r>
        <w:t xml:space="preserve"> </w:t>
      </w:r>
      <w:proofErr w:type="spellStart"/>
      <w:r>
        <w:t>informatiky</w:t>
      </w:r>
      <w:proofErr w:type="spellEnd"/>
      <w:r>
        <w:t xml:space="preserve">, </w:t>
      </w:r>
      <w:proofErr w:type="spellStart"/>
      <w:r>
        <w:t>seznámí</w:t>
      </w:r>
      <w:proofErr w:type="spellEnd"/>
      <w:r>
        <w:t xml:space="preserve"> </w:t>
      </w:r>
      <w:proofErr w:type="spellStart"/>
      <w:r>
        <w:t>vyučující</w:t>
      </w:r>
      <w:proofErr w:type="spellEnd"/>
      <w:r>
        <w:t xml:space="preserve"> </w:t>
      </w:r>
      <w:proofErr w:type="spellStart"/>
      <w:r>
        <w:t>žáky</w:t>
      </w:r>
      <w:proofErr w:type="spellEnd"/>
      <w:r>
        <w:t xml:space="preserve"> </w:t>
      </w:r>
      <w:proofErr w:type="spellStart"/>
      <w:r>
        <w:t>prokazatelně</w:t>
      </w:r>
      <w:proofErr w:type="spellEnd"/>
      <w:r>
        <w:t xml:space="preserve"> </w:t>
      </w:r>
      <w:r>
        <w:t xml:space="preserve">s </w:t>
      </w:r>
      <w:proofErr w:type="spellStart"/>
      <w:r>
        <w:t>pravidly</w:t>
      </w:r>
      <w:proofErr w:type="spellEnd"/>
      <w:r>
        <w:t xml:space="preserve"> </w:t>
      </w:r>
      <w:proofErr w:type="spellStart"/>
      <w:r>
        <w:t>bezpečného</w:t>
      </w:r>
      <w:proofErr w:type="spellEnd"/>
      <w:r>
        <w:t xml:space="preserve"> </w:t>
      </w:r>
      <w:proofErr w:type="spellStart"/>
      <w:r>
        <w:t>chování</w:t>
      </w:r>
      <w:proofErr w:type="spellEnd"/>
      <w:r>
        <w:t xml:space="preserve"> a </w:t>
      </w:r>
      <w:proofErr w:type="spellStart"/>
      <w:r>
        <w:t>upozorní</w:t>
      </w:r>
      <w:proofErr w:type="spellEnd"/>
      <w:r>
        <w:t xml:space="preserve"> je </w:t>
      </w:r>
      <w:proofErr w:type="spellStart"/>
      <w:r>
        <w:t>na</w:t>
      </w:r>
      <w:proofErr w:type="spellEnd"/>
      <w:r>
        <w:t xml:space="preserve"> </w:t>
      </w:r>
      <w:proofErr w:type="spellStart"/>
      <w:r>
        <w:t>možné</w:t>
      </w:r>
      <w:proofErr w:type="spellEnd"/>
      <w:r>
        <w:t xml:space="preserve"> </w:t>
      </w:r>
      <w:proofErr w:type="spellStart"/>
      <w:r>
        <w:t>ohrožení</w:t>
      </w:r>
      <w:proofErr w:type="spellEnd"/>
      <w:r>
        <w:t xml:space="preserve"> </w:t>
      </w:r>
      <w:proofErr w:type="spellStart"/>
      <w:r>
        <w:t>života</w:t>
      </w:r>
      <w:proofErr w:type="spellEnd"/>
      <w:r>
        <w:t xml:space="preserve">, </w:t>
      </w:r>
      <w:proofErr w:type="spellStart"/>
      <w:r>
        <w:t>zdraví</w:t>
      </w:r>
      <w:proofErr w:type="spellEnd"/>
      <w:r>
        <w:t xml:space="preserve"> </w:t>
      </w:r>
      <w:proofErr w:type="spellStart"/>
      <w:r>
        <w:t>či</w:t>
      </w:r>
      <w:proofErr w:type="spellEnd"/>
      <w:r>
        <w:t xml:space="preserve"> </w:t>
      </w:r>
      <w:proofErr w:type="spellStart"/>
      <w:r>
        <w:t>majetku</w:t>
      </w:r>
      <w:proofErr w:type="spellEnd"/>
      <w:r>
        <w:t xml:space="preserve">. </w:t>
      </w:r>
      <w:proofErr w:type="spellStart"/>
      <w:r>
        <w:t>Seznámí</w:t>
      </w:r>
      <w:proofErr w:type="spellEnd"/>
      <w:r>
        <w:t xml:space="preserve"> je </w:t>
      </w:r>
      <w:proofErr w:type="spellStart"/>
      <w:r>
        <w:t>také</w:t>
      </w:r>
      <w:proofErr w:type="spellEnd"/>
      <w:r>
        <w:t xml:space="preserve"> s </w:t>
      </w:r>
      <w:proofErr w:type="spellStart"/>
      <w:r>
        <w:t>řádem</w:t>
      </w:r>
      <w:proofErr w:type="spellEnd"/>
      <w:r>
        <w:t xml:space="preserve"> </w:t>
      </w:r>
      <w:proofErr w:type="spellStart"/>
      <w:r>
        <w:t>příslušné</w:t>
      </w:r>
      <w:proofErr w:type="spellEnd"/>
      <w:r>
        <w:t xml:space="preserve"> </w:t>
      </w:r>
      <w:proofErr w:type="spellStart"/>
      <w:r>
        <w:t>učebny</w:t>
      </w:r>
      <w:proofErr w:type="spellEnd"/>
      <w:r>
        <w:t>.</w:t>
      </w:r>
    </w:p>
    <w:p w:rsidR="003C1F48" w:rsidRDefault="003C1F48"/>
    <w:p w:rsidR="003C1F48" w:rsidRDefault="006C2A72">
      <w:r>
        <w:t xml:space="preserve">3. </w:t>
      </w:r>
      <w:proofErr w:type="spellStart"/>
      <w:r>
        <w:t>Platí</w:t>
      </w:r>
      <w:proofErr w:type="spellEnd"/>
      <w:r>
        <w:t xml:space="preserve"> </w:t>
      </w:r>
      <w:proofErr w:type="spellStart"/>
      <w:r>
        <w:t>přísný</w:t>
      </w:r>
      <w:proofErr w:type="spellEnd"/>
      <w:r>
        <w:t xml:space="preserve"> </w:t>
      </w:r>
      <w:proofErr w:type="spellStart"/>
      <w:r>
        <w:t>zákaz</w:t>
      </w:r>
      <w:proofErr w:type="spellEnd"/>
      <w:r>
        <w:t xml:space="preserve"> </w:t>
      </w:r>
      <w:proofErr w:type="spellStart"/>
      <w:r>
        <w:t>ve</w:t>
      </w:r>
      <w:proofErr w:type="spellEnd"/>
      <w:r>
        <w:t xml:space="preserve"> </w:t>
      </w:r>
      <w:proofErr w:type="spellStart"/>
      <w:r>
        <w:t>všech</w:t>
      </w:r>
      <w:proofErr w:type="spellEnd"/>
      <w:r>
        <w:t xml:space="preserve"> </w:t>
      </w:r>
      <w:proofErr w:type="spellStart"/>
      <w:r>
        <w:t>prostorách</w:t>
      </w:r>
      <w:proofErr w:type="spellEnd"/>
      <w:r>
        <w:t xml:space="preserve"> </w:t>
      </w:r>
      <w:proofErr w:type="spellStart"/>
      <w:r>
        <w:t>školy</w:t>
      </w:r>
      <w:proofErr w:type="spellEnd"/>
      <w:r>
        <w:t xml:space="preserve"> </w:t>
      </w:r>
      <w:proofErr w:type="spellStart"/>
      <w:r>
        <w:t>žákům</w:t>
      </w:r>
      <w:proofErr w:type="spellEnd"/>
      <w:r>
        <w:t xml:space="preserve"> </w:t>
      </w:r>
      <w:proofErr w:type="spellStart"/>
      <w:r>
        <w:t>jakkoli</w:t>
      </w:r>
      <w:proofErr w:type="spellEnd"/>
      <w:r>
        <w:t xml:space="preserve"> </w:t>
      </w:r>
      <w:proofErr w:type="spellStart"/>
      <w:r>
        <w:t>manipulovat</w:t>
      </w:r>
      <w:proofErr w:type="spellEnd"/>
      <w:r>
        <w:t xml:space="preserve"> se </w:t>
      </w:r>
      <w:proofErr w:type="spellStart"/>
      <w:r>
        <w:t>školním</w:t>
      </w:r>
      <w:proofErr w:type="spellEnd"/>
      <w:r>
        <w:t xml:space="preserve"> </w:t>
      </w:r>
      <w:proofErr w:type="spellStart"/>
      <w:r>
        <w:t>zařízením</w:t>
      </w:r>
      <w:proofErr w:type="spellEnd"/>
      <w:r>
        <w:t xml:space="preserve"> </w:t>
      </w:r>
      <w:proofErr w:type="gramStart"/>
      <w:r>
        <w:t>a</w:t>
      </w:r>
      <w:proofErr w:type="gramEnd"/>
      <w:r>
        <w:t xml:space="preserve"> </w:t>
      </w:r>
      <w:proofErr w:type="spellStart"/>
      <w:r>
        <w:t>elektrickými</w:t>
      </w:r>
      <w:proofErr w:type="spellEnd"/>
      <w:r>
        <w:t xml:space="preserve"> </w:t>
      </w:r>
      <w:proofErr w:type="spellStart"/>
      <w:r>
        <w:t>spotřebiči</w:t>
      </w:r>
      <w:proofErr w:type="spellEnd"/>
      <w:r>
        <w:t xml:space="preserve">, </w:t>
      </w:r>
      <w:proofErr w:type="spellStart"/>
      <w:r>
        <w:t>ot</w:t>
      </w:r>
      <w:r>
        <w:t>vírat</w:t>
      </w:r>
      <w:proofErr w:type="spellEnd"/>
      <w:r>
        <w:t xml:space="preserve"> </w:t>
      </w:r>
      <w:proofErr w:type="spellStart"/>
      <w:r>
        <w:t>okna</w:t>
      </w:r>
      <w:proofErr w:type="spellEnd"/>
      <w:r>
        <w:t>.</w:t>
      </w:r>
    </w:p>
    <w:p w:rsidR="003C1F48" w:rsidRDefault="003C1F48"/>
    <w:p w:rsidR="003C1F48" w:rsidRDefault="006C2A72">
      <w:r>
        <w:lastRenderedPageBreak/>
        <w:t xml:space="preserve">4. </w:t>
      </w:r>
      <w:proofErr w:type="spellStart"/>
      <w:r>
        <w:t>Před</w:t>
      </w:r>
      <w:proofErr w:type="spellEnd"/>
      <w:r>
        <w:t xml:space="preserve"> </w:t>
      </w:r>
      <w:proofErr w:type="spellStart"/>
      <w:r>
        <w:t>činnostmi</w:t>
      </w:r>
      <w:proofErr w:type="spellEnd"/>
      <w:r>
        <w:t xml:space="preserve">, </w:t>
      </w:r>
      <w:proofErr w:type="spellStart"/>
      <w:r>
        <w:t>které</w:t>
      </w:r>
      <w:proofErr w:type="spellEnd"/>
      <w:r>
        <w:t xml:space="preserve"> se </w:t>
      </w:r>
      <w:proofErr w:type="spellStart"/>
      <w:r>
        <w:t>provádí</w:t>
      </w:r>
      <w:proofErr w:type="spellEnd"/>
      <w:r>
        <w:t xml:space="preserve"> </w:t>
      </w:r>
      <w:proofErr w:type="spellStart"/>
      <w:r>
        <w:t>mimo</w:t>
      </w:r>
      <w:proofErr w:type="spellEnd"/>
      <w:r>
        <w:t xml:space="preserve"> </w:t>
      </w:r>
      <w:proofErr w:type="spellStart"/>
      <w:r>
        <w:t>budovu</w:t>
      </w:r>
      <w:proofErr w:type="spellEnd"/>
      <w:r>
        <w:t xml:space="preserve"> </w:t>
      </w:r>
      <w:proofErr w:type="spellStart"/>
      <w:r>
        <w:t>školy</w:t>
      </w:r>
      <w:proofErr w:type="spellEnd"/>
      <w:r>
        <w:t xml:space="preserve"> (</w:t>
      </w:r>
      <w:proofErr w:type="spellStart"/>
      <w:r>
        <w:t>exkurze</w:t>
      </w:r>
      <w:proofErr w:type="spellEnd"/>
      <w:r>
        <w:t xml:space="preserve">, </w:t>
      </w:r>
      <w:proofErr w:type="spellStart"/>
      <w:r>
        <w:t>výlety</w:t>
      </w:r>
      <w:proofErr w:type="spellEnd"/>
      <w:r>
        <w:t xml:space="preserve">, </w:t>
      </w:r>
      <w:proofErr w:type="spellStart"/>
      <w:r>
        <w:t>plavecký</w:t>
      </w:r>
      <w:proofErr w:type="spellEnd"/>
      <w:r>
        <w:t xml:space="preserve"> </w:t>
      </w:r>
      <w:proofErr w:type="spellStart"/>
      <w:r>
        <w:t>výcvik</w:t>
      </w:r>
      <w:proofErr w:type="spellEnd"/>
      <w:r>
        <w:t xml:space="preserve">) </w:t>
      </w:r>
      <w:proofErr w:type="spellStart"/>
      <w:r>
        <w:t>seznámí</w:t>
      </w:r>
      <w:proofErr w:type="spellEnd"/>
      <w:r>
        <w:t xml:space="preserve"> </w:t>
      </w:r>
      <w:proofErr w:type="spellStart"/>
      <w:r>
        <w:t>vedoucí</w:t>
      </w:r>
      <w:proofErr w:type="spellEnd"/>
      <w:r>
        <w:t xml:space="preserve"> </w:t>
      </w:r>
      <w:proofErr w:type="spellStart"/>
      <w:r>
        <w:t>příslušné</w:t>
      </w:r>
      <w:proofErr w:type="spellEnd"/>
      <w:r>
        <w:t xml:space="preserve"> </w:t>
      </w:r>
      <w:proofErr w:type="spellStart"/>
      <w:r>
        <w:t>akce</w:t>
      </w:r>
      <w:proofErr w:type="spellEnd"/>
      <w:r>
        <w:t xml:space="preserve"> </w:t>
      </w:r>
      <w:proofErr w:type="spellStart"/>
      <w:r>
        <w:t>žáky</w:t>
      </w:r>
      <w:proofErr w:type="spellEnd"/>
      <w:r>
        <w:t xml:space="preserve"> </w:t>
      </w:r>
      <w:proofErr w:type="spellStart"/>
      <w:r>
        <w:t>prokazatelně</w:t>
      </w:r>
      <w:proofErr w:type="spellEnd"/>
      <w:r>
        <w:t xml:space="preserve"> se </w:t>
      </w:r>
      <w:proofErr w:type="spellStart"/>
      <w:r>
        <w:t>všemi</w:t>
      </w:r>
      <w:proofErr w:type="spellEnd"/>
      <w:r>
        <w:t xml:space="preserve"> </w:t>
      </w:r>
      <w:proofErr w:type="spellStart"/>
      <w:r>
        <w:t>pravidly</w:t>
      </w:r>
      <w:proofErr w:type="spellEnd"/>
      <w:r>
        <w:t xml:space="preserve"> </w:t>
      </w:r>
      <w:proofErr w:type="spellStart"/>
      <w:r>
        <w:t>chování</w:t>
      </w:r>
      <w:proofErr w:type="spellEnd"/>
      <w:r>
        <w:t xml:space="preserve">, </w:t>
      </w:r>
      <w:proofErr w:type="spellStart"/>
      <w:r>
        <w:t>případnými</w:t>
      </w:r>
      <w:proofErr w:type="spellEnd"/>
      <w:r>
        <w:t xml:space="preserve"> </w:t>
      </w:r>
      <w:proofErr w:type="spellStart"/>
      <w:r>
        <w:t>zákazy</w:t>
      </w:r>
      <w:proofErr w:type="spellEnd"/>
      <w:r>
        <w:t xml:space="preserve"> </w:t>
      </w:r>
      <w:proofErr w:type="spellStart"/>
      <w:r>
        <w:t>apod</w:t>
      </w:r>
      <w:proofErr w:type="spellEnd"/>
      <w:r>
        <w:t xml:space="preserve">. a </w:t>
      </w:r>
      <w:proofErr w:type="spellStart"/>
      <w:r>
        <w:t>poučí</w:t>
      </w:r>
      <w:proofErr w:type="spellEnd"/>
      <w:r>
        <w:t xml:space="preserve"> je </w:t>
      </w:r>
      <w:proofErr w:type="spellStart"/>
      <w:r>
        <w:t>správném</w:t>
      </w:r>
      <w:proofErr w:type="spellEnd"/>
      <w:r>
        <w:t xml:space="preserve"> </w:t>
      </w:r>
      <w:proofErr w:type="spellStart"/>
      <w:r>
        <w:t>vybavení</w:t>
      </w:r>
      <w:proofErr w:type="spellEnd"/>
      <w:r>
        <w:t xml:space="preserve">. </w:t>
      </w:r>
      <w:proofErr w:type="spellStart"/>
      <w:r>
        <w:t>Při</w:t>
      </w:r>
      <w:proofErr w:type="spellEnd"/>
      <w:r>
        <w:t xml:space="preserve"> </w:t>
      </w:r>
      <w:proofErr w:type="spellStart"/>
      <w:r>
        <w:t>přecházení</w:t>
      </w:r>
      <w:proofErr w:type="spellEnd"/>
      <w:r>
        <w:t xml:space="preserve"> </w:t>
      </w:r>
      <w:proofErr w:type="spellStart"/>
      <w:r>
        <w:t>žáků</w:t>
      </w:r>
      <w:proofErr w:type="spellEnd"/>
      <w:r>
        <w:t xml:space="preserve"> </w:t>
      </w:r>
      <w:proofErr w:type="spellStart"/>
      <w:r>
        <w:t>na</w:t>
      </w:r>
      <w:proofErr w:type="spellEnd"/>
      <w:r>
        <w:t xml:space="preserve"> </w:t>
      </w:r>
      <w:proofErr w:type="spellStart"/>
      <w:r>
        <w:t>m</w:t>
      </w:r>
      <w:r>
        <w:t>ísta</w:t>
      </w:r>
      <w:proofErr w:type="spellEnd"/>
      <w:r>
        <w:t xml:space="preserve"> </w:t>
      </w:r>
      <w:proofErr w:type="spellStart"/>
      <w:r>
        <w:t>vyučování</w:t>
      </w:r>
      <w:proofErr w:type="spellEnd"/>
      <w:r>
        <w:t xml:space="preserve"> </w:t>
      </w:r>
      <w:proofErr w:type="spellStart"/>
      <w:r>
        <w:t>či</w:t>
      </w:r>
      <w:proofErr w:type="spellEnd"/>
      <w:r>
        <w:t xml:space="preserve"> </w:t>
      </w:r>
      <w:proofErr w:type="spellStart"/>
      <w:r>
        <w:t>jiných</w:t>
      </w:r>
      <w:proofErr w:type="spellEnd"/>
      <w:r>
        <w:t xml:space="preserve"> </w:t>
      </w:r>
      <w:proofErr w:type="spellStart"/>
      <w:r>
        <w:t>akcí</w:t>
      </w:r>
      <w:proofErr w:type="spellEnd"/>
      <w:r>
        <w:t xml:space="preserve"> </w:t>
      </w:r>
      <w:proofErr w:type="spellStart"/>
      <w:r>
        <w:t>mimo</w:t>
      </w:r>
      <w:proofErr w:type="spellEnd"/>
      <w:r>
        <w:t xml:space="preserve"> </w:t>
      </w:r>
      <w:proofErr w:type="spellStart"/>
      <w:r>
        <w:t>budovu</w:t>
      </w:r>
      <w:proofErr w:type="spellEnd"/>
      <w:r>
        <w:t xml:space="preserve"> </w:t>
      </w:r>
      <w:proofErr w:type="spellStart"/>
      <w:r>
        <w:t>školy</w:t>
      </w:r>
      <w:proofErr w:type="spellEnd"/>
      <w:r>
        <w:t xml:space="preserve"> se </w:t>
      </w:r>
      <w:proofErr w:type="spellStart"/>
      <w:r>
        <w:t>žáci</w:t>
      </w:r>
      <w:proofErr w:type="spellEnd"/>
      <w:r>
        <w:t xml:space="preserve"> </w:t>
      </w:r>
      <w:proofErr w:type="spellStart"/>
      <w:r>
        <w:t>řídí</w:t>
      </w:r>
      <w:proofErr w:type="spellEnd"/>
      <w:r>
        <w:t xml:space="preserve"> </w:t>
      </w:r>
      <w:proofErr w:type="spellStart"/>
      <w:r>
        <w:t>pravidly</w:t>
      </w:r>
      <w:proofErr w:type="spellEnd"/>
      <w:r>
        <w:t xml:space="preserve"> </w:t>
      </w:r>
      <w:proofErr w:type="spellStart"/>
      <w:r>
        <w:t>silničního</w:t>
      </w:r>
      <w:proofErr w:type="spellEnd"/>
      <w:r>
        <w:t xml:space="preserve"> </w:t>
      </w:r>
      <w:proofErr w:type="spellStart"/>
      <w:r>
        <w:t>provozu</w:t>
      </w:r>
      <w:proofErr w:type="spellEnd"/>
      <w:r>
        <w:t xml:space="preserve">. </w:t>
      </w:r>
      <w:proofErr w:type="spellStart"/>
      <w:r>
        <w:t>Při</w:t>
      </w:r>
      <w:proofErr w:type="spellEnd"/>
      <w:r>
        <w:t xml:space="preserve"> </w:t>
      </w:r>
      <w:proofErr w:type="spellStart"/>
      <w:r>
        <w:t>pobytu</w:t>
      </w:r>
      <w:proofErr w:type="spellEnd"/>
      <w:r>
        <w:t xml:space="preserve"> v </w:t>
      </w:r>
      <w:proofErr w:type="spellStart"/>
      <w:r>
        <w:t>ubytovacích</w:t>
      </w:r>
      <w:proofErr w:type="spellEnd"/>
      <w:r>
        <w:t xml:space="preserve"> </w:t>
      </w:r>
      <w:proofErr w:type="spellStart"/>
      <w:r>
        <w:t>zařízeních</w:t>
      </w:r>
      <w:proofErr w:type="spellEnd"/>
      <w:r>
        <w:t xml:space="preserve"> se </w:t>
      </w:r>
      <w:proofErr w:type="spellStart"/>
      <w:r>
        <w:t>žáci</w:t>
      </w:r>
      <w:proofErr w:type="spellEnd"/>
      <w:r>
        <w:t xml:space="preserve"> </w:t>
      </w:r>
      <w:proofErr w:type="spellStart"/>
      <w:r>
        <w:t>podřizují</w:t>
      </w:r>
      <w:proofErr w:type="spellEnd"/>
      <w:r>
        <w:t xml:space="preserve"> </w:t>
      </w:r>
      <w:proofErr w:type="spellStart"/>
      <w:r>
        <w:t>vnitřnímu</w:t>
      </w:r>
      <w:proofErr w:type="spellEnd"/>
      <w:r>
        <w:t xml:space="preserve"> </w:t>
      </w:r>
      <w:proofErr w:type="spellStart"/>
      <w:r>
        <w:t>řádu</w:t>
      </w:r>
      <w:proofErr w:type="spellEnd"/>
      <w:r>
        <w:t xml:space="preserve"> </w:t>
      </w:r>
      <w:proofErr w:type="spellStart"/>
      <w:r>
        <w:t>tohoto</w:t>
      </w:r>
      <w:proofErr w:type="spellEnd"/>
      <w:r>
        <w:t xml:space="preserve"> </w:t>
      </w:r>
      <w:proofErr w:type="spellStart"/>
      <w:r>
        <w:t>zařízení</w:t>
      </w:r>
      <w:proofErr w:type="spellEnd"/>
      <w:r>
        <w:t xml:space="preserve"> a </w:t>
      </w:r>
      <w:proofErr w:type="spellStart"/>
      <w:r>
        <w:t>dbají</w:t>
      </w:r>
      <w:proofErr w:type="spellEnd"/>
      <w:r>
        <w:t xml:space="preserve"> </w:t>
      </w:r>
      <w:proofErr w:type="spellStart"/>
      <w:r>
        <w:t>všech</w:t>
      </w:r>
      <w:proofErr w:type="spellEnd"/>
      <w:r>
        <w:t xml:space="preserve"> </w:t>
      </w:r>
      <w:proofErr w:type="spellStart"/>
      <w:r>
        <w:t>pokynů</w:t>
      </w:r>
      <w:proofErr w:type="spellEnd"/>
      <w:r>
        <w:t xml:space="preserve"> </w:t>
      </w:r>
      <w:proofErr w:type="spellStart"/>
      <w:r>
        <w:t>pracovníků</w:t>
      </w:r>
      <w:proofErr w:type="spellEnd"/>
      <w:r>
        <w:t xml:space="preserve"> </w:t>
      </w:r>
      <w:proofErr w:type="spellStart"/>
      <w:r>
        <w:t>tohoto</w:t>
      </w:r>
      <w:proofErr w:type="spellEnd"/>
      <w:r>
        <w:t xml:space="preserve"> </w:t>
      </w:r>
      <w:proofErr w:type="spellStart"/>
      <w:r>
        <w:t>zařízení</w:t>
      </w:r>
      <w:proofErr w:type="spellEnd"/>
      <w:r>
        <w:t xml:space="preserve">. </w:t>
      </w:r>
    </w:p>
    <w:p w:rsidR="003C1F48" w:rsidRDefault="003C1F48">
      <w:pPr>
        <w:spacing w:after="21"/>
      </w:pPr>
    </w:p>
    <w:p w:rsidR="003C1F48" w:rsidRDefault="006C2A72">
      <w:pPr>
        <w:pStyle w:val="Default"/>
      </w:pPr>
      <w:r>
        <w:rPr>
          <w:rFonts w:ascii="Times New Roman" w:hAnsi="Times New Roman" w:cs="Times New Roman"/>
          <w:iCs/>
        </w:rPr>
        <w:t>Školní budova je volně přístup</w:t>
      </w:r>
      <w:r>
        <w:rPr>
          <w:rFonts w:ascii="Times New Roman" w:hAnsi="Times New Roman" w:cs="Times New Roman"/>
          <w:iCs/>
        </w:rPr>
        <w:t>ná zvenčí pouze v době, kdy je dohlížejícími zaměstnanci školy zajištěna kontrola přicházejících osob.</w:t>
      </w:r>
    </w:p>
    <w:p w:rsidR="003C1F48" w:rsidRDefault="006C2A72">
      <w:pPr>
        <w:pStyle w:val="Default"/>
      </w:pPr>
      <w:r>
        <w:rPr>
          <w:rFonts w:ascii="Times New Roman" w:hAnsi="Times New Roman" w:cs="Times New Roman"/>
          <w:iCs/>
        </w:rPr>
        <w:t>Každý z pracovníků školy, který otevírá budovu cizím příchozím, je povinen zjistit důvod jejich návštěvy a zajistit, aby se nepohybovali nekontrolovaně p</w:t>
      </w:r>
      <w:r>
        <w:rPr>
          <w:rFonts w:ascii="Times New Roman" w:hAnsi="Times New Roman" w:cs="Times New Roman"/>
          <w:iCs/>
        </w:rPr>
        <w:t xml:space="preserve">o budově. </w:t>
      </w:r>
    </w:p>
    <w:p w:rsidR="003C1F48" w:rsidRDefault="006C2A72">
      <w:proofErr w:type="spellStart"/>
      <w:r>
        <w:rPr>
          <w:rFonts w:cs="Times New Roman"/>
          <w:iCs/>
        </w:rPr>
        <w:t>Dohled</w:t>
      </w:r>
      <w:proofErr w:type="spellEnd"/>
      <w:r>
        <w:rPr>
          <w:rFonts w:cs="Times New Roman"/>
          <w:iCs/>
        </w:rPr>
        <w:t xml:space="preserve"> </w:t>
      </w:r>
      <w:proofErr w:type="spellStart"/>
      <w:r>
        <w:rPr>
          <w:rFonts w:cs="Times New Roman"/>
          <w:iCs/>
        </w:rPr>
        <w:t>nad</w:t>
      </w:r>
      <w:proofErr w:type="spellEnd"/>
      <w:r>
        <w:rPr>
          <w:rFonts w:cs="Times New Roman"/>
          <w:iCs/>
        </w:rPr>
        <w:t xml:space="preserve"> </w:t>
      </w:r>
      <w:proofErr w:type="spellStart"/>
      <w:r>
        <w:rPr>
          <w:rFonts w:cs="Times New Roman"/>
          <w:iCs/>
        </w:rPr>
        <w:t>žáky</w:t>
      </w:r>
      <w:proofErr w:type="spellEnd"/>
      <w:r>
        <w:rPr>
          <w:rFonts w:cs="Times New Roman"/>
          <w:iCs/>
        </w:rPr>
        <w:t xml:space="preserve"> je </w:t>
      </w:r>
      <w:proofErr w:type="spellStart"/>
      <w:r>
        <w:rPr>
          <w:rFonts w:cs="Times New Roman"/>
          <w:iCs/>
        </w:rPr>
        <w:t>zajištěn</w:t>
      </w:r>
      <w:proofErr w:type="spellEnd"/>
      <w:r>
        <w:rPr>
          <w:rFonts w:cs="Times New Roman"/>
          <w:iCs/>
        </w:rPr>
        <w:t xml:space="preserve"> po </w:t>
      </w:r>
      <w:proofErr w:type="spellStart"/>
      <w:r>
        <w:rPr>
          <w:rFonts w:cs="Times New Roman"/>
          <w:iCs/>
        </w:rPr>
        <w:t>celou</w:t>
      </w:r>
      <w:proofErr w:type="spellEnd"/>
      <w:r>
        <w:rPr>
          <w:rFonts w:cs="Times New Roman"/>
          <w:iCs/>
        </w:rPr>
        <w:t xml:space="preserve"> </w:t>
      </w:r>
      <w:proofErr w:type="spellStart"/>
      <w:r>
        <w:rPr>
          <w:rFonts w:cs="Times New Roman"/>
          <w:iCs/>
        </w:rPr>
        <w:t>dobu</w:t>
      </w:r>
      <w:proofErr w:type="spellEnd"/>
      <w:r>
        <w:rPr>
          <w:rFonts w:cs="Times New Roman"/>
          <w:iCs/>
        </w:rPr>
        <w:t xml:space="preserve"> </w:t>
      </w:r>
      <w:proofErr w:type="spellStart"/>
      <w:r>
        <w:rPr>
          <w:rFonts w:cs="Times New Roman"/>
          <w:iCs/>
        </w:rPr>
        <w:t>jejich</w:t>
      </w:r>
      <w:proofErr w:type="spellEnd"/>
      <w:r>
        <w:rPr>
          <w:rFonts w:cs="Times New Roman"/>
          <w:iCs/>
        </w:rPr>
        <w:t xml:space="preserve"> </w:t>
      </w:r>
      <w:proofErr w:type="spellStart"/>
      <w:r>
        <w:rPr>
          <w:rFonts w:cs="Times New Roman"/>
          <w:iCs/>
        </w:rPr>
        <w:t>pobytu</w:t>
      </w:r>
      <w:proofErr w:type="spellEnd"/>
      <w:r>
        <w:rPr>
          <w:rFonts w:cs="Times New Roman"/>
          <w:iCs/>
        </w:rPr>
        <w:t xml:space="preserve"> </w:t>
      </w:r>
      <w:proofErr w:type="spellStart"/>
      <w:r>
        <w:rPr>
          <w:rFonts w:cs="Times New Roman"/>
          <w:iCs/>
        </w:rPr>
        <w:t>ve</w:t>
      </w:r>
      <w:proofErr w:type="spellEnd"/>
      <w:r>
        <w:rPr>
          <w:rFonts w:cs="Times New Roman"/>
          <w:iCs/>
        </w:rPr>
        <w:t xml:space="preserve"> </w:t>
      </w:r>
      <w:proofErr w:type="spellStart"/>
      <w:r>
        <w:rPr>
          <w:rFonts w:cs="Times New Roman"/>
          <w:iCs/>
        </w:rPr>
        <w:t>školní</w:t>
      </w:r>
      <w:proofErr w:type="spellEnd"/>
      <w:r>
        <w:rPr>
          <w:rFonts w:cs="Times New Roman"/>
          <w:iCs/>
        </w:rPr>
        <w:t xml:space="preserve"> </w:t>
      </w:r>
      <w:proofErr w:type="spellStart"/>
      <w:r>
        <w:rPr>
          <w:rFonts w:cs="Times New Roman"/>
          <w:iCs/>
        </w:rPr>
        <w:t>budově</w:t>
      </w:r>
      <w:proofErr w:type="spellEnd"/>
      <w:r>
        <w:rPr>
          <w:rFonts w:cs="Times New Roman"/>
          <w:iCs/>
        </w:rPr>
        <w:t>,</w:t>
      </w:r>
    </w:p>
    <w:p w:rsidR="003C1F48" w:rsidRDefault="003C1F48">
      <w:pPr>
        <w:pStyle w:val="Odstavecseseznamem"/>
        <w:rPr>
          <w:lang w:val="pl-PL"/>
        </w:rPr>
      </w:pPr>
    </w:p>
    <w:p w:rsidR="003C1F48" w:rsidRDefault="006C2A72">
      <w:r>
        <w:rPr>
          <w:lang w:val="pl-PL"/>
        </w:rPr>
        <w:tab/>
      </w:r>
    </w:p>
    <w:p w:rsidR="003C1F48" w:rsidRDefault="006C2A72">
      <w:pPr>
        <w:pStyle w:val="Zkladntextodsazen21"/>
        <w:ind w:left="0"/>
      </w:pPr>
      <w:r>
        <w:rPr>
          <w:rFonts w:cs="Tahoma"/>
          <w:b/>
          <w:bCs/>
        </w:rPr>
        <w:t>Ochrana před sociálně patologickými jevy</w:t>
      </w:r>
    </w:p>
    <w:p w:rsidR="003C1F48" w:rsidRDefault="006C2A72">
      <w:pPr>
        <w:pStyle w:val="Zkladntextodsazen21"/>
        <w:numPr>
          <w:ilvl w:val="0"/>
          <w:numId w:val="9"/>
        </w:numPr>
        <w:tabs>
          <w:tab w:val="left" w:pos="1440"/>
        </w:tabs>
      </w:pPr>
      <w:r>
        <w:rPr>
          <w:rFonts w:cs="Tahoma"/>
        </w:rPr>
        <w:t xml:space="preserve">Všichni pedagogičtí pracovníci sledují průběžně podmínky a situaci ve škole z hlediska výskytu sociálně </w:t>
      </w:r>
      <w:r>
        <w:rPr>
          <w:rFonts w:cs="Tahoma"/>
        </w:rPr>
        <w:t>patologických jevů.</w:t>
      </w:r>
    </w:p>
    <w:p w:rsidR="003C1F48" w:rsidRDefault="006C2A72">
      <w:pPr>
        <w:pStyle w:val="Zkladntextodsazen21"/>
        <w:numPr>
          <w:ilvl w:val="0"/>
          <w:numId w:val="9"/>
        </w:numPr>
        <w:tabs>
          <w:tab w:val="left" w:pos="1440"/>
        </w:tabs>
      </w:pPr>
      <w:r>
        <w:rPr>
          <w:rFonts w:cs="Tahoma"/>
        </w:rPr>
        <w:t xml:space="preserve">Žáci mají přísný zákaz nošení, držení a zneužívání návykových látek v areálu školy. Porušení tohoto zákazu se bere jako hrubé porušení školního řádu. Ředitelka školy </w:t>
      </w:r>
      <w:proofErr w:type="gramStart"/>
      <w:r>
        <w:rPr>
          <w:rFonts w:cs="Tahoma"/>
        </w:rPr>
        <w:t>bude  informovat</w:t>
      </w:r>
      <w:proofErr w:type="gramEnd"/>
      <w:r>
        <w:rPr>
          <w:rFonts w:cs="Tahoma"/>
        </w:rPr>
        <w:t xml:space="preserve"> zákonné zástupce žáků, u nichž bylo zjištěno porušení</w:t>
      </w:r>
      <w:r>
        <w:rPr>
          <w:rFonts w:cs="Tahoma"/>
        </w:rPr>
        <w:t xml:space="preserve"> tohoto zákazu.</w:t>
      </w:r>
    </w:p>
    <w:p w:rsidR="003C1F48" w:rsidRDefault="006C2A72">
      <w:pPr>
        <w:pStyle w:val="Zkladntextodsazen21"/>
        <w:numPr>
          <w:ilvl w:val="0"/>
          <w:numId w:val="9"/>
        </w:numPr>
        <w:tabs>
          <w:tab w:val="left" w:pos="1440"/>
        </w:tabs>
      </w:pPr>
      <w:r>
        <w:rPr>
          <w:rFonts w:cs="Tahoma"/>
        </w:rPr>
        <w:t>V prostorách školy a při školních akcích je přísně zakázáno hrubé chování ke slabším spolužákům, omezování osobní svobody, ponižování a šikanování mezi žáky. Porušení tohoto zákazu se bere jako hrubé porušení školního řádu a opět bude ředit</w:t>
      </w:r>
      <w:r>
        <w:rPr>
          <w:rFonts w:cs="Tahoma"/>
        </w:rPr>
        <w:t>elka školy informovat zákonné zástupce žáků, u nichž bylo zjištěno porušení toh</w:t>
      </w:r>
      <w:r>
        <w:rPr>
          <w:rFonts w:cs="Tahoma"/>
        </w:rPr>
        <w:t>oto zákazu.</w:t>
      </w:r>
    </w:p>
    <w:p w:rsidR="003C1F48" w:rsidRDefault="006C2A72">
      <w:pPr>
        <w:pStyle w:val="Zkladntextodsazen21"/>
        <w:numPr>
          <w:ilvl w:val="0"/>
          <w:numId w:val="9"/>
        </w:numPr>
        <w:tabs>
          <w:tab w:val="left" w:pos="1440"/>
        </w:tabs>
      </w:pPr>
      <w:r>
        <w:rPr>
          <w:rFonts w:cs="Tahoma"/>
        </w:rPr>
        <w:t>Pedagogičtí pracovníci dbají, aby etická výchova, výchova ke zdravému životnímu stylu a preventivní výchova byla vyučována v souladu se vzdělávacím programem.</w:t>
      </w:r>
    </w:p>
    <w:p w:rsidR="003C1F48" w:rsidRDefault="006C2A72">
      <w:pPr>
        <w:pStyle w:val="Zkladntextodsazen21"/>
        <w:numPr>
          <w:ilvl w:val="0"/>
          <w:numId w:val="9"/>
        </w:numPr>
        <w:tabs>
          <w:tab w:val="left" w:pos="1440"/>
        </w:tabs>
      </w:pPr>
      <w:r>
        <w:rPr>
          <w:rFonts w:cs="Tahoma"/>
        </w:rPr>
        <w:t>Pedago</w:t>
      </w:r>
      <w:r>
        <w:rPr>
          <w:rFonts w:cs="Tahoma"/>
        </w:rPr>
        <w:t xml:space="preserve">gičtí pracovníci jsou povinni vykonávat kvalitní dohled nad žáky o přestávkách, před vyučováním, po jeho skončení i během osobního volna žáků, a to v prostorách, kde by k sociálně patologickým jevům mohlo docházet. </w:t>
      </w:r>
    </w:p>
    <w:p w:rsidR="003C1F48" w:rsidRDefault="006C2A72">
      <w:pPr>
        <w:pStyle w:val="Odstavecseseznamem"/>
        <w:numPr>
          <w:ilvl w:val="0"/>
          <w:numId w:val="9"/>
        </w:numPr>
      </w:pPr>
      <w:r>
        <w:rPr>
          <w:lang w:val="pl-PL"/>
        </w:rPr>
        <w:t>Projevy šikanování mezi žáky, tj. násilí</w:t>
      </w:r>
      <w:r>
        <w:rPr>
          <w:lang w:val="pl-PL"/>
        </w:rPr>
        <w:t>, omezování osobní svobody, ponižování apod.,</w:t>
      </w:r>
    </w:p>
    <w:p w:rsidR="003C1F48" w:rsidRDefault="006C2A72">
      <w:r>
        <w:rPr>
          <w:lang w:val="pl-PL"/>
        </w:rPr>
        <w:t xml:space="preserve">           kterých by se dopouštěli jednotliví žáci nebo skupiny žáků vůči jiným žákům nebo </w:t>
      </w:r>
    </w:p>
    <w:p w:rsidR="003C1F48" w:rsidRDefault="006C2A72">
      <w:r>
        <w:rPr>
          <w:lang w:val="pl-PL"/>
        </w:rPr>
        <w:t xml:space="preserve">           skupinám, jsou v areálu školy a při školních akcích přísně zakázány a jsou </w:t>
      </w:r>
    </w:p>
    <w:p w:rsidR="003C1F48" w:rsidRDefault="006C2A72">
      <w:r>
        <w:rPr>
          <w:lang w:val="pl-PL"/>
        </w:rPr>
        <w:t xml:space="preserve">           považovány za  hrub</w:t>
      </w:r>
      <w:r>
        <w:rPr>
          <w:lang w:val="pl-PL"/>
        </w:rPr>
        <w:t xml:space="preserve">ý přestupek proti Školnímu řádu.     </w:t>
      </w:r>
    </w:p>
    <w:p w:rsidR="003C1F48" w:rsidRDefault="006C2A72">
      <w:r>
        <w:rPr>
          <w:lang w:val="pl-PL"/>
        </w:rPr>
        <w:t xml:space="preserve">     7.    Při prevenci a řešení šikany mezi žáky se škola řídí Metodickým pokynem pro řešení  </w:t>
      </w:r>
    </w:p>
    <w:p w:rsidR="003C1F48" w:rsidRDefault="006C2A72">
      <w:r>
        <w:rPr>
          <w:lang w:val="pl-PL"/>
        </w:rPr>
        <w:t xml:space="preserve">            šikany na škole. </w:t>
      </w:r>
    </w:p>
    <w:p w:rsidR="003C1F48" w:rsidRDefault="003C1F48">
      <w:pPr>
        <w:rPr>
          <w:lang w:val="pl-PL"/>
        </w:rPr>
      </w:pPr>
    </w:p>
    <w:p w:rsidR="003C1F48" w:rsidRDefault="003C1F48">
      <w:pPr>
        <w:rPr>
          <w:lang w:val="pl-PL"/>
        </w:rPr>
      </w:pPr>
    </w:p>
    <w:p w:rsidR="003C1F48" w:rsidRDefault="006C2A72">
      <w:r>
        <w:rPr>
          <w:b/>
          <w:bCs/>
          <w:sz w:val="28"/>
          <w:szCs w:val="28"/>
          <w:u w:val="single"/>
          <w:lang w:val="pl-PL"/>
        </w:rPr>
        <w:t>Článek 7</w:t>
      </w:r>
    </w:p>
    <w:p w:rsidR="003C1F48" w:rsidRDefault="003C1F48">
      <w:pPr>
        <w:rPr>
          <w:lang w:val="pl-PL"/>
        </w:rPr>
      </w:pPr>
    </w:p>
    <w:p w:rsidR="003C1F48" w:rsidRDefault="006C2A72">
      <w:r>
        <w:rPr>
          <w:b/>
          <w:bCs/>
          <w:sz w:val="26"/>
          <w:szCs w:val="26"/>
          <w:u w:val="single"/>
          <w:lang w:val="pl-PL"/>
        </w:rPr>
        <w:t xml:space="preserve">Podmínky zacházení s majetkem školy ze strany žáků   </w:t>
      </w:r>
    </w:p>
    <w:p w:rsidR="003C1F48" w:rsidRDefault="003C1F48">
      <w:pPr>
        <w:rPr>
          <w:lang w:val="pl-PL"/>
        </w:rPr>
      </w:pPr>
    </w:p>
    <w:p w:rsidR="003C1F48" w:rsidRDefault="006C2A72">
      <w:r>
        <w:rPr>
          <w:lang w:val="pl-PL"/>
        </w:rPr>
        <w:t>7.1   Žák je povinen udrž</w:t>
      </w:r>
      <w:r>
        <w:rPr>
          <w:lang w:val="pl-PL"/>
        </w:rPr>
        <w:t>ovat své místo, třídu i ostatní školní prostory v čistotě a pořádku.</w:t>
      </w:r>
    </w:p>
    <w:p w:rsidR="003C1F48" w:rsidRDefault="006C2A72">
      <w:r>
        <w:rPr>
          <w:lang w:val="pl-PL"/>
        </w:rPr>
        <w:t>Zachází s majetkem školy šetrně a ohleduplně a používá jej k účelu, ke kterému je          určen.</w:t>
      </w:r>
    </w:p>
    <w:p w:rsidR="003C1F48" w:rsidRDefault="003C1F48">
      <w:pPr>
        <w:rPr>
          <w:lang w:val="pl-PL"/>
        </w:rPr>
      </w:pPr>
    </w:p>
    <w:p w:rsidR="003C1F48" w:rsidRDefault="006C2A72">
      <w:r>
        <w:rPr>
          <w:lang w:val="pl-PL"/>
        </w:rPr>
        <w:t>7.2   Poškodí – li žák svévolně školní  majetek, je povinen poškozenou věc dát na vlastn</w:t>
      </w:r>
      <w:r>
        <w:rPr>
          <w:lang w:val="pl-PL"/>
        </w:rPr>
        <w:t>í</w:t>
      </w:r>
    </w:p>
    <w:p w:rsidR="003C1F48" w:rsidRDefault="006C2A72">
      <w:r>
        <w:rPr>
          <w:lang w:val="pl-PL"/>
        </w:rPr>
        <w:t>náklady do původního stavu, za což zodpovídá zákonný zástupce žáka. V případě dohody mezi školou a zákonným zástupcem dá poškozenou věc do původního stavu škola na </w:t>
      </w:r>
    </w:p>
    <w:p w:rsidR="003C1F48" w:rsidRDefault="006C2A72">
      <w:r>
        <w:rPr>
          <w:lang w:val="pl-PL"/>
        </w:rPr>
        <w:t>náklady zákonného zástupce.</w:t>
      </w:r>
    </w:p>
    <w:p w:rsidR="003C1F48" w:rsidRDefault="003C1F48">
      <w:pPr>
        <w:rPr>
          <w:lang w:val="pl-PL"/>
        </w:rPr>
      </w:pPr>
    </w:p>
    <w:p w:rsidR="003C1F48" w:rsidRDefault="006C2A72">
      <w:r>
        <w:rPr>
          <w:lang w:val="pl-PL"/>
        </w:rPr>
        <w:t xml:space="preserve">7.3.  Žák je povinen zacházet se zapůjčenými </w:t>
      </w:r>
      <w:r>
        <w:rPr>
          <w:lang w:val="pl-PL"/>
        </w:rPr>
        <w:t xml:space="preserve">učebnicemi, učebními pomůckami a školními potřebami šetrně. V případě hrubého poškození nebo ztráty učebnice je žák povinen koupit </w:t>
      </w:r>
      <w:r>
        <w:rPr>
          <w:lang w:val="pl-PL"/>
        </w:rPr>
        <w:lastRenderedPageBreak/>
        <w:t>učebnici novou nebo uhradit škole příslušnou částku. Učebnice jsou zapůjčovány většinou na jeden školní rok. Na konci školníh</w:t>
      </w:r>
      <w:r>
        <w:rPr>
          <w:lang w:val="pl-PL"/>
        </w:rPr>
        <w:t>o roku  žáci vracejí učebnice v nepoškozeném stavu.</w:t>
      </w:r>
    </w:p>
    <w:p w:rsidR="003C1F48" w:rsidRDefault="003C1F48">
      <w:pPr>
        <w:ind w:left="780"/>
        <w:rPr>
          <w:lang w:val="pl-PL"/>
        </w:rPr>
      </w:pPr>
    </w:p>
    <w:p w:rsidR="003C1F48" w:rsidRDefault="003C1F48">
      <w:pPr>
        <w:ind w:left="780"/>
        <w:rPr>
          <w:lang w:val="pl-PL"/>
        </w:rPr>
      </w:pPr>
    </w:p>
    <w:p w:rsidR="003C1F48" w:rsidRDefault="006C2A72">
      <w:proofErr w:type="spellStart"/>
      <w:r>
        <w:rPr>
          <w:b/>
          <w:bCs/>
        </w:rPr>
        <w:t>Součástí</w:t>
      </w:r>
      <w:proofErr w:type="spellEnd"/>
      <w:r>
        <w:rPr>
          <w:b/>
          <w:bCs/>
        </w:rPr>
        <w:t xml:space="preserve"> </w:t>
      </w:r>
      <w:proofErr w:type="spellStart"/>
      <w:r>
        <w:rPr>
          <w:b/>
          <w:bCs/>
        </w:rPr>
        <w:t>školního</w:t>
      </w:r>
      <w:proofErr w:type="spellEnd"/>
      <w:r>
        <w:rPr>
          <w:b/>
          <w:bCs/>
        </w:rPr>
        <w:t xml:space="preserve"> </w:t>
      </w:r>
      <w:proofErr w:type="spellStart"/>
      <w:r>
        <w:rPr>
          <w:b/>
          <w:bCs/>
        </w:rPr>
        <w:t>řádu</w:t>
      </w:r>
      <w:proofErr w:type="spellEnd"/>
      <w:r>
        <w:rPr>
          <w:b/>
          <w:bCs/>
        </w:rPr>
        <w:t xml:space="preserve"> </w:t>
      </w:r>
      <w:proofErr w:type="spellStart"/>
      <w:r>
        <w:rPr>
          <w:b/>
          <w:bCs/>
        </w:rPr>
        <w:t>jsou</w:t>
      </w:r>
      <w:proofErr w:type="spellEnd"/>
      <w:r>
        <w:rPr>
          <w:b/>
          <w:bCs/>
        </w:rPr>
        <w:t xml:space="preserve"> </w:t>
      </w:r>
      <w:proofErr w:type="spellStart"/>
      <w:r>
        <w:rPr>
          <w:b/>
          <w:bCs/>
        </w:rPr>
        <w:t>pravidla</w:t>
      </w:r>
      <w:proofErr w:type="spellEnd"/>
      <w:r>
        <w:rPr>
          <w:b/>
          <w:bCs/>
        </w:rPr>
        <w:t xml:space="preserve"> pro </w:t>
      </w:r>
      <w:proofErr w:type="spellStart"/>
      <w:r>
        <w:rPr>
          <w:b/>
          <w:bCs/>
        </w:rPr>
        <w:t>hodnocení</w:t>
      </w:r>
      <w:proofErr w:type="spellEnd"/>
      <w:r>
        <w:rPr>
          <w:b/>
          <w:bCs/>
        </w:rPr>
        <w:t xml:space="preserve"> </w:t>
      </w:r>
      <w:proofErr w:type="spellStart"/>
      <w:r>
        <w:rPr>
          <w:b/>
          <w:bCs/>
        </w:rPr>
        <w:t>chování</w:t>
      </w:r>
      <w:proofErr w:type="spellEnd"/>
      <w:r>
        <w:rPr>
          <w:b/>
          <w:bCs/>
        </w:rPr>
        <w:t xml:space="preserve"> a </w:t>
      </w:r>
      <w:proofErr w:type="spellStart"/>
      <w:r>
        <w:rPr>
          <w:b/>
          <w:bCs/>
        </w:rPr>
        <w:t>vzdělání</w:t>
      </w:r>
      <w:proofErr w:type="spellEnd"/>
      <w:r>
        <w:rPr>
          <w:b/>
          <w:bCs/>
        </w:rPr>
        <w:t xml:space="preserve">, </w:t>
      </w:r>
      <w:proofErr w:type="spellStart"/>
      <w:r>
        <w:rPr>
          <w:b/>
          <w:bCs/>
        </w:rPr>
        <w:t>která</w:t>
      </w:r>
      <w:proofErr w:type="spellEnd"/>
      <w:r>
        <w:rPr>
          <w:b/>
          <w:bCs/>
        </w:rPr>
        <w:t xml:space="preserve"> </w:t>
      </w:r>
      <w:proofErr w:type="spellStart"/>
      <w:r>
        <w:rPr>
          <w:b/>
          <w:bCs/>
        </w:rPr>
        <w:t>jsou</w:t>
      </w:r>
      <w:proofErr w:type="spellEnd"/>
      <w:r>
        <w:rPr>
          <w:b/>
          <w:bCs/>
        </w:rPr>
        <w:t xml:space="preserve"> </w:t>
      </w:r>
      <w:proofErr w:type="spellStart"/>
      <w:r>
        <w:rPr>
          <w:b/>
          <w:bCs/>
        </w:rPr>
        <w:t>samostatnou</w:t>
      </w:r>
      <w:proofErr w:type="spellEnd"/>
      <w:r>
        <w:rPr>
          <w:b/>
          <w:bCs/>
        </w:rPr>
        <w:t xml:space="preserve"> </w:t>
      </w:r>
      <w:proofErr w:type="spellStart"/>
      <w:r>
        <w:rPr>
          <w:b/>
          <w:bCs/>
        </w:rPr>
        <w:t>přílohou</w:t>
      </w:r>
      <w:proofErr w:type="spellEnd"/>
      <w:r>
        <w:rPr>
          <w:b/>
          <w:bCs/>
        </w:rPr>
        <w:t xml:space="preserve"> </w:t>
      </w:r>
      <w:proofErr w:type="spellStart"/>
      <w:r>
        <w:rPr>
          <w:b/>
          <w:bCs/>
        </w:rPr>
        <w:t>tohoto</w:t>
      </w:r>
      <w:proofErr w:type="spellEnd"/>
      <w:r>
        <w:rPr>
          <w:b/>
          <w:bCs/>
        </w:rPr>
        <w:t xml:space="preserve"> </w:t>
      </w:r>
      <w:proofErr w:type="spellStart"/>
      <w:r>
        <w:rPr>
          <w:b/>
          <w:bCs/>
        </w:rPr>
        <w:t>řádu</w:t>
      </w:r>
      <w:proofErr w:type="spellEnd"/>
      <w:r>
        <w:rPr>
          <w:b/>
          <w:bCs/>
        </w:rPr>
        <w:t>.</w:t>
      </w:r>
    </w:p>
    <w:p w:rsidR="003C1F48" w:rsidRDefault="006C2A72">
      <w:pPr>
        <w:ind w:left="720"/>
      </w:pPr>
      <w:r>
        <w:rPr>
          <w:lang w:val="pl-PL"/>
        </w:rPr>
        <w:t xml:space="preserve">     </w:t>
      </w:r>
    </w:p>
    <w:p w:rsidR="003C1F48" w:rsidRDefault="003C1F48">
      <w:pPr>
        <w:pStyle w:val="Zkladntextodsazen21"/>
        <w:tabs>
          <w:tab w:val="left" w:pos="1440"/>
        </w:tabs>
        <w:ind w:left="0"/>
        <w:rPr>
          <w:rFonts w:cs="Tahoma"/>
        </w:rPr>
      </w:pPr>
    </w:p>
    <w:p w:rsidR="003C1F48" w:rsidRDefault="003C1F48">
      <w:pPr>
        <w:pStyle w:val="Bezmezer"/>
      </w:pPr>
    </w:p>
    <w:p w:rsidR="003C1F48" w:rsidRDefault="003C1F48">
      <w:pPr>
        <w:pStyle w:val="Bezmezer"/>
      </w:pPr>
    </w:p>
    <w:p w:rsidR="003C1F48" w:rsidRDefault="003C1F48">
      <w:pPr>
        <w:pStyle w:val="Zkladntextodsazen"/>
      </w:pPr>
    </w:p>
    <w:p w:rsidR="003C1F48" w:rsidRDefault="006C2A72">
      <w:pPr>
        <w:pStyle w:val="Zkladntextodsazen"/>
      </w:pPr>
      <w:r>
        <w:t>Část B.</w:t>
      </w:r>
    </w:p>
    <w:p w:rsidR="003C1F48" w:rsidRDefault="006C2A72">
      <w:pPr>
        <w:pStyle w:val="Zkladntextodsazen"/>
        <w:ind w:left="1080"/>
      </w:pPr>
      <w:r>
        <w:rPr>
          <w:b/>
          <w:bCs/>
        </w:rPr>
        <w:t>Pravidla pro hodnocení výsledků vzdělávání žáků</w:t>
      </w:r>
      <w:r>
        <w:rPr>
          <w:b/>
          <w:bCs/>
        </w:rPr>
        <w:br/>
      </w:r>
    </w:p>
    <w:p w:rsidR="003C1F48" w:rsidRDefault="006C2A72">
      <w:pPr>
        <w:pStyle w:val="Zkladntextodsazen"/>
        <w:ind w:left="1080"/>
      </w:pPr>
      <w:r>
        <w:t>Článek 5</w:t>
      </w:r>
    </w:p>
    <w:p w:rsidR="003C1F48" w:rsidRDefault="006C2A72">
      <w:pPr>
        <w:pStyle w:val="Zkladntextodsazen"/>
        <w:ind w:left="1080"/>
      </w:pPr>
      <w:r>
        <w:rPr>
          <w:u w:val="single"/>
        </w:rPr>
        <w:t>Zásady hodnocení průběhu a výsledků vzdělávání a chování ve škole a na akcích pořádaných školou, zásady a pravidla pro sebehodnocení žáků</w:t>
      </w:r>
    </w:p>
    <w:p w:rsidR="003C1F48" w:rsidRDefault="003C1F48">
      <w:pPr>
        <w:rPr>
          <w:rFonts w:cs="Times New Roman"/>
        </w:rPr>
      </w:pPr>
    </w:p>
    <w:p w:rsidR="003C1F48" w:rsidRDefault="006C2A72">
      <w:r>
        <w:rPr>
          <w:rFonts w:cs="Times New Roman"/>
          <w:b/>
          <w:bCs/>
        </w:rPr>
        <w:tab/>
      </w:r>
      <w:r>
        <w:rPr>
          <w:rFonts w:cs="Times New Roman"/>
        </w:rPr>
        <w:t>A. OBECNÁ USTANOVENÍ</w:t>
      </w:r>
    </w:p>
    <w:p w:rsidR="003C1F48" w:rsidRDefault="003C1F48">
      <w:pPr>
        <w:pStyle w:val="Nadpis2"/>
        <w:ind w:left="360"/>
        <w:jc w:val="left"/>
        <w:rPr>
          <w:sz w:val="24"/>
        </w:rPr>
      </w:pPr>
    </w:p>
    <w:p w:rsidR="003C1F48" w:rsidRDefault="006C2A72">
      <w:pPr>
        <w:pStyle w:val="Nadpis2"/>
        <w:ind w:left="705" w:hanging="705"/>
        <w:jc w:val="left"/>
      </w:pPr>
      <w:r>
        <w:rPr>
          <w:b w:val="0"/>
          <w:bCs w:val="0"/>
          <w:sz w:val="24"/>
        </w:rPr>
        <w:t xml:space="preserve">     1. </w:t>
      </w:r>
      <w:r>
        <w:rPr>
          <w:b w:val="0"/>
          <w:bCs w:val="0"/>
          <w:sz w:val="24"/>
        </w:rPr>
        <w:tab/>
        <w:t>Pedagogičtí pracovníci zajišťují, aby žáci a zákonní zástupci byli včas informováni o</w:t>
      </w:r>
      <w:r>
        <w:rPr>
          <w:b w:val="0"/>
          <w:bCs w:val="0"/>
          <w:sz w:val="24"/>
        </w:rPr>
        <w:t xml:space="preserve"> průběhu a výsledcích vzdělávání žáka.</w:t>
      </w:r>
    </w:p>
    <w:p w:rsidR="003C1F48" w:rsidRDefault="006C2A72">
      <w:pPr>
        <w:ind w:left="705" w:hanging="705"/>
      </w:pPr>
      <w:r>
        <w:rPr>
          <w:rFonts w:cs="Times New Roman"/>
        </w:rPr>
        <w:t xml:space="preserve">     2.</w:t>
      </w:r>
      <w:r>
        <w:rPr>
          <w:rFonts w:cs="Times New Roman"/>
        </w:rPr>
        <w:tab/>
      </w:r>
      <w:proofErr w:type="spellStart"/>
      <w:r>
        <w:rPr>
          <w:rFonts w:cs="Times New Roman"/>
        </w:rPr>
        <w:t>Každé</w:t>
      </w:r>
      <w:proofErr w:type="spellEnd"/>
      <w:r>
        <w:rPr>
          <w:rFonts w:cs="Times New Roman"/>
        </w:rPr>
        <w:t xml:space="preserve"> </w:t>
      </w:r>
      <w:proofErr w:type="spellStart"/>
      <w:r>
        <w:rPr>
          <w:rFonts w:cs="Times New Roman"/>
        </w:rPr>
        <w:t>pololetí</w:t>
      </w:r>
      <w:proofErr w:type="spellEnd"/>
      <w:r>
        <w:rPr>
          <w:rFonts w:cs="Times New Roman"/>
        </w:rPr>
        <w:t xml:space="preserve"> se </w:t>
      </w:r>
      <w:proofErr w:type="spellStart"/>
      <w:r>
        <w:rPr>
          <w:rFonts w:cs="Times New Roman"/>
        </w:rPr>
        <w:t>vydává</w:t>
      </w:r>
      <w:proofErr w:type="spellEnd"/>
      <w:r>
        <w:rPr>
          <w:rFonts w:cs="Times New Roman"/>
        </w:rPr>
        <w:t xml:space="preserve"> </w:t>
      </w:r>
      <w:proofErr w:type="spellStart"/>
      <w:r>
        <w:rPr>
          <w:rFonts w:cs="Times New Roman"/>
        </w:rPr>
        <w:t>žákovi</w:t>
      </w:r>
      <w:proofErr w:type="spellEnd"/>
      <w:r>
        <w:rPr>
          <w:rFonts w:cs="Times New Roman"/>
        </w:rPr>
        <w:t xml:space="preserve"> </w:t>
      </w:r>
      <w:proofErr w:type="spellStart"/>
      <w:r>
        <w:rPr>
          <w:rFonts w:cs="Times New Roman"/>
        </w:rPr>
        <w:t>vysvědčení</w:t>
      </w:r>
      <w:proofErr w:type="spellEnd"/>
      <w:r>
        <w:rPr>
          <w:rFonts w:cs="Times New Roman"/>
        </w:rPr>
        <w:t>.</w:t>
      </w:r>
    </w:p>
    <w:p w:rsidR="003C1F48" w:rsidRDefault="006C2A72">
      <w:pPr>
        <w:ind w:left="705" w:hanging="705"/>
      </w:pPr>
      <w:r>
        <w:rPr>
          <w:rFonts w:cs="Times New Roman"/>
        </w:rPr>
        <w:t xml:space="preserve">     3.</w:t>
      </w:r>
      <w:r>
        <w:rPr>
          <w:rFonts w:cs="Times New Roman"/>
        </w:rPr>
        <w:tab/>
      </w:r>
      <w:proofErr w:type="spellStart"/>
      <w:r>
        <w:rPr>
          <w:rFonts w:cs="Times New Roman"/>
        </w:rPr>
        <w:t>Hodnocení</w:t>
      </w:r>
      <w:proofErr w:type="spellEnd"/>
      <w:r>
        <w:rPr>
          <w:rFonts w:cs="Times New Roman"/>
        </w:rPr>
        <w:t xml:space="preserve"> </w:t>
      </w:r>
      <w:proofErr w:type="spellStart"/>
      <w:r>
        <w:rPr>
          <w:rFonts w:cs="Times New Roman"/>
        </w:rPr>
        <w:t>výsledků</w:t>
      </w:r>
      <w:proofErr w:type="spellEnd"/>
      <w:r>
        <w:rPr>
          <w:rFonts w:cs="Times New Roman"/>
        </w:rPr>
        <w:t xml:space="preserve"> </w:t>
      </w:r>
      <w:proofErr w:type="spellStart"/>
      <w:r>
        <w:rPr>
          <w:rFonts w:cs="Times New Roman"/>
        </w:rPr>
        <w:t>vzdělávání</w:t>
      </w:r>
      <w:proofErr w:type="spellEnd"/>
      <w:r>
        <w:rPr>
          <w:rFonts w:cs="Times New Roman"/>
        </w:rPr>
        <w:t xml:space="preserve"> </w:t>
      </w:r>
      <w:proofErr w:type="spellStart"/>
      <w:r>
        <w:rPr>
          <w:rFonts w:cs="Times New Roman"/>
        </w:rPr>
        <w:t>žáka</w:t>
      </w:r>
      <w:proofErr w:type="spellEnd"/>
      <w:r>
        <w:rPr>
          <w:rFonts w:cs="Times New Roman"/>
        </w:rPr>
        <w:t xml:space="preserve"> </w:t>
      </w:r>
      <w:proofErr w:type="spellStart"/>
      <w:r>
        <w:rPr>
          <w:rFonts w:cs="Times New Roman"/>
        </w:rPr>
        <w:t>na</w:t>
      </w:r>
      <w:proofErr w:type="spellEnd"/>
      <w:r>
        <w:rPr>
          <w:rFonts w:cs="Times New Roman"/>
        </w:rPr>
        <w:t xml:space="preserve"> </w:t>
      </w:r>
      <w:proofErr w:type="spellStart"/>
      <w:r>
        <w:rPr>
          <w:rFonts w:cs="Times New Roman"/>
        </w:rPr>
        <w:t>vysvědčení</w:t>
      </w:r>
      <w:proofErr w:type="spellEnd"/>
      <w:r>
        <w:rPr>
          <w:rFonts w:cs="Times New Roman"/>
        </w:rPr>
        <w:t xml:space="preserve"> je </w:t>
      </w:r>
      <w:proofErr w:type="spellStart"/>
      <w:r>
        <w:rPr>
          <w:rFonts w:cs="Times New Roman"/>
        </w:rPr>
        <w:t>vyjádřeno</w:t>
      </w:r>
      <w:proofErr w:type="spellEnd"/>
      <w:r>
        <w:rPr>
          <w:rFonts w:cs="Times New Roman"/>
        </w:rPr>
        <w:t xml:space="preserve"> </w:t>
      </w:r>
      <w:proofErr w:type="spellStart"/>
      <w:r>
        <w:rPr>
          <w:rFonts w:cs="Times New Roman"/>
        </w:rPr>
        <w:t>klasifikačním</w:t>
      </w:r>
      <w:proofErr w:type="spellEnd"/>
      <w:r>
        <w:rPr>
          <w:rFonts w:cs="Times New Roman"/>
        </w:rPr>
        <w:t xml:space="preserve"> </w:t>
      </w:r>
      <w:proofErr w:type="spellStart"/>
      <w:r>
        <w:rPr>
          <w:rFonts w:cs="Times New Roman"/>
        </w:rPr>
        <w:t>stupněm</w:t>
      </w:r>
      <w:proofErr w:type="spellEnd"/>
      <w:r>
        <w:rPr>
          <w:rFonts w:cs="Times New Roman"/>
        </w:rPr>
        <w:t xml:space="preserve"> </w:t>
      </w:r>
      <w:proofErr w:type="gramStart"/>
      <w:r>
        <w:rPr>
          <w:rFonts w:cs="Times New Roman"/>
        </w:rPr>
        <w:t xml:space="preserve">( </w:t>
      </w:r>
      <w:proofErr w:type="spellStart"/>
      <w:r>
        <w:rPr>
          <w:rFonts w:cs="Times New Roman"/>
        </w:rPr>
        <w:t>dále</w:t>
      </w:r>
      <w:proofErr w:type="spellEnd"/>
      <w:proofErr w:type="gramEnd"/>
      <w:r>
        <w:rPr>
          <w:rFonts w:cs="Times New Roman"/>
        </w:rPr>
        <w:t xml:space="preserve"> </w:t>
      </w:r>
      <w:proofErr w:type="spellStart"/>
      <w:r>
        <w:rPr>
          <w:rFonts w:cs="Times New Roman"/>
        </w:rPr>
        <w:t>jen</w:t>
      </w:r>
      <w:proofErr w:type="spellEnd"/>
      <w:r>
        <w:rPr>
          <w:rFonts w:cs="Times New Roman"/>
        </w:rPr>
        <w:t xml:space="preserve"> </w:t>
      </w:r>
      <w:proofErr w:type="spellStart"/>
      <w:r>
        <w:rPr>
          <w:rFonts w:cs="Times New Roman"/>
        </w:rPr>
        <w:t>klasifikace</w:t>
      </w:r>
      <w:proofErr w:type="spellEnd"/>
      <w:r>
        <w:rPr>
          <w:rFonts w:cs="Times New Roman"/>
        </w:rPr>
        <w:t xml:space="preserve">), </w:t>
      </w:r>
      <w:proofErr w:type="spellStart"/>
      <w:r>
        <w:rPr>
          <w:rFonts w:cs="Times New Roman"/>
        </w:rPr>
        <w:t>slovně</w:t>
      </w:r>
      <w:proofErr w:type="spellEnd"/>
      <w:r>
        <w:rPr>
          <w:rFonts w:cs="Times New Roman"/>
        </w:rPr>
        <w:t xml:space="preserve"> </w:t>
      </w:r>
      <w:proofErr w:type="spellStart"/>
      <w:r>
        <w:rPr>
          <w:rFonts w:cs="Times New Roman"/>
        </w:rPr>
        <w:t>nebo</w:t>
      </w:r>
      <w:proofErr w:type="spellEnd"/>
      <w:r>
        <w:rPr>
          <w:rFonts w:cs="Times New Roman"/>
        </w:rPr>
        <w:t xml:space="preserve"> </w:t>
      </w:r>
      <w:proofErr w:type="spellStart"/>
      <w:r>
        <w:rPr>
          <w:rFonts w:cs="Times New Roman"/>
        </w:rPr>
        <w:t>kombinací</w:t>
      </w:r>
      <w:proofErr w:type="spellEnd"/>
      <w:r>
        <w:rPr>
          <w:rFonts w:cs="Times New Roman"/>
        </w:rPr>
        <w:t xml:space="preserve"> </w:t>
      </w:r>
      <w:proofErr w:type="spellStart"/>
      <w:r>
        <w:rPr>
          <w:rFonts w:cs="Times New Roman"/>
        </w:rPr>
        <w:t>obou</w:t>
      </w:r>
      <w:proofErr w:type="spellEnd"/>
      <w:r>
        <w:rPr>
          <w:rFonts w:cs="Times New Roman"/>
        </w:rPr>
        <w:t xml:space="preserve"> </w:t>
      </w:r>
      <w:proofErr w:type="spellStart"/>
      <w:r>
        <w:rPr>
          <w:rFonts w:cs="Times New Roman"/>
        </w:rPr>
        <w:t>způsobů.Slovním</w:t>
      </w:r>
      <w:proofErr w:type="spellEnd"/>
      <w:r>
        <w:rPr>
          <w:rFonts w:cs="Times New Roman"/>
        </w:rPr>
        <w:t xml:space="preserve"> </w:t>
      </w:r>
      <w:proofErr w:type="spellStart"/>
      <w:r>
        <w:rPr>
          <w:rFonts w:cs="Times New Roman"/>
        </w:rPr>
        <w:t>nebo</w:t>
      </w:r>
      <w:proofErr w:type="spellEnd"/>
      <w:r>
        <w:rPr>
          <w:rFonts w:cs="Times New Roman"/>
        </w:rPr>
        <w:t xml:space="preserve"> </w:t>
      </w:r>
      <w:proofErr w:type="spellStart"/>
      <w:r>
        <w:rPr>
          <w:rFonts w:cs="Times New Roman"/>
        </w:rPr>
        <w:t>kombinovaným</w:t>
      </w:r>
      <w:proofErr w:type="spellEnd"/>
      <w:r>
        <w:rPr>
          <w:rFonts w:cs="Times New Roman"/>
        </w:rPr>
        <w:t xml:space="preserve"> </w:t>
      </w:r>
      <w:proofErr w:type="spellStart"/>
      <w:r>
        <w:rPr>
          <w:rFonts w:cs="Times New Roman"/>
        </w:rPr>
        <w:t>hodnocením</w:t>
      </w:r>
      <w:proofErr w:type="spellEnd"/>
      <w:r>
        <w:rPr>
          <w:rFonts w:cs="Times New Roman"/>
        </w:rPr>
        <w:t xml:space="preserve"> </w:t>
      </w:r>
      <w:proofErr w:type="spellStart"/>
      <w:r>
        <w:rPr>
          <w:rFonts w:cs="Times New Roman"/>
        </w:rPr>
        <w:t>budou</w:t>
      </w:r>
      <w:proofErr w:type="spellEnd"/>
      <w:r>
        <w:rPr>
          <w:rFonts w:cs="Times New Roman"/>
        </w:rPr>
        <w:t xml:space="preserve"> </w:t>
      </w:r>
      <w:proofErr w:type="spellStart"/>
      <w:r>
        <w:rPr>
          <w:rFonts w:cs="Times New Roman"/>
        </w:rPr>
        <w:t>hodnoceni</w:t>
      </w:r>
      <w:proofErr w:type="spellEnd"/>
      <w:r>
        <w:rPr>
          <w:rFonts w:cs="Times New Roman"/>
        </w:rPr>
        <w:t xml:space="preserve"> </w:t>
      </w:r>
      <w:proofErr w:type="spellStart"/>
      <w:r>
        <w:rPr>
          <w:rFonts w:cs="Times New Roman"/>
        </w:rPr>
        <w:t>žáci</w:t>
      </w:r>
      <w:proofErr w:type="spellEnd"/>
      <w:r>
        <w:rPr>
          <w:rFonts w:cs="Times New Roman"/>
        </w:rPr>
        <w:t xml:space="preserve"> </w:t>
      </w:r>
      <w:proofErr w:type="spellStart"/>
      <w:r>
        <w:rPr>
          <w:rFonts w:cs="Times New Roman"/>
        </w:rPr>
        <w:t>na</w:t>
      </w:r>
      <w:proofErr w:type="spellEnd"/>
      <w:r>
        <w:rPr>
          <w:rFonts w:cs="Times New Roman"/>
        </w:rPr>
        <w:t xml:space="preserve"> </w:t>
      </w:r>
      <w:proofErr w:type="spellStart"/>
      <w:r>
        <w:rPr>
          <w:rFonts w:cs="Times New Roman"/>
        </w:rPr>
        <w:t>základě</w:t>
      </w:r>
      <w:proofErr w:type="spellEnd"/>
      <w:r>
        <w:rPr>
          <w:rFonts w:cs="Times New Roman"/>
        </w:rPr>
        <w:t xml:space="preserve"> </w:t>
      </w:r>
      <w:proofErr w:type="spellStart"/>
      <w:r>
        <w:rPr>
          <w:rFonts w:cs="Times New Roman"/>
        </w:rPr>
        <w:t>žádosti</w:t>
      </w:r>
      <w:proofErr w:type="spellEnd"/>
      <w:r>
        <w:rPr>
          <w:rFonts w:cs="Times New Roman"/>
        </w:rPr>
        <w:t xml:space="preserve"> </w:t>
      </w:r>
      <w:proofErr w:type="spellStart"/>
      <w:r>
        <w:rPr>
          <w:rFonts w:cs="Times New Roman"/>
        </w:rPr>
        <w:t>jejich</w:t>
      </w:r>
      <w:proofErr w:type="spellEnd"/>
      <w:r>
        <w:rPr>
          <w:rFonts w:cs="Times New Roman"/>
        </w:rPr>
        <w:t xml:space="preserve"> </w:t>
      </w:r>
      <w:proofErr w:type="spellStart"/>
      <w:r>
        <w:rPr>
          <w:rFonts w:cs="Times New Roman"/>
        </w:rPr>
        <w:t>zákonných</w:t>
      </w:r>
      <w:proofErr w:type="spellEnd"/>
      <w:r>
        <w:rPr>
          <w:rFonts w:cs="Times New Roman"/>
        </w:rPr>
        <w:t xml:space="preserve"> </w:t>
      </w:r>
      <w:proofErr w:type="spellStart"/>
      <w:r>
        <w:rPr>
          <w:rFonts w:cs="Times New Roman"/>
        </w:rPr>
        <w:t>zástupců</w:t>
      </w:r>
      <w:proofErr w:type="spellEnd"/>
      <w:r>
        <w:rPr>
          <w:rFonts w:cs="Times New Roman"/>
        </w:rPr>
        <w:t xml:space="preserve"> a </w:t>
      </w:r>
      <w:proofErr w:type="spellStart"/>
      <w:r>
        <w:rPr>
          <w:rFonts w:cs="Times New Roman"/>
        </w:rPr>
        <w:t>dle</w:t>
      </w:r>
      <w:proofErr w:type="spellEnd"/>
      <w:r>
        <w:rPr>
          <w:rFonts w:cs="Times New Roman"/>
        </w:rPr>
        <w:t xml:space="preserve"> </w:t>
      </w:r>
      <w:proofErr w:type="spellStart"/>
      <w:r>
        <w:rPr>
          <w:rFonts w:cs="Times New Roman"/>
        </w:rPr>
        <w:t>pravidel</w:t>
      </w:r>
      <w:proofErr w:type="spellEnd"/>
      <w:r>
        <w:rPr>
          <w:rFonts w:cs="Times New Roman"/>
        </w:rPr>
        <w:t xml:space="preserve"> </w:t>
      </w:r>
      <w:proofErr w:type="spellStart"/>
      <w:r>
        <w:rPr>
          <w:rFonts w:cs="Times New Roman"/>
        </w:rPr>
        <w:t>stanovených</w:t>
      </w:r>
      <w:proofErr w:type="spellEnd"/>
      <w:r>
        <w:rPr>
          <w:rFonts w:cs="Times New Roman"/>
        </w:rPr>
        <w:t xml:space="preserve"> v </w:t>
      </w:r>
      <w:proofErr w:type="spellStart"/>
      <w:r>
        <w:rPr>
          <w:rFonts w:cs="Times New Roman"/>
        </w:rPr>
        <w:t>individuálním</w:t>
      </w:r>
      <w:proofErr w:type="spellEnd"/>
      <w:r>
        <w:rPr>
          <w:rFonts w:cs="Times New Roman"/>
        </w:rPr>
        <w:t xml:space="preserve"> </w:t>
      </w:r>
      <w:proofErr w:type="spellStart"/>
      <w:r>
        <w:rPr>
          <w:rFonts w:cs="Times New Roman"/>
        </w:rPr>
        <w:t>vzdělávacím</w:t>
      </w:r>
      <w:proofErr w:type="spellEnd"/>
      <w:r>
        <w:rPr>
          <w:rFonts w:cs="Times New Roman"/>
        </w:rPr>
        <w:t xml:space="preserve"> </w:t>
      </w:r>
      <w:proofErr w:type="spellStart"/>
      <w:r>
        <w:rPr>
          <w:rFonts w:cs="Times New Roman"/>
        </w:rPr>
        <w:t>plánu</w:t>
      </w:r>
      <w:proofErr w:type="spellEnd"/>
      <w:r>
        <w:rPr>
          <w:rFonts w:cs="Times New Roman"/>
        </w:rPr>
        <w:t xml:space="preserve">. </w:t>
      </w:r>
      <w:proofErr w:type="spellStart"/>
      <w:r>
        <w:rPr>
          <w:rFonts w:cs="Times New Roman"/>
        </w:rPr>
        <w:t>Dle</w:t>
      </w:r>
      <w:proofErr w:type="spellEnd"/>
      <w:r>
        <w:rPr>
          <w:rFonts w:cs="Times New Roman"/>
        </w:rPr>
        <w:t xml:space="preserve"> </w:t>
      </w:r>
      <w:proofErr w:type="spellStart"/>
      <w:r>
        <w:rPr>
          <w:rFonts w:cs="Times New Roman"/>
        </w:rPr>
        <w:t>tohoto</w:t>
      </w:r>
      <w:proofErr w:type="spellEnd"/>
      <w:r>
        <w:rPr>
          <w:rFonts w:cs="Times New Roman"/>
        </w:rPr>
        <w:t xml:space="preserve"> </w:t>
      </w:r>
      <w:proofErr w:type="spellStart"/>
      <w:r>
        <w:rPr>
          <w:rFonts w:cs="Times New Roman"/>
        </w:rPr>
        <w:t>školního</w:t>
      </w:r>
      <w:proofErr w:type="spellEnd"/>
      <w:r>
        <w:rPr>
          <w:rFonts w:cs="Times New Roman"/>
        </w:rPr>
        <w:t xml:space="preserve"> </w:t>
      </w:r>
      <w:proofErr w:type="spellStart"/>
      <w:r>
        <w:rPr>
          <w:rFonts w:cs="Times New Roman"/>
        </w:rPr>
        <w:t>řádu</w:t>
      </w:r>
      <w:proofErr w:type="spellEnd"/>
      <w:r>
        <w:rPr>
          <w:rFonts w:cs="Times New Roman"/>
        </w:rPr>
        <w:t xml:space="preserve"> je toto </w:t>
      </w:r>
      <w:proofErr w:type="spellStart"/>
      <w:r>
        <w:rPr>
          <w:rFonts w:cs="Times New Roman"/>
        </w:rPr>
        <w:t>hodnocení</w:t>
      </w:r>
      <w:proofErr w:type="spellEnd"/>
      <w:r>
        <w:rPr>
          <w:rFonts w:cs="Times New Roman"/>
        </w:rPr>
        <w:t xml:space="preserve"> </w:t>
      </w:r>
      <w:proofErr w:type="spellStart"/>
      <w:r>
        <w:rPr>
          <w:rFonts w:cs="Times New Roman"/>
        </w:rPr>
        <w:t>možné</w:t>
      </w:r>
      <w:proofErr w:type="spellEnd"/>
      <w:r>
        <w:rPr>
          <w:rFonts w:cs="Times New Roman"/>
        </w:rPr>
        <w:t>.</w:t>
      </w:r>
    </w:p>
    <w:p w:rsidR="003C1F48" w:rsidRDefault="006C2A72">
      <w:pPr>
        <w:ind w:left="705" w:hanging="705"/>
      </w:pPr>
      <w:r>
        <w:rPr>
          <w:rFonts w:cs="Times New Roman"/>
        </w:rPr>
        <w:t xml:space="preserve">     4.</w:t>
      </w:r>
      <w:r>
        <w:rPr>
          <w:rFonts w:cs="Times New Roman"/>
        </w:rPr>
        <w:tab/>
      </w:r>
      <w:proofErr w:type="spellStart"/>
      <w:r>
        <w:rPr>
          <w:rFonts w:cs="Times New Roman"/>
        </w:rPr>
        <w:t>Škola</w:t>
      </w:r>
      <w:proofErr w:type="spellEnd"/>
      <w:r>
        <w:rPr>
          <w:rFonts w:cs="Times New Roman"/>
        </w:rPr>
        <w:t xml:space="preserve"> </w:t>
      </w:r>
      <w:proofErr w:type="spellStart"/>
      <w:r>
        <w:rPr>
          <w:rFonts w:cs="Times New Roman"/>
        </w:rPr>
        <w:t>převede</w:t>
      </w:r>
      <w:proofErr w:type="spellEnd"/>
      <w:r>
        <w:rPr>
          <w:rFonts w:cs="Times New Roman"/>
        </w:rPr>
        <w:t xml:space="preserve"> </w:t>
      </w:r>
      <w:proofErr w:type="spellStart"/>
      <w:r>
        <w:rPr>
          <w:rFonts w:cs="Times New Roman"/>
        </w:rPr>
        <w:t>slovní</w:t>
      </w:r>
      <w:proofErr w:type="spellEnd"/>
      <w:r>
        <w:rPr>
          <w:rFonts w:cs="Times New Roman"/>
        </w:rPr>
        <w:t xml:space="preserve"> </w:t>
      </w:r>
      <w:proofErr w:type="spellStart"/>
      <w:r>
        <w:rPr>
          <w:rFonts w:cs="Times New Roman"/>
        </w:rPr>
        <w:t>hodnocení</w:t>
      </w:r>
      <w:proofErr w:type="spellEnd"/>
      <w:r>
        <w:rPr>
          <w:rFonts w:cs="Times New Roman"/>
        </w:rPr>
        <w:t xml:space="preserve"> do </w:t>
      </w:r>
      <w:proofErr w:type="spellStart"/>
      <w:r>
        <w:rPr>
          <w:rFonts w:cs="Times New Roman"/>
        </w:rPr>
        <w:t>klasifikace</w:t>
      </w:r>
      <w:proofErr w:type="spellEnd"/>
      <w:r>
        <w:rPr>
          <w:rFonts w:cs="Times New Roman"/>
        </w:rPr>
        <w:t xml:space="preserve"> </w:t>
      </w:r>
      <w:r>
        <w:rPr>
          <w:rFonts w:cs="Times New Roman"/>
        </w:rPr>
        <w:t>v </w:t>
      </w:r>
      <w:proofErr w:type="spellStart"/>
      <w:r>
        <w:rPr>
          <w:rFonts w:cs="Times New Roman"/>
        </w:rPr>
        <w:t>případě</w:t>
      </w:r>
      <w:proofErr w:type="spellEnd"/>
      <w:r>
        <w:rPr>
          <w:rFonts w:cs="Times New Roman"/>
        </w:rPr>
        <w:t xml:space="preserve"> </w:t>
      </w:r>
      <w:proofErr w:type="spellStart"/>
      <w:r>
        <w:rPr>
          <w:rFonts w:cs="Times New Roman"/>
        </w:rPr>
        <w:t>přestupu</w:t>
      </w:r>
      <w:proofErr w:type="spellEnd"/>
      <w:r>
        <w:rPr>
          <w:rFonts w:cs="Times New Roman"/>
        </w:rPr>
        <w:t xml:space="preserve"> </w:t>
      </w:r>
      <w:proofErr w:type="spellStart"/>
      <w:r>
        <w:rPr>
          <w:rFonts w:cs="Times New Roman"/>
        </w:rPr>
        <w:t>žáka</w:t>
      </w:r>
      <w:proofErr w:type="spellEnd"/>
      <w:r>
        <w:rPr>
          <w:rFonts w:cs="Times New Roman"/>
        </w:rPr>
        <w:t xml:space="preserve"> </w:t>
      </w:r>
      <w:proofErr w:type="spellStart"/>
      <w:r>
        <w:rPr>
          <w:rFonts w:cs="Times New Roman"/>
        </w:rPr>
        <w:t>na</w:t>
      </w:r>
      <w:proofErr w:type="spellEnd"/>
      <w:r>
        <w:rPr>
          <w:rFonts w:cs="Times New Roman"/>
        </w:rPr>
        <w:t xml:space="preserve"> </w:t>
      </w:r>
      <w:proofErr w:type="spellStart"/>
      <w:r>
        <w:rPr>
          <w:rFonts w:cs="Times New Roman"/>
        </w:rPr>
        <w:t>školu</w:t>
      </w:r>
      <w:proofErr w:type="spellEnd"/>
      <w:r>
        <w:rPr>
          <w:rFonts w:cs="Times New Roman"/>
        </w:rPr>
        <w:t xml:space="preserve">, </w:t>
      </w:r>
      <w:proofErr w:type="spellStart"/>
      <w:r>
        <w:rPr>
          <w:rFonts w:cs="Times New Roman"/>
        </w:rPr>
        <w:t>která</w:t>
      </w:r>
      <w:proofErr w:type="spellEnd"/>
      <w:r>
        <w:rPr>
          <w:rFonts w:cs="Times New Roman"/>
        </w:rPr>
        <w:t xml:space="preserve"> </w:t>
      </w:r>
      <w:proofErr w:type="spellStart"/>
      <w:r>
        <w:rPr>
          <w:rFonts w:cs="Times New Roman"/>
        </w:rPr>
        <w:t>hodnotí</w:t>
      </w:r>
      <w:proofErr w:type="spellEnd"/>
      <w:r>
        <w:rPr>
          <w:rFonts w:cs="Times New Roman"/>
        </w:rPr>
        <w:t xml:space="preserve"> </w:t>
      </w:r>
      <w:proofErr w:type="spellStart"/>
      <w:r>
        <w:rPr>
          <w:rFonts w:cs="Times New Roman"/>
        </w:rPr>
        <w:t>odlišným</w:t>
      </w:r>
      <w:proofErr w:type="spellEnd"/>
      <w:r>
        <w:rPr>
          <w:rFonts w:cs="Times New Roman"/>
        </w:rPr>
        <w:t xml:space="preserve"> </w:t>
      </w:r>
      <w:proofErr w:type="spellStart"/>
      <w:r>
        <w:rPr>
          <w:rFonts w:cs="Times New Roman"/>
        </w:rPr>
        <w:t>způsobem</w:t>
      </w:r>
      <w:proofErr w:type="spellEnd"/>
      <w:r>
        <w:rPr>
          <w:rFonts w:cs="Times New Roman"/>
        </w:rPr>
        <w:t xml:space="preserve">, a to </w:t>
      </w:r>
      <w:proofErr w:type="spellStart"/>
      <w:r>
        <w:rPr>
          <w:rFonts w:cs="Times New Roman"/>
        </w:rPr>
        <w:t>na</w:t>
      </w:r>
      <w:proofErr w:type="spellEnd"/>
      <w:r>
        <w:rPr>
          <w:rFonts w:cs="Times New Roman"/>
        </w:rPr>
        <w:t xml:space="preserve"> </w:t>
      </w:r>
      <w:proofErr w:type="spellStart"/>
      <w:r>
        <w:rPr>
          <w:rFonts w:cs="Times New Roman"/>
        </w:rPr>
        <w:t>žádost</w:t>
      </w:r>
      <w:proofErr w:type="spellEnd"/>
      <w:r>
        <w:rPr>
          <w:rFonts w:cs="Times New Roman"/>
        </w:rPr>
        <w:t xml:space="preserve"> </w:t>
      </w:r>
      <w:proofErr w:type="spellStart"/>
      <w:r>
        <w:rPr>
          <w:rFonts w:cs="Times New Roman"/>
        </w:rPr>
        <w:t>této</w:t>
      </w:r>
      <w:proofErr w:type="spellEnd"/>
      <w:r>
        <w:rPr>
          <w:rFonts w:cs="Times New Roman"/>
        </w:rPr>
        <w:t xml:space="preserve"> </w:t>
      </w:r>
      <w:proofErr w:type="spellStart"/>
      <w:r>
        <w:rPr>
          <w:rFonts w:cs="Times New Roman"/>
        </w:rPr>
        <w:t>školy</w:t>
      </w:r>
      <w:proofErr w:type="spellEnd"/>
      <w:r>
        <w:rPr>
          <w:rFonts w:cs="Times New Roman"/>
        </w:rPr>
        <w:t xml:space="preserve"> </w:t>
      </w:r>
      <w:proofErr w:type="spellStart"/>
      <w:r>
        <w:rPr>
          <w:rFonts w:cs="Times New Roman"/>
        </w:rPr>
        <w:t>nebo</w:t>
      </w:r>
      <w:proofErr w:type="spellEnd"/>
      <w:r>
        <w:rPr>
          <w:rFonts w:cs="Times New Roman"/>
        </w:rPr>
        <w:t xml:space="preserve"> </w:t>
      </w:r>
      <w:proofErr w:type="spellStart"/>
      <w:r>
        <w:rPr>
          <w:rFonts w:cs="Times New Roman"/>
        </w:rPr>
        <w:t>zákonného</w:t>
      </w:r>
      <w:proofErr w:type="spellEnd"/>
      <w:r>
        <w:rPr>
          <w:rFonts w:cs="Times New Roman"/>
        </w:rPr>
        <w:t xml:space="preserve"> </w:t>
      </w:r>
      <w:proofErr w:type="spellStart"/>
      <w:r>
        <w:rPr>
          <w:rFonts w:cs="Times New Roman"/>
        </w:rPr>
        <w:t>zástupce</w:t>
      </w:r>
      <w:proofErr w:type="spellEnd"/>
      <w:r>
        <w:rPr>
          <w:rFonts w:cs="Times New Roman"/>
        </w:rPr>
        <w:t xml:space="preserve"> </w:t>
      </w:r>
      <w:proofErr w:type="spellStart"/>
      <w:r>
        <w:rPr>
          <w:rFonts w:cs="Times New Roman"/>
        </w:rPr>
        <w:t>žáka</w:t>
      </w:r>
      <w:proofErr w:type="spellEnd"/>
      <w:r>
        <w:rPr>
          <w:rFonts w:cs="Times New Roman"/>
        </w:rPr>
        <w:t xml:space="preserve">. Pro </w:t>
      </w:r>
      <w:proofErr w:type="spellStart"/>
      <w:r>
        <w:rPr>
          <w:rFonts w:cs="Times New Roman"/>
        </w:rPr>
        <w:t>účely</w:t>
      </w:r>
      <w:proofErr w:type="spellEnd"/>
      <w:r>
        <w:rPr>
          <w:rFonts w:cs="Times New Roman"/>
        </w:rPr>
        <w:t xml:space="preserve"> </w:t>
      </w:r>
      <w:proofErr w:type="spellStart"/>
      <w:r>
        <w:rPr>
          <w:rFonts w:cs="Times New Roman"/>
        </w:rPr>
        <w:t>přijímacího</w:t>
      </w:r>
      <w:proofErr w:type="spellEnd"/>
      <w:r>
        <w:rPr>
          <w:rFonts w:cs="Times New Roman"/>
        </w:rPr>
        <w:t xml:space="preserve"> </w:t>
      </w:r>
      <w:proofErr w:type="spellStart"/>
      <w:r>
        <w:rPr>
          <w:rFonts w:cs="Times New Roman"/>
        </w:rPr>
        <w:t>řízení</w:t>
      </w:r>
      <w:proofErr w:type="spellEnd"/>
      <w:r>
        <w:rPr>
          <w:rFonts w:cs="Times New Roman"/>
        </w:rPr>
        <w:t xml:space="preserve"> </w:t>
      </w:r>
      <w:proofErr w:type="spellStart"/>
      <w:r>
        <w:rPr>
          <w:rFonts w:cs="Times New Roman"/>
        </w:rPr>
        <w:t>ke</w:t>
      </w:r>
      <w:proofErr w:type="spellEnd"/>
      <w:r>
        <w:rPr>
          <w:rFonts w:cs="Times New Roman"/>
        </w:rPr>
        <w:t xml:space="preserve"> </w:t>
      </w:r>
      <w:proofErr w:type="spellStart"/>
      <w:r>
        <w:rPr>
          <w:rFonts w:cs="Times New Roman"/>
        </w:rPr>
        <w:t>střednímu</w:t>
      </w:r>
      <w:proofErr w:type="spellEnd"/>
      <w:r>
        <w:rPr>
          <w:rFonts w:cs="Times New Roman"/>
        </w:rPr>
        <w:t xml:space="preserve"> </w:t>
      </w:r>
      <w:proofErr w:type="spellStart"/>
      <w:r>
        <w:rPr>
          <w:rFonts w:cs="Times New Roman"/>
        </w:rPr>
        <w:t>vzdělávání</w:t>
      </w:r>
      <w:proofErr w:type="spellEnd"/>
      <w:r>
        <w:rPr>
          <w:rFonts w:cs="Times New Roman"/>
        </w:rPr>
        <w:t xml:space="preserve"> se </w:t>
      </w:r>
      <w:proofErr w:type="spellStart"/>
      <w:r>
        <w:rPr>
          <w:rFonts w:cs="Times New Roman"/>
        </w:rPr>
        <w:t>slovní</w:t>
      </w:r>
      <w:proofErr w:type="spellEnd"/>
      <w:r>
        <w:rPr>
          <w:rFonts w:cs="Times New Roman"/>
        </w:rPr>
        <w:t xml:space="preserve"> </w:t>
      </w:r>
      <w:proofErr w:type="spellStart"/>
      <w:r>
        <w:rPr>
          <w:rFonts w:cs="Times New Roman"/>
        </w:rPr>
        <w:t>hodnocení</w:t>
      </w:r>
      <w:proofErr w:type="spellEnd"/>
      <w:r>
        <w:rPr>
          <w:rFonts w:cs="Times New Roman"/>
        </w:rPr>
        <w:t xml:space="preserve"> </w:t>
      </w:r>
      <w:proofErr w:type="spellStart"/>
      <w:r>
        <w:rPr>
          <w:rFonts w:cs="Times New Roman"/>
        </w:rPr>
        <w:t>vždy</w:t>
      </w:r>
      <w:proofErr w:type="spellEnd"/>
      <w:r>
        <w:rPr>
          <w:rFonts w:cs="Times New Roman"/>
        </w:rPr>
        <w:t xml:space="preserve"> </w:t>
      </w:r>
      <w:proofErr w:type="spellStart"/>
      <w:r>
        <w:rPr>
          <w:rFonts w:cs="Times New Roman"/>
        </w:rPr>
        <w:t>převádí</w:t>
      </w:r>
      <w:proofErr w:type="spellEnd"/>
      <w:r>
        <w:rPr>
          <w:rFonts w:cs="Times New Roman"/>
        </w:rPr>
        <w:t xml:space="preserve"> do </w:t>
      </w:r>
      <w:proofErr w:type="spellStart"/>
      <w:r>
        <w:rPr>
          <w:rFonts w:cs="Times New Roman"/>
        </w:rPr>
        <w:t>klasifikace</w:t>
      </w:r>
      <w:proofErr w:type="spellEnd"/>
      <w:r>
        <w:rPr>
          <w:rFonts w:cs="Times New Roman"/>
        </w:rPr>
        <w:t>.</w:t>
      </w:r>
    </w:p>
    <w:p w:rsidR="003C1F48" w:rsidRDefault="006C2A72">
      <w:pPr>
        <w:ind w:left="705" w:hanging="705"/>
      </w:pPr>
      <w:r>
        <w:rPr>
          <w:rFonts w:cs="Times New Roman"/>
        </w:rPr>
        <w:t xml:space="preserve">      5. V </w:t>
      </w:r>
      <w:proofErr w:type="spellStart"/>
      <w:r>
        <w:rPr>
          <w:rFonts w:cs="Times New Roman"/>
        </w:rPr>
        <w:t>pátém</w:t>
      </w:r>
      <w:proofErr w:type="spellEnd"/>
      <w:r>
        <w:rPr>
          <w:rFonts w:cs="Times New Roman"/>
        </w:rPr>
        <w:t xml:space="preserve"> </w:t>
      </w:r>
      <w:proofErr w:type="spellStart"/>
      <w:r>
        <w:rPr>
          <w:rFonts w:cs="Times New Roman"/>
        </w:rPr>
        <w:t>ročníku</w:t>
      </w:r>
      <w:proofErr w:type="spellEnd"/>
      <w:r>
        <w:rPr>
          <w:rFonts w:cs="Times New Roman"/>
        </w:rPr>
        <w:t xml:space="preserve"> </w:t>
      </w:r>
      <w:proofErr w:type="spellStart"/>
      <w:r>
        <w:rPr>
          <w:rFonts w:cs="Times New Roman"/>
        </w:rPr>
        <w:t>vydává</w:t>
      </w:r>
      <w:proofErr w:type="spellEnd"/>
      <w:r>
        <w:rPr>
          <w:rFonts w:cs="Times New Roman"/>
        </w:rPr>
        <w:t xml:space="preserve"> </w:t>
      </w:r>
      <w:proofErr w:type="spellStart"/>
      <w:r>
        <w:rPr>
          <w:rFonts w:cs="Times New Roman"/>
        </w:rPr>
        <w:t>škola</w:t>
      </w:r>
      <w:proofErr w:type="spellEnd"/>
      <w:r>
        <w:rPr>
          <w:rFonts w:cs="Times New Roman"/>
        </w:rPr>
        <w:t xml:space="preserve"> </w:t>
      </w:r>
      <w:proofErr w:type="spellStart"/>
      <w:r>
        <w:rPr>
          <w:rFonts w:cs="Times New Roman"/>
        </w:rPr>
        <w:t>výstupní</w:t>
      </w:r>
      <w:proofErr w:type="spellEnd"/>
      <w:r>
        <w:rPr>
          <w:rFonts w:cs="Times New Roman"/>
        </w:rPr>
        <w:t xml:space="preserve"> </w:t>
      </w:r>
      <w:proofErr w:type="spellStart"/>
      <w:r>
        <w:rPr>
          <w:rFonts w:cs="Times New Roman"/>
        </w:rPr>
        <w:t>hodnocení</w:t>
      </w:r>
      <w:proofErr w:type="spellEnd"/>
      <w:r>
        <w:rPr>
          <w:rFonts w:cs="Times New Roman"/>
        </w:rPr>
        <w:t xml:space="preserve"> </w:t>
      </w:r>
      <w:proofErr w:type="spellStart"/>
      <w:r>
        <w:rPr>
          <w:rFonts w:cs="Times New Roman"/>
        </w:rPr>
        <w:t>žákovi</w:t>
      </w:r>
      <w:proofErr w:type="spellEnd"/>
      <w:r>
        <w:rPr>
          <w:rFonts w:cs="Times New Roman"/>
        </w:rPr>
        <w:t xml:space="preserve">, </w:t>
      </w:r>
      <w:proofErr w:type="spellStart"/>
      <w:r>
        <w:rPr>
          <w:rFonts w:cs="Times New Roman"/>
        </w:rPr>
        <w:t>který</w:t>
      </w:r>
      <w:proofErr w:type="spellEnd"/>
      <w:r>
        <w:rPr>
          <w:rFonts w:cs="Times New Roman"/>
        </w:rPr>
        <w:t xml:space="preserve"> se </w:t>
      </w:r>
      <w:proofErr w:type="spellStart"/>
      <w:r>
        <w:rPr>
          <w:rFonts w:cs="Times New Roman"/>
        </w:rPr>
        <w:t>hlásí</w:t>
      </w:r>
      <w:proofErr w:type="spellEnd"/>
      <w:r>
        <w:rPr>
          <w:rFonts w:cs="Times New Roman"/>
        </w:rPr>
        <w:t xml:space="preserve"> </w:t>
      </w:r>
      <w:r>
        <w:rPr>
          <w:rFonts w:cs="Times New Roman"/>
        </w:rPr>
        <w:br/>
        <w:t xml:space="preserve"> k </w:t>
      </w:r>
      <w:proofErr w:type="spellStart"/>
      <w:r>
        <w:rPr>
          <w:rFonts w:cs="Times New Roman"/>
        </w:rPr>
        <w:t>přijetí</w:t>
      </w:r>
      <w:proofErr w:type="spellEnd"/>
      <w:r>
        <w:rPr>
          <w:rFonts w:cs="Times New Roman"/>
        </w:rPr>
        <w:t xml:space="preserve"> </w:t>
      </w:r>
      <w:proofErr w:type="spellStart"/>
      <w:r>
        <w:rPr>
          <w:rFonts w:cs="Times New Roman"/>
        </w:rPr>
        <w:t>ke</w:t>
      </w:r>
      <w:proofErr w:type="spellEnd"/>
      <w:r>
        <w:rPr>
          <w:rFonts w:cs="Times New Roman"/>
        </w:rPr>
        <w:t xml:space="preserve"> </w:t>
      </w:r>
      <w:proofErr w:type="spellStart"/>
      <w:r>
        <w:rPr>
          <w:rFonts w:cs="Times New Roman"/>
        </w:rPr>
        <w:t>vzdělávání</w:t>
      </w:r>
      <w:proofErr w:type="spellEnd"/>
      <w:r>
        <w:rPr>
          <w:rFonts w:cs="Times New Roman"/>
        </w:rPr>
        <w:t xml:space="preserve"> </w:t>
      </w:r>
      <w:proofErr w:type="spellStart"/>
      <w:r>
        <w:rPr>
          <w:rFonts w:cs="Times New Roman"/>
        </w:rPr>
        <w:t>ve</w:t>
      </w:r>
      <w:proofErr w:type="spellEnd"/>
      <w:r>
        <w:rPr>
          <w:rFonts w:cs="Times New Roman"/>
        </w:rPr>
        <w:t xml:space="preserve"> </w:t>
      </w:r>
      <w:proofErr w:type="spellStart"/>
      <w:r>
        <w:rPr>
          <w:rFonts w:cs="Times New Roman"/>
        </w:rPr>
        <w:t>střední</w:t>
      </w:r>
      <w:proofErr w:type="spellEnd"/>
      <w:r>
        <w:rPr>
          <w:rFonts w:cs="Times New Roman"/>
        </w:rPr>
        <w:t xml:space="preserve"> </w:t>
      </w:r>
      <w:proofErr w:type="spellStart"/>
      <w:r>
        <w:rPr>
          <w:rFonts w:cs="Times New Roman"/>
        </w:rPr>
        <w:t>škole</w:t>
      </w:r>
      <w:proofErr w:type="spellEnd"/>
      <w:r>
        <w:rPr>
          <w:rFonts w:cs="Times New Roman"/>
        </w:rPr>
        <w:t>.</w:t>
      </w:r>
    </w:p>
    <w:p w:rsidR="003C1F48" w:rsidRDefault="006C2A72">
      <w:pPr>
        <w:ind w:left="705" w:hanging="705"/>
      </w:pPr>
      <w:r>
        <w:rPr>
          <w:rFonts w:cs="Times New Roman"/>
        </w:rPr>
        <w:t xml:space="preserve">      6. Do </w:t>
      </w:r>
      <w:proofErr w:type="spellStart"/>
      <w:r>
        <w:rPr>
          <w:rFonts w:cs="Times New Roman"/>
        </w:rPr>
        <w:t>vyššího</w:t>
      </w:r>
      <w:proofErr w:type="spellEnd"/>
      <w:r>
        <w:rPr>
          <w:rFonts w:cs="Times New Roman"/>
        </w:rPr>
        <w:t xml:space="preserve"> </w:t>
      </w:r>
      <w:proofErr w:type="spellStart"/>
      <w:r>
        <w:rPr>
          <w:rFonts w:cs="Times New Roman"/>
        </w:rPr>
        <w:t>ročníku</w:t>
      </w:r>
      <w:proofErr w:type="spellEnd"/>
      <w:r>
        <w:rPr>
          <w:rFonts w:cs="Times New Roman"/>
        </w:rPr>
        <w:t xml:space="preserve"> </w:t>
      </w:r>
      <w:proofErr w:type="spellStart"/>
      <w:r>
        <w:rPr>
          <w:rFonts w:cs="Times New Roman"/>
        </w:rPr>
        <w:t>postoupí</w:t>
      </w:r>
      <w:proofErr w:type="spellEnd"/>
      <w:r>
        <w:rPr>
          <w:rFonts w:cs="Times New Roman"/>
        </w:rPr>
        <w:t xml:space="preserve"> </w:t>
      </w:r>
      <w:proofErr w:type="spellStart"/>
      <w:r>
        <w:rPr>
          <w:rFonts w:cs="Times New Roman"/>
        </w:rPr>
        <w:t>žák</w:t>
      </w:r>
      <w:proofErr w:type="spellEnd"/>
      <w:r>
        <w:rPr>
          <w:rFonts w:cs="Times New Roman"/>
        </w:rPr>
        <w:t xml:space="preserve">, </w:t>
      </w:r>
      <w:proofErr w:type="spellStart"/>
      <w:r>
        <w:rPr>
          <w:rFonts w:cs="Times New Roman"/>
        </w:rPr>
        <w:t>který</w:t>
      </w:r>
      <w:proofErr w:type="spellEnd"/>
      <w:r>
        <w:rPr>
          <w:rFonts w:cs="Times New Roman"/>
        </w:rPr>
        <w:t xml:space="preserve"> </w:t>
      </w:r>
      <w:proofErr w:type="spellStart"/>
      <w:r>
        <w:rPr>
          <w:rFonts w:cs="Times New Roman"/>
        </w:rPr>
        <w:t>na</w:t>
      </w:r>
      <w:proofErr w:type="spellEnd"/>
      <w:r>
        <w:rPr>
          <w:rFonts w:cs="Times New Roman"/>
        </w:rPr>
        <w:t xml:space="preserve"> </w:t>
      </w:r>
      <w:proofErr w:type="spellStart"/>
      <w:r>
        <w:rPr>
          <w:rFonts w:cs="Times New Roman"/>
        </w:rPr>
        <w:t>konci</w:t>
      </w:r>
      <w:proofErr w:type="spellEnd"/>
      <w:r>
        <w:rPr>
          <w:rFonts w:cs="Times New Roman"/>
        </w:rPr>
        <w:t xml:space="preserve"> </w:t>
      </w:r>
      <w:proofErr w:type="spellStart"/>
      <w:r>
        <w:rPr>
          <w:rFonts w:cs="Times New Roman"/>
        </w:rPr>
        <w:t>druhého</w:t>
      </w:r>
      <w:proofErr w:type="spellEnd"/>
      <w:r>
        <w:rPr>
          <w:rFonts w:cs="Times New Roman"/>
        </w:rPr>
        <w:t xml:space="preserve"> </w:t>
      </w:r>
      <w:proofErr w:type="spellStart"/>
      <w:r>
        <w:rPr>
          <w:rFonts w:cs="Times New Roman"/>
        </w:rPr>
        <w:t>pololetí</w:t>
      </w:r>
      <w:proofErr w:type="spellEnd"/>
      <w:r>
        <w:rPr>
          <w:rFonts w:cs="Times New Roman"/>
        </w:rPr>
        <w:t xml:space="preserve"> </w:t>
      </w:r>
      <w:proofErr w:type="spellStart"/>
      <w:r>
        <w:rPr>
          <w:rFonts w:cs="Times New Roman"/>
        </w:rPr>
        <w:t>prospěl</w:t>
      </w:r>
      <w:proofErr w:type="spellEnd"/>
      <w:r>
        <w:rPr>
          <w:rFonts w:cs="Times New Roman"/>
        </w:rPr>
        <w:t xml:space="preserve"> ze </w:t>
      </w:r>
      <w:proofErr w:type="spellStart"/>
      <w:r>
        <w:rPr>
          <w:rFonts w:cs="Times New Roman"/>
        </w:rPr>
        <w:t>všech</w:t>
      </w:r>
      <w:proofErr w:type="spellEnd"/>
      <w:r>
        <w:rPr>
          <w:rFonts w:cs="Times New Roman"/>
        </w:rPr>
        <w:t xml:space="preserve"> </w:t>
      </w:r>
      <w:proofErr w:type="spellStart"/>
      <w:r>
        <w:rPr>
          <w:rFonts w:cs="Times New Roman"/>
        </w:rPr>
        <w:t>povinných</w:t>
      </w:r>
      <w:proofErr w:type="spellEnd"/>
      <w:r>
        <w:rPr>
          <w:rFonts w:cs="Times New Roman"/>
        </w:rPr>
        <w:t xml:space="preserve"> </w:t>
      </w:r>
      <w:proofErr w:type="spellStart"/>
      <w:r>
        <w:rPr>
          <w:rFonts w:cs="Times New Roman"/>
        </w:rPr>
        <w:t>předmětů</w:t>
      </w:r>
      <w:proofErr w:type="spellEnd"/>
      <w:r>
        <w:rPr>
          <w:rFonts w:cs="Times New Roman"/>
        </w:rPr>
        <w:t xml:space="preserve"> </w:t>
      </w:r>
      <w:proofErr w:type="spellStart"/>
      <w:r>
        <w:rPr>
          <w:rFonts w:cs="Times New Roman"/>
        </w:rPr>
        <w:t>stanovených</w:t>
      </w:r>
      <w:proofErr w:type="spellEnd"/>
      <w:r>
        <w:rPr>
          <w:rFonts w:cs="Times New Roman"/>
        </w:rPr>
        <w:t xml:space="preserve"> </w:t>
      </w:r>
      <w:proofErr w:type="spellStart"/>
      <w:r>
        <w:rPr>
          <w:rFonts w:cs="Times New Roman"/>
        </w:rPr>
        <w:t>školním</w:t>
      </w:r>
      <w:proofErr w:type="spellEnd"/>
      <w:r>
        <w:rPr>
          <w:rFonts w:cs="Times New Roman"/>
        </w:rPr>
        <w:t xml:space="preserve"> </w:t>
      </w:r>
      <w:proofErr w:type="spellStart"/>
      <w:r>
        <w:rPr>
          <w:rFonts w:cs="Times New Roman"/>
        </w:rPr>
        <w:t>vzdělávacím</w:t>
      </w:r>
      <w:proofErr w:type="spellEnd"/>
      <w:r>
        <w:rPr>
          <w:rFonts w:cs="Times New Roman"/>
        </w:rPr>
        <w:t xml:space="preserve"> </w:t>
      </w:r>
      <w:proofErr w:type="spellStart"/>
      <w:r>
        <w:rPr>
          <w:rFonts w:cs="Times New Roman"/>
        </w:rPr>
        <w:t>programem</w:t>
      </w:r>
      <w:proofErr w:type="spellEnd"/>
      <w:r>
        <w:rPr>
          <w:rFonts w:cs="Times New Roman"/>
        </w:rPr>
        <w:t xml:space="preserve"> </w:t>
      </w:r>
      <w:r>
        <w:rPr>
          <w:rFonts w:cs="Times New Roman"/>
        </w:rPr>
        <w:br/>
        <w:t xml:space="preserve"> s </w:t>
      </w:r>
      <w:proofErr w:type="spellStart"/>
      <w:r>
        <w:rPr>
          <w:rFonts w:cs="Times New Roman"/>
        </w:rPr>
        <w:t>výjimko</w:t>
      </w:r>
      <w:r>
        <w:rPr>
          <w:rFonts w:cs="Times New Roman"/>
        </w:rPr>
        <w:t>u</w:t>
      </w:r>
      <w:proofErr w:type="spellEnd"/>
      <w:r>
        <w:rPr>
          <w:rFonts w:cs="Times New Roman"/>
        </w:rPr>
        <w:t xml:space="preserve"> </w:t>
      </w:r>
      <w:proofErr w:type="spellStart"/>
      <w:r>
        <w:rPr>
          <w:rFonts w:cs="Times New Roman"/>
        </w:rPr>
        <w:t>předmětů</w:t>
      </w:r>
      <w:proofErr w:type="spellEnd"/>
      <w:r>
        <w:rPr>
          <w:rFonts w:cs="Times New Roman"/>
        </w:rPr>
        <w:t xml:space="preserve"> </w:t>
      </w:r>
      <w:proofErr w:type="spellStart"/>
      <w:r>
        <w:rPr>
          <w:rFonts w:cs="Times New Roman"/>
        </w:rPr>
        <w:t>výchovného</w:t>
      </w:r>
      <w:proofErr w:type="spellEnd"/>
      <w:r>
        <w:rPr>
          <w:rFonts w:cs="Times New Roman"/>
        </w:rPr>
        <w:t xml:space="preserve"> </w:t>
      </w:r>
      <w:proofErr w:type="spellStart"/>
      <w:r>
        <w:rPr>
          <w:rFonts w:cs="Times New Roman"/>
        </w:rPr>
        <w:t>zaměření</w:t>
      </w:r>
      <w:proofErr w:type="spellEnd"/>
      <w:r>
        <w:rPr>
          <w:rFonts w:cs="Times New Roman"/>
        </w:rPr>
        <w:t xml:space="preserve"> a </w:t>
      </w:r>
      <w:proofErr w:type="spellStart"/>
      <w:r>
        <w:rPr>
          <w:rFonts w:cs="Times New Roman"/>
        </w:rPr>
        <w:t>předmětů</w:t>
      </w:r>
      <w:proofErr w:type="spellEnd"/>
      <w:r>
        <w:rPr>
          <w:rFonts w:cs="Times New Roman"/>
        </w:rPr>
        <w:t>, z </w:t>
      </w:r>
      <w:proofErr w:type="spellStart"/>
      <w:r>
        <w:rPr>
          <w:rFonts w:cs="Times New Roman"/>
        </w:rPr>
        <w:t>nichž</w:t>
      </w:r>
      <w:proofErr w:type="spellEnd"/>
      <w:r>
        <w:rPr>
          <w:rFonts w:cs="Times New Roman"/>
        </w:rPr>
        <w:t xml:space="preserve"> </w:t>
      </w:r>
      <w:proofErr w:type="spellStart"/>
      <w:r>
        <w:rPr>
          <w:rFonts w:cs="Times New Roman"/>
        </w:rPr>
        <w:t>byl</w:t>
      </w:r>
      <w:proofErr w:type="spellEnd"/>
      <w:r>
        <w:rPr>
          <w:rFonts w:cs="Times New Roman"/>
        </w:rPr>
        <w:t xml:space="preserve"> </w:t>
      </w:r>
      <w:proofErr w:type="spellStart"/>
      <w:r>
        <w:rPr>
          <w:rFonts w:cs="Times New Roman"/>
        </w:rPr>
        <w:t>uvolněn</w:t>
      </w:r>
      <w:proofErr w:type="spellEnd"/>
      <w:r>
        <w:rPr>
          <w:rFonts w:cs="Times New Roman"/>
        </w:rPr>
        <w:t>.</w:t>
      </w:r>
    </w:p>
    <w:p w:rsidR="003C1F48" w:rsidRDefault="006C2A72">
      <w:pPr>
        <w:ind w:left="705" w:hanging="705"/>
      </w:pPr>
      <w:r>
        <w:rPr>
          <w:rFonts w:cs="Times New Roman"/>
        </w:rPr>
        <w:t xml:space="preserve">      7. </w:t>
      </w:r>
      <w:proofErr w:type="spellStart"/>
      <w:r>
        <w:rPr>
          <w:rFonts w:cs="Times New Roman"/>
        </w:rPr>
        <w:t>Žák</w:t>
      </w:r>
      <w:proofErr w:type="spellEnd"/>
      <w:r>
        <w:rPr>
          <w:rFonts w:cs="Times New Roman"/>
        </w:rPr>
        <w:t xml:space="preserve"> </w:t>
      </w:r>
      <w:proofErr w:type="spellStart"/>
      <w:r>
        <w:rPr>
          <w:rFonts w:cs="Times New Roman"/>
        </w:rPr>
        <w:t>opakuje</w:t>
      </w:r>
      <w:proofErr w:type="spellEnd"/>
      <w:r>
        <w:rPr>
          <w:rFonts w:cs="Times New Roman"/>
        </w:rPr>
        <w:t xml:space="preserve"> </w:t>
      </w:r>
      <w:proofErr w:type="spellStart"/>
      <w:r>
        <w:rPr>
          <w:rFonts w:cs="Times New Roman"/>
        </w:rPr>
        <w:t>ročník</w:t>
      </w:r>
      <w:proofErr w:type="spellEnd"/>
      <w:r>
        <w:rPr>
          <w:rFonts w:cs="Times New Roman"/>
        </w:rPr>
        <w:t xml:space="preserve">, </w:t>
      </w:r>
      <w:proofErr w:type="spellStart"/>
      <w:r>
        <w:rPr>
          <w:rFonts w:cs="Times New Roman"/>
        </w:rPr>
        <w:t>pokud</w:t>
      </w:r>
      <w:proofErr w:type="spellEnd"/>
      <w:r>
        <w:rPr>
          <w:rFonts w:cs="Times New Roman"/>
        </w:rPr>
        <w:t xml:space="preserve"> </w:t>
      </w:r>
      <w:proofErr w:type="spellStart"/>
      <w:r>
        <w:rPr>
          <w:rFonts w:cs="Times New Roman"/>
        </w:rPr>
        <w:t>na</w:t>
      </w:r>
      <w:proofErr w:type="spellEnd"/>
      <w:r>
        <w:rPr>
          <w:rFonts w:cs="Times New Roman"/>
        </w:rPr>
        <w:t xml:space="preserve"> </w:t>
      </w:r>
      <w:proofErr w:type="spellStart"/>
      <w:r>
        <w:rPr>
          <w:rFonts w:cs="Times New Roman"/>
        </w:rPr>
        <w:t>konci</w:t>
      </w:r>
      <w:proofErr w:type="spellEnd"/>
      <w:r>
        <w:rPr>
          <w:rFonts w:cs="Times New Roman"/>
        </w:rPr>
        <w:t xml:space="preserve"> II. </w:t>
      </w:r>
      <w:proofErr w:type="spellStart"/>
      <w:r>
        <w:rPr>
          <w:rFonts w:cs="Times New Roman"/>
        </w:rPr>
        <w:t>pololetí</w:t>
      </w:r>
      <w:proofErr w:type="spellEnd"/>
      <w:r>
        <w:rPr>
          <w:rFonts w:cs="Times New Roman"/>
        </w:rPr>
        <w:t xml:space="preserve"> </w:t>
      </w:r>
      <w:proofErr w:type="spellStart"/>
      <w:r>
        <w:rPr>
          <w:rFonts w:cs="Times New Roman"/>
        </w:rPr>
        <w:t>neprospěl</w:t>
      </w:r>
      <w:proofErr w:type="spellEnd"/>
      <w:r>
        <w:rPr>
          <w:rFonts w:cs="Times New Roman"/>
        </w:rPr>
        <w:t xml:space="preserve"> </w:t>
      </w:r>
      <w:proofErr w:type="spellStart"/>
      <w:r>
        <w:rPr>
          <w:rFonts w:cs="Times New Roman"/>
        </w:rPr>
        <w:t>nebo</w:t>
      </w:r>
      <w:proofErr w:type="spellEnd"/>
      <w:r>
        <w:rPr>
          <w:rFonts w:cs="Times New Roman"/>
        </w:rPr>
        <w:t xml:space="preserve"> </w:t>
      </w:r>
      <w:proofErr w:type="spellStart"/>
      <w:r>
        <w:rPr>
          <w:rFonts w:cs="Times New Roman"/>
        </w:rPr>
        <w:t>nemohl</w:t>
      </w:r>
      <w:proofErr w:type="spellEnd"/>
      <w:r>
        <w:rPr>
          <w:rFonts w:cs="Times New Roman"/>
        </w:rPr>
        <w:t xml:space="preserve"> </w:t>
      </w:r>
      <w:proofErr w:type="spellStart"/>
      <w:r>
        <w:rPr>
          <w:rFonts w:cs="Times New Roman"/>
        </w:rPr>
        <w:t>být</w:t>
      </w:r>
      <w:proofErr w:type="spellEnd"/>
      <w:r>
        <w:rPr>
          <w:rFonts w:cs="Times New Roman"/>
        </w:rPr>
        <w:t xml:space="preserve"> </w:t>
      </w:r>
      <w:proofErr w:type="spellStart"/>
      <w:r>
        <w:rPr>
          <w:rFonts w:cs="Times New Roman"/>
        </w:rPr>
        <w:t>hodnocen</w:t>
      </w:r>
      <w:proofErr w:type="spellEnd"/>
      <w:r>
        <w:rPr>
          <w:rFonts w:cs="Times New Roman"/>
        </w:rPr>
        <w:t xml:space="preserve"> a </w:t>
      </w:r>
      <w:proofErr w:type="spellStart"/>
      <w:r>
        <w:rPr>
          <w:rFonts w:cs="Times New Roman"/>
        </w:rPr>
        <w:t>ještě</w:t>
      </w:r>
      <w:proofErr w:type="spellEnd"/>
      <w:r>
        <w:rPr>
          <w:rFonts w:cs="Times New Roman"/>
        </w:rPr>
        <w:t xml:space="preserve"> </w:t>
      </w:r>
      <w:proofErr w:type="spellStart"/>
      <w:r>
        <w:rPr>
          <w:rFonts w:cs="Times New Roman"/>
        </w:rPr>
        <w:t>na</w:t>
      </w:r>
      <w:proofErr w:type="spellEnd"/>
      <w:r>
        <w:rPr>
          <w:rFonts w:cs="Times New Roman"/>
        </w:rPr>
        <w:t xml:space="preserve"> I. </w:t>
      </w:r>
      <w:proofErr w:type="spellStart"/>
      <w:r>
        <w:rPr>
          <w:rFonts w:cs="Times New Roman"/>
        </w:rPr>
        <w:t>stupni</w:t>
      </w:r>
      <w:proofErr w:type="spellEnd"/>
      <w:r>
        <w:rPr>
          <w:rFonts w:cs="Times New Roman"/>
        </w:rPr>
        <w:t xml:space="preserve"> </w:t>
      </w:r>
      <w:proofErr w:type="spellStart"/>
      <w:r>
        <w:rPr>
          <w:rFonts w:cs="Times New Roman"/>
        </w:rPr>
        <w:t>ročník</w:t>
      </w:r>
      <w:proofErr w:type="spellEnd"/>
      <w:r>
        <w:rPr>
          <w:rFonts w:cs="Times New Roman"/>
        </w:rPr>
        <w:t xml:space="preserve"> </w:t>
      </w:r>
      <w:proofErr w:type="spellStart"/>
      <w:r>
        <w:rPr>
          <w:rFonts w:cs="Times New Roman"/>
        </w:rPr>
        <w:t>neopakoval</w:t>
      </w:r>
      <w:proofErr w:type="spellEnd"/>
      <w:r>
        <w:rPr>
          <w:rFonts w:cs="Times New Roman"/>
        </w:rPr>
        <w:t>.</w:t>
      </w:r>
    </w:p>
    <w:p w:rsidR="003C1F48" w:rsidRDefault="006C2A72">
      <w:pPr>
        <w:pStyle w:val="Zpat"/>
        <w:tabs>
          <w:tab w:val="clear" w:pos="4536"/>
          <w:tab w:val="clear" w:pos="9072"/>
        </w:tabs>
        <w:ind w:left="720"/>
      </w:pPr>
      <w:r>
        <w:t xml:space="preserve">     Do vyššího ročníku postoupí i žák, který již </w:t>
      </w:r>
      <w:r>
        <w:t xml:space="preserve">v rámci prvního stupně </w:t>
      </w:r>
      <w:proofErr w:type="gramStart"/>
      <w:r>
        <w:t>opakoval  ročník</w:t>
      </w:r>
      <w:proofErr w:type="gramEnd"/>
      <w:r>
        <w:t xml:space="preserve">, a to bez ohledu na prospěch tohoto žáka. Tomuto žákovi může </w:t>
      </w:r>
      <w:proofErr w:type="gramStart"/>
      <w:r>
        <w:t>ředitelka  školy</w:t>
      </w:r>
      <w:proofErr w:type="gramEnd"/>
      <w:r>
        <w:t xml:space="preserve"> na žádost jeho zákonného zástupce opakování ročníku povolit pouze i   z vážných zdravotních důvodů.</w:t>
      </w:r>
    </w:p>
    <w:p w:rsidR="003C1F48" w:rsidRDefault="006C2A72">
      <w:pPr>
        <w:pStyle w:val="Zpat"/>
        <w:numPr>
          <w:ilvl w:val="0"/>
          <w:numId w:val="11"/>
        </w:numPr>
        <w:tabs>
          <w:tab w:val="clear" w:pos="4536"/>
          <w:tab w:val="clear" w:pos="9072"/>
        </w:tabs>
      </w:pPr>
      <w:r>
        <w:t>Nelze-li žáka hodnotit na konci I. pol</w:t>
      </w:r>
      <w:r>
        <w:t xml:space="preserve">oletí, určí ředitelka školy pro jeho hodnocení náhradní termín tak, aby hodnocení za I. pololetí </w:t>
      </w:r>
      <w:proofErr w:type="gramStart"/>
      <w:r>
        <w:t>bylo  provedeno</w:t>
      </w:r>
      <w:proofErr w:type="gramEnd"/>
      <w:r>
        <w:t xml:space="preserve"> nejpozději do 2 měsíců po skončení I. pololetí. Není-li možné hodnotit ani v náhradním termínu, žák se za I. pololetí nehodnotí.</w:t>
      </w:r>
    </w:p>
    <w:p w:rsidR="003C1F48" w:rsidRDefault="006C2A72">
      <w:pPr>
        <w:pStyle w:val="Zpat"/>
        <w:numPr>
          <w:ilvl w:val="0"/>
          <w:numId w:val="11"/>
        </w:numPr>
        <w:tabs>
          <w:tab w:val="clear" w:pos="4536"/>
          <w:tab w:val="clear" w:pos="9072"/>
        </w:tabs>
      </w:pPr>
      <w:r>
        <w:t xml:space="preserve">Nelze-li žáka </w:t>
      </w:r>
      <w:r>
        <w:t xml:space="preserve">hodnotit na konci II. pololetí, určí ředitelka školy pro jeho hodnocení náhradní termín tak, aby hodnocení za II. pololetí </w:t>
      </w:r>
      <w:proofErr w:type="gramStart"/>
      <w:r>
        <w:t>bylo  provedeno</w:t>
      </w:r>
      <w:proofErr w:type="gramEnd"/>
      <w:r>
        <w:t xml:space="preserve"> do konce  září následují</w:t>
      </w:r>
      <w:r>
        <w:lastRenderedPageBreak/>
        <w:t>cího školního roku. V období měsíce září do doby hodnocení navštěvuje žák nejbližší vyšší roč</w:t>
      </w:r>
      <w:r>
        <w:t>ník.</w:t>
      </w:r>
    </w:p>
    <w:p w:rsidR="003C1F48" w:rsidRDefault="006C2A72">
      <w:pPr>
        <w:pStyle w:val="Zpat"/>
        <w:numPr>
          <w:ilvl w:val="0"/>
          <w:numId w:val="11"/>
        </w:numPr>
        <w:tabs>
          <w:tab w:val="clear" w:pos="4536"/>
          <w:tab w:val="clear" w:pos="9072"/>
        </w:tabs>
      </w:pPr>
      <w:r>
        <w:t>Má-li zákonný zástupce žáka pochybnosti o správnosti hodnocení na konci I. nebo II. pololetí, může do 3 pracovních dnů ode dne, kdy se o hodnocení prokazatelně dozvěděl, nejpozději však do 3 pracovních dnů od vydání vysvědčení, požádat ředitelku školy</w:t>
      </w:r>
      <w:r>
        <w:t xml:space="preserve"> o komisionální přezkoušení žáka. Komisionální přezkoušení se koná nejpozději do 14 dnů od doručení žádosti nebo v termínu dohodnutém se zákonným zástupcem žáka.</w:t>
      </w:r>
    </w:p>
    <w:p w:rsidR="003C1F48" w:rsidRDefault="003C1F48">
      <w:pPr>
        <w:pStyle w:val="Zpat"/>
        <w:tabs>
          <w:tab w:val="clear" w:pos="4536"/>
          <w:tab w:val="clear" w:pos="9072"/>
        </w:tabs>
        <w:ind w:left="360"/>
      </w:pPr>
    </w:p>
    <w:p w:rsidR="003C1F48" w:rsidRDefault="006C2A72">
      <w:pPr>
        <w:pStyle w:val="Zpat"/>
        <w:tabs>
          <w:tab w:val="clear" w:pos="4536"/>
          <w:tab w:val="clear" w:pos="9072"/>
        </w:tabs>
        <w:ind w:left="360"/>
      </w:pPr>
      <w:r>
        <w:t>B. ZÁSADY UČITELE PŘI HODNOCENÍ PRŮBĚHU VZDĚLÁVÁNÍ ŽÁKA</w:t>
      </w:r>
    </w:p>
    <w:p w:rsidR="003C1F48" w:rsidRDefault="003C1F48">
      <w:pPr>
        <w:pStyle w:val="Nadpis2"/>
        <w:ind w:left="1440"/>
        <w:jc w:val="left"/>
        <w:rPr>
          <w:sz w:val="24"/>
        </w:rPr>
      </w:pPr>
    </w:p>
    <w:p w:rsidR="003C1F48" w:rsidRDefault="006C2A72">
      <w:pPr>
        <w:pStyle w:val="Zkladntext"/>
        <w:numPr>
          <w:ilvl w:val="0"/>
          <w:numId w:val="12"/>
        </w:numPr>
        <w:jc w:val="left"/>
      </w:pPr>
      <w:r>
        <w:t>Hodnocení musí být prováděno během a</w:t>
      </w:r>
      <w:r>
        <w:t>ktivit žáků co nejčastěji, aby poskytlo přesný, spravedlivý a reprezentativní obraz schopností a vývoje žáků. Hodnocení je zaměřeno na to, co žák umí a v čem se projevuje pozitivně, nikoli na to, v čem dosud chybuje. Aby učitel zjistil, co skutečně žáci zn</w:t>
      </w:r>
      <w:r>
        <w:t>ají, musí je pozorovat při plnění úkolů a při známých činnostech, kdy žáci mají mnoho příležitostí k prokázání svých znalostí a dovedností. Nelze spoléhat jen na zkoušení a známkování.</w:t>
      </w:r>
    </w:p>
    <w:p w:rsidR="003C1F48" w:rsidRDefault="006C2A72">
      <w:pPr>
        <w:pStyle w:val="Zkladntext"/>
        <w:numPr>
          <w:ilvl w:val="0"/>
          <w:numId w:val="12"/>
        </w:numPr>
        <w:jc w:val="left"/>
      </w:pPr>
      <w:r>
        <w:t>Žák je porovnáván sám se sebou, se svým předchozím výkonem, aby si utvo</w:t>
      </w:r>
      <w:r>
        <w:t>řil obraz o svých pokrocích.</w:t>
      </w:r>
    </w:p>
    <w:p w:rsidR="003C1F48" w:rsidRDefault="006C2A72">
      <w:pPr>
        <w:pStyle w:val="Zkladntext"/>
        <w:numPr>
          <w:ilvl w:val="0"/>
          <w:numId w:val="12"/>
        </w:numPr>
        <w:jc w:val="left"/>
      </w:pPr>
      <w:r>
        <w:t>Učitel přihlíží a zjišťuje důvod nevyrovnaných učebních výkonů žáka v určitém časovém období. V případech mimořádného zhoršení prospěchu informuje třídní učitel bezodkladně zákonné zástupce žáka.</w:t>
      </w:r>
    </w:p>
    <w:p w:rsidR="003C1F48" w:rsidRDefault="006C2A72">
      <w:pPr>
        <w:pStyle w:val="Zkladntext"/>
        <w:numPr>
          <w:ilvl w:val="0"/>
          <w:numId w:val="12"/>
        </w:numPr>
        <w:jc w:val="left"/>
      </w:pPr>
      <w:r>
        <w:t>V hodnocení nejsou žákovi sděle</w:t>
      </w:r>
      <w:r>
        <w:t>ny jen informace o jeho znalostech a jednoduchých dovednostech, ale i o postojích a jejich změnách.</w:t>
      </w:r>
    </w:p>
    <w:p w:rsidR="003C1F48" w:rsidRDefault="006C2A72">
      <w:pPr>
        <w:pStyle w:val="Zkladntext"/>
        <w:numPr>
          <w:ilvl w:val="0"/>
          <w:numId w:val="12"/>
        </w:numPr>
        <w:jc w:val="left"/>
      </w:pPr>
      <w:r>
        <w:t>Sebehodnocení žáka je jeho zpětnou vazbou – jak zvládá probíranou látku, jaký pokrok dosáhl vzhledem ke svým individuálním schopnostem a vynaloženému úsilí.</w:t>
      </w:r>
    </w:p>
    <w:p w:rsidR="003C1F48" w:rsidRDefault="006C2A72">
      <w:pPr>
        <w:pStyle w:val="Zkladntext"/>
        <w:numPr>
          <w:ilvl w:val="0"/>
          <w:numId w:val="12"/>
        </w:numPr>
        <w:jc w:val="left"/>
      </w:pPr>
      <w:r>
        <w:t>Učitel si musí být vědom své základní odpovědnosti vůči žákům:</w:t>
      </w:r>
    </w:p>
    <w:p w:rsidR="003C1F48" w:rsidRDefault="006C2A72">
      <w:pPr>
        <w:pStyle w:val="Zkladntext"/>
        <w:numPr>
          <w:ilvl w:val="1"/>
          <w:numId w:val="12"/>
        </w:numPr>
        <w:jc w:val="left"/>
      </w:pPr>
      <w:r>
        <w:t>respektovat každého žáka</w:t>
      </w:r>
    </w:p>
    <w:p w:rsidR="003C1F48" w:rsidRDefault="006C2A72">
      <w:pPr>
        <w:pStyle w:val="Zkladntext"/>
        <w:numPr>
          <w:ilvl w:val="1"/>
          <w:numId w:val="12"/>
        </w:numPr>
        <w:jc w:val="left"/>
      </w:pPr>
      <w:r>
        <w:t>věřit, že každý žák může uspět</w:t>
      </w:r>
    </w:p>
    <w:p w:rsidR="003C1F48" w:rsidRDefault="006C2A72">
      <w:pPr>
        <w:pStyle w:val="Zkladntext"/>
        <w:numPr>
          <w:ilvl w:val="1"/>
          <w:numId w:val="12"/>
        </w:numPr>
        <w:jc w:val="left"/>
      </w:pPr>
      <w:r>
        <w:t>být zásadový a spravedlivý</w:t>
      </w:r>
    </w:p>
    <w:p w:rsidR="003C1F48" w:rsidRDefault="006C2A72">
      <w:pPr>
        <w:pStyle w:val="Zkladntext"/>
        <w:numPr>
          <w:ilvl w:val="1"/>
          <w:numId w:val="12"/>
        </w:numPr>
        <w:jc w:val="left"/>
      </w:pPr>
      <w:r>
        <w:t>podporovat odpovědnost žáka za své vzdělání – podporovat stanovení a dosažení stanovených cílů</w:t>
      </w:r>
    </w:p>
    <w:p w:rsidR="003C1F48" w:rsidRDefault="006C2A72">
      <w:pPr>
        <w:pStyle w:val="Zkladntext"/>
        <w:numPr>
          <w:ilvl w:val="1"/>
          <w:numId w:val="12"/>
        </w:numPr>
        <w:jc w:val="left"/>
      </w:pPr>
      <w:r>
        <w:t>hodnotit indiv</w:t>
      </w:r>
      <w:r>
        <w:t>iduální snahu</w:t>
      </w:r>
    </w:p>
    <w:p w:rsidR="003C1F48" w:rsidRDefault="006C2A72">
      <w:pPr>
        <w:pStyle w:val="Zkladntext"/>
        <w:numPr>
          <w:ilvl w:val="1"/>
          <w:numId w:val="12"/>
        </w:numPr>
        <w:jc w:val="left"/>
      </w:pPr>
      <w:r>
        <w:t>vytvářet podnětné učební prostředí</w:t>
      </w:r>
    </w:p>
    <w:p w:rsidR="003C1F48" w:rsidRDefault="006C2A72">
      <w:pPr>
        <w:pStyle w:val="Zkladntext"/>
        <w:numPr>
          <w:ilvl w:val="1"/>
          <w:numId w:val="12"/>
        </w:numPr>
        <w:jc w:val="left"/>
      </w:pPr>
      <w:r>
        <w:t>umožnit žákovi, aby se podílel na hodnocení své práce</w:t>
      </w:r>
    </w:p>
    <w:p w:rsidR="003C1F48" w:rsidRDefault="006C2A72">
      <w:pPr>
        <w:pStyle w:val="Zkladntext"/>
        <w:numPr>
          <w:ilvl w:val="0"/>
          <w:numId w:val="12"/>
        </w:numPr>
        <w:jc w:val="left"/>
      </w:pPr>
      <w:r>
        <w:t>Známka z vyučovacího předmětu v sobě nesmí zahrnovat hodnocení žákova chování.</w:t>
      </w:r>
    </w:p>
    <w:p w:rsidR="003C1F48" w:rsidRDefault="006C2A72">
      <w:pPr>
        <w:pStyle w:val="Zkladntext"/>
        <w:numPr>
          <w:ilvl w:val="0"/>
          <w:numId w:val="12"/>
        </w:numPr>
        <w:jc w:val="left"/>
      </w:pPr>
      <w:r>
        <w:t>Žáci musí mít dostatek času k naučení, procvičení a zažití učiva.</w:t>
      </w:r>
    </w:p>
    <w:p w:rsidR="003C1F48" w:rsidRDefault="006C2A72">
      <w:pPr>
        <w:pStyle w:val="Zkladntext"/>
        <w:numPr>
          <w:ilvl w:val="0"/>
          <w:numId w:val="12"/>
        </w:numPr>
        <w:jc w:val="left"/>
      </w:pPr>
      <w:r>
        <w:t xml:space="preserve"> Učitel </w:t>
      </w:r>
      <w:r>
        <w:t>výrazně hodnotí a promítá do klasifikace: vědomosti, dovednosti, postoje, práce s informacemi, úroveň komunikace a tvořivost.</w:t>
      </w:r>
    </w:p>
    <w:p w:rsidR="003C1F48" w:rsidRDefault="006C2A72">
      <w:pPr>
        <w:pStyle w:val="Zkladntext"/>
        <w:numPr>
          <w:ilvl w:val="0"/>
          <w:numId w:val="12"/>
        </w:numPr>
        <w:jc w:val="left"/>
      </w:pPr>
      <w:r>
        <w:t xml:space="preserve">Zkoušení je prováděno zásadně před kolektivem třídy, je nepřípustné individuální přezkušování po vyučování. Výjimka je možná </w:t>
      </w:r>
      <w:r>
        <w:t>jen při doporučení tohoto způsobu ve zprávě školského poradenského zařízení.</w:t>
      </w:r>
    </w:p>
    <w:p w:rsidR="003C1F48" w:rsidRDefault="006C2A72">
      <w:pPr>
        <w:pStyle w:val="Zkladntext"/>
        <w:numPr>
          <w:ilvl w:val="0"/>
          <w:numId w:val="12"/>
        </w:numPr>
        <w:jc w:val="left"/>
      </w:pPr>
      <w:r>
        <w:t xml:space="preserve">Učitel oznamuje žákovi výsledek každé klasifikace a poukazuje na klady a </w:t>
      </w:r>
      <w:r>
        <w:br/>
        <w:t xml:space="preserve">nedostatky projevů, výkonů nebo výtvorů. </w:t>
      </w:r>
    </w:p>
    <w:p w:rsidR="003C1F48" w:rsidRDefault="006C2A72">
      <w:pPr>
        <w:pStyle w:val="Zkladntext"/>
        <w:numPr>
          <w:ilvl w:val="0"/>
          <w:numId w:val="12"/>
        </w:numPr>
        <w:jc w:val="left"/>
      </w:pPr>
      <w:r>
        <w:t xml:space="preserve">Pokud je klasifikace žáka prováděna na základě </w:t>
      </w:r>
      <w:r>
        <w:t>písemných nebo grafických prací, vyučující tyto práce uschovává po celé klasifikační období.</w:t>
      </w:r>
    </w:p>
    <w:p w:rsidR="003C1F48" w:rsidRDefault="006C2A72">
      <w:pPr>
        <w:pStyle w:val="Zkladntext"/>
        <w:numPr>
          <w:ilvl w:val="0"/>
          <w:numId w:val="12"/>
        </w:numPr>
        <w:jc w:val="left"/>
      </w:pPr>
      <w:r>
        <w:t>Učitel hodnotí a do klasifikace promítá práci s chybou, jako s významným prvkem procesu učení, a to podle hledisek</w:t>
      </w:r>
    </w:p>
    <w:p w:rsidR="003C1F48" w:rsidRDefault="006C2A72">
      <w:pPr>
        <w:pStyle w:val="Zkladntext"/>
        <w:numPr>
          <w:ilvl w:val="0"/>
          <w:numId w:val="14"/>
        </w:numPr>
        <w:jc w:val="left"/>
      </w:pPr>
      <w:r>
        <w:t>Žák chybu samostatně najde a opraví.</w:t>
      </w:r>
    </w:p>
    <w:p w:rsidR="003C1F48" w:rsidRDefault="006C2A72">
      <w:pPr>
        <w:pStyle w:val="Zkladntext"/>
        <w:numPr>
          <w:ilvl w:val="0"/>
          <w:numId w:val="14"/>
        </w:numPr>
        <w:jc w:val="left"/>
      </w:pPr>
      <w:r>
        <w:t>Žák najde c</w:t>
      </w:r>
      <w:r>
        <w:t>hybu po upozornění a samostatně ji opraví.</w:t>
      </w:r>
    </w:p>
    <w:p w:rsidR="003C1F48" w:rsidRDefault="006C2A72">
      <w:pPr>
        <w:pStyle w:val="Zkladntext"/>
        <w:numPr>
          <w:ilvl w:val="0"/>
          <w:numId w:val="14"/>
        </w:numPr>
        <w:jc w:val="left"/>
      </w:pPr>
      <w:r>
        <w:t>Žák chybu nenajde, po poukázání ji samostatně opraví.</w:t>
      </w:r>
    </w:p>
    <w:p w:rsidR="003C1F48" w:rsidRDefault="006C2A72">
      <w:pPr>
        <w:pStyle w:val="Zkladntext"/>
        <w:numPr>
          <w:ilvl w:val="0"/>
          <w:numId w:val="14"/>
        </w:numPr>
        <w:jc w:val="left"/>
      </w:pPr>
      <w:r>
        <w:lastRenderedPageBreak/>
        <w:t>Žák chybu nenajde a opraví ji jen s dopomocí.</w:t>
      </w:r>
    </w:p>
    <w:p w:rsidR="003C1F48" w:rsidRDefault="006C2A72">
      <w:pPr>
        <w:pStyle w:val="Zkladntext"/>
        <w:numPr>
          <w:ilvl w:val="0"/>
          <w:numId w:val="12"/>
        </w:numPr>
        <w:jc w:val="left"/>
      </w:pPr>
      <w:r>
        <w:t>Při ústním zkoušení oznámí učitel žákovi výsledek hodnocení okamžitě. Výsledky hodnocení písemných zkoušek a prac</w:t>
      </w:r>
      <w:r>
        <w:t>í oznámí žákovi do jednoho týdne.</w:t>
      </w:r>
    </w:p>
    <w:p w:rsidR="003C1F48" w:rsidRDefault="006C2A72">
      <w:pPr>
        <w:pStyle w:val="Zkladntext"/>
        <w:numPr>
          <w:ilvl w:val="0"/>
          <w:numId w:val="12"/>
        </w:numPr>
        <w:jc w:val="left"/>
      </w:pPr>
      <w:r>
        <w:t>Kontrolní práce a další druhy zkoušek učitel rozvrhne rovnoměrně na celý školní rok, aby se nadměrně nenahromadily v určitých obdobích.</w:t>
      </w:r>
    </w:p>
    <w:p w:rsidR="003C1F48" w:rsidRDefault="006C2A72">
      <w:pPr>
        <w:pStyle w:val="Zkladntext"/>
        <w:numPr>
          <w:ilvl w:val="0"/>
          <w:numId w:val="12"/>
        </w:numPr>
        <w:jc w:val="left"/>
      </w:pPr>
      <w:r>
        <w:t>V jednom dni mohou žáci konat jen jednu zkoušku uvedeného charakteru.</w:t>
      </w:r>
    </w:p>
    <w:p w:rsidR="003C1F48" w:rsidRDefault="006C2A72">
      <w:pPr>
        <w:pStyle w:val="Zkladntext"/>
        <w:numPr>
          <w:ilvl w:val="0"/>
          <w:numId w:val="12"/>
        </w:numPr>
        <w:jc w:val="left"/>
      </w:pPr>
      <w:r>
        <w:t xml:space="preserve">Žákovi musí být </w:t>
      </w:r>
      <w:r>
        <w:t>jasný způsob hodnocení a klasifikace. Žák i rodič je seznámen s cíli, jež má žák dosáhnout a se způsoby hodnocení a klasifikace.</w:t>
      </w:r>
    </w:p>
    <w:p w:rsidR="003C1F48" w:rsidRDefault="006C2A72">
      <w:pPr>
        <w:pStyle w:val="Zkladntext"/>
        <w:numPr>
          <w:ilvl w:val="0"/>
          <w:numId w:val="12"/>
        </w:numPr>
        <w:jc w:val="left"/>
      </w:pPr>
      <w:r>
        <w:t xml:space="preserve"> Hodnocení žáka při skupinové práci:</w:t>
      </w:r>
    </w:p>
    <w:p w:rsidR="003C1F48" w:rsidRDefault="006C2A72">
      <w:pPr>
        <w:pStyle w:val="Zkladntext"/>
        <w:numPr>
          <w:ilvl w:val="0"/>
          <w:numId w:val="18"/>
        </w:numPr>
        <w:jc w:val="left"/>
      </w:pPr>
      <w:r>
        <w:t>podíl na práci skupiny</w:t>
      </w:r>
    </w:p>
    <w:p w:rsidR="003C1F48" w:rsidRDefault="006C2A72">
      <w:pPr>
        <w:pStyle w:val="Zkladntext"/>
        <w:numPr>
          <w:ilvl w:val="0"/>
          <w:numId w:val="18"/>
        </w:numPr>
        <w:jc w:val="left"/>
      </w:pPr>
      <w:r>
        <w:t>držení se tématu</w:t>
      </w:r>
    </w:p>
    <w:p w:rsidR="003C1F48" w:rsidRDefault="006C2A72">
      <w:pPr>
        <w:pStyle w:val="Zkladntext"/>
        <w:numPr>
          <w:ilvl w:val="0"/>
          <w:numId w:val="18"/>
        </w:numPr>
        <w:jc w:val="left"/>
      </w:pPr>
      <w:r>
        <w:t>navrhování užitečných myšlenek a různých způsobů ř</w:t>
      </w:r>
      <w:r>
        <w:t>ešení</w:t>
      </w:r>
    </w:p>
    <w:p w:rsidR="003C1F48" w:rsidRDefault="006C2A72">
      <w:pPr>
        <w:pStyle w:val="Zkladntext"/>
        <w:numPr>
          <w:ilvl w:val="0"/>
          <w:numId w:val="18"/>
        </w:numPr>
        <w:jc w:val="left"/>
      </w:pPr>
      <w:r>
        <w:t>uznání a respekt druhých</w:t>
      </w:r>
    </w:p>
    <w:p w:rsidR="003C1F48" w:rsidRDefault="006C2A72">
      <w:pPr>
        <w:pStyle w:val="Zkladntext"/>
        <w:numPr>
          <w:ilvl w:val="0"/>
          <w:numId w:val="18"/>
        </w:numPr>
        <w:jc w:val="left"/>
      </w:pPr>
      <w:proofErr w:type="gramStart"/>
      <w:r>
        <w:t>zapojení  a</w:t>
      </w:r>
      <w:proofErr w:type="gramEnd"/>
      <w:r>
        <w:t xml:space="preserve"> spolupráce</w:t>
      </w:r>
    </w:p>
    <w:p w:rsidR="003C1F48" w:rsidRDefault="006C2A72">
      <w:pPr>
        <w:pStyle w:val="Zkladntext"/>
        <w:numPr>
          <w:ilvl w:val="0"/>
          <w:numId w:val="18"/>
        </w:numPr>
        <w:jc w:val="left"/>
      </w:pPr>
      <w:r>
        <w:t>komunikace</w:t>
      </w:r>
    </w:p>
    <w:p w:rsidR="003C1F48" w:rsidRDefault="006C2A72">
      <w:pPr>
        <w:pStyle w:val="Zkladntext"/>
        <w:numPr>
          <w:ilvl w:val="0"/>
          <w:numId w:val="18"/>
        </w:numPr>
        <w:jc w:val="left"/>
      </w:pPr>
      <w:r>
        <w:t>ústní prezentace</w:t>
      </w:r>
    </w:p>
    <w:p w:rsidR="003C1F48" w:rsidRDefault="006C2A72">
      <w:pPr>
        <w:pStyle w:val="Zkladntext"/>
        <w:numPr>
          <w:ilvl w:val="0"/>
          <w:numId w:val="12"/>
        </w:numPr>
        <w:jc w:val="left"/>
      </w:pPr>
      <w:r>
        <w:t>Hodnocení průběhu a výsledků vzdělávání žáků je jednoznačné, srozumitelné, srovnatelné s předem stanovenými kritérii, věcné a všestranné.</w:t>
      </w:r>
    </w:p>
    <w:p w:rsidR="003C1F48" w:rsidRDefault="006C2A72">
      <w:pPr>
        <w:pStyle w:val="Zkladntext"/>
        <w:numPr>
          <w:ilvl w:val="0"/>
          <w:numId w:val="12"/>
        </w:numPr>
        <w:jc w:val="left"/>
      </w:pPr>
      <w:r>
        <w:t>Hodnocení vychází z posouzení míry d</w:t>
      </w:r>
      <w:r>
        <w:t>osažení očekávaných výstupů formulovaných ve ŠVP.</w:t>
      </w:r>
    </w:p>
    <w:p w:rsidR="003C1F48" w:rsidRDefault="006C2A72">
      <w:pPr>
        <w:pStyle w:val="Zkladntext"/>
        <w:numPr>
          <w:ilvl w:val="0"/>
          <w:numId w:val="12"/>
        </w:numPr>
        <w:jc w:val="left"/>
      </w:pPr>
      <w:r>
        <w:t xml:space="preserve">Hodnocení je pedagogicky zdůvodnitelné, odborně správné a doložitelné. </w:t>
      </w:r>
    </w:p>
    <w:p w:rsidR="003C1F48" w:rsidRDefault="006C2A72">
      <w:pPr>
        <w:pStyle w:val="Zkladntext"/>
        <w:numPr>
          <w:ilvl w:val="0"/>
          <w:numId w:val="12"/>
        </w:numPr>
        <w:jc w:val="left"/>
      </w:pPr>
      <w:r>
        <w:t xml:space="preserve">Výsledky vzdělávání a chování žáků projednává pedagogická rada – vždy ke konci každého čtvrtletí školního roku – zpravidla v měsících </w:t>
      </w:r>
      <w:r>
        <w:t>listopadu, lednu, dubnu a červnu.</w:t>
      </w:r>
      <w:r>
        <w:rPr>
          <w:i/>
          <w:iCs/>
          <w:color w:val="999999"/>
        </w:rPr>
        <w:t xml:space="preserve"> </w:t>
      </w:r>
    </w:p>
    <w:p w:rsidR="003C1F48" w:rsidRDefault="006C2A72">
      <w:pPr>
        <w:pStyle w:val="Zkladntext"/>
        <w:numPr>
          <w:ilvl w:val="0"/>
          <w:numId w:val="12"/>
        </w:numPr>
        <w:jc w:val="left"/>
      </w:pPr>
      <w:r>
        <w:t>Informace o klasifikaci jsou zákonnému zástupci žáka sdělovány v osobním jednáním na třídních aktivech nebo konzultačních dnech, na které jsou rodiče písemně pozváni. Rodičům, kteří se nemohli dostavit na školou určený te</w:t>
      </w:r>
      <w:r>
        <w:t xml:space="preserve">rmín, poskytnou vyučující možnost individuální konzultace.  </w:t>
      </w:r>
    </w:p>
    <w:p w:rsidR="003C1F48" w:rsidRDefault="003C1F48">
      <w:pPr>
        <w:pStyle w:val="Zkladntext"/>
        <w:ind w:left="1080"/>
        <w:jc w:val="left"/>
      </w:pPr>
    </w:p>
    <w:p w:rsidR="003C1F48" w:rsidRDefault="003C1F48">
      <w:pPr>
        <w:pStyle w:val="Zkladntext"/>
        <w:ind w:left="1080"/>
        <w:jc w:val="left"/>
      </w:pPr>
    </w:p>
    <w:p w:rsidR="003C1F48" w:rsidRDefault="003C1F48">
      <w:pPr>
        <w:pStyle w:val="Zkladntext"/>
        <w:ind w:left="1080"/>
        <w:jc w:val="left"/>
      </w:pPr>
    </w:p>
    <w:p w:rsidR="003C1F48" w:rsidRDefault="003C1F48">
      <w:pPr>
        <w:pStyle w:val="Zkladntext"/>
        <w:ind w:left="1080"/>
        <w:jc w:val="left"/>
      </w:pPr>
    </w:p>
    <w:p w:rsidR="003C1F48" w:rsidRDefault="006C2A72">
      <w:pPr>
        <w:pStyle w:val="Zkladntext"/>
        <w:ind w:left="360"/>
        <w:jc w:val="left"/>
      </w:pPr>
      <w:r>
        <w:t>Článek 6</w:t>
      </w:r>
    </w:p>
    <w:p w:rsidR="003C1F48" w:rsidRDefault="006C2A72">
      <w:pPr>
        <w:pStyle w:val="Zkladntext"/>
        <w:ind w:left="360"/>
        <w:jc w:val="left"/>
      </w:pPr>
      <w:r>
        <w:t>ZPŮSOB ZÍSKÁVÁNÍ PODKLADŮ PRO HODNOCENÍ ŽÁKŮ</w:t>
      </w:r>
    </w:p>
    <w:p w:rsidR="003C1F48" w:rsidRDefault="003C1F48">
      <w:pPr>
        <w:pStyle w:val="Zkladntext"/>
        <w:jc w:val="left"/>
      </w:pPr>
    </w:p>
    <w:p w:rsidR="003C1F48" w:rsidRDefault="006C2A72">
      <w:pPr>
        <w:pStyle w:val="Zkladntext"/>
        <w:numPr>
          <w:ilvl w:val="0"/>
          <w:numId w:val="13"/>
        </w:numPr>
        <w:jc w:val="left"/>
      </w:pPr>
      <w:r>
        <w:t xml:space="preserve">Podklady pro </w:t>
      </w:r>
      <w:proofErr w:type="gramStart"/>
      <w:r>
        <w:t>hodnocení  získává</w:t>
      </w:r>
      <w:proofErr w:type="gramEnd"/>
      <w:r>
        <w:t xml:space="preserve"> učitel zejména těmito metodami, formami a prostředky:</w:t>
      </w:r>
    </w:p>
    <w:p w:rsidR="003C1F48" w:rsidRDefault="006C2A72">
      <w:pPr>
        <w:pStyle w:val="Zkladntext"/>
        <w:numPr>
          <w:ilvl w:val="1"/>
          <w:numId w:val="13"/>
        </w:numPr>
        <w:jc w:val="left"/>
      </w:pPr>
      <w:r>
        <w:t>soustavným diagnostickým pozorováním žáka</w:t>
      </w:r>
    </w:p>
    <w:p w:rsidR="003C1F48" w:rsidRDefault="006C2A72">
      <w:pPr>
        <w:pStyle w:val="Zkladntext"/>
        <w:numPr>
          <w:ilvl w:val="1"/>
          <w:numId w:val="13"/>
        </w:numPr>
        <w:jc w:val="left"/>
      </w:pPr>
      <w:r>
        <w:t>soustavným sledováním výkonů žáka a jeho připravenosti na výuku</w:t>
      </w:r>
    </w:p>
    <w:p w:rsidR="003C1F48" w:rsidRDefault="006C2A72">
      <w:pPr>
        <w:pStyle w:val="Zkladntext"/>
        <w:numPr>
          <w:ilvl w:val="1"/>
          <w:numId w:val="13"/>
        </w:numPr>
        <w:jc w:val="left"/>
      </w:pPr>
      <w:r>
        <w:t>záznamy událostí – popis určité aktivity, či výrok žáka</w:t>
      </w:r>
    </w:p>
    <w:p w:rsidR="003C1F48" w:rsidRDefault="006C2A72">
      <w:pPr>
        <w:pStyle w:val="Zkladntext"/>
        <w:numPr>
          <w:ilvl w:val="1"/>
          <w:numId w:val="13"/>
        </w:numPr>
        <w:jc w:val="left"/>
      </w:pPr>
      <w:r>
        <w:t>dotazníky</w:t>
      </w:r>
    </w:p>
    <w:p w:rsidR="003C1F48" w:rsidRDefault="006C2A72">
      <w:pPr>
        <w:pStyle w:val="Zkladntext"/>
        <w:numPr>
          <w:ilvl w:val="1"/>
          <w:numId w:val="13"/>
        </w:numPr>
        <w:jc w:val="left"/>
      </w:pPr>
      <w:r>
        <w:t xml:space="preserve">standardizovanými </w:t>
      </w:r>
      <w:proofErr w:type="gramStart"/>
      <w:r>
        <w:t>testy  -</w:t>
      </w:r>
      <w:proofErr w:type="gramEnd"/>
      <w:r>
        <w:t xml:space="preserve"> škola využívá test SCIO, které zjišťují do jaké míry žáci probranému učivu porozuměli  a do jaké mí</w:t>
      </w:r>
      <w:r>
        <w:t>ry jsou schopni ho aplikovat v nových, neobvyklých situacích</w:t>
      </w:r>
    </w:p>
    <w:p w:rsidR="003C1F48" w:rsidRDefault="006C2A72">
      <w:pPr>
        <w:pStyle w:val="Zkladntext"/>
        <w:numPr>
          <w:ilvl w:val="1"/>
          <w:numId w:val="13"/>
        </w:numPr>
        <w:jc w:val="left"/>
      </w:pPr>
      <w:r>
        <w:t xml:space="preserve">různými druhy zkoušek (písemné, ústní, grafické, praktické, </w:t>
      </w:r>
      <w:proofErr w:type="gramStart"/>
      <w:r>
        <w:t>pohybové..</w:t>
      </w:r>
      <w:proofErr w:type="gramEnd"/>
      <w:r>
        <w:t>), testy apod.</w:t>
      </w:r>
    </w:p>
    <w:p w:rsidR="003C1F48" w:rsidRDefault="006C2A72">
      <w:pPr>
        <w:pStyle w:val="Zkladntext"/>
        <w:numPr>
          <w:ilvl w:val="1"/>
          <w:numId w:val="13"/>
        </w:numPr>
        <w:jc w:val="left"/>
      </w:pPr>
      <w:r>
        <w:t>celkovou analýzou výsledků činností žáka, doplněnou o další informace, které učitel získá z rozhovorů s žákem,</w:t>
      </w:r>
      <w:r>
        <w:t xml:space="preserve"> konzultacemi s ostatními vyučujícími, s výchovným poradcem, s pracovníky školských poradenských zařízení a rozhovory se zákonnými zástupci žáka</w:t>
      </w:r>
    </w:p>
    <w:p w:rsidR="003C1F48" w:rsidRDefault="006C2A72">
      <w:pPr>
        <w:pStyle w:val="Zkladntext"/>
        <w:jc w:val="left"/>
      </w:pPr>
      <w:r>
        <w:t>.</w:t>
      </w:r>
    </w:p>
    <w:p w:rsidR="003C1F48" w:rsidRDefault="003C1F48">
      <w:pPr>
        <w:pStyle w:val="Zkladntext"/>
        <w:jc w:val="left"/>
        <w:rPr>
          <w:b/>
          <w:bCs/>
        </w:rPr>
      </w:pPr>
    </w:p>
    <w:p w:rsidR="003C1F48" w:rsidRDefault="003C1F48">
      <w:pPr>
        <w:pStyle w:val="Zkladntext"/>
        <w:jc w:val="left"/>
        <w:rPr>
          <w:b/>
          <w:bCs/>
        </w:rPr>
      </w:pPr>
    </w:p>
    <w:p w:rsidR="003C1F48" w:rsidRDefault="003C1F48">
      <w:pPr>
        <w:pStyle w:val="Zkladntext"/>
        <w:jc w:val="left"/>
        <w:rPr>
          <w:b/>
          <w:bCs/>
        </w:rPr>
      </w:pPr>
    </w:p>
    <w:p w:rsidR="003C1F48" w:rsidRDefault="003C1F48">
      <w:pPr>
        <w:pStyle w:val="Zkladntext"/>
        <w:jc w:val="left"/>
        <w:rPr>
          <w:b/>
          <w:bCs/>
        </w:rPr>
      </w:pPr>
    </w:p>
    <w:p w:rsidR="003C1F48" w:rsidRDefault="003C1F48">
      <w:pPr>
        <w:pStyle w:val="Zkladntext"/>
        <w:jc w:val="left"/>
        <w:rPr>
          <w:b/>
          <w:bCs/>
        </w:rPr>
      </w:pPr>
    </w:p>
    <w:p w:rsidR="003C1F48" w:rsidRDefault="003C1F48">
      <w:pPr>
        <w:pStyle w:val="Zkladntext"/>
        <w:jc w:val="left"/>
        <w:rPr>
          <w:b/>
          <w:bCs/>
        </w:rPr>
      </w:pPr>
    </w:p>
    <w:p w:rsidR="003C1F48" w:rsidRDefault="003C1F48">
      <w:pPr>
        <w:pStyle w:val="Zkladntext"/>
        <w:jc w:val="left"/>
        <w:rPr>
          <w:b/>
          <w:bCs/>
        </w:rPr>
      </w:pPr>
    </w:p>
    <w:p w:rsidR="003C1F48" w:rsidRDefault="003C1F48">
      <w:pPr>
        <w:pStyle w:val="Zkladntext"/>
        <w:jc w:val="left"/>
        <w:rPr>
          <w:b/>
          <w:bCs/>
        </w:rPr>
      </w:pPr>
    </w:p>
    <w:p w:rsidR="003C1F48" w:rsidRDefault="003C1F48">
      <w:pPr>
        <w:pStyle w:val="Zkladntext"/>
        <w:jc w:val="left"/>
        <w:rPr>
          <w:b/>
          <w:bCs/>
        </w:rPr>
      </w:pPr>
    </w:p>
    <w:p w:rsidR="003C1F48" w:rsidRDefault="006C2A72">
      <w:pPr>
        <w:pStyle w:val="Zkladntext"/>
        <w:jc w:val="left"/>
      </w:pPr>
      <w:r>
        <w:t>Článek 7</w:t>
      </w:r>
    </w:p>
    <w:p w:rsidR="003C1F48" w:rsidRDefault="006C2A72">
      <w:pPr>
        <w:pStyle w:val="Zkladntext"/>
        <w:jc w:val="left"/>
      </w:pPr>
      <w:r>
        <w:t>ZPŮSOB HODNOCENÍ ŽÁKŮ SE SPECIÁLNÍMI VZDĚLÁVACÍMI POTŘEBAMI A ŽÁKU NADANŹCH</w:t>
      </w:r>
    </w:p>
    <w:p w:rsidR="003C1F48" w:rsidRDefault="006C2A72">
      <w:pPr>
        <w:pStyle w:val="Normlnweb"/>
        <w:spacing w:before="280" w:after="280"/>
      </w:pPr>
      <w:r>
        <w:tab/>
      </w:r>
      <w:r>
        <w:rPr>
          <w:color w:val="000000"/>
        </w:rPr>
        <w:t xml:space="preserve">1. </w:t>
      </w:r>
      <w:r>
        <w:rPr>
          <w:color w:val="000000"/>
        </w:rPr>
        <w:t xml:space="preserve">Způsob </w:t>
      </w:r>
      <w:proofErr w:type="gramStart"/>
      <w:r>
        <w:rPr>
          <w:color w:val="000000"/>
        </w:rPr>
        <w:t>hodnocení - klasifikace</w:t>
      </w:r>
      <w:proofErr w:type="gramEnd"/>
      <w:r>
        <w:rPr>
          <w:color w:val="000000"/>
        </w:rPr>
        <w:t xml:space="preserve"> nebo slovní hodnocení – bude se zákonným zástupcem žáka projednán při tvorbě IVP. V IVP bude způsob hodnocení přesně stanoven.</w:t>
      </w:r>
    </w:p>
    <w:p w:rsidR="003C1F48" w:rsidRDefault="006C2A72">
      <w:pPr>
        <w:pStyle w:val="Normlnweb"/>
        <w:spacing w:before="280" w:after="280"/>
      </w:pPr>
      <w:r>
        <w:rPr>
          <w:color w:val="000000"/>
        </w:rPr>
        <w:t>2. Při hodnocení žáků se speciálními vzdělávacími potřebami se vychází ze zjištěných specifik. Vyu</w:t>
      </w:r>
      <w:r>
        <w:rPr>
          <w:color w:val="000000"/>
        </w:rPr>
        <w:t>čující respektují doporučení školského poradenského zařízení a uplatňují je při klasifikaci a hodnocení žáka a také volí vhodné a přiměřené způsoby získávání podkladů. Užívá se různých forem hodnocení, jejichž kritéria respektují charakter obtíží nebo spec</w:t>
      </w:r>
      <w:r>
        <w:rPr>
          <w:color w:val="000000"/>
        </w:rPr>
        <w:t>ifik u žáka, včetně jeho nadání nebo mimořádného nadání.</w:t>
      </w:r>
    </w:p>
    <w:p w:rsidR="003C1F48" w:rsidRDefault="006C2A72">
      <w:pPr>
        <w:pStyle w:val="Normlnweb"/>
        <w:spacing w:before="280" w:after="280"/>
      </w:pPr>
      <w:r>
        <w:rPr>
          <w:color w:val="000000"/>
        </w:rPr>
        <w:t>3. Při zjišťování úrovně vědomostí a dovedností těchto žáků volí učitel takové formy a druhy zkoušení, které odpovídají schopnostem a možnostem žáka a na něž nemá porucha negativní vliv. Učitel pracu</w:t>
      </w:r>
      <w:r>
        <w:rPr>
          <w:color w:val="000000"/>
        </w:rPr>
        <w:t>je podle IVP.</w:t>
      </w:r>
    </w:p>
    <w:p w:rsidR="003C1F48" w:rsidRDefault="006C2A72">
      <w:pPr>
        <w:pStyle w:val="Normlnweb"/>
        <w:spacing w:before="280" w:after="280"/>
      </w:pPr>
      <w:r>
        <w:rPr>
          <w:color w:val="000000"/>
        </w:rPr>
        <w:t>4. Vyučující klade důraz na ten druh projevu, ve kterém má žák předpoklady podávat lepší výkony. Při klasifikaci se nevychází z prostého počtu chyb, ale z počtu jevů, které žák zvládl. Žákovi jsou sděleny pozitivní stránky výkonu, objasněna p</w:t>
      </w:r>
      <w:r>
        <w:rPr>
          <w:color w:val="000000"/>
        </w:rPr>
        <w:t>odstata neúspěchu s návodem, jak mezery a nedostatky překonávat.</w:t>
      </w:r>
    </w:p>
    <w:p w:rsidR="003C1F48" w:rsidRDefault="006C2A72">
      <w:pPr>
        <w:pStyle w:val="Normlnweb"/>
        <w:spacing w:before="280" w:after="280"/>
      </w:pPr>
      <w:r>
        <w:rPr>
          <w:color w:val="000000"/>
        </w:rPr>
        <w:t>5. Všechna navrhovaná pedagogická opatření se projednávají se zákonnými zástupci žáka a jejich souhlasný či nesouhlasný názor je respektován.</w:t>
      </w:r>
    </w:p>
    <w:p w:rsidR="003C1F48" w:rsidRDefault="006C2A72">
      <w:pPr>
        <w:pStyle w:val="Normlnweb"/>
        <w:spacing w:before="280" w:after="280"/>
      </w:pPr>
      <w:r>
        <w:rPr>
          <w:color w:val="000000"/>
        </w:rPr>
        <w:t>6. Při způsobu hodnocení a klasifikaci žáků pedag</w:t>
      </w:r>
      <w:r>
        <w:rPr>
          <w:color w:val="000000"/>
        </w:rPr>
        <w:t>ogičtí pracovníci zvýrazňují motivační složku hodnocení, hodnotí jevy, které žák zvládl. Při hodnocení se doporučuje užívat různých forem hodnocení, např. bodové ohodnocení, hodnocení s uvedením počtu chyb apod.</w:t>
      </w:r>
    </w:p>
    <w:p w:rsidR="003C1F48" w:rsidRDefault="006C2A72">
      <w:pPr>
        <w:pStyle w:val="Normlnweb"/>
        <w:spacing w:before="280" w:after="280"/>
      </w:pPr>
      <w:r>
        <w:rPr>
          <w:color w:val="000000"/>
        </w:rPr>
        <w:t>7.Postupujeme podle vyhlášky č.27/2016</w:t>
      </w:r>
    </w:p>
    <w:p w:rsidR="003C1F48" w:rsidRDefault="003C1F48">
      <w:pPr>
        <w:pStyle w:val="Zkladntext"/>
        <w:ind w:left="765" w:hanging="375"/>
        <w:jc w:val="left"/>
      </w:pPr>
    </w:p>
    <w:p w:rsidR="003C1F48" w:rsidRDefault="003C1F48">
      <w:pPr>
        <w:pStyle w:val="Zkladntext"/>
        <w:jc w:val="left"/>
      </w:pPr>
    </w:p>
    <w:p w:rsidR="003C1F48" w:rsidRDefault="003C1F48">
      <w:pPr>
        <w:pStyle w:val="Zkladntext"/>
        <w:jc w:val="left"/>
        <w:rPr>
          <w:b/>
          <w:bCs/>
          <w:i/>
          <w:iCs/>
          <w:color w:val="999999"/>
        </w:rPr>
      </w:pPr>
    </w:p>
    <w:p w:rsidR="003C1F48" w:rsidRDefault="006C2A72">
      <w:pPr>
        <w:pStyle w:val="Zkladntext"/>
        <w:ind w:left="360"/>
        <w:jc w:val="left"/>
      </w:pPr>
      <w:r>
        <w:t>Článek 9</w:t>
      </w:r>
    </w:p>
    <w:p w:rsidR="003C1F48" w:rsidRDefault="006C2A72">
      <w:pPr>
        <w:pStyle w:val="Zkladntext"/>
        <w:ind w:left="360"/>
        <w:jc w:val="left"/>
      </w:pPr>
      <w:r>
        <w:rPr>
          <w:u w:val="single"/>
        </w:rPr>
        <w:t>Stupně hodnocení prospěchu v případě použití klasifikace</w:t>
      </w:r>
    </w:p>
    <w:p w:rsidR="003C1F48" w:rsidRDefault="003C1F48">
      <w:pPr>
        <w:pStyle w:val="Zkladntext"/>
        <w:ind w:left="360"/>
        <w:jc w:val="left"/>
        <w:rPr>
          <w:u w:val="single"/>
        </w:rPr>
      </w:pPr>
    </w:p>
    <w:p w:rsidR="003C1F48" w:rsidRDefault="006C2A72">
      <w:pPr>
        <w:pStyle w:val="Zkladntext"/>
        <w:ind w:left="360"/>
        <w:jc w:val="left"/>
      </w:pPr>
      <w:r>
        <w:t>1.</w:t>
      </w:r>
      <w:r>
        <w:tab/>
        <w:t xml:space="preserve">Žáci se klasifikují ve všech vyučovacích předmětech uvedených v učebním </w:t>
      </w:r>
      <w:r>
        <w:br/>
        <w:t xml:space="preserve">      plánu příslušného ročníku.</w:t>
      </w:r>
    </w:p>
    <w:p w:rsidR="003C1F48" w:rsidRDefault="006C2A72">
      <w:pPr>
        <w:pStyle w:val="Zkladntext"/>
        <w:ind w:left="705" w:hanging="345"/>
        <w:jc w:val="left"/>
      </w:pPr>
      <w:r>
        <w:t>2.</w:t>
      </w:r>
      <w:r>
        <w:tab/>
        <w:t>Klasifikační stupeň určí učitel, který daný předmět vyučuje. Pokud ze závažný</w:t>
      </w:r>
      <w:r>
        <w:t xml:space="preserve">ch důvodů nelze naplnit předcházející větu, klasifikaci provede ŘŠ podle evidence klasifikace třídy. </w:t>
      </w:r>
      <w:r>
        <w:lastRenderedPageBreak/>
        <w:t>U žáků, jejichž klasifikace nebude jednoznačná, budou žáci klasifikováni lepším klasifikačním stupněm.</w:t>
      </w:r>
    </w:p>
    <w:p w:rsidR="003C1F48" w:rsidRDefault="006C2A72">
      <w:pPr>
        <w:pStyle w:val="Zkladntext"/>
        <w:ind w:left="705" w:hanging="345"/>
        <w:jc w:val="left"/>
      </w:pPr>
      <w:r>
        <w:t>3. Při určování klasifikačního stupně prospěchu v je</w:t>
      </w:r>
      <w:r>
        <w:t>dnotlivých předmětech na konci klasifikačního období se hodnotí kvalita práce a učební výsledky, jichž žák dosáhl za celé klasifikační období. Stupeň prospěchu se neurčuje na základě průměru klasifikace za určité období.</w:t>
      </w:r>
    </w:p>
    <w:p w:rsidR="003C1F48" w:rsidRDefault="006C2A72">
      <w:pPr>
        <w:pStyle w:val="Zkladntext"/>
        <w:ind w:left="705" w:hanging="345"/>
        <w:jc w:val="left"/>
      </w:pPr>
      <w:r>
        <w:t xml:space="preserve">4. Ke konci klasifikačního </w:t>
      </w:r>
      <w:proofErr w:type="gramStart"/>
      <w:r>
        <w:t xml:space="preserve">období  </w:t>
      </w:r>
      <w:r>
        <w:t>učitelé</w:t>
      </w:r>
      <w:proofErr w:type="gramEnd"/>
      <w:r>
        <w:t xml:space="preserve"> prokazatelně seznámí s klasifikací žáků jejich zákonné </w:t>
      </w:r>
      <w:proofErr w:type="spellStart"/>
      <w:r>
        <w:t>zástupce.Po</w:t>
      </w:r>
      <w:proofErr w:type="spellEnd"/>
      <w:r>
        <w:t xml:space="preserve"> jednání pedagogické rady o klasifikaci zapíší učitelé příslušných předmětů číslicí výsledky klasifikace do katalogových listů žáků.</w:t>
      </w:r>
    </w:p>
    <w:p w:rsidR="003C1F48" w:rsidRDefault="006C2A72">
      <w:pPr>
        <w:pStyle w:val="Zkladntext"/>
        <w:ind w:left="705" w:hanging="345"/>
        <w:jc w:val="left"/>
      </w:pPr>
      <w:r>
        <w:t>5. Žáci jsou v jednotlivých povinných vyučovacích</w:t>
      </w:r>
      <w:r>
        <w:t xml:space="preserve"> předmětech hodnoceni na vysvědčení známkou (číslicí).</w:t>
      </w:r>
    </w:p>
    <w:p w:rsidR="003C1F48" w:rsidRDefault="006C2A72">
      <w:pPr>
        <w:pStyle w:val="Zkladntext"/>
        <w:ind w:left="360"/>
        <w:jc w:val="left"/>
      </w:pPr>
      <w:r>
        <w:t xml:space="preserve">6. Prospěch žáka v jednotlivých vyučovacích předmětech je klasifikován těmito </w:t>
      </w:r>
      <w:r>
        <w:br/>
        <w:t xml:space="preserve">     klasifikačními stupni:</w:t>
      </w:r>
    </w:p>
    <w:p w:rsidR="003C1F48" w:rsidRDefault="006C2A72">
      <w:pPr>
        <w:pStyle w:val="Zkladntext"/>
        <w:jc w:val="left"/>
      </w:pPr>
      <w:r>
        <w:t xml:space="preserve">                                    1 – výborný</w:t>
      </w:r>
    </w:p>
    <w:p w:rsidR="003C1F48" w:rsidRDefault="006C2A72">
      <w:pPr>
        <w:pStyle w:val="Zkladntext"/>
        <w:jc w:val="left"/>
      </w:pPr>
      <w:r>
        <w:t xml:space="preserve">                                    2 – chvali</w:t>
      </w:r>
      <w:r>
        <w:t>tebný</w:t>
      </w:r>
    </w:p>
    <w:p w:rsidR="003C1F48" w:rsidRDefault="006C2A72">
      <w:pPr>
        <w:pStyle w:val="Zkladntext"/>
        <w:jc w:val="left"/>
      </w:pPr>
      <w:r>
        <w:t xml:space="preserve">                                    3 – dobrý</w:t>
      </w:r>
    </w:p>
    <w:p w:rsidR="003C1F48" w:rsidRDefault="006C2A72">
      <w:pPr>
        <w:pStyle w:val="Zkladntext"/>
        <w:jc w:val="left"/>
      </w:pPr>
      <w:r>
        <w:t xml:space="preserve">                                    4 – dostatečný</w:t>
      </w:r>
    </w:p>
    <w:p w:rsidR="003C1F48" w:rsidRDefault="006C2A72">
      <w:pPr>
        <w:pStyle w:val="Zkladntext"/>
        <w:ind w:left="705" w:hanging="345"/>
        <w:jc w:val="left"/>
      </w:pPr>
      <w:r>
        <w:t xml:space="preserve">                               5 – nedostatečný</w:t>
      </w:r>
    </w:p>
    <w:p w:rsidR="003C1F48" w:rsidRDefault="006C2A72">
      <w:pPr>
        <w:pStyle w:val="Zkladntext"/>
        <w:ind w:left="705" w:hanging="345"/>
        <w:jc w:val="left"/>
      </w:pPr>
      <w:r>
        <w:t>7.  Stupeň výborně znamená, že žák učivo stanovené ŠVP bezpečně ovládá.</w:t>
      </w:r>
    </w:p>
    <w:p w:rsidR="003C1F48" w:rsidRDefault="006C2A72">
      <w:pPr>
        <w:pStyle w:val="Zkladntext"/>
        <w:ind w:left="705" w:hanging="345"/>
        <w:jc w:val="left"/>
      </w:pPr>
      <w:r>
        <w:t xml:space="preserve">8.  Stupeň chvalitebně </w:t>
      </w:r>
      <w:r>
        <w:t>znamená, že žák učivo stanovené ŠVP ovládá.</w:t>
      </w:r>
    </w:p>
    <w:p w:rsidR="003C1F48" w:rsidRDefault="006C2A72">
      <w:pPr>
        <w:pStyle w:val="Zkladntext"/>
        <w:jc w:val="left"/>
      </w:pPr>
      <w:r>
        <w:t xml:space="preserve">      9. Stupeň dodře znamená, že žák učivo stanovené ŠVP v podstatě ovládá.</w:t>
      </w:r>
    </w:p>
    <w:p w:rsidR="003C1F48" w:rsidRDefault="006C2A72">
      <w:pPr>
        <w:pStyle w:val="Zkladntext"/>
        <w:jc w:val="left"/>
      </w:pPr>
      <w:r>
        <w:t xml:space="preserve">     10.Stupeň dostatečně znamená, že žák učivo stanovené ŠVP ovládá se </w:t>
      </w:r>
      <w:r>
        <w:br/>
        <w:t xml:space="preserve">           značnými obtížemi.</w:t>
      </w:r>
    </w:p>
    <w:p w:rsidR="003C1F48" w:rsidRDefault="006C2A72">
      <w:pPr>
        <w:pStyle w:val="Zkladntext"/>
        <w:ind w:left="360"/>
        <w:jc w:val="left"/>
      </w:pPr>
      <w:r>
        <w:t xml:space="preserve">11.Stupeň nedostatečně znamená, </w:t>
      </w:r>
      <w:r>
        <w:t>že žák učivo stanovené ŠVP neovládá.</w:t>
      </w:r>
    </w:p>
    <w:p w:rsidR="003C1F48" w:rsidRDefault="006C2A72">
      <w:pPr>
        <w:pStyle w:val="Zkladntext"/>
        <w:ind w:left="426"/>
        <w:jc w:val="left"/>
      </w:pPr>
      <w:r>
        <w:t>12.Očekávané výstupy jednotlivých předmětů a kritéria stanoví ŠVP.</w:t>
      </w:r>
    </w:p>
    <w:p w:rsidR="003C1F48" w:rsidRDefault="006C2A72">
      <w:pPr>
        <w:pStyle w:val="Zkladntext"/>
        <w:ind w:left="426"/>
        <w:jc w:val="left"/>
      </w:pPr>
      <w:r>
        <w:t>.</w:t>
      </w:r>
    </w:p>
    <w:p w:rsidR="003C1F48" w:rsidRDefault="003C1F48">
      <w:pPr>
        <w:pStyle w:val="Zkladntext"/>
        <w:ind w:left="426"/>
        <w:jc w:val="left"/>
      </w:pPr>
    </w:p>
    <w:p w:rsidR="003C1F48" w:rsidRDefault="006C2A72">
      <w:pPr>
        <w:pStyle w:val="Zkladntext"/>
        <w:numPr>
          <w:ilvl w:val="0"/>
          <w:numId w:val="15"/>
        </w:numPr>
        <w:jc w:val="left"/>
      </w:pPr>
      <w:r>
        <w:t xml:space="preserve">Celkové hodnocení žáka na vysvědčení se vyjadřuje stupni: </w:t>
      </w:r>
    </w:p>
    <w:p w:rsidR="003C1F48" w:rsidRDefault="006C2A72">
      <w:pPr>
        <w:pStyle w:val="Zkladntext"/>
        <w:ind w:left="360"/>
        <w:jc w:val="left"/>
      </w:pPr>
      <w:r>
        <w:t xml:space="preserve">      prospěl</w:t>
      </w:r>
      <w:r>
        <w:br/>
        <w:t xml:space="preserve">      </w:t>
      </w:r>
      <w:proofErr w:type="spellStart"/>
      <w:r>
        <w:t>prospěl</w:t>
      </w:r>
      <w:proofErr w:type="spellEnd"/>
      <w:r>
        <w:t xml:space="preserve"> s vyznamenáním</w:t>
      </w:r>
    </w:p>
    <w:p w:rsidR="003C1F48" w:rsidRDefault="006C2A72">
      <w:pPr>
        <w:pStyle w:val="Zkladntext"/>
        <w:ind w:left="720"/>
        <w:jc w:val="left"/>
      </w:pPr>
      <w:r>
        <w:t>neprospěl</w:t>
      </w:r>
    </w:p>
    <w:p w:rsidR="003C1F48" w:rsidRDefault="006C2A72">
      <w:pPr>
        <w:pStyle w:val="Zkladntext"/>
        <w:numPr>
          <w:ilvl w:val="0"/>
          <w:numId w:val="15"/>
        </w:numPr>
        <w:jc w:val="left"/>
      </w:pPr>
      <w:r>
        <w:t>Žák je hodnocen stupněm: prospěl s vy</w:t>
      </w:r>
      <w:r>
        <w:t>znamenáním, není-li v žádném z povinných předmětů stanovených ŠVP hodnocen na vysvědčení stupněm prospěchu horším než 2 – chvalitebný a průměr všech předmětů není vyšší než 1,5 a jeho chování je hodnoceno stupněm 1 - velmi dobré.</w:t>
      </w:r>
    </w:p>
    <w:p w:rsidR="003C1F48" w:rsidRDefault="006C2A72">
      <w:pPr>
        <w:pStyle w:val="Zkladntext"/>
        <w:numPr>
          <w:ilvl w:val="0"/>
          <w:numId w:val="15"/>
        </w:numPr>
        <w:jc w:val="left"/>
      </w:pPr>
      <w:r>
        <w:t>Žák je hodnocen stupněm: p</w:t>
      </w:r>
      <w:r>
        <w:t>rospěl, není-li v žádném z povinných předmětů stanovených ŠVP hodnocen na vysvědčení stupněm prospěchu 5 – nedostatečný.</w:t>
      </w:r>
    </w:p>
    <w:p w:rsidR="003C1F48" w:rsidRDefault="006C2A72">
      <w:pPr>
        <w:pStyle w:val="Zkladntext"/>
        <w:numPr>
          <w:ilvl w:val="0"/>
          <w:numId w:val="15"/>
        </w:numPr>
        <w:jc w:val="left"/>
      </w:pPr>
      <w:r>
        <w:t xml:space="preserve">Žák je hodnocen stupněm: neprospěl, je-li v některém z povinných předmětů stanovených ŠVP hodnocen na vysvědčení stupněm prospěchu 5 – </w:t>
      </w:r>
      <w:r>
        <w:t>nedostatečný.</w:t>
      </w:r>
      <w:r>
        <w:rPr>
          <w:b/>
          <w:bCs/>
          <w:i/>
          <w:iCs/>
          <w:color w:val="999999"/>
        </w:rPr>
        <w:t xml:space="preserve"> </w:t>
      </w:r>
    </w:p>
    <w:p w:rsidR="003C1F48" w:rsidRDefault="003C1F48">
      <w:pPr>
        <w:pStyle w:val="Zkladntext"/>
        <w:jc w:val="left"/>
      </w:pPr>
    </w:p>
    <w:p w:rsidR="003C1F48" w:rsidRDefault="003C1F48">
      <w:pPr>
        <w:pStyle w:val="Zkladntext"/>
        <w:jc w:val="left"/>
      </w:pPr>
    </w:p>
    <w:p w:rsidR="003C1F48" w:rsidRDefault="006C2A72">
      <w:pPr>
        <w:pStyle w:val="Zkladntext"/>
        <w:ind w:left="360"/>
        <w:jc w:val="left"/>
      </w:pPr>
      <w:r>
        <w:t>Článek 10</w:t>
      </w:r>
    </w:p>
    <w:p w:rsidR="003C1F48" w:rsidRDefault="006C2A72">
      <w:pPr>
        <w:pStyle w:val="Zkladntext"/>
        <w:ind w:left="360"/>
        <w:jc w:val="left"/>
      </w:pPr>
      <w:r>
        <w:rPr>
          <w:u w:val="single"/>
        </w:rPr>
        <w:t>Stupně hodnocení prospěchu v případě použití slovního hodnocení</w:t>
      </w:r>
    </w:p>
    <w:p w:rsidR="003C1F48" w:rsidRDefault="003C1F48">
      <w:pPr>
        <w:pStyle w:val="Zkladntext"/>
        <w:ind w:left="708"/>
        <w:jc w:val="left"/>
        <w:rPr>
          <w:b/>
          <w:bCs/>
        </w:rPr>
      </w:pPr>
    </w:p>
    <w:p w:rsidR="003C1F48" w:rsidRDefault="006C2A72">
      <w:pPr>
        <w:pStyle w:val="Zkladntext"/>
        <w:ind w:left="705" w:hanging="345"/>
        <w:jc w:val="left"/>
      </w:pPr>
      <w:r>
        <w:t>1.</w:t>
      </w:r>
      <w:r>
        <w:tab/>
        <w:t>Výsledky vzdělávání žáka v jednotlivých povinných a nepovinných předmětech stanovených ŠVP jsou popsány tak, aby byla zřejmá úroveň vzdělání žáka, které dosáhl z</w:t>
      </w:r>
      <w:r>
        <w:t>ejména ve vztahu k očekávaným výstupům formulovaných ve ŠVP, k jeho vzdělávacím a osobnostním předpokladům a k věku žáka.</w:t>
      </w:r>
    </w:p>
    <w:p w:rsidR="003C1F48" w:rsidRDefault="006C2A72">
      <w:pPr>
        <w:pStyle w:val="Zkladntext"/>
        <w:ind w:left="705" w:hanging="345"/>
        <w:jc w:val="left"/>
      </w:pPr>
      <w:r>
        <w:lastRenderedPageBreak/>
        <w:t>2.</w:t>
      </w:r>
      <w:r>
        <w:tab/>
      </w:r>
      <w:r>
        <w:t xml:space="preserve">Slovní hodnocení zahrnuje posouzení výsledků vzdělávání žáka v jeho vývoji, ohodnocení jeho píle a jeho přístup ke vzdělávání i v souvislostech, které ovlivňují jeho výkon, a naznačení dalšího vývoje žáka. </w:t>
      </w:r>
    </w:p>
    <w:p w:rsidR="003C1F48" w:rsidRDefault="006C2A72">
      <w:pPr>
        <w:pStyle w:val="Zkladntext"/>
        <w:ind w:left="705" w:hanging="345"/>
        <w:jc w:val="left"/>
      </w:pPr>
      <w:r>
        <w:t>3.</w:t>
      </w:r>
      <w:r>
        <w:tab/>
        <w:t xml:space="preserve">Obsahuje také zdůvodnění hodnocení a </w:t>
      </w:r>
      <w:proofErr w:type="gramStart"/>
      <w:r>
        <w:t>doporučen</w:t>
      </w:r>
      <w:r>
        <w:t>í</w:t>
      </w:r>
      <w:proofErr w:type="gramEnd"/>
      <w:r>
        <w:t xml:space="preserve"> jak předcházet případným neúspěchům žáka a jak je překonávat.</w:t>
      </w:r>
    </w:p>
    <w:p w:rsidR="003C1F48" w:rsidRDefault="006C2A72">
      <w:pPr>
        <w:pStyle w:val="Zkladntext"/>
        <w:ind w:left="705" w:hanging="345"/>
        <w:jc w:val="left"/>
      </w:pPr>
      <w:r>
        <w:t>4.</w:t>
      </w:r>
      <w:r>
        <w:tab/>
        <w:t>Na závěr každého slovního hodnocení jednotlivých povinných předmětů bude uvedeno následující ohodnocení, které bude využito i při převodu slovního hodnocení na známku:</w:t>
      </w:r>
    </w:p>
    <w:p w:rsidR="003C1F48" w:rsidRDefault="006C2A72">
      <w:pPr>
        <w:pStyle w:val="Normlnweb"/>
        <w:spacing w:before="280" w:after="280"/>
      </w:pPr>
      <w:r>
        <w:rPr>
          <w:color w:val="000000"/>
        </w:rPr>
        <w:t xml:space="preserve">              </w:t>
      </w:r>
    </w:p>
    <w:p w:rsidR="003C1F48" w:rsidRDefault="006C2A72">
      <w:pPr>
        <w:pStyle w:val="Normlnweb"/>
        <w:spacing w:before="280" w:after="280"/>
      </w:pPr>
      <w:r>
        <w:rPr>
          <w:i/>
          <w:color w:val="000000"/>
          <w:u w:val="single"/>
        </w:rPr>
        <w:t xml:space="preserve"> </w:t>
      </w:r>
      <w:proofErr w:type="spellStart"/>
      <w:r>
        <w:rPr>
          <w:i/>
          <w:color w:val="000000"/>
          <w:u w:val="single"/>
        </w:rPr>
        <w:t>oPros</w:t>
      </w:r>
      <w:r>
        <w:rPr>
          <w:i/>
          <w:color w:val="000000"/>
          <w:u w:val="single"/>
        </w:rPr>
        <w:t>pěch</w:t>
      </w:r>
      <w:proofErr w:type="spellEnd"/>
      <w:r>
        <w:rPr>
          <w:i/>
          <w:color w:val="000000"/>
          <w:u w:val="single"/>
        </w:rPr>
        <w:t>:</w:t>
      </w:r>
    </w:p>
    <w:p w:rsidR="003C1F48" w:rsidRDefault="006C2A72">
      <w:pPr>
        <w:pStyle w:val="Normlnweb"/>
        <w:spacing w:before="280" w:after="280"/>
      </w:pPr>
      <w:r>
        <w:rPr>
          <w:color w:val="000000"/>
        </w:rPr>
        <w:t xml:space="preserve">               Ovládnutí učiva předepsaného osnovami</w:t>
      </w:r>
    </w:p>
    <w:p w:rsidR="003C1F48" w:rsidRDefault="006C2A72">
      <w:pPr>
        <w:pStyle w:val="Normlnweb"/>
        <w:spacing w:before="280" w:after="280"/>
      </w:pPr>
      <w:r>
        <w:rPr>
          <w:color w:val="000000"/>
        </w:rPr>
        <w:t xml:space="preserve">               1 – výborný ovládá bezpečně</w:t>
      </w:r>
    </w:p>
    <w:p w:rsidR="003C1F48" w:rsidRDefault="006C2A72">
      <w:pPr>
        <w:pStyle w:val="Normlnweb"/>
        <w:spacing w:before="280" w:after="280"/>
      </w:pPr>
      <w:r>
        <w:rPr>
          <w:color w:val="000000"/>
        </w:rPr>
        <w:t xml:space="preserve">               2 – chvalitebný ovládá</w:t>
      </w:r>
    </w:p>
    <w:p w:rsidR="003C1F48" w:rsidRDefault="006C2A72">
      <w:pPr>
        <w:pStyle w:val="Normlnweb"/>
        <w:spacing w:before="280" w:after="280"/>
      </w:pPr>
      <w:r>
        <w:rPr>
          <w:color w:val="000000"/>
        </w:rPr>
        <w:t xml:space="preserve">               3 – dobrý v podstatě ovládá</w:t>
      </w:r>
    </w:p>
    <w:p w:rsidR="003C1F48" w:rsidRDefault="006C2A72">
      <w:pPr>
        <w:pStyle w:val="Normlnweb"/>
        <w:spacing w:before="280" w:after="280"/>
      </w:pPr>
      <w:r>
        <w:rPr>
          <w:color w:val="000000"/>
        </w:rPr>
        <w:t>4 – dostatečný ovládá se značnými mezerami</w:t>
      </w:r>
    </w:p>
    <w:p w:rsidR="003C1F48" w:rsidRDefault="006C2A72">
      <w:pPr>
        <w:pStyle w:val="Normlnweb"/>
        <w:spacing w:before="280" w:after="280"/>
      </w:pPr>
      <w:r>
        <w:rPr>
          <w:color w:val="000000"/>
        </w:rPr>
        <w:t xml:space="preserve">5 - nedostatečný </w:t>
      </w:r>
      <w:r>
        <w:rPr>
          <w:color w:val="000000"/>
        </w:rPr>
        <w:t>neovládá</w:t>
      </w:r>
    </w:p>
    <w:p w:rsidR="003C1F48" w:rsidRDefault="006C2A72">
      <w:pPr>
        <w:pStyle w:val="Normlnweb"/>
        <w:spacing w:before="280" w:after="280"/>
      </w:pPr>
      <w:proofErr w:type="spellStart"/>
      <w:r>
        <w:rPr>
          <w:i/>
          <w:color w:val="000000"/>
          <w:u w:val="single"/>
        </w:rPr>
        <w:t>oÚroveň</w:t>
      </w:r>
      <w:proofErr w:type="spellEnd"/>
      <w:r>
        <w:rPr>
          <w:i/>
          <w:color w:val="000000"/>
          <w:u w:val="single"/>
        </w:rPr>
        <w:t xml:space="preserve"> myšlení:</w:t>
      </w:r>
    </w:p>
    <w:p w:rsidR="003C1F48" w:rsidRDefault="006C2A72">
      <w:pPr>
        <w:pStyle w:val="Normlnweb"/>
        <w:spacing w:before="280" w:after="280"/>
      </w:pPr>
      <w:r>
        <w:rPr>
          <w:color w:val="000000"/>
        </w:rPr>
        <w:t>1 – výborný pohotový, bystrý, dobře chápe souvislosti</w:t>
      </w:r>
    </w:p>
    <w:p w:rsidR="003C1F48" w:rsidRDefault="006C2A72">
      <w:pPr>
        <w:pStyle w:val="Normlnweb"/>
        <w:spacing w:before="280" w:after="280"/>
      </w:pPr>
      <w:r>
        <w:rPr>
          <w:color w:val="000000"/>
        </w:rPr>
        <w:t>2 – chvalitebný uvažuje celkem samostatně</w:t>
      </w:r>
    </w:p>
    <w:p w:rsidR="003C1F48" w:rsidRDefault="006C2A72">
      <w:pPr>
        <w:pStyle w:val="Normlnweb"/>
        <w:spacing w:before="280" w:after="280"/>
      </w:pPr>
      <w:r>
        <w:rPr>
          <w:color w:val="000000"/>
        </w:rPr>
        <w:t>3 – dobrý menší samostatnost v myšlení</w:t>
      </w:r>
    </w:p>
    <w:p w:rsidR="003C1F48" w:rsidRDefault="006C2A72">
      <w:pPr>
        <w:pStyle w:val="Normlnweb"/>
        <w:spacing w:before="280" w:after="280"/>
      </w:pPr>
      <w:r>
        <w:rPr>
          <w:color w:val="000000"/>
        </w:rPr>
        <w:t>4 – dostatečný nesamostatné myšlení</w:t>
      </w:r>
    </w:p>
    <w:p w:rsidR="003C1F48" w:rsidRDefault="006C2A72">
      <w:pPr>
        <w:pStyle w:val="Normlnweb"/>
        <w:spacing w:before="280" w:after="280"/>
      </w:pPr>
      <w:r>
        <w:rPr>
          <w:color w:val="000000"/>
        </w:rPr>
        <w:t>5 - nedostatečný odpovídá nesprávně i na návodné otázky</w:t>
      </w:r>
    </w:p>
    <w:p w:rsidR="003C1F48" w:rsidRDefault="006C2A72">
      <w:pPr>
        <w:pStyle w:val="Normlnweb"/>
        <w:spacing w:before="280" w:after="280"/>
      </w:pPr>
      <w:proofErr w:type="spellStart"/>
      <w:r>
        <w:rPr>
          <w:i/>
          <w:color w:val="000000"/>
          <w:u w:val="single"/>
        </w:rPr>
        <w:t>oÚr</w:t>
      </w:r>
      <w:r>
        <w:rPr>
          <w:i/>
          <w:color w:val="000000"/>
          <w:u w:val="single"/>
        </w:rPr>
        <w:t>oveň</w:t>
      </w:r>
      <w:proofErr w:type="spellEnd"/>
      <w:r>
        <w:rPr>
          <w:i/>
          <w:color w:val="000000"/>
          <w:u w:val="single"/>
        </w:rPr>
        <w:t xml:space="preserve"> vyjadřování:</w:t>
      </w:r>
    </w:p>
    <w:p w:rsidR="003C1F48" w:rsidRDefault="006C2A72">
      <w:pPr>
        <w:pStyle w:val="Normlnweb"/>
        <w:spacing w:before="280" w:after="280"/>
      </w:pPr>
      <w:r>
        <w:rPr>
          <w:color w:val="000000"/>
        </w:rPr>
        <w:t>1 – výborný výstižné a poměrně přesné</w:t>
      </w:r>
    </w:p>
    <w:p w:rsidR="003C1F48" w:rsidRDefault="006C2A72">
      <w:pPr>
        <w:pStyle w:val="Normlnweb"/>
        <w:spacing w:before="280" w:after="280"/>
      </w:pPr>
      <w:r>
        <w:rPr>
          <w:color w:val="000000"/>
        </w:rPr>
        <w:t>2 – chvalitebný celkem výstižné</w:t>
      </w:r>
    </w:p>
    <w:p w:rsidR="003C1F48" w:rsidRDefault="006C2A72">
      <w:pPr>
        <w:pStyle w:val="Normlnweb"/>
        <w:spacing w:before="280" w:after="280"/>
      </w:pPr>
      <w:r>
        <w:rPr>
          <w:color w:val="000000"/>
        </w:rPr>
        <w:t>3 – dobrý myšlenky vyjadřuje ne dost přesně</w:t>
      </w:r>
    </w:p>
    <w:p w:rsidR="003C1F48" w:rsidRDefault="006C2A72">
      <w:pPr>
        <w:pStyle w:val="Normlnweb"/>
        <w:spacing w:before="280" w:after="280"/>
      </w:pPr>
      <w:r>
        <w:rPr>
          <w:color w:val="000000"/>
        </w:rPr>
        <w:t>4 – dostatečný myšlenky vyjadřuje se značnými obtížemi</w:t>
      </w:r>
    </w:p>
    <w:p w:rsidR="003C1F48" w:rsidRDefault="006C2A72">
      <w:pPr>
        <w:pStyle w:val="Normlnweb"/>
        <w:spacing w:before="280" w:after="280"/>
      </w:pPr>
      <w:r>
        <w:rPr>
          <w:color w:val="000000"/>
        </w:rPr>
        <w:t>5 - nedostatečný i na návodné otázky odpovídá nesprávně</w:t>
      </w:r>
    </w:p>
    <w:p w:rsidR="003C1F48" w:rsidRDefault="006C2A72">
      <w:pPr>
        <w:pStyle w:val="Normlnweb"/>
        <w:spacing w:before="280" w:after="280"/>
      </w:pPr>
      <w:proofErr w:type="spellStart"/>
      <w:r>
        <w:rPr>
          <w:i/>
          <w:color w:val="000000"/>
          <w:u w:val="single"/>
        </w:rPr>
        <w:t>oCelková</w:t>
      </w:r>
      <w:proofErr w:type="spellEnd"/>
      <w:r>
        <w:rPr>
          <w:i/>
          <w:color w:val="000000"/>
          <w:u w:val="single"/>
        </w:rPr>
        <w:t xml:space="preserve"> apli</w:t>
      </w:r>
      <w:r>
        <w:rPr>
          <w:i/>
          <w:color w:val="000000"/>
          <w:u w:val="single"/>
        </w:rPr>
        <w:t>kace vědomostí, řešení úkolů, chyby, jichž se žák dopouští:</w:t>
      </w:r>
    </w:p>
    <w:p w:rsidR="003C1F48" w:rsidRDefault="006C2A72">
      <w:pPr>
        <w:pStyle w:val="Normlnweb"/>
        <w:spacing w:before="280" w:after="280"/>
      </w:pPr>
      <w:r>
        <w:rPr>
          <w:color w:val="000000"/>
        </w:rPr>
        <w:lastRenderedPageBreak/>
        <w:t>1 – výborný užívá vědomostí a spolehlivě a uvědoměle dovedností, pracuje samostatně, přesně a s jistotou</w:t>
      </w:r>
    </w:p>
    <w:p w:rsidR="003C1F48" w:rsidRDefault="006C2A72">
      <w:pPr>
        <w:pStyle w:val="Normlnweb"/>
        <w:spacing w:before="280" w:after="280"/>
      </w:pPr>
      <w:r>
        <w:rPr>
          <w:color w:val="000000"/>
        </w:rPr>
        <w:t>2 – chvalitebný dovede používat vědomosti a dovednosti při řešení úkolů, dopouští se jen me</w:t>
      </w:r>
      <w:r>
        <w:rPr>
          <w:color w:val="000000"/>
        </w:rPr>
        <w:t>nších chyb</w:t>
      </w:r>
    </w:p>
    <w:p w:rsidR="003C1F48" w:rsidRDefault="006C2A72">
      <w:pPr>
        <w:pStyle w:val="Normlnweb"/>
        <w:spacing w:before="280" w:after="280"/>
      </w:pPr>
      <w:r>
        <w:rPr>
          <w:color w:val="000000"/>
        </w:rPr>
        <w:t>3 – dobrý řeší úkoly s pomocí učitele a s touto pomocí snadno překonává potíže a odstraňuje chyby</w:t>
      </w:r>
    </w:p>
    <w:p w:rsidR="003C1F48" w:rsidRDefault="006C2A72">
      <w:pPr>
        <w:pStyle w:val="Normlnweb"/>
        <w:spacing w:before="280" w:after="280"/>
      </w:pPr>
      <w:r>
        <w:rPr>
          <w:color w:val="000000"/>
        </w:rPr>
        <w:t>4 – dostatečný dělá podstatné chyby, nesnadno je překonává</w:t>
      </w:r>
    </w:p>
    <w:p w:rsidR="003C1F48" w:rsidRDefault="006C2A72">
      <w:pPr>
        <w:pStyle w:val="Normlnweb"/>
        <w:spacing w:before="280" w:after="280"/>
      </w:pPr>
      <w:r>
        <w:rPr>
          <w:color w:val="000000"/>
        </w:rPr>
        <w:t>5 – nedostatečný praktické úkoly nedokáže splnit ani s pomocí</w:t>
      </w:r>
    </w:p>
    <w:p w:rsidR="003C1F48" w:rsidRDefault="006C2A72">
      <w:pPr>
        <w:pStyle w:val="Normlnweb"/>
        <w:spacing w:before="280" w:after="280"/>
      </w:pPr>
      <w:proofErr w:type="spellStart"/>
      <w:r>
        <w:rPr>
          <w:i/>
          <w:color w:val="000000"/>
          <w:u w:val="single"/>
        </w:rPr>
        <w:t>oPíle</w:t>
      </w:r>
      <w:proofErr w:type="spellEnd"/>
      <w:r>
        <w:rPr>
          <w:i/>
          <w:color w:val="000000"/>
          <w:u w:val="single"/>
        </w:rPr>
        <w:t xml:space="preserve"> a zájem o </w:t>
      </w:r>
      <w:r>
        <w:rPr>
          <w:i/>
          <w:color w:val="000000"/>
          <w:u w:val="single"/>
        </w:rPr>
        <w:t>učení:</w:t>
      </w:r>
    </w:p>
    <w:p w:rsidR="003C1F48" w:rsidRDefault="006C2A72">
      <w:pPr>
        <w:pStyle w:val="Normlnweb"/>
        <w:spacing w:before="280" w:after="280"/>
      </w:pPr>
      <w:r>
        <w:rPr>
          <w:color w:val="000000"/>
        </w:rPr>
        <w:t>1 – výborný aktivní, učí se svědomitě a se zájmem</w:t>
      </w:r>
    </w:p>
    <w:p w:rsidR="003C1F48" w:rsidRDefault="006C2A72">
      <w:pPr>
        <w:pStyle w:val="Normlnweb"/>
        <w:spacing w:before="280" w:after="280"/>
      </w:pPr>
      <w:r>
        <w:rPr>
          <w:color w:val="000000"/>
        </w:rPr>
        <w:t>2 – chvalitebný učí se svědomitě</w:t>
      </w:r>
    </w:p>
    <w:p w:rsidR="003C1F48" w:rsidRDefault="006C2A72">
      <w:pPr>
        <w:pStyle w:val="Normlnweb"/>
        <w:spacing w:before="280" w:after="280"/>
      </w:pPr>
      <w:r>
        <w:rPr>
          <w:color w:val="000000"/>
        </w:rPr>
        <w:t>3 – dobrý k učení a práci nepotřebuje větších podnětů</w:t>
      </w:r>
    </w:p>
    <w:p w:rsidR="003C1F48" w:rsidRDefault="006C2A72">
      <w:pPr>
        <w:pStyle w:val="Normlnweb"/>
        <w:spacing w:before="280" w:after="280"/>
      </w:pPr>
      <w:r>
        <w:rPr>
          <w:color w:val="000000"/>
        </w:rPr>
        <w:t>4 – dostatečný malý zájem o učení, potřebuje stálé podněty</w:t>
      </w:r>
    </w:p>
    <w:p w:rsidR="003C1F48" w:rsidRDefault="006C2A72">
      <w:pPr>
        <w:pStyle w:val="Normlnweb"/>
        <w:spacing w:before="280" w:after="280"/>
      </w:pPr>
      <w:r>
        <w:rPr>
          <w:color w:val="000000"/>
        </w:rPr>
        <w:t xml:space="preserve">5 – nedostatečný pomoc a pobízení k učení jsou zatím </w:t>
      </w:r>
      <w:r>
        <w:rPr>
          <w:color w:val="000000"/>
        </w:rPr>
        <w:t>neúčinné</w:t>
      </w:r>
    </w:p>
    <w:p w:rsidR="003C1F48" w:rsidRDefault="003C1F48">
      <w:pPr>
        <w:pStyle w:val="Zkladntext"/>
        <w:ind w:left="705" w:hanging="345"/>
        <w:jc w:val="left"/>
      </w:pPr>
    </w:p>
    <w:p w:rsidR="003C1F48" w:rsidRDefault="006C2A72">
      <w:pPr>
        <w:pStyle w:val="Zkladntext"/>
        <w:ind w:left="705" w:hanging="345"/>
        <w:jc w:val="left"/>
      </w:pPr>
      <w:r>
        <w:t>5.</w:t>
      </w:r>
      <w:r>
        <w:tab/>
        <w:t>Podle této „převodové stupnice“ bude provedeno celkové hodnocení žáka na vysvědčení.</w:t>
      </w:r>
    </w:p>
    <w:p w:rsidR="003C1F48" w:rsidRDefault="006C2A72">
      <w:pPr>
        <w:pStyle w:val="Zkladntext"/>
        <w:ind w:left="705" w:hanging="345"/>
        <w:jc w:val="left"/>
      </w:pPr>
      <w:r>
        <w:t>6.</w:t>
      </w:r>
      <w:r>
        <w:tab/>
        <w:t>Celkové hodnocení žáka na vysvědčení se vyjadřuje stupni:</w:t>
      </w:r>
    </w:p>
    <w:p w:rsidR="003C1F48" w:rsidRDefault="006C2A72">
      <w:pPr>
        <w:pStyle w:val="Zkladntext"/>
        <w:jc w:val="left"/>
      </w:pPr>
      <w:r>
        <w:rPr>
          <w:b/>
          <w:bCs/>
        </w:rPr>
        <w:t xml:space="preserve">                           </w:t>
      </w:r>
      <w:r>
        <w:t>prospěl</w:t>
      </w:r>
      <w:r>
        <w:br/>
        <w:t xml:space="preserve">                           </w:t>
      </w:r>
      <w:proofErr w:type="spellStart"/>
      <w:r>
        <w:t>prospěl</w:t>
      </w:r>
      <w:proofErr w:type="spellEnd"/>
      <w:r>
        <w:t xml:space="preserve"> s vyznamenáním </w:t>
      </w:r>
    </w:p>
    <w:p w:rsidR="003C1F48" w:rsidRDefault="006C2A72">
      <w:pPr>
        <w:pStyle w:val="Zkladntext"/>
        <w:ind w:left="360"/>
        <w:jc w:val="left"/>
      </w:pPr>
      <w:r>
        <w:t xml:space="preserve">           </w:t>
      </w:r>
      <w:r>
        <w:t xml:space="preserve">          neprospěl</w:t>
      </w:r>
    </w:p>
    <w:p w:rsidR="003C1F48" w:rsidRDefault="006C2A72">
      <w:pPr>
        <w:pStyle w:val="Zkladntext"/>
        <w:ind w:left="705" w:hanging="345"/>
        <w:jc w:val="left"/>
      </w:pPr>
      <w:r>
        <w:t>7.</w:t>
      </w:r>
      <w:r>
        <w:tab/>
        <w:t>Žák je hodnocen stupněm: prospěl s vyznamenáním, není-li v žádném z povinných předmětů stanovených ŠVP slovně hodnocen na vysvědčení stupněm prospěchu horším než – ovládá a přepočtený průměr všech předmětů není vyšší než 1,5 a jeho c</w:t>
      </w:r>
      <w:r>
        <w:t>hování je hodnoceno jako velmi dobré.</w:t>
      </w:r>
    </w:p>
    <w:p w:rsidR="003C1F48" w:rsidRDefault="006C2A72">
      <w:pPr>
        <w:pStyle w:val="Zkladntext"/>
        <w:ind w:left="705" w:hanging="345"/>
        <w:jc w:val="left"/>
      </w:pPr>
      <w:r>
        <w:t>8. Žák je hodnocen stupněm: prospěl, není-li v žádném z povinných předmětů stanovených ŠVP slovně hodnocen na vysvědčení stupněm prospěchu – neovládá.</w:t>
      </w:r>
    </w:p>
    <w:p w:rsidR="003C1F48" w:rsidRDefault="006C2A72">
      <w:pPr>
        <w:pStyle w:val="Zkladntext"/>
        <w:ind w:left="705" w:hanging="345"/>
        <w:jc w:val="left"/>
      </w:pPr>
      <w:r>
        <w:t>9.  Žák je hodnocen stupněm: neprospěl, je-li v některém z povinnýc</w:t>
      </w:r>
      <w:r>
        <w:t xml:space="preserve">h předmětů stanovených ŠVP slovně hodnocen na vysvědčení stupněm </w:t>
      </w:r>
      <w:proofErr w:type="gramStart"/>
      <w:r>
        <w:t>prospěchu  –</w:t>
      </w:r>
      <w:proofErr w:type="gramEnd"/>
      <w:r>
        <w:t xml:space="preserve"> neovládá.</w:t>
      </w:r>
    </w:p>
    <w:p w:rsidR="003C1F48" w:rsidRDefault="003C1F48">
      <w:pPr>
        <w:pStyle w:val="Zkladntext"/>
        <w:ind w:left="705" w:hanging="345"/>
        <w:jc w:val="left"/>
      </w:pPr>
    </w:p>
    <w:p w:rsidR="003C1F48" w:rsidRDefault="006C2A72">
      <w:pPr>
        <w:pStyle w:val="Zkladntext"/>
        <w:ind w:left="360"/>
        <w:jc w:val="left"/>
      </w:pPr>
      <w:r>
        <w:t>Článek 11</w:t>
      </w:r>
    </w:p>
    <w:p w:rsidR="003C1F48" w:rsidRDefault="006C2A72">
      <w:pPr>
        <w:pStyle w:val="Zkladntext"/>
        <w:ind w:left="360"/>
        <w:jc w:val="left"/>
      </w:pPr>
      <w:r>
        <w:rPr>
          <w:u w:val="single"/>
        </w:rPr>
        <w:t>Podrobnosti o komisionálních a opravných zkouškách</w:t>
      </w:r>
    </w:p>
    <w:p w:rsidR="003C1F48" w:rsidRDefault="003C1F48">
      <w:pPr>
        <w:pStyle w:val="Zkladntext"/>
        <w:ind w:left="360"/>
        <w:jc w:val="left"/>
        <w:rPr>
          <w:u w:val="single"/>
        </w:rPr>
      </w:pPr>
    </w:p>
    <w:p w:rsidR="003C1F48" w:rsidRDefault="006C2A72">
      <w:pPr>
        <w:pStyle w:val="Zkladntext"/>
        <w:numPr>
          <w:ilvl w:val="0"/>
          <w:numId w:val="10"/>
        </w:numPr>
        <w:jc w:val="left"/>
      </w:pPr>
      <w:r>
        <w:t xml:space="preserve">Pokud zákonný zástupce žáka požádá o přezkoušení žáka, dle části III, </w:t>
      </w:r>
      <w:r>
        <w:br/>
        <w:t xml:space="preserve">Čl.1 </w:t>
      </w:r>
      <w:proofErr w:type="gramStart"/>
      <w:r>
        <w:t>A..</w:t>
      </w:r>
      <w:proofErr w:type="spellStart"/>
      <w:r>
        <w:t>odst</w:t>
      </w:r>
      <w:proofErr w:type="spellEnd"/>
      <w:r>
        <w:t>.</w:t>
      </w:r>
      <w:proofErr w:type="gramEnd"/>
      <w:r>
        <w:t xml:space="preserve"> 11 tohoto řádu, koná</w:t>
      </w:r>
      <w:r>
        <w:t xml:space="preserve"> žák přezkoušení. Toto přezkoušení je komisionální.</w:t>
      </w:r>
    </w:p>
    <w:p w:rsidR="003C1F48" w:rsidRDefault="006C2A72">
      <w:pPr>
        <w:pStyle w:val="Zkladntext"/>
        <w:ind w:left="720"/>
        <w:jc w:val="left"/>
      </w:pPr>
      <w:r>
        <w:t xml:space="preserve">Komisi pro komisionální přezkoušení jmenuje ředitelka školy. </w:t>
      </w:r>
    </w:p>
    <w:p w:rsidR="003C1F48" w:rsidRDefault="006C2A72">
      <w:pPr>
        <w:pStyle w:val="Zkladntext"/>
        <w:numPr>
          <w:ilvl w:val="0"/>
          <w:numId w:val="10"/>
        </w:numPr>
        <w:jc w:val="left"/>
      </w:pPr>
      <w:r>
        <w:t xml:space="preserve">Výsledek přezkoušení stanoví komise hlasováním. Výsledek přezkoušení se </w:t>
      </w:r>
      <w:r>
        <w:br/>
        <w:t xml:space="preserve">vyjádří stupněm prospěchu nebo slovním hodnocením. V případě změny </w:t>
      </w:r>
      <w:r>
        <w:br/>
        <w:t>h</w:t>
      </w:r>
      <w:r>
        <w:t>odnocení na konci prvního nebo druhého pololetí se žákovi vydá nové vysvědčení.</w:t>
      </w:r>
    </w:p>
    <w:p w:rsidR="003C1F48" w:rsidRDefault="006C2A72">
      <w:pPr>
        <w:pStyle w:val="Zkladntext"/>
        <w:numPr>
          <w:ilvl w:val="0"/>
          <w:numId w:val="10"/>
        </w:numPr>
        <w:jc w:val="left"/>
      </w:pPr>
      <w:r>
        <w:t>Výsledek přezkoušení již nelze napadnout novou žádostí o přezkoušení.</w:t>
      </w:r>
    </w:p>
    <w:p w:rsidR="003C1F48" w:rsidRDefault="006C2A72">
      <w:pPr>
        <w:pStyle w:val="Zkladntext"/>
        <w:numPr>
          <w:ilvl w:val="0"/>
          <w:numId w:val="10"/>
        </w:numPr>
        <w:jc w:val="left"/>
      </w:pPr>
      <w:r>
        <w:lastRenderedPageBreak/>
        <w:t xml:space="preserve">O přezkoušení se pořizuje protokol, který se stává součástí dokumentace školy. </w:t>
      </w:r>
    </w:p>
    <w:p w:rsidR="003C1F48" w:rsidRDefault="006C2A72">
      <w:pPr>
        <w:pStyle w:val="Zkladntext"/>
        <w:numPr>
          <w:ilvl w:val="0"/>
          <w:numId w:val="10"/>
        </w:numPr>
        <w:jc w:val="left"/>
      </w:pPr>
      <w:r>
        <w:t>Žák může v jednom dni vykonat přezkoušení pouze z jednoho předmětu. Není-li možné žáka ze závažných důvodů ve stanoveném termínu přezkoušet, stanoví orgán jmenující komisi náhr</w:t>
      </w:r>
      <w:r>
        <w:t>adní termín přezkoušení.</w:t>
      </w:r>
    </w:p>
    <w:p w:rsidR="003C1F48" w:rsidRDefault="006C2A72">
      <w:pPr>
        <w:pStyle w:val="Zkladntext"/>
        <w:numPr>
          <w:ilvl w:val="0"/>
          <w:numId w:val="10"/>
        </w:numPr>
        <w:jc w:val="left"/>
      </w:pPr>
      <w:r>
        <w:t>Konkrétní obsah a rozsah přezkoušení stanoví ředitelka školy v souladu se ŠVP.</w:t>
      </w:r>
    </w:p>
    <w:p w:rsidR="003C1F48" w:rsidRDefault="006C2A72">
      <w:pPr>
        <w:pStyle w:val="Zkladntext"/>
        <w:numPr>
          <w:ilvl w:val="0"/>
          <w:numId w:val="10"/>
        </w:numPr>
        <w:jc w:val="left"/>
      </w:pPr>
      <w:r>
        <w:t xml:space="preserve">Vykonáním přezkoušení není dotčena možnost vykonat opravnou zkoušku. </w:t>
      </w:r>
    </w:p>
    <w:p w:rsidR="003C1F48" w:rsidRDefault="006C2A72">
      <w:pPr>
        <w:pStyle w:val="Zkladntext"/>
        <w:numPr>
          <w:ilvl w:val="0"/>
          <w:numId w:val="10"/>
        </w:numPr>
        <w:jc w:val="left"/>
      </w:pPr>
      <w:r>
        <w:t xml:space="preserve">Opravnou zkoušku koná žák, který na daném stupni základní školy dosud </w:t>
      </w:r>
      <w:r>
        <w:t>neopakoval ročník a na konci druhého pololetí neprospěl nejvýše ze dvou povinných předmětů s výjimkou předmětů výchovného zaměření.</w:t>
      </w:r>
    </w:p>
    <w:p w:rsidR="003C1F48" w:rsidRDefault="006C2A72">
      <w:pPr>
        <w:pStyle w:val="Zkladntext"/>
        <w:numPr>
          <w:ilvl w:val="0"/>
          <w:numId w:val="10"/>
        </w:numPr>
        <w:jc w:val="left"/>
      </w:pPr>
      <w:r>
        <w:t xml:space="preserve">Opravné zkoušky se konají nejpozději do konce příslušného školního roku </w:t>
      </w:r>
      <w:r>
        <w:br/>
        <w:t>v termínu stanoveném ředitelkou školy. Žák může v j</w:t>
      </w:r>
      <w:r>
        <w:t>ednom dni skládat pouze</w:t>
      </w:r>
      <w:r>
        <w:br/>
        <w:t>jednu opravnou zkoušku. Opravné zkoušky jsou komisionální.</w:t>
      </w:r>
    </w:p>
    <w:p w:rsidR="003C1F48" w:rsidRDefault="006C2A72">
      <w:pPr>
        <w:pStyle w:val="Zkladntext"/>
        <w:numPr>
          <w:ilvl w:val="0"/>
          <w:numId w:val="10"/>
        </w:numPr>
        <w:jc w:val="left"/>
      </w:pPr>
      <w:r>
        <w:t>Komisi pro opravnou zkoušku jmenuje ředitelka školy; v případě, že je vyučujícím daného předmětu ředitelka školy, jmenuje komisi krajský úřad.</w:t>
      </w:r>
    </w:p>
    <w:p w:rsidR="003C1F48" w:rsidRDefault="006C2A72">
      <w:pPr>
        <w:pStyle w:val="Zkladntext"/>
        <w:numPr>
          <w:ilvl w:val="0"/>
          <w:numId w:val="10"/>
        </w:numPr>
        <w:jc w:val="left"/>
      </w:pPr>
      <w:r>
        <w:t>Pro složení komise a její činn</w:t>
      </w:r>
      <w:r>
        <w:t>ost platí stejná pravidla jako pro komisionální přezkoušení.</w:t>
      </w:r>
    </w:p>
    <w:p w:rsidR="003C1F48" w:rsidRDefault="006C2A72">
      <w:pPr>
        <w:pStyle w:val="Zkladntext"/>
        <w:numPr>
          <w:ilvl w:val="0"/>
          <w:numId w:val="10"/>
        </w:numPr>
        <w:jc w:val="left"/>
      </w:pPr>
      <w:r>
        <w:t xml:space="preserve">Žák, který nevykoná opravnou zkoušku úspěšně nebo se k jejímu konání </w:t>
      </w:r>
      <w:r>
        <w:br/>
        <w:t xml:space="preserve">nedostaví, neprospěl. Ze závažných důvodů může ředitelka školy žákovi </w:t>
      </w:r>
      <w:r>
        <w:br/>
        <w:t>stanovit náhradní termín opravné zkoušky nejpozději do</w:t>
      </w:r>
      <w:r>
        <w:t xml:space="preserve"> 15. září následujícího </w:t>
      </w:r>
      <w:r>
        <w:br/>
        <w:t>školního roku. Do té doby je žák zařazen do nejbližšího vyššího ročníku.</w:t>
      </w:r>
    </w:p>
    <w:p w:rsidR="003C1F48" w:rsidRDefault="003C1F48">
      <w:pPr>
        <w:pStyle w:val="Zkladntext"/>
        <w:ind w:left="360"/>
        <w:jc w:val="left"/>
      </w:pPr>
    </w:p>
    <w:p w:rsidR="003C1F48" w:rsidRDefault="003C1F48">
      <w:pPr>
        <w:pStyle w:val="Zkladntext"/>
        <w:ind w:left="360"/>
        <w:jc w:val="left"/>
      </w:pPr>
    </w:p>
    <w:p w:rsidR="003C1F48" w:rsidRDefault="006C2A72">
      <w:pPr>
        <w:pStyle w:val="Zkladntext"/>
        <w:ind w:left="360"/>
        <w:jc w:val="left"/>
      </w:pPr>
      <w:r>
        <w:t>Článek 13</w:t>
      </w:r>
    </w:p>
    <w:p w:rsidR="003C1F48" w:rsidRDefault="006C2A72">
      <w:pPr>
        <w:pStyle w:val="Zkladntext"/>
        <w:ind w:left="360"/>
        <w:jc w:val="left"/>
      </w:pPr>
      <w:r>
        <w:rPr>
          <w:u w:val="single"/>
        </w:rPr>
        <w:t xml:space="preserve">Stupně hodnocení chování </w:t>
      </w:r>
    </w:p>
    <w:p w:rsidR="003C1F48" w:rsidRDefault="003C1F48">
      <w:pPr>
        <w:pStyle w:val="Zkladntext"/>
        <w:ind w:left="360"/>
        <w:jc w:val="left"/>
      </w:pPr>
    </w:p>
    <w:p w:rsidR="003C1F48" w:rsidRDefault="006C2A72">
      <w:pPr>
        <w:pStyle w:val="Zkladntext"/>
        <w:numPr>
          <w:ilvl w:val="0"/>
          <w:numId w:val="16"/>
        </w:numPr>
        <w:jc w:val="left"/>
      </w:pPr>
      <w:r>
        <w:t>Chování žáka ve škole a na akcích pořádaných školou se v případě použití klasifikace hodnotí na vysvědčení stupni:</w:t>
      </w:r>
    </w:p>
    <w:p w:rsidR="003C1F48" w:rsidRDefault="006C2A72">
      <w:pPr>
        <w:pStyle w:val="Zkladntext"/>
        <w:ind w:left="360"/>
        <w:jc w:val="left"/>
      </w:pPr>
      <w:r>
        <w:t xml:space="preserve">    </w:t>
      </w:r>
      <w:r>
        <w:t xml:space="preserve">                        1 – velmi dobré,</w:t>
      </w:r>
      <w:r>
        <w:br/>
        <w:t xml:space="preserve">                            2 – uspokojivé,</w:t>
      </w:r>
      <w:r>
        <w:br/>
        <w:t xml:space="preserve">                            3 – neuspokojivé    </w:t>
      </w:r>
    </w:p>
    <w:p w:rsidR="003C1F48" w:rsidRDefault="006C2A72">
      <w:pPr>
        <w:pStyle w:val="Zkladntext"/>
        <w:ind w:left="360"/>
        <w:jc w:val="left"/>
      </w:pPr>
      <w:r>
        <w:t xml:space="preserve">      a píše se číslicí.</w:t>
      </w:r>
    </w:p>
    <w:p w:rsidR="003C1F48" w:rsidRDefault="006C2A72">
      <w:pPr>
        <w:pStyle w:val="Zkladntext"/>
        <w:numPr>
          <w:ilvl w:val="0"/>
          <w:numId w:val="16"/>
        </w:numPr>
        <w:jc w:val="left"/>
      </w:pPr>
      <w:r>
        <w:t>Chování žáka ve škole a na akcích pořádaných školou se v případě použití slovního hodnocení hodno</w:t>
      </w:r>
      <w:r>
        <w:t>tí na vysvědčení stupni dle odstavce 1 tohoto článku a píše se slovy. Třídní učitel podrobněji vystihne klady a negativa žákova chování.</w:t>
      </w:r>
    </w:p>
    <w:p w:rsidR="003C1F48" w:rsidRDefault="006C2A72">
      <w:pPr>
        <w:pStyle w:val="Zkladntext"/>
        <w:numPr>
          <w:ilvl w:val="0"/>
          <w:numId w:val="16"/>
        </w:numPr>
        <w:jc w:val="left"/>
      </w:pPr>
      <w:r>
        <w:t>Klasifikaci a hodnocení chování žáků navrhuje třídní učitel po projednání s ostatními vyučujícími ve třídě. O klasifika</w:t>
      </w:r>
      <w:r>
        <w:t>ci rozhoduje ŘŠ po projednání v pedagogické radě.</w:t>
      </w:r>
    </w:p>
    <w:p w:rsidR="003C1F48" w:rsidRDefault="006C2A72">
      <w:pPr>
        <w:pStyle w:val="Zkladntext"/>
        <w:numPr>
          <w:ilvl w:val="0"/>
          <w:numId w:val="16"/>
        </w:numPr>
        <w:jc w:val="left"/>
      </w:pPr>
      <w:r>
        <w:t>Kritériem pro klasifikaci a hodnocení chování je dodržování Školního řádu školy během klasifikačního období.</w:t>
      </w:r>
    </w:p>
    <w:p w:rsidR="003C1F48" w:rsidRDefault="006C2A72">
      <w:pPr>
        <w:pStyle w:val="Zkladntext"/>
        <w:numPr>
          <w:ilvl w:val="0"/>
          <w:numId w:val="16"/>
        </w:numPr>
        <w:jc w:val="left"/>
      </w:pPr>
      <w:r>
        <w:t>Při klasifikaci a hodnocení chování se přihlíží k věku a sociální vyspělosti žáka. K uděleným výc</w:t>
      </w:r>
      <w:r>
        <w:t>hovným opatřením k posílení kázně se přihlíží pouze tehdy, jestliže tato opatření byla neúčinná.</w:t>
      </w:r>
    </w:p>
    <w:p w:rsidR="003C1F48" w:rsidRDefault="006C2A72">
      <w:pPr>
        <w:pStyle w:val="Zkladntext"/>
        <w:numPr>
          <w:ilvl w:val="0"/>
          <w:numId w:val="16"/>
        </w:numPr>
        <w:jc w:val="left"/>
      </w:pPr>
      <w:r>
        <w:t>Kritéria pro jednotlivé stupně chování:</w:t>
      </w:r>
    </w:p>
    <w:p w:rsidR="003C1F48" w:rsidRDefault="006C2A72">
      <w:pPr>
        <w:pStyle w:val="Zkladntext"/>
        <w:ind w:left="360"/>
        <w:jc w:val="left"/>
      </w:pPr>
      <w:r>
        <w:t xml:space="preserve">     a) </w:t>
      </w:r>
      <w:r>
        <w:rPr>
          <w:u w:val="single"/>
        </w:rPr>
        <w:t>stupeň 1</w:t>
      </w:r>
      <w:r>
        <w:t xml:space="preserve"> – velmi dobré: Žák uvědoměle dodržuje pravidla chování a </w:t>
      </w:r>
      <w:r>
        <w:br/>
        <w:t xml:space="preserve">     ustanovení školního řádu školy. Méně zá</w:t>
      </w:r>
      <w:r>
        <w:t xml:space="preserve">važných přestupků se dopouští </w:t>
      </w:r>
      <w:r>
        <w:br/>
        <w:t xml:space="preserve">     ojediněle. Žák je přístupný výchovnému působení a snaží se své chyby </w:t>
      </w:r>
      <w:r>
        <w:br/>
        <w:t xml:space="preserve">     napravit.</w:t>
      </w:r>
      <w:r>
        <w:br/>
        <w:t xml:space="preserve">     b) </w:t>
      </w:r>
      <w:r>
        <w:rPr>
          <w:u w:val="single"/>
        </w:rPr>
        <w:t>stupeň 2</w:t>
      </w:r>
      <w:r>
        <w:t xml:space="preserve"> </w:t>
      </w:r>
      <w:proofErr w:type="gramStart"/>
      <w:r>
        <w:t>( uspokojivé</w:t>
      </w:r>
      <w:proofErr w:type="gramEnd"/>
      <w:r>
        <w:t xml:space="preserve"> ) – chování žáka je v rozporu s pravidly chování a</w:t>
      </w:r>
      <w:r>
        <w:br/>
        <w:t xml:space="preserve">     s ustanoveními školního řádu. Dopustil se závažné</w:t>
      </w:r>
      <w:r>
        <w:t xml:space="preserve">ho přestupku proti </w:t>
      </w:r>
      <w:r>
        <w:br/>
        <w:t xml:space="preserve">     pravidlům slušného chování nebo školního řádu; nebo se opakovaně dopouští </w:t>
      </w:r>
      <w:r>
        <w:br/>
        <w:t xml:space="preserve">     méně závažných přestupků a předcházející výchovná opatření </w:t>
      </w:r>
      <w:proofErr w:type="gramStart"/>
      <w:r>
        <w:t>( zpravidla</w:t>
      </w:r>
      <w:proofErr w:type="gramEnd"/>
      <w:r>
        <w:t xml:space="preserve"> </w:t>
      </w:r>
      <w:r>
        <w:br/>
      </w:r>
      <w:r>
        <w:lastRenderedPageBreak/>
        <w:t xml:space="preserve">     důtka třídního učitele) byla neúčinná a žák dále narušuje výchovně vzděláv</w:t>
      </w:r>
      <w:r>
        <w:t xml:space="preserve">ací </w:t>
      </w:r>
      <w:r>
        <w:br/>
        <w:t xml:space="preserve">     činnost školy. Ohrožuje bezpečnost a zdraví svoje nebo jiných osob.</w:t>
      </w:r>
    </w:p>
    <w:p w:rsidR="003C1F48" w:rsidRDefault="006C2A72">
      <w:pPr>
        <w:pStyle w:val="Zkladntext"/>
        <w:jc w:val="left"/>
      </w:pPr>
      <w:r>
        <w:t xml:space="preserve">          c) </w:t>
      </w:r>
      <w:r>
        <w:rPr>
          <w:u w:val="single"/>
        </w:rPr>
        <w:t>stupeň 3</w:t>
      </w:r>
      <w:r>
        <w:t xml:space="preserve"> </w:t>
      </w:r>
      <w:proofErr w:type="gramStart"/>
      <w:r>
        <w:t>( méně</w:t>
      </w:r>
      <w:proofErr w:type="gramEnd"/>
      <w:r>
        <w:t xml:space="preserve"> uspokojivé) – chování žáka je v příkrém rozporu s pravidly </w:t>
      </w:r>
      <w:r>
        <w:br/>
        <w:t xml:space="preserve">          slušného chování. Dopouští se takových závažných přestupků proti pravidlům </w:t>
      </w:r>
      <w:r>
        <w:br/>
        <w:t xml:space="preserve">   </w:t>
      </w:r>
      <w:r>
        <w:t xml:space="preserve">       chování a ustanovením školního řádu, že je jimi vážně ohrožena výchova nebo </w:t>
      </w:r>
      <w:r>
        <w:br/>
        <w:t xml:space="preserve">           bezpečnost a zdraví jiných osob. Záměrně narušuje hrubým způsobem </w:t>
      </w:r>
      <w:r>
        <w:br/>
        <w:t xml:space="preserve">           výchovně vzdělávací činnost školy. Zpravidla přes udělená výchovná opatření       </w:t>
      </w:r>
      <w:r>
        <w:br/>
      </w:r>
      <w:r>
        <w:t xml:space="preserve">           </w:t>
      </w:r>
      <w:proofErr w:type="gramStart"/>
      <w:r>
        <w:t>–  důtku</w:t>
      </w:r>
      <w:proofErr w:type="gramEnd"/>
      <w:r>
        <w:t xml:space="preserve"> ředitelky školy -  se dopouští dalších přestupků.</w:t>
      </w:r>
    </w:p>
    <w:p w:rsidR="003C1F48" w:rsidRDefault="006C2A72">
      <w:pPr>
        <w:pStyle w:val="Zkladntext"/>
        <w:numPr>
          <w:ilvl w:val="0"/>
          <w:numId w:val="16"/>
        </w:numPr>
        <w:jc w:val="left"/>
      </w:pPr>
      <w:r>
        <w:t>Postihování žáka za chování mimo školu je nepřípustné. Přesto je potřebné o nevhodném chování žáka mimo školu s rodiči komunikovat a být jim nápomocni v řešení, pokud o takovou pomoc pro</w:t>
      </w:r>
      <w:r>
        <w:t>jeví zájem.</w:t>
      </w:r>
    </w:p>
    <w:p w:rsidR="003C1F48" w:rsidRDefault="006C2A72">
      <w:pPr>
        <w:pStyle w:val="Zkladntext"/>
        <w:numPr>
          <w:ilvl w:val="0"/>
          <w:numId w:val="16"/>
        </w:numPr>
        <w:jc w:val="left"/>
      </w:pPr>
      <w:r>
        <w:t xml:space="preserve">Návrh na snížený stupeň z chování podává pedagogické radě třídní učitel, o snížené známce z chování po projednání rozhoduje ředitelka školy. Ředitelka školy informuje rodiče o snížené známce z chování a důvodech, které k tomuto snížení </w:t>
      </w:r>
      <w:r>
        <w:t>vedly, za účasti třídní učitelky. Pokud se rodiče na pozvání do školy nedostaví, jsou informováni ředitelkou školy doporučeným dopisem.</w:t>
      </w:r>
    </w:p>
    <w:p w:rsidR="003C1F48" w:rsidRDefault="003C1F48">
      <w:pPr>
        <w:pStyle w:val="Zkladntext"/>
        <w:ind w:left="360"/>
        <w:jc w:val="left"/>
      </w:pPr>
    </w:p>
    <w:p w:rsidR="003C1F48" w:rsidRDefault="003C1F48">
      <w:pPr>
        <w:pStyle w:val="Zkladntext"/>
        <w:ind w:left="360"/>
        <w:jc w:val="left"/>
      </w:pPr>
    </w:p>
    <w:p w:rsidR="003C1F48" w:rsidRDefault="003C1F48">
      <w:pPr>
        <w:pStyle w:val="Zkladntext"/>
        <w:jc w:val="left"/>
      </w:pPr>
    </w:p>
    <w:p w:rsidR="003C1F48" w:rsidRDefault="006C2A72">
      <w:pPr>
        <w:pStyle w:val="Zkladntext"/>
        <w:ind w:left="360"/>
        <w:jc w:val="left"/>
      </w:pPr>
      <w:r>
        <w:t>Článek 14</w:t>
      </w:r>
    </w:p>
    <w:p w:rsidR="003C1F48" w:rsidRDefault="006C2A72">
      <w:pPr>
        <w:pStyle w:val="Zkladntext"/>
        <w:ind w:left="360"/>
        <w:jc w:val="left"/>
      </w:pPr>
      <w:r>
        <w:rPr>
          <w:u w:val="single"/>
        </w:rPr>
        <w:t>Výchovná opatření</w:t>
      </w:r>
    </w:p>
    <w:p w:rsidR="003C1F48" w:rsidRDefault="003C1F48">
      <w:pPr>
        <w:pStyle w:val="Zkladntext"/>
        <w:ind w:left="360"/>
        <w:jc w:val="left"/>
      </w:pPr>
    </w:p>
    <w:p w:rsidR="003C1F48" w:rsidRDefault="006C2A72">
      <w:pPr>
        <w:pStyle w:val="Zkladntext"/>
        <w:numPr>
          <w:ilvl w:val="0"/>
          <w:numId w:val="17"/>
        </w:numPr>
        <w:jc w:val="left"/>
      </w:pPr>
      <w:r>
        <w:rPr>
          <w:u w:val="single"/>
        </w:rPr>
        <w:t>Pochvala za mimořádné úspěchy, skutky</w:t>
      </w:r>
      <w:r>
        <w:t xml:space="preserve"> </w:t>
      </w:r>
      <w:proofErr w:type="gramStart"/>
      <w:r>
        <w:t>( i</w:t>
      </w:r>
      <w:proofErr w:type="gramEnd"/>
      <w:r>
        <w:t xml:space="preserve"> mimo vyučování) se uděluje zápisem na vysvědče</w:t>
      </w:r>
      <w:r>
        <w:t>ní. Třídní učitel informuje pedagogickou radu, o této pochvale rozhoduje ředitelka školy. Třídní učitel provede zápis o této pochvale do katalogového listu žáka.</w:t>
      </w:r>
    </w:p>
    <w:p w:rsidR="003C1F48" w:rsidRDefault="006C2A72">
      <w:pPr>
        <w:pStyle w:val="Zkladntext"/>
        <w:numPr>
          <w:ilvl w:val="0"/>
          <w:numId w:val="17"/>
        </w:numPr>
        <w:jc w:val="left"/>
      </w:pPr>
      <w:r>
        <w:t xml:space="preserve">Za úspěšnou reprezentaci školy se uděluje </w:t>
      </w:r>
      <w:r>
        <w:rPr>
          <w:u w:val="single"/>
        </w:rPr>
        <w:t>pochvala ředitelky školy</w:t>
      </w:r>
      <w:r>
        <w:t>, kterou navrhuje pedagogick</w:t>
      </w:r>
      <w:r>
        <w:t>é radě třídní učitel, o této pochvale rozhoduje ředitelka školy, pochvala je zapsána do žákovské knížky nebo notýsku nebo může být oceněna i jiným způsobem. Tuto pochvalu zapíše třídní učitel do katalogového listu žáka.</w:t>
      </w:r>
    </w:p>
    <w:p w:rsidR="003C1F48" w:rsidRDefault="006C2A72">
      <w:pPr>
        <w:pStyle w:val="Zkladntext"/>
        <w:numPr>
          <w:ilvl w:val="0"/>
          <w:numId w:val="17"/>
        </w:numPr>
        <w:jc w:val="left"/>
      </w:pPr>
      <w:r>
        <w:t>Za dlouhodobou úspěšnou práci, aktiv</w:t>
      </w:r>
      <w:r>
        <w:t xml:space="preserve">itu při vyučování nebo za vzorné chování v celém klasifikačním období apod. se uděluje </w:t>
      </w:r>
      <w:r>
        <w:rPr>
          <w:u w:val="single"/>
        </w:rPr>
        <w:t>pochvala třídní učitelky</w:t>
      </w:r>
      <w:r>
        <w:t xml:space="preserve"> </w:t>
      </w:r>
    </w:p>
    <w:p w:rsidR="003C1F48" w:rsidRDefault="006C2A72">
      <w:pPr>
        <w:pStyle w:val="Zkladntext"/>
        <w:jc w:val="left"/>
      </w:pPr>
      <w:r>
        <w:t xml:space="preserve">           – udělením pochvalného listu nebo jinou formou ocenění v závěru </w:t>
      </w:r>
      <w:r>
        <w:br/>
        <w:t xml:space="preserve">           klasifikačního období. Tuto pochvalu zapíše třídní učite</w:t>
      </w:r>
      <w:r>
        <w:t xml:space="preserve">l do katalogového listu </w:t>
      </w:r>
      <w:r>
        <w:br/>
        <w:t xml:space="preserve">           žáka.</w:t>
      </w:r>
    </w:p>
    <w:p w:rsidR="003C1F48" w:rsidRDefault="006C2A72">
      <w:pPr>
        <w:pStyle w:val="Zkladntext"/>
        <w:numPr>
          <w:ilvl w:val="0"/>
          <w:numId w:val="17"/>
        </w:numPr>
        <w:jc w:val="left"/>
      </w:pPr>
      <w:r>
        <w:t xml:space="preserve">Za pěknou práci v hodinách, za snahu v kratším časovém úseku se uděluje </w:t>
      </w:r>
      <w:r>
        <w:rPr>
          <w:u w:val="single"/>
        </w:rPr>
        <w:t>pochvala</w:t>
      </w:r>
      <w:r>
        <w:t>, která se využívá jako motivační prvek. Učitel provede zápis do žákovské knížky nebo notýsku. Forma zápisu se neurčuje.</w:t>
      </w:r>
    </w:p>
    <w:p w:rsidR="003C1F48" w:rsidRDefault="006C2A72">
      <w:pPr>
        <w:pStyle w:val="Zkladntext"/>
        <w:numPr>
          <w:ilvl w:val="0"/>
          <w:numId w:val="17"/>
        </w:numPr>
        <w:jc w:val="left"/>
      </w:pPr>
      <w:r>
        <w:t>Následující v</w:t>
      </w:r>
      <w:r>
        <w:t>ýchovná opatření se vždy vztahují k porušení tohoto školního řádu.</w:t>
      </w:r>
    </w:p>
    <w:p w:rsidR="003C1F48" w:rsidRDefault="006C2A72">
      <w:pPr>
        <w:pStyle w:val="Zkladntext"/>
        <w:numPr>
          <w:ilvl w:val="0"/>
          <w:numId w:val="17"/>
        </w:numPr>
        <w:jc w:val="left"/>
      </w:pPr>
      <w:r>
        <w:rPr>
          <w:u w:val="single"/>
        </w:rPr>
        <w:t>Poznámka o nevhodném chování</w:t>
      </w:r>
      <w:r>
        <w:t xml:space="preserve"> – předchází ostatním výchovným opatřením a slouží hlavně jako informace pro rodiče. </w:t>
      </w:r>
    </w:p>
    <w:p w:rsidR="003C1F48" w:rsidRDefault="006C2A72">
      <w:pPr>
        <w:pStyle w:val="Zkladntext"/>
        <w:numPr>
          <w:ilvl w:val="0"/>
          <w:numId w:val="17"/>
        </w:numPr>
        <w:jc w:val="left"/>
      </w:pPr>
      <w:r>
        <w:rPr>
          <w:u w:val="single"/>
        </w:rPr>
        <w:t>Napomenutí třídního učitele</w:t>
      </w:r>
      <w:r>
        <w:t xml:space="preserve"> se využije za občasné zapomínání, drobnější a m</w:t>
      </w:r>
      <w:r>
        <w:t>éně časté přestupky o kterých již byl proveden informativní zápis pro rodiče do žákovské knížky nebo notýsku. O udělení napomenutí třídního učitele rozhoduje třídní učitel a zákonné zástupce informuje zápisem do žákovské knížky nebo notýsku. Informuje peda</w:t>
      </w:r>
      <w:r>
        <w:t>gogickou radu a provede zápis do katalogového listu žáka</w:t>
      </w:r>
    </w:p>
    <w:p w:rsidR="003C1F48" w:rsidRDefault="006C2A72">
      <w:pPr>
        <w:pStyle w:val="Zkladntext"/>
        <w:numPr>
          <w:ilvl w:val="0"/>
          <w:numId w:val="17"/>
        </w:numPr>
        <w:jc w:val="left"/>
      </w:pPr>
      <w:r>
        <w:rPr>
          <w:u w:val="single"/>
        </w:rPr>
        <w:t>Důtka třídního učitele</w:t>
      </w:r>
      <w:r>
        <w:t xml:space="preserve"> se využije za opakované zapomínání nebo za opakující se drobnější kázeňské přestupky </w:t>
      </w:r>
      <w:proofErr w:type="gramStart"/>
      <w:r>
        <w:t>( napomenutí</w:t>
      </w:r>
      <w:proofErr w:type="gramEnd"/>
      <w:r>
        <w:t xml:space="preserve"> TU bylo neúčinné), za kázeňský přestupek, který je nutné z výchovných důvodů p</w:t>
      </w:r>
      <w:r>
        <w:t>otrestat tímto způsobem – rozhoduje třídní učitel a informuje zákonné zástupce zápisem do žákovské knížky nebo notýsku. Informuje pedagogickou radu a o důtce TU provede zápis do katalogového listu žáka.</w:t>
      </w:r>
    </w:p>
    <w:p w:rsidR="003C1F48" w:rsidRDefault="006C2A72">
      <w:pPr>
        <w:pStyle w:val="Zkladntext"/>
        <w:numPr>
          <w:ilvl w:val="0"/>
          <w:numId w:val="17"/>
        </w:numPr>
        <w:jc w:val="left"/>
      </w:pPr>
      <w:r>
        <w:rPr>
          <w:u w:val="single"/>
        </w:rPr>
        <w:lastRenderedPageBreak/>
        <w:t>Důtka ředitelky školy</w:t>
      </w:r>
      <w:r>
        <w:t xml:space="preserve"> se využije za opakující se káze</w:t>
      </w:r>
      <w:r>
        <w:t xml:space="preserve">ňské přestupky </w:t>
      </w:r>
      <w:proofErr w:type="gramStart"/>
      <w:r>
        <w:t>( veškerá</w:t>
      </w:r>
      <w:proofErr w:type="gramEnd"/>
      <w:r>
        <w:t xml:space="preserve"> výchovná opatření a jednání s rodiči selhala) nebo za závažný kázeňský přestupek. Návrh na udělení důtky ředitelky školy předkládá třídní učitel. O udělení ředitelské důtky rozhoduje ředitelka školy po projednání v pedagogické </w:t>
      </w:r>
      <w:proofErr w:type="gramStart"/>
      <w:r>
        <w:t>radě</w:t>
      </w:r>
      <w:proofErr w:type="gramEnd"/>
      <w:r>
        <w:t xml:space="preserve"> která provádí její zápis do žákovské knížky nebo notýsku a udělí důtku žákovi ve třídě. O udělení důtky informuje ředitelka školy rodiče ústně nebo doporučeným dopisem. Třídní učitel zapíše udělení důtky ředitelky školy do katalogového listu žáka. </w:t>
      </w:r>
    </w:p>
    <w:p w:rsidR="003C1F48" w:rsidRDefault="003C1F48">
      <w:pPr>
        <w:pStyle w:val="Zkladntext"/>
        <w:jc w:val="left"/>
      </w:pPr>
    </w:p>
    <w:p w:rsidR="003C1F48" w:rsidRDefault="003C1F48">
      <w:pPr>
        <w:pStyle w:val="Zkladntext"/>
        <w:jc w:val="left"/>
      </w:pPr>
    </w:p>
    <w:p w:rsidR="003C1F48" w:rsidRDefault="006C2A72">
      <w:r>
        <w:rPr>
          <w:rFonts w:cs="Times New Roman"/>
        </w:rPr>
        <w:t xml:space="preserve">    </w:t>
      </w:r>
      <w:r>
        <w:rPr>
          <w:rFonts w:cs="Times New Roman"/>
        </w:rPr>
        <w:t xml:space="preserve">       </w:t>
      </w:r>
      <w:r>
        <w:rPr>
          <w:rFonts w:cs="Times New Roman"/>
          <w:b/>
          <w:bCs/>
          <w:lang w:val="pl-PL"/>
        </w:rPr>
        <w:t>Upřesnění kázeňských přestupků:</w:t>
      </w:r>
    </w:p>
    <w:p w:rsidR="003C1F48" w:rsidRDefault="006C2A72">
      <w:r>
        <w:rPr>
          <w:rFonts w:cs="Times New Roman"/>
          <w:u w:val="single"/>
          <w:lang w:val="pl-PL"/>
        </w:rPr>
        <w:t>a) drobný kazeňský přestupek:</w:t>
      </w:r>
    </w:p>
    <w:p w:rsidR="003C1F48" w:rsidRDefault="006C2A72">
      <w:r>
        <w:rPr>
          <w:rFonts w:cs="Times New Roman"/>
          <w:lang w:val="pl-PL"/>
        </w:rPr>
        <w:t>pozdní příchody</w:t>
      </w:r>
    </w:p>
    <w:p w:rsidR="003C1F48" w:rsidRDefault="006C2A72">
      <w:r>
        <w:rPr>
          <w:rFonts w:cs="Times New Roman"/>
          <w:lang w:val="pl-PL"/>
        </w:rPr>
        <w:t>soustavné zapomínání učebních pomůcek a úkolů</w:t>
      </w:r>
    </w:p>
    <w:p w:rsidR="003C1F48" w:rsidRDefault="006C2A72">
      <w:r>
        <w:rPr>
          <w:rFonts w:cs="Times New Roman"/>
          <w:lang w:val="pl-PL"/>
        </w:rPr>
        <w:t>nepřezouvání se</w:t>
      </w:r>
    </w:p>
    <w:p w:rsidR="003C1F48" w:rsidRDefault="006C2A72">
      <w:r>
        <w:rPr>
          <w:rFonts w:cs="Times New Roman"/>
          <w:lang w:val="pl-PL"/>
        </w:rPr>
        <w:t>nevhodné vyjadřování a vykřikování</w:t>
      </w:r>
    </w:p>
    <w:p w:rsidR="003C1F48" w:rsidRDefault="006C2A72">
      <w:r>
        <w:rPr>
          <w:rFonts w:cs="Times New Roman"/>
          <w:lang w:val="pl-PL"/>
        </w:rPr>
        <w:t>vulgární mluva</w:t>
      </w:r>
    </w:p>
    <w:p w:rsidR="003C1F48" w:rsidRDefault="006C2A72">
      <w:r>
        <w:rPr>
          <w:rFonts w:cs="Times New Roman"/>
          <w:lang w:val="pl-PL"/>
        </w:rPr>
        <w:t>neplnění povinnosti služby</w:t>
      </w:r>
    </w:p>
    <w:p w:rsidR="003C1F48" w:rsidRDefault="006C2A72">
      <w:r>
        <w:rPr>
          <w:rFonts w:cs="Times New Roman"/>
          <w:highlight w:val="yellow"/>
          <w:lang w:val="pl-PL"/>
        </w:rPr>
        <w:t xml:space="preserve">zapnutý mobil při </w:t>
      </w:r>
      <w:r>
        <w:rPr>
          <w:rFonts w:cs="Times New Roman"/>
          <w:highlight w:val="yellow"/>
          <w:lang w:val="pl-PL"/>
        </w:rPr>
        <w:t>vyučovací hodině</w:t>
      </w:r>
    </w:p>
    <w:p w:rsidR="003C1F48" w:rsidRDefault="003C1F48">
      <w:pPr>
        <w:rPr>
          <w:rFonts w:cs="Times New Roman"/>
          <w:highlight w:val="yellow"/>
          <w:lang w:val="pl-PL"/>
        </w:rPr>
      </w:pPr>
    </w:p>
    <w:p w:rsidR="003C1F48" w:rsidRDefault="006C2A72">
      <w:r>
        <w:rPr>
          <w:rFonts w:cs="Times New Roman"/>
          <w:u w:val="single"/>
          <w:lang w:val="pl-PL"/>
        </w:rPr>
        <w:t>b) závažný kázeňský přestupek:</w:t>
      </w:r>
    </w:p>
    <w:p w:rsidR="003C1F48" w:rsidRDefault="006C2A72">
      <w:r>
        <w:rPr>
          <w:rFonts w:cs="Times New Roman"/>
          <w:highlight w:val="yellow"/>
          <w:lang w:val="pl-PL"/>
        </w:rPr>
        <w:t>manipulace s mobilním telefonem při výuce</w:t>
      </w:r>
    </w:p>
    <w:p w:rsidR="003C1F48" w:rsidRDefault="006C2A72">
      <w:r>
        <w:rPr>
          <w:rFonts w:cs="Times New Roman"/>
          <w:lang w:val="pl-PL"/>
        </w:rPr>
        <w:t>kouření, pití alkoholu, jiná intoxikace</w:t>
      </w:r>
    </w:p>
    <w:p w:rsidR="003C1F48" w:rsidRDefault="006C2A72">
      <w:r>
        <w:rPr>
          <w:rFonts w:cs="Times New Roman"/>
          <w:lang w:val="pl-PL"/>
        </w:rPr>
        <w:t>napadení spolužáka – hrubé násilí</w:t>
      </w:r>
    </w:p>
    <w:p w:rsidR="003C1F48" w:rsidRDefault="006C2A72">
      <w:r>
        <w:rPr>
          <w:rFonts w:cs="Times New Roman"/>
          <w:lang w:val="pl-PL"/>
        </w:rPr>
        <w:t>šikana</w:t>
      </w:r>
    </w:p>
    <w:p w:rsidR="003C1F48" w:rsidRDefault="006C2A72">
      <w:r>
        <w:rPr>
          <w:rFonts w:cs="Times New Roman"/>
          <w:lang w:val="pl-PL"/>
        </w:rPr>
        <w:t>neomluvené hodiny</w:t>
      </w:r>
    </w:p>
    <w:p w:rsidR="003C1F48" w:rsidRDefault="006C2A72">
      <w:r>
        <w:rPr>
          <w:rFonts w:cs="Times New Roman"/>
          <w:lang w:val="pl-PL"/>
        </w:rPr>
        <w:t>lhaní a podvádění – falšování podpisu, přepisování známky v Žk</w:t>
      </w:r>
    </w:p>
    <w:p w:rsidR="003C1F48" w:rsidRDefault="006C2A72">
      <w:r>
        <w:rPr>
          <w:rFonts w:cs="Times New Roman"/>
          <w:lang w:val="pl-PL"/>
        </w:rPr>
        <w:t>nev</w:t>
      </w:r>
      <w:r>
        <w:rPr>
          <w:rFonts w:cs="Times New Roman"/>
          <w:lang w:val="pl-PL"/>
        </w:rPr>
        <w:t>hodné chování vůči zaměstnancům školy</w:t>
      </w:r>
    </w:p>
    <w:p w:rsidR="003C1F48" w:rsidRDefault="006C2A72">
      <w:r>
        <w:rPr>
          <w:rFonts w:cs="Times New Roman"/>
          <w:lang w:val="pl-PL"/>
        </w:rPr>
        <w:t>krádež</w:t>
      </w:r>
    </w:p>
    <w:p w:rsidR="003C1F48" w:rsidRDefault="006C2A72">
      <w:r>
        <w:rPr>
          <w:rFonts w:cs="Times New Roman"/>
          <w:lang w:val="pl-PL"/>
        </w:rPr>
        <w:t>poškozování osobního majetku spolužáků nebo školy</w:t>
      </w:r>
    </w:p>
    <w:p w:rsidR="003C1F48" w:rsidRDefault="006C2A72">
      <w:r>
        <w:rPr>
          <w:rFonts w:cs="Times New Roman"/>
          <w:lang w:val="pl-PL"/>
        </w:rPr>
        <w:t>opuštění budovy bez dovolení</w:t>
      </w:r>
    </w:p>
    <w:p w:rsidR="003C1F48" w:rsidRDefault="006C2A72">
      <w:r>
        <w:rPr>
          <w:rFonts w:cs="Times New Roman"/>
          <w:lang w:val="pl-PL"/>
        </w:rPr>
        <w:t>hrubé a vulgární chování</w:t>
      </w:r>
    </w:p>
    <w:p w:rsidR="003C1F48" w:rsidRDefault="006C2A72">
      <w:pPr>
        <w:pStyle w:val="Default"/>
        <w:spacing w:after="36"/>
        <w:rPr>
          <w:color w:val="FF0000"/>
        </w:rPr>
      </w:pPr>
      <w:r>
        <w:rPr>
          <w:color w:val="FF0000"/>
        </w:rPr>
        <w:t xml:space="preserve">ztráta školního dokumentu (notýsek nebo žákovská knížka) </w:t>
      </w:r>
    </w:p>
    <w:p w:rsidR="003C1F48" w:rsidRDefault="006C2A72">
      <w:pPr>
        <w:pStyle w:val="Default"/>
        <w:spacing w:after="36"/>
        <w:rPr>
          <w:color w:val="FF0000"/>
        </w:rPr>
      </w:pPr>
      <w:r>
        <w:rPr>
          <w:color w:val="FF0000"/>
        </w:rPr>
        <w:t xml:space="preserve">opakované vykázání ze školní jídelny </w:t>
      </w:r>
    </w:p>
    <w:p w:rsidR="003C1F48" w:rsidRDefault="006C2A72">
      <w:pPr>
        <w:pStyle w:val="Default"/>
        <w:spacing w:after="36"/>
        <w:rPr>
          <w:color w:val="FF0000"/>
        </w:rPr>
      </w:pPr>
      <w:r>
        <w:rPr>
          <w:color w:val="FF0000"/>
        </w:rPr>
        <w:t>hanlivé vyj</w:t>
      </w:r>
      <w:r>
        <w:rPr>
          <w:color w:val="FF0000"/>
        </w:rPr>
        <w:t xml:space="preserve">adřování o pracovnících školy a žácích školy a poškozování jejich cti a pověsti v tištěných a elektronických médiích </w:t>
      </w:r>
    </w:p>
    <w:p w:rsidR="003C1F48" w:rsidRDefault="006C2A72">
      <w:pPr>
        <w:pStyle w:val="Default"/>
        <w:spacing w:after="36"/>
      </w:pPr>
      <w:r>
        <w:rPr>
          <w:color w:val="FF0000"/>
        </w:rPr>
        <w:t xml:space="preserve">používání hrubých slov, nadávek, urážek, psychického a fyzického násilí mezi žáky a vůči dospělým osobám </w:t>
      </w:r>
    </w:p>
    <w:p w:rsidR="003C1F48" w:rsidRDefault="003C1F48">
      <w:pPr>
        <w:rPr>
          <w:rFonts w:cs="Times New Roman"/>
          <w:lang w:val="pl-PL"/>
        </w:rPr>
      </w:pPr>
    </w:p>
    <w:p w:rsidR="003C1F48" w:rsidRDefault="006C2A72">
      <w:r>
        <w:rPr>
          <w:rFonts w:cs="Times New Roman"/>
          <w:lang w:val="pl-PL"/>
        </w:rPr>
        <w:t>Současné uložení opatření k pos</w:t>
      </w:r>
      <w:r>
        <w:rPr>
          <w:rFonts w:cs="Times New Roman"/>
          <w:lang w:val="pl-PL"/>
        </w:rPr>
        <w:t>ílení kázně a udělení pochvaly se nevylučuje.</w:t>
      </w:r>
    </w:p>
    <w:p w:rsidR="003C1F48" w:rsidRDefault="003C1F48">
      <w:pPr>
        <w:rPr>
          <w:rFonts w:cs="Times New Roman"/>
          <w:lang w:val="pl-PL"/>
        </w:rPr>
      </w:pPr>
    </w:p>
    <w:p w:rsidR="003C1F48" w:rsidRDefault="003C1F48">
      <w:pPr>
        <w:rPr>
          <w:rFonts w:cs="Times New Roman"/>
          <w:lang w:val="pl-PL"/>
        </w:rPr>
      </w:pPr>
    </w:p>
    <w:p w:rsidR="003C1F48" w:rsidRDefault="003C1F48">
      <w:pPr>
        <w:rPr>
          <w:rFonts w:cs="Times New Roman"/>
          <w:lang w:val="pl-PL"/>
        </w:rPr>
      </w:pPr>
    </w:p>
    <w:p w:rsidR="003C1F48" w:rsidRDefault="003C1F48">
      <w:pPr>
        <w:rPr>
          <w:rFonts w:cs="Times New Roman"/>
          <w:lang w:val="pl-PL"/>
        </w:rPr>
      </w:pPr>
    </w:p>
    <w:p w:rsidR="003C1F48" w:rsidRDefault="003C1F48">
      <w:pPr>
        <w:rPr>
          <w:rFonts w:cs="Times New Roman"/>
          <w:lang w:val="pl-PL"/>
        </w:rPr>
      </w:pPr>
    </w:p>
    <w:p w:rsidR="003C1F48" w:rsidRDefault="003C1F48">
      <w:pPr>
        <w:rPr>
          <w:rFonts w:cs="Times New Roman"/>
          <w:lang w:val="pl-PL"/>
        </w:rPr>
      </w:pPr>
    </w:p>
    <w:p w:rsidR="003C1F48" w:rsidRDefault="003C1F48">
      <w:pPr>
        <w:rPr>
          <w:rFonts w:cs="Times New Roman"/>
          <w:lang w:val="pl-PL"/>
        </w:rPr>
      </w:pPr>
    </w:p>
    <w:p w:rsidR="003C1F48" w:rsidRDefault="003C1F48">
      <w:pPr>
        <w:rPr>
          <w:rFonts w:cs="Times New Roman"/>
          <w:lang w:val="pl-PL"/>
        </w:rPr>
      </w:pPr>
    </w:p>
    <w:p w:rsidR="003C1F48" w:rsidRDefault="003C1F48">
      <w:pPr>
        <w:rPr>
          <w:rFonts w:cs="Times New Roman"/>
          <w:lang w:val="pl-PL"/>
        </w:rPr>
      </w:pPr>
    </w:p>
    <w:p w:rsidR="003C1F48" w:rsidRDefault="003C1F48">
      <w:pPr>
        <w:rPr>
          <w:rFonts w:cs="Times New Roman"/>
          <w:lang w:val="pl-PL"/>
        </w:rPr>
      </w:pPr>
    </w:p>
    <w:p w:rsidR="003C1F48" w:rsidRDefault="003C1F48">
      <w:pPr>
        <w:rPr>
          <w:rFonts w:cs="Times New Roman"/>
          <w:lang w:val="pl-PL"/>
        </w:rPr>
      </w:pPr>
    </w:p>
    <w:p w:rsidR="003C1F48" w:rsidRDefault="003C1F48">
      <w:pPr>
        <w:rPr>
          <w:rFonts w:cs="Times New Roman"/>
          <w:lang w:val="pl-PL"/>
        </w:rPr>
      </w:pPr>
    </w:p>
    <w:p w:rsidR="003C1F48" w:rsidRDefault="003C1F48">
      <w:pPr>
        <w:rPr>
          <w:rFonts w:cs="Times New Roman"/>
          <w:lang w:val="pl-PL"/>
        </w:rPr>
      </w:pPr>
    </w:p>
    <w:p w:rsidR="003C1F48" w:rsidRDefault="003C1F48">
      <w:pPr>
        <w:rPr>
          <w:rFonts w:cs="Times New Roman"/>
          <w:lang w:val="pl-PL"/>
        </w:rPr>
      </w:pPr>
    </w:p>
    <w:p w:rsidR="003C1F48" w:rsidRDefault="006C2A72">
      <w:pPr>
        <w:pStyle w:val="Normlnweb"/>
        <w:spacing w:before="280" w:after="280"/>
      </w:pPr>
      <w:r>
        <w:rPr>
          <w:b/>
          <w:color w:val="000000"/>
          <w:u w:val="single"/>
        </w:rPr>
        <w:t>Kritéria hodnocení – Ústní zkoušení</w:t>
      </w:r>
    </w:p>
    <w:p w:rsidR="003C1F48" w:rsidRDefault="006C2A72">
      <w:pPr>
        <w:pStyle w:val="Normlnweb"/>
        <w:spacing w:before="280" w:after="280"/>
      </w:pPr>
      <w:r>
        <w:rPr>
          <w:color w:val="000000"/>
        </w:rPr>
        <w:t xml:space="preserve">Hodnocení probíhá klasifikační metodou – klasifikační stupnice </w:t>
      </w:r>
      <w:proofErr w:type="gramStart"/>
      <w:r>
        <w:rPr>
          <w:color w:val="000000"/>
        </w:rPr>
        <w:t>1 – 5</w:t>
      </w:r>
      <w:proofErr w:type="gramEnd"/>
      <w:r>
        <w:rPr>
          <w:color w:val="000000"/>
        </w:rPr>
        <w:t xml:space="preserve">, ústní slovní hodnocení, u žáků prvního a druhého ročníku razítkem, obrázkem, dále pak </w:t>
      </w:r>
      <w:r>
        <w:rPr>
          <w:color w:val="000000"/>
        </w:rPr>
        <w:t>pochvalou různého stupně.</w:t>
      </w:r>
    </w:p>
    <w:p w:rsidR="003C1F48" w:rsidRDefault="006C2A72">
      <w:pPr>
        <w:pStyle w:val="Normlnweb"/>
        <w:spacing w:before="280" w:after="280"/>
      </w:pPr>
      <w:r>
        <w:rPr>
          <w:color w:val="000000"/>
        </w:rPr>
        <w:t>Známka:</w:t>
      </w:r>
    </w:p>
    <w:p w:rsidR="003C1F48" w:rsidRDefault="006C2A72">
      <w:pPr>
        <w:pStyle w:val="Normlnweb"/>
        <w:spacing w:before="280" w:after="280"/>
      </w:pPr>
      <w:r>
        <w:rPr>
          <w:color w:val="000000"/>
        </w:rPr>
        <w:t>1 - zná podstatu probírané látky, reaguje rychle, orientuje se v problému, daří se mu vzbudit a udržet pozornost posluchačů</w:t>
      </w:r>
    </w:p>
    <w:p w:rsidR="003C1F48" w:rsidRDefault="006C2A72">
      <w:pPr>
        <w:pStyle w:val="Normlnweb"/>
        <w:spacing w:before="280" w:after="280"/>
      </w:pPr>
      <w:r>
        <w:rPr>
          <w:color w:val="000000"/>
        </w:rPr>
        <w:t>2 - odpovídá váhavě s menšími nedostatky, látku zná</w:t>
      </w:r>
    </w:p>
    <w:p w:rsidR="003C1F48" w:rsidRDefault="006C2A72">
      <w:pPr>
        <w:pStyle w:val="Normlnweb"/>
        <w:spacing w:before="280" w:after="280"/>
      </w:pPr>
      <w:r>
        <w:rPr>
          <w:color w:val="000000"/>
        </w:rPr>
        <w:t>hovoří v celých větách, používá bohatých slovn</w:t>
      </w:r>
      <w:r>
        <w:rPr>
          <w:color w:val="000000"/>
        </w:rPr>
        <w:t>ích prostředků</w:t>
      </w:r>
    </w:p>
    <w:p w:rsidR="003C1F48" w:rsidRDefault="006C2A72">
      <w:pPr>
        <w:pStyle w:val="Normlnweb"/>
        <w:spacing w:before="280" w:after="280"/>
      </w:pPr>
      <w:r>
        <w:rPr>
          <w:color w:val="000000"/>
        </w:rPr>
        <w:t>3 - potřebuje delší čas na rozmyšlenou, pomocné otázky, odpovídá s nedostatky</w:t>
      </w:r>
    </w:p>
    <w:p w:rsidR="003C1F48" w:rsidRDefault="006C2A72">
      <w:pPr>
        <w:pStyle w:val="Normlnweb"/>
        <w:spacing w:before="280" w:after="280"/>
      </w:pPr>
      <w:r>
        <w:rPr>
          <w:color w:val="000000"/>
        </w:rPr>
        <w:t>4 - nerozumí látce, nepřipraven, odpovídá i s pomocnými otázkami nepřesně, neorientuje se v učivu</w:t>
      </w:r>
    </w:p>
    <w:p w:rsidR="003C1F48" w:rsidRDefault="006C2A72">
      <w:pPr>
        <w:pStyle w:val="Normlnweb"/>
        <w:spacing w:before="280" w:after="280"/>
      </w:pPr>
      <w:r>
        <w:rPr>
          <w:color w:val="000000"/>
        </w:rPr>
        <w:t>5 - nepřipraven, neodpovídá, nemá přehled o učivu</w:t>
      </w:r>
    </w:p>
    <w:p w:rsidR="003C1F48" w:rsidRDefault="003C1F48">
      <w:pPr>
        <w:pStyle w:val="Normlnweb"/>
        <w:spacing w:before="280" w:after="280"/>
        <w:rPr>
          <w:color w:val="000000"/>
        </w:rPr>
      </w:pPr>
    </w:p>
    <w:p w:rsidR="003C1F48" w:rsidRDefault="006C2A72">
      <w:pPr>
        <w:pStyle w:val="Normlnweb"/>
        <w:spacing w:before="280" w:after="280"/>
      </w:pPr>
      <w:r>
        <w:rPr>
          <w:b/>
          <w:color w:val="000000"/>
          <w:u w:val="single"/>
        </w:rPr>
        <w:t>Kritéria hodno</w:t>
      </w:r>
      <w:r>
        <w:rPr>
          <w:b/>
          <w:color w:val="000000"/>
          <w:u w:val="single"/>
        </w:rPr>
        <w:t>cení – Písemné zkoušení</w:t>
      </w:r>
    </w:p>
    <w:p w:rsidR="003C1F48" w:rsidRDefault="006C2A72">
      <w:pPr>
        <w:pStyle w:val="Normlnweb"/>
        <w:spacing w:before="280" w:after="280"/>
      </w:pPr>
      <w:r>
        <w:rPr>
          <w:color w:val="000000"/>
        </w:rPr>
        <w:t>Známka:</w:t>
      </w:r>
    </w:p>
    <w:p w:rsidR="003C1F48" w:rsidRDefault="006C2A72">
      <w:pPr>
        <w:pStyle w:val="Normlnweb"/>
        <w:spacing w:before="280" w:after="280"/>
      </w:pPr>
      <w:r>
        <w:rPr>
          <w:color w:val="000000"/>
        </w:rPr>
        <w:t>1 - práce odpovídá zadání, nejsou gramatické chyby, vhodně volí slova, výrazy, úroveň zpracování i projevu odpovídá věkovým zvláštnostem, má velmi dobrou slovní zásobu, písmo je úhledné, dodržuje předepsaný tvar, pečlivost</w:t>
      </w:r>
    </w:p>
    <w:p w:rsidR="003C1F48" w:rsidRDefault="006C2A72">
      <w:pPr>
        <w:pStyle w:val="Normlnweb"/>
        <w:spacing w:before="280" w:after="280"/>
      </w:pPr>
      <w:r>
        <w:rPr>
          <w:color w:val="000000"/>
        </w:rPr>
        <w:t>2 - práce odpovídá zadání, vyskytují se drobnější nedostatky, nejsou závažné gramatické chyby, občas zvolí špatný lingvistický výraz, úroveň odpovídá věkovým zvláštnostem, má přiměřenou slovní zásobu, tvar písma odpovídá normám, vyskytují se drobné odchylk</w:t>
      </w:r>
      <w:r>
        <w:rPr>
          <w:color w:val="000000"/>
        </w:rPr>
        <w:t>y</w:t>
      </w:r>
    </w:p>
    <w:p w:rsidR="003C1F48" w:rsidRDefault="006C2A72">
      <w:pPr>
        <w:pStyle w:val="Normlnweb"/>
        <w:spacing w:before="280" w:after="280"/>
      </w:pPr>
      <w:r>
        <w:rPr>
          <w:color w:val="000000"/>
        </w:rPr>
        <w:t>3 - došlo k mírnému odbočení od tématu, volba špatných výrazů, horší slovní zásoba, neobratnost v písemném projevu, časté gramatické chyby, tvar písma s nedostatky, časté odchylky od normy, práce nezpracovaná podle zadání</w:t>
      </w:r>
    </w:p>
    <w:p w:rsidR="003C1F48" w:rsidRDefault="006C2A72">
      <w:pPr>
        <w:pStyle w:val="Normlnweb"/>
        <w:spacing w:before="280" w:after="280"/>
      </w:pPr>
      <w:r>
        <w:rPr>
          <w:color w:val="000000"/>
        </w:rPr>
        <w:t>4 - odbočení od tématu, nepochop</w:t>
      </w:r>
      <w:r>
        <w:rPr>
          <w:color w:val="000000"/>
        </w:rPr>
        <w:t>ení látky, velice časté gramatické chyby, špatná volba lingvistických jevů, těžkopádné vyjadřování, malá slovní zásoba, tvar písma neodpovídá normě, neznalost písmen, málo práce, chybí pečlivost</w:t>
      </w:r>
    </w:p>
    <w:p w:rsidR="003C1F48" w:rsidRDefault="006C2A72">
      <w:pPr>
        <w:pStyle w:val="Normlnweb"/>
        <w:spacing w:before="280" w:after="280"/>
      </w:pPr>
      <w:r>
        <w:rPr>
          <w:color w:val="000000"/>
        </w:rPr>
        <w:lastRenderedPageBreak/>
        <w:t>5 - odbočení od tématu, nezpracování, velice časté chyby, špa</w:t>
      </w:r>
      <w:r>
        <w:rPr>
          <w:color w:val="000000"/>
        </w:rPr>
        <w:t>tné volby výrazů, velice nízká slovní zásoba, nezvládnutí úkolu, tvar písma neodpovídá, neznalost písmen, velmi málo práce, lajdáckost</w:t>
      </w:r>
    </w:p>
    <w:p w:rsidR="003C1F48" w:rsidRDefault="003C1F48">
      <w:pPr>
        <w:pStyle w:val="Normlnweb"/>
        <w:spacing w:before="280" w:after="280"/>
        <w:rPr>
          <w:b/>
          <w:color w:val="000000"/>
          <w:u w:val="single"/>
        </w:rPr>
      </w:pPr>
    </w:p>
    <w:p w:rsidR="003C1F48" w:rsidRDefault="003C1F48">
      <w:pPr>
        <w:pStyle w:val="Normlnweb"/>
        <w:spacing w:before="280" w:after="280"/>
        <w:rPr>
          <w:b/>
          <w:color w:val="000000"/>
          <w:u w:val="single"/>
        </w:rPr>
      </w:pPr>
    </w:p>
    <w:p w:rsidR="003C1F48" w:rsidRDefault="006C2A72">
      <w:pPr>
        <w:pStyle w:val="Normlnweb"/>
        <w:spacing w:before="280" w:after="280"/>
      </w:pPr>
      <w:r>
        <w:rPr>
          <w:b/>
          <w:color w:val="000000"/>
          <w:u w:val="single"/>
        </w:rPr>
        <w:t xml:space="preserve">Kritéria pro </w:t>
      </w:r>
      <w:proofErr w:type="gramStart"/>
      <w:r>
        <w:rPr>
          <w:b/>
          <w:color w:val="000000"/>
          <w:u w:val="single"/>
        </w:rPr>
        <w:t>hodnocení - testy</w:t>
      </w:r>
      <w:proofErr w:type="gramEnd"/>
    </w:p>
    <w:p w:rsidR="003C1F48" w:rsidRDefault="006C2A72">
      <w:pPr>
        <w:pStyle w:val="Normlnweb"/>
        <w:spacing w:before="280" w:after="280"/>
      </w:pPr>
      <w:r>
        <w:rPr>
          <w:color w:val="000000"/>
        </w:rPr>
        <w:t>Známka:</w:t>
      </w:r>
    </w:p>
    <w:p w:rsidR="003C1F48" w:rsidRDefault="006C2A72">
      <w:pPr>
        <w:pStyle w:val="Normlnweb"/>
        <w:spacing w:before="280" w:after="280"/>
      </w:pPr>
      <w:r>
        <w:rPr>
          <w:color w:val="000000"/>
        </w:rPr>
        <w:t>o 1 - plný počet možných bodů, drobnější chyby</w:t>
      </w:r>
    </w:p>
    <w:p w:rsidR="003C1F48" w:rsidRDefault="006C2A72">
      <w:pPr>
        <w:pStyle w:val="Normlnweb"/>
        <w:spacing w:before="280" w:after="280"/>
      </w:pPr>
      <w:r>
        <w:rPr>
          <w:color w:val="000000"/>
        </w:rPr>
        <w:t xml:space="preserve">o </w:t>
      </w:r>
      <w:proofErr w:type="gramStart"/>
      <w:r>
        <w:rPr>
          <w:color w:val="000000"/>
        </w:rPr>
        <w:t>2 - 2</w:t>
      </w:r>
      <w:proofErr w:type="gramEnd"/>
      <w:r>
        <w:rPr>
          <w:color w:val="000000"/>
        </w:rPr>
        <w:t>/3 možných bodů</w:t>
      </w:r>
    </w:p>
    <w:p w:rsidR="003C1F48" w:rsidRDefault="006C2A72">
      <w:pPr>
        <w:pStyle w:val="Normlnweb"/>
        <w:spacing w:before="280" w:after="280"/>
      </w:pPr>
      <w:r>
        <w:rPr>
          <w:color w:val="000000"/>
        </w:rPr>
        <w:t xml:space="preserve">o </w:t>
      </w:r>
      <w:proofErr w:type="gramStart"/>
      <w:r>
        <w:rPr>
          <w:color w:val="000000"/>
        </w:rPr>
        <w:t xml:space="preserve">3 - </w:t>
      </w:r>
      <w:r>
        <w:rPr>
          <w:color w:val="000000"/>
        </w:rPr>
        <w:t>1</w:t>
      </w:r>
      <w:proofErr w:type="gramEnd"/>
      <w:r>
        <w:rPr>
          <w:color w:val="000000"/>
        </w:rPr>
        <w:t>/2 možných bodů, častější chyby</w:t>
      </w:r>
    </w:p>
    <w:p w:rsidR="003C1F48" w:rsidRDefault="006C2A72">
      <w:pPr>
        <w:pStyle w:val="Normlnweb"/>
        <w:spacing w:before="280" w:after="280"/>
      </w:pPr>
      <w:r>
        <w:rPr>
          <w:color w:val="000000"/>
        </w:rPr>
        <w:t xml:space="preserve">o - </w:t>
      </w:r>
      <w:proofErr w:type="gramStart"/>
      <w:r>
        <w:rPr>
          <w:color w:val="000000"/>
        </w:rPr>
        <w:t>méně,</w:t>
      </w:r>
      <w:proofErr w:type="gramEnd"/>
      <w:r>
        <w:rPr>
          <w:color w:val="000000"/>
        </w:rPr>
        <w:t xml:space="preserve"> než polovina bodů, chyby velice časté, odpovědi nepřesné</w:t>
      </w:r>
    </w:p>
    <w:p w:rsidR="003C1F48" w:rsidRDefault="006C2A72">
      <w:pPr>
        <w:pStyle w:val="Normlnweb"/>
        <w:spacing w:before="280" w:after="280"/>
      </w:pPr>
      <w:proofErr w:type="gramStart"/>
      <w:r>
        <w:rPr>
          <w:color w:val="000000"/>
        </w:rPr>
        <w:t>o - více</w:t>
      </w:r>
      <w:proofErr w:type="gramEnd"/>
      <w:r>
        <w:rPr>
          <w:color w:val="000000"/>
        </w:rPr>
        <w:t xml:space="preserve"> než 2/3 chybných odpovědí, neznalost látky</w:t>
      </w:r>
    </w:p>
    <w:p w:rsidR="003C1F48" w:rsidRDefault="003C1F48">
      <w:pPr>
        <w:pStyle w:val="Normlnweb"/>
        <w:spacing w:before="280" w:after="280"/>
        <w:rPr>
          <w:color w:val="000000"/>
        </w:rPr>
      </w:pPr>
    </w:p>
    <w:p w:rsidR="003C1F48" w:rsidRDefault="006C2A72">
      <w:pPr>
        <w:pStyle w:val="Normlnweb"/>
        <w:spacing w:before="280" w:after="280"/>
      </w:pPr>
      <w:r>
        <w:rPr>
          <w:b/>
          <w:color w:val="000000"/>
          <w:u w:val="single"/>
        </w:rPr>
        <w:t>Kritéria pro hodnocení – Hodnocení práce při hodině</w:t>
      </w:r>
    </w:p>
    <w:p w:rsidR="003C1F48" w:rsidRDefault="006C2A72">
      <w:pPr>
        <w:pStyle w:val="Normlnweb"/>
        <w:spacing w:before="280" w:after="280"/>
      </w:pPr>
      <w:r>
        <w:rPr>
          <w:color w:val="000000"/>
        </w:rPr>
        <w:t>Známka:</w:t>
      </w:r>
    </w:p>
    <w:p w:rsidR="003C1F48" w:rsidRDefault="006C2A72">
      <w:pPr>
        <w:pStyle w:val="Normlnweb"/>
        <w:spacing w:before="280" w:after="280"/>
      </w:pPr>
      <w:r>
        <w:rPr>
          <w:color w:val="000000"/>
        </w:rPr>
        <w:t>1 - - pracuje usilovně, pohotově, má přehle</w:t>
      </w:r>
      <w:r>
        <w:rPr>
          <w:color w:val="000000"/>
        </w:rPr>
        <w:t xml:space="preserve">d o učivu, připravuje </w:t>
      </w:r>
      <w:proofErr w:type="gramStart"/>
      <w:r>
        <w:rPr>
          <w:color w:val="000000"/>
        </w:rPr>
        <w:t>se ,</w:t>
      </w:r>
      <w:proofErr w:type="gramEnd"/>
      <w:r>
        <w:rPr>
          <w:color w:val="000000"/>
        </w:rPr>
        <w:t xml:space="preserve"> reaguje na dotazy, při zadání práce samostatně začne pracovat, látce rozumí</w:t>
      </w:r>
    </w:p>
    <w:p w:rsidR="003C1F48" w:rsidRDefault="006C2A72">
      <w:pPr>
        <w:pStyle w:val="Normlnweb"/>
        <w:spacing w:before="280" w:after="280"/>
      </w:pPr>
      <w:r>
        <w:rPr>
          <w:color w:val="000000"/>
        </w:rPr>
        <w:t>2 - pracuje klidně, o látce má přehled, vyskytují se drobnější nedo</w:t>
      </w:r>
      <w:r>
        <w:rPr>
          <w:color w:val="000000"/>
          <w:sz w:val="27"/>
          <w:szCs w:val="27"/>
        </w:rPr>
        <w:t>statky,</w:t>
      </w:r>
    </w:p>
    <w:p w:rsidR="003C1F48" w:rsidRDefault="006C2A72">
      <w:pPr>
        <w:pStyle w:val="Normlnweb"/>
        <w:spacing w:before="280" w:after="280"/>
      </w:pPr>
      <w:r>
        <w:rPr>
          <w:color w:val="000000"/>
        </w:rPr>
        <w:t>potřebuje více času na rozmyšlenou, vysvětlení úkolu, drobnější pomoc učitele</w:t>
      </w:r>
    </w:p>
    <w:p w:rsidR="003C1F48" w:rsidRDefault="006C2A72">
      <w:pPr>
        <w:pStyle w:val="Normlnweb"/>
        <w:spacing w:before="280" w:after="280"/>
      </w:pPr>
      <w:r>
        <w:rPr>
          <w:color w:val="000000"/>
        </w:rPr>
        <w:t xml:space="preserve">3 - roztěkanost, </w:t>
      </w:r>
      <w:proofErr w:type="spellStart"/>
      <w:r>
        <w:rPr>
          <w:color w:val="000000"/>
        </w:rPr>
        <w:t>ulpívavost</w:t>
      </w:r>
      <w:proofErr w:type="spellEnd"/>
      <w:r>
        <w:rPr>
          <w:color w:val="000000"/>
        </w:rPr>
        <w:t>, neznalost učiva, nepracuje soustavně, horší soustředění, potřeba velké pomoci učitele, úkol zvládá částečně</w:t>
      </w:r>
    </w:p>
    <w:p w:rsidR="003C1F48" w:rsidRDefault="006C2A72">
      <w:pPr>
        <w:pStyle w:val="Normlnweb"/>
        <w:spacing w:before="280" w:after="280"/>
      </w:pPr>
      <w:r>
        <w:rPr>
          <w:color w:val="000000"/>
        </w:rPr>
        <w:t>4 - pracuje nesoustředěně, učivo nemá upevněné, práce je schopen s nutnou velkou pomocí, nepřipravuje se pravidelně, úk</w:t>
      </w:r>
      <w:r>
        <w:rPr>
          <w:color w:val="000000"/>
        </w:rPr>
        <w:t>ol není schopen dokončit, vyřešit</w:t>
      </w:r>
    </w:p>
    <w:p w:rsidR="003C1F48" w:rsidRDefault="006C2A72">
      <w:pPr>
        <w:pStyle w:val="Normlnweb"/>
        <w:spacing w:before="280" w:after="280"/>
      </w:pPr>
      <w:r>
        <w:rPr>
          <w:color w:val="000000"/>
        </w:rPr>
        <w:t>5 - nesamostatnost, nezvládá látku, nemá upevněné učivo, látce nerozumí, nespolupracuje, neorientuje se v úkolu, úkol nezpracuje</w:t>
      </w:r>
    </w:p>
    <w:p w:rsidR="003C1F48" w:rsidRDefault="006C2A72">
      <w:pPr>
        <w:pStyle w:val="Normlnweb"/>
        <w:spacing w:before="280" w:after="280"/>
      </w:pPr>
      <w:r>
        <w:rPr>
          <w:b/>
          <w:color w:val="000000"/>
        </w:rPr>
        <w:t>Kritéria hodnocení – Hodnocení práce ve skupině</w:t>
      </w:r>
    </w:p>
    <w:p w:rsidR="003C1F48" w:rsidRDefault="006C2A72">
      <w:pPr>
        <w:pStyle w:val="Normlnweb"/>
        <w:spacing w:before="280" w:after="280"/>
      </w:pPr>
      <w:r>
        <w:rPr>
          <w:color w:val="000000"/>
        </w:rPr>
        <w:t>* aktivně se pustí do svěřeného úkolu</w:t>
      </w:r>
    </w:p>
    <w:p w:rsidR="003C1F48" w:rsidRDefault="006C2A72">
      <w:pPr>
        <w:pStyle w:val="Normlnweb"/>
        <w:spacing w:before="280" w:after="280"/>
      </w:pPr>
      <w:r>
        <w:rPr>
          <w:color w:val="000000"/>
        </w:rPr>
        <w:t>* na pr</w:t>
      </w:r>
      <w:r>
        <w:rPr>
          <w:color w:val="000000"/>
        </w:rPr>
        <w:t>áci skupiny se podílí odpovídající měrou pracuje s dopomocí, narušuje činnost skupiny účastní se skupinových aktivit</w:t>
      </w:r>
    </w:p>
    <w:p w:rsidR="003C1F48" w:rsidRDefault="006C2A72">
      <w:pPr>
        <w:pStyle w:val="Normlnweb"/>
        <w:spacing w:before="280" w:after="280"/>
      </w:pPr>
      <w:r>
        <w:rPr>
          <w:color w:val="000000"/>
        </w:rPr>
        <w:lastRenderedPageBreak/>
        <w:t>* nezapojuje se – nepracuje</w:t>
      </w:r>
    </w:p>
    <w:p w:rsidR="003C1F48" w:rsidRDefault="006C2A72">
      <w:pPr>
        <w:pStyle w:val="Normlnweb"/>
        <w:spacing w:before="280" w:after="280"/>
      </w:pPr>
      <w:r>
        <w:rPr>
          <w:color w:val="000000"/>
        </w:rPr>
        <w:t>* úkolu rozumí, zná obsah učiva, dává pozor na zadaný úkol, nepotřebuje poradit</w:t>
      </w:r>
    </w:p>
    <w:p w:rsidR="003C1F48" w:rsidRDefault="006C2A72">
      <w:pPr>
        <w:pStyle w:val="Normlnweb"/>
        <w:spacing w:before="280" w:after="280"/>
      </w:pPr>
      <w:r>
        <w:rPr>
          <w:color w:val="000000"/>
        </w:rPr>
        <w:t>* potýká se s neznalostí látky,</w:t>
      </w:r>
      <w:r>
        <w:rPr>
          <w:color w:val="000000"/>
        </w:rPr>
        <w:t xml:space="preserve"> utíká od tématu nepochopil zadaný úkol, neplní úkoly</w:t>
      </w:r>
    </w:p>
    <w:p w:rsidR="003C1F48" w:rsidRDefault="006C2A72">
      <w:pPr>
        <w:pStyle w:val="Normlnweb"/>
        <w:spacing w:before="280" w:after="280"/>
      </w:pPr>
      <w:r>
        <w:rPr>
          <w:color w:val="000000"/>
        </w:rPr>
        <w:t>* spolupracuje s ostatními pracuje spíše sám</w:t>
      </w:r>
    </w:p>
    <w:p w:rsidR="003C1F48" w:rsidRDefault="006C2A72">
      <w:pPr>
        <w:pStyle w:val="Normlnweb"/>
        <w:spacing w:before="280" w:after="280"/>
      </w:pPr>
      <w:r>
        <w:rPr>
          <w:color w:val="000000"/>
        </w:rPr>
        <w:t>* straní se ostatních</w:t>
      </w:r>
    </w:p>
    <w:p w:rsidR="003C1F48" w:rsidRDefault="006C2A72">
      <w:pPr>
        <w:pStyle w:val="Normlnweb"/>
        <w:spacing w:before="280" w:after="280"/>
      </w:pPr>
      <w:r>
        <w:rPr>
          <w:color w:val="000000"/>
        </w:rPr>
        <w:t>* nezapojuje se do činností skupiny</w:t>
      </w:r>
    </w:p>
    <w:p w:rsidR="003C1F48" w:rsidRDefault="006C2A72">
      <w:pPr>
        <w:pStyle w:val="Normlnweb"/>
        <w:spacing w:before="280" w:after="280"/>
      </w:pPr>
      <w:r>
        <w:rPr>
          <w:color w:val="000000"/>
        </w:rPr>
        <w:t>* přichází s nápady řešení, přichází s myšlenkami a nápady občas navrhne řešení</w:t>
      </w:r>
    </w:p>
    <w:p w:rsidR="003C1F48" w:rsidRDefault="006C2A72">
      <w:pPr>
        <w:pStyle w:val="Normlnweb"/>
        <w:spacing w:before="280" w:after="280"/>
      </w:pPr>
      <w:r>
        <w:rPr>
          <w:color w:val="000000"/>
        </w:rPr>
        <w:t>* sám nepřijde s ná</w:t>
      </w:r>
      <w:r>
        <w:rPr>
          <w:color w:val="000000"/>
        </w:rPr>
        <w:t>padem, ale plní nápady jiných snaží se zapojit ostatní</w:t>
      </w:r>
    </w:p>
    <w:p w:rsidR="003C1F48" w:rsidRDefault="006C2A72">
      <w:pPr>
        <w:pStyle w:val="Normlnweb"/>
        <w:spacing w:before="280" w:after="280"/>
      </w:pPr>
      <w:r>
        <w:rPr>
          <w:color w:val="000000"/>
        </w:rPr>
        <w:t>* zůstává pasivní</w:t>
      </w:r>
    </w:p>
    <w:p w:rsidR="003C1F48" w:rsidRDefault="006C2A72">
      <w:pPr>
        <w:pStyle w:val="Normlnweb"/>
        <w:spacing w:before="280" w:after="280"/>
      </w:pPr>
      <w:r>
        <w:rPr>
          <w:color w:val="000000"/>
        </w:rPr>
        <w:t>* jasně a přehledně formuluje myšlenky mluví jasně a srozumitelně</w:t>
      </w:r>
    </w:p>
    <w:p w:rsidR="003C1F48" w:rsidRDefault="006C2A72">
      <w:pPr>
        <w:pStyle w:val="Normlnweb"/>
        <w:spacing w:before="280" w:after="280"/>
      </w:pPr>
      <w:r>
        <w:rPr>
          <w:color w:val="000000"/>
        </w:rPr>
        <w:t>* méně srozumitelné odpovědi</w:t>
      </w:r>
    </w:p>
    <w:p w:rsidR="003C1F48" w:rsidRDefault="006C2A72">
      <w:pPr>
        <w:pStyle w:val="Normlnweb"/>
        <w:spacing w:before="280" w:after="280"/>
      </w:pPr>
      <w:r>
        <w:rPr>
          <w:color w:val="000000"/>
        </w:rPr>
        <w:t>* nemá přehled, neformuluje odpovědi</w:t>
      </w:r>
    </w:p>
    <w:p w:rsidR="003C1F48" w:rsidRDefault="006C2A72">
      <w:pPr>
        <w:pStyle w:val="Normlnweb"/>
        <w:spacing w:before="280" w:after="280"/>
      </w:pPr>
      <w:r>
        <w:rPr>
          <w:color w:val="000000"/>
        </w:rPr>
        <w:t>* při hodnocení práce ve skupině je přímý, upřímný,</w:t>
      </w:r>
      <w:r>
        <w:rPr>
          <w:color w:val="000000"/>
        </w:rPr>
        <w:t xml:space="preserve"> vyjadřuje se pozitivním způsobem o členech skupiny</w:t>
      </w:r>
    </w:p>
    <w:p w:rsidR="003C1F48" w:rsidRDefault="006C2A72">
      <w:pPr>
        <w:pStyle w:val="Normlnweb"/>
        <w:spacing w:before="280" w:after="280"/>
      </w:pPr>
      <w:r>
        <w:rPr>
          <w:color w:val="000000"/>
        </w:rPr>
        <w:t>* hodnotí spíše druhé</w:t>
      </w:r>
    </w:p>
    <w:p w:rsidR="003C1F48" w:rsidRDefault="006C2A72">
      <w:pPr>
        <w:pStyle w:val="Normlnweb"/>
        <w:spacing w:before="280" w:after="280"/>
      </w:pPr>
      <w:r>
        <w:rPr>
          <w:color w:val="000000"/>
        </w:rPr>
        <w:t xml:space="preserve">* není schopen </w:t>
      </w:r>
      <w:proofErr w:type="gramStart"/>
      <w:r>
        <w:rPr>
          <w:color w:val="000000"/>
        </w:rPr>
        <w:t>říci</w:t>
      </w:r>
      <w:proofErr w:type="gramEnd"/>
      <w:r>
        <w:rPr>
          <w:color w:val="000000"/>
        </w:rPr>
        <w:t xml:space="preserve"> vlastní názor přijímá kritiku i kritizuje</w:t>
      </w:r>
    </w:p>
    <w:p w:rsidR="003C1F48" w:rsidRDefault="006C2A72">
      <w:pPr>
        <w:pStyle w:val="Normlnweb"/>
        <w:spacing w:before="280" w:after="280"/>
      </w:pPr>
      <w:r>
        <w:rPr>
          <w:color w:val="000000"/>
        </w:rPr>
        <w:t>* není schopen přijmout kritiku</w:t>
      </w:r>
    </w:p>
    <w:p w:rsidR="003C1F48" w:rsidRDefault="006C2A72">
      <w:pPr>
        <w:pStyle w:val="Normlnweb"/>
        <w:spacing w:before="280" w:after="280"/>
      </w:pPr>
      <w:r>
        <w:rPr>
          <w:color w:val="000000"/>
        </w:rPr>
        <w:t xml:space="preserve">* hodnotí negativně, zaujatě, vyjadřuje se znevažujícím nebo nepřátelským </w:t>
      </w:r>
      <w:r>
        <w:rPr>
          <w:color w:val="000000"/>
        </w:rPr>
        <w:t>způsobem o členech skupiny</w:t>
      </w:r>
    </w:p>
    <w:p w:rsidR="003C1F48" w:rsidRDefault="006C2A72">
      <w:pPr>
        <w:pStyle w:val="Normlnweb"/>
        <w:spacing w:before="280" w:after="280"/>
      </w:pPr>
      <w:r>
        <w:rPr>
          <w:color w:val="000000"/>
        </w:rPr>
        <w:t>* skupina jako celek splnila úkol</w:t>
      </w:r>
    </w:p>
    <w:p w:rsidR="003C1F48" w:rsidRDefault="006C2A72">
      <w:pPr>
        <w:pStyle w:val="Normlnweb"/>
        <w:spacing w:before="280" w:after="280"/>
      </w:pPr>
      <w:r>
        <w:rPr>
          <w:color w:val="000000"/>
        </w:rPr>
        <w:t>* skupina pracovala s drobnými nedostatky, skupina nepracovala jako celek</w:t>
      </w:r>
    </w:p>
    <w:p w:rsidR="003C1F48" w:rsidRDefault="003C1F48">
      <w:pPr>
        <w:pStyle w:val="Normlnweb"/>
        <w:spacing w:before="280" w:after="280"/>
        <w:rPr>
          <w:b/>
          <w:color w:val="000000"/>
          <w:u w:val="single"/>
        </w:rPr>
      </w:pPr>
    </w:p>
    <w:p w:rsidR="003C1F48" w:rsidRDefault="006C2A72">
      <w:pPr>
        <w:pStyle w:val="Normlnweb"/>
        <w:spacing w:before="280" w:after="280"/>
      </w:pPr>
      <w:r>
        <w:rPr>
          <w:b/>
          <w:color w:val="000000"/>
          <w:u w:val="single"/>
        </w:rPr>
        <w:t>Sebehodnocení žáků</w:t>
      </w:r>
    </w:p>
    <w:p w:rsidR="003C1F48" w:rsidRDefault="006C2A72">
      <w:pPr>
        <w:pStyle w:val="Normlnweb"/>
        <w:spacing w:before="280" w:after="280"/>
      </w:pPr>
      <w:r>
        <w:rPr>
          <w:color w:val="000000"/>
        </w:rPr>
        <w:t>&gt; Co se mi dnes podařilo, z čeho jsem měl radost, co mi moc nešlo, co se mi nedařilo</w:t>
      </w:r>
    </w:p>
    <w:p w:rsidR="003C1F48" w:rsidRDefault="006C2A72">
      <w:pPr>
        <w:pStyle w:val="Normlnweb"/>
        <w:spacing w:before="280" w:after="280"/>
      </w:pPr>
      <w:r>
        <w:rPr>
          <w:color w:val="000000"/>
        </w:rPr>
        <w:t xml:space="preserve">&gt; Co dělám rád, </w:t>
      </w:r>
      <w:r>
        <w:rPr>
          <w:color w:val="000000"/>
        </w:rPr>
        <w:t>nerad</w:t>
      </w:r>
    </w:p>
    <w:p w:rsidR="003C1F48" w:rsidRDefault="006C2A72">
      <w:pPr>
        <w:pStyle w:val="Normlnweb"/>
        <w:spacing w:before="280" w:after="280"/>
      </w:pPr>
      <w:r>
        <w:rPr>
          <w:color w:val="000000"/>
        </w:rPr>
        <w:t>&gt; Co mi šlo snadno, lehce, kde jsem vynaložil úsilí</w:t>
      </w:r>
    </w:p>
    <w:p w:rsidR="003C1F48" w:rsidRDefault="006C2A72">
      <w:pPr>
        <w:pStyle w:val="Normlnweb"/>
        <w:spacing w:before="280" w:after="280"/>
      </w:pPr>
      <w:r>
        <w:rPr>
          <w:color w:val="000000"/>
        </w:rPr>
        <w:lastRenderedPageBreak/>
        <w:t>&gt; Co udělám příště jinak, aby se mi dařilo lépe</w:t>
      </w:r>
    </w:p>
    <w:p w:rsidR="003C1F48" w:rsidRDefault="006C2A72">
      <w:pPr>
        <w:pStyle w:val="Normlnweb"/>
        <w:spacing w:before="280" w:after="280"/>
      </w:pPr>
      <w:r>
        <w:rPr>
          <w:color w:val="000000"/>
        </w:rPr>
        <w:t>&gt; Co se mi líbilo, co ne</w:t>
      </w:r>
    </w:p>
    <w:p w:rsidR="003C1F48" w:rsidRDefault="006C2A72">
      <w:pPr>
        <w:pStyle w:val="Normlnweb"/>
        <w:spacing w:before="280" w:after="280"/>
      </w:pPr>
      <w:r>
        <w:rPr>
          <w:color w:val="000000"/>
        </w:rPr>
        <w:t>&gt; Kdo mě rušil, co mě rušilo</w:t>
      </w:r>
    </w:p>
    <w:p w:rsidR="003C1F48" w:rsidRDefault="006C2A72">
      <w:pPr>
        <w:pStyle w:val="Normlnweb"/>
        <w:spacing w:before="280" w:after="280"/>
      </w:pPr>
      <w:r>
        <w:rPr>
          <w:color w:val="000000"/>
        </w:rPr>
        <w:t>&gt; Kdo mi pomohlo, co mi pomohlo</w:t>
      </w:r>
    </w:p>
    <w:p w:rsidR="003C1F48" w:rsidRDefault="006C2A72">
      <w:pPr>
        <w:pStyle w:val="Normlnweb"/>
        <w:spacing w:before="280" w:after="280"/>
      </w:pPr>
      <w:r>
        <w:rPr>
          <w:color w:val="000000"/>
        </w:rPr>
        <w:t>&gt; Jak se cítím, když se mi něco povede (nepovede)</w:t>
      </w:r>
    </w:p>
    <w:p w:rsidR="003C1F48" w:rsidRDefault="006C2A72">
      <w:pPr>
        <w:pStyle w:val="Normlnweb"/>
        <w:spacing w:before="280" w:after="280"/>
      </w:pPr>
      <w:r>
        <w:rPr>
          <w:color w:val="000000"/>
        </w:rPr>
        <w:t>&gt; Podle jakých</w:t>
      </w:r>
      <w:r>
        <w:rPr>
          <w:color w:val="000000"/>
        </w:rPr>
        <w:t xml:space="preserve"> pravidel jsem pracoval, které pravidlo jsem porušil</w:t>
      </w:r>
    </w:p>
    <w:p w:rsidR="003C1F48" w:rsidRDefault="006C2A72">
      <w:pPr>
        <w:pStyle w:val="Normlnweb"/>
        <w:spacing w:before="280" w:after="280"/>
      </w:pPr>
      <w:r>
        <w:rPr>
          <w:color w:val="000000"/>
        </w:rPr>
        <w:t>&gt; Jak bych mohl poradit, pomoci</w:t>
      </w:r>
    </w:p>
    <w:p w:rsidR="003C1F48" w:rsidRDefault="003C1F48">
      <w:pPr>
        <w:pStyle w:val="Normlnweb"/>
        <w:spacing w:before="280" w:after="280"/>
        <w:rPr>
          <w:color w:val="000000"/>
        </w:rPr>
      </w:pPr>
    </w:p>
    <w:p w:rsidR="003C1F48" w:rsidRDefault="006C2A72">
      <w:pPr>
        <w:pStyle w:val="Zkladntext"/>
        <w:jc w:val="left"/>
      </w:pPr>
      <w:r>
        <w:rPr>
          <w:b/>
        </w:rPr>
        <w:t>Část C</w:t>
      </w:r>
    </w:p>
    <w:p w:rsidR="003C1F48" w:rsidRDefault="003C1F48">
      <w:pPr>
        <w:pStyle w:val="Zkladntext"/>
        <w:jc w:val="left"/>
        <w:rPr>
          <w:b/>
          <w:bCs/>
        </w:rPr>
      </w:pPr>
    </w:p>
    <w:p w:rsidR="003C1F48" w:rsidRDefault="006C2A72">
      <w:pPr>
        <w:pStyle w:val="Zkladntext"/>
        <w:jc w:val="left"/>
      </w:pPr>
      <w:r>
        <w:rPr>
          <w:b/>
          <w:bCs/>
        </w:rPr>
        <w:t>Závěrečná ustanovení</w:t>
      </w:r>
    </w:p>
    <w:p w:rsidR="003C1F48" w:rsidRDefault="003C1F48">
      <w:pPr>
        <w:rPr>
          <w:bCs/>
        </w:rPr>
      </w:pPr>
    </w:p>
    <w:p w:rsidR="003C1F48" w:rsidRDefault="006C2A72">
      <w:proofErr w:type="spellStart"/>
      <w:r>
        <w:rPr>
          <w:bCs/>
        </w:rPr>
        <w:t>Školní</w:t>
      </w:r>
      <w:proofErr w:type="spellEnd"/>
      <w:r>
        <w:rPr>
          <w:bCs/>
        </w:rPr>
        <w:t xml:space="preserve"> </w:t>
      </w:r>
      <w:proofErr w:type="spellStart"/>
      <w:r>
        <w:rPr>
          <w:bCs/>
        </w:rPr>
        <w:t>řád</w:t>
      </w:r>
      <w:proofErr w:type="spellEnd"/>
      <w:r>
        <w:rPr>
          <w:bCs/>
        </w:rPr>
        <w:t xml:space="preserve"> </w:t>
      </w:r>
      <w:proofErr w:type="spellStart"/>
      <w:r>
        <w:rPr>
          <w:bCs/>
        </w:rPr>
        <w:t>byl</w:t>
      </w:r>
      <w:proofErr w:type="spellEnd"/>
      <w:r>
        <w:rPr>
          <w:bCs/>
        </w:rPr>
        <w:t xml:space="preserve"> </w:t>
      </w:r>
      <w:proofErr w:type="spellStart"/>
      <w:r>
        <w:rPr>
          <w:bCs/>
        </w:rPr>
        <w:t>schválen</w:t>
      </w:r>
      <w:proofErr w:type="spellEnd"/>
      <w:r>
        <w:rPr>
          <w:bCs/>
        </w:rPr>
        <w:t xml:space="preserve"> </w:t>
      </w:r>
      <w:proofErr w:type="spellStart"/>
      <w:r>
        <w:rPr>
          <w:bCs/>
        </w:rPr>
        <w:t>Pedagogickou</w:t>
      </w:r>
      <w:proofErr w:type="spellEnd"/>
      <w:r>
        <w:rPr>
          <w:bCs/>
        </w:rPr>
        <w:t xml:space="preserve"> </w:t>
      </w:r>
      <w:proofErr w:type="spellStart"/>
      <w:r>
        <w:rPr>
          <w:bCs/>
        </w:rPr>
        <w:t>radou</w:t>
      </w:r>
      <w:proofErr w:type="spellEnd"/>
      <w:r>
        <w:rPr>
          <w:bCs/>
        </w:rPr>
        <w:t xml:space="preserve"> </w:t>
      </w:r>
      <w:proofErr w:type="spellStart"/>
      <w:proofErr w:type="gramStart"/>
      <w:r>
        <w:rPr>
          <w:bCs/>
        </w:rPr>
        <w:t>při</w:t>
      </w:r>
      <w:proofErr w:type="spellEnd"/>
      <w:r>
        <w:rPr>
          <w:bCs/>
        </w:rPr>
        <w:t xml:space="preserve">  </w:t>
      </w:r>
      <w:proofErr w:type="spellStart"/>
      <w:r>
        <w:rPr>
          <w:bCs/>
        </w:rPr>
        <w:t>dne</w:t>
      </w:r>
      <w:proofErr w:type="spellEnd"/>
      <w:proofErr w:type="gramEnd"/>
      <w:r>
        <w:rPr>
          <w:bCs/>
        </w:rPr>
        <w:t xml:space="preserve"> 29.8.2016</w:t>
      </w:r>
    </w:p>
    <w:p w:rsidR="003C1F48" w:rsidRDefault="003C1F48">
      <w:pPr>
        <w:pStyle w:val="Odstavecseseznamem"/>
        <w:ind w:left="480"/>
        <w:rPr>
          <w:bCs/>
        </w:rPr>
      </w:pPr>
    </w:p>
    <w:p w:rsidR="003C1F48" w:rsidRDefault="006C2A72">
      <w:proofErr w:type="spellStart"/>
      <w:r>
        <w:rPr>
          <w:bCs/>
        </w:rPr>
        <w:t>Školní</w:t>
      </w:r>
      <w:proofErr w:type="spellEnd"/>
      <w:r>
        <w:rPr>
          <w:bCs/>
        </w:rPr>
        <w:t xml:space="preserve"> </w:t>
      </w:r>
      <w:proofErr w:type="spellStart"/>
      <w:r>
        <w:rPr>
          <w:bCs/>
        </w:rPr>
        <w:t>řád</w:t>
      </w:r>
      <w:proofErr w:type="spellEnd"/>
      <w:r>
        <w:rPr>
          <w:bCs/>
        </w:rPr>
        <w:t xml:space="preserve"> </w:t>
      </w:r>
      <w:proofErr w:type="spellStart"/>
      <w:r>
        <w:rPr>
          <w:bCs/>
        </w:rPr>
        <w:t>byl</w:t>
      </w:r>
      <w:proofErr w:type="spellEnd"/>
      <w:r>
        <w:rPr>
          <w:bCs/>
        </w:rPr>
        <w:t xml:space="preserve"> </w:t>
      </w:r>
      <w:proofErr w:type="spellStart"/>
      <w:r>
        <w:rPr>
          <w:bCs/>
        </w:rPr>
        <w:t>schválen</w:t>
      </w:r>
      <w:proofErr w:type="spellEnd"/>
      <w:r>
        <w:rPr>
          <w:bCs/>
        </w:rPr>
        <w:t xml:space="preserve"> </w:t>
      </w:r>
      <w:proofErr w:type="spellStart"/>
      <w:r>
        <w:rPr>
          <w:bCs/>
        </w:rPr>
        <w:t>Školskou</w:t>
      </w:r>
      <w:proofErr w:type="spellEnd"/>
      <w:r>
        <w:rPr>
          <w:bCs/>
        </w:rPr>
        <w:t xml:space="preserve"> </w:t>
      </w:r>
      <w:proofErr w:type="spellStart"/>
      <w:proofErr w:type="gramStart"/>
      <w:r>
        <w:rPr>
          <w:bCs/>
        </w:rPr>
        <w:t>radou</w:t>
      </w:r>
      <w:proofErr w:type="spellEnd"/>
      <w:r>
        <w:rPr>
          <w:bCs/>
        </w:rPr>
        <w:t xml:space="preserve">  </w:t>
      </w:r>
      <w:proofErr w:type="spellStart"/>
      <w:r>
        <w:rPr>
          <w:bCs/>
        </w:rPr>
        <w:t>dne</w:t>
      </w:r>
      <w:proofErr w:type="spellEnd"/>
      <w:proofErr w:type="gramEnd"/>
      <w:r>
        <w:rPr>
          <w:bCs/>
        </w:rPr>
        <w:t>……………………….</w:t>
      </w:r>
    </w:p>
    <w:p w:rsidR="003C1F48" w:rsidRDefault="003C1F48">
      <w:pPr>
        <w:pStyle w:val="Odstavecseseznamem"/>
        <w:rPr>
          <w:bCs/>
        </w:rPr>
      </w:pPr>
    </w:p>
    <w:p w:rsidR="003C1F48" w:rsidRDefault="006C2A72">
      <w:pPr>
        <w:pStyle w:val="Odstavecseseznamem"/>
      </w:pPr>
      <w:proofErr w:type="spellStart"/>
      <w:r>
        <w:rPr>
          <w:bCs/>
        </w:rPr>
        <w:t>Školní</w:t>
      </w:r>
      <w:proofErr w:type="spellEnd"/>
      <w:r>
        <w:rPr>
          <w:bCs/>
        </w:rPr>
        <w:t xml:space="preserve"> </w:t>
      </w:r>
      <w:proofErr w:type="spellStart"/>
      <w:r>
        <w:rPr>
          <w:bCs/>
        </w:rPr>
        <w:t>řád</w:t>
      </w:r>
      <w:proofErr w:type="spellEnd"/>
      <w:r>
        <w:rPr>
          <w:bCs/>
        </w:rPr>
        <w:t xml:space="preserve"> </w:t>
      </w:r>
      <w:proofErr w:type="spellStart"/>
      <w:r>
        <w:rPr>
          <w:bCs/>
        </w:rPr>
        <w:t>nabyl</w:t>
      </w:r>
      <w:proofErr w:type="spellEnd"/>
      <w:r>
        <w:rPr>
          <w:bCs/>
        </w:rPr>
        <w:t xml:space="preserve"> </w:t>
      </w:r>
      <w:proofErr w:type="spellStart"/>
      <w:r>
        <w:rPr>
          <w:bCs/>
        </w:rPr>
        <w:t>účinnosti</w:t>
      </w:r>
      <w:proofErr w:type="spellEnd"/>
      <w:r>
        <w:rPr>
          <w:bCs/>
        </w:rPr>
        <w:t xml:space="preserve"> </w:t>
      </w:r>
      <w:proofErr w:type="spellStart"/>
      <w:r>
        <w:rPr>
          <w:bCs/>
        </w:rPr>
        <w:t>dne</w:t>
      </w:r>
      <w:proofErr w:type="spellEnd"/>
      <w:r>
        <w:rPr>
          <w:bCs/>
        </w:rPr>
        <w:t xml:space="preserve"> ………………….</w:t>
      </w:r>
    </w:p>
    <w:p w:rsidR="003C1F48" w:rsidRDefault="003C1F48">
      <w:pPr>
        <w:pStyle w:val="Odstavecseseznamem"/>
        <w:ind w:left="480"/>
        <w:rPr>
          <w:bCs/>
        </w:rPr>
      </w:pPr>
    </w:p>
    <w:p w:rsidR="003C1F48" w:rsidRDefault="003C1F48">
      <w:pPr>
        <w:pStyle w:val="Zkladntext"/>
        <w:ind w:left="480"/>
        <w:jc w:val="left"/>
      </w:pPr>
    </w:p>
    <w:p w:rsidR="003C1F48" w:rsidRDefault="006C2A72">
      <w:pPr>
        <w:pStyle w:val="Zkladntext"/>
        <w:ind w:left="480"/>
        <w:jc w:val="left"/>
      </w:pPr>
      <w:r>
        <w:t>.</w:t>
      </w:r>
    </w:p>
    <w:p w:rsidR="003C1F48" w:rsidRDefault="006C2A72">
      <w:pPr>
        <w:pStyle w:val="Zkladntext"/>
        <w:jc w:val="left"/>
      </w:pPr>
      <w:r>
        <w:t>Tento školní řád lze měnit jen se souhlasem a po projednání školskou radou školy.</w:t>
      </w:r>
    </w:p>
    <w:p w:rsidR="003C1F48" w:rsidRDefault="003C1F48">
      <w:pPr>
        <w:pStyle w:val="Zkladntext"/>
        <w:ind w:left="120"/>
        <w:jc w:val="left"/>
      </w:pPr>
    </w:p>
    <w:p w:rsidR="003C1F48" w:rsidRDefault="003C1F48">
      <w:pPr>
        <w:pStyle w:val="Zkladntext"/>
        <w:ind w:left="120"/>
        <w:jc w:val="left"/>
      </w:pPr>
    </w:p>
    <w:p w:rsidR="003C1F48" w:rsidRDefault="003C1F48">
      <w:pPr>
        <w:pStyle w:val="Zkladntext"/>
        <w:ind w:left="120"/>
        <w:jc w:val="left"/>
        <w:rPr>
          <w:rFonts w:ascii="Arial" w:hAnsi="Arial" w:cs="Arial"/>
        </w:rPr>
      </w:pPr>
    </w:p>
    <w:p w:rsidR="003C1F48" w:rsidRDefault="003C1F48">
      <w:pPr>
        <w:pStyle w:val="Zkladntext"/>
        <w:ind w:left="120"/>
        <w:jc w:val="left"/>
        <w:rPr>
          <w:rFonts w:ascii="Arial" w:hAnsi="Arial" w:cs="Arial"/>
        </w:rPr>
      </w:pPr>
    </w:p>
    <w:p w:rsidR="003C1F48" w:rsidRDefault="006C2A72">
      <w:pPr>
        <w:pStyle w:val="Zkladntext"/>
        <w:ind w:left="120"/>
        <w:jc w:val="left"/>
      </w:pPr>
      <w:r>
        <w:rPr>
          <w:rFonts w:ascii="Arial" w:hAnsi="Arial" w:cs="Arial"/>
        </w:rPr>
        <w:t xml:space="preserve">                                                                                 Mgr. Drahomíra Straková</w:t>
      </w:r>
    </w:p>
    <w:p w:rsidR="003C1F48" w:rsidRDefault="006C2A72">
      <w:pPr>
        <w:pStyle w:val="Zkladntext"/>
        <w:ind w:left="120"/>
        <w:jc w:val="left"/>
      </w:pPr>
      <w:r>
        <w:rPr>
          <w:rFonts w:ascii="Arial" w:hAnsi="Arial" w:cs="Arial"/>
        </w:rPr>
        <w:t xml:space="preserve">                                      </w:t>
      </w:r>
      <w:r>
        <w:rPr>
          <w:rFonts w:ascii="Arial" w:hAnsi="Arial" w:cs="Arial"/>
        </w:rPr>
        <w:t xml:space="preserve">                                              ředitelka školy</w:t>
      </w:r>
    </w:p>
    <w:p w:rsidR="003C1F48" w:rsidRDefault="003C1F48">
      <w:pPr>
        <w:pStyle w:val="Zkladntext"/>
        <w:ind w:left="120"/>
        <w:jc w:val="left"/>
        <w:rPr>
          <w:rFonts w:ascii="Arial" w:hAnsi="Arial" w:cs="Arial"/>
        </w:rPr>
      </w:pPr>
    </w:p>
    <w:p w:rsidR="003C1F48" w:rsidRDefault="003C1F48">
      <w:pPr>
        <w:ind w:left="360"/>
      </w:pPr>
    </w:p>
    <w:p w:rsidR="003C1F48" w:rsidRDefault="003C1F48">
      <w:pPr>
        <w:ind w:left="360"/>
      </w:pPr>
    </w:p>
    <w:p w:rsidR="003C1F48" w:rsidRDefault="003C1F48">
      <w:pPr>
        <w:ind w:left="360"/>
      </w:pPr>
    </w:p>
    <w:p w:rsidR="003C1F48" w:rsidRDefault="003C1F48">
      <w:pPr>
        <w:ind w:left="360"/>
      </w:pPr>
    </w:p>
    <w:p w:rsidR="003C1F48" w:rsidRDefault="003C1F48">
      <w:pPr>
        <w:pStyle w:val="Nadpis3"/>
        <w:framePr w:w="23" w:h="276" w:hRule="exact" w:hSpace="141" w:wrap="around" w:vAnchor="text" w:hAnchor="page" w:x="2858" w:y="163"/>
        <w:rPr>
          <w:sz w:val="24"/>
        </w:rPr>
      </w:pPr>
    </w:p>
    <w:p w:rsidR="003C1F48" w:rsidRDefault="003C1F48">
      <w:pPr>
        <w:pStyle w:val="Nadpis7"/>
        <w:ind w:left="0"/>
        <w:jc w:val="left"/>
      </w:pPr>
    </w:p>
    <w:p w:rsidR="003C1F48" w:rsidRDefault="003C1F48">
      <w:pPr>
        <w:pStyle w:val="Bezmezer"/>
      </w:pPr>
    </w:p>
    <w:p w:rsidR="003C1F48" w:rsidRDefault="003C1F48">
      <w:pPr>
        <w:pStyle w:val="Bezmezer"/>
      </w:pPr>
    </w:p>
    <w:p w:rsidR="003C1F48" w:rsidRDefault="003C1F48">
      <w:pPr>
        <w:pStyle w:val="Bezmezer"/>
      </w:pPr>
    </w:p>
    <w:p w:rsidR="003C1F48" w:rsidRDefault="003C1F48">
      <w:pPr>
        <w:pStyle w:val="Bezmezer"/>
      </w:pPr>
    </w:p>
    <w:p w:rsidR="003C1F48" w:rsidRDefault="003C1F48">
      <w:pPr>
        <w:pStyle w:val="Bezmezer"/>
      </w:pPr>
    </w:p>
    <w:p w:rsidR="003C1F48" w:rsidRDefault="003C1F48">
      <w:pPr>
        <w:pStyle w:val="Bezmezer"/>
      </w:pPr>
    </w:p>
    <w:p w:rsidR="003C1F48" w:rsidRDefault="003C1F48">
      <w:pPr>
        <w:pStyle w:val="Bezmezer"/>
      </w:pPr>
    </w:p>
    <w:p w:rsidR="003C1F48" w:rsidRDefault="003C1F48">
      <w:pPr>
        <w:pStyle w:val="Bezmezer"/>
      </w:pPr>
    </w:p>
    <w:p w:rsidR="003C1F48" w:rsidRDefault="003C1F48">
      <w:pPr>
        <w:pStyle w:val="Bezmezer"/>
      </w:pPr>
    </w:p>
    <w:p w:rsidR="003C1F48" w:rsidRDefault="003C1F48">
      <w:pPr>
        <w:pStyle w:val="Bezmezer"/>
      </w:pPr>
    </w:p>
    <w:p w:rsidR="003C1F48" w:rsidRDefault="003C1F48">
      <w:pPr>
        <w:pStyle w:val="Bezmezer"/>
      </w:pPr>
    </w:p>
    <w:p w:rsidR="003C1F48" w:rsidRDefault="003C1F48">
      <w:pPr>
        <w:pStyle w:val="Bezmezer"/>
      </w:pPr>
    </w:p>
    <w:p w:rsidR="003C1F48" w:rsidRDefault="003C1F48">
      <w:pPr>
        <w:pStyle w:val="Bezmezer"/>
      </w:pPr>
    </w:p>
    <w:p w:rsidR="003C1F48" w:rsidRDefault="003C1F48">
      <w:pPr>
        <w:pStyle w:val="Bezmezer"/>
      </w:pPr>
    </w:p>
    <w:p w:rsidR="003C1F48" w:rsidRDefault="003C1F48">
      <w:pPr>
        <w:pStyle w:val="Bezmezer"/>
      </w:pPr>
    </w:p>
    <w:p w:rsidR="003C1F48" w:rsidRDefault="003C1F48">
      <w:pPr>
        <w:pStyle w:val="Bezmezer"/>
      </w:pPr>
    </w:p>
    <w:p w:rsidR="003C1F48" w:rsidRDefault="003C1F48">
      <w:pPr>
        <w:pStyle w:val="Bezmezer"/>
      </w:pPr>
    </w:p>
    <w:p w:rsidR="003C1F48" w:rsidRDefault="003C1F48">
      <w:pPr>
        <w:pStyle w:val="Bezmezer"/>
      </w:pPr>
    </w:p>
    <w:p w:rsidR="003C1F48" w:rsidRDefault="006C2A72">
      <w:pPr>
        <w:pStyle w:val="Bezmezer"/>
        <w:rPr>
          <w:b/>
          <w:bCs/>
        </w:rPr>
      </w:pPr>
      <w:r>
        <w:rPr>
          <w:b/>
          <w:bCs/>
        </w:rPr>
        <w:t>Dodatek ke Školnímu řádu</w:t>
      </w:r>
    </w:p>
    <w:p w:rsidR="003C1F48" w:rsidRDefault="003C1F48">
      <w:pPr>
        <w:pStyle w:val="Bezmezer"/>
        <w:rPr>
          <w:b/>
          <w:bCs/>
        </w:rPr>
      </w:pPr>
    </w:p>
    <w:p w:rsidR="003C1F48" w:rsidRDefault="006C2A72">
      <w:pPr>
        <w:pStyle w:val="Bezmezer"/>
      </w:pPr>
      <w:r>
        <w:t>Všechny pasáže označené červenou barvou jsou doplněné ředitelkou školy Mgr. Jaroslavou Havlíkovou.</w:t>
      </w:r>
    </w:p>
    <w:p w:rsidR="003C1F48" w:rsidRDefault="006C2A72">
      <w:pPr>
        <w:pStyle w:val="Bezmezer"/>
      </w:pPr>
      <w:r>
        <w:t xml:space="preserve">Dodatek ke Školnímu řádu schválen </w:t>
      </w:r>
      <w:r>
        <w:t>Pedagogickou radou dne 26.8. 2022</w:t>
      </w:r>
    </w:p>
    <w:p w:rsidR="003C1F48" w:rsidRDefault="003C1F48">
      <w:pPr>
        <w:pStyle w:val="Bezmezer"/>
      </w:pPr>
    </w:p>
    <w:p w:rsidR="003C1F48" w:rsidRDefault="006C2A72">
      <w:pPr>
        <w:pStyle w:val="Bezmezer"/>
      </w:pPr>
      <w:r>
        <w:t>Dodatek ke Školnímu řádu schválen Školskou radou dne 31.8. 2022</w:t>
      </w:r>
    </w:p>
    <w:p w:rsidR="003C1F48" w:rsidRDefault="003C1F48">
      <w:pPr>
        <w:pStyle w:val="Bezmezer"/>
      </w:pPr>
    </w:p>
    <w:p w:rsidR="003C1F48" w:rsidRDefault="006C2A72">
      <w:pPr>
        <w:pStyle w:val="Bezmezer"/>
      </w:pPr>
      <w:r>
        <w:t xml:space="preserve">Dodatek nabyl účinnosti dne 1.9. 2022  </w:t>
      </w:r>
    </w:p>
    <w:p w:rsidR="003C1F48" w:rsidRDefault="003C1F48">
      <w:pPr>
        <w:pStyle w:val="Bezmezer"/>
      </w:pPr>
    </w:p>
    <w:p w:rsidR="003C1F48" w:rsidRDefault="003C1F48">
      <w:pPr>
        <w:pStyle w:val="Bezmezer"/>
      </w:pPr>
    </w:p>
    <w:p w:rsidR="003C1F48" w:rsidRDefault="006C2A72">
      <w:pPr>
        <w:pStyle w:val="Bezmezer"/>
      </w:pPr>
      <w:r>
        <w:t xml:space="preserve">                                                                                                             </w:t>
      </w:r>
      <w:proofErr w:type="spellStart"/>
      <w:r>
        <w:t>Mgr.Jaroslava</w:t>
      </w:r>
      <w:proofErr w:type="spellEnd"/>
      <w:r>
        <w:t xml:space="preserve"> Havlíková</w:t>
      </w:r>
    </w:p>
    <w:p w:rsidR="003C1F48" w:rsidRDefault="006C2A72">
      <w:pPr>
        <w:pStyle w:val="Bezmezer"/>
      </w:pPr>
      <w:r>
        <w:t>V Chocenicích dne 26.8.2022</w:t>
      </w:r>
    </w:p>
    <w:p w:rsidR="003C1F48" w:rsidRDefault="006C2A72">
      <w:pPr>
        <w:pStyle w:val="Bezmezer"/>
      </w:pPr>
      <w:r>
        <w:t xml:space="preserve">                                                                                               </w:t>
      </w:r>
      <w:r>
        <w:t xml:space="preserve">              ředitelka školy</w:t>
      </w:r>
    </w:p>
    <w:sectPr w:rsidR="003C1F48">
      <w:pgSz w:w="11906" w:h="16838"/>
      <w:pgMar w:top="1417" w:right="1129"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OpenSymbol">
    <w:altName w:val="Cambria"/>
    <w:charset w:val="EE"/>
    <w:family w:val="roman"/>
    <w:pitch w:val="variable"/>
  </w:font>
  <w:font w:name="Liberation Sans">
    <w:altName w:val="Arial"/>
    <w:charset w:val="EE"/>
    <w:family w:val="roman"/>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34C5"/>
    <w:multiLevelType w:val="multilevel"/>
    <w:tmpl w:val="709C832C"/>
    <w:lvl w:ilvl="0">
      <w:start w:val="1"/>
      <w:numFmt w:val="bullet"/>
      <w:lvlText w:val=""/>
      <w:lvlJc w:val="left"/>
      <w:pPr>
        <w:tabs>
          <w:tab w:val="num" w:pos="1467"/>
        </w:tabs>
        <w:ind w:left="1467" w:hanging="360"/>
      </w:pPr>
      <w:rPr>
        <w:rFonts w:ascii="Symbol" w:hAnsi="Symbol" w:cs="Symbol" w:hint="default"/>
      </w:rPr>
    </w:lvl>
    <w:lvl w:ilvl="1">
      <w:start w:val="1"/>
      <w:numFmt w:val="bullet"/>
      <w:lvlText w:val="o"/>
      <w:lvlJc w:val="left"/>
      <w:pPr>
        <w:tabs>
          <w:tab w:val="num" w:pos="2187"/>
        </w:tabs>
        <w:ind w:left="2187" w:hanging="360"/>
      </w:pPr>
      <w:rPr>
        <w:rFonts w:ascii="Courier New" w:hAnsi="Courier New" w:cs="Courier New" w:hint="default"/>
      </w:rPr>
    </w:lvl>
    <w:lvl w:ilvl="2">
      <w:start w:val="1"/>
      <w:numFmt w:val="bullet"/>
      <w:lvlText w:val=""/>
      <w:lvlJc w:val="left"/>
      <w:pPr>
        <w:tabs>
          <w:tab w:val="num" w:pos="2907"/>
        </w:tabs>
        <w:ind w:left="2907" w:hanging="360"/>
      </w:pPr>
      <w:rPr>
        <w:rFonts w:ascii="Wingdings" w:hAnsi="Wingdings" w:cs="Wingdings" w:hint="default"/>
      </w:rPr>
    </w:lvl>
    <w:lvl w:ilvl="3">
      <w:start w:val="1"/>
      <w:numFmt w:val="bullet"/>
      <w:lvlText w:val=""/>
      <w:lvlJc w:val="left"/>
      <w:pPr>
        <w:tabs>
          <w:tab w:val="num" w:pos="3627"/>
        </w:tabs>
        <w:ind w:left="3627" w:hanging="360"/>
      </w:pPr>
      <w:rPr>
        <w:rFonts w:ascii="Symbol" w:hAnsi="Symbol" w:cs="Symbol" w:hint="default"/>
      </w:rPr>
    </w:lvl>
    <w:lvl w:ilvl="4">
      <w:start w:val="1"/>
      <w:numFmt w:val="bullet"/>
      <w:lvlText w:val="o"/>
      <w:lvlJc w:val="left"/>
      <w:pPr>
        <w:tabs>
          <w:tab w:val="num" w:pos="4347"/>
        </w:tabs>
        <w:ind w:left="4347" w:hanging="360"/>
      </w:pPr>
      <w:rPr>
        <w:rFonts w:ascii="Courier New" w:hAnsi="Courier New" w:cs="Courier New" w:hint="default"/>
      </w:rPr>
    </w:lvl>
    <w:lvl w:ilvl="5">
      <w:start w:val="1"/>
      <w:numFmt w:val="bullet"/>
      <w:lvlText w:val=""/>
      <w:lvlJc w:val="left"/>
      <w:pPr>
        <w:tabs>
          <w:tab w:val="num" w:pos="5067"/>
        </w:tabs>
        <w:ind w:left="5067" w:hanging="360"/>
      </w:pPr>
      <w:rPr>
        <w:rFonts w:ascii="Wingdings" w:hAnsi="Wingdings" w:cs="Wingdings" w:hint="default"/>
      </w:rPr>
    </w:lvl>
    <w:lvl w:ilvl="6">
      <w:start w:val="1"/>
      <w:numFmt w:val="bullet"/>
      <w:lvlText w:val=""/>
      <w:lvlJc w:val="left"/>
      <w:pPr>
        <w:tabs>
          <w:tab w:val="num" w:pos="5787"/>
        </w:tabs>
        <w:ind w:left="5787" w:hanging="360"/>
      </w:pPr>
      <w:rPr>
        <w:rFonts w:ascii="Symbol" w:hAnsi="Symbol" w:cs="Symbol" w:hint="default"/>
      </w:rPr>
    </w:lvl>
    <w:lvl w:ilvl="7">
      <w:start w:val="1"/>
      <w:numFmt w:val="bullet"/>
      <w:lvlText w:val="o"/>
      <w:lvlJc w:val="left"/>
      <w:pPr>
        <w:tabs>
          <w:tab w:val="num" w:pos="6507"/>
        </w:tabs>
        <w:ind w:left="6507" w:hanging="360"/>
      </w:pPr>
      <w:rPr>
        <w:rFonts w:ascii="Courier New" w:hAnsi="Courier New" w:cs="Courier New" w:hint="default"/>
      </w:rPr>
    </w:lvl>
    <w:lvl w:ilvl="8">
      <w:start w:val="1"/>
      <w:numFmt w:val="bullet"/>
      <w:lvlText w:val=""/>
      <w:lvlJc w:val="left"/>
      <w:pPr>
        <w:tabs>
          <w:tab w:val="num" w:pos="7227"/>
        </w:tabs>
        <w:ind w:left="7227" w:hanging="360"/>
      </w:pPr>
      <w:rPr>
        <w:rFonts w:ascii="Wingdings" w:hAnsi="Wingdings" w:cs="Wingdings" w:hint="default"/>
      </w:rPr>
    </w:lvl>
  </w:abstractNum>
  <w:abstractNum w:abstractNumId="1" w15:restartNumberingAfterBreak="0">
    <w:nsid w:val="122E10A8"/>
    <w:multiLevelType w:val="multilevel"/>
    <w:tmpl w:val="65224F3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51F753E"/>
    <w:multiLevelType w:val="multilevel"/>
    <w:tmpl w:val="2C7845E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20947D4F"/>
    <w:multiLevelType w:val="multilevel"/>
    <w:tmpl w:val="3BE2B4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6D560C2"/>
    <w:multiLevelType w:val="multilevel"/>
    <w:tmpl w:val="6414C1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A4A25BA"/>
    <w:multiLevelType w:val="multilevel"/>
    <w:tmpl w:val="27646AA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35913B29"/>
    <w:multiLevelType w:val="multilevel"/>
    <w:tmpl w:val="8494C2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8E4318E"/>
    <w:multiLevelType w:val="multilevel"/>
    <w:tmpl w:val="8A2C548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E0F13F9"/>
    <w:multiLevelType w:val="multilevel"/>
    <w:tmpl w:val="EC1A3D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4252104E"/>
    <w:multiLevelType w:val="multilevel"/>
    <w:tmpl w:val="4942EF1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51B5500B"/>
    <w:multiLevelType w:val="multilevel"/>
    <w:tmpl w:val="04B02A0A"/>
    <w:lvl w:ilvl="0">
      <w:start w:val="1"/>
      <w:numFmt w:val="decimal"/>
      <w:lvlText w:val="%1."/>
      <w:lvlJc w:val="left"/>
      <w:pPr>
        <w:tabs>
          <w:tab w:val="num" w:pos="644"/>
        </w:tabs>
        <w:ind w:left="644" w:hanging="360"/>
      </w:pPr>
      <w:rPr>
        <w:rFonts w:ascii="Times New Roman" w:eastAsia="Lucida Sans Unicode" w:hAnsi="Times New Roman"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54A7458D"/>
    <w:multiLevelType w:val="multilevel"/>
    <w:tmpl w:val="D34C9334"/>
    <w:lvl w:ilvl="0">
      <w:start w:val="1"/>
      <w:numFmt w:val="lowerLetter"/>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B674D6E"/>
    <w:multiLevelType w:val="multilevel"/>
    <w:tmpl w:val="7F126E38"/>
    <w:lvl w:ilvl="0">
      <w:start w:val="1"/>
      <w:numFmt w:val="decimal"/>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3" w15:restartNumberingAfterBreak="0">
    <w:nsid w:val="5DC047ED"/>
    <w:multiLevelType w:val="multilevel"/>
    <w:tmpl w:val="07E058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F3A08FA"/>
    <w:multiLevelType w:val="multilevel"/>
    <w:tmpl w:val="00C293A2"/>
    <w:lvl w:ilvl="0">
      <w:start w:val="2"/>
      <w:numFmt w:val="decimal"/>
      <w:lvlText w:val="%1"/>
      <w:lvlJc w:val="left"/>
      <w:pPr>
        <w:tabs>
          <w:tab w:val="num" w:pos="0"/>
        </w:tabs>
        <w:ind w:left="360" w:hanging="360"/>
      </w:pPr>
    </w:lvl>
    <w:lvl w:ilvl="1">
      <w:start w:val="1"/>
      <w:numFmt w:val="decimal"/>
      <w:lvlText w:val="%1.%2"/>
      <w:lvlJc w:val="left"/>
      <w:pPr>
        <w:tabs>
          <w:tab w:val="num" w:pos="0"/>
        </w:tabs>
        <w:ind w:left="1065" w:hanging="360"/>
      </w:pPr>
    </w:lvl>
    <w:lvl w:ilvl="2">
      <w:start w:val="1"/>
      <w:numFmt w:val="decimal"/>
      <w:lvlText w:val="%1.%2.%3"/>
      <w:lvlJc w:val="left"/>
      <w:pPr>
        <w:tabs>
          <w:tab w:val="num" w:pos="0"/>
        </w:tabs>
        <w:ind w:left="2130" w:hanging="720"/>
      </w:pPr>
    </w:lvl>
    <w:lvl w:ilvl="3">
      <w:start w:val="1"/>
      <w:numFmt w:val="decimal"/>
      <w:lvlText w:val="%1.%2.%3.%4"/>
      <w:lvlJc w:val="left"/>
      <w:pPr>
        <w:tabs>
          <w:tab w:val="num" w:pos="0"/>
        </w:tabs>
        <w:ind w:left="2835" w:hanging="720"/>
      </w:pPr>
    </w:lvl>
    <w:lvl w:ilvl="4">
      <w:start w:val="1"/>
      <w:numFmt w:val="decimal"/>
      <w:lvlText w:val="%1.%2.%3.%4.%5"/>
      <w:lvlJc w:val="left"/>
      <w:pPr>
        <w:tabs>
          <w:tab w:val="num" w:pos="0"/>
        </w:tabs>
        <w:ind w:left="3900" w:hanging="1080"/>
      </w:pPr>
    </w:lvl>
    <w:lvl w:ilvl="5">
      <w:start w:val="1"/>
      <w:numFmt w:val="decimal"/>
      <w:lvlText w:val="%1.%2.%3.%4.%5.%6"/>
      <w:lvlJc w:val="left"/>
      <w:pPr>
        <w:tabs>
          <w:tab w:val="num" w:pos="0"/>
        </w:tabs>
        <w:ind w:left="4605" w:hanging="1080"/>
      </w:pPr>
    </w:lvl>
    <w:lvl w:ilvl="6">
      <w:start w:val="1"/>
      <w:numFmt w:val="decimal"/>
      <w:lvlText w:val="%1.%2.%3.%4.%5.%6.%7"/>
      <w:lvlJc w:val="left"/>
      <w:pPr>
        <w:tabs>
          <w:tab w:val="num" w:pos="0"/>
        </w:tabs>
        <w:ind w:left="5670" w:hanging="1440"/>
      </w:pPr>
    </w:lvl>
    <w:lvl w:ilvl="7">
      <w:start w:val="1"/>
      <w:numFmt w:val="decimal"/>
      <w:lvlText w:val="%1.%2.%3.%4.%5.%6.%7.%8"/>
      <w:lvlJc w:val="left"/>
      <w:pPr>
        <w:tabs>
          <w:tab w:val="num" w:pos="0"/>
        </w:tabs>
        <w:ind w:left="6375" w:hanging="1440"/>
      </w:pPr>
    </w:lvl>
    <w:lvl w:ilvl="8">
      <w:start w:val="1"/>
      <w:numFmt w:val="decimal"/>
      <w:lvlText w:val="%1.%2.%3.%4.%5.%6.%7.%8.%9"/>
      <w:lvlJc w:val="left"/>
      <w:pPr>
        <w:tabs>
          <w:tab w:val="num" w:pos="0"/>
        </w:tabs>
        <w:ind w:left="7440" w:hanging="1800"/>
      </w:pPr>
    </w:lvl>
  </w:abstractNum>
  <w:abstractNum w:abstractNumId="15" w15:restartNumberingAfterBreak="0">
    <w:nsid w:val="617F090C"/>
    <w:multiLevelType w:val="multilevel"/>
    <w:tmpl w:val="6B1ED09E"/>
    <w:lvl w:ilvl="0">
      <w:start w:val="1"/>
      <w:numFmt w:val="bullet"/>
      <w:lvlText w:val=""/>
      <w:lvlJc w:val="left"/>
      <w:pPr>
        <w:tabs>
          <w:tab w:val="num" w:pos="2265"/>
        </w:tabs>
        <w:ind w:left="2265" w:hanging="360"/>
      </w:pPr>
      <w:rPr>
        <w:rFonts w:ascii="Symbol" w:hAnsi="Symbol" w:cs="Symbol" w:hint="default"/>
      </w:rPr>
    </w:lvl>
    <w:lvl w:ilvl="1">
      <w:start w:val="1"/>
      <w:numFmt w:val="bullet"/>
      <w:lvlText w:val="o"/>
      <w:lvlJc w:val="left"/>
      <w:pPr>
        <w:tabs>
          <w:tab w:val="num" w:pos="2985"/>
        </w:tabs>
        <w:ind w:left="2985" w:hanging="360"/>
      </w:pPr>
      <w:rPr>
        <w:rFonts w:ascii="Courier New" w:hAnsi="Courier New" w:cs="Courier New" w:hint="default"/>
      </w:rPr>
    </w:lvl>
    <w:lvl w:ilvl="2">
      <w:start w:val="1"/>
      <w:numFmt w:val="bullet"/>
      <w:lvlText w:val=""/>
      <w:lvlJc w:val="left"/>
      <w:pPr>
        <w:tabs>
          <w:tab w:val="num" w:pos="3705"/>
        </w:tabs>
        <w:ind w:left="3705" w:hanging="360"/>
      </w:pPr>
      <w:rPr>
        <w:rFonts w:ascii="Wingdings" w:hAnsi="Wingdings" w:cs="Wingdings" w:hint="default"/>
      </w:rPr>
    </w:lvl>
    <w:lvl w:ilvl="3">
      <w:start w:val="1"/>
      <w:numFmt w:val="bullet"/>
      <w:lvlText w:val=""/>
      <w:lvlJc w:val="left"/>
      <w:pPr>
        <w:tabs>
          <w:tab w:val="num" w:pos="4425"/>
        </w:tabs>
        <w:ind w:left="4425" w:hanging="360"/>
      </w:pPr>
      <w:rPr>
        <w:rFonts w:ascii="Symbol" w:hAnsi="Symbol" w:cs="Symbol" w:hint="default"/>
      </w:rPr>
    </w:lvl>
    <w:lvl w:ilvl="4">
      <w:start w:val="1"/>
      <w:numFmt w:val="bullet"/>
      <w:lvlText w:val="o"/>
      <w:lvlJc w:val="left"/>
      <w:pPr>
        <w:tabs>
          <w:tab w:val="num" w:pos="5145"/>
        </w:tabs>
        <w:ind w:left="5145" w:hanging="360"/>
      </w:pPr>
      <w:rPr>
        <w:rFonts w:ascii="Courier New" w:hAnsi="Courier New" w:cs="Courier New" w:hint="default"/>
      </w:rPr>
    </w:lvl>
    <w:lvl w:ilvl="5">
      <w:start w:val="1"/>
      <w:numFmt w:val="bullet"/>
      <w:lvlText w:val=""/>
      <w:lvlJc w:val="left"/>
      <w:pPr>
        <w:tabs>
          <w:tab w:val="num" w:pos="5865"/>
        </w:tabs>
        <w:ind w:left="5865" w:hanging="360"/>
      </w:pPr>
      <w:rPr>
        <w:rFonts w:ascii="Wingdings" w:hAnsi="Wingdings" w:cs="Wingdings" w:hint="default"/>
      </w:rPr>
    </w:lvl>
    <w:lvl w:ilvl="6">
      <w:start w:val="1"/>
      <w:numFmt w:val="bullet"/>
      <w:lvlText w:val=""/>
      <w:lvlJc w:val="left"/>
      <w:pPr>
        <w:tabs>
          <w:tab w:val="num" w:pos="6585"/>
        </w:tabs>
        <w:ind w:left="6585" w:hanging="360"/>
      </w:pPr>
      <w:rPr>
        <w:rFonts w:ascii="Symbol" w:hAnsi="Symbol" w:cs="Symbol" w:hint="default"/>
      </w:rPr>
    </w:lvl>
    <w:lvl w:ilvl="7">
      <w:start w:val="1"/>
      <w:numFmt w:val="bullet"/>
      <w:lvlText w:val="o"/>
      <w:lvlJc w:val="left"/>
      <w:pPr>
        <w:tabs>
          <w:tab w:val="num" w:pos="7305"/>
        </w:tabs>
        <w:ind w:left="7305" w:hanging="360"/>
      </w:pPr>
      <w:rPr>
        <w:rFonts w:ascii="Courier New" w:hAnsi="Courier New" w:cs="Courier New" w:hint="default"/>
      </w:rPr>
    </w:lvl>
    <w:lvl w:ilvl="8">
      <w:start w:val="1"/>
      <w:numFmt w:val="bullet"/>
      <w:lvlText w:val=""/>
      <w:lvlJc w:val="left"/>
      <w:pPr>
        <w:tabs>
          <w:tab w:val="num" w:pos="8025"/>
        </w:tabs>
        <w:ind w:left="8025" w:hanging="360"/>
      </w:pPr>
      <w:rPr>
        <w:rFonts w:ascii="Wingdings" w:hAnsi="Wingdings" w:cs="Wingdings" w:hint="default"/>
      </w:rPr>
    </w:lvl>
  </w:abstractNum>
  <w:abstractNum w:abstractNumId="16" w15:restartNumberingAfterBreak="0">
    <w:nsid w:val="63AE4ACD"/>
    <w:multiLevelType w:val="multilevel"/>
    <w:tmpl w:val="B51699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66FD51A9"/>
    <w:multiLevelType w:val="multilevel"/>
    <w:tmpl w:val="16065580"/>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6D7B5F1A"/>
    <w:multiLevelType w:val="multilevel"/>
    <w:tmpl w:val="7EAE49E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8"/>
  </w:num>
  <w:num w:numId="2">
    <w:abstractNumId w:val="11"/>
  </w:num>
  <w:num w:numId="3">
    <w:abstractNumId w:val="14"/>
  </w:num>
  <w:num w:numId="4">
    <w:abstractNumId w:val="2"/>
  </w:num>
  <w:num w:numId="5">
    <w:abstractNumId w:val="17"/>
  </w:num>
  <w:num w:numId="6">
    <w:abstractNumId w:val="8"/>
  </w:num>
  <w:num w:numId="7">
    <w:abstractNumId w:val="5"/>
  </w:num>
  <w:num w:numId="8">
    <w:abstractNumId w:val="9"/>
  </w:num>
  <w:num w:numId="9">
    <w:abstractNumId w:val="10"/>
  </w:num>
  <w:num w:numId="10">
    <w:abstractNumId w:val="3"/>
  </w:num>
  <w:num w:numId="11">
    <w:abstractNumId w:val="4"/>
  </w:num>
  <w:num w:numId="12">
    <w:abstractNumId w:val="7"/>
  </w:num>
  <w:num w:numId="13">
    <w:abstractNumId w:val="6"/>
  </w:num>
  <w:num w:numId="14">
    <w:abstractNumId w:val="0"/>
  </w:num>
  <w:num w:numId="15">
    <w:abstractNumId w:val="12"/>
  </w:num>
  <w:num w:numId="16">
    <w:abstractNumId w:val="13"/>
  </w:num>
  <w:num w:numId="17">
    <w:abstractNumId w:val="1"/>
  </w:num>
  <w:num w:numId="18">
    <w:abstractNumId w:val="1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C1F48"/>
    <w:rsid w:val="003C1F48"/>
    <w:rsid w:val="006C2A7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DC355"/>
  <w15:docId w15:val="{569D5F05-7CC7-43FF-949F-D63476006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2518D"/>
    <w:pPr>
      <w:widowControl w:val="0"/>
    </w:pPr>
    <w:rPr>
      <w:rFonts w:ascii="Times New Roman" w:eastAsia="Arial Unicode MS" w:hAnsi="Times New Roman" w:cs="Tahoma"/>
      <w:color w:val="000000"/>
      <w:sz w:val="24"/>
      <w:szCs w:val="24"/>
      <w:lang w:val="en-US"/>
    </w:rPr>
  </w:style>
  <w:style w:type="paragraph" w:styleId="Nadpis2">
    <w:name w:val="heading 2"/>
    <w:basedOn w:val="Normln"/>
    <w:next w:val="Normln"/>
    <w:link w:val="Nadpis2Char"/>
    <w:qFormat/>
    <w:rsid w:val="00345D7D"/>
    <w:pPr>
      <w:keepNext/>
      <w:widowControl/>
      <w:suppressAutoHyphens w:val="0"/>
      <w:jc w:val="center"/>
      <w:outlineLvl w:val="1"/>
    </w:pPr>
    <w:rPr>
      <w:rFonts w:eastAsia="Times New Roman" w:cs="Times New Roman"/>
      <w:b/>
      <w:bCs/>
      <w:color w:val="auto"/>
      <w:sz w:val="28"/>
      <w:lang w:val="cs-CZ" w:eastAsia="cs-CZ"/>
    </w:rPr>
  </w:style>
  <w:style w:type="paragraph" w:styleId="Nadpis3">
    <w:name w:val="heading 3"/>
    <w:basedOn w:val="Normln"/>
    <w:next w:val="Normln"/>
    <w:link w:val="Nadpis3Char"/>
    <w:qFormat/>
    <w:rsid w:val="00345D7D"/>
    <w:pPr>
      <w:keepNext/>
      <w:widowControl/>
      <w:suppressAutoHyphens w:val="0"/>
      <w:jc w:val="center"/>
      <w:outlineLvl w:val="2"/>
    </w:pPr>
    <w:rPr>
      <w:rFonts w:eastAsia="Times New Roman" w:cs="Times New Roman"/>
      <w:b/>
      <w:bCs/>
      <w:color w:val="auto"/>
      <w:sz w:val="32"/>
      <w:lang w:val="cs-CZ" w:eastAsia="cs-CZ"/>
    </w:rPr>
  </w:style>
  <w:style w:type="paragraph" w:styleId="Nadpis7">
    <w:name w:val="heading 7"/>
    <w:basedOn w:val="Normln"/>
    <w:next w:val="Normln"/>
    <w:link w:val="Nadpis7Char"/>
    <w:qFormat/>
    <w:rsid w:val="00345D7D"/>
    <w:pPr>
      <w:keepNext/>
      <w:widowControl/>
      <w:suppressAutoHyphens w:val="0"/>
      <w:ind w:left="360"/>
      <w:jc w:val="center"/>
      <w:outlineLvl w:val="6"/>
    </w:pPr>
    <w:rPr>
      <w:rFonts w:eastAsia="Times New Roman" w:cs="Times New Roman"/>
      <w:b/>
      <w:bCs/>
      <w:color w:val="auto"/>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F82060"/>
    <w:rPr>
      <w:rFonts w:ascii="Times New Roman" w:eastAsia="Arial Unicode MS" w:hAnsi="Times New Roman" w:cs="Tahoma"/>
      <w:color w:val="000000"/>
      <w:sz w:val="24"/>
      <w:szCs w:val="24"/>
      <w:lang w:val="en-US"/>
    </w:rPr>
  </w:style>
  <w:style w:type="character" w:customStyle="1" w:styleId="Nadpis2Char">
    <w:name w:val="Nadpis 2 Char"/>
    <w:basedOn w:val="Standardnpsmoodstavce"/>
    <w:link w:val="Nadpis2"/>
    <w:qFormat/>
    <w:rsid w:val="00345D7D"/>
    <w:rPr>
      <w:rFonts w:ascii="Times New Roman" w:eastAsia="Times New Roman" w:hAnsi="Times New Roman" w:cs="Times New Roman"/>
      <w:b/>
      <w:bCs/>
      <w:sz w:val="28"/>
      <w:szCs w:val="24"/>
      <w:lang w:eastAsia="cs-CZ"/>
    </w:rPr>
  </w:style>
  <w:style w:type="character" w:customStyle="1" w:styleId="Nadpis3Char">
    <w:name w:val="Nadpis 3 Char"/>
    <w:basedOn w:val="Standardnpsmoodstavce"/>
    <w:link w:val="Nadpis3"/>
    <w:qFormat/>
    <w:rsid w:val="00345D7D"/>
    <w:rPr>
      <w:rFonts w:ascii="Times New Roman" w:eastAsia="Times New Roman" w:hAnsi="Times New Roman" w:cs="Times New Roman"/>
      <w:b/>
      <w:bCs/>
      <w:sz w:val="32"/>
      <w:szCs w:val="24"/>
      <w:lang w:eastAsia="cs-CZ"/>
    </w:rPr>
  </w:style>
  <w:style w:type="character" w:customStyle="1" w:styleId="Nadpis7Char">
    <w:name w:val="Nadpis 7 Char"/>
    <w:basedOn w:val="Standardnpsmoodstavce"/>
    <w:link w:val="Nadpis7"/>
    <w:qFormat/>
    <w:rsid w:val="00345D7D"/>
    <w:rPr>
      <w:rFonts w:ascii="Times New Roman" w:eastAsia="Times New Roman" w:hAnsi="Times New Roman" w:cs="Times New Roman"/>
      <w:b/>
      <w:bCs/>
      <w:sz w:val="24"/>
      <w:szCs w:val="24"/>
      <w:lang w:eastAsia="cs-CZ"/>
    </w:rPr>
  </w:style>
  <w:style w:type="character" w:customStyle="1" w:styleId="ZkladntextodsazenChar">
    <w:name w:val="Základní text odsazený Char"/>
    <w:basedOn w:val="Standardnpsmoodstavce"/>
    <w:link w:val="Zkladntextodsazen"/>
    <w:qFormat/>
    <w:rsid w:val="00345D7D"/>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qFormat/>
    <w:rsid w:val="00345D7D"/>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qFormat/>
    <w:rsid w:val="00345D7D"/>
    <w:rPr>
      <w:rFonts w:ascii="Times New Roman" w:eastAsia="Times New Roman" w:hAnsi="Times New Roman" w:cs="Times New Roman"/>
      <w:sz w:val="24"/>
      <w:szCs w:val="24"/>
      <w:lang w:eastAsia="cs-CZ"/>
    </w:rPr>
  </w:style>
  <w:style w:type="character" w:customStyle="1" w:styleId="Symbolyproslovn">
    <w:name w:val="Symboly pro číslování"/>
    <w:qFormat/>
  </w:style>
  <w:style w:type="character" w:customStyle="1" w:styleId="Odrky">
    <w:name w:val="Odrážky"/>
    <w:qFormat/>
    <w:rPr>
      <w:rFonts w:ascii="OpenSymbol" w:eastAsia="OpenSymbol" w:hAnsi="OpenSymbol" w:cs="OpenSymbol"/>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rsid w:val="00345D7D"/>
    <w:pPr>
      <w:widowControl/>
      <w:suppressAutoHyphens w:val="0"/>
      <w:jc w:val="center"/>
    </w:pPr>
    <w:rPr>
      <w:rFonts w:eastAsia="Times New Roman" w:cs="Times New Roman"/>
      <w:color w:val="auto"/>
      <w:lang w:val="cs-CZ" w:eastAsia="cs-CZ"/>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rPr>
      <w:rFonts w:cs="Lucida Sans"/>
      <w:lang/>
    </w:rPr>
  </w:style>
  <w:style w:type="paragraph" w:styleId="Obsah1">
    <w:name w:val="toc 1"/>
    <w:basedOn w:val="Normln"/>
    <w:next w:val="Normln"/>
    <w:autoRedefine/>
    <w:uiPriority w:val="99"/>
    <w:semiHidden/>
    <w:rsid w:val="00B2518D"/>
    <w:pPr>
      <w:widowControl/>
      <w:tabs>
        <w:tab w:val="right" w:leader="dot" w:pos="9062"/>
      </w:tabs>
      <w:suppressAutoHyphens w:val="0"/>
    </w:pPr>
    <w:rPr>
      <w:rFonts w:eastAsia="Times New Roman" w:cs="Times New Roman"/>
      <w:color w:val="auto"/>
      <w:lang w:val="cs-CZ" w:eastAsia="cs-CZ"/>
    </w:rPr>
  </w:style>
  <w:style w:type="paragraph" w:styleId="Odstavecseseznamem">
    <w:name w:val="List Paragraph"/>
    <w:basedOn w:val="Normln"/>
    <w:uiPriority w:val="34"/>
    <w:qFormat/>
    <w:rsid w:val="00873650"/>
    <w:pPr>
      <w:ind w:left="720"/>
      <w:contextualSpacing/>
    </w:pPr>
  </w:style>
  <w:style w:type="paragraph" w:customStyle="1" w:styleId="Zkladntextodsazen21">
    <w:name w:val="Základní text odsazený 21"/>
    <w:basedOn w:val="Normln"/>
    <w:qFormat/>
    <w:rsid w:val="00873650"/>
    <w:pPr>
      <w:ind w:left="1416"/>
    </w:pPr>
    <w:rPr>
      <w:rFonts w:eastAsia="Lucida Sans Unicode" w:cs="Times New Roman"/>
      <w:color w:val="auto"/>
      <w:lang w:val="cs-CZ"/>
    </w:rPr>
  </w:style>
  <w:style w:type="paragraph" w:styleId="Bezmezer">
    <w:name w:val="No Spacing"/>
    <w:uiPriority w:val="1"/>
    <w:qFormat/>
    <w:rsid w:val="00392052"/>
    <w:pPr>
      <w:widowControl w:val="0"/>
    </w:pPr>
    <w:rPr>
      <w:rFonts w:ascii="Times New Roman" w:eastAsia="Lucida Sans Unicode" w:hAnsi="Times New Roman" w:cs="Times New Roman"/>
      <w:sz w:val="24"/>
      <w:szCs w:val="24"/>
    </w:rPr>
  </w:style>
  <w:style w:type="paragraph" w:customStyle="1" w:styleId="Zhlavazpat">
    <w:name w:val="Záhlaví a zápatí"/>
    <w:basedOn w:val="Normln"/>
    <w:qFormat/>
  </w:style>
  <w:style w:type="paragraph" w:styleId="Zhlav">
    <w:name w:val="header"/>
    <w:basedOn w:val="Normln"/>
    <w:link w:val="ZhlavChar"/>
    <w:uiPriority w:val="99"/>
    <w:rsid w:val="00F82060"/>
    <w:pPr>
      <w:suppressLineNumbers/>
      <w:tabs>
        <w:tab w:val="center" w:pos="4818"/>
        <w:tab w:val="right" w:pos="9637"/>
      </w:tabs>
    </w:pPr>
  </w:style>
  <w:style w:type="paragraph" w:customStyle="1" w:styleId="Default">
    <w:name w:val="Default"/>
    <w:qFormat/>
    <w:rsid w:val="000B2CEB"/>
    <w:rPr>
      <w:rFonts w:ascii="Calibri" w:eastAsia="Calibri" w:hAnsi="Calibri" w:cs="Calibri"/>
      <w:color w:val="000000"/>
      <w:sz w:val="24"/>
      <w:szCs w:val="24"/>
    </w:rPr>
  </w:style>
  <w:style w:type="paragraph" w:styleId="Zkladntextodsazen">
    <w:name w:val="Body Text Indent"/>
    <w:basedOn w:val="Normln"/>
    <w:link w:val="ZkladntextodsazenChar"/>
    <w:rsid w:val="00345D7D"/>
    <w:pPr>
      <w:widowControl/>
      <w:suppressAutoHyphens w:val="0"/>
      <w:ind w:left="60"/>
    </w:pPr>
    <w:rPr>
      <w:rFonts w:eastAsia="Times New Roman" w:cs="Times New Roman"/>
      <w:color w:val="auto"/>
      <w:lang w:val="cs-CZ" w:eastAsia="cs-CZ"/>
    </w:rPr>
  </w:style>
  <w:style w:type="paragraph" w:styleId="Zpat">
    <w:name w:val="footer"/>
    <w:basedOn w:val="Normln"/>
    <w:link w:val="ZpatChar"/>
    <w:rsid w:val="00345D7D"/>
    <w:pPr>
      <w:widowControl/>
      <w:tabs>
        <w:tab w:val="center" w:pos="4536"/>
        <w:tab w:val="right" w:pos="9072"/>
      </w:tabs>
      <w:suppressAutoHyphens w:val="0"/>
    </w:pPr>
    <w:rPr>
      <w:rFonts w:eastAsia="Times New Roman" w:cs="Times New Roman"/>
      <w:color w:val="auto"/>
      <w:lang w:val="cs-CZ" w:eastAsia="cs-CZ"/>
    </w:rPr>
  </w:style>
  <w:style w:type="paragraph" w:styleId="Normlnweb">
    <w:name w:val="Normal (Web)"/>
    <w:basedOn w:val="Normln"/>
    <w:uiPriority w:val="99"/>
    <w:semiHidden/>
    <w:unhideWhenUsed/>
    <w:qFormat/>
    <w:rsid w:val="00345D7D"/>
    <w:pPr>
      <w:widowControl/>
      <w:suppressAutoHyphens w:val="0"/>
      <w:spacing w:beforeAutospacing="1" w:afterAutospacing="1"/>
    </w:pPr>
    <w:rPr>
      <w:rFonts w:eastAsia="Times New Roman" w:cs="Times New Roman"/>
      <w:color w:val="auto"/>
      <w:lang w:val="cs-CZ" w:eastAsia="cs-CZ"/>
    </w:rPr>
  </w:style>
  <w:style w:type="paragraph" w:customStyle="1" w:styleId="Obsahrmce">
    <w:name w:val="Obsah rámce"/>
    <w:basedOn w:val="Normln"/>
    <w:qFormat/>
  </w:style>
  <w:style w:type="paragraph" w:styleId="Textbubliny">
    <w:name w:val="Balloon Text"/>
    <w:basedOn w:val="Normln"/>
    <w:link w:val="TextbublinyChar"/>
    <w:uiPriority w:val="99"/>
    <w:semiHidden/>
    <w:unhideWhenUsed/>
    <w:rsid w:val="006C2A7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C2A72"/>
    <w:rPr>
      <w:rFonts w:ascii="Segoe UI" w:eastAsia="Arial Unicode MS" w:hAnsi="Segoe UI" w:cs="Segoe UI"/>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23</Pages>
  <Words>7324</Words>
  <Characters>43213</Characters>
  <Application>Microsoft Office Word</Application>
  <DocSecurity>0</DocSecurity>
  <Lines>360</Lines>
  <Paragraphs>100</Paragraphs>
  <ScaleCrop>false</ScaleCrop>
  <Company/>
  <LinksUpToDate>false</LinksUpToDate>
  <CharactersWithSpaces>50437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dc:title>
  <dc:subject/>
  <dc:creator>PaedDr. Jan Mikáč</dc:creator>
  <dc:description/>
  <cp:lastModifiedBy>Jaroslava Havlíková</cp:lastModifiedBy>
  <cp:revision>7</cp:revision>
  <cp:lastPrinted>2022-09-19T09:50:00Z</cp:lastPrinted>
  <dcterms:created xsi:type="dcterms:W3CDTF">2015-09-05T12:56:00Z</dcterms:created>
  <dcterms:modified xsi:type="dcterms:W3CDTF">2022-09-19T09:51:00Z</dcterms:modified>
  <dc:language>cs-CZ</dc:language>
</cp:coreProperties>
</file>