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5F658" w14:textId="77777777" w:rsidR="00C21563" w:rsidRPr="005A7E48" w:rsidRDefault="00C21563" w:rsidP="00C21563">
      <w:pPr>
        <w:spacing w:before="120" w:line="240" w:lineRule="atLeast"/>
        <w:jc w:val="center"/>
        <w:rPr>
          <w:rFonts w:ascii="Calibri" w:hAnsi="Calibri" w:cs="Calibri"/>
          <w:b/>
          <w:sz w:val="36"/>
          <w:szCs w:val="36"/>
        </w:rPr>
      </w:pPr>
      <w:r w:rsidRPr="005A7E48">
        <w:rPr>
          <w:rFonts w:ascii="Calibri" w:hAnsi="Calibri" w:cs="Calibri"/>
          <w:b/>
          <w:sz w:val="36"/>
          <w:szCs w:val="36"/>
        </w:rPr>
        <w:t>Základní škola Protivanov, okres Prostějov</w:t>
      </w:r>
    </w:p>
    <w:p w14:paraId="3AC8870E" w14:textId="77777777" w:rsidR="00C21563" w:rsidRPr="005A7E48" w:rsidRDefault="00C21563" w:rsidP="00C21563">
      <w:pPr>
        <w:spacing w:before="120" w:line="240" w:lineRule="atLeast"/>
        <w:jc w:val="center"/>
        <w:rPr>
          <w:rFonts w:ascii="Calibri" w:hAnsi="Calibri" w:cs="Calibri"/>
          <w:b/>
          <w:sz w:val="36"/>
          <w:szCs w:val="36"/>
        </w:rPr>
      </w:pPr>
      <w:r w:rsidRPr="005A7E48">
        <w:rPr>
          <w:rFonts w:ascii="Calibri" w:hAnsi="Calibri" w:cs="Calibri"/>
          <w:b/>
          <w:sz w:val="36"/>
          <w:szCs w:val="36"/>
        </w:rPr>
        <w:t>Školní 292, 798 48 Protivanov</w:t>
      </w:r>
    </w:p>
    <w:p w14:paraId="39F1EBF1" w14:textId="77777777" w:rsidR="00C21563" w:rsidRPr="005A7E48" w:rsidRDefault="00C21563" w:rsidP="00C21563">
      <w:pPr>
        <w:pStyle w:val="Zkladntext"/>
        <w:rPr>
          <w:rFonts w:ascii="Calibri" w:hAnsi="Calibri" w:cs="Calibri"/>
          <w:sz w:val="36"/>
          <w:szCs w:val="36"/>
        </w:rPr>
      </w:pPr>
    </w:p>
    <w:p w14:paraId="10F55DD0" w14:textId="77777777" w:rsidR="00C21563" w:rsidRPr="005A7E48" w:rsidRDefault="00C21563" w:rsidP="00C21563">
      <w:pPr>
        <w:pStyle w:val="Zkladntext"/>
        <w:rPr>
          <w:rFonts w:ascii="Calibri" w:hAnsi="Calibri" w:cs="Calibri"/>
          <w:sz w:val="36"/>
          <w:szCs w:val="36"/>
        </w:rPr>
      </w:pPr>
    </w:p>
    <w:p w14:paraId="301C9F33" w14:textId="77777777" w:rsidR="00C21563" w:rsidRPr="005A7E48" w:rsidRDefault="00C21563" w:rsidP="00C21563">
      <w:pPr>
        <w:pStyle w:val="Zkladntext"/>
        <w:rPr>
          <w:rFonts w:ascii="Calibri" w:hAnsi="Calibri" w:cs="Calibri"/>
          <w:sz w:val="36"/>
          <w:szCs w:val="36"/>
        </w:rPr>
      </w:pPr>
    </w:p>
    <w:p w14:paraId="55142890" w14:textId="77777777" w:rsidR="00C21563" w:rsidRPr="005A7E48" w:rsidRDefault="00C21563" w:rsidP="00C21563">
      <w:pPr>
        <w:pStyle w:val="Zkladntext"/>
        <w:rPr>
          <w:rFonts w:ascii="Calibri" w:hAnsi="Calibri" w:cs="Calibri"/>
          <w:sz w:val="36"/>
          <w:szCs w:val="36"/>
        </w:rPr>
      </w:pPr>
    </w:p>
    <w:p w14:paraId="01650FA2" w14:textId="77777777" w:rsidR="00C21563" w:rsidRPr="005A7E48" w:rsidRDefault="00C21563" w:rsidP="00C21563">
      <w:pPr>
        <w:pStyle w:val="Zkladntext"/>
        <w:rPr>
          <w:rFonts w:ascii="Calibri" w:hAnsi="Calibri" w:cs="Calibri"/>
          <w:sz w:val="36"/>
          <w:szCs w:val="36"/>
        </w:rPr>
      </w:pPr>
    </w:p>
    <w:p w14:paraId="1D155BDF" w14:textId="77777777" w:rsidR="00C21563" w:rsidRPr="005A7E48" w:rsidRDefault="00C21563" w:rsidP="00C21563">
      <w:pPr>
        <w:pStyle w:val="Zkladntext"/>
        <w:rPr>
          <w:rFonts w:ascii="Calibri" w:hAnsi="Calibri" w:cs="Calibri"/>
        </w:rPr>
      </w:pPr>
    </w:p>
    <w:p w14:paraId="57723F52" w14:textId="77777777" w:rsidR="00C21563" w:rsidRPr="005A7E48" w:rsidRDefault="00C21563" w:rsidP="00C21563">
      <w:pPr>
        <w:jc w:val="center"/>
        <w:rPr>
          <w:rFonts w:ascii="Calibri" w:hAnsi="Calibri" w:cs="Calibri"/>
          <w:b/>
          <w:sz w:val="96"/>
          <w:szCs w:val="96"/>
          <w:u w:val="single"/>
        </w:rPr>
      </w:pPr>
      <w:r w:rsidRPr="005A7E48">
        <w:rPr>
          <w:rFonts w:ascii="Calibri" w:hAnsi="Calibri" w:cs="Calibri"/>
          <w:b/>
          <w:sz w:val="96"/>
          <w:szCs w:val="96"/>
          <w:u w:val="single"/>
        </w:rPr>
        <w:t xml:space="preserve">Školní řád </w:t>
      </w:r>
    </w:p>
    <w:p w14:paraId="54F412CE" w14:textId="77777777" w:rsidR="00C21563" w:rsidRPr="005A7E48" w:rsidRDefault="00C21563" w:rsidP="00C21563">
      <w:pPr>
        <w:rPr>
          <w:rFonts w:ascii="Calibri" w:hAnsi="Calibri" w:cs="Calibri"/>
          <w:b/>
          <w:color w:val="0066FF"/>
          <w:sz w:val="96"/>
          <w:szCs w:val="96"/>
          <w:u w:val="single"/>
        </w:rPr>
      </w:pPr>
    </w:p>
    <w:p w14:paraId="32823B1C" w14:textId="77777777" w:rsidR="00D94444" w:rsidRPr="005A7E48" w:rsidRDefault="00876193" w:rsidP="00D94444">
      <w:pPr>
        <w:jc w:val="center"/>
        <w:rPr>
          <w:rFonts w:ascii="Calibri" w:hAnsi="Calibri" w:cs="Calibri"/>
          <w:b/>
          <w:szCs w:val="24"/>
        </w:rPr>
      </w:pPr>
      <w:r w:rsidRPr="005A7E48">
        <w:rPr>
          <w:rFonts w:ascii="Calibri" w:hAnsi="Calibri" w:cs="Calibri"/>
          <w:b/>
          <w:szCs w:val="24"/>
        </w:rPr>
        <w:t>PLATNÝ OD 1.9.2018</w:t>
      </w:r>
    </w:p>
    <w:p w14:paraId="49226595" w14:textId="77777777" w:rsidR="00C21563" w:rsidRPr="005A7E48" w:rsidRDefault="00C21563" w:rsidP="00C21563">
      <w:pPr>
        <w:rPr>
          <w:rFonts w:ascii="Calibri" w:hAnsi="Calibri" w:cs="Calibri"/>
          <w:b/>
          <w:color w:val="0066FF"/>
          <w:sz w:val="96"/>
          <w:szCs w:val="96"/>
          <w:u w:val="single"/>
        </w:rPr>
      </w:pPr>
    </w:p>
    <w:p w14:paraId="479FD8C0" w14:textId="77777777" w:rsidR="00C21563" w:rsidRPr="005A7E48" w:rsidRDefault="00C21563" w:rsidP="00C21563">
      <w:pPr>
        <w:rPr>
          <w:rFonts w:ascii="Calibri" w:hAnsi="Calibri" w:cs="Calibri"/>
          <w:b/>
          <w:sz w:val="96"/>
          <w:szCs w:val="96"/>
          <w:u w:val="single"/>
        </w:rPr>
      </w:pPr>
    </w:p>
    <w:p w14:paraId="5A4B0C80" w14:textId="77777777" w:rsidR="00617FFA" w:rsidRPr="005A7E48" w:rsidRDefault="00617FFA" w:rsidP="00C21563">
      <w:pPr>
        <w:rPr>
          <w:rFonts w:ascii="Calibri" w:hAnsi="Calibri" w:cs="Calibri"/>
          <w:b/>
          <w:sz w:val="96"/>
          <w:szCs w:val="96"/>
          <w:u w:val="single"/>
        </w:rPr>
      </w:pPr>
    </w:p>
    <w:p w14:paraId="0C2B60AC" w14:textId="77777777" w:rsidR="00C21563" w:rsidRPr="005A7E48" w:rsidRDefault="00C21563" w:rsidP="00C21563">
      <w:pPr>
        <w:pStyle w:val="Zkladntext21"/>
        <w:spacing w:before="120" w:line="240" w:lineRule="atLeast"/>
        <w:rPr>
          <w:rFonts w:ascii="Calibri" w:hAnsi="Calibri" w:cs="Calibri"/>
          <w:b w:val="0"/>
          <w:color w:val="auto"/>
        </w:rPr>
      </w:pPr>
      <w:r w:rsidRPr="005A7E48">
        <w:rPr>
          <w:rFonts w:ascii="Calibri" w:hAnsi="Calibri" w:cs="Calibri"/>
          <w:b w:val="0"/>
          <w:color w:val="auto"/>
        </w:rPr>
        <w:t>Na základě ustanovení § 30, odst. 1) zákona č. 561/2004 Sb. o předškolním, základním středním, vyšším odborném a jiném vzdělávání (školský zákon) v platném znění vydávám jako statutární orgán školy tuto směrnici. Směrnice je součástí organizačního řádu školy.</w:t>
      </w:r>
    </w:p>
    <w:p w14:paraId="7728559C" w14:textId="77777777" w:rsidR="00C21563" w:rsidRPr="005A7E48" w:rsidRDefault="00C21563" w:rsidP="00C21563">
      <w:pPr>
        <w:rPr>
          <w:rFonts w:ascii="Calibri" w:hAnsi="Calibri" w:cs="Calibri"/>
          <w:b/>
          <w:sz w:val="96"/>
          <w:szCs w:val="96"/>
          <w:u w:val="single"/>
        </w:rPr>
      </w:pPr>
    </w:p>
    <w:p w14:paraId="61694B8A" w14:textId="77777777" w:rsidR="00C21563" w:rsidRPr="005A7E48" w:rsidRDefault="00C21563" w:rsidP="00C21563">
      <w:pPr>
        <w:rPr>
          <w:rFonts w:ascii="Calibri" w:hAnsi="Calibri" w:cs="Calibri"/>
          <w:b/>
          <w:szCs w:val="24"/>
          <w:u w:val="single"/>
        </w:rPr>
      </w:pPr>
    </w:p>
    <w:p w14:paraId="1F83CF5E" w14:textId="77777777" w:rsidR="00C21563" w:rsidRPr="005A7E48" w:rsidRDefault="00C21563" w:rsidP="00C21563">
      <w:pPr>
        <w:rPr>
          <w:rFonts w:ascii="Calibri" w:hAnsi="Calibri" w:cs="Calibri"/>
          <w:b/>
          <w:szCs w:val="24"/>
          <w:u w:val="single"/>
        </w:rPr>
      </w:pPr>
    </w:p>
    <w:p w14:paraId="1EB701A6" w14:textId="77777777" w:rsidR="00C21563" w:rsidRPr="005A7E48" w:rsidRDefault="00C21563" w:rsidP="00C21563">
      <w:pPr>
        <w:rPr>
          <w:rFonts w:ascii="Calibri" w:hAnsi="Calibri" w:cs="Calibri"/>
          <w:b/>
          <w:szCs w:val="24"/>
          <w:u w:val="single"/>
        </w:rPr>
      </w:pPr>
    </w:p>
    <w:p w14:paraId="6DC6EF21" w14:textId="77777777" w:rsidR="00C21563" w:rsidRPr="005A7E48" w:rsidRDefault="00C21563" w:rsidP="00C21563">
      <w:pPr>
        <w:rPr>
          <w:rFonts w:ascii="Calibri" w:hAnsi="Calibri" w:cs="Calibri"/>
          <w:b/>
          <w:szCs w:val="24"/>
          <w:u w:val="single"/>
        </w:rPr>
      </w:pPr>
    </w:p>
    <w:p w14:paraId="03D0BD2D" w14:textId="77777777" w:rsidR="00C21563" w:rsidRPr="005A7E48" w:rsidRDefault="00C21563" w:rsidP="00C21563">
      <w:pPr>
        <w:rPr>
          <w:rFonts w:ascii="Calibri" w:hAnsi="Calibri" w:cs="Calibri"/>
          <w:b/>
          <w:szCs w:val="24"/>
          <w:u w:val="single"/>
        </w:rPr>
      </w:pPr>
    </w:p>
    <w:p w14:paraId="79F6284F" w14:textId="77777777" w:rsidR="00C21563" w:rsidRPr="005A7E48" w:rsidRDefault="00C21563" w:rsidP="00C21563">
      <w:pPr>
        <w:rPr>
          <w:rFonts w:ascii="Calibri" w:hAnsi="Calibri" w:cs="Calibri"/>
          <w:b/>
          <w:szCs w:val="24"/>
          <w:u w:val="single"/>
        </w:rPr>
      </w:pPr>
    </w:p>
    <w:p w14:paraId="73754B0B" w14:textId="77777777" w:rsidR="00C21563" w:rsidRPr="005A7E48" w:rsidRDefault="00C21563" w:rsidP="00C21563">
      <w:pPr>
        <w:rPr>
          <w:rFonts w:ascii="Calibri" w:hAnsi="Calibri" w:cs="Calibri"/>
          <w:b/>
          <w:szCs w:val="24"/>
          <w:u w:val="single"/>
        </w:rPr>
      </w:pPr>
    </w:p>
    <w:p w14:paraId="75CCD802" w14:textId="77777777" w:rsidR="00C21563" w:rsidRPr="005A7E48" w:rsidRDefault="00C21563" w:rsidP="00C21563">
      <w:pPr>
        <w:pStyle w:val="Zkladntext"/>
        <w:rPr>
          <w:rFonts w:ascii="Calibri" w:hAnsi="Calibri" w:cs="Calibri"/>
        </w:rPr>
      </w:pPr>
    </w:p>
    <w:p w14:paraId="4E87BE09" w14:textId="77777777" w:rsidR="0044767C" w:rsidRPr="005A7E48" w:rsidRDefault="0044767C">
      <w:pPr>
        <w:pStyle w:val="Zkladntext"/>
        <w:rPr>
          <w:rFonts w:ascii="Calibri" w:hAnsi="Calibri" w:cs="Calibri"/>
        </w:rPr>
      </w:pPr>
    </w:p>
    <w:p w14:paraId="48923C1B" w14:textId="77777777" w:rsidR="0044767C" w:rsidRPr="005A7E48" w:rsidRDefault="0044767C">
      <w:pPr>
        <w:pStyle w:val="Zkladntext"/>
        <w:rPr>
          <w:rFonts w:ascii="Calibri" w:hAnsi="Calibri" w:cs="Calibri"/>
        </w:rPr>
      </w:pPr>
    </w:p>
    <w:p w14:paraId="2D18B3AC" w14:textId="77777777" w:rsidR="0044767C" w:rsidRPr="005A7E48" w:rsidRDefault="0044767C">
      <w:pPr>
        <w:pStyle w:val="Prosttext1"/>
        <w:rPr>
          <w:rFonts w:ascii="Calibri" w:hAnsi="Calibri" w:cs="Calibri"/>
          <w:b/>
          <w:color w:val="auto"/>
          <w:u w:val="single"/>
        </w:rPr>
      </w:pPr>
      <w:r w:rsidRPr="005A7E48">
        <w:rPr>
          <w:rFonts w:ascii="Calibri" w:hAnsi="Calibri" w:cs="Calibri"/>
          <w:b/>
          <w:color w:val="auto"/>
          <w:u w:val="single"/>
        </w:rPr>
        <w:t>I. Práva a povinností žáků a jejich zákonných zástupců ve škole a podrobnosti o pravidlech vzájemných vz</w:t>
      </w:r>
      <w:r w:rsidR="00036673" w:rsidRPr="005A7E48">
        <w:rPr>
          <w:rFonts w:ascii="Calibri" w:hAnsi="Calibri" w:cs="Calibri"/>
          <w:b/>
          <w:color w:val="auto"/>
          <w:u w:val="single"/>
        </w:rPr>
        <w:t xml:space="preserve">tahů </w:t>
      </w:r>
      <w:r w:rsidR="00710A4C" w:rsidRPr="005A7E48">
        <w:rPr>
          <w:rFonts w:ascii="Calibri" w:hAnsi="Calibri" w:cs="Calibri"/>
          <w:b/>
          <w:color w:val="auto"/>
          <w:u w:val="single"/>
        </w:rPr>
        <w:t>se zaměstnanci školy</w:t>
      </w:r>
    </w:p>
    <w:p w14:paraId="27B19B7D" w14:textId="77777777" w:rsidR="0044767C" w:rsidRPr="005A7E48" w:rsidRDefault="0044767C">
      <w:pPr>
        <w:pStyle w:val="Prosttext1"/>
        <w:rPr>
          <w:rFonts w:ascii="Calibri" w:hAnsi="Calibri" w:cs="Calibri"/>
          <w:color w:val="auto"/>
        </w:rPr>
      </w:pPr>
    </w:p>
    <w:p w14:paraId="63A6C141" w14:textId="77777777" w:rsidR="0044767C" w:rsidRPr="005A7E48" w:rsidRDefault="0044767C">
      <w:pPr>
        <w:pStyle w:val="Prosttext1"/>
        <w:rPr>
          <w:rFonts w:ascii="Calibri" w:hAnsi="Calibri" w:cs="Calibri"/>
          <w:color w:val="auto"/>
        </w:rPr>
      </w:pPr>
      <w:r w:rsidRPr="005A7E48">
        <w:rPr>
          <w:rFonts w:ascii="Calibri" w:hAnsi="Calibri" w:cs="Calibri"/>
          <w:color w:val="auto"/>
        </w:rPr>
        <w:t xml:space="preserve"> </w:t>
      </w:r>
    </w:p>
    <w:p w14:paraId="0F50D952" w14:textId="77777777" w:rsidR="0044767C" w:rsidRPr="005A7E48" w:rsidRDefault="0044767C">
      <w:pPr>
        <w:jc w:val="both"/>
        <w:rPr>
          <w:rFonts w:ascii="Calibri" w:hAnsi="Calibri" w:cs="Calibri"/>
          <w:b/>
          <w:sz w:val="20"/>
          <w:u w:val="single"/>
        </w:rPr>
      </w:pPr>
      <w:r w:rsidRPr="005A7E48">
        <w:rPr>
          <w:rFonts w:ascii="Calibri" w:hAnsi="Calibri" w:cs="Calibri"/>
          <w:b/>
          <w:sz w:val="20"/>
          <w:u w:val="single"/>
        </w:rPr>
        <w:t>A. PRÁVA A POVINNOSTI ŽÁK</w:t>
      </w:r>
      <w:r w:rsidRPr="005A7E48">
        <w:rPr>
          <w:rFonts w:ascii="Calibri" w:hAnsi="Calibri" w:cs="Calibri"/>
          <w:b/>
          <w:caps/>
          <w:sz w:val="20"/>
          <w:u w:val="single"/>
        </w:rPr>
        <w:t>ů</w:t>
      </w:r>
    </w:p>
    <w:p w14:paraId="2BADD830" w14:textId="77777777" w:rsidR="0044767C" w:rsidRPr="005A7E48" w:rsidRDefault="0044767C">
      <w:pPr>
        <w:jc w:val="both"/>
        <w:rPr>
          <w:rFonts w:ascii="Calibri" w:hAnsi="Calibri" w:cs="Calibri"/>
          <w:sz w:val="20"/>
        </w:rPr>
      </w:pPr>
    </w:p>
    <w:p w14:paraId="474B6228" w14:textId="77777777" w:rsidR="0044767C" w:rsidRPr="005A7E48" w:rsidRDefault="000519E2">
      <w:pPr>
        <w:rPr>
          <w:rFonts w:ascii="Calibri" w:hAnsi="Calibri" w:cs="Calibri"/>
          <w:b/>
          <w:i/>
          <w:sz w:val="20"/>
        </w:rPr>
      </w:pPr>
      <w:r w:rsidRPr="005A7E48">
        <w:rPr>
          <w:rFonts w:ascii="Calibri" w:hAnsi="Calibri" w:cs="Calibri"/>
          <w:b/>
          <w:i/>
          <w:sz w:val="20"/>
        </w:rPr>
        <w:t>1. Práva žáků</w:t>
      </w:r>
    </w:p>
    <w:p w14:paraId="320185A1" w14:textId="77777777" w:rsidR="00ED2977" w:rsidRPr="005A7E48" w:rsidRDefault="0044767C" w:rsidP="00ED2977">
      <w:pPr>
        <w:overflowPunct/>
        <w:autoSpaceDE/>
        <w:autoSpaceDN/>
        <w:adjustRightInd/>
        <w:textAlignment w:val="auto"/>
        <w:rPr>
          <w:rFonts w:ascii="Calibri" w:hAnsi="Calibri" w:cs="Calibri"/>
          <w:sz w:val="20"/>
        </w:rPr>
      </w:pPr>
      <w:r w:rsidRPr="005A7E48">
        <w:rPr>
          <w:rFonts w:ascii="Calibri" w:hAnsi="Calibri" w:cs="Calibri"/>
          <w:sz w:val="20"/>
        </w:rPr>
        <w:t xml:space="preserve">a) </w:t>
      </w:r>
      <w:r w:rsidR="00ED2977" w:rsidRPr="005A7E48">
        <w:rPr>
          <w:rFonts w:ascii="Calibri" w:hAnsi="Calibri" w:cs="Calibri"/>
          <w:sz w:val="20"/>
        </w:rPr>
        <w:t xml:space="preserve">Žák má právo na svobodu projevu. Připomínky na adresu  školy může vznést prostřednictvím rodičů či třídních učitelů. </w:t>
      </w:r>
    </w:p>
    <w:p w14:paraId="7F7036F1" w14:textId="77777777" w:rsidR="00ED2977" w:rsidRPr="005A7E48" w:rsidRDefault="0044767C" w:rsidP="00ED2977">
      <w:pPr>
        <w:overflowPunct/>
        <w:autoSpaceDE/>
        <w:autoSpaceDN/>
        <w:adjustRightInd/>
        <w:textAlignment w:val="auto"/>
        <w:rPr>
          <w:rFonts w:ascii="Calibri" w:hAnsi="Calibri" w:cs="Calibri"/>
          <w:sz w:val="20"/>
        </w:rPr>
      </w:pPr>
      <w:r w:rsidRPr="005A7E48">
        <w:rPr>
          <w:rFonts w:ascii="Calibri" w:hAnsi="Calibri" w:cs="Calibri"/>
          <w:sz w:val="20"/>
        </w:rPr>
        <w:t xml:space="preserve">b) </w:t>
      </w:r>
      <w:r w:rsidR="00ED2977" w:rsidRPr="005A7E48">
        <w:rPr>
          <w:rFonts w:ascii="Calibri" w:hAnsi="Calibri" w:cs="Calibri"/>
          <w:sz w:val="20"/>
        </w:rPr>
        <w:t>Žák má právo na svobodu myšlení, svědomí a  náboženství. Za svoje názory nemůže být postihován  (tělesně ani duševně).</w:t>
      </w:r>
    </w:p>
    <w:p w14:paraId="0EF8CA5E" w14:textId="77777777" w:rsidR="0044767C" w:rsidRPr="005A7E48" w:rsidRDefault="00ED2977" w:rsidP="00ED2977">
      <w:pPr>
        <w:overflowPunct/>
        <w:autoSpaceDE/>
        <w:autoSpaceDN/>
        <w:adjustRightInd/>
        <w:textAlignment w:val="auto"/>
        <w:rPr>
          <w:rFonts w:ascii="Calibri" w:hAnsi="Calibri" w:cs="Calibri"/>
          <w:sz w:val="20"/>
        </w:rPr>
      </w:pPr>
      <w:r w:rsidRPr="005A7E48">
        <w:rPr>
          <w:rFonts w:ascii="Calibri" w:hAnsi="Calibri" w:cs="Calibri"/>
          <w:sz w:val="20"/>
        </w:rPr>
        <w:t>c) Žák má svobodu ve výběru kamarádů.</w:t>
      </w:r>
    </w:p>
    <w:p w14:paraId="797833B7" w14:textId="77777777" w:rsidR="00ED2977" w:rsidRPr="005A7E48" w:rsidRDefault="0044767C" w:rsidP="00ED2977">
      <w:pPr>
        <w:overflowPunct/>
        <w:autoSpaceDE/>
        <w:autoSpaceDN/>
        <w:adjustRightInd/>
        <w:textAlignment w:val="auto"/>
        <w:rPr>
          <w:rFonts w:ascii="Calibri" w:hAnsi="Calibri" w:cs="Calibri"/>
          <w:sz w:val="20"/>
        </w:rPr>
      </w:pPr>
      <w:r w:rsidRPr="005A7E48">
        <w:rPr>
          <w:rFonts w:ascii="Calibri" w:hAnsi="Calibri" w:cs="Calibri"/>
          <w:sz w:val="20"/>
        </w:rPr>
        <w:t xml:space="preserve">d) </w:t>
      </w:r>
      <w:r w:rsidR="00ED2977" w:rsidRPr="005A7E48">
        <w:rPr>
          <w:rFonts w:ascii="Calibri" w:hAnsi="Calibri" w:cs="Calibri"/>
          <w:sz w:val="20"/>
        </w:rPr>
        <w:t>Žák má svobodu pohybu ve školních prostorách, jež  jsou k tomu určeny.</w:t>
      </w:r>
    </w:p>
    <w:p w14:paraId="1364DCD5" w14:textId="77777777" w:rsidR="00ED2977" w:rsidRPr="005A7E48" w:rsidRDefault="0044767C" w:rsidP="00ED2977">
      <w:pPr>
        <w:overflowPunct/>
        <w:autoSpaceDE/>
        <w:autoSpaceDN/>
        <w:adjustRightInd/>
        <w:textAlignment w:val="auto"/>
        <w:rPr>
          <w:rFonts w:ascii="Calibri" w:hAnsi="Calibri" w:cs="Calibri"/>
          <w:sz w:val="20"/>
        </w:rPr>
      </w:pPr>
      <w:r w:rsidRPr="005A7E48">
        <w:rPr>
          <w:rFonts w:ascii="Calibri" w:hAnsi="Calibri" w:cs="Calibri"/>
          <w:sz w:val="20"/>
        </w:rPr>
        <w:t xml:space="preserve">e) </w:t>
      </w:r>
      <w:r w:rsidR="00ED2977" w:rsidRPr="005A7E48">
        <w:rPr>
          <w:rFonts w:ascii="Calibri" w:hAnsi="Calibri" w:cs="Calibri"/>
          <w:sz w:val="20"/>
        </w:rPr>
        <w:t xml:space="preserve">Žák má právo, aby byl ze strany </w:t>
      </w:r>
      <w:r w:rsidR="00710A4C" w:rsidRPr="005A7E48">
        <w:rPr>
          <w:rFonts w:ascii="Calibri" w:hAnsi="Calibri" w:cs="Calibri"/>
          <w:sz w:val="20"/>
        </w:rPr>
        <w:t>zaměstnanců školy</w:t>
      </w:r>
      <w:r w:rsidR="00ED2977" w:rsidRPr="005A7E48">
        <w:rPr>
          <w:rFonts w:ascii="Calibri" w:hAnsi="Calibri" w:cs="Calibri"/>
          <w:sz w:val="20"/>
        </w:rPr>
        <w:t xml:space="preserve"> respektován soukromý život jeho rodiny.</w:t>
      </w:r>
    </w:p>
    <w:p w14:paraId="1F7899D8" w14:textId="77777777" w:rsidR="000A3047" w:rsidRPr="005A7E48" w:rsidRDefault="0044767C" w:rsidP="00B67B33">
      <w:pPr>
        <w:overflowPunct/>
        <w:autoSpaceDE/>
        <w:autoSpaceDN/>
        <w:adjustRightInd/>
        <w:textAlignment w:val="auto"/>
        <w:rPr>
          <w:rFonts w:ascii="Calibri" w:hAnsi="Calibri" w:cs="Calibri"/>
          <w:sz w:val="20"/>
        </w:rPr>
      </w:pPr>
      <w:r w:rsidRPr="005A7E48">
        <w:rPr>
          <w:rFonts w:ascii="Calibri" w:hAnsi="Calibri" w:cs="Calibri"/>
          <w:sz w:val="20"/>
        </w:rPr>
        <w:t xml:space="preserve">f) </w:t>
      </w:r>
      <w:r w:rsidR="00ED2977" w:rsidRPr="005A7E48">
        <w:rPr>
          <w:rFonts w:ascii="Calibri" w:hAnsi="Calibri" w:cs="Calibri"/>
          <w:sz w:val="20"/>
        </w:rPr>
        <w:t>Žák má právo být chráněn před jakýmkoliv tělesným i  duševním násilím, zneuž</w:t>
      </w:r>
      <w:r w:rsidR="00B67B33" w:rsidRPr="005A7E48">
        <w:rPr>
          <w:rFonts w:ascii="Calibri" w:hAnsi="Calibri" w:cs="Calibri"/>
          <w:sz w:val="20"/>
        </w:rPr>
        <w:t>íváním, urážením a zanedbáváním.</w:t>
      </w:r>
    </w:p>
    <w:p w14:paraId="70B2AB5D" w14:textId="77777777" w:rsidR="00C93BC3" w:rsidRPr="005A7E48" w:rsidRDefault="00C93BC3" w:rsidP="00C93BC3">
      <w:pPr>
        <w:rPr>
          <w:rFonts w:ascii="Calibri" w:hAnsi="Calibri" w:cs="Calibri"/>
          <w:sz w:val="20"/>
        </w:rPr>
      </w:pPr>
    </w:p>
    <w:p w14:paraId="1164FBF5" w14:textId="77777777" w:rsidR="00C93BC3" w:rsidRPr="005A7E48" w:rsidRDefault="000519E2" w:rsidP="00C93BC3">
      <w:pPr>
        <w:rPr>
          <w:rFonts w:ascii="Calibri" w:hAnsi="Calibri" w:cs="Calibri"/>
          <w:b/>
          <w:i/>
          <w:sz w:val="20"/>
        </w:rPr>
      </w:pPr>
      <w:r w:rsidRPr="005A7E48">
        <w:rPr>
          <w:rFonts w:ascii="Calibri" w:hAnsi="Calibri" w:cs="Calibri"/>
          <w:b/>
          <w:i/>
          <w:sz w:val="20"/>
        </w:rPr>
        <w:t>2. Povinnosti žáků</w:t>
      </w:r>
    </w:p>
    <w:p w14:paraId="6A22B281" w14:textId="77777777" w:rsidR="00C93BC3" w:rsidRPr="005A7E48" w:rsidRDefault="00C93BC3" w:rsidP="00C93BC3">
      <w:pPr>
        <w:rPr>
          <w:rFonts w:ascii="Calibri" w:hAnsi="Calibri" w:cs="Calibri"/>
          <w:sz w:val="20"/>
        </w:rPr>
      </w:pPr>
      <w:r w:rsidRPr="005A7E48">
        <w:rPr>
          <w:rFonts w:ascii="Calibri" w:hAnsi="Calibri" w:cs="Calibri"/>
          <w:sz w:val="20"/>
        </w:rPr>
        <w:t>a) řádně docházet do školy nebo školského zařízení a řádně se vzdělávat,</w:t>
      </w:r>
    </w:p>
    <w:p w14:paraId="5026EA29" w14:textId="77777777" w:rsidR="00B020B2" w:rsidRPr="005A7E48" w:rsidRDefault="00B020B2" w:rsidP="00C93BC3">
      <w:pPr>
        <w:rPr>
          <w:rFonts w:ascii="Calibri" w:hAnsi="Calibri" w:cs="Calibri"/>
          <w:sz w:val="20"/>
        </w:rPr>
      </w:pPr>
    </w:p>
    <w:p w14:paraId="7FF204ED" w14:textId="77777777" w:rsidR="00C93BC3" w:rsidRPr="005A7E48" w:rsidRDefault="00C93BC3" w:rsidP="00C93BC3">
      <w:pPr>
        <w:rPr>
          <w:rFonts w:ascii="Calibri" w:hAnsi="Calibri" w:cs="Calibri"/>
          <w:sz w:val="20"/>
        </w:rPr>
      </w:pPr>
      <w:r w:rsidRPr="005A7E48">
        <w:rPr>
          <w:rFonts w:ascii="Calibri" w:hAnsi="Calibri" w:cs="Calibri"/>
          <w:sz w:val="20"/>
        </w:rPr>
        <w:t>b) dodržovat školní a vnitřní řád a předpisy a pokyny školy a školského zařízení k ochraně zdraví a bezpečnosti, s nimiž byli seznámeni,</w:t>
      </w:r>
    </w:p>
    <w:p w14:paraId="02B3F6BB" w14:textId="77777777" w:rsidR="00B020B2" w:rsidRPr="005A7E48" w:rsidRDefault="00B020B2" w:rsidP="00C93BC3">
      <w:pPr>
        <w:rPr>
          <w:rFonts w:ascii="Calibri" w:hAnsi="Calibri" w:cs="Calibri"/>
          <w:sz w:val="20"/>
        </w:rPr>
      </w:pPr>
    </w:p>
    <w:p w14:paraId="4D0D1682" w14:textId="77777777" w:rsidR="00C93BC3" w:rsidRPr="005A7E48" w:rsidRDefault="00C93BC3" w:rsidP="00C93BC3">
      <w:pPr>
        <w:rPr>
          <w:rFonts w:ascii="Calibri" w:hAnsi="Calibri" w:cs="Calibri"/>
          <w:sz w:val="20"/>
        </w:rPr>
      </w:pPr>
      <w:r w:rsidRPr="005A7E48">
        <w:rPr>
          <w:rFonts w:ascii="Calibri" w:hAnsi="Calibri" w:cs="Calibri"/>
          <w:sz w:val="20"/>
        </w:rPr>
        <w:t xml:space="preserve">c) plnit pokyny </w:t>
      </w:r>
      <w:r w:rsidR="00710A4C" w:rsidRPr="005A7E48">
        <w:rPr>
          <w:rFonts w:ascii="Calibri" w:hAnsi="Calibri" w:cs="Calibri"/>
          <w:sz w:val="20"/>
        </w:rPr>
        <w:t>zaměstnanců</w:t>
      </w:r>
      <w:r w:rsidRPr="005A7E48">
        <w:rPr>
          <w:rFonts w:ascii="Calibri" w:hAnsi="Calibri" w:cs="Calibri"/>
          <w:sz w:val="20"/>
        </w:rPr>
        <w:t xml:space="preserve"> škol a školských zařízení vydané v souladu s právními předpisy a školním nebo vnitřním řádem.</w:t>
      </w:r>
    </w:p>
    <w:p w14:paraId="0A256A60" w14:textId="77777777" w:rsidR="00C93BC3" w:rsidRPr="005A7E48" w:rsidRDefault="00C93BC3" w:rsidP="00C93BC3">
      <w:pPr>
        <w:rPr>
          <w:rFonts w:ascii="Calibri" w:hAnsi="Calibri" w:cs="Calibri"/>
          <w:sz w:val="20"/>
        </w:rPr>
      </w:pPr>
    </w:p>
    <w:p w14:paraId="586E93A1" w14:textId="77777777" w:rsidR="00C93BC3" w:rsidRPr="005A7E48" w:rsidRDefault="000519E2" w:rsidP="00C93BC3">
      <w:pPr>
        <w:rPr>
          <w:rFonts w:ascii="Calibri" w:hAnsi="Calibri" w:cs="Calibri"/>
          <w:sz w:val="20"/>
        </w:rPr>
      </w:pPr>
      <w:r w:rsidRPr="005A7E48">
        <w:rPr>
          <w:rFonts w:ascii="Calibri" w:hAnsi="Calibri" w:cs="Calibri"/>
          <w:sz w:val="20"/>
        </w:rPr>
        <w:t>d</w:t>
      </w:r>
      <w:r w:rsidR="00C93BC3" w:rsidRPr="005A7E48">
        <w:rPr>
          <w:rFonts w:ascii="Calibri" w:hAnsi="Calibri" w:cs="Calibri"/>
          <w:sz w:val="20"/>
        </w:rPr>
        <w:t>) informovat školu a školské zařízení o změně zdravotní způsobilosti, zdravotních obtížích nebo jiných závažných skutečnostech, které by mohly mít vliv na průběh vzdělávání,</w:t>
      </w:r>
    </w:p>
    <w:p w14:paraId="25226E84" w14:textId="77777777" w:rsidR="00B020B2" w:rsidRPr="005A7E48" w:rsidRDefault="00B020B2" w:rsidP="00C93BC3">
      <w:pPr>
        <w:rPr>
          <w:rFonts w:ascii="Calibri" w:hAnsi="Calibri" w:cs="Calibri"/>
          <w:sz w:val="20"/>
        </w:rPr>
      </w:pPr>
    </w:p>
    <w:p w14:paraId="34F68E6D" w14:textId="77777777" w:rsidR="00C93BC3" w:rsidRPr="005A7E48" w:rsidRDefault="000519E2" w:rsidP="00C93BC3">
      <w:pPr>
        <w:rPr>
          <w:rFonts w:ascii="Calibri" w:hAnsi="Calibri" w:cs="Calibri"/>
          <w:sz w:val="20"/>
        </w:rPr>
      </w:pPr>
      <w:r w:rsidRPr="005A7E48">
        <w:rPr>
          <w:rFonts w:ascii="Calibri" w:hAnsi="Calibri" w:cs="Calibri"/>
          <w:sz w:val="20"/>
        </w:rPr>
        <w:t>e</w:t>
      </w:r>
      <w:r w:rsidR="00C93BC3" w:rsidRPr="005A7E48">
        <w:rPr>
          <w:rFonts w:ascii="Calibri" w:hAnsi="Calibri" w:cs="Calibri"/>
          <w:sz w:val="20"/>
        </w:rPr>
        <w:t>) dokládat důvody své nepřítomnosti ve vyučování v souladu s podmínkami stanovenými školním řádem,</w:t>
      </w:r>
    </w:p>
    <w:p w14:paraId="71C2C895" w14:textId="77777777" w:rsidR="00B020B2" w:rsidRPr="005A7E48" w:rsidRDefault="00B020B2" w:rsidP="00C93BC3">
      <w:pPr>
        <w:rPr>
          <w:rFonts w:ascii="Calibri" w:hAnsi="Calibri" w:cs="Calibri"/>
          <w:sz w:val="20"/>
        </w:rPr>
      </w:pPr>
    </w:p>
    <w:p w14:paraId="5895E5ED" w14:textId="77777777" w:rsidR="00C93BC3" w:rsidRPr="005A7E48" w:rsidRDefault="000519E2" w:rsidP="00C93BC3">
      <w:pPr>
        <w:rPr>
          <w:rFonts w:ascii="Calibri" w:hAnsi="Calibri" w:cs="Calibri"/>
          <w:sz w:val="20"/>
        </w:rPr>
      </w:pPr>
      <w:r w:rsidRPr="005A7E48">
        <w:rPr>
          <w:rFonts w:ascii="Calibri" w:hAnsi="Calibri" w:cs="Calibri"/>
          <w:sz w:val="20"/>
        </w:rPr>
        <w:t>f</w:t>
      </w:r>
      <w:r w:rsidR="00C93BC3" w:rsidRPr="005A7E48">
        <w:rPr>
          <w:rFonts w:ascii="Calibri" w:hAnsi="Calibri" w:cs="Calibri"/>
          <w:sz w:val="20"/>
        </w:rPr>
        <w:t xml:space="preserve">) oznamovat škole a školskému zařízení údaje podle § 28 odst. </w:t>
      </w:r>
      <w:smartTag w:uri="urn:schemas-microsoft-com:office:smarttags" w:element="metricconverter">
        <w:smartTagPr>
          <w:attr w:name="ProductID" w:val="2 a"/>
        </w:smartTagPr>
        <w:r w:rsidR="00C93BC3" w:rsidRPr="005A7E48">
          <w:rPr>
            <w:rFonts w:ascii="Calibri" w:hAnsi="Calibri" w:cs="Calibri"/>
            <w:sz w:val="20"/>
          </w:rPr>
          <w:t>2 a</w:t>
        </w:r>
      </w:smartTag>
      <w:r w:rsidR="00C93BC3" w:rsidRPr="005A7E48">
        <w:rPr>
          <w:rFonts w:ascii="Calibri" w:hAnsi="Calibri" w:cs="Calibri"/>
          <w:sz w:val="20"/>
        </w:rPr>
        <w:t xml:space="preserve"> </w:t>
      </w:r>
      <w:smartTag w:uri="urn:schemas-microsoft-com:office:smarttags" w:element="metricconverter">
        <w:smartTagPr>
          <w:attr w:name="ProductID" w:val="3 a"/>
        </w:smartTagPr>
        <w:r w:rsidR="00C93BC3" w:rsidRPr="005A7E48">
          <w:rPr>
            <w:rFonts w:ascii="Calibri" w:hAnsi="Calibri" w:cs="Calibri"/>
            <w:sz w:val="20"/>
          </w:rPr>
          <w:t>3 a</w:t>
        </w:r>
      </w:smartTag>
      <w:r w:rsidR="00C93BC3" w:rsidRPr="005A7E48">
        <w:rPr>
          <w:rFonts w:ascii="Calibri" w:hAnsi="Calibri" w:cs="Calibri"/>
          <w:sz w:val="20"/>
        </w:rPr>
        <w:t xml:space="preserve"> další údaje, které jsou podstatné pro průběh vzdělávání nebo bezpečnost žáka a studenta, a změny v těchto údajích.</w:t>
      </w:r>
    </w:p>
    <w:p w14:paraId="09A2A139" w14:textId="77777777" w:rsidR="0044767C" w:rsidRPr="005A7E48" w:rsidRDefault="0044767C">
      <w:pPr>
        <w:rPr>
          <w:rFonts w:ascii="Calibri" w:hAnsi="Calibri" w:cs="Calibri"/>
          <w:sz w:val="20"/>
        </w:rPr>
      </w:pPr>
    </w:p>
    <w:p w14:paraId="3F0FBF4E" w14:textId="77777777" w:rsidR="0044767C" w:rsidRPr="005A7E48" w:rsidRDefault="0044767C">
      <w:pPr>
        <w:rPr>
          <w:rFonts w:ascii="Calibri" w:hAnsi="Calibri" w:cs="Calibri"/>
          <w:sz w:val="20"/>
        </w:rPr>
      </w:pPr>
    </w:p>
    <w:p w14:paraId="5A2AE4A2" w14:textId="77777777" w:rsidR="0044767C" w:rsidRPr="005A7E48" w:rsidRDefault="000519E2">
      <w:pPr>
        <w:rPr>
          <w:rFonts w:ascii="Calibri" w:hAnsi="Calibri" w:cs="Calibri"/>
          <w:sz w:val="20"/>
        </w:rPr>
      </w:pPr>
      <w:r w:rsidRPr="005A7E48">
        <w:rPr>
          <w:rFonts w:ascii="Calibri" w:hAnsi="Calibri" w:cs="Calibri"/>
          <w:sz w:val="20"/>
        </w:rPr>
        <w:t>g)</w:t>
      </w:r>
      <w:r w:rsidR="0044767C" w:rsidRPr="005A7E48">
        <w:rPr>
          <w:rFonts w:ascii="Calibri" w:hAnsi="Calibri" w:cs="Calibri"/>
          <w:sz w:val="20"/>
        </w:rPr>
        <w:t xml:space="preserve"> Žák se ve škole chová slušně k dospělým i jiným žákům školy, dbá pokynů pedagogických a provozních pracovníků, dodržuje školní řád školy a </w:t>
      </w:r>
      <w:r w:rsidR="007E42DC" w:rsidRPr="005A7E48">
        <w:rPr>
          <w:rFonts w:ascii="Calibri" w:hAnsi="Calibri" w:cs="Calibri"/>
          <w:sz w:val="20"/>
        </w:rPr>
        <w:t xml:space="preserve">řády </w:t>
      </w:r>
      <w:r w:rsidR="0044767C" w:rsidRPr="005A7E48">
        <w:rPr>
          <w:rFonts w:ascii="Calibri" w:hAnsi="Calibri" w:cs="Calibri"/>
          <w:sz w:val="20"/>
        </w:rPr>
        <w:t xml:space="preserve">odborných učeben. Chová se tak, aby neohrozil zdraví svoje, ani jiných osob.      </w:t>
      </w:r>
    </w:p>
    <w:p w14:paraId="3A91F7C3" w14:textId="77777777" w:rsidR="0044767C" w:rsidRPr="005A7E48" w:rsidRDefault="0044767C">
      <w:pPr>
        <w:jc w:val="both"/>
        <w:rPr>
          <w:rFonts w:ascii="Calibri" w:hAnsi="Calibri" w:cs="Calibri"/>
          <w:sz w:val="20"/>
        </w:rPr>
      </w:pPr>
    </w:p>
    <w:p w14:paraId="0CDAD6AC" w14:textId="77777777" w:rsidR="0044767C" w:rsidRPr="005A7E48" w:rsidRDefault="000519E2" w:rsidP="007E42DC">
      <w:pPr>
        <w:rPr>
          <w:rFonts w:ascii="Calibri" w:hAnsi="Calibri" w:cs="Calibri"/>
          <w:sz w:val="20"/>
        </w:rPr>
      </w:pPr>
      <w:r w:rsidRPr="005A7E48">
        <w:rPr>
          <w:rFonts w:ascii="Calibri" w:hAnsi="Calibri" w:cs="Calibri"/>
          <w:sz w:val="20"/>
        </w:rPr>
        <w:t>h)</w:t>
      </w:r>
      <w:r w:rsidR="0044767C" w:rsidRPr="005A7E48">
        <w:rPr>
          <w:rFonts w:ascii="Calibri" w:hAnsi="Calibri" w:cs="Calibri"/>
          <w:sz w:val="20"/>
        </w:rPr>
        <w:t xml:space="preserve"> Žák chodí do školy pravidelně a včas podle rozvrhu hodin a účastní se činností organizovaných školou. Účast na vyučování nepovinných předmětů je pro přihlášené žáky povinná. Odhlásit se může vždy ke konci pololetí.      </w:t>
      </w:r>
    </w:p>
    <w:p w14:paraId="426A4E5D" w14:textId="77777777" w:rsidR="0044767C" w:rsidRPr="005A7E48" w:rsidRDefault="0044767C">
      <w:pPr>
        <w:jc w:val="both"/>
        <w:rPr>
          <w:rFonts w:ascii="Calibri" w:hAnsi="Calibri" w:cs="Calibri"/>
          <w:sz w:val="20"/>
        </w:rPr>
      </w:pPr>
    </w:p>
    <w:p w14:paraId="034D2360" w14:textId="77777777" w:rsidR="0044767C" w:rsidRPr="005A7E48" w:rsidRDefault="000519E2">
      <w:pPr>
        <w:jc w:val="both"/>
        <w:rPr>
          <w:rFonts w:ascii="Calibri" w:hAnsi="Calibri" w:cs="Calibri"/>
          <w:sz w:val="20"/>
        </w:rPr>
      </w:pPr>
      <w:r w:rsidRPr="005A7E48">
        <w:rPr>
          <w:rFonts w:ascii="Calibri" w:hAnsi="Calibri" w:cs="Calibri"/>
          <w:sz w:val="20"/>
        </w:rPr>
        <w:t>ch)</w:t>
      </w:r>
      <w:r w:rsidR="0044767C" w:rsidRPr="005A7E48">
        <w:rPr>
          <w:rFonts w:ascii="Calibri" w:hAnsi="Calibri" w:cs="Calibri"/>
          <w:sz w:val="20"/>
        </w:rPr>
        <w:t xml:space="preserve"> Žák chodí do školy vhodně a čistě upraven a oblečen.</w:t>
      </w:r>
      <w:r w:rsidR="00B020B2" w:rsidRPr="005A7E48">
        <w:rPr>
          <w:rFonts w:ascii="Calibri" w:hAnsi="Calibri" w:cs="Calibri"/>
          <w:sz w:val="20"/>
        </w:rPr>
        <w:t xml:space="preserve"> </w:t>
      </w:r>
      <w:r w:rsidR="00B020B2" w:rsidRPr="005A7E48">
        <w:rPr>
          <w:rFonts w:ascii="Calibri" w:hAnsi="Calibri" w:cs="Calibri"/>
          <w:sz w:val="20"/>
          <w:lang w:val="en-US"/>
        </w:rPr>
        <w:t>Žáci jsou povinni respektovat na</w:t>
      </w:r>
      <w:r w:rsidR="00B020B2" w:rsidRPr="005A7E48">
        <w:rPr>
          <w:rFonts w:ascii="Calibri" w:hAnsi="Calibri" w:cs="Calibri"/>
          <w:sz w:val="20"/>
        </w:rPr>
        <w:t>řízení vyučujících týkající se sportovního oděvu a pracovního oděvu v hodinách tělesné a výtvarné výchovy,chemie a fyziky. Nařízení musí vycházet z platných osnov nebo předpisů BOZP.</w:t>
      </w:r>
      <w:r w:rsidR="0044767C" w:rsidRPr="005A7E48">
        <w:rPr>
          <w:rFonts w:ascii="Calibri" w:hAnsi="Calibri" w:cs="Calibri"/>
          <w:sz w:val="20"/>
        </w:rPr>
        <w:t xml:space="preserve">     </w:t>
      </w:r>
    </w:p>
    <w:p w14:paraId="4152C855" w14:textId="77777777" w:rsidR="0044767C" w:rsidRPr="005A7E48" w:rsidRDefault="0044767C">
      <w:pPr>
        <w:jc w:val="both"/>
        <w:rPr>
          <w:rFonts w:ascii="Calibri" w:hAnsi="Calibri" w:cs="Calibri"/>
          <w:sz w:val="20"/>
        </w:rPr>
      </w:pPr>
    </w:p>
    <w:p w14:paraId="1FDC3009" w14:textId="77777777" w:rsidR="0044767C" w:rsidRPr="005A7E48" w:rsidRDefault="000519E2">
      <w:pPr>
        <w:jc w:val="both"/>
        <w:rPr>
          <w:rFonts w:ascii="Calibri" w:hAnsi="Calibri" w:cs="Calibri"/>
          <w:sz w:val="20"/>
        </w:rPr>
      </w:pPr>
      <w:r w:rsidRPr="005A7E48">
        <w:rPr>
          <w:rFonts w:ascii="Calibri" w:hAnsi="Calibri" w:cs="Calibri"/>
          <w:sz w:val="20"/>
        </w:rPr>
        <w:t>i)</w:t>
      </w:r>
      <w:r w:rsidR="0044767C" w:rsidRPr="005A7E48">
        <w:rPr>
          <w:rFonts w:ascii="Calibri" w:hAnsi="Calibri" w:cs="Calibri"/>
          <w:sz w:val="20"/>
        </w:rPr>
        <w:t xml:space="preserve"> 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14:paraId="5D2B9ADD" w14:textId="77777777" w:rsidR="0044767C" w:rsidRPr="005A7E48" w:rsidRDefault="0044767C">
      <w:pPr>
        <w:jc w:val="both"/>
        <w:rPr>
          <w:rFonts w:ascii="Calibri" w:hAnsi="Calibri" w:cs="Calibri"/>
          <w:sz w:val="20"/>
        </w:rPr>
      </w:pPr>
    </w:p>
    <w:p w14:paraId="6CE10911" w14:textId="77777777" w:rsidR="0044767C" w:rsidRPr="005A7E48" w:rsidRDefault="000519E2" w:rsidP="007E42DC">
      <w:pPr>
        <w:rPr>
          <w:rFonts w:ascii="Calibri" w:hAnsi="Calibri" w:cs="Calibri"/>
          <w:sz w:val="20"/>
        </w:rPr>
      </w:pPr>
      <w:r w:rsidRPr="005A7E48">
        <w:rPr>
          <w:rFonts w:ascii="Calibri" w:hAnsi="Calibri" w:cs="Calibri"/>
          <w:sz w:val="20"/>
        </w:rPr>
        <w:t>j)</w:t>
      </w:r>
      <w:r w:rsidR="0044767C" w:rsidRPr="005A7E48">
        <w:rPr>
          <w:rFonts w:ascii="Calibri" w:hAnsi="Calibri" w:cs="Calibri"/>
          <w:sz w:val="20"/>
        </w:rPr>
        <w:t xml:space="preserve"> Před ukončením vyučování žáci z bezpečnostních důvodů neopouštějí</w:t>
      </w:r>
      <w:r w:rsidR="007E42DC" w:rsidRPr="005A7E48">
        <w:rPr>
          <w:rFonts w:ascii="Calibri" w:hAnsi="Calibri" w:cs="Calibri"/>
          <w:sz w:val="20"/>
        </w:rPr>
        <w:t xml:space="preserve"> </w:t>
      </w:r>
      <w:r w:rsidR="0044767C" w:rsidRPr="005A7E48">
        <w:rPr>
          <w:rFonts w:ascii="Calibri" w:hAnsi="Calibri" w:cs="Calibri"/>
          <w:sz w:val="20"/>
        </w:rPr>
        <w:t xml:space="preserve">školní budovu bez vědomí vyučujících. V době mimo vyučování žáci zůstávají ve škole jen se svolením vyučujících a pod jejich dohledem.      </w:t>
      </w:r>
    </w:p>
    <w:p w14:paraId="1025C9E3" w14:textId="77777777" w:rsidR="0044767C" w:rsidRPr="005A7E48" w:rsidRDefault="0044767C" w:rsidP="007E42DC">
      <w:pPr>
        <w:rPr>
          <w:rFonts w:ascii="Calibri" w:hAnsi="Calibri" w:cs="Calibri"/>
          <w:sz w:val="20"/>
        </w:rPr>
      </w:pPr>
    </w:p>
    <w:p w14:paraId="14BED4EC" w14:textId="77777777" w:rsidR="0044767C" w:rsidRPr="005A7E48" w:rsidRDefault="000519E2" w:rsidP="007E42DC">
      <w:pPr>
        <w:rPr>
          <w:rFonts w:ascii="Calibri" w:hAnsi="Calibri" w:cs="Calibri"/>
          <w:sz w:val="20"/>
        </w:rPr>
      </w:pPr>
      <w:r w:rsidRPr="005A7E48">
        <w:rPr>
          <w:rFonts w:ascii="Calibri" w:hAnsi="Calibri" w:cs="Calibri"/>
          <w:sz w:val="20"/>
        </w:rPr>
        <w:t>k)</w:t>
      </w:r>
      <w:r w:rsidR="0044767C" w:rsidRPr="005A7E48">
        <w:rPr>
          <w:rFonts w:ascii="Calibri" w:hAnsi="Calibri" w:cs="Calibri"/>
          <w:sz w:val="20"/>
        </w:rPr>
        <w:t xml:space="preserve"> Žáci chrání své zdraví i zdraví spolužáků; žákům jsou zakázány všechny činnosti, které jsou zdraví škodlivé (např. kouření, pití alkoholických nápojů,</w:t>
      </w:r>
      <w:r w:rsidR="00697CF1" w:rsidRPr="005A7E48">
        <w:rPr>
          <w:rFonts w:ascii="Calibri" w:hAnsi="Calibri" w:cs="Calibri"/>
          <w:sz w:val="20"/>
        </w:rPr>
        <w:t xml:space="preserve"> nealkoholického piva, energetických nápojů, </w:t>
      </w:r>
      <w:r w:rsidR="0044767C" w:rsidRPr="005A7E48">
        <w:rPr>
          <w:rFonts w:ascii="Calibri" w:hAnsi="Calibri" w:cs="Calibri"/>
          <w:sz w:val="20"/>
        </w:rPr>
        <w:t xml:space="preserve"> zneužívání návykových a zdraví škodlivých látek).      </w:t>
      </w:r>
    </w:p>
    <w:p w14:paraId="77FB11D6" w14:textId="77777777" w:rsidR="0044767C" w:rsidRPr="005A7E48" w:rsidRDefault="0044767C" w:rsidP="007E42DC">
      <w:pPr>
        <w:rPr>
          <w:rFonts w:ascii="Calibri" w:hAnsi="Calibri" w:cs="Calibri"/>
          <w:sz w:val="20"/>
        </w:rPr>
      </w:pPr>
    </w:p>
    <w:p w14:paraId="75E8301B" w14:textId="77777777" w:rsidR="0044767C" w:rsidRPr="005A7E48" w:rsidRDefault="000519E2" w:rsidP="007E42DC">
      <w:pPr>
        <w:rPr>
          <w:rFonts w:ascii="Calibri" w:hAnsi="Calibri" w:cs="Calibri"/>
          <w:sz w:val="20"/>
        </w:rPr>
      </w:pPr>
      <w:r w:rsidRPr="005A7E48">
        <w:rPr>
          <w:rFonts w:ascii="Calibri" w:hAnsi="Calibri" w:cs="Calibri"/>
          <w:sz w:val="20"/>
        </w:rPr>
        <w:lastRenderedPageBreak/>
        <w:t>l)</w:t>
      </w:r>
      <w:r w:rsidR="0044767C" w:rsidRPr="005A7E48">
        <w:rPr>
          <w:rFonts w:ascii="Calibri" w:hAnsi="Calibri" w:cs="Calibri"/>
          <w:sz w:val="20"/>
        </w:rPr>
        <w:t xml:space="preserve"> Žák chodí do školy pravidelně a včas podle rozvrhu hodin nebo pokynů vyučujících.</w:t>
      </w:r>
    </w:p>
    <w:p w14:paraId="678A7544" w14:textId="77777777" w:rsidR="00B91157" w:rsidRPr="005A7E48" w:rsidRDefault="00B91157" w:rsidP="007E42DC">
      <w:pPr>
        <w:rPr>
          <w:rFonts w:ascii="Calibri" w:hAnsi="Calibri" w:cs="Calibri"/>
          <w:sz w:val="20"/>
        </w:rPr>
      </w:pPr>
    </w:p>
    <w:p w14:paraId="45C19C7A" w14:textId="77777777" w:rsidR="00C93BC3" w:rsidRPr="005A7E48" w:rsidRDefault="000519E2" w:rsidP="00C93BC3">
      <w:pPr>
        <w:rPr>
          <w:rFonts w:ascii="Calibri" w:hAnsi="Calibri" w:cs="Calibri"/>
          <w:sz w:val="20"/>
        </w:rPr>
      </w:pPr>
      <w:r w:rsidRPr="005A7E48">
        <w:rPr>
          <w:rFonts w:ascii="Calibri" w:hAnsi="Calibri" w:cs="Calibri"/>
          <w:sz w:val="20"/>
        </w:rPr>
        <w:t>m)</w:t>
      </w:r>
      <w:r w:rsidR="00C93BC3" w:rsidRPr="005A7E48">
        <w:rPr>
          <w:rFonts w:ascii="Calibri" w:hAnsi="Calibri" w:cs="Calibri"/>
          <w:sz w:val="20"/>
        </w:rPr>
        <w:t xml:space="preserve">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 následovně.</w:t>
      </w:r>
    </w:p>
    <w:p w14:paraId="2F9CC7F1" w14:textId="77777777" w:rsidR="00C93BC3" w:rsidRPr="005A7E48" w:rsidRDefault="00C93BC3" w:rsidP="00C93BC3">
      <w:pPr>
        <w:rPr>
          <w:rFonts w:ascii="Calibri" w:hAnsi="Calibri" w:cs="Calibri"/>
          <w:sz w:val="20"/>
        </w:rPr>
      </w:pPr>
      <w:r w:rsidRPr="005A7E48">
        <w:rPr>
          <w:rFonts w:ascii="Calibri" w:hAnsi="Calibri" w:cs="Calibri"/>
          <w:sz w:val="20"/>
        </w:rPr>
        <w:t>Odchod žáka z vyučování před jeho ukončením je možný pouze na základě písemné omluvy rodičů, kterou žák předloží vyučujícímu hodiny (při</w:t>
      </w:r>
      <w:r w:rsidR="00D94444" w:rsidRPr="005A7E48">
        <w:rPr>
          <w:rFonts w:ascii="Calibri" w:hAnsi="Calibri" w:cs="Calibri"/>
          <w:sz w:val="20"/>
        </w:rPr>
        <w:t xml:space="preserve"> uvolnění na jednu hodinu),</w:t>
      </w:r>
      <w:r w:rsidRPr="005A7E48">
        <w:rPr>
          <w:rFonts w:ascii="Calibri" w:hAnsi="Calibri" w:cs="Calibri"/>
          <w:sz w:val="20"/>
        </w:rPr>
        <w:t xml:space="preserve"> třídnímu učitel</w:t>
      </w:r>
      <w:r w:rsidR="00D94444" w:rsidRPr="005A7E48">
        <w:rPr>
          <w:rFonts w:ascii="Calibri" w:hAnsi="Calibri" w:cs="Calibri"/>
          <w:sz w:val="20"/>
        </w:rPr>
        <w:t>i – při uvolnění na jeden den, řediteli školy při omluvení na více jak jeden den.</w:t>
      </w:r>
    </w:p>
    <w:p w14:paraId="2CAF374D" w14:textId="77777777" w:rsidR="00C93BC3" w:rsidRPr="005A7E48" w:rsidRDefault="00C93BC3" w:rsidP="007E42DC">
      <w:pPr>
        <w:rPr>
          <w:rFonts w:ascii="Calibri" w:hAnsi="Calibri" w:cs="Calibri"/>
          <w:sz w:val="20"/>
        </w:rPr>
      </w:pPr>
    </w:p>
    <w:p w14:paraId="58E95B24" w14:textId="77777777" w:rsidR="0044767C" w:rsidRPr="005A7E48" w:rsidRDefault="00B020B2">
      <w:pPr>
        <w:jc w:val="both"/>
        <w:rPr>
          <w:rFonts w:ascii="Calibri" w:hAnsi="Calibri" w:cs="Calibri"/>
          <w:sz w:val="20"/>
        </w:rPr>
      </w:pPr>
      <w:r w:rsidRPr="005A7E48">
        <w:rPr>
          <w:rFonts w:ascii="Calibri" w:hAnsi="Calibri" w:cs="Calibri"/>
          <w:sz w:val="20"/>
        </w:rPr>
        <w:t>n)</w:t>
      </w:r>
      <w:r w:rsidR="0044767C" w:rsidRPr="005A7E48">
        <w:rPr>
          <w:rFonts w:ascii="Calibri" w:hAnsi="Calibri" w:cs="Calibri"/>
          <w:sz w:val="20"/>
        </w:rPr>
        <w:t xml:space="preserve"> Žák se řádně a systematicky připravuje na vyučování.</w:t>
      </w:r>
    </w:p>
    <w:p w14:paraId="0B5A4993" w14:textId="77777777" w:rsidR="0044767C" w:rsidRPr="005A7E48" w:rsidRDefault="0044767C" w:rsidP="007E42DC">
      <w:pPr>
        <w:rPr>
          <w:rFonts w:ascii="Calibri" w:hAnsi="Calibri" w:cs="Calibri"/>
          <w:sz w:val="20"/>
        </w:rPr>
      </w:pPr>
    </w:p>
    <w:p w14:paraId="21C5498C" w14:textId="77777777" w:rsidR="0044767C" w:rsidRPr="005A7E48" w:rsidRDefault="00B020B2" w:rsidP="007E42DC">
      <w:pPr>
        <w:rPr>
          <w:rFonts w:ascii="Calibri" w:hAnsi="Calibri" w:cs="Calibri"/>
          <w:sz w:val="20"/>
        </w:rPr>
      </w:pPr>
      <w:r w:rsidRPr="005A7E48">
        <w:rPr>
          <w:rFonts w:ascii="Calibri" w:hAnsi="Calibri" w:cs="Calibri"/>
          <w:sz w:val="20"/>
        </w:rPr>
        <w:t>o)</w:t>
      </w:r>
      <w:r w:rsidR="0044767C" w:rsidRPr="005A7E48">
        <w:rPr>
          <w:rFonts w:ascii="Calibri" w:hAnsi="Calibri" w:cs="Calibri"/>
          <w:sz w:val="20"/>
        </w:rPr>
        <w:t xml:space="preserve"> Žák má právo na ochranu před jakoukoli formou diskriminace a násilí, má právo vzdělání a na svobodu myšlení, projevu, shromažďování, náboženství, na odpočinek a dodržování základních psychohygienických podmínek, má právo být seznámen se všemi předpisy se vztahem k jeho pobytu a činnosti ve škole. Každý úraz nebo vznik škody, ke kterému došlo v souvislosti s činností školy</w:t>
      </w:r>
      <w:r w:rsidR="007E42DC" w:rsidRPr="005A7E48">
        <w:rPr>
          <w:rFonts w:ascii="Calibri" w:hAnsi="Calibri" w:cs="Calibri"/>
          <w:sz w:val="20"/>
        </w:rPr>
        <w:t>,</w:t>
      </w:r>
      <w:r w:rsidR="0044767C" w:rsidRPr="005A7E48">
        <w:rPr>
          <w:rFonts w:ascii="Calibri" w:hAnsi="Calibri" w:cs="Calibri"/>
          <w:sz w:val="20"/>
        </w:rPr>
        <w:t xml:space="preserve"> hlásí bez zbytečného odkladu vyučujícímu, třídnímu učiteli nebo jinému zaměstnanci školy.</w:t>
      </w:r>
    </w:p>
    <w:p w14:paraId="28A33BBB" w14:textId="77777777" w:rsidR="0044767C" w:rsidRPr="005A7E48" w:rsidRDefault="0044767C" w:rsidP="007E42DC">
      <w:pPr>
        <w:rPr>
          <w:rFonts w:ascii="Calibri" w:hAnsi="Calibri" w:cs="Calibri"/>
          <w:sz w:val="20"/>
        </w:rPr>
      </w:pPr>
    </w:p>
    <w:p w14:paraId="19372D6F" w14:textId="77777777" w:rsidR="0044767C" w:rsidRPr="005A7E48" w:rsidRDefault="00B020B2" w:rsidP="007E42DC">
      <w:pPr>
        <w:rPr>
          <w:rFonts w:ascii="Calibri" w:hAnsi="Calibri" w:cs="Calibri"/>
          <w:sz w:val="20"/>
        </w:rPr>
      </w:pPr>
      <w:r w:rsidRPr="005A7E48">
        <w:rPr>
          <w:rFonts w:ascii="Calibri" w:hAnsi="Calibri" w:cs="Calibri"/>
          <w:sz w:val="20"/>
        </w:rPr>
        <w:t>p)</w:t>
      </w:r>
      <w:r w:rsidR="0044767C" w:rsidRPr="005A7E48">
        <w:rPr>
          <w:rFonts w:ascii="Calibri" w:hAnsi="Calibri" w:cs="Calibri"/>
          <w:sz w:val="20"/>
        </w:rPr>
        <w:t xml:space="preserve"> Žák nenosí do školy předměty, které nesouvisí s výukou a mohly by ohrozit zdraví a bezpečnost jeho nebo jiných osob. Cenné předměty, včetně šperků </w:t>
      </w:r>
      <w:r w:rsidR="00E15244" w:rsidRPr="005A7E48">
        <w:rPr>
          <w:rFonts w:ascii="Calibri" w:hAnsi="Calibri" w:cs="Calibri"/>
          <w:sz w:val="20"/>
        </w:rPr>
        <w:t>nenosí do školy.</w:t>
      </w:r>
      <w:r w:rsidR="0044767C" w:rsidRPr="005A7E48">
        <w:rPr>
          <w:rFonts w:ascii="Calibri" w:hAnsi="Calibri" w:cs="Calibri"/>
          <w:sz w:val="20"/>
        </w:rPr>
        <w:t xml:space="preserve"> </w:t>
      </w:r>
      <w:r w:rsidRPr="005A7E48">
        <w:rPr>
          <w:rFonts w:ascii="Calibri" w:hAnsi="Calibri" w:cs="Calibri"/>
          <w:sz w:val="20"/>
          <w:lang w:val="en-US"/>
        </w:rPr>
        <w:t>Žák je povinen b</w:t>
      </w:r>
      <w:r w:rsidRPr="005A7E48">
        <w:rPr>
          <w:rFonts w:ascii="Calibri" w:hAnsi="Calibri" w:cs="Calibri"/>
          <w:sz w:val="20"/>
        </w:rPr>
        <w:t>ěhem vyučovaní vypnout mobilní telefon a jiné komunikační nebo reprodukční prostředky, žák se nesmí připojit ke školní wi-fi síti.</w:t>
      </w:r>
    </w:p>
    <w:p w14:paraId="74D6AD26" w14:textId="77777777" w:rsidR="0044767C" w:rsidRPr="005A7E48" w:rsidRDefault="0044767C" w:rsidP="007E42DC">
      <w:pPr>
        <w:rPr>
          <w:rFonts w:ascii="Calibri" w:hAnsi="Calibri" w:cs="Calibri"/>
          <w:sz w:val="20"/>
        </w:rPr>
      </w:pPr>
    </w:p>
    <w:p w14:paraId="6ABD82FD" w14:textId="77777777" w:rsidR="00401CE2" w:rsidRPr="005A7E48" w:rsidRDefault="00B020B2" w:rsidP="00401CE2">
      <w:pPr>
        <w:overflowPunct/>
        <w:textAlignment w:val="auto"/>
        <w:rPr>
          <w:rFonts w:ascii="Calibri" w:hAnsi="Calibri" w:cs="Calibri"/>
          <w:iCs/>
          <w:color w:val="0000FF"/>
          <w:sz w:val="20"/>
        </w:rPr>
      </w:pPr>
      <w:r w:rsidRPr="005A7E48">
        <w:rPr>
          <w:rFonts w:ascii="Calibri" w:hAnsi="Calibri" w:cs="Calibri"/>
          <w:iCs/>
          <w:sz w:val="20"/>
          <w:lang w:val="en-US"/>
        </w:rPr>
        <w:t>r)</w:t>
      </w:r>
      <w:r w:rsidR="00401CE2" w:rsidRPr="005A7E48">
        <w:rPr>
          <w:rFonts w:ascii="Calibri" w:hAnsi="Calibri" w:cs="Calibri"/>
          <w:iCs/>
          <w:sz w:val="20"/>
          <w:lang w:val="en-US"/>
        </w:rPr>
        <w:t>Zvlášt</w:t>
      </w:r>
      <w:r w:rsidR="00401CE2" w:rsidRPr="005A7E48">
        <w:rPr>
          <w:rFonts w:ascii="Calibri" w:hAnsi="Calibri" w:cs="Calibri"/>
          <w:iCs/>
          <w:sz w:val="20"/>
        </w:rPr>
        <w:t xml:space="preserve">ě hrubé </w:t>
      </w:r>
      <w:r w:rsidR="00401CE2" w:rsidRPr="005A7E48">
        <w:rPr>
          <w:rFonts w:ascii="Calibri" w:hAnsi="Calibri" w:cs="Calibri"/>
          <w:b/>
          <w:bCs/>
          <w:iCs/>
          <w:sz w:val="20"/>
        </w:rPr>
        <w:t>opakované</w:t>
      </w:r>
      <w:r w:rsidR="00401CE2" w:rsidRPr="005A7E48">
        <w:rPr>
          <w:rFonts w:ascii="Calibri" w:hAnsi="Calibri" w:cs="Calibri"/>
          <w:iCs/>
          <w:sz w:val="20"/>
        </w:rPr>
        <w:t xml:space="preserve"> slovní a úmyslné fyzické útoky žáka nebo studenta vůči zaměstnancům školy nebo školského zařízení  </w:t>
      </w:r>
      <w:r w:rsidR="00401CE2" w:rsidRPr="005A7E48">
        <w:rPr>
          <w:rFonts w:ascii="Calibri" w:hAnsi="Calibri" w:cs="Calibri"/>
          <w:b/>
          <w:bCs/>
          <w:iCs/>
          <w:sz w:val="20"/>
        </w:rPr>
        <w:t xml:space="preserve">nebo vůči ostatním žákům nebo studentům se považují za zvláště závažné </w:t>
      </w:r>
      <w:r w:rsidR="00401CE2" w:rsidRPr="005A7E48">
        <w:rPr>
          <w:rFonts w:ascii="Calibri" w:hAnsi="Calibri" w:cs="Calibri"/>
          <w:iCs/>
          <w:sz w:val="20"/>
        </w:rPr>
        <w:t>zaviněné porušení povinností stanovených zákonem č. 561/2004 Sb.</w:t>
      </w:r>
    </w:p>
    <w:p w14:paraId="03570B3E" w14:textId="77777777" w:rsidR="0044767C" w:rsidRPr="005A7E48" w:rsidRDefault="0044767C">
      <w:pPr>
        <w:pStyle w:val="Prosttext1"/>
        <w:rPr>
          <w:rFonts w:ascii="Calibri" w:hAnsi="Calibri" w:cs="Calibri"/>
          <w:color w:val="auto"/>
        </w:rPr>
      </w:pPr>
    </w:p>
    <w:p w14:paraId="3D56E925" w14:textId="77777777" w:rsidR="0044767C" w:rsidRPr="005A7E48" w:rsidRDefault="00B020B2">
      <w:pPr>
        <w:rPr>
          <w:rFonts w:ascii="Calibri" w:hAnsi="Calibri" w:cs="Calibri"/>
          <w:sz w:val="20"/>
        </w:rPr>
      </w:pPr>
      <w:r w:rsidRPr="005A7E48">
        <w:rPr>
          <w:rFonts w:ascii="Calibri" w:hAnsi="Calibri" w:cs="Calibri"/>
          <w:sz w:val="20"/>
        </w:rPr>
        <w:t>s)</w:t>
      </w:r>
      <w:r w:rsidR="0044767C" w:rsidRPr="005A7E48">
        <w:rPr>
          <w:rFonts w:ascii="Calibri" w:hAnsi="Calibri" w:cs="Calibri"/>
          <w:sz w:val="20"/>
        </w:rPr>
        <w:t xml:space="preserve"> Při porušení povinností stanovených tímto školním řádem lze podle závažnosti porušení žákovi uložit:</w:t>
      </w:r>
      <w:r w:rsidR="0044767C" w:rsidRPr="005A7E48">
        <w:rPr>
          <w:rFonts w:ascii="Calibri" w:hAnsi="Calibri" w:cs="Calibri"/>
          <w:sz w:val="20"/>
        </w:rPr>
        <w:br/>
        <w:t>a) napomenutí třídního učitele,</w:t>
      </w:r>
    </w:p>
    <w:p w14:paraId="4A3AFCF1" w14:textId="77777777" w:rsidR="0044767C" w:rsidRPr="005A7E48" w:rsidRDefault="0044767C">
      <w:pPr>
        <w:rPr>
          <w:rFonts w:ascii="Calibri" w:hAnsi="Calibri" w:cs="Calibri"/>
          <w:sz w:val="20"/>
        </w:rPr>
      </w:pPr>
      <w:r w:rsidRPr="005A7E48">
        <w:rPr>
          <w:rFonts w:ascii="Calibri" w:hAnsi="Calibri" w:cs="Calibri"/>
          <w:sz w:val="20"/>
        </w:rPr>
        <w:t>b) důtku třídního učitele,</w:t>
      </w:r>
    </w:p>
    <w:p w14:paraId="540694D9" w14:textId="77777777" w:rsidR="0044767C" w:rsidRPr="005A7E48" w:rsidRDefault="0044767C">
      <w:pPr>
        <w:rPr>
          <w:rFonts w:ascii="Calibri" w:hAnsi="Calibri" w:cs="Calibri"/>
          <w:sz w:val="20"/>
        </w:rPr>
      </w:pPr>
      <w:r w:rsidRPr="005A7E48">
        <w:rPr>
          <w:rFonts w:ascii="Calibri" w:hAnsi="Calibri" w:cs="Calibri"/>
          <w:sz w:val="20"/>
        </w:rPr>
        <w:t>c) důtku ředitele školy.</w:t>
      </w:r>
    </w:p>
    <w:p w14:paraId="1B8926DF" w14:textId="77777777" w:rsidR="00B67B33" w:rsidRPr="005A7E48" w:rsidRDefault="0044767C" w:rsidP="00B67B33">
      <w:pPr>
        <w:spacing w:before="120"/>
        <w:jc w:val="both"/>
        <w:rPr>
          <w:rFonts w:ascii="Calibri" w:hAnsi="Calibri" w:cs="Calibri"/>
          <w:b/>
          <w:snapToGrid w:val="0"/>
          <w:sz w:val="20"/>
        </w:rPr>
      </w:pPr>
      <w:r w:rsidRPr="005A7E48">
        <w:rPr>
          <w:rFonts w:ascii="Calibri" w:hAnsi="Calibri" w:cs="Calibri"/>
          <w:sz w:val="20"/>
        </w:rPr>
        <w:t>Škola neprodleně oznámí uložení napomenutí nebo důtky a jeho důvody prokazatelným způsobem žákovi a jeho zákonnému zástupci a zaznamená je do dokumentace školy.</w:t>
      </w:r>
      <w:r w:rsidR="00401CE2" w:rsidRPr="005A7E48">
        <w:rPr>
          <w:rFonts w:ascii="Calibri" w:hAnsi="Calibri" w:cs="Calibri"/>
          <w:i/>
          <w:iCs/>
          <w:color w:val="0000FF"/>
          <w:sz w:val="20"/>
          <w:lang w:val="en-US"/>
        </w:rPr>
        <w:t xml:space="preserve"> </w:t>
      </w:r>
      <w:r w:rsidR="00401CE2" w:rsidRPr="005A7E48">
        <w:rPr>
          <w:rFonts w:ascii="Calibri" w:hAnsi="Calibri" w:cs="Calibri"/>
          <w:iCs/>
          <w:sz w:val="20"/>
          <w:lang w:val="en-US"/>
        </w:rPr>
        <w:t>Dopustí-li se žák nebo s</w:t>
      </w:r>
      <w:r w:rsidR="00B020B2" w:rsidRPr="005A7E48">
        <w:rPr>
          <w:rFonts w:ascii="Calibri" w:hAnsi="Calibri" w:cs="Calibri"/>
          <w:iCs/>
          <w:sz w:val="20"/>
          <w:lang w:val="en-US"/>
        </w:rPr>
        <w:t>tudent jednání podle odstavce r)</w:t>
      </w:r>
      <w:r w:rsidR="00401CE2" w:rsidRPr="005A7E48">
        <w:rPr>
          <w:rFonts w:ascii="Calibri" w:hAnsi="Calibri" w:cs="Calibri"/>
          <w:iCs/>
          <w:sz w:val="20"/>
          <w:lang w:val="en-US"/>
        </w:rPr>
        <w:t xml:space="preserve">, oznámí </w:t>
      </w:r>
      <w:r w:rsidR="00401CE2" w:rsidRPr="005A7E48">
        <w:rPr>
          <w:rFonts w:ascii="Calibri" w:hAnsi="Calibri" w:cs="Calibri"/>
          <w:iCs/>
          <w:sz w:val="20"/>
        </w:rPr>
        <w:t>ředitel školy nebo školského zařízení tuto skutečnost orgánu sociálně-právní ochrany dětí, jde-li o nezletilého, a státnímu zastupitelství do následujícího pracovního dne poté, co se o tom dozvěděl</w:t>
      </w:r>
      <w:r w:rsidR="00B67B33" w:rsidRPr="005A7E48">
        <w:rPr>
          <w:rFonts w:ascii="Calibri" w:hAnsi="Calibri" w:cs="Calibri"/>
          <w:iCs/>
          <w:sz w:val="20"/>
        </w:rPr>
        <w:t xml:space="preserve">. </w:t>
      </w:r>
      <w:r w:rsidR="00B67B33" w:rsidRPr="005A7E48">
        <w:rPr>
          <w:rFonts w:ascii="Calibri" w:hAnsi="Calibri" w:cs="Calibri"/>
          <w:snapToGrid w:val="0"/>
          <w:sz w:val="20"/>
        </w:rPr>
        <w:t xml:space="preserve">. </w:t>
      </w:r>
      <w:r w:rsidR="00B67B33" w:rsidRPr="005A7E48">
        <w:rPr>
          <w:rFonts w:ascii="Calibri" w:hAnsi="Calibri" w:cs="Calibri"/>
          <w:b/>
          <w:snapToGrid w:val="0"/>
          <w:sz w:val="20"/>
        </w:rPr>
        <w:t>Kriteria k hodnocení závažných přes</w:t>
      </w:r>
      <w:r w:rsidR="003B6638" w:rsidRPr="005A7E48">
        <w:rPr>
          <w:rFonts w:ascii="Calibri" w:hAnsi="Calibri" w:cs="Calibri"/>
          <w:b/>
          <w:snapToGrid w:val="0"/>
          <w:sz w:val="20"/>
        </w:rPr>
        <w:t>tupků jsou popsána v příloze č.1</w:t>
      </w:r>
    </w:p>
    <w:p w14:paraId="77A4EAE9" w14:textId="77777777" w:rsidR="00401CE2" w:rsidRPr="005A7E48" w:rsidRDefault="00401CE2" w:rsidP="00401CE2">
      <w:pPr>
        <w:pStyle w:val="Prosttext1"/>
        <w:rPr>
          <w:rFonts w:ascii="Calibri" w:hAnsi="Calibri" w:cs="Calibri"/>
          <w:iCs/>
          <w:color w:val="auto"/>
        </w:rPr>
      </w:pPr>
    </w:p>
    <w:p w14:paraId="0CD4EBCD" w14:textId="77777777" w:rsidR="00B020B2" w:rsidRPr="005A7E48" w:rsidRDefault="00B020B2" w:rsidP="00B020B2">
      <w:pPr>
        <w:overflowPunct/>
        <w:textAlignment w:val="auto"/>
        <w:rPr>
          <w:rFonts w:ascii="Calibri" w:hAnsi="Calibri" w:cs="Calibri"/>
          <w:sz w:val="20"/>
        </w:rPr>
      </w:pPr>
      <w:r w:rsidRPr="005A7E48">
        <w:rPr>
          <w:rFonts w:ascii="Calibri" w:hAnsi="Calibri" w:cs="Calibri"/>
          <w:iCs/>
          <w:sz w:val="20"/>
        </w:rPr>
        <w:t>t)</w:t>
      </w:r>
      <w:r w:rsidRPr="005A7E48">
        <w:rPr>
          <w:rFonts w:ascii="Calibri" w:hAnsi="Calibri" w:cs="Calibri"/>
          <w:sz w:val="20"/>
          <w:lang w:val="en-US"/>
        </w:rPr>
        <w:t xml:space="preserve"> Žáci se podílejí na udržování </w:t>
      </w:r>
      <w:r w:rsidRPr="005A7E48">
        <w:rPr>
          <w:rFonts w:ascii="Calibri" w:hAnsi="Calibri" w:cs="Calibri"/>
          <w:sz w:val="20"/>
        </w:rPr>
        <w:t xml:space="preserve">čistoty a pořádku v </w:t>
      </w:r>
      <w:r w:rsidRPr="005A7E48">
        <w:rPr>
          <w:rFonts w:ascii="Calibri" w:hAnsi="Calibri" w:cs="Calibri"/>
          <w:sz w:val="20"/>
          <w:lang w:val="en-US"/>
        </w:rPr>
        <w:t>kmenové t</w:t>
      </w:r>
      <w:r w:rsidRPr="005A7E48">
        <w:rPr>
          <w:rFonts w:ascii="Calibri" w:hAnsi="Calibri" w:cs="Calibri"/>
          <w:sz w:val="20"/>
        </w:rPr>
        <w:t xml:space="preserve">řídě, v učebnách a na sportovištích, pomáhají s </w:t>
      </w:r>
      <w:r w:rsidRPr="005A7E48">
        <w:rPr>
          <w:rFonts w:ascii="Calibri" w:hAnsi="Calibri" w:cs="Calibri"/>
          <w:sz w:val="20"/>
          <w:lang w:val="en-US"/>
        </w:rPr>
        <w:t>p</w:t>
      </w:r>
      <w:r w:rsidRPr="005A7E48">
        <w:rPr>
          <w:rFonts w:ascii="Calibri" w:hAnsi="Calibri" w:cs="Calibri"/>
          <w:sz w:val="20"/>
        </w:rPr>
        <w:t>řípravou školních pomůcek a se zajištěním funkčnosti sportovních hracích ploch. Tyto činnosti vykonávají přiměřeným způsobem podle pokynu třídního učitele a ostatních vyučujících.</w:t>
      </w:r>
    </w:p>
    <w:p w14:paraId="5F66D463" w14:textId="77777777" w:rsidR="007124D4" w:rsidRPr="005A7E48" w:rsidRDefault="007124D4" w:rsidP="007124D4">
      <w:pPr>
        <w:overflowPunct/>
        <w:textAlignment w:val="auto"/>
        <w:rPr>
          <w:rFonts w:ascii="Calibri" w:hAnsi="Calibri" w:cs="Calibri"/>
          <w:sz w:val="20"/>
        </w:rPr>
      </w:pPr>
      <w:r w:rsidRPr="005A7E48">
        <w:rPr>
          <w:rFonts w:ascii="Calibri" w:hAnsi="Calibri" w:cs="Calibri"/>
          <w:sz w:val="20"/>
        </w:rPr>
        <w:t>u)</w:t>
      </w:r>
      <w:r w:rsidRPr="005A7E48">
        <w:rPr>
          <w:rFonts w:ascii="Calibri" w:hAnsi="Calibri" w:cs="Calibri"/>
          <w:sz w:val="20"/>
          <w:lang w:val="en-US"/>
        </w:rPr>
        <w:t xml:space="preserve"> Žáci mají zakázáno p</w:t>
      </w:r>
      <w:r w:rsidRPr="005A7E48">
        <w:rPr>
          <w:rFonts w:ascii="Calibri" w:hAnsi="Calibri" w:cs="Calibri"/>
          <w:sz w:val="20"/>
        </w:rPr>
        <w:t>řipojovat přímo nebo pomocí prodlužovací šňůry v</w:t>
      </w:r>
    </w:p>
    <w:p w14:paraId="06EECDA8" w14:textId="77777777" w:rsidR="0044767C" w:rsidRPr="005A7E48" w:rsidRDefault="007124D4" w:rsidP="00617FFA">
      <w:pPr>
        <w:overflowPunct/>
        <w:textAlignment w:val="auto"/>
        <w:rPr>
          <w:rFonts w:ascii="Calibri" w:hAnsi="Calibri" w:cs="Calibri"/>
          <w:sz w:val="20"/>
        </w:rPr>
      </w:pPr>
      <w:r w:rsidRPr="005A7E48">
        <w:rPr>
          <w:rFonts w:ascii="Calibri" w:hAnsi="Calibri" w:cs="Calibri"/>
          <w:sz w:val="20"/>
          <w:lang w:val="en-US"/>
        </w:rPr>
        <w:t>budov</w:t>
      </w:r>
      <w:r w:rsidRPr="005A7E48">
        <w:rPr>
          <w:rFonts w:ascii="Calibri" w:hAnsi="Calibri" w:cs="Calibri"/>
          <w:sz w:val="20"/>
        </w:rPr>
        <w:t>ě školy do elektrické sítě jakékoliv elektrické spotřebiče včetně mobilních telefonů a notebooků.</w:t>
      </w:r>
    </w:p>
    <w:p w14:paraId="12546AE5" w14:textId="77777777" w:rsidR="0044767C" w:rsidRPr="005A7E48" w:rsidRDefault="0044767C">
      <w:pPr>
        <w:pStyle w:val="Zkladntext"/>
        <w:rPr>
          <w:rFonts w:ascii="Calibri" w:hAnsi="Calibri" w:cs="Calibri"/>
          <w:sz w:val="20"/>
        </w:rPr>
      </w:pPr>
    </w:p>
    <w:p w14:paraId="4B9583E5" w14:textId="77777777" w:rsidR="0044767C" w:rsidRPr="005A7E48" w:rsidRDefault="0044767C">
      <w:pPr>
        <w:jc w:val="both"/>
        <w:rPr>
          <w:rFonts w:ascii="Calibri" w:hAnsi="Calibri" w:cs="Calibri"/>
          <w:b/>
          <w:sz w:val="20"/>
          <w:u w:val="single"/>
        </w:rPr>
      </w:pPr>
      <w:r w:rsidRPr="005A7E48">
        <w:rPr>
          <w:rFonts w:ascii="Calibri" w:hAnsi="Calibri" w:cs="Calibri"/>
          <w:b/>
          <w:sz w:val="20"/>
          <w:u w:val="single"/>
        </w:rPr>
        <w:t xml:space="preserve">II. Provoz a vnitřní režim školy      </w:t>
      </w:r>
    </w:p>
    <w:p w14:paraId="41F1C494" w14:textId="77777777" w:rsidR="0044767C" w:rsidRPr="005A7E48" w:rsidRDefault="0044767C">
      <w:pPr>
        <w:jc w:val="both"/>
        <w:rPr>
          <w:rFonts w:ascii="Calibri" w:hAnsi="Calibri" w:cs="Calibri"/>
          <w:sz w:val="20"/>
          <w:u w:val="single"/>
        </w:rPr>
      </w:pPr>
    </w:p>
    <w:p w14:paraId="730F3A2E" w14:textId="77777777" w:rsidR="003B6638" w:rsidRPr="005A7E48" w:rsidRDefault="0044767C" w:rsidP="00E32401">
      <w:pPr>
        <w:numPr>
          <w:ilvl w:val="0"/>
          <w:numId w:val="8"/>
        </w:numPr>
        <w:rPr>
          <w:rFonts w:ascii="Calibri" w:hAnsi="Calibri" w:cs="Calibri"/>
          <w:sz w:val="20"/>
          <w:u w:val="single"/>
        </w:rPr>
      </w:pPr>
      <w:r w:rsidRPr="005A7E48">
        <w:rPr>
          <w:rFonts w:ascii="Calibri" w:hAnsi="Calibri" w:cs="Calibri"/>
          <w:sz w:val="20"/>
          <w:u w:val="single"/>
        </w:rPr>
        <w:t xml:space="preserve">Režim činnosti ve škole </w:t>
      </w:r>
    </w:p>
    <w:p w14:paraId="2A37DD70" w14:textId="77777777" w:rsidR="0044767C" w:rsidRPr="005A7E48" w:rsidRDefault="0044767C" w:rsidP="007E42DC">
      <w:pPr>
        <w:rPr>
          <w:rFonts w:ascii="Calibri" w:hAnsi="Calibri" w:cs="Calibri"/>
          <w:sz w:val="20"/>
        </w:rPr>
      </w:pPr>
      <w:r w:rsidRPr="005A7E48">
        <w:rPr>
          <w:rFonts w:ascii="Calibri" w:hAnsi="Calibri" w:cs="Calibri"/>
          <w:sz w:val="20"/>
        </w:rPr>
        <w:t>1. Vyučování začíná v </w:t>
      </w:r>
      <w:r w:rsidR="00E15244" w:rsidRPr="005A7E48">
        <w:rPr>
          <w:rFonts w:ascii="Calibri" w:hAnsi="Calibri" w:cs="Calibri"/>
          <w:sz w:val="20"/>
        </w:rPr>
        <w:t>7</w:t>
      </w:r>
      <w:r w:rsidRPr="005A7E48">
        <w:rPr>
          <w:rFonts w:ascii="Calibri" w:hAnsi="Calibri" w:cs="Calibri"/>
          <w:sz w:val="20"/>
        </w:rPr>
        <w:t>.0</w:t>
      </w:r>
      <w:r w:rsidR="00E15244" w:rsidRPr="005A7E48">
        <w:rPr>
          <w:rFonts w:ascii="Calibri" w:hAnsi="Calibri" w:cs="Calibri"/>
          <w:sz w:val="20"/>
        </w:rPr>
        <w:t>5</w:t>
      </w:r>
      <w:r w:rsidRPr="005A7E48">
        <w:rPr>
          <w:rFonts w:ascii="Calibri" w:hAnsi="Calibri" w:cs="Calibri"/>
          <w:sz w:val="20"/>
        </w:rPr>
        <w:t xml:space="preserve"> hodin, vyučování výjimečně zařazené na dřívější dobu nesmí začínat dříve než v 7 hodin. Vyučování probíhá podle časového rozvržení vyučovacích hodin a přestávek, které je přílohou tohoto řádu. Tyto údaje mají žáci zapsány v žákovských knížkách. Vyučování končí nejpozději do </w:t>
      </w:r>
      <w:r w:rsidR="00E15244" w:rsidRPr="005A7E48">
        <w:rPr>
          <w:rFonts w:ascii="Calibri" w:hAnsi="Calibri" w:cs="Calibri"/>
          <w:sz w:val="20"/>
        </w:rPr>
        <w:t>15:30</w:t>
      </w:r>
      <w:r w:rsidRPr="005A7E48">
        <w:rPr>
          <w:rFonts w:ascii="Calibri" w:hAnsi="Calibri" w:cs="Calibri"/>
          <w:sz w:val="20"/>
        </w:rPr>
        <w:t xml:space="preserve"> hodin. Vyučovací hodina trvá 45 minut. </w:t>
      </w:r>
    </w:p>
    <w:p w14:paraId="3C36ECBA" w14:textId="77777777" w:rsidR="0085531D" w:rsidRPr="005A7E48" w:rsidRDefault="0085531D" w:rsidP="007E42DC">
      <w:pPr>
        <w:rPr>
          <w:rFonts w:ascii="Calibri" w:hAnsi="Calibri" w:cs="Calibri"/>
          <w:sz w:val="20"/>
        </w:rPr>
      </w:pPr>
    </w:p>
    <w:p w14:paraId="222469A6" w14:textId="77777777" w:rsidR="0044767C" w:rsidRPr="005A7E48" w:rsidRDefault="0044767C" w:rsidP="007E42DC">
      <w:pPr>
        <w:rPr>
          <w:rFonts w:ascii="Calibri" w:hAnsi="Calibri" w:cs="Calibri"/>
          <w:sz w:val="20"/>
        </w:rPr>
      </w:pPr>
      <w:r w:rsidRPr="005A7E48">
        <w:rPr>
          <w:rFonts w:ascii="Calibri" w:hAnsi="Calibri" w:cs="Calibri"/>
          <w:sz w:val="20"/>
        </w:rPr>
        <w:t>2. Školní budova se pro žáky otevírá v</w:t>
      </w:r>
      <w:r w:rsidR="0085531D" w:rsidRPr="005A7E48">
        <w:rPr>
          <w:rFonts w:ascii="Calibri" w:hAnsi="Calibri" w:cs="Calibri"/>
          <w:sz w:val="20"/>
        </w:rPr>
        <w:t> 6.35</w:t>
      </w:r>
      <w:r w:rsidRPr="005A7E48">
        <w:rPr>
          <w:rFonts w:ascii="Calibri" w:hAnsi="Calibri" w:cs="Calibri"/>
          <w:sz w:val="20"/>
        </w:rPr>
        <w:t xml:space="preserve"> hodin dopoledne</w:t>
      </w:r>
      <w:r w:rsidR="007E42DC" w:rsidRPr="005A7E48">
        <w:rPr>
          <w:rFonts w:ascii="Calibri" w:hAnsi="Calibri" w:cs="Calibri"/>
          <w:sz w:val="20"/>
        </w:rPr>
        <w:t>. Ž</w:t>
      </w:r>
      <w:r w:rsidRPr="005A7E48">
        <w:rPr>
          <w:rFonts w:ascii="Calibri" w:hAnsi="Calibri" w:cs="Calibri"/>
          <w:sz w:val="20"/>
        </w:rPr>
        <w:t xml:space="preserve">ákům je umožněn vstup do budovy nejméně 20 minut před začátkem dopoledního vyučování </w:t>
      </w:r>
      <w:r w:rsidR="0085531D" w:rsidRPr="005A7E48">
        <w:rPr>
          <w:rFonts w:ascii="Calibri" w:hAnsi="Calibri" w:cs="Calibri"/>
          <w:sz w:val="20"/>
        </w:rPr>
        <w:t>.</w:t>
      </w:r>
      <w:r w:rsidRPr="005A7E48">
        <w:rPr>
          <w:rFonts w:ascii="Calibri" w:hAnsi="Calibri" w:cs="Calibri"/>
          <w:sz w:val="20"/>
        </w:rPr>
        <w:t xml:space="preserve"> V jinou dobu vstupují žáci do školy pouze na vyzvání zaměstnanců školy, kteří nad nimi zajišťují pedagogický dozor. Do</w:t>
      </w:r>
      <w:r w:rsidR="007E42DC" w:rsidRPr="005A7E48">
        <w:rPr>
          <w:rFonts w:ascii="Calibri" w:hAnsi="Calibri" w:cs="Calibri"/>
          <w:sz w:val="20"/>
        </w:rPr>
        <w:t>hled</w:t>
      </w:r>
      <w:r w:rsidRPr="005A7E48">
        <w:rPr>
          <w:rFonts w:ascii="Calibri" w:hAnsi="Calibri" w:cs="Calibri"/>
          <w:sz w:val="20"/>
        </w:rPr>
        <w:t xml:space="preserve"> nad žáky je zajištěn po celou dobu jejich pobytu ve školní budově, přehled do</w:t>
      </w:r>
      <w:r w:rsidR="007E42DC" w:rsidRPr="005A7E48">
        <w:rPr>
          <w:rFonts w:ascii="Calibri" w:hAnsi="Calibri" w:cs="Calibri"/>
          <w:sz w:val="20"/>
        </w:rPr>
        <w:t>hledů</w:t>
      </w:r>
      <w:r w:rsidRPr="005A7E48">
        <w:rPr>
          <w:rFonts w:ascii="Calibri" w:hAnsi="Calibri" w:cs="Calibri"/>
          <w:sz w:val="20"/>
        </w:rPr>
        <w:t xml:space="preserve"> je vyvěšen na všech úsecích, kde do</w:t>
      </w:r>
      <w:r w:rsidR="007E42DC" w:rsidRPr="005A7E48">
        <w:rPr>
          <w:rFonts w:ascii="Calibri" w:hAnsi="Calibri" w:cs="Calibri"/>
          <w:sz w:val="20"/>
        </w:rPr>
        <w:t>hled</w:t>
      </w:r>
      <w:r w:rsidRPr="005A7E48">
        <w:rPr>
          <w:rFonts w:ascii="Calibri" w:hAnsi="Calibri" w:cs="Calibri"/>
          <w:sz w:val="20"/>
        </w:rPr>
        <w:t xml:space="preserve"> probíhá.    </w:t>
      </w:r>
    </w:p>
    <w:p w14:paraId="69F5C31E" w14:textId="77777777" w:rsidR="0044767C" w:rsidRPr="005A7E48" w:rsidRDefault="0044767C" w:rsidP="007E42DC">
      <w:pPr>
        <w:pStyle w:val="Zkladntext21"/>
        <w:jc w:val="left"/>
        <w:rPr>
          <w:rFonts w:ascii="Calibri" w:hAnsi="Calibri" w:cs="Calibri"/>
          <w:b w:val="0"/>
          <w:color w:val="auto"/>
          <w:sz w:val="20"/>
        </w:rPr>
      </w:pPr>
    </w:p>
    <w:p w14:paraId="144B507C" w14:textId="77777777" w:rsidR="0044767C" w:rsidRPr="005A7E48" w:rsidRDefault="0044767C" w:rsidP="007E42DC">
      <w:pPr>
        <w:rPr>
          <w:rFonts w:ascii="Calibri" w:hAnsi="Calibri" w:cs="Calibri"/>
          <w:sz w:val="20"/>
        </w:rPr>
      </w:pPr>
      <w:r w:rsidRPr="005A7E48">
        <w:rPr>
          <w:rFonts w:ascii="Calibri" w:hAnsi="Calibri" w:cs="Calibri"/>
          <w:sz w:val="20"/>
        </w:rPr>
        <w:t>3.</w:t>
      </w:r>
      <w:r w:rsidR="00C73630" w:rsidRPr="005A7E48">
        <w:rPr>
          <w:rFonts w:ascii="Calibri" w:hAnsi="Calibri" w:cs="Calibri"/>
          <w:sz w:val="20"/>
        </w:rPr>
        <w:t xml:space="preserve"> </w:t>
      </w:r>
      <w:r w:rsidRPr="005A7E48">
        <w:rPr>
          <w:rFonts w:ascii="Calibri" w:hAnsi="Calibri" w:cs="Calibri"/>
          <w:sz w:val="20"/>
        </w:rPr>
        <w:t xml:space="preserve">Přestávky mezi vyučovacími hodinami jsou desetiminutové. Po </w:t>
      </w:r>
      <w:r w:rsidR="00623A21" w:rsidRPr="005A7E48">
        <w:rPr>
          <w:rFonts w:ascii="Calibri" w:hAnsi="Calibri" w:cs="Calibri"/>
          <w:sz w:val="20"/>
        </w:rPr>
        <w:t>třetí</w:t>
      </w:r>
      <w:r w:rsidRPr="005A7E48">
        <w:rPr>
          <w:rFonts w:ascii="Calibri" w:hAnsi="Calibri" w:cs="Calibri"/>
          <w:sz w:val="20"/>
        </w:rPr>
        <w:t xml:space="preserve"> vyučovací hodině se zařazuje přestávka v délce </w:t>
      </w:r>
      <w:r w:rsidR="0085531D" w:rsidRPr="005A7E48">
        <w:rPr>
          <w:rFonts w:ascii="Calibri" w:hAnsi="Calibri" w:cs="Calibri"/>
          <w:sz w:val="20"/>
        </w:rPr>
        <w:t xml:space="preserve">20 </w:t>
      </w:r>
      <w:r w:rsidRPr="005A7E48">
        <w:rPr>
          <w:rFonts w:ascii="Calibri" w:hAnsi="Calibri" w:cs="Calibri"/>
          <w:sz w:val="20"/>
        </w:rPr>
        <w:t xml:space="preserve">minut. </w:t>
      </w:r>
      <w:r w:rsidR="00A21B22" w:rsidRPr="005A7E48">
        <w:rPr>
          <w:rFonts w:ascii="Calibri" w:hAnsi="Calibri" w:cs="Calibri"/>
          <w:sz w:val="20"/>
        </w:rPr>
        <w:t>V případech hodných zvláštního zřetele jsou zkráceny některé desetiminutové přestávky na nejméně 5 minut a přestávku mezi dopoledním a odpoledním vyučováním na nejméně 30 minut. Při zkracování přestávek ředitel školy přihlíží k základním fyziologickým potřebám žáků.</w:t>
      </w:r>
    </w:p>
    <w:p w14:paraId="285B5ED2" w14:textId="77777777" w:rsidR="00FF3341" w:rsidRPr="005A7E48" w:rsidRDefault="00FF3341" w:rsidP="007E42DC">
      <w:pPr>
        <w:rPr>
          <w:rFonts w:ascii="Calibri" w:hAnsi="Calibri" w:cs="Calibri"/>
          <w:sz w:val="20"/>
        </w:rPr>
      </w:pPr>
    </w:p>
    <w:p w14:paraId="5451537D" w14:textId="77777777" w:rsidR="00FF3341" w:rsidRPr="005A7E48" w:rsidRDefault="00FF3341" w:rsidP="00FF3341">
      <w:pPr>
        <w:overflowPunct/>
        <w:autoSpaceDE/>
        <w:autoSpaceDN/>
        <w:adjustRightInd/>
        <w:textAlignment w:val="auto"/>
        <w:rPr>
          <w:rFonts w:ascii="Calibri" w:hAnsi="Calibri" w:cs="Calibri"/>
          <w:sz w:val="20"/>
        </w:rPr>
      </w:pPr>
      <w:r w:rsidRPr="005A7E48">
        <w:rPr>
          <w:rFonts w:ascii="Calibri" w:hAnsi="Calibri" w:cs="Calibri"/>
          <w:sz w:val="20"/>
        </w:rPr>
        <w:lastRenderedPageBreak/>
        <w:t xml:space="preserve">Zvonění a přestávky </w:t>
      </w:r>
    </w:p>
    <w:p w14:paraId="4EFCBAE6" w14:textId="77777777" w:rsidR="00FF3341" w:rsidRPr="005A7E48" w:rsidRDefault="00FF3341" w:rsidP="00FF3341">
      <w:pPr>
        <w:rPr>
          <w:rFonts w:ascii="Calibri" w:hAnsi="Calibri" w:cs="Calibri"/>
          <w:sz w:val="20"/>
        </w:rPr>
      </w:pPr>
    </w:p>
    <w:p w14:paraId="509AF740" w14:textId="77777777" w:rsidR="00FF3341" w:rsidRPr="005A7E48" w:rsidRDefault="00FF3341" w:rsidP="00FF3341">
      <w:pPr>
        <w:tabs>
          <w:tab w:val="left" w:pos="360"/>
          <w:tab w:val="left" w:pos="2880"/>
          <w:tab w:val="left" w:pos="5040"/>
        </w:tabs>
        <w:ind w:left="360"/>
        <w:rPr>
          <w:rFonts w:ascii="Calibri" w:hAnsi="Calibri" w:cs="Calibri"/>
          <w:sz w:val="20"/>
        </w:rPr>
      </w:pPr>
      <w:r w:rsidRPr="005A7E48">
        <w:rPr>
          <w:rFonts w:ascii="Calibri" w:hAnsi="Calibri" w:cs="Calibri"/>
          <w:sz w:val="20"/>
        </w:rPr>
        <w:t xml:space="preserve">      7,05 –  7,50 </w:t>
      </w:r>
      <w:r w:rsidRPr="005A7E48">
        <w:rPr>
          <w:rFonts w:ascii="Calibri" w:hAnsi="Calibri" w:cs="Calibri"/>
          <w:sz w:val="20"/>
        </w:rPr>
        <w:tab/>
        <w:t>1. vyuč. hodina</w:t>
      </w:r>
      <w:r w:rsidRPr="005A7E48">
        <w:rPr>
          <w:rFonts w:ascii="Calibri" w:hAnsi="Calibri" w:cs="Calibri"/>
          <w:sz w:val="20"/>
        </w:rPr>
        <w:tab/>
        <w:t>přestávka 10 min.</w:t>
      </w:r>
    </w:p>
    <w:p w14:paraId="640C2917" w14:textId="77777777" w:rsidR="00FF3341" w:rsidRPr="005A7E48" w:rsidRDefault="00FF3341" w:rsidP="00FF3341">
      <w:pPr>
        <w:tabs>
          <w:tab w:val="left" w:pos="360"/>
          <w:tab w:val="left" w:pos="2880"/>
          <w:tab w:val="left" w:pos="5040"/>
        </w:tabs>
        <w:ind w:left="360"/>
        <w:rPr>
          <w:rFonts w:ascii="Calibri" w:hAnsi="Calibri" w:cs="Calibri"/>
          <w:sz w:val="20"/>
        </w:rPr>
      </w:pPr>
      <w:r w:rsidRPr="005A7E48">
        <w:rPr>
          <w:rFonts w:ascii="Calibri" w:hAnsi="Calibri" w:cs="Calibri"/>
          <w:sz w:val="20"/>
        </w:rPr>
        <w:t xml:space="preserve">      8,00 –  8,45 </w:t>
      </w:r>
      <w:r w:rsidRPr="005A7E48">
        <w:rPr>
          <w:rFonts w:ascii="Calibri" w:hAnsi="Calibri" w:cs="Calibri"/>
          <w:sz w:val="20"/>
        </w:rPr>
        <w:tab/>
        <w:t>2. vyuč. hodina</w:t>
      </w:r>
      <w:r w:rsidRPr="005A7E48">
        <w:rPr>
          <w:rFonts w:ascii="Calibri" w:hAnsi="Calibri" w:cs="Calibri"/>
          <w:sz w:val="20"/>
        </w:rPr>
        <w:tab/>
        <w:t>přestávka 10 min.</w:t>
      </w:r>
    </w:p>
    <w:p w14:paraId="41914533" w14:textId="77777777" w:rsidR="00FF3341" w:rsidRPr="005A7E48" w:rsidRDefault="00FF3341" w:rsidP="00FF3341">
      <w:pPr>
        <w:tabs>
          <w:tab w:val="left" w:pos="360"/>
          <w:tab w:val="left" w:pos="2880"/>
          <w:tab w:val="left" w:pos="5040"/>
        </w:tabs>
        <w:ind w:left="360"/>
        <w:rPr>
          <w:rFonts w:ascii="Calibri" w:hAnsi="Calibri" w:cs="Calibri"/>
          <w:sz w:val="20"/>
        </w:rPr>
      </w:pPr>
      <w:r w:rsidRPr="005A7E48">
        <w:rPr>
          <w:rFonts w:ascii="Calibri" w:hAnsi="Calibri" w:cs="Calibri"/>
          <w:sz w:val="20"/>
        </w:rPr>
        <w:t xml:space="preserve">      8,55 –  9,40 </w:t>
      </w:r>
      <w:r w:rsidRPr="005A7E48">
        <w:rPr>
          <w:rFonts w:ascii="Calibri" w:hAnsi="Calibri" w:cs="Calibri"/>
          <w:sz w:val="20"/>
        </w:rPr>
        <w:tab/>
        <w:t>3. vyuč. hodina</w:t>
      </w:r>
      <w:r w:rsidRPr="005A7E48">
        <w:rPr>
          <w:rFonts w:ascii="Calibri" w:hAnsi="Calibri" w:cs="Calibri"/>
          <w:sz w:val="20"/>
        </w:rPr>
        <w:tab/>
        <w:t>přestávka 20 min.</w:t>
      </w:r>
    </w:p>
    <w:p w14:paraId="7D189A4D" w14:textId="77777777" w:rsidR="00FF3341" w:rsidRPr="005A7E48" w:rsidRDefault="00FF3341" w:rsidP="00FF3341">
      <w:pPr>
        <w:tabs>
          <w:tab w:val="left" w:pos="360"/>
          <w:tab w:val="left" w:pos="2880"/>
          <w:tab w:val="left" w:pos="5040"/>
        </w:tabs>
        <w:ind w:left="360"/>
        <w:rPr>
          <w:rFonts w:ascii="Calibri" w:hAnsi="Calibri" w:cs="Calibri"/>
          <w:sz w:val="20"/>
        </w:rPr>
      </w:pPr>
      <w:r w:rsidRPr="005A7E48">
        <w:rPr>
          <w:rFonts w:ascii="Calibri" w:hAnsi="Calibri" w:cs="Calibri"/>
          <w:sz w:val="20"/>
        </w:rPr>
        <w:t xml:space="preserve">    10,00 –10,45</w:t>
      </w:r>
      <w:r w:rsidRPr="005A7E48">
        <w:rPr>
          <w:rFonts w:ascii="Calibri" w:hAnsi="Calibri" w:cs="Calibri"/>
          <w:sz w:val="20"/>
        </w:rPr>
        <w:tab/>
        <w:t>4. vyuč. hodina</w:t>
      </w:r>
      <w:r w:rsidRPr="005A7E48">
        <w:rPr>
          <w:rFonts w:ascii="Calibri" w:hAnsi="Calibri" w:cs="Calibri"/>
          <w:sz w:val="20"/>
        </w:rPr>
        <w:tab/>
        <w:t xml:space="preserve">přestávka 10 min. </w:t>
      </w:r>
      <w:r w:rsidRPr="005A7E48">
        <w:rPr>
          <w:rFonts w:ascii="Calibri" w:hAnsi="Calibri" w:cs="Calibri"/>
          <w:sz w:val="20"/>
        </w:rPr>
        <w:tab/>
      </w:r>
    </w:p>
    <w:p w14:paraId="33E487F1" w14:textId="77777777" w:rsidR="00FF3341" w:rsidRPr="005A7E48" w:rsidRDefault="00FF3341" w:rsidP="00FF3341">
      <w:pPr>
        <w:tabs>
          <w:tab w:val="left" w:pos="360"/>
          <w:tab w:val="left" w:pos="2880"/>
          <w:tab w:val="left" w:pos="5040"/>
        </w:tabs>
        <w:ind w:left="360"/>
        <w:rPr>
          <w:rFonts w:ascii="Calibri" w:hAnsi="Calibri" w:cs="Calibri"/>
          <w:sz w:val="20"/>
        </w:rPr>
      </w:pPr>
      <w:r w:rsidRPr="005A7E48">
        <w:rPr>
          <w:rFonts w:ascii="Calibri" w:hAnsi="Calibri" w:cs="Calibri"/>
          <w:sz w:val="20"/>
        </w:rPr>
        <w:t xml:space="preserve">    10,55 –11,40 </w:t>
      </w:r>
      <w:r w:rsidRPr="005A7E48">
        <w:rPr>
          <w:rFonts w:ascii="Calibri" w:hAnsi="Calibri" w:cs="Calibri"/>
          <w:sz w:val="20"/>
        </w:rPr>
        <w:tab/>
        <w:t>5. vyuč. hodina</w:t>
      </w:r>
      <w:r w:rsidRPr="005A7E48">
        <w:rPr>
          <w:rFonts w:ascii="Calibri" w:hAnsi="Calibri" w:cs="Calibri"/>
          <w:sz w:val="20"/>
        </w:rPr>
        <w:tab/>
        <w:t>přestávka 10 min.</w:t>
      </w:r>
    </w:p>
    <w:p w14:paraId="613FE7B7" w14:textId="77777777" w:rsidR="00FF3341" w:rsidRPr="005A7E48" w:rsidRDefault="00FF3341" w:rsidP="00FF3341">
      <w:pPr>
        <w:rPr>
          <w:rFonts w:ascii="Calibri" w:hAnsi="Calibri" w:cs="Calibri"/>
          <w:sz w:val="20"/>
        </w:rPr>
      </w:pPr>
      <w:r w:rsidRPr="005A7E48">
        <w:rPr>
          <w:rFonts w:ascii="Calibri" w:hAnsi="Calibri" w:cs="Calibri"/>
          <w:sz w:val="20"/>
        </w:rPr>
        <w:t xml:space="preserve">          11,50 –12,35</w:t>
      </w:r>
      <w:r w:rsidRPr="005A7E48">
        <w:rPr>
          <w:rFonts w:ascii="Calibri" w:hAnsi="Calibri" w:cs="Calibri"/>
          <w:sz w:val="20"/>
        </w:rPr>
        <w:tab/>
        <w:t xml:space="preserve">             6. vyuč. hodina</w:t>
      </w:r>
      <w:r w:rsidRPr="005A7E48">
        <w:rPr>
          <w:rFonts w:ascii="Calibri" w:hAnsi="Calibri" w:cs="Calibri"/>
          <w:sz w:val="20"/>
        </w:rPr>
        <w:tab/>
        <w:t xml:space="preserve"> </w:t>
      </w:r>
      <w:r w:rsidR="00120C1F" w:rsidRPr="005A7E48">
        <w:rPr>
          <w:rFonts w:ascii="Calibri" w:hAnsi="Calibri" w:cs="Calibri"/>
          <w:sz w:val="20"/>
        </w:rPr>
        <w:t xml:space="preserve"> </w:t>
      </w:r>
      <w:r w:rsidRPr="005A7E48">
        <w:rPr>
          <w:rFonts w:ascii="Calibri" w:hAnsi="Calibri" w:cs="Calibri"/>
          <w:sz w:val="20"/>
        </w:rPr>
        <w:t xml:space="preserve">přestávka </w:t>
      </w:r>
      <w:r w:rsidR="00120C1F" w:rsidRPr="005A7E48">
        <w:rPr>
          <w:rFonts w:ascii="Calibri" w:hAnsi="Calibri" w:cs="Calibri"/>
          <w:sz w:val="20"/>
        </w:rPr>
        <w:t>35</w:t>
      </w:r>
      <w:r w:rsidRPr="005A7E48">
        <w:rPr>
          <w:rFonts w:ascii="Calibri" w:hAnsi="Calibri" w:cs="Calibri"/>
          <w:sz w:val="20"/>
        </w:rPr>
        <w:t xml:space="preserve"> min.</w:t>
      </w:r>
    </w:p>
    <w:p w14:paraId="6BA9360A" w14:textId="77777777" w:rsidR="00FF3341" w:rsidRPr="005A7E48" w:rsidRDefault="00FF3341" w:rsidP="00FF3341">
      <w:pPr>
        <w:rPr>
          <w:rFonts w:ascii="Calibri" w:hAnsi="Calibri" w:cs="Calibri"/>
          <w:sz w:val="20"/>
        </w:rPr>
      </w:pPr>
    </w:p>
    <w:p w14:paraId="558B0050" w14:textId="77777777" w:rsidR="00FF3341" w:rsidRPr="005A7E48" w:rsidRDefault="00FF3341" w:rsidP="00FF3341">
      <w:pPr>
        <w:tabs>
          <w:tab w:val="left" w:pos="709"/>
          <w:tab w:val="left" w:pos="2880"/>
          <w:tab w:val="left" w:pos="5040"/>
        </w:tabs>
        <w:ind w:left="360"/>
        <w:rPr>
          <w:rFonts w:ascii="Calibri" w:hAnsi="Calibri" w:cs="Calibri"/>
          <w:sz w:val="20"/>
        </w:rPr>
      </w:pPr>
      <w:r w:rsidRPr="005A7E48">
        <w:rPr>
          <w:rFonts w:ascii="Calibri" w:hAnsi="Calibri" w:cs="Calibri"/>
          <w:sz w:val="20"/>
        </w:rPr>
        <w:t xml:space="preserve">    Odpolední vyučování</w:t>
      </w:r>
    </w:p>
    <w:p w14:paraId="5097DF71" w14:textId="77777777" w:rsidR="00FF3341" w:rsidRPr="005A7E48" w:rsidRDefault="00FF3341" w:rsidP="00FF3341">
      <w:pPr>
        <w:tabs>
          <w:tab w:val="left" w:pos="360"/>
          <w:tab w:val="left" w:pos="2880"/>
          <w:tab w:val="left" w:pos="5040"/>
        </w:tabs>
        <w:ind w:left="360"/>
        <w:rPr>
          <w:rFonts w:ascii="Calibri" w:hAnsi="Calibri" w:cs="Calibri"/>
          <w:sz w:val="20"/>
        </w:rPr>
      </w:pPr>
    </w:p>
    <w:p w14:paraId="6D63DED8" w14:textId="77777777" w:rsidR="00FF3341" w:rsidRPr="005A7E48" w:rsidRDefault="00FF3341" w:rsidP="00FF3341">
      <w:pPr>
        <w:tabs>
          <w:tab w:val="left" w:pos="360"/>
          <w:tab w:val="left" w:pos="2880"/>
          <w:tab w:val="left" w:pos="5040"/>
        </w:tabs>
        <w:ind w:left="360"/>
        <w:rPr>
          <w:rFonts w:ascii="Calibri" w:hAnsi="Calibri" w:cs="Calibri"/>
          <w:sz w:val="20"/>
        </w:rPr>
      </w:pPr>
      <w:r w:rsidRPr="005A7E48">
        <w:rPr>
          <w:rFonts w:ascii="Calibri" w:hAnsi="Calibri" w:cs="Calibri"/>
          <w:sz w:val="20"/>
        </w:rPr>
        <w:t xml:space="preserve">    13,10 – 13,55 </w:t>
      </w:r>
      <w:r w:rsidRPr="005A7E48">
        <w:rPr>
          <w:rFonts w:ascii="Calibri" w:hAnsi="Calibri" w:cs="Calibri"/>
          <w:sz w:val="20"/>
        </w:rPr>
        <w:tab/>
        <w:t>7. vyuč. hodina</w:t>
      </w:r>
      <w:r w:rsidRPr="005A7E48">
        <w:rPr>
          <w:rFonts w:ascii="Calibri" w:hAnsi="Calibri" w:cs="Calibri"/>
          <w:sz w:val="20"/>
        </w:rPr>
        <w:tab/>
        <w:t>přestávka 5 min.</w:t>
      </w:r>
    </w:p>
    <w:p w14:paraId="2B68FAC8" w14:textId="77777777" w:rsidR="00FF3341" w:rsidRPr="005A7E48" w:rsidRDefault="00FF3341" w:rsidP="00FF3341">
      <w:pPr>
        <w:tabs>
          <w:tab w:val="left" w:pos="360"/>
        </w:tabs>
        <w:ind w:left="360"/>
        <w:rPr>
          <w:rFonts w:ascii="Calibri" w:hAnsi="Calibri" w:cs="Calibri"/>
          <w:sz w:val="20"/>
        </w:rPr>
      </w:pPr>
      <w:r w:rsidRPr="005A7E48">
        <w:rPr>
          <w:rFonts w:ascii="Calibri" w:hAnsi="Calibri" w:cs="Calibri"/>
          <w:sz w:val="20"/>
        </w:rPr>
        <w:t xml:space="preserve">    14,00 – 14,45 </w:t>
      </w:r>
      <w:r w:rsidRPr="005A7E48">
        <w:rPr>
          <w:rFonts w:ascii="Calibri" w:hAnsi="Calibri" w:cs="Calibri"/>
          <w:sz w:val="20"/>
        </w:rPr>
        <w:tab/>
      </w:r>
      <w:r w:rsidRPr="005A7E48">
        <w:rPr>
          <w:rFonts w:ascii="Calibri" w:hAnsi="Calibri" w:cs="Calibri"/>
          <w:sz w:val="20"/>
        </w:rPr>
        <w:tab/>
        <w:t xml:space="preserve"> 8. vyuč. hodina</w:t>
      </w:r>
      <w:r w:rsidRPr="005A7E48">
        <w:rPr>
          <w:rFonts w:ascii="Calibri" w:hAnsi="Calibri" w:cs="Calibri"/>
          <w:sz w:val="20"/>
        </w:rPr>
        <w:tab/>
      </w:r>
    </w:p>
    <w:p w14:paraId="75699D4D" w14:textId="77777777" w:rsidR="00FF3341" w:rsidRPr="005A7E48" w:rsidRDefault="00FF3341" w:rsidP="00FF3341">
      <w:pPr>
        <w:tabs>
          <w:tab w:val="left" w:pos="360"/>
        </w:tabs>
        <w:ind w:left="360"/>
        <w:rPr>
          <w:rFonts w:ascii="Calibri" w:hAnsi="Calibri" w:cs="Calibri"/>
          <w:sz w:val="20"/>
        </w:rPr>
      </w:pPr>
    </w:p>
    <w:p w14:paraId="6FC47A39" w14:textId="77777777" w:rsidR="00FF3341" w:rsidRPr="005A7E48" w:rsidRDefault="00FF3341" w:rsidP="00FF3341">
      <w:pPr>
        <w:tabs>
          <w:tab w:val="left" w:pos="360"/>
        </w:tabs>
        <w:ind w:left="360"/>
        <w:rPr>
          <w:rFonts w:ascii="Calibri" w:hAnsi="Calibri" w:cs="Calibri"/>
          <w:sz w:val="20"/>
        </w:rPr>
      </w:pPr>
    </w:p>
    <w:p w14:paraId="5F91C23C" w14:textId="77777777" w:rsidR="0044767C" w:rsidRPr="005A7E48" w:rsidRDefault="0044767C" w:rsidP="007E42DC">
      <w:pPr>
        <w:rPr>
          <w:rFonts w:ascii="Calibri" w:hAnsi="Calibri" w:cs="Calibri"/>
          <w:sz w:val="20"/>
        </w:rPr>
      </w:pPr>
    </w:p>
    <w:p w14:paraId="75D5566E" w14:textId="77777777" w:rsidR="0044767C" w:rsidRPr="005A7E48" w:rsidRDefault="0044767C" w:rsidP="007E42DC">
      <w:pPr>
        <w:rPr>
          <w:rFonts w:ascii="Calibri" w:hAnsi="Calibri" w:cs="Calibri"/>
          <w:sz w:val="20"/>
        </w:rPr>
      </w:pPr>
      <w:r w:rsidRPr="005A7E48">
        <w:rPr>
          <w:rFonts w:ascii="Calibri" w:hAnsi="Calibri" w:cs="Calibri"/>
          <w:sz w:val="20"/>
        </w:rPr>
        <w:t xml:space="preserve">4. Po příchodu do budovy si žáci odkládají obuv a svršky na místa k tomu určená - v šatnách a </w:t>
      </w:r>
      <w:r w:rsidR="0085531D" w:rsidRPr="005A7E48">
        <w:rPr>
          <w:rFonts w:ascii="Calibri" w:hAnsi="Calibri" w:cs="Calibri"/>
          <w:sz w:val="20"/>
        </w:rPr>
        <w:t>setrvávají zde do vydání pokynu dozírají</w:t>
      </w:r>
      <w:r w:rsidR="008F0417" w:rsidRPr="005A7E48">
        <w:rPr>
          <w:rFonts w:ascii="Calibri" w:hAnsi="Calibri" w:cs="Calibri"/>
          <w:sz w:val="20"/>
        </w:rPr>
        <w:t>ho učitele</w:t>
      </w:r>
      <w:r w:rsidR="0085531D" w:rsidRPr="005A7E48">
        <w:rPr>
          <w:rFonts w:ascii="Calibri" w:hAnsi="Calibri" w:cs="Calibri"/>
          <w:sz w:val="20"/>
        </w:rPr>
        <w:t xml:space="preserve"> k odchodu do tříd</w:t>
      </w:r>
      <w:r w:rsidR="008F0417" w:rsidRPr="005A7E48">
        <w:rPr>
          <w:rFonts w:ascii="Calibri" w:hAnsi="Calibri" w:cs="Calibri"/>
          <w:sz w:val="20"/>
        </w:rPr>
        <w:t xml:space="preserve"> (</w:t>
      </w:r>
      <w:r w:rsidR="0085531D" w:rsidRPr="005A7E48">
        <w:rPr>
          <w:rFonts w:ascii="Calibri" w:hAnsi="Calibri" w:cs="Calibri"/>
          <w:sz w:val="20"/>
        </w:rPr>
        <w:t xml:space="preserve"> 6.55 hod</w:t>
      </w:r>
      <w:r w:rsidR="008F0417" w:rsidRPr="005A7E48">
        <w:rPr>
          <w:rFonts w:ascii="Calibri" w:hAnsi="Calibri" w:cs="Calibri"/>
          <w:sz w:val="20"/>
        </w:rPr>
        <w:t>)</w:t>
      </w:r>
      <w:r w:rsidR="0085531D" w:rsidRPr="005A7E48">
        <w:rPr>
          <w:rFonts w:ascii="Calibri" w:hAnsi="Calibri" w:cs="Calibri"/>
          <w:sz w:val="20"/>
        </w:rPr>
        <w:t xml:space="preserve">. </w:t>
      </w:r>
      <w:r w:rsidRPr="005A7E48">
        <w:rPr>
          <w:rFonts w:ascii="Calibri" w:hAnsi="Calibri" w:cs="Calibri"/>
          <w:sz w:val="20"/>
        </w:rPr>
        <w:t xml:space="preserve">V průběhu vyučování je žákům vstup do šaten povolen pouze se svolením vyučujícího.      </w:t>
      </w:r>
    </w:p>
    <w:p w14:paraId="1461A39D" w14:textId="77777777" w:rsidR="0044767C" w:rsidRPr="005A7E48" w:rsidRDefault="0044767C" w:rsidP="007E42DC">
      <w:pPr>
        <w:rPr>
          <w:rFonts w:ascii="Calibri" w:hAnsi="Calibri" w:cs="Calibri"/>
          <w:sz w:val="20"/>
        </w:rPr>
      </w:pPr>
    </w:p>
    <w:p w14:paraId="00CE7603" w14:textId="77777777" w:rsidR="0044767C" w:rsidRPr="005A7E48" w:rsidRDefault="0044767C" w:rsidP="007E42DC">
      <w:pPr>
        <w:rPr>
          <w:rFonts w:ascii="Calibri" w:hAnsi="Calibri" w:cs="Calibri"/>
          <w:sz w:val="20"/>
        </w:rPr>
      </w:pPr>
      <w:r w:rsidRPr="005A7E48">
        <w:rPr>
          <w:rFonts w:ascii="Calibri" w:hAnsi="Calibri" w:cs="Calibri"/>
          <w:sz w:val="20"/>
        </w:rPr>
        <w:t xml:space="preserve">5. Při organizaci výuky jinak než ve vyučovacích hodinách stanoví zařazení a délku přestávek pedagog pověřeným vedením akce podle charakteru činnosti a s přihlédnutím k základním fyziologickým potřebám žáků. </w:t>
      </w:r>
    </w:p>
    <w:p w14:paraId="0B91F881" w14:textId="77777777" w:rsidR="0044767C" w:rsidRPr="005A7E48" w:rsidRDefault="0044767C" w:rsidP="007E42DC">
      <w:pPr>
        <w:rPr>
          <w:rFonts w:ascii="Calibri" w:hAnsi="Calibri" w:cs="Calibri"/>
          <w:sz w:val="20"/>
        </w:rPr>
      </w:pPr>
    </w:p>
    <w:p w14:paraId="79F7352B" w14:textId="77777777" w:rsidR="0044767C" w:rsidRPr="005A7E48" w:rsidRDefault="0044767C" w:rsidP="007E42DC">
      <w:pPr>
        <w:rPr>
          <w:rFonts w:ascii="Calibri" w:hAnsi="Calibri" w:cs="Calibri"/>
          <w:sz w:val="20"/>
        </w:rPr>
      </w:pPr>
      <w:r w:rsidRPr="005A7E48">
        <w:rPr>
          <w:rFonts w:ascii="Calibri" w:hAnsi="Calibri" w:cs="Calibri"/>
          <w:sz w:val="20"/>
        </w:rPr>
        <w:t>6. 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14:paraId="1BBFA2D4" w14:textId="77777777" w:rsidR="0044767C" w:rsidRPr="005A7E48" w:rsidRDefault="0044767C" w:rsidP="007E42DC">
      <w:pPr>
        <w:rPr>
          <w:rFonts w:ascii="Calibri" w:hAnsi="Calibri" w:cs="Calibri"/>
          <w:sz w:val="20"/>
        </w:rPr>
      </w:pPr>
    </w:p>
    <w:p w14:paraId="21D665FA" w14:textId="77777777" w:rsidR="0044767C" w:rsidRPr="005A7E48" w:rsidRDefault="0044767C">
      <w:pPr>
        <w:jc w:val="both"/>
        <w:rPr>
          <w:rFonts w:ascii="Calibri" w:hAnsi="Calibri" w:cs="Calibri"/>
          <w:sz w:val="20"/>
        </w:rPr>
      </w:pPr>
      <w:r w:rsidRPr="005A7E48">
        <w:rPr>
          <w:rFonts w:ascii="Calibri" w:hAnsi="Calibri" w:cs="Calibri"/>
          <w:sz w:val="20"/>
        </w:rPr>
        <w:t>7. Nejvyšší počet žáků ve třídě je obecně 30, škola má podle §</w:t>
      </w:r>
      <w:r w:rsidR="00A21B22" w:rsidRPr="005A7E48">
        <w:rPr>
          <w:rFonts w:ascii="Calibri" w:hAnsi="Calibri" w:cs="Calibri"/>
          <w:sz w:val="20"/>
        </w:rPr>
        <w:t xml:space="preserve"> </w:t>
      </w:r>
      <w:r w:rsidRPr="005A7E48">
        <w:rPr>
          <w:rFonts w:ascii="Calibri" w:hAnsi="Calibri" w:cs="Calibri"/>
          <w:sz w:val="20"/>
        </w:rPr>
        <w:t>23 odst. 3 zákona č. 561/2004 Sb., školského zákona zřizovatelem schválenou výjimku a maximální</w:t>
      </w:r>
      <w:r w:rsidR="00B67B33" w:rsidRPr="005A7E48">
        <w:rPr>
          <w:rFonts w:ascii="Calibri" w:hAnsi="Calibri" w:cs="Calibri"/>
          <w:sz w:val="20"/>
        </w:rPr>
        <w:t xml:space="preserve"> počet žáků ve třídě školy je 30</w:t>
      </w:r>
      <w:r w:rsidRPr="005A7E48">
        <w:rPr>
          <w:rFonts w:ascii="Calibri" w:hAnsi="Calibri" w:cs="Calibri"/>
          <w:sz w:val="20"/>
        </w:rPr>
        <w:t>, při zachování bezpečnostních a hygienických předpisů.</w:t>
      </w:r>
    </w:p>
    <w:p w14:paraId="3912DBD2" w14:textId="77777777" w:rsidR="0044767C" w:rsidRPr="005A7E48" w:rsidRDefault="0044767C">
      <w:pPr>
        <w:jc w:val="both"/>
        <w:rPr>
          <w:rFonts w:ascii="Calibri" w:hAnsi="Calibri" w:cs="Calibri"/>
          <w:sz w:val="20"/>
        </w:rPr>
      </w:pPr>
    </w:p>
    <w:p w14:paraId="2387E361" w14:textId="77777777" w:rsidR="0044767C" w:rsidRPr="005A7E48" w:rsidRDefault="0044767C">
      <w:pPr>
        <w:jc w:val="both"/>
        <w:rPr>
          <w:rFonts w:ascii="Calibri" w:hAnsi="Calibri" w:cs="Calibri"/>
          <w:sz w:val="20"/>
        </w:rPr>
      </w:pPr>
      <w:r w:rsidRPr="005A7E48">
        <w:rPr>
          <w:rFonts w:ascii="Calibri" w:hAnsi="Calibri" w:cs="Calibri"/>
          <w:sz w:val="20"/>
        </w:rPr>
        <w:t xml:space="preserve">8. Při výuce některých předmětů, zejména nepovinných a volitelných, </w:t>
      </w:r>
      <w:r w:rsidR="00A21B22" w:rsidRPr="005A7E48">
        <w:rPr>
          <w:rFonts w:ascii="Calibri" w:hAnsi="Calibri" w:cs="Calibri"/>
          <w:sz w:val="20"/>
        </w:rPr>
        <w:t>jsou</w:t>
      </w:r>
      <w:r w:rsidRPr="005A7E48">
        <w:rPr>
          <w:rFonts w:ascii="Calibri" w:hAnsi="Calibri" w:cs="Calibri"/>
          <w:sz w:val="20"/>
        </w:rPr>
        <w:t xml:space="preserve"> děl</w:t>
      </w:r>
      <w:r w:rsidR="00A21B22" w:rsidRPr="005A7E48">
        <w:rPr>
          <w:rFonts w:ascii="Calibri" w:hAnsi="Calibri" w:cs="Calibri"/>
          <w:sz w:val="20"/>
        </w:rPr>
        <w:t>eny</w:t>
      </w:r>
      <w:r w:rsidRPr="005A7E48">
        <w:rPr>
          <w:rFonts w:ascii="Calibri" w:hAnsi="Calibri" w:cs="Calibri"/>
          <w:sz w:val="20"/>
        </w:rPr>
        <w:t xml:space="preserve"> třídy na skupiny, vytvář</w:t>
      </w:r>
      <w:r w:rsidR="00A21B22" w:rsidRPr="005A7E48">
        <w:rPr>
          <w:rFonts w:ascii="Calibri" w:hAnsi="Calibri" w:cs="Calibri"/>
          <w:sz w:val="20"/>
        </w:rPr>
        <w:t>eny</w:t>
      </w:r>
      <w:r w:rsidRPr="005A7E48">
        <w:rPr>
          <w:rFonts w:ascii="Calibri" w:hAnsi="Calibri" w:cs="Calibri"/>
          <w:sz w:val="20"/>
        </w:rPr>
        <w:t xml:space="preserve"> skupiny žáků ze stejných nebo různých ročníků nebo spojov</w:t>
      </w:r>
      <w:r w:rsidR="00A21B22" w:rsidRPr="005A7E48">
        <w:rPr>
          <w:rFonts w:ascii="Calibri" w:hAnsi="Calibri" w:cs="Calibri"/>
          <w:sz w:val="20"/>
        </w:rPr>
        <w:t>ány</w:t>
      </w:r>
      <w:r w:rsidRPr="005A7E48">
        <w:rPr>
          <w:rFonts w:ascii="Calibri" w:hAnsi="Calibri" w:cs="Calibri"/>
          <w:sz w:val="20"/>
        </w:rPr>
        <w:t xml:space="preserve"> třídy, počet 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w:t>
      </w:r>
    </w:p>
    <w:p w14:paraId="2F2ABCC8" w14:textId="77777777" w:rsidR="0044767C" w:rsidRPr="005A7E48" w:rsidRDefault="0044767C">
      <w:pPr>
        <w:jc w:val="both"/>
        <w:rPr>
          <w:rFonts w:ascii="Calibri" w:hAnsi="Calibri" w:cs="Calibri"/>
          <w:sz w:val="20"/>
        </w:rPr>
      </w:pPr>
      <w:r w:rsidRPr="005A7E48">
        <w:rPr>
          <w:rFonts w:ascii="Calibri" w:hAnsi="Calibri" w:cs="Calibri"/>
          <w:sz w:val="20"/>
        </w:rPr>
        <w:br/>
        <w:t>9. Nejvyšší počet žáků ve skupině je 30. Při výuce cizích jazyků je nejvyšší počet žáků ve skupině 24.</w:t>
      </w:r>
    </w:p>
    <w:p w14:paraId="15991582" w14:textId="77777777" w:rsidR="0044767C" w:rsidRPr="005A7E48" w:rsidRDefault="0044767C">
      <w:pPr>
        <w:jc w:val="both"/>
        <w:rPr>
          <w:rFonts w:ascii="Calibri" w:hAnsi="Calibri" w:cs="Calibri"/>
          <w:sz w:val="20"/>
        </w:rPr>
      </w:pPr>
    </w:p>
    <w:p w14:paraId="2CDACF54" w14:textId="77777777" w:rsidR="0044767C" w:rsidRPr="005A7E48" w:rsidRDefault="0044767C">
      <w:pPr>
        <w:pStyle w:val="Prosttext1"/>
        <w:rPr>
          <w:rFonts w:ascii="Calibri" w:hAnsi="Calibri" w:cs="Calibri"/>
          <w:color w:val="auto"/>
        </w:rPr>
      </w:pPr>
      <w:r w:rsidRPr="005A7E48">
        <w:rPr>
          <w:rFonts w:ascii="Calibri" w:hAnsi="Calibri" w:cs="Calibri"/>
          <w:color w:val="auto"/>
        </w:rPr>
        <w:t>10. Škola (školské zařízení) při vzdělávání a s ním přímo souvisejících činnostech a při poskytování školských služeb přihlíží k základním fyziologickým potřebám dětí, žáků a vytváří podmínky pro jejich zdravý vývoj a pro předcházení vzniku sociálně patologických jevů.</w:t>
      </w:r>
    </w:p>
    <w:p w14:paraId="61509EB5" w14:textId="77777777" w:rsidR="0044767C" w:rsidRPr="005A7E48" w:rsidRDefault="0044767C">
      <w:pPr>
        <w:pStyle w:val="Prosttext1"/>
        <w:rPr>
          <w:rFonts w:ascii="Calibri" w:hAnsi="Calibri" w:cs="Calibri"/>
          <w:color w:val="auto"/>
        </w:rPr>
      </w:pPr>
    </w:p>
    <w:p w14:paraId="6CE573BF" w14:textId="77777777" w:rsidR="0044767C" w:rsidRPr="005A7E48" w:rsidRDefault="0044767C">
      <w:pPr>
        <w:pStyle w:val="Prosttext1"/>
        <w:rPr>
          <w:rFonts w:ascii="Calibri" w:hAnsi="Calibri" w:cs="Calibri"/>
          <w:color w:val="auto"/>
        </w:rPr>
      </w:pPr>
      <w:r w:rsidRPr="005A7E48">
        <w:rPr>
          <w:rFonts w:ascii="Calibri" w:hAnsi="Calibri" w:cs="Calibri"/>
          <w:color w:val="auto"/>
        </w:rPr>
        <w:t>11. Školy (školské zařízení) zajišťuje bezpečnost a ochranu zdraví dětí, žáků při vzdělávání a s ním přímo souvisejících činnostech a při poskytování školských služeb a poskytuje žákům nezbytné informace k zajištění bezpečnosti a ochrany zdraví.</w:t>
      </w:r>
    </w:p>
    <w:p w14:paraId="3996591A" w14:textId="77777777" w:rsidR="0044767C" w:rsidRPr="005A7E48" w:rsidRDefault="0044767C">
      <w:pPr>
        <w:pStyle w:val="Prosttext1"/>
        <w:rPr>
          <w:rFonts w:ascii="Calibri" w:hAnsi="Calibri" w:cs="Calibri"/>
          <w:color w:val="auto"/>
        </w:rPr>
      </w:pPr>
    </w:p>
    <w:p w14:paraId="57E517E1" w14:textId="77777777" w:rsidR="0044767C" w:rsidRPr="005A7E48" w:rsidRDefault="0044767C">
      <w:pPr>
        <w:jc w:val="both"/>
        <w:rPr>
          <w:rFonts w:ascii="Calibri" w:hAnsi="Calibri" w:cs="Calibri"/>
          <w:sz w:val="20"/>
        </w:rPr>
      </w:pPr>
      <w:r w:rsidRPr="005A7E48">
        <w:rPr>
          <w:rFonts w:ascii="Calibri" w:hAnsi="Calibri" w:cs="Calibri"/>
          <w:sz w:val="20"/>
        </w:rPr>
        <w:t xml:space="preserve">12. Škola vede evidenci úrazů dětí, žáků, k nimž došlo při činnostech uvedených v odstavci 11, vyhotovuje a zasílá záznam o úrazu stanoveným orgánům a institucím. </w:t>
      </w:r>
    </w:p>
    <w:p w14:paraId="0AD1FFFD" w14:textId="77777777" w:rsidR="0044767C" w:rsidRPr="005A7E48" w:rsidRDefault="0044767C">
      <w:pPr>
        <w:jc w:val="both"/>
        <w:rPr>
          <w:rFonts w:ascii="Calibri" w:hAnsi="Calibri" w:cs="Calibri"/>
          <w:sz w:val="20"/>
        </w:rPr>
      </w:pPr>
    </w:p>
    <w:p w14:paraId="355639F1" w14:textId="77777777" w:rsidR="0044767C" w:rsidRPr="005A7E48" w:rsidRDefault="0044767C">
      <w:pPr>
        <w:jc w:val="both"/>
        <w:rPr>
          <w:rFonts w:ascii="Calibri" w:hAnsi="Calibri" w:cs="Calibri"/>
          <w:b/>
          <w:color w:val="4F81BD"/>
          <w:sz w:val="20"/>
        </w:rPr>
      </w:pPr>
      <w:r w:rsidRPr="005A7E48">
        <w:rPr>
          <w:rFonts w:ascii="Calibri" w:hAnsi="Calibri" w:cs="Calibri"/>
          <w:sz w:val="20"/>
        </w:rPr>
        <w:t>13. O všech přestávkách je umožněn pohyb dětí mimo třídu</w:t>
      </w:r>
      <w:r w:rsidR="00965B15" w:rsidRPr="005A7E48">
        <w:rPr>
          <w:rFonts w:ascii="Calibri" w:hAnsi="Calibri" w:cs="Calibri"/>
          <w:b/>
          <w:color w:val="4F81BD"/>
          <w:sz w:val="20"/>
        </w:rPr>
        <w:t xml:space="preserve">. </w:t>
      </w:r>
      <w:r w:rsidRPr="005A7E48">
        <w:rPr>
          <w:rFonts w:ascii="Calibri" w:hAnsi="Calibri" w:cs="Calibri"/>
          <w:b/>
          <w:color w:val="4F81BD"/>
          <w:sz w:val="20"/>
        </w:rPr>
        <w:t xml:space="preserve">      </w:t>
      </w:r>
    </w:p>
    <w:p w14:paraId="47F9B2C2" w14:textId="77777777" w:rsidR="0044767C" w:rsidRPr="005A7E48" w:rsidRDefault="0044767C">
      <w:pPr>
        <w:jc w:val="both"/>
        <w:rPr>
          <w:rFonts w:ascii="Calibri" w:hAnsi="Calibri" w:cs="Calibri"/>
          <w:b/>
          <w:color w:val="4F81BD"/>
          <w:sz w:val="20"/>
        </w:rPr>
      </w:pPr>
    </w:p>
    <w:p w14:paraId="514B9F02" w14:textId="77777777" w:rsidR="0044767C" w:rsidRPr="005A7E48" w:rsidRDefault="00965B15">
      <w:pPr>
        <w:rPr>
          <w:rFonts w:ascii="Calibri" w:hAnsi="Calibri" w:cs="Calibri"/>
          <w:sz w:val="20"/>
        </w:rPr>
      </w:pPr>
      <w:r w:rsidRPr="005A7E48">
        <w:rPr>
          <w:rFonts w:ascii="Calibri" w:hAnsi="Calibri" w:cs="Calibri"/>
          <w:sz w:val="20"/>
        </w:rPr>
        <w:t>14</w:t>
      </w:r>
      <w:r w:rsidR="0044767C" w:rsidRPr="005A7E48">
        <w:rPr>
          <w:rFonts w:ascii="Calibri" w:hAnsi="Calibri" w:cs="Calibri"/>
          <w:sz w:val="20"/>
        </w:rPr>
        <w:t>. V období školního vyučování může ředitel školy ze závažných důvodů, zejména organizačních a technických, vyhlásit pro žáky nejvýše 5 volných dnů ve školním roce.</w:t>
      </w:r>
    </w:p>
    <w:p w14:paraId="5D1FE418" w14:textId="77777777" w:rsidR="0044767C" w:rsidRPr="005A7E48" w:rsidRDefault="0044767C">
      <w:pPr>
        <w:rPr>
          <w:rFonts w:ascii="Calibri" w:hAnsi="Calibri" w:cs="Calibri"/>
          <w:sz w:val="20"/>
        </w:rPr>
      </w:pPr>
    </w:p>
    <w:p w14:paraId="2B7E5ACA" w14:textId="77777777" w:rsidR="0044767C" w:rsidRPr="005A7E48" w:rsidRDefault="0044767C">
      <w:pPr>
        <w:rPr>
          <w:rFonts w:ascii="Calibri" w:hAnsi="Calibri" w:cs="Calibri"/>
          <w:sz w:val="20"/>
        </w:rPr>
      </w:pPr>
    </w:p>
    <w:p w14:paraId="296DCAB4" w14:textId="77777777" w:rsidR="0044767C" w:rsidRPr="005A7E48" w:rsidRDefault="0044767C" w:rsidP="00A21B22">
      <w:pPr>
        <w:rPr>
          <w:rFonts w:ascii="Calibri" w:hAnsi="Calibri" w:cs="Calibri"/>
          <w:b/>
          <w:sz w:val="20"/>
          <w:u w:val="single"/>
        </w:rPr>
      </w:pPr>
      <w:r w:rsidRPr="005A7E48">
        <w:rPr>
          <w:rFonts w:ascii="Calibri" w:hAnsi="Calibri" w:cs="Calibri"/>
          <w:b/>
          <w:sz w:val="20"/>
          <w:u w:val="single"/>
        </w:rPr>
        <w:t>B. Režim při akcích mimo školu</w:t>
      </w:r>
      <w:r w:rsidRPr="005A7E48">
        <w:rPr>
          <w:rFonts w:ascii="Calibri" w:hAnsi="Calibri" w:cs="Calibri"/>
          <w:sz w:val="20"/>
        </w:rPr>
        <w:br/>
        <w:t>1. Bezpečnost a ochranu zdraví žáků při akcích a vzdělávání mimo místo, kde se uskutečňuje vzdělávání</w:t>
      </w:r>
      <w:r w:rsidR="00A21B22" w:rsidRPr="005A7E48">
        <w:rPr>
          <w:rFonts w:ascii="Calibri" w:hAnsi="Calibri" w:cs="Calibri"/>
          <w:sz w:val="20"/>
        </w:rPr>
        <w:t xml:space="preserve">, </w:t>
      </w:r>
      <w:r w:rsidRPr="005A7E48">
        <w:rPr>
          <w:rFonts w:ascii="Calibri" w:hAnsi="Calibri" w:cs="Calibri"/>
          <w:sz w:val="20"/>
        </w:rPr>
        <w:t xml:space="preserve">zajišťuje </w:t>
      </w:r>
      <w:r w:rsidRPr="005A7E48">
        <w:rPr>
          <w:rFonts w:ascii="Calibri" w:hAnsi="Calibri" w:cs="Calibri"/>
          <w:sz w:val="20"/>
        </w:rPr>
        <w:lastRenderedPageBreak/>
        <w:t xml:space="preserve">škola vždy nejméně jedním zaměstnancem školy - pedagogickým pracovníkem. Společně s ním může akci zajišťovat i zaměstnanec, který není pedagogickým pracovníkem, pokud je zletilý a způsobilý k právním úkonům. </w:t>
      </w:r>
    </w:p>
    <w:p w14:paraId="740634A1" w14:textId="77777777" w:rsidR="0044767C" w:rsidRPr="005A7E48" w:rsidRDefault="0044767C" w:rsidP="00A21B22">
      <w:pPr>
        <w:rPr>
          <w:rFonts w:ascii="Calibri" w:hAnsi="Calibri" w:cs="Calibri"/>
          <w:sz w:val="20"/>
        </w:rPr>
      </w:pPr>
    </w:p>
    <w:p w14:paraId="2D1DEB24" w14:textId="77777777" w:rsidR="0044767C" w:rsidRPr="005A7E48" w:rsidRDefault="0044767C" w:rsidP="00A21B22">
      <w:pPr>
        <w:pStyle w:val="Zkladntext21"/>
        <w:jc w:val="left"/>
        <w:rPr>
          <w:rFonts w:ascii="Calibri" w:hAnsi="Calibri" w:cs="Calibri"/>
          <w:b w:val="0"/>
          <w:color w:val="auto"/>
          <w:sz w:val="20"/>
        </w:rPr>
      </w:pPr>
      <w:r w:rsidRPr="005A7E48">
        <w:rPr>
          <w:rFonts w:ascii="Calibri" w:hAnsi="Calibri" w:cs="Calibri"/>
          <w:b w:val="0"/>
          <w:color w:val="auto"/>
          <w:sz w:val="20"/>
        </w:rPr>
        <w:t>2. Při organizaci výuky při akcích souvisejících s výchovně vzdělávací činností školy mimo místo, kde se uskutečňuje vzdělávání</w:t>
      </w:r>
      <w:r w:rsidR="00A21B22" w:rsidRPr="005A7E48">
        <w:rPr>
          <w:rFonts w:ascii="Calibri" w:hAnsi="Calibri" w:cs="Calibri"/>
          <w:b w:val="0"/>
          <w:color w:val="auto"/>
          <w:sz w:val="20"/>
        </w:rPr>
        <w:t>,</w:t>
      </w:r>
      <w:r w:rsidRPr="005A7E48">
        <w:rPr>
          <w:rFonts w:ascii="Calibri" w:hAnsi="Calibri" w:cs="Calibri"/>
          <w:b w:val="0"/>
          <w:color w:val="auto"/>
          <w:sz w:val="20"/>
        </w:rPr>
        <w:t xml:space="preserve"> stanoví zařazení a délku přestávek pedagog pověřeným vedením akce, podle charakteru činnosti a s přihlédnutím k základním fyziologickým potřebám žáků. </w:t>
      </w:r>
    </w:p>
    <w:p w14:paraId="6FD29838" w14:textId="77777777" w:rsidR="0044767C" w:rsidRPr="005A7E48" w:rsidRDefault="0044767C" w:rsidP="00A21B22">
      <w:pPr>
        <w:rPr>
          <w:rFonts w:ascii="Calibri" w:hAnsi="Calibri" w:cs="Calibri"/>
          <w:sz w:val="20"/>
        </w:rPr>
      </w:pPr>
    </w:p>
    <w:p w14:paraId="7D269BDE" w14:textId="77777777" w:rsidR="0044767C" w:rsidRPr="005A7E48" w:rsidRDefault="0044767C" w:rsidP="00A21B22">
      <w:pPr>
        <w:rPr>
          <w:rFonts w:ascii="Calibri" w:hAnsi="Calibri" w:cs="Calibri"/>
          <w:sz w:val="20"/>
        </w:rPr>
      </w:pPr>
      <w:r w:rsidRPr="005A7E48">
        <w:rPr>
          <w:rFonts w:ascii="Calibri" w:hAnsi="Calibri" w:cs="Calibri"/>
          <w:sz w:val="20"/>
        </w:rPr>
        <w:t>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Akce se považuje za schválenou uvedením v týdenním plánu práce školy, kde zároveň s časovým rozpisem uvede ředitel školy jména doprovázejících osob.</w:t>
      </w:r>
    </w:p>
    <w:p w14:paraId="4D3699D8" w14:textId="77777777" w:rsidR="0044767C" w:rsidRPr="005A7E48" w:rsidRDefault="0044767C" w:rsidP="00A21B22">
      <w:pPr>
        <w:rPr>
          <w:rFonts w:ascii="Calibri" w:hAnsi="Calibri" w:cs="Calibri"/>
          <w:sz w:val="20"/>
        </w:rPr>
      </w:pPr>
    </w:p>
    <w:p w14:paraId="42B8D999" w14:textId="77777777" w:rsidR="0044767C" w:rsidRPr="005A7E48" w:rsidRDefault="0044767C" w:rsidP="00A21B22">
      <w:pPr>
        <w:rPr>
          <w:rFonts w:ascii="Calibri" w:hAnsi="Calibri" w:cs="Calibri"/>
          <w:sz w:val="20"/>
        </w:rPr>
      </w:pPr>
      <w:r w:rsidRPr="005A7E48">
        <w:rPr>
          <w:rFonts w:ascii="Calibri" w:hAnsi="Calibri" w:cs="Calibri"/>
          <w:sz w:val="20"/>
        </w:rPr>
        <w:t>4. Při akcích konaných mimo místo, kde škola uskutečňuje vzdělávání, kdy místem pro shromáždění žáků není místo, kde škola uskutečňuje vzdělávání</w:t>
      </w:r>
      <w:r w:rsidR="00A21B22" w:rsidRPr="005A7E48">
        <w:rPr>
          <w:rFonts w:ascii="Calibri" w:hAnsi="Calibri" w:cs="Calibri"/>
          <w:sz w:val="20"/>
        </w:rPr>
        <w:t xml:space="preserve">, </w:t>
      </w:r>
      <w:r w:rsidRPr="005A7E48">
        <w:rPr>
          <w:rFonts w:ascii="Calibri" w:hAnsi="Calibri" w:cs="Calibri"/>
          <w:sz w:val="20"/>
        </w:rPr>
        <w:t xml:space="preserve">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sidR="00A21B22" w:rsidRPr="005A7E48">
        <w:rPr>
          <w:rFonts w:ascii="Calibri" w:hAnsi="Calibri" w:cs="Calibri"/>
          <w:sz w:val="20"/>
        </w:rPr>
        <w:t>2</w:t>
      </w:r>
      <w:r w:rsidRPr="005A7E48">
        <w:rPr>
          <w:rFonts w:ascii="Calibri" w:hAnsi="Calibri" w:cs="Calibri"/>
          <w:sz w:val="20"/>
        </w:rPr>
        <w:t xml:space="preserve"> d</w:t>
      </w:r>
      <w:r w:rsidR="00A21B22" w:rsidRPr="005A7E48">
        <w:rPr>
          <w:rFonts w:ascii="Calibri" w:hAnsi="Calibri" w:cs="Calibri"/>
          <w:sz w:val="20"/>
        </w:rPr>
        <w:t>ny</w:t>
      </w:r>
      <w:r w:rsidRPr="005A7E48">
        <w:rPr>
          <w:rFonts w:ascii="Calibri" w:hAnsi="Calibri" w:cs="Calibri"/>
          <w:b/>
          <w:color w:val="0000FF"/>
          <w:sz w:val="20"/>
        </w:rPr>
        <w:t xml:space="preserve"> </w:t>
      </w:r>
      <w:r w:rsidRPr="005A7E48">
        <w:rPr>
          <w:rFonts w:ascii="Calibri" w:hAnsi="Calibri" w:cs="Calibri"/>
          <w:sz w:val="20"/>
        </w:rPr>
        <w:t>předem zákonným zástupcům žáků a to zápisem do žákovské knížky, nebo jinou písemnou informací.</w:t>
      </w:r>
    </w:p>
    <w:p w14:paraId="48808C29" w14:textId="77777777" w:rsidR="0044767C" w:rsidRPr="005A7E48" w:rsidRDefault="0044767C" w:rsidP="00A21B22">
      <w:pPr>
        <w:rPr>
          <w:rFonts w:ascii="Calibri" w:hAnsi="Calibri" w:cs="Calibri"/>
          <w:sz w:val="20"/>
        </w:rPr>
      </w:pPr>
    </w:p>
    <w:p w14:paraId="068DE8F9" w14:textId="77777777" w:rsidR="0044767C" w:rsidRPr="005A7E48" w:rsidRDefault="0044767C" w:rsidP="00A21B22">
      <w:pPr>
        <w:rPr>
          <w:rFonts w:ascii="Calibri" w:hAnsi="Calibri" w:cs="Calibri"/>
          <w:sz w:val="20"/>
        </w:rPr>
      </w:pPr>
      <w:r w:rsidRPr="005A7E48">
        <w:rPr>
          <w:rFonts w:ascii="Calibri" w:hAnsi="Calibri" w:cs="Calibri"/>
          <w:sz w:val="20"/>
        </w:rPr>
        <w:t xml:space="preserve">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předem seznámeni. Při pobytu v ubytovacích </w:t>
      </w:r>
      <w:r w:rsidR="00A21B22" w:rsidRPr="005A7E48">
        <w:rPr>
          <w:rFonts w:ascii="Calibri" w:hAnsi="Calibri" w:cs="Calibri"/>
          <w:sz w:val="20"/>
        </w:rPr>
        <w:t>zařízeních se účastníci akce řídí</w:t>
      </w:r>
      <w:r w:rsidRPr="005A7E48">
        <w:rPr>
          <w:rFonts w:ascii="Calibri" w:hAnsi="Calibri" w:cs="Calibri"/>
          <w:sz w:val="20"/>
        </w:rPr>
        <w:t xml:space="preserve"> vnitřním</w:t>
      </w:r>
      <w:r w:rsidR="00A21B22" w:rsidRPr="005A7E48">
        <w:rPr>
          <w:rFonts w:ascii="Calibri" w:hAnsi="Calibri" w:cs="Calibri"/>
          <w:sz w:val="20"/>
        </w:rPr>
        <w:t xml:space="preserve"> </w:t>
      </w:r>
      <w:r w:rsidRPr="005A7E48">
        <w:rPr>
          <w:rFonts w:ascii="Calibri" w:hAnsi="Calibri" w:cs="Calibri"/>
          <w:sz w:val="20"/>
        </w:rPr>
        <w:t>řád</w:t>
      </w:r>
      <w:r w:rsidR="00A21B22" w:rsidRPr="005A7E48">
        <w:rPr>
          <w:rFonts w:ascii="Calibri" w:hAnsi="Calibri" w:cs="Calibri"/>
          <w:sz w:val="20"/>
        </w:rPr>
        <w:t>em</w:t>
      </w:r>
      <w:r w:rsidRPr="005A7E48">
        <w:rPr>
          <w:rFonts w:ascii="Calibri" w:hAnsi="Calibri" w:cs="Calibri"/>
          <w:sz w:val="20"/>
        </w:rPr>
        <w:t xml:space="preserve"> tohoto zařízení</w:t>
      </w:r>
      <w:r w:rsidR="00A21B22" w:rsidRPr="005A7E48">
        <w:rPr>
          <w:rFonts w:ascii="Calibri" w:hAnsi="Calibri" w:cs="Calibri"/>
          <w:sz w:val="20"/>
        </w:rPr>
        <w:t>.</w:t>
      </w:r>
      <w:r w:rsidRPr="005A7E48">
        <w:rPr>
          <w:rFonts w:ascii="Calibri" w:hAnsi="Calibri" w:cs="Calibri"/>
          <w:sz w:val="20"/>
        </w:rPr>
        <w:t xml:space="preserve">      </w:t>
      </w:r>
    </w:p>
    <w:p w14:paraId="0D2F5766" w14:textId="77777777" w:rsidR="0044767C" w:rsidRPr="005A7E48" w:rsidRDefault="0044767C" w:rsidP="00A21B22">
      <w:pPr>
        <w:rPr>
          <w:rFonts w:ascii="Calibri" w:hAnsi="Calibri" w:cs="Calibri"/>
          <w:sz w:val="20"/>
        </w:rPr>
      </w:pPr>
    </w:p>
    <w:p w14:paraId="6C38ADB5" w14:textId="77777777" w:rsidR="0044767C" w:rsidRPr="005A7E48" w:rsidRDefault="00A21B22" w:rsidP="00A21B22">
      <w:pPr>
        <w:rPr>
          <w:rFonts w:ascii="Calibri" w:hAnsi="Calibri" w:cs="Calibri"/>
          <w:sz w:val="20"/>
        </w:rPr>
      </w:pPr>
      <w:r w:rsidRPr="005A7E48">
        <w:rPr>
          <w:rFonts w:ascii="Calibri" w:hAnsi="Calibri" w:cs="Calibri"/>
          <w:sz w:val="20"/>
        </w:rPr>
        <w:t>6</w:t>
      </w:r>
      <w:r w:rsidR="0000250D" w:rsidRPr="005A7E48">
        <w:rPr>
          <w:rFonts w:ascii="Calibri" w:hAnsi="Calibri" w:cs="Calibri"/>
          <w:sz w:val="20"/>
        </w:rPr>
        <w:t>.</w:t>
      </w:r>
      <w:r w:rsidRPr="005A7E48">
        <w:rPr>
          <w:rFonts w:ascii="Calibri" w:hAnsi="Calibri" w:cs="Calibri"/>
          <w:sz w:val="20"/>
        </w:rPr>
        <w:t xml:space="preserve"> </w:t>
      </w:r>
      <w:r w:rsidR="00985398" w:rsidRPr="005A7E48">
        <w:rPr>
          <w:rFonts w:ascii="Calibri" w:hAnsi="Calibri" w:cs="Calibri"/>
          <w:sz w:val="20"/>
        </w:rPr>
        <w:t>Z</w:t>
      </w:r>
      <w:r w:rsidRPr="005A7E48">
        <w:rPr>
          <w:rFonts w:ascii="Calibri" w:hAnsi="Calibri" w:cs="Calibri"/>
          <w:sz w:val="20"/>
        </w:rPr>
        <w:t>ákladní plaveck</w:t>
      </w:r>
      <w:r w:rsidR="00985398" w:rsidRPr="005A7E48">
        <w:rPr>
          <w:rFonts w:ascii="Calibri" w:hAnsi="Calibri" w:cs="Calibri"/>
          <w:sz w:val="20"/>
        </w:rPr>
        <w:t>á  výuka se uskutečňuje</w:t>
      </w:r>
      <w:r w:rsidRPr="005A7E48">
        <w:rPr>
          <w:rFonts w:ascii="Calibri" w:hAnsi="Calibri" w:cs="Calibri"/>
          <w:sz w:val="20"/>
        </w:rPr>
        <w:t xml:space="preserve"> v rozsahu nejméně 40 vyučovacích hodin celkem během prvního stupně</w:t>
      </w:r>
      <w:r w:rsidR="00985398" w:rsidRPr="005A7E48">
        <w:rPr>
          <w:rFonts w:ascii="Calibri" w:hAnsi="Calibri" w:cs="Calibri"/>
          <w:sz w:val="20"/>
        </w:rPr>
        <w:t>. 20 hodin ve 2. třídě a 20 hodin ve třetí třídě</w:t>
      </w:r>
      <w:r w:rsidR="00985398" w:rsidRPr="005A7E48">
        <w:rPr>
          <w:rFonts w:ascii="Calibri" w:hAnsi="Calibri" w:cs="Calibri"/>
          <w:color w:val="FF0000"/>
          <w:sz w:val="20"/>
        </w:rPr>
        <w:t>.</w:t>
      </w:r>
      <w:r w:rsidRPr="005A7E48">
        <w:rPr>
          <w:rFonts w:ascii="Calibri" w:hAnsi="Calibri" w:cs="Calibri"/>
          <w:sz w:val="20"/>
        </w:rPr>
        <w:t xml:space="preserve"> </w:t>
      </w:r>
      <w:r w:rsidR="0044767C" w:rsidRPr="005A7E48">
        <w:rPr>
          <w:rFonts w:ascii="Calibri" w:hAnsi="Calibri" w:cs="Calibri"/>
          <w:sz w:val="20"/>
        </w:rPr>
        <w:t xml:space="preserve">Do výuky mohou být zařazeny také další aktivity jako bruslení, školy v přírodě, atd. Těchto aktivit se mohou účastnit pouze žáci zdravotně způsobilí, jejichž rodiče o tom dodají škole písemné lékařské potvrzení ne starší jednoho roku. </w:t>
      </w:r>
    </w:p>
    <w:p w14:paraId="556CE7CC" w14:textId="77777777" w:rsidR="0044767C" w:rsidRPr="005A7E48" w:rsidRDefault="0044767C" w:rsidP="00A21B22">
      <w:pPr>
        <w:rPr>
          <w:rFonts w:ascii="Calibri" w:hAnsi="Calibri" w:cs="Calibri"/>
          <w:sz w:val="20"/>
        </w:rPr>
      </w:pPr>
    </w:p>
    <w:p w14:paraId="4E055E71" w14:textId="77777777" w:rsidR="0044767C" w:rsidRPr="005A7E48" w:rsidRDefault="0044767C" w:rsidP="00A21B22">
      <w:pPr>
        <w:rPr>
          <w:rFonts w:ascii="Calibri" w:hAnsi="Calibri" w:cs="Calibri"/>
          <w:sz w:val="20"/>
        </w:rPr>
      </w:pPr>
      <w:r w:rsidRPr="005A7E48">
        <w:rPr>
          <w:rFonts w:ascii="Calibri" w:hAnsi="Calibri" w:cs="Calibri"/>
          <w:sz w:val="20"/>
        </w:rPr>
        <w:t xml:space="preserve">8. Chování žáka na mimoškolních akcích je součástí celkového hodnocení žáka včetně </w:t>
      </w:r>
      <w:r w:rsidR="00A21B22" w:rsidRPr="005A7E48">
        <w:rPr>
          <w:rFonts w:ascii="Calibri" w:hAnsi="Calibri" w:cs="Calibri"/>
          <w:sz w:val="20"/>
        </w:rPr>
        <w:t>hodnocení</w:t>
      </w:r>
      <w:r w:rsidRPr="005A7E48">
        <w:rPr>
          <w:rFonts w:ascii="Calibri" w:hAnsi="Calibri" w:cs="Calibri"/>
          <w:sz w:val="20"/>
        </w:rPr>
        <w:t xml:space="preserve"> na vysvědčení. </w:t>
      </w:r>
    </w:p>
    <w:p w14:paraId="3F04ED04" w14:textId="77777777" w:rsidR="0044767C" w:rsidRPr="005A7E48" w:rsidRDefault="0044767C" w:rsidP="00A21B22">
      <w:pPr>
        <w:rPr>
          <w:rFonts w:ascii="Calibri" w:hAnsi="Calibri" w:cs="Calibri"/>
          <w:sz w:val="20"/>
        </w:rPr>
      </w:pPr>
    </w:p>
    <w:p w14:paraId="3B0595BC" w14:textId="77777777" w:rsidR="0044767C" w:rsidRPr="005A7E48" w:rsidRDefault="0044767C" w:rsidP="00A21B22">
      <w:pPr>
        <w:rPr>
          <w:rFonts w:ascii="Calibri" w:hAnsi="Calibri" w:cs="Calibri"/>
          <w:sz w:val="20"/>
        </w:rPr>
      </w:pPr>
      <w:r w:rsidRPr="005A7E48">
        <w:rPr>
          <w:rFonts w:ascii="Calibri" w:hAnsi="Calibri" w:cs="Calibri"/>
          <w:sz w:val="20"/>
        </w:rPr>
        <w:t>9. Při zapojení školy do soutěží bezpečnost a ochranu zdraví žáků po dobu dopravy na soutěže a ze soutěží zajišťuje vysílající škola, pokud se zákonným zástupcem žáka nedohodne jinak. V průběhu soutěže zajišťuje bezpečnost a ochranu zdraví žáků organizátor.</w:t>
      </w:r>
    </w:p>
    <w:p w14:paraId="604E1A9F" w14:textId="77777777" w:rsidR="0044767C" w:rsidRPr="005A7E48" w:rsidRDefault="0044767C">
      <w:pPr>
        <w:rPr>
          <w:rFonts w:ascii="Calibri" w:hAnsi="Calibri" w:cs="Calibri"/>
          <w:sz w:val="20"/>
        </w:rPr>
      </w:pPr>
    </w:p>
    <w:p w14:paraId="2F6030FC" w14:textId="77777777" w:rsidR="0044767C" w:rsidRPr="005A7E48" w:rsidRDefault="0044767C">
      <w:pPr>
        <w:jc w:val="both"/>
        <w:rPr>
          <w:rFonts w:ascii="Calibri" w:hAnsi="Calibri" w:cs="Calibri"/>
          <w:sz w:val="20"/>
        </w:rPr>
      </w:pPr>
    </w:p>
    <w:p w14:paraId="18440A9E" w14:textId="77777777" w:rsidR="0044767C" w:rsidRPr="005A7E48" w:rsidRDefault="0044767C" w:rsidP="00617FFA">
      <w:pPr>
        <w:jc w:val="both"/>
        <w:rPr>
          <w:rFonts w:ascii="Calibri" w:hAnsi="Calibri" w:cs="Calibri"/>
          <w:b/>
          <w:sz w:val="20"/>
          <w:u w:val="single"/>
        </w:rPr>
      </w:pPr>
      <w:r w:rsidRPr="005A7E48">
        <w:rPr>
          <w:rFonts w:ascii="Calibri" w:hAnsi="Calibri" w:cs="Calibri"/>
          <w:b/>
          <w:sz w:val="20"/>
          <w:u w:val="single"/>
        </w:rPr>
        <w:t>C. Docházka do školy</w:t>
      </w:r>
    </w:p>
    <w:p w14:paraId="0558056D" w14:textId="77777777" w:rsidR="0044767C" w:rsidRPr="005A7E48" w:rsidRDefault="0044767C" w:rsidP="00A21B22">
      <w:pPr>
        <w:rPr>
          <w:rFonts w:ascii="Calibri" w:hAnsi="Calibri" w:cs="Calibri"/>
          <w:sz w:val="20"/>
        </w:rPr>
      </w:pPr>
      <w:r w:rsidRPr="005A7E48">
        <w:rPr>
          <w:rFonts w:ascii="Calibri" w:hAnsi="Calibri" w:cs="Calibri"/>
          <w:sz w:val="20"/>
        </w:rPr>
        <w:t xml:space="preserve">1. Zákonný zástupce žáka je povinen doložit důvody nepřítomnosti žáka ve vyučování nejpozději do 3 kalendářních dnů od počátku nepřítomnosti žáka - písemně nebo telefonicky. Po návratu žáka do školy písemně na omluvném listu v žákovské knížce. Omluvu podepisuje jeden ze zákonných zástupců žáka. Omluvenku předloží žák třídnímu </w:t>
      </w:r>
      <w:r w:rsidR="00A21B22" w:rsidRPr="005A7E48">
        <w:rPr>
          <w:rFonts w:ascii="Calibri" w:hAnsi="Calibri" w:cs="Calibri"/>
          <w:sz w:val="20"/>
        </w:rPr>
        <w:t>bez zbytečného odkladu</w:t>
      </w:r>
      <w:r w:rsidRPr="005A7E48">
        <w:rPr>
          <w:rFonts w:ascii="Calibri" w:hAnsi="Calibri" w:cs="Calibri"/>
          <w:sz w:val="20"/>
        </w:rPr>
        <w:t xml:space="preserve"> po návratu do školy. Absenci žáka omlouvají zákonní zástupci žáka </w:t>
      </w:r>
    </w:p>
    <w:p w14:paraId="1CD4D8A7" w14:textId="77777777" w:rsidR="0044767C" w:rsidRPr="005A7E48" w:rsidRDefault="0044767C">
      <w:pPr>
        <w:rPr>
          <w:rFonts w:ascii="Calibri" w:hAnsi="Calibri" w:cs="Calibri"/>
          <w:sz w:val="20"/>
        </w:rPr>
      </w:pPr>
    </w:p>
    <w:p w14:paraId="2C883F08" w14:textId="77777777" w:rsidR="0044767C" w:rsidRPr="005A7E48" w:rsidRDefault="0044767C">
      <w:pPr>
        <w:rPr>
          <w:rFonts w:ascii="Calibri" w:hAnsi="Calibri" w:cs="Calibri"/>
          <w:sz w:val="20"/>
        </w:rPr>
      </w:pPr>
      <w:r w:rsidRPr="005A7E48">
        <w:rPr>
          <w:rFonts w:ascii="Calibri" w:hAnsi="Calibri" w:cs="Calibri"/>
          <w:sz w:val="20"/>
        </w:rPr>
        <w:t>2.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14:paraId="01E6F0E0" w14:textId="77777777" w:rsidR="0044767C" w:rsidRPr="005A7E48" w:rsidRDefault="0044767C">
      <w:pPr>
        <w:jc w:val="both"/>
        <w:rPr>
          <w:rFonts w:ascii="Calibri" w:hAnsi="Calibri" w:cs="Calibri"/>
          <w:sz w:val="20"/>
        </w:rPr>
      </w:pPr>
    </w:p>
    <w:p w14:paraId="13B3621F" w14:textId="77777777" w:rsidR="0044767C" w:rsidRPr="005A7E48" w:rsidRDefault="0044767C">
      <w:pPr>
        <w:jc w:val="both"/>
        <w:rPr>
          <w:rFonts w:ascii="Calibri" w:hAnsi="Calibri" w:cs="Calibri"/>
          <w:b/>
          <w:sz w:val="20"/>
          <w:u w:val="single"/>
        </w:rPr>
      </w:pPr>
      <w:r w:rsidRPr="005A7E48">
        <w:rPr>
          <w:rFonts w:ascii="Calibri" w:hAnsi="Calibri" w:cs="Calibri"/>
          <w:b/>
          <w:sz w:val="20"/>
          <w:u w:val="single"/>
        </w:rPr>
        <w:t xml:space="preserve">D. Zákonní zástupci žáků </w:t>
      </w:r>
    </w:p>
    <w:p w14:paraId="63C80133" w14:textId="77777777" w:rsidR="0044767C" w:rsidRPr="005A7E48" w:rsidRDefault="0044767C">
      <w:pPr>
        <w:jc w:val="both"/>
        <w:rPr>
          <w:rFonts w:ascii="Calibri" w:hAnsi="Calibri" w:cs="Calibri"/>
          <w:sz w:val="20"/>
        </w:rPr>
      </w:pPr>
    </w:p>
    <w:p w14:paraId="0AE2EC61" w14:textId="77777777" w:rsidR="0044767C" w:rsidRPr="005A7E48" w:rsidRDefault="0044767C">
      <w:pPr>
        <w:pStyle w:val="Prosttext1"/>
        <w:rPr>
          <w:rFonts w:ascii="Calibri" w:hAnsi="Calibri" w:cs="Calibri"/>
          <w:color w:val="auto"/>
        </w:rPr>
      </w:pPr>
      <w:r w:rsidRPr="005A7E48">
        <w:rPr>
          <w:rFonts w:ascii="Calibri" w:hAnsi="Calibri" w:cs="Calibri"/>
          <w:color w:val="auto"/>
        </w:rPr>
        <w:t xml:space="preserve">1. </w:t>
      </w:r>
      <w:r w:rsidRPr="005A7E48">
        <w:rPr>
          <w:rFonts w:ascii="Calibri" w:hAnsi="Calibri" w:cs="Calibri"/>
          <w:b/>
          <w:i/>
          <w:color w:val="auto"/>
        </w:rPr>
        <w:t>Zákonní zástupci dětí a nezletilých žáků jsou povinni</w:t>
      </w:r>
      <w:r w:rsidRPr="005A7E48">
        <w:rPr>
          <w:rFonts w:ascii="Calibri" w:hAnsi="Calibri" w:cs="Calibri"/>
          <w:color w:val="auto"/>
        </w:rPr>
        <w:t xml:space="preserve"> </w:t>
      </w:r>
    </w:p>
    <w:p w14:paraId="3E92F977" w14:textId="77777777" w:rsidR="0044767C" w:rsidRPr="005A7E48" w:rsidRDefault="0044767C">
      <w:pPr>
        <w:pStyle w:val="Prosttext1"/>
        <w:rPr>
          <w:rFonts w:ascii="Calibri" w:hAnsi="Calibri" w:cs="Calibri"/>
          <w:color w:val="auto"/>
        </w:rPr>
      </w:pPr>
      <w:r w:rsidRPr="005A7E48">
        <w:rPr>
          <w:rFonts w:ascii="Calibri" w:hAnsi="Calibri" w:cs="Calibri"/>
          <w:color w:val="auto"/>
        </w:rPr>
        <w:t>a) zajistit, aby dítě a žák docházel řádně do školy nebo školského zařízení,</w:t>
      </w:r>
    </w:p>
    <w:p w14:paraId="277914DC" w14:textId="77777777" w:rsidR="0044767C" w:rsidRPr="005A7E48" w:rsidRDefault="0044767C">
      <w:pPr>
        <w:rPr>
          <w:rFonts w:ascii="Calibri" w:hAnsi="Calibri" w:cs="Calibri"/>
          <w:sz w:val="20"/>
        </w:rPr>
      </w:pPr>
      <w:r w:rsidRPr="005A7E48">
        <w:rPr>
          <w:rFonts w:ascii="Calibri" w:hAnsi="Calibri" w:cs="Calibri"/>
          <w:sz w:val="20"/>
        </w:rPr>
        <w:t>b) na vyzvání ředitele školy nebo školského zařízení se osobně zúčastnit projednání závažných otázek týkajících se vzdělávání dítěte nebo žáka,</w:t>
      </w:r>
    </w:p>
    <w:p w14:paraId="6B221276" w14:textId="77777777" w:rsidR="0044767C" w:rsidRPr="005A7E48" w:rsidRDefault="0044767C">
      <w:pPr>
        <w:rPr>
          <w:rFonts w:ascii="Calibri" w:hAnsi="Calibri" w:cs="Calibri"/>
          <w:sz w:val="20"/>
        </w:rPr>
      </w:pPr>
      <w:r w:rsidRPr="005A7E48">
        <w:rPr>
          <w:rFonts w:ascii="Calibri" w:hAnsi="Calibri" w:cs="Calibri"/>
          <w:sz w:val="20"/>
        </w:rPr>
        <w:t>c) informovat školu a školské zařízení o zdravotní způsobilosti žáka ke vzdělávání a případných změnách způsobilosti, o zdravotních obtížích nebo jiných závažných skutečnostech, které by mohly mít vliv na průběh vzdělávání, údaje o tom, zda je žák zdravotně postižen, včetně údaje o druhu postižení, nebo zdravotně znevýhodněn;</w:t>
      </w:r>
    </w:p>
    <w:p w14:paraId="152B3134" w14:textId="77777777" w:rsidR="0044767C" w:rsidRPr="005A7E48" w:rsidRDefault="0044767C">
      <w:pPr>
        <w:rPr>
          <w:rFonts w:ascii="Calibri" w:hAnsi="Calibri" w:cs="Calibri"/>
          <w:sz w:val="20"/>
        </w:rPr>
      </w:pPr>
      <w:r w:rsidRPr="005A7E48">
        <w:rPr>
          <w:rFonts w:ascii="Calibri" w:hAnsi="Calibri" w:cs="Calibri"/>
          <w:sz w:val="20"/>
        </w:rPr>
        <w:t>d) dokládat důvody nepřítomnosti dítěte a žáka ve vyučování v souladu s podmínkami stanovenými školním řádem,</w:t>
      </w:r>
    </w:p>
    <w:p w14:paraId="350B66F1" w14:textId="77777777" w:rsidR="0044767C" w:rsidRPr="005A7E48" w:rsidRDefault="0044767C">
      <w:pPr>
        <w:rPr>
          <w:rFonts w:ascii="Calibri" w:hAnsi="Calibri" w:cs="Calibri"/>
          <w:sz w:val="20"/>
        </w:rPr>
      </w:pPr>
      <w:r w:rsidRPr="005A7E48">
        <w:rPr>
          <w:rFonts w:ascii="Calibri" w:hAnsi="Calibri" w:cs="Calibri"/>
          <w:sz w:val="20"/>
        </w:rPr>
        <w:lastRenderedPageBreak/>
        <w:t xml:space="preserve">e) oznamovat škole a školskému zařízení údaje podle § 28 odst. </w:t>
      </w:r>
      <w:smartTag w:uri="urn:schemas-microsoft-com:office:smarttags" w:element="metricconverter">
        <w:smartTagPr>
          <w:attr w:name="ProductID" w:val="2 a"/>
        </w:smartTagPr>
        <w:r w:rsidRPr="005A7E48">
          <w:rPr>
            <w:rFonts w:ascii="Calibri" w:hAnsi="Calibri" w:cs="Calibri"/>
            <w:sz w:val="20"/>
          </w:rPr>
          <w:t>2 a</w:t>
        </w:r>
      </w:smartTag>
      <w:r w:rsidRPr="005A7E48">
        <w:rPr>
          <w:rFonts w:ascii="Calibri" w:hAnsi="Calibri" w:cs="Calibri"/>
          <w:sz w:val="20"/>
        </w:rPr>
        <w:t xml:space="preserve"> </w:t>
      </w:r>
      <w:smartTag w:uri="urn:schemas-microsoft-com:office:smarttags" w:element="metricconverter">
        <w:smartTagPr>
          <w:attr w:name="ProductID" w:val="3 a"/>
        </w:smartTagPr>
        <w:r w:rsidRPr="005A7E48">
          <w:rPr>
            <w:rFonts w:ascii="Calibri" w:hAnsi="Calibri" w:cs="Calibri"/>
            <w:sz w:val="20"/>
          </w:rPr>
          <w:t>3 a</w:t>
        </w:r>
      </w:smartTag>
      <w:r w:rsidRPr="005A7E48">
        <w:rPr>
          <w:rFonts w:ascii="Calibri" w:hAnsi="Calibri" w:cs="Calibri"/>
          <w:sz w:val="20"/>
        </w:rPr>
        <w:t xml:space="preserve"> školského zákona č. 561/2004 Sb. další údaje, které jsou podstatné pro průběh vzdělávání nebo bezpečnost dítěte a žáka, a změny v těchto údajích.</w:t>
      </w:r>
    </w:p>
    <w:p w14:paraId="1178F73B" w14:textId="77777777" w:rsidR="0044767C" w:rsidRPr="005A7E48" w:rsidRDefault="0044767C">
      <w:pPr>
        <w:jc w:val="both"/>
        <w:rPr>
          <w:rFonts w:ascii="Calibri" w:hAnsi="Calibri" w:cs="Calibri"/>
          <w:sz w:val="20"/>
        </w:rPr>
      </w:pPr>
    </w:p>
    <w:p w14:paraId="68B15771" w14:textId="77777777" w:rsidR="007124D4" w:rsidRPr="005A7E48" w:rsidRDefault="007124D4" w:rsidP="007124D4">
      <w:pPr>
        <w:rPr>
          <w:rFonts w:ascii="Calibri" w:hAnsi="Calibri" w:cs="Calibri"/>
          <w:b/>
          <w:i/>
          <w:sz w:val="20"/>
        </w:rPr>
      </w:pPr>
      <w:r w:rsidRPr="005A7E48">
        <w:rPr>
          <w:rFonts w:ascii="Calibri" w:hAnsi="Calibri" w:cs="Calibri"/>
          <w:b/>
          <w:i/>
          <w:sz w:val="20"/>
        </w:rPr>
        <w:t>Zákonní zástupc</w:t>
      </w:r>
      <w:r w:rsidR="0075660B" w:rsidRPr="005A7E48">
        <w:rPr>
          <w:rFonts w:ascii="Calibri" w:hAnsi="Calibri" w:cs="Calibri"/>
          <w:b/>
          <w:i/>
          <w:sz w:val="20"/>
        </w:rPr>
        <w:t>i</w:t>
      </w:r>
      <w:r w:rsidRPr="005A7E48">
        <w:rPr>
          <w:rFonts w:ascii="Calibri" w:hAnsi="Calibri" w:cs="Calibri"/>
          <w:b/>
          <w:i/>
          <w:sz w:val="20"/>
        </w:rPr>
        <w:t xml:space="preserve">  mají právo zejména</w:t>
      </w:r>
      <w:r w:rsidR="0075660B" w:rsidRPr="005A7E48">
        <w:rPr>
          <w:rFonts w:ascii="Calibri" w:hAnsi="Calibri" w:cs="Calibri"/>
          <w:b/>
          <w:i/>
          <w:sz w:val="20"/>
        </w:rPr>
        <w:t xml:space="preserve"> </w:t>
      </w:r>
      <w:r w:rsidRPr="005A7E48">
        <w:rPr>
          <w:rFonts w:ascii="Calibri" w:hAnsi="Calibri" w:cs="Calibri"/>
          <w:b/>
          <w:i/>
          <w:sz w:val="20"/>
        </w:rPr>
        <w:t>na</w:t>
      </w:r>
    </w:p>
    <w:p w14:paraId="76746F0D" w14:textId="77777777" w:rsidR="007124D4" w:rsidRPr="005A7E48" w:rsidRDefault="007124D4" w:rsidP="007124D4">
      <w:pPr>
        <w:rPr>
          <w:rFonts w:ascii="Calibri" w:hAnsi="Calibri" w:cs="Calibri"/>
          <w:sz w:val="20"/>
        </w:rPr>
      </w:pPr>
      <w:r w:rsidRPr="005A7E48">
        <w:rPr>
          <w:rFonts w:ascii="Calibri" w:hAnsi="Calibri" w:cs="Calibri"/>
          <w:sz w:val="20"/>
        </w:rPr>
        <w:t>a) svobodnou volbu školy pro své dítě</w:t>
      </w:r>
    </w:p>
    <w:p w14:paraId="6BD5403A" w14:textId="77777777" w:rsidR="007124D4" w:rsidRPr="005A7E48" w:rsidRDefault="007124D4" w:rsidP="007124D4">
      <w:pPr>
        <w:rPr>
          <w:rFonts w:ascii="Calibri" w:hAnsi="Calibri" w:cs="Calibri"/>
          <w:sz w:val="20"/>
        </w:rPr>
      </w:pPr>
      <w:r w:rsidRPr="005A7E48">
        <w:rPr>
          <w:rFonts w:ascii="Calibri" w:hAnsi="Calibri" w:cs="Calibri"/>
          <w:sz w:val="20"/>
        </w:rPr>
        <w:t>b) informace o průběhu a vzdělávání dítěte ve škole</w:t>
      </w:r>
    </w:p>
    <w:p w14:paraId="6F0DF0AC" w14:textId="77777777" w:rsidR="007124D4" w:rsidRPr="005A7E48" w:rsidRDefault="007124D4" w:rsidP="007124D4">
      <w:pPr>
        <w:rPr>
          <w:rFonts w:ascii="Calibri" w:hAnsi="Calibri" w:cs="Calibri"/>
          <w:sz w:val="20"/>
        </w:rPr>
      </w:pPr>
      <w:r w:rsidRPr="005A7E48">
        <w:rPr>
          <w:rFonts w:ascii="Calibri" w:hAnsi="Calibri" w:cs="Calibri"/>
          <w:sz w:val="20"/>
        </w:rPr>
        <w:t>c) informace o škole podle zákona č. 106/1999 Sb., o svobodném přístupu k informacím</w:t>
      </w:r>
    </w:p>
    <w:p w14:paraId="04D6DD37" w14:textId="77777777" w:rsidR="007124D4" w:rsidRPr="005A7E48" w:rsidRDefault="007124D4" w:rsidP="007124D4">
      <w:pPr>
        <w:rPr>
          <w:rFonts w:ascii="Calibri" w:hAnsi="Calibri" w:cs="Calibri"/>
          <w:sz w:val="20"/>
        </w:rPr>
      </w:pPr>
      <w:r w:rsidRPr="005A7E48">
        <w:rPr>
          <w:rFonts w:ascii="Calibri" w:hAnsi="Calibri" w:cs="Calibri"/>
          <w:sz w:val="20"/>
        </w:rPr>
        <w:t>d) nahlížet do výroční zprávy, pořizovat si z ní opisy a výpisy,</w:t>
      </w:r>
    </w:p>
    <w:p w14:paraId="41F13BA8" w14:textId="77777777" w:rsidR="007124D4" w:rsidRPr="005A7E48" w:rsidRDefault="007124D4" w:rsidP="007124D4">
      <w:pPr>
        <w:rPr>
          <w:rFonts w:ascii="Calibri" w:hAnsi="Calibri" w:cs="Calibri"/>
          <w:sz w:val="20"/>
        </w:rPr>
      </w:pPr>
      <w:r w:rsidRPr="005A7E48">
        <w:rPr>
          <w:rFonts w:ascii="Calibri" w:hAnsi="Calibri" w:cs="Calibri"/>
          <w:sz w:val="20"/>
        </w:rPr>
        <w:t>e) právo na vzdělávání v jazyce národnostní menšiny, a to za podmínek stanovených v § 14 školského zákona</w:t>
      </w:r>
    </w:p>
    <w:p w14:paraId="5E8A6A1B" w14:textId="77777777" w:rsidR="007124D4" w:rsidRPr="005A7E48" w:rsidRDefault="007124D4" w:rsidP="007124D4">
      <w:pPr>
        <w:rPr>
          <w:rFonts w:ascii="Calibri" w:hAnsi="Calibri" w:cs="Calibri"/>
          <w:sz w:val="20"/>
        </w:rPr>
      </w:pPr>
      <w:r w:rsidRPr="005A7E48">
        <w:rPr>
          <w:rFonts w:ascii="Calibri" w:hAnsi="Calibri" w:cs="Calibri"/>
          <w:sz w:val="20"/>
        </w:rPr>
        <w:t>f) na informace a poradenskou pomoc školy nebo školského poradenského zařízení v záležitostech týkajících se vzdělávání podle školského zákona,</w:t>
      </w:r>
    </w:p>
    <w:p w14:paraId="7F1571FC" w14:textId="77777777" w:rsidR="007124D4" w:rsidRPr="005A7E48" w:rsidRDefault="006A2928" w:rsidP="007124D4">
      <w:pPr>
        <w:rPr>
          <w:rFonts w:ascii="Calibri" w:hAnsi="Calibri" w:cs="Calibri"/>
          <w:sz w:val="20"/>
        </w:rPr>
      </w:pPr>
      <w:r w:rsidRPr="005A7E48">
        <w:rPr>
          <w:rFonts w:ascii="Calibri" w:hAnsi="Calibri" w:cs="Calibri"/>
          <w:sz w:val="20"/>
        </w:rPr>
        <w:t>g</w:t>
      </w:r>
      <w:r w:rsidR="007124D4" w:rsidRPr="005A7E48">
        <w:rPr>
          <w:rFonts w:ascii="Calibri" w:hAnsi="Calibri" w:cs="Calibri"/>
          <w:sz w:val="20"/>
        </w:rPr>
        <w:t>) 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14:paraId="74C2CB20" w14:textId="77777777" w:rsidR="007124D4" w:rsidRPr="005A7E48" w:rsidRDefault="006A2928" w:rsidP="007124D4">
      <w:pPr>
        <w:rPr>
          <w:rFonts w:ascii="Calibri" w:hAnsi="Calibri" w:cs="Calibri"/>
          <w:sz w:val="20"/>
        </w:rPr>
      </w:pPr>
      <w:r w:rsidRPr="005A7E48">
        <w:rPr>
          <w:rFonts w:ascii="Calibri" w:hAnsi="Calibri" w:cs="Calibri"/>
          <w:sz w:val="20"/>
        </w:rPr>
        <w:t>h</w:t>
      </w:r>
      <w:r w:rsidR="007124D4" w:rsidRPr="005A7E48">
        <w:rPr>
          <w:rFonts w:ascii="Calibri" w:hAnsi="Calibri" w:cs="Calibri"/>
          <w:sz w:val="20"/>
        </w:rPr>
        <w:t>) volit a být voleni do školské rady,</w:t>
      </w:r>
    </w:p>
    <w:p w14:paraId="6FF7911E" w14:textId="77777777" w:rsidR="007124D4" w:rsidRPr="005A7E48" w:rsidRDefault="006A2928" w:rsidP="007124D4">
      <w:pPr>
        <w:rPr>
          <w:rFonts w:ascii="Calibri" w:hAnsi="Calibri" w:cs="Calibri"/>
          <w:sz w:val="20"/>
        </w:rPr>
      </w:pPr>
      <w:r w:rsidRPr="005A7E48">
        <w:rPr>
          <w:rFonts w:ascii="Calibri" w:hAnsi="Calibri" w:cs="Calibri"/>
          <w:sz w:val="20"/>
        </w:rPr>
        <w:t>i</w:t>
      </w:r>
      <w:r w:rsidR="007124D4" w:rsidRPr="005A7E48">
        <w:rPr>
          <w:rFonts w:ascii="Calibri" w:hAnsi="Calibri" w:cs="Calibri"/>
          <w:sz w:val="20"/>
        </w:rPr>
        <w:t xml:space="preserve">) vyjadřovat se ke všem rozhodnutím týkajícím se podstatných záležitostí vzdělávání žáka, </w:t>
      </w:r>
    </w:p>
    <w:p w14:paraId="07872DE7" w14:textId="77777777" w:rsidR="007124D4" w:rsidRPr="005A7E48" w:rsidRDefault="006A2928" w:rsidP="007124D4">
      <w:pPr>
        <w:rPr>
          <w:rFonts w:ascii="Calibri" w:hAnsi="Calibri" w:cs="Calibri"/>
          <w:sz w:val="20"/>
        </w:rPr>
      </w:pPr>
      <w:r w:rsidRPr="005A7E48">
        <w:rPr>
          <w:rFonts w:ascii="Calibri" w:hAnsi="Calibri" w:cs="Calibri"/>
          <w:sz w:val="20"/>
        </w:rPr>
        <w:t>j</w:t>
      </w:r>
      <w:r w:rsidR="007124D4" w:rsidRPr="005A7E48">
        <w:rPr>
          <w:rFonts w:ascii="Calibri" w:hAnsi="Calibri" w:cs="Calibri"/>
          <w:sz w:val="20"/>
        </w:rPr>
        <w:t>) požádat o přezkoumání výsledků hodnocení žáka,</w:t>
      </w:r>
    </w:p>
    <w:p w14:paraId="67F8B016" w14:textId="77777777" w:rsidR="00B67B33" w:rsidRPr="005A7E48" w:rsidRDefault="00B67B33" w:rsidP="007124D4">
      <w:pPr>
        <w:rPr>
          <w:rFonts w:ascii="Calibri" w:hAnsi="Calibri" w:cs="Calibri"/>
          <w:sz w:val="20"/>
        </w:rPr>
      </w:pPr>
    </w:p>
    <w:p w14:paraId="4A882C89" w14:textId="77777777" w:rsidR="00B67B33" w:rsidRPr="005A7E48" w:rsidRDefault="00B67B33" w:rsidP="00B67B33">
      <w:pPr>
        <w:spacing w:before="80"/>
        <w:jc w:val="both"/>
        <w:outlineLvl w:val="0"/>
        <w:rPr>
          <w:rFonts w:ascii="Calibri" w:hAnsi="Calibri" w:cs="Calibri"/>
          <w:b/>
          <w:sz w:val="20"/>
        </w:rPr>
      </w:pPr>
      <w:r w:rsidRPr="005A7E48">
        <w:rPr>
          <w:rFonts w:ascii="Calibri" w:hAnsi="Calibri" w:cs="Calibri"/>
          <w:b/>
          <w:sz w:val="20"/>
        </w:rPr>
        <w:t xml:space="preserve">E. </w:t>
      </w:r>
      <w:r w:rsidRPr="005A7E48">
        <w:rPr>
          <w:rFonts w:ascii="Calibri" w:hAnsi="Calibri" w:cs="Calibri"/>
          <w:b/>
          <w:sz w:val="20"/>
          <w:u w:val="single"/>
        </w:rPr>
        <w:t>Zaměstnanci školy</w:t>
      </w:r>
      <w:r w:rsidRPr="005A7E48">
        <w:rPr>
          <w:rFonts w:ascii="Calibri" w:hAnsi="Calibri" w:cs="Calibri"/>
          <w:b/>
          <w:sz w:val="20"/>
        </w:rPr>
        <w:t xml:space="preserve">  </w:t>
      </w:r>
    </w:p>
    <w:p w14:paraId="652156DD" w14:textId="77777777" w:rsidR="00B67B33" w:rsidRPr="005A7E48" w:rsidRDefault="00B67B33" w:rsidP="00E32401">
      <w:pPr>
        <w:numPr>
          <w:ilvl w:val="0"/>
          <w:numId w:val="1"/>
        </w:numPr>
        <w:overflowPunct/>
        <w:autoSpaceDE/>
        <w:autoSpaceDN/>
        <w:adjustRightInd/>
        <w:spacing w:before="80"/>
        <w:textAlignment w:val="auto"/>
        <w:rPr>
          <w:rFonts w:ascii="Calibri" w:hAnsi="Calibri" w:cs="Calibri"/>
          <w:sz w:val="20"/>
        </w:rPr>
      </w:pPr>
      <w:r w:rsidRPr="005A7E48">
        <w:rPr>
          <w:rFonts w:ascii="Calibri" w:hAnsi="Calibri" w:cs="Calibri"/>
          <w:sz w:val="20"/>
        </w:rPr>
        <w:t xml:space="preserve">Učitelé věnují individuální péči dětem z málo podnětného rodinného prostředí, dětem se zdravotními problémy, dbají, aby se zdraví žáka a zdravý vývoj nenarušil činností školy. Berou ohled na výsledky lékařských vyšetření, zpráv o vyšetření v pedagogicko psychologických  poradnách a na sdělení rodičů o dítěti. Třídní učitelé průběžně seznamují ostatní pedagogy o nových skutečnostech zjištěných u žáka - problémy s chováním, prospěchem, zdravotní a rodinné problémy. Všichni vyučující zajišťují bezpečnost a ochranu zdraví žáků při činnostech, které přímo souvisejí s výchovou a vzděláním. Pravidelně a soustavně informují zástupce žáka o prospěchu žáka, sdělují jim všechny závažné známky. Informují je o každém mimořádném  zhoršení prospěchu žáka.      </w:t>
      </w:r>
    </w:p>
    <w:p w14:paraId="4B0E46FC" w14:textId="77777777" w:rsidR="00B67B33" w:rsidRPr="005A7E48" w:rsidRDefault="00B67B33" w:rsidP="00B67B33">
      <w:pPr>
        <w:pStyle w:val="Zkladntextodsazen"/>
        <w:rPr>
          <w:rFonts w:ascii="Calibri" w:hAnsi="Calibri" w:cs="Calibri"/>
          <w:sz w:val="20"/>
        </w:rPr>
      </w:pPr>
      <w:r w:rsidRPr="005A7E48">
        <w:rPr>
          <w:rFonts w:ascii="Calibri" w:hAnsi="Calibri" w:cs="Calibri"/>
          <w:sz w:val="20"/>
        </w:rPr>
        <w:t>Učitelé evidují a kontrolují absenci žáků. Vyžadují od rodičů omluvu nepřítomnosti. Na žádost rodičů uvolňují žáka z vyučování, vždy na základě písemné žádosti o uvolnění. Není přípustná omluva telefonicky, mailem či faxem. Pravidelně informují rodiče o prospěchu a chování žáků prostřednictvím sešitů a žákovských knížek, při konzultačních hodinách a třídních schůzkách s rodiči. Souhrnné hodnocení píší dle potřeby do žákovských knížek tak, aby byla zajištěna informovanost rodičů o prospěchu a chování žáků podle požadavků klasifikačního řádu. Kontrolují, zda rodiče sledují zápisy v žákovských knížkách.</w:t>
      </w:r>
    </w:p>
    <w:p w14:paraId="7DC5FE32" w14:textId="77777777" w:rsidR="00B67B33" w:rsidRPr="005A7E48" w:rsidRDefault="00B67B33" w:rsidP="00E32401">
      <w:pPr>
        <w:numPr>
          <w:ilvl w:val="0"/>
          <w:numId w:val="1"/>
        </w:numPr>
        <w:tabs>
          <w:tab w:val="num" w:pos="420"/>
        </w:tabs>
        <w:overflowPunct/>
        <w:autoSpaceDE/>
        <w:autoSpaceDN/>
        <w:adjustRightInd/>
        <w:spacing w:before="80"/>
        <w:textAlignment w:val="auto"/>
        <w:rPr>
          <w:rFonts w:ascii="Calibri" w:hAnsi="Calibri" w:cs="Calibri"/>
          <w:snapToGrid w:val="0"/>
          <w:sz w:val="20"/>
        </w:rPr>
      </w:pPr>
      <w:r w:rsidRPr="005A7E48">
        <w:rPr>
          <w:rFonts w:ascii="Calibri" w:hAnsi="Calibri" w:cs="Calibri"/>
          <w:sz w:val="20"/>
        </w:rPr>
        <w:t xml:space="preserve">Pracovní doba pedagogických pracovníků se řídí pracovním řádem pro zaměstnance škol. </w:t>
      </w:r>
      <w:r w:rsidRPr="005A7E48">
        <w:rPr>
          <w:rFonts w:ascii="Calibri" w:hAnsi="Calibri" w:cs="Calibri"/>
          <w:snapToGrid w:val="0"/>
          <w:sz w:val="20"/>
        </w:rPr>
        <w:t>Pedagogický pracovník je povinen být na pracovišti v době stanovené rozvrhem jeho přímé vyučovací nebo výchovné činnosti a dozorů, v době zastupování jiného pracovníka, v případech, které stanoví ředitel školy a které vyžadují přítomnost pedagogického pracovníka na pracovišti, a v době stanovené pro spolupráci školy se zákonnými zástupci žáků.</w:t>
      </w:r>
    </w:p>
    <w:p w14:paraId="2FB5BD66" w14:textId="77777777" w:rsidR="001A5D37" w:rsidRPr="005A7E48" w:rsidRDefault="00B67B33" w:rsidP="00E32401">
      <w:pPr>
        <w:numPr>
          <w:ilvl w:val="0"/>
          <w:numId w:val="1"/>
        </w:numPr>
        <w:overflowPunct/>
        <w:autoSpaceDE/>
        <w:autoSpaceDN/>
        <w:adjustRightInd/>
        <w:spacing w:before="80"/>
        <w:textAlignment w:val="auto"/>
        <w:rPr>
          <w:rFonts w:ascii="Calibri" w:hAnsi="Calibri" w:cs="Calibri"/>
          <w:sz w:val="20"/>
        </w:rPr>
      </w:pPr>
      <w:r w:rsidRPr="005A7E48">
        <w:rPr>
          <w:rFonts w:ascii="Calibri" w:hAnsi="Calibri" w:cs="Calibri"/>
          <w:sz w:val="20"/>
        </w:rPr>
        <w:t>Po skončení poslední vyučovací hodiny překontrolují pořádek ve třídě, uzavření oken, uzavření přívodu vody a vypnutí elektrických spotřebičů. Pedagog odchází ze třídy poslední. Třídní knihu odnáší do sborovny. Při odchodu z budovy kontrolují uzavření a zajištění oken a dveří v kabinetech. Před odchodem z budovy se ve sborovně seznámí s přehledem zastupování a dozorů na další dny.</w:t>
      </w:r>
      <w:r w:rsidR="0075660B" w:rsidRPr="005A7E48">
        <w:rPr>
          <w:rFonts w:ascii="Calibri" w:hAnsi="Calibri" w:cs="Calibri"/>
          <w:sz w:val="20"/>
        </w:rPr>
        <w:t xml:space="preserve"> Denně před začátkem pracovní doby zkontroluje ve sborovně, zda nedošlo ke změně v rozvrhu dozorů a zastupování  z důvodu náhlého onemocnění </w:t>
      </w:r>
      <w:r w:rsidR="001A5D37" w:rsidRPr="005A7E48">
        <w:rPr>
          <w:rFonts w:ascii="Calibri" w:hAnsi="Calibri" w:cs="Calibri"/>
          <w:sz w:val="20"/>
        </w:rPr>
        <w:t xml:space="preserve"> pedagogického pracovníka </w:t>
      </w:r>
      <w:r w:rsidR="0075660B" w:rsidRPr="005A7E48">
        <w:rPr>
          <w:rFonts w:ascii="Calibri" w:hAnsi="Calibri" w:cs="Calibri"/>
          <w:sz w:val="20"/>
        </w:rPr>
        <w:t xml:space="preserve">nebo nějaké mimořádné </w:t>
      </w:r>
      <w:r w:rsidR="001A5D37" w:rsidRPr="005A7E48">
        <w:rPr>
          <w:rFonts w:ascii="Calibri" w:hAnsi="Calibri" w:cs="Calibri"/>
          <w:sz w:val="20"/>
        </w:rPr>
        <w:t>události.</w:t>
      </w:r>
    </w:p>
    <w:p w14:paraId="6A2FC7FF" w14:textId="77777777" w:rsidR="00B67B33" w:rsidRPr="005A7E48" w:rsidRDefault="00B67B33" w:rsidP="00E32401">
      <w:pPr>
        <w:numPr>
          <w:ilvl w:val="0"/>
          <w:numId w:val="1"/>
        </w:numPr>
        <w:overflowPunct/>
        <w:autoSpaceDE/>
        <w:autoSpaceDN/>
        <w:adjustRightInd/>
        <w:spacing w:before="80"/>
        <w:textAlignment w:val="auto"/>
        <w:rPr>
          <w:rFonts w:ascii="Calibri" w:hAnsi="Calibri" w:cs="Calibri"/>
          <w:sz w:val="20"/>
        </w:rPr>
      </w:pPr>
      <w:r w:rsidRPr="005A7E48">
        <w:rPr>
          <w:rFonts w:ascii="Calibri" w:hAnsi="Calibri" w:cs="Calibri"/>
          <w:sz w:val="20"/>
        </w:rPr>
        <w:t xml:space="preserve">Ve škole se nekouří.      </w:t>
      </w:r>
    </w:p>
    <w:p w14:paraId="46186897" w14:textId="77777777" w:rsidR="00B67B33" w:rsidRPr="005A7E48" w:rsidRDefault="00B67B33" w:rsidP="00E32401">
      <w:pPr>
        <w:numPr>
          <w:ilvl w:val="0"/>
          <w:numId w:val="1"/>
        </w:numPr>
        <w:overflowPunct/>
        <w:autoSpaceDE/>
        <w:autoSpaceDN/>
        <w:adjustRightInd/>
        <w:spacing w:before="80"/>
        <w:textAlignment w:val="auto"/>
        <w:rPr>
          <w:rFonts w:ascii="Calibri" w:hAnsi="Calibri" w:cs="Calibri"/>
          <w:sz w:val="20"/>
        </w:rPr>
      </w:pPr>
      <w:r w:rsidRPr="005A7E48">
        <w:rPr>
          <w:rFonts w:ascii="Calibri" w:hAnsi="Calibri" w:cs="Calibri"/>
          <w:sz w:val="20"/>
        </w:rPr>
        <w:t xml:space="preserve">V budově lze používat pouze evidované elektrické spotřebiče. K vaření vody na nápoje je povoleno používat pouze varné konvice zakoupené školou, v době mimo provoz musí být konvice umístěna mimo podložku, ze které je napájena el. energií. </w:t>
      </w:r>
    </w:p>
    <w:p w14:paraId="3171325D" w14:textId="77777777" w:rsidR="00876193" w:rsidRPr="005A7E48" w:rsidRDefault="00876193" w:rsidP="00E32401">
      <w:pPr>
        <w:numPr>
          <w:ilvl w:val="0"/>
          <w:numId w:val="1"/>
        </w:numPr>
        <w:overflowPunct/>
        <w:autoSpaceDE/>
        <w:autoSpaceDN/>
        <w:adjustRightInd/>
        <w:spacing w:before="80"/>
        <w:textAlignment w:val="auto"/>
        <w:rPr>
          <w:rFonts w:ascii="Calibri" w:hAnsi="Calibri" w:cs="Calibri"/>
          <w:sz w:val="20"/>
        </w:rPr>
      </w:pPr>
      <w:r w:rsidRPr="005A7E48">
        <w:rPr>
          <w:rFonts w:ascii="Calibri" w:hAnsi="Calibri" w:cs="Calibri"/>
          <w:sz w:val="20"/>
        </w:rPr>
        <w:t>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14:paraId="5EA5D487" w14:textId="77777777" w:rsidR="00E960B9" w:rsidRPr="005A7E48" w:rsidRDefault="00E960B9" w:rsidP="00E960B9">
      <w:pPr>
        <w:overflowPunct/>
        <w:autoSpaceDE/>
        <w:autoSpaceDN/>
        <w:adjustRightInd/>
        <w:spacing w:before="80"/>
        <w:ind w:left="340"/>
        <w:textAlignment w:val="auto"/>
        <w:rPr>
          <w:rFonts w:ascii="Calibri" w:hAnsi="Calibri" w:cs="Calibri"/>
          <w:sz w:val="20"/>
        </w:rPr>
      </w:pPr>
    </w:p>
    <w:p w14:paraId="1AD72878" w14:textId="77777777" w:rsidR="00E960B9" w:rsidRPr="005A7E48" w:rsidRDefault="00E960B9" w:rsidP="00617FFA">
      <w:pPr>
        <w:pStyle w:val="Prosttext1"/>
        <w:spacing w:before="192"/>
        <w:ind w:left="308" w:hanging="308"/>
        <w:rPr>
          <w:rFonts w:ascii="Calibri" w:hAnsi="Calibri" w:cs="Calibri"/>
          <w:b/>
          <w:color w:val="auto"/>
          <w:u w:val="single"/>
        </w:rPr>
      </w:pPr>
      <w:r w:rsidRPr="005A7E48">
        <w:rPr>
          <w:rFonts w:ascii="Calibri" w:hAnsi="Calibri" w:cs="Calibri"/>
          <w:b/>
          <w:color w:val="auto"/>
        </w:rPr>
        <w:lastRenderedPageBreak/>
        <w:t xml:space="preserve">III. </w:t>
      </w:r>
      <w:r w:rsidRPr="005A7E48">
        <w:rPr>
          <w:rFonts w:ascii="Calibri" w:hAnsi="Calibri" w:cs="Calibri"/>
          <w:b/>
          <w:color w:val="auto"/>
          <w:u w:val="single"/>
        </w:rPr>
        <w:t>Podmínky zajištění bezpečnosti a ochrany zdraví dětí a jejich ochrany před sociálně patologickými jevy a před projevy diskriminace, nepřátelství nebo násilí</w:t>
      </w:r>
    </w:p>
    <w:p w14:paraId="4B384CE0" w14:textId="77777777" w:rsidR="00E960B9" w:rsidRPr="005A7E48" w:rsidRDefault="00E960B9" w:rsidP="00E32401">
      <w:pPr>
        <w:numPr>
          <w:ilvl w:val="0"/>
          <w:numId w:val="2"/>
        </w:numPr>
        <w:tabs>
          <w:tab w:val="clear" w:pos="737"/>
          <w:tab w:val="num" w:pos="340"/>
        </w:tabs>
        <w:overflowPunct/>
        <w:autoSpaceDE/>
        <w:autoSpaceDN/>
        <w:adjustRightInd/>
        <w:spacing w:before="80"/>
        <w:ind w:left="340"/>
        <w:jc w:val="both"/>
        <w:textAlignment w:val="auto"/>
        <w:rPr>
          <w:rFonts w:ascii="Calibri" w:hAnsi="Calibri" w:cs="Calibri"/>
          <w:sz w:val="20"/>
        </w:rPr>
      </w:pPr>
      <w:r w:rsidRPr="005A7E48">
        <w:rPr>
          <w:rFonts w:ascii="Calibri" w:hAnsi="Calibri" w:cs="Calibri"/>
          <w:sz w:val="20"/>
        </w:rPr>
        <w:t xml:space="preserve">Všichni žáci se chovají při pobytu ve škole i mimo školu tak, aby neohrozili zdraví a majetek svůj ani jiných osob.   </w:t>
      </w:r>
    </w:p>
    <w:p w14:paraId="49E9F994" w14:textId="77777777" w:rsidR="00E960B9" w:rsidRPr="005A7E48" w:rsidRDefault="00E960B9" w:rsidP="00E32401">
      <w:pPr>
        <w:numPr>
          <w:ilvl w:val="0"/>
          <w:numId w:val="2"/>
        </w:numPr>
        <w:tabs>
          <w:tab w:val="clear" w:pos="737"/>
          <w:tab w:val="num" w:pos="340"/>
        </w:tabs>
        <w:overflowPunct/>
        <w:autoSpaceDE/>
        <w:autoSpaceDN/>
        <w:adjustRightInd/>
        <w:spacing w:before="80"/>
        <w:ind w:left="340"/>
        <w:jc w:val="both"/>
        <w:textAlignment w:val="auto"/>
        <w:rPr>
          <w:rFonts w:ascii="Calibri" w:hAnsi="Calibri" w:cs="Calibri"/>
          <w:sz w:val="20"/>
        </w:rPr>
      </w:pPr>
      <w:r w:rsidRPr="005A7E48">
        <w:rPr>
          <w:rFonts w:ascii="Calibri" w:hAnsi="Calibri" w:cs="Calibri"/>
          <w:sz w:val="20"/>
        </w:rPr>
        <w:t xml:space="preserve">Žákům není dovoleno v době mimo vyučování zdržovat se v prostorách školy, pokud nad nimi není vykonáván dozor způsobilou osobou.       </w:t>
      </w:r>
    </w:p>
    <w:p w14:paraId="30187231" w14:textId="77777777" w:rsidR="00E960B9" w:rsidRPr="005A7E48" w:rsidRDefault="00E960B9" w:rsidP="00E32401">
      <w:pPr>
        <w:numPr>
          <w:ilvl w:val="0"/>
          <w:numId w:val="2"/>
        </w:numPr>
        <w:tabs>
          <w:tab w:val="clear" w:pos="737"/>
          <w:tab w:val="num" w:pos="340"/>
        </w:tabs>
        <w:overflowPunct/>
        <w:autoSpaceDE/>
        <w:autoSpaceDN/>
        <w:adjustRightInd/>
        <w:spacing w:before="80"/>
        <w:ind w:left="340"/>
        <w:jc w:val="both"/>
        <w:textAlignment w:val="auto"/>
        <w:rPr>
          <w:rFonts w:ascii="Calibri" w:hAnsi="Calibri" w:cs="Calibri"/>
          <w:sz w:val="20"/>
        </w:rPr>
      </w:pPr>
      <w:r w:rsidRPr="005A7E48">
        <w:rPr>
          <w:rFonts w:ascii="Calibri" w:hAnsi="Calibri" w:cs="Calibri"/>
          <w:sz w:val="20"/>
        </w:rPr>
        <w:t>Každý úraz, poranění či nehodu, k níž dojde během pobytu žáků ve školní budově nebo mimo budovu při akci pořádané školou, žáci hlásí ihned vyučujícímu, nebo pedagogickému dozoru.</w:t>
      </w:r>
    </w:p>
    <w:p w14:paraId="34E189F5" w14:textId="77777777" w:rsidR="00E960B9" w:rsidRPr="005A7E48" w:rsidRDefault="00E960B9" w:rsidP="00E32401">
      <w:pPr>
        <w:numPr>
          <w:ilvl w:val="0"/>
          <w:numId w:val="2"/>
        </w:numPr>
        <w:tabs>
          <w:tab w:val="clear" w:pos="737"/>
          <w:tab w:val="num" w:pos="340"/>
        </w:tabs>
        <w:overflowPunct/>
        <w:autoSpaceDE/>
        <w:autoSpaceDN/>
        <w:adjustRightInd/>
        <w:spacing w:before="80"/>
        <w:ind w:left="340"/>
        <w:jc w:val="both"/>
        <w:textAlignment w:val="auto"/>
        <w:rPr>
          <w:rFonts w:ascii="Calibri" w:hAnsi="Calibri" w:cs="Calibri"/>
          <w:sz w:val="20"/>
        </w:rPr>
      </w:pPr>
      <w:r w:rsidRPr="005A7E48">
        <w:rPr>
          <w:rFonts w:ascii="Calibri" w:hAnsi="Calibri" w:cs="Calibri"/>
          <w:sz w:val="20"/>
        </w:rPr>
        <w:t xml:space="preserve">Žákům je zakázáno manipulovat s elektrickými spotřebiči, vypínači a elektrickým vedením bez dozoru učitele. </w:t>
      </w:r>
    </w:p>
    <w:p w14:paraId="4B7652C5" w14:textId="77777777" w:rsidR="00E960B9" w:rsidRPr="005A7E48" w:rsidRDefault="00E960B9" w:rsidP="00E32401">
      <w:pPr>
        <w:numPr>
          <w:ilvl w:val="0"/>
          <w:numId w:val="2"/>
        </w:numPr>
        <w:tabs>
          <w:tab w:val="clear" w:pos="737"/>
          <w:tab w:val="num" w:pos="340"/>
        </w:tabs>
        <w:overflowPunct/>
        <w:autoSpaceDE/>
        <w:autoSpaceDN/>
        <w:adjustRightInd/>
        <w:spacing w:before="80"/>
        <w:ind w:left="340"/>
        <w:jc w:val="both"/>
        <w:textAlignment w:val="auto"/>
        <w:rPr>
          <w:rFonts w:ascii="Calibri" w:hAnsi="Calibri" w:cs="Calibri"/>
          <w:sz w:val="20"/>
        </w:rPr>
      </w:pPr>
      <w:r w:rsidRPr="005A7E48">
        <w:rPr>
          <w:rFonts w:ascii="Calibri" w:hAnsi="Calibri" w:cs="Calibri"/>
          <w:sz w:val="20"/>
        </w:rPr>
        <w:t>Při výuce v tělocvičně a v odborných učebnách zachovávají žáci specifické bezpečnostní předpisy pro tyto učebny dané vnitřním řádem odborné učebny. Vyučující daného předmětu provedou prokazatelné poučení žáků v první vyučovací hodině školního roku a dodatečné poučení žáků, kteří při první hodině chyběli. O poučení   žáků provede učitel záznam do třídní knihy. Poučení o BOZP a PO se provádí rovněž před každou akcí mimo školu a před každými prázdninami.</w:t>
      </w:r>
    </w:p>
    <w:p w14:paraId="15523672" w14:textId="77777777" w:rsidR="00E960B9" w:rsidRPr="005A7E48" w:rsidRDefault="00E960B9" w:rsidP="00E32401">
      <w:pPr>
        <w:numPr>
          <w:ilvl w:val="0"/>
          <w:numId w:val="2"/>
        </w:numPr>
        <w:tabs>
          <w:tab w:val="clear" w:pos="737"/>
          <w:tab w:val="num" w:pos="340"/>
        </w:tabs>
        <w:overflowPunct/>
        <w:autoSpaceDE/>
        <w:autoSpaceDN/>
        <w:adjustRightInd/>
        <w:spacing w:before="80"/>
        <w:ind w:left="340"/>
        <w:jc w:val="both"/>
        <w:textAlignment w:val="auto"/>
        <w:rPr>
          <w:rFonts w:ascii="Calibri" w:hAnsi="Calibri" w:cs="Calibri"/>
          <w:sz w:val="20"/>
        </w:rPr>
      </w:pPr>
      <w:r w:rsidRPr="005A7E48">
        <w:rPr>
          <w:rFonts w:ascii="Calibri" w:hAnsi="Calibri" w:cs="Calibri"/>
          <w:sz w:val="20"/>
        </w:rPr>
        <w:t xml:space="preserve">Školní budova je volně přístupná zvenčí pouze v době, kdy je dozírajícími zaměstnanci školy zajištěna kontrola přicházejících osob: </w:t>
      </w:r>
      <w:r w:rsidR="001A5D37" w:rsidRPr="005A7E48">
        <w:rPr>
          <w:rFonts w:ascii="Calibri" w:hAnsi="Calibri" w:cs="Calibri"/>
          <w:sz w:val="20"/>
        </w:rPr>
        <w:t>6.35 – 7.05</w:t>
      </w:r>
      <w:r w:rsidRPr="005A7E48">
        <w:rPr>
          <w:rFonts w:ascii="Calibri" w:hAnsi="Calibri" w:cs="Calibri"/>
          <w:color w:val="1F497D"/>
          <w:sz w:val="20"/>
        </w:rPr>
        <w:t>;</w:t>
      </w:r>
      <w:r w:rsidRPr="005A7E48">
        <w:rPr>
          <w:rFonts w:ascii="Calibri" w:hAnsi="Calibri" w:cs="Calibri"/>
          <w:sz w:val="20"/>
        </w:rPr>
        <w:t xml:space="preserve"> při odchodu žáků domů z budovy ven</w:t>
      </w:r>
      <w:r w:rsidR="0000250D" w:rsidRPr="005A7E48">
        <w:rPr>
          <w:rFonts w:ascii="Calibri" w:hAnsi="Calibri" w:cs="Calibri"/>
          <w:sz w:val="20"/>
        </w:rPr>
        <w:t>.</w:t>
      </w:r>
      <w:r w:rsidRPr="005A7E48">
        <w:rPr>
          <w:rFonts w:ascii="Calibri" w:hAnsi="Calibri" w:cs="Calibri"/>
          <w:sz w:val="20"/>
        </w:rPr>
        <w:t xml:space="preserve"> Každý z pracovníků školy, který otevírá budovu cizím příchozím, je povinen zjistit důvod jejich návštěvy a zajistit, aby se nepohybovali nekontrolovatelně po budově. Během provozu školy jsou zevnitř volně otevíratelné dveře hlavního vchodu i všech únikových východů.</w:t>
      </w:r>
    </w:p>
    <w:p w14:paraId="0DFF75F4" w14:textId="77777777" w:rsidR="00E960B9" w:rsidRPr="005A7E48" w:rsidRDefault="00E960B9" w:rsidP="00E32401">
      <w:pPr>
        <w:numPr>
          <w:ilvl w:val="0"/>
          <w:numId w:val="2"/>
        </w:numPr>
        <w:tabs>
          <w:tab w:val="clear" w:pos="737"/>
          <w:tab w:val="num" w:pos="340"/>
        </w:tabs>
        <w:overflowPunct/>
        <w:autoSpaceDE/>
        <w:autoSpaceDN/>
        <w:adjustRightInd/>
        <w:spacing w:before="80"/>
        <w:ind w:left="340"/>
        <w:jc w:val="both"/>
        <w:textAlignment w:val="auto"/>
        <w:rPr>
          <w:rFonts w:ascii="Calibri" w:hAnsi="Calibri" w:cs="Calibri"/>
          <w:sz w:val="20"/>
        </w:rPr>
      </w:pPr>
      <w:r w:rsidRPr="005A7E48">
        <w:rPr>
          <w:rFonts w:ascii="Calibri" w:hAnsi="Calibri" w:cs="Calibri"/>
          <w:sz w:val="20"/>
        </w:rPr>
        <w:t>Ve všech budovách a prostorách školy platí přísný zákaz - požívání alkoholu - používání ponor</w:t>
      </w:r>
      <w:r w:rsidR="00876193" w:rsidRPr="005A7E48">
        <w:rPr>
          <w:rFonts w:ascii="Calibri" w:hAnsi="Calibri" w:cs="Calibri"/>
          <w:sz w:val="20"/>
        </w:rPr>
        <w:t>n</w:t>
      </w:r>
      <w:r w:rsidR="00342D75" w:rsidRPr="005A7E48">
        <w:rPr>
          <w:rFonts w:ascii="Calibri" w:hAnsi="Calibri" w:cs="Calibri"/>
          <w:sz w:val="20"/>
        </w:rPr>
        <w:t>ých</w:t>
      </w:r>
      <w:r w:rsidRPr="005A7E48">
        <w:rPr>
          <w:rFonts w:ascii="Calibri" w:hAnsi="Calibri" w:cs="Calibri"/>
          <w:sz w:val="20"/>
        </w:rPr>
        <w:t xml:space="preserve"> el. vařičů - ponechávat peníze v hotovosti a osobní cenné věci volně ve stolech, skříních, ve třídě i v kabinetech, ponechávat je ve škole přes noc.           </w:t>
      </w:r>
    </w:p>
    <w:p w14:paraId="1C5CD082" w14:textId="77777777" w:rsidR="00E960B9" w:rsidRPr="005A7E48" w:rsidRDefault="00E960B9" w:rsidP="00E32401">
      <w:pPr>
        <w:pStyle w:val="Prosttext1"/>
        <w:numPr>
          <w:ilvl w:val="0"/>
          <w:numId w:val="2"/>
        </w:numPr>
        <w:tabs>
          <w:tab w:val="clear" w:pos="737"/>
          <w:tab w:val="num" w:pos="340"/>
        </w:tabs>
        <w:overflowPunct/>
        <w:autoSpaceDE/>
        <w:autoSpaceDN/>
        <w:adjustRightInd/>
        <w:spacing w:before="80"/>
        <w:ind w:left="340"/>
        <w:jc w:val="both"/>
        <w:textAlignment w:val="auto"/>
        <w:rPr>
          <w:rFonts w:ascii="Calibri" w:hAnsi="Calibri" w:cs="Calibri"/>
          <w:color w:val="auto"/>
        </w:rPr>
      </w:pPr>
      <w:r w:rsidRPr="005A7E48">
        <w:rPr>
          <w:rFonts w:ascii="Calibri" w:hAnsi="Calibri" w:cs="Calibri"/>
          <w:color w:val="auto"/>
        </w:rPr>
        <w:t>Všichni zaměstnanci školy jsou při vzdělávání a během souvisejícího provozu školy povinni přihlížet k základním fyziologickým potřebám dětí, žáků a studentů a vytvářet podmínky pro jejich zdravý vývoj a pro předcházení vzniku sociálně patologických jevů, poskytovat žákům a studentům nezbytné informace k zajištění bezpečnosti a ochrany zdraví.</w:t>
      </w:r>
    </w:p>
    <w:p w14:paraId="2FB7CDEA" w14:textId="77777777" w:rsidR="00E960B9" w:rsidRPr="005A7E48" w:rsidRDefault="00E960B9" w:rsidP="00E32401">
      <w:pPr>
        <w:numPr>
          <w:ilvl w:val="0"/>
          <w:numId w:val="2"/>
        </w:numPr>
        <w:tabs>
          <w:tab w:val="clear" w:pos="737"/>
          <w:tab w:val="num" w:pos="340"/>
        </w:tabs>
        <w:overflowPunct/>
        <w:autoSpaceDE/>
        <w:autoSpaceDN/>
        <w:adjustRightInd/>
        <w:spacing w:before="80"/>
        <w:ind w:left="340"/>
        <w:jc w:val="both"/>
        <w:textAlignment w:val="auto"/>
        <w:rPr>
          <w:rFonts w:ascii="Calibri" w:hAnsi="Calibri" w:cs="Calibri"/>
          <w:sz w:val="20"/>
        </w:rPr>
      </w:pPr>
      <w:r w:rsidRPr="005A7E48">
        <w:rPr>
          <w:rFonts w:ascii="Calibri" w:hAnsi="Calibri" w:cs="Calibri"/>
          <w:sz w:val="20"/>
        </w:rPr>
        <w:t xml:space="preserve">Všichni zaměstnanci školy jsou povinni oznamovat údaje související s úrazy žáků, poskytovat první pomoc a vést evidenci úrazů podle pokynů vedení školy.  </w:t>
      </w:r>
    </w:p>
    <w:p w14:paraId="396356CF" w14:textId="77777777" w:rsidR="00E960B9" w:rsidRPr="005A7E48" w:rsidRDefault="00E960B9" w:rsidP="00E32401">
      <w:pPr>
        <w:numPr>
          <w:ilvl w:val="0"/>
          <w:numId w:val="2"/>
        </w:numPr>
        <w:tabs>
          <w:tab w:val="clear" w:pos="737"/>
          <w:tab w:val="num" w:pos="340"/>
        </w:tabs>
        <w:overflowPunct/>
        <w:autoSpaceDE/>
        <w:autoSpaceDN/>
        <w:adjustRightInd/>
        <w:spacing w:before="80"/>
        <w:ind w:left="340"/>
        <w:jc w:val="both"/>
        <w:textAlignment w:val="auto"/>
        <w:rPr>
          <w:rFonts w:ascii="Calibri" w:hAnsi="Calibri" w:cs="Calibri"/>
          <w:sz w:val="20"/>
        </w:rPr>
      </w:pPr>
      <w:r w:rsidRPr="005A7E48">
        <w:rPr>
          <w:rFonts w:ascii="Calibri" w:hAnsi="Calibri" w:cs="Calibri"/>
          <w:sz w:val="20"/>
        </w:rPr>
        <w:t xml:space="preserve">Po poslední vyučovací hodině dopoledního a odpoledního vyučování vyučující předává žáky, kteří jsou přihlášeni do školní družiny, vychovatelce školní družiny. Ostatní odvádí do šatny a stravující se žáky pak do školní jídelny.      </w:t>
      </w:r>
    </w:p>
    <w:p w14:paraId="33062402" w14:textId="77777777" w:rsidR="00E960B9" w:rsidRPr="005A7E48" w:rsidRDefault="00E960B9" w:rsidP="00E32401">
      <w:pPr>
        <w:numPr>
          <w:ilvl w:val="0"/>
          <w:numId w:val="2"/>
        </w:numPr>
        <w:tabs>
          <w:tab w:val="clear" w:pos="737"/>
          <w:tab w:val="num" w:pos="340"/>
        </w:tabs>
        <w:overflowPunct/>
        <w:autoSpaceDE/>
        <w:autoSpaceDN/>
        <w:adjustRightInd/>
        <w:spacing w:before="80"/>
        <w:ind w:left="340"/>
        <w:jc w:val="both"/>
        <w:textAlignment w:val="auto"/>
        <w:rPr>
          <w:rFonts w:ascii="Calibri" w:hAnsi="Calibri" w:cs="Calibri"/>
          <w:sz w:val="20"/>
        </w:rPr>
      </w:pPr>
      <w:r w:rsidRPr="005A7E48">
        <w:rPr>
          <w:rFonts w:ascii="Calibri" w:hAnsi="Calibri" w:cs="Calibri"/>
          <w:sz w:val="20"/>
        </w:rPr>
        <w:t xml:space="preserve">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 rodné číslo, adresu, telefonní čísla rodičů do zaměstnání a domů, adresu a jméno ošetřujícího lékaře.  </w:t>
      </w:r>
    </w:p>
    <w:p w14:paraId="0DA02E48" w14:textId="77777777" w:rsidR="00E960B9" w:rsidRPr="005A7E48" w:rsidRDefault="00E960B9" w:rsidP="00E960B9">
      <w:pPr>
        <w:spacing w:before="80"/>
        <w:ind w:left="340"/>
        <w:jc w:val="both"/>
        <w:rPr>
          <w:rFonts w:ascii="Calibri" w:hAnsi="Calibri" w:cs="Calibri"/>
          <w:sz w:val="20"/>
        </w:rPr>
      </w:pPr>
      <w:r w:rsidRPr="005A7E48">
        <w:rPr>
          <w:rFonts w:ascii="Calibri" w:hAnsi="Calibri" w:cs="Calibri"/>
          <w:sz w:val="20"/>
        </w:rPr>
        <w:t xml:space="preserve">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14:paraId="551C338E" w14:textId="77777777" w:rsidR="00E960B9" w:rsidRPr="005A7E48" w:rsidRDefault="00E960B9" w:rsidP="00E32401">
      <w:pPr>
        <w:numPr>
          <w:ilvl w:val="0"/>
          <w:numId w:val="2"/>
        </w:numPr>
        <w:tabs>
          <w:tab w:val="clear" w:pos="737"/>
          <w:tab w:val="num" w:pos="340"/>
        </w:tabs>
        <w:overflowPunct/>
        <w:autoSpaceDE/>
        <w:autoSpaceDN/>
        <w:adjustRightInd/>
        <w:spacing w:before="80"/>
        <w:ind w:left="340"/>
        <w:jc w:val="both"/>
        <w:textAlignment w:val="auto"/>
        <w:rPr>
          <w:rFonts w:ascii="Calibri" w:hAnsi="Calibri" w:cs="Calibri"/>
          <w:sz w:val="20"/>
        </w:rPr>
      </w:pPr>
      <w:r w:rsidRPr="005A7E48">
        <w:rPr>
          <w:rFonts w:ascii="Calibri" w:hAnsi="Calibri" w:cs="Calibri"/>
          <w:sz w:val="20"/>
        </w:rPr>
        <w:t xml:space="preserve">Pedagogičtí a provozní pracovníci školy nesmí žáky v době dané rozvrhem bez dozoru dospělé osoby uvolňovat k činnostem mimo budovu, nesmí je samotné posílat k lékaři atd. Škola odpovídá za žáky v době dané rozvrhem výuky žáka, včetně nepovinných předmětů, přestávek a stravování.  </w:t>
      </w:r>
    </w:p>
    <w:p w14:paraId="35F2BFA7" w14:textId="77777777" w:rsidR="00E960B9" w:rsidRPr="005A7E48" w:rsidRDefault="00E960B9" w:rsidP="00E960B9">
      <w:pPr>
        <w:overflowPunct/>
        <w:autoSpaceDE/>
        <w:autoSpaceDN/>
        <w:adjustRightInd/>
        <w:spacing w:before="80"/>
        <w:jc w:val="both"/>
        <w:textAlignment w:val="auto"/>
        <w:rPr>
          <w:rFonts w:ascii="Calibri" w:hAnsi="Calibri" w:cs="Calibri"/>
          <w:sz w:val="20"/>
        </w:rPr>
      </w:pPr>
    </w:p>
    <w:p w14:paraId="3CAF472E" w14:textId="77777777" w:rsidR="00E960B9" w:rsidRPr="005A7E48" w:rsidRDefault="00E960B9" w:rsidP="00E32401">
      <w:pPr>
        <w:numPr>
          <w:ilvl w:val="0"/>
          <w:numId w:val="2"/>
        </w:numPr>
        <w:spacing w:before="80"/>
        <w:rPr>
          <w:rFonts w:ascii="Calibri" w:hAnsi="Calibri" w:cs="Calibri"/>
          <w:b/>
          <w:sz w:val="20"/>
        </w:rPr>
      </w:pPr>
      <w:r w:rsidRPr="005A7E48">
        <w:rPr>
          <w:rFonts w:ascii="Calibri" w:hAnsi="Calibri" w:cs="Calibri"/>
          <w:b/>
          <w:sz w:val="20"/>
        </w:rPr>
        <w:t xml:space="preserve">Evidence úrazů </w:t>
      </w:r>
    </w:p>
    <w:p w14:paraId="2B4A7D90" w14:textId="77777777" w:rsidR="00E960B9" w:rsidRPr="005A7E48" w:rsidRDefault="00E960B9" w:rsidP="00E32401">
      <w:pPr>
        <w:numPr>
          <w:ilvl w:val="0"/>
          <w:numId w:val="3"/>
        </w:numPr>
        <w:tabs>
          <w:tab w:val="clear" w:pos="397"/>
          <w:tab w:val="num" w:pos="322"/>
        </w:tabs>
        <w:overflowPunct/>
        <w:autoSpaceDE/>
        <w:autoSpaceDN/>
        <w:adjustRightInd/>
        <w:spacing w:before="80"/>
        <w:ind w:left="308" w:hanging="308"/>
        <w:jc w:val="both"/>
        <w:textAlignment w:val="auto"/>
        <w:rPr>
          <w:rFonts w:ascii="Calibri" w:hAnsi="Calibri" w:cs="Calibri"/>
          <w:sz w:val="20"/>
        </w:rPr>
      </w:pPr>
      <w:r w:rsidRPr="005A7E48">
        <w:rPr>
          <w:rFonts w:ascii="Calibri" w:hAnsi="Calibri" w:cs="Calibri"/>
          <w:sz w:val="20"/>
        </w:rPr>
        <w:t xml:space="preserve">Záznam o úrazu provádí zaměstnanec školy, který v době vzniku úrazu vykonával nad žáky dohled. V knize úrazů se evidují všechny úrazy žáků, ke kterým došlo při vzdělávání a s ním přímo souvisejících činnostech a to nejpozději do 24 hodin od okamžiku, kdy se škola o úrazu dozví. </w:t>
      </w:r>
    </w:p>
    <w:p w14:paraId="63BFCC96" w14:textId="77777777" w:rsidR="00E960B9" w:rsidRPr="005A7E48" w:rsidRDefault="00E960B9" w:rsidP="00E32401">
      <w:pPr>
        <w:numPr>
          <w:ilvl w:val="0"/>
          <w:numId w:val="3"/>
        </w:numPr>
        <w:tabs>
          <w:tab w:val="clear" w:pos="397"/>
          <w:tab w:val="num" w:pos="322"/>
        </w:tabs>
        <w:overflowPunct/>
        <w:autoSpaceDE/>
        <w:autoSpaceDN/>
        <w:adjustRightInd/>
        <w:spacing w:before="80"/>
        <w:ind w:left="308" w:hanging="308"/>
        <w:jc w:val="both"/>
        <w:textAlignment w:val="auto"/>
        <w:rPr>
          <w:rFonts w:ascii="Calibri" w:hAnsi="Calibri" w:cs="Calibri"/>
          <w:sz w:val="20"/>
        </w:rPr>
      </w:pPr>
      <w:r w:rsidRPr="005A7E48">
        <w:rPr>
          <w:rFonts w:ascii="Calibri" w:hAnsi="Calibri" w:cs="Calibri"/>
          <w:sz w:val="20"/>
        </w:rPr>
        <w:t xml:space="preserve">Při úrazech smrtelných a úrazech, jejichž důsledkem byla nepřítomnost žáka ve škole, vyhotovuje škola obdobným postupem záznamy o úrazu na předepsaných formulářích. Záznam o jakémkoli úrazu,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vyhotoví o úrazu, který nezpůsobí nepřítomnost žáka ve škole, záznam, pokud je </w:t>
      </w:r>
      <w:r w:rsidRPr="005A7E48">
        <w:rPr>
          <w:rFonts w:ascii="Calibri" w:hAnsi="Calibri" w:cs="Calibri"/>
          <w:sz w:val="20"/>
        </w:rPr>
        <w:lastRenderedPageBreak/>
        <w:t>pravděpodobné, že žáku bude poskytnuta náhrada za bolest a ztížení společenského uplatnění způsobené úrazem. Jedno vyhotovení záznamu o úrazu předá škola zákonnému zástupci žáka.</w:t>
      </w:r>
    </w:p>
    <w:p w14:paraId="50187713" w14:textId="77777777" w:rsidR="00E960B9" w:rsidRPr="005A7E48" w:rsidRDefault="00E960B9" w:rsidP="00E960B9">
      <w:pPr>
        <w:spacing w:before="80"/>
        <w:ind w:left="308"/>
        <w:jc w:val="both"/>
        <w:rPr>
          <w:rFonts w:ascii="Calibri" w:hAnsi="Calibri" w:cs="Calibri"/>
          <w:sz w:val="20"/>
        </w:rPr>
      </w:pPr>
    </w:p>
    <w:p w14:paraId="559CF2E9" w14:textId="77777777" w:rsidR="00E960B9" w:rsidRPr="005A7E48" w:rsidRDefault="00E960B9" w:rsidP="00E960B9">
      <w:pPr>
        <w:spacing w:before="80"/>
        <w:ind w:left="308"/>
        <w:jc w:val="both"/>
        <w:rPr>
          <w:rFonts w:ascii="Calibri" w:hAnsi="Calibri" w:cs="Calibri"/>
          <w:sz w:val="20"/>
        </w:rPr>
      </w:pPr>
    </w:p>
    <w:p w14:paraId="011FBAC7" w14:textId="77777777" w:rsidR="00E960B9" w:rsidRPr="005A7E48" w:rsidRDefault="00E960B9" w:rsidP="00E960B9">
      <w:pPr>
        <w:spacing w:before="80"/>
        <w:ind w:left="308"/>
        <w:jc w:val="both"/>
        <w:rPr>
          <w:rFonts w:ascii="Calibri" w:hAnsi="Calibri" w:cs="Calibri"/>
          <w:sz w:val="20"/>
        </w:rPr>
      </w:pPr>
    </w:p>
    <w:p w14:paraId="394D0783" w14:textId="77777777" w:rsidR="00E960B9" w:rsidRPr="005A7E48" w:rsidRDefault="00E960B9" w:rsidP="00E960B9">
      <w:pPr>
        <w:spacing w:before="80"/>
        <w:jc w:val="both"/>
        <w:rPr>
          <w:rFonts w:ascii="Calibri" w:hAnsi="Calibri" w:cs="Calibri"/>
          <w:b/>
          <w:sz w:val="20"/>
          <w:u w:val="single"/>
        </w:rPr>
      </w:pPr>
      <w:r w:rsidRPr="005A7E48">
        <w:rPr>
          <w:rFonts w:ascii="Calibri" w:hAnsi="Calibri" w:cs="Calibri"/>
          <w:b/>
          <w:sz w:val="20"/>
          <w:u w:val="single"/>
        </w:rPr>
        <w:t>Hlášení úrazu</w:t>
      </w:r>
    </w:p>
    <w:p w14:paraId="5B25EE4D" w14:textId="77777777" w:rsidR="00E960B9" w:rsidRPr="005A7E48" w:rsidRDefault="00E960B9" w:rsidP="00E32401">
      <w:pPr>
        <w:numPr>
          <w:ilvl w:val="0"/>
          <w:numId w:val="4"/>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O úrazu nezletilého žáka podá škola bez zbytečného odkladu hlášení jeho zákonnému zástupci. Pokud nasvědčují zjištěné skutečnosti tomu, že v souvislosti s úrazem byl spáchán trestný čin nebo přestupek, nebo jedná-li se o smrtelný úraz, podá škola bez zbytečného odkladu hlášení místně příslušnému útvaru Policie České republiky. Dále o úrazu podá škola bez zbytečného odkladu hlášení pojišťovně, u které je škola pojištěna pro případ své odpovědnosti za škodu vzniklou na životě a zdraví žáků.</w:t>
      </w:r>
    </w:p>
    <w:p w14:paraId="5933F0BD" w14:textId="77777777" w:rsidR="00E960B9" w:rsidRPr="005A7E48" w:rsidRDefault="00E960B9" w:rsidP="00E32401">
      <w:pPr>
        <w:numPr>
          <w:ilvl w:val="0"/>
          <w:numId w:val="4"/>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Záznam o úraz</w:t>
      </w:r>
      <w:r w:rsidR="00342D75" w:rsidRPr="005A7E48">
        <w:rPr>
          <w:rFonts w:ascii="Calibri" w:hAnsi="Calibri" w:cs="Calibri"/>
          <w:sz w:val="20"/>
        </w:rPr>
        <w:t xml:space="preserve">u, </w:t>
      </w:r>
      <w:r w:rsidRPr="005A7E48">
        <w:rPr>
          <w:rFonts w:ascii="Calibri" w:hAnsi="Calibri" w:cs="Calibri"/>
          <w:sz w:val="20"/>
        </w:rPr>
        <w:t>jehož důsledkem byla nepřítomnost, nebo pokud je pravděpodobné, že žáku bude poskytnuta náhrada za bolest a ztížení společenského uplatnění způsobené úrazem, zasílá škola za uplynulý kalendářní měsíc, nejpozději do pátého dne následujícího měsíce - zřizovateli, zdravotní pojišťovně žáka a příslušnému inspektorátu České školní inspekce.</w:t>
      </w:r>
    </w:p>
    <w:p w14:paraId="38A76AA9" w14:textId="77777777" w:rsidR="00E960B9" w:rsidRPr="005A7E48" w:rsidRDefault="00E960B9" w:rsidP="00E32401">
      <w:pPr>
        <w:numPr>
          <w:ilvl w:val="0"/>
          <w:numId w:val="4"/>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Záznam o smrtelném úrazu zasílá škola navíc ještě místně příslušnému útvaru Policie České republiky a to do 5 pracovních dnů po podání hlášení podle předchozího odstavce.</w:t>
      </w:r>
    </w:p>
    <w:p w14:paraId="09B3B3BC" w14:textId="77777777" w:rsidR="00E960B9" w:rsidRPr="005A7E48" w:rsidRDefault="00E960B9" w:rsidP="00E32401">
      <w:pPr>
        <w:numPr>
          <w:ilvl w:val="0"/>
          <w:numId w:val="4"/>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Osobní údaje, které jsou součástí knihy úrazů, mohou být zpracovávány pouze za účelem evidence úrazů, popřípadě jako podklad pro vyhotovení záznamu o úrazu, podléhají režimu ochrany osobních údajů podle planých právních předpisů.</w:t>
      </w:r>
    </w:p>
    <w:p w14:paraId="4E02DAB5" w14:textId="77777777" w:rsidR="00E960B9" w:rsidRPr="005A7E48" w:rsidRDefault="00E960B9" w:rsidP="00E960B9">
      <w:pPr>
        <w:overflowPunct/>
        <w:autoSpaceDE/>
        <w:autoSpaceDN/>
        <w:adjustRightInd/>
        <w:spacing w:before="80"/>
        <w:jc w:val="both"/>
        <w:textAlignment w:val="auto"/>
        <w:rPr>
          <w:rFonts w:ascii="Calibri" w:hAnsi="Calibri" w:cs="Calibri"/>
          <w:sz w:val="20"/>
        </w:rPr>
      </w:pPr>
    </w:p>
    <w:p w14:paraId="5E8D406C" w14:textId="77777777" w:rsidR="00E960B9" w:rsidRPr="005A7E48" w:rsidRDefault="00E960B9" w:rsidP="00E960B9">
      <w:pPr>
        <w:pStyle w:val="Prosttext1"/>
        <w:outlineLvl w:val="0"/>
        <w:rPr>
          <w:rFonts w:ascii="Calibri" w:hAnsi="Calibri" w:cs="Calibri"/>
          <w:b/>
          <w:color w:val="auto"/>
          <w:u w:val="single"/>
        </w:rPr>
      </w:pPr>
      <w:r w:rsidRPr="005A7E48">
        <w:rPr>
          <w:rFonts w:ascii="Calibri" w:hAnsi="Calibri" w:cs="Calibri"/>
          <w:b/>
          <w:color w:val="auto"/>
        </w:rPr>
        <w:t xml:space="preserve">IV. </w:t>
      </w:r>
      <w:r w:rsidRPr="005A7E48">
        <w:rPr>
          <w:rFonts w:ascii="Calibri" w:hAnsi="Calibri" w:cs="Calibri"/>
          <w:b/>
          <w:color w:val="auto"/>
          <w:u w:val="single"/>
        </w:rPr>
        <w:t>Podmínky zacházení s majetkem školy nebo školského zařízení ze strany žáků</w:t>
      </w:r>
    </w:p>
    <w:p w14:paraId="6BED53F0" w14:textId="77777777" w:rsidR="00E960B9" w:rsidRPr="005A7E48" w:rsidRDefault="00E960B9" w:rsidP="00E32401">
      <w:pPr>
        <w:numPr>
          <w:ilvl w:val="0"/>
          <w:numId w:val="5"/>
        </w:numPr>
        <w:tabs>
          <w:tab w:val="clear" w:pos="624"/>
          <w:tab w:val="num" w:pos="227"/>
        </w:tabs>
        <w:overflowPunct/>
        <w:autoSpaceDE/>
        <w:autoSpaceDN/>
        <w:adjustRightInd/>
        <w:spacing w:before="80"/>
        <w:ind w:left="227"/>
        <w:jc w:val="both"/>
        <w:textAlignment w:val="auto"/>
        <w:rPr>
          <w:rFonts w:ascii="Calibri" w:hAnsi="Calibri" w:cs="Calibri"/>
          <w:snapToGrid w:val="0"/>
          <w:sz w:val="20"/>
        </w:rPr>
      </w:pPr>
      <w:r w:rsidRPr="005A7E48">
        <w:rPr>
          <w:rFonts w:ascii="Calibri" w:hAnsi="Calibri" w:cs="Calibri"/>
          <w:snapToGrid w:val="0"/>
          <w:sz w:val="20"/>
        </w:rPr>
        <w:t>Žák má právo užívat zařízení školy, pomůcky a učebnice v souvislosti s výukou, je přitom povinen řídit se pokyny učitelů a jiných oprávněných osob.</w:t>
      </w:r>
    </w:p>
    <w:p w14:paraId="0AB9FCD3" w14:textId="77777777" w:rsidR="00E960B9" w:rsidRPr="005A7E48" w:rsidRDefault="00E960B9" w:rsidP="00E32401">
      <w:pPr>
        <w:numPr>
          <w:ilvl w:val="0"/>
          <w:numId w:val="5"/>
        </w:numPr>
        <w:tabs>
          <w:tab w:val="clear" w:pos="624"/>
          <w:tab w:val="num" w:pos="227"/>
        </w:tabs>
        <w:overflowPunct/>
        <w:autoSpaceDE/>
        <w:autoSpaceDN/>
        <w:adjustRightInd/>
        <w:spacing w:before="80"/>
        <w:ind w:left="227"/>
        <w:jc w:val="both"/>
        <w:textAlignment w:val="auto"/>
        <w:rPr>
          <w:rFonts w:ascii="Calibri" w:hAnsi="Calibri" w:cs="Calibri"/>
          <w:snapToGrid w:val="0"/>
          <w:sz w:val="20"/>
        </w:rPr>
      </w:pPr>
      <w:r w:rsidRPr="005A7E48">
        <w:rPr>
          <w:rFonts w:ascii="Calibri" w:hAnsi="Calibri" w:cs="Calibri"/>
          <w:snapToGrid w:val="0"/>
          <w:sz w:val="20"/>
        </w:rPr>
        <w:t>Žák je povinen udržovat v pořádku a nepoškozené všechny věci, které tvoří zařízení třídy a školy a také ty, které mu byly svěřeny v souvislosti s výukou.</w:t>
      </w:r>
    </w:p>
    <w:p w14:paraId="1C24EE04" w14:textId="77777777" w:rsidR="00E960B9" w:rsidRPr="005A7E48" w:rsidRDefault="00E960B9" w:rsidP="00E32401">
      <w:pPr>
        <w:numPr>
          <w:ilvl w:val="0"/>
          <w:numId w:val="5"/>
        </w:numPr>
        <w:tabs>
          <w:tab w:val="clear" w:pos="624"/>
          <w:tab w:val="num" w:pos="227"/>
        </w:tabs>
        <w:overflowPunct/>
        <w:autoSpaceDE/>
        <w:autoSpaceDN/>
        <w:adjustRightInd/>
        <w:spacing w:before="80"/>
        <w:ind w:left="227"/>
        <w:jc w:val="both"/>
        <w:textAlignment w:val="auto"/>
        <w:rPr>
          <w:rFonts w:ascii="Calibri" w:hAnsi="Calibri" w:cs="Calibri"/>
          <w:sz w:val="20"/>
        </w:rPr>
      </w:pPr>
      <w:r w:rsidRPr="005A7E48">
        <w:rPr>
          <w:rFonts w:ascii="Calibri" w:hAnsi="Calibri" w:cs="Calibri"/>
          <w:sz w:val="20"/>
        </w:rPr>
        <w:t>U každého svévolného poškození nebo zničení majetku školy, majetku žáků, učitelů či jiných osob žákem je vyžadována úhrada od rodičů žáka, který poškození způsobil. Pokud byl vznik škody umožněn nedostatečným dozorem nad žákem, na náhradu škody od rodičů není právní nárok Při závažnější škodě nebo nemožnosti vyřešit náhradu škody s rodiči je vznik škody hlášen Policii ČR, případně orgánům sociální péče.</w:t>
      </w:r>
    </w:p>
    <w:p w14:paraId="4FCBCE3E" w14:textId="77777777" w:rsidR="00E960B9" w:rsidRPr="005A7E48" w:rsidRDefault="00E960B9" w:rsidP="00E32401">
      <w:pPr>
        <w:numPr>
          <w:ilvl w:val="0"/>
          <w:numId w:val="5"/>
        </w:numPr>
        <w:tabs>
          <w:tab w:val="clear" w:pos="624"/>
          <w:tab w:val="num" w:pos="227"/>
        </w:tabs>
        <w:overflowPunct/>
        <w:autoSpaceDE/>
        <w:autoSpaceDN/>
        <w:adjustRightInd/>
        <w:spacing w:before="80"/>
        <w:ind w:left="227"/>
        <w:jc w:val="both"/>
        <w:textAlignment w:val="auto"/>
        <w:rPr>
          <w:rFonts w:ascii="Calibri" w:hAnsi="Calibri" w:cs="Calibri"/>
          <w:sz w:val="20"/>
        </w:rPr>
      </w:pPr>
      <w:r w:rsidRPr="005A7E48">
        <w:rPr>
          <w:rFonts w:ascii="Calibri" w:hAnsi="Calibri" w:cs="Calibri"/>
          <w:sz w:val="20"/>
        </w:rPr>
        <w:t xml:space="preserve">Ztráty věcí hlásí žáci neprodleně svému třídnímu učiteli. Žáci dbají na dostatečné zajištění svých věcí. </w:t>
      </w:r>
    </w:p>
    <w:p w14:paraId="58B4029A" w14:textId="77777777" w:rsidR="00E960B9" w:rsidRPr="005A7E48" w:rsidRDefault="00E960B9" w:rsidP="00E32401">
      <w:pPr>
        <w:numPr>
          <w:ilvl w:val="0"/>
          <w:numId w:val="5"/>
        </w:numPr>
        <w:tabs>
          <w:tab w:val="clear" w:pos="624"/>
          <w:tab w:val="num" w:pos="227"/>
        </w:tabs>
        <w:overflowPunct/>
        <w:autoSpaceDE/>
        <w:autoSpaceDN/>
        <w:adjustRightInd/>
        <w:spacing w:before="80"/>
        <w:ind w:left="227"/>
        <w:jc w:val="both"/>
        <w:textAlignment w:val="auto"/>
        <w:rPr>
          <w:rFonts w:ascii="Calibri" w:hAnsi="Calibri" w:cs="Calibri"/>
          <w:sz w:val="20"/>
        </w:rPr>
      </w:pPr>
      <w:r w:rsidRPr="005A7E48">
        <w:rPr>
          <w:rFonts w:ascii="Calibri" w:hAnsi="Calibri" w:cs="Calibri"/>
          <w:sz w:val="20"/>
        </w:rPr>
        <w:t xml:space="preserve">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      </w:t>
      </w:r>
    </w:p>
    <w:p w14:paraId="0CD4C53C" w14:textId="77777777" w:rsidR="00E960B9" w:rsidRPr="005A7E48" w:rsidRDefault="00E960B9" w:rsidP="00E32401">
      <w:pPr>
        <w:numPr>
          <w:ilvl w:val="0"/>
          <w:numId w:val="5"/>
        </w:numPr>
        <w:tabs>
          <w:tab w:val="clear" w:pos="624"/>
          <w:tab w:val="num" w:pos="227"/>
        </w:tabs>
        <w:overflowPunct/>
        <w:autoSpaceDE/>
        <w:autoSpaceDN/>
        <w:adjustRightInd/>
        <w:spacing w:before="80"/>
        <w:ind w:left="227"/>
        <w:jc w:val="both"/>
        <w:textAlignment w:val="auto"/>
        <w:rPr>
          <w:rFonts w:ascii="Calibri" w:hAnsi="Calibri" w:cs="Calibri"/>
          <w:sz w:val="20"/>
        </w:rPr>
      </w:pPr>
      <w:r w:rsidRPr="005A7E48">
        <w:rPr>
          <w:rFonts w:ascii="Calibri" w:hAnsi="Calibri" w:cs="Calibri"/>
          <w:sz w:val="20"/>
        </w:rPr>
        <w:t>Žáci školy a zaměstnanci školy odkládají osobní majetek pouze na místa k tomu určená.</w:t>
      </w:r>
    </w:p>
    <w:p w14:paraId="599F48DD" w14:textId="77777777" w:rsidR="00E960B9" w:rsidRPr="005A7E48" w:rsidRDefault="00E960B9" w:rsidP="00E32401">
      <w:pPr>
        <w:pStyle w:val="Prosttext1"/>
        <w:numPr>
          <w:ilvl w:val="0"/>
          <w:numId w:val="5"/>
        </w:numPr>
        <w:tabs>
          <w:tab w:val="clear" w:pos="624"/>
          <w:tab w:val="num" w:pos="227"/>
        </w:tabs>
        <w:overflowPunct/>
        <w:autoSpaceDE/>
        <w:autoSpaceDN/>
        <w:adjustRightInd/>
        <w:spacing w:before="80"/>
        <w:ind w:left="227"/>
        <w:jc w:val="both"/>
        <w:textAlignment w:val="auto"/>
        <w:rPr>
          <w:rFonts w:ascii="Calibri" w:hAnsi="Calibri" w:cs="Calibri"/>
          <w:snapToGrid w:val="0"/>
          <w:color w:val="auto"/>
        </w:rPr>
      </w:pPr>
      <w:r w:rsidRPr="005A7E48">
        <w:rPr>
          <w:rFonts w:ascii="Calibri" w:hAnsi="Calibri" w:cs="Calibri"/>
          <w:color w:val="auto"/>
        </w:rPr>
        <w:t xml:space="preserve">Žákům jsou bezplatně poskytovány učebnice a učební texty uvedené v seznamu podle školského zákona. Žáci prvního ročníku tyto učebnice a učební texty nevracejí, žáci ostatních ročníků jsou povinni učebnice a učební texty vrátit nejpozději do konce příslušného školního roku. Žáci jsou povinni řádně pečovat o takto propůjčený majetek školy, ochraňovat jej před ztrátou a poškozením, vrátit jej na konci roku v řádném stavu. </w:t>
      </w:r>
    </w:p>
    <w:p w14:paraId="4EBB3DB8" w14:textId="77777777" w:rsidR="003B6638" w:rsidRPr="005A7E48" w:rsidRDefault="003B6638" w:rsidP="00E960B9">
      <w:pPr>
        <w:pStyle w:val="Prosttext1"/>
        <w:spacing w:before="80"/>
        <w:rPr>
          <w:rFonts w:ascii="Calibri" w:hAnsi="Calibri" w:cs="Calibri"/>
          <w:color w:val="auto"/>
        </w:rPr>
      </w:pPr>
    </w:p>
    <w:p w14:paraId="003BAA38" w14:textId="77777777" w:rsidR="003B6638" w:rsidRPr="005A7E48" w:rsidRDefault="00E960B9" w:rsidP="00E960B9">
      <w:pPr>
        <w:spacing w:before="80"/>
        <w:jc w:val="both"/>
        <w:outlineLvl w:val="0"/>
        <w:rPr>
          <w:rFonts w:ascii="Calibri" w:hAnsi="Calibri" w:cs="Calibri"/>
          <w:b/>
          <w:sz w:val="20"/>
          <w:u w:val="single"/>
        </w:rPr>
      </w:pPr>
      <w:r w:rsidRPr="005A7E48">
        <w:rPr>
          <w:rFonts w:ascii="Calibri" w:hAnsi="Calibri" w:cs="Calibri"/>
          <w:b/>
          <w:sz w:val="20"/>
        </w:rPr>
        <w:t xml:space="preserve">V. </w:t>
      </w:r>
      <w:r w:rsidRPr="005A7E48">
        <w:rPr>
          <w:rFonts w:ascii="Calibri" w:hAnsi="Calibri" w:cs="Calibri"/>
          <w:b/>
          <w:sz w:val="20"/>
          <w:u w:val="single"/>
        </w:rPr>
        <w:t>Pravidla pro hodnocení výsledků vzdělávání žáků</w:t>
      </w:r>
    </w:p>
    <w:p w14:paraId="0BFDC8D0" w14:textId="77777777" w:rsidR="00E960B9" w:rsidRPr="005A7E48" w:rsidRDefault="00E960B9" w:rsidP="00E32401">
      <w:pPr>
        <w:numPr>
          <w:ilvl w:val="0"/>
          <w:numId w:val="6"/>
        </w:numPr>
        <w:overflowPunct/>
        <w:autoSpaceDE/>
        <w:autoSpaceDN/>
        <w:adjustRightInd/>
        <w:spacing w:before="80"/>
        <w:jc w:val="both"/>
        <w:textAlignment w:val="auto"/>
        <w:rPr>
          <w:rFonts w:ascii="Calibri" w:hAnsi="Calibri" w:cs="Calibri"/>
          <w:color w:val="0000FF"/>
          <w:sz w:val="20"/>
        </w:rPr>
      </w:pPr>
      <w:r w:rsidRPr="005A7E48">
        <w:rPr>
          <w:rFonts w:ascii="Calibri" w:hAnsi="Calibri" w:cs="Calibri"/>
          <w:sz w:val="20"/>
        </w:rPr>
        <w:t xml:space="preserve">Tato pravidla jsou pro svoji rozsáhlost uvedena v dílčí, samostatné části školního řádu </w:t>
      </w:r>
      <w:r w:rsidRPr="005A7E48">
        <w:rPr>
          <w:rFonts w:ascii="Calibri" w:hAnsi="Calibri" w:cs="Calibri"/>
          <w:color w:val="0000FF"/>
          <w:sz w:val="20"/>
        </w:rPr>
        <w:t xml:space="preserve">- </w:t>
      </w:r>
      <w:r w:rsidRPr="005A7E48">
        <w:rPr>
          <w:rFonts w:ascii="Calibri" w:hAnsi="Calibri" w:cs="Calibri"/>
          <w:color w:val="000000"/>
          <w:sz w:val="20"/>
        </w:rPr>
        <w:t>ve směrnici "Školní řád - pravidla pro hodnocení výsledků vzdělávání žáků " (klasifikačním řádu).</w:t>
      </w:r>
      <w:r w:rsidRPr="005A7E48">
        <w:rPr>
          <w:rFonts w:ascii="Calibri" w:hAnsi="Calibri" w:cs="Calibri"/>
          <w:color w:val="0000FF"/>
          <w:sz w:val="20"/>
        </w:rPr>
        <w:t xml:space="preserve"> </w:t>
      </w:r>
    </w:p>
    <w:p w14:paraId="220D9C52" w14:textId="77777777" w:rsidR="00E960B9" w:rsidRPr="005A7E48" w:rsidRDefault="00E960B9" w:rsidP="00E960B9">
      <w:pPr>
        <w:jc w:val="both"/>
        <w:rPr>
          <w:rFonts w:ascii="Calibri" w:hAnsi="Calibri" w:cs="Calibri"/>
          <w:color w:val="0000FF"/>
          <w:sz w:val="20"/>
        </w:rPr>
      </w:pPr>
    </w:p>
    <w:p w14:paraId="7F32C5F3" w14:textId="77777777" w:rsidR="00E960B9" w:rsidRPr="005A7E48" w:rsidRDefault="00E960B9" w:rsidP="00E960B9">
      <w:pPr>
        <w:spacing w:before="80"/>
        <w:jc w:val="both"/>
        <w:outlineLvl w:val="0"/>
        <w:rPr>
          <w:rFonts w:ascii="Calibri" w:hAnsi="Calibri" w:cs="Calibri"/>
          <w:b/>
          <w:sz w:val="20"/>
        </w:rPr>
      </w:pPr>
      <w:r w:rsidRPr="005A7E48">
        <w:rPr>
          <w:rFonts w:ascii="Calibri" w:hAnsi="Calibri" w:cs="Calibri"/>
          <w:b/>
          <w:sz w:val="20"/>
        </w:rPr>
        <w:t xml:space="preserve">VI. </w:t>
      </w:r>
      <w:r w:rsidRPr="005A7E48">
        <w:rPr>
          <w:rFonts w:ascii="Calibri" w:hAnsi="Calibri" w:cs="Calibri"/>
          <w:b/>
          <w:sz w:val="20"/>
          <w:u w:val="single"/>
        </w:rPr>
        <w:t>Závěrečná ustanovení</w:t>
      </w:r>
    </w:p>
    <w:p w14:paraId="59E0F9DE" w14:textId="77777777" w:rsidR="00E960B9" w:rsidRPr="005A7E48" w:rsidRDefault="00E960B9" w:rsidP="00E32401">
      <w:pPr>
        <w:numPr>
          <w:ilvl w:val="0"/>
          <w:numId w:val="7"/>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Kontrolou provádění ustanovení této směrnice je statutárním orgánem školy pověřen</w:t>
      </w:r>
      <w:r w:rsidR="00BC3D93" w:rsidRPr="005A7E48">
        <w:rPr>
          <w:rFonts w:ascii="Calibri" w:hAnsi="Calibri" w:cs="Calibri"/>
          <w:sz w:val="20"/>
        </w:rPr>
        <w:t xml:space="preserve"> </w:t>
      </w:r>
      <w:r w:rsidRPr="005A7E48">
        <w:rPr>
          <w:rFonts w:ascii="Calibri" w:hAnsi="Calibri" w:cs="Calibri"/>
          <w:sz w:val="20"/>
        </w:rPr>
        <w:t>zaměstnanec:.</w:t>
      </w:r>
    </w:p>
    <w:p w14:paraId="26DEA22D" w14:textId="77777777" w:rsidR="00E960B9" w:rsidRPr="005A7E48" w:rsidRDefault="00E960B9" w:rsidP="00E32401">
      <w:pPr>
        <w:numPr>
          <w:ilvl w:val="0"/>
          <w:numId w:val="7"/>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Žáci školy byli s tímto řádem seznámeni třídními učiteli dne</w:t>
      </w:r>
      <w:r w:rsidR="00BC3D93" w:rsidRPr="005A7E48">
        <w:rPr>
          <w:rFonts w:ascii="Calibri" w:hAnsi="Calibri" w:cs="Calibri"/>
          <w:sz w:val="20"/>
        </w:rPr>
        <w:t>,</w:t>
      </w:r>
      <w:r w:rsidRPr="005A7E48">
        <w:rPr>
          <w:rFonts w:ascii="Calibri" w:hAnsi="Calibri" w:cs="Calibri"/>
          <w:sz w:val="20"/>
        </w:rPr>
        <w:t xml:space="preserve"> seznámení je zaznamenáno v třídních knihách. </w:t>
      </w:r>
    </w:p>
    <w:p w14:paraId="46005ABC" w14:textId="77777777" w:rsidR="00E960B9" w:rsidRPr="005A7E48" w:rsidRDefault="00E960B9" w:rsidP="00E32401">
      <w:pPr>
        <w:numPr>
          <w:ilvl w:val="0"/>
          <w:numId w:val="7"/>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Zákonní zástupci žáků budou informováni o vydání školního řádu na zářijových třídních schůzkách, řád je pro ně zpřístupněn v hale školy a na webových stránkách školy.</w:t>
      </w:r>
    </w:p>
    <w:p w14:paraId="16A5B597" w14:textId="77777777" w:rsidR="00E960B9" w:rsidRPr="005A7E48" w:rsidRDefault="00E960B9" w:rsidP="00E960B9">
      <w:pPr>
        <w:spacing w:before="80"/>
        <w:ind w:firstLine="357"/>
        <w:jc w:val="both"/>
        <w:rPr>
          <w:rFonts w:ascii="Calibri" w:hAnsi="Calibri" w:cs="Calibri"/>
          <w:sz w:val="20"/>
        </w:rPr>
      </w:pPr>
    </w:p>
    <w:p w14:paraId="6E342CC8" w14:textId="77777777" w:rsidR="007124D4" w:rsidRPr="005A7E48" w:rsidRDefault="00E960B9" w:rsidP="00617FFA">
      <w:pPr>
        <w:spacing w:before="80"/>
        <w:ind w:firstLine="357"/>
        <w:jc w:val="both"/>
        <w:rPr>
          <w:rFonts w:ascii="Calibri" w:hAnsi="Calibri" w:cs="Calibri"/>
          <w:sz w:val="20"/>
        </w:rPr>
      </w:pPr>
      <w:r w:rsidRPr="005A7E48">
        <w:rPr>
          <w:rFonts w:ascii="Calibri" w:hAnsi="Calibri" w:cs="Calibri"/>
          <w:sz w:val="20"/>
        </w:rPr>
        <w:t xml:space="preserve">                                                                                                                                                          </w:t>
      </w:r>
      <w:r w:rsidR="00617FFA" w:rsidRPr="005A7E48">
        <w:rPr>
          <w:rFonts w:ascii="Calibri" w:hAnsi="Calibri" w:cs="Calibri"/>
          <w:sz w:val="20"/>
        </w:rPr>
        <w:t xml:space="preserve">   </w:t>
      </w:r>
    </w:p>
    <w:p w14:paraId="62A6E712" w14:textId="77777777" w:rsidR="007124D4" w:rsidRPr="005A7E48" w:rsidRDefault="007124D4">
      <w:pPr>
        <w:jc w:val="both"/>
        <w:rPr>
          <w:rFonts w:ascii="Calibri" w:hAnsi="Calibri" w:cs="Calibri"/>
          <w:sz w:val="20"/>
        </w:rPr>
      </w:pPr>
    </w:p>
    <w:p w14:paraId="37FB8577" w14:textId="77777777" w:rsidR="006A2928" w:rsidRPr="005A7E48" w:rsidRDefault="0044767C" w:rsidP="007124D4">
      <w:pPr>
        <w:rPr>
          <w:rFonts w:ascii="Calibri" w:hAnsi="Calibri" w:cs="Calibri"/>
          <w:sz w:val="20"/>
        </w:rPr>
      </w:pPr>
      <w:r w:rsidRPr="005A7E48">
        <w:rPr>
          <w:rFonts w:ascii="Calibri" w:hAnsi="Calibri" w:cs="Calibri"/>
          <w:sz w:val="20"/>
        </w:rPr>
        <w:t>V</w:t>
      </w:r>
      <w:r w:rsidR="00B85EB0" w:rsidRPr="005A7E48">
        <w:rPr>
          <w:rFonts w:ascii="Calibri" w:hAnsi="Calibri" w:cs="Calibri"/>
          <w:sz w:val="20"/>
        </w:rPr>
        <w:t xml:space="preserve"> Protivanově </w:t>
      </w:r>
      <w:r w:rsidRPr="005A7E48">
        <w:rPr>
          <w:rFonts w:ascii="Calibri" w:hAnsi="Calibri" w:cs="Calibri"/>
          <w:sz w:val="20"/>
        </w:rPr>
        <w:t>dne</w:t>
      </w:r>
      <w:r w:rsidR="003B6638" w:rsidRPr="005A7E48">
        <w:rPr>
          <w:rFonts w:ascii="Calibri" w:hAnsi="Calibri" w:cs="Calibri"/>
          <w:sz w:val="20"/>
        </w:rPr>
        <w:t xml:space="preserve"> 28</w:t>
      </w:r>
      <w:r w:rsidR="00BC3D93" w:rsidRPr="005A7E48">
        <w:rPr>
          <w:rFonts w:ascii="Calibri" w:hAnsi="Calibri" w:cs="Calibri"/>
          <w:sz w:val="20"/>
        </w:rPr>
        <w:t xml:space="preserve"> </w:t>
      </w:r>
      <w:r w:rsidR="007124D4" w:rsidRPr="005A7E48">
        <w:rPr>
          <w:rFonts w:ascii="Calibri" w:hAnsi="Calibri" w:cs="Calibri"/>
          <w:sz w:val="20"/>
        </w:rPr>
        <w:t>.8.</w:t>
      </w:r>
      <w:r w:rsidR="0078147A" w:rsidRPr="005A7E48">
        <w:rPr>
          <w:rFonts w:ascii="Calibri" w:hAnsi="Calibri" w:cs="Calibri"/>
          <w:sz w:val="20"/>
        </w:rPr>
        <w:t xml:space="preserve"> </w:t>
      </w:r>
      <w:r w:rsidR="007124D4" w:rsidRPr="005A7E48">
        <w:rPr>
          <w:rFonts w:ascii="Calibri" w:hAnsi="Calibri" w:cs="Calibri"/>
          <w:sz w:val="20"/>
        </w:rPr>
        <w:t xml:space="preserve">2017                                         </w:t>
      </w:r>
      <w:r w:rsidR="00617FFA" w:rsidRPr="005A7E48">
        <w:rPr>
          <w:rFonts w:ascii="Calibri" w:hAnsi="Calibri" w:cs="Calibri"/>
          <w:sz w:val="20"/>
        </w:rPr>
        <w:t xml:space="preserve">                </w:t>
      </w:r>
      <w:r w:rsidR="007124D4" w:rsidRPr="005A7E48">
        <w:rPr>
          <w:rFonts w:ascii="Calibri" w:hAnsi="Calibri" w:cs="Calibri"/>
          <w:sz w:val="20"/>
        </w:rPr>
        <w:t xml:space="preserve">    Mgr. Jaroslav Vašíček</w:t>
      </w:r>
    </w:p>
    <w:p w14:paraId="473BFD99" w14:textId="77777777" w:rsidR="0044767C" w:rsidRPr="005A7E48" w:rsidRDefault="00657326" w:rsidP="0007169B">
      <w:pPr>
        <w:pStyle w:val="Zkladntext"/>
        <w:ind w:left="4956" w:firstLine="708"/>
        <w:rPr>
          <w:rFonts w:ascii="Calibri" w:hAnsi="Calibri" w:cs="Calibri"/>
          <w:sz w:val="20"/>
        </w:rPr>
      </w:pPr>
      <w:r w:rsidRPr="005A7E48">
        <w:rPr>
          <w:rFonts w:ascii="Calibri" w:hAnsi="Calibri" w:cs="Calibri"/>
          <w:sz w:val="20"/>
        </w:rPr>
        <w:t xml:space="preserve">     </w:t>
      </w:r>
      <w:r w:rsidR="0007169B" w:rsidRPr="005A7E48">
        <w:rPr>
          <w:rFonts w:ascii="Calibri" w:hAnsi="Calibri" w:cs="Calibri"/>
          <w:sz w:val="20"/>
        </w:rPr>
        <w:t>ředitel školy</w:t>
      </w:r>
    </w:p>
    <w:p w14:paraId="637CA87A" w14:textId="77777777" w:rsidR="006A2928" w:rsidRPr="005A7E48" w:rsidRDefault="006A2928" w:rsidP="0007169B">
      <w:pPr>
        <w:pStyle w:val="Zkladntext"/>
        <w:ind w:left="4956" w:firstLine="708"/>
        <w:rPr>
          <w:rFonts w:ascii="Calibri" w:hAnsi="Calibri" w:cs="Calibri"/>
          <w:sz w:val="20"/>
        </w:rPr>
      </w:pPr>
    </w:p>
    <w:p w14:paraId="40583E9D" w14:textId="77777777" w:rsidR="006A2928" w:rsidRPr="005A7E48" w:rsidRDefault="006A2928" w:rsidP="0007169B">
      <w:pPr>
        <w:pStyle w:val="Zkladntext"/>
        <w:ind w:left="4956" w:firstLine="708"/>
        <w:rPr>
          <w:rFonts w:ascii="Calibri" w:hAnsi="Calibri" w:cs="Calibri"/>
          <w:sz w:val="20"/>
        </w:rPr>
      </w:pPr>
    </w:p>
    <w:p w14:paraId="1466F543" w14:textId="77777777" w:rsidR="006A2928" w:rsidRPr="005A7E48" w:rsidRDefault="006A2928" w:rsidP="0007169B">
      <w:pPr>
        <w:pStyle w:val="Zkladntext"/>
        <w:ind w:left="4956" w:firstLine="708"/>
        <w:rPr>
          <w:rFonts w:ascii="Calibri" w:hAnsi="Calibri" w:cs="Calibri"/>
          <w:sz w:val="20"/>
        </w:rPr>
      </w:pPr>
    </w:p>
    <w:p w14:paraId="4CDBD837" w14:textId="77777777" w:rsidR="002120DE" w:rsidRPr="005A7E48" w:rsidRDefault="002120DE" w:rsidP="002120DE">
      <w:pPr>
        <w:rPr>
          <w:rFonts w:ascii="Calibri" w:hAnsi="Calibri" w:cs="Calibri"/>
          <w:i/>
          <w:sz w:val="20"/>
        </w:rPr>
      </w:pPr>
    </w:p>
    <w:p w14:paraId="29029DC2" w14:textId="77777777" w:rsidR="0044767C" w:rsidRPr="005A7E48" w:rsidRDefault="0044767C">
      <w:pPr>
        <w:pStyle w:val="Zkladntext"/>
        <w:rPr>
          <w:rFonts w:ascii="Calibri" w:hAnsi="Calibri" w:cs="Calibri"/>
          <w:sz w:val="20"/>
        </w:rPr>
      </w:pPr>
    </w:p>
    <w:p w14:paraId="646AE4E8" w14:textId="77777777" w:rsidR="00617FFA" w:rsidRPr="005A7E48" w:rsidRDefault="00617FFA">
      <w:pPr>
        <w:pStyle w:val="Zkladntext"/>
        <w:rPr>
          <w:rFonts w:ascii="Calibri" w:hAnsi="Calibri" w:cs="Calibri"/>
          <w:sz w:val="20"/>
        </w:rPr>
      </w:pPr>
    </w:p>
    <w:p w14:paraId="73DC726B" w14:textId="77777777" w:rsidR="00617FFA" w:rsidRPr="005A7E48" w:rsidRDefault="00617FFA">
      <w:pPr>
        <w:pStyle w:val="Zkladntext"/>
        <w:rPr>
          <w:rFonts w:ascii="Calibri" w:hAnsi="Calibri" w:cs="Calibri"/>
          <w:sz w:val="20"/>
        </w:rPr>
      </w:pPr>
    </w:p>
    <w:p w14:paraId="6B1E606A" w14:textId="77777777" w:rsidR="00617FFA" w:rsidRPr="005A7E48" w:rsidRDefault="00617FFA">
      <w:pPr>
        <w:pStyle w:val="Zkladntext"/>
        <w:rPr>
          <w:rFonts w:ascii="Calibri" w:hAnsi="Calibri" w:cs="Calibri"/>
          <w:sz w:val="20"/>
        </w:rPr>
      </w:pPr>
    </w:p>
    <w:p w14:paraId="0765B1EE" w14:textId="77777777" w:rsidR="00617FFA" w:rsidRPr="005A7E48" w:rsidRDefault="00617FFA">
      <w:pPr>
        <w:pStyle w:val="Zkladntext"/>
        <w:rPr>
          <w:rFonts w:ascii="Calibri" w:hAnsi="Calibri" w:cs="Calibri"/>
          <w:sz w:val="20"/>
        </w:rPr>
      </w:pPr>
    </w:p>
    <w:p w14:paraId="6367AED5" w14:textId="77777777" w:rsidR="00617FFA" w:rsidRPr="005A7E48" w:rsidRDefault="00617FFA">
      <w:pPr>
        <w:pStyle w:val="Zkladntext"/>
        <w:rPr>
          <w:rFonts w:ascii="Calibri" w:hAnsi="Calibri" w:cs="Calibri"/>
          <w:sz w:val="20"/>
        </w:rPr>
      </w:pPr>
    </w:p>
    <w:p w14:paraId="1BAB0423" w14:textId="77777777" w:rsidR="00617FFA" w:rsidRPr="005A7E48" w:rsidRDefault="00617FFA">
      <w:pPr>
        <w:pStyle w:val="Zkladntext"/>
        <w:rPr>
          <w:rFonts w:ascii="Calibri" w:hAnsi="Calibri" w:cs="Calibri"/>
          <w:sz w:val="20"/>
        </w:rPr>
      </w:pPr>
    </w:p>
    <w:p w14:paraId="0ACA75A1" w14:textId="77777777" w:rsidR="00617FFA" w:rsidRPr="005A7E48" w:rsidRDefault="00617FFA">
      <w:pPr>
        <w:pStyle w:val="Zkladntext"/>
        <w:rPr>
          <w:rFonts w:ascii="Calibri" w:hAnsi="Calibri" w:cs="Calibri"/>
          <w:sz w:val="20"/>
        </w:rPr>
      </w:pPr>
    </w:p>
    <w:p w14:paraId="140F5CD6" w14:textId="77777777" w:rsidR="00617FFA" w:rsidRPr="005A7E48" w:rsidRDefault="006A2928">
      <w:pPr>
        <w:pStyle w:val="Zkladntext"/>
        <w:rPr>
          <w:rFonts w:ascii="Calibri" w:hAnsi="Calibri" w:cs="Calibri"/>
          <w:sz w:val="20"/>
        </w:rPr>
      </w:pPr>
      <w:r w:rsidRPr="005A7E48">
        <w:rPr>
          <w:rFonts w:ascii="Calibri" w:hAnsi="Calibri" w:cs="Calibri"/>
          <w:sz w:val="20"/>
        </w:rPr>
        <w:t>DODATEK č. 1</w:t>
      </w:r>
    </w:p>
    <w:p w14:paraId="2C692BD3" w14:textId="77777777" w:rsidR="006A2928" w:rsidRPr="005A7E48" w:rsidRDefault="006A2928">
      <w:pPr>
        <w:pStyle w:val="Zkladntext"/>
        <w:rPr>
          <w:rFonts w:ascii="Calibri" w:hAnsi="Calibri" w:cs="Calibri"/>
          <w:sz w:val="20"/>
        </w:rPr>
      </w:pPr>
    </w:p>
    <w:p w14:paraId="59C30C53" w14:textId="77777777" w:rsidR="006A2928" w:rsidRPr="005A7E48" w:rsidRDefault="006A2928" w:rsidP="006A2928">
      <w:pPr>
        <w:rPr>
          <w:rFonts w:ascii="Calibri" w:hAnsi="Calibri" w:cs="Calibri"/>
          <w:sz w:val="20"/>
        </w:rPr>
      </w:pPr>
      <w:r w:rsidRPr="005A7E48">
        <w:rPr>
          <w:rFonts w:ascii="Calibri" w:hAnsi="Calibri" w:cs="Calibri"/>
          <w:sz w:val="20"/>
        </w:rPr>
        <w:t xml:space="preserve">p) Žák nenosí do školy předměty, které nesouvisí s výukou a mohly by ohrozit zdraví a bezpečnost jeho nebo jiných osob. Cenné předměty, včetně šperků nenosí do školy. </w:t>
      </w:r>
      <w:r w:rsidRPr="005A7E48">
        <w:rPr>
          <w:rFonts w:ascii="Calibri" w:hAnsi="Calibri" w:cs="Calibri"/>
          <w:sz w:val="20"/>
          <w:highlight w:val="yellow"/>
          <w:lang w:val="en-US"/>
        </w:rPr>
        <w:t>Žák je povinen b</w:t>
      </w:r>
      <w:r w:rsidRPr="005A7E48">
        <w:rPr>
          <w:rFonts w:ascii="Calibri" w:hAnsi="Calibri" w:cs="Calibri"/>
          <w:sz w:val="20"/>
          <w:highlight w:val="yellow"/>
        </w:rPr>
        <w:t>ěhem vyučovaní vypnout mobilní telefon a jiné komunikační nebo reprodukční prostředky, žák se nesmí připojit ke školní wi-fi síti.</w:t>
      </w:r>
    </w:p>
    <w:p w14:paraId="2ABCC1B7" w14:textId="77777777" w:rsidR="006A2928" w:rsidRPr="005A7E48" w:rsidRDefault="006A2928" w:rsidP="006A2928">
      <w:pPr>
        <w:rPr>
          <w:rFonts w:ascii="Calibri" w:hAnsi="Calibri" w:cs="Calibri"/>
          <w:sz w:val="20"/>
        </w:rPr>
      </w:pPr>
    </w:p>
    <w:p w14:paraId="26606319" w14:textId="77777777" w:rsidR="006A2928" w:rsidRPr="005A7E48" w:rsidRDefault="006A2928" w:rsidP="006A2928">
      <w:pPr>
        <w:rPr>
          <w:rFonts w:ascii="Calibri" w:hAnsi="Calibri" w:cs="Calibri"/>
        </w:rPr>
      </w:pPr>
      <w:r w:rsidRPr="005A7E48">
        <w:rPr>
          <w:rFonts w:ascii="Calibri" w:hAnsi="Calibri" w:cs="Calibri"/>
          <w:sz w:val="20"/>
        </w:rPr>
        <w:t>se nahrazuje: Žák je povinen vypnout  před vyučováním mobilní telefon a uložit do tašky. V prostorách školy v době vyučování a o přestávkách je telefon vypnutý a uložený v tašce.</w:t>
      </w:r>
      <w:r w:rsidRPr="005A7E48">
        <w:rPr>
          <w:rFonts w:ascii="Calibri" w:hAnsi="Calibri" w:cs="Calibri"/>
        </w:rPr>
        <w:t xml:space="preserve"> </w:t>
      </w:r>
      <w:r w:rsidRPr="005A7E48">
        <w:rPr>
          <w:rFonts w:ascii="Calibri" w:hAnsi="Calibri" w:cs="Calibri"/>
          <w:sz w:val="20"/>
        </w:rPr>
        <w:t>Žák se nesmí připojit ke školní wi-fi síti.</w:t>
      </w:r>
    </w:p>
    <w:p w14:paraId="5AC672D9" w14:textId="77777777" w:rsidR="006A2928" w:rsidRPr="005A7E48" w:rsidRDefault="006A2928" w:rsidP="006A2928">
      <w:pPr>
        <w:rPr>
          <w:rFonts w:ascii="Calibri" w:hAnsi="Calibri" w:cs="Calibri"/>
          <w:sz w:val="20"/>
        </w:rPr>
      </w:pPr>
    </w:p>
    <w:p w14:paraId="0A30D497" w14:textId="77777777" w:rsidR="006A2928" w:rsidRPr="005A7E48" w:rsidRDefault="006A2928">
      <w:pPr>
        <w:pStyle w:val="Zkladntext"/>
        <w:rPr>
          <w:rFonts w:ascii="Calibri" w:hAnsi="Calibri" w:cs="Calibri"/>
          <w:sz w:val="20"/>
        </w:rPr>
      </w:pPr>
    </w:p>
    <w:p w14:paraId="0E584B99" w14:textId="77777777" w:rsidR="00617FFA" w:rsidRPr="005A7E48" w:rsidRDefault="008616DF">
      <w:pPr>
        <w:pStyle w:val="Zkladntext"/>
        <w:rPr>
          <w:rFonts w:ascii="Calibri" w:hAnsi="Calibri" w:cs="Calibri"/>
          <w:sz w:val="20"/>
        </w:rPr>
      </w:pPr>
      <w:r w:rsidRPr="005A7E48">
        <w:rPr>
          <w:rFonts w:ascii="Calibri" w:hAnsi="Calibri" w:cs="Calibri"/>
          <w:sz w:val="20"/>
        </w:rPr>
        <w:t>E)</w:t>
      </w:r>
      <w:r w:rsidR="005041FC" w:rsidRPr="005A7E48">
        <w:rPr>
          <w:rFonts w:ascii="Calibri" w:hAnsi="Calibri" w:cs="Calibri"/>
          <w:sz w:val="20"/>
        </w:rPr>
        <w:t xml:space="preserve"> 7. Pedagogičtí pracovníci mají právo na zajištěnípodmínek potřebných pro výkon jejich pedagogické činnosti, zejména na ochranu před fyzickým násilím nebo psychickým nátlakem ze strany dětí, žáků, studentů nebo zák. zástupců žáků a dalších osob, které jsou v přímém kontaktu s pedagogickým pracovníkem ve škole. Porušení tohoto ustanovení bude posuzováno jako hrubé porušení školního řádu ve smyslu zákona č. 561/ 2004 Sb.</w:t>
      </w:r>
    </w:p>
    <w:p w14:paraId="6C58DC89" w14:textId="77777777" w:rsidR="00617FFA" w:rsidRPr="005A7E48" w:rsidRDefault="00617FFA">
      <w:pPr>
        <w:pStyle w:val="Zkladntext"/>
        <w:rPr>
          <w:rFonts w:ascii="Calibri" w:hAnsi="Calibri" w:cs="Calibri"/>
          <w:sz w:val="20"/>
        </w:rPr>
      </w:pPr>
    </w:p>
    <w:p w14:paraId="28115733" w14:textId="77777777" w:rsidR="00617FFA" w:rsidRPr="005A7E48" w:rsidRDefault="00617FFA">
      <w:pPr>
        <w:pStyle w:val="Zkladntext"/>
        <w:rPr>
          <w:rFonts w:ascii="Calibri" w:hAnsi="Calibri" w:cs="Calibri"/>
          <w:sz w:val="20"/>
        </w:rPr>
      </w:pPr>
    </w:p>
    <w:p w14:paraId="3C4B1ADE" w14:textId="77777777" w:rsidR="0044767C" w:rsidRPr="005A7E48" w:rsidRDefault="0044767C">
      <w:pPr>
        <w:pStyle w:val="Zkladntext"/>
        <w:rPr>
          <w:rFonts w:ascii="Calibri" w:hAnsi="Calibri" w:cs="Calibri"/>
          <w:sz w:val="20"/>
        </w:rPr>
      </w:pPr>
    </w:p>
    <w:p w14:paraId="28527A3C" w14:textId="77777777" w:rsidR="0044767C" w:rsidRPr="005A7E48" w:rsidRDefault="0044767C">
      <w:pPr>
        <w:pStyle w:val="Zkladntext"/>
        <w:rPr>
          <w:rFonts w:ascii="Calibri" w:hAnsi="Calibri" w:cs="Calibri"/>
          <w:sz w:val="20"/>
        </w:rPr>
      </w:pPr>
    </w:p>
    <w:p w14:paraId="7F28237D" w14:textId="77777777" w:rsidR="003B6638" w:rsidRPr="005A7E48" w:rsidRDefault="003B6638">
      <w:pPr>
        <w:pStyle w:val="Zkladntext"/>
        <w:rPr>
          <w:rFonts w:ascii="Calibri" w:hAnsi="Calibri" w:cs="Calibri"/>
          <w:sz w:val="20"/>
        </w:rPr>
      </w:pPr>
    </w:p>
    <w:p w14:paraId="41E66E7E" w14:textId="77777777" w:rsidR="003B6638" w:rsidRPr="005A7E48" w:rsidRDefault="003B6638">
      <w:pPr>
        <w:pStyle w:val="Zkladntext"/>
        <w:rPr>
          <w:rFonts w:ascii="Calibri" w:hAnsi="Calibri" w:cs="Calibri"/>
          <w:sz w:val="20"/>
        </w:rPr>
      </w:pPr>
    </w:p>
    <w:p w14:paraId="4029A9D2" w14:textId="77777777" w:rsidR="003B6638" w:rsidRPr="005A7E48" w:rsidRDefault="003B6638">
      <w:pPr>
        <w:pStyle w:val="Zkladntext"/>
        <w:rPr>
          <w:rFonts w:ascii="Calibri" w:hAnsi="Calibri" w:cs="Calibri"/>
          <w:sz w:val="20"/>
        </w:rPr>
      </w:pPr>
    </w:p>
    <w:p w14:paraId="1964B329" w14:textId="77777777" w:rsidR="003B6638" w:rsidRPr="005A7E48" w:rsidRDefault="00617FFA" w:rsidP="003B6638">
      <w:pPr>
        <w:spacing w:before="120" w:line="360" w:lineRule="auto"/>
        <w:jc w:val="right"/>
        <w:rPr>
          <w:rFonts w:ascii="Calibri" w:hAnsi="Calibri" w:cs="Calibri"/>
          <w:snapToGrid w:val="0"/>
          <w:sz w:val="20"/>
        </w:rPr>
      </w:pPr>
      <w:r w:rsidRPr="005A7E48">
        <w:rPr>
          <w:rFonts w:ascii="Calibri" w:hAnsi="Calibri" w:cs="Calibri"/>
          <w:snapToGrid w:val="0"/>
          <w:sz w:val="20"/>
        </w:rPr>
        <w:t xml:space="preserve">  Příloha 1</w:t>
      </w:r>
    </w:p>
    <w:p w14:paraId="4739E584" w14:textId="77777777" w:rsidR="003B6638" w:rsidRPr="005A7E48" w:rsidRDefault="003B6638" w:rsidP="003B6638">
      <w:pPr>
        <w:rPr>
          <w:rFonts w:ascii="Calibri" w:hAnsi="Calibri" w:cs="Calibri"/>
          <w:snapToGrid w:val="0"/>
          <w:sz w:val="20"/>
          <w:u w:val="single"/>
        </w:rPr>
      </w:pPr>
    </w:p>
    <w:p w14:paraId="1326C695" w14:textId="77777777" w:rsidR="003B6638" w:rsidRPr="005A7E48" w:rsidRDefault="003B6638" w:rsidP="003B6638">
      <w:pPr>
        <w:rPr>
          <w:rFonts w:ascii="Calibri" w:hAnsi="Calibri" w:cs="Calibri"/>
          <w:snapToGrid w:val="0"/>
          <w:sz w:val="20"/>
          <w:u w:val="single"/>
        </w:rPr>
      </w:pPr>
    </w:p>
    <w:p w14:paraId="519CFC7F" w14:textId="77777777" w:rsidR="003B6638" w:rsidRPr="005A7E48" w:rsidRDefault="003B6638" w:rsidP="003B6638">
      <w:pPr>
        <w:rPr>
          <w:rFonts w:ascii="Calibri" w:hAnsi="Calibri" w:cs="Calibri"/>
          <w:b/>
          <w:sz w:val="20"/>
          <w:u w:val="single"/>
        </w:rPr>
      </w:pPr>
      <w:r w:rsidRPr="005A7E48">
        <w:rPr>
          <w:rFonts w:ascii="Calibri" w:hAnsi="Calibri" w:cs="Calibri"/>
          <w:b/>
          <w:sz w:val="20"/>
          <w:u w:val="single"/>
        </w:rPr>
        <w:t>KRITERIA K HODNOCENÍ ZÁVAŽNÝCH PŘESTUPKŮ</w:t>
      </w:r>
    </w:p>
    <w:p w14:paraId="0E8F8116" w14:textId="77777777" w:rsidR="003B6638" w:rsidRPr="005A7E48" w:rsidRDefault="003B6638" w:rsidP="003B6638">
      <w:pPr>
        <w:rPr>
          <w:rFonts w:ascii="Calibri" w:hAnsi="Calibri" w:cs="Calibri"/>
          <w:b/>
          <w:sz w:val="20"/>
        </w:rPr>
      </w:pPr>
    </w:p>
    <w:p w14:paraId="3257E084" w14:textId="77777777" w:rsidR="003B6638" w:rsidRPr="005A7E48" w:rsidRDefault="003B6638" w:rsidP="003B6638">
      <w:pPr>
        <w:jc w:val="both"/>
        <w:rPr>
          <w:rFonts w:ascii="Calibri" w:hAnsi="Calibri" w:cs="Calibri"/>
          <w:b/>
          <w:sz w:val="20"/>
          <w:u w:val="single"/>
        </w:rPr>
      </w:pPr>
      <w:r w:rsidRPr="005A7E48">
        <w:rPr>
          <w:rFonts w:ascii="Calibri" w:hAnsi="Calibri" w:cs="Calibri"/>
          <w:b/>
          <w:sz w:val="20"/>
          <w:u w:val="single"/>
        </w:rPr>
        <w:t>Neomluvené hodiny:</w:t>
      </w:r>
    </w:p>
    <w:p w14:paraId="704CF248" w14:textId="77777777" w:rsidR="003B6638" w:rsidRPr="005A7E48" w:rsidRDefault="003B6638" w:rsidP="003B6638">
      <w:pPr>
        <w:jc w:val="both"/>
        <w:rPr>
          <w:rFonts w:ascii="Calibri" w:hAnsi="Calibri" w:cs="Calibri"/>
          <w:b/>
          <w:sz w:val="20"/>
        </w:rPr>
      </w:pPr>
    </w:p>
    <w:p w14:paraId="52F79530" w14:textId="77777777" w:rsidR="003B6638" w:rsidRPr="005A7E48" w:rsidRDefault="003B6638" w:rsidP="00E32401">
      <w:pPr>
        <w:numPr>
          <w:ilvl w:val="0"/>
          <w:numId w:val="9"/>
        </w:numPr>
        <w:tabs>
          <w:tab w:val="clear" w:pos="720"/>
          <w:tab w:val="num" w:pos="363"/>
        </w:tabs>
        <w:overflowPunct/>
        <w:autoSpaceDE/>
        <w:autoSpaceDN/>
        <w:adjustRightInd/>
        <w:ind w:left="363"/>
        <w:jc w:val="both"/>
        <w:textAlignment w:val="auto"/>
        <w:rPr>
          <w:rFonts w:ascii="Calibri" w:hAnsi="Calibri" w:cs="Calibri"/>
          <w:b/>
          <w:sz w:val="20"/>
        </w:rPr>
      </w:pPr>
      <w:r w:rsidRPr="005A7E48">
        <w:rPr>
          <w:rFonts w:ascii="Calibri" w:hAnsi="Calibri" w:cs="Calibri"/>
          <w:sz w:val="20"/>
        </w:rPr>
        <w:t xml:space="preserve">1-2 hodiny: </w:t>
      </w:r>
      <w:r w:rsidRPr="005A7E48">
        <w:rPr>
          <w:rFonts w:ascii="Calibri" w:hAnsi="Calibri" w:cs="Calibri"/>
          <w:b/>
          <w:sz w:val="20"/>
        </w:rPr>
        <w:t>důtka třídního učitele</w:t>
      </w:r>
    </w:p>
    <w:p w14:paraId="7F2334F7" w14:textId="77777777" w:rsidR="003B6638" w:rsidRPr="005A7E48" w:rsidRDefault="003B6638" w:rsidP="00E32401">
      <w:pPr>
        <w:numPr>
          <w:ilvl w:val="0"/>
          <w:numId w:val="10"/>
        </w:numPr>
        <w:tabs>
          <w:tab w:val="clear" w:pos="720"/>
          <w:tab w:val="num" w:pos="363"/>
        </w:tabs>
        <w:overflowPunct/>
        <w:autoSpaceDE/>
        <w:autoSpaceDN/>
        <w:adjustRightInd/>
        <w:ind w:left="363"/>
        <w:jc w:val="both"/>
        <w:textAlignment w:val="auto"/>
        <w:rPr>
          <w:rFonts w:ascii="Calibri" w:hAnsi="Calibri" w:cs="Calibri"/>
          <w:sz w:val="20"/>
        </w:rPr>
      </w:pPr>
      <w:r w:rsidRPr="005A7E48">
        <w:rPr>
          <w:rFonts w:ascii="Calibri" w:hAnsi="Calibri" w:cs="Calibri"/>
          <w:sz w:val="20"/>
        </w:rPr>
        <w:t xml:space="preserve">3-6 hodin: </w:t>
      </w:r>
      <w:r w:rsidRPr="005A7E48">
        <w:rPr>
          <w:rFonts w:ascii="Calibri" w:hAnsi="Calibri" w:cs="Calibri"/>
          <w:b/>
          <w:sz w:val="20"/>
        </w:rPr>
        <w:t>důtka ředitelky školy</w:t>
      </w:r>
    </w:p>
    <w:p w14:paraId="04B3E278" w14:textId="77777777" w:rsidR="003B6638" w:rsidRPr="005A7E48" w:rsidRDefault="003B6638" w:rsidP="00E32401">
      <w:pPr>
        <w:numPr>
          <w:ilvl w:val="0"/>
          <w:numId w:val="11"/>
        </w:numPr>
        <w:tabs>
          <w:tab w:val="clear" w:pos="720"/>
          <w:tab w:val="num" w:pos="363"/>
        </w:tabs>
        <w:overflowPunct/>
        <w:autoSpaceDE/>
        <w:autoSpaceDN/>
        <w:adjustRightInd/>
        <w:ind w:left="363"/>
        <w:jc w:val="both"/>
        <w:textAlignment w:val="auto"/>
        <w:rPr>
          <w:rFonts w:ascii="Calibri" w:hAnsi="Calibri" w:cs="Calibri"/>
          <w:sz w:val="20"/>
        </w:rPr>
      </w:pPr>
      <w:r w:rsidRPr="005A7E48">
        <w:rPr>
          <w:rFonts w:ascii="Calibri" w:hAnsi="Calibri" w:cs="Calibri"/>
          <w:sz w:val="20"/>
        </w:rPr>
        <w:t xml:space="preserve">nad 7 hodin: </w:t>
      </w:r>
      <w:r w:rsidRPr="005A7E48">
        <w:rPr>
          <w:rFonts w:ascii="Calibri" w:hAnsi="Calibri" w:cs="Calibri"/>
          <w:b/>
          <w:sz w:val="20"/>
        </w:rPr>
        <w:t>druhý stupeň z chování</w:t>
      </w:r>
    </w:p>
    <w:p w14:paraId="0403B717" w14:textId="77777777" w:rsidR="003B6638" w:rsidRPr="005A7E48" w:rsidRDefault="003B6638" w:rsidP="00E32401">
      <w:pPr>
        <w:numPr>
          <w:ilvl w:val="0"/>
          <w:numId w:val="12"/>
        </w:numPr>
        <w:tabs>
          <w:tab w:val="clear" w:pos="720"/>
          <w:tab w:val="num" w:pos="363"/>
        </w:tabs>
        <w:overflowPunct/>
        <w:autoSpaceDE/>
        <w:autoSpaceDN/>
        <w:adjustRightInd/>
        <w:ind w:left="363"/>
        <w:jc w:val="both"/>
        <w:textAlignment w:val="auto"/>
        <w:rPr>
          <w:rFonts w:ascii="Calibri" w:hAnsi="Calibri" w:cs="Calibri"/>
          <w:sz w:val="20"/>
        </w:rPr>
      </w:pPr>
      <w:r w:rsidRPr="005A7E48">
        <w:rPr>
          <w:rFonts w:ascii="Calibri" w:hAnsi="Calibri" w:cs="Calibri"/>
          <w:sz w:val="20"/>
        </w:rPr>
        <w:t xml:space="preserve">nad 15 hodin: </w:t>
      </w:r>
      <w:r w:rsidRPr="005A7E48">
        <w:rPr>
          <w:rFonts w:ascii="Calibri" w:hAnsi="Calibri" w:cs="Calibri"/>
          <w:b/>
          <w:sz w:val="20"/>
        </w:rPr>
        <w:t>třetí stupeň z chování</w:t>
      </w:r>
    </w:p>
    <w:p w14:paraId="1D93A840" w14:textId="77777777" w:rsidR="003B6638" w:rsidRPr="005A7E48" w:rsidRDefault="003B6638" w:rsidP="003B6638">
      <w:pPr>
        <w:jc w:val="both"/>
        <w:rPr>
          <w:rFonts w:ascii="Calibri" w:hAnsi="Calibri" w:cs="Calibri"/>
          <w:sz w:val="20"/>
        </w:rPr>
      </w:pPr>
    </w:p>
    <w:p w14:paraId="44AA703F" w14:textId="77777777" w:rsidR="003B6638" w:rsidRPr="005A7E48" w:rsidRDefault="003B6638" w:rsidP="003B6638">
      <w:pPr>
        <w:jc w:val="both"/>
        <w:rPr>
          <w:rFonts w:ascii="Calibri" w:hAnsi="Calibri" w:cs="Calibri"/>
          <w:b/>
          <w:sz w:val="20"/>
          <w:u w:val="single"/>
        </w:rPr>
      </w:pPr>
      <w:r w:rsidRPr="005A7E48">
        <w:rPr>
          <w:rFonts w:ascii="Calibri" w:hAnsi="Calibri" w:cs="Calibri"/>
          <w:b/>
          <w:sz w:val="20"/>
          <w:u w:val="single"/>
        </w:rPr>
        <w:t>Skrytá šikana:</w:t>
      </w:r>
    </w:p>
    <w:p w14:paraId="59A10849" w14:textId="77777777" w:rsidR="003B6638" w:rsidRPr="005A7E48" w:rsidRDefault="003B6638" w:rsidP="003B6638">
      <w:pPr>
        <w:jc w:val="both"/>
        <w:rPr>
          <w:rFonts w:ascii="Calibri" w:hAnsi="Calibri" w:cs="Calibri"/>
          <w:sz w:val="20"/>
        </w:rPr>
      </w:pPr>
    </w:p>
    <w:p w14:paraId="11C7CBD6" w14:textId="77777777" w:rsidR="003B6638" w:rsidRPr="005A7E48" w:rsidRDefault="003B6638" w:rsidP="00E32401">
      <w:pPr>
        <w:numPr>
          <w:ilvl w:val="0"/>
          <w:numId w:val="13"/>
        </w:numPr>
        <w:tabs>
          <w:tab w:val="clear" w:pos="720"/>
          <w:tab w:val="num" w:pos="363"/>
        </w:tabs>
        <w:overflowPunct/>
        <w:autoSpaceDE/>
        <w:autoSpaceDN/>
        <w:adjustRightInd/>
        <w:ind w:left="363"/>
        <w:jc w:val="both"/>
        <w:textAlignment w:val="auto"/>
        <w:rPr>
          <w:rFonts w:ascii="Calibri" w:hAnsi="Calibri" w:cs="Calibri"/>
          <w:b/>
          <w:sz w:val="20"/>
        </w:rPr>
      </w:pPr>
      <w:r w:rsidRPr="005A7E48">
        <w:rPr>
          <w:rFonts w:ascii="Calibri" w:hAnsi="Calibri" w:cs="Calibri"/>
          <w:sz w:val="20"/>
        </w:rPr>
        <w:t xml:space="preserve">projevy zesměšňování, urážek, slovního napadání, braní a poškozování cizích věcí: </w:t>
      </w:r>
      <w:r w:rsidRPr="005A7E48">
        <w:rPr>
          <w:rFonts w:ascii="Calibri" w:hAnsi="Calibri" w:cs="Calibri"/>
          <w:b/>
          <w:sz w:val="20"/>
        </w:rPr>
        <w:t>napomenutí třídního učitele</w:t>
      </w:r>
    </w:p>
    <w:p w14:paraId="38E39920" w14:textId="77777777" w:rsidR="003B6638" w:rsidRPr="005A7E48" w:rsidRDefault="003B6638" w:rsidP="00E32401">
      <w:pPr>
        <w:numPr>
          <w:ilvl w:val="0"/>
          <w:numId w:val="14"/>
        </w:numPr>
        <w:tabs>
          <w:tab w:val="clear" w:pos="720"/>
          <w:tab w:val="num" w:pos="363"/>
        </w:tabs>
        <w:overflowPunct/>
        <w:autoSpaceDE/>
        <w:autoSpaceDN/>
        <w:adjustRightInd/>
        <w:ind w:left="363"/>
        <w:jc w:val="both"/>
        <w:textAlignment w:val="auto"/>
        <w:rPr>
          <w:rFonts w:ascii="Calibri" w:hAnsi="Calibri" w:cs="Calibri"/>
          <w:sz w:val="20"/>
        </w:rPr>
      </w:pPr>
      <w:r w:rsidRPr="005A7E48">
        <w:rPr>
          <w:rFonts w:ascii="Calibri" w:hAnsi="Calibri" w:cs="Calibri"/>
          <w:sz w:val="20"/>
        </w:rPr>
        <w:t xml:space="preserve">opakované projevy skryté šikany: </w:t>
      </w:r>
      <w:r w:rsidRPr="005A7E48">
        <w:rPr>
          <w:rFonts w:ascii="Calibri" w:hAnsi="Calibri" w:cs="Calibri"/>
          <w:b/>
          <w:sz w:val="20"/>
        </w:rPr>
        <w:t>důtka třídního učitele – důtka ředitele školy</w:t>
      </w:r>
    </w:p>
    <w:p w14:paraId="0E7625F0" w14:textId="77777777" w:rsidR="003B6638" w:rsidRPr="005A7E48" w:rsidRDefault="003B6638" w:rsidP="003B6638">
      <w:pPr>
        <w:jc w:val="both"/>
        <w:rPr>
          <w:rFonts w:ascii="Calibri" w:hAnsi="Calibri" w:cs="Calibri"/>
          <w:sz w:val="20"/>
        </w:rPr>
      </w:pPr>
    </w:p>
    <w:p w14:paraId="659A1C56" w14:textId="77777777" w:rsidR="003B6638" w:rsidRPr="005A7E48" w:rsidRDefault="003B6638" w:rsidP="003B6638">
      <w:pPr>
        <w:jc w:val="both"/>
        <w:rPr>
          <w:rFonts w:ascii="Calibri" w:hAnsi="Calibri" w:cs="Calibri"/>
          <w:b/>
          <w:sz w:val="20"/>
          <w:u w:val="single"/>
        </w:rPr>
      </w:pPr>
      <w:r w:rsidRPr="005A7E48">
        <w:rPr>
          <w:rFonts w:ascii="Calibri" w:hAnsi="Calibri" w:cs="Calibri"/>
          <w:b/>
          <w:sz w:val="20"/>
          <w:u w:val="single"/>
        </w:rPr>
        <w:t>Otevřená šikana:</w:t>
      </w:r>
    </w:p>
    <w:p w14:paraId="643DF944" w14:textId="77777777" w:rsidR="003B6638" w:rsidRPr="005A7E48" w:rsidRDefault="003B6638" w:rsidP="003B6638">
      <w:pPr>
        <w:jc w:val="both"/>
        <w:rPr>
          <w:rFonts w:ascii="Calibri" w:hAnsi="Calibri" w:cs="Calibri"/>
          <w:sz w:val="20"/>
        </w:rPr>
      </w:pPr>
    </w:p>
    <w:p w14:paraId="3890805E" w14:textId="77777777" w:rsidR="003B6638" w:rsidRPr="005A7E48" w:rsidRDefault="003B6638" w:rsidP="00E32401">
      <w:pPr>
        <w:numPr>
          <w:ilvl w:val="0"/>
          <w:numId w:val="15"/>
        </w:numPr>
        <w:tabs>
          <w:tab w:val="clear" w:pos="720"/>
          <w:tab w:val="num" w:pos="363"/>
        </w:tabs>
        <w:overflowPunct/>
        <w:autoSpaceDE/>
        <w:autoSpaceDN/>
        <w:adjustRightInd/>
        <w:ind w:left="363"/>
        <w:jc w:val="both"/>
        <w:textAlignment w:val="auto"/>
        <w:rPr>
          <w:rFonts w:ascii="Calibri" w:hAnsi="Calibri" w:cs="Calibri"/>
          <w:sz w:val="20"/>
        </w:rPr>
      </w:pPr>
      <w:r w:rsidRPr="005A7E48">
        <w:rPr>
          <w:rFonts w:ascii="Calibri" w:hAnsi="Calibri" w:cs="Calibri"/>
          <w:sz w:val="20"/>
        </w:rPr>
        <w:t xml:space="preserve">ublížení fyzické i psychické (podle závažnosti): </w:t>
      </w:r>
      <w:r w:rsidRPr="005A7E48">
        <w:rPr>
          <w:rFonts w:ascii="Calibri" w:hAnsi="Calibri" w:cs="Calibri"/>
          <w:b/>
          <w:sz w:val="20"/>
        </w:rPr>
        <w:t>důtka ředitele školy – druhý stupeň z chování</w:t>
      </w:r>
    </w:p>
    <w:p w14:paraId="1A9967BF" w14:textId="77777777" w:rsidR="006A2928" w:rsidRPr="005A7E48" w:rsidRDefault="006A2928" w:rsidP="00E32401">
      <w:pPr>
        <w:numPr>
          <w:ilvl w:val="0"/>
          <w:numId w:val="15"/>
        </w:numPr>
        <w:tabs>
          <w:tab w:val="clear" w:pos="720"/>
          <w:tab w:val="num" w:pos="363"/>
        </w:tabs>
        <w:overflowPunct/>
        <w:autoSpaceDE/>
        <w:autoSpaceDN/>
        <w:adjustRightInd/>
        <w:ind w:left="363"/>
        <w:jc w:val="both"/>
        <w:textAlignment w:val="auto"/>
        <w:rPr>
          <w:rFonts w:ascii="Calibri" w:hAnsi="Calibri" w:cs="Calibri"/>
          <w:sz w:val="20"/>
        </w:rPr>
      </w:pPr>
      <w:r w:rsidRPr="005A7E48">
        <w:rPr>
          <w:rFonts w:ascii="Calibri" w:hAnsi="Calibri" w:cs="Calibri"/>
          <w:sz w:val="20"/>
        </w:rPr>
        <w:t>za pořízení záznamu z vyučování a jeho zveřejnění nebo rozšíření</w:t>
      </w:r>
      <w:r w:rsidRPr="005A7E48">
        <w:rPr>
          <w:rFonts w:ascii="Calibri" w:hAnsi="Calibri" w:cs="Calibri"/>
          <w:b/>
          <w:sz w:val="20"/>
        </w:rPr>
        <w:t>- důtka ředitele školy</w:t>
      </w:r>
    </w:p>
    <w:p w14:paraId="0A2DDCD0" w14:textId="77777777" w:rsidR="003B6638" w:rsidRPr="005A7E48" w:rsidRDefault="003B6638" w:rsidP="003B6638">
      <w:pPr>
        <w:jc w:val="both"/>
        <w:rPr>
          <w:rFonts w:ascii="Calibri" w:hAnsi="Calibri" w:cs="Calibri"/>
          <w:sz w:val="20"/>
        </w:rPr>
      </w:pPr>
    </w:p>
    <w:p w14:paraId="1C7CC38C" w14:textId="77777777" w:rsidR="003B6638" w:rsidRPr="005A7E48" w:rsidRDefault="003B6638" w:rsidP="003B6638">
      <w:pPr>
        <w:jc w:val="both"/>
        <w:rPr>
          <w:rFonts w:ascii="Calibri" w:hAnsi="Calibri" w:cs="Calibri"/>
          <w:b/>
          <w:sz w:val="20"/>
          <w:u w:val="single"/>
        </w:rPr>
      </w:pPr>
      <w:r w:rsidRPr="005A7E48">
        <w:rPr>
          <w:rFonts w:ascii="Calibri" w:hAnsi="Calibri" w:cs="Calibri"/>
          <w:b/>
          <w:sz w:val="20"/>
          <w:u w:val="single"/>
        </w:rPr>
        <w:lastRenderedPageBreak/>
        <w:t>Rasismus, xenofobie:</w:t>
      </w:r>
    </w:p>
    <w:p w14:paraId="79669D3C" w14:textId="77777777" w:rsidR="003B6638" w:rsidRPr="005A7E48" w:rsidRDefault="003B6638" w:rsidP="003B6638">
      <w:pPr>
        <w:jc w:val="both"/>
        <w:rPr>
          <w:rFonts w:ascii="Calibri" w:hAnsi="Calibri" w:cs="Calibri"/>
          <w:sz w:val="20"/>
        </w:rPr>
      </w:pPr>
    </w:p>
    <w:p w14:paraId="70AAFCA8" w14:textId="77777777" w:rsidR="003B6638" w:rsidRPr="005A7E48" w:rsidRDefault="003B6638" w:rsidP="00E32401">
      <w:pPr>
        <w:numPr>
          <w:ilvl w:val="0"/>
          <w:numId w:val="16"/>
        </w:numPr>
        <w:tabs>
          <w:tab w:val="clear" w:pos="720"/>
          <w:tab w:val="num" w:pos="363"/>
        </w:tabs>
        <w:overflowPunct/>
        <w:autoSpaceDE/>
        <w:autoSpaceDN/>
        <w:adjustRightInd/>
        <w:ind w:left="363"/>
        <w:jc w:val="both"/>
        <w:textAlignment w:val="auto"/>
        <w:rPr>
          <w:rFonts w:ascii="Calibri" w:hAnsi="Calibri" w:cs="Calibri"/>
          <w:sz w:val="20"/>
        </w:rPr>
      </w:pPr>
      <w:r w:rsidRPr="005A7E48">
        <w:rPr>
          <w:rFonts w:ascii="Calibri" w:hAnsi="Calibri" w:cs="Calibri"/>
          <w:sz w:val="20"/>
        </w:rPr>
        <w:t xml:space="preserve">verbální, slovní urážky, zesměšňování: </w:t>
      </w:r>
      <w:r w:rsidRPr="005A7E48">
        <w:rPr>
          <w:rFonts w:ascii="Calibri" w:hAnsi="Calibri" w:cs="Calibri"/>
          <w:b/>
          <w:sz w:val="20"/>
        </w:rPr>
        <w:t>napomenutí třídního učitele</w:t>
      </w:r>
      <w:r w:rsidRPr="005A7E48">
        <w:rPr>
          <w:rFonts w:ascii="Calibri" w:hAnsi="Calibri" w:cs="Calibri"/>
          <w:sz w:val="20"/>
        </w:rPr>
        <w:t xml:space="preserve"> </w:t>
      </w:r>
    </w:p>
    <w:p w14:paraId="6AABAE97" w14:textId="77777777" w:rsidR="003B6638" w:rsidRPr="005A7E48" w:rsidRDefault="003B6638" w:rsidP="003B6638">
      <w:pPr>
        <w:jc w:val="both"/>
        <w:rPr>
          <w:rFonts w:ascii="Calibri" w:hAnsi="Calibri" w:cs="Calibri"/>
          <w:sz w:val="20"/>
        </w:rPr>
      </w:pPr>
      <w:r w:rsidRPr="005A7E48">
        <w:rPr>
          <w:rFonts w:ascii="Calibri" w:hAnsi="Calibri" w:cs="Calibri"/>
          <w:sz w:val="20"/>
        </w:rPr>
        <w:t xml:space="preserve">      opakované slovní útoky: </w:t>
      </w:r>
      <w:r w:rsidRPr="005A7E48">
        <w:rPr>
          <w:rFonts w:ascii="Calibri" w:hAnsi="Calibri" w:cs="Calibri"/>
          <w:b/>
          <w:sz w:val="20"/>
        </w:rPr>
        <w:t>důtka třídního učitele – důtka ředitele školy</w:t>
      </w:r>
    </w:p>
    <w:p w14:paraId="5755D6E8" w14:textId="77777777" w:rsidR="003B6638" w:rsidRPr="005A7E48" w:rsidRDefault="003B6638" w:rsidP="00E32401">
      <w:pPr>
        <w:numPr>
          <w:ilvl w:val="0"/>
          <w:numId w:val="17"/>
        </w:numPr>
        <w:tabs>
          <w:tab w:val="clear" w:pos="720"/>
          <w:tab w:val="num" w:pos="363"/>
        </w:tabs>
        <w:overflowPunct/>
        <w:autoSpaceDE/>
        <w:autoSpaceDN/>
        <w:adjustRightInd/>
        <w:ind w:left="363"/>
        <w:jc w:val="both"/>
        <w:textAlignment w:val="auto"/>
        <w:rPr>
          <w:rFonts w:ascii="Calibri" w:hAnsi="Calibri" w:cs="Calibri"/>
          <w:sz w:val="20"/>
        </w:rPr>
      </w:pPr>
      <w:r w:rsidRPr="005A7E48">
        <w:rPr>
          <w:rFonts w:ascii="Calibri" w:hAnsi="Calibri" w:cs="Calibri"/>
          <w:sz w:val="20"/>
        </w:rPr>
        <w:t xml:space="preserve">fyzické napadení z důvodu rasy, původu nebo jiné národnosti: </w:t>
      </w:r>
      <w:r w:rsidRPr="005A7E48">
        <w:rPr>
          <w:rFonts w:ascii="Calibri" w:hAnsi="Calibri" w:cs="Calibri"/>
          <w:b/>
          <w:sz w:val="20"/>
        </w:rPr>
        <w:t>důtka ředitele školy nebo druhý stupeň z</w:t>
      </w:r>
      <w:r w:rsidRPr="005A7E48">
        <w:rPr>
          <w:rFonts w:ascii="Calibri" w:hAnsi="Calibri" w:cs="Calibri"/>
          <w:sz w:val="20"/>
        </w:rPr>
        <w:t xml:space="preserve"> </w:t>
      </w:r>
      <w:r w:rsidRPr="005A7E48">
        <w:rPr>
          <w:rFonts w:ascii="Calibri" w:hAnsi="Calibri" w:cs="Calibri"/>
          <w:b/>
          <w:sz w:val="20"/>
        </w:rPr>
        <w:t>chování</w:t>
      </w:r>
    </w:p>
    <w:p w14:paraId="13226C62" w14:textId="77777777" w:rsidR="003B6638" w:rsidRPr="005A7E48" w:rsidRDefault="003B6638" w:rsidP="003B6638">
      <w:pPr>
        <w:jc w:val="both"/>
        <w:rPr>
          <w:rFonts w:ascii="Calibri" w:hAnsi="Calibri" w:cs="Calibri"/>
          <w:sz w:val="20"/>
        </w:rPr>
      </w:pPr>
    </w:p>
    <w:p w14:paraId="2AA4A6DF" w14:textId="77777777" w:rsidR="003B6638" w:rsidRPr="005A7E48" w:rsidRDefault="003B6638" w:rsidP="003B6638">
      <w:pPr>
        <w:jc w:val="both"/>
        <w:rPr>
          <w:rFonts w:ascii="Calibri" w:hAnsi="Calibri" w:cs="Calibri"/>
          <w:b/>
          <w:sz w:val="20"/>
          <w:u w:val="single"/>
        </w:rPr>
      </w:pPr>
      <w:r w:rsidRPr="005A7E48">
        <w:rPr>
          <w:rFonts w:ascii="Calibri" w:hAnsi="Calibri" w:cs="Calibri"/>
          <w:b/>
          <w:sz w:val="20"/>
          <w:u w:val="single"/>
        </w:rPr>
        <w:t>Kouření, alkohol, toxikománie:</w:t>
      </w:r>
    </w:p>
    <w:p w14:paraId="09A2867E" w14:textId="77777777" w:rsidR="003B6638" w:rsidRPr="005A7E48" w:rsidRDefault="003B6638" w:rsidP="003B6638">
      <w:pPr>
        <w:jc w:val="both"/>
        <w:rPr>
          <w:rFonts w:ascii="Calibri" w:hAnsi="Calibri" w:cs="Calibri"/>
          <w:sz w:val="20"/>
        </w:rPr>
      </w:pPr>
    </w:p>
    <w:p w14:paraId="3B0E3C35" w14:textId="77777777" w:rsidR="003B6638" w:rsidRPr="005A7E48" w:rsidRDefault="003B6638" w:rsidP="00E32401">
      <w:pPr>
        <w:numPr>
          <w:ilvl w:val="0"/>
          <w:numId w:val="18"/>
        </w:numPr>
        <w:tabs>
          <w:tab w:val="clear" w:pos="720"/>
          <w:tab w:val="num" w:pos="363"/>
        </w:tabs>
        <w:overflowPunct/>
        <w:autoSpaceDE/>
        <w:autoSpaceDN/>
        <w:adjustRightInd/>
        <w:ind w:left="363"/>
        <w:jc w:val="both"/>
        <w:textAlignment w:val="auto"/>
        <w:rPr>
          <w:rFonts w:ascii="Calibri" w:hAnsi="Calibri" w:cs="Calibri"/>
          <w:sz w:val="20"/>
        </w:rPr>
      </w:pPr>
      <w:r w:rsidRPr="005A7E48">
        <w:rPr>
          <w:rFonts w:ascii="Calibri" w:hAnsi="Calibri" w:cs="Calibri"/>
          <w:sz w:val="20"/>
        </w:rPr>
        <w:t xml:space="preserve">zákaz nošení zapalovačů a cigaret do školy: </w:t>
      </w:r>
      <w:r w:rsidRPr="005A7E48">
        <w:rPr>
          <w:rFonts w:ascii="Calibri" w:hAnsi="Calibri" w:cs="Calibri"/>
          <w:b/>
          <w:sz w:val="20"/>
        </w:rPr>
        <w:t>napomenutí třídního učitele</w:t>
      </w:r>
    </w:p>
    <w:p w14:paraId="2C288C14" w14:textId="77777777" w:rsidR="003B6638" w:rsidRPr="005A7E48" w:rsidRDefault="003B6638" w:rsidP="00E32401">
      <w:pPr>
        <w:numPr>
          <w:ilvl w:val="0"/>
          <w:numId w:val="19"/>
        </w:numPr>
        <w:tabs>
          <w:tab w:val="clear" w:pos="720"/>
          <w:tab w:val="num" w:pos="363"/>
        </w:tabs>
        <w:overflowPunct/>
        <w:autoSpaceDE/>
        <w:autoSpaceDN/>
        <w:adjustRightInd/>
        <w:ind w:left="363"/>
        <w:jc w:val="both"/>
        <w:textAlignment w:val="auto"/>
        <w:rPr>
          <w:rFonts w:ascii="Calibri" w:hAnsi="Calibri" w:cs="Calibri"/>
          <w:sz w:val="20"/>
        </w:rPr>
      </w:pPr>
      <w:r w:rsidRPr="005A7E48">
        <w:rPr>
          <w:rFonts w:ascii="Calibri" w:hAnsi="Calibri" w:cs="Calibri"/>
          <w:sz w:val="20"/>
        </w:rPr>
        <w:t xml:space="preserve">opakované porušení zákazu: </w:t>
      </w:r>
      <w:r w:rsidRPr="005A7E48">
        <w:rPr>
          <w:rFonts w:ascii="Calibri" w:hAnsi="Calibri" w:cs="Calibri"/>
          <w:b/>
          <w:sz w:val="20"/>
        </w:rPr>
        <w:t>důtka třídního učitele nebo důtka ředitele školy</w:t>
      </w:r>
    </w:p>
    <w:p w14:paraId="2A92B867" w14:textId="77777777" w:rsidR="003B6638" w:rsidRPr="005A7E48" w:rsidRDefault="003B6638" w:rsidP="00E32401">
      <w:pPr>
        <w:numPr>
          <w:ilvl w:val="0"/>
          <w:numId w:val="20"/>
        </w:numPr>
        <w:tabs>
          <w:tab w:val="clear" w:pos="720"/>
          <w:tab w:val="num" w:pos="363"/>
        </w:tabs>
        <w:overflowPunct/>
        <w:autoSpaceDE/>
        <w:autoSpaceDN/>
        <w:adjustRightInd/>
        <w:ind w:left="363"/>
        <w:jc w:val="both"/>
        <w:textAlignment w:val="auto"/>
        <w:rPr>
          <w:rFonts w:ascii="Calibri" w:hAnsi="Calibri" w:cs="Calibri"/>
          <w:b/>
          <w:sz w:val="20"/>
        </w:rPr>
      </w:pPr>
      <w:r w:rsidRPr="005A7E48">
        <w:rPr>
          <w:rFonts w:ascii="Calibri" w:hAnsi="Calibri" w:cs="Calibri"/>
          <w:sz w:val="20"/>
        </w:rPr>
        <w:t xml:space="preserve">kouření v prostorách školy: </w:t>
      </w:r>
      <w:r w:rsidRPr="005A7E48">
        <w:rPr>
          <w:rFonts w:ascii="Calibri" w:hAnsi="Calibri" w:cs="Calibri"/>
          <w:b/>
          <w:sz w:val="20"/>
        </w:rPr>
        <w:t>druhý stupeň z chování</w:t>
      </w:r>
    </w:p>
    <w:p w14:paraId="59B918CA" w14:textId="77777777" w:rsidR="003B6638" w:rsidRPr="005A7E48" w:rsidRDefault="003B6638" w:rsidP="00E32401">
      <w:pPr>
        <w:numPr>
          <w:ilvl w:val="0"/>
          <w:numId w:val="20"/>
        </w:numPr>
        <w:tabs>
          <w:tab w:val="clear" w:pos="720"/>
          <w:tab w:val="num" w:pos="363"/>
        </w:tabs>
        <w:overflowPunct/>
        <w:autoSpaceDE/>
        <w:autoSpaceDN/>
        <w:adjustRightInd/>
        <w:ind w:left="363"/>
        <w:jc w:val="both"/>
        <w:textAlignment w:val="auto"/>
        <w:rPr>
          <w:rFonts w:ascii="Calibri" w:hAnsi="Calibri" w:cs="Calibri"/>
          <w:sz w:val="20"/>
        </w:rPr>
      </w:pPr>
      <w:r w:rsidRPr="005A7E48">
        <w:rPr>
          <w:rFonts w:ascii="Calibri" w:hAnsi="Calibri" w:cs="Calibri"/>
          <w:sz w:val="20"/>
        </w:rPr>
        <w:t xml:space="preserve">opakované kouření v prostorách školy: </w:t>
      </w:r>
      <w:r w:rsidRPr="005A7E48">
        <w:rPr>
          <w:rFonts w:ascii="Calibri" w:hAnsi="Calibri" w:cs="Calibri"/>
          <w:b/>
          <w:sz w:val="20"/>
        </w:rPr>
        <w:t>třetí stupeň z chování, oznámení na oddělení sociální prevence MěÚ Prostějov</w:t>
      </w:r>
    </w:p>
    <w:p w14:paraId="2CF8E144" w14:textId="77777777" w:rsidR="003B6638" w:rsidRPr="005A7E48" w:rsidRDefault="003B6638" w:rsidP="00E32401">
      <w:pPr>
        <w:numPr>
          <w:ilvl w:val="0"/>
          <w:numId w:val="21"/>
        </w:numPr>
        <w:tabs>
          <w:tab w:val="clear" w:pos="720"/>
          <w:tab w:val="num" w:pos="363"/>
        </w:tabs>
        <w:overflowPunct/>
        <w:autoSpaceDE/>
        <w:autoSpaceDN/>
        <w:adjustRightInd/>
        <w:ind w:left="363"/>
        <w:jc w:val="both"/>
        <w:textAlignment w:val="auto"/>
        <w:rPr>
          <w:rFonts w:ascii="Calibri" w:hAnsi="Calibri" w:cs="Calibri"/>
          <w:b/>
          <w:sz w:val="20"/>
        </w:rPr>
      </w:pPr>
      <w:r w:rsidRPr="005A7E48">
        <w:rPr>
          <w:rFonts w:ascii="Calibri" w:hAnsi="Calibri" w:cs="Calibri"/>
          <w:sz w:val="20"/>
        </w:rPr>
        <w:t xml:space="preserve">alkohol v prostorách školy, na výletech, na školních akcích: </w:t>
      </w:r>
      <w:r w:rsidRPr="005A7E48">
        <w:rPr>
          <w:rFonts w:ascii="Calibri" w:hAnsi="Calibri" w:cs="Calibri"/>
          <w:b/>
          <w:sz w:val="20"/>
        </w:rPr>
        <w:t>snížená známka z chování</w:t>
      </w:r>
    </w:p>
    <w:p w14:paraId="62E6A60C" w14:textId="77777777" w:rsidR="003B6638" w:rsidRPr="005A7E48" w:rsidRDefault="003B6638" w:rsidP="00E32401">
      <w:pPr>
        <w:numPr>
          <w:ilvl w:val="0"/>
          <w:numId w:val="22"/>
        </w:numPr>
        <w:tabs>
          <w:tab w:val="clear" w:pos="720"/>
          <w:tab w:val="num" w:pos="363"/>
        </w:tabs>
        <w:overflowPunct/>
        <w:autoSpaceDE/>
        <w:autoSpaceDN/>
        <w:adjustRightInd/>
        <w:ind w:left="363"/>
        <w:jc w:val="both"/>
        <w:textAlignment w:val="auto"/>
        <w:rPr>
          <w:rFonts w:ascii="Calibri" w:hAnsi="Calibri" w:cs="Calibri"/>
          <w:sz w:val="20"/>
        </w:rPr>
      </w:pPr>
      <w:r w:rsidRPr="005A7E48">
        <w:rPr>
          <w:rFonts w:ascii="Calibri" w:hAnsi="Calibri" w:cs="Calibri"/>
          <w:sz w:val="20"/>
        </w:rPr>
        <w:t xml:space="preserve">drogy: </w:t>
      </w:r>
      <w:r w:rsidRPr="005A7E48">
        <w:rPr>
          <w:rFonts w:ascii="Calibri" w:hAnsi="Calibri" w:cs="Calibri"/>
          <w:b/>
          <w:sz w:val="20"/>
        </w:rPr>
        <w:t>snížená známka z chování</w:t>
      </w:r>
    </w:p>
    <w:p w14:paraId="457D0AFA" w14:textId="77777777" w:rsidR="003B6638" w:rsidRPr="005A7E48" w:rsidRDefault="003B6638" w:rsidP="003B6638">
      <w:pPr>
        <w:jc w:val="both"/>
        <w:rPr>
          <w:rFonts w:ascii="Calibri" w:hAnsi="Calibri" w:cs="Calibri"/>
          <w:sz w:val="20"/>
        </w:rPr>
      </w:pPr>
    </w:p>
    <w:p w14:paraId="691AF2E2" w14:textId="77777777" w:rsidR="003B6638" w:rsidRPr="005A7E48" w:rsidRDefault="003B6638" w:rsidP="003B6638">
      <w:pPr>
        <w:jc w:val="both"/>
        <w:rPr>
          <w:rFonts w:ascii="Calibri" w:hAnsi="Calibri" w:cs="Calibri"/>
          <w:sz w:val="20"/>
        </w:rPr>
      </w:pPr>
    </w:p>
    <w:p w14:paraId="49E4AEAE" w14:textId="77777777" w:rsidR="003B6638" w:rsidRPr="005A7E48" w:rsidRDefault="003B6638" w:rsidP="003B6638">
      <w:pPr>
        <w:jc w:val="both"/>
        <w:rPr>
          <w:rFonts w:ascii="Calibri" w:hAnsi="Calibri" w:cs="Calibri"/>
          <w:b/>
          <w:sz w:val="20"/>
          <w:u w:val="single"/>
        </w:rPr>
      </w:pPr>
      <w:r w:rsidRPr="005A7E48">
        <w:rPr>
          <w:rFonts w:ascii="Calibri" w:hAnsi="Calibri" w:cs="Calibri"/>
          <w:b/>
          <w:sz w:val="20"/>
          <w:u w:val="single"/>
        </w:rPr>
        <w:t>Nekázeň na škole:</w:t>
      </w:r>
    </w:p>
    <w:p w14:paraId="650E163C" w14:textId="77777777" w:rsidR="003B6638" w:rsidRPr="005A7E48" w:rsidRDefault="003B6638" w:rsidP="003B6638">
      <w:pPr>
        <w:jc w:val="both"/>
        <w:rPr>
          <w:rFonts w:ascii="Calibri" w:hAnsi="Calibri" w:cs="Calibri"/>
          <w:sz w:val="20"/>
        </w:rPr>
      </w:pPr>
    </w:p>
    <w:p w14:paraId="6877F182" w14:textId="77777777" w:rsidR="003B6638" w:rsidRPr="005A7E48" w:rsidRDefault="003B6638" w:rsidP="003B6638">
      <w:pPr>
        <w:jc w:val="both"/>
        <w:rPr>
          <w:rFonts w:ascii="Calibri" w:hAnsi="Calibri" w:cs="Calibri"/>
          <w:b/>
          <w:sz w:val="20"/>
        </w:rPr>
      </w:pPr>
      <w:r w:rsidRPr="005A7E48">
        <w:rPr>
          <w:rFonts w:ascii="Calibri" w:hAnsi="Calibri" w:cs="Calibri"/>
          <w:b/>
          <w:sz w:val="20"/>
        </w:rPr>
        <w:t>O přestávkách:</w:t>
      </w:r>
    </w:p>
    <w:p w14:paraId="5C78EFC7" w14:textId="77777777" w:rsidR="003B6638" w:rsidRPr="005A7E48" w:rsidRDefault="003B6638" w:rsidP="003B6638">
      <w:pPr>
        <w:jc w:val="both"/>
        <w:rPr>
          <w:rFonts w:ascii="Calibri" w:hAnsi="Calibri" w:cs="Calibri"/>
          <w:b/>
          <w:sz w:val="20"/>
        </w:rPr>
      </w:pPr>
    </w:p>
    <w:p w14:paraId="2693802F" w14:textId="77777777" w:rsidR="003B6638" w:rsidRPr="005A7E48" w:rsidRDefault="003B6638" w:rsidP="00E32401">
      <w:pPr>
        <w:numPr>
          <w:ilvl w:val="0"/>
          <w:numId w:val="22"/>
        </w:numPr>
        <w:tabs>
          <w:tab w:val="clear" w:pos="720"/>
          <w:tab w:val="num" w:pos="363"/>
        </w:tabs>
        <w:overflowPunct/>
        <w:autoSpaceDE/>
        <w:autoSpaceDN/>
        <w:adjustRightInd/>
        <w:ind w:left="363"/>
        <w:jc w:val="both"/>
        <w:textAlignment w:val="auto"/>
        <w:rPr>
          <w:rFonts w:ascii="Calibri" w:hAnsi="Calibri" w:cs="Calibri"/>
          <w:b/>
          <w:sz w:val="20"/>
        </w:rPr>
      </w:pPr>
      <w:r w:rsidRPr="005A7E48">
        <w:rPr>
          <w:rFonts w:ascii="Calibri" w:hAnsi="Calibri" w:cs="Calibri"/>
          <w:sz w:val="20"/>
        </w:rPr>
        <w:t xml:space="preserve">záměrné běhání po patrech budovy ohrožující bezpečnost žáka i ostatních spolužáků: </w:t>
      </w:r>
      <w:r w:rsidRPr="005A7E48">
        <w:rPr>
          <w:rFonts w:ascii="Calibri" w:hAnsi="Calibri" w:cs="Calibri"/>
          <w:b/>
          <w:sz w:val="20"/>
        </w:rPr>
        <w:t>napomenutí nebo důtka třídního učitele</w:t>
      </w:r>
    </w:p>
    <w:p w14:paraId="03A94B38" w14:textId="77777777" w:rsidR="003B6638" w:rsidRPr="005A7E48" w:rsidRDefault="003B6638" w:rsidP="00E32401">
      <w:pPr>
        <w:numPr>
          <w:ilvl w:val="0"/>
          <w:numId w:val="22"/>
        </w:numPr>
        <w:tabs>
          <w:tab w:val="clear" w:pos="720"/>
          <w:tab w:val="num" w:pos="363"/>
        </w:tabs>
        <w:overflowPunct/>
        <w:autoSpaceDE/>
        <w:autoSpaceDN/>
        <w:adjustRightInd/>
        <w:ind w:left="363"/>
        <w:jc w:val="both"/>
        <w:textAlignment w:val="auto"/>
        <w:rPr>
          <w:rFonts w:ascii="Calibri" w:hAnsi="Calibri" w:cs="Calibri"/>
          <w:b/>
          <w:sz w:val="20"/>
        </w:rPr>
      </w:pPr>
      <w:r w:rsidRPr="005A7E48">
        <w:rPr>
          <w:rFonts w:ascii="Calibri" w:hAnsi="Calibri" w:cs="Calibri"/>
          <w:sz w:val="20"/>
        </w:rPr>
        <w:t xml:space="preserve">pohyb žáků na chodbách po zvonění: </w:t>
      </w:r>
      <w:r w:rsidRPr="005A7E48">
        <w:rPr>
          <w:rFonts w:ascii="Calibri" w:hAnsi="Calibri" w:cs="Calibri"/>
          <w:b/>
          <w:sz w:val="20"/>
        </w:rPr>
        <w:t>napomenutí nebo důtka třídního učitele</w:t>
      </w:r>
    </w:p>
    <w:p w14:paraId="10B7430B" w14:textId="77777777" w:rsidR="003B6638" w:rsidRPr="005A7E48" w:rsidRDefault="003B6638" w:rsidP="003B6638">
      <w:pPr>
        <w:jc w:val="both"/>
        <w:rPr>
          <w:rFonts w:ascii="Calibri" w:hAnsi="Calibri" w:cs="Calibri"/>
          <w:b/>
          <w:sz w:val="20"/>
        </w:rPr>
      </w:pPr>
    </w:p>
    <w:p w14:paraId="6193AA1A" w14:textId="77777777" w:rsidR="003B6638" w:rsidRPr="005A7E48" w:rsidRDefault="003B6638" w:rsidP="003B6638">
      <w:pPr>
        <w:jc w:val="both"/>
        <w:rPr>
          <w:rFonts w:ascii="Calibri" w:hAnsi="Calibri" w:cs="Calibri"/>
          <w:b/>
          <w:sz w:val="20"/>
        </w:rPr>
      </w:pPr>
    </w:p>
    <w:p w14:paraId="78F18E9E" w14:textId="77777777" w:rsidR="003B6638" w:rsidRPr="005A7E48" w:rsidRDefault="003B6638" w:rsidP="003B6638">
      <w:pPr>
        <w:jc w:val="both"/>
        <w:rPr>
          <w:rFonts w:ascii="Calibri" w:hAnsi="Calibri" w:cs="Calibri"/>
          <w:b/>
          <w:sz w:val="20"/>
        </w:rPr>
      </w:pPr>
    </w:p>
    <w:p w14:paraId="65F9482B" w14:textId="77777777" w:rsidR="003B6638" w:rsidRPr="005A7E48" w:rsidRDefault="003B6638" w:rsidP="003B6638">
      <w:pPr>
        <w:jc w:val="both"/>
        <w:rPr>
          <w:rFonts w:ascii="Calibri" w:hAnsi="Calibri" w:cs="Calibri"/>
          <w:b/>
          <w:sz w:val="20"/>
        </w:rPr>
      </w:pPr>
      <w:r w:rsidRPr="005A7E48">
        <w:rPr>
          <w:rFonts w:ascii="Calibri" w:hAnsi="Calibri" w:cs="Calibri"/>
          <w:b/>
          <w:sz w:val="20"/>
        </w:rPr>
        <w:t>Používání mobilních telefonů:</w:t>
      </w:r>
    </w:p>
    <w:p w14:paraId="275294BB" w14:textId="77777777" w:rsidR="003B6638" w:rsidRPr="005A7E48" w:rsidRDefault="003B6638" w:rsidP="003B6638">
      <w:pPr>
        <w:jc w:val="both"/>
        <w:rPr>
          <w:rFonts w:ascii="Calibri" w:hAnsi="Calibri" w:cs="Calibri"/>
          <w:b/>
          <w:sz w:val="20"/>
        </w:rPr>
      </w:pPr>
    </w:p>
    <w:p w14:paraId="26208E1F" w14:textId="77777777" w:rsidR="003B6638" w:rsidRPr="005A7E48" w:rsidRDefault="003B6638" w:rsidP="00E32401">
      <w:pPr>
        <w:numPr>
          <w:ilvl w:val="0"/>
          <w:numId w:val="22"/>
        </w:numPr>
        <w:overflowPunct/>
        <w:autoSpaceDE/>
        <w:autoSpaceDN/>
        <w:adjustRightInd/>
        <w:jc w:val="both"/>
        <w:textAlignment w:val="auto"/>
        <w:rPr>
          <w:rFonts w:ascii="Calibri" w:hAnsi="Calibri" w:cs="Calibri"/>
          <w:b/>
          <w:sz w:val="20"/>
        </w:rPr>
      </w:pPr>
      <w:r w:rsidRPr="005A7E48">
        <w:rPr>
          <w:rFonts w:ascii="Calibri" w:hAnsi="Calibri" w:cs="Calibri"/>
          <w:sz w:val="20"/>
        </w:rPr>
        <w:t xml:space="preserve">opakované používání mobilního telefonu ve vyučování: </w:t>
      </w:r>
      <w:r w:rsidRPr="005A7E48">
        <w:rPr>
          <w:rFonts w:ascii="Calibri" w:hAnsi="Calibri" w:cs="Calibri"/>
          <w:b/>
          <w:sz w:val="20"/>
        </w:rPr>
        <w:t>napomenutí nebo důtka třídního učitele</w:t>
      </w:r>
    </w:p>
    <w:p w14:paraId="49F8F9FA" w14:textId="77777777" w:rsidR="007C1457" w:rsidRPr="005A7E48" w:rsidRDefault="007C1457" w:rsidP="007C1457">
      <w:pPr>
        <w:overflowPunct/>
        <w:autoSpaceDE/>
        <w:autoSpaceDN/>
        <w:adjustRightInd/>
        <w:ind w:left="720"/>
        <w:jc w:val="both"/>
        <w:textAlignment w:val="auto"/>
        <w:rPr>
          <w:rFonts w:ascii="Calibri" w:hAnsi="Calibri" w:cs="Calibri"/>
          <w:b/>
          <w:sz w:val="20"/>
        </w:rPr>
      </w:pPr>
      <w:r w:rsidRPr="005A7E48">
        <w:rPr>
          <w:rFonts w:ascii="Calibri" w:hAnsi="Calibri" w:cs="Calibri"/>
          <w:sz w:val="20"/>
        </w:rPr>
        <w:t>Jednotlivé kázeňské přestupky budou posuzovány individuálně. Pokud se jedná o závažný přestupek proti školnímu řádu, nemusí být dodržena postupná škála kázeňských opatření.</w:t>
      </w:r>
    </w:p>
    <w:p w14:paraId="6F9AC6EE" w14:textId="77777777" w:rsidR="003B6638" w:rsidRPr="005A7E48" w:rsidRDefault="003B6638">
      <w:pPr>
        <w:pStyle w:val="Zkladntext"/>
        <w:rPr>
          <w:rFonts w:ascii="Calibri" w:hAnsi="Calibri" w:cs="Calibri"/>
          <w:sz w:val="20"/>
        </w:rPr>
      </w:pPr>
    </w:p>
    <w:p w14:paraId="1FCE93DF" w14:textId="77777777" w:rsidR="003B6638" w:rsidRPr="005A7E48" w:rsidRDefault="003B6638">
      <w:pPr>
        <w:pStyle w:val="Zkladntext"/>
        <w:rPr>
          <w:rFonts w:ascii="Calibri" w:hAnsi="Calibri" w:cs="Calibri"/>
          <w:sz w:val="20"/>
        </w:rPr>
      </w:pPr>
    </w:p>
    <w:p w14:paraId="530B8BC8" w14:textId="77777777" w:rsidR="003B6638" w:rsidRPr="005A7E48" w:rsidRDefault="003B6638">
      <w:pPr>
        <w:pStyle w:val="Zkladntext"/>
        <w:rPr>
          <w:rFonts w:ascii="Calibri" w:hAnsi="Calibri" w:cs="Calibri"/>
          <w:sz w:val="20"/>
        </w:rPr>
      </w:pPr>
    </w:p>
    <w:p w14:paraId="7CFE5337" w14:textId="77777777" w:rsidR="003B6638" w:rsidRPr="005A7E48" w:rsidRDefault="003B6638">
      <w:pPr>
        <w:pStyle w:val="Zkladntext"/>
        <w:rPr>
          <w:rFonts w:ascii="Calibri" w:hAnsi="Calibri" w:cs="Calibri"/>
          <w:sz w:val="20"/>
        </w:rPr>
      </w:pPr>
    </w:p>
    <w:p w14:paraId="43CB63D6" w14:textId="77777777" w:rsidR="003B6638" w:rsidRPr="005A7E48" w:rsidRDefault="003B6638">
      <w:pPr>
        <w:pStyle w:val="Zkladntext"/>
        <w:rPr>
          <w:rFonts w:ascii="Calibri" w:hAnsi="Calibri" w:cs="Calibri"/>
          <w:sz w:val="20"/>
        </w:rPr>
      </w:pPr>
    </w:p>
    <w:p w14:paraId="6CC1D025" w14:textId="77777777" w:rsidR="003B6638" w:rsidRPr="005A7E48" w:rsidRDefault="003B6638">
      <w:pPr>
        <w:pStyle w:val="Zkladntext"/>
        <w:rPr>
          <w:rFonts w:ascii="Calibri" w:hAnsi="Calibri" w:cs="Calibri"/>
          <w:sz w:val="20"/>
        </w:rPr>
      </w:pPr>
    </w:p>
    <w:p w14:paraId="625B1F9D" w14:textId="77777777" w:rsidR="003B6638" w:rsidRPr="005A7E48" w:rsidRDefault="003B6638">
      <w:pPr>
        <w:pStyle w:val="Zkladntext"/>
        <w:rPr>
          <w:rFonts w:ascii="Calibri" w:hAnsi="Calibri" w:cs="Calibri"/>
          <w:sz w:val="20"/>
        </w:rPr>
      </w:pPr>
    </w:p>
    <w:p w14:paraId="5CD8B3C2" w14:textId="77777777" w:rsidR="003B6638" w:rsidRPr="005A7E48" w:rsidRDefault="00617FFA">
      <w:pPr>
        <w:pStyle w:val="Zkladntext"/>
        <w:rPr>
          <w:rFonts w:ascii="Calibri" w:hAnsi="Calibri" w:cs="Calibri"/>
          <w:sz w:val="20"/>
        </w:rPr>
      </w:pPr>
      <w:r w:rsidRPr="005A7E48">
        <w:rPr>
          <w:rFonts w:ascii="Calibri" w:hAnsi="Calibri" w:cs="Calibri"/>
          <w:sz w:val="20"/>
        </w:rPr>
        <w:t xml:space="preserve">                                            </w:t>
      </w:r>
      <w:r w:rsidR="003B6638" w:rsidRPr="005A7E48">
        <w:rPr>
          <w:rFonts w:ascii="Calibri" w:hAnsi="Calibri" w:cs="Calibri"/>
          <w:sz w:val="20"/>
        </w:rPr>
        <w:t xml:space="preserve">                                                                                         </w:t>
      </w:r>
      <w:r w:rsidRPr="005A7E48">
        <w:rPr>
          <w:rFonts w:ascii="Calibri" w:hAnsi="Calibri" w:cs="Calibri"/>
          <w:sz w:val="20"/>
        </w:rPr>
        <w:t xml:space="preserve">              </w:t>
      </w:r>
      <w:r w:rsidR="003B6638" w:rsidRPr="005A7E48">
        <w:rPr>
          <w:rFonts w:ascii="Calibri" w:hAnsi="Calibri" w:cs="Calibri"/>
          <w:sz w:val="20"/>
        </w:rPr>
        <w:t xml:space="preserve">                        Příloh</w:t>
      </w:r>
      <w:r w:rsidRPr="005A7E48">
        <w:rPr>
          <w:rFonts w:ascii="Calibri" w:hAnsi="Calibri" w:cs="Calibri"/>
          <w:sz w:val="20"/>
        </w:rPr>
        <w:t>a 2</w:t>
      </w:r>
    </w:p>
    <w:p w14:paraId="0074FEA2" w14:textId="77777777" w:rsidR="003B6638" w:rsidRPr="005A7E48" w:rsidRDefault="003B6638">
      <w:pPr>
        <w:pStyle w:val="Zkladntext"/>
        <w:rPr>
          <w:rFonts w:ascii="Calibri" w:hAnsi="Calibri" w:cs="Calibri"/>
          <w:sz w:val="20"/>
        </w:rPr>
      </w:pPr>
    </w:p>
    <w:p w14:paraId="23594892" w14:textId="77777777" w:rsidR="003B6638" w:rsidRPr="005A7E48" w:rsidRDefault="003B6638">
      <w:pPr>
        <w:pStyle w:val="Zkladntext"/>
        <w:rPr>
          <w:rFonts w:ascii="Calibri" w:hAnsi="Calibri" w:cs="Calibri"/>
          <w:b/>
          <w:sz w:val="20"/>
        </w:rPr>
      </w:pPr>
      <w:r w:rsidRPr="005A7E48">
        <w:rPr>
          <w:rFonts w:ascii="Calibri" w:hAnsi="Calibri" w:cs="Calibri"/>
          <w:b/>
          <w:sz w:val="20"/>
        </w:rPr>
        <w:t>PRAVIDLA PRO HODNOCENÍ VÝSLEDKŮ VZDĚLÁVÁNÍ ŽÁKŮ</w:t>
      </w:r>
    </w:p>
    <w:p w14:paraId="3341D9F7" w14:textId="77777777" w:rsidR="003B6638" w:rsidRPr="005A7E48" w:rsidRDefault="003B6638">
      <w:pPr>
        <w:pStyle w:val="Zkladntext"/>
        <w:rPr>
          <w:rFonts w:ascii="Calibri" w:hAnsi="Calibri" w:cs="Calibri"/>
          <w:b/>
          <w:sz w:val="20"/>
        </w:rPr>
      </w:pPr>
    </w:p>
    <w:p w14:paraId="00539E4E" w14:textId="77777777" w:rsidR="008F7D53" w:rsidRPr="005A7E48" w:rsidRDefault="008F7D53" w:rsidP="008F7D53">
      <w:pPr>
        <w:jc w:val="both"/>
        <w:rPr>
          <w:rFonts w:ascii="Calibri" w:hAnsi="Calibri" w:cs="Calibri"/>
          <w:b/>
          <w:color w:val="000000"/>
          <w:sz w:val="20"/>
        </w:rPr>
      </w:pPr>
      <w:r w:rsidRPr="005A7E48">
        <w:rPr>
          <w:rFonts w:ascii="Calibri" w:hAnsi="Calibri" w:cs="Calibri"/>
          <w:b/>
          <w:color w:val="000000"/>
          <w:sz w:val="20"/>
        </w:rPr>
        <w:t>Obecná ustanovení</w:t>
      </w:r>
    </w:p>
    <w:p w14:paraId="22ECCFB2" w14:textId="77777777" w:rsidR="008F7D53" w:rsidRPr="005A7E48" w:rsidRDefault="008F7D53" w:rsidP="008F7D53">
      <w:pPr>
        <w:jc w:val="both"/>
        <w:rPr>
          <w:rFonts w:ascii="Calibri" w:hAnsi="Calibri" w:cs="Calibri"/>
          <w:sz w:val="20"/>
        </w:rPr>
      </w:pPr>
    </w:p>
    <w:p w14:paraId="71E8A815" w14:textId="77777777" w:rsidR="008F7D53" w:rsidRPr="005A7E48" w:rsidRDefault="008F7D53" w:rsidP="008F7D53">
      <w:pPr>
        <w:jc w:val="both"/>
        <w:rPr>
          <w:rFonts w:ascii="Calibri" w:hAnsi="Calibri" w:cs="Calibri"/>
          <w:sz w:val="20"/>
        </w:rPr>
      </w:pPr>
      <w:r w:rsidRPr="005A7E48">
        <w:rPr>
          <w:rFonts w:ascii="Calibri" w:hAnsi="Calibri" w:cs="Calibri"/>
          <w:sz w:val="20"/>
        </w:rPr>
        <w:t xml:space="preserve">Na základě ustanovení zákona č. 561/2004 Sb. o předškolním, základním středním, vyšším odborném a jiném vzdělávání (školský zákon) vydávám jako statutární orgán školy tuto směrnici. </w:t>
      </w:r>
    </w:p>
    <w:p w14:paraId="058517FE" w14:textId="77777777" w:rsidR="008F7D53" w:rsidRPr="005A7E48" w:rsidRDefault="008F7D53" w:rsidP="008F7D53">
      <w:pPr>
        <w:jc w:val="both"/>
        <w:rPr>
          <w:rFonts w:ascii="Calibri" w:hAnsi="Calibri" w:cs="Calibri"/>
          <w:sz w:val="20"/>
        </w:rPr>
      </w:pPr>
      <w:r w:rsidRPr="005A7E48">
        <w:rPr>
          <w:rFonts w:ascii="Calibri" w:hAnsi="Calibri" w:cs="Calibri"/>
          <w:sz w:val="20"/>
        </w:rPr>
        <w:t xml:space="preserve">Směrnice je součástí školního řádu školy, podle § 30 odst. (2) školského zákona („Školní řád obsahuje také pravidla pro hodnocení výsledků vzdělávání žáků.“). Směrnice je umístěna na webových stránkách školy a na přístupném místě školy podle § 30 školského zákona, prokazatelným způsobem s ním byli seznámeni zaměstnanci, žáci školy a byli informováni o jeho vydání a obsahu zákonní zástupci nezletilých dětí a žáků. </w:t>
      </w:r>
    </w:p>
    <w:p w14:paraId="5DF62BC9" w14:textId="77777777" w:rsidR="008F7D53" w:rsidRPr="005A7E48" w:rsidRDefault="008F7D53" w:rsidP="008F7D53">
      <w:pPr>
        <w:pStyle w:val="Zkladntext21"/>
        <w:rPr>
          <w:rFonts w:ascii="Calibri" w:hAnsi="Calibri" w:cs="Calibri"/>
          <w:sz w:val="20"/>
        </w:rPr>
      </w:pPr>
    </w:p>
    <w:p w14:paraId="47FAA6EB" w14:textId="77777777" w:rsidR="008F7D53" w:rsidRPr="005A7E48" w:rsidRDefault="008F7D53" w:rsidP="008F7D53">
      <w:pPr>
        <w:pStyle w:val="Zkladntext21"/>
        <w:rPr>
          <w:rFonts w:ascii="Calibri" w:hAnsi="Calibri" w:cs="Calibri"/>
          <w:sz w:val="20"/>
        </w:rPr>
      </w:pPr>
    </w:p>
    <w:p w14:paraId="75E26A99" w14:textId="77777777" w:rsidR="008F7D53" w:rsidRPr="005A7E48" w:rsidRDefault="008F7D53" w:rsidP="008F7D53">
      <w:pPr>
        <w:pStyle w:val="Zkladntext21"/>
        <w:rPr>
          <w:rFonts w:ascii="Calibri" w:hAnsi="Calibri" w:cs="Calibri"/>
          <w:color w:val="auto"/>
          <w:sz w:val="20"/>
        </w:rPr>
      </w:pPr>
      <w:r w:rsidRPr="005A7E48">
        <w:rPr>
          <w:rFonts w:ascii="Calibri" w:hAnsi="Calibri" w:cs="Calibri"/>
          <w:color w:val="auto"/>
          <w:sz w:val="20"/>
        </w:rPr>
        <w:t>OBSAH</w:t>
      </w:r>
    </w:p>
    <w:p w14:paraId="0A2058A3" w14:textId="77777777" w:rsidR="008F7D53" w:rsidRPr="005A7E48" w:rsidRDefault="008F7D53" w:rsidP="00E32401">
      <w:pPr>
        <w:pStyle w:val="Zkladntext21"/>
        <w:numPr>
          <w:ilvl w:val="0"/>
          <w:numId w:val="23"/>
        </w:numPr>
        <w:overflowPunct/>
        <w:autoSpaceDE/>
        <w:autoSpaceDN/>
        <w:adjustRightInd/>
        <w:spacing w:before="192"/>
        <w:textAlignment w:val="auto"/>
        <w:rPr>
          <w:rFonts w:ascii="Calibri" w:hAnsi="Calibri" w:cs="Calibri"/>
          <w:b w:val="0"/>
          <w:color w:val="auto"/>
          <w:sz w:val="20"/>
        </w:rPr>
      </w:pPr>
      <w:r w:rsidRPr="005A7E48">
        <w:rPr>
          <w:rFonts w:ascii="Calibri" w:hAnsi="Calibri" w:cs="Calibri"/>
          <w:b w:val="0"/>
          <w:color w:val="auto"/>
          <w:sz w:val="20"/>
        </w:rPr>
        <w:t xml:space="preserve">  Zásady hodnocení průběhu a výsledků vzdělávání a chování ve škole a na akcích pořádaných školou, zásady a pravidla pro sebehodnocení žáků</w:t>
      </w:r>
    </w:p>
    <w:p w14:paraId="15F50BCE" w14:textId="77777777" w:rsidR="008F7D53" w:rsidRPr="005A7E48" w:rsidRDefault="008F7D53" w:rsidP="00E32401">
      <w:pPr>
        <w:pStyle w:val="Zkladntext21"/>
        <w:numPr>
          <w:ilvl w:val="0"/>
          <w:numId w:val="23"/>
        </w:numPr>
        <w:overflowPunct/>
        <w:autoSpaceDE/>
        <w:autoSpaceDN/>
        <w:adjustRightInd/>
        <w:spacing w:before="192"/>
        <w:textAlignment w:val="auto"/>
        <w:rPr>
          <w:rFonts w:ascii="Calibri" w:hAnsi="Calibri" w:cs="Calibri"/>
          <w:b w:val="0"/>
          <w:color w:val="auto"/>
          <w:sz w:val="20"/>
        </w:rPr>
      </w:pPr>
      <w:r w:rsidRPr="005A7E48">
        <w:rPr>
          <w:rFonts w:ascii="Calibri" w:hAnsi="Calibri" w:cs="Calibri"/>
          <w:b w:val="0"/>
          <w:color w:val="auto"/>
          <w:sz w:val="20"/>
        </w:rPr>
        <w:t xml:space="preserve">  Stupně hodnocení prospěchu a chování v případě použití klasifikace, zásady pro používání slovního hodnocení</w:t>
      </w:r>
    </w:p>
    <w:p w14:paraId="74D2A637" w14:textId="77777777" w:rsidR="008F7D53" w:rsidRPr="005A7E48" w:rsidRDefault="008F7D53" w:rsidP="00E32401">
      <w:pPr>
        <w:pStyle w:val="Zkladntext21"/>
        <w:numPr>
          <w:ilvl w:val="0"/>
          <w:numId w:val="23"/>
        </w:numPr>
        <w:overflowPunct/>
        <w:autoSpaceDE/>
        <w:autoSpaceDN/>
        <w:adjustRightInd/>
        <w:spacing w:before="192"/>
        <w:textAlignment w:val="auto"/>
        <w:rPr>
          <w:rFonts w:ascii="Calibri" w:hAnsi="Calibri" w:cs="Calibri"/>
          <w:b w:val="0"/>
          <w:color w:val="auto"/>
          <w:sz w:val="20"/>
        </w:rPr>
      </w:pPr>
      <w:r w:rsidRPr="005A7E48">
        <w:rPr>
          <w:rFonts w:ascii="Calibri" w:hAnsi="Calibri" w:cs="Calibri"/>
          <w:b w:val="0"/>
          <w:color w:val="auto"/>
          <w:sz w:val="20"/>
        </w:rPr>
        <w:lastRenderedPageBreak/>
        <w:t xml:space="preserve">  Podrobnosti o komisionálních a opravných zkouškách</w:t>
      </w:r>
    </w:p>
    <w:p w14:paraId="503F77A7" w14:textId="77777777" w:rsidR="008F7D53" w:rsidRPr="005A7E48" w:rsidRDefault="008F7D53" w:rsidP="00E32401">
      <w:pPr>
        <w:pStyle w:val="Zkladntext21"/>
        <w:numPr>
          <w:ilvl w:val="0"/>
          <w:numId w:val="23"/>
        </w:numPr>
        <w:overflowPunct/>
        <w:autoSpaceDE/>
        <w:autoSpaceDN/>
        <w:adjustRightInd/>
        <w:spacing w:before="192"/>
        <w:textAlignment w:val="auto"/>
        <w:rPr>
          <w:rFonts w:ascii="Calibri" w:hAnsi="Calibri" w:cs="Calibri"/>
          <w:b w:val="0"/>
          <w:color w:val="auto"/>
          <w:sz w:val="20"/>
        </w:rPr>
      </w:pPr>
      <w:r w:rsidRPr="005A7E48">
        <w:rPr>
          <w:rFonts w:ascii="Calibri" w:hAnsi="Calibri" w:cs="Calibri"/>
          <w:b w:val="0"/>
          <w:color w:val="auto"/>
          <w:sz w:val="20"/>
        </w:rPr>
        <w:t xml:space="preserve">  Způsob získávání podkladů pro hodnocení, zásady pro stanovení celkového hodnocení žáka na vysvědčení v případě použití slovního hodnocení nebo kombinace slovního hodnocení a klasifikace,</w:t>
      </w:r>
    </w:p>
    <w:p w14:paraId="2DDE1C42" w14:textId="77777777" w:rsidR="008F7D53" w:rsidRPr="005A7E48" w:rsidRDefault="008F7D53" w:rsidP="00E32401">
      <w:pPr>
        <w:pStyle w:val="Zkladntext21"/>
        <w:numPr>
          <w:ilvl w:val="0"/>
          <w:numId w:val="23"/>
        </w:numPr>
        <w:overflowPunct/>
        <w:autoSpaceDE/>
        <w:autoSpaceDN/>
        <w:adjustRightInd/>
        <w:spacing w:before="192"/>
        <w:textAlignment w:val="auto"/>
        <w:rPr>
          <w:rFonts w:ascii="Calibri" w:hAnsi="Calibri" w:cs="Calibri"/>
          <w:b w:val="0"/>
          <w:color w:val="auto"/>
          <w:sz w:val="20"/>
        </w:rPr>
      </w:pPr>
      <w:r w:rsidRPr="005A7E48">
        <w:rPr>
          <w:rFonts w:ascii="Calibri" w:hAnsi="Calibri" w:cs="Calibri"/>
          <w:b w:val="0"/>
          <w:color w:val="auto"/>
          <w:sz w:val="20"/>
        </w:rPr>
        <w:t xml:space="preserve">  Způsob hodnocení žáků se speciálními vzdělávacími potřebami</w:t>
      </w:r>
    </w:p>
    <w:p w14:paraId="3CEEDA9B" w14:textId="77777777" w:rsidR="008F7D53" w:rsidRPr="005A7E48" w:rsidRDefault="008F7D53" w:rsidP="008F7D53">
      <w:pPr>
        <w:jc w:val="both"/>
        <w:rPr>
          <w:rFonts w:ascii="Calibri" w:hAnsi="Calibri" w:cs="Calibri"/>
          <w:sz w:val="20"/>
        </w:rPr>
      </w:pPr>
    </w:p>
    <w:p w14:paraId="324542DA" w14:textId="77777777" w:rsidR="008F7D53" w:rsidRPr="005A7E48" w:rsidRDefault="008F7D53" w:rsidP="008F7D53">
      <w:pPr>
        <w:ind w:left="196" w:hanging="196"/>
        <w:jc w:val="both"/>
        <w:rPr>
          <w:rFonts w:ascii="Calibri" w:hAnsi="Calibri" w:cs="Calibri"/>
          <w:b/>
          <w:sz w:val="20"/>
          <w:u w:val="single"/>
        </w:rPr>
      </w:pPr>
      <w:r w:rsidRPr="005A7E48">
        <w:rPr>
          <w:rFonts w:ascii="Calibri" w:hAnsi="Calibri" w:cs="Calibri"/>
          <w:b/>
          <w:sz w:val="20"/>
        </w:rPr>
        <w:t xml:space="preserve">I. </w:t>
      </w:r>
      <w:r w:rsidRPr="005A7E48">
        <w:rPr>
          <w:rFonts w:ascii="Calibri" w:hAnsi="Calibri" w:cs="Calibri"/>
          <w:b/>
          <w:sz w:val="20"/>
          <w:u w:val="single"/>
        </w:rPr>
        <w:t>Zásady hodnocení průběhu a výsledků vzdělávání a chování ve škole a na akcích pořádaných školou, zásady a pravidla pro sebehodnocení žáků</w:t>
      </w:r>
    </w:p>
    <w:p w14:paraId="2622772B" w14:textId="77777777" w:rsidR="008F7D53" w:rsidRPr="005A7E48" w:rsidRDefault="008F7D53" w:rsidP="00E32401">
      <w:pPr>
        <w:numPr>
          <w:ilvl w:val="1"/>
          <w:numId w:val="3"/>
        </w:numPr>
        <w:tabs>
          <w:tab w:val="num" w:pos="360"/>
        </w:tabs>
        <w:overflowPunct/>
        <w:autoSpaceDE/>
        <w:autoSpaceDN/>
        <w:adjustRightInd/>
        <w:spacing w:before="80"/>
        <w:ind w:left="360"/>
        <w:jc w:val="both"/>
        <w:textAlignment w:val="auto"/>
        <w:rPr>
          <w:rFonts w:ascii="Calibri" w:hAnsi="Calibri" w:cs="Calibri"/>
          <w:sz w:val="20"/>
        </w:rPr>
      </w:pPr>
      <w:r w:rsidRPr="005A7E48">
        <w:rPr>
          <w:rFonts w:ascii="Calibri" w:hAnsi="Calibri" w:cs="Calibri"/>
          <w:sz w:val="20"/>
        </w:rPr>
        <w:t>Pedagogičtí pracovníci zajišťují, aby žáci a zákonní zástupci nezletilých žáků byli včas informováni o průběhu a výsledcích vzdělávání žáka.</w:t>
      </w:r>
    </w:p>
    <w:p w14:paraId="13427B86" w14:textId="77777777" w:rsidR="008F7D53" w:rsidRPr="005A7E48" w:rsidRDefault="008F7D53" w:rsidP="00E32401">
      <w:pPr>
        <w:numPr>
          <w:ilvl w:val="1"/>
          <w:numId w:val="3"/>
        </w:numPr>
        <w:tabs>
          <w:tab w:val="num" w:pos="360"/>
        </w:tabs>
        <w:overflowPunct/>
        <w:autoSpaceDE/>
        <w:autoSpaceDN/>
        <w:adjustRightInd/>
        <w:spacing w:before="80"/>
        <w:ind w:left="360"/>
        <w:jc w:val="both"/>
        <w:textAlignment w:val="auto"/>
        <w:rPr>
          <w:rFonts w:ascii="Calibri" w:hAnsi="Calibri" w:cs="Calibri"/>
          <w:sz w:val="20"/>
        </w:rPr>
      </w:pPr>
      <w:r w:rsidRPr="005A7E48">
        <w:rPr>
          <w:rFonts w:ascii="Calibri" w:hAnsi="Calibri" w:cs="Calibri"/>
          <w:sz w:val="20"/>
        </w:rPr>
        <w:t>Každé pololetí se vydává žákovi vysvědčení; za první pololetí lze místo vysvědčení vydat žákovi výpis z vysvědčení.</w:t>
      </w:r>
    </w:p>
    <w:p w14:paraId="7889816B" w14:textId="77777777" w:rsidR="008F7D53" w:rsidRPr="005A7E48" w:rsidRDefault="008F7D53" w:rsidP="00E32401">
      <w:pPr>
        <w:numPr>
          <w:ilvl w:val="1"/>
          <w:numId w:val="3"/>
        </w:numPr>
        <w:tabs>
          <w:tab w:val="num" w:pos="360"/>
        </w:tabs>
        <w:overflowPunct/>
        <w:autoSpaceDE/>
        <w:autoSpaceDN/>
        <w:adjustRightInd/>
        <w:spacing w:before="80"/>
        <w:ind w:left="360"/>
        <w:jc w:val="both"/>
        <w:textAlignment w:val="auto"/>
        <w:rPr>
          <w:rFonts w:ascii="Calibri" w:hAnsi="Calibri" w:cs="Calibri"/>
          <w:sz w:val="20"/>
        </w:rPr>
      </w:pPr>
      <w:r w:rsidRPr="005A7E48">
        <w:rPr>
          <w:rFonts w:ascii="Calibri" w:hAnsi="Calibri" w:cs="Calibri"/>
          <w:sz w:val="20"/>
        </w:rPr>
        <w:t>Hodnocení výsledků vzdělávání žáka na vysvědčení je vyjádřeno klasifikačním stupněm (dále jen "klasifikace"), slovně nebo kombinací obou způsobů. O způsobu hodnocení rozhoduje ředitel školy se souhlasem školské rady.</w:t>
      </w:r>
    </w:p>
    <w:p w14:paraId="4E36D97C" w14:textId="77777777" w:rsidR="008F7D53" w:rsidRPr="005A7E48" w:rsidRDefault="008F7D53" w:rsidP="00E32401">
      <w:pPr>
        <w:numPr>
          <w:ilvl w:val="1"/>
          <w:numId w:val="3"/>
        </w:numPr>
        <w:tabs>
          <w:tab w:val="num" w:pos="360"/>
        </w:tabs>
        <w:overflowPunct/>
        <w:autoSpaceDE/>
        <w:autoSpaceDN/>
        <w:adjustRightInd/>
        <w:spacing w:before="80"/>
        <w:ind w:left="360"/>
        <w:jc w:val="both"/>
        <w:textAlignment w:val="auto"/>
        <w:rPr>
          <w:rFonts w:ascii="Calibri" w:hAnsi="Calibri" w:cs="Calibri"/>
          <w:sz w:val="20"/>
        </w:rPr>
      </w:pPr>
      <w:r w:rsidRPr="005A7E48">
        <w:rPr>
          <w:rFonts w:ascii="Calibri" w:hAnsi="Calibri" w:cs="Calibri"/>
          <w:sz w:val="20"/>
        </w:rPr>
        <w:t>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14:paraId="29424E61" w14:textId="77777777" w:rsidR="008F7D53" w:rsidRPr="005A7E48" w:rsidRDefault="00094E26" w:rsidP="00E32401">
      <w:pPr>
        <w:numPr>
          <w:ilvl w:val="1"/>
          <w:numId w:val="3"/>
        </w:numPr>
        <w:tabs>
          <w:tab w:val="num" w:pos="360"/>
        </w:tabs>
        <w:overflowPunct/>
        <w:autoSpaceDE/>
        <w:autoSpaceDN/>
        <w:adjustRightInd/>
        <w:spacing w:before="80"/>
        <w:ind w:left="360"/>
        <w:jc w:val="both"/>
        <w:textAlignment w:val="auto"/>
        <w:rPr>
          <w:rFonts w:ascii="Calibri" w:hAnsi="Calibri" w:cs="Calibri"/>
          <w:sz w:val="20"/>
        </w:rPr>
      </w:pPr>
      <w:r w:rsidRPr="005A7E48">
        <w:rPr>
          <w:rFonts w:ascii="Calibri" w:hAnsi="Calibri" w:cs="Calibri"/>
          <w:sz w:val="20"/>
        </w:rPr>
        <w:t>U žáka se specifickou</w:t>
      </w:r>
      <w:r w:rsidR="008F7D53" w:rsidRPr="005A7E48">
        <w:rPr>
          <w:rFonts w:ascii="Calibri" w:hAnsi="Calibri" w:cs="Calibri"/>
          <w:sz w:val="20"/>
        </w:rPr>
        <w:t xml:space="preserve"> poruchou učení rozhodne ředitel školy o</w:t>
      </w:r>
      <w:r w:rsidRPr="005A7E48">
        <w:rPr>
          <w:rFonts w:ascii="Calibri" w:hAnsi="Calibri" w:cs="Calibri"/>
          <w:sz w:val="20"/>
        </w:rPr>
        <w:t xml:space="preserve"> možnosti</w:t>
      </w:r>
      <w:r w:rsidR="008F7D53" w:rsidRPr="005A7E48">
        <w:rPr>
          <w:rFonts w:ascii="Calibri" w:hAnsi="Calibri" w:cs="Calibri"/>
          <w:sz w:val="20"/>
        </w:rPr>
        <w:t xml:space="preserve"> použití slovního hodnocení na základě žádosti zákonného zástupce žáka. </w:t>
      </w:r>
    </w:p>
    <w:p w14:paraId="6FC59B07" w14:textId="77777777" w:rsidR="008F7D53" w:rsidRPr="005A7E48" w:rsidRDefault="008F7D53" w:rsidP="008F7D53">
      <w:pPr>
        <w:tabs>
          <w:tab w:val="num" w:pos="360"/>
          <w:tab w:val="num" w:pos="703"/>
        </w:tabs>
        <w:spacing w:before="80"/>
        <w:jc w:val="both"/>
        <w:rPr>
          <w:rFonts w:ascii="Calibri" w:hAnsi="Calibri" w:cs="Calibri"/>
          <w:sz w:val="20"/>
        </w:rPr>
      </w:pPr>
      <w:r w:rsidRPr="005A7E48">
        <w:rPr>
          <w:rFonts w:ascii="Calibri" w:hAnsi="Calibri" w:cs="Calibri"/>
          <w:sz w:val="20"/>
        </w:rPr>
        <w:t>6. Do vyššího ročníku postoupí žák, který na konci druhého pololetí prospěl ze všech povinných předmětů stanovených školním vzdělávacím programem s výjimkou předmětů výchovného zaměření stanovených</w:t>
      </w:r>
      <w:r w:rsidRPr="005A7E48">
        <w:rPr>
          <w:rFonts w:ascii="Calibri" w:hAnsi="Calibri" w:cs="Calibri"/>
          <w:color w:val="000000"/>
          <w:sz w:val="20"/>
        </w:rPr>
        <w:t xml:space="preserve"> rámcovým vzdělávacím programem a předmětů, z nichž byl uvolněn, pokud mu nebylo povoleno opakování ročníku podle § 52 odst. 6 věty třetí školského zákona.  Do vyššího ročníku postoupí i žák</w:t>
      </w:r>
      <w:r w:rsidRPr="005A7E48">
        <w:rPr>
          <w:rFonts w:ascii="Calibri" w:hAnsi="Calibri" w:cs="Calibri"/>
          <w:sz w:val="20"/>
        </w:rPr>
        <w:t xml:space="preserve"> prvního stupně základní školy, který již v rámci prvního stupně opakoval ročník, a žák druhého stupně základní školy, který již v rámci druhého stupně opakoval ročník, a to bez ohledu na prospěch tohoto žáka.</w:t>
      </w:r>
    </w:p>
    <w:p w14:paraId="0AD959CD" w14:textId="77777777" w:rsidR="008F7D53" w:rsidRPr="005A7E48" w:rsidRDefault="008F7D53" w:rsidP="008F7D53">
      <w:pPr>
        <w:tabs>
          <w:tab w:val="num" w:pos="703"/>
        </w:tabs>
        <w:spacing w:before="80"/>
        <w:jc w:val="both"/>
        <w:rPr>
          <w:rFonts w:ascii="Calibri" w:hAnsi="Calibri" w:cs="Calibri"/>
          <w:color w:val="000000"/>
          <w:sz w:val="20"/>
        </w:rPr>
      </w:pPr>
      <w:r w:rsidRPr="005A7E48">
        <w:rPr>
          <w:rFonts w:ascii="Calibri" w:hAnsi="Calibri" w:cs="Calibri"/>
          <w:color w:val="000000"/>
          <w:sz w:val="20"/>
        </w:rPr>
        <w:t>7.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4F56C37F" w14:textId="77777777" w:rsidR="008F7D53" w:rsidRPr="005A7E48" w:rsidRDefault="008F7D53" w:rsidP="008F7D53">
      <w:pPr>
        <w:tabs>
          <w:tab w:val="num" w:pos="703"/>
        </w:tabs>
        <w:spacing w:before="80"/>
        <w:jc w:val="both"/>
        <w:rPr>
          <w:rFonts w:ascii="Calibri" w:hAnsi="Calibri" w:cs="Calibri"/>
          <w:color w:val="000000"/>
          <w:sz w:val="20"/>
        </w:rPr>
      </w:pPr>
      <w:r w:rsidRPr="005A7E48">
        <w:rPr>
          <w:rFonts w:ascii="Calibri" w:hAnsi="Calibri" w:cs="Calibri"/>
          <w:color w:val="000000"/>
          <w:sz w:val="20"/>
        </w:rPr>
        <w:t>8.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4E96B78D"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9.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14:paraId="070C82F4" w14:textId="77777777" w:rsidR="008F7D53" w:rsidRPr="005A7E48" w:rsidRDefault="008F7D53" w:rsidP="008F7D53">
      <w:pPr>
        <w:jc w:val="both"/>
        <w:rPr>
          <w:rFonts w:ascii="Calibri" w:hAnsi="Calibri" w:cs="Calibri"/>
          <w:sz w:val="20"/>
        </w:rPr>
      </w:pPr>
      <w:r w:rsidRPr="005A7E48">
        <w:rPr>
          <w:rFonts w:ascii="Calibri" w:hAnsi="Calibri" w:cs="Calibri"/>
          <w:sz w:val="20"/>
        </w:rPr>
        <w:t xml:space="preserve">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w:t>
      </w:r>
    </w:p>
    <w:p w14:paraId="06087F3F" w14:textId="77777777" w:rsidR="008F7D53" w:rsidRPr="005A7E48" w:rsidRDefault="008F7D53" w:rsidP="00E32401">
      <w:pPr>
        <w:numPr>
          <w:ilvl w:val="0"/>
          <w:numId w:val="32"/>
        </w:numPr>
        <w:tabs>
          <w:tab w:val="clear" w:pos="539"/>
          <w:tab w:val="num" w:pos="343"/>
          <w:tab w:val="num" w:pos="703"/>
        </w:tabs>
        <w:overflowPunct/>
        <w:autoSpaceDE/>
        <w:autoSpaceDN/>
        <w:adjustRightInd/>
        <w:spacing w:before="80"/>
        <w:ind w:left="343"/>
        <w:jc w:val="both"/>
        <w:textAlignment w:val="auto"/>
        <w:rPr>
          <w:rFonts w:ascii="Calibri" w:hAnsi="Calibri" w:cs="Calibri"/>
          <w:sz w:val="20"/>
        </w:rPr>
      </w:pPr>
      <w:r w:rsidRPr="005A7E48">
        <w:rPr>
          <w:rFonts w:ascii="Calibri" w:hAnsi="Calibri" w:cs="Calibri"/>
          <w:sz w:val="20"/>
        </w:rPr>
        <w:t>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0F0634A2" w14:textId="77777777" w:rsidR="008F7D53" w:rsidRPr="005A7E48" w:rsidRDefault="008F7D53" w:rsidP="00E32401">
      <w:pPr>
        <w:numPr>
          <w:ilvl w:val="0"/>
          <w:numId w:val="32"/>
        </w:numPr>
        <w:tabs>
          <w:tab w:val="clear" w:pos="539"/>
          <w:tab w:val="num" w:pos="343"/>
          <w:tab w:val="num" w:pos="703"/>
        </w:tabs>
        <w:overflowPunct/>
        <w:autoSpaceDE/>
        <w:autoSpaceDN/>
        <w:adjustRightInd/>
        <w:spacing w:before="80"/>
        <w:ind w:left="343"/>
        <w:jc w:val="both"/>
        <w:textAlignment w:val="auto"/>
        <w:rPr>
          <w:rFonts w:ascii="Calibri" w:hAnsi="Calibri" w:cs="Calibri"/>
          <w:color w:val="000000"/>
          <w:sz w:val="20"/>
        </w:rPr>
      </w:pPr>
      <w:r w:rsidRPr="005A7E48">
        <w:rPr>
          <w:rFonts w:ascii="Calibri" w:hAnsi="Calibri" w:cs="Calibri"/>
          <w:color w:val="000000"/>
          <w:sz w:val="20"/>
        </w:rPr>
        <w:t>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14:paraId="7C1DECC9" w14:textId="77777777" w:rsidR="008F7D53" w:rsidRPr="005A7E48" w:rsidRDefault="008F7D53" w:rsidP="00E32401">
      <w:pPr>
        <w:numPr>
          <w:ilvl w:val="0"/>
          <w:numId w:val="32"/>
        </w:numPr>
        <w:tabs>
          <w:tab w:val="clear" w:pos="539"/>
          <w:tab w:val="num" w:pos="343"/>
          <w:tab w:val="num" w:pos="703"/>
        </w:tabs>
        <w:overflowPunct/>
        <w:autoSpaceDE/>
        <w:autoSpaceDN/>
        <w:adjustRightInd/>
        <w:spacing w:before="80"/>
        <w:ind w:left="343"/>
        <w:jc w:val="both"/>
        <w:textAlignment w:val="auto"/>
        <w:rPr>
          <w:rFonts w:ascii="Calibri" w:hAnsi="Calibri" w:cs="Calibri"/>
          <w:sz w:val="20"/>
        </w:rPr>
      </w:pPr>
      <w:r w:rsidRPr="005A7E48">
        <w:rPr>
          <w:rFonts w:ascii="Calibri" w:hAnsi="Calibri" w:cs="Calibri"/>
          <w:sz w:val="20"/>
        </w:rPr>
        <w:t xml:space="preserve">Výchovnými opatřeními jsou pochvaly nebo jiná ocenění a kázeňská opatření. </w:t>
      </w:r>
    </w:p>
    <w:p w14:paraId="2311D53B" w14:textId="77777777" w:rsidR="008F7D53" w:rsidRPr="005A7E48" w:rsidRDefault="008F7D53" w:rsidP="008F7D53">
      <w:pPr>
        <w:jc w:val="both"/>
        <w:rPr>
          <w:rFonts w:ascii="Calibri" w:hAnsi="Calibri" w:cs="Calibri"/>
          <w:b/>
          <w:sz w:val="20"/>
        </w:rPr>
      </w:pPr>
    </w:p>
    <w:p w14:paraId="7E2DF5CC" w14:textId="77777777" w:rsidR="008F7D53" w:rsidRPr="005A7E48" w:rsidRDefault="008F7D53" w:rsidP="008F7D53">
      <w:pPr>
        <w:ind w:left="142" w:hanging="142"/>
        <w:jc w:val="both"/>
        <w:rPr>
          <w:rFonts w:ascii="Calibri" w:hAnsi="Calibri" w:cs="Calibri"/>
          <w:b/>
          <w:sz w:val="20"/>
        </w:rPr>
      </w:pPr>
      <w:r w:rsidRPr="005A7E48">
        <w:rPr>
          <w:rFonts w:ascii="Calibri" w:hAnsi="Calibri" w:cs="Calibri"/>
          <w:b/>
          <w:sz w:val="20"/>
        </w:rPr>
        <w:t>Základní vzdělávání</w:t>
      </w:r>
    </w:p>
    <w:p w14:paraId="443B8A3F" w14:textId="77777777" w:rsidR="008F7D53" w:rsidRPr="005A7E48" w:rsidRDefault="008F7D53" w:rsidP="00E32401">
      <w:pPr>
        <w:numPr>
          <w:ilvl w:val="0"/>
          <w:numId w:val="33"/>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14:paraId="3B336589" w14:textId="77777777" w:rsidR="008F7D53" w:rsidRPr="005A7E48" w:rsidRDefault="008F7D53" w:rsidP="00E32401">
      <w:pPr>
        <w:numPr>
          <w:ilvl w:val="0"/>
          <w:numId w:val="33"/>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3DCAF9A8" w14:textId="77777777" w:rsidR="008F7D53" w:rsidRPr="005A7E48" w:rsidRDefault="008F7D53" w:rsidP="00E32401">
      <w:pPr>
        <w:numPr>
          <w:ilvl w:val="0"/>
          <w:numId w:val="33"/>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Při porušení povinností stanovených školním řádem lze podle závažnosti tohoto porušení žákovi uložit:</w:t>
      </w:r>
    </w:p>
    <w:p w14:paraId="2ED88769" w14:textId="77777777" w:rsidR="008F7D53" w:rsidRPr="005A7E48" w:rsidRDefault="008F7D53" w:rsidP="00E32401">
      <w:pPr>
        <w:numPr>
          <w:ilvl w:val="0"/>
          <w:numId w:val="34"/>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napomenutí třídního učitele,</w:t>
      </w:r>
    </w:p>
    <w:p w14:paraId="43CF97C4" w14:textId="77777777" w:rsidR="008F7D53" w:rsidRPr="005A7E48" w:rsidRDefault="008F7D53" w:rsidP="00E32401">
      <w:pPr>
        <w:numPr>
          <w:ilvl w:val="0"/>
          <w:numId w:val="34"/>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důtku třídního učitele,</w:t>
      </w:r>
    </w:p>
    <w:p w14:paraId="0DFE2521" w14:textId="77777777" w:rsidR="008F7D53" w:rsidRPr="005A7E48" w:rsidRDefault="008F7D53" w:rsidP="00E32401">
      <w:pPr>
        <w:numPr>
          <w:ilvl w:val="0"/>
          <w:numId w:val="34"/>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důtku ředitele školy.</w:t>
      </w:r>
    </w:p>
    <w:p w14:paraId="69E31E2E" w14:textId="77777777" w:rsidR="008F7D53" w:rsidRPr="005A7E48" w:rsidRDefault="008F7D53" w:rsidP="00E32401">
      <w:pPr>
        <w:numPr>
          <w:ilvl w:val="0"/>
          <w:numId w:val="33"/>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Pravidla pro udělování pochval a jiných ocenění a ukládání napomenutí a důtek jsou součástí školního řádu.</w:t>
      </w:r>
    </w:p>
    <w:p w14:paraId="4909B795" w14:textId="77777777" w:rsidR="008F7D53" w:rsidRPr="005A7E48" w:rsidRDefault="008F7D53" w:rsidP="00E32401">
      <w:pPr>
        <w:numPr>
          <w:ilvl w:val="0"/>
          <w:numId w:val="33"/>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Třídní učitel neprodleně oznámí řediteli školy uložení důtky třídního učitele. Důtku ředitele školy lze žákovi uložit pouze po projednání v pedagogické radě.</w:t>
      </w:r>
    </w:p>
    <w:p w14:paraId="14D4A60C" w14:textId="77777777" w:rsidR="008F7D53" w:rsidRPr="005A7E48" w:rsidRDefault="008F7D53" w:rsidP="00E32401">
      <w:pPr>
        <w:numPr>
          <w:ilvl w:val="0"/>
          <w:numId w:val="33"/>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Ředitel školy nebo třídní učitel neprodleně oznámí udělení pochvaly a jiného ocenění nebo uložení napomenutí nebo důtky a jeho důvody prokazatelným způsobem žákovi a jeho zákonnému zástupci.</w:t>
      </w:r>
    </w:p>
    <w:p w14:paraId="3CF2E8CF" w14:textId="77777777" w:rsidR="008F7D53" w:rsidRPr="005A7E48" w:rsidRDefault="008F7D53" w:rsidP="00E32401">
      <w:pPr>
        <w:numPr>
          <w:ilvl w:val="0"/>
          <w:numId w:val="33"/>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 xml:space="preserve">Udělení pochvaly a jiného ocenění ředitele školy a uložení napomenutí nebo důtky se zaznamená do dokumentace školy. </w:t>
      </w:r>
    </w:p>
    <w:p w14:paraId="4DDA2DDB" w14:textId="77777777" w:rsidR="008F7D53" w:rsidRPr="005A7E48" w:rsidRDefault="008F7D53" w:rsidP="008F7D53">
      <w:pPr>
        <w:spacing w:before="80"/>
        <w:jc w:val="both"/>
        <w:rPr>
          <w:rFonts w:ascii="Calibri" w:hAnsi="Calibri" w:cs="Calibri"/>
          <w:b/>
          <w:sz w:val="20"/>
        </w:rPr>
      </w:pPr>
    </w:p>
    <w:p w14:paraId="461E1089" w14:textId="77777777" w:rsidR="008F7D53" w:rsidRPr="005A7E48" w:rsidRDefault="008F7D53" w:rsidP="008F7D53">
      <w:pPr>
        <w:spacing w:before="80"/>
        <w:jc w:val="both"/>
        <w:rPr>
          <w:rFonts w:ascii="Calibri" w:hAnsi="Calibri" w:cs="Calibri"/>
          <w:b/>
          <w:sz w:val="20"/>
        </w:rPr>
      </w:pPr>
      <w:r w:rsidRPr="005A7E48">
        <w:rPr>
          <w:rFonts w:ascii="Calibri" w:hAnsi="Calibri" w:cs="Calibri"/>
          <w:b/>
          <w:sz w:val="20"/>
        </w:rPr>
        <w:t>Pravidla pro sebehodnocení žáků:</w:t>
      </w:r>
    </w:p>
    <w:p w14:paraId="0A6D39C8" w14:textId="77777777" w:rsidR="008F7D53" w:rsidRPr="005A7E48" w:rsidRDefault="008F7D53" w:rsidP="00E32401">
      <w:pPr>
        <w:pStyle w:val="Normlnweb1"/>
        <w:numPr>
          <w:ilvl w:val="0"/>
          <w:numId w:val="24"/>
        </w:numPr>
        <w:tabs>
          <w:tab w:val="clear" w:pos="720"/>
          <w:tab w:val="num" w:pos="360"/>
        </w:tabs>
        <w:spacing w:before="80" w:after="0"/>
        <w:ind w:left="360"/>
        <w:jc w:val="both"/>
        <w:rPr>
          <w:rFonts w:ascii="Calibri" w:hAnsi="Calibri" w:cs="Calibri"/>
          <w:sz w:val="20"/>
        </w:rPr>
      </w:pPr>
      <w:r w:rsidRPr="005A7E48">
        <w:rPr>
          <w:rFonts w:ascii="Calibri" w:hAnsi="Calibri" w:cs="Calibri"/>
          <w:sz w:val="20"/>
        </w:rPr>
        <w:t>Sebehodnocení je důležitou součástí hodnocení žáků, posiluje sebeúctu a sebevědomí žáků.</w:t>
      </w:r>
    </w:p>
    <w:p w14:paraId="1B4E5140" w14:textId="77777777" w:rsidR="008F7D53" w:rsidRPr="005A7E48" w:rsidRDefault="008F7D53" w:rsidP="00E32401">
      <w:pPr>
        <w:pStyle w:val="Normlnweb1"/>
        <w:numPr>
          <w:ilvl w:val="0"/>
          <w:numId w:val="24"/>
        </w:numPr>
        <w:tabs>
          <w:tab w:val="clear" w:pos="720"/>
          <w:tab w:val="num" w:pos="360"/>
        </w:tabs>
        <w:spacing w:before="80" w:after="0"/>
        <w:ind w:left="360"/>
        <w:jc w:val="both"/>
        <w:rPr>
          <w:rFonts w:ascii="Calibri" w:hAnsi="Calibri" w:cs="Calibri"/>
          <w:sz w:val="20"/>
        </w:rPr>
      </w:pPr>
      <w:r w:rsidRPr="005A7E48">
        <w:rPr>
          <w:rFonts w:ascii="Calibri" w:hAnsi="Calibri" w:cs="Calibri"/>
          <w:sz w:val="20"/>
        </w:rPr>
        <w:t>Je zařazováno do procesu vzdělávání průběžně všemi vyučujícími, způsobem přiměřeným věku žáků.</w:t>
      </w:r>
    </w:p>
    <w:p w14:paraId="268FC271" w14:textId="77777777" w:rsidR="008F7D53" w:rsidRPr="005A7E48" w:rsidRDefault="008F7D53" w:rsidP="00E32401">
      <w:pPr>
        <w:pStyle w:val="Normlnweb1"/>
        <w:numPr>
          <w:ilvl w:val="0"/>
          <w:numId w:val="24"/>
        </w:numPr>
        <w:tabs>
          <w:tab w:val="clear" w:pos="720"/>
          <w:tab w:val="num" w:pos="360"/>
        </w:tabs>
        <w:spacing w:before="80" w:after="0"/>
        <w:ind w:left="360"/>
        <w:jc w:val="both"/>
        <w:rPr>
          <w:rFonts w:ascii="Calibri" w:hAnsi="Calibri" w:cs="Calibri"/>
          <w:sz w:val="20"/>
        </w:rPr>
      </w:pPr>
      <w:r w:rsidRPr="005A7E48">
        <w:rPr>
          <w:rFonts w:ascii="Calibri" w:hAnsi="Calibri" w:cs="Calibri"/>
          <w:sz w:val="20"/>
        </w:rPr>
        <w:t>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14:paraId="742339BF" w14:textId="77777777" w:rsidR="008F7D53" w:rsidRPr="005A7E48" w:rsidRDefault="008F7D53" w:rsidP="00E32401">
      <w:pPr>
        <w:pStyle w:val="Normlnweb1"/>
        <w:numPr>
          <w:ilvl w:val="0"/>
          <w:numId w:val="24"/>
        </w:numPr>
        <w:tabs>
          <w:tab w:val="clear" w:pos="720"/>
          <w:tab w:val="num" w:pos="360"/>
        </w:tabs>
        <w:spacing w:before="80" w:after="0"/>
        <w:ind w:left="360"/>
        <w:jc w:val="both"/>
        <w:rPr>
          <w:rFonts w:ascii="Calibri" w:hAnsi="Calibri" w:cs="Calibri"/>
          <w:sz w:val="20"/>
        </w:rPr>
      </w:pPr>
      <w:r w:rsidRPr="005A7E48">
        <w:rPr>
          <w:rFonts w:ascii="Calibri" w:hAnsi="Calibri" w:cs="Calibri"/>
          <w:sz w:val="20"/>
        </w:rPr>
        <w:t xml:space="preserve">Při sebehodnocení se žák snaží vyjádřit: </w:t>
      </w:r>
    </w:p>
    <w:p w14:paraId="066B4648" w14:textId="77777777" w:rsidR="008F7D53" w:rsidRPr="005A7E48" w:rsidRDefault="008F7D53" w:rsidP="00E32401">
      <w:pPr>
        <w:numPr>
          <w:ilvl w:val="0"/>
          <w:numId w:val="25"/>
        </w:numPr>
        <w:overflowPunct/>
        <w:autoSpaceDE/>
        <w:autoSpaceDN/>
        <w:adjustRightInd/>
        <w:ind w:left="720"/>
        <w:jc w:val="both"/>
        <w:textAlignment w:val="auto"/>
        <w:rPr>
          <w:rFonts w:ascii="Calibri" w:hAnsi="Calibri" w:cs="Calibri"/>
          <w:sz w:val="20"/>
        </w:rPr>
      </w:pPr>
      <w:r w:rsidRPr="005A7E48">
        <w:rPr>
          <w:rFonts w:ascii="Calibri" w:hAnsi="Calibri" w:cs="Calibri"/>
          <w:sz w:val="20"/>
        </w:rPr>
        <w:t>co se mu daří,</w:t>
      </w:r>
    </w:p>
    <w:p w14:paraId="5C73EF3A" w14:textId="77777777" w:rsidR="008F7D53" w:rsidRPr="005A7E48" w:rsidRDefault="008F7D53" w:rsidP="00E32401">
      <w:pPr>
        <w:numPr>
          <w:ilvl w:val="0"/>
          <w:numId w:val="26"/>
        </w:numPr>
        <w:overflowPunct/>
        <w:autoSpaceDE/>
        <w:autoSpaceDN/>
        <w:adjustRightInd/>
        <w:ind w:left="720"/>
        <w:jc w:val="both"/>
        <w:textAlignment w:val="auto"/>
        <w:rPr>
          <w:rFonts w:ascii="Calibri" w:hAnsi="Calibri" w:cs="Calibri"/>
          <w:sz w:val="20"/>
        </w:rPr>
      </w:pPr>
      <w:r w:rsidRPr="005A7E48">
        <w:rPr>
          <w:rFonts w:ascii="Calibri" w:hAnsi="Calibri" w:cs="Calibri"/>
          <w:sz w:val="20"/>
        </w:rPr>
        <w:t>co mu ještě nejde, jaké má rezervy,</w:t>
      </w:r>
    </w:p>
    <w:p w14:paraId="66AD7150" w14:textId="77777777" w:rsidR="008F7D53" w:rsidRPr="005A7E48" w:rsidRDefault="008F7D53" w:rsidP="00E32401">
      <w:pPr>
        <w:numPr>
          <w:ilvl w:val="0"/>
          <w:numId w:val="27"/>
        </w:numPr>
        <w:overflowPunct/>
        <w:autoSpaceDE/>
        <w:autoSpaceDN/>
        <w:adjustRightInd/>
        <w:ind w:left="720"/>
        <w:jc w:val="both"/>
        <w:textAlignment w:val="auto"/>
        <w:rPr>
          <w:rFonts w:ascii="Calibri" w:hAnsi="Calibri" w:cs="Calibri"/>
          <w:sz w:val="20"/>
        </w:rPr>
      </w:pPr>
      <w:r w:rsidRPr="005A7E48">
        <w:rPr>
          <w:rFonts w:ascii="Calibri" w:hAnsi="Calibri" w:cs="Calibri"/>
          <w:sz w:val="20"/>
        </w:rPr>
        <w:t>jak bude pokračovat dál.</w:t>
      </w:r>
    </w:p>
    <w:p w14:paraId="26E103D3" w14:textId="77777777" w:rsidR="008F7D53" w:rsidRPr="005A7E48" w:rsidRDefault="008F7D53" w:rsidP="00E32401">
      <w:pPr>
        <w:pStyle w:val="Normlnweb1"/>
        <w:numPr>
          <w:ilvl w:val="0"/>
          <w:numId w:val="24"/>
        </w:numPr>
        <w:tabs>
          <w:tab w:val="clear" w:pos="720"/>
          <w:tab w:val="num" w:pos="360"/>
        </w:tabs>
        <w:spacing w:before="80" w:after="0"/>
        <w:ind w:left="360"/>
        <w:jc w:val="both"/>
        <w:rPr>
          <w:rFonts w:ascii="Calibri" w:hAnsi="Calibri" w:cs="Calibri"/>
          <w:sz w:val="20"/>
        </w:rPr>
      </w:pPr>
      <w:r w:rsidRPr="005A7E48">
        <w:rPr>
          <w:rFonts w:ascii="Calibri" w:hAnsi="Calibri" w:cs="Calibri"/>
          <w:sz w:val="20"/>
        </w:rPr>
        <w:t>Pedagogové vedou žáka, aby komentoval svoje výkony a výsledky.</w:t>
      </w:r>
    </w:p>
    <w:p w14:paraId="215C6F80" w14:textId="77777777" w:rsidR="008F7D53" w:rsidRPr="005A7E48" w:rsidRDefault="008F7D53" w:rsidP="00E32401">
      <w:pPr>
        <w:numPr>
          <w:ilvl w:val="0"/>
          <w:numId w:val="24"/>
        </w:numPr>
        <w:tabs>
          <w:tab w:val="clear" w:pos="720"/>
          <w:tab w:val="num" w:pos="360"/>
        </w:tabs>
        <w:overflowPunct/>
        <w:autoSpaceDE/>
        <w:autoSpaceDN/>
        <w:adjustRightInd/>
        <w:spacing w:before="80"/>
        <w:ind w:left="360"/>
        <w:jc w:val="both"/>
        <w:textAlignment w:val="auto"/>
        <w:rPr>
          <w:rFonts w:ascii="Calibri" w:hAnsi="Calibri" w:cs="Calibri"/>
          <w:sz w:val="20"/>
        </w:rPr>
      </w:pPr>
      <w:r w:rsidRPr="005A7E48">
        <w:rPr>
          <w:rFonts w:ascii="Calibri" w:hAnsi="Calibri" w:cs="Calibri"/>
          <w:sz w:val="20"/>
        </w:rPr>
        <w:t xml:space="preserve">Sebehodnocení žáků nemá nahradit klasické hodnocení (hodnocení žáka pedagogem), ale má pouze doplňovat a rozšiřovat evaluační procesy a více aktivizovat žáka. </w:t>
      </w:r>
    </w:p>
    <w:p w14:paraId="722E3DAA" w14:textId="77777777" w:rsidR="008F7D53" w:rsidRPr="005A7E48" w:rsidRDefault="008F7D53" w:rsidP="00E32401">
      <w:pPr>
        <w:numPr>
          <w:ilvl w:val="0"/>
          <w:numId w:val="24"/>
        </w:numPr>
        <w:tabs>
          <w:tab w:val="clear" w:pos="720"/>
          <w:tab w:val="num" w:pos="360"/>
        </w:tabs>
        <w:overflowPunct/>
        <w:autoSpaceDE/>
        <w:autoSpaceDN/>
        <w:adjustRightInd/>
        <w:spacing w:before="80"/>
        <w:ind w:left="360"/>
        <w:jc w:val="both"/>
        <w:textAlignment w:val="auto"/>
        <w:rPr>
          <w:rFonts w:ascii="Calibri" w:hAnsi="Calibri" w:cs="Calibri"/>
          <w:sz w:val="20"/>
        </w:rPr>
      </w:pPr>
      <w:r w:rsidRPr="005A7E48">
        <w:rPr>
          <w:rFonts w:ascii="Calibri" w:hAnsi="Calibri" w:cs="Calibri"/>
          <w:sz w:val="20"/>
        </w:rPr>
        <w:t>Známky nejsou jediným zdrojem motivace.</w:t>
      </w:r>
    </w:p>
    <w:p w14:paraId="73009D7D" w14:textId="77777777" w:rsidR="008F7D53" w:rsidRPr="005A7E48" w:rsidRDefault="008F7D53" w:rsidP="008F7D53">
      <w:pPr>
        <w:jc w:val="both"/>
        <w:rPr>
          <w:rFonts w:ascii="Calibri" w:hAnsi="Calibri" w:cs="Calibri"/>
          <w:sz w:val="20"/>
        </w:rPr>
      </w:pPr>
    </w:p>
    <w:p w14:paraId="79A6B2A0" w14:textId="77777777" w:rsidR="008F7D53" w:rsidRPr="005A7E48" w:rsidRDefault="008F7D53" w:rsidP="008F7D53">
      <w:pPr>
        <w:ind w:left="280" w:hanging="294"/>
        <w:jc w:val="both"/>
        <w:rPr>
          <w:rFonts w:ascii="Calibri" w:hAnsi="Calibri" w:cs="Calibri"/>
          <w:b/>
          <w:sz w:val="20"/>
          <w:u w:val="single"/>
        </w:rPr>
      </w:pPr>
      <w:r w:rsidRPr="005A7E48">
        <w:rPr>
          <w:rFonts w:ascii="Calibri" w:hAnsi="Calibri" w:cs="Calibri"/>
          <w:b/>
          <w:sz w:val="20"/>
        </w:rPr>
        <w:t xml:space="preserve">II. </w:t>
      </w:r>
      <w:r w:rsidRPr="005A7E48">
        <w:rPr>
          <w:rFonts w:ascii="Calibri" w:hAnsi="Calibri" w:cs="Calibri"/>
          <w:b/>
          <w:sz w:val="20"/>
          <w:u w:val="single"/>
        </w:rPr>
        <w:t>Stupně hodnocení prospěchu a chování v případě použití klasifikace, zásady pro používání slovního hodnocení</w:t>
      </w:r>
    </w:p>
    <w:p w14:paraId="0B1FABD3" w14:textId="77777777" w:rsidR="008F7D53" w:rsidRPr="005A7E48" w:rsidRDefault="008F7D53" w:rsidP="008F7D53">
      <w:pPr>
        <w:spacing w:before="80"/>
        <w:ind w:left="284" w:hanging="284"/>
        <w:jc w:val="both"/>
        <w:rPr>
          <w:rFonts w:ascii="Calibri" w:hAnsi="Calibri" w:cs="Calibri"/>
          <w:b/>
          <w:sz w:val="20"/>
        </w:rPr>
      </w:pPr>
      <w:r w:rsidRPr="005A7E48">
        <w:rPr>
          <w:rFonts w:ascii="Calibri" w:hAnsi="Calibri" w:cs="Calibri"/>
          <w:sz w:val="20"/>
        </w:rPr>
        <w:t>1.</w:t>
      </w:r>
      <w:r w:rsidRPr="005A7E48">
        <w:rPr>
          <w:rFonts w:ascii="Calibri" w:hAnsi="Calibri" w:cs="Calibri"/>
          <w:b/>
          <w:sz w:val="20"/>
        </w:rPr>
        <w:t xml:space="preserve"> Stupně hodnocení chování v případě použití klasifikace a jejich charakteristika, včetně předem stanovených kritérií</w:t>
      </w:r>
    </w:p>
    <w:p w14:paraId="590F6F54"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Chování žáka ve škole a na akcích pořádaných školou se v případě použití klasifikace hodnotí na vysvědčení stupni:</w:t>
      </w:r>
    </w:p>
    <w:p w14:paraId="402ED3C4"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a) 1 - velmi dobré,</w:t>
      </w:r>
    </w:p>
    <w:p w14:paraId="5F7ECF68"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b) 2 - uspokojivé,</w:t>
      </w:r>
    </w:p>
    <w:p w14:paraId="1EE7B461"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c) 3 - neuspokojivé.</w:t>
      </w:r>
    </w:p>
    <w:p w14:paraId="39FFC0C9" w14:textId="77777777" w:rsidR="008F7D53" w:rsidRPr="005A7E48" w:rsidRDefault="008F7D53" w:rsidP="008F7D53">
      <w:pPr>
        <w:spacing w:before="80"/>
        <w:jc w:val="both"/>
        <w:rPr>
          <w:rFonts w:ascii="Calibri" w:hAnsi="Calibri" w:cs="Calibri"/>
          <w:sz w:val="20"/>
        </w:rPr>
      </w:pPr>
      <w:r w:rsidRPr="005A7E48">
        <w:rPr>
          <w:rFonts w:ascii="Calibri" w:hAnsi="Calibri" w:cs="Calibri"/>
          <w:i/>
          <w:sz w:val="20"/>
        </w:rPr>
        <w:t xml:space="preserve">       </w:t>
      </w:r>
      <w:r w:rsidR="00826D1F" w:rsidRPr="005A7E48">
        <w:rPr>
          <w:rFonts w:ascii="Calibri" w:hAnsi="Calibri" w:cs="Calibri"/>
          <w:i/>
          <w:sz w:val="20"/>
        </w:rPr>
        <w:t>Stupeň 1</w:t>
      </w:r>
      <w:r w:rsidRPr="005A7E48">
        <w:rPr>
          <w:rFonts w:ascii="Calibri" w:hAnsi="Calibri" w:cs="Calibri"/>
          <w:i/>
          <w:sz w:val="20"/>
        </w:rPr>
        <w:t xml:space="preserve"> (velmi dobré):</w:t>
      </w:r>
      <w:r w:rsidRPr="005A7E48">
        <w:rPr>
          <w:rFonts w:ascii="Calibri" w:hAnsi="Calibri" w:cs="Calibri"/>
          <w:sz w:val="20"/>
        </w:rPr>
        <w:t xml:space="preserve"> žák uvědoměle dodržuje pravidla chování a ustanovení vnitřního řádu školy. Méně závažných přestupků se dopouští ojediněle. Žák je však přístupný výchovnému působení a snaží se své chyby napravit.     </w:t>
      </w:r>
    </w:p>
    <w:p w14:paraId="2393A6CE" w14:textId="77777777" w:rsidR="008F7D53" w:rsidRPr="005A7E48" w:rsidRDefault="008F7D53" w:rsidP="008F7D53">
      <w:pPr>
        <w:spacing w:before="80"/>
        <w:jc w:val="both"/>
        <w:rPr>
          <w:rFonts w:ascii="Calibri" w:hAnsi="Calibri" w:cs="Calibri"/>
          <w:sz w:val="20"/>
        </w:rPr>
      </w:pPr>
      <w:r w:rsidRPr="005A7E48">
        <w:rPr>
          <w:rFonts w:ascii="Calibri" w:hAnsi="Calibri" w:cs="Calibri"/>
          <w:i/>
          <w:sz w:val="20"/>
        </w:rPr>
        <w:t xml:space="preserve">       Stupeň 2 (uspokojivé):</w:t>
      </w:r>
      <w:r w:rsidRPr="005A7E48">
        <w:rPr>
          <w:rFonts w:ascii="Calibri" w:hAnsi="Calibri" w:cs="Calibri"/>
          <w:sz w:val="20"/>
        </w:rPr>
        <w:t xml:space="preserve"> 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dopouští dalších přestupků, narušuje výchovně vzdělávací činnost školy, ohrožuje bezpečnost a zdraví svoje nebo jiných osob.</w:t>
      </w:r>
    </w:p>
    <w:p w14:paraId="7272E0C2" w14:textId="77777777" w:rsidR="008F7D53" w:rsidRPr="005A7E48" w:rsidRDefault="008F7D53" w:rsidP="008F7D53">
      <w:pPr>
        <w:spacing w:before="80"/>
        <w:jc w:val="both"/>
        <w:rPr>
          <w:rFonts w:ascii="Calibri" w:hAnsi="Calibri" w:cs="Calibri"/>
          <w:sz w:val="20"/>
        </w:rPr>
      </w:pPr>
      <w:r w:rsidRPr="005A7E48">
        <w:rPr>
          <w:rFonts w:ascii="Calibri" w:hAnsi="Calibri" w:cs="Calibri"/>
          <w:i/>
          <w:sz w:val="20"/>
        </w:rPr>
        <w:lastRenderedPageBreak/>
        <w:t xml:space="preserve">       Stupeň 3 (neuspokojivé):</w:t>
      </w:r>
      <w:r w:rsidRPr="005A7E48">
        <w:rPr>
          <w:rFonts w:ascii="Calibri" w:hAnsi="Calibri" w:cs="Calibri"/>
          <w:sz w:val="20"/>
        </w:rPr>
        <w:t xml:space="preserve"> 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Zpravidla se přes důtku ředitelky školy dopouští dalších přestupků.</w:t>
      </w:r>
    </w:p>
    <w:p w14:paraId="3C256DF5" w14:textId="77777777" w:rsidR="008F7D53" w:rsidRPr="005A7E48" w:rsidRDefault="008F7D53" w:rsidP="00E32401">
      <w:pPr>
        <w:numPr>
          <w:ilvl w:val="0"/>
          <w:numId w:val="6"/>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02F83709" w14:textId="77777777" w:rsidR="008F7D53" w:rsidRPr="005A7E48" w:rsidRDefault="008F7D53" w:rsidP="00E32401">
      <w:pPr>
        <w:numPr>
          <w:ilvl w:val="0"/>
          <w:numId w:val="6"/>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Výsledky vzdělávání žáka v jednotlivých povinných a nepovinných předmětech stanovených školním vzdělávacím programem se v případě použití klasifikace hodnotí na vysvědčení stupni prospěchu:</w:t>
      </w:r>
    </w:p>
    <w:p w14:paraId="0763FE62" w14:textId="77777777" w:rsidR="008F7D53" w:rsidRPr="005A7E48" w:rsidRDefault="008F7D53" w:rsidP="008F7D53">
      <w:pPr>
        <w:spacing w:before="80"/>
        <w:ind w:left="360"/>
        <w:jc w:val="both"/>
        <w:rPr>
          <w:rFonts w:ascii="Calibri" w:hAnsi="Calibri" w:cs="Calibri"/>
          <w:sz w:val="20"/>
        </w:rPr>
      </w:pPr>
      <w:r w:rsidRPr="005A7E48">
        <w:rPr>
          <w:rFonts w:ascii="Calibri" w:hAnsi="Calibri" w:cs="Calibri"/>
          <w:sz w:val="20"/>
        </w:rPr>
        <w:t>a) 1 - výborný,</w:t>
      </w:r>
    </w:p>
    <w:p w14:paraId="2222AC3B" w14:textId="77777777" w:rsidR="008F7D53" w:rsidRPr="005A7E48" w:rsidRDefault="008F7D53" w:rsidP="008F7D53">
      <w:pPr>
        <w:spacing w:before="80"/>
        <w:ind w:left="360"/>
        <w:jc w:val="both"/>
        <w:rPr>
          <w:rFonts w:ascii="Calibri" w:hAnsi="Calibri" w:cs="Calibri"/>
          <w:sz w:val="20"/>
        </w:rPr>
      </w:pPr>
      <w:r w:rsidRPr="005A7E48">
        <w:rPr>
          <w:rFonts w:ascii="Calibri" w:hAnsi="Calibri" w:cs="Calibri"/>
          <w:sz w:val="20"/>
        </w:rPr>
        <w:t>b) 2 - chvalitebný,</w:t>
      </w:r>
    </w:p>
    <w:p w14:paraId="27360780" w14:textId="77777777" w:rsidR="008F7D53" w:rsidRPr="005A7E48" w:rsidRDefault="008F7D53" w:rsidP="008F7D53">
      <w:pPr>
        <w:spacing w:before="80"/>
        <w:ind w:left="360"/>
        <w:jc w:val="both"/>
        <w:rPr>
          <w:rFonts w:ascii="Calibri" w:hAnsi="Calibri" w:cs="Calibri"/>
          <w:sz w:val="20"/>
        </w:rPr>
      </w:pPr>
      <w:r w:rsidRPr="005A7E48">
        <w:rPr>
          <w:rFonts w:ascii="Calibri" w:hAnsi="Calibri" w:cs="Calibri"/>
          <w:sz w:val="20"/>
        </w:rPr>
        <w:t>c) 3 - dobrý,</w:t>
      </w:r>
    </w:p>
    <w:p w14:paraId="5ECA8D4E" w14:textId="77777777" w:rsidR="008F7D53" w:rsidRPr="005A7E48" w:rsidRDefault="008F7D53" w:rsidP="008F7D53">
      <w:pPr>
        <w:spacing w:before="80"/>
        <w:ind w:left="360"/>
        <w:jc w:val="both"/>
        <w:rPr>
          <w:rFonts w:ascii="Calibri" w:hAnsi="Calibri" w:cs="Calibri"/>
          <w:sz w:val="20"/>
        </w:rPr>
      </w:pPr>
      <w:r w:rsidRPr="005A7E48">
        <w:rPr>
          <w:rFonts w:ascii="Calibri" w:hAnsi="Calibri" w:cs="Calibri"/>
          <w:sz w:val="20"/>
        </w:rPr>
        <w:t>d) 4 - dostatečný,</w:t>
      </w:r>
    </w:p>
    <w:p w14:paraId="1B9BDCB1" w14:textId="77777777" w:rsidR="008F7D53" w:rsidRPr="005A7E48" w:rsidRDefault="008F7D53" w:rsidP="008F7D53">
      <w:pPr>
        <w:spacing w:before="80"/>
        <w:ind w:left="360"/>
        <w:jc w:val="both"/>
        <w:rPr>
          <w:rFonts w:ascii="Calibri" w:hAnsi="Calibri" w:cs="Calibri"/>
          <w:sz w:val="20"/>
        </w:rPr>
      </w:pPr>
      <w:r w:rsidRPr="005A7E48">
        <w:rPr>
          <w:rFonts w:ascii="Calibri" w:hAnsi="Calibri" w:cs="Calibri"/>
          <w:sz w:val="20"/>
        </w:rPr>
        <w:t>e) 5 - nedostatečný.</w:t>
      </w:r>
    </w:p>
    <w:p w14:paraId="456E2AF2" w14:textId="77777777" w:rsidR="008F7D53" w:rsidRPr="005A7E48" w:rsidRDefault="008F7D53" w:rsidP="00E32401">
      <w:pPr>
        <w:numPr>
          <w:ilvl w:val="0"/>
          <w:numId w:val="6"/>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Při hodnocení touto stupnicí jsou výsledky vzdělávání žáka a chování žáka ve škole a na akcích pořádaných školou hodnoceny tak, aby byla zřejmá úroveň vzdělání žáka, které dosáhl zejména vzhledem k očekávaným výstupům jednotlivých předmětů školního vzdělávacího programu, k svým vzdělávacím a osobnostním předpokladům a k věku. Klasifikace zahrnuje ohodnocení přístupu žáka a jeho přístupu ke vzdělávání i v souvislostech, které ovlivňují jeho výkon.</w:t>
      </w:r>
    </w:p>
    <w:p w14:paraId="2E726C0B" w14:textId="77777777" w:rsidR="008F7D53" w:rsidRPr="005A7E48" w:rsidRDefault="008F7D53" w:rsidP="00E32401">
      <w:pPr>
        <w:numPr>
          <w:ilvl w:val="0"/>
          <w:numId w:val="6"/>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 xml:space="preserve">Při hodnocení žáka podle odstavců </w:t>
      </w:r>
      <w:smartTag w:uri="urn:schemas-microsoft-com:office:smarttags" w:element="metricconverter">
        <w:smartTagPr>
          <w:attr w:name="ProductID" w:val="1 a"/>
        </w:smartTagPr>
        <w:r w:rsidRPr="005A7E48">
          <w:rPr>
            <w:rFonts w:ascii="Calibri" w:hAnsi="Calibri" w:cs="Calibri"/>
            <w:sz w:val="20"/>
          </w:rPr>
          <w:t>1 a</w:t>
        </w:r>
      </w:smartTag>
      <w:r w:rsidRPr="005A7E48">
        <w:rPr>
          <w:rFonts w:ascii="Calibri" w:hAnsi="Calibri" w:cs="Calibri"/>
          <w:sz w:val="20"/>
        </w:rPr>
        <w:t xml:space="preserve"> 3 se na prvním stupni použije pro zápis stupně hodnocení číslice, na druhém stupni se použije slovní označení stupně hodnocení podle odstavců </w:t>
      </w:r>
      <w:smartTag w:uri="urn:schemas-microsoft-com:office:smarttags" w:element="metricconverter">
        <w:smartTagPr>
          <w:attr w:name="ProductID" w:val="1 a"/>
        </w:smartTagPr>
        <w:r w:rsidRPr="005A7E48">
          <w:rPr>
            <w:rFonts w:ascii="Calibri" w:hAnsi="Calibri" w:cs="Calibri"/>
            <w:sz w:val="20"/>
          </w:rPr>
          <w:t>1 a</w:t>
        </w:r>
      </w:smartTag>
      <w:r w:rsidRPr="005A7E48">
        <w:rPr>
          <w:rFonts w:ascii="Calibri" w:hAnsi="Calibri" w:cs="Calibri"/>
          <w:sz w:val="20"/>
        </w:rPr>
        <w:t xml:space="preserve"> 3.</w:t>
      </w:r>
    </w:p>
    <w:p w14:paraId="76A7AB93" w14:textId="77777777" w:rsidR="008F7D53" w:rsidRPr="005A7E48" w:rsidRDefault="008F7D53" w:rsidP="00E32401">
      <w:pPr>
        <w:numPr>
          <w:ilvl w:val="0"/>
          <w:numId w:val="6"/>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Celkové hodnocení žáka se na vysvědčení vyjadřuje stupni:</w:t>
      </w:r>
    </w:p>
    <w:p w14:paraId="196E0E7B" w14:textId="77777777" w:rsidR="008F7D53" w:rsidRPr="005A7E48" w:rsidRDefault="008F7D53" w:rsidP="008F7D53">
      <w:pPr>
        <w:spacing w:before="80"/>
        <w:ind w:left="360"/>
        <w:jc w:val="both"/>
        <w:rPr>
          <w:rFonts w:ascii="Calibri" w:hAnsi="Calibri" w:cs="Calibri"/>
          <w:sz w:val="20"/>
        </w:rPr>
      </w:pPr>
      <w:r w:rsidRPr="005A7E48">
        <w:rPr>
          <w:rFonts w:ascii="Calibri" w:hAnsi="Calibri" w:cs="Calibri"/>
          <w:sz w:val="20"/>
        </w:rPr>
        <w:t>a) prospěl(a) s vyznamenáním,</w:t>
      </w:r>
    </w:p>
    <w:p w14:paraId="2E2E43B3" w14:textId="77777777" w:rsidR="008F7D53" w:rsidRPr="005A7E48" w:rsidRDefault="008F7D53" w:rsidP="008F7D53">
      <w:pPr>
        <w:spacing w:before="80"/>
        <w:ind w:left="360"/>
        <w:jc w:val="both"/>
        <w:rPr>
          <w:rFonts w:ascii="Calibri" w:hAnsi="Calibri" w:cs="Calibri"/>
          <w:sz w:val="20"/>
        </w:rPr>
      </w:pPr>
      <w:r w:rsidRPr="005A7E48">
        <w:rPr>
          <w:rFonts w:ascii="Calibri" w:hAnsi="Calibri" w:cs="Calibri"/>
          <w:sz w:val="20"/>
        </w:rPr>
        <w:t>b) prospěl(a),</w:t>
      </w:r>
    </w:p>
    <w:p w14:paraId="3FE7FAA7" w14:textId="77777777" w:rsidR="008F7D53" w:rsidRPr="005A7E48" w:rsidRDefault="008F7D53" w:rsidP="008F7D53">
      <w:pPr>
        <w:spacing w:before="80"/>
        <w:ind w:left="360"/>
        <w:jc w:val="both"/>
        <w:rPr>
          <w:rFonts w:ascii="Calibri" w:hAnsi="Calibri" w:cs="Calibri"/>
          <w:sz w:val="20"/>
        </w:rPr>
      </w:pPr>
      <w:r w:rsidRPr="005A7E48">
        <w:rPr>
          <w:rFonts w:ascii="Calibri" w:hAnsi="Calibri" w:cs="Calibri"/>
          <w:sz w:val="20"/>
        </w:rPr>
        <w:t>c) neprospěl(a),</w:t>
      </w:r>
    </w:p>
    <w:p w14:paraId="41879D3A" w14:textId="77777777" w:rsidR="008F7D53" w:rsidRPr="005A7E48" w:rsidRDefault="008F7D53" w:rsidP="008F7D53">
      <w:pPr>
        <w:spacing w:before="80"/>
        <w:ind w:left="360"/>
        <w:jc w:val="both"/>
        <w:rPr>
          <w:rFonts w:ascii="Calibri" w:hAnsi="Calibri" w:cs="Calibri"/>
          <w:color w:val="000000"/>
          <w:sz w:val="20"/>
        </w:rPr>
      </w:pPr>
      <w:r w:rsidRPr="005A7E48">
        <w:rPr>
          <w:rFonts w:ascii="Calibri" w:hAnsi="Calibri" w:cs="Calibri"/>
          <w:color w:val="000000"/>
          <w:sz w:val="20"/>
        </w:rPr>
        <w:t>d) nehodnocen(a).</w:t>
      </w:r>
    </w:p>
    <w:p w14:paraId="0AA79BA1" w14:textId="77777777" w:rsidR="008F7D53" w:rsidRPr="005A7E48" w:rsidRDefault="008F7D53" w:rsidP="00E32401">
      <w:pPr>
        <w:numPr>
          <w:ilvl w:val="0"/>
          <w:numId w:val="6"/>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Žák je hodnocen stupněm</w:t>
      </w:r>
    </w:p>
    <w:p w14:paraId="5B0A35FF" w14:textId="77777777" w:rsidR="008F7D53" w:rsidRPr="005A7E48" w:rsidRDefault="008F7D53" w:rsidP="00E32401">
      <w:pPr>
        <w:numPr>
          <w:ilvl w:val="1"/>
          <w:numId w:val="6"/>
        </w:numPr>
        <w:tabs>
          <w:tab w:val="clear" w:pos="947"/>
          <w:tab w:val="num" w:pos="658"/>
        </w:tabs>
        <w:overflowPunct/>
        <w:autoSpaceDE/>
        <w:autoSpaceDN/>
        <w:adjustRightInd/>
        <w:spacing w:before="80"/>
        <w:ind w:left="672" w:hanging="294"/>
        <w:jc w:val="both"/>
        <w:textAlignment w:val="auto"/>
        <w:rPr>
          <w:rFonts w:ascii="Calibri" w:hAnsi="Calibri" w:cs="Calibri"/>
          <w:sz w:val="20"/>
        </w:rPr>
      </w:pPr>
      <w:r w:rsidRPr="005A7E48">
        <w:rPr>
          <w:rFonts w:ascii="Calibri" w:hAnsi="Calibri" w:cs="Calibri"/>
          <w:sz w:val="20"/>
        </w:rPr>
        <w:t xml:space="preserve">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sidRPr="005A7E48">
          <w:rPr>
            <w:rFonts w:ascii="Calibri" w:hAnsi="Calibri" w:cs="Calibri"/>
            <w:sz w:val="20"/>
          </w:rPr>
          <w:t>1,5 a</w:t>
        </w:r>
      </w:smartTag>
      <w:r w:rsidRPr="005A7E48">
        <w:rPr>
          <w:rFonts w:ascii="Calibri" w:hAnsi="Calibri" w:cs="Calibri"/>
          <w:sz w:val="20"/>
        </w:rPr>
        <w:t xml:space="preserve"> jeho chování je hodnoceno stupněm velmi dobré, v případě použití slovního hodnocení nebo kombinace slovního hodnocení a klasifikace postupuje škola podle pravidel hodnocení žáků podle § 14 odst. 2 vyhlášky,</w:t>
      </w:r>
    </w:p>
    <w:p w14:paraId="31C64E8E" w14:textId="77777777" w:rsidR="008F7D53" w:rsidRPr="005A7E48" w:rsidRDefault="002C1D5E" w:rsidP="00E32401">
      <w:pPr>
        <w:numPr>
          <w:ilvl w:val="1"/>
          <w:numId w:val="6"/>
        </w:numPr>
        <w:tabs>
          <w:tab w:val="clear" w:pos="947"/>
          <w:tab w:val="num" w:pos="686"/>
        </w:tabs>
        <w:overflowPunct/>
        <w:autoSpaceDE/>
        <w:autoSpaceDN/>
        <w:adjustRightInd/>
        <w:spacing w:before="80"/>
        <w:ind w:left="672" w:hanging="294"/>
        <w:jc w:val="both"/>
        <w:textAlignment w:val="auto"/>
        <w:rPr>
          <w:rFonts w:ascii="Calibri" w:hAnsi="Calibri" w:cs="Calibri"/>
          <w:sz w:val="20"/>
        </w:rPr>
      </w:pPr>
      <w:r w:rsidRPr="005A7E48">
        <w:rPr>
          <w:rFonts w:ascii="Calibri" w:hAnsi="Calibri" w:cs="Calibri"/>
          <w:sz w:val="20"/>
        </w:rPr>
        <w:t xml:space="preserve">prospěl(a), </w:t>
      </w:r>
      <w:r w:rsidR="008F7D53" w:rsidRPr="005A7E48">
        <w:rPr>
          <w:rFonts w:ascii="Calibri" w:hAnsi="Calibri" w:cs="Calibri"/>
          <w:sz w:val="20"/>
        </w:rPr>
        <w:t>není-li v žádném z povinných předmětů stanovených školním vzdělávacím programem hodnocen na vysvědčení stupněm prospěchu 5 - nedostatečný nebo odpovídajícím slovním hodnocením,</w:t>
      </w:r>
    </w:p>
    <w:p w14:paraId="1FC06C0A" w14:textId="77777777" w:rsidR="008F7D53" w:rsidRPr="005A7E48" w:rsidRDefault="008F7D53" w:rsidP="00E32401">
      <w:pPr>
        <w:numPr>
          <w:ilvl w:val="1"/>
          <w:numId w:val="6"/>
        </w:numPr>
        <w:tabs>
          <w:tab w:val="clear" w:pos="947"/>
          <w:tab w:val="num" w:pos="672"/>
        </w:tabs>
        <w:overflowPunct/>
        <w:autoSpaceDE/>
        <w:autoSpaceDN/>
        <w:adjustRightInd/>
        <w:spacing w:before="80"/>
        <w:ind w:left="672" w:hanging="294"/>
        <w:jc w:val="both"/>
        <w:textAlignment w:val="auto"/>
        <w:rPr>
          <w:rFonts w:ascii="Calibri" w:hAnsi="Calibri" w:cs="Calibri"/>
          <w:color w:val="000000"/>
          <w:sz w:val="20"/>
        </w:rPr>
      </w:pPr>
      <w:r w:rsidRPr="005A7E48">
        <w:rPr>
          <w:rFonts w:ascii="Calibri" w:hAnsi="Calibri" w:cs="Calibri"/>
          <w:sz w:val="20"/>
        </w:rPr>
        <w:t xml:space="preserve">neprospěl(a), je-li v některém z povinných předmětů stanovených školním vzdělávacím programem hodnocen na vysvědčení stupněm prospěchu 5 - nedostatečný nebo odpovídajícím slovním hodnocením </w:t>
      </w:r>
      <w:r w:rsidRPr="005A7E48">
        <w:rPr>
          <w:rFonts w:ascii="Calibri" w:hAnsi="Calibri" w:cs="Calibri"/>
          <w:color w:val="000000"/>
          <w:sz w:val="20"/>
        </w:rPr>
        <w:t>nebo není-li z něho hodnocen na konci druhého pololetí,</w:t>
      </w:r>
    </w:p>
    <w:p w14:paraId="33FD75EE" w14:textId="77777777" w:rsidR="008F7D53" w:rsidRPr="005A7E48" w:rsidRDefault="002C1D5E" w:rsidP="00E32401">
      <w:pPr>
        <w:numPr>
          <w:ilvl w:val="1"/>
          <w:numId w:val="6"/>
        </w:numPr>
        <w:tabs>
          <w:tab w:val="clear" w:pos="947"/>
          <w:tab w:val="num" w:pos="672"/>
        </w:tabs>
        <w:overflowPunct/>
        <w:autoSpaceDE/>
        <w:autoSpaceDN/>
        <w:adjustRightInd/>
        <w:spacing w:before="80"/>
        <w:ind w:left="672" w:hanging="294"/>
        <w:jc w:val="both"/>
        <w:textAlignment w:val="auto"/>
        <w:rPr>
          <w:rFonts w:ascii="Calibri" w:hAnsi="Calibri" w:cs="Calibri"/>
          <w:color w:val="000000"/>
          <w:sz w:val="20"/>
        </w:rPr>
      </w:pPr>
      <w:r w:rsidRPr="005A7E48">
        <w:rPr>
          <w:rFonts w:ascii="Calibri" w:hAnsi="Calibri" w:cs="Calibri"/>
          <w:color w:val="000000"/>
          <w:sz w:val="20"/>
        </w:rPr>
        <w:t xml:space="preserve">nehodnocen(a), </w:t>
      </w:r>
      <w:r w:rsidR="008F7D53" w:rsidRPr="005A7E48">
        <w:rPr>
          <w:rFonts w:ascii="Calibri" w:hAnsi="Calibri" w:cs="Calibri"/>
          <w:color w:val="000000"/>
          <w:sz w:val="20"/>
        </w:rPr>
        <w:t>není-li možné žáka hodnotit z některého z povinných předmětů stanovených školním vzdělávacím programem na konci prvního pololetí.</w:t>
      </w:r>
    </w:p>
    <w:p w14:paraId="1DA1EB14" w14:textId="77777777" w:rsidR="008F7D53" w:rsidRPr="005A7E48" w:rsidRDefault="002C1D5E" w:rsidP="00E32401">
      <w:pPr>
        <w:numPr>
          <w:ilvl w:val="0"/>
          <w:numId w:val="6"/>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 xml:space="preserve">Při hodnocení žáků cizinců, </w:t>
      </w:r>
      <w:r w:rsidR="008F7D53" w:rsidRPr="005A7E48">
        <w:rPr>
          <w:rFonts w:ascii="Calibri" w:hAnsi="Calibri" w:cs="Calibri"/>
          <w:sz w:val="20"/>
        </w:rPr>
        <w:t>kteří plní v České republice povinnou školní docházku, se úroveň znalosti českého jazyka považuje za závažnou souvislost podle odstavců 2 a4, která ovlivňuje jejich výkon.</w:t>
      </w:r>
    </w:p>
    <w:p w14:paraId="67C419E8" w14:textId="77777777" w:rsidR="008F7D53" w:rsidRPr="005A7E48" w:rsidRDefault="008F7D53" w:rsidP="00E32401">
      <w:pPr>
        <w:numPr>
          <w:ilvl w:val="0"/>
          <w:numId w:val="6"/>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Klasifikaci výsledků vzdělávání žáka v jednotlivých předmětech a chování žáka lze doplnit slovním hodnocením, které bude obsahovat i hodnocení klíčových kompetencí vymezených Rámcovým vzdělávacím programem pro základní vzdělávání.</w:t>
      </w:r>
    </w:p>
    <w:p w14:paraId="6922C999" w14:textId="77777777" w:rsidR="008F7D53" w:rsidRPr="005A7E48" w:rsidRDefault="008F7D53" w:rsidP="008F7D53">
      <w:pPr>
        <w:ind w:left="350" w:hanging="350"/>
        <w:jc w:val="both"/>
        <w:rPr>
          <w:rFonts w:ascii="Calibri" w:hAnsi="Calibri" w:cs="Calibri"/>
          <w:b/>
          <w:sz w:val="20"/>
        </w:rPr>
      </w:pPr>
    </w:p>
    <w:p w14:paraId="769CD722" w14:textId="77777777" w:rsidR="008F7D53" w:rsidRPr="005A7E48" w:rsidRDefault="008F7D53" w:rsidP="008F7D53">
      <w:pPr>
        <w:ind w:left="350" w:hanging="350"/>
        <w:jc w:val="both"/>
        <w:rPr>
          <w:rFonts w:ascii="Calibri" w:hAnsi="Calibri" w:cs="Calibri"/>
          <w:b/>
          <w:sz w:val="20"/>
        </w:rPr>
      </w:pPr>
      <w:r w:rsidRPr="005A7E48">
        <w:rPr>
          <w:rFonts w:ascii="Calibri" w:hAnsi="Calibri" w:cs="Calibri"/>
          <w:b/>
          <w:sz w:val="20"/>
        </w:rPr>
        <w:t>10. Stupně hodnocení prospěchu v případě použití klasifikace a jejich charakteristika, včetně předem stanovených kritérií</w:t>
      </w:r>
    </w:p>
    <w:p w14:paraId="79F62A69" w14:textId="77777777" w:rsidR="008F7D53" w:rsidRPr="005A7E48" w:rsidRDefault="008F7D53" w:rsidP="008F7D53">
      <w:pPr>
        <w:pStyle w:val="Psmeno"/>
        <w:spacing w:before="80"/>
        <w:ind w:left="350" w:firstLine="0"/>
        <w:rPr>
          <w:rFonts w:ascii="Calibri" w:hAnsi="Calibri" w:cs="Calibri"/>
          <w:sz w:val="20"/>
        </w:rPr>
      </w:pPr>
      <w:r w:rsidRPr="005A7E48">
        <w:rPr>
          <w:rFonts w:ascii="Calibri" w:hAnsi="Calibri" w:cs="Calibri"/>
          <w:sz w:val="20"/>
        </w:rPr>
        <w:lastRenderedPageBreak/>
        <w:t xml:space="preserve">Pro potřeby klasifikace se předměty dělí do tří skupin: </w:t>
      </w:r>
    </w:p>
    <w:p w14:paraId="73C5F01C" w14:textId="77777777" w:rsidR="008F7D53" w:rsidRPr="005A7E48" w:rsidRDefault="008F7D53" w:rsidP="008F7D53">
      <w:pPr>
        <w:spacing w:before="80"/>
        <w:ind w:left="350"/>
        <w:jc w:val="both"/>
        <w:rPr>
          <w:rFonts w:ascii="Calibri" w:hAnsi="Calibri" w:cs="Calibri"/>
          <w:sz w:val="20"/>
        </w:rPr>
      </w:pPr>
      <w:r w:rsidRPr="005A7E48">
        <w:rPr>
          <w:rFonts w:ascii="Calibri" w:hAnsi="Calibri" w:cs="Calibri"/>
          <w:sz w:val="20"/>
        </w:rPr>
        <w:t xml:space="preserve">- předměty s převahou teoretického zaměření, </w:t>
      </w:r>
    </w:p>
    <w:p w14:paraId="0B9946A7" w14:textId="77777777" w:rsidR="008F7D53" w:rsidRPr="005A7E48" w:rsidRDefault="008F7D53" w:rsidP="008F7D53">
      <w:pPr>
        <w:spacing w:before="80"/>
        <w:ind w:left="350"/>
        <w:jc w:val="both"/>
        <w:rPr>
          <w:rFonts w:ascii="Calibri" w:hAnsi="Calibri" w:cs="Calibri"/>
          <w:sz w:val="20"/>
        </w:rPr>
      </w:pPr>
      <w:r w:rsidRPr="005A7E48">
        <w:rPr>
          <w:rFonts w:ascii="Calibri" w:hAnsi="Calibri" w:cs="Calibri"/>
          <w:sz w:val="20"/>
        </w:rPr>
        <w:t xml:space="preserve">- předměty s převahou praktických činností a </w:t>
      </w:r>
    </w:p>
    <w:p w14:paraId="12383E7A" w14:textId="77777777" w:rsidR="008F7D53" w:rsidRPr="005A7E48" w:rsidRDefault="008F7D53" w:rsidP="008F7D53">
      <w:pPr>
        <w:spacing w:before="80"/>
        <w:ind w:left="350"/>
        <w:jc w:val="both"/>
        <w:rPr>
          <w:rFonts w:ascii="Calibri" w:hAnsi="Calibri" w:cs="Calibri"/>
          <w:sz w:val="20"/>
        </w:rPr>
      </w:pPr>
      <w:r w:rsidRPr="005A7E48">
        <w:rPr>
          <w:rFonts w:ascii="Calibri" w:hAnsi="Calibri" w:cs="Calibri"/>
          <w:sz w:val="20"/>
        </w:rPr>
        <w:t xml:space="preserve">- předměty s převahou výchovného a uměleckého odborného zaměření. </w:t>
      </w:r>
    </w:p>
    <w:p w14:paraId="12C17E94" w14:textId="77777777" w:rsidR="008F7D53" w:rsidRPr="005A7E48" w:rsidRDefault="008F7D53" w:rsidP="008F7D53">
      <w:pPr>
        <w:spacing w:before="80"/>
        <w:ind w:left="352"/>
        <w:jc w:val="both"/>
        <w:rPr>
          <w:rFonts w:ascii="Calibri" w:hAnsi="Calibri" w:cs="Calibri"/>
          <w:sz w:val="20"/>
        </w:rPr>
      </w:pPr>
      <w:r w:rsidRPr="005A7E48">
        <w:rPr>
          <w:rFonts w:ascii="Calibri" w:hAnsi="Calibri" w:cs="Calibri"/>
          <w:sz w:val="20"/>
        </w:rPr>
        <w:t xml:space="preserve">Kritéria pro jednotlivé klasifikační stupně jsou formulována především pro celkovou klasifikaci. Učitel však nepřeceňuje žádné z uvedených kritérií, posuzuje žákovy výkony komplexně, v souladu se specifikou předmětu. </w:t>
      </w:r>
    </w:p>
    <w:p w14:paraId="2421A658" w14:textId="77777777" w:rsidR="008F7D53" w:rsidRPr="005A7E48" w:rsidRDefault="008F7D53" w:rsidP="008F7D53">
      <w:pPr>
        <w:pStyle w:val="Nadpis2"/>
        <w:spacing w:before="0"/>
        <w:ind w:left="0"/>
        <w:rPr>
          <w:rFonts w:ascii="Calibri" w:hAnsi="Calibri" w:cs="Calibri"/>
          <w:b/>
          <w:sz w:val="20"/>
        </w:rPr>
      </w:pPr>
    </w:p>
    <w:p w14:paraId="39F748BF" w14:textId="77777777" w:rsidR="008F7D53" w:rsidRPr="005A7E48" w:rsidRDefault="008F7D53" w:rsidP="008F7D53">
      <w:pPr>
        <w:pStyle w:val="Nadpis2"/>
        <w:spacing w:before="0"/>
        <w:ind w:left="0"/>
        <w:rPr>
          <w:rFonts w:ascii="Calibri" w:hAnsi="Calibri" w:cs="Calibri"/>
          <w:b/>
          <w:sz w:val="20"/>
        </w:rPr>
      </w:pPr>
      <w:r w:rsidRPr="005A7E48">
        <w:rPr>
          <w:rFonts w:ascii="Calibri" w:hAnsi="Calibri" w:cs="Calibri"/>
          <w:b/>
          <w:sz w:val="20"/>
        </w:rPr>
        <w:t>10.1. Klasifikace ve vyučovacích předmětech s převahou teoretického zaměření</w:t>
      </w:r>
    </w:p>
    <w:p w14:paraId="5EAEABDD"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Převahu teoretického zaměření mají jazykové, společenskovědní, přírodovědné předměty a matematika.</w:t>
      </w:r>
    </w:p>
    <w:p w14:paraId="6E042D60"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xml:space="preserve">Při klasifikaci výsledků ve vyučovacích předmětech s převahou teoretického zaměření se v souladu s požadavky učebních osnov hodnotí: </w:t>
      </w:r>
    </w:p>
    <w:p w14:paraId="314DB1E3" w14:textId="77777777" w:rsidR="008F7D53" w:rsidRPr="005A7E48" w:rsidRDefault="008F7D53" w:rsidP="008F7D53">
      <w:pPr>
        <w:spacing w:before="80"/>
        <w:ind w:left="154" w:hanging="154"/>
        <w:jc w:val="both"/>
        <w:rPr>
          <w:rFonts w:ascii="Calibri" w:hAnsi="Calibri" w:cs="Calibri"/>
          <w:sz w:val="20"/>
        </w:rPr>
      </w:pPr>
      <w:r w:rsidRPr="005A7E48">
        <w:rPr>
          <w:rFonts w:ascii="Calibri" w:hAnsi="Calibri" w:cs="Calibri"/>
          <w:sz w:val="20"/>
        </w:rPr>
        <w:t>- ucelenost, přesnost a trvalost osvojení požadovaných poznatků, faktů, pojmů, definic, zákonitostí a vztahů, kvalita a rozsah získaných dovedností vykonávat požadované intelektuální a motorické činnosti,</w:t>
      </w:r>
    </w:p>
    <w:p w14:paraId="0CAE2E9B" w14:textId="77777777" w:rsidR="008F7D53" w:rsidRPr="005A7E48" w:rsidRDefault="008F7D53" w:rsidP="008F7D53">
      <w:pPr>
        <w:spacing w:before="80"/>
        <w:ind w:left="154" w:hanging="154"/>
        <w:jc w:val="both"/>
        <w:rPr>
          <w:rFonts w:ascii="Calibri" w:hAnsi="Calibri" w:cs="Calibri"/>
          <w:sz w:val="20"/>
        </w:rPr>
      </w:pPr>
      <w:r w:rsidRPr="005A7E48">
        <w:rPr>
          <w:rFonts w:ascii="Calibri" w:hAnsi="Calibri" w:cs="Calibri"/>
          <w:sz w:val="20"/>
        </w:rPr>
        <w:t>- schopnost uplatňovat osvojené poznatky a dovednosti při řešení teoretických a praktických úkolů, při výkladu a hodnocení společenských a přírodních jevů a zákonitostí,</w:t>
      </w:r>
    </w:p>
    <w:p w14:paraId="113E9B52"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kvalita myšlení, především jeho logika, samostatnost a tvořivost,</w:t>
      </w:r>
    </w:p>
    <w:p w14:paraId="29D9564F"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aktivita v přístupu k činnostem, zájem o ně a vztah k nim,</w:t>
      </w:r>
    </w:p>
    <w:p w14:paraId="11D0CD0C"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přesnost, výstižnost a odborná i jazyková správnost ústního a písemného projevu,</w:t>
      </w:r>
    </w:p>
    <w:p w14:paraId="12570F9E"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kvalita výsledků činností,</w:t>
      </w:r>
    </w:p>
    <w:p w14:paraId="30FED41A" w14:textId="77777777" w:rsidR="008F7D53" w:rsidRPr="005A7E48" w:rsidRDefault="008F7D53" w:rsidP="00617FFA">
      <w:pPr>
        <w:spacing w:before="80"/>
        <w:jc w:val="both"/>
        <w:rPr>
          <w:rFonts w:ascii="Calibri" w:hAnsi="Calibri" w:cs="Calibri"/>
          <w:sz w:val="20"/>
        </w:rPr>
      </w:pPr>
      <w:r w:rsidRPr="005A7E48">
        <w:rPr>
          <w:rFonts w:ascii="Calibri" w:hAnsi="Calibri" w:cs="Calibri"/>
          <w:sz w:val="20"/>
        </w:rPr>
        <w:t>- osvojení účinných metod samostatného studia.</w:t>
      </w:r>
    </w:p>
    <w:p w14:paraId="3B1BA9A9" w14:textId="77777777" w:rsidR="008F7D53" w:rsidRPr="005A7E48" w:rsidRDefault="008F7D53" w:rsidP="008F7D53">
      <w:pPr>
        <w:jc w:val="both"/>
        <w:rPr>
          <w:rFonts w:ascii="Calibri" w:hAnsi="Calibri" w:cs="Calibri"/>
          <w:b/>
          <w:sz w:val="20"/>
        </w:rPr>
      </w:pPr>
    </w:p>
    <w:p w14:paraId="2F48856C" w14:textId="77777777" w:rsidR="008F7D53" w:rsidRPr="005A7E48" w:rsidRDefault="008F7D53" w:rsidP="008F7D53">
      <w:pPr>
        <w:jc w:val="both"/>
        <w:rPr>
          <w:rFonts w:ascii="Calibri" w:hAnsi="Calibri" w:cs="Calibri"/>
          <w:b/>
          <w:sz w:val="20"/>
        </w:rPr>
      </w:pPr>
    </w:p>
    <w:p w14:paraId="0C334F96" w14:textId="77777777" w:rsidR="008F7D53" w:rsidRPr="005A7E48" w:rsidRDefault="008F7D53" w:rsidP="008F7D53">
      <w:pPr>
        <w:jc w:val="both"/>
        <w:rPr>
          <w:rFonts w:ascii="Calibri" w:hAnsi="Calibri" w:cs="Calibri"/>
          <w:b/>
          <w:sz w:val="20"/>
        </w:rPr>
      </w:pPr>
      <w:r w:rsidRPr="005A7E48">
        <w:rPr>
          <w:rFonts w:ascii="Calibri" w:hAnsi="Calibri" w:cs="Calibri"/>
          <w:b/>
          <w:sz w:val="20"/>
        </w:rPr>
        <w:t>Výchovně vzdělávací výsledky se klasifikují podle těchto kritérií:</w:t>
      </w:r>
    </w:p>
    <w:p w14:paraId="2780EEAE" w14:textId="77777777" w:rsidR="008F7D53" w:rsidRPr="005A7E48" w:rsidRDefault="008F7D53" w:rsidP="008F7D53">
      <w:pPr>
        <w:jc w:val="both"/>
        <w:rPr>
          <w:rFonts w:ascii="Calibri" w:hAnsi="Calibri" w:cs="Calibri"/>
          <w:b/>
          <w:sz w:val="20"/>
        </w:rPr>
      </w:pPr>
    </w:p>
    <w:p w14:paraId="1851641A" w14:textId="77777777" w:rsidR="008F7D53" w:rsidRPr="005A7E48" w:rsidRDefault="008F7D53" w:rsidP="008F7D53">
      <w:pPr>
        <w:jc w:val="both"/>
        <w:rPr>
          <w:rFonts w:ascii="Calibri" w:hAnsi="Calibri" w:cs="Calibri"/>
          <w:i/>
          <w:sz w:val="20"/>
        </w:rPr>
      </w:pPr>
      <w:r w:rsidRPr="005A7E48">
        <w:rPr>
          <w:rFonts w:ascii="Calibri" w:hAnsi="Calibri" w:cs="Calibri"/>
          <w:i/>
          <w:sz w:val="20"/>
        </w:rPr>
        <w:t>Stupeň 1 (výborný)</w:t>
      </w:r>
    </w:p>
    <w:p w14:paraId="0579F996" w14:textId="77777777" w:rsidR="008F7D53" w:rsidRPr="005A7E48" w:rsidRDefault="008F7D53" w:rsidP="008F7D53">
      <w:pPr>
        <w:jc w:val="both"/>
        <w:rPr>
          <w:rFonts w:ascii="Calibri" w:hAnsi="Calibri" w:cs="Calibri"/>
          <w:sz w:val="20"/>
        </w:rPr>
      </w:pPr>
      <w:r w:rsidRPr="005A7E48">
        <w:rPr>
          <w:rFonts w:ascii="Calibri" w:hAnsi="Calibri" w:cs="Calibri"/>
          <w:sz w:val="20"/>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3368B58D" w14:textId="77777777" w:rsidR="008F7D53" w:rsidRPr="005A7E48" w:rsidRDefault="008F7D53" w:rsidP="008F7D53">
      <w:pPr>
        <w:jc w:val="both"/>
        <w:rPr>
          <w:rFonts w:ascii="Calibri" w:hAnsi="Calibri" w:cs="Calibri"/>
          <w:i/>
          <w:sz w:val="20"/>
        </w:rPr>
      </w:pPr>
    </w:p>
    <w:p w14:paraId="5309B5B1" w14:textId="77777777" w:rsidR="008F7D53" w:rsidRPr="005A7E48" w:rsidRDefault="008F7D53" w:rsidP="008F7D53">
      <w:pPr>
        <w:jc w:val="both"/>
        <w:rPr>
          <w:rFonts w:ascii="Calibri" w:hAnsi="Calibri" w:cs="Calibri"/>
          <w:i/>
          <w:sz w:val="20"/>
        </w:rPr>
      </w:pPr>
      <w:r w:rsidRPr="005A7E48">
        <w:rPr>
          <w:rFonts w:ascii="Calibri" w:hAnsi="Calibri" w:cs="Calibri"/>
          <w:i/>
          <w:sz w:val="20"/>
        </w:rPr>
        <w:t>Stupeň 2 (chvalitebný)</w:t>
      </w:r>
    </w:p>
    <w:p w14:paraId="368C2E7A" w14:textId="77777777" w:rsidR="008F7D53" w:rsidRPr="005A7E48" w:rsidRDefault="008F7D53" w:rsidP="008F7D53">
      <w:pPr>
        <w:jc w:val="both"/>
        <w:rPr>
          <w:rFonts w:ascii="Calibri" w:hAnsi="Calibri" w:cs="Calibri"/>
          <w:sz w:val="20"/>
        </w:rPr>
      </w:pPr>
      <w:r w:rsidRPr="005A7E48">
        <w:rPr>
          <w:rFonts w:ascii="Calibri" w:hAnsi="Calibri" w:cs="Calibri"/>
          <w:sz w:val="20"/>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3ADFDCBB" w14:textId="77777777" w:rsidR="008F7D53" w:rsidRPr="005A7E48" w:rsidRDefault="008F7D53" w:rsidP="008F7D53">
      <w:pPr>
        <w:jc w:val="both"/>
        <w:rPr>
          <w:rFonts w:ascii="Calibri" w:hAnsi="Calibri" w:cs="Calibri"/>
          <w:i/>
          <w:sz w:val="20"/>
        </w:rPr>
      </w:pPr>
    </w:p>
    <w:p w14:paraId="3923C6AE" w14:textId="77777777" w:rsidR="008F7D53" w:rsidRPr="005A7E48" w:rsidRDefault="008F7D53" w:rsidP="008F7D53">
      <w:pPr>
        <w:jc w:val="both"/>
        <w:rPr>
          <w:rFonts w:ascii="Calibri" w:hAnsi="Calibri" w:cs="Calibri"/>
          <w:i/>
          <w:sz w:val="20"/>
        </w:rPr>
      </w:pPr>
      <w:r w:rsidRPr="005A7E48">
        <w:rPr>
          <w:rFonts w:ascii="Calibri" w:hAnsi="Calibri" w:cs="Calibri"/>
          <w:i/>
          <w:sz w:val="20"/>
        </w:rPr>
        <w:t>Stupeň 3 (dobrý)</w:t>
      </w:r>
    </w:p>
    <w:p w14:paraId="2C89C566" w14:textId="77777777" w:rsidR="008F7D53" w:rsidRPr="005A7E48" w:rsidRDefault="008F7D53" w:rsidP="008F7D53">
      <w:pPr>
        <w:jc w:val="both"/>
        <w:rPr>
          <w:rFonts w:ascii="Calibri" w:hAnsi="Calibri" w:cs="Calibri"/>
          <w:sz w:val="20"/>
        </w:rPr>
      </w:pPr>
      <w:r w:rsidRPr="005A7E48">
        <w:rPr>
          <w:rFonts w:ascii="Calibri" w:hAnsi="Calibri" w:cs="Calibri"/>
          <w:sz w:val="20"/>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3C6698C5" w14:textId="77777777" w:rsidR="008F7D53" w:rsidRPr="005A7E48" w:rsidRDefault="008F7D53" w:rsidP="008F7D53">
      <w:pPr>
        <w:jc w:val="both"/>
        <w:rPr>
          <w:rFonts w:ascii="Calibri" w:hAnsi="Calibri" w:cs="Calibri"/>
          <w:i/>
          <w:sz w:val="20"/>
        </w:rPr>
      </w:pPr>
    </w:p>
    <w:p w14:paraId="46FF98AE" w14:textId="77777777" w:rsidR="008F7D53" w:rsidRPr="005A7E48" w:rsidRDefault="008F7D53" w:rsidP="008F7D53">
      <w:pPr>
        <w:jc w:val="both"/>
        <w:rPr>
          <w:rFonts w:ascii="Calibri" w:hAnsi="Calibri" w:cs="Calibri"/>
          <w:i/>
          <w:sz w:val="20"/>
        </w:rPr>
      </w:pPr>
      <w:r w:rsidRPr="005A7E48">
        <w:rPr>
          <w:rFonts w:ascii="Calibri" w:hAnsi="Calibri" w:cs="Calibri"/>
          <w:i/>
          <w:sz w:val="20"/>
        </w:rPr>
        <w:t>Stupeň 4 (dostatečný)</w:t>
      </w:r>
    </w:p>
    <w:p w14:paraId="56912041" w14:textId="77777777" w:rsidR="008F7D53" w:rsidRPr="005A7E48" w:rsidRDefault="008F7D53" w:rsidP="008F7D53">
      <w:pPr>
        <w:jc w:val="both"/>
        <w:rPr>
          <w:rFonts w:ascii="Calibri" w:hAnsi="Calibri" w:cs="Calibri"/>
          <w:sz w:val="20"/>
        </w:rPr>
      </w:pPr>
      <w:r w:rsidRPr="005A7E48">
        <w:rPr>
          <w:rFonts w:ascii="Calibri" w:hAnsi="Calibri" w:cs="Calibri"/>
          <w:sz w:val="20"/>
        </w:rPr>
        <w:t xml:space="preserve">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w:t>
      </w:r>
      <w:r w:rsidRPr="005A7E48">
        <w:rPr>
          <w:rFonts w:ascii="Calibri" w:hAnsi="Calibri" w:cs="Calibri"/>
          <w:sz w:val="20"/>
        </w:rPr>
        <w:lastRenderedPageBreak/>
        <w:t>využívání poznatků pro výklad a hodnocení jevů je nesamostatný. V logice myšlení se vyskytují závažné chyby, myšlení není tvořivé. Jeho ústní a písemný projev má vážné nedostatky ve správnosti, přesnosti a výstižnosti.</w:t>
      </w:r>
      <w:r w:rsidR="002C1D5E" w:rsidRPr="005A7E48">
        <w:rPr>
          <w:rFonts w:ascii="Calibri" w:hAnsi="Calibri" w:cs="Calibri"/>
          <w:sz w:val="20"/>
        </w:rPr>
        <w:t xml:space="preserve"> </w:t>
      </w:r>
      <w:r w:rsidRPr="005A7E48">
        <w:rPr>
          <w:rFonts w:ascii="Calibri" w:hAnsi="Calibri" w:cs="Calibri"/>
          <w:sz w:val="20"/>
        </w:rPr>
        <w:t>V kvalitě výsledků jeho činnosti a v grafickém projevu se projevují nedostatky, grafický projev je málo estetický. Závažné nedostatky a chyby dovede žák s pomocí učitele opravit. Při samostatném studiu má velké těžkosti.</w:t>
      </w:r>
    </w:p>
    <w:p w14:paraId="188F3DAD" w14:textId="77777777" w:rsidR="008F7D53" w:rsidRPr="005A7E48" w:rsidRDefault="008F7D53" w:rsidP="008F7D53">
      <w:pPr>
        <w:jc w:val="both"/>
        <w:rPr>
          <w:rFonts w:ascii="Calibri" w:hAnsi="Calibri" w:cs="Calibri"/>
          <w:i/>
          <w:sz w:val="20"/>
        </w:rPr>
      </w:pPr>
    </w:p>
    <w:p w14:paraId="4A3DC414" w14:textId="77777777" w:rsidR="008F7D53" w:rsidRPr="005A7E48" w:rsidRDefault="008F7D53" w:rsidP="008F7D53">
      <w:pPr>
        <w:jc w:val="both"/>
        <w:rPr>
          <w:rFonts w:ascii="Calibri" w:hAnsi="Calibri" w:cs="Calibri"/>
          <w:i/>
          <w:sz w:val="20"/>
        </w:rPr>
      </w:pPr>
      <w:r w:rsidRPr="005A7E48">
        <w:rPr>
          <w:rFonts w:ascii="Calibri" w:hAnsi="Calibri" w:cs="Calibri"/>
          <w:i/>
          <w:sz w:val="20"/>
        </w:rPr>
        <w:t>Stupeň 5 (nedostatečný)</w:t>
      </w:r>
    </w:p>
    <w:p w14:paraId="3E980FE1" w14:textId="77777777" w:rsidR="008F7D53" w:rsidRPr="005A7E48" w:rsidRDefault="008F7D53" w:rsidP="008F7D53">
      <w:pPr>
        <w:jc w:val="both"/>
        <w:rPr>
          <w:rFonts w:ascii="Calibri" w:hAnsi="Calibri" w:cs="Calibri"/>
          <w:sz w:val="20"/>
        </w:rPr>
      </w:pPr>
      <w:r w:rsidRPr="005A7E48">
        <w:rPr>
          <w:rFonts w:ascii="Calibri" w:hAnsi="Calibri" w:cs="Calibri"/>
          <w:sz w:val="20"/>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6AA5F1B1" w14:textId="77777777" w:rsidR="008F7D53" w:rsidRPr="005A7E48" w:rsidRDefault="008F7D53" w:rsidP="008F7D53">
      <w:pPr>
        <w:pStyle w:val="Zkladntext"/>
        <w:rPr>
          <w:rFonts w:ascii="Calibri" w:hAnsi="Calibri" w:cs="Calibri"/>
          <w:b/>
          <w:sz w:val="20"/>
        </w:rPr>
      </w:pPr>
    </w:p>
    <w:p w14:paraId="7B361406" w14:textId="77777777" w:rsidR="008F7D53" w:rsidRPr="005A7E48" w:rsidRDefault="008F7D53" w:rsidP="008F7D53">
      <w:pPr>
        <w:pStyle w:val="Zkladntext"/>
        <w:rPr>
          <w:rFonts w:ascii="Calibri" w:hAnsi="Calibri" w:cs="Calibri"/>
          <w:b/>
          <w:sz w:val="20"/>
        </w:rPr>
      </w:pPr>
      <w:r w:rsidRPr="005A7E48">
        <w:rPr>
          <w:rFonts w:ascii="Calibri" w:hAnsi="Calibri" w:cs="Calibri"/>
          <w:b/>
          <w:sz w:val="20"/>
        </w:rPr>
        <w:t>10.2. Klasifikace ve vyučovacích předmětech s převahou praktického zaměření.</w:t>
      </w:r>
    </w:p>
    <w:p w14:paraId="64AB2CA1"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Převahu praktické činnosti mají v základní škole pracovní činnosti.</w:t>
      </w:r>
    </w:p>
    <w:p w14:paraId="15DBFF79"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Při klasifikaci v předmětech  s převahou praktického zaměření v souladu s požadavky učebních osnov se hodnotí:</w:t>
      </w:r>
    </w:p>
    <w:p w14:paraId="33E47669"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vztah k práci, k pracovnímu kolektivu a k praktickým činnostem,</w:t>
      </w:r>
    </w:p>
    <w:p w14:paraId="5E9F6F7C"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osvojení praktických dovedností a návyků, zvládnutí účelných způsobů práce,</w:t>
      </w:r>
    </w:p>
    <w:p w14:paraId="2584E3FB"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využití získaných teoretických vědomostí v praktických činnostech,</w:t>
      </w:r>
    </w:p>
    <w:p w14:paraId="762AD84A"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aktivita, samostatnost, tvořivost, iniciativa v praktických činnostech,</w:t>
      </w:r>
    </w:p>
    <w:p w14:paraId="64B8935B"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kvalita výsledků činností,</w:t>
      </w:r>
    </w:p>
    <w:p w14:paraId="17F9E94C"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organizace vlastní práce a pracoviště, udržování pořádku na pracovišti,</w:t>
      </w:r>
    </w:p>
    <w:p w14:paraId="6977B6EA"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dodržování předpisů o bezpečnosti a ochraně zdraví při práci a péče o životní prostředí,</w:t>
      </w:r>
    </w:p>
    <w:p w14:paraId="30B11297"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hospodárné využívání surovin, materiálů, energie, překonávání překážek v práci,</w:t>
      </w:r>
    </w:p>
    <w:p w14:paraId="1422EDB2"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obsluha a údržba laboratorních zařízení a pomůcek, nástrojů, nářadí a měřidel.</w:t>
      </w:r>
    </w:p>
    <w:p w14:paraId="1B057A0B" w14:textId="77777777" w:rsidR="008F7D53" w:rsidRPr="005A7E48" w:rsidRDefault="008F7D53" w:rsidP="008F7D53">
      <w:pPr>
        <w:jc w:val="both"/>
        <w:rPr>
          <w:rFonts w:ascii="Calibri" w:hAnsi="Calibri" w:cs="Calibri"/>
          <w:sz w:val="20"/>
        </w:rPr>
      </w:pPr>
    </w:p>
    <w:p w14:paraId="3C27AA33" w14:textId="77777777" w:rsidR="008F7D53" w:rsidRPr="005A7E48" w:rsidRDefault="008F7D53" w:rsidP="008F7D53">
      <w:pPr>
        <w:jc w:val="both"/>
        <w:rPr>
          <w:rFonts w:ascii="Calibri" w:hAnsi="Calibri" w:cs="Calibri"/>
          <w:b/>
          <w:sz w:val="20"/>
        </w:rPr>
      </w:pPr>
      <w:r w:rsidRPr="005A7E48">
        <w:rPr>
          <w:rFonts w:ascii="Calibri" w:hAnsi="Calibri" w:cs="Calibri"/>
          <w:b/>
          <w:sz w:val="20"/>
        </w:rPr>
        <w:t>Výchovně vzdělávací výsledky se klasifikují podle těchto kritérií:</w:t>
      </w:r>
    </w:p>
    <w:p w14:paraId="58B934D4" w14:textId="77777777" w:rsidR="008F7D53" w:rsidRPr="005A7E48" w:rsidRDefault="008F7D53" w:rsidP="008F7D53">
      <w:pPr>
        <w:spacing w:before="80"/>
        <w:jc w:val="both"/>
        <w:rPr>
          <w:rFonts w:ascii="Calibri" w:hAnsi="Calibri" w:cs="Calibri"/>
          <w:i/>
          <w:sz w:val="20"/>
        </w:rPr>
      </w:pPr>
      <w:r w:rsidRPr="005A7E48">
        <w:rPr>
          <w:rFonts w:ascii="Calibri" w:hAnsi="Calibri" w:cs="Calibri"/>
          <w:i/>
          <w:sz w:val="20"/>
        </w:rPr>
        <w:t>Stupeň 1</w:t>
      </w:r>
      <w:r w:rsidR="002C1D5E" w:rsidRPr="005A7E48">
        <w:rPr>
          <w:rFonts w:ascii="Calibri" w:hAnsi="Calibri" w:cs="Calibri"/>
          <w:i/>
          <w:sz w:val="20"/>
        </w:rPr>
        <w:t xml:space="preserve"> (</w:t>
      </w:r>
      <w:r w:rsidRPr="005A7E48">
        <w:rPr>
          <w:rFonts w:ascii="Calibri" w:hAnsi="Calibri" w:cs="Calibri"/>
          <w:i/>
          <w:sz w:val="20"/>
        </w:rPr>
        <w:t xml:space="preserve"> výborný)</w:t>
      </w:r>
    </w:p>
    <w:p w14:paraId="542C7BBC" w14:textId="77777777" w:rsidR="008F7D53" w:rsidRPr="005A7E48" w:rsidRDefault="008F7D53" w:rsidP="008F7D53">
      <w:pPr>
        <w:jc w:val="both"/>
        <w:rPr>
          <w:rFonts w:ascii="Calibri" w:hAnsi="Calibri" w:cs="Calibri"/>
          <w:sz w:val="20"/>
        </w:rPr>
      </w:pPr>
      <w:r w:rsidRPr="005A7E48">
        <w:rPr>
          <w:rFonts w:ascii="Calibri" w:hAnsi="Calibri" w:cs="Calibri"/>
          <w:sz w:val="20"/>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14:paraId="4993C984" w14:textId="77777777" w:rsidR="008F7D53" w:rsidRPr="005A7E48" w:rsidRDefault="008F7D53" w:rsidP="008F7D53">
      <w:pPr>
        <w:jc w:val="both"/>
        <w:rPr>
          <w:rFonts w:ascii="Calibri" w:hAnsi="Calibri" w:cs="Calibri"/>
          <w:sz w:val="20"/>
        </w:rPr>
      </w:pPr>
    </w:p>
    <w:p w14:paraId="45A6AE36" w14:textId="77777777" w:rsidR="008F7D53" w:rsidRPr="005A7E48" w:rsidRDefault="008F7D53" w:rsidP="008F7D53">
      <w:pPr>
        <w:jc w:val="both"/>
        <w:rPr>
          <w:rFonts w:ascii="Calibri" w:hAnsi="Calibri" w:cs="Calibri"/>
          <w:i/>
          <w:sz w:val="20"/>
        </w:rPr>
      </w:pPr>
      <w:r w:rsidRPr="005A7E48">
        <w:rPr>
          <w:rFonts w:ascii="Calibri" w:hAnsi="Calibri" w:cs="Calibri"/>
          <w:i/>
          <w:sz w:val="20"/>
        </w:rPr>
        <w:t>Stupeň 2 (chvalitebný)</w:t>
      </w:r>
    </w:p>
    <w:p w14:paraId="26761E9E" w14:textId="77777777" w:rsidR="008F7D53" w:rsidRPr="005A7E48" w:rsidRDefault="008F7D53" w:rsidP="008F7D53">
      <w:pPr>
        <w:jc w:val="both"/>
        <w:rPr>
          <w:rFonts w:ascii="Calibri" w:hAnsi="Calibri" w:cs="Calibri"/>
          <w:sz w:val="20"/>
        </w:rPr>
      </w:pPr>
      <w:r w:rsidRPr="005A7E48">
        <w:rPr>
          <w:rFonts w:ascii="Calibri" w:hAnsi="Calibri" w:cs="Calibri"/>
          <w:sz w:val="20"/>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14:paraId="1C815470" w14:textId="77777777" w:rsidR="008F7D53" w:rsidRPr="005A7E48" w:rsidRDefault="008F7D53" w:rsidP="008F7D53">
      <w:pPr>
        <w:jc w:val="both"/>
        <w:rPr>
          <w:rFonts w:ascii="Calibri" w:hAnsi="Calibri" w:cs="Calibri"/>
          <w:sz w:val="20"/>
        </w:rPr>
      </w:pPr>
    </w:p>
    <w:p w14:paraId="289119A4" w14:textId="77777777" w:rsidR="008F7D53" w:rsidRPr="005A7E48" w:rsidRDefault="008F7D53" w:rsidP="008F7D53">
      <w:pPr>
        <w:jc w:val="both"/>
        <w:rPr>
          <w:rFonts w:ascii="Calibri" w:hAnsi="Calibri" w:cs="Calibri"/>
          <w:i/>
          <w:sz w:val="20"/>
        </w:rPr>
      </w:pPr>
      <w:r w:rsidRPr="005A7E48">
        <w:rPr>
          <w:rFonts w:ascii="Calibri" w:hAnsi="Calibri" w:cs="Calibri"/>
          <w:i/>
          <w:sz w:val="20"/>
        </w:rPr>
        <w:t>Stupeň 3 (dobrý)</w:t>
      </w:r>
    </w:p>
    <w:p w14:paraId="619170F5" w14:textId="77777777" w:rsidR="008F7D53" w:rsidRPr="005A7E48" w:rsidRDefault="008F7D53" w:rsidP="008F7D53">
      <w:pPr>
        <w:jc w:val="both"/>
        <w:rPr>
          <w:rFonts w:ascii="Calibri" w:hAnsi="Calibri" w:cs="Calibri"/>
          <w:sz w:val="20"/>
        </w:rPr>
      </w:pPr>
      <w:r w:rsidRPr="005A7E48">
        <w:rPr>
          <w:rFonts w:ascii="Calibri" w:hAnsi="Calibri" w:cs="Calibri"/>
          <w:sz w:val="20"/>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14:paraId="23A752AE" w14:textId="77777777" w:rsidR="008F7D53" w:rsidRPr="005A7E48" w:rsidRDefault="008F7D53" w:rsidP="008F7D53">
      <w:pPr>
        <w:jc w:val="both"/>
        <w:rPr>
          <w:rFonts w:ascii="Calibri" w:hAnsi="Calibri" w:cs="Calibri"/>
          <w:i/>
          <w:sz w:val="20"/>
        </w:rPr>
      </w:pPr>
    </w:p>
    <w:p w14:paraId="651B915C" w14:textId="77777777" w:rsidR="008F7D53" w:rsidRPr="005A7E48" w:rsidRDefault="008F7D53" w:rsidP="008F7D53">
      <w:pPr>
        <w:jc w:val="both"/>
        <w:rPr>
          <w:rFonts w:ascii="Calibri" w:hAnsi="Calibri" w:cs="Calibri"/>
          <w:i/>
          <w:sz w:val="20"/>
        </w:rPr>
      </w:pPr>
      <w:r w:rsidRPr="005A7E48">
        <w:rPr>
          <w:rFonts w:ascii="Calibri" w:hAnsi="Calibri" w:cs="Calibri"/>
          <w:i/>
          <w:sz w:val="20"/>
        </w:rPr>
        <w:lastRenderedPageBreak/>
        <w:t>Stupeň 4 (dostatečný)</w:t>
      </w:r>
    </w:p>
    <w:p w14:paraId="6DA46071" w14:textId="77777777" w:rsidR="008F7D53" w:rsidRPr="005A7E48" w:rsidRDefault="008F7D53" w:rsidP="008F7D53">
      <w:pPr>
        <w:jc w:val="both"/>
        <w:rPr>
          <w:rFonts w:ascii="Calibri" w:hAnsi="Calibri" w:cs="Calibri"/>
          <w:sz w:val="20"/>
        </w:rPr>
      </w:pPr>
      <w:r w:rsidRPr="005A7E48">
        <w:rPr>
          <w:rFonts w:ascii="Calibri" w:hAnsi="Calibri" w:cs="Calibri"/>
          <w:sz w:val="20"/>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14:paraId="5614D014" w14:textId="77777777" w:rsidR="008F7D53" w:rsidRPr="005A7E48" w:rsidRDefault="008F7D53" w:rsidP="008F7D53">
      <w:pPr>
        <w:jc w:val="both"/>
        <w:rPr>
          <w:rFonts w:ascii="Calibri" w:hAnsi="Calibri" w:cs="Calibri"/>
          <w:sz w:val="20"/>
        </w:rPr>
      </w:pPr>
    </w:p>
    <w:p w14:paraId="777F6102" w14:textId="77777777" w:rsidR="008F7D53" w:rsidRPr="005A7E48" w:rsidRDefault="008F7D53" w:rsidP="008F7D53">
      <w:pPr>
        <w:jc w:val="both"/>
        <w:rPr>
          <w:rFonts w:ascii="Calibri" w:hAnsi="Calibri" w:cs="Calibri"/>
          <w:sz w:val="20"/>
        </w:rPr>
      </w:pPr>
    </w:p>
    <w:p w14:paraId="6CB99072" w14:textId="77777777" w:rsidR="008F7D53" w:rsidRPr="005A7E48" w:rsidRDefault="008F7D53" w:rsidP="008F7D53">
      <w:pPr>
        <w:jc w:val="both"/>
        <w:rPr>
          <w:rFonts w:ascii="Calibri" w:hAnsi="Calibri" w:cs="Calibri"/>
          <w:i/>
          <w:sz w:val="20"/>
        </w:rPr>
      </w:pPr>
      <w:r w:rsidRPr="005A7E48">
        <w:rPr>
          <w:rFonts w:ascii="Calibri" w:hAnsi="Calibri" w:cs="Calibri"/>
          <w:i/>
          <w:sz w:val="20"/>
        </w:rPr>
        <w:t>Stupeň 5 (nedostatečný)</w:t>
      </w:r>
    </w:p>
    <w:p w14:paraId="25E75609" w14:textId="77777777" w:rsidR="008F7D53" w:rsidRPr="005A7E48" w:rsidRDefault="008F7D53" w:rsidP="008F7D53">
      <w:pPr>
        <w:jc w:val="both"/>
        <w:rPr>
          <w:rFonts w:ascii="Calibri" w:hAnsi="Calibri" w:cs="Calibri"/>
          <w:sz w:val="20"/>
        </w:rPr>
      </w:pPr>
      <w:r w:rsidRPr="005A7E48">
        <w:rPr>
          <w:rFonts w:ascii="Calibri" w:hAnsi="Calibri" w:cs="Calibri"/>
          <w:sz w:val="20"/>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14:paraId="36DC4B0C" w14:textId="77777777" w:rsidR="008F7D53" w:rsidRPr="005A7E48" w:rsidRDefault="008F7D53" w:rsidP="008F7D53">
      <w:pPr>
        <w:jc w:val="both"/>
        <w:rPr>
          <w:rFonts w:ascii="Calibri" w:hAnsi="Calibri" w:cs="Calibri"/>
          <w:b/>
          <w:sz w:val="20"/>
        </w:rPr>
      </w:pPr>
    </w:p>
    <w:p w14:paraId="3C37D28B" w14:textId="77777777" w:rsidR="008F7D53" w:rsidRPr="005A7E48" w:rsidRDefault="008F7D53" w:rsidP="008F7D53">
      <w:pPr>
        <w:jc w:val="both"/>
        <w:rPr>
          <w:rFonts w:ascii="Calibri" w:hAnsi="Calibri" w:cs="Calibri"/>
          <w:b/>
          <w:sz w:val="20"/>
        </w:rPr>
      </w:pPr>
      <w:r w:rsidRPr="005A7E48">
        <w:rPr>
          <w:rFonts w:ascii="Calibri" w:hAnsi="Calibri" w:cs="Calibri"/>
          <w:b/>
          <w:sz w:val="20"/>
        </w:rPr>
        <w:t>10.3. Klasifikace ve vyučovacích předmětech s převahou výchovného zaměření</w:t>
      </w:r>
    </w:p>
    <w:p w14:paraId="4494E767"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Převahu výchovného zaměření mají: výtvarná výchova, hudební výchova, tělesná výchova.</w:t>
      </w:r>
    </w:p>
    <w:p w14:paraId="1F7E2A25"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Žák zařazený do zvláštní tělesné výchovy se při částečném uvolnění nebo úlevách doporučených lékařem klasifikuje s přihlédnutím ke zdravotnímu stavu.</w:t>
      </w:r>
    </w:p>
    <w:p w14:paraId="46238B1B"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Při klasifikaci v předmětech s převahou výchovného zaměření se v souladu s požadavky učebních osnov hodnotí:</w:t>
      </w:r>
    </w:p>
    <w:p w14:paraId="5C9C7774"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stupeň tvořivosti a samostatnosti projevu,</w:t>
      </w:r>
    </w:p>
    <w:p w14:paraId="799F8583"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osvojení potřebných vědomostí, zkušeností, činností a jejich tvořivá aplikace,</w:t>
      </w:r>
    </w:p>
    <w:p w14:paraId="77D1F3C3"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poznání zákonitostí daných činností a jejich uplatňování ve vlastní činnosti,</w:t>
      </w:r>
    </w:p>
    <w:p w14:paraId="4C8185BC"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kvalita projevu,</w:t>
      </w:r>
    </w:p>
    <w:p w14:paraId="1FF46DEB"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vztah žáka k činnostem a zájem o ně,</w:t>
      </w:r>
    </w:p>
    <w:p w14:paraId="7F298411"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estetické vnímání, přístup k uměleckému dílu a k estetice ostatní společnosti,</w:t>
      </w:r>
    </w:p>
    <w:p w14:paraId="76BC8D1D" w14:textId="77777777" w:rsidR="008F7D53" w:rsidRPr="005A7E48" w:rsidRDefault="008F7D53" w:rsidP="008F7D53">
      <w:pPr>
        <w:spacing w:before="80"/>
        <w:ind w:left="142" w:hanging="142"/>
        <w:jc w:val="both"/>
        <w:rPr>
          <w:rFonts w:ascii="Calibri" w:hAnsi="Calibri" w:cs="Calibri"/>
          <w:sz w:val="20"/>
        </w:rPr>
      </w:pPr>
      <w:r w:rsidRPr="005A7E48">
        <w:rPr>
          <w:rFonts w:ascii="Calibri" w:hAnsi="Calibri" w:cs="Calibri"/>
          <w:sz w:val="20"/>
        </w:rPr>
        <w:t>- v tělesné výchově s přihlédnutím ke zdravotnímu stavu žáka všeobecná, tělesná zdatnost, výkonnost a jeho péče o vlastní zdraví.</w:t>
      </w:r>
    </w:p>
    <w:p w14:paraId="3A7E8500" w14:textId="77777777" w:rsidR="008F7D53" w:rsidRPr="005A7E48" w:rsidRDefault="008F7D53" w:rsidP="008F7D53">
      <w:pPr>
        <w:jc w:val="both"/>
        <w:rPr>
          <w:rFonts w:ascii="Calibri" w:hAnsi="Calibri" w:cs="Calibri"/>
          <w:sz w:val="20"/>
        </w:rPr>
      </w:pPr>
    </w:p>
    <w:p w14:paraId="22C12765" w14:textId="77777777" w:rsidR="008F7D53" w:rsidRPr="005A7E48" w:rsidRDefault="008F7D53" w:rsidP="008F7D53">
      <w:pPr>
        <w:jc w:val="both"/>
        <w:rPr>
          <w:rFonts w:ascii="Calibri" w:hAnsi="Calibri" w:cs="Calibri"/>
          <w:b/>
          <w:sz w:val="20"/>
        </w:rPr>
      </w:pPr>
      <w:r w:rsidRPr="005A7E48">
        <w:rPr>
          <w:rFonts w:ascii="Calibri" w:hAnsi="Calibri" w:cs="Calibri"/>
          <w:b/>
          <w:sz w:val="20"/>
        </w:rPr>
        <w:t>Výchovně vzdělávací výsledky se klasifikují podle těchto kritérií:</w:t>
      </w:r>
    </w:p>
    <w:p w14:paraId="671111B9" w14:textId="77777777" w:rsidR="008F7D53" w:rsidRPr="005A7E48" w:rsidRDefault="008F7D53" w:rsidP="008F7D53">
      <w:pPr>
        <w:spacing w:before="80"/>
        <w:jc w:val="both"/>
        <w:rPr>
          <w:rFonts w:ascii="Calibri" w:hAnsi="Calibri" w:cs="Calibri"/>
          <w:i/>
          <w:sz w:val="20"/>
        </w:rPr>
      </w:pPr>
      <w:r w:rsidRPr="005A7E48">
        <w:rPr>
          <w:rFonts w:ascii="Calibri" w:hAnsi="Calibri" w:cs="Calibri"/>
          <w:i/>
          <w:sz w:val="20"/>
        </w:rPr>
        <w:t>Stupeň 1 (výborný)</w:t>
      </w:r>
    </w:p>
    <w:p w14:paraId="14E1E3B7" w14:textId="77777777" w:rsidR="008F7D53" w:rsidRPr="005A7E48" w:rsidRDefault="008F7D53" w:rsidP="008F7D53">
      <w:pPr>
        <w:jc w:val="both"/>
        <w:rPr>
          <w:rFonts w:ascii="Calibri" w:hAnsi="Calibri" w:cs="Calibri"/>
          <w:sz w:val="20"/>
        </w:rPr>
      </w:pPr>
      <w:r w:rsidRPr="005A7E48">
        <w:rPr>
          <w:rFonts w:ascii="Calibri" w:hAnsi="Calibri" w:cs="Calibri"/>
          <w:sz w:val="20"/>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14:paraId="38E9A079" w14:textId="77777777" w:rsidR="008F7D53" w:rsidRPr="005A7E48" w:rsidRDefault="008F7D53" w:rsidP="008F7D53">
      <w:pPr>
        <w:jc w:val="both"/>
        <w:rPr>
          <w:rFonts w:ascii="Calibri" w:hAnsi="Calibri" w:cs="Calibri"/>
          <w:sz w:val="20"/>
        </w:rPr>
      </w:pPr>
    </w:p>
    <w:p w14:paraId="75BE1640" w14:textId="77777777" w:rsidR="002C1D5E" w:rsidRPr="005A7E48" w:rsidRDefault="002C1D5E" w:rsidP="008F7D53">
      <w:pPr>
        <w:jc w:val="both"/>
        <w:rPr>
          <w:rFonts w:ascii="Calibri" w:hAnsi="Calibri" w:cs="Calibri"/>
          <w:i/>
          <w:sz w:val="20"/>
        </w:rPr>
      </w:pPr>
    </w:p>
    <w:p w14:paraId="18687C5B" w14:textId="77777777" w:rsidR="002C1D5E" w:rsidRPr="005A7E48" w:rsidRDefault="002C1D5E" w:rsidP="008F7D53">
      <w:pPr>
        <w:jc w:val="both"/>
        <w:rPr>
          <w:rFonts w:ascii="Calibri" w:hAnsi="Calibri" w:cs="Calibri"/>
          <w:i/>
          <w:sz w:val="20"/>
        </w:rPr>
      </w:pPr>
    </w:p>
    <w:p w14:paraId="7B776022" w14:textId="77777777" w:rsidR="008F7D53" w:rsidRPr="005A7E48" w:rsidRDefault="008F7D53" w:rsidP="008F7D53">
      <w:pPr>
        <w:jc w:val="both"/>
        <w:rPr>
          <w:rFonts w:ascii="Calibri" w:hAnsi="Calibri" w:cs="Calibri"/>
          <w:i/>
          <w:sz w:val="20"/>
        </w:rPr>
      </w:pPr>
      <w:r w:rsidRPr="005A7E48">
        <w:rPr>
          <w:rFonts w:ascii="Calibri" w:hAnsi="Calibri" w:cs="Calibri"/>
          <w:i/>
          <w:sz w:val="20"/>
        </w:rPr>
        <w:t>Stupeň 2 (chvalitebný)</w:t>
      </w:r>
    </w:p>
    <w:p w14:paraId="2DAFF795" w14:textId="77777777" w:rsidR="008F7D53" w:rsidRPr="005A7E48" w:rsidRDefault="008F7D53" w:rsidP="008F7D53">
      <w:pPr>
        <w:jc w:val="both"/>
        <w:rPr>
          <w:rFonts w:ascii="Calibri" w:hAnsi="Calibri" w:cs="Calibri"/>
          <w:sz w:val="20"/>
        </w:rPr>
      </w:pPr>
      <w:r w:rsidRPr="005A7E48">
        <w:rPr>
          <w:rFonts w:ascii="Calibri" w:hAnsi="Calibri" w:cs="Calibri"/>
          <w:sz w:val="20"/>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w:t>
      </w:r>
    </w:p>
    <w:p w14:paraId="52B9D317" w14:textId="77777777" w:rsidR="008F7D53" w:rsidRPr="005A7E48" w:rsidRDefault="008F7D53" w:rsidP="008F7D53">
      <w:pPr>
        <w:jc w:val="both"/>
        <w:rPr>
          <w:rFonts w:ascii="Calibri" w:hAnsi="Calibri" w:cs="Calibri"/>
          <w:sz w:val="20"/>
        </w:rPr>
      </w:pPr>
    </w:p>
    <w:p w14:paraId="3DE3E987" w14:textId="77777777" w:rsidR="008F7D53" w:rsidRPr="005A7E48" w:rsidRDefault="008F7D53" w:rsidP="008F7D53">
      <w:pPr>
        <w:jc w:val="both"/>
        <w:rPr>
          <w:rFonts w:ascii="Calibri" w:hAnsi="Calibri" w:cs="Calibri"/>
          <w:i/>
          <w:sz w:val="20"/>
        </w:rPr>
      </w:pPr>
      <w:r w:rsidRPr="005A7E48">
        <w:rPr>
          <w:rFonts w:ascii="Calibri" w:hAnsi="Calibri" w:cs="Calibri"/>
          <w:i/>
          <w:sz w:val="20"/>
        </w:rPr>
        <w:t>Stupeň 3 (dobrý)</w:t>
      </w:r>
    </w:p>
    <w:p w14:paraId="6B82C784" w14:textId="77777777" w:rsidR="008F7D53" w:rsidRPr="005A7E48" w:rsidRDefault="008F7D53" w:rsidP="008F7D53">
      <w:pPr>
        <w:jc w:val="both"/>
        <w:rPr>
          <w:rFonts w:ascii="Calibri" w:hAnsi="Calibri" w:cs="Calibri"/>
          <w:sz w:val="20"/>
        </w:rPr>
      </w:pPr>
      <w:r w:rsidRPr="005A7E48">
        <w:rPr>
          <w:rFonts w:ascii="Calibri" w:hAnsi="Calibri" w:cs="Calibri"/>
          <w:sz w:val="20"/>
        </w:rPr>
        <w:t xml:space="preserve">Žák je v činnostech méně aktivní, tvořivý, samostatný a pohotový. Nevyužívá dostatečně své schopnosti v individuální a kolektivním projevu. Jeho projev je málo působivý, dopouští se v něm chyb. Jeho vědomosti a dovednosti mají </w:t>
      </w:r>
      <w:r w:rsidRPr="005A7E48">
        <w:rPr>
          <w:rFonts w:ascii="Calibri" w:hAnsi="Calibri" w:cs="Calibri"/>
          <w:sz w:val="20"/>
        </w:rPr>
        <w:lastRenderedPageBreak/>
        <w:t>četnější mezery a při jejich aplikaci potřebuje pomoc učitele. Nemá dostatečný aktivní zájem o umění, estetiku a tělesnou kulturu. Nerozvíjí v požadované míře svůj estetický vkus a tělesnou zdatnost.</w:t>
      </w:r>
    </w:p>
    <w:p w14:paraId="132D0D3D" w14:textId="77777777" w:rsidR="008F7D53" w:rsidRPr="005A7E48" w:rsidRDefault="008F7D53" w:rsidP="008F7D53">
      <w:pPr>
        <w:jc w:val="both"/>
        <w:rPr>
          <w:rFonts w:ascii="Calibri" w:hAnsi="Calibri" w:cs="Calibri"/>
          <w:sz w:val="20"/>
        </w:rPr>
      </w:pPr>
    </w:p>
    <w:p w14:paraId="4261A16C" w14:textId="77777777" w:rsidR="008F7D53" w:rsidRPr="005A7E48" w:rsidRDefault="008F7D53" w:rsidP="008F7D53">
      <w:pPr>
        <w:jc w:val="both"/>
        <w:rPr>
          <w:rFonts w:ascii="Calibri" w:hAnsi="Calibri" w:cs="Calibri"/>
          <w:i/>
          <w:sz w:val="20"/>
        </w:rPr>
      </w:pPr>
      <w:r w:rsidRPr="005A7E48">
        <w:rPr>
          <w:rFonts w:ascii="Calibri" w:hAnsi="Calibri" w:cs="Calibri"/>
          <w:i/>
          <w:sz w:val="20"/>
        </w:rPr>
        <w:t>Stupeň 4 (dostatečný)</w:t>
      </w:r>
    </w:p>
    <w:p w14:paraId="367A71EB" w14:textId="77777777" w:rsidR="008F7D53" w:rsidRPr="005A7E48" w:rsidRDefault="008F7D53" w:rsidP="008F7D53">
      <w:pPr>
        <w:jc w:val="both"/>
        <w:rPr>
          <w:rFonts w:ascii="Calibri" w:hAnsi="Calibri" w:cs="Calibri"/>
          <w:sz w:val="20"/>
        </w:rPr>
      </w:pPr>
      <w:r w:rsidRPr="005A7E48">
        <w:rPr>
          <w:rFonts w:ascii="Calibri" w:hAnsi="Calibri" w:cs="Calibri"/>
          <w:sz w:val="20"/>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14:paraId="12711B5E" w14:textId="77777777" w:rsidR="008F7D53" w:rsidRPr="005A7E48" w:rsidRDefault="008F7D53" w:rsidP="008F7D53">
      <w:pPr>
        <w:jc w:val="both"/>
        <w:rPr>
          <w:rFonts w:ascii="Calibri" w:hAnsi="Calibri" w:cs="Calibri"/>
          <w:i/>
          <w:sz w:val="20"/>
        </w:rPr>
      </w:pPr>
    </w:p>
    <w:p w14:paraId="18339435" w14:textId="77777777" w:rsidR="008F7D53" w:rsidRPr="005A7E48" w:rsidRDefault="008F7D53" w:rsidP="008F7D53">
      <w:pPr>
        <w:jc w:val="both"/>
        <w:rPr>
          <w:rFonts w:ascii="Calibri" w:hAnsi="Calibri" w:cs="Calibri"/>
          <w:i/>
          <w:sz w:val="20"/>
        </w:rPr>
      </w:pPr>
    </w:p>
    <w:p w14:paraId="0DC96B6E" w14:textId="77777777" w:rsidR="008F7D53" w:rsidRPr="005A7E48" w:rsidRDefault="008F7D53" w:rsidP="008F7D53">
      <w:pPr>
        <w:jc w:val="both"/>
        <w:rPr>
          <w:rFonts w:ascii="Calibri" w:hAnsi="Calibri" w:cs="Calibri"/>
          <w:i/>
          <w:sz w:val="20"/>
        </w:rPr>
      </w:pPr>
      <w:r w:rsidRPr="005A7E48">
        <w:rPr>
          <w:rFonts w:ascii="Calibri" w:hAnsi="Calibri" w:cs="Calibri"/>
          <w:i/>
          <w:sz w:val="20"/>
        </w:rPr>
        <w:t>Stupeň 5 (nedostatečný)</w:t>
      </w:r>
    </w:p>
    <w:p w14:paraId="032B1AF4" w14:textId="77777777" w:rsidR="008F7D53" w:rsidRPr="005A7E48" w:rsidRDefault="008F7D53" w:rsidP="008F7D53">
      <w:pPr>
        <w:jc w:val="both"/>
        <w:rPr>
          <w:rFonts w:ascii="Calibri" w:hAnsi="Calibri" w:cs="Calibri"/>
          <w:sz w:val="20"/>
        </w:rPr>
      </w:pPr>
      <w:r w:rsidRPr="005A7E48">
        <w:rPr>
          <w:rFonts w:ascii="Calibri" w:hAnsi="Calibri" w:cs="Calibri"/>
          <w:sz w:val="20"/>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14:paraId="27B5BAC4" w14:textId="77777777" w:rsidR="008F7D53" w:rsidRPr="005A7E48" w:rsidRDefault="008F7D53" w:rsidP="008F7D53">
      <w:pPr>
        <w:jc w:val="both"/>
        <w:rPr>
          <w:rFonts w:ascii="Calibri" w:hAnsi="Calibri" w:cs="Calibri"/>
          <w:b/>
          <w:sz w:val="20"/>
        </w:rPr>
      </w:pPr>
    </w:p>
    <w:p w14:paraId="01CAA68F" w14:textId="77777777" w:rsidR="008F7D53" w:rsidRPr="005A7E48" w:rsidRDefault="008F7D53" w:rsidP="008F7D53">
      <w:pPr>
        <w:jc w:val="both"/>
        <w:rPr>
          <w:rFonts w:ascii="Calibri" w:hAnsi="Calibri" w:cs="Calibri"/>
          <w:b/>
          <w:sz w:val="20"/>
        </w:rPr>
      </w:pPr>
      <w:r w:rsidRPr="005A7E48">
        <w:rPr>
          <w:rFonts w:ascii="Calibri" w:hAnsi="Calibri" w:cs="Calibri"/>
          <w:b/>
          <w:sz w:val="20"/>
        </w:rPr>
        <w:t>11. Zásady pro používání slovního hodnocení včetně předem stanovených kritérií</w:t>
      </w:r>
    </w:p>
    <w:p w14:paraId="56646CA7" w14:textId="77777777" w:rsidR="008F7D53" w:rsidRPr="005A7E48" w:rsidRDefault="008F7D53" w:rsidP="008F7D53">
      <w:pPr>
        <w:spacing w:before="80"/>
        <w:ind w:left="490" w:hanging="490"/>
        <w:jc w:val="both"/>
        <w:rPr>
          <w:rFonts w:ascii="Calibri" w:hAnsi="Calibri" w:cs="Calibri"/>
          <w:sz w:val="20"/>
        </w:rPr>
      </w:pPr>
      <w:r w:rsidRPr="005A7E48">
        <w:rPr>
          <w:rFonts w:ascii="Calibri" w:hAnsi="Calibri" w:cs="Calibri"/>
          <w:sz w:val="20"/>
        </w:rPr>
        <w:t>11.1. O slovním hodnocení výsledků vzdělávání žáka na vysvědčení rozhoduje ředitel školy se souhlasem školské rady a po projednání v pedagogické radě.</w:t>
      </w:r>
    </w:p>
    <w:p w14:paraId="65A91F0E" w14:textId="77777777" w:rsidR="008F7D53" w:rsidRPr="005A7E48" w:rsidRDefault="008F7D53" w:rsidP="008F7D53">
      <w:pPr>
        <w:spacing w:before="80"/>
        <w:ind w:left="490" w:hanging="490"/>
        <w:jc w:val="both"/>
        <w:rPr>
          <w:rFonts w:ascii="Calibri" w:hAnsi="Calibri" w:cs="Calibri"/>
          <w:sz w:val="20"/>
        </w:rPr>
      </w:pPr>
      <w:r w:rsidRPr="005A7E48">
        <w:rPr>
          <w:rFonts w:ascii="Calibri" w:hAnsi="Calibri" w:cs="Calibri"/>
          <w:sz w:val="20"/>
        </w:rPr>
        <w:t xml:space="preserve">11.2.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24194B82" w14:textId="77777777" w:rsidR="008F7D53" w:rsidRPr="005A7E48" w:rsidRDefault="008F7D53" w:rsidP="008F7D53">
      <w:pPr>
        <w:spacing w:before="80"/>
        <w:ind w:left="504" w:hanging="504"/>
        <w:jc w:val="both"/>
        <w:rPr>
          <w:rFonts w:ascii="Calibri" w:hAnsi="Calibri" w:cs="Calibri"/>
          <w:sz w:val="20"/>
        </w:rPr>
      </w:pPr>
      <w:r w:rsidRPr="005A7E48">
        <w:rPr>
          <w:rFonts w:ascii="Calibri" w:hAnsi="Calibri" w:cs="Calibri"/>
          <w:sz w:val="20"/>
        </w:rPr>
        <w:t>11.3. Je-li žák hodnocen slovně, převede třídní učitel po projednání s vyučujícími ostatních předmětů slovní hodnocení do klasifikace pro účely přijímacího řízení ke střednímu vzdělávání.</w:t>
      </w:r>
    </w:p>
    <w:p w14:paraId="79727185" w14:textId="77777777" w:rsidR="008F7D53" w:rsidRPr="005A7E48" w:rsidRDefault="008F7D53" w:rsidP="008F7D53">
      <w:pPr>
        <w:spacing w:before="80"/>
        <w:ind w:left="490" w:hanging="490"/>
        <w:jc w:val="both"/>
        <w:rPr>
          <w:rFonts w:ascii="Calibri" w:hAnsi="Calibri" w:cs="Calibri"/>
          <w:sz w:val="20"/>
        </w:rPr>
      </w:pPr>
      <w:r w:rsidRPr="005A7E48">
        <w:rPr>
          <w:rFonts w:ascii="Calibri" w:hAnsi="Calibri" w:cs="Calibri"/>
          <w:sz w:val="20"/>
        </w:rPr>
        <w:t xml:space="preserve">11.4. U žáka s vývojovou </w:t>
      </w:r>
      <w:r w:rsidR="002C1D5E" w:rsidRPr="005A7E48">
        <w:rPr>
          <w:rFonts w:ascii="Calibri" w:hAnsi="Calibri" w:cs="Calibri"/>
          <w:sz w:val="20"/>
        </w:rPr>
        <w:t>poruchou učení rozhodne ředitel</w:t>
      </w:r>
      <w:r w:rsidRPr="005A7E48">
        <w:rPr>
          <w:rFonts w:ascii="Calibri" w:hAnsi="Calibri" w:cs="Calibri"/>
          <w:sz w:val="20"/>
        </w:rPr>
        <w:t xml:space="preserve"> školy o použití slovního hodnocení na základě žádosti zákonného zástupce žáka.</w:t>
      </w:r>
    </w:p>
    <w:p w14:paraId="3679FD78" w14:textId="77777777" w:rsidR="008F7D53" w:rsidRPr="005A7E48" w:rsidRDefault="008F7D53" w:rsidP="008F7D53">
      <w:pPr>
        <w:pStyle w:val="Odstavecaut"/>
        <w:tabs>
          <w:tab w:val="clear" w:pos="360"/>
        </w:tabs>
        <w:spacing w:before="80"/>
        <w:ind w:left="504" w:hanging="504"/>
        <w:rPr>
          <w:rFonts w:ascii="Calibri" w:hAnsi="Calibri" w:cs="Calibri"/>
          <w:sz w:val="20"/>
        </w:rPr>
      </w:pPr>
      <w:r w:rsidRPr="005A7E48">
        <w:rPr>
          <w:rFonts w:ascii="Calibri" w:hAnsi="Calibri" w:cs="Calibri"/>
          <w:sz w:val="20"/>
        </w:rPr>
        <w:t>11.5. 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Slovní hodnocení lze použít i pro hodnocení chování žáka.</w:t>
      </w:r>
    </w:p>
    <w:p w14:paraId="00FDABB4" w14:textId="77777777" w:rsidR="008F7D53" w:rsidRPr="005A7E48" w:rsidRDefault="008F7D53" w:rsidP="008F7D53">
      <w:pPr>
        <w:jc w:val="both"/>
        <w:rPr>
          <w:rFonts w:ascii="Calibri" w:hAnsi="Calibri" w:cs="Calibri"/>
          <w:sz w:val="20"/>
        </w:rPr>
      </w:pPr>
    </w:p>
    <w:p w14:paraId="1EB0DA54" w14:textId="77777777" w:rsidR="008F7D53" w:rsidRPr="005A7E48" w:rsidRDefault="008F7D53" w:rsidP="008F7D53">
      <w:pPr>
        <w:jc w:val="both"/>
        <w:rPr>
          <w:rFonts w:ascii="Calibri" w:hAnsi="Calibri" w:cs="Calibri"/>
          <w:sz w:val="20"/>
        </w:rPr>
      </w:pPr>
      <w:r w:rsidRPr="005A7E48">
        <w:rPr>
          <w:rFonts w:ascii="Calibri" w:hAnsi="Calibri" w:cs="Calibri"/>
          <w:sz w:val="20"/>
        </w:rPr>
        <w:t xml:space="preserve">11.6. Zásady pro vzájemné převedení klasifikace a slovního hodnocení </w:t>
      </w:r>
    </w:p>
    <w:p w14:paraId="01B49C5E" w14:textId="77777777" w:rsidR="008F7D53" w:rsidRPr="005A7E48" w:rsidRDefault="008F7D53" w:rsidP="008F7D53">
      <w:pPr>
        <w:jc w:val="both"/>
        <w:rPr>
          <w:rFonts w:ascii="Calibri" w:hAnsi="Calibri" w:cs="Calibri"/>
          <w:sz w:val="20"/>
        </w:rPr>
      </w:pPr>
    </w:p>
    <w:p w14:paraId="08DF6495" w14:textId="77777777" w:rsidR="008F7D53" w:rsidRPr="005A7E48" w:rsidRDefault="008F7D53" w:rsidP="008F7D53">
      <w:pPr>
        <w:jc w:val="both"/>
        <w:rPr>
          <w:rFonts w:ascii="Calibri" w:hAnsi="Calibri" w:cs="Calibri"/>
          <w:sz w:val="20"/>
        </w:rPr>
      </w:pPr>
    </w:p>
    <w:p w14:paraId="7D225A38" w14:textId="77777777" w:rsidR="008F7D53" w:rsidRPr="005A7E48" w:rsidRDefault="008F7D53" w:rsidP="008F7D53">
      <w:pPr>
        <w:jc w:val="both"/>
        <w:rPr>
          <w:rFonts w:ascii="Calibri" w:hAnsi="Calibri" w:cs="Calibri"/>
          <w:sz w:val="20"/>
        </w:rPr>
      </w:pPr>
    </w:p>
    <w:p w14:paraId="29EC045E" w14:textId="77777777" w:rsidR="008F7D53" w:rsidRPr="005A7E48" w:rsidRDefault="008F7D53" w:rsidP="008F7D53">
      <w:pPr>
        <w:jc w:val="both"/>
        <w:rPr>
          <w:rFonts w:ascii="Calibri" w:hAnsi="Calibri" w:cs="Calibri"/>
          <w:sz w:val="20"/>
        </w:rPr>
      </w:pPr>
    </w:p>
    <w:tbl>
      <w:tblPr>
        <w:tblW w:w="9359" w:type="dxa"/>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00"/>
        <w:gridCol w:w="5559"/>
      </w:tblGrid>
      <w:tr w:rsidR="008F7D53" w:rsidRPr="005A7E48" w14:paraId="0AA6C045" w14:textId="77777777">
        <w:trPr>
          <w:trHeight w:val="203"/>
        </w:trPr>
        <w:tc>
          <w:tcPr>
            <w:tcW w:w="3800" w:type="dxa"/>
            <w:tcBorders>
              <w:bottom w:val="double" w:sz="4" w:space="0" w:color="auto"/>
            </w:tcBorders>
            <w:vAlign w:val="center"/>
          </w:tcPr>
          <w:p w14:paraId="5E705DFE" w14:textId="77777777" w:rsidR="008F7D53" w:rsidRPr="005A7E48" w:rsidRDefault="008F7D53" w:rsidP="00E32401">
            <w:pPr>
              <w:rPr>
                <w:rFonts w:ascii="Calibri" w:hAnsi="Calibri" w:cs="Calibri"/>
                <w:sz w:val="20"/>
              </w:rPr>
            </w:pPr>
            <w:r w:rsidRPr="005A7E48">
              <w:rPr>
                <w:rFonts w:ascii="Calibri" w:hAnsi="Calibri" w:cs="Calibri"/>
                <w:sz w:val="20"/>
              </w:rPr>
              <w:t>Prospěch</w:t>
            </w:r>
          </w:p>
        </w:tc>
        <w:tc>
          <w:tcPr>
            <w:tcW w:w="5559" w:type="dxa"/>
            <w:tcBorders>
              <w:bottom w:val="double" w:sz="4" w:space="0" w:color="auto"/>
            </w:tcBorders>
          </w:tcPr>
          <w:p w14:paraId="17D2BCEE" w14:textId="77777777" w:rsidR="008F7D53" w:rsidRPr="005A7E48" w:rsidRDefault="008F7D53" w:rsidP="00E32401">
            <w:pPr>
              <w:jc w:val="both"/>
              <w:rPr>
                <w:rFonts w:ascii="Calibri" w:hAnsi="Calibri" w:cs="Calibri"/>
                <w:sz w:val="20"/>
              </w:rPr>
            </w:pPr>
          </w:p>
        </w:tc>
      </w:tr>
      <w:tr w:rsidR="008F7D53" w:rsidRPr="005A7E48" w14:paraId="67D769B6" w14:textId="77777777">
        <w:tc>
          <w:tcPr>
            <w:tcW w:w="3800" w:type="dxa"/>
            <w:tcBorders>
              <w:top w:val="double" w:sz="4" w:space="0" w:color="auto"/>
            </w:tcBorders>
          </w:tcPr>
          <w:p w14:paraId="3A2AC752" w14:textId="77777777" w:rsidR="008F7D53" w:rsidRPr="005A7E48" w:rsidRDefault="008F7D53" w:rsidP="00E32401">
            <w:pPr>
              <w:jc w:val="both"/>
              <w:rPr>
                <w:rFonts w:ascii="Calibri" w:hAnsi="Calibri" w:cs="Calibri"/>
                <w:b/>
                <w:sz w:val="20"/>
              </w:rPr>
            </w:pPr>
            <w:r w:rsidRPr="005A7E48">
              <w:rPr>
                <w:rFonts w:ascii="Calibri" w:hAnsi="Calibri" w:cs="Calibri"/>
                <w:b/>
                <w:sz w:val="20"/>
              </w:rPr>
              <w:t xml:space="preserve">Ovládnutí učiva </w:t>
            </w:r>
          </w:p>
        </w:tc>
        <w:tc>
          <w:tcPr>
            <w:tcW w:w="5559" w:type="dxa"/>
            <w:tcBorders>
              <w:top w:val="double" w:sz="4" w:space="0" w:color="auto"/>
            </w:tcBorders>
          </w:tcPr>
          <w:p w14:paraId="162D6DBB" w14:textId="77777777" w:rsidR="008F7D53" w:rsidRPr="005A7E48" w:rsidRDefault="008F7D53" w:rsidP="00E32401">
            <w:pPr>
              <w:jc w:val="both"/>
              <w:rPr>
                <w:rFonts w:ascii="Calibri" w:hAnsi="Calibri" w:cs="Calibri"/>
                <w:sz w:val="20"/>
              </w:rPr>
            </w:pPr>
          </w:p>
        </w:tc>
      </w:tr>
      <w:tr w:rsidR="008F7D53" w:rsidRPr="005A7E48" w14:paraId="70044EB5" w14:textId="77777777">
        <w:tc>
          <w:tcPr>
            <w:tcW w:w="3800" w:type="dxa"/>
          </w:tcPr>
          <w:p w14:paraId="4DFF4F98" w14:textId="77777777" w:rsidR="008F7D53" w:rsidRPr="005A7E48" w:rsidRDefault="008F7D53" w:rsidP="00E32401">
            <w:pPr>
              <w:jc w:val="both"/>
              <w:rPr>
                <w:rFonts w:ascii="Calibri" w:hAnsi="Calibri" w:cs="Calibri"/>
                <w:sz w:val="20"/>
              </w:rPr>
            </w:pPr>
            <w:r w:rsidRPr="005A7E48">
              <w:rPr>
                <w:rFonts w:ascii="Calibri" w:hAnsi="Calibri" w:cs="Calibri"/>
                <w:sz w:val="20"/>
              </w:rPr>
              <w:t>1 – výborný</w:t>
            </w:r>
          </w:p>
        </w:tc>
        <w:tc>
          <w:tcPr>
            <w:tcW w:w="5559" w:type="dxa"/>
          </w:tcPr>
          <w:p w14:paraId="569D6A4F" w14:textId="77777777" w:rsidR="008F7D53" w:rsidRPr="005A7E48" w:rsidRDefault="008F7D53" w:rsidP="00E32401">
            <w:pPr>
              <w:jc w:val="both"/>
              <w:rPr>
                <w:rFonts w:ascii="Calibri" w:hAnsi="Calibri" w:cs="Calibri"/>
                <w:sz w:val="20"/>
              </w:rPr>
            </w:pPr>
            <w:r w:rsidRPr="005A7E48">
              <w:rPr>
                <w:rFonts w:ascii="Calibri" w:hAnsi="Calibri" w:cs="Calibri"/>
                <w:sz w:val="20"/>
              </w:rPr>
              <w:t xml:space="preserve">ovládá bezpečně </w:t>
            </w:r>
          </w:p>
        </w:tc>
      </w:tr>
      <w:tr w:rsidR="008F7D53" w:rsidRPr="005A7E48" w14:paraId="4597945A" w14:textId="77777777">
        <w:tc>
          <w:tcPr>
            <w:tcW w:w="3800" w:type="dxa"/>
          </w:tcPr>
          <w:p w14:paraId="704C792D" w14:textId="77777777" w:rsidR="008F7D53" w:rsidRPr="005A7E48" w:rsidRDefault="008F7D53" w:rsidP="00E32401">
            <w:pPr>
              <w:jc w:val="both"/>
              <w:rPr>
                <w:rFonts w:ascii="Calibri" w:hAnsi="Calibri" w:cs="Calibri"/>
                <w:sz w:val="20"/>
              </w:rPr>
            </w:pPr>
            <w:r w:rsidRPr="005A7E48">
              <w:rPr>
                <w:rFonts w:ascii="Calibri" w:hAnsi="Calibri" w:cs="Calibri"/>
                <w:sz w:val="20"/>
              </w:rPr>
              <w:t>2 – chvalitebný</w:t>
            </w:r>
          </w:p>
        </w:tc>
        <w:tc>
          <w:tcPr>
            <w:tcW w:w="5559" w:type="dxa"/>
          </w:tcPr>
          <w:p w14:paraId="40D1A444" w14:textId="77777777" w:rsidR="008F7D53" w:rsidRPr="005A7E48" w:rsidRDefault="008F7D53" w:rsidP="00E32401">
            <w:pPr>
              <w:jc w:val="both"/>
              <w:rPr>
                <w:rFonts w:ascii="Calibri" w:hAnsi="Calibri" w:cs="Calibri"/>
                <w:sz w:val="20"/>
              </w:rPr>
            </w:pPr>
            <w:r w:rsidRPr="005A7E48">
              <w:rPr>
                <w:rFonts w:ascii="Calibri" w:hAnsi="Calibri" w:cs="Calibri"/>
                <w:sz w:val="20"/>
              </w:rPr>
              <w:t>ovládá</w:t>
            </w:r>
          </w:p>
        </w:tc>
      </w:tr>
      <w:tr w:rsidR="008F7D53" w:rsidRPr="005A7E48" w14:paraId="160650BE" w14:textId="77777777">
        <w:tc>
          <w:tcPr>
            <w:tcW w:w="3800" w:type="dxa"/>
          </w:tcPr>
          <w:p w14:paraId="63231DC1" w14:textId="77777777" w:rsidR="008F7D53" w:rsidRPr="005A7E48" w:rsidRDefault="008F7D53" w:rsidP="00E32401">
            <w:pPr>
              <w:jc w:val="both"/>
              <w:rPr>
                <w:rFonts w:ascii="Calibri" w:hAnsi="Calibri" w:cs="Calibri"/>
                <w:sz w:val="20"/>
              </w:rPr>
            </w:pPr>
            <w:r w:rsidRPr="005A7E48">
              <w:rPr>
                <w:rFonts w:ascii="Calibri" w:hAnsi="Calibri" w:cs="Calibri"/>
                <w:sz w:val="20"/>
              </w:rPr>
              <w:t>3 – dobrý</w:t>
            </w:r>
          </w:p>
        </w:tc>
        <w:tc>
          <w:tcPr>
            <w:tcW w:w="5559" w:type="dxa"/>
          </w:tcPr>
          <w:p w14:paraId="553965E1" w14:textId="77777777" w:rsidR="008F7D53" w:rsidRPr="005A7E48" w:rsidRDefault="008F7D53" w:rsidP="00E32401">
            <w:pPr>
              <w:jc w:val="both"/>
              <w:rPr>
                <w:rFonts w:ascii="Calibri" w:hAnsi="Calibri" w:cs="Calibri"/>
                <w:sz w:val="20"/>
              </w:rPr>
            </w:pPr>
            <w:r w:rsidRPr="005A7E48">
              <w:rPr>
                <w:rFonts w:ascii="Calibri" w:hAnsi="Calibri" w:cs="Calibri"/>
                <w:sz w:val="20"/>
              </w:rPr>
              <w:t>v podstatě ovládá</w:t>
            </w:r>
          </w:p>
        </w:tc>
      </w:tr>
      <w:tr w:rsidR="008F7D53" w:rsidRPr="005A7E48" w14:paraId="67A35ED0" w14:textId="77777777">
        <w:tc>
          <w:tcPr>
            <w:tcW w:w="3800" w:type="dxa"/>
          </w:tcPr>
          <w:p w14:paraId="0B544100" w14:textId="77777777" w:rsidR="008F7D53" w:rsidRPr="005A7E48" w:rsidRDefault="008F7D53" w:rsidP="00E32401">
            <w:pPr>
              <w:jc w:val="both"/>
              <w:rPr>
                <w:rFonts w:ascii="Calibri" w:hAnsi="Calibri" w:cs="Calibri"/>
                <w:sz w:val="20"/>
              </w:rPr>
            </w:pPr>
            <w:r w:rsidRPr="005A7E48">
              <w:rPr>
                <w:rFonts w:ascii="Calibri" w:hAnsi="Calibri" w:cs="Calibri"/>
                <w:sz w:val="20"/>
              </w:rPr>
              <w:t>4 – dostatečný</w:t>
            </w:r>
          </w:p>
        </w:tc>
        <w:tc>
          <w:tcPr>
            <w:tcW w:w="5559" w:type="dxa"/>
          </w:tcPr>
          <w:p w14:paraId="3A4E446A" w14:textId="77777777" w:rsidR="008F7D53" w:rsidRPr="005A7E48" w:rsidRDefault="008F7D53" w:rsidP="00E32401">
            <w:pPr>
              <w:jc w:val="both"/>
              <w:rPr>
                <w:rFonts w:ascii="Calibri" w:hAnsi="Calibri" w:cs="Calibri"/>
                <w:sz w:val="20"/>
              </w:rPr>
            </w:pPr>
            <w:r w:rsidRPr="005A7E48">
              <w:rPr>
                <w:rFonts w:ascii="Calibri" w:hAnsi="Calibri" w:cs="Calibri"/>
                <w:sz w:val="20"/>
              </w:rPr>
              <w:t>ovládá se značnými mezerami</w:t>
            </w:r>
          </w:p>
        </w:tc>
      </w:tr>
      <w:tr w:rsidR="008F7D53" w:rsidRPr="005A7E48" w14:paraId="4DBDA5E4" w14:textId="77777777">
        <w:tc>
          <w:tcPr>
            <w:tcW w:w="3800" w:type="dxa"/>
          </w:tcPr>
          <w:p w14:paraId="01793645" w14:textId="77777777" w:rsidR="008F7D53" w:rsidRPr="005A7E48" w:rsidRDefault="008F7D53" w:rsidP="00E32401">
            <w:pPr>
              <w:jc w:val="both"/>
              <w:rPr>
                <w:rFonts w:ascii="Calibri" w:hAnsi="Calibri" w:cs="Calibri"/>
                <w:sz w:val="20"/>
              </w:rPr>
            </w:pPr>
            <w:r w:rsidRPr="005A7E48">
              <w:rPr>
                <w:rFonts w:ascii="Calibri" w:hAnsi="Calibri" w:cs="Calibri"/>
                <w:sz w:val="20"/>
              </w:rPr>
              <w:t>5 - nedostatečný</w:t>
            </w:r>
          </w:p>
        </w:tc>
        <w:tc>
          <w:tcPr>
            <w:tcW w:w="5559" w:type="dxa"/>
          </w:tcPr>
          <w:p w14:paraId="2223AD57" w14:textId="77777777" w:rsidR="008F7D53" w:rsidRPr="005A7E48" w:rsidRDefault="008F7D53" w:rsidP="00E32401">
            <w:pPr>
              <w:jc w:val="both"/>
              <w:rPr>
                <w:rFonts w:ascii="Calibri" w:hAnsi="Calibri" w:cs="Calibri"/>
                <w:sz w:val="20"/>
              </w:rPr>
            </w:pPr>
            <w:r w:rsidRPr="005A7E48">
              <w:rPr>
                <w:rFonts w:ascii="Calibri" w:hAnsi="Calibri" w:cs="Calibri"/>
                <w:sz w:val="20"/>
              </w:rPr>
              <w:t>neovládá</w:t>
            </w:r>
          </w:p>
        </w:tc>
      </w:tr>
      <w:tr w:rsidR="008F7D53" w:rsidRPr="005A7E48" w14:paraId="7E909AF1" w14:textId="77777777">
        <w:tc>
          <w:tcPr>
            <w:tcW w:w="3800" w:type="dxa"/>
          </w:tcPr>
          <w:p w14:paraId="7F920583" w14:textId="77777777" w:rsidR="008F7D53" w:rsidRPr="005A7E48" w:rsidRDefault="008F7D53" w:rsidP="00E32401">
            <w:pPr>
              <w:jc w:val="both"/>
              <w:rPr>
                <w:rFonts w:ascii="Calibri" w:hAnsi="Calibri" w:cs="Calibri"/>
                <w:b/>
                <w:sz w:val="20"/>
              </w:rPr>
            </w:pPr>
          </w:p>
        </w:tc>
        <w:tc>
          <w:tcPr>
            <w:tcW w:w="5559" w:type="dxa"/>
          </w:tcPr>
          <w:p w14:paraId="1FEA677B" w14:textId="77777777" w:rsidR="008F7D53" w:rsidRPr="005A7E48" w:rsidRDefault="008F7D53" w:rsidP="00E32401">
            <w:pPr>
              <w:jc w:val="both"/>
              <w:rPr>
                <w:rFonts w:ascii="Calibri" w:hAnsi="Calibri" w:cs="Calibri"/>
                <w:sz w:val="20"/>
              </w:rPr>
            </w:pPr>
          </w:p>
        </w:tc>
      </w:tr>
      <w:tr w:rsidR="008F7D53" w:rsidRPr="005A7E48" w14:paraId="60F26A73" w14:textId="77777777">
        <w:tc>
          <w:tcPr>
            <w:tcW w:w="3800" w:type="dxa"/>
          </w:tcPr>
          <w:p w14:paraId="0C9517C6" w14:textId="77777777" w:rsidR="008F7D53" w:rsidRPr="005A7E48" w:rsidRDefault="008F7D53" w:rsidP="00E32401">
            <w:pPr>
              <w:jc w:val="both"/>
              <w:rPr>
                <w:rFonts w:ascii="Calibri" w:hAnsi="Calibri" w:cs="Calibri"/>
                <w:b/>
                <w:sz w:val="20"/>
              </w:rPr>
            </w:pPr>
            <w:r w:rsidRPr="005A7E48">
              <w:rPr>
                <w:rFonts w:ascii="Calibri" w:hAnsi="Calibri" w:cs="Calibri"/>
                <w:b/>
                <w:sz w:val="20"/>
              </w:rPr>
              <w:t>Myšlení</w:t>
            </w:r>
          </w:p>
        </w:tc>
        <w:tc>
          <w:tcPr>
            <w:tcW w:w="5559" w:type="dxa"/>
          </w:tcPr>
          <w:p w14:paraId="4EBDC319" w14:textId="77777777" w:rsidR="008F7D53" w:rsidRPr="005A7E48" w:rsidRDefault="008F7D53" w:rsidP="00E32401">
            <w:pPr>
              <w:jc w:val="both"/>
              <w:rPr>
                <w:rFonts w:ascii="Calibri" w:hAnsi="Calibri" w:cs="Calibri"/>
                <w:sz w:val="20"/>
              </w:rPr>
            </w:pPr>
          </w:p>
        </w:tc>
      </w:tr>
      <w:tr w:rsidR="008F7D53" w:rsidRPr="005A7E48" w14:paraId="011AEC69" w14:textId="77777777">
        <w:tc>
          <w:tcPr>
            <w:tcW w:w="3800" w:type="dxa"/>
          </w:tcPr>
          <w:p w14:paraId="4EEAABD9" w14:textId="77777777" w:rsidR="008F7D53" w:rsidRPr="005A7E48" w:rsidRDefault="008F7D53" w:rsidP="00E32401">
            <w:pPr>
              <w:jc w:val="both"/>
              <w:rPr>
                <w:rFonts w:ascii="Calibri" w:hAnsi="Calibri" w:cs="Calibri"/>
                <w:sz w:val="20"/>
              </w:rPr>
            </w:pPr>
            <w:r w:rsidRPr="005A7E48">
              <w:rPr>
                <w:rFonts w:ascii="Calibri" w:hAnsi="Calibri" w:cs="Calibri"/>
                <w:sz w:val="20"/>
              </w:rPr>
              <w:t>1 – výborný</w:t>
            </w:r>
          </w:p>
        </w:tc>
        <w:tc>
          <w:tcPr>
            <w:tcW w:w="5559" w:type="dxa"/>
          </w:tcPr>
          <w:p w14:paraId="1BCF7728" w14:textId="77777777" w:rsidR="008F7D53" w:rsidRPr="005A7E48" w:rsidRDefault="008F7D53" w:rsidP="00E32401">
            <w:pPr>
              <w:jc w:val="both"/>
              <w:rPr>
                <w:rFonts w:ascii="Calibri" w:hAnsi="Calibri" w:cs="Calibri"/>
                <w:sz w:val="20"/>
              </w:rPr>
            </w:pPr>
            <w:r w:rsidRPr="005A7E48">
              <w:rPr>
                <w:rFonts w:ascii="Calibri" w:hAnsi="Calibri" w:cs="Calibri"/>
                <w:sz w:val="20"/>
              </w:rPr>
              <w:t>pohotový, bystrý, dobře chápe souvislosti, samostatný</w:t>
            </w:r>
          </w:p>
        </w:tc>
      </w:tr>
      <w:tr w:rsidR="008F7D53" w:rsidRPr="005A7E48" w14:paraId="3B20F684" w14:textId="77777777">
        <w:tc>
          <w:tcPr>
            <w:tcW w:w="3800" w:type="dxa"/>
          </w:tcPr>
          <w:p w14:paraId="00EC3870" w14:textId="77777777" w:rsidR="008F7D53" w:rsidRPr="005A7E48" w:rsidRDefault="008F7D53" w:rsidP="00E32401">
            <w:pPr>
              <w:jc w:val="both"/>
              <w:rPr>
                <w:rFonts w:ascii="Calibri" w:hAnsi="Calibri" w:cs="Calibri"/>
                <w:sz w:val="20"/>
              </w:rPr>
            </w:pPr>
            <w:r w:rsidRPr="005A7E48">
              <w:rPr>
                <w:rFonts w:ascii="Calibri" w:hAnsi="Calibri" w:cs="Calibri"/>
                <w:sz w:val="20"/>
              </w:rPr>
              <w:t>2 – chvalitebný</w:t>
            </w:r>
          </w:p>
        </w:tc>
        <w:tc>
          <w:tcPr>
            <w:tcW w:w="5559" w:type="dxa"/>
          </w:tcPr>
          <w:p w14:paraId="013DCE53" w14:textId="77777777" w:rsidR="008F7D53" w:rsidRPr="005A7E48" w:rsidRDefault="008F7D53" w:rsidP="00E32401">
            <w:pPr>
              <w:jc w:val="both"/>
              <w:rPr>
                <w:rFonts w:ascii="Calibri" w:hAnsi="Calibri" w:cs="Calibri"/>
                <w:sz w:val="20"/>
              </w:rPr>
            </w:pPr>
            <w:r w:rsidRPr="005A7E48">
              <w:rPr>
                <w:rFonts w:ascii="Calibri" w:hAnsi="Calibri" w:cs="Calibri"/>
                <w:sz w:val="20"/>
              </w:rPr>
              <w:t>uvažuje celkem samostatně</w:t>
            </w:r>
          </w:p>
        </w:tc>
      </w:tr>
      <w:tr w:rsidR="008F7D53" w:rsidRPr="005A7E48" w14:paraId="114B8C04" w14:textId="77777777">
        <w:tc>
          <w:tcPr>
            <w:tcW w:w="3800" w:type="dxa"/>
          </w:tcPr>
          <w:p w14:paraId="7A9E0587" w14:textId="77777777" w:rsidR="008F7D53" w:rsidRPr="005A7E48" w:rsidRDefault="008F7D53" w:rsidP="00E32401">
            <w:pPr>
              <w:jc w:val="both"/>
              <w:rPr>
                <w:rFonts w:ascii="Calibri" w:hAnsi="Calibri" w:cs="Calibri"/>
                <w:sz w:val="20"/>
              </w:rPr>
            </w:pPr>
            <w:r w:rsidRPr="005A7E48">
              <w:rPr>
                <w:rFonts w:ascii="Calibri" w:hAnsi="Calibri" w:cs="Calibri"/>
                <w:sz w:val="20"/>
              </w:rPr>
              <w:t>3 – dobrý</w:t>
            </w:r>
          </w:p>
        </w:tc>
        <w:tc>
          <w:tcPr>
            <w:tcW w:w="5559" w:type="dxa"/>
          </w:tcPr>
          <w:p w14:paraId="1B47170A" w14:textId="77777777" w:rsidR="008F7D53" w:rsidRPr="005A7E48" w:rsidRDefault="008F7D53" w:rsidP="00E32401">
            <w:pPr>
              <w:jc w:val="both"/>
              <w:rPr>
                <w:rFonts w:ascii="Calibri" w:hAnsi="Calibri" w:cs="Calibri"/>
                <w:sz w:val="20"/>
              </w:rPr>
            </w:pPr>
            <w:r w:rsidRPr="005A7E48">
              <w:rPr>
                <w:rFonts w:ascii="Calibri" w:hAnsi="Calibri" w:cs="Calibri"/>
                <w:sz w:val="20"/>
              </w:rPr>
              <w:t>menší samostatnost v myšlení</w:t>
            </w:r>
          </w:p>
        </w:tc>
      </w:tr>
      <w:tr w:rsidR="008F7D53" w:rsidRPr="005A7E48" w14:paraId="48681C78" w14:textId="77777777">
        <w:tc>
          <w:tcPr>
            <w:tcW w:w="3800" w:type="dxa"/>
          </w:tcPr>
          <w:p w14:paraId="1A471D78" w14:textId="77777777" w:rsidR="008F7D53" w:rsidRPr="005A7E48" w:rsidRDefault="008F7D53" w:rsidP="00E32401">
            <w:pPr>
              <w:jc w:val="both"/>
              <w:rPr>
                <w:rFonts w:ascii="Calibri" w:hAnsi="Calibri" w:cs="Calibri"/>
                <w:sz w:val="20"/>
              </w:rPr>
            </w:pPr>
            <w:r w:rsidRPr="005A7E48">
              <w:rPr>
                <w:rFonts w:ascii="Calibri" w:hAnsi="Calibri" w:cs="Calibri"/>
                <w:sz w:val="20"/>
              </w:rPr>
              <w:t>4 – dostatečný</w:t>
            </w:r>
          </w:p>
        </w:tc>
        <w:tc>
          <w:tcPr>
            <w:tcW w:w="5559" w:type="dxa"/>
          </w:tcPr>
          <w:p w14:paraId="354237EC" w14:textId="77777777" w:rsidR="008F7D53" w:rsidRPr="005A7E48" w:rsidRDefault="008F7D53" w:rsidP="00E32401">
            <w:pPr>
              <w:jc w:val="both"/>
              <w:rPr>
                <w:rFonts w:ascii="Calibri" w:hAnsi="Calibri" w:cs="Calibri"/>
                <w:sz w:val="20"/>
              </w:rPr>
            </w:pPr>
            <w:r w:rsidRPr="005A7E48">
              <w:rPr>
                <w:rFonts w:ascii="Calibri" w:hAnsi="Calibri" w:cs="Calibri"/>
                <w:sz w:val="20"/>
              </w:rPr>
              <w:t>nesamostatné myšlení, pouze s nápovědou</w:t>
            </w:r>
          </w:p>
        </w:tc>
      </w:tr>
      <w:tr w:rsidR="008F7D53" w:rsidRPr="005A7E48" w14:paraId="6DF1A4A7" w14:textId="77777777">
        <w:tc>
          <w:tcPr>
            <w:tcW w:w="3800" w:type="dxa"/>
          </w:tcPr>
          <w:p w14:paraId="5D190939" w14:textId="77777777" w:rsidR="008F7D53" w:rsidRPr="005A7E48" w:rsidRDefault="008F7D53" w:rsidP="00E32401">
            <w:pPr>
              <w:jc w:val="both"/>
              <w:rPr>
                <w:rFonts w:ascii="Calibri" w:hAnsi="Calibri" w:cs="Calibri"/>
                <w:sz w:val="20"/>
              </w:rPr>
            </w:pPr>
            <w:r w:rsidRPr="005A7E48">
              <w:rPr>
                <w:rFonts w:ascii="Calibri" w:hAnsi="Calibri" w:cs="Calibri"/>
                <w:sz w:val="20"/>
              </w:rPr>
              <w:t>5 - nedostatečný</w:t>
            </w:r>
          </w:p>
        </w:tc>
        <w:tc>
          <w:tcPr>
            <w:tcW w:w="5559" w:type="dxa"/>
          </w:tcPr>
          <w:p w14:paraId="2483C38C" w14:textId="77777777" w:rsidR="008F7D53" w:rsidRPr="005A7E48" w:rsidRDefault="008F7D53" w:rsidP="00E32401">
            <w:pPr>
              <w:jc w:val="both"/>
              <w:rPr>
                <w:rFonts w:ascii="Calibri" w:hAnsi="Calibri" w:cs="Calibri"/>
                <w:sz w:val="20"/>
              </w:rPr>
            </w:pPr>
            <w:r w:rsidRPr="005A7E48">
              <w:rPr>
                <w:rFonts w:ascii="Calibri" w:hAnsi="Calibri" w:cs="Calibri"/>
                <w:sz w:val="20"/>
              </w:rPr>
              <w:t>odpovídá nesprávně i na návodné otázky</w:t>
            </w:r>
          </w:p>
        </w:tc>
      </w:tr>
      <w:tr w:rsidR="008F7D53" w:rsidRPr="005A7E48" w14:paraId="7C8CFB08" w14:textId="77777777">
        <w:tc>
          <w:tcPr>
            <w:tcW w:w="3800" w:type="dxa"/>
          </w:tcPr>
          <w:p w14:paraId="6A468FDB" w14:textId="77777777" w:rsidR="008F7D53" w:rsidRPr="005A7E48" w:rsidRDefault="008F7D53" w:rsidP="00E32401">
            <w:pPr>
              <w:jc w:val="both"/>
              <w:rPr>
                <w:rFonts w:ascii="Calibri" w:hAnsi="Calibri" w:cs="Calibri"/>
                <w:sz w:val="20"/>
              </w:rPr>
            </w:pPr>
          </w:p>
        </w:tc>
        <w:tc>
          <w:tcPr>
            <w:tcW w:w="5559" w:type="dxa"/>
          </w:tcPr>
          <w:p w14:paraId="3009A1B2" w14:textId="77777777" w:rsidR="008F7D53" w:rsidRPr="005A7E48" w:rsidRDefault="008F7D53" w:rsidP="00E32401">
            <w:pPr>
              <w:jc w:val="both"/>
              <w:rPr>
                <w:rFonts w:ascii="Calibri" w:hAnsi="Calibri" w:cs="Calibri"/>
                <w:sz w:val="20"/>
              </w:rPr>
            </w:pPr>
          </w:p>
        </w:tc>
      </w:tr>
      <w:tr w:rsidR="008F7D53" w:rsidRPr="005A7E48" w14:paraId="6A518E13" w14:textId="77777777">
        <w:tc>
          <w:tcPr>
            <w:tcW w:w="3800" w:type="dxa"/>
          </w:tcPr>
          <w:p w14:paraId="47876C26" w14:textId="77777777" w:rsidR="008F7D53" w:rsidRPr="005A7E48" w:rsidRDefault="008F7D53" w:rsidP="00E32401">
            <w:pPr>
              <w:jc w:val="both"/>
              <w:rPr>
                <w:rFonts w:ascii="Calibri" w:hAnsi="Calibri" w:cs="Calibri"/>
                <w:b/>
                <w:sz w:val="20"/>
              </w:rPr>
            </w:pPr>
            <w:r w:rsidRPr="005A7E48">
              <w:rPr>
                <w:rFonts w:ascii="Calibri" w:hAnsi="Calibri" w:cs="Calibri"/>
                <w:b/>
                <w:sz w:val="20"/>
              </w:rPr>
              <w:t>Vyjadřování</w:t>
            </w:r>
          </w:p>
        </w:tc>
        <w:tc>
          <w:tcPr>
            <w:tcW w:w="5559" w:type="dxa"/>
          </w:tcPr>
          <w:p w14:paraId="314CCC97" w14:textId="77777777" w:rsidR="008F7D53" w:rsidRPr="005A7E48" w:rsidRDefault="008F7D53" w:rsidP="00E32401">
            <w:pPr>
              <w:jc w:val="both"/>
              <w:rPr>
                <w:rFonts w:ascii="Calibri" w:hAnsi="Calibri" w:cs="Calibri"/>
                <w:sz w:val="20"/>
              </w:rPr>
            </w:pPr>
          </w:p>
        </w:tc>
      </w:tr>
      <w:tr w:rsidR="008F7D53" w:rsidRPr="005A7E48" w14:paraId="38EE35C2" w14:textId="77777777">
        <w:tc>
          <w:tcPr>
            <w:tcW w:w="3800" w:type="dxa"/>
          </w:tcPr>
          <w:p w14:paraId="55C46B35" w14:textId="77777777" w:rsidR="008F7D53" w:rsidRPr="005A7E48" w:rsidRDefault="008F7D53" w:rsidP="00E32401">
            <w:pPr>
              <w:jc w:val="both"/>
              <w:rPr>
                <w:rFonts w:ascii="Calibri" w:hAnsi="Calibri" w:cs="Calibri"/>
                <w:sz w:val="20"/>
              </w:rPr>
            </w:pPr>
            <w:r w:rsidRPr="005A7E48">
              <w:rPr>
                <w:rFonts w:ascii="Calibri" w:hAnsi="Calibri" w:cs="Calibri"/>
                <w:sz w:val="20"/>
              </w:rPr>
              <w:t>1 – výborný</w:t>
            </w:r>
          </w:p>
        </w:tc>
        <w:tc>
          <w:tcPr>
            <w:tcW w:w="5559" w:type="dxa"/>
          </w:tcPr>
          <w:p w14:paraId="6B51B734" w14:textId="77777777" w:rsidR="008F7D53" w:rsidRPr="005A7E48" w:rsidRDefault="008F7D53" w:rsidP="00E32401">
            <w:pPr>
              <w:jc w:val="both"/>
              <w:rPr>
                <w:rFonts w:ascii="Calibri" w:hAnsi="Calibri" w:cs="Calibri"/>
                <w:sz w:val="20"/>
              </w:rPr>
            </w:pPr>
            <w:r w:rsidRPr="005A7E48">
              <w:rPr>
                <w:rFonts w:ascii="Calibri" w:hAnsi="Calibri" w:cs="Calibri"/>
                <w:sz w:val="20"/>
              </w:rPr>
              <w:t xml:space="preserve">výstižné a poměrně přesné </w:t>
            </w:r>
          </w:p>
        </w:tc>
      </w:tr>
      <w:tr w:rsidR="008F7D53" w:rsidRPr="005A7E48" w14:paraId="1EA977C2" w14:textId="77777777">
        <w:tc>
          <w:tcPr>
            <w:tcW w:w="3800" w:type="dxa"/>
          </w:tcPr>
          <w:p w14:paraId="259134A9" w14:textId="77777777" w:rsidR="008F7D53" w:rsidRPr="005A7E48" w:rsidRDefault="008F7D53" w:rsidP="00E32401">
            <w:pPr>
              <w:jc w:val="both"/>
              <w:rPr>
                <w:rFonts w:ascii="Calibri" w:hAnsi="Calibri" w:cs="Calibri"/>
                <w:sz w:val="20"/>
              </w:rPr>
            </w:pPr>
            <w:r w:rsidRPr="005A7E48">
              <w:rPr>
                <w:rFonts w:ascii="Calibri" w:hAnsi="Calibri" w:cs="Calibri"/>
                <w:sz w:val="20"/>
              </w:rPr>
              <w:t>2 – chvalitebný</w:t>
            </w:r>
          </w:p>
        </w:tc>
        <w:tc>
          <w:tcPr>
            <w:tcW w:w="5559" w:type="dxa"/>
          </w:tcPr>
          <w:p w14:paraId="4E9E016C" w14:textId="77777777" w:rsidR="008F7D53" w:rsidRPr="005A7E48" w:rsidRDefault="008F7D53" w:rsidP="00E32401">
            <w:pPr>
              <w:jc w:val="both"/>
              <w:rPr>
                <w:rFonts w:ascii="Calibri" w:hAnsi="Calibri" w:cs="Calibri"/>
                <w:sz w:val="20"/>
              </w:rPr>
            </w:pPr>
            <w:r w:rsidRPr="005A7E48">
              <w:rPr>
                <w:rFonts w:ascii="Calibri" w:hAnsi="Calibri" w:cs="Calibri"/>
                <w:sz w:val="20"/>
              </w:rPr>
              <w:t>celkem výstižné</w:t>
            </w:r>
          </w:p>
        </w:tc>
      </w:tr>
      <w:tr w:rsidR="008F7D53" w:rsidRPr="005A7E48" w14:paraId="573E01D3" w14:textId="77777777">
        <w:tc>
          <w:tcPr>
            <w:tcW w:w="3800" w:type="dxa"/>
          </w:tcPr>
          <w:p w14:paraId="66641A0D" w14:textId="77777777" w:rsidR="008F7D53" w:rsidRPr="005A7E48" w:rsidRDefault="008F7D53" w:rsidP="00E32401">
            <w:pPr>
              <w:jc w:val="both"/>
              <w:rPr>
                <w:rFonts w:ascii="Calibri" w:hAnsi="Calibri" w:cs="Calibri"/>
                <w:sz w:val="20"/>
              </w:rPr>
            </w:pPr>
            <w:r w:rsidRPr="005A7E48">
              <w:rPr>
                <w:rFonts w:ascii="Calibri" w:hAnsi="Calibri" w:cs="Calibri"/>
                <w:sz w:val="20"/>
              </w:rPr>
              <w:t>3 – dobrý</w:t>
            </w:r>
          </w:p>
        </w:tc>
        <w:tc>
          <w:tcPr>
            <w:tcW w:w="5559" w:type="dxa"/>
          </w:tcPr>
          <w:p w14:paraId="294856FD" w14:textId="77777777" w:rsidR="008F7D53" w:rsidRPr="005A7E48" w:rsidRDefault="008F7D53" w:rsidP="00E32401">
            <w:pPr>
              <w:jc w:val="both"/>
              <w:rPr>
                <w:rFonts w:ascii="Calibri" w:hAnsi="Calibri" w:cs="Calibri"/>
                <w:sz w:val="20"/>
              </w:rPr>
            </w:pPr>
            <w:r w:rsidRPr="005A7E48">
              <w:rPr>
                <w:rFonts w:ascii="Calibri" w:hAnsi="Calibri" w:cs="Calibri"/>
                <w:sz w:val="20"/>
              </w:rPr>
              <w:t>myšlenky vyjadřuje ne dost přesně</w:t>
            </w:r>
          </w:p>
        </w:tc>
      </w:tr>
      <w:tr w:rsidR="008F7D53" w:rsidRPr="005A7E48" w14:paraId="704D948D" w14:textId="77777777">
        <w:tc>
          <w:tcPr>
            <w:tcW w:w="3800" w:type="dxa"/>
          </w:tcPr>
          <w:p w14:paraId="00D8D44C" w14:textId="77777777" w:rsidR="008F7D53" w:rsidRPr="005A7E48" w:rsidRDefault="008F7D53" w:rsidP="00E32401">
            <w:pPr>
              <w:jc w:val="both"/>
              <w:rPr>
                <w:rFonts w:ascii="Calibri" w:hAnsi="Calibri" w:cs="Calibri"/>
                <w:sz w:val="20"/>
              </w:rPr>
            </w:pPr>
            <w:r w:rsidRPr="005A7E48">
              <w:rPr>
                <w:rFonts w:ascii="Calibri" w:hAnsi="Calibri" w:cs="Calibri"/>
                <w:sz w:val="20"/>
              </w:rPr>
              <w:lastRenderedPageBreak/>
              <w:t>4 – dostatečný</w:t>
            </w:r>
          </w:p>
        </w:tc>
        <w:tc>
          <w:tcPr>
            <w:tcW w:w="5559" w:type="dxa"/>
          </w:tcPr>
          <w:p w14:paraId="19551684" w14:textId="77777777" w:rsidR="008F7D53" w:rsidRPr="005A7E48" w:rsidRDefault="008F7D53" w:rsidP="00E32401">
            <w:pPr>
              <w:jc w:val="both"/>
              <w:rPr>
                <w:rFonts w:ascii="Calibri" w:hAnsi="Calibri" w:cs="Calibri"/>
                <w:sz w:val="20"/>
              </w:rPr>
            </w:pPr>
            <w:r w:rsidRPr="005A7E48">
              <w:rPr>
                <w:rFonts w:ascii="Calibri" w:hAnsi="Calibri" w:cs="Calibri"/>
                <w:sz w:val="20"/>
              </w:rPr>
              <w:t>myšlenky vyjadřuje se značnými obtížemi</w:t>
            </w:r>
          </w:p>
        </w:tc>
      </w:tr>
      <w:tr w:rsidR="008F7D53" w:rsidRPr="005A7E48" w14:paraId="155BE261" w14:textId="77777777">
        <w:tc>
          <w:tcPr>
            <w:tcW w:w="3800" w:type="dxa"/>
          </w:tcPr>
          <w:p w14:paraId="6B48DF51" w14:textId="77777777" w:rsidR="008F7D53" w:rsidRPr="005A7E48" w:rsidRDefault="008F7D53" w:rsidP="00E32401">
            <w:pPr>
              <w:jc w:val="both"/>
              <w:rPr>
                <w:rFonts w:ascii="Calibri" w:hAnsi="Calibri" w:cs="Calibri"/>
                <w:sz w:val="20"/>
              </w:rPr>
            </w:pPr>
            <w:r w:rsidRPr="005A7E48">
              <w:rPr>
                <w:rFonts w:ascii="Calibri" w:hAnsi="Calibri" w:cs="Calibri"/>
                <w:sz w:val="20"/>
              </w:rPr>
              <w:t>5 - nedostatečný</w:t>
            </w:r>
          </w:p>
        </w:tc>
        <w:tc>
          <w:tcPr>
            <w:tcW w:w="5559" w:type="dxa"/>
          </w:tcPr>
          <w:p w14:paraId="65AC12D8" w14:textId="77777777" w:rsidR="008F7D53" w:rsidRPr="005A7E48" w:rsidRDefault="008F7D53" w:rsidP="00E32401">
            <w:pPr>
              <w:jc w:val="both"/>
              <w:rPr>
                <w:rFonts w:ascii="Calibri" w:hAnsi="Calibri" w:cs="Calibri"/>
                <w:sz w:val="20"/>
              </w:rPr>
            </w:pPr>
            <w:r w:rsidRPr="005A7E48">
              <w:rPr>
                <w:rFonts w:ascii="Calibri" w:hAnsi="Calibri" w:cs="Calibri"/>
                <w:sz w:val="20"/>
              </w:rPr>
              <w:t>nedokáže se samostatně vyjádřit, i na návodné otázky odpovídá nesprávně</w:t>
            </w:r>
          </w:p>
        </w:tc>
      </w:tr>
      <w:tr w:rsidR="008F7D53" w:rsidRPr="005A7E48" w14:paraId="4F78D5ED" w14:textId="77777777">
        <w:trPr>
          <w:trHeight w:val="233"/>
        </w:trPr>
        <w:tc>
          <w:tcPr>
            <w:tcW w:w="3800" w:type="dxa"/>
          </w:tcPr>
          <w:p w14:paraId="01086B06" w14:textId="77777777" w:rsidR="008F7D53" w:rsidRPr="005A7E48" w:rsidRDefault="008F7D53" w:rsidP="00E32401">
            <w:pPr>
              <w:jc w:val="both"/>
              <w:rPr>
                <w:rFonts w:ascii="Calibri" w:hAnsi="Calibri" w:cs="Calibri"/>
                <w:b/>
                <w:sz w:val="20"/>
              </w:rPr>
            </w:pPr>
            <w:r w:rsidRPr="005A7E48">
              <w:rPr>
                <w:rFonts w:ascii="Calibri" w:hAnsi="Calibri" w:cs="Calibri"/>
                <w:b/>
                <w:sz w:val="20"/>
              </w:rPr>
              <w:t>Celková aplikace vědomostí</w:t>
            </w:r>
          </w:p>
        </w:tc>
        <w:tc>
          <w:tcPr>
            <w:tcW w:w="5559" w:type="dxa"/>
          </w:tcPr>
          <w:p w14:paraId="3AFE791B" w14:textId="77777777" w:rsidR="008F7D53" w:rsidRPr="005A7E48" w:rsidRDefault="008F7D53" w:rsidP="00E32401">
            <w:pPr>
              <w:jc w:val="both"/>
              <w:rPr>
                <w:rFonts w:ascii="Calibri" w:hAnsi="Calibri" w:cs="Calibri"/>
                <w:sz w:val="20"/>
              </w:rPr>
            </w:pPr>
          </w:p>
        </w:tc>
      </w:tr>
      <w:tr w:rsidR="008F7D53" w:rsidRPr="005A7E48" w14:paraId="657ABD56" w14:textId="77777777">
        <w:tc>
          <w:tcPr>
            <w:tcW w:w="3800" w:type="dxa"/>
          </w:tcPr>
          <w:p w14:paraId="69B3D796" w14:textId="77777777" w:rsidR="008F7D53" w:rsidRPr="005A7E48" w:rsidRDefault="008F7D53" w:rsidP="00E32401">
            <w:pPr>
              <w:jc w:val="both"/>
              <w:rPr>
                <w:rFonts w:ascii="Calibri" w:hAnsi="Calibri" w:cs="Calibri"/>
                <w:sz w:val="20"/>
              </w:rPr>
            </w:pPr>
            <w:r w:rsidRPr="005A7E48">
              <w:rPr>
                <w:rFonts w:ascii="Calibri" w:hAnsi="Calibri" w:cs="Calibri"/>
                <w:sz w:val="20"/>
              </w:rPr>
              <w:t>1 – výborný</w:t>
            </w:r>
          </w:p>
        </w:tc>
        <w:tc>
          <w:tcPr>
            <w:tcW w:w="5559" w:type="dxa"/>
          </w:tcPr>
          <w:p w14:paraId="33628450" w14:textId="77777777" w:rsidR="008F7D53" w:rsidRPr="005A7E48" w:rsidRDefault="008F7D53" w:rsidP="00E32401">
            <w:pPr>
              <w:jc w:val="both"/>
              <w:rPr>
                <w:rFonts w:ascii="Calibri" w:hAnsi="Calibri" w:cs="Calibri"/>
                <w:sz w:val="20"/>
              </w:rPr>
            </w:pPr>
            <w:r w:rsidRPr="005A7E48">
              <w:rPr>
                <w:rFonts w:ascii="Calibri" w:hAnsi="Calibri" w:cs="Calibri"/>
                <w:sz w:val="20"/>
              </w:rPr>
              <w:t xml:space="preserve">užívá vědomostí a spolehlivě a uvědoměle dovedností, pracuje samostatně, přesně a s jistotou </w:t>
            </w:r>
          </w:p>
        </w:tc>
      </w:tr>
      <w:tr w:rsidR="008F7D53" w:rsidRPr="005A7E48" w14:paraId="7B87F568" w14:textId="77777777">
        <w:tc>
          <w:tcPr>
            <w:tcW w:w="3800" w:type="dxa"/>
          </w:tcPr>
          <w:p w14:paraId="30BE8900" w14:textId="77777777" w:rsidR="008F7D53" w:rsidRPr="005A7E48" w:rsidRDefault="008F7D53" w:rsidP="00E32401">
            <w:pPr>
              <w:jc w:val="both"/>
              <w:rPr>
                <w:rFonts w:ascii="Calibri" w:hAnsi="Calibri" w:cs="Calibri"/>
                <w:sz w:val="20"/>
              </w:rPr>
            </w:pPr>
            <w:r w:rsidRPr="005A7E48">
              <w:rPr>
                <w:rFonts w:ascii="Calibri" w:hAnsi="Calibri" w:cs="Calibri"/>
                <w:sz w:val="20"/>
              </w:rPr>
              <w:t>2 – chvalitebný</w:t>
            </w:r>
          </w:p>
        </w:tc>
        <w:tc>
          <w:tcPr>
            <w:tcW w:w="5559" w:type="dxa"/>
          </w:tcPr>
          <w:p w14:paraId="189A890A" w14:textId="77777777" w:rsidR="008F7D53" w:rsidRPr="005A7E48" w:rsidRDefault="008F7D53" w:rsidP="00E32401">
            <w:pPr>
              <w:jc w:val="both"/>
              <w:rPr>
                <w:rFonts w:ascii="Calibri" w:hAnsi="Calibri" w:cs="Calibri"/>
                <w:sz w:val="20"/>
              </w:rPr>
            </w:pPr>
            <w:r w:rsidRPr="005A7E48">
              <w:rPr>
                <w:rFonts w:ascii="Calibri" w:hAnsi="Calibri" w:cs="Calibri"/>
                <w:sz w:val="20"/>
              </w:rPr>
              <w:t>dovede používat vědomosti a dovednosti při řešení úkolů, dopouští se jen menších chyb</w:t>
            </w:r>
          </w:p>
        </w:tc>
      </w:tr>
      <w:tr w:rsidR="008F7D53" w:rsidRPr="005A7E48" w14:paraId="52096C97" w14:textId="77777777">
        <w:tc>
          <w:tcPr>
            <w:tcW w:w="3800" w:type="dxa"/>
          </w:tcPr>
          <w:p w14:paraId="29DEA080" w14:textId="77777777" w:rsidR="008F7D53" w:rsidRPr="005A7E48" w:rsidRDefault="008F7D53" w:rsidP="00E32401">
            <w:pPr>
              <w:jc w:val="both"/>
              <w:rPr>
                <w:rFonts w:ascii="Calibri" w:hAnsi="Calibri" w:cs="Calibri"/>
                <w:sz w:val="20"/>
              </w:rPr>
            </w:pPr>
            <w:r w:rsidRPr="005A7E48">
              <w:rPr>
                <w:rFonts w:ascii="Calibri" w:hAnsi="Calibri" w:cs="Calibri"/>
                <w:sz w:val="20"/>
              </w:rPr>
              <w:t>3 – dobrý</w:t>
            </w:r>
          </w:p>
        </w:tc>
        <w:tc>
          <w:tcPr>
            <w:tcW w:w="5559" w:type="dxa"/>
          </w:tcPr>
          <w:p w14:paraId="5CC022F1" w14:textId="77777777" w:rsidR="008F7D53" w:rsidRPr="005A7E48" w:rsidRDefault="008F7D53" w:rsidP="00E32401">
            <w:pPr>
              <w:jc w:val="both"/>
              <w:rPr>
                <w:rFonts w:ascii="Calibri" w:hAnsi="Calibri" w:cs="Calibri"/>
                <w:sz w:val="20"/>
              </w:rPr>
            </w:pPr>
            <w:r w:rsidRPr="005A7E48">
              <w:rPr>
                <w:rFonts w:ascii="Calibri" w:hAnsi="Calibri" w:cs="Calibri"/>
                <w:sz w:val="20"/>
              </w:rPr>
              <w:t>řeší úkoly s pomocí učitele a s touto pomocí snadno překonává potíže a odstraňuje chyby</w:t>
            </w:r>
          </w:p>
        </w:tc>
      </w:tr>
      <w:tr w:rsidR="008F7D53" w:rsidRPr="005A7E48" w14:paraId="2A93AC29" w14:textId="77777777">
        <w:tc>
          <w:tcPr>
            <w:tcW w:w="3800" w:type="dxa"/>
          </w:tcPr>
          <w:p w14:paraId="4E97AC0E" w14:textId="77777777" w:rsidR="008F7D53" w:rsidRPr="005A7E48" w:rsidRDefault="008F7D53" w:rsidP="00E32401">
            <w:pPr>
              <w:jc w:val="both"/>
              <w:rPr>
                <w:rFonts w:ascii="Calibri" w:hAnsi="Calibri" w:cs="Calibri"/>
                <w:sz w:val="20"/>
              </w:rPr>
            </w:pPr>
            <w:r w:rsidRPr="005A7E48">
              <w:rPr>
                <w:rFonts w:ascii="Calibri" w:hAnsi="Calibri" w:cs="Calibri"/>
                <w:sz w:val="20"/>
              </w:rPr>
              <w:t>4 – dostatečný</w:t>
            </w:r>
          </w:p>
        </w:tc>
        <w:tc>
          <w:tcPr>
            <w:tcW w:w="5559" w:type="dxa"/>
          </w:tcPr>
          <w:p w14:paraId="2BB06EB4" w14:textId="77777777" w:rsidR="008F7D53" w:rsidRPr="005A7E48" w:rsidRDefault="008F7D53" w:rsidP="00E32401">
            <w:pPr>
              <w:jc w:val="both"/>
              <w:rPr>
                <w:rFonts w:ascii="Calibri" w:hAnsi="Calibri" w:cs="Calibri"/>
                <w:sz w:val="20"/>
              </w:rPr>
            </w:pPr>
            <w:r w:rsidRPr="005A7E48">
              <w:rPr>
                <w:rFonts w:ascii="Calibri" w:hAnsi="Calibri" w:cs="Calibri"/>
                <w:sz w:val="20"/>
              </w:rPr>
              <w:t>dělá podstatné chyby, nesnadno je překonává</w:t>
            </w:r>
          </w:p>
        </w:tc>
      </w:tr>
      <w:tr w:rsidR="008F7D53" w:rsidRPr="005A7E48" w14:paraId="403DB328" w14:textId="77777777">
        <w:tc>
          <w:tcPr>
            <w:tcW w:w="3800" w:type="dxa"/>
          </w:tcPr>
          <w:p w14:paraId="7E406048" w14:textId="77777777" w:rsidR="008F7D53" w:rsidRPr="005A7E48" w:rsidRDefault="008F7D53" w:rsidP="00E32401">
            <w:pPr>
              <w:jc w:val="both"/>
              <w:rPr>
                <w:rFonts w:ascii="Calibri" w:hAnsi="Calibri" w:cs="Calibri"/>
                <w:sz w:val="20"/>
              </w:rPr>
            </w:pPr>
            <w:r w:rsidRPr="005A7E48">
              <w:rPr>
                <w:rFonts w:ascii="Calibri" w:hAnsi="Calibri" w:cs="Calibri"/>
                <w:sz w:val="20"/>
              </w:rPr>
              <w:t>5 - nedostatečný</w:t>
            </w:r>
          </w:p>
        </w:tc>
        <w:tc>
          <w:tcPr>
            <w:tcW w:w="5559" w:type="dxa"/>
          </w:tcPr>
          <w:p w14:paraId="06BA9DA0" w14:textId="77777777" w:rsidR="008F7D53" w:rsidRPr="005A7E48" w:rsidRDefault="008F7D53" w:rsidP="00E32401">
            <w:pPr>
              <w:jc w:val="both"/>
              <w:rPr>
                <w:rFonts w:ascii="Calibri" w:hAnsi="Calibri" w:cs="Calibri"/>
                <w:sz w:val="20"/>
              </w:rPr>
            </w:pPr>
            <w:r w:rsidRPr="005A7E48">
              <w:rPr>
                <w:rFonts w:ascii="Calibri" w:hAnsi="Calibri" w:cs="Calibri"/>
                <w:sz w:val="20"/>
              </w:rPr>
              <w:t>praktické úkoly nedokáže splnit ani s pomocí</w:t>
            </w:r>
          </w:p>
        </w:tc>
      </w:tr>
      <w:tr w:rsidR="008F7D53" w:rsidRPr="005A7E48" w14:paraId="6F41B347" w14:textId="77777777">
        <w:tc>
          <w:tcPr>
            <w:tcW w:w="3800" w:type="dxa"/>
          </w:tcPr>
          <w:p w14:paraId="1A0EC992" w14:textId="77777777" w:rsidR="008F7D53" w:rsidRPr="005A7E48" w:rsidRDefault="008F7D53" w:rsidP="00E32401">
            <w:pPr>
              <w:jc w:val="both"/>
              <w:rPr>
                <w:rFonts w:ascii="Calibri" w:hAnsi="Calibri" w:cs="Calibri"/>
                <w:sz w:val="20"/>
              </w:rPr>
            </w:pPr>
          </w:p>
        </w:tc>
        <w:tc>
          <w:tcPr>
            <w:tcW w:w="5559" w:type="dxa"/>
          </w:tcPr>
          <w:p w14:paraId="445796D1" w14:textId="77777777" w:rsidR="008F7D53" w:rsidRPr="005A7E48" w:rsidRDefault="008F7D53" w:rsidP="00E32401">
            <w:pPr>
              <w:jc w:val="both"/>
              <w:rPr>
                <w:rFonts w:ascii="Calibri" w:hAnsi="Calibri" w:cs="Calibri"/>
                <w:sz w:val="20"/>
              </w:rPr>
            </w:pPr>
          </w:p>
        </w:tc>
      </w:tr>
      <w:tr w:rsidR="008F7D53" w:rsidRPr="005A7E48" w14:paraId="0E81560E" w14:textId="77777777">
        <w:tc>
          <w:tcPr>
            <w:tcW w:w="3800" w:type="dxa"/>
          </w:tcPr>
          <w:p w14:paraId="4687A573" w14:textId="77777777" w:rsidR="008F7D53" w:rsidRPr="005A7E48" w:rsidRDefault="008F7D53" w:rsidP="00E32401">
            <w:pPr>
              <w:jc w:val="both"/>
              <w:rPr>
                <w:rFonts w:ascii="Calibri" w:hAnsi="Calibri" w:cs="Calibri"/>
                <w:b/>
                <w:sz w:val="20"/>
              </w:rPr>
            </w:pPr>
            <w:r w:rsidRPr="005A7E48">
              <w:rPr>
                <w:rFonts w:ascii="Calibri" w:hAnsi="Calibri" w:cs="Calibri"/>
                <w:b/>
                <w:sz w:val="20"/>
              </w:rPr>
              <w:t>Aktivita, zájem o učení</w:t>
            </w:r>
          </w:p>
        </w:tc>
        <w:tc>
          <w:tcPr>
            <w:tcW w:w="5559" w:type="dxa"/>
          </w:tcPr>
          <w:p w14:paraId="5CE313F4" w14:textId="77777777" w:rsidR="008F7D53" w:rsidRPr="005A7E48" w:rsidRDefault="008F7D53" w:rsidP="00E32401">
            <w:pPr>
              <w:jc w:val="both"/>
              <w:rPr>
                <w:rFonts w:ascii="Calibri" w:hAnsi="Calibri" w:cs="Calibri"/>
                <w:sz w:val="20"/>
              </w:rPr>
            </w:pPr>
          </w:p>
        </w:tc>
      </w:tr>
      <w:tr w:rsidR="008F7D53" w:rsidRPr="005A7E48" w14:paraId="5BEC075F" w14:textId="77777777">
        <w:tc>
          <w:tcPr>
            <w:tcW w:w="3800" w:type="dxa"/>
          </w:tcPr>
          <w:p w14:paraId="12CF0578" w14:textId="77777777" w:rsidR="008F7D53" w:rsidRPr="005A7E48" w:rsidRDefault="008F7D53" w:rsidP="00E32401">
            <w:pPr>
              <w:jc w:val="both"/>
              <w:rPr>
                <w:rFonts w:ascii="Calibri" w:hAnsi="Calibri" w:cs="Calibri"/>
                <w:sz w:val="20"/>
              </w:rPr>
            </w:pPr>
            <w:r w:rsidRPr="005A7E48">
              <w:rPr>
                <w:rFonts w:ascii="Calibri" w:hAnsi="Calibri" w:cs="Calibri"/>
                <w:sz w:val="20"/>
              </w:rPr>
              <w:t>1 – výborný</w:t>
            </w:r>
          </w:p>
        </w:tc>
        <w:tc>
          <w:tcPr>
            <w:tcW w:w="5559" w:type="dxa"/>
          </w:tcPr>
          <w:p w14:paraId="2B1190C8" w14:textId="77777777" w:rsidR="008F7D53" w:rsidRPr="005A7E48" w:rsidRDefault="008F7D53" w:rsidP="00E32401">
            <w:pPr>
              <w:jc w:val="both"/>
              <w:rPr>
                <w:rFonts w:ascii="Calibri" w:hAnsi="Calibri" w:cs="Calibri"/>
                <w:sz w:val="20"/>
              </w:rPr>
            </w:pPr>
            <w:r w:rsidRPr="005A7E48">
              <w:rPr>
                <w:rFonts w:ascii="Calibri" w:hAnsi="Calibri" w:cs="Calibri"/>
                <w:sz w:val="20"/>
              </w:rPr>
              <w:t>aktivní, učí se svědomitě a se zájmem</w:t>
            </w:r>
          </w:p>
        </w:tc>
      </w:tr>
      <w:tr w:rsidR="008F7D53" w:rsidRPr="005A7E48" w14:paraId="5580B6AE" w14:textId="77777777">
        <w:tc>
          <w:tcPr>
            <w:tcW w:w="3800" w:type="dxa"/>
          </w:tcPr>
          <w:p w14:paraId="08E3A2A1" w14:textId="77777777" w:rsidR="008F7D53" w:rsidRPr="005A7E48" w:rsidRDefault="008F7D53" w:rsidP="00E32401">
            <w:pPr>
              <w:jc w:val="both"/>
              <w:rPr>
                <w:rFonts w:ascii="Calibri" w:hAnsi="Calibri" w:cs="Calibri"/>
                <w:sz w:val="20"/>
              </w:rPr>
            </w:pPr>
            <w:r w:rsidRPr="005A7E48">
              <w:rPr>
                <w:rFonts w:ascii="Calibri" w:hAnsi="Calibri" w:cs="Calibri"/>
                <w:sz w:val="20"/>
              </w:rPr>
              <w:t>2 – chvalitebný</w:t>
            </w:r>
          </w:p>
        </w:tc>
        <w:tc>
          <w:tcPr>
            <w:tcW w:w="5559" w:type="dxa"/>
          </w:tcPr>
          <w:p w14:paraId="1FE2A92C" w14:textId="77777777" w:rsidR="008F7D53" w:rsidRPr="005A7E48" w:rsidRDefault="008F7D53" w:rsidP="00E32401">
            <w:pPr>
              <w:jc w:val="both"/>
              <w:rPr>
                <w:rFonts w:ascii="Calibri" w:hAnsi="Calibri" w:cs="Calibri"/>
                <w:sz w:val="20"/>
              </w:rPr>
            </w:pPr>
            <w:r w:rsidRPr="005A7E48">
              <w:rPr>
                <w:rFonts w:ascii="Calibri" w:hAnsi="Calibri" w:cs="Calibri"/>
                <w:sz w:val="20"/>
              </w:rPr>
              <w:t>učí se svědomitě</w:t>
            </w:r>
          </w:p>
        </w:tc>
      </w:tr>
      <w:tr w:rsidR="008F7D53" w:rsidRPr="005A7E48" w14:paraId="168CDEBD" w14:textId="77777777">
        <w:tc>
          <w:tcPr>
            <w:tcW w:w="3800" w:type="dxa"/>
          </w:tcPr>
          <w:p w14:paraId="45ED05CE" w14:textId="77777777" w:rsidR="008F7D53" w:rsidRPr="005A7E48" w:rsidRDefault="008F7D53" w:rsidP="00E32401">
            <w:pPr>
              <w:jc w:val="both"/>
              <w:rPr>
                <w:rFonts w:ascii="Calibri" w:hAnsi="Calibri" w:cs="Calibri"/>
                <w:sz w:val="20"/>
              </w:rPr>
            </w:pPr>
            <w:r w:rsidRPr="005A7E48">
              <w:rPr>
                <w:rFonts w:ascii="Calibri" w:hAnsi="Calibri" w:cs="Calibri"/>
                <w:sz w:val="20"/>
              </w:rPr>
              <w:t>3 – dobrý</w:t>
            </w:r>
          </w:p>
        </w:tc>
        <w:tc>
          <w:tcPr>
            <w:tcW w:w="5559" w:type="dxa"/>
          </w:tcPr>
          <w:p w14:paraId="31048C73" w14:textId="77777777" w:rsidR="008F7D53" w:rsidRPr="005A7E48" w:rsidRDefault="008F7D53" w:rsidP="00E32401">
            <w:pPr>
              <w:jc w:val="both"/>
              <w:rPr>
                <w:rFonts w:ascii="Calibri" w:hAnsi="Calibri" w:cs="Calibri"/>
                <w:sz w:val="20"/>
              </w:rPr>
            </w:pPr>
            <w:r w:rsidRPr="005A7E48">
              <w:rPr>
                <w:rFonts w:ascii="Calibri" w:hAnsi="Calibri" w:cs="Calibri"/>
                <w:sz w:val="20"/>
              </w:rPr>
              <w:t>k učení a práci nepotřebuje větších podnětů</w:t>
            </w:r>
          </w:p>
        </w:tc>
      </w:tr>
      <w:tr w:rsidR="008F7D53" w:rsidRPr="005A7E48" w14:paraId="31CC7097" w14:textId="77777777">
        <w:tc>
          <w:tcPr>
            <w:tcW w:w="3800" w:type="dxa"/>
          </w:tcPr>
          <w:p w14:paraId="3549ACA9" w14:textId="77777777" w:rsidR="008F7D53" w:rsidRPr="005A7E48" w:rsidRDefault="008F7D53" w:rsidP="00E32401">
            <w:pPr>
              <w:jc w:val="both"/>
              <w:rPr>
                <w:rFonts w:ascii="Calibri" w:hAnsi="Calibri" w:cs="Calibri"/>
                <w:sz w:val="20"/>
              </w:rPr>
            </w:pPr>
            <w:r w:rsidRPr="005A7E48">
              <w:rPr>
                <w:rFonts w:ascii="Calibri" w:hAnsi="Calibri" w:cs="Calibri"/>
                <w:sz w:val="20"/>
              </w:rPr>
              <w:t>4 – dostatečný</w:t>
            </w:r>
          </w:p>
        </w:tc>
        <w:tc>
          <w:tcPr>
            <w:tcW w:w="5559" w:type="dxa"/>
          </w:tcPr>
          <w:p w14:paraId="6671AB7B" w14:textId="77777777" w:rsidR="008F7D53" w:rsidRPr="005A7E48" w:rsidRDefault="008F7D53" w:rsidP="00E32401">
            <w:pPr>
              <w:jc w:val="both"/>
              <w:rPr>
                <w:rFonts w:ascii="Calibri" w:hAnsi="Calibri" w:cs="Calibri"/>
                <w:sz w:val="20"/>
              </w:rPr>
            </w:pPr>
            <w:r w:rsidRPr="005A7E48">
              <w:rPr>
                <w:rFonts w:ascii="Calibri" w:hAnsi="Calibri" w:cs="Calibri"/>
                <w:sz w:val="20"/>
              </w:rPr>
              <w:t>malý zájem o učení, potřebuje stálé podněty</w:t>
            </w:r>
          </w:p>
        </w:tc>
      </w:tr>
      <w:tr w:rsidR="008F7D53" w:rsidRPr="005A7E48" w14:paraId="2A8FD9C1" w14:textId="77777777">
        <w:tc>
          <w:tcPr>
            <w:tcW w:w="3800" w:type="dxa"/>
          </w:tcPr>
          <w:p w14:paraId="0B0821B5" w14:textId="77777777" w:rsidR="008F7D53" w:rsidRPr="005A7E48" w:rsidRDefault="008F7D53" w:rsidP="00E32401">
            <w:pPr>
              <w:jc w:val="both"/>
              <w:rPr>
                <w:rFonts w:ascii="Calibri" w:hAnsi="Calibri" w:cs="Calibri"/>
                <w:sz w:val="20"/>
              </w:rPr>
            </w:pPr>
            <w:r w:rsidRPr="005A7E48">
              <w:rPr>
                <w:rFonts w:ascii="Calibri" w:hAnsi="Calibri" w:cs="Calibri"/>
                <w:sz w:val="20"/>
              </w:rPr>
              <w:t>5 - nedostatečný</w:t>
            </w:r>
          </w:p>
        </w:tc>
        <w:tc>
          <w:tcPr>
            <w:tcW w:w="5559" w:type="dxa"/>
          </w:tcPr>
          <w:p w14:paraId="5201CFDB" w14:textId="77777777" w:rsidR="008F7D53" w:rsidRPr="005A7E48" w:rsidRDefault="008F7D53" w:rsidP="00E32401">
            <w:pPr>
              <w:jc w:val="both"/>
              <w:rPr>
                <w:rFonts w:ascii="Calibri" w:hAnsi="Calibri" w:cs="Calibri"/>
                <w:sz w:val="20"/>
              </w:rPr>
            </w:pPr>
            <w:r w:rsidRPr="005A7E48">
              <w:rPr>
                <w:rFonts w:ascii="Calibri" w:hAnsi="Calibri" w:cs="Calibri"/>
                <w:sz w:val="20"/>
              </w:rPr>
              <w:t>pomoc a pobízení k učení jsou zatím neúčinné</w:t>
            </w:r>
          </w:p>
        </w:tc>
      </w:tr>
      <w:tr w:rsidR="008F7D53" w:rsidRPr="005A7E48" w14:paraId="5A52D718" w14:textId="77777777">
        <w:trPr>
          <w:trHeight w:val="255"/>
        </w:trPr>
        <w:tc>
          <w:tcPr>
            <w:tcW w:w="3800" w:type="dxa"/>
          </w:tcPr>
          <w:p w14:paraId="6BA188BE" w14:textId="77777777" w:rsidR="008F7D53" w:rsidRPr="005A7E48" w:rsidRDefault="008F7D53" w:rsidP="00E32401">
            <w:pPr>
              <w:jc w:val="both"/>
              <w:rPr>
                <w:rFonts w:ascii="Calibri" w:hAnsi="Calibri" w:cs="Calibri"/>
                <w:b/>
                <w:sz w:val="20"/>
              </w:rPr>
            </w:pPr>
            <w:r w:rsidRPr="005A7E48">
              <w:rPr>
                <w:rFonts w:ascii="Calibri" w:hAnsi="Calibri" w:cs="Calibri"/>
                <w:b/>
                <w:sz w:val="20"/>
              </w:rPr>
              <w:t>Chování</w:t>
            </w:r>
          </w:p>
        </w:tc>
        <w:tc>
          <w:tcPr>
            <w:tcW w:w="5559" w:type="dxa"/>
          </w:tcPr>
          <w:p w14:paraId="2F07D3BD" w14:textId="77777777" w:rsidR="008F7D53" w:rsidRPr="005A7E48" w:rsidRDefault="008F7D53" w:rsidP="00E32401">
            <w:pPr>
              <w:jc w:val="both"/>
              <w:rPr>
                <w:rFonts w:ascii="Calibri" w:hAnsi="Calibri" w:cs="Calibri"/>
                <w:sz w:val="20"/>
              </w:rPr>
            </w:pPr>
          </w:p>
        </w:tc>
      </w:tr>
      <w:tr w:rsidR="008F7D53" w:rsidRPr="005A7E48" w14:paraId="3FD666D5" w14:textId="77777777">
        <w:tc>
          <w:tcPr>
            <w:tcW w:w="3800" w:type="dxa"/>
          </w:tcPr>
          <w:p w14:paraId="3712A0F7" w14:textId="77777777" w:rsidR="008F7D53" w:rsidRPr="005A7E48" w:rsidRDefault="008F7D53" w:rsidP="00E32401">
            <w:pPr>
              <w:jc w:val="both"/>
              <w:rPr>
                <w:rFonts w:ascii="Calibri" w:hAnsi="Calibri" w:cs="Calibri"/>
                <w:sz w:val="20"/>
              </w:rPr>
            </w:pPr>
            <w:r w:rsidRPr="005A7E48">
              <w:rPr>
                <w:rFonts w:ascii="Calibri" w:hAnsi="Calibri" w:cs="Calibri"/>
                <w:sz w:val="20"/>
              </w:rPr>
              <w:t>1 – velmi dobré</w:t>
            </w:r>
          </w:p>
        </w:tc>
        <w:tc>
          <w:tcPr>
            <w:tcW w:w="5559" w:type="dxa"/>
          </w:tcPr>
          <w:p w14:paraId="60B5F720" w14:textId="77777777" w:rsidR="008F7D53" w:rsidRPr="005A7E48" w:rsidRDefault="008F7D53" w:rsidP="00E32401">
            <w:pPr>
              <w:jc w:val="both"/>
              <w:rPr>
                <w:rFonts w:ascii="Calibri" w:hAnsi="Calibri" w:cs="Calibri"/>
                <w:sz w:val="20"/>
              </w:rPr>
            </w:pPr>
            <w:r w:rsidRPr="005A7E48">
              <w:rPr>
                <w:rFonts w:ascii="Calibri" w:hAnsi="Calibri" w:cs="Calibri"/>
                <w:sz w:val="20"/>
              </w:rPr>
              <w:t>Uvědoměle dodržuje pravidla chování a ustanovení vnitřního řádu školy. Méně závažných přestupků se dopouští ojediněle. Žák je však přístupný výchovnému působení a snaží se své chyby napravit.</w:t>
            </w:r>
          </w:p>
        </w:tc>
      </w:tr>
      <w:tr w:rsidR="008F7D53" w:rsidRPr="005A7E48" w14:paraId="3F25B729" w14:textId="77777777">
        <w:tc>
          <w:tcPr>
            <w:tcW w:w="3800" w:type="dxa"/>
          </w:tcPr>
          <w:p w14:paraId="1F33DBE9" w14:textId="77777777" w:rsidR="008F7D53" w:rsidRPr="005A7E48" w:rsidRDefault="008F7D53" w:rsidP="00E32401">
            <w:pPr>
              <w:jc w:val="both"/>
              <w:rPr>
                <w:rFonts w:ascii="Calibri" w:hAnsi="Calibri" w:cs="Calibri"/>
                <w:sz w:val="20"/>
              </w:rPr>
            </w:pPr>
            <w:r w:rsidRPr="005A7E48">
              <w:rPr>
                <w:rFonts w:ascii="Calibri" w:hAnsi="Calibri" w:cs="Calibri"/>
                <w:sz w:val="20"/>
              </w:rPr>
              <w:t>2 - uspokojivé</w:t>
            </w:r>
          </w:p>
        </w:tc>
        <w:tc>
          <w:tcPr>
            <w:tcW w:w="5559" w:type="dxa"/>
          </w:tcPr>
          <w:p w14:paraId="23884E04" w14:textId="77777777" w:rsidR="008F7D53" w:rsidRPr="005A7E48" w:rsidRDefault="008F7D53" w:rsidP="00E32401">
            <w:pPr>
              <w:jc w:val="both"/>
              <w:rPr>
                <w:rFonts w:ascii="Calibri" w:hAnsi="Calibri" w:cs="Calibri"/>
                <w:sz w:val="20"/>
              </w:rPr>
            </w:pPr>
            <w:r w:rsidRPr="005A7E48">
              <w:rPr>
                <w:rFonts w:ascii="Calibri" w:hAnsi="Calibri" w:cs="Calibri"/>
                <w:sz w:val="20"/>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8F7D53" w:rsidRPr="005A7E48" w14:paraId="65D9F0FE" w14:textId="77777777">
        <w:tc>
          <w:tcPr>
            <w:tcW w:w="3800" w:type="dxa"/>
          </w:tcPr>
          <w:p w14:paraId="24F07337" w14:textId="77777777" w:rsidR="008F7D53" w:rsidRPr="005A7E48" w:rsidRDefault="008F7D53" w:rsidP="00E32401">
            <w:pPr>
              <w:jc w:val="both"/>
              <w:rPr>
                <w:rFonts w:ascii="Calibri" w:hAnsi="Calibri" w:cs="Calibri"/>
                <w:sz w:val="20"/>
              </w:rPr>
            </w:pPr>
            <w:r w:rsidRPr="005A7E48">
              <w:rPr>
                <w:rFonts w:ascii="Calibri" w:hAnsi="Calibri" w:cs="Calibri"/>
                <w:sz w:val="20"/>
              </w:rPr>
              <w:t>3 - neuspokojivé</w:t>
            </w:r>
          </w:p>
        </w:tc>
        <w:tc>
          <w:tcPr>
            <w:tcW w:w="5559" w:type="dxa"/>
          </w:tcPr>
          <w:p w14:paraId="3780DE39" w14:textId="77777777" w:rsidR="008F7D53" w:rsidRPr="005A7E48" w:rsidRDefault="008F7D53" w:rsidP="00E32401">
            <w:pPr>
              <w:jc w:val="both"/>
              <w:rPr>
                <w:rFonts w:ascii="Calibri" w:hAnsi="Calibri" w:cs="Calibri"/>
                <w:sz w:val="20"/>
              </w:rPr>
            </w:pPr>
            <w:r w:rsidRPr="005A7E48">
              <w:rPr>
                <w:rFonts w:ascii="Calibri" w:hAnsi="Calibri" w:cs="Calibri"/>
                <w:sz w:val="20"/>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ředitelky školy dopouští dalších přestupků.</w:t>
            </w:r>
          </w:p>
        </w:tc>
      </w:tr>
    </w:tbl>
    <w:p w14:paraId="74FF3AA1" w14:textId="77777777" w:rsidR="008F7D53" w:rsidRPr="005A7E48" w:rsidRDefault="008F7D53" w:rsidP="008F7D53">
      <w:pPr>
        <w:jc w:val="both"/>
        <w:rPr>
          <w:rFonts w:ascii="Calibri" w:hAnsi="Calibri" w:cs="Calibri"/>
          <w:sz w:val="20"/>
        </w:rPr>
      </w:pPr>
    </w:p>
    <w:p w14:paraId="7E792413" w14:textId="77777777" w:rsidR="008F7D53" w:rsidRPr="005A7E48" w:rsidRDefault="008F7D53" w:rsidP="008F7D53">
      <w:pPr>
        <w:jc w:val="both"/>
        <w:rPr>
          <w:rFonts w:ascii="Calibri" w:hAnsi="Calibri" w:cs="Calibri"/>
          <w:sz w:val="20"/>
        </w:rPr>
      </w:pPr>
      <w:r w:rsidRPr="005A7E48">
        <w:rPr>
          <w:rFonts w:ascii="Calibri" w:hAnsi="Calibri" w:cs="Calibri"/>
          <w:sz w:val="20"/>
        </w:rPr>
        <w:t>11.7. Klasifikaci výsledků vzdělávání žáka v jednotlivých předmětech a chování žáka lze doplnit slovním hodnocením, které bude obsahovat i hodnocení klíčových kompetencí vymezených Rámcovým vzdělávacím programem pro základní vzdělávání.</w:t>
      </w:r>
    </w:p>
    <w:p w14:paraId="0869FB32" w14:textId="77777777" w:rsidR="008F7D53" w:rsidRPr="005A7E48" w:rsidRDefault="008F7D53" w:rsidP="008F7D53">
      <w:pPr>
        <w:jc w:val="both"/>
        <w:rPr>
          <w:rFonts w:ascii="Calibri" w:hAnsi="Calibri" w:cs="Calibri"/>
          <w:sz w:val="20"/>
        </w:rPr>
      </w:pPr>
    </w:p>
    <w:p w14:paraId="64D65E3D" w14:textId="77777777" w:rsidR="008F7D53" w:rsidRPr="005A7E48" w:rsidRDefault="008F7D53" w:rsidP="008F7D53">
      <w:pPr>
        <w:jc w:val="both"/>
        <w:rPr>
          <w:rFonts w:ascii="Calibri" w:hAnsi="Calibri" w:cs="Calibri"/>
          <w:sz w:val="20"/>
        </w:rPr>
      </w:pPr>
    </w:p>
    <w:p w14:paraId="0EEA4964" w14:textId="77777777" w:rsidR="008F7D53" w:rsidRPr="005A7E48" w:rsidRDefault="008F7D53" w:rsidP="008F7D53">
      <w:pPr>
        <w:jc w:val="both"/>
        <w:rPr>
          <w:rFonts w:ascii="Calibri" w:hAnsi="Calibri" w:cs="Calibri"/>
          <w:sz w:val="20"/>
        </w:rPr>
      </w:pPr>
    </w:p>
    <w:p w14:paraId="4D0E4523" w14:textId="77777777" w:rsidR="008F7D53" w:rsidRPr="005A7E48" w:rsidRDefault="008F7D53" w:rsidP="008F7D53">
      <w:pPr>
        <w:jc w:val="both"/>
        <w:rPr>
          <w:rFonts w:ascii="Calibri" w:hAnsi="Calibri" w:cs="Calibri"/>
          <w:b/>
          <w:sz w:val="20"/>
          <w:u w:val="single"/>
        </w:rPr>
      </w:pPr>
      <w:r w:rsidRPr="005A7E48">
        <w:rPr>
          <w:rFonts w:ascii="Calibri" w:hAnsi="Calibri" w:cs="Calibri"/>
          <w:b/>
          <w:sz w:val="20"/>
        </w:rPr>
        <w:t xml:space="preserve">III. </w:t>
      </w:r>
      <w:r w:rsidRPr="005A7E48">
        <w:rPr>
          <w:rFonts w:ascii="Calibri" w:hAnsi="Calibri" w:cs="Calibri"/>
          <w:b/>
          <w:sz w:val="20"/>
          <w:u w:val="single"/>
        </w:rPr>
        <w:t>Podrobnosti o komisionálních a opravných zkouškách</w:t>
      </w:r>
    </w:p>
    <w:p w14:paraId="377F3851" w14:textId="77777777" w:rsidR="008F7D53" w:rsidRPr="005A7E48" w:rsidRDefault="008F7D53" w:rsidP="00E32401">
      <w:pPr>
        <w:numPr>
          <w:ilvl w:val="0"/>
          <w:numId w:val="28"/>
        </w:numPr>
        <w:overflowPunct/>
        <w:autoSpaceDE/>
        <w:autoSpaceDN/>
        <w:adjustRightInd/>
        <w:spacing w:before="80"/>
        <w:ind w:left="357"/>
        <w:jc w:val="both"/>
        <w:textAlignment w:val="auto"/>
        <w:rPr>
          <w:rFonts w:ascii="Calibri" w:hAnsi="Calibri" w:cs="Calibri"/>
          <w:sz w:val="20"/>
        </w:rPr>
      </w:pPr>
      <w:r w:rsidRPr="005A7E48">
        <w:rPr>
          <w:rFonts w:ascii="Calibri" w:hAnsi="Calibri" w:cs="Calibri"/>
          <w:sz w:val="20"/>
        </w:rPr>
        <w:t>O výsledku doplňující zkoušky se pořizuje záznam, který se archivuje v katalogovém listu žáka. Obsah doplňující zkoušky odpovídá obsahu učiva za dané období (zpravidla pololetí), za které je zkouška prováděna. Zkoušející oznámí žákovi rozsah zkoušky současně s oznámením termínu konání zkoušky. Žák předloží požadované písemné práce (např. slohové práce, domácí úkoly, zápisy z hodin apod.), které byly v běžné výuce v daném období zadávány.</w:t>
      </w:r>
    </w:p>
    <w:p w14:paraId="26A044C8" w14:textId="77777777" w:rsidR="008F7D53" w:rsidRPr="005A7E48" w:rsidRDefault="008F7D53" w:rsidP="008F7D53">
      <w:pPr>
        <w:ind w:left="357"/>
        <w:jc w:val="both"/>
        <w:rPr>
          <w:rFonts w:ascii="Calibri" w:hAnsi="Calibri" w:cs="Calibri"/>
          <w:sz w:val="20"/>
        </w:rPr>
      </w:pPr>
      <w:r w:rsidRPr="005A7E48">
        <w:rPr>
          <w:rFonts w:ascii="Calibri" w:hAnsi="Calibri" w:cs="Calibri"/>
          <w:sz w:val="20"/>
        </w:rPr>
        <w:t>Výsledná známka u komisionální zkoušky je pouze doplňující známkou k ostatní klasifikaci za celé příslušné pololetí.</w:t>
      </w:r>
    </w:p>
    <w:p w14:paraId="6D7B7FD3" w14:textId="77777777" w:rsidR="008F7D53" w:rsidRPr="005A7E48" w:rsidRDefault="008F7D53" w:rsidP="00E32401">
      <w:pPr>
        <w:numPr>
          <w:ilvl w:val="0"/>
          <w:numId w:val="28"/>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14:paraId="35E3B352" w14:textId="77777777" w:rsidR="008F7D53" w:rsidRPr="005A7E48" w:rsidRDefault="008F7D53" w:rsidP="00E32401">
      <w:pPr>
        <w:numPr>
          <w:ilvl w:val="0"/>
          <w:numId w:val="28"/>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Opravné zkoušky se konají nejpozději do konce příslušného školního roku v termínu stanoveném ředitelem školy. Žák může v jednom dni skládat pouze jednu opravnou zkoušku. Opravné zkoušky jsou komisionální.</w:t>
      </w:r>
    </w:p>
    <w:p w14:paraId="7B631964" w14:textId="77777777" w:rsidR="008F7D53" w:rsidRPr="005A7E48" w:rsidRDefault="008F7D53" w:rsidP="00E32401">
      <w:pPr>
        <w:numPr>
          <w:ilvl w:val="0"/>
          <w:numId w:val="28"/>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lastRenderedPageBreak/>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23D211E8" w14:textId="77777777" w:rsidR="008F7D53" w:rsidRPr="005A7E48" w:rsidRDefault="008F7D53" w:rsidP="00E32401">
      <w:pPr>
        <w:numPr>
          <w:ilvl w:val="0"/>
          <w:numId w:val="28"/>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V odůvodněných případech může krajský úřad rozhodnout o konání opravné zkoušky a komisionálního přezkoušení na jiné základní škole. Zkoušky se na žádost krajského úřadu účastní školní inspektor.</w:t>
      </w:r>
    </w:p>
    <w:p w14:paraId="4D05BF6E" w14:textId="77777777" w:rsidR="008F7D53" w:rsidRPr="005A7E48" w:rsidRDefault="008F7D53" w:rsidP="00E32401">
      <w:pPr>
        <w:numPr>
          <w:ilvl w:val="0"/>
          <w:numId w:val="28"/>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Komisi pro komisionální přezkoušení jmenuje ředitel školy; v případě, že je vyučujícím daného předmětu ředitel školy, jmenuje komisi krajský úřad.</w:t>
      </w:r>
    </w:p>
    <w:p w14:paraId="708DCA1B" w14:textId="77777777" w:rsidR="008F7D53" w:rsidRPr="005A7E48" w:rsidRDefault="008F7D53" w:rsidP="00E32401">
      <w:pPr>
        <w:numPr>
          <w:ilvl w:val="0"/>
          <w:numId w:val="28"/>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Komise je tříčlenná a tvoří ji:</w:t>
      </w:r>
    </w:p>
    <w:p w14:paraId="0A8F6446" w14:textId="77777777" w:rsidR="008F7D53" w:rsidRPr="005A7E48" w:rsidRDefault="008F7D53" w:rsidP="00E32401">
      <w:pPr>
        <w:numPr>
          <w:ilvl w:val="1"/>
          <w:numId w:val="28"/>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předseda, kterým je ředitel školy, popřípadě jím pověřený učitel školy, nebo v případě, že vyučujícím daného předmětu je ředitel školy, krajským úřadem jmenovaný jiný pedagogický pracovník školy,</w:t>
      </w:r>
    </w:p>
    <w:p w14:paraId="3A068BA6" w14:textId="77777777" w:rsidR="008F7D53" w:rsidRPr="005A7E48" w:rsidRDefault="008F7D53" w:rsidP="00E32401">
      <w:pPr>
        <w:numPr>
          <w:ilvl w:val="1"/>
          <w:numId w:val="28"/>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zkoušející učitel, jímž je vyučující daného předmětu ve třídě, v níž je žák zařazen, popřípadě jiný vyučující daného předmětu,</w:t>
      </w:r>
    </w:p>
    <w:p w14:paraId="28283E51" w14:textId="77777777" w:rsidR="008F7D53" w:rsidRPr="005A7E48" w:rsidRDefault="008F7D53" w:rsidP="00E32401">
      <w:pPr>
        <w:numPr>
          <w:ilvl w:val="1"/>
          <w:numId w:val="28"/>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přísedící, kterým je jiný vyučující daného předmětu nebo předmětu stejné vzdělávací oblasti stanovené Rámcovým vzdělávacím programem pro základní vzdělávání.</w:t>
      </w:r>
    </w:p>
    <w:p w14:paraId="2AEB6931" w14:textId="77777777" w:rsidR="008F7D53" w:rsidRPr="005A7E48" w:rsidRDefault="008F7D53" w:rsidP="00E32401">
      <w:pPr>
        <w:numPr>
          <w:ilvl w:val="0"/>
          <w:numId w:val="28"/>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 V případě, že zákonný zástupce žáka má pochybnosti o správnosti výsledku zkoušky, může požádat o přezkoušení podle § 22.</w:t>
      </w:r>
    </w:p>
    <w:p w14:paraId="242F4662" w14:textId="77777777" w:rsidR="008F7D53" w:rsidRPr="005A7E48" w:rsidRDefault="008F7D53" w:rsidP="00E32401">
      <w:pPr>
        <w:numPr>
          <w:ilvl w:val="0"/>
          <w:numId w:val="28"/>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O přezkoušení se pořizuje protokol, který se stává součástí dokumentace školy.</w:t>
      </w:r>
    </w:p>
    <w:p w14:paraId="44ABDF50" w14:textId="77777777" w:rsidR="008F7D53" w:rsidRPr="005A7E48" w:rsidRDefault="008F7D53" w:rsidP="00E32401">
      <w:pPr>
        <w:numPr>
          <w:ilvl w:val="0"/>
          <w:numId w:val="28"/>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Žák může v jednom dni vykonat přezkoušení pouze z jednoho předmětu. Není-li možné žáka ze závažných důvodů ve stanoveném termínu přezkoušet, stanoví orgán jmenující komisi náhradní termín přezkoušení.</w:t>
      </w:r>
    </w:p>
    <w:p w14:paraId="10A2E55E" w14:textId="77777777" w:rsidR="008F7D53" w:rsidRPr="005A7E48" w:rsidRDefault="008F7D53" w:rsidP="00E32401">
      <w:pPr>
        <w:numPr>
          <w:ilvl w:val="0"/>
          <w:numId w:val="28"/>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Konkrétní obsah a rozsah přezkoušení stanoví ředitel školy v souladu se školním vzdělávacím programem.</w:t>
      </w:r>
    </w:p>
    <w:p w14:paraId="544610CD" w14:textId="77777777" w:rsidR="008F7D53" w:rsidRPr="005A7E48" w:rsidRDefault="008F7D53" w:rsidP="00E32401">
      <w:pPr>
        <w:numPr>
          <w:ilvl w:val="0"/>
          <w:numId w:val="28"/>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Vykonáním přezkoušení není dotčena možnost vykonat opravnou zkoušku.</w:t>
      </w:r>
    </w:p>
    <w:p w14:paraId="1EFF7785" w14:textId="77777777" w:rsidR="008F7D53" w:rsidRPr="005A7E48" w:rsidRDefault="008F7D53" w:rsidP="008F7D53">
      <w:pPr>
        <w:spacing w:before="80"/>
        <w:jc w:val="both"/>
        <w:rPr>
          <w:rFonts w:ascii="Calibri" w:hAnsi="Calibri" w:cs="Calibri"/>
          <w:sz w:val="20"/>
        </w:rPr>
      </w:pPr>
    </w:p>
    <w:p w14:paraId="4998E423" w14:textId="77777777" w:rsidR="008F7D53" w:rsidRPr="005A7E48" w:rsidRDefault="008F7D53" w:rsidP="008F7D53">
      <w:pPr>
        <w:jc w:val="both"/>
        <w:rPr>
          <w:rFonts w:ascii="Calibri" w:hAnsi="Calibri" w:cs="Calibri"/>
          <w:b/>
          <w:sz w:val="20"/>
          <w:u w:val="single"/>
        </w:rPr>
      </w:pPr>
      <w:r w:rsidRPr="005A7E48">
        <w:rPr>
          <w:rFonts w:ascii="Calibri" w:hAnsi="Calibri" w:cs="Calibri"/>
          <w:b/>
          <w:sz w:val="20"/>
        </w:rPr>
        <w:t xml:space="preserve">IV. </w:t>
      </w:r>
      <w:r w:rsidRPr="005A7E48">
        <w:rPr>
          <w:rFonts w:ascii="Calibri" w:hAnsi="Calibri" w:cs="Calibri"/>
          <w:b/>
          <w:sz w:val="20"/>
          <w:u w:val="single"/>
        </w:rPr>
        <w:t>Způsob získávání podkladů pro hodnocení</w:t>
      </w:r>
    </w:p>
    <w:p w14:paraId="0974DCBF" w14:textId="77777777" w:rsidR="008F7D53" w:rsidRPr="005A7E48" w:rsidRDefault="008F7D53" w:rsidP="00E32401">
      <w:pPr>
        <w:pStyle w:val="Zkladntext21"/>
        <w:numPr>
          <w:ilvl w:val="0"/>
          <w:numId w:val="29"/>
        </w:numPr>
        <w:overflowPunct/>
        <w:autoSpaceDE/>
        <w:autoSpaceDN/>
        <w:adjustRightInd/>
        <w:spacing w:before="80" w:line="240" w:lineRule="atLeast"/>
        <w:textAlignment w:val="auto"/>
        <w:rPr>
          <w:rFonts w:ascii="Calibri" w:hAnsi="Calibri" w:cs="Calibri"/>
          <w:color w:val="auto"/>
          <w:sz w:val="20"/>
        </w:rPr>
      </w:pPr>
      <w:r w:rsidRPr="005A7E48">
        <w:rPr>
          <w:rFonts w:ascii="Calibri" w:hAnsi="Calibri" w:cs="Calibri"/>
          <w:b w:val="0"/>
          <w:color w:val="auto"/>
          <w:sz w:val="20"/>
        </w:rPr>
        <w:t>Při celkové klasifikaci přihlíží učitel k věkovým zvláštnostem žáka i k tomu, že žák mohl v průběhu klasifikačního období zakolísat v učebních výkonech pro určitou indispozici.</w:t>
      </w:r>
      <w:r w:rsidRPr="005A7E48">
        <w:rPr>
          <w:rFonts w:ascii="Calibri" w:hAnsi="Calibri" w:cs="Calibri"/>
          <w:color w:val="auto"/>
          <w:sz w:val="20"/>
        </w:rPr>
        <w:t xml:space="preserve">      </w:t>
      </w:r>
    </w:p>
    <w:p w14:paraId="6345508B" w14:textId="77777777" w:rsidR="008F7D53" w:rsidRPr="005A7E48" w:rsidRDefault="008F7D53" w:rsidP="00E32401">
      <w:pPr>
        <w:numPr>
          <w:ilvl w:val="0"/>
          <w:numId w:val="29"/>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Hodnocení průběhu a výsledků vzdělávání a chování žáků pedagogickými pracovníky je jednoznačné, srozumitelné, srovnatelné s předem stanovenými kritérii, věcné, všestranné, pedagogicky zdůvodněné, odborně správné a doložitelné.</w:t>
      </w:r>
    </w:p>
    <w:p w14:paraId="752FD76F" w14:textId="77777777" w:rsidR="008F7D53" w:rsidRPr="005A7E48" w:rsidRDefault="008F7D53" w:rsidP="00E32401">
      <w:pPr>
        <w:pStyle w:val="Zkladntext21"/>
        <w:numPr>
          <w:ilvl w:val="0"/>
          <w:numId w:val="29"/>
        </w:numPr>
        <w:overflowPunct/>
        <w:autoSpaceDE/>
        <w:autoSpaceDN/>
        <w:adjustRightInd/>
        <w:spacing w:before="80" w:line="240" w:lineRule="atLeast"/>
        <w:textAlignment w:val="auto"/>
        <w:rPr>
          <w:rFonts w:ascii="Calibri" w:hAnsi="Calibri" w:cs="Calibri"/>
          <w:sz w:val="20"/>
        </w:rPr>
      </w:pPr>
      <w:r w:rsidRPr="005A7E48">
        <w:rPr>
          <w:rFonts w:ascii="Calibri" w:hAnsi="Calibri" w:cs="Calibri"/>
          <w:b w:val="0"/>
          <w:color w:val="auto"/>
          <w:sz w:val="20"/>
        </w:rPr>
        <w:t xml:space="preserve">Podklady pro hodnocení a klasifikaci získávají vyučující zejména: soustavným diagnostickým pozorováním žáků, sledováním jeho výkonů a připravenosti na vyučování, různými druhy zkoušek (písemné, ústní, </w:t>
      </w:r>
      <w:r w:rsidR="002C1D5E" w:rsidRPr="005A7E48">
        <w:rPr>
          <w:rFonts w:ascii="Calibri" w:hAnsi="Calibri" w:cs="Calibri"/>
          <w:b w:val="0"/>
          <w:color w:val="auto"/>
          <w:sz w:val="20"/>
        </w:rPr>
        <w:t>grafické, praktické, pohybové,.</w:t>
      </w:r>
      <w:r w:rsidRPr="005A7E48">
        <w:rPr>
          <w:rFonts w:ascii="Calibri" w:hAnsi="Calibri" w:cs="Calibri"/>
          <w:b w:val="0"/>
          <w:color w:val="auto"/>
          <w:sz w:val="20"/>
        </w:rPr>
        <w:t>.)</w:t>
      </w:r>
      <w:r w:rsidR="002C1D5E" w:rsidRPr="005A7E48">
        <w:rPr>
          <w:rFonts w:ascii="Calibri" w:hAnsi="Calibri" w:cs="Calibri"/>
          <w:b w:val="0"/>
          <w:color w:val="auto"/>
          <w:sz w:val="20"/>
        </w:rPr>
        <w:t xml:space="preserve"> </w:t>
      </w:r>
      <w:r w:rsidRPr="005A7E48">
        <w:rPr>
          <w:rFonts w:ascii="Calibri" w:hAnsi="Calibri" w:cs="Calibri"/>
          <w:b w:val="0"/>
          <w:color w:val="auto"/>
          <w:sz w:val="20"/>
        </w:rPr>
        <w:t>kontrolními písemnými pracemi, analýzou výsledků různých činností žáků, konzultacemi s ostatními vyučujícími a podle potřeby i psychologickými a zdravotnickými pracovníky</w:t>
      </w:r>
      <w:r w:rsidRPr="005A7E48">
        <w:rPr>
          <w:rFonts w:ascii="Calibri" w:hAnsi="Calibri" w:cs="Calibri"/>
          <w:b w:val="0"/>
          <w:sz w:val="20"/>
        </w:rPr>
        <w:t>.</w:t>
      </w:r>
      <w:r w:rsidRPr="005A7E48">
        <w:rPr>
          <w:rFonts w:ascii="Calibri" w:hAnsi="Calibri" w:cs="Calibri"/>
          <w:sz w:val="20"/>
        </w:rPr>
        <w:t xml:space="preserve"> </w:t>
      </w:r>
    </w:p>
    <w:p w14:paraId="4768AF97" w14:textId="206A3DDC" w:rsidR="008F7D53" w:rsidRPr="005A7E48" w:rsidRDefault="008F7D53" w:rsidP="00E32401">
      <w:pPr>
        <w:numPr>
          <w:ilvl w:val="0"/>
          <w:numId w:val="29"/>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Žák 2. až 9. ročníku základní školy musí mít</w:t>
      </w:r>
      <w:r w:rsidR="009F7EF2">
        <w:rPr>
          <w:rFonts w:ascii="Calibri" w:hAnsi="Calibri" w:cs="Calibri"/>
          <w:sz w:val="20"/>
        </w:rPr>
        <w:t xml:space="preserve"> za pololetí</w:t>
      </w:r>
      <w:r w:rsidRPr="005A7E48">
        <w:rPr>
          <w:rFonts w:ascii="Calibri" w:hAnsi="Calibri" w:cs="Calibri"/>
          <w:sz w:val="20"/>
        </w:rPr>
        <w:t xml:space="preserve"> z každého předmětu</w:t>
      </w:r>
      <w:r w:rsidR="00582398" w:rsidRPr="005A7E48">
        <w:rPr>
          <w:rFonts w:ascii="Calibri" w:hAnsi="Calibri" w:cs="Calibri"/>
          <w:sz w:val="20"/>
        </w:rPr>
        <w:t xml:space="preserve"> počet známek, který odpovídá dvojnásobku týdenní hodinové dotace předmětu, minimálně tři známky</w:t>
      </w:r>
      <w:r w:rsidRPr="005A7E48">
        <w:rPr>
          <w:rFonts w:ascii="Calibri" w:hAnsi="Calibri" w:cs="Calibri"/>
          <w:sz w:val="20"/>
        </w:rPr>
        <w:t xml:space="preserve">, z toho nejméně jednu za ústní zkoušení. Známky získávají vyučující průběžně během celého klasifikačního období.  </w:t>
      </w:r>
    </w:p>
    <w:p w14:paraId="16250DD9" w14:textId="77777777" w:rsidR="008F7D53" w:rsidRPr="005A7E48" w:rsidRDefault="008F7D53" w:rsidP="008F7D53">
      <w:pPr>
        <w:spacing w:before="80"/>
        <w:ind w:left="360"/>
        <w:jc w:val="both"/>
        <w:rPr>
          <w:rFonts w:ascii="Calibri" w:hAnsi="Calibri" w:cs="Calibri"/>
          <w:sz w:val="20"/>
        </w:rPr>
      </w:pPr>
      <w:r w:rsidRPr="005A7E48">
        <w:rPr>
          <w:rFonts w:ascii="Calibri" w:hAnsi="Calibri" w:cs="Calibri"/>
          <w:sz w:val="20"/>
        </w:rPr>
        <w:t xml:space="preserve">Není přípustné ústně přezkušovat žáky koncem klasifikačního období z látky celého tohoto období.     </w:t>
      </w:r>
    </w:p>
    <w:p w14:paraId="2690F714" w14:textId="77777777" w:rsidR="008F7D53" w:rsidRPr="005A7E48" w:rsidRDefault="008F7D53" w:rsidP="00E32401">
      <w:pPr>
        <w:numPr>
          <w:ilvl w:val="0"/>
          <w:numId w:val="29"/>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 žáka a to zejména prostřednictvím zápisů do žákovské knížky</w:t>
      </w:r>
      <w:r w:rsidR="00086964" w:rsidRPr="005A7E48">
        <w:rPr>
          <w:rFonts w:ascii="Calibri" w:hAnsi="Calibri" w:cs="Calibri"/>
          <w:sz w:val="20"/>
        </w:rPr>
        <w:t xml:space="preserve"> v aplikaci Bakaláři i v papírové podobě</w:t>
      </w:r>
      <w:r w:rsidRPr="005A7E48">
        <w:rPr>
          <w:rFonts w:ascii="Calibri" w:hAnsi="Calibri" w:cs="Calibri"/>
          <w:sz w:val="20"/>
        </w:rPr>
        <w:t xml:space="preserve"> - současně se sdělováním známek žákům.      </w:t>
      </w:r>
    </w:p>
    <w:p w14:paraId="22638B6A" w14:textId="77777777" w:rsidR="008F7D53" w:rsidRPr="005A7E48" w:rsidRDefault="008F7D53" w:rsidP="00E32401">
      <w:pPr>
        <w:pStyle w:val="Zkladntext21"/>
        <w:numPr>
          <w:ilvl w:val="0"/>
          <w:numId w:val="29"/>
        </w:numPr>
        <w:overflowPunct/>
        <w:autoSpaceDE/>
        <w:autoSpaceDN/>
        <w:adjustRightInd/>
        <w:spacing w:before="80" w:line="240" w:lineRule="atLeast"/>
        <w:textAlignment w:val="auto"/>
        <w:rPr>
          <w:rFonts w:ascii="Calibri" w:hAnsi="Calibri" w:cs="Calibri"/>
          <w:sz w:val="20"/>
        </w:rPr>
      </w:pPr>
      <w:r w:rsidRPr="005A7E48">
        <w:rPr>
          <w:rFonts w:ascii="Calibri" w:hAnsi="Calibri" w:cs="Calibri"/>
          <w:color w:val="auto"/>
          <w:sz w:val="20"/>
        </w:rPr>
        <w:t>Kontrolní písemné práce a další druhy zkoušek rozvrhne učitel rovnoměrně na celý školní rok, aby se nadměrně nenahromadily v určitých obdobích</w:t>
      </w:r>
      <w:r w:rsidRPr="005A7E48">
        <w:rPr>
          <w:rFonts w:ascii="Calibri" w:hAnsi="Calibri" w:cs="Calibri"/>
          <w:sz w:val="20"/>
        </w:rPr>
        <w:t xml:space="preserve">.   </w:t>
      </w:r>
    </w:p>
    <w:p w14:paraId="5FE8307B" w14:textId="77777777" w:rsidR="008F7D53" w:rsidRPr="005A7E48" w:rsidRDefault="008F7D53" w:rsidP="00E32401">
      <w:pPr>
        <w:numPr>
          <w:ilvl w:val="0"/>
          <w:numId w:val="29"/>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p>
    <w:p w14:paraId="6998C9C1" w14:textId="77777777" w:rsidR="008F7D53" w:rsidRPr="005A7E48" w:rsidRDefault="008F7D53" w:rsidP="00E32401">
      <w:pPr>
        <w:numPr>
          <w:ilvl w:val="0"/>
          <w:numId w:val="29"/>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Učitel je povinen vést soustavnou evidenci o každé klasifikaci žáka průkazným způsobem tak, aby mohl vždy doložit správnost celkové klasifikace žáka i způsob získání známek</w:t>
      </w:r>
      <w:r w:rsidR="002C1D5E" w:rsidRPr="005A7E48">
        <w:rPr>
          <w:rFonts w:ascii="Calibri" w:hAnsi="Calibri" w:cs="Calibri"/>
          <w:sz w:val="20"/>
        </w:rPr>
        <w:t xml:space="preserve"> (ústní zkoušení, písemné,). </w:t>
      </w:r>
      <w:r w:rsidRPr="005A7E48">
        <w:rPr>
          <w:rFonts w:ascii="Calibri" w:hAnsi="Calibri" w:cs="Calibri"/>
          <w:sz w:val="20"/>
        </w:rPr>
        <w:t>V</w:t>
      </w:r>
      <w:r w:rsidR="002C1D5E" w:rsidRPr="005A7E48">
        <w:rPr>
          <w:rFonts w:ascii="Calibri" w:hAnsi="Calibri" w:cs="Calibri"/>
          <w:sz w:val="20"/>
        </w:rPr>
        <w:t xml:space="preserve"> </w:t>
      </w:r>
      <w:r w:rsidRPr="005A7E48">
        <w:rPr>
          <w:rFonts w:ascii="Calibri" w:hAnsi="Calibri" w:cs="Calibri"/>
          <w:sz w:val="20"/>
        </w:rPr>
        <w:t xml:space="preserve">případě </w:t>
      </w:r>
      <w:r w:rsidRPr="005A7E48">
        <w:rPr>
          <w:rFonts w:ascii="Calibri" w:hAnsi="Calibri" w:cs="Calibri"/>
          <w:sz w:val="20"/>
        </w:rPr>
        <w:lastRenderedPageBreak/>
        <w:t xml:space="preserve">dlouhodobé nepřítomnosti nebo rozvázání pracovního poměru v průběhu klasifikačního období předá tento klasifikační přehled zastupujícímu učiteli nebo vedení školy.   </w:t>
      </w:r>
    </w:p>
    <w:p w14:paraId="2580E09C" w14:textId="77777777" w:rsidR="008F7D53" w:rsidRPr="005A7E48" w:rsidRDefault="008F7D53" w:rsidP="00E32401">
      <w:pPr>
        <w:numPr>
          <w:ilvl w:val="0"/>
          <w:numId w:val="29"/>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 xml:space="preserve">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14:paraId="5C357EF0" w14:textId="77777777" w:rsidR="008F7D53" w:rsidRPr="005A7E48" w:rsidRDefault="008F7D53" w:rsidP="00E32401">
      <w:pPr>
        <w:numPr>
          <w:ilvl w:val="0"/>
          <w:numId w:val="29"/>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 xml:space="preserve">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      </w:t>
      </w:r>
    </w:p>
    <w:p w14:paraId="0B5394DB" w14:textId="77777777" w:rsidR="008F7D53" w:rsidRPr="005A7E48" w:rsidRDefault="008F7D53" w:rsidP="00E32401">
      <w:pPr>
        <w:numPr>
          <w:ilvl w:val="0"/>
          <w:numId w:val="29"/>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 xml:space="preserve">Případy zaostávání žáků v učení a nedostatky v jejich chování se projednají v pedagogické radě, a to zpravidla v listopadu a v dubnu. </w:t>
      </w:r>
    </w:p>
    <w:p w14:paraId="20825CF8" w14:textId="77777777" w:rsidR="008F7D53" w:rsidRPr="005A7E48" w:rsidRDefault="008F7D53" w:rsidP="00E32401">
      <w:pPr>
        <w:numPr>
          <w:ilvl w:val="0"/>
          <w:numId w:val="29"/>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 xml:space="preserve">Na konci klasifikačního období, v termínu, který určí ředitel školy, nejpozději však 48 hodin před jednáním pedagogické rady o klasifikaci, zapíší učitelé příslušných předmětů číslicí výsledky celkové klasifikace do třídního výkazu a připraví návrhy na umožnění opravných zkoušek, na klasifikaci v náhradním termínu apod.      </w:t>
      </w:r>
    </w:p>
    <w:p w14:paraId="44354D8A" w14:textId="77777777" w:rsidR="008F7D53" w:rsidRPr="005A7E48" w:rsidRDefault="008F7D53" w:rsidP="00E32401">
      <w:pPr>
        <w:numPr>
          <w:ilvl w:val="0"/>
          <w:numId w:val="29"/>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 xml:space="preserve">Zákonné zástupce žáka informuje o prospěchu a chování žáka:třídní učitel a učitelé jednotlivých předmětů v polovině prvního a druhého pololetí; třídní učitel nebo učitel, jestliže o to zákonní zástupci žáka požádají.      </w:t>
      </w:r>
    </w:p>
    <w:p w14:paraId="4BEC90DB" w14:textId="77777777" w:rsidR="008F7D53" w:rsidRPr="005A7E48" w:rsidRDefault="008F7D53" w:rsidP="00E32401">
      <w:pPr>
        <w:pStyle w:val="Zkladntext21"/>
        <w:numPr>
          <w:ilvl w:val="0"/>
          <w:numId w:val="29"/>
        </w:numPr>
        <w:overflowPunct/>
        <w:autoSpaceDE/>
        <w:autoSpaceDN/>
        <w:adjustRightInd/>
        <w:spacing w:before="80" w:line="240" w:lineRule="atLeast"/>
        <w:textAlignment w:val="auto"/>
        <w:rPr>
          <w:rFonts w:ascii="Calibri" w:hAnsi="Calibri" w:cs="Calibri"/>
          <w:sz w:val="20"/>
        </w:rPr>
      </w:pPr>
      <w:r w:rsidRPr="005A7E48">
        <w:rPr>
          <w:rFonts w:ascii="Calibri" w:hAnsi="Calibri" w:cs="Calibri"/>
          <w:b w:val="0"/>
          <w:color w:val="auto"/>
          <w:sz w:val="20"/>
        </w:rPr>
        <w:t>Informace jsou rodičům předávány převážně při osobním jednání na třídních schůzkách nebo konzultačních hodinách, na které jsou rodiče písemně zváni. Rodičům, kteří se nemohli dostavit na školou určený termín, poskytnou vyučující možnost individuální konzultace. Údaje o klasifikaci a hodnocení chování žáka jsou sdělovány pouze zástupcům žáka, nikoli</w:t>
      </w:r>
      <w:r w:rsidRPr="005A7E48">
        <w:rPr>
          <w:rFonts w:ascii="Calibri" w:hAnsi="Calibri" w:cs="Calibri"/>
          <w:color w:val="auto"/>
          <w:sz w:val="20"/>
        </w:rPr>
        <w:t xml:space="preserve"> </w:t>
      </w:r>
      <w:r w:rsidRPr="005A7E48">
        <w:rPr>
          <w:rFonts w:ascii="Calibri" w:hAnsi="Calibri" w:cs="Calibri"/>
          <w:b w:val="0"/>
          <w:color w:val="auto"/>
          <w:sz w:val="20"/>
        </w:rPr>
        <w:t>veřejně</w:t>
      </w:r>
      <w:r w:rsidRPr="005A7E48">
        <w:rPr>
          <w:rFonts w:ascii="Calibri" w:hAnsi="Calibri" w:cs="Calibri"/>
          <w:b w:val="0"/>
          <w:sz w:val="20"/>
        </w:rPr>
        <w:t>.</w:t>
      </w:r>
      <w:r w:rsidRPr="005A7E48">
        <w:rPr>
          <w:rFonts w:ascii="Calibri" w:hAnsi="Calibri" w:cs="Calibri"/>
          <w:sz w:val="20"/>
        </w:rPr>
        <w:t xml:space="preserve">      </w:t>
      </w:r>
    </w:p>
    <w:p w14:paraId="4D7E06B6" w14:textId="77777777" w:rsidR="008F7D53" w:rsidRPr="005A7E48" w:rsidRDefault="008F7D53" w:rsidP="00E32401">
      <w:pPr>
        <w:numPr>
          <w:ilvl w:val="0"/>
          <w:numId w:val="29"/>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 xml:space="preserve">V případě mimořádného zhoršení prospěchu žáka informuje rodiče vyučující předmětu bezprostředně a prokazatelným způsobem.      </w:t>
      </w:r>
    </w:p>
    <w:p w14:paraId="76D45632" w14:textId="77777777" w:rsidR="008F7D53" w:rsidRPr="005A7E48" w:rsidRDefault="008F7D53" w:rsidP="00E32401">
      <w:pPr>
        <w:numPr>
          <w:ilvl w:val="0"/>
          <w:numId w:val="29"/>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 xml:space="preserve">Pokud je klasifikace žáka stanovena na základě písemných nebo grafických prací, vyučující tyto práce uschovávají po dobu, během které se klasifikace žáka určuje nebo </w:t>
      </w:r>
      <w:r w:rsidR="002C1D5E" w:rsidRPr="005A7E48">
        <w:rPr>
          <w:rFonts w:ascii="Calibri" w:hAnsi="Calibri" w:cs="Calibri"/>
          <w:sz w:val="20"/>
        </w:rPr>
        <w:t xml:space="preserve">ve které se k ní mohou zákonní </w:t>
      </w:r>
      <w:r w:rsidRPr="005A7E48">
        <w:rPr>
          <w:rFonts w:ascii="Calibri" w:hAnsi="Calibri" w:cs="Calibri"/>
          <w:sz w:val="20"/>
        </w:rPr>
        <w:t xml:space="preserve">zástupci žáka odvolat - tzn. celý školní rok včetně hlavních prázdnin, v případě žáků s odloženou klasifikací nebo </w:t>
      </w:r>
      <w:r w:rsidR="002C1D5E" w:rsidRPr="005A7E48">
        <w:rPr>
          <w:rFonts w:ascii="Calibri" w:hAnsi="Calibri" w:cs="Calibri"/>
          <w:sz w:val="20"/>
        </w:rPr>
        <w:t>opravnými zkouškami až do 30.10</w:t>
      </w:r>
      <w:r w:rsidRPr="005A7E48">
        <w:rPr>
          <w:rFonts w:ascii="Calibri" w:hAnsi="Calibri" w:cs="Calibri"/>
          <w:sz w:val="20"/>
        </w:rPr>
        <w:t xml:space="preserve"> dalšího školního roku. Opravené písemné práce musí být předloženy všem žákům a na požádání ve škole také rodičům.      </w:t>
      </w:r>
    </w:p>
    <w:p w14:paraId="4AFBB373" w14:textId="77777777" w:rsidR="008F7D53" w:rsidRPr="005A7E48" w:rsidRDefault="008F7D53" w:rsidP="00E32401">
      <w:pPr>
        <w:numPr>
          <w:ilvl w:val="0"/>
          <w:numId w:val="29"/>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 xml:space="preserve">Vyučující dodržují zásady pedagogického taktu, zejména - neklasifikují žáky ihned po jejich návratu do školy po nepřítomnosti delší než jeden týden, - žáci nemusí dopisovat do sešitů látku za dobu nepřítomnosti, pokud to není jediný zdroj informací, - účelem zkoušení není nacházet mezery ve vědomostech žáka, ale hodnotit to, co umí, - učitel klasifikuje jen probrané učivo, zadávání nové látky k samostatnému nastudování celé třídě není přípustné, - před prověřováním znalostí musí mít žáci dostatek času k naučení, procvičení a zažití učiva. - prověřování znalostí provádět až po dostatečném procvičení učiva.         </w:t>
      </w:r>
    </w:p>
    <w:p w14:paraId="35202336" w14:textId="77777777" w:rsidR="008F7D53" w:rsidRPr="005A7E48" w:rsidRDefault="008F7D53" w:rsidP="00E32401">
      <w:pPr>
        <w:pStyle w:val="Zkladntext21"/>
        <w:numPr>
          <w:ilvl w:val="0"/>
          <w:numId w:val="29"/>
        </w:numPr>
        <w:overflowPunct/>
        <w:autoSpaceDE/>
        <w:autoSpaceDN/>
        <w:adjustRightInd/>
        <w:spacing w:before="80" w:line="240" w:lineRule="atLeast"/>
        <w:textAlignment w:val="auto"/>
        <w:rPr>
          <w:rFonts w:ascii="Calibri" w:hAnsi="Calibri" w:cs="Calibri"/>
          <w:color w:val="auto"/>
          <w:sz w:val="20"/>
        </w:rPr>
      </w:pPr>
      <w:r w:rsidRPr="005A7E48">
        <w:rPr>
          <w:rFonts w:ascii="Calibri" w:hAnsi="Calibri" w:cs="Calibri"/>
          <w:b w:val="0"/>
          <w:color w:val="auto"/>
          <w:sz w:val="20"/>
        </w:rPr>
        <w:t>Třídní učitelé (výchovný poradce) jsou povinni seznamovat ostatní vyučující s doporučením psychologických vyšetření, které mají vztah ke způsobu hodnocení</w:t>
      </w:r>
      <w:r w:rsidR="002C1D5E" w:rsidRPr="005A7E48">
        <w:rPr>
          <w:rFonts w:ascii="Calibri" w:hAnsi="Calibri" w:cs="Calibri"/>
          <w:b w:val="0"/>
          <w:color w:val="auto"/>
          <w:sz w:val="20"/>
        </w:rPr>
        <w:t xml:space="preserve"> a klasifikace žáka a způsobu </w:t>
      </w:r>
      <w:r w:rsidRPr="005A7E48">
        <w:rPr>
          <w:rFonts w:ascii="Calibri" w:hAnsi="Calibri" w:cs="Calibri"/>
          <w:b w:val="0"/>
          <w:color w:val="auto"/>
          <w:sz w:val="20"/>
        </w:rPr>
        <w:t>získávání podkladů. Údaje o nových vyšetřeních jsou součástí zpráv učitelů (nebo výchovného poradce) na pedagogické</w:t>
      </w:r>
      <w:r w:rsidRPr="005A7E48">
        <w:rPr>
          <w:rFonts w:ascii="Calibri" w:hAnsi="Calibri" w:cs="Calibri"/>
          <w:color w:val="auto"/>
          <w:sz w:val="20"/>
        </w:rPr>
        <w:t xml:space="preserve"> </w:t>
      </w:r>
      <w:r w:rsidRPr="005A7E48">
        <w:rPr>
          <w:rFonts w:ascii="Calibri" w:hAnsi="Calibri" w:cs="Calibri"/>
          <w:b w:val="0"/>
          <w:color w:val="auto"/>
          <w:sz w:val="20"/>
        </w:rPr>
        <w:t>radě.</w:t>
      </w:r>
      <w:r w:rsidRPr="005A7E48">
        <w:rPr>
          <w:rFonts w:ascii="Calibri" w:hAnsi="Calibri" w:cs="Calibri"/>
          <w:color w:val="auto"/>
          <w:sz w:val="20"/>
        </w:rPr>
        <w:t xml:space="preserve">    </w:t>
      </w:r>
    </w:p>
    <w:p w14:paraId="2CF39FB1" w14:textId="77777777" w:rsidR="008F7D53" w:rsidRPr="005A7E48" w:rsidRDefault="008F7D53" w:rsidP="008F7D53">
      <w:pPr>
        <w:pStyle w:val="Zkladntext21"/>
        <w:rPr>
          <w:rFonts w:ascii="Calibri" w:hAnsi="Calibri" w:cs="Calibri"/>
          <w:b w:val="0"/>
          <w:color w:val="auto"/>
          <w:sz w:val="20"/>
        </w:rPr>
      </w:pPr>
    </w:p>
    <w:p w14:paraId="1942114F" w14:textId="77777777" w:rsidR="008F7D53" w:rsidRPr="005A7E48" w:rsidRDefault="008F7D53" w:rsidP="00E32401">
      <w:pPr>
        <w:pStyle w:val="Zkladntext21"/>
        <w:numPr>
          <w:ilvl w:val="0"/>
          <w:numId w:val="29"/>
        </w:numPr>
        <w:overflowPunct/>
        <w:autoSpaceDE/>
        <w:autoSpaceDN/>
        <w:adjustRightInd/>
        <w:spacing w:line="240" w:lineRule="atLeast"/>
        <w:textAlignment w:val="auto"/>
        <w:rPr>
          <w:rFonts w:ascii="Calibri" w:hAnsi="Calibri" w:cs="Calibri"/>
          <w:color w:val="auto"/>
          <w:sz w:val="20"/>
        </w:rPr>
      </w:pPr>
      <w:r w:rsidRPr="005A7E48">
        <w:rPr>
          <w:rFonts w:ascii="Calibri" w:hAnsi="Calibri" w:cs="Calibri"/>
          <w:b w:val="0"/>
          <w:color w:val="auto"/>
          <w:sz w:val="20"/>
        </w:rPr>
        <w:t>Klasifikace</w:t>
      </w:r>
      <w:r w:rsidRPr="005A7E48">
        <w:rPr>
          <w:rFonts w:ascii="Calibri" w:hAnsi="Calibri" w:cs="Calibri"/>
          <w:color w:val="auto"/>
          <w:sz w:val="20"/>
        </w:rPr>
        <w:t xml:space="preserve"> </w:t>
      </w:r>
      <w:r w:rsidRPr="005A7E48">
        <w:rPr>
          <w:rFonts w:ascii="Calibri" w:hAnsi="Calibri" w:cs="Calibri"/>
          <w:b w:val="0"/>
          <w:color w:val="auto"/>
          <w:sz w:val="20"/>
        </w:rPr>
        <w:t>chování</w:t>
      </w:r>
      <w:r w:rsidRPr="005A7E48">
        <w:rPr>
          <w:rFonts w:ascii="Calibri" w:hAnsi="Calibri" w:cs="Calibri"/>
          <w:color w:val="auto"/>
          <w:sz w:val="20"/>
        </w:rPr>
        <w:t xml:space="preserve">      </w:t>
      </w:r>
    </w:p>
    <w:p w14:paraId="169ECC88" w14:textId="77777777" w:rsidR="008F7D53" w:rsidRPr="005A7E48" w:rsidRDefault="008F7D53" w:rsidP="00E32401">
      <w:pPr>
        <w:pStyle w:val="Zkladntext21"/>
        <w:numPr>
          <w:ilvl w:val="1"/>
          <w:numId w:val="29"/>
        </w:numPr>
        <w:tabs>
          <w:tab w:val="clear" w:pos="624"/>
          <w:tab w:val="num" w:pos="336"/>
        </w:tabs>
        <w:overflowPunct/>
        <w:autoSpaceDE/>
        <w:autoSpaceDN/>
        <w:adjustRightInd/>
        <w:spacing w:before="80" w:line="240" w:lineRule="atLeast"/>
        <w:ind w:left="378" w:hanging="322"/>
        <w:textAlignment w:val="auto"/>
        <w:rPr>
          <w:rFonts w:ascii="Calibri" w:hAnsi="Calibri" w:cs="Calibri"/>
          <w:color w:val="auto"/>
          <w:sz w:val="20"/>
        </w:rPr>
      </w:pPr>
      <w:r w:rsidRPr="005A7E48">
        <w:rPr>
          <w:rFonts w:ascii="Calibri" w:hAnsi="Calibri" w:cs="Calibri"/>
          <w:color w:val="auto"/>
          <w:sz w:val="20"/>
        </w:rPr>
        <w:t>Klasifikaci chování žáků navrhuje třídní učitel po projednání s učiteli, kteří ve třídě vyučují, a s ostatními uč</w:t>
      </w:r>
      <w:r w:rsidR="001E02F2" w:rsidRPr="005A7E48">
        <w:rPr>
          <w:rFonts w:ascii="Calibri" w:hAnsi="Calibri" w:cs="Calibri"/>
          <w:color w:val="auto"/>
          <w:sz w:val="20"/>
        </w:rPr>
        <w:t>iteli a rozhoduje o ni ředitel</w:t>
      </w:r>
      <w:r w:rsidRPr="005A7E48">
        <w:rPr>
          <w:rFonts w:ascii="Calibri" w:hAnsi="Calibri" w:cs="Calibri"/>
          <w:color w:val="auto"/>
          <w:sz w:val="20"/>
        </w:rPr>
        <w:t xml:space="preserve"> po projednání v pedagogické radě. Pokud třídní učitel tento postup nedodrží, mají možnost podat návrh na pedagogické radě i další vyučující. Kritériem pro klasifikaci chování je dodržování pravidel chování (školní řád) během klasifikačního období.    </w:t>
      </w:r>
    </w:p>
    <w:p w14:paraId="65194629" w14:textId="77777777" w:rsidR="008F7D53" w:rsidRPr="005A7E48" w:rsidRDefault="008F7D53" w:rsidP="008F7D53">
      <w:pPr>
        <w:jc w:val="both"/>
        <w:rPr>
          <w:rFonts w:ascii="Calibri" w:hAnsi="Calibri" w:cs="Calibri"/>
          <w:sz w:val="20"/>
        </w:rPr>
      </w:pPr>
    </w:p>
    <w:p w14:paraId="15A57B0C" w14:textId="77777777" w:rsidR="008F7D53" w:rsidRPr="005A7E48" w:rsidRDefault="008F7D53" w:rsidP="00E32401">
      <w:pPr>
        <w:numPr>
          <w:ilvl w:val="1"/>
          <w:numId w:val="29"/>
        </w:numPr>
        <w:tabs>
          <w:tab w:val="clear" w:pos="624"/>
          <w:tab w:val="num" w:pos="336"/>
        </w:tabs>
        <w:overflowPunct/>
        <w:autoSpaceDE/>
        <w:autoSpaceDN/>
        <w:adjustRightInd/>
        <w:spacing w:before="80"/>
        <w:ind w:left="336" w:hanging="266"/>
        <w:jc w:val="both"/>
        <w:textAlignment w:val="auto"/>
        <w:rPr>
          <w:rFonts w:ascii="Calibri" w:hAnsi="Calibri" w:cs="Calibri"/>
          <w:sz w:val="20"/>
        </w:rPr>
      </w:pPr>
      <w:r w:rsidRPr="005A7E48">
        <w:rPr>
          <w:rFonts w:ascii="Calibri" w:hAnsi="Calibri" w:cs="Calibri"/>
          <w:sz w:val="20"/>
        </w:rPr>
        <w:t>Při klasifikaci chování se přihlíží k věku, morální a rozumové vyspělosti žáka; k uděleným opatřením k posílení kázně se přihlíží pouze tehdy, jestliže tato opatření byla neúčinná. Kritéria pro jednotlivé stupně klasi</w:t>
      </w:r>
      <w:r w:rsidR="00121DFD" w:rsidRPr="005A7E48">
        <w:rPr>
          <w:rFonts w:ascii="Calibri" w:hAnsi="Calibri" w:cs="Calibri"/>
          <w:sz w:val="20"/>
        </w:rPr>
        <w:t>fikace chování viz 11.6.</w:t>
      </w:r>
      <w:r w:rsidRPr="005A7E48">
        <w:rPr>
          <w:rFonts w:ascii="Calibri" w:hAnsi="Calibri" w:cs="Calibri"/>
          <w:sz w:val="20"/>
        </w:rPr>
        <w:t xml:space="preserve">     </w:t>
      </w:r>
    </w:p>
    <w:p w14:paraId="086E4145" w14:textId="77777777" w:rsidR="008F7D53" w:rsidRPr="005A7E48" w:rsidRDefault="008F7D53" w:rsidP="008F7D53">
      <w:pPr>
        <w:spacing w:before="80"/>
        <w:jc w:val="both"/>
        <w:rPr>
          <w:rFonts w:ascii="Calibri" w:hAnsi="Calibri" w:cs="Calibri"/>
          <w:sz w:val="20"/>
        </w:rPr>
      </w:pPr>
      <w:r w:rsidRPr="005A7E48">
        <w:rPr>
          <w:rFonts w:ascii="Calibri" w:hAnsi="Calibri" w:cs="Calibri"/>
          <w:sz w:val="20"/>
        </w:rPr>
        <w:t xml:space="preserve">     </w:t>
      </w:r>
    </w:p>
    <w:p w14:paraId="08CAB99B" w14:textId="77777777" w:rsidR="008F7D53" w:rsidRPr="005A7E48" w:rsidRDefault="008F7D53" w:rsidP="008F7D53">
      <w:pPr>
        <w:jc w:val="both"/>
        <w:rPr>
          <w:rFonts w:ascii="Calibri" w:hAnsi="Calibri" w:cs="Calibri"/>
          <w:sz w:val="20"/>
        </w:rPr>
      </w:pPr>
    </w:p>
    <w:p w14:paraId="643F1200" w14:textId="77777777" w:rsidR="008F7D53" w:rsidRPr="005A7E48" w:rsidRDefault="008F7D53" w:rsidP="008F7D53">
      <w:pPr>
        <w:jc w:val="both"/>
        <w:rPr>
          <w:rFonts w:ascii="Calibri" w:hAnsi="Calibri" w:cs="Calibri"/>
          <w:sz w:val="20"/>
        </w:rPr>
      </w:pPr>
      <w:r w:rsidRPr="005A7E48">
        <w:rPr>
          <w:rFonts w:ascii="Calibri" w:hAnsi="Calibri" w:cs="Calibri"/>
          <w:b/>
          <w:sz w:val="20"/>
        </w:rPr>
        <w:t xml:space="preserve">V. </w:t>
      </w:r>
      <w:r w:rsidRPr="005A7E48">
        <w:rPr>
          <w:rFonts w:ascii="Calibri" w:hAnsi="Calibri" w:cs="Calibri"/>
          <w:b/>
          <w:sz w:val="20"/>
          <w:u w:val="single"/>
        </w:rPr>
        <w:t>Způsob hodnocení žáků se speciálními vzdělávacími potřebami.</w:t>
      </w:r>
    </w:p>
    <w:p w14:paraId="62A267A9" w14:textId="77777777" w:rsidR="008F7D53" w:rsidRPr="005A7E48" w:rsidRDefault="002C1D5E" w:rsidP="00E32401">
      <w:pPr>
        <w:numPr>
          <w:ilvl w:val="0"/>
          <w:numId w:val="30"/>
        </w:numPr>
        <w:overflowPunct/>
        <w:autoSpaceDE/>
        <w:autoSpaceDN/>
        <w:adjustRightInd/>
        <w:spacing w:before="80"/>
        <w:ind w:left="357" w:hanging="357"/>
        <w:jc w:val="both"/>
        <w:textAlignment w:val="auto"/>
        <w:rPr>
          <w:rFonts w:ascii="Calibri" w:hAnsi="Calibri" w:cs="Calibri"/>
          <w:sz w:val="20"/>
        </w:rPr>
      </w:pPr>
      <w:r w:rsidRPr="005A7E48">
        <w:rPr>
          <w:rFonts w:ascii="Calibri" w:hAnsi="Calibri" w:cs="Calibri"/>
          <w:sz w:val="20"/>
        </w:rPr>
        <w:t>Žáci</w:t>
      </w:r>
      <w:r w:rsidR="008F7D53" w:rsidRPr="005A7E48">
        <w:rPr>
          <w:rFonts w:ascii="Calibri" w:hAnsi="Calibri" w:cs="Calibri"/>
          <w:sz w:val="20"/>
        </w:rPr>
        <w:t xml:space="preserve"> se speciálními vzdělávacími potřebami mají právo na vytvoření nezbytných podmínek při vzdělávání i klasifikaci a hodnocení. </w:t>
      </w:r>
    </w:p>
    <w:p w14:paraId="0B6F9A2F" w14:textId="77777777" w:rsidR="008F7D53" w:rsidRPr="005A7E48" w:rsidRDefault="008C522E" w:rsidP="00E32401">
      <w:pPr>
        <w:numPr>
          <w:ilvl w:val="0"/>
          <w:numId w:val="30"/>
        </w:numPr>
        <w:overflowPunct/>
        <w:autoSpaceDE/>
        <w:autoSpaceDN/>
        <w:adjustRightInd/>
        <w:spacing w:before="80"/>
        <w:ind w:left="357" w:hanging="357"/>
        <w:jc w:val="both"/>
        <w:textAlignment w:val="auto"/>
        <w:rPr>
          <w:rFonts w:ascii="Calibri" w:hAnsi="Calibri" w:cs="Calibri"/>
          <w:sz w:val="20"/>
        </w:rPr>
      </w:pPr>
      <w:r w:rsidRPr="005A7E48">
        <w:rPr>
          <w:rFonts w:ascii="Calibri" w:hAnsi="Calibri" w:cs="Calibri"/>
          <w:sz w:val="20"/>
        </w:rPr>
        <w:t>Při hodnocení žáků</w:t>
      </w:r>
      <w:r w:rsidR="008F7D53" w:rsidRPr="005A7E48">
        <w:rPr>
          <w:rFonts w:ascii="Calibri" w:hAnsi="Calibri" w:cs="Calibri"/>
          <w:sz w:val="20"/>
        </w:rPr>
        <w:t xml:space="preserve"> se speciálními vzdělávacími potřebami se přihlíží k povaze postižení nebo znevýhodnění. Vyučující respektují doporučení psychologických vyšetření žáků a uplatňují je při klasifikaci a hodnocení chování žáků a také volí vhodné a přiměřené způsoby získávání podkladů.      </w:t>
      </w:r>
    </w:p>
    <w:p w14:paraId="537AC41B" w14:textId="77777777" w:rsidR="008F7D53" w:rsidRPr="005A7E48" w:rsidRDefault="008F7D53" w:rsidP="00E32401">
      <w:pPr>
        <w:numPr>
          <w:ilvl w:val="0"/>
          <w:numId w:val="30"/>
        </w:numPr>
        <w:overflowPunct/>
        <w:autoSpaceDE/>
        <w:autoSpaceDN/>
        <w:adjustRightInd/>
        <w:spacing w:before="80"/>
        <w:ind w:left="357" w:hanging="357"/>
        <w:jc w:val="both"/>
        <w:textAlignment w:val="auto"/>
        <w:rPr>
          <w:rFonts w:ascii="Calibri" w:hAnsi="Calibri" w:cs="Calibri"/>
          <w:sz w:val="20"/>
        </w:rPr>
      </w:pPr>
      <w:r w:rsidRPr="005A7E48">
        <w:rPr>
          <w:rFonts w:ascii="Calibri" w:hAnsi="Calibri" w:cs="Calibri"/>
          <w:sz w:val="20"/>
        </w:rPr>
        <w:lastRenderedPageBreak/>
        <w:t xml:space="preserve">U žáka </w:t>
      </w:r>
      <w:r w:rsidR="008C522E" w:rsidRPr="005A7E48">
        <w:rPr>
          <w:rFonts w:ascii="Calibri" w:hAnsi="Calibri" w:cs="Calibri"/>
          <w:sz w:val="20"/>
        </w:rPr>
        <w:t>se specifickou</w:t>
      </w:r>
      <w:r w:rsidRPr="005A7E48">
        <w:rPr>
          <w:rFonts w:ascii="Calibri" w:hAnsi="Calibri" w:cs="Calibri"/>
          <w:sz w:val="20"/>
        </w:rPr>
        <w:t xml:space="preserve"> poruchou učení rozhodne ředitel školy o</w:t>
      </w:r>
      <w:r w:rsidR="008C522E" w:rsidRPr="005A7E48">
        <w:rPr>
          <w:rFonts w:ascii="Calibri" w:hAnsi="Calibri" w:cs="Calibri"/>
          <w:sz w:val="20"/>
        </w:rPr>
        <w:t xml:space="preserve"> možnosti</w:t>
      </w:r>
      <w:r w:rsidRPr="005A7E48">
        <w:rPr>
          <w:rFonts w:ascii="Calibri" w:hAnsi="Calibri" w:cs="Calibri"/>
          <w:sz w:val="20"/>
        </w:rPr>
        <w:t xml:space="preserve"> použití slovního hodnocení na základě žádosti zákonného zástupce žáka. </w:t>
      </w:r>
    </w:p>
    <w:p w14:paraId="27C22124" w14:textId="77777777" w:rsidR="008F7D53" w:rsidRPr="005A7E48" w:rsidRDefault="008F7D53" w:rsidP="00E32401">
      <w:pPr>
        <w:numPr>
          <w:ilvl w:val="0"/>
          <w:numId w:val="30"/>
        </w:numPr>
        <w:overflowPunct/>
        <w:autoSpaceDE/>
        <w:autoSpaceDN/>
        <w:adjustRightInd/>
        <w:spacing w:before="80"/>
        <w:ind w:left="357" w:hanging="357"/>
        <w:jc w:val="both"/>
        <w:textAlignment w:val="auto"/>
        <w:rPr>
          <w:rFonts w:ascii="Calibri" w:hAnsi="Calibri" w:cs="Calibri"/>
          <w:sz w:val="20"/>
        </w:rPr>
      </w:pPr>
      <w:r w:rsidRPr="005A7E48">
        <w:rPr>
          <w:rFonts w:ascii="Calibri" w:hAnsi="Calibri" w:cs="Calibri"/>
          <w:sz w:val="20"/>
        </w:rPr>
        <w:t xml:space="preserve">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                                                                           </w:t>
      </w:r>
    </w:p>
    <w:p w14:paraId="5D7E3A0B" w14:textId="77777777" w:rsidR="008F7D53" w:rsidRPr="005A7E48" w:rsidRDefault="008F7D53" w:rsidP="00E32401">
      <w:pPr>
        <w:numPr>
          <w:ilvl w:val="0"/>
          <w:numId w:val="30"/>
        </w:numPr>
        <w:overflowPunct/>
        <w:autoSpaceDE/>
        <w:autoSpaceDN/>
        <w:adjustRightInd/>
        <w:spacing w:before="80"/>
        <w:ind w:left="357" w:hanging="357"/>
        <w:jc w:val="both"/>
        <w:textAlignment w:val="auto"/>
        <w:rPr>
          <w:rFonts w:ascii="Calibri" w:hAnsi="Calibri" w:cs="Calibri"/>
          <w:sz w:val="20"/>
        </w:rPr>
      </w:pPr>
      <w:r w:rsidRPr="005A7E48">
        <w:rPr>
          <w:rFonts w:ascii="Calibri" w:hAnsi="Calibri" w:cs="Calibri"/>
          <w:sz w:val="20"/>
        </w:rPr>
        <w:t xml:space="preserve">Vyučující klade důraz na ten druh projevu, ve kterém má žák předpoklady podávat lepší výkony. Při klasifikaci se nevychází z prostého počtu chyb, ale z počtu jevů, které žák zvládl.      </w:t>
      </w:r>
    </w:p>
    <w:p w14:paraId="4E859B47" w14:textId="77777777" w:rsidR="008F7D53" w:rsidRPr="005A7E48" w:rsidRDefault="008F7D53" w:rsidP="00E32401">
      <w:pPr>
        <w:numPr>
          <w:ilvl w:val="0"/>
          <w:numId w:val="30"/>
        </w:numPr>
        <w:overflowPunct/>
        <w:autoSpaceDE/>
        <w:autoSpaceDN/>
        <w:adjustRightInd/>
        <w:spacing w:before="80"/>
        <w:ind w:left="357" w:hanging="357"/>
        <w:jc w:val="both"/>
        <w:textAlignment w:val="auto"/>
        <w:rPr>
          <w:rFonts w:ascii="Calibri" w:hAnsi="Calibri" w:cs="Calibri"/>
          <w:sz w:val="20"/>
        </w:rPr>
      </w:pPr>
      <w:r w:rsidRPr="005A7E48">
        <w:rPr>
          <w:rFonts w:ascii="Calibri" w:hAnsi="Calibri" w:cs="Calibri"/>
          <w:sz w:val="20"/>
        </w:rPr>
        <w:t>Klasifikace byla provázena hodno</w:t>
      </w:r>
      <w:r w:rsidR="008C522E" w:rsidRPr="005A7E48">
        <w:rPr>
          <w:rFonts w:ascii="Calibri" w:hAnsi="Calibri" w:cs="Calibri"/>
          <w:sz w:val="20"/>
        </w:rPr>
        <w:t xml:space="preserve">cením, tj. </w:t>
      </w:r>
      <w:r w:rsidRPr="005A7E48">
        <w:rPr>
          <w:rFonts w:ascii="Calibri" w:hAnsi="Calibri" w:cs="Calibri"/>
          <w:sz w:val="20"/>
        </w:rPr>
        <w:t>vyjádřením pozitivních stránek výkonu, objasněním podstaty neúspěchu, návodem, jak mezery a nedostatky překonávat.</w:t>
      </w:r>
    </w:p>
    <w:p w14:paraId="76A2C01E" w14:textId="77777777" w:rsidR="008F7D53" w:rsidRPr="005A7E48" w:rsidRDefault="008F7D53" w:rsidP="00E32401">
      <w:pPr>
        <w:numPr>
          <w:ilvl w:val="0"/>
          <w:numId w:val="30"/>
        </w:numPr>
        <w:overflowPunct/>
        <w:autoSpaceDE/>
        <w:autoSpaceDN/>
        <w:adjustRightInd/>
        <w:spacing w:before="80"/>
        <w:ind w:left="357" w:hanging="357"/>
        <w:jc w:val="both"/>
        <w:textAlignment w:val="auto"/>
        <w:rPr>
          <w:rFonts w:ascii="Calibri" w:hAnsi="Calibri" w:cs="Calibri"/>
          <w:sz w:val="20"/>
        </w:rPr>
      </w:pPr>
      <w:r w:rsidRPr="005A7E48">
        <w:rPr>
          <w:rFonts w:ascii="Calibri" w:hAnsi="Calibri" w:cs="Calibri"/>
          <w:sz w:val="20"/>
        </w:rPr>
        <w:t xml:space="preserve">Všechna navrhovaná pedagogická opatření se zásadně projednávají s rodiči a jejich souhlasný či nesouhlasný názor je respektován.      </w:t>
      </w:r>
    </w:p>
    <w:p w14:paraId="5CB12A1F" w14:textId="77777777" w:rsidR="008F7D53" w:rsidRPr="005A7E48" w:rsidRDefault="008F7D53" w:rsidP="00E32401">
      <w:pPr>
        <w:numPr>
          <w:ilvl w:val="0"/>
          <w:numId w:val="30"/>
        </w:numPr>
        <w:overflowPunct/>
        <w:autoSpaceDE/>
        <w:autoSpaceDN/>
        <w:adjustRightInd/>
        <w:spacing w:before="80"/>
        <w:ind w:left="357" w:hanging="357"/>
        <w:jc w:val="both"/>
        <w:textAlignment w:val="auto"/>
        <w:rPr>
          <w:rFonts w:ascii="Calibri" w:hAnsi="Calibri" w:cs="Calibri"/>
          <w:sz w:val="20"/>
        </w:rPr>
      </w:pPr>
      <w:r w:rsidRPr="005A7E48">
        <w:rPr>
          <w:rFonts w:ascii="Calibri" w:hAnsi="Calibri" w:cs="Calibri"/>
          <w:sz w:val="20"/>
        </w:rPr>
        <w:t xml:space="preserve">V hodnocení se přístup vyučujícího zaměřuje na pozitivní výkony žáka a tím na podporu jeho poznávací motivace k učení namísto jednostranného zdůrazňování chyb.                                             </w:t>
      </w:r>
    </w:p>
    <w:p w14:paraId="13A9BE68" w14:textId="77777777" w:rsidR="008F7D53" w:rsidRPr="005A7E48" w:rsidRDefault="008F7D53" w:rsidP="00E32401">
      <w:pPr>
        <w:numPr>
          <w:ilvl w:val="0"/>
          <w:numId w:val="30"/>
        </w:numPr>
        <w:overflowPunct/>
        <w:autoSpaceDE/>
        <w:autoSpaceDN/>
        <w:adjustRightInd/>
        <w:spacing w:before="80"/>
        <w:ind w:left="357" w:hanging="357"/>
        <w:jc w:val="both"/>
        <w:textAlignment w:val="auto"/>
        <w:rPr>
          <w:rFonts w:ascii="Calibri" w:hAnsi="Calibri" w:cs="Calibri"/>
          <w:sz w:val="20"/>
        </w:rPr>
      </w:pPr>
      <w:r w:rsidRPr="005A7E48">
        <w:rPr>
          <w:rFonts w:ascii="Calibri" w:hAnsi="Calibri" w:cs="Calibri"/>
          <w:sz w:val="20"/>
        </w:rPr>
        <w:t>Vzdělávání žáků se speciálními vzdělávacími potřebami a žáků nadaný</w:t>
      </w:r>
      <w:r w:rsidR="00121DFD" w:rsidRPr="005A7E48">
        <w:rPr>
          <w:rFonts w:ascii="Calibri" w:hAnsi="Calibri" w:cs="Calibri"/>
          <w:sz w:val="20"/>
        </w:rPr>
        <w:t>ch se řídí vyhláškou č. 27/2016 Sb., o vzdělávání žáků se speciálními vzdělávacími potřebami a žáků nadaných</w:t>
      </w:r>
      <w:r w:rsidRPr="005A7E48">
        <w:rPr>
          <w:rFonts w:ascii="Calibri" w:hAnsi="Calibri" w:cs="Calibri"/>
          <w:sz w:val="20"/>
        </w:rPr>
        <w:t>, pokud není zvláštním právním předpisem stanoveno jinak.</w:t>
      </w:r>
    </w:p>
    <w:p w14:paraId="71FA58C5" w14:textId="77777777" w:rsidR="008F7D53" w:rsidRPr="005A7E48" w:rsidRDefault="008F7D53" w:rsidP="00E32401">
      <w:pPr>
        <w:numPr>
          <w:ilvl w:val="0"/>
          <w:numId w:val="30"/>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Způsob hodnocení a klasifikace žáka vychází ze znalosti příznaků postižení a uplatňuje se ve všech vyučovacích předmětech, ve kterých se projevuje postižení žáka, a na obou stupních základní školy.</w:t>
      </w:r>
    </w:p>
    <w:p w14:paraId="2C2C783A" w14:textId="77777777" w:rsidR="008F7D53" w:rsidRPr="005A7E48" w:rsidRDefault="008F7D53" w:rsidP="00E32401">
      <w:pPr>
        <w:numPr>
          <w:ilvl w:val="0"/>
          <w:numId w:val="30"/>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410D09E2" w14:textId="77777777" w:rsidR="008F7D53" w:rsidRPr="005A7E48" w:rsidRDefault="008F7D53" w:rsidP="00E32401">
      <w:pPr>
        <w:numPr>
          <w:ilvl w:val="0"/>
          <w:numId w:val="30"/>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Při klasifikaci žáků se doporučuje upřednostnit širší slovní hodnocení. Způsob hodnocení projedná třídní učitel a výchovný poradce s ostatními vyučujícími.</w:t>
      </w:r>
    </w:p>
    <w:p w14:paraId="2C410183" w14:textId="77777777" w:rsidR="008F7D53" w:rsidRPr="005A7E48" w:rsidRDefault="008F7D53" w:rsidP="00E32401">
      <w:pPr>
        <w:numPr>
          <w:ilvl w:val="0"/>
          <w:numId w:val="30"/>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Třídní učitel sdělí vhodným způsobem ostatním žákům ve třídě podstatu individuálního přístupu a způsobu hodnocení a klasifikace žáka.</w:t>
      </w:r>
    </w:p>
    <w:p w14:paraId="54E3D355" w14:textId="77777777" w:rsidR="008F7D53" w:rsidRPr="005A7E48" w:rsidRDefault="008F7D53" w:rsidP="00E32401">
      <w:pPr>
        <w:numPr>
          <w:ilvl w:val="0"/>
          <w:numId w:val="30"/>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 xml:space="preserve">Vyučující respektuje doporučené způsoby práce a hodnocení žáka, popsané </w:t>
      </w:r>
      <w:r w:rsidR="00AC4674" w:rsidRPr="005A7E48">
        <w:rPr>
          <w:rFonts w:ascii="Calibri" w:hAnsi="Calibri" w:cs="Calibri"/>
          <w:sz w:val="20"/>
        </w:rPr>
        <w:t>v doporučení školského poradenského pracoviště</w:t>
      </w:r>
      <w:r w:rsidR="00121DFD" w:rsidRPr="005A7E48">
        <w:rPr>
          <w:rFonts w:ascii="Calibri" w:hAnsi="Calibri" w:cs="Calibri"/>
          <w:sz w:val="20"/>
        </w:rPr>
        <w:t>.</w:t>
      </w:r>
      <w:r w:rsidRPr="005A7E48">
        <w:rPr>
          <w:rFonts w:ascii="Calibri" w:hAnsi="Calibri" w:cs="Calibri"/>
          <w:sz w:val="20"/>
        </w:rPr>
        <w:t xml:space="preserve"> Volí takové způsoby prověřování znalostí žáka, ve kterých se co nejméně projevuje zdravotní postižení (např. doplňování jevů místo diktátů, ústní zkoušení místo písemných prací či naopak, zkrácený rozsah písemných prací,…).</w:t>
      </w:r>
    </w:p>
    <w:p w14:paraId="432F4E6D" w14:textId="77777777" w:rsidR="008F7D53" w:rsidRPr="005A7E48" w:rsidRDefault="008F7D53" w:rsidP="00E32401">
      <w:pPr>
        <w:numPr>
          <w:ilvl w:val="0"/>
          <w:numId w:val="30"/>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Podle druhu postižení využívá speciální metody, postupy, formy a prostředky vzdělávání a hodnocení, kompenzační, rehabilitační a učební pomůcky, speciální učebnice a didaktické materiály.</w:t>
      </w:r>
    </w:p>
    <w:p w14:paraId="08E090AE" w14:textId="77777777" w:rsidR="008F7D53" w:rsidRPr="005A7E48" w:rsidRDefault="008F7D53" w:rsidP="008F7D53">
      <w:pPr>
        <w:jc w:val="both"/>
        <w:rPr>
          <w:rFonts w:ascii="Calibri" w:hAnsi="Calibri" w:cs="Calibri"/>
          <w:sz w:val="20"/>
        </w:rPr>
      </w:pPr>
    </w:p>
    <w:p w14:paraId="2A1B17F6" w14:textId="77777777" w:rsidR="008F7D53" w:rsidRPr="005A7E48" w:rsidRDefault="008F7D53" w:rsidP="008F7D53">
      <w:pPr>
        <w:jc w:val="both"/>
        <w:rPr>
          <w:rFonts w:ascii="Calibri" w:hAnsi="Calibri" w:cs="Calibri"/>
          <w:sz w:val="20"/>
        </w:rPr>
      </w:pPr>
    </w:p>
    <w:p w14:paraId="6C730D69" w14:textId="77777777" w:rsidR="008C522E" w:rsidRPr="005A7E48" w:rsidRDefault="008C522E" w:rsidP="00121DFD">
      <w:pPr>
        <w:pStyle w:val="Nadpis7"/>
        <w:pBdr>
          <w:top w:val="none" w:sz="0" w:space="0" w:color="auto"/>
          <w:left w:val="none" w:sz="0" w:space="0" w:color="auto"/>
          <w:bottom w:val="none" w:sz="0" w:space="0" w:color="auto"/>
          <w:right w:val="none" w:sz="0" w:space="0" w:color="auto"/>
        </w:pBdr>
        <w:spacing w:before="0"/>
        <w:jc w:val="both"/>
        <w:rPr>
          <w:rFonts w:ascii="Calibri" w:hAnsi="Calibri" w:cs="Calibri"/>
          <w:sz w:val="20"/>
        </w:rPr>
      </w:pPr>
      <w:r w:rsidRPr="005A7E48">
        <w:rPr>
          <w:rFonts w:ascii="Calibri" w:hAnsi="Calibri" w:cs="Calibri"/>
          <w:sz w:val="20"/>
        </w:rPr>
        <w:t>Hodnocení nadaných dětí a žáků</w:t>
      </w:r>
    </w:p>
    <w:p w14:paraId="14D65535" w14:textId="77777777" w:rsidR="008C522E" w:rsidRPr="005A7E48" w:rsidRDefault="008C522E" w:rsidP="00121DFD">
      <w:pPr>
        <w:pStyle w:val="Nadpis7"/>
        <w:pBdr>
          <w:top w:val="none" w:sz="0" w:space="0" w:color="auto"/>
          <w:left w:val="none" w:sz="0" w:space="0" w:color="auto"/>
          <w:bottom w:val="none" w:sz="0" w:space="0" w:color="auto"/>
          <w:right w:val="none" w:sz="0" w:space="0" w:color="auto"/>
        </w:pBdr>
        <w:spacing w:before="0"/>
        <w:jc w:val="both"/>
        <w:rPr>
          <w:rFonts w:ascii="Calibri" w:hAnsi="Calibri" w:cs="Calibri"/>
          <w:sz w:val="20"/>
        </w:rPr>
      </w:pPr>
    </w:p>
    <w:p w14:paraId="7D8F80A2" w14:textId="77777777" w:rsidR="008F7D53" w:rsidRPr="005A7E48" w:rsidRDefault="008C522E" w:rsidP="00121DFD">
      <w:pPr>
        <w:pStyle w:val="Nadpis7"/>
        <w:pBdr>
          <w:top w:val="none" w:sz="0" w:space="0" w:color="auto"/>
          <w:left w:val="none" w:sz="0" w:space="0" w:color="auto"/>
          <w:bottom w:val="none" w:sz="0" w:space="0" w:color="auto"/>
          <w:right w:val="none" w:sz="0" w:space="0" w:color="auto"/>
        </w:pBdr>
        <w:spacing w:before="0"/>
        <w:jc w:val="both"/>
        <w:rPr>
          <w:rFonts w:ascii="Calibri" w:hAnsi="Calibri" w:cs="Calibri"/>
          <w:b w:val="0"/>
          <w:sz w:val="20"/>
        </w:rPr>
      </w:pPr>
      <w:r w:rsidRPr="005A7E48">
        <w:rPr>
          <w:rFonts w:ascii="Calibri" w:hAnsi="Calibri" w:cs="Calibri"/>
          <w:b w:val="0"/>
          <w:sz w:val="20"/>
        </w:rPr>
        <w:t>1</w:t>
      </w:r>
      <w:r w:rsidR="002C1D5E" w:rsidRPr="005A7E48">
        <w:rPr>
          <w:rFonts w:ascii="Calibri" w:hAnsi="Calibri" w:cs="Calibri"/>
          <w:b w:val="0"/>
          <w:sz w:val="20"/>
        </w:rPr>
        <w:t xml:space="preserve">. </w:t>
      </w:r>
      <w:r w:rsidR="008F7D53" w:rsidRPr="005A7E48">
        <w:rPr>
          <w:rFonts w:ascii="Calibri" w:hAnsi="Calibri" w:cs="Calibri"/>
          <w:b w:val="0"/>
          <w:sz w:val="20"/>
        </w:rPr>
        <w:t>Ředitel školy může mimořádně nadaného nezletilého žáka přeřadit do vyššího ročníku bez absolvování předchozího ročníku. Podmínkou přeřazení je vykonání zkoušek z učiva nebo části učiva ročníku, který žák nebo student nebude absolvovat. Obsah a rozsah zkoušek stanoví ředitel školy.</w:t>
      </w:r>
    </w:p>
    <w:p w14:paraId="0546B167" w14:textId="77777777" w:rsidR="008F7D53" w:rsidRPr="005A7E48" w:rsidRDefault="002C1D5E" w:rsidP="008C522E">
      <w:pPr>
        <w:overflowPunct/>
        <w:autoSpaceDE/>
        <w:autoSpaceDN/>
        <w:adjustRightInd/>
        <w:spacing w:before="80"/>
        <w:jc w:val="both"/>
        <w:textAlignment w:val="auto"/>
        <w:rPr>
          <w:rFonts w:ascii="Calibri" w:hAnsi="Calibri" w:cs="Calibri"/>
          <w:sz w:val="20"/>
        </w:rPr>
      </w:pPr>
      <w:r w:rsidRPr="005A7E48">
        <w:rPr>
          <w:rFonts w:ascii="Calibri" w:hAnsi="Calibri" w:cs="Calibri"/>
          <w:sz w:val="20"/>
        </w:rPr>
        <w:t xml:space="preserve">2. </w:t>
      </w:r>
      <w:r w:rsidR="008F7D53" w:rsidRPr="005A7E48">
        <w:rPr>
          <w:rFonts w:ascii="Calibri" w:hAnsi="Calibri" w:cs="Calibri"/>
          <w:sz w:val="20"/>
        </w:rPr>
        <w:t>Individuálně vzdělávaný žák koná za každé pololetí zkoušky z příslušného učiva, a to ve škole, do níž byl přijat k plnění povinné školní docházky. Nelze-li individuálně vzdělávaného žáka hodnotit na konci přís</w:t>
      </w:r>
      <w:r w:rsidR="001E02F2" w:rsidRPr="005A7E48">
        <w:rPr>
          <w:rFonts w:ascii="Calibri" w:hAnsi="Calibri" w:cs="Calibri"/>
          <w:sz w:val="20"/>
        </w:rPr>
        <w:t>lušného pololetí, určí ředitel</w:t>
      </w:r>
      <w:r w:rsidR="008F7D53" w:rsidRPr="005A7E48">
        <w:rPr>
          <w:rFonts w:ascii="Calibri" w:hAnsi="Calibri" w:cs="Calibri"/>
          <w:sz w:val="20"/>
        </w:rPr>
        <w:t xml:space="preserve">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14:paraId="04107B49" w14:textId="77777777" w:rsidR="008F7D53" w:rsidRPr="005A7E48" w:rsidRDefault="008F7D53" w:rsidP="008F7D53">
      <w:pPr>
        <w:jc w:val="both"/>
        <w:outlineLvl w:val="0"/>
        <w:rPr>
          <w:rFonts w:ascii="Calibri" w:hAnsi="Calibri" w:cs="Calibri"/>
          <w:b/>
          <w:sz w:val="20"/>
        </w:rPr>
      </w:pPr>
    </w:p>
    <w:p w14:paraId="07566236" w14:textId="77777777" w:rsidR="008F7D53" w:rsidRPr="005A7E48" w:rsidRDefault="008F7D53" w:rsidP="008F7D53">
      <w:pPr>
        <w:jc w:val="both"/>
        <w:outlineLvl w:val="0"/>
        <w:rPr>
          <w:rFonts w:ascii="Calibri" w:hAnsi="Calibri" w:cs="Calibri"/>
          <w:b/>
          <w:sz w:val="20"/>
        </w:rPr>
      </w:pPr>
      <w:r w:rsidRPr="005A7E48">
        <w:rPr>
          <w:rFonts w:ascii="Calibri" w:hAnsi="Calibri" w:cs="Calibri"/>
          <w:b/>
          <w:sz w:val="20"/>
        </w:rPr>
        <w:t xml:space="preserve">VI. </w:t>
      </w:r>
      <w:r w:rsidRPr="005A7E48">
        <w:rPr>
          <w:rFonts w:ascii="Calibri" w:hAnsi="Calibri" w:cs="Calibri"/>
          <w:b/>
          <w:sz w:val="20"/>
          <w:u w:val="single"/>
        </w:rPr>
        <w:t>Závěrečná ustanovení</w:t>
      </w:r>
    </w:p>
    <w:p w14:paraId="1802580F" w14:textId="77777777" w:rsidR="008F7D53" w:rsidRPr="005A7E48" w:rsidRDefault="008F7D53" w:rsidP="00E32401">
      <w:pPr>
        <w:numPr>
          <w:ilvl w:val="0"/>
          <w:numId w:val="35"/>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 xml:space="preserve">Kontrolou provádění ustanovení této směrnice je statutárním orgánem školy pověřen zaměstnanec: </w:t>
      </w:r>
    </w:p>
    <w:p w14:paraId="2CF8F1E5" w14:textId="77777777" w:rsidR="008F7D53" w:rsidRPr="005A7E48" w:rsidRDefault="008F7D53" w:rsidP="00E32401">
      <w:pPr>
        <w:numPr>
          <w:ilvl w:val="0"/>
          <w:numId w:val="35"/>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O kontrolách provádí písemné záznamy.</w:t>
      </w:r>
    </w:p>
    <w:p w14:paraId="6564ABBD" w14:textId="77777777" w:rsidR="008F7D53" w:rsidRPr="005A7E48" w:rsidRDefault="008F7D53" w:rsidP="00E32401">
      <w:pPr>
        <w:numPr>
          <w:ilvl w:val="0"/>
          <w:numId w:val="35"/>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 xml:space="preserve">Směrnice nabývá účinnosti dnem: </w:t>
      </w:r>
    </w:p>
    <w:p w14:paraId="621D71C9" w14:textId="77777777" w:rsidR="008F7D53" w:rsidRPr="005A7E48" w:rsidRDefault="008F7D53" w:rsidP="00E32401">
      <w:pPr>
        <w:numPr>
          <w:ilvl w:val="0"/>
          <w:numId w:val="7"/>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 xml:space="preserve">Zaměstnanci školy s tímto řádem byli seznámeni na pedagogické radě dne </w:t>
      </w:r>
    </w:p>
    <w:p w14:paraId="1EA31D17" w14:textId="77777777" w:rsidR="008F7D53" w:rsidRPr="005A7E48" w:rsidRDefault="008F7D53" w:rsidP="00E32401">
      <w:pPr>
        <w:numPr>
          <w:ilvl w:val="0"/>
          <w:numId w:val="7"/>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 xml:space="preserve">Žáci školy byli s tímto řádem seznámeni třídními učiteli dne </w:t>
      </w:r>
      <w:r w:rsidR="002C1D5E" w:rsidRPr="005A7E48">
        <w:rPr>
          <w:rFonts w:ascii="Calibri" w:hAnsi="Calibri" w:cs="Calibri"/>
          <w:sz w:val="20"/>
        </w:rPr>
        <w:t>1.9.2018</w:t>
      </w:r>
      <w:r w:rsidRPr="005A7E48">
        <w:rPr>
          <w:rFonts w:ascii="Calibri" w:hAnsi="Calibri" w:cs="Calibri"/>
          <w:sz w:val="20"/>
        </w:rPr>
        <w:t xml:space="preserve">, seznámení je zaznamenáno v třídních knihách. </w:t>
      </w:r>
    </w:p>
    <w:p w14:paraId="729FB280" w14:textId="77777777" w:rsidR="008F7D53" w:rsidRPr="005A7E48" w:rsidRDefault="008F7D53" w:rsidP="00E32401">
      <w:pPr>
        <w:numPr>
          <w:ilvl w:val="0"/>
          <w:numId w:val="7"/>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lastRenderedPageBreak/>
        <w:t>Zákonní zástupci žáků budou informováni o změnách školního řádu na třídních schůzkách dne</w:t>
      </w:r>
      <w:r w:rsidR="002C1D5E" w:rsidRPr="005A7E48">
        <w:rPr>
          <w:rFonts w:ascii="Calibri" w:hAnsi="Calibri" w:cs="Calibri"/>
          <w:sz w:val="20"/>
        </w:rPr>
        <w:t xml:space="preserve"> 14.11.2018 </w:t>
      </w:r>
      <w:r w:rsidRPr="005A7E48">
        <w:rPr>
          <w:rFonts w:ascii="Calibri" w:hAnsi="Calibri" w:cs="Calibri"/>
          <w:sz w:val="20"/>
        </w:rPr>
        <w:t xml:space="preserve"> řád je p</w:t>
      </w:r>
      <w:r w:rsidR="001E02F2" w:rsidRPr="005A7E48">
        <w:rPr>
          <w:rFonts w:ascii="Calibri" w:hAnsi="Calibri" w:cs="Calibri"/>
          <w:sz w:val="20"/>
        </w:rPr>
        <w:t xml:space="preserve">ro ně </w:t>
      </w:r>
      <w:r w:rsidRPr="005A7E48">
        <w:rPr>
          <w:rFonts w:ascii="Calibri" w:hAnsi="Calibri" w:cs="Calibri"/>
          <w:sz w:val="20"/>
        </w:rPr>
        <w:t xml:space="preserve"> na webových stránkách školy.</w:t>
      </w:r>
    </w:p>
    <w:p w14:paraId="738FCCB6" w14:textId="77777777" w:rsidR="008F7D53" w:rsidRPr="005A7E48" w:rsidRDefault="008F7D53" w:rsidP="00E32401">
      <w:pPr>
        <w:numPr>
          <w:ilvl w:val="0"/>
          <w:numId w:val="7"/>
        </w:numPr>
        <w:overflowPunct/>
        <w:autoSpaceDE/>
        <w:autoSpaceDN/>
        <w:adjustRightInd/>
        <w:spacing w:before="80"/>
        <w:jc w:val="both"/>
        <w:textAlignment w:val="auto"/>
        <w:rPr>
          <w:rFonts w:ascii="Calibri" w:hAnsi="Calibri" w:cs="Calibri"/>
          <w:sz w:val="20"/>
        </w:rPr>
      </w:pPr>
      <w:r w:rsidRPr="005A7E48">
        <w:rPr>
          <w:rFonts w:ascii="Calibri" w:hAnsi="Calibri" w:cs="Calibri"/>
          <w:sz w:val="20"/>
        </w:rPr>
        <w:t xml:space="preserve">Zrušuje se předchozí znění této směrnice. Uložení směrnice v archivu školy se řídí spisovým řádem školy. </w:t>
      </w:r>
    </w:p>
    <w:p w14:paraId="6EAD57D4" w14:textId="77777777" w:rsidR="008F7D53" w:rsidRPr="005A7E48" w:rsidRDefault="008F7D53" w:rsidP="008F7D53">
      <w:pPr>
        <w:spacing w:before="80"/>
        <w:ind w:firstLine="357"/>
        <w:jc w:val="both"/>
        <w:rPr>
          <w:rFonts w:ascii="Calibri" w:hAnsi="Calibri" w:cs="Calibri"/>
          <w:sz w:val="20"/>
        </w:rPr>
      </w:pPr>
    </w:p>
    <w:p w14:paraId="0B0F47A5" w14:textId="77777777" w:rsidR="008F7D53" w:rsidRPr="005A7E48" w:rsidRDefault="008F7D53" w:rsidP="008F7D53">
      <w:pPr>
        <w:spacing w:before="80"/>
        <w:ind w:firstLine="357"/>
        <w:jc w:val="both"/>
        <w:rPr>
          <w:rFonts w:ascii="Calibri" w:hAnsi="Calibri" w:cs="Calibri"/>
          <w:sz w:val="20"/>
        </w:rPr>
      </w:pPr>
    </w:p>
    <w:p w14:paraId="643C4082" w14:textId="77777777" w:rsidR="008F7D53" w:rsidRPr="005A7E48" w:rsidRDefault="008F7D53" w:rsidP="008F7D53">
      <w:pPr>
        <w:spacing w:before="80"/>
        <w:ind w:firstLine="357"/>
        <w:jc w:val="both"/>
        <w:rPr>
          <w:rFonts w:ascii="Calibri" w:hAnsi="Calibri" w:cs="Calibri"/>
          <w:sz w:val="20"/>
        </w:rPr>
      </w:pPr>
    </w:p>
    <w:p w14:paraId="7683A493" w14:textId="77777777" w:rsidR="008F7D53" w:rsidRPr="005A7E48" w:rsidRDefault="008F7D53" w:rsidP="008F7D53">
      <w:pPr>
        <w:spacing w:before="80"/>
        <w:ind w:firstLine="357"/>
        <w:jc w:val="both"/>
        <w:rPr>
          <w:rFonts w:ascii="Calibri" w:hAnsi="Calibri" w:cs="Calibri"/>
          <w:sz w:val="20"/>
        </w:rPr>
      </w:pPr>
    </w:p>
    <w:p w14:paraId="334D8414" w14:textId="77777777" w:rsidR="008F7D53" w:rsidRPr="005A7E48" w:rsidRDefault="008F7D53" w:rsidP="008F7D53">
      <w:pPr>
        <w:spacing w:before="80"/>
        <w:ind w:firstLine="357"/>
        <w:jc w:val="both"/>
        <w:rPr>
          <w:rFonts w:ascii="Calibri" w:hAnsi="Calibri" w:cs="Calibri"/>
          <w:sz w:val="20"/>
        </w:rPr>
      </w:pPr>
    </w:p>
    <w:p w14:paraId="3FD0C3AA" w14:textId="77777777" w:rsidR="008F7D53" w:rsidRPr="005A7E48" w:rsidRDefault="008F7D53" w:rsidP="008F7D53">
      <w:pPr>
        <w:spacing w:before="80"/>
        <w:ind w:firstLine="357"/>
        <w:jc w:val="both"/>
        <w:rPr>
          <w:rFonts w:ascii="Calibri" w:hAnsi="Calibri" w:cs="Calibri"/>
          <w:sz w:val="20"/>
        </w:rPr>
      </w:pPr>
    </w:p>
    <w:p w14:paraId="46EF26C7" w14:textId="77777777" w:rsidR="008F7D53" w:rsidRPr="005A7E48" w:rsidRDefault="008F7D53" w:rsidP="008F7D53">
      <w:pPr>
        <w:spacing w:before="80"/>
        <w:ind w:firstLine="357"/>
        <w:jc w:val="both"/>
        <w:rPr>
          <w:rFonts w:ascii="Calibri" w:hAnsi="Calibri" w:cs="Calibri"/>
          <w:sz w:val="20"/>
        </w:rPr>
      </w:pPr>
    </w:p>
    <w:p w14:paraId="5FAF67D9" w14:textId="77777777" w:rsidR="008F7D53" w:rsidRPr="005A7E48" w:rsidRDefault="008F7D53" w:rsidP="008F7D53">
      <w:pPr>
        <w:spacing w:before="80"/>
        <w:ind w:firstLine="357"/>
        <w:jc w:val="both"/>
        <w:rPr>
          <w:rFonts w:ascii="Calibri" w:hAnsi="Calibri" w:cs="Calibri"/>
          <w:sz w:val="20"/>
        </w:rPr>
      </w:pPr>
    </w:p>
    <w:p w14:paraId="672FDB94" w14:textId="77777777" w:rsidR="005A4B6E" w:rsidRPr="005A7E48" w:rsidRDefault="005A4B6E" w:rsidP="008F7D53">
      <w:pPr>
        <w:spacing w:before="80"/>
        <w:ind w:firstLine="357"/>
        <w:jc w:val="both"/>
        <w:rPr>
          <w:rFonts w:ascii="Calibri" w:hAnsi="Calibri" w:cs="Calibri"/>
          <w:sz w:val="20"/>
        </w:rPr>
      </w:pPr>
    </w:p>
    <w:p w14:paraId="32079E40" w14:textId="77777777" w:rsidR="005A4B6E" w:rsidRPr="005A7E48" w:rsidRDefault="005A4B6E" w:rsidP="008F7D53">
      <w:pPr>
        <w:spacing w:before="80"/>
        <w:ind w:firstLine="357"/>
        <w:jc w:val="both"/>
        <w:rPr>
          <w:rFonts w:ascii="Calibri" w:hAnsi="Calibri" w:cs="Calibri"/>
          <w:sz w:val="20"/>
        </w:rPr>
      </w:pPr>
    </w:p>
    <w:p w14:paraId="694EBCC9" w14:textId="77777777" w:rsidR="005A4B6E" w:rsidRPr="005A7E48" w:rsidRDefault="005A4B6E" w:rsidP="008F7D53">
      <w:pPr>
        <w:spacing w:before="80"/>
        <w:ind w:firstLine="357"/>
        <w:jc w:val="both"/>
        <w:rPr>
          <w:rFonts w:ascii="Calibri" w:hAnsi="Calibri" w:cs="Calibri"/>
          <w:sz w:val="20"/>
        </w:rPr>
      </w:pPr>
    </w:p>
    <w:p w14:paraId="0CAD6C6D" w14:textId="77777777" w:rsidR="005A4B6E" w:rsidRPr="005A7E48" w:rsidRDefault="005A4B6E" w:rsidP="008F7D53">
      <w:pPr>
        <w:spacing w:before="80"/>
        <w:ind w:firstLine="357"/>
        <w:jc w:val="both"/>
        <w:rPr>
          <w:rFonts w:ascii="Calibri" w:hAnsi="Calibri" w:cs="Calibri"/>
          <w:sz w:val="20"/>
        </w:rPr>
      </w:pPr>
    </w:p>
    <w:p w14:paraId="7425394F" w14:textId="77777777" w:rsidR="005A4B6E" w:rsidRPr="005A7E48" w:rsidRDefault="005A4B6E" w:rsidP="008F7D53">
      <w:pPr>
        <w:spacing w:before="80"/>
        <w:ind w:firstLine="357"/>
        <w:jc w:val="both"/>
        <w:rPr>
          <w:rFonts w:ascii="Calibri" w:hAnsi="Calibri" w:cs="Calibri"/>
          <w:sz w:val="20"/>
        </w:rPr>
      </w:pPr>
    </w:p>
    <w:p w14:paraId="53146FE1" w14:textId="77777777" w:rsidR="005A4B6E" w:rsidRPr="005A7E48" w:rsidRDefault="005A4B6E" w:rsidP="008F7D53">
      <w:pPr>
        <w:spacing w:before="80"/>
        <w:ind w:firstLine="357"/>
        <w:jc w:val="both"/>
        <w:rPr>
          <w:rFonts w:ascii="Calibri" w:hAnsi="Calibri" w:cs="Calibri"/>
          <w:sz w:val="20"/>
        </w:rPr>
      </w:pPr>
    </w:p>
    <w:p w14:paraId="5214DF08" w14:textId="77777777" w:rsidR="005A4B6E" w:rsidRPr="005A7E48" w:rsidRDefault="005A4B6E" w:rsidP="008F7D53">
      <w:pPr>
        <w:spacing w:before="80"/>
        <w:ind w:firstLine="357"/>
        <w:jc w:val="both"/>
        <w:rPr>
          <w:rFonts w:ascii="Calibri" w:hAnsi="Calibri" w:cs="Calibri"/>
          <w:sz w:val="20"/>
        </w:rPr>
      </w:pPr>
    </w:p>
    <w:p w14:paraId="05BD1D03" w14:textId="77777777" w:rsidR="005A4B6E" w:rsidRPr="005A7E48" w:rsidRDefault="005A4B6E" w:rsidP="008F7D53">
      <w:pPr>
        <w:spacing w:before="80"/>
        <w:ind w:firstLine="357"/>
        <w:jc w:val="both"/>
        <w:rPr>
          <w:rFonts w:ascii="Calibri" w:hAnsi="Calibri" w:cs="Calibri"/>
          <w:sz w:val="20"/>
        </w:rPr>
      </w:pPr>
    </w:p>
    <w:p w14:paraId="430EAD2B" w14:textId="77777777" w:rsidR="005A4B6E" w:rsidRPr="005A7E48" w:rsidRDefault="005A4B6E" w:rsidP="008F7D53">
      <w:pPr>
        <w:spacing w:before="80"/>
        <w:ind w:firstLine="357"/>
        <w:jc w:val="both"/>
        <w:rPr>
          <w:rFonts w:ascii="Calibri" w:hAnsi="Calibri" w:cs="Calibri"/>
          <w:sz w:val="20"/>
        </w:rPr>
      </w:pPr>
    </w:p>
    <w:p w14:paraId="2516237D" w14:textId="77777777" w:rsidR="005A4B6E" w:rsidRPr="005A7E48" w:rsidRDefault="005A4B6E" w:rsidP="008F7D53">
      <w:pPr>
        <w:spacing w:before="80"/>
        <w:ind w:firstLine="357"/>
        <w:jc w:val="both"/>
        <w:rPr>
          <w:rFonts w:ascii="Calibri" w:hAnsi="Calibri" w:cs="Calibri"/>
          <w:sz w:val="20"/>
        </w:rPr>
      </w:pPr>
    </w:p>
    <w:p w14:paraId="5D5C3638" w14:textId="77777777" w:rsidR="005A4B6E" w:rsidRPr="005A7E48" w:rsidRDefault="005A4B6E" w:rsidP="008F7D53">
      <w:pPr>
        <w:spacing w:before="80"/>
        <w:ind w:firstLine="357"/>
        <w:jc w:val="both"/>
        <w:rPr>
          <w:rFonts w:ascii="Calibri" w:hAnsi="Calibri" w:cs="Calibri"/>
          <w:sz w:val="20"/>
        </w:rPr>
      </w:pPr>
    </w:p>
    <w:p w14:paraId="3598EAF2" w14:textId="77777777" w:rsidR="005A4B6E" w:rsidRPr="005A7E48" w:rsidRDefault="005A4B6E" w:rsidP="008F7D53">
      <w:pPr>
        <w:spacing w:before="80"/>
        <w:ind w:firstLine="357"/>
        <w:jc w:val="both"/>
        <w:rPr>
          <w:rFonts w:ascii="Calibri" w:hAnsi="Calibri" w:cs="Calibri"/>
          <w:sz w:val="20"/>
        </w:rPr>
      </w:pPr>
    </w:p>
    <w:p w14:paraId="467A0F45" w14:textId="77777777" w:rsidR="005A4B6E" w:rsidRPr="005A7E48" w:rsidRDefault="005A4B6E" w:rsidP="008F7D53">
      <w:pPr>
        <w:spacing w:before="80"/>
        <w:ind w:firstLine="357"/>
        <w:jc w:val="both"/>
        <w:rPr>
          <w:rFonts w:ascii="Calibri" w:hAnsi="Calibri" w:cs="Calibri"/>
          <w:sz w:val="20"/>
        </w:rPr>
      </w:pPr>
    </w:p>
    <w:p w14:paraId="53A89D3C" w14:textId="77777777" w:rsidR="005A4B6E" w:rsidRPr="005A7E48" w:rsidRDefault="005A4B6E" w:rsidP="008F7D53">
      <w:pPr>
        <w:spacing w:before="80"/>
        <w:ind w:firstLine="357"/>
        <w:jc w:val="both"/>
        <w:rPr>
          <w:rFonts w:ascii="Calibri" w:hAnsi="Calibri" w:cs="Calibri"/>
          <w:sz w:val="20"/>
        </w:rPr>
      </w:pPr>
    </w:p>
    <w:p w14:paraId="06A4F878" w14:textId="77777777" w:rsidR="005A4B6E" w:rsidRPr="005A7E48" w:rsidRDefault="005A4B6E" w:rsidP="008F7D53">
      <w:pPr>
        <w:spacing w:before="80"/>
        <w:ind w:firstLine="357"/>
        <w:jc w:val="both"/>
        <w:rPr>
          <w:rFonts w:ascii="Calibri" w:hAnsi="Calibri" w:cs="Calibri"/>
          <w:sz w:val="20"/>
        </w:rPr>
      </w:pPr>
    </w:p>
    <w:p w14:paraId="01DCB5C4" w14:textId="77777777" w:rsidR="005A4B6E" w:rsidRPr="005A7E48" w:rsidRDefault="005A4B6E" w:rsidP="008F7D53">
      <w:pPr>
        <w:spacing w:before="80"/>
        <w:ind w:firstLine="357"/>
        <w:jc w:val="both"/>
        <w:rPr>
          <w:rFonts w:ascii="Calibri" w:hAnsi="Calibri" w:cs="Calibri"/>
          <w:sz w:val="20"/>
        </w:rPr>
      </w:pPr>
    </w:p>
    <w:p w14:paraId="0B35CD17" w14:textId="77777777" w:rsidR="005A4B6E" w:rsidRPr="005A7E48" w:rsidRDefault="005A4B6E" w:rsidP="008F7D53">
      <w:pPr>
        <w:spacing w:before="80"/>
        <w:ind w:firstLine="357"/>
        <w:jc w:val="both"/>
        <w:rPr>
          <w:rFonts w:ascii="Calibri" w:hAnsi="Calibri" w:cs="Calibri"/>
          <w:sz w:val="20"/>
        </w:rPr>
      </w:pPr>
    </w:p>
    <w:p w14:paraId="2A099744" w14:textId="77777777" w:rsidR="005A4B6E" w:rsidRPr="005A7E48" w:rsidRDefault="005A4B6E" w:rsidP="008F7D53">
      <w:pPr>
        <w:spacing w:before="80"/>
        <w:ind w:firstLine="357"/>
        <w:jc w:val="both"/>
        <w:rPr>
          <w:rFonts w:ascii="Calibri" w:hAnsi="Calibri" w:cs="Calibri"/>
          <w:sz w:val="20"/>
        </w:rPr>
      </w:pPr>
    </w:p>
    <w:p w14:paraId="4CFCE71B" w14:textId="77777777" w:rsidR="008F7D53" w:rsidRPr="005A7E48" w:rsidRDefault="008F7D53" w:rsidP="008F7D53">
      <w:pPr>
        <w:spacing w:before="80"/>
        <w:ind w:firstLine="357"/>
        <w:jc w:val="both"/>
        <w:rPr>
          <w:rFonts w:ascii="Calibri" w:hAnsi="Calibri" w:cs="Calibri"/>
          <w:sz w:val="20"/>
        </w:rPr>
      </w:pPr>
    </w:p>
    <w:p w14:paraId="1D3AD87B" w14:textId="77777777" w:rsidR="008F7D53" w:rsidRPr="005A7E48" w:rsidRDefault="008F7D53" w:rsidP="008F7D53">
      <w:pPr>
        <w:spacing w:before="80"/>
        <w:ind w:firstLine="357"/>
        <w:jc w:val="both"/>
        <w:rPr>
          <w:rFonts w:ascii="Calibri" w:hAnsi="Calibri" w:cs="Calibri"/>
          <w:sz w:val="20"/>
        </w:rPr>
      </w:pPr>
    </w:p>
    <w:p w14:paraId="758FA46C" w14:textId="77777777" w:rsidR="002C1D5E" w:rsidRPr="005A7E48" w:rsidRDefault="002C1D5E" w:rsidP="008F7D53">
      <w:pPr>
        <w:spacing w:before="80"/>
        <w:ind w:firstLine="357"/>
        <w:jc w:val="both"/>
        <w:rPr>
          <w:rFonts w:ascii="Calibri" w:hAnsi="Calibri" w:cs="Calibri"/>
          <w:sz w:val="20"/>
        </w:rPr>
      </w:pPr>
    </w:p>
    <w:p w14:paraId="22A3B6DA" w14:textId="77777777" w:rsidR="002C1D5E" w:rsidRPr="005A7E48" w:rsidRDefault="002C1D5E" w:rsidP="008F7D53">
      <w:pPr>
        <w:spacing w:before="80"/>
        <w:ind w:firstLine="357"/>
        <w:jc w:val="both"/>
        <w:rPr>
          <w:rFonts w:ascii="Calibri" w:hAnsi="Calibri" w:cs="Calibri"/>
          <w:sz w:val="20"/>
        </w:rPr>
      </w:pPr>
    </w:p>
    <w:p w14:paraId="7DAA8728" w14:textId="77777777" w:rsidR="002C1D5E" w:rsidRPr="005A7E48" w:rsidRDefault="002C1D5E" w:rsidP="008F7D53">
      <w:pPr>
        <w:spacing w:before="80"/>
        <w:ind w:firstLine="357"/>
        <w:jc w:val="both"/>
        <w:rPr>
          <w:rFonts w:ascii="Calibri" w:hAnsi="Calibri" w:cs="Calibri"/>
          <w:sz w:val="20"/>
        </w:rPr>
      </w:pPr>
    </w:p>
    <w:p w14:paraId="1210120E" w14:textId="77777777" w:rsidR="002C1D5E" w:rsidRPr="005A7E48" w:rsidRDefault="002C1D5E" w:rsidP="008F7D53">
      <w:pPr>
        <w:spacing w:before="80"/>
        <w:ind w:firstLine="357"/>
        <w:jc w:val="both"/>
        <w:rPr>
          <w:rFonts w:ascii="Calibri" w:hAnsi="Calibri" w:cs="Calibri"/>
          <w:sz w:val="20"/>
        </w:rPr>
      </w:pPr>
    </w:p>
    <w:p w14:paraId="0D9154C4" w14:textId="77777777" w:rsidR="001E02F2" w:rsidRDefault="002C1D5E" w:rsidP="008F7D53">
      <w:pPr>
        <w:spacing w:before="80"/>
        <w:ind w:firstLine="357"/>
        <w:jc w:val="both"/>
        <w:rPr>
          <w:sz w:val="20"/>
        </w:rPr>
      </w:pPr>
      <w:r w:rsidRPr="005A7E48">
        <w:rPr>
          <w:rFonts w:ascii="Calibri" w:hAnsi="Calibri" w:cs="Calibri"/>
          <w:sz w:val="20"/>
        </w:rPr>
        <w:t>V Protivanově dne 27.8.2018</w:t>
      </w:r>
      <w:r w:rsidR="008F7D53" w:rsidRPr="008F7D53">
        <w:rPr>
          <w:sz w:val="20"/>
        </w:rPr>
        <w:t xml:space="preserve">                                                       Mgr. Jarosl</w:t>
      </w:r>
      <w:r w:rsidR="001E02F2">
        <w:rPr>
          <w:sz w:val="20"/>
        </w:rPr>
        <w:t>av Vašíček</w:t>
      </w:r>
    </w:p>
    <w:p w14:paraId="1B6DA717" w14:textId="77777777" w:rsidR="008F7D53" w:rsidRPr="008F7D53" w:rsidRDefault="001E02F2" w:rsidP="008F7D53">
      <w:pPr>
        <w:spacing w:before="80"/>
        <w:ind w:firstLine="357"/>
        <w:jc w:val="both"/>
        <w:rPr>
          <w:sz w:val="20"/>
        </w:rPr>
      </w:pPr>
      <w:r>
        <w:rPr>
          <w:sz w:val="20"/>
        </w:rPr>
        <w:t xml:space="preserve">                                                                                                                   </w:t>
      </w:r>
      <w:r w:rsidR="008F7D53" w:rsidRPr="008F7D53">
        <w:rPr>
          <w:sz w:val="20"/>
        </w:rPr>
        <w:t xml:space="preserve"> ředitel</w:t>
      </w:r>
    </w:p>
    <w:p w14:paraId="58AFE68F" w14:textId="77777777" w:rsidR="003B6638" w:rsidRPr="008F7D53" w:rsidRDefault="008F7D53" w:rsidP="008F7D53">
      <w:pPr>
        <w:pStyle w:val="Zkladntext"/>
        <w:rPr>
          <w:sz w:val="20"/>
        </w:rPr>
      </w:pPr>
      <w:r w:rsidRPr="008F7D53">
        <w:rPr>
          <w:sz w:val="20"/>
        </w:rPr>
        <w:t xml:space="preserve">                                                     </w:t>
      </w:r>
    </w:p>
    <w:sectPr w:rsidR="003B6638" w:rsidRPr="008F7D53" w:rsidSect="006A73AB">
      <w:headerReference w:type="even" r:id="rId7"/>
      <w:headerReference w:type="default" r:id="rId8"/>
      <w:footerReference w:type="even" r:id="rId9"/>
      <w:footerReference w:type="default" r:id="rId10"/>
      <w:headerReference w:type="first" r:id="rId11"/>
      <w:footerReference w:type="first" r:id="rId12"/>
      <w:pgSz w:w="11907" w:h="16840" w:code="9"/>
      <w:pgMar w:top="1134" w:right="851" w:bottom="851" w:left="1701"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2DD3B" w14:textId="77777777" w:rsidR="00D748F2" w:rsidRDefault="00D748F2">
      <w:r>
        <w:separator/>
      </w:r>
    </w:p>
  </w:endnote>
  <w:endnote w:type="continuationSeparator" w:id="0">
    <w:p w14:paraId="2740B539" w14:textId="77777777" w:rsidR="00D748F2" w:rsidRDefault="00D74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0CE19" w14:textId="77777777" w:rsidR="00BC3D93" w:rsidRDefault="00BC3D9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215D4" w14:textId="77777777" w:rsidR="00C254AD" w:rsidRDefault="00C254AD">
    <w:pPr>
      <w:pStyle w:val="Zpat"/>
      <w:jc w:val="center"/>
    </w:pPr>
    <w:r>
      <w:fldChar w:fldCharType="begin"/>
    </w:r>
    <w:r>
      <w:instrText xml:space="preserve"> PAGE   \* MERGEFORMAT </w:instrText>
    </w:r>
    <w:r>
      <w:fldChar w:fldCharType="separate"/>
    </w:r>
    <w:r w:rsidR="005041FC">
      <w:rPr>
        <w:noProof/>
      </w:rPr>
      <w:t>9</w:t>
    </w:r>
    <w:r>
      <w:fldChar w:fldCharType="end"/>
    </w:r>
  </w:p>
  <w:p w14:paraId="35FC580F" w14:textId="77777777" w:rsidR="00C254AD" w:rsidRDefault="00C254A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549AD" w14:textId="77777777" w:rsidR="00BC3D93" w:rsidRDefault="00BC3D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BE676" w14:textId="77777777" w:rsidR="00D748F2" w:rsidRDefault="00D748F2">
      <w:r>
        <w:separator/>
      </w:r>
    </w:p>
  </w:footnote>
  <w:footnote w:type="continuationSeparator" w:id="0">
    <w:p w14:paraId="5CE4D478" w14:textId="77777777" w:rsidR="00D748F2" w:rsidRDefault="00D74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F26D9" w14:textId="77777777" w:rsidR="00BC3D93" w:rsidRDefault="00BC3D9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8D8E0" w14:textId="77777777" w:rsidR="00BC3D93" w:rsidRDefault="00BC3D93">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3F983" w14:textId="77777777" w:rsidR="00BC3D93" w:rsidRDefault="00BC3D9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7552"/>
    <w:multiLevelType w:val="hybridMultilevel"/>
    <w:tmpl w:val="1862B902"/>
    <w:lvl w:ilvl="0" w:tplc="FFFFFFFF">
      <w:start w:val="1"/>
      <w:numFmt w:val="decimal"/>
      <w:lvlText w:val="%1."/>
      <w:lvlJc w:val="left"/>
      <w:pPr>
        <w:tabs>
          <w:tab w:val="num" w:pos="360"/>
        </w:tabs>
        <w:ind w:left="360" w:hanging="360"/>
      </w:pPr>
      <w:rPr>
        <w:rFonts w:hint="default"/>
        <w:color w:val="auto"/>
      </w:rPr>
    </w:lvl>
    <w:lvl w:ilvl="1" w:tplc="FFFFFFFF">
      <w:start w:val="1"/>
      <w:numFmt w:val="lowerLetter"/>
      <w:lvlText w:val="%2)"/>
      <w:lvlJc w:val="left"/>
      <w:pPr>
        <w:tabs>
          <w:tab w:val="num" w:pos="624"/>
        </w:tabs>
        <w:ind w:left="624" w:hanging="227"/>
      </w:pPr>
      <w:rPr>
        <w:rFonts w:hint="default"/>
        <w:b w:val="0"/>
        <w:i w:val="0"/>
        <w:color w:val="000000"/>
      </w:rPr>
    </w:lvl>
    <w:lvl w:ilvl="2" w:tplc="FFFFFFFF" w:tentative="1">
      <w:start w:val="1"/>
      <w:numFmt w:val="lowerRoman"/>
      <w:lvlText w:val="%3."/>
      <w:lvlJc w:val="right"/>
      <w:pPr>
        <w:tabs>
          <w:tab w:val="num" w:pos="1477"/>
        </w:tabs>
        <w:ind w:left="1477" w:hanging="180"/>
      </w:pPr>
    </w:lvl>
    <w:lvl w:ilvl="3" w:tplc="FFFFFFFF" w:tentative="1">
      <w:start w:val="1"/>
      <w:numFmt w:val="decimal"/>
      <w:lvlText w:val="%4."/>
      <w:lvlJc w:val="left"/>
      <w:pPr>
        <w:tabs>
          <w:tab w:val="num" w:pos="2197"/>
        </w:tabs>
        <w:ind w:left="2197" w:hanging="360"/>
      </w:pPr>
    </w:lvl>
    <w:lvl w:ilvl="4" w:tplc="FFFFFFFF" w:tentative="1">
      <w:start w:val="1"/>
      <w:numFmt w:val="lowerLetter"/>
      <w:lvlText w:val="%5."/>
      <w:lvlJc w:val="left"/>
      <w:pPr>
        <w:tabs>
          <w:tab w:val="num" w:pos="2917"/>
        </w:tabs>
        <w:ind w:left="2917" w:hanging="360"/>
      </w:pPr>
    </w:lvl>
    <w:lvl w:ilvl="5" w:tplc="FFFFFFFF" w:tentative="1">
      <w:start w:val="1"/>
      <w:numFmt w:val="lowerRoman"/>
      <w:lvlText w:val="%6."/>
      <w:lvlJc w:val="right"/>
      <w:pPr>
        <w:tabs>
          <w:tab w:val="num" w:pos="3637"/>
        </w:tabs>
        <w:ind w:left="3637" w:hanging="180"/>
      </w:pPr>
    </w:lvl>
    <w:lvl w:ilvl="6" w:tplc="FFFFFFFF" w:tentative="1">
      <w:start w:val="1"/>
      <w:numFmt w:val="decimal"/>
      <w:lvlText w:val="%7."/>
      <w:lvlJc w:val="left"/>
      <w:pPr>
        <w:tabs>
          <w:tab w:val="num" w:pos="4357"/>
        </w:tabs>
        <w:ind w:left="4357" w:hanging="360"/>
      </w:pPr>
    </w:lvl>
    <w:lvl w:ilvl="7" w:tplc="FFFFFFFF" w:tentative="1">
      <w:start w:val="1"/>
      <w:numFmt w:val="lowerLetter"/>
      <w:lvlText w:val="%8."/>
      <w:lvlJc w:val="left"/>
      <w:pPr>
        <w:tabs>
          <w:tab w:val="num" w:pos="5077"/>
        </w:tabs>
        <w:ind w:left="5077" w:hanging="360"/>
      </w:pPr>
    </w:lvl>
    <w:lvl w:ilvl="8" w:tplc="FFFFFFFF" w:tentative="1">
      <w:start w:val="1"/>
      <w:numFmt w:val="lowerRoman"/>
      <w:lvlText w:val="%9."/>
      <w:lvlJc w:val="right"/>
      <w:pPr>
        <w:tabs>
          <w:tab w:val="num" w:pos="5797"/>
        </w:tabs>
        <w:ind w:left="5797" w:hanging="180"/>
      </w:pPr>
    </w:lvl>
  </w:abstractNum>
  <w:abstractNum w:abstractNumId="1" w15:restartNumberingAfterBreak="0">
    <w:nsid w:val="067035B6"/>
    <w:multiLevelType w:val="singleLevel"/>
    <w:tmpl w:val="8318B2CA"/>
    <w:lvl w:ilvl="0">
      <w:start w:val="1"/>
      <w:numFmt w:val="bullet"/>
      <w:lvlText w:val="-"/>
      <w:lvlJc w:val="left"/>
      <w:pPr>
        <w:tabs>
          <w:tab w:val="num" w:pos="720"/>
        </w:tabs>
        <w:ind w:left="720" w:hanging="363"/>
      </w:pPr>
      <w:rPr>
        <w:rFonts w:hint="default"/>
      </w:rPr>
    </w:lvl>
  </w:abstractNum>
  <w:abstractNum w:abstractNumId="2" w15:restartNumberingAfterBreak="0">
    <w:nsid w:val="082C2CBD"/>
    <w:multiLevelType w:val="hybridMultilevel"/>
    <w:tmpl w:val="F8A459B8"/>
    <w:lvl w:ilvl="0" w:tplc="FFFFFFFF">
      <w:start w:val="1"/>
      <w:numFmt w:val="bullet"/>
      <w:lvlText w:val="-"/>
      <w:lvlJc w:val="left"/>
      <w:pPr>
        <w:tabs>
          <w:tab w:val="num" w:pos="723"/>
        </w:tabs>
        <w:ind w:left="723" w:hanging="363"/>
      </w:pPr>
      <w:rPr>
        <w:rFonts w:hint="default"/>
        <w:color w:val="auto"/>
      </w:rPr>
    </w:lvl>
    <w:lvl w:ilvl="1" w:tplc="FFFFFFFF" w:tentative="1">
      <w:start w:val="1"/>
      <w:numFmt w:val="lowerLetter"/>
      <w:lvlText w:val="%2."/>
      <w:lvlJc w:val="left"/>
      <w:pPr>
        <w:tabs>
          <w:tab w:val="num" w:pos="1117"/>
        </w:tabs>
        <w:ind w:left="1117" w:hanging="360"/>
      </w:pPr>
    </w:lvl>
    <w:lvl w:ilvl="2" w:tplc="FFFFFFFF" w:tentative="1">
      <w:start w:val="1"/>
      <w:numFmt w:val="lowerRoman"/>
      <w:lvlText w:val="%3."/>
      <w:lvlJc w:val="right"/>
      <w:pPr>
        <w:tabs>
          <w:tab w:val="num" w:pos="1837"/>
        </w:tabs>
        <w:ind w:left="1837" w:hanging="180"/>
      </w:pPr>
    </w:lvl>
    <w:lvl w:ilvl="3" w:tplc="FFFFFFFF" w:tentative="1">
      <w:start w:val="1"/>
      <w:numFmt w:val="decimal"/>
      <w:lvlText w:val="%4."/>
      <w:lvlJc w:val="left"/>
      <w:pPr>
        <w:tabs>
          <w:tab w:val="num" w:pos="2557"/>
        </w:tabs>
        <w:ind w:left="2557" w:hanging="360"/>
      </w:pPr>
    </w:lvl>
    <w:lvl w:ilvl="4" w:tplc="FFFFFFFF" w:tentative="1">
      <w:start w:val="1"/>
      <w:numFmt w:val="lowerLetter"/>
      <w:lvlText w:val="%5."/>
      <w:lvlJc w:val="left"/>
      <w:pPr>
        <w:tabs>
          <w:tab w:val="num" w:pos="3277"/>
        </w:tabs>
        <w:ind w:left="3277" w:hanging="360"/>
      </w:pPr>
    </w:lvl>
    <w:lvl w:ilvl="5" w:tplc="FFFFFFFF" w:tentative="1">
      <w:start w:val="1"/>
      <w:numFmt w:val="lowerRoman"/>
      <w:lvlText w:val="%6."/>
      <w:lvlJc w:val="right"/>
      <w:pPr>
        <w:tabs>
          <w:tab w:val="num" w:pos="3997"/>
        </w:tabs>
        <w:ind w:left="3997" w:hanging="180"/>
      </w:pPr>
    </w:lvl>
    <w:lvl w:ilvl="6" w:tplc="FFFFFFFF" w:tentative="1">
      <w:start w:val="1"/>
      <w:numFmt w:val="decimal"/>
      <w:lvlText w:val="%7."/>
      <w:lvlJc w:val="left"/>
      <w:pPr>
        <w:tabs>
          <w:tab w:val="num" w:pos="4717"/>
        </w:tabs>
        <w:ind w:left="4717" w:hanging="360"/>
      </w:pPr>
    </w:lvl>
    <w:lvl w:ilvl="7" w:tplc="FFFFFFFF" w:tentative="1">
      <w:start w:val="1"/>
      <w:numFmt w:val="lowerLetter"/>
      <w:lvlText w:val="%8."/>
      <w:lvlJc w:val="left"/>
      <w:pPr>
        <w:tabs>
          <w:tab w:val="num" w:pos="5437"/>
        </w:tabs>
        <w:ind w:left="5437" w:hanging="360"/>
      </w:pPr>
    </w:lvl>
    <w:lvl w:ilvl="8" w:tplc="FFFFFFFF" w:tentative="1">
      <w:start w:val="1"/>
      <w:numFmt w:val="lowerRoman"/>
      <w:lvlText w:val="%9."/>
      <w:lvlJc w:val="right"/>
      <w:pPr>
        <w:tabs>
          <w:tab w:val="num" w:pos="6157"/>
        </w:tabs>
        <w:ind w:left="6157" w:hanging="180"/>
      </w:pPr>
    </w:lvl>
  </w:abstractNum>
  <w:abstractNum w:abstractNumId="3" w15:restartNumberingAfterBreak="0">
    <w:nsid w:val="091F1A2A"/>
    <w:multiLevelType w:val="hybridMultilevel"/>
    <w:tmpl w:val="04F6B5AE"/>
    <w:lvl w:ilvl="0" w:tplc="FFFFFFFF">
      <w:start w:val="1"/>
      <w:numFmt w:val="bullet"/>
      <w:lvlText w:val="-"/>
      <w:lvlJc w:val="left"/>
      <w:pPr>
        <w:tabs>
          <w:tab w:val="num" w:pos="723"/>
        </w:tabs>
        <w:ind w:left="723" w:hanging="363"/>
      </w:pPr>
      <w:rPr>
        <w:rFonts w:hint="default"/>
        <w:color w:val="auto"/>
      </w:rPr>
    </w:lvl>
    <w:lvl w:ilvl="1" w:tplc="FFFFFFFF" w:tentative="1">
      <w:start w:val="1"/>
      <w:numFmt w:val="lowerLetter"/>
      <w:lvlText w:val="%2."/>
      <w:lvlJc w:val="left"/>
      <w:pPr>
        <w:tabs>
          <w:tab w:val="num" w:pos="1117"/>
        </w:tabs>
        <w:ind w:left="1117" w:hanging="360"/>
      </w:pPr>
    </w:lvl>
    <w:lvl w:ilvl="2" w:tplc="FFFFFFFF" w:tentative="1">
      <w:start w:val="1"/>
      <w:numFmt w:val="lowerRoman"/>
      <w:lvlText w:val="%3."/>
      <w:lvlJc w:val="right"/>
      <w:pPr>
        <w:tabs>
          <w:tab w:val="num" w:pos="1837"/>
        </w:tabs>
        <w:ind w:left="1837" w:hanging="180"/>
      </w:pPr>
    </w:lvl>
    <w:lvl w:ilvl="3" w:tplc="FFFFFFFF" w:tentative="1">
      <w:start w:val="1"/>
      <w:numFmt w:val="decimal"/>
      <w:lvlText w:val="%4."/>
      <w:lvlJc w:val="left"/>
      <w:pPr>
        <w:tabs>
          <w:tab w:val="num" w:pos="2557"/>
        </w:tabs>
        <w:ind w:left="2557" w:hanging="360"/>
      </w:pPr>
    </w:lvl>
    <w:lvl w:ilvl="4" w:tplc="FFFFFFFF" w:tentative="1">
      <w:start w:val="1"/>
      <w:numFmt w:val="lowerLetter"/>
      <w:lvlText w:val="%5."/>
      <w:lvlJc w:val="left"/>
      <w:pPr>
        <w:tabs>
          <w:tab w:val="num" w:pos="3277"/>
        </w:tabs>
        <w:ind w:left="3277" w:hanging="360"/>
      </w:pPr>
    </w:lvl>
    <w:lvl w:ilvl="5" w:tplc="FFFFFFFF" w:tentative="1">
      <w:start w:val="1"/>
      <w:numFmt w:val="lowerRoman"/>
      <w:lvlText w:val="%6."/>
      <w:lvlJc w:val="right"/>
      <w:pPr>
        <w:tabs>
          <w:tab w:val="num" w:pos="3997"/>
        </w:tabs>
        <w:ind w:left="3997" w:hanging="180"/>
      </w:pPr>
    </w:lvl>
    <w:lvl w:ilvl="6" w:tplc="FFFFFFFF" w:tentative="1">
      <w:start w:val="1"/>
      <w:numFmt w:val="decimal"/>
      <w:lvlText w:val="%7."/>
      <w:lvlJc w:val="left"/>
      <w:pPr>
        <w:tabs>
          <w:tab w:val="num" w:pos="4717"/>
        </w:tabs>
        <w:ind w:left="4717" w:hanging="360"/>
      </w:pPr>
    </w:lvl>
    <w:lvl w:ilvl="7" w:tplc="FFFFFFFF" w:tentative="1">
      <w:start w:val="1"/>
      <w:numFmt w:val="lowerLetter"/>
      <w:lvlText w:val="%8."/>
      <w:lvlJc w:val="left"/>
      <w:pPr>
        <w:tabs>
          <w:tab w:val="num" w:pos="5437"/>
        </w:tabs>
        <w:ind w:left="5437" w:hanging="360"/>
      </w:pPr>
    </w:lvl>
    <w:lvl w:ilvl="8" w:tplc="FFFFFFFF" w:tentative="1">
      <w:start w:val="1"/>
      <w:numFmt w:val="lowerRoman"/>
      <w:lvlText w:val="%9."/>
      <w:lvlJc w:val="right"/>
      <w:pPr>
        <w:tabs>
          <w:tab w:val="num" w:pos="6157"/>
        </w:tabs>
        <w:ind w:left="6157" w:hanging="180"/>
      </w:pPr>
    </w:lvl>
  </w:abstractNum>
  <w:abstractNum w:abstractNumId="4" w15:restartNumberingAfterBreak="0">
    <w:nsid w:val="106E7F84"/>
    <w:multiLevelType w:val="singleLevel"/>
    <w:tmpl w:val="8318B2CA"/>
    <w:lvl w:ilvl="0">
      <w:start w:val="1"/>
      <w:numFmt w:val="bullet"/>
      <w:lvlText w:val="-"/>
      <w:lvlJc w:val="left"/>
      <w:pPr>
        <w:tabs>
          <w:tab w:val="num" w:pos="720"/>
        </w:tabs>
        <w:ind w:left="720" w:hanging="363"/>
      </w:pPr>
      <w:rPr>
        <w:rFonts w:hint="default"/>
      </w:rPr>
    </w:lvl>
  </w:abstractNum>
  <w:abstractNum w:abstractNumId="5" w15:restartNumberingAfterBreak="0">
    <w:nsid w:val="10747350"/>
    <w:multiLevelType w:val="singleLevel"/>
    <w:tmpl w:val="8318B2CA"/>
    <w:lvl w:ilvl="0">
      <w:start w:val="1"/>
      <w:numFmt w:val="bullet"/>
      <w:lvlText w:val="-"/>
      <w:lvlJc w:val="left"/>
      <w:pPr>
        <w:tabs>
          <w:tab w:val="num" w:pos="720"/>
        </w:tabs>
        <w:ind w:left="720" w:hanging="363"/>
      </w:pPr>
      <w:rPr>
        <w:rFonts w:hint="default"/>
      </w:rPr>
    </w:lvl>
  </w:abstractNum>
  <w:abstractNum w:abstractNumId="6" w15:restartNumberingAfterBreak="0">
    <w:nsid w:val="15965B02"/>
    <w:multiLevelType w:val="hybridMultilevel"/>
    <w:tmpl w:val="DFF8C4BE"/>
    <w:lvl w:ilvl="0" w:tplc="FFFFFFFF">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757"/>
        </w:tabs>
        <w:ind w:left="757" w:hanging="360"/>
      </w:pPr>
    </w:lvl>
    <w:lvl w:ilvl="2" w:tplc="FFFFFFFF" w:tentative="1">
      <w:start w:val="1"/>
      <w:numFmt w:val="lowerRoman"/>
      <w:lvlText w:val="%3."/>
      <w:lvlJc w:val="right"/>
      <w:pPr>
        <w:tabs>
          <w:tab w:val="num" w:pos="1477"/>
        </w:tabs>
        <w:ind w:left="1477" w:hanging="180"/>
      </w:pPr>
    </w:lvl>
    <w:lvl w:ilvl="3" w:tplc="FFFFFFFF" w:tentative="1">
      <w:start w:val="1"/>
      <w:numFmt w:val="decimal"/>
      <w:lvlText w:val="%4."/>
      <w:lvlJc w:val="left"/>
      <w:pPr>
        <w:tabs>
          <w:tab w:val="num" w:pos="2197"/>
        </w:tabs>
        <w:ind w:left="2197" w:hanging="360"/>
      </w:pPr>
    </w:lvl>
    <w:lvl w:ilvl="4" w:tplc="FFFFFFFF" w:tentative="1">
      <w:start w:val="1"/>
      <w:numFmt w:val="lowerLetter"/>
      <w:lvlText w:val="%5."/>
      <w:lvlJc w:val="left"/>
      <w:pPr>
        <w:tabs>
          <w:tab w:val="num" w:pos="2917"/>
        </w:tabs>
        <w:ind w:left="2917" w:hanging="360"/>
      </w:pPr>
    </w:lvl>
    <w:lvl w:ilvl="5" w:tplc="FFFFFFFF" w:tentative="1">
      <w:start w:val="1"/>
      <w:numFmt w:val="lowerRoman"/>
      <w:lvlText w:val="%6."/>
      <w:lvlJc w:val="right"/>
      <w:pPr>
        <w:tabs>
          <w:tab w:val="num" w:pos="3637"/>
        </w:tabs>
        <w:ind w:left="3637" w:hanging="180"/>
      </w:pPr>
    </w:lvl>
    <w:lvl w:ilvl="6" w:tplc="FFFFFFFF" w:tentative="1">
      <w:start w:val="1"/>
      <w:numFmt w:val="decimal"/>
      <w:lvlText w:val="%7."/>
      <w:lvlJc w:val="left"/>
      <w:pPr>
        <w:tabs>
          <w:tab w:val="num" w:pos="4357"/>
        </w:tabs>
        <w:ind w:left="4357" w:hanging="360"/>
      </w:pPr>
    </w:lvl>
    <w:lvl w:ilvl="7" w:tplc="FFFFFFFF" w:tentative="1">
      <w:start w:val="1"/>
      <w:numFmt w:val="lowerLetter"/>
      <w:lvlText w:val="%8."/>
      <w:lvlJc w:val="left"/>
      <w:pPr>
        <w:tabs>
          <w:tab w:val="num" w:pos="5077"/>
        </w:tabs>
        <w:ind w:left="5077" w:hanging="360"/>
      </w:pPr>
    </w:lvl>
    <w:lvl w:ilvl="8" w:tplc="FFFFFFFF" w:tentative="1">
      <w:start w:val="1"/>
      <w:numFmt w:val="lowerRoman"/>
      <w:lvlText w:val="%9."/>
      <w:lvlJc w:val="right"/>
      <w:pPr>
        <w:tabs>
          <w:tab w:val="num" w:pos="5797"/>
        </w:tabs>
        <w:ind w:left="5797" w:hanging="180"/>
      </w:pPr>
    </w:lvl>
  </w:abstractNum>
  <w:abstractNum w:abstractNumId="7" w15:restartNumberingAfterBreak="0">
    <w:nsid w:val="16295B6C"/>
    <w:multiLevelType w:val="singleLevel"/>
    <w:tmpl w:val="8318B2CA"/>
    <w:lvl w:ilvl="0">
      <w:start w:val="1"/>
      <w:numFmt w:val="bullet"/>
      <w:lvlText w:val="-"/>
      <w:lvlJc w:val="left"/>
      <w:pPr>
        <w:tabs>
          <w:tab w:val="num" w:pos="720"/>
        </w:tabs>
        <w:ind w:left="720" w:hanging="363"/>
      </w:pPr>
      <w:rPr>
        <w:rFonts w:hint="default"/>
      </w:rPr>
    </w:lvl>
  </w:abstractNum>
  <w:abstractNum w:abstractNumId="8" w15:restartNumberingAfterBreak="0">
    <w:nsid w:val="1C4832AC"/>
    <w:multiLevelType w:val="singleLevel"/>
    <w:tmpl w:val="8318B2CA"/>
    <w:lvl w:ilvl="0">
      <w:start w:val="1"/>
      <w:numFmt w:val="bullet"/>
      <w:lvlText w:val="-"/>
      <w:lvlJc w:val="left"/>
      <w:pPr>
        <w:tabs>
          <w:tab w:val="num" w:pos="720"/>
        </w:tabs>
        <w:ind w:left="720" w:hanging="363"/>
      </w:pPr>
      <w:rPr>
        <w:rFonts w:hint="default"/>
      </w:rPr>
    </w:lvl>
  </w:abstractNum>
  <w:abstractNum w:abstractNumId="9" w15:restartNumberingAfterBreak="0">
    <w:nsid w:val="20EA6808"/>
    <w:multiLevelType w:val="hybridMultilevel"/>
    <w:tmpl w:val="EAFA3122"/>
    <w:lvl w:ilvl="0" w:tplc="FFFFFFFF">
      <w:start w:val="1"/>
      <w:numFmt w:val="decimal"/>
      <w:lvlText w:val="%1."/>
      <w:lvlJc w:val="left"/>
      <w:pPr>
        <w:tabs>
          <w:tab w:val="num" w:pos="737"/>
        </w:tabs>
        <w:ind w:left="737"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A6636A7"/>
    <w:multiLevelType w:val="hybridMultilevel"/>
    <w:tmpl w:val="7D663B5C"/>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35B17A9C"/>
    <w:multiLevelType w:val="hybridMultilevel"/>
    <w:tmpl w:val="127A1BEE"/>
    <w:lvl w:ilvl="0" w:tplc="482083CE">
      <w:start w:val="1"/>
      <w:numFmt w:val="bullet"/>
      <w:lvlText w:val="-"/>
      <w:lvlJc w:val="left"/>
      <w:pPr>
        <w:tabs>
          <w:tab w:val="num" w:pos="703"/>
        </w:tabs>
        <w:ind w:left="703" w:hanging="360"/>
      </w:pPr>
      <w:rPr>
        <w:rFonts w:hint="default"/>
        <w:b w:val="0"/>
        <w:i w:val="0"/>
      </w:rPr>
    </w:lvl>
    <w:lvl w:ilvl="1" w:tplc="04050019" w:tentative="1">
      <w:start w:val="1"/>
      <w:numFmt w:val="lowerLetter"/>
      <w:lvlText w:val="%2."/>
      <w:lvlJc w:val="left"/>
      <w:pPr>
        <w:tabs>
          <w:tab w:val="num" w:pos="1587"/>
        </w:tabs>
        <w:ind w:left="1587" w:hanging="360"/>
      </w:pPr>
    </w:lvl>
    <w:lvl w:ilvl="2" w:tplc="0405001B" w:tentative="1">
      <w:start w:val="1"/>
      <w:numFmt w:val="lowerRoman"/>
      <w:lvlText w:val="%3."/>
      <w:lvlJc w:val="right"/>
      <w:pPr>
        <w:tabs>
          <w:tab w:val="num" w:pos="2307"/>
        </w:tabs>
        <w:ind w:left="2307" w:hanging="180"/>
      </w:pPr>
    </w:lvl>
    <w:lvl w:ilvl="3" w:tplc="0405000F" w:tentative="1">
      <w:start w:val="1"/>
      <w:numFmt w:val="decimal"/>
      <w:lvlText w:val="%4."/>
      <w:lvlJc w:val="left"/>
      <w:pPr>
        <w:tabs>
          <w:tab w:val="num" w:pos="3027"/>
        </w:tabs>
        <w:ind w:left="3027" w:hanging="360"/>
      </w:pPr>
    </w:lvl>
    <w:lvl w:ilvl="4" w:tplc="04050019" w:tentative="1">
      <w:start w:val="1"/>
      <w:numFmt w:val="lowerLetter"/>
      <w:lvlText w:val="%5."/>
      <w:lvlJc w:val="left"/>
      <w:pPr>
        <w:tabs>
          <w:tab w:val="num" w:pos="3747"/>
        </w:tabs>
        <w:ind w:left="3747" w:hanging="360"/>
      </w:pPr>
    </w:lvl>
    <w:lvl w:ilvl="5" w:tplc="0405001B" w:tentative="1">
      <w:start w:val="1"/>
      <w:numFmt w:val="lowerRoman"/>
      <w:lvlText w:val="%6."/>
      <w:lvlJc w:val="right"/>
      <w:pPr>
        <w:tabs>
          <w:tab w:val="num" w:pos="4467"/>
        </w:tabs>
        <w:ind w:left="4467" w:hanging="180"/>
      </w:pPr>
    </w:lvl>
    <w:lvl w:ilvl="6" w:tplc="0405000F" w:tentative="1">
      <w:start w:val="1"/>
      <w:numFmt w:val="decimal"/>
      <w:lvlText w:val="%7."/>
      <w:lvlJc w:val="left"/>
      <w:pPr>
        <w:tabs>
          <w:tab w:val="num" w:pos="5187"/>
        </w:tabs>
        <w:ind w:left="5187" w:hanging="360"/>
      </w:pPr>
    </w:lvl>
    <w:lvl w:ilvl="7" w:tplc="04050019" w:tentative="1">
      <w:start w:val="1"/>
      <w:numFmt w:val="lowerLetter"/>
      <w:lvlText w:val="%8."/>
      <w:lvlJc w:val="left"/>
      <w:pPr>
        <w:tabs>
          <w:tab w:val="num" w:pos="5907"/>
        </w:tabs>
        <w:ind w:left="5907" w:hanging="360"/>
      </w:pPr>
    </w:lvl>
    <w:lvl w:ilvl="8" w:tplc="0405001B" w:tentative="1">
      <w:start w:val="1"/>
      <w:numFmt w:val="lowerRoman"/>
      <w:lvlText w:val="%9."/>
      <w:lvlJc w:val="right"/>
      <w:pPr>
        <w:tabs>
          <w:tab w:val="num" w:pos="6627"/>
        </w:tabs>
        <w:ind w:left="6627" w:hanging="180"/>
      </w:pPr>
    </w:lvl>
  </w:abstractNum>
  <w:abstractNum w:abstractNumId="12" w15:restartNumberingAfterBreak="0">
    <w:nsid w:val="381131D8"/>
    <w:multiLevelType w:val="singleLevel"/>
    <w:tmpl w:val="8318B2CA"/>
    <w:lvl w:ilvl="0">
      <w:start w:val="1"/>
      <w:numFmt w:val="bullet"/>
      <w:lvlText w:val="-"/>
      <w:lvlJc w:val="left"/>
      <w:pPr>
        <w:tabs>
          <w:tab w:val="num" w:pos="720"/>
        </w:tabs>
        <w:ind w:left="720" w:hanging="363"/>
      </w:pPr>
      <w:rPr>
        <w:rFonts w:hint="default"/>
      </w:rPr>
    </w:lvl>
  </w:abstractNum>
  <w:abstractNum w:abstractNumId="13" w15:restartNumberingAfterBreak="0">
    <w:nsid w:val="39FB1DFF"/>
    <w:multiLevelType w:val="singleLevel"/>
    <w:tmpl w:val="8318B2CA"/>
    <w:lvl w:ilvl="0">
      <w:start w:val="1"/>
      <w:numFmt w:val="bullet"/>
      <w:lvlText w:val="-"/>
      <w:lvlJc w:val="left"/>
      <w:pPr>
        <w:tabs>
          <w:tab w:val="num" w:pos="720"/>
        </w:tabs>
        <w:ind w:left="720" w:hanging="363"/>
      </w:pPr>
      <w:rPr>
        <w:rFonts w:hint="default"/>
      </w:rPr>
    </w:lvl>
  </w:abstractNum>
  <w:abstractNum w:abstractNumId="14" w15:restartNumberingAfterBreak="0">
    <w:nsid w:val="3A8C42F6"/>
    <w:multiLevelType w:val="singleLevel"/>
    <w:tmpl w:val="8318B2CA"/>
    <w:lvl w:ilvl="0">
      <w:start w:val="1"/>
      <w:numFmt w:val="bullet"/>
      <w:lvlText w:val="-"/>
      <w:lvlJc w:val="left"/>
      <w:pPr>
        <w:tabs>
          <w:tab w:val="num" w:pos="720"/>
        </w:tabs>
        <w:ind w:left="720" w:hanging="363"/>
      </w:pPr>
      <w:rPr>
        <w:rFonts w:hint="default"/>
      </w:rPr>
    </w:lvl>
  </w:abstractNum>
  <w:abstractNum w:abstractNumId="15" w15:restartNumberingAfterBreak="0">
    <w:nsid w:val="3EB27E2D"/>
    <w:multiLevelType w:val="singleLevel"/>
    <w:tmpl w:val="8318B2CA"/>
    <w:lvl w:ilvl="0">
      <w:start w:val="1"/>
      <w:numFmt w:val="bullet"/>
      <w:lvlText w:val="-"/>
      <w:lvlJc w:val="left"/>
      <w:pPr>
        <w:tabs>
          <w:tab w:val="num" w:pos="720"/>
        </w:tabs>
        <w:ind w:left="720" w:hanging="363"/>
      </w:pPr>
      <w:rPr>
        <w:rFonts w:hint="default"/>
      </w:rPr>
    </w:lvl>
  </w:abstractNum>
  <w:abstractNum w:abstractNumId="16" w15:restartNumberingAfterBreak="0">
    <w:nsid w:val="3EE76E05"/>
    <w:multiLevelType w:val="hybridMultilevel"/>
    <w:tmpl w:val="6C78D214"/>
    <w:lvl w:ilvl="0" w:tplc="FFFFFFFF">
      <w:start w:val="1"/>
      <w:numFmt w:val="decimal"/>
      <w:lvlText w:val="%1."/>
      <w:lvlJc w:val="left"/>
      <w:pPr>
        <w:tabs>
          <w:tab w:val="num" w:pos="720"/>
        </w:tabs>
        <w:ind w:left="720" w:hanging="360"/>
      </w:pPr>
      <w:rPr>
        <w:rFonts w:hint="default"/>
        <w:color w:val="auto"/>
      </w:rPr>
    </w:lvl>
    <w:lvl w:ilvl="1" w:tplc="FFFFFFFF">
      <w:start w:val="1"/>
      <w:numFmt w:val="bullet"/>
      <w:lvlText w:val="-"/>
      <w:lvlJc w:val="left"/>
      <w:pPr>
        <w:tabs>
          <w:tab w:val="num" w:pos="1120"/>
        </w:tabs>
        <w:ind w:left="1120" w:hanging="363"/>
      </w:pPr>
      <w:rPr>
        <w:rFonts w:hint="default"/>
        <w:color w:val="auto"/>
      </w:rPr>
    </w:lvl>
    <w:lvl w:ilvl="2" w:tplc="FFFFFFFF" w:tentative="1">
      <w:start w:val="1"/>
      <w:numFmt w:val="lowerRoman"/>
      <w:lvlText w:val="%3."/>
      <w:lvlJc w:val="right"/>
      <w:pPr>
        <w:tabs>
          <w:tab w:val="num" w:pos="1837"/>
        </w:tabs>
        <w:ind w:left="1837" w:hanging="180"/>
      </w:pPr>
    </w:lvl>
    <w:lvl w:ilvl="3" w:tplc="FFFFFFFF" w:tentative="1">
      <w:start w:val="1"/>
      <w:numFmt w:val="decimal"/>
      <w:lvlText w:val="%4."/>
      <w:lvlJc w:val="left"/>
      <w:pPr>
        <w:tabs>
          <w:tab w:val="num" w:pos="2557"/>
        </w:tabs>
        <w:ind w:left="2557" w:hanging="360"/>
      </w:pPr>
    </w:lvl>
    <w:lvl w:ilvl="4" w:tplc="FFFFFFFF" w:tentative="1">
      <w:start w:val="1"/>
      <w:numFmt w:val="lowerLetter"/>
      <w:lvlText w:val="%5."/>
      <w:lvlJc w:val="left"/>
      <w:pPr>
        <w:tabs>
          <w:tab w:val="num" w:pos="3277"/>
        </w:tabs>
        <w:ind w:left="3277" w:hanging="360"/>
      </w:pPr>
    </w:lvl>
    <w:lvl w:ilvl="5" w:tplc="FFFFFFFF" w:tentative="1">
      <w:start w:val="1"/>
      <w:numFmt w:val="lowerRoman"/>
      <w:lvlText w:val="%6."/>
      <w:lvlJc w:val="right"/>
      <w:pPr>
        <w:tabs>
          <w:tab w:val="num" w:pos="3997"/>
        </w:tabs>
        <w:ind w:left="3997" w:hanging="180"/>
      </w:pPr>
    </w:lvl>
    <w:lvl w:ilvl="6" w:tplc="FFFFFFFF" w:tentative="1">
      <w:start w:val="1"/>
      <w:numFmt w:val="decimal"/>
      <w:lvlText w:val="%7."/>
      <w:lvlJc w:val="left"/>
      <w:pPr>
        <w:tabs>
          <w:tab w:val="num" w:pos="4717"/>
        </w:tabs>
        <w:ind w:left="4717" w:hanging="360"/>
      </w:pPr>
    </w:lvl>
    <w:lvl w:ilvl="7" w:tplc="FFFFFFFF" w:tentative="1">
      <w:start w:val="1"/>
      <w:numFmt w:val="lowerLetter"/>
      <w:lvlText w:val="%8."/>
      <w:lvlJc w:val="left"/>
      <w:pPr>
        <w:tabs>
          <w:tab w:val="num" w:pos="5437"/>
        </w:tabs>
        <w:ind w:left="5437" w:hanging="360"/>
      </w:pPr>
    </w:lvl>
    <w:lvl w:ilvl="8" w:tplc="FFFFFFFF" w:tentative="1">
      <w:start w:val="1"/>
      <w:numFmt w:val="lowerRoman"/>
      <w:lvlText w:val="%9."/>
      <w:lvlJc w:val="right"/>
      <w:pPr>
        <w:tabs>
          <w:tab w:val="num" w:pos="6157"/>
        </w:tabs>
        <w:ind w:left="6157" w:hanging="180"/>
      </w:pPr>
    </w:lvl>
  </w:abstractNum>
  <w:abstractNum w:abstractNumId="17" w15:restartNumberingAfterBreak="0">
    <w:nsid w:val="3F915620"/>
    <w:multiLevelType w:val="hybridMultilevel"/>
    <w:tmpl w:val="981CF69A"/>
    <w:lvl w:ilvl="0" w:tplc="C010CE42">
      <w:start w:val="1"/>
      <w:numFmt w:val="decimal"/>
      <w:lvlText w:val="%1."/>
      <w:lvlJc w:val="left"/>
      <w:pPr>
        <w:tabs>
          <w:tab w:val="num" w:pos="343"/>
        </w:tabs>
        <w:ind w:left="343" w:hanging="343"/>
      </w:pPr>
      <w:rPr>
        <w:rFonts w:hint="default"/>
      </w:rPr>
    </w:lvl>
    <w:lvl w:ilvl="1" w:tplc="04050019" w:tentative="1">
      <w:start w:val="1"/>
      <w:numFmt w:val="lowerLetter"/>
      <w:lvlText w:val="%2."/>
      <w:lvlJc w:val="left"/>
      <w:pPr>
        <w:tabs>
          <w:tab w:val="num" w:pos="1244"/>
        </w:tabs>
        <w:ind w:left="1244" w:hanging="360"/>
      </w:pPr>
    </w:lvl>
    <w:lvl w:ilvl="2" w:tplc="0405001B" w:tentative="1">
      <w:start w:val="1"/>
      <w:numFmt w:val="lowerRoman"/>
      <w:lvlText w:val="%3."/>
      <w:lvlJc w:val="right"/>
      <w:pPr>
        <w:tabs>
          <w:tab w:val="num" w:pos="1964"/>
        </w:tabs>
        <w:ind w:left="1964" w:hanging="180"/>
      </w:pPr>
    </w:lvl>
    <w:lvl w:ilvl="3" w:tplc="0405000F" w:tentative="1">
      <w:start w:val="1"/>
      <w:numFmt w:val="decimal"/>
      <w:lvlText w:val="%4."/>
      <w:lvlJc w:val="left"/>
      <w:pPr>
        <w:tabs>
          <w:tab w:val="num" w:pos="2684"/>
        </w:tabs>
        <w:ind w:left="2684" w:hanging="360"/>
      </w:pPr>
    </w:lvl>
    <w:lvl w:ilvl="4" w:tplc="04050019" w:tentative="1">
      <w:start w:val="1"/>
      <w:numFmt w:val="lowerLetter"/>
      <w:lvlText w:val="%5."/>
      <w:lvlJc w:val="left"/>
      <w:pPr>
        <w:tabs>
          <w:tab w:val="num" w:pos="3404"/>
        </w:tabs>
        <w:ind w:left="3404" w:hanging="360"/>
      </w:pPr>
    </w:lvl>
    <w:lvl w:ilvl="5" w:tplc="0405001B" w:tentative="1">
      <w:start w:val="1"/>
      <w:numFmt w:val="lowerRoman"/>
      <w:lvlText w:val="%6."/>
      <w:lvlJc w:val="right"/>
      <w:pPr>
        <w:tabs>
          <w:tab w:val="num" w:pos="4124"/>
        </w:tabs>
        <w:ind w:left="4124" w:hanging="180"/>
      </w:pPr>
    </w:lvl>
    <w:lvl w:ilvl="6" w:tplc="0405000F" w:tentative="1">
      <w:start w:val="1"/>
      <w:numFmt w:val="decimal"/>
      <w:lvlText w:val="%7."/>
      <w:lvlJc w:val="left"/>
      <w:pPr>
        <w:tabs>
          <w:tab w:val="num" w:pos="4844"/>
        </w:tabs>
        <w:ind w:left="4844" w:hanging="360"/>
      </w:pPr>
    </w:lvl>
    <w:lvl w:ilvl="7" w:tplc="04050019" w:tentative="1">
      <w:start w:val="1"/>
      <w:numFmt w:val="lowerLetter"/>
      <w:lvlText w:val="%8."/>
      <w:lvlJc w:val="left"/>
      <w:pPr>
        <w:tabs>
          <w:tab w:val="num" w:pos="5564"/>
        </w:tabs>
        <w:ind w:left="5564" w:hanging="360"/>
      </w:pPr>
    </w:lvl>
    <w:lvl w:ilvl="8" w:tplc="0405001B" w:tentative="1">
      <w:start w:val="1"/>
      <w:numFmt w:val="lowerRoman"/>
      <w:lvlText w:val="%9."/>
      <w:lvlJc w:val="right"/>
      <w:pPr>
        <w:tabs>
          <w:tab w:val="num" w:pos="6284"/>
        </w:tabs>
        <w:ind w:left="6284" w:hanging="180"/>
      </w:pPr>
    </w:lvl>
  </w:abstractNum>
  <w:abstractNum w:abstractNumId="18" w15:restartNumberingAfterBreak="0">
    <w:nsid w:val="402A5227"/>
    <w:multiLevelType w:val="singleLevel"/>
    <w:tmpl w:val="8318B2CA"/>
    <w:lvl w:ilvl="0">
      <w:start w:val="1"/>
      <w:numFmt w:val="bullet"/>
      <w:lvlText w:val="-"/>
      <w:lvlJc w:val="left"/>
      <w:pPr>
        <w:tabs>
          <w:tab w:val="num" w:pos="720"/>
        </w:tabs>
        <w:ind w:left="720" w:hanging="363"/>
      </w:pPr>
      <w:rPr>
        <w:rFonts w:hint="default"/>
      </w:rPr>
    </w:lvl>
  </w:abstractNum>
  <w:abstractNum w:abstractNumId="19" w15:restartNumberingAfterBreak="0">
    <w:nsid w:val="4E665E4B"/>
    <w:multiLevelType w:val="hybridMultilevel"/>
    <w:tmpl w:val="C5AAA01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E6671AC"/>
    <w:multiLevelType w:val="hybridMultilevel"/>
    <w:tmpl w:val="7CE4C6D6"/>
    <w:lvl w:ilvl="0" w:tplc="FEA0E53C">
      <w:start w:val="1"/>
      <w:numFmt w:val="lowerLetter"/>
      <w:lvlText w:val="%1)"/>
      <w:lvlJc w:val="left"/>
      <w:pPr>
        <w:tabs>
          <w:tab w:val="num" w:pos="397"/>
        </w:tabs>
        <w:ind w:left="397" w:hanging="397"/>
      </w:pPr>
      <w:rPr>
        <w:rFonts w:hint="default"/>
        <w:b w:val="0"/>
        <w:i w:val="0"/>
        <w:color w:val="000000"/>
        <w:sz w:val="20"/>
        <w:szCs w:val="20"/>
      </w:rPr>
    </w:lvl>
    <w:lvl w:ilvl="1" w:tplc="FFFFFFFF">
      <w:start w:val="1"/>
      <w:numFmt w:val="decimal"/>
      <w:lvlText w:val="%2."/>
      <w:lvlJc w:val="left"/>
      <w:pPr>
        <w:tabs>
          <w:tab w:val="num" w:pos="703"/>
        </w:tabs>
        <w:ind w:left="703" w:hanging="360"/>
      </w:pPr>
      <w:rPr>
        <w:rFonts w:hint="default"/>
        <w:b w:val="0"/>
        <w:i w:val="0"/>
        <w:color w:val="auto"/>
        <w:sz w:val="20"/>
        <w:szCs w:val="20"/>
      </w:rPr>
    </w:lvl>
    <w:lvl w:ilvl="2" w:tplc="FFFFFFFF">
      <w:start w:val="1"/>
      <w:numFmt w:val="lowerLetter"/>
      <w:lvlText w:val="%3)"/>
      <w:lvlJc w:val="left"/>
      <w:pPr>
        <w:tabs>
          <w:tab w:val="num" w:pos="1603"/>
        </w:tabs>
        <w:ind w:left="1603" w:hanging="360"/>
      </w:pPr>
      <w:rPr>
        <w:rFonts w:hint="default"/>
        <w:b w:val="0"/>
        <w:i w:val="0"/>
        <w:color w:val="000000"/>
      </w:rPr>
    </w:lvl>
    <w:lvl w:ilvl="3" w:tplc="FFFFFFFF" w:tentative="1">
      <w:start w:val="1"/>
      <w:numFmt w:val="decimal"/>
      <w:lvlText w:val="%4."/>
      <w:lvlJc w:val="left"/>
      <w:pPr>
        <w:tabs>
          <w:tab w:val="num" w:pos="2143"/>
        </w:tabs>
        <w:ind w:left="2143" w:hanging="360"/>
      </w:pPr>
    </w:lvl>
    <w:lvl w:ilvl="4" w:tplc="FFFFFFFF" w:tentative="1">
      <w:start w:val="1"/>
      <w:numFmt w:val="lowerLetter"/>
      <w:lvlText w:val="%5."/>
      <w:lvlJc w:val="left"/>
      <w:pPr>
        <w:tabs>
          <w:tab w:val="num" w:pos="2863"/>
        </w:tabs>
        <w:ind w:left="2863" w:hanging="360"/>
      </w:pPr>
    </w:lvl>
    <w:lvl w:ilvl="5" w:tplc="FFFFFFFF" w:tentative="1">
      <w:start w:val="1"/>
      <w:numFmt w:val="lowerRoman"/>
      <w:lvlText w:val="%6."/>
      <w:lvlJc w:val="right"/>
      <w:pPr>
        <w:tabs>
          <w:tab w:val="num" w:pos="3583"/>
        </w:tabs>
        <w:ind w:left="3583" w:hanging="180"/>
      </w:pPr>
    </w:lvl>
    <w:lvl w:ilvl="6" w:tplc="FFFFFFFF" w:tentative="1">
      <w:start w:val="1"/>
      <w:numFmt w:val="decimal"/>
      <w:lvlText w:val="%7."/>
      <w:lvlJc w:val="left"/>
      <w:pPr>
        <w:tabs>
          <w:tab w:val="num" w:pos="4303"/>
        </w:tabs>
        <w:ind w:left="4303" w:hanging="360"/>
      </w:pPr>
    </w:lvl>
    <w:lvl w:ilvl="7" w:tplc="FFFFFFFF" w:tentative="1">
      <w:start w:val="1"/>
      <w:numFmt w:val="lowerLetter"/>
      <w:lvlText w:val="%8."/>
      <w:lvlJc w:val="left"/>
      <w:pPr>
        <w:tabs>
          <w:tab w:val="num" w:pos="5023"/>
        </w:tabs>
        <w:ind w:left="5023" w:hanging="360"/>
      </w:pPr>
    </w:lvl>
    <w:lvl w:ilvl="8" w:tplc="FFFFFFFF" w:tentative="1">
      <w:start w:val="1"/>
      <w:numFmt w:val="lowerRoman"/>
      <w:lvlText w:val="%9."/>
      <w:lvlJc w:val="right"/>
      <w:pPr>
        <w:tabs>
          <w:tab w:val="num" w:pos="5743"/>
        </w:tabs>
        <w:ind w:left="5743" w:hanging="180"/>
      </w:pPr>
    </w:lvl>
  </w:abstractNum>
  <w:abstractNum w:abstractNumId="21" w15:restartNumberingAfterBreak="0">
    <w:nsid w:val="5047704D"/>
    <w:multiLevelType w:val="hybridMultilevel"/>
    <w:tmpl w:val="3F4E0DAA"/>
    <w:lvl w:ilvl="0" w:tplc="FFFFFFFF">
      <w:start w:val="1"/>
      <w:numFmt w:val="decimal"/>
      <w:lvlText w:val="%1."/>
      <w:lvlJc w:val="left"/>
      <w:pPr>
        <w:tabs>
          <w:tab w:val="num" w:pos="360"/>
        </w:tabs>
        <w:ind w:left="360" w:hanging="360"/>
      </w:pPr>
      <w:rPr>
        <w:rFonts w:hint="default"/>
        <w:color w:val="auto"/>
      </w:rPr>
    </w:lvl>
    <w:lvl w:ilvl="1" w:tplc="FFFFFFFF">
      <w:start w:val="1"/>
      <w:numFmt w:val="lowerLetter"/>
      <w:lvlText w:val="%2)"/>
      <w:lvlJc w:val="left"/>
      <w:pPr>
        <w:tabs>
          <w:tab w:val="num" w:pos="947"/>
        </w:tabs>
        <w:ind w:left="947" w:hanging="227"/>
      </w:pPr>
      <w:rPr>
        <w:rFonts w:hint="default"/>
        <w:b w:val="0"/>
        <w:i w:val="0"/>
        <w:color w:val="00000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171317E"/>
    <w:multiLevelType w:val="hybridMultilevel"/>
    <w:tmpl w:val="22662972"/>
    <w:lvl w:ilvl="0" w:tplc="FFFFFFFF">
      <w:start w:val="1"/>
      <w:numFmt w:val="decimal"/>
      <w:lvlText w:val="%1."/>
      <w:lvlJc w:val="left"/>
      <w:pPr>
        <w:tabs>
          <w:tab w:val="num" w:pos="624"/>
        </w:tabs>
        <w:ind w:left="624" w:hanging="227"/>
      </w:pPr>
      <w:rPr>
        <w:rFonts w:hint="default"/>
        <w:b w:val="0"/>
        <w:i w:val="0"/>
        <w:color w:val="00000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81200AF"/>
    <w:multiLevelType w:val="hybridMultilevel"/>
    <w:tmpl w:val="0BB0C100"/>
    <w:lvl w:ilvl="0" w:tplc="FFFFFFFF">
      <w:start w:val="1"/>
      <w:numFmt w:val="upperRoman"/>
      <w:lvlText w:val="%1."/>
      <w:lvlJc w:val="right"/>
      <w:pPr>
        <w:tabs>
          <w:tab w:val="num" w:pos="170"/>
        </w:tabs>
        <w:ind w:left="284" w:hanging="114"/>
      </w:pPr>
      <w:rPr>
        <w:rFonts w:hint="default"/>
      </w:rPr>
    </w:lvl>
    <w:lvl w:ilvl="1" w:tplc="FFFFFFFF">
      <w:start w:val="1"/>
      <w:numFmt w:val="decimal"/>
      <w:lvlText w:val="%2."/>
      <w:lvlJc w:val="left"/>
      <w:pPr>
        <w:tabs>
          <w:tab w:val="num" w:pos="900"/>
        </w:tabs>
        <w:ind w:left="900" w:hanging="360"/>
      </w:pPr>
      <w:rPr>
        <w:rFonts w:hint="default"/>
      </w:rPr>
    </w:lvl>
    <w:lvl w:ilvl="2" w:tplc="FFFFFFFF">
      <w:start w:val="1"/>
      <w:numFmt w:val="lowerLetter"/>
      <w:lvlText w:val="%3)"/>
      <w:lvlJc w:val="left"/>
      <w:pPr>
        <w:tabs>
          <w:tab w:val="num" w:pos="1800"/>
        </w:tabs>
        <w:ind w:left="1800" w:hanging="360"/>
      </w:pPr>
      <w:rPr>
        <w:rFonts w:hint="default"/>
      </w:rPr>
    </w:lvl>
    <w:lvl w:ilvl="3" w:tplc="FFFFFFFF" w:tentative="1">
      <w:start w:val="1"/>
      <w:numFmt w:val="decimal"/>
      <w:lvlText w:val="%4."/>
      <w:lvlJc w:val="left"/>
      <w:pPr>
        <w:tabs>
          <w:tab w:val="num" w:pos="2340"/>
        </w:tabs>
        <w:ind w:left="2340" w:hanging="360"/>
      </w:pPr>
    </w:lvl>
    <w:lvl w:ilvl="4" w:tplc="FFFFFFFF" w:tentative="1">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24" w15:restartNumberingAfterBreak="0">
    <w:nsid w:val="5DF67A44"/>
    <w:multiLevelType w:val="hybridMultilevel"/>
    <w:tmpl w:val="1A488D6C"/>
    <w:lvl w:ilvl="0" w:tplc="92204F16">
      <w:start w:val="1"/>
      <w:numFmt w:val="decimal"/>
      <w:lvlText w:val="%1."/>
      <w:lvlJc w:val="left"/>
      <w:pPr>
        <w:tabs>
          <w:tab w:val="num" w:pos="340"/>
        </w:tabs>
        <w:ind w:left="340" w:hanging="340"/>
      </w:pPr>
      <w:rPr>
        <w:rFonts w:hint="default"/>
      </w:rPr>
    </w:lvl>
    <w:lvl w:ilvl="1" w:tplc="FFFFFFFF">
      <w:start w:val="1"/>
      <w:numFmt w:val="decimal"/>
      <w:lvlText w:val="%2."/>
      <w:lvlJc w:val="left"/>
      <w:pPr>
        <w:tabs>
          <w:tab w:val="num" w:pos="1420"/>
        </w:tabs>
        <w:ind w:left="1420" w:hanging="34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1013EEC"/>
    <w:multiLevelType w:val="hybridMultilevel"/>
    <w:tmpl w:val="4F7492E8"/>
    <w:lvl w:ilvl="0" w:tplc="17F8FFBA">
      <w:start w:val="1"/>
      <w:numFmt w:val="decimal"/>
      <w:lvlText w:val="%1."/>
      <w:lvlJc w:val="left"/>
      <w:pPr>
        <w:tabs>
          <w:tab w:val="num" w:pos="360"/>
        </w:tabs>
        <w:ind w:left="360" w:hanging="360"/>
      </w:pPr>
      <w:rPr>
        <w:rFonts w:ascii="Times New Roman" w:hAnsi="Times New Roman" w:hint="default"/>
        <w:b w:val="0"/>
        <w:i w:val="0"/>
        <w:color w:val="auto"/>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D36071D"/>
    <w:multiLevelType w:val="singleLevel"/>
    <w:tmpl w:val="8318B2CA"/>
    <w:lvl w:ilvl="0">
      <w:start w:val="1"/>
      <w:numFmt w:val="bullet"/>
      <w:lvlText w:val="-"/>
      <w:lvlJc w:val="left"/>
      <w:pPr>
        <w:tabs>
          <w:tab w:val="num" w:pos="720"/>
        </w:tabs>
        <w:ind w:left="720" w:hanging="363"/>
      </w:pPr>
      <w:rPr>
        <w:rFonts w:hint="default"/>
      </w:rPr>
    </w:lvl>
  </w:abstractNum>
  <w:abstractNum w:abstractNumId="27" w15:restartNumberingAfterBreak="0">
    <w:nsid w:val="74140440"/>
    <w:multiLevelType w:val="singleLevel"/>
    <w:tmpl w:val="8318B2CA"/>
    <w:lvl w:ilvl="0">
      <w:start w:val="1"/>
      <w:numFmt w:val="bullet"/>
      <w:lvlText w:val="-"/>
      <w:lvlJc w:val="left"/>
      <w:pPr>
        <w:tabs>
          <w:tab w:val="num" w:pos="720"/>
        </w:tabs>
        <w:ind w:left="720" w:hanging="363"/>
      </w:pPr>
      <w:rPr>
        <w:rFonts w:hint="default"/>
      </w:rPr>
    </w:lvl>
  </w:abstractNum>
  <w:abstractNum w:abstractNumId="28" w15:restartNumberingAfterBreak="0">
    <w:nsid w:val="76637A0E"/>
    <w:multiLevelType w:val="hybridMultilevel"/>
    <w:tmpl w:val="705CE6C0"/>
    <w:lvl w:ilvl="0" w:tplc="FFFFFFFF">
      <w:start w:val="1"/>
      <w:numFmt w:val="bullet"/>
      <w:lvlText w:val="-"/>
      <w:lvlJc w:val="left"/>
      <w:pPr>
        <w:tabs>
          <w:tab w:val="num" w:pos="723"/>
        </w:tabs>
        <w:ind w:left="723" w:hanging="363"/>
      </w:pPr>
      <w:rPr>
        <w:rFonts w:hint="default"/>
        <w:color w:val="auto"/>
      </w:rPr>
    </w:lvl>
    <w:lvl w:ilvl="1" w:tplc="FFFFFFFF" w:tentative="1">
      <w:start w:val="1"/>
      <w:numFmt w:val="lowerLetter"/>
      <w:lvlText w:val="%2."/>
      <w:lvlJc w:val="left"/>
      <w:pPr>
        <w:tabs>
          <w:tab w:val="num" w:pos="1117"/>
        </w:tabs>
        <w:ind w:left="1117" w:hanging="360"/>
      </w:pPr>
    </w:lvl>
    <w:lvl w:ilvl="2" w:tplc="FFFFFFFF" w:tentative="1">
      <w:start w:val="1"/>
      <w:numFmt w:val="lowerRoman"/>
      <w:lvlText w:val="%3."/>
      <w:lvlJc w:val="right"/>
      <w:pPr>
        <w:tabs>
          <w:tab w:val="num" w:pos="1837"/>
        </w:tabs>
        <w:ind w:left="1837" w:hanging="180"/>
      </w:pPr>
    </w:lvl>
    <w:lvl w:ilvl="3" w:tplc="FFFFFFFF" w:tentative="1">
      <w:start w:val="1"/>
      <w:numFmt w:val="decimal"/>
      <w:lvlText w:val="%4."/>
      <w:lvlJc w:val="left"/>
      <w:pPr>
        <w:tabs>
          <w:tab w:val="num" w:pos="2557"/>
        </w:tabs>
        <w:ind w:left="2557" w:hanging="360"/>
      </w:pPr>
    </w:lvl>
    <w:lvl w:ilvl="4" w:tplc="FFFFFFFF" w:tentative="1">
      <w:start w:val="1"/>
      <w:numFmt w:val="lowerLetter"/>
      <w:lvlText w:val="%5."/>
      <w:lvlJc w:val="left"/>
      <w:pPr>
        <w:tabs>
          <w:tab w:val="num" w:pos="3277"/>
        </w:tabs>
        <w:ind w:left="3277" w:hanging="360"/>
      </w:pPr>
    </w:lvl>
    <w:lvl w:ilvl="5" w:tplc="FFFFFFFF" w:tentative="1">
      <w:start w:val="1"/>
      <w:numFmt w:val="lowerRoman"/>
      <w:lvlText w:val="%6."/>
      <w:lvlJc w:val="right"/>
      <w:pPr>
        <w:tabs>
          <w:tab w:val="num" w:pos="3997"/>
        </w:tabs>
        <w:ind w:left="3997" w:hanging="180"/>
      </w:pPr>
    </w:lvl>
    <w:lvl w:ilvl="6" w:tplc="FFFFFFFF" w:tentative="1">
      <w:start w:val="1"/>
      <w:numFmt w:val="decimal"/>
      <w:lvlText w:val="%7."/>
      <w:lvlJc w:val="left"/>
      <w:pPr>
        <w:tabs>
          <w:tab w:val="num" w:pos="4717"/>
        </w:tabs>
        <w:ind w:left="4717" w:hanging="360"/>
      </w:pPr>
    </w:lvl>
    <w:lvl w:ilvl="7" w:tplc="FFFFFFFF" w:tentative="1">
      <w:start w:val="1"/>
      <w:numFmt w:val="lowerLetter"/>
      <w:lvlText w:val="%8."/>
      <w:lvlJc w:val="left"/>
      <w:pPr>
        <w:tabs>
          <w:tab w:val="num" w:pos="5437"/>
        </w:tabs>
        <w:ind w:left="5437" w:hanging="360"/>
      </w:pPr>
    </w:lvl>
    <w:lvl w:ilvl="8" w:tplc="FFFFFFFF" w:tentative="1">
      <w:start w:val="1"/>
      <w:numFmt w:val="lowerRoman"/>
      <w:lvlText w:val="%9."/>
      <w:lvlJc w:val="right"/>
      <w:pPr>
        <w:tabs>
          <w:tab w:val="num" w:pos="6157"/>
        </w:tabs>
        <w:ind w:left="6157" w:hanging="180"/>
      </w:pPr>
    </w:lvl>
  </w:abstractNum>
  <w:abstractNum w:abstractNumId="29" w15:restartNumberingAfterBreak="0">
    <w:nsid w:val="77B400BA"/>
    <w:multiLevelType w:val="hybridMultilevel"/>
    <w:tmpl w:val="0BC0373C"/>
    <w:lvl w:ilvl="0" w:tplc="FFFFFFFF">
      <w:start w:val="1"/>
      <w:numFmt w:val="decimal"/>
      <w:lvlText w:val="%1."/>
      <w:lvlJc w:val="left"/>
      <w:pPr>
        <w:tabs>
          <w:tab w:val="num" w:pos="360"/>
        </w:tabs>
        <w:ind w:left="360" w:hanging="360"/>
      </w:pPr>
      <w:rPr>
        <w:rFonts w:hint="default"/>
        <w:color w:val="auto"/>
      </w:rPr>
    </w:lvl>
    <w:lvl w:ilvl="1" w:tplc="A094FC58">
      <w:start w:val="1"/>
      <w:numFmt w:val="decimal"/>
      <w:lvlText w:val="%2."/>
      <w:lvlJc w:val="left"/>
      <w:pPr>
        <w:tabs>
          <w:tab w:val="num" w:pos="737"/>
        </w:tabs>
        <w:ind w:left="737" w:hanging="380"/>
      </w:pPr>
      <w:rPr>
        <w:rFonts w:hint="default"/>
        <w:b w:val="0"/>
        <w:i w:val="0"/>
        <w:color w:val="auto"/>
      </w:rPr>
    </w:lvl>
    <w:lvl w:ilvl="2" w:tplc="FFFFFFFF" w:tentative="1">
      <w:start w:val="1"/>
      <w:numFmt w:val="lowerRoman"/>
      <w:lvlText w:val="%3."/>
      <w:lvlJc w:val="right"/>
      <w:pPr>
        <w:tabs>
          <w:tab w:val="num" w:pos="1477"/>
        </w:tabs>
        <w:ind w:left="1477" w:hanging="180"/>
      </w:pPr>
    </w:lvl>
    <w:lvl w:ilvl="3" w:tplc="FFFFFFFF" w:tentative="1">
      <w:start w:val="1"/>
      <w:numFmt w:val="decimal"/>
      <w:lvlText w:val="%4."/>
      <w:lvlJc w:val="left"/>
      <w:pPr>
        <w:tabs>
          <w:tab w:val="num" w:pos="2197"/>
        </w:tabs>
        <w:ind w:left="2197" w:hanging="360"/>
      </w:pPr>
    </w:lvl>
    <w:lvl w:ilvl="4" w:tplc="FFFFFFFF" w:tentative="1">
      <w:start w:val="1"/>
      <w:numFmt w:val="lowerLetter"/>
      <w:lvlText w:val="%5."/>
      <w:lvlJc w:val="left"/>
      <w:pPr>
        <w:tabs>
          <w:tab w:val="num" w:pos="2917"/>
        </w:tabs>
        <w:ind w:left="2917" w:hanging="360"/>
      </w:pPr>
    </w:lvl>
    <w:lvl w:ilvl="5" w:tplc="FFFFFFFF" w:tentative="1">
      <w:start w:val="1"/>
      <w:numFmt w:val="lowerRoman"/>
      <w:lvlText w:val="%6."/>
      <w:lvlJc w:val="right"/>
      <w:pPr>
        <w:tabs>
          <w:tab w:val="num" w:pos="3637"/>
        </w:tabs>
        <w:ind w:left="3637" w:hanging="180"/>
      </w:pPr>
    </w:lvl>
    <w:lvl w:ilvl="6" w:tplc="FFFFFFFF" w:tentative="1">
      <w:start w:val="1"/>
      <w:numFmt w:val="decimal"/>
      <w:lvlText w:val="%7."/>
      <w:lvlJc w:val="left"/>
      <w:pPr>
        <w:tabs>
          <w:tab w:val="num" w:pos="4357"/>
        </w:tabs>
        <w:ind w:left="4357" w:hanging="360"/>
      </w:pPr>
    </w:lvl>
    <w:lvl w:ilvl="7" w:tplc="FFFFFFFF" w:tentative="1">
      <w:start w:val="1"/>
      <w:numFmt w:val="lowerLetter"/>
      <w:lvlText w:val="%8."/>
      <w:lvlJc w:val="left"/>
      <w:pPr>
        <w:tabs>
          <w:tab w:val="num" w:pos="5077"/>
        </w:tabs>
        <w:ind w:left="5077" w:hanging="360"/>
      </w:pPr>
    </w:lvl>
    <w:lvl w:ilvl="8" w:tplc="FFFFFFFF" w:tentative="1">
      <w:start w:val="1"/>
      <w:numFmt w:val="lowerRoman"/>
      <w:lvlText w:val="%9."/>
      <w:lvlJc w:val="right"/>
      <w:pPr>
        <w:tabs>
          <w:tab w:val="num" w:pos="5797"/>
        </w:tabs>
        <w:ind w:left="5797" w:hanging="180"/>
      </w:pPr>
    </w:lvl>
  </w:abstractNum>
  <w:abstractNum w:abstractNumId="30" w15:restartNumberingAfterBreak="0">
    <w:nsid w:val="7B874A9C"/>
    <w:multiLevelType w:val="hybridMultilevel"/>
    <w:tmpl w:val="34DE8AB2"/>
    <w:lvl w:ilvl="0" w:tplc="0E064964">
      <w:start w:val="10"/>
      <w:numFmt w:val="decimal"/>
      <w:lvlText w:val="%1."/>
      <w:lvlJc w:val="left"/>
      <w:pPr>
        <w:tabs>
          <w:tab w:val="num" w:pos="539"/>
        </w:tabs>
        <w:ind w:left="539" w:hanging="343"/>
      </w:pPr>
      <w:rPr>
        <w:rFonts w:hint="default"/>
      </w:rPr>
    </w:lvl>
    <w:lvl w:ilvl="1" w:tplc="04050019" w:tentative="1">
      <w:start w:val="1"/>
      <w:numFmt w:val="lowerLetter"/>
      <w:lvlText w:val="%2."/>
      <w:lvlJc w:val="left"/>
      <w:pPr>
        <w:tabs>
          <w:tab w:val="num" w:pos="1276"/>
        </w:tabs>
        <w:ind w:left="1276" w:hanging="360"/>
      </w:pPr>
    </w:lvl>
    <w:lvl w:ilvl="2" w:tplc="0405001B" w:tentative="1">
      <w:start w:val="1"/>
      <w:numFmt w:val="lowerRoman"/>
      <w:lvlText w:val="%3."/>
      <w:lvlJc w:val="right"/>
      <w:pPr>
        <w:tabs>
          <w:tab w:val="num" w:pos="1996"/>
        </w:tabs>
        <w:ind w:left="1996" w:hanging="180"/>
      </w:pPr>
    </w:lvl>
    <w:lvl w:ilvl="3" w:tplc="0405000F" w:tentative="1">
      <w:start w:val="1"/>
      <w:numFmt w:val="decimal"/>
      <w:lvlText w:val="%4."/>
      <w:lvlJc w:val="left"/>
      <w:pPr>
        <w:tabs>
          <w:tab w:val="num" w:pos="2716"/>
        </w:tabs>
        <w:ind w:left="2716" w:hanging="360"/>
      </w:pPr>
    </w:lvl>
    <w:lvl w:ilvl="4" w:tplc="04050019" w:tentative="1">
      <w:start w:val="1"/>
      <w:numFmt w:val="lowerLetter"/>
      <w:lvlText w:val="%5."/>
      <w:lvlJc w:val="left"/>
      <w:pPr>
        <w:tabs>
          <w:tab w:val="num" w:pos="3436"/>
        </w:tabs>
        <w:ind w:left="3436" w:hanging="360"/>
      </w:pPr>
    </w:lvl>
    <w:lvl w:ilvl="5" w:tplc="0405001B" w:tentative="1">
      <w:start w:val="1"/>
      <w:numFmt w:val="lowerRoman"/>
      <w:lvlText w:val="%6."/>
      <w:lvlJc w:val="right"/>
      <w:pPr>
        <w:tabs>
          <w:tab w:val="num" w:pos="4156"/>
        </w:tabs>
        <w:ind w:left="4156" w:hanging="180"/>
      </w:pPr>
    </w:lvl>
    <w:lvl w:ilvl="6" w:tplc="0405000F" w:tentative="1">
      <w:start w:val="1"/>
      <w:numFmt w:val="decimal"/>
      <w:lvlText w:val="%7."/>
      <w:lvlJc w:val="left"/>
      <w:pPr>
        <w:tabs>
          <w:tab w:val="num" w:pos="4876"/>
        </w:tabs>
        <w:ind w:left="4876" w:hanging="360"/>
      </w:pPr>
    </w:lvl>
    <w:lvl w:ilvl="7" w:tplc="04050019" w:tentative="1">
      <w:start w:val="1"/>
      <w:numFmt w:val="lowerLetter"/>
      <w:lvlText w:val="%8."/>
      <w:lvlJc w:val="left"/>
      <w:pPr>
        <w:tabs>
          <w:tab w:val="num" w:pos="5596"/>
        </w:tabs>
        <w:ind w:left="5596" w:hanging="360"/>
      </w:pPr>
    </w:lvl>
    <w:lvl w:ilvl="8" w:tplc="0405001B" w:tentative="1">
      <w:start w:val="1"/>
      <w:numFmt w:val="lowerRoman"/>
      <w:lvlText w:val="%9."/>
      <w:lvlJc w:val="right"/>
      <w:pPr>
        <w:tabs>
          <w:tab w:val="num" w:pos="6316"/>
        </w:tabs>
        <w:ind w:left="6316" w:hanging="180"/>
      </w:pPr>
    </w:lvl>
  </w:abstractNum>
  <w:abstractNum w:abstractNumId="31" w15:restartNumberingAfterBreak="0">
    <w:nsid w:val="7BE71A97"/>
    <w:multiLevelType w:val="singleLevel"/>
    <w:tmpl w:val="8318B2CA"/>
    <w:lvl w:ilvl="0">
      <w:start w:val="1"/>
      <w:numFmt w:val="bullet"/>
      <w:lvlText w:val="-"/>
      <w:lvlJc w:val="left"/>
      <w:pPr>
        <w:tabs>
          <w:tab w:val="num" w:pos="720"/>
        </w:tabs>
        <w:ind w:left="720" w:hanging="363"/>
      </w:pPr>
      <w:rPr>
        <w:rFonts w:hint="default"/>
      </w:rPr>
    </w:lvl>
  </w:abstractNum>
  <w:abstractNum w:abstractNumId="32" w15:restartNumberingAfterBreak="0">
    <w:nsid w:val="7BF54004"/>
    <w:multiLevelType w:val="singleLevel"/>
    <w:tmpl w:val="8318B2CA"/>
    <w:lvl w:ilvl="0">
      <w:start w:val="1"/>
      <w:numFmt w:val="bullet"/>
      <w:lvlText w:val="-"/>
      <w:lvlJc w:val="left"/>
      <w:pPr>
        <w:tabs>
          <w:tab w:val="num" w:pos="720"/>
        </w:tabs>
        <w:ind w:left="720" w:hanging="363"/>
      </w:pPr>
      <w:rPr>
        <w:rFonts w:hint="default"/>
      </w:rPr>
    </w:lvl>
  </w:abstractNum>
  <w:abstractNum w:abstractNumId="33" w15:restartNumberingAfterBreak="0">
    <w:nsid w:val="7C0C2610"/>
    <w:multiLevelType w:val="hybridMultilevel"/>
    <w:tmpl w:val="E0861E28"/>
    <w:lvl w:ilvl="0" w:tplc="FFFFFFFF">
      <w:start w:val="1"/>
      <w:numFmt w:val="lowerLetter"/>
      <w:lvlText w:val="%1)"/>
      <w:lvlJc w:val="left"/>
      <w:pPr>
        <w:tabs>
          <w:tab w:val="num" w:pos="227"/>
        </w:tabs>
        <w:ind w:left="227" w:hanging="227"/>
      </w:pPr>
      <w:rPr>
        <w:rFonts w:hint="default"/>
        <w:b w:val="0"/>
        <w:i w:val="0"/>
        <w:color w:val="000000"/>
      </w:rPr>
    </w:lvl>
    <w:lvl w:ilvl="1" w:tplc="FFFFFFFF" w:tentative="1">
      <w:start w:val="1"/>
      <w:numFmt w:val="lowerLetter"/>
      <w:lvlText w:val="%2."/>
      <w:lvlJc w:val="left"/>
      <w:pPr>
        <w:tabs>
          <w:tab w:val="num" w:pos="1043"/>
        </w:tabs>
        <w:ind w:left="1043" w:hanging="360"/>
      </w:pPr>
    </w:lvl>
    <w:lvl w:ilvl="2" w:tplc="FFFFFFFF" w:tentative="1">
      <w:start w:val="1"/>
      <w:numFmt w:val="lowerRoman"/>
      <w:lvlText w:val="%3."/>
      <w:lvlJc w:val="right"/>
      <w:pPr>
        <w:tabs>
          <w:tab w:val="num" w:pos="1763"/>
        </w:tabs>
        <w:ind w:left="1763" w:hanging="180"/>
      </w:pPr>
    </w:lvl>
    <w:lvl w:ilvl="3" w:tplc="FFFFFFFF" w:tentative="1">
      <w:start w:val="1"/>
      <w:numFmt w:val="decimal"/>
      <w:lvlText w:val="%4."/>
      <w:lvlJc w:val="left"/>
      <w:pPr>
        <w:tabs>
          <w:tab w:val="num" w:pos="2483"/>
        </w:tabs>
        <w:ind w:left="2483" w:hanging="360"/>
      </w:pPr>
    </w:lvl>
    <w:lvl w:ilvl="4" w:tplc="FFFFFFFF" w:tentative="1">
      <w:start w:val="1"/>
      <w:numFmt w:val="lowerLetter"/>
      <w:lvlText w:val="%5."/>
      <w:lvlJc w:val="left"/>
      <w:pPr>
        <w:tabs>
          <w:tab w:val="num" w:pos="3203"/>
        </w:tabs>
        <w:ind w:left="3203" w:hanging="360"/>
      </w:pPr>
    </w:lvl>
    <w:lvl w:ilvl="5" w:tplc="FFFFFFFF" w:tentative="1">
      <w:start w:val="1"/>
      <w:numFmt w:val="lowerRoman"/>
      <w:lvlText w:val="%6."/>
      <w:lvlJc w:val="right"/>
      <w:pPr>
        <w:tabs>
          <w:tab w:val="num" w:pos="3923"/>
        </w:tabs>
        <w:ind w:left="3923" w:hanging="180"/>
      </w:pPr>
    </w:lvl>
    <w:lvl w:ilvl="6" w:tplc="FFFFFFFF" w:tentative="1">
      <w:start w:val="1"/>
      <w:numFmt w:val="decimal"/>
      <w:lvlText w:val="%7."/>
      <w:lvlJc w:val="left"/>
      <w:pPr>
        <w:tabs>
          <w:tab w:val="num" w:pos="4643"/>
        </w:tabs>
        <w:ind w:left="4643" w:hanging="360"/>
      </w:pPr>
    </w:lvl>
    <w:lvl w:ilvl="7" w:tplc="FFFFFFFF" w:tentative="1">
      <w:start w:val="1"/>
      <w:numFmt w:val="lowerLetter"/>
      <w:lvlText w:val="%8."/>
      <w:lvlJc w:val="left"/>
      <w:pPr>
        <w:tabs>
          <w:tab w:val="num" w:pos="5363"/>
        </w:tabs>
        <w:ind w:left="5363" w:hanging="360"/>
      </w:pPr>
    </w:lvl>
    <w:lvl w:ilvl="8" w:tplc="FFFFFFFF" w:tentative="1">
      <w:start w:val="1"/>
      <w:numFmt w:val="lowerRoman"/>
      <w:lvlText w:val="%9."/>
      <w:lvlJc w:val="right"/>
      <w:pPr>
        <w:tabs>
          <w:tab w:val="num" w:pos="6083"/>
        </w:tabs>
        <w:ind w:left="6083" w:hanging="180"/>
      </w:pPr>
    </w:lvl>
  </w:abstractNum>
  <w:abstractNum w:abstractNumId="34" w15:restartNumberingAfterBreak="0">
    <w:nsid w:val="7EE86C88"/>
    <w:multiLevelType w:val="hybridMultilevel"/>
    <w:tmpl w:val="9AC85F3A"/>
    <w:lvl w:ilvl="0" w:tplc="FFFFFFFF">
      <w:start w:val="1"/>
      <w:numFmt w:val="decimal"/>
      <w:lvlText w:val="%1."/>
      <w:lvlJc w:val="left"/>
      <w:pPr>
        <w:tabs>
          <w:tab w:val="num" w:pos="360"/>
        </w:tabs>
        <w:ind w:left="360" w:hanging="360"/>
      </w:pPr>
      <w:rPr>
        <w:rFonts w:hint="default"/>
        <w:color w:val="auto"/>
      </w:rPr>
    </w:lvl>
    <w:lvl w:ilvl="1" w:tplc="72021480">
      <w:start w:val="1"/>
      <w:numFmt w:val="lowerLetter"/>
      <w:lvlText w:val="%2)"/>
      <w:lvlJc w:val="left"/>
      <w:pPr>
        <w:tabs>
          <w:tab w:val="num" w:pos="794"/>
        </w:tabs>
        <w:ind w:left="794" w:hanging="397"/>
      </w:pPr>
      <w:rPr>
        <w:rFonts w:hint="default"/>
        <w:b w:val="0"/>
        <w:i w:val="0"/>
        <w:color w:val="000000"/>
        <w:sz w:val="22"/>
      </w:rPr>
    </w:lvl>
    <w:lvl w:ilvl="2" w:tplc="8318B2CA">
      <w:start w:val="1"/>
      <w:numFmt w:val="bullet"/>
      <w:lvlText w:val="-"/>
      <w:lvlJc w:val="left"/>
      <w:pPr>
        <w:tabs>
          <w:tab w:val="num" w:pos="1660"/>
        </w:tabs>
        <w:ind w:left="1660" w:hanging="363"/>
      </w:pPr>
      <w:rPr>
        <w:rFonts w:hint="default"/>
        <w:color w:val="auto"/>
      </w:rPr>
    </w:lvl>
    <w:lvl w:ilvl="3" w:tplc="FFFFFFFF" w:tentative="1">
      <w:start w:val="1"/>
      <w:numFmt w:val="decimal"/>
      <w:lvlText w:val="%4."/>
      <w:lvlJc w:val="left"/>
      <w:pPr>
        <w:tabs>
          <w:tab w:val="num" w:pos="2197"/>
        </w:tabs>
        <w:ind w:left="2197" w:hanging="360"/>
      </w:pPr>
    </w:lvl>
    <w:lvl w:ilvl="4" w:tplc="FFFFFFFF" w:tentative="1">
      <w:start w:val="1"/>
      <w:numFmt w:val="lowerLetter"/>
      <w:lvlText w:val="%5."/>
      <w:lvlJc w:val="left"/>
      <w:pPr>
        <w:tabs>
          <w:tab w:val="num" w:pos="2917"/>
        </w:tabs>
        <w:ind w:left="2917" w:hanging="360"/>
      </w:pPr>
    </w:lvl>
    <w:lvl w:ilvl="5" w:tplc="FFFFFFFF" w:tentative="1">
      <w:start w:val="1"/>
      <w:numFmt w:val="lowerRoman"/>
      <w:lvlText w:val="%6."/>
      <w:lvlJc w:val="right"/>
      <w:pPr>
        <w:tabs>
          <w:tab w:val="num" w:pos="3637"/>
        </w:tabs>
        <w:ind w:left="3637" w:hanging="180"/>
      </w:pPr>
    </w:lvl>
    <w:lvl w:ilvl="6" w:tplc="FFFFFFFF" w:tentative="1">
      <w:start w:val="1"/>
      <w:numFmt w:val="decimal"/>
      <w:lvlText w:val="%7."/>
      <w:lvlJc w:val="left"/>
      <w:pPr>
        <w:tabs>
          <w:tab w:val="num" w:pos="4357"/>
        </w:tabs>
        <w:ind w:left="4357" w:hanging="360"/>
      </w:pPr>
    </w:lvl>
    <w:lvl w:ilvl="7" w:tplc="FFFFFFFF" w:tentative="1">
      <w:start w:val="1"/>
      <w:numFmt w:val="lowerLetter"/>
      <w:lvlText w:val="%8."/>
      <w:lvlJc w:val="left"/>
      <w:pPr>
        <w:tabs>
          <w:tab w:val="num" w:pos="5077"/>
        </w:tabs>
        <w:ind w:left="5077" w:hanging="360"/>
      </w:pPr>
    </w:lvl>
    <w:lvl w:ilvl="8" w:tplc="FFFFFFFF" w:tentative="1">
      <w:start w:val="1"/>
      <w:numFmt w:val="lowerRoman"/>
      <w:lvlText w:val="%9."/>
      <w:lvlJc w:val="right"/>
      <w:pPr>
        <w:tabs>
          <w:tab w:val="num" w:pos="5797"/>
        </w:tabs>
        <w:ind w:left="5797" w:hanging="180"/>
      </w:pPr>
    </w:lvl>
  </w:abstractNum>
  <w:num w:numId="1">
    <w:abstractNumId w:val="24"/>
  </w:num>
  <w:num w:numId="2">
    <w:abstractNumId w:val="9"/>
  </w:num>
  <w:num w:numId="3">
    <w:abstractNumId w:val="20"/>
  </w:num>
  <w:num w:numId="4">
    <w:abstractNumId w:val="33"/>
  </w:num>
  <w:num w:numId="5">
    <w:abstractNumId w:val="22"/>
  </w:num>
  <w:num w:numId="6">
    <w:abstractNumId w:val="21"/>
  </w:num>
  <w:num w:numId="7">
    <w:abstractNumId w:val="25"/>
  </w:num>
  <w:num w:numId="8">
    <w:abstractNumId w:val="19"/>
  </w:num>
  <w:num w:numId="9">
    <w:abstractNumId w:val="7"/>
  </w:num>
  <w:num w:numId="10">
    <w:abstractNumId w:val="31"/>
  </w:num>
  <w:num w:numId="11">
    <w:abstractNumId w:val="13"/>
  </w:num>
  <w:num w:numId="12">
    <w:abstractNumId w:val="32"/>
  </w:num>
  <w:num w:numId="13">
    <w:abstractNumId w:val="4"/>
  </w:num>
  <w:num w:numId="14">
    <w:abstractNumId w:val="14"/>
  </w:num>
  <w:num w:numId="15">
    <w:abstractNumId w:val="5"/>
  </w:num>
  <w:num w:numId="16">
    <w:abstractNumId w:val="8"/>
  </w:num>
  <w:num w:numId="17">
    <w:abstractNumId w:val="18"/>
  </w:num>
  <w:num w:numId="18">
    <w:abstractNumId w:val="27"/>
  </w:num>
  <w:num w:numId="19">
    <w:abstractNumId w:val="12"/>
  </w:num>
  <w:num w:numId="20">
    <w:abstractNumId w:val="26"/>
  </w:num>
  <w:num w:numId="21">
    <w:abstractNumId w:val="1"/>
  </w:num>
  <w:num w:numId="22">
    <w:abstractNumId w:val="15"/>
  </w:num>
  <w:num w:numId="23">
    <w:abstractNumId w:val="23"/>
  </w:num>
  <w:num w:numId="24">
    <w:abstractNumId w:val="16"/>
  </w:num>
  <w:num w:numId="25">
    <w:abstractNumId w:val="2"/>
  </w:num>
  <w:num w:numId="26">
    <w:abstractNumId w:val="28"/>
  </w:num>
  <w:num w:numId="27">
    <w:abstractNumId w:val="3"/>
  </w:num>
  <w:num w:numId="28">
    <w:abstractNumId w:val="34"/>
  </w:num>
  <w:num w:numId="29">
    <w:abstractNumId w:val="0"/>
  </w:num>
  <w:num w:numId="30">
    <w:abstractNumId w:val="6"/>
  </w:num>
  <w:num w:numId="31">
    <w:abstractNumId w:val="29"/>
  </w:num>
  <w:num w:numId="32">
    <w:abstractNumId w:val="30"/>
  </w:num>
  <w:num w:numId="33">
    <w:abstractNumId w:val="17"/>
  </w:num>
  <w:num w:numId="34">
    <w:abstractNumId w:val="11"/>
  </w:num>
  <w:num w:numId="35">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C76"/>
    <w:rsid w:val="0000250D"/>
    <w:rsid w:val="000177B5"/>
    <w:rsid w:val="00036673"/>
    <w:rsid w:val="000468C7"/>
    <w:rsid w:val="000519E2"/>
    <w:rsid w:val="000536CC"/>
    <w:rsid w:val="0007169B"/>
    <w:rsid w:val="00086964"/>
    <w:rsid w:val="00094E26"/>
    <w:rsid w:val="000A3047"/>
    <w:rsid w:val="000D0712"/>
    <w:rsid w:val="000E4A24"/>
    <w:rsid w:val="000E78F0"/>
    <w:rsid w:val="00113F0D"/>
    <w:rsid w:val="00120C1F"/>
    <w:rsid w:val="00121DFD"/>
    <w:rsid w:val="0015689B"/>
    <w:rsid w:val="00163D03"/>
    <w:rsid w:val="00192182"/>
    <w:rsid w:val="001A2CF3"/>
    <w:rsid w:val="001A5D37"/>
    <w:rsid w:val="001B701C"/>
    <w:rsid w:val="001C6C40"/>
    <w:rsid w:val="001E02F2"/>
    <w:rsid w:val="001F34BA"/>
    <w:rsid w:val="002120DE"/>
    <w:rsid w:val="002564F8"/>
    <w:rsid w:val="00257304"/>
    <w:rsid w:val="002A1292"/>
    <w:rsid w:val="002A2881"/>
    <w:rsid w:val="002C1D5E"/>
    <w:rsid w:val="002C67B3"/>
    <w:rsid w:val="00303860"/>
    <w:rsid w:val="00342D75"/>
    <w:rsid w:val="00397BBD"/>
    <w:rsid w:val="003B6638"/>
    <w:rsid w:val="003D3591"/>
    <w:rsid w:val="003E5B65"/>
    <w:rsid w:val="003F798C"/>
    <w:rsid w:val="00401CE2"/>
    <w:rsid w:val="004277B3"/>
    <w:rsid w:val="00433F30"/>
    <w:rsid w:val="0044767C"/>
    <w:rsid w:val="0045281B"/>
    <w:rsid w:val="00453DB1"/>
    <w:rsid w:val="0047788E"/>
    <w:rsid w:val="004C1A95"/>
    <w:rsid w:val="004E72ED"/>
    <w:rsid w:val="005041FC"/>
    <w:rsid w:val="005141DD"/>
    <w:rsid w:val="005336A8"/>
    <w:rsid w:val="00582398"/>
    <w:rsid w:val="005859B2"/>
    <w:rsid w:val="005A4B6E"/>
    <w:rsid w:val="005A7E48"/>
    <w:rsid w:val="005C1424"/>
    <w:rsid w:val="005C7D3A"/>
    <w:rsid w:val="005F60FA"/>
    <w:rsid w:val="00603392"/>
    <w:rsid w:val="00614144"/>
    <w:rsid w:val="00617FFA"/>
    <w:rsid w:val="00623A21"/>
    <w:rsid w:val="00635F8D"/>
    <w:rsid w:val="00640C76"/>
    <w:rsid w:val="00657326"/>
    <w:rsid w:val="006578D6"/>
    <w:rsid w:val="00676EF5"/>
    <w:rsid w:val="00697CF1"/>
    <w:rsid w:val="006A2928"/>
    <w:rsid w:val="006A3891"/>
    <w:rsid w:val="006A69DB"/>
    <w:rsid w:val="006A73AB"/>
    <w:rsid w:val="006B4BDF"/>
    <w:rsid w:val="006C3220"/>
    <w:rsid w:val="00710A4C"/>
    <w:rsid w:val="007124D4"/>
    <w:rsid w:val="00723607"/>
    <w:rsid w:val="00743293"/>
    <w:rsid w:val="0075660B"/>
    <w:rsid w:val="007567AE"/>
    <w:rsid w:val="00773776"/>
    <w:rsid w:val="0078147A"/>
    <w:rsid w:val="00797617"/>
    <w:rsid w:val="007B552D"/>
    <w:rsid w:val="007C1457"/>
    <w:rsid w:val="007D4E73"/>
    <w:rsid w:val="007E42DC"/>
    <w:rsid w:val="00826D1F"/>
    <w:rsid w:val="00843674"/>
    <w:rsid w:val="00851F7E"/>
    <w:rsid w:val="00853FD3"/>
    <w:rsid w:val="0085531D"/>
    <w:rsid w:val="008616DF"/>
    <w:rsid w:val="0086397F"/>
    <w:rsid w:val="00876193"/>
    <w:rsid w:val="00892438"/>
    <w:rsid w:val="008C522E"/>
    <w:rsid w:val="008D2116"/>
    <w:rsid w:val="008F0417"/>
    <w:rsid w:val="008F4E86"/>
    <w:rsid w:val="008F7D53"/>
    <w:rsid w:val="00943590"/>
    <w:rsid w:val="0094767C"/>
    <w:rsid w:val="00963C89"/>
    <w:rsid w:val="00965B15"/>
    <w:rsid w:val="009756F0"/>
    <w:rsid w:val="00985398"/>
    <w:rsid w:val="009B1A3C"/>
    <w:rsid w:val="009B72D8"/>
    <w:rsid w:val="009C2C0A"/>
    <w:rsid w:val="009D30AA"/>
    <w:rsid w:val="009F7119"/>
    <w:rsid w:val="009F7EF2"/>
    <w:rsid w:val="00A21B22"/>
    <w:rsid w:val="00A420CD"/>
    <w:rsid w:val="00A82362"/>
    <w:rsid w:val="00AC4674"/>
    <w:rsid w:val="00B020B2"/>
    <w:rsid w:val="00B401F5"/>
    <w:rsid w:val="00B67B33"/>
    <w:rsid w:val="00B85EB0"/>
    <w:rsid w:val="00B91157"/>
    <w:rsid w:val="00B93068"/>
    <w:rsid w:val="00BC3D93"/>
    <w:rsid w:val="00BE5990"/>
    <w:rsid w:val="00BE69EB"/>
    <w:rsid w:val="00C05243"/>
    <w:rsid w:val="00C1171C"/>
    <w:rsid w:val="00C21563"/>
    <w:rsid w:val="00C254AD"/>
    <w:rsid w:val="00C73630"/>
    <w:rsid w:val="00C861C3"/>
    <w:rsid w:val="00C93BC3"/>
    <w:rsid w:val="00CB2D4A"/>
    <w:rsid w:val="00D11A1F"/>
    <w:rsid w:val="00D342C8"/>
    <w:rsid w:val="00D422A1"/>
    <w:rsid w:val="00D50560"/>
    <w:rsid w:val="00D56412"/>
    <w:rsid w:val="00D57D83"/>
    <w:rsid w:val="00D748F2"/>
    <w:rsid w:val="00D82B5B"/>
    <w:rsid w:val="00D91113"/>
    <w:rsid w:val="00D93057"/>
    <w:rsid w:val="00D94444"/>
    <w:rsid w:val="00DF7E3A"/>
    <w:rsid w:val="00E15244"/>
    <w:rsid w:val="00E230C1"/>
    <w:rsid w:val="00E32401"/>
    <w:rsid w:val="00E461E5"/>
    <w:rsid w:val="00E549B7"/>
    <w:rsid w:val="00E646BB"/>
    <w:rsid w:val="00E64B1D"/>
    <w:rsid w:val="00E917E6"/>
    <w:rsid w:val="00E960B9"/>
    <w:rsid w:val="00EA063E"/>
    <w:rsid w:val="00ED2977"/>
    <w:rsid w:val="00F321A2"/>
    <w:rsid w:val="00F36F4E"/>
    <w:rsid w:val="00F51D4D"/>
    <w:rsid w:val="00FA2A52"/>
    <w:rsid w:val="00FF33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4389606"/>
  <w15:chartTrackingRefBased/>
  <w15:docId w15:val="{CE8F463C-EADD-4D8C-B635-9AA41FAC1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rPr>
      <w:sz w:val="24"/>
    </w:rPr>
  </w:style>
  <w:style w:type="paragraph" w:styleId="Nadpis1">
    <w:name w:val="heading 1"/>
    <w:basedOn w:val="Normln"/>
    <w:next w:val="Normln"/>
    <w:qFormat/>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pPr>
      <w:keepNext/>
      <w:outlineLvl w:val="2"/>
    </w:pPr>
    <w:rPr>
      <w:b/>
    </w:rPr>
  </w:style>
  <w:style w:type="paragraph" w:styleId="Nadpis4">
    <w:name w:val="heading 4"/>
    <w:basedOn w:val="Normln"/>
    <w:next w:val="Normln"/>
    <w:qFormat/>
    <w:pPr>
      <w:keepNext/>
      <w:jc w:val="center"/>
      <w:outlineLvl w:val="3"/>
    </w:pPr>
  </w:style>
  <w:style w:type="paragraph" w:styleId="Nadpis5">
    <w:name w:val="heading 5"/>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pPr>
      <w:keepNext/>
      <w:spacing w:before="120" w:line="240" w:lineRule="atLeast"/>
      <w:jc w:val="both"/>
      <w:outlineLvl w:val="5"/>
    </w:pPr>
    <w:rPr>
      <w:b/>
      <w:u w:val="single"/>
    </w:rPr>
  </w:style>
  <w:style w:type="paragraph" w:styleId="Nadpis7">
    <w:name w:val="heading 7"/>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pPr>
      <w:tabs>
        <w:tab w:val="center" w:pos="4536"/>
        <w:tab w:val="right" w:pos="9072"/>
      </w:tabs>
    </w:pPr>
    <w:rPr>
      <w:sz w:val="20"/>
    </w:rPr>
  </w:style>
  <w:style w:type="paragraph" w:customStyle="1" w:styleId="Zkladntext21">
    <w:name w:val="Základní text 21"/>
    <w:basedOn w:val="Normln"/>
    <w:pPr>
      <w:jc w:val="both"/>
    </w:pPr>
    <w:rPr>
      <w:b/>
      <w:color w:val="0000FF"/>
    </w:rPr>
  </w:style>
  <w:style w:type="paragraph" w:styleId="Zkladntext">
    <w:name w:val="Body Text"/>
    <w:basedOn w:val="Normln"/>
  </w:style>
  <w:style w:type="paragraph" w:customStyle="1" w:styleId="Paragraf">
    <w:name w:val="Paragraf"/>
    <w:basedOn w:val="Normln"/>
    <w:pPr>
      <w:keepNext/>
      <w:spacing w:before="120" w:line="240" w:lineRule="atLeast"/>
      <w:jc w:val="center"/>
    </w:pPr>
    <w:rPr>
      <w:rFonts w:ascii="Arial" w:hAnsi="Arial"/>
      <w:sz w:val="18"/>
    </w:rPr>
  </w:style>
  <w:style w:type="paragraph" w:customStyle="1" w:styleId="Nzevparagrafu">
    <w:name w:val="Název paragrafu"/>
    <w:basedOn w:val="Normln"/>
    <w:pPr>
      <w:keepNext/>
      <w:spacing w:before="120" w:line="240" w:lineRule="atLeast"/>
      <w:jc w:val="center"/>
    </w:pPr>
    <w:rPr>
      <w:rFonts w:ascii="Arial" w:hAnsi="Arial"/>
      <w:b/>
      <w:sz w:val="18"/>
    </w:rPr>
  </w:style>
  <w:style w:type="paragraph" w:customStyle="1" w:styleId="Psmeno">
    <w:name w:val="Písmeno"/>
    <w:basedOn w:val="Normln"/>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pPr>
      <w:spacing w:before="120" w:line="240" w:lineRule="atLeast"/>
    </w:pPr>
    <w:rPr>
      <w:sz w:val="15"/>
    </w:rPr>
  </w:style>
  <w:style w:type="paragraph" w:customStyle="1" w:styleId="DefinitionTerm">
    <w:name w:val="Definition Term"/>
    <w:basedOn w:val="Normln"/>
    <w:next w:val="Normln"/>
    <w:pPr>
      <w:widowControl w:val="0"/>
    </w:pPr>
  </w:style>
  <w:style w:type="paragraph" w:customStyle="1" w:styleId="DefinitionList">
    <w:name w:val="Definition List"/>
    <w:basedOn w:val="Normln"/>
    <w:next w:val="DefinitionTerm"/>
    <w:pPr>
      <w:widowControl w:val="0"/>
      <w:ind w:left="360"/>
    </w:pPr>
  </w:style>
  <w:style w:type="paragraph" w:customStyle="1" w:styleId="Prosttext1">
    <w:name w:val="Prostý text1"/>
    <w:basedOn w:val="Normln"/>
    <w:rPr>
      <w:rFonts w:ascii="Courier New" w:hAnsi="Courier New"/>
      <w:color w:val="000000"/>
      <w:sz w:val="20"/>
    </w:rPr>
  </w:style>
  <w:style w:type="paragraph" w:styleId="Zhlav">
    <w:name w:val="header"/>
    <w:basedOn w:val="Normln"/>
    <w:pPr>
      <w:tabs>
        <w:tab w:val="center" w:pos="4536"/>
        <w:tab w:val="right" w:pos="9072"/>
      </w:tabs>
    </w:pPr>
  </w:style>
  <w:style w:type="character" w:customStyle="1" w:styleId="Hypertextovodkaz1">
    <w:name w:val="Hypertextový odkaz1"/>
    <w:rPr>
      <w:color w:val="0000FF"/>
      <w:u w:val="single"/>
    </w:rPr>
  </w:style>
  <w:style w:type="paragraph" w:styleId="Seznam">
    <w:name w:val="List"/>
    <w:basedOn w:val="Normln"/>
    <w:pPr>
      <w:ind w:left="283" w:hanging="283"/>
    </w:pPr>
    <w:rPr>
      <w:sz w:val="20"/>
    </w:rPr>
  </w:style>
  <w:style w:type="paragraph" w:styleId="Nzev">
    <w:name w:val="Title"/>
    <w:basedOn w:val="Normln"/>
    <w:qFormat/>
    <w:pPr>
      <w:jc w:val="center"/>
    </w:pPr>
    <w:rPr>
      <w:b/>
      <w:sz w:val="28"/>
      <w:u w:val="single"/>
    </w:rPr>
  </w:style>
  <w:style w:type="character" w:styleId="slostrnky">
    <w:name w:val="page number"/>
    <w:basedOn w:val="Standardnpsmoodstavce"/>
  </w:style>
  <w:style w:type="paragraph" w:customStyle="1" w:styleId="Normlnweb1">
    <w:name w:val="Normální (web)1"/>
    <w:basedOn w:val="Normln"/>
    <w:pPr>
      <w:spacing w:before="100" w:after="100"/>
    </w:pPr>
  </w:style>
  <w:style w:type="paragraph" w:customStyle="1" w:styleId="NormalWeb1">
    <w:name w:val="Normal (Web)1"/>
    <w:basedOn w:val="Normln"/>
    <w:pPr>
      <w:spacing w:before="100" w:after="100"/>
    </w:pPr>
    <w:rPr>
      <w:rFonts w:ascii="Arial Unicode MS" w:hAnsi="Arial Unicode MS"/>
    </w:rPr>
  </w:style>
  <w:style w:type="character" w:customStyle="1" w:styleId="fulltext1">
    <w:name w:val="fulltext1"/>
    <w:rPr>
      <w:rFonts w:ascii="Verdana" w:hAnsi="Verdana"/>
      <w:color w:val="000000"/>
      <w:sz w:val="18"/>
    </w:rPr>
  </w:style>
  <w:style w:type="character" w:customStyle="1" w:styleId="Siln1">
    <w:name w:val="Silné1"/>
    <w:rPr>
      <w:b/>
    </w:rPr>
  </w:style>
  <w:style w:type="paragraph" w:customStyle="1" w:styleId="Zkladntextodsazen21">
    <w:name w:val="Základní text odsazený 21"/>
    <w:basedOn w:val="Normln"/>
    <w:pPr>
      <w:ind w:firstLine="709"/>
      <w:jc w:val="both"/>
    </w:pPr>
    <w:rPr>
      <w:sz w:val="22"/>
    </w:rPr>
  </w:style>
  <w:style w:type="paragraph" w:styleId="Prosttext">
    <w:name w:val="Plain Text"/>
    <w:basedOn w:val="Normln"/>
    <w:rsid w:val="009B1A3C"/>
    <w:pPr>
      <w:overflowPunct/>
      <w:autoSpaceDE/>
      <w:autoSpaceDN/>
      <w:adjustRightInd/>
      <w:textAlignment w:val="auto"/>
    </w:pPr>
    <w:rPr>
      <w:rFonts w:ascii="Courier New" w:hAnsi="Courier New" w:cs="Courier New"/>
      <w:sz w:val="20"/>
    </w:rPr>
  </w:style>
  <w:style w:type="paragraph" w:styleId="Textvbloku">
    <w:name w:val="Block Text"/>
    <w:basedOn w:val="Normln"/>
    <w:rsid w:val="00723607"/>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character" w:customStyle="1" w:styleId="ZpatChar">
    <w:name w:val="Zápatí Char"/>
    <w:basedOn w:val="Standardnpsmoodstavce"/>
    <w:link w:val="Zpat"/>
    <w:uiPriority w:val="99"/>
    <w:rsid w:val="009C2C0A"/>
  </w:style>
  <w:style w:type="paragraph" w:styleId="Zkladntextodsazen">
    <w:name w:val="Body Text Indent"/>
    <w:basedOn w:val="Normln"/>
    <w:link w:val="ZkladntextodsazenChar"/>
    <w:rsid w:val="00B67B33"/>
    <w:pPr>
      <w:spacing w:after="120"/>
      <w:ind w:left="283"/>
    </w:pPr>
    <w:rPr>
      <w:lang w:val="x-none" w:eastAsia="x-none"/>
    </w:rPr>
  </w:style>
  <w:style w:type="character" w:customStyle="1" w:styleId="ZkladntextodsazenChar">
    <w:name w:val="Základní text odsazený Char"/>
    <w:link w:val="Zkladntextodsazen"/>
    <w:rsid w:val="00B67B33"/>
    <w:rPr>
      <w:sz w:val="24"/>
    </w:rPr>
  </w:style>
  <w:style w:type="paragraph" w:styleId="Odstavecseseznamem">
    <w:name w:val="List Paragraph"/>
    <w:basedOn w:val="Normln"/>
    <w:uiPriority w:val="34"/>
    <w:qFormat/>
    <w:rsid w:val="00E960B9"/>
    <w:pPr>
      <w:ind w:left="708"/>
    </w:pPr>
  </w:style>
  <w:style w:type="paragraph" w:customStyle="1" w:styleId="Odstavecaut">
    <w:name w:val="Odstavec aut"/>
    <w:basedOn w:val="Normln"/>
    <w:rsid w:val="008F7D53"/>
    <w:pPr>
      <w:tabs>
        <w:tab w:val="num" w:pos="360"/>
      </w:tabs>
      <w:spacing w:before="1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50449">
      <w:bodyDiv w:val="1"/>
      <w:marLeft w:val="0"/>
      <w:marRight w:val="0"/>
      <w:marTop w:val="0"/>
      <w:marBottom w:val="0"/>
      <w:divBdr>
        <w:top w:val="none" w:sz="0" w:space="0" w:color="auto"/>
        <w:left w:val="none" w:sz="0" w:space="0" w:color="auto"/>
        <w:bottom w:val="none" w:sz="0" w:space="0" w:color="auto"/>
        <w:right w:val="none" w:sz="0" w:space="0" w:color="auto"/>
      </w:divBdr>
    </w:div>
    <w:div w:id="186143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11097</Words>
  <Characters>65474</Characters>
  <Application>Microsoft Office Word</Application>
  <DocSecurity>0</DocSecurity>
  <Lines>545</Lines>
  <Paragraphs>152</Paragraphs>
  <ScaleCrop>false</ScaleCrop>
  <HeadingPairs>
    <vt:vector size="2" baseType="variant">
      <vt:variant>
        <vt:lpstr>Název</vt:lpstr>
      </vt:variant>
      <vt:variant>
        <vt:i4>1</vt:i4>
      </vt:variant>
    </vt:vector>
  </HeadingPairs>
  <TitlesOfParts>
    <vt:vector size="1" baseType="lpstr">
      <vt:lpstr>Školní řád</vt:lpstr>
    </vt:vector>
  </TitlesOfParts>
  <Company>PaedDr. Jan Mikáč</Company>
  <LinksUpToDate>false</LinksUpToDate>
  <CharactersWithSpaces>76419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dc:title>
  <dc:subject/>
  <dc:creator>Mgr. L. Krátká</dc:creator>
  <cp:keywords/>
  <cp:lastModifiedBy>Jaroslav Vašíček</cp:lastModifiedBy>
  <cp:revision>4</cp:revision>
  <cp:lastPrinted>2018-10-17T05:35:00Z</cp:lastPrinted>
  <dcterms:created xsi:type="dcterms:W3CDTF">2021-08-23T12:18:00Z</dcterms:created>
  <dcterms:modified xsi:type="dcterms:W3CDTF">2021-09-09T09:37:00Z</dcterms:modified>
</cp:coreProperties>
</file>