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2E" w:rsidRDefault="000A2C2E" w:rsidP="00BD4BFF">
      <w:pPr>
        <w:shd w:val="clear" w:color="auto" w:fill="FFFFFF"/>
        <w:spacing w:after="0"/>
        <w:jc w:val="both"/>
        <w:rPr>
          <w:color w:val="222222"/>
        </w:rPr>
      </w:pPr>
    </w:p>
    <w:p w:rsidR="000A2C2E" w:rsidRDefault="000A2C2E" w:rsidP="0094183C">
      <w:pPr>
        <w:shd w:val="clear" w:color="auto" w:fill="FFFFFF"/>
        <w:spacing w:after="0"/>
        <w:rPr>
          <w:color w:val="222222"/>
        </w:rPr>
      </w:pPr>
    </w:p>
    <w:p w:rsidR="000A2C2E" w:rsidRDefault="000A2C2E" w:rsidP="0094183C">
      <w:pPr>
        <w:shd w:val="clear" w:color="auto" w:fill="FFFFFF"/>
        <w:spacing w:after="0"/>
        <w:rPr>
          <w:color w:val="222222"/>
        </w:rPr>
      </w:pPr>
    </w:p>
    <w:p w:rsidR="000A2C2E" w:rsidRDefault="000A2C2E" w:rsidP="0094183C">
      <w:pPr>
        <w:shd w:val="clear" w:color="auto" w:fill="FFFFFF"/>
        <w:spacing w:after="0"/>
        <w:rPr>
          <w:b/>
          <w:color w:val="222222"/>
          <w:sz w:val="56"/>
          <w:szCs w:val="56"/>
        </w:rPr>
      </w:pPr>
    </w:p>
    <w:p w:rsidR="000A2C2E" w:rsidRDefault="00250F69" w:rsidP="006A5495">
      <w:pPr>
        <w:shd w:val="clear" w:color="auto" w:fill="FFFFFF"/>
        <w:spacing w:after="0"/>
        <w:jc w:val="center"/>
        <w:rPr>
          <w:b/>
          <w:color w:val="222222"/>
          <w:sz w:val="56"/>
          <w:szCs w:val="56"/>
        </w:rPr>
      </w:pPr>
      <w:r>
        <w:rPr>
          <w:b/>
          <w:noProof/>
          <w:color w:val="222222"/>
          <w:sz w:val="56"/>
          <w:szCs w:val="56"/>
          <w:lang w:eastAsia="cs-CZ"/>
        </w:rPr>
        <w:drawing>
          <wp:inline distT="0" distB="0" distL="0" distR="0">
            <wp:extent cx="3619500" cy="28479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C2E" w:rsidRDefault="000A2C2E" w:rsidP="0094183C">
      <w:pPr>
        <w:shd w:val="clear" w:color="auto" w:fill="FFFFFF"/>
        <w:spacing w:after="0"/>
        <w:rPr>
          <w:b/>
          <w:color w:val="222222"/>
          <w:sz w:val="56"/>
          <w:szCs w:val="56"/>
        </w:rPr>
      </w:pPr>
    </w:p>
    <w:p w:rsidR="000A2C2E" w:rsidRPr="006A5495" w:rsidRDefault="000A2C2E" w:rsidP="006A5495">
      <w:pPr>
        <w:shd w:val="clear" w:color="auto" w:fill="FFFFFF"/>
        <w:spacing w:after="0"/>
        <w:jc w:val="center"/>
        <w:rPr>
          <w:b/>
          <w:color w:val="222222"/>
          <w:sz w:val="56"/>
          <w:szCs w:val="56"/>
        </w:rPr>
      </w:pPr>
      <w:r w:rsidRPr="006A5495">
        <w:rPr>
          <w:b/>
          <w:color w:val="222222"/>
          <w:sz w:val="56"/>
          <w:szCs w:val="56"/>
        </w:rPr>
        <w:t>Str</w:t>
      </w:r>
      <w:r w:rsidR="00250F69">
        <w:rPr>
          <w:b/>
          <w:color w:val="222222"/>
          <w:sz w:val="56"/>
          <w:szCs w:val="56"/>
        </w:rPr>
        <w:t>ategie rozvoje školy 2024 - 2027</w:t>
      </w:r>
    </w:p>
    <w:p w:rsidR="000A2C2E" w:rsidRDefault="000A2C2E" w:rsidP="0094183C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  <w:bookmarkStart w:id="0" w:name="_GoBack"/>
      <w:bookmarkEnd w:id="0"/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Default="000A2C2E" w:rsidP="00FC1AFE">
      <w:pPr>
        <w:shd w:val="clear" w:color="auto" w:fill="FFFFFF"/>
        <w:spacing w:after="0"/>
        <w:rPr>
          <w:color w:val="222222"/>
        </w:rPr>
      </w:pPr>
    </w:p>
    <w:p w:rsidR="000A2C2E" w:rsidRPr="007313D2" w:rsidRDefault="000A2C2E" w:rsidP="00FC1AFE">
      <w:pPr>
        <w:shd w:val="clear" w:color="auto" w:fill="FFFFFF"/>
        <w:spacing w:after="0"/>
      </w:pPr>
    </w:p>
    <w:p w:rsidR="000A2C2E" w:rsidRPr="007313D2" w:rsidRDefault="000A2C2E" w:rsidP="00FC1AFE">
      <w:pPr>
        <w:shd w:val="clear" w:color="auto" w:fill="FFFFFF"/>
        <w:spacing w:after="0"/>
        <w:rPr>
          <w:sz w:val="32"/>
          <w:szCs w:val="32"/>
        </w:rPr>
      </w:pPr>
      <w:r w:rsidRPr="007313D2">
        <w:rPr>
          <w:sz w:val="32"/>
          <w:szCs w:val="32"/>
        </w:rPr>
        <w:t>Proj</w:t>
      </w:r>
      <w:r w:rsidR="00E05F01" w:rsidRPr="007313D2">
        <w:rPr>
          <w:sz w:val="32"/>
          <w:szCs w:val="32"/>
        </w:rPr>
        <w:t xml:space="preserve">ednáno pedagogickou radou dne: </w:t>
      </w:r>
      <w:r w:rsidR="007313D2" w:rsidRPr="007313D2">
        <w:rPr>
          <w:sz w:val="32"/>
          <w:szCs w:val="32"/>
        </w:rPr>
        <w:t>15.  a  16. 4. 2024</w:t>
      </w:r>
    </w:p>
    <w:p w:rsidR="000A2C2E" w:rsidRPr="005105FC" w:rsidRDefault="000A2C2E" w:rsidP="00FC1AFE">
      <w:pPr>
        <w:shd w:val="clear" w:color="auto" w:fill="FFFFFF"/>
        <w:spacing w:after="0"/>
        <w:rPr>
          <w:sz w:val="32"/>
          <w:szCs w:val="32"/>
        </w:rPr>
      </w:pPr>
      <w:r w:rsidRPr="005105FC">
        <w:rPr>
          <w:sz w:val="32"/>
          <w:szCs w:val="32"/>
        </w:rPr>
        <w:t>Projednáno školskou radou dne:</w:t>
      </w:r>
      <w:r w:rsidR="00E05F01" w:rsidRPr="005105FC">
        <w:rPr>
          <w:sz w:val="32"/>
          <w:szCs w:val="32"/>
        </w:rPr>
        <w:t xml:space="preserve"> </w:t>
      </w:r>
      <w:r w:rsidR="005105FC" w:rsidRPr="005105FC">
        <w:rPr>
          <w:sz w:val="32"/>
          <w:szCs w:val="32"/>
        </w:rPr>
        <w:t>22. 4. 2024</w:t>
      </w:r>
    </w:p>
    <w:p w:rsidR="000A2C2E" w:rsidRDefault="000A2C2E" w:rsidP="00C131C8">
      <w:pPr>
        <w:pStyle w:val="Default"/>
        <w:jc w:val="both"/>
        <w:rPr>
          <w:rFonts w:ascii="Calibri" w:hAnsi="Calibri"/>
          <w:color w:val="222222"/>
          <w:sz w:val="32"/>
          <w:szCs w:val="32"/>
        </w:rPr>
      </w:pPr>
    </w:p>
    <w:p w:rsidR="00A73CD3" w:rsidRDefault="00A73CD3" w:rsidP="00C131C8">
      <w:pPr>
        <w:pStyle w:val="Default"/>
        <w:jc w:val="both"/>
        <w:rPr>
          <w:rFonts w:ascii="Calibri" w:hAnsi="Calibri"/>
          <w:color w:val="222222"/>
          <w:sz w:val="32"/>
          <w:szCs w:val="32"/>
        </w:rPr>
      </w:pPr>
    </w:p>
    <w:p w:rsidR="000A2C2E" w:rsidRPr="003D1A7A" w:rsidRDefault="000A2C2E" w:rsidP="00C131C8">
      <w:pPr>
        <w:pStyle w:val="Default"/>
        <w:jc w:val="both"/>
        <w:rPr>
          <w:rFonts w:ascii="Calibri" w:hAnsi="Calibri"/>
          <w:b/>
          <w:bCs/>
          <w:sz w:val="28"/>
          <w:szCs w:val="28"/>
        </w:rPr>
      </w:pPr>
      <w:r w:rsidRPr="003D1A7A">
        <w:rPr>
          <w:rFonts w:ascii="Calibri" w:hAnsi="Calibri"/>
          <w:b/>
          <w:bCs/>
          <w:sz w:val="28"/>
          <w:szCs w:val="28"/>
        </w:rPr>
        <w:lastRenderedPageBreak/>
        <w:t xml:space="preserve">Vize školy: </w:t>
      </w:r>
    </w:p>
    <w:p w:rsidR="000A2C2E" w:rsidRPr="00BD4BFF" w:rsidRDefault="000A2C2E" w:rsidP="00C131C8">
      <w:pPr>
        <w:pStyle w:val="Default"/>
        <w:jc w:val="both"/>
        <w:rPr>
          <w:rFonts w:ascii="Calibri" w:hAnsi="Calibri"/>
        </w:rPr>
      </w:pPr>
    </w:p>
    <w:p w:rsidR="000A2C2E" w:rsidRDefault="000A2C2E" w:rsidP="00C131C8">
      <w:pPr>
        <w:jc w:val="both"/>
        <w:rPr>
          <w:sz w:val="24"/>
          <w:szCs w:val="24"/>
        </w:rPr>
      </w:pPr>
      <w:r w:rsidRPr="00BD4BFF">
        <w:rPr>
          <w:sz w:val="24"/>
          <w:szCs w:val="24"/>
        </w:rPr>
        <w:t>Naším cílem je škola,  která je svými výchovně-vzdělávacími aktivitami atraktivní jak pro žáky a jejich rodiče, tak pro zaměstnance. Chceme, aby absolventi naší školy dokázali v běžném životě samostatně řešit nejrůznější úkoly, rozhodovat se, komunikovat a v neposlední řadě rozvíjet své schopnosti a dovednosti.</w:t>
      </w:r>
    </w:p>
    <w:p w:rsidR="000A2C2E" w:rsidRPr="003D1A7A" w:rsidRDefault="000A2C2E" w:rsidP="00C131C8">
      <w:pPr>
        <w:jc w:val="both"/>
        <w:rPr>
          <w:sz w:val="8"/>
          <w:szCs w:val="8"/>
        </w:rPr>
      </w:pPr>
    </w:p>
    <w:p w:rsidR="000A2C2E" w:rsidRPr="003D1A7A" w:rsidRDefault="000A2C2E" w:rsidP="00C131C8">
      <w:pPr>
        <w:rPr>
          <w:b/>
          <w:bCs/>
          <w:sz w:val="28"/>
          <w:szCs w:val="28"/>
        </w:rPr>
      </w:pPr>
      <w:r w:rsidRPr="003D1A7A">
        <w:rPr>
          <w:b/>
          <w:bCs/>
          <w:sz w:val="28"/>
          <w:szCs w:val="28"/>
        </w:rPr>
        <w:t>Východiska:</w:t>
      </w:r>
    </w:p>
    <w:p w:rsidR="000A2C2E" w:rsidRPr="00BD4BFF" w:rsidRDefault="000A2C2E" w:rsidP="00C131C8">
      <w:pPr>
        <w:spacing w:after="0"/>
        <w:rPr>
          <w:bCs/>
          <w:sz w:val="24"/>
          <w:szCs w:val="24"/>
        </w:rPr>
      </w:pPr>
      <w:r w:rsidRPr="00BD4BFF">
        <w:rPr>
          <w:bCs/>
          <w:sz w:val="24"/>
          <w:szCs w:val="24"/>
        </w:rPr>
        <w:t>- analýza současného stavu (SWOT analýza)</w:t>
      </w:r>
    </w:p>
    <w:p w:rsidR="000A2C2E" w:rsidRDefault="000A2C2E" w:rsidP="00C131C8">
      <w:pPr>
        <w:spacing w:after="0"/>
        <w:rPr>
          <w:bCs/>
          <w:sz w:val="24"/>
          <w:szCs w:val="24"/>
        </w:rPr>
      </w:pPr>
      <w:r w:rsidRPr="00BD4BFF">
        <w:rPr>
          <w:bCs/>
          <w:sz w:val="24"/>
          <w:szCs w:val="24"/>
        </w:rPr>
        <w:t>- výroční zprávy školy</w:t>
      </w:r>
    </w:p>
    <w:p w:rsidR="000A2C2E" w:rsidRDefault="000A2C2E" w:rsidP="00C131C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koncepční záměr</w:t>
      </w:r>
    </w:p>
    <w:p w:rsidR="000A2C2E" w:rsidRDefault="000A2C2E" w:rsidP="00C131C8">
      <w:pPr>
        <w:spacing w:after="0"/>
        <w:rPr>
          <w:bCs/>
          <w:sz w:val="24"/>
          <w:szCs w:val="24"/>
        </w:rPr>
      </w:pPr>
      <w:r w:rsidRPr="00BD4BFF">
        <w:rPr>
          <w:bCs/>
          <w:sz w:val="24"/>
          <w:szCs w:val="24"/>
        </w:rPr>
        <w:t>- aktuální trendy ve školství ve spojitosti s platnou legislativou</w:t>
      </w:r>
    </w:p>
    <w:p w:rsidR="00071513" w:rsidRPr="00BD4BFF" w:rsidRDefault="00071513" w:rsidP="00C131C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- hodnotící zprávy kontrolních orgánů</w:t>
      </w:r>
    </w:p>
    <w:p w:rsidR="000A2C2E" w:rsidRPr="003D1A7A" w:rsidRDefault="000A2C2E" w:rsidP="008C69E7">
      <w:pPr>
        <w:rPr>
          <w:sz w:val="28"/>
          <w:szCs w:val="28"/>
        </w:rPr>
      </w:pPr>
    </w:p>
    <w:p w:rsidR="000A2C2E" w:rsidRPr="003D1A7A" w:rsidRDefault="000A2C2E" w:rsidP="008C69E7">
      <w:pPr>
        <w:rPr>
          <w:b/>
          <w:bCs/>
          <w:sz w:val="28"/>
          <w:szCs w:val="28"/>
        </w:rPr>
      </w:pPr>
      <w:r w:rsidRPr="003D1A7A">
        <w:rPr>
          <w:b/>
          <w:bCs/>
          <w:sz w:val="28"/>
          <w:szCs w:val="28"/>
        </w:rPr>
        <w:t>Analýza současného stavu:</w:t>
      </w:r>
    </w:p>
    <w:p w:rsidR="000A2C2E" w:rsidRPr="00BD4BFF" w:rsidRDefault="000A2C2E" w:rsidP="0051788B">
      <w:pPr>
        <w:spacing w:after="0"/>
        <w:rPr>
          <w:sz w:val="24"/>
          <w:szCs w:val="24"/>
        </w:rPr>
      </w:pPr>
      <w:r w:rsidRPr="00BD4BFF">
        <w:rPr>
          <w:i/>
          <w:sz w:val="24"/>
          <w:szCs w:val="24"/>
        </w:rPr>
        <w:t xml:space="preserve">A) </w:t>
      </w:r>
      <w:r w:rsidRPr="00071513">
        <w:rPr>
          <w:b/>
          <w:i/>
          <w:sz w:val="24"/>
          <w:szCs w:val="24"/>
        </w:rPr>
        <w:t>Silné stránky</w:t>
      </w:r>
      <w:r w:rsidRPr="00BD4BFF">
        <w:rPr>
          <w:i/>
          <w:sz w:val="24"/>
          <w:szCs w:val="24"/>
        </w:rPr>
        <w:t xml:space="preserve">: </w:t>
      </w:r>
      <w:r w:rsidRPr="00BD4BFF">
        <w:rPr>
          <w:sz w:val="24"/>
          <w:szCs w:val="24"/>
        </w:rPr>
        <w:t>(mohou eliminovat hrozby a vyvažovat slabé stránky)</w:t>
      </w:r>
    </w:p>
    <w:p w:rsidR="000A2C2E" w:rsidRPr="00BD4BFF" w:rsidRDefault="000A2C2E" w:rsidP="0051788B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>- tradice školy (od roku 1968)</w:t>
      </w:r>
    </w:p>
    <w:p w:rsidR="000A2C2E" w:rsidRPr="00BD4BFF" w:rsidRDefault="000A2C2E" w:rsidP="0051788B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 xml:space="preserve">- plně kvalifikovaný a </w:t>
      </w:r>
      <w:r w:rsidRPr="00922AFD">
        <w:rPr>
          <w:sz w:val="24"/>
          <w:szCs w:val="24"/>
        </w:rPr>
        <w:t>konzistentní</w:t>
      </w:r>
      <w:r w:rsidRPr="00BD4BFF">
        <w:rPr>
          <w:sz w:val="24"/>
          <w:szCs w:val="24"/>
        </w:rPr>
        <w:t xml:space="preserve"> pedagogický sbor</w:t>
      </w:r>
    </w:p>
    <w:p w:rsidR="000A2C2E" w:rsidRPr="00BD4BFF" w:rsidRDefault="000A2C2E" w:rsidP="0051788B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 xml:space="preserve">- spolupráce pedagogů s vedením školy </w:t>
      </w:r>
    </w:p>
    <w:p w:rsidR="000A2C2E" w:rsidRPr="00BD4BFF" w:rsidRDefault="000A2C2E" w:rsidP="00DE5280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 xml:space="preserve">- sociální skladba žáků vycházející z optimální velikosti </w:t>
      </w:r>
      <w:r w:rsidR="00071513">
        <w:rPr>
          <w:sz w:val="24"/>
          <w:szCs w:val="24"/>
        </w:rPr>
        <w:t xml:space="preserve">i lokace </w:t>
      </w:r>
      <w:r w:rsidRPr="00BD4BFF">
        <w:rPr>
          <w:sz w:val="24"/>
          <w:szCs w:val="24"/>
        </w:rPr>
        <w:t>obce</w:t>
      </w:r>
    </w:p>
    <w:p w:rsidR="000A2C2E" w:rsidRPr="00BD4BFF" w:rsidRDefault="000A2C2E" w:rsidP="00DE5280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 xml:space="preserve">- </w:t>
      </w:r>
      <w:r w:rsidR="00071513">
        <w:rPr>
          <w:sz w:val="24"/>
          <w:szCs w:val="24"/>
        </w:rPr>
        <w:t>kvalitní materiální zázemí ať už díky podpoře zřizovatele či zapojením do projektů</w:t>
      </w:r>
    </w:p>
    <w:p w:rsidR="00071513" w:rsidRDefault="000A2C2E" w:rsidP="00071513">
      <w:pPr>
        <w:tabs>
          <w:tab w:val="left" w:pos="4560"/>
        </w:tabs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>- spolupráce s dalšími subjekty a sponzory</w:t>
      </w:r>
    </w:p>
    <w:p w:rsidR="00071513" w:rsidRDefault="00071513" w:rsidP="00071513">
      <w:pPr>
        <w:tabs>
          <w:tab w:val="left" w:pos="4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rozsáhlý venkovní areál podporující možnost rozmanité výuky</w:t>
      </w:r>
    </w:p>
    <w:p w:rsidR="00071513" w:rsidRDefault="00071513" w:rsidP="00071513">
      <w:pPr>
        <w:tabs>
          <w:tab w:val="left" w:pos="4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dlouhodobá dobrá spolupráce školy a zřizovatele</w:t>
      </w:r>
      <w:r>
        <w:rPr>
          <w:sz w:val="24"/>
          <w:szCs w:val="24"/>
        </w:rPr>
        <w:tab/>
        <w:t xml:space="preserve">vytváří příznivé podmínky k naplňování  </w:t>
      </w:r>
    </w:p>
    <w:p w:rsidR="000A2C2E" w:rsidRDefault="00071513" w:rsidP="00071513">
      <w:pPr>
        <w:tabs>
          <w:tab w:val="left" w:pos="45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vzdělávacích cílů</w:t>
      </w:r>
    </w:p>
    <w:p w:rsidR="000A2C2E" w:rsidRPr="00BD4BFF" w:rsidRDefault="000A2C2E" w:rsidP="00DE5280">
      <w:pPr>
        <w:spacing w:after="0"/>
        <w:rPr>
          <w:sz w:val="24"/>
          <w:szCs w:val="24"/>
        </w:rPr>
      </w:pPr>
    </w:p>
    <w:p w:rsidR="000A2C2E" w:rsidRPr="00BD4BFF" w:rsidRDefault="000A2C2E" w:rsidP="00F94A83">
      <w:pPr>
        <w:spacing w:after="0"/>
        <w:rPr>
          <w:sz w:val="24"/>
          <w:szCs w:val="24"/>
        </w:rPr>
      </w:pPr>
      <w:r w:rsidRPr="00BD4BFF">
        <w:rPr>
          <w:i/>
          <w:sz w:val="24"/>
          <w:szCs w:val="24"/>
        </w:rPr>
        <w:t xml:space="preserve">B) </w:t>
      </w:r>
      <w:r w:rsidRPr="00071513">
        <w:rPr>
          <w:b/>
          <w:i/>
          <w:sz w:val="24"/>
          <w:szCs w:val="24"/>
        </w:rPr>
        <w:t>Slabé stránky</w:t>
      </w:r>
      <w:r w:rsidRPr="00BD4BFF">
        <w:rPr>
          <w:i/>
          <w:sz w:val="24"/>
          <w:szCs w:val="24"/>
        </w:rPr>
        <w:t xml:space="preserve">: </w:t>
      </w:r>
      <w:r w:rsidRPr="00BD4BFF">
        <w:rPr>
          <w:sz w:val="24"/>
          <w:szCs w:val="24"/>
        </w:rPr>
        <w:t>(mohou výrazně komplikovat realizaci záměrů školy)</w:t>
      </w:r>
    </w:p>
    <w:p w:rsidR="000A2C2E" w:rsidRPr="00BD4BFF" w:rsidRDefault="000A2C2E" w:rsidP="00F94A83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>- nedostatečné prostorové kapacity pro odborné učebny</w:t>
      </w:r>
      <w:r>
        <w:rPr>
          <w:sz w:val="24"/>
          <w:szCs w:val="24"/>
        </w:rPr>
        <w:t xml:space="preserve"> včetně tělocvičny</w:t>
      </w:r>
    </w:p>
    <w:p w:rsidR="000A2C2E" w:rsidRPr="00BD4BFF" w:rsidRDefault="000A2C2E" w:rsidP="00F94A83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>- nedostatečné prostorové kapacity pro školní družinu</w:t>
      </w:r>
    </w:p>
    <w:p w:rsidR="000A2C2E" w:rsidRPr="00BD4BFF" w:rsidRDefault="000A2C2E" w:rsidP="00F94A83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 xml:space="preserve">- </w:t>
      </w:r>
      <w:r w:rsidR="00020623">
        <w:rPr>
          <w:sz w:val="24"/>
          <w:szCs w:val="24"/>
        </w:rPr>
        <w:t>prostorová vzdálenost odděleného pracoviště (Petřvaldská 632)</w:t>
      </w:r>
    </w:p>
    <w:p w:rsidR="000A2C2E" w:rsidRPr="00BD4BFF" w:rsidRDefault="000A2C2E" w:rsidP="00F94A83">
      <w:pPr>
        <w:spacing w:after="0"/>
        <w:rPr>
          <w:sz w:val="24"/>
          <w:szCs w:val="24"/>
        </w:rPr>
      </w:pPr>
    </w:p>
    <w:p w:rsidR="000A2C2E" w:rsidRDefault="000A2C2E" w:rsidP="00303970">
      <w:pPr>
        <w:spacing w:after="0"/>
        <w:rPr>
          <w:sz w:val="24"/>
          <w:szCs w:val="24"/>
        </w:rPr>
      </w:pPr>
      <w:r w:rsidRPr="00BD4BFF">
        <w:rPr>
          <w:i/>
          <w:sz w:val="24"/>
          <w:szCs w:val="24"/>
        </w:rPr>
        <w:t xml:space="preserve">C) </w:t>
      </w:r>
      <w:r w:rsidRPr="00C42F17">
        <w:rPr>
          <w:b/>
          <w:i/>
          <w:sz w:val="24"/>
          <w:szCs w:val="24"/>
        </w:rPr>
        <w:t>Příležitosti</w:t>
      </w:r>
      <w:r w:rsidRPr="00BD4BFF">
        <w:rPr>
          <w:i/>
          <w:sz w:val="24"/>
          <w:szCs w:val="24"/>
        </w:rPr>
        <w:t xml:space="preserve">: </w:t>
      </w:r>
      <w:r w:rsidRPr="00BD4BFF">
        <w:rPr>
          <w:sz w:val="24"/>
          <w:szCs w:val="24"/>
        </w:rPr>
        <w:t>(mohou posílit silné stránky a vést k pozitivním změnám)</w:t>
      </w:r>
    </w:p>
    <w:p w:rsidR="00071513" w:rsidRPr="00BD4BFF" w:rsidRDefault="00071513" w:rsidP="003039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plánovaná stavba nového pavilonu v kalendářním </w:t>
      </w:r>
      <w:r w:rsidR="00C42F17">
        <w:rPr>
          <w:sz w:val="24"/>
          <w:szCs w:val="24"/>
        </w:rPr>
        <w:t>roce 2024, případně 2025</w:t>
      </w:r>
    </w:p>
    <w:p w:rsidR="000A2C2E" w:rsidRPr="00BD4BFF" w:rsidRDefault="00020623" w:rsidP="003039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zapojení do nejrůznějších </w:t>
      </w:r>
      <w:r w:rsidR="000A2C2E" w:rsidRPr="00BD4BFF">
        <w:rPr>
          <w:sz w:val="24"/>
          <w:szCs w:val="24"/>
        </w:rPr>
        <w:t xml:space="preserve">projektů </w:t>
      </w:r>
    </w:p>
    <w:p w:rsidR="000A2C2E" w:rsidRPr="00BD4BFF" w:rsidRDefault="000A2C2E" w:rsidP="00303970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>- zájem pedagogických pracovníků o DVPP</w:t>
      </w:r>
    </w:p>
    <w:p w:rsidR="000A2C2E" w:rsidRDefault="000A2C2E" w:rsidP="00303970">
      <w:pPr>
        <w:spacing w:after="0"/>
        <w:rPr>
          <w:sz w:val="24"/>
          <w:szCs w:val="24"/>
        </w:rPr>
      </w:pPr>
      <w:r w:rsidRPr="00BD4BFF">
        <w:rPr>
          <w:sz w:val="24"/>
          <w:szCs w:val="24"/>
        </w:rPr>
        <w:t xml:space="preserve">- </w:t>
      </w:r>
      <w:r>
        <w:rPr>
          <w:sz w:val="24"/>
          <w:szCs w:val="24"/>
        </w:rPr>
        <w:t>kontinuální růst platů pedagogických pracovníků</w:t>
      </w:r>
    </w:p>
    <w:p w:rsidR="00020623" w:rsidRPr="00BD4BFF" w:rsidRDefault="00020623" w:rsidP="003039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využívání externího testování a využívání těchto závěrů ke zkvalitňování </w:t>
      </w:r>
      <w:proofErr w:type="spellStart"/>
      <w:r>
        <w:rPr>
          <w:sz w:val="24"/>
          <w:szCs w:val="24"/>
        </w:rPr>
        <w:t>ped</w:t>
      </w:r>
      <w:proofErr w:type="spellEnd"/>
      <w:r>
        <w:rPr>
          <w:sz w:val="24"/>
          <w:szCs w:val="24"/>
        </w:rPr>
        <w:t>. procesu</w:t>
      </w:r>
    </w:p>
    <w:p w:rsidR="000A2C2E" w:rsidRPr="00BD4BFF" w:rsidRDefault="000A2C2E" w:rsidP="00303970">
      <w:pPr>
        <w:spacing w:after="0"/>
        <w:rPr>
          <w:sz w:val="24"/>
          <w:szCs w:val="24"/>
        </w:rPr>
      </w:pPr>
    </w:p>
    <w:p w:rsidR="00562159" w:rsidRDefault="000A2C2E" w:rsidP="00303970">
      <w:pPr>
        <w:spacing w:after="0"/>
        <w:rPr>
          <w:sz w:val="24"/>
          <w:szCs w:val="24"/>
        </w:rPr>
      </w:pPr>
      <w:r w:rsidRPr="00BD4BFF">
        <w:rPr>
          <w:i/>
          <w:sz w:val="24"/>
          <w:szCs w:val="24"/>
        </w:rPr>
        <w:t xml:space="preserve">D) </w:t>
      </w:r>
      <w:r w:rsidRPr="00020623">
        <w:rPr>
          <w:b/>
          <w:i/>
          <w:sz w:val="24"/>
          <w:szCs w:val="24"/>
        </w:rPr>
        <w:t>Hrozby</w:t>
      </w:r>
      <w:r w:rsidRPr="00BD4BFF">
        <w:rPr>
          <w:i/>
          <w:sz w:val="24"/>
          <w:szCs w:val="24"/>
        </w:rPr>
        <w:t xml:space="preserve">: </w:t>
      </w:r>
      <w:r w:rsidRPr="00BD4BFF">
        <w:rPr>
          <w:sz w:val="24"/>
          <w:szCs w:val="24"/>
        </w:rPr>
        <w:t>(mohou eliminovat příležitosti a oslabit silné stránky)</w:t>
      </w:r>
    </w:p>
    <w:p w:rsidR="000A2C2E" w:rsidRDefault="00562159" w:rsidP="00303970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zvyšující se počet žáků s</w:t>
      </w:r>
      <w:r w:rsidR="000A2C2E" w:rsidRPr="00BD4BFF">
        <w:rPr>
          <w:sz w:val="24"/>
          <w:szCs w:val="24"/>
        </w:rPr>
        <w:t xml:space="preserve"> SVP</w:t>
      </w:r>
      <w:r>
        <w:rPr>
          <w:sz w:val="24"/>
          <w:szCs w:val="24"/>
        </w:rPr>
        <w:t xml:space="preserve"> (mezi roky 2017 a 2023 nárůst o 84 %)</w:t>
      </w:r>
    </w:p>
    <w:p w:rsidR="000A2C2E" w:rsidRDefault="000A2C2E" w:rsidP="0030397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2159">
        <w:rPr>
          <w:sz w:val="24"/>
          <w:szCs w:val="24"/>
        </w:rPr>
        <w:t>velký počet legislativních úprav a změn ve školství a stále narůstající administrativa</w:t>
      </w:r>
    </w:p>
    <w:p w:rsidR="00020623" w:rsidRDefault="00020623" w:rsidP="003D1A7A">
      <w:pPr>
        <w:spacing w:after="0"/>
        <w:rPr>
          <w:sz w:val="24"/>
          <w:szCs w:val="24"/>
        </w:rPr>
      </w:pPr>
      <w:r>
        <w:rPr>
          <w:sz w:val="24"/>
          <w:szCs w:val="24"/>
        </w:rPr>
        <w:t>- využívání omezeného spektra inovativních metod ve vý</w:t>
      </w:r>
      <w:r w:rsidR="00562159">
        <w:rPr>
          <w:sz w:val="24"/>
          <w:szCs w:val="24"/>
        </w:rPr>
        <w:t>u</w:t>
      </w:r>
      <w:r>
        <w:rPr>
          <w:sz w:val="24"/>
          <w:szCs w:val="24"/>
        </w:rPr>
        <w:t>ce</w:t>
      </w:r>
    </w:p>
    <w:p w:rsidR="00020623" w:rsidRDefault="00020623" w:rsidP="003D1A7A">
      <w:pPr>
        <w:spacing w:after="0"/>
        <w:rPr>
          <w:sz w:val="24"/>
          <w:szCs w:val="24"/>
        </w:rPr>
      </w:pPr>
      <w:r>
        <w:rPr>
          <w:sz w:val="24"/>
          <w:szCs w:val="24"/>
        </w:rPr>
        <w:t>- stagnace platů nepedagogických pracovníků (možný dopad na provoz školy)</w:t>
      </w:r>
    </w:p>
    <w:p w:rsidR="00020623" w:rsidRDefault="00020623" w:rsidP="003D1A7A">
      <w:pPr>
        <w:spacing w:after="0"/>
        <w:rPr>
          <w:sz w:val="24"/>
          <w:szCs w:val="24"/>
        </w:rPr>
      </w:pPr>
    </w:p>
    <w:p w:rsidR="000A2C2E" w:rsidRPr="00562159" w:rsidRDefault="000A2C2E" w:rsidP="003D1A7A">
      <w:pPr>
        <w:spacing w:after="0"/>
        <w:rPr>
          <w:b/>
          <w:bCs/>
          <w:color w:val="FF0000"/>
          <w:sz w:val="28"/>
          <w:szCs w:val="28"/>
        </w:rPr>
      </w:pPr>
      <w:r w:rsidRPr="008C1986">
        <w:rPr>
          <w:b/>
          <w:bCs/>
          <w:color w:val="0070C0"/>
          <w:sz w:val="28"/>
          <w:szCs w:val="28"/>
        </w:rPr>
        <w:t>Oblasti rozvoje školy:</w:t>
      </w:r>
    </w:p>
    <w:p w:rsidR="000A2C2E" w:rsidRPr="003D1A7A" w:rsidRDefault="000A2C2E" w:rsidP="003D1A7A">
      <w:pPr>
        <w:spacing w:after="0"/>
        <w:rPr>
          <w:sz w:val="24"/>
          <w:szCs w:val="24"/>
        </w:rPr>
      </w:pPr>
    </w:p>
    <w:p w:rsidR="000A2C2E" w:rsidRPr="005839F0" w:rsidRDefault="000A2C2E" w:rsidP="00842267">
      <w:pPr>
        <w:pStyle w:val="Default"/>
        <w:spacing w:after="44"/>
        <w:rPr>
          <w:rFonts w:ascii="Calibri" w:hAnsi="Calibri"/>
          <w:color w:val="auto"/>
        </w:rPr>
      </w:pPr>
      <w:r w:rsidRPr="005839F0">
        <w:rPr>
          <w:rFonts w:ascii="Calibri" w:hAnsi="Calibri"/>
          <w:b/>
          <w:bCs/>
          <w:color w:val="auto"/>
        </w:rPr>
        <w:t xml:space="preserve">1. Vzdělávání a výchova </w:t>
      </w:r>
    </w:p>
    <w:p w:rsidR="000A2C2E" w:rsidRPr="008B2351" w:rsidRDefault="000A2C2E" w:rsidP="00C9107A">
      <w:pPr>
        <w:pStyle w:val="Default"/>
        <w:spacing w:line="276" w:lineRule="auto"/>
        <w:jc w:val="both"/>
        <w:rPr>
          <w:rFonts w:ascii="Arial" w:hAnsi="Arial" w:cs="Arial"/>
        </w:rPr>
      </w:pPr>
      <w:r w:rsidRPr="008B2351">
        <w:rPr>
          <w:rFonts w:ascii="Calibri" w:hAnsi="Calibri"/>
          <w:bCs/>
          <w:color w:val="auto"/>
        </w:rPr>
        <w:t>Hlavním cílem v této oblasti je, aby byli žáci po skončení školní docházky vybaveni dostačujícími  znalostmi a dovednostmi pro běžnou orientaci v životě. V rámci možností budeme usilovat o to, aby</w:t>
      </w:r>
      <w:r w:rsidRPr="008B2351">
        <w:rPr>
          <w:rFonts w:ascii="Calibri" w:hAnsi="Calibri"/>
        </w:rPr>
        <w:t xml:space="preserve"> žáci chápali svou školu jako smysluplnou a bavila je.</w:t>
      </w:r>
      <w:r>
        <w:rPr>
          <w:rFonts w:ascii="Calibri" w:hAnsi="Calibri"/>
        </w:rPr>
        <w:t xml:space="preserve"> </w:t>
      </w:r>
      <w:r w:rsidRPr="008B2351">
        <w:rPr>
          <w:rFonts w:ascii="Calibri" w:hAnsi="Calibri"/>
          <w:bCs/>
        </w:rPr>
        <w:t>Další cíle v této oblasti</w:t>
      </w:r>
      <w:r>
        <w:rPr>
          <w:rFonts w:ascii="Calibri" w:hAnsi="Calibri"/>
          <w:bCs/>
        </w:rPr>
        <w:t xml:space="preserve">: </w:t>
      </w:r>
    </w:p>
    <w:p w:rsidR="000A2C2E" w:rsidRPr="00733CB8" w:rsidRDefault="000A2C2E" w:rsidP="00842267">
      <w:pPr>
        <w:pStyle w:val="Default"/>
        <w:spacing w:after="44" w:line="276" w:lineRule="auto"/>
        <w:rPr>
          <w:rFonts w:ascii="Calibri" w:hAnsi="Calibri"/>
          <w:color w:val="00B050"/>
        </w:rPr>
      </w:pPr>
      <w:r w:rsidRPr="009B2A7D">
        <w:rPr>
          <w:rFonts w:ascii="Calibri" w:hAnsi="Calibri"/>
          <w:bCs/>
        </w:rPr>
        <w:t>- naplňování školního vzdělávacího programu PŘÍLIV</w:t>
      </w:r>
    </w:p>
    <w:p w:rsidR="000A2C2E" w:rsidRPr="009B2A7D" w:rsidRDefault="000A2C2E" w:rsidP="00842267">
      <w:pPr>
        <w:pStyle w:val="Default"/>
        <w:spacing w:after="44" w:line="276" w:lineRule="auto"/>
        <w:rPr>
          <w:rFonts w:ascii="Calibri" w:hAnsi="Calibri"/>
          <w:color w:val="00B050"/>
        </w:rPr>
      </w:pPr>
      <w:r>
        <w:rPr>
          <w:rFonts w:ascii="Calibri" w:hAnsi="Calibri"/>
          <w:bCs/>
        </w:rPr>
        <w:t>- aktualizování ŠVP dle potřeb školy a případných změn kurikulárních dokumentů</w:t>
      </w:r>
      <w:r w:rsidRPr="009B2A7D">
        <w:rPr>
          <w:rFonts w:ascii="Calibri" w:hAnsi="Calibri"/>
          <w:bCs/>
        </w:rPr>
        <w:t xml:space="preserve"> </w:t>
      </w:r>
    </w:p>
    <w:p w:rsidR="000A2C2E" w:rsidRPr="000A1791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  <w:bCs/>
        </w:rPr>
        <w:t>- zavádění vhodných moderních trendů do výuky, např. metoda CLIL v hodinách zeměpisu</w:t>
      </w:r>
    </w:p>
    <w:p w:rsidR="000A2C2E" w:rsidRPr="000F24F9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  <w:bCs/>
        </w:rPr>
        <w:t>- zaměření na environmentální výchovu a akce s ní spojené</w:t>
      </w:r>
    </w:p>
    <w:p w:rsidR="000A2C2E" w:rsidRPr="00BC1B6E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  <w:bCs/>
        </w:rPr>
        <w:t>- příprava žáků formou nepovinného kroužku na cambridžské certifikáty YLE</w:t>
      </w:r>
    </w:p>
    <w:p w:rsidR="000A2C2E" w:rsidRDefault="00842267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</w:t>
      </w:r>
      <w:r w:rsidR="000A2C2E">
        <w:rPr>
          <w:rFonts w:ascii="Calibri" w:hAnsi="Calibri"/>
        </w:rPr>
        <w:t xml:space="preserve"> podpora čtenářské, matematické </w:t>
      </w:r>
      <w:r w:rsidR="008C1986">
        <w:rPr>
          <w:rFonts w:ascii="Calibri" w:hAnsi="Calibri"/>
        </w:rPr>
        <w:t xml:space="preserve">i finanční </w:t>
      </w:r>
      <w:r w:rsidR="000A2C2E">
        <w:rPr>
          <w:rFonts w:ascii="Calibri" w:hAnsi="Calibri"/>
        </w:rPr>
        <w:t xml:space="preserve">gramotnosti </w:t>
      </w:r>
    </w:p>
    <w:p w:rsidR="00842267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- vytvářet pestrou nabídku sportovních soutěží i sportovních kurzů a podněcovat tak u žáků   </w:t>
      </w:r>
      <w:r w:rsidR="00842267">
        <w:rPr>
          <w:rFonts w:ascii="Calibri" w:hAnsi="Calibri"/>
        </w:rPr>
        <w:t xml:space="preserve">   </w:t>
      </w:r>
    </w:p>
    <w:p w:rsidR="000A2C2E" w:rsidRPr="006D390F" w:rsidRDefault="00842267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0A2C2E" w:rsidRPr="006D390F">
        <w:rPr>
          <w:rFonts w:ascii="Calibri" w:hAnsi="Calibri"/>
        </w:rPr>
        <w:t>zájem o tělovýchovné aktivity</w:t>
      </w:r>
    </w:p>
    <w:p w:rsidR="00842267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 rozvíjení schopnosti</w:t>
      </w:r>
      <w:r w:rsidRPr="003D1A7A">
        <w:rPr>
          <w:rFonts w:ascii="Calibri" w:hAnsi="Calibri"/>
        </w:rPr>
        <w:t xml:space="preserve"> samostatné práce žáků, sociální a osobnostní rozvoj, tvořivost, </w:t>
      </w:r>
      <w:r>
        <w:rPr>
          <w:rFonts w:ascii="Calibri" w:hAnsi="Calibri"/>
        </w:rPr>
        <w:t xml:space="preserve">   </w:t>
      </w:r>
      <w:r w:rsidR="00842267">
        <w:rPr>
          <w:rFonts w:ascii="Calibri" w:hAnsi="Calibri"/>
        </w:rPr>
        <w:t xml:space="preserve">  </w:t>
      </w:r>
    </w:p>
    <w:p w:rsidR="000A2C2E" w:rsidRPr="003D1A7A" w:rsidRDefault="00842267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0A2C2E" w:rsidRPr="003D1A7A">
        <w:rPr>
          <w:rFonts w:ascii="Calibri" w:hAnsi="Calibri"/>
        </w:rPr>
        <w:t xml:space="preserve">sebevzdělání a schopnost dialogu </w:t>
      </w:r>
    </w:p>
    <w:p w:rsidR="008C1986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- žákům se speciálními vzdělávacími potřebami </w:t>
      </w:r>
      <w:r w:rsidRPr="003D1A7A">
        <w:rPr>
          <w:rFonts w:ascii="Calibri" w:hAnsi="Calibri"/>
        </w:rPr>
        <w:t>zajiš</w:t>
      </w:r>
      <w:r w:rsidR="008C1986">
        <w:rPr>
          <w:rFonts w:ascii="Calibri" w:hAnsi="Calibri"/>
        </w:rPr>
        <w:t xml:space="preserve">ťovat účinnou individuální péči, stejně </w:t>
      </w:r>
    </w:p>
    <w:p w:rsidR="008C1986" w:rsidRDefault="008C1986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tak rozvíjet nadané žáky</w:t>
      </w:r>
    </w:p>
    <w:p w:rsidR="000A2C2E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 díky zrekonstruovaným atriím možnost výuky ve venkovním prostředí</w:t>
      </w:r>
    </w:p>
    <w:p w:rsidR="000A2C2E" w:rsidRPr="003D1A7A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 kladení důrazu na dobré vztahy ve třídních kolektivech a týmovou spolupráci žáků</w:t>
      </w:r>
    </w:p>
    <w:p w:rsidR="000A2C2E" w:rsidRDefault="000A2C2E" w:rsidP="00C9107A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 průběžné sledování kvality práce pedagogických pracovníků školy</w:t>
      </w:r>
      <w:r w:rsidRPr="003D1A7A">
        <w:rPr>
          <w:rFonts w:ascii="Calibri" w:hAnsi="Calibri"/>
        </w:rPr>
        <w:t xml:space="preserve"> </w:t>
      </w:r>
    </w:p>
    <w:p w:rsidR="000A2C2E" w:rsidRDefault="000A2C2E" w:rsidP="00C9107A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 funkční poradenské pracoviště</w:t>
      </w:r>
      <w:r w:rsidRPr="003D1A7A">
        <w:rPr>
          <w:rFonts w:ascii="Calibri" w:hAnsi="Calibri"/>
        </w:rPr>
        <w:t xml:space="preserve"> (výchovný por</w:t>
      </w:r>
      <w:r>
        <w:rPr>
          <w:rFonts w:ascii="Calibri" w:hAnsi="Calibri"/>
        </w:rPr>
        <w:t>adce, kariérový poradce, metodici</w:t>
      </w:r>
      <w:r w:rsidRPr="003D1A7A">
        <w:rPr>
          <w:rFonts w:ascii="Calibri" w:hAnsi="Calibri"/>
        </w:rPr>
        <w:t xml:space="preserve"> prevence, </w:t>
      </w:r>
      <w:r>
        <w:rPr>
          <w:rFonts w:ascii="Calibri" w:hAnsi="Calibri"/>
        </w:rPr>
        <w:t xml:space="preserve"> </w:t>
      </w:r>
    </w:p>
    <w:p w:rsidR="000A2C2E" w:rsidRDefault="000A2C2E" w:rsidP="00C9107A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8C1986">
        <w:rPr>
          <w:rFonts w:ascii="Calibri" w:hAnsi="Calibri"/>
        </w:rPr>
        <w:t>speciální pedagog</w:t>
      </w:r>
      <w:r w:rsidRPr="003D1A7A">
        <w:rPr>
          <w:rFonts w:ascii="Calibri" w:hAnsi="Calibri"/>
        </w:rPr>
        <w:t>)</w:t>
      </w:r>
    </w:p>
    <w:p w:rsidR="000A2C2E" w:rsidRDefault="000A2C2E" w:rsidP="00C9107A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</w:t>
      </w:r>
      <w:r w:rsidRPr="003D1A7A">
        <w:rPr>
          <w:rFonts w:ascii="Calibri" w:hAnsi="Calibri"/>
        </w:rPr>
        <w:t xml:space="preserve"> zajištění metodické podpory pedagogů, kteří vzdělávají žáky s podpůrnými opatřeními </w:t>
      </w:r>
    </w:p>
    <w:p w:rsidR="000A2C2E" w:rsidRPr="003D1A7A" w:rsidRDefault="000A2C2E" w:rsidP="005B5C01">
      <w:pPr>
        <w:pStyle w:val="Default"/>
        <w:rPr>
          <w:rFonts w:ascii="Calibri" w:hAnsi="Calibri"/>
        </w:rPr>
      </w:pPr>
    </w:p>
    <w:p w:rsidR="000A2C2E" w:rsidRPr="003D1A7A" w:rsidRDefault="000A2C2E" w:rsidP="00BD4BFF">
      <w:pPr>
        <w:pStyle w:val="Default"/>
        <w:rPr>
          <w:rFonts w:ascii="Calibri" w:hAnsi="Calibri"/>
        </w:rPr>
      </w:pPr>
    </w:p>
    <w:p w:rsidR="000A2C2E" w:rsidRPr="00FB12FA" w:rsidRDefault="000A2C2E" w:rsidP="00842267">
      <w:pPr>
        <w:pStyle w:val="Default"/>
        <w:spacing w:after="44"/>
        <w:rPr>
          <w:rFonts w:ascii="Calibri" w:hAnsi="Calibri"/>
          <w:color w:val="auto"/>
        </w:rPr>
      </w:pPr>
      <w:r w:rsidRPr="00FB12FA">
        <w:rPr>
          <w:rFonts w:ascii="Calibri" w:hAnsi="Calibri"/>
          <w:b/>
          <w:bCs/>
          <w:color w:val="auto"/>
        </w:rPr>
        <w:t>2. Personální podmínky</w:t>
      </w:r>
    </w:p>
    <w:p w:rsidR="000A2C2E" w:rsidRPr="003D1A7A" w:rsidRDefault="000A2C2E" w:rsidP="00842267">
      <w:pPr>
        <w:pStyle w:val="Default"/>
        <w:spacing w:after="44" w:line="276" w:lineRule="auto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Hlavním cílem v této oblasti je i nadále udržení plné kvalifikovanosti pedagogického sboru a v případě potřeby získat nové zaměstnance, kteří mají skutečný zájem o pedagogickou profesi. Další cíle v této oblasti: </w:t>
      </w:r>
    </w:p>
    <w:p w:rsidR="000A2C2E" w:rsidRPr="003D1A7A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>- podpora</w:t>
      </w:r>
      <w:r w:rsidRPr="003D1A7A">
        <w:rPr>
          <w:rFonts w:ascii="Calibri" w:hAnsi="Calibri"/>
        </w:rPr>
        <w:t xml:space="preserve"> </w:t>
      </w:r>
      <w:r>
        <w:rPr>
          <w:rFonts w:ascii="Calibri" w:hAnsi="Calibri"/>
        </w:rPr>
        <w:t>pedagogů,  kteří chtějí</w:t>
      </w:r>
      <w:r w:rsidRPr="003D1A7A">
        <w:rPr>
          <w:rFonts w:ascii="Calibri" w:hAnsi="Calibri"/>
        </w:rPr>
        <w:t xml:space="preserve"> rozš</w:t>
      </w:r>
      <w:r>
        <w:rPr>
          <w:rFonts w:ascii="Calibri" w:hAnsi="Calibri"/>
        </w:rPr>
        <w:t>ířit svou odbornou kvalifikaci v zájmu školy</w:t>
      </w:r>
    </w:p>
    <w:p w:rsidR="000A2C2E" w:rsidRPr="003D1A7A" w:rsidRDefault="000A2C2E" w:rsidP="00842267">
      <w:pPr>
        <w:pStyle w:val="Default"/>
        <w:spacing w:after="44" w:line="276" w:lineRule="auto"/>
        <w:rPr>
          <w:rFonts w:ascii="Calibri" w:hAnsi="Calibri"/>
        </w:rPr>
      </w:pPr>
      <w:r>
        <w:rPr>
          <w:rFonts w:ascii="Calibri" w:hAnsi="Calibri"/>
        </w:rPr>
        <w:t xml:space="preserve">- podpora a </w:t>
      </w:r>
      <w:r w:rsidRPr="003D1A7A">
        <w:rPr>
          <w:rFonts w:ascii="Calibri" w:hAnsi="Calibri"/>
        </w:rPr>
        <w:t xml:space="preserve"> rozvoj týmové spolupráce a kolegiálních vztahů ve škole 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C023F2">
        <w:rPr>
          <w:rFonts w:ascii="Calibri" w:hAnsi="Calibri"/>
        </w:rPr>
        <w:t>- p</w:t>
      </w:r>
      <w:r>
        <w:rPr>
          <w:rFonts w:ascii="Calibri" w:hAnsi="Calibri"/>
        </w:rPr>
        <w:t xml:space="preserve">lánování </w:t>
      </w:r>
      <w:r w:rsidRPr="00C023F2">
        <w:rPr>
          <w:rFonts w:ascii="Calibri" w:hAnsi="Calibri"/>
        </w:rPr>
        <w:t>další</w:t>
      </w:r>
      <w:r>
        <w:rPr>
          <w:rFonts w:ascii="Calibri" w:hAnsi="Calibri"/>
        </w:rPr>
        <w:t>ho</w:t>
      </w:r>
      <w:r w:rsidRPr="00C023F2">
        <w:rPr>
          <w:rFonts w:ascii="Calibri" w:hAnsi="Calibri"/>
        </w:rPr>
        <w:t xml:space="preserve"> vzdělávání pedagogických pracovníků </w:t>
      </w:r>
      <w:r>
        <w:rPr>
          <w:rFonts w:ascii="Calibri" w:hAnsi="Calibri"/>
        </w:rPr>
        <w:t>dle potřeb školy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lastRenderedPageBreak/>
        <w:t>- propojování práce pedagogů s volnočasovými aktivitami při spolupráci s DDM Rychvald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dostatečné zajištění podpory pro začínající pedagogy</w:t>
      </w:r>
      <w:r w:rsidR="00FB12FA">
        <w:rPr>
          <w:rFonts w:ascii="Calibri" w:hAnsi="Calibri"/>
          <w:color w:val="auto"/>
        </w:rPr>
        <w:t xml:space="preserve"> v rámci adaptačního období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možnost vzájemných hospitací a otevřená spolupráce mezi pedagogy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včasné plánování personálních změn u pedagogických i nepedagogických zaměstnanců</w:t>
      </w:r>
    </w:p>
    <w:p w:rsidR="000A2C2E" w:rsidRPr="005839F0" w:rsidRDefault="000A2C2E" w:rsidP="000A1791">
      <w:pPr>
        <w:pStyle w:val="Default"/>
        <w:numPr>
          <w:ilvl w:val="1"/>
          <w:numId w:val="15"/>
        </w:numPr>
        <w:spacing w:line="276" w:lineRule="auto"/>
        <w:rPr>
          <w:rFonts w:ascii="Calibri" w:hAnsi="Calibri"/>
          <w:color w:val="auto"/>
        </w:rPr>
      </w:pP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b/>
          <w:bCs/>
          <w:color w:val="auto"/>
        </w:rPr>
        <w:t xml:space="preserve">3. Řízení a správa </w:t>
      </w:r>
    </w:p>
    <w:p w:rsidR="000A2C2E" w:rsidRPr="005839F0" w:rsidRDefault="000A2C2E" w:rsidP="00842267">
      <w:pPr>
        <w:pStyle w:val="Default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Hlavním cílem v této oblasti je vytvářet příznivou pracovní atmosféru, zlepšovat pracovní prostředí, předcházet pracovním úrazům a v neposlední řadě dostatečná motivace zaměstnanců. Další cíle v této oblasti: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upevňování vzájemných vztahů zaměstnanců na nejrůznějších akcích školy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 xml:space="preserve">- vytváření realizovatelných ročních </w:t>
      </w:r>
      <w:r w:rsidRPr="00922AFD">
        <w:rPr>
          <w:rFonts w:ascii="Calibri" w:hAnsi="Calibri"/>
          <w:color w:val="auto"/>
        </w:rPr>
        <w:t>plánů š</w:t>
      </w:r>
      <w:r w:rsidRPr="005839F0">
        <w:rPr>
          <w:rFonts w:ascii="Calibri" w:hAnsi="Calibri"/>
          <w:color w:val="auto"/>
        </w:rPr>
        <w:t>koly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 xml:space="preserve">- včasné zveřejňování </w:t>
      </w:r>
      <w:r w:rsidR="00FB12FA">
        <w:rPr>
          <w:rFonts w:ascii="Calibri" w:hAnsi="Calibri"/>
          <w:color w:val="auto"/>
        </w:rPr>
        <w:t xml:space="preserve">akcí a </w:t>
      </w:r>
      <w:r w:rsidRPr="005839F0">
        <w:rPr>
          <w:rFonts w:ascii="Calibri" w:hAnsi="Calibri"/>
          <w:color w:val="auto"/>
        </w:rPr>
        <w:t>plánů práce</w:t>
      </w:r>
      <w:r w:rsidR="00FB12FA">
        <w:rPr>
          <w:rFonts w:ascii="Calibri" w:hAnsi="Calibri"/>
          <w:color w:val="auto"/>
        </w:rPr>
        <w:t xml:space="preserve"> především v rámci sdíleného kalendáře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naplňování krátkodobých i dlouhodobých cílů školy vycházejících i z této strategie</w:t>
      </w:r>
    </w:p>
    <w:p w:rsidR="000A2C2E" w:rsidRPr="005839F0" w:rsidRDefault="000A2C2E" w:rsidP="00BD4BFF">
      <w:pPr>
        <w:pStyle w:val="Default"/>
        <w:rPr>
          <w:rFonts w:ascii="Calibri" w:hAnsi="Calibri"/>
          <w:color w:val="auto"/>
        </w:rPr>
      </w:pPr>
    </w:p>
    <w:p w:rsidR="000A2C2E" w:rsidRPr="005839F0" w:rsidRDefault="000A2C2E" w:rsidP="00BD4BFF">
      <w:pPr>
        <w:pStyle w:val="Default"/>
        <w:rPr>
          <w:rFonts w:ascii="Calibri" w:hAnsi="Calibri"/>
          <w:color w:val="auto"/>
        </w:rPr>
      </w:pPr>
    </w:p>
    <w:p w:rsidR="000A2C2E" w:rsidRPr="005839F0" w:rsidRDefault="000A2C2E" w:rsidP="005B5C01">
      <w:pPr>
        <w:pStyle w:val="Default"/>
        <w:spacing w:after="44"/>
        <w:rPr>
          <w:rFonts w:ascii="Calibri" w:hAnsi="Calibri"/>
          <w:color w:val="auto"/>
        </w:rPr>
      </w:pPr>
      <w:r w:rsidRPr="005839F0">
        <w:rPr>
          <w:rFonts w:ascii="Calibri" w:hAnsi="Calibri"/>
          <w:b/>
          <w:bCs/>
          <w:color w:val="auto"/>
        </w:rPr>
        <w:t>4. Materiální  podmínky</w:t>
      </w:r>
    </w:p>
    <w:p w:rsidR="000A2C2E" w:rsidRPr="005839F0" w:rsidRDefault="000A2C2E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Hlavním cílem v této oblasti je průběžná modernizace budov i vybavení v návaznosti na zvyšování atraktivity samotné výuky a zkvalitňování prostředí k výuce. Další cíle v této oblasti:</w:t>
      </w:r>
    </w:p>
    <w:p w:rsidR="00842267" w:rsidRDefault="000A2C2E" w:rsidP="00842267">
      <w:pPr>
        <w:pStyle w:val="Default"/>
        <w:spacing w:after="44"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 xml:space="preserve">- zapojování školy do nejrůznějších projektů související s modernizací vybavení (IROP, ITI,  </w:t>
      </w:r>
      <w:r w:rsidR="00842267">
        <w:rPr>
          <w:rFonts w:ascii="Calibri" w:hAnsi="Calibri"/>
          <w:color w:val="auto"/>
        </w:rPr>
        <w:t xml:space="preserve">  </w:t>
      </w:r>
    </w:p>
    <w:p w:rsidR="000A2C2E" w:rsidRPr="005839F0" w:rsidRDefault="00842267" w:rsidP="00842267">
      <w:pPr>
        <w:pStyle w:val="Default"/>
        <w:spacing w:after="44" w:line="276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   </w:t>
      </w:r>
      <w:r w:rsidR="000A2C2E" w:rsidRPr="005839F0">
        <w:rPr>
          <w:rFonts w:ascii="Calibri" w:hAnsi="Calibri"/>
          <w:color w:val="auto"/>
        </w:rPr>
        <w:t xml:space="preserve">Šablony, atd.) 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 xml:space="preserve">- </w:t>
      </w:r>
      <w:r w:rsidR="00FB12FA">
        <w:rPr>
          <w:rFonts w:ascii="Calibri" w:hAnsi="Calibri"/>
          <w:color w:val="auto"/>
        </w:rPr>
        <w:t>výstavba a vybavení nového pavilonu v souladu s ostatní úrovní školy</w:t>
      </w:r>
      <w:r w:rsidRPr="005839F0">
        <w:rPr>
          <w:rFonts w:ascii="Calibri" w:hAnsi="Calibri"/>
          <w:color w:val="auto"/>
        </w:rPr>
        <w:t xml:space="preserve"> </w:t>
      </w:r>
    </w:p>
    <w:p w:rsidR="000A2C2E" w:rsidRPr="005839F0" w:rsidRDefault="000A2C2E" w:rsidP="00842267">
      <w:pPr>
        <w:pStyle w:val="Default"/>
        <w:spacing w:after="44"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rekonstrukce školní kuchyně i školní kuchyňky</w:t>
      </w:r>
    </w:p>
    <w:p w:rsidR="000A2C2E" w:rsidRPr="005839F0" w:rsidRDefault="00842267" w:rsidP="00842267">
      <w:pPr>
        <w:pStyle w:val="Default"/>
        <w:spacing w:line="276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-</w:t>
      </w:r>
      <w:r w:rsidR="000A2C2E" w:rsidRPr="005839F0">
        <w:rPr>
          <w:rFonts w:ascii="Calibri" w:hAnsi="Calibri"/>
          <w:color w:val="auto"/>
        </w:rPr>
        <w:t xml:space="preserve"> zajištění bezpečného prostředí pro vzdělání, mimo jiné  udržet pozici vrátného na škole</w:t>
      </w:r>
    </w:p>
    <w:p w:rsidR="000A2C2E" w:rsidRPr="005839F0" w:rsidRDefault="000A2C2E" w:rsidP="00842267">
      <w:pPr>
        <w:pStyle w:val="Default"/>
        <w:spacing w:line="276" w:lineRule="auto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průběžné dovybavení potřebnou technikou (projektory, notebooky, interaktivní prvky)</w:t>
      </w:r>
    </w:p>
    <w:p w:rsidR="000A2C2E" w:rsidRPr="005839F0" w:rsidRDefault="000A2C2E" w:rsidP="00BD4BFF">
      <w:pPr>
        <w:pStyle w:val="Default"/>
        <w:numPr>
          <w:ilvl w:val="1"/>
          <w:numId w:val="17"/>
        </w:numPr>
        <w:rPr>
          <w:rFonts w:ascii="Calibri" w:hAnsi="Calibri"/>
          <w:color w:val="auto"/>
        </w:rPr>
      </w:pPr>
    </w:p>
    <w:p w:rsidR="000A2C2E" w:rsidRPr="005839F0" w:rsidRDefault="000A2C2E" w:rsidP="00BD4BFF">
      <w:pPr>
        <w:pStyle w:val="Default"/>
        <w:rPr>
          <w:rFonts w:ascii="Calibri" w:hAnsi="Calibri"/>
          <w:color w:val="auto"/>
        </w:rPr>
      </w:pPr>
    </w:p>
    <w:p w:rsidR="000A2C2E" w:rsidRPr="005839F0" w:rsidRDefault="000A2C2E" w:rsidP="00842267">
      <w:pPr>
        <w:pStyle w:val="Default"/>
        <w:spacing w:after="44"/>
        <w:rPr>
          <w:rFonts w:ascii="Calibri" w:hAnsi="Calibri"/>
          <w:color w:val="auto"/>
        </w:rPr>
      </w:pPr>
      <w:r w:rsidRPr="005839F0">
        <w:rPr>
          <w:rFonts w:ascii="Calibri" w:hAnsi="Calibri"/>
          <w:b/>
          <w:bCs/>
          <w:color w:val="auto"/>
        </w:rPr>
        <w:t>5. Kontakt s veřejností</w:t>
      </w:r>
    </w:p>
    <w:p w:rsidR="000A2C2E" w:rsidRDefault="000A2C2E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Hlavním cílem v této oblasti je vytváření pozitivního PR (public relations – vztahu s veřejností) prostřednictvím nejrůznějších akcí školy. Další cíle v této oblasti:</w:t>
      </w:r>
    </w:p>
    <w:p w:rsidR="00453B82" w:rsidRDefault="00453B82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- spolupráce se zřizovatelem </w:t>
      </w:r>
    </w:p>
    <w:p w:rsidR="000A2C2E" w:rsidRPr="005839F0" w:rsidRDefault="000A2C2E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vytvoření a provozování přehledného webu, poskytující dostatek informací pro žáky i rodiče</w:t>
      </w:r>
    </w:p>
    <w:p w:rsidR="000A2C2E" w:rsidRPr="005839F0" w:rsidRDefault="000A2C2E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rychlá komunikace se zákonnými zástupci prostřednictvím elektronického systému</w:t>
      </w:r>
    </w:p>
    <w:p w:rsidR="000A2C2E" w:rsidRPr="005839F0" w:rsidRDefault="000A2C2E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rozvíjení spolupráce mezi školou a rodiči prostřednictvím mimoškolních akcí a projektů</w:t>
      </w:r>
    </w:p>
    <w:p w:rsidR="000A2C2E" w:rsidRPr="005839F0" w:rsidRDefault="000A2C2E" w:rsidP="00842267">
      <w:pPr>
        <w:pStyle w:val="Default"/>
        <w:spacing w:after="44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 xml:space="preserve">- pokračovat i nadále v dobré spolupráci se Spolkem rodičů  </w:t>
      </w:r>
    </w:p>
    <w:p w:rsidR="000A2C2E" w:rsidRPr="005839F0" w:rsidRDefault="000A2C2E" w:rsidP="00842267">
      <w:pPr>
        <w:pStyle w:val="Default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posilovat pocit sounáležitosti se školou a vytváření pozitivní image školy</w:t>
      </w:r>
    </w:p>
    <w:p w:rsidR="000A2C2E" w:rsidRPr="005839F0" w:rsidRDefault="000A2C2E" w:rsidP="00842267">
      <w:pPr>
        <w:pStyle w:val="Default"/>
        <w:spacing w:after="44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 xml:space="preserve">- spolupráce s ostatními organizacemi v obci (DDM, ZUŠ, MŠ, SDH, atd.) </w:t>
      </w:r>
    </w:p>
    <w:p w:rsidR="00B96C54" w:rsidRDefault="000A2C2E" w:rsidP="00FB12FA">
      <w:pPr>
        <w:pStyle w:val="Default"/>
        <w:spacing w:after="44"/>
        <w:rPr>
          <w:rFonts w:ascii="Calibri" w:hAnsi="Calibri"/>
          <w:color w:val="auto"/>
        </w:rPr>
      </w:pPr>
      <w:r w:rsidRPr="005839F0">
        <w:rPr>
          <w:rFonts w:ascii="Calibri" w:hAnsi="Calibri"/>
          <w:color w:val="auto"/>
        </w:rPr>
        <w:t>- publikování článků o dění ve škole v místním zpravodaji</w:t>
      </w:r>
    </w:p>
    <w:p w:rsidR="00FB12FA" w:rsidRDefault="00FB12FA" w:rsidP="00FB12FA">
      <w:pPr>
        <w:pStyle w:val="Default"/>
        <w:spacing w:after="44"/>
        <w:rPr>
          <w:rFonts w:ascii="Calibri" w:hAnsi="Calibri"/>
          <w:color w:val="auto"/>
        </w:rPr>
      </w:pPr>
    </w:p>
    <w:p w:rsidR="000A2C2E" w:rsidRPr="00B96C54" w:rsidRDefault="000A2C2E" w:rsidP="00B96C54">
      <w:pPr>
        <w:pStyle w:val="Default"/>
        <w:numPr>
          <w:ilvl w:val="1"/>
          <w:numId w:val="18"/>
        </w:numPr>
        <w:rPr>
          <w:rFonts w:ascii="Calibri" w:hAnsi="Calibri"/>
          <w:color w:val="auto"/>
        </w:rPr>
      </w:pPr>
      <w:r w:rsidRPr="00B96C54">
        <w:rPr>
          <w:rFonts w:ascii="Calibri" w:hAnsi="Calibri"/>
          <w:b/>
          <w:bCs/>
          <w:color w:val="auto"/>
        </w:rPr>
        <w:t>6. Zapojení žáků do života školy a volnočasové aktivity</w:t>
      </w:r>
    </w:p>
    <w:p w:rsidR="000A2C2E" w:rsidRDefault="000A2C2E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Hlavním cílem v této oblasti je snaha o zapojení žáků školy do nejrůznějších aktivit, které je nasměrují k posilování pocitu sounáležitosti se školou a k vytváření pocitu odpovědnosti za pořádané akce.  Další cíle v této oblasti:</w:t>
      </w:r>
    </w:p>
    <w:p w:rsidR="002500D9" w:rsidRDefault="000A2C2E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- tvorba školního časopisu</w:t>
      </w:r>
      <w:r w:rsidR="002500D9">
        <w:rPr>
          <w:rFonts w:ascii="Calibri" w:hAnsi="Calibri"/>
        </w:rPr>
        <w:t xml:space="preserve">, jak na prvním stupni (časopis </w:t>
      </w:r>
      <w:proofErr w:type="spellStart"/>
      <w:r w:rsidR="002500D9">
        <w:rPr>
          <w:rFonts w:ascii="Calibri" w:hAnsi="Calibri"/>
        </w:rPr>
        <w:t>Rychvalďáček</w:t>
      </w:r>
      <w:proofErr w:type="spellEnd"/>
      <w:r w:rsidR="002500D9">
        <w:rPr>
          <w:rFonts w:ascii="Calibri" w:hAnsi="Calibri"/>
        </w:rPr>
        <w:t xml:space="preserve">), tak také na 2. stupni </w:t>
      </w:r>
    </w:p>
    <w:p w:rsidR="000A2C2E" w:rsidRDefault="002500D9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(časopis</w:t>
      </w:r>
      <w:r w:rsidR="000A2C2E">
        <w:rPr>
          <w:rFonts w:ascii="Calibri" w:hAnsi="Calibri"/>
        </w:rPr>
        <w:t xml:space="preserve"> Zrcadlo</w:t>
      </w:r>
      <w:r>
        <w:rPr>
          <w:rFonts w:ascii="Calibri" w:hAnsi="Calibri"/>
        </w:rPr>
        <w:t xml:space="preserve">).  Oba dva časopisy vycházejí čtvrtletně. </w:t>
      </w:r>
    </w:p>
    <w:p w:rsidR="000A2C2E" w:rsidRDefault="000A2C2E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FB12FA">
        <w:rPr>
          <w:rFonts w:ascii="Calibri" w:hAnsi="Calibri"/>
        </w:rPr>
        <w:t>nová podoba školního klub Mozek, tak aby byla jeho náplň smysluplná a zábavná</w:t>
      </w:r>
    </w:p>
    <w:p w:rsidR="000A2C2E" w:rsidRDefault="000A2C2E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- doplňovat nabídku volnočasových aktivit DDM Rychvald </w:t>
      </w:r>
    </w:p>
    <w:p w:rsidR="000A2C2E" w:rsidRDefault="000A2C2E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 realizace aktivit, které připravují deváté ročníky pro děti z mateřské školy</w:t>
      </w:r>
    </w:p>
    <w:p w:rsidR="000A2C2E" w:rsidRDefault="000A2C2E" w:rsidP="00842267">
      <w:pPr>
        <w:pStyle w:val="Default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- organizace zajímavých exkurzí s návazností na výuku a organizace školních výletů</w:t>
      </w:r>
    </w:p>
    <w:p w:rsidR="000A2C2E" w:rsidRDefault="000A2C2E" w:rsidP="00733CB8">
      <w:pPr>
        <w:pStyle w:val="Default"/>
        <w:numPr>
          <w:ilvl w:val="1"/>
          <w:numId w:val="18"/>
        </w:numPr>
        <w:spacing w:line="276" w:lineRule="auto"/>
        <w:jc w:val="both"/>
        <w:rPr>
          <w:rFonts w:ascii="Calibri" w:hAnsi="Calibri"/>
        </w:rPr>
      </w:pPr>
    </w:p>
    <w:p w:rsidR="000A2C2E" w:rsidRPr="005839F0" w:rsidRDefault="000A2C2E" w:rsidP="00842267">
      <w:pPr>
        <w:pStyle w:val="Default"/>
        <w:spacing w:line="276" w:lineRule="auto"/>
        <w:jc w:val="both"/>
        <w:rPr>
          <w:rFonts w:ascii="Calibri" w:hAnsi="Calibri"/>
          <w:color w:val="auto"/>
        </w:rPr>
      </w:pPr>
      <w:r w:rsidRPr="005839F0">
        <w:rPr>
          <w:rFonts w:ascii="Calibri" w:hAnsi="Calibri"/>
          <w:b/>
          <w:bCs/>
          <w:color w:val="auto"/>
        </w:rPr>
        <w:t>7. Zdravý životní styl</w:t>
      </w:r>
    </w:p>
    <w:p w:rsidR="000A2C2E" w:rsidRPr="008C3427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>Hlavním cílem v této oblasti je organizace a podpora aktivit směřující</w:t>
      </w:r>
      <w:r w:rsidR="007E43A9">
        <w:rPr>
          <w:rFonts w:ascii="Calibri" w:hAnsi="Calibri"/>
        </w:rPr>
        <w:t>ch</w:t>
      </w:r>
      <w:r>
        <w:rPr>
          <w:rFonts w:ascii="Calibri" w:hAnsi="Calibri"/>
        </w:rPr>
        <w:t xml:space="preserve"> k vytváření základních návyků zdravého životního stylu u žáků. Další cíle v této oblasti:</w:t>
      </w:r>
    </w:p>
    <w:p w:rsidR="000A2C2E" w:rsidRPr="008C3427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>- zapojení do programů podporující</w:t>
      </w:r>
      <w:r w:rsidR="00BD33DF">
        <w:rPr>
          <w:rFonts w:ascii="Calibri" w:hAnsi="Calibri"/>
        </w:rPr>
        <w:t>ch</w:t>
      </w:r>
      <w:r>
        <w:rPr>
          <w:rFonts w:ascii="Calibri" w:hAnsi="Calibri"/>
        </w:rPr>
        <w:t xml:space="preserve"> zdravý životní styl (např. Ovoce do škol)</w:t>
      </w:r>
    </w:p>
    <w:p w:rsidR="000A2C2E" w:rsidRPr="008C3427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 xml:space="preserve">- pravidelná dentální osvěta na prvním stupni </w:t>
      </w:r>
    </w:p>
    <w:p w:rsidR="000A2C2E" w:rsidRPr="00DE7051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>- plavecký výcvik na 1. stupni</w:t>
      </w:r>
    </w:p>
    <w:p w:rsidR="000A2C2E" w:rsidRPr="00812A25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>- aktivní využívání areálu venkovních sportovišť</w:t>
      </w:r>
    </w:p>
    <w:p w:rsidR="000A2C2E" w:rsidRPr="00922AFD" w:rsidRDefault="000A2C2E" w:rsidP="00842267">
      <w:pPr>
        <w:pStyle w:val="Default"/>
        <w:rPr>
          <w:b/>
          <w:bCs/>
          <w:color w:val="auto"/>
        </w:rPr>
      </w:pPr>
      <w:r>
        <w:rPr>
          <w:rFonts w:ascii="Calibri" w:hAnsi="Calibri"/>
        </w:rPr>
        <w:t xml:space="preserve">- využívání uzavřených </w:t>
      </w:r>
      <w:r w:rsidRPr="00922AFD">
        <w:rPr>
          <w:rFonts w:ascii="Calibri" w:hAnsi="Calibri"/>
          <w:color w:val="auto"/>
        </w:rPr>
        <w:t>venkovních prostor - atrií k pobytu na čerstvém vzduchu</w:t>
      </w:r>
    </w:p>
    <w:p w:rsidR="000A2C2E" w:rsidRPr="00FC09C5" w:rsidRDefault="000A2C2E" w:rsidP="00842267">
      <w:pPr>
        <w:pStyle w:val="Default"/>
        <w:rPr>
          <w:b/>
          <w:bCs/>
        </w:rPr>
      </w:pPr>
      <w:r w:rsidRPr="00922AFD">
        <w:rPr>
          <w:rFonts w:ascii="Calibri" w:hAnsi="Calibri"/>
          <w:color w:val="auto"/>
        </w:rPr>
        <w:t>- dodržování hygieny, psychohygieny</w:t>
      </w:r>
      <w:r w:rsidRPr="00A55595"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a tvorba základních návyků u žáků </w:t>
      </w:r>
    </w:p>
    <w:p w:rsidR="000A2C2E" w:rsidRPr="00FC09C5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>- organizace sportovních turnajů a zápasů žáků proti učitelskému sboru v různých sportech</w:t>
      </w:r>
    </w:p>
    <w:p w:rsidR="000A2C2E" w:rsidRDefault="000A2C2E" w:rsidP="00842267">
      <w:pPr>
        <w:pStyle w:val="Default"/>
        <w:rPr>
          <w:b/>
          <w:bCs/>
        </w:rPr>
      </w:pPr>
      <w:r>
        <w:rPr>
          <w:rFonts w:ascii="Calibri" w:hAnsi="Calibri"/>
        </w:rPr>
        <w:t>- organizace ško</w:t>
      </w:r>
      <w:r w:rsidR="00E05F01">
        <w:rPr>
          <w:rFonts w:ascii="Calibri" w:hAnsi="Calibri"/>
        </w:rPr>
        <w:t>l v přírodě a sportovních kurzů, včetně zahraničních pobytů</w:t>
      </w:r>
    </w:p>
    <w:p w:rsidR="000A2C2E" w:rsidRDefault="000A2C2E" w:rsidP="007E2E89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</w:p>
    <w:p w:rsidR="000A2C2E" w:rsidRDefault="000A2C2E" w:rsidP="007E2E89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  <w:r w:rsidRPr="003D1A7A">
        <w:rPr>
          <w:b/>
          <w:bCs/>
          <w:color w:val="000000"/>
          <w:sz w:val="24"/>
          <w:szCs w:val="24"/>
        </w:rPr>
        <w:t>V </w:t>
      </w:r>
      <w:r w:rsidR="00B96C54">
        <w:rPr>
          <w:b/>
          <w:bCs/>
          <w:color w:val="000000"/>
          <w:sz w:val="24"/>
          <w:szCs w:val="24"/>
        </w:rPr>
        <w:t>Rychvaldě dne: 14</w:t>
      </w:r>
      <w:r w:rsidR="00B91FA2">
        <w:rPr>
          <w:b/>
          <w:bCs/>
          <w:color w:val="000000"/>
          <w:sz w:val="24"/>
          <w:szCs w:val="24"/>
        </w:rPr>
        <w:t>. 01. 2024</w:t>
      </w:r>
    </w:p>
    <w:p w:rsidR="000A2C2E" w:rsidRDefault="000A2C2E" w:rsidP="007E2E89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</w:p>
    <w:p w:rsidR="000A2C2E" w:rsidRDefault="000A2C2E" w:rsidP="007E2E89">
      <w:pPr>
        <w:spacing w:before="100" w:beforeAutospacing="1" w:after="100" w:afterAutospacing="1"/>
        <w:jc w:val="both"/>
        <w:rPr>
          <w:b/>
          <w:bCs/>
          <w:color w:val="000000"/>
          <w:sz w:val="24"/>
          <w:szCs w:val="24"/>
        </w:rPr>
      </w:pPr>
    </w:p>
    <w:p w:rsidR="000A2C2E" w:rsidRDefault="000A2C2E" w:rsidP="00742CBE">
      <w:pPr>
        <w:spacing w:after="0"/>
        <w:ind w:left="6372"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 Cigánek</w:t>
      </w:r>
    </w:p>
    <w:p w:rsidR="000A2C2E" w:rsidRPr="003D1A7A" w:rsidRDefault="000A2C2E" w:rsidP="00742CBE">
      <w:pPr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ředitel ZŠ Rychvald</w:t>
      </w:r>
    </w:p>
    <w:p w:rsidR="000A2C2E" w:rsidRDefault="000A2C2E" w:rsidP="001117A5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0A2C2E" w:rsidRDefault="000A2C2E" w:rsidP="001117A5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</w:p>
    <w:p w:rsidR="000A2C2E" w:rsidRPr="003D1A7A" w:rsidRDefault="000A2C2E" w:rsidP="001117A5">
      <w:pPr>
        <w:shd w:val="clear" w:color="auto" w:fill="FFFFFF"/>
        <w:spacing w:after="0" w:line="240" w:lineRule="auto"/>
        <w:rPr>
          <w:color w:val="222222"/>
          <w:sz w:val="24"/>
          <w:szCs w:val="24"/>
        </w:rPr>
      </w:pPr>
    </w:p>
    <w:sectPr w:rsidR="000A2C2E" w:rsidRPr="003D1A7A" w:rsidSect="00C26FC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2E" w:rsidRDefault="000A2C2E" w:rsidP="00B65B7D">
      <w:pPr>
        <w:spacing w:after="0" w:line="240" w:lineRule="auto"/>
      </w:pPr>
      <w:r>
        <w:separator/>
      </w:r>
    </w:p>
  </w:endnote>
  <w:endnote w:type="continuationSeparator" w:id="0">
    <w:p w:rsidR="000A2C2E" w:rsidRDefault="000A2C2E" w:rsidP="00B6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2E" w:rsidRDefault="00842267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105FC">
      <w:rPr>
        <w:noProof/>
      </w:rPr>
      <w:t>4</w:t>
    </w:r>
    <w:r>
      <w:rPr>
        <w:noProof/>
      </w:rPr>
      <w:fldChar w:fldCharType="end"/>
    </w:r>
  </w:p>
  <w:p w:rsidR="000A2C2E" w:rsidRDefault="000A2C2E" w:rsidP="00C26FC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2E" w:rsidRDefault="000A2C2E" w:rsidP="00C26FC4">
    <w:pPr>
      <w:pStyle w:val="Zpat"/>
      <w:jc w:val="center"/>
    </w:pPr>
    <w:r w:rsidRPr="00B65B7D">
      <w:rPr>
        <w:b/>
      </w:rPr>
      <w:t>Kontakt:</w:t>
    </w:r>
    <w:r>
      <w:t xml:space="preserve"> +420 730 521 478, </w:t>
    </w:r>
    <w:hyperlink r:id="rId1" w:history="1">
      <w:r w:rsidRPr="000D2FA4">
        <w:rPr>
          <w:rStyle w:val="Hypertextovodkaz"/>
          <w:color w:val="auto"/>
          <w:u w:val="none"/>
        </w:rPr>
        <w:t>zsrychvald@zsrychvald.cz</w:t>
      </w:r>
    </w:hyperlink>
    <w:r w:rsidRPr="000D2FA4">
      <w:t xml:space="preserve">, </w:t>
    </w:r>
    <w:r>
      <w:t>www.zsrychvald.cz</w:t>
    </w:r>
  </w:p>
  <w:p w:rsidR="000A2C2E" w:rsidRDefault="000A2C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2E" w:rsidRDefault="000A2C2E" w:rsidP="00B65B7D">
      <w:pPr>
        <w:spacing w:after="0" w:line="240" w:lineRule="auto"/>
      </w:pPr>
      <w:r>
        <w:separator/>
      </w:r>
    </w:p>
  </w:footnote>
  <w:footnote w:type="continuationSeparator" w:id="0">
    <w:p w:rsidR="000A2C2E" w:rsidRDefault="000A2C2E" w:rsidP="00B6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2E" w:rsidRDefault="00250F69" w:rsidP="00C26FC4">
    <w:pPr>
      <w:pStyle w:val="Zhlav"/>
      <w:rPr>
        <w:b/>
        <w:sz w:val="24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-501015</wp:posOffset>
          </wp:positionV>
          <wp:extent cx="1238250" cy="1238250"/>
          <wp:effectExtent l="0" t="0" r="0" b="0"/>
          <wp:wrapSquare wrapText="bothSides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C2E">
      <w:rPr>
        <w:b/>
        <w:noProof/>
        <w:sz w:val="28"/>
        <w:lang w:eastAsia="cs-CZ"/>
      </w:rPr>
      <w:t>ZÁKLADNÍ ŠKOLA RYCHVALD,</w:t>
    </w:r>
  </w:p>
  <w:p w:rsidR="000A2C2E" w:rsidRPr="002958C0" w:rsidRDefault="000A2C2E" w:rsidP="00C26FC4">
    <w:pPr>
      <w:pStyle w:val="Zhlav"/>
      <w:tabs>
        <w:tab w:val="clear" w:pos="4536"/>
        <w:tab w:val="clear" w:pos="9072"/>
        <w:tab w:val="left" w:pos="6750"/>
      </w:tabs>
      <w:rPr>
        <w:szCs w:val="24"/>
      </w:rPr>
    </w:pPr>
    <w:r w:rsidRPr="002958C0">
      <w:rPr>
        <w:szCs w:val="24"/>
      </w:rPr>
      <w:t>okres Karviná, příspěvková organizace</w:t>
    </w:r>
    <w:r>
      <w:rPr>
        <w:szCs w:val="24"/>
      </w:rPr>
      <w:tab/>
    </w:r>
  </w:p>
  <w:p w:rsidR="000A2C2E" w:rsidRPr="002958C0" w:rsidRDefault="000A2C2E" w:rsidP="00C26FC4">
    <w:pPr>
      <w:pStyle w:val="Zhlav"/>
      <w:rPr>
        <w:sz w:val="20"/>
      </w:rPr>
    </w:pPr>
    <w:r w:rsidRPr="002958C0">
      <w:rPr>
        <w:sz w:val="20"/>
      </w:rPr>
      <w:t>Školní 1600</w:t>
    </w:r>
  </w:p>
  <w:p w:rsidR="000A2C2E" w:rsidRPr="002958C0" w:rsidRDefault="000A2C2E" w:rsidP="00C26FC4">
    <w:pPr>
      <w:pStyle w:val="Zhlav"/>
      <w:rPr>
        <w:sz w:val="20"/>
      </w:rPr>
    </w:pPr>
    <w:r w:rsidRPr="002958C0">
      <w:rPr>
        <w:sz w:val="20"/>
      </w:rPr>
      <w:t>735 32 Rychvald</w:t>
    </w:r>
  </w:p>
  <w:p w:rsidR="000A2C2E" w:rsidRDefault="000A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769AD"/>
    <w:multiLevelType w:val="hybridMultilevel"/>
    <w:tmpl w:val="DF55B9BD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A6216BB"/>
    <w:multiLevelType w:val="hybridMultilevel"/>
    <w:tmpl w:val="5A32077F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C7277AC"/>
    <w:multiLevelType w:val="hybridMultilevel"/>
    <w:tmpl w:val="3BD79FDA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2D9C982"/>
    <w:multiLevelType w:val="hybridMultilevel"/>
    <w:tmpl w:val="4367B46C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C2B1744"/>
    <w:multiLevelType w:val="hybridMultilevel"/>
    <w:tmpl w:val="024E8306"/>
    <w:lvl w:ilvl="0" w:tplc="FFFFFFFF">
      <w:start w:val="1"/>
      <w:numFmt w:val="lowerLetter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E144A8EC"/>
    <w:multiLevelType w:val="hybridMultilevel"/>
    <w:tmpl w:val="396E3FC0"/>
    <w:lvl w:ilvl="0" w:tplc="FFFFFFFF">
      <w:start w:val="1"/>
      <w:numFmt w:val="lowerLetter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2242479"/>
    <w:multiLevelType w:val="hybridMultilevel"/>
    <w:tmpl w:val="278DB8BF"/>
    <w:lvl w:ilvl="0" w:tplc="FFFFFFFF">
      <w:start w:val="1"/>
      <w:numFmt w:val="lowerLetter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F94D75E8"/>
    <w:multiLevelType w:val="hybridMultilevel"/>
    <w:tmpl w:val="451EE869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EBE4FB5"/>
    <w:multiLevelType w:val="hybridMultilevel"/>
    <w:tmpl w:val="5004073E"/>
    <w:lvl w:ilvl="0" w:tplc="04050011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BB0585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  <w:szCs w:val="32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4C0394C"/>
    <w:multiLevelType w:val="hybridMultilevel"/>
    <w:tmpl w:val="9C4908F7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9F0F37C"/>
    <w:multiLevelType w:val="hybridMultilevel"/>
    <w:tmpl w:val="EAAE152D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E863719"/>
    <w:multiLevelType w:val="hybridMultilevel"/>
    <w:tmpl w:val="E5B609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BE68B7"/>
    <w:multiLevelType w:val="hybridMultilevel"/>
    <w:tmpl w:val="E05852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A7198"/>
    <w:multiLevelType w:val="hybridMultilevel"/>
    <w:tmpl w:val="DF1019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AF142E"/>
    <w:multiLevelType w:val="hybridMultilevel"/>
    <w:tmpl w:val="6218CE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8B571BE"/>
    <w:multiLevelType w:val="hybridMultilevel"/>
    <w:tmpl w:val="92D439C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cs="Times New Roman"/>
      </w:rPr>
    </w:lvl>
  </w:abstractNum>
  <w:abstractNum w:abstractNumId="16" w15:restartNumberingAfterBreak="0">
    <w:nsid w:val="6CC33D42"/>
    <w:multiLevelType w:val="hybridMultilevel"/>
    <w:tmpl w:val="A6047B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B425B"/>
    <w:multiLevelType w:val="hybridMultilevel"/>
    <w:tmpl w:val="E4843A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20AC7"/>
    <w:multiLevelType w:val="hybridMultilevel"/>
    <w:tmpl w:val="4A44816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1"/>
  </w:num>
  <w:num w:numId="16">
    <w:abstractNumId w:val="3"/>
  </w:num>
  <w:num w:numId="17">
    <w:abstractNumId w:val="0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7D"/>
    <w:rsid w:val="00020623"/>
    <w:rsid w:val="00071513"/>
    <w:rsid w:val="000929FE"/>
    <w:rsid w:val="000A1791"/>
    <w:rsid w:val="000A2C2E"/>
    <w:rsid w:val="000B215C"/>
    <w:rsid w:val="000D2FA4"/>
    <w:rsid w:val="000F24F9"/>
    <w:rsid w:val="001117A5"/>
    <w:rsid w:val="001C2DD0"/>
    <w:rsid w:val="002477B4"/>
    <w:rsid w:val="002500D9"/>
    <w:rsid w:val="00250F69"/>
    <w:rsid w:val="002731B7"/>
    <w:rsid w:val="002958C0"/>
    <w:rsid w:val="002F1FBF"/>
    <w:rsid w:val="00303970"/>
    <w:rsid w:val="00305D79"/>
    <w:rsid w:val="00326873"/>
    <w:rsid w:val="003844B5"/>
    <w:rsid w:val="003D1A7A"/>
    <w:rsid w:val="00453B82"/>
    <w:rsid w:val="005105FC"/>
    <w:rsid w:val="0051788B"/>
    <w:rsid w:val="00534DCB"/>
    <w:rsid w:val="00562159"/>
    <w:rsid w:val="005655DA"/>
    <w:rsid w:val="005839F0"/>
    <w:rsid w:val="00587729"/>
    <w:rsid w:val="005A6F08"/>
    <w:rsid w:val="005B5C01"/>
    <w:rsid w:val="0061026A"/>
    <w:rsid w:val="0063162F"/>
    <w:rsid w:val="006A5495"/>
    <w:rsid w:val="006D390F"/>
    <w:rsid w:val="006F4526"/>
    <w:rsid w:val="0070518A"/>
    <w:rsid w:val="007313D2"/>
    <w:rsid w:val="00733CB8"/>
    <w:rsid w:val="007428A2"/>
    <w:rsid w:val="00742CBE"/>
    <w:rsid w:val="007D3502"/>
    <w:rsid w:val="007D469B"/>
    <w:rsid w:val="007E2E89"/>
    <w:rsid w:val="007E43A9"/>
    <w:rsid w:val="00806A04"/>
    <w:rsid w:val="00812A25"/>
    <w:rsid w:val="00842267"/>
    <w:rsid w:val="008812D4"/>
    <w:rsid w:val="0088381D"/>
    <w:rsid w:val="008855C4"/>
    <w:rsid w:val="008B2351"/>
    <w:rsid w:val="008C1986"/>
    <w:rsid w:val="008C3427"/>
    <w:rsid w:val="008C69E7"/>
    <w:rsid w:val="00902BD0"/>
    <w:rsid w:val="00922AFD"/>
    <w:rsid w:val="0094183C"/>
    <w:rsid w:val="0096033B"/>
    <w:rsid w:val="0096057F"/>
    <w:rsid w:val="009A3D54"/>
    <w:rsid w:val="009B0264"/>
    <w:rsid w:val="009B2A7D"/>
    <w:rsid w:val="009E2813"/>
    <w:rsid w:val="00A55595"/>
    <w:rsid w:val="00A73CD3"/>
    <w:rsid w:val="00B028FF"/>
    <w:rsid w:val="00B11729"/>
    <w:rsid w:val="00B334A5"/>
    <w:rsid w:val="00B65B7D"/>
    <w:rsid w:val="00B825CA"/>
    <w:rsid w:val="00B91FA2"/>
    <w:rsid w:val="00B96C54"/>
    <w:rsid w:val="00B97C59"/>
    <w:rsid w:val="00BA2A94"/>
    <w:rsid w:val="00BB067F"/>
    <w:rsid w:val="00BC1B6E"/>
    <w:rsid w:val="00BD33DF"/>
    <w:rsid w:val="00BD4BFF"/>
    <w:rsid w:val="00BE1829"/>
    <w:rsid w:val="00C023F2"/>
    <w:rsid w:val="00C131C8"/>
    <w:rsid w:val="00C26FC4"/>
    <w:rsid w:val="00C37726"/>
    <w:rsid w:val="00C42F17"/>
    <w:rsid w:val="00C9107A"/>
    <w:rsid w:val="00CA5736"/>
    <w:rsid w:val="00D407AB"/>
    <w:rsid w:val="00D54099"/>
    <w:rsid w:val="00D573F0"/>
    <w:rsid w:val="00D63BB9"/>
    <w:rsid w:val="00D75EA9"/>
    <w:rsid w:val="00DE5280"/>
    <w:rsid w:val="00DE7051"/>
    <w:rsid w:val="00DF096D"/>
    <w:rsid w:val="00E00F6C"/>
    <w:rsid w:val="00E05F01"/>
    <w:rsid w:val="00E067E8"/>
    <w:rsid w:val="00E53660"/>
    <w:rsid w:val="00E96786"/>
    <w:rsid w:val="00F81F39"/>
    <w:rsid w:val="00F836EA"/>
    <w:rsid w:val="00F94269"/>
    <w:rsid w:val="00F94A83"/>
    <w:rsid w:val="00FB0929"/>
    <w:rsid w:val="00FB12FA"/>
    <w:rsid w:val="00FC09C5"/>
    <w:rsid w:val="00FC1AFE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915ECDA"/>
  <w15:docId w15:val="{76A018CC-8FF8-473B-9C09-3E3E720E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3F0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028FF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028FF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6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65B7D"/>
    <w:rPr>
      <w:rFonts w:cs="Times New Roman"/>
    </w:rPr>
  </w:style>
  <w:style w:type="paragraph" w:styleId="Zpat">
    <w:name w:val="footer"/>
    <w:basedOn w:val="Normln"/>
    <w:link w:val="ZpatChar"/>
    <w:uiPriority w:val="99"/>
    <w:rsid w:val="00B65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65B7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6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65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DF096D"/>
    <w:rPr>
      <w:rFonts w:cs="Times New Roman"/>
      <w:color w:val="0000FF"/>
      <w:u w:val="single"/>
    </w:rPr>
  </w:style>
  <w:style w:type="paragraph" w:customStyle="1" w:styleId="Default">
    <w:name w:val="Default"/>
    <w:rsid w:val="00111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C1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rychvald@zsrychval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1134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Cundová Pavlína</dc:creator>
  <cp:keywords/>
  <dc:description/>
  <cp:lastModifiedBy>Daniel Cigánek</cp:lastModifiedBy>
  <cp:revision>12</cp:revision>
  <cp:lastPrinted>2024-04-23T10:10:00Z</cp:lastPrinted>
  <dcterms:created xsi:type="dcterms:W3CDTF">2023-12-08T09:33:00Z</dcterms:created>
  <dcterms:modified xsi:type="dcterms:W3CDTF">2024-04-23T10:10:00Z</dcterms:modified>
</cp:coreProperties>
</file>