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7072A" w14:textId="77777777" w:rsidR="004851B4" w:rsidRDefault="004851B4" w:rsidP="005B200A">
      <w:pPr>
        <w:spacing w:after="0" w:line="360" w:lineRule="auto"/>
        <w:rPr>
          <w:rFonts w:ascii="Times New Roman" w:eastAsia="Times New Roman" w:hAnsi="Times New Roman" w:cs="Times New Roman"/>
          <w:b/>
          <w:szCs w:val="24"/>
          <w:lang w:eastAsia="cs-CZ"/>
        </w:rPr>
      </w:pPr>
      <w:bookmarkStart w:id="0" w:name="_Hlk178020299"/>
    </w:p>
    <w:p w14:paraId="27EA89AA" w14:textId="77777777" w:rsidR="004851B4" w:rsidRDefault="004851B4" w:rsidP="004851B4">
      <w:pPr>
        <w:spacing w:after="0" w:line="360" w:lineRule="auto"/>
        <w:jc w:val="center"/>
        <w:rPr>
          <w:rFonts w:ascii="Times New Roman" w:eastAsia="Times New Roman" w:hAnsi="Times New Roman" w:cs="Times New Roman"/>
          <w:b/>
          <w:szCs w:val="24"/>
          <w:lang w:eastAsia="cs-CZ"/>
        </w:rPr>
      </w:pPr>
    </w:p>
    <w:p w14:paraId="6BAFFA17" w14:textId="77777777" w:rsidR="004851B4" w:rsidRPr="005C5DE6" w:rsidRDefault="004851B4" w:rsidP="004851B4">
      <w:pPr>
        <w:spacing w:after="0" w:line="360" w:lineRule="auto"/>
        <w:jc w:val="center"/>
        <w:rPr>
          <w:rFonts w:ascii="Times New Roman" w:eastAsia="Times New Roman" w:hAnsi="Times New Roman" w:cs="Times New Roman"/>
          <w:b/>
          <w:szCs w:val="24"/>
          <w:lang w:eastAsia="cs-CZ"/>
        </w:rPr>
      </w:pPr>
      <w:r w:rsidRPr="005C5DE6">
        <w:rPr>
          <w:rFonts w:ascii="Times New Roman" w:eastAsia="Times New Roman" w:hAnsi="Times New Roman" w:cs="Times New Roman"/>
          <w:b/>
          <w:szCs w:val="24"/>
          <w:lang w:eastAsia="cs-CZ"/>
        </w:rPr>
        <w:t>Základní škola Hýskov, okres Beroun</w:t>
      </w:r>
    </w:p>
    <w:p w14:paraId="591A2FEA" w14:textId="77777777" w:rsidR="004851B4" w:rsidRPr="005C5DE6" w:rsidRDefault="004851B4" w:rsidP="004851B4">
      <w:pPr>
        <w:spacing w:after="0" w:line="360" w:lineRule="auto"/>
        <w:rPr>
          <w:rFonts w:ascii="Times New Roman" w:eastAsia="Times New Roman" w:hAnsi="Times New Roman" w:cs="Times New Roman"/>
          <w:b/>
          <w:sz w:val="40"/>
          <w:szCs w:val="44"/>
          <w:lang w:eastAsia="cs-CZ"/>
        </w:rPr>
      </w:pPr>
    </w:p>
    <w:p w14:paraId="5CAD0749" w14:textId="77777777" w:rsidR="004851B4" w:rsidRPr="005C5DE6" w:rsidRDefault="004851B4" w:rsidP="004851B4">
      <w:pPr>
        <w:spacing w:after="0" w:line="360" w:lineRule="auto"/>
        <w:jc w:val="center"/>
        <w:rPr>
          <w:rFonts w:ascii="Times New Roman" w:eastAsia="Times New Roman" w:hAnsi="Times New Roman" w:cs="Times New Roman"/>
          <w:b/>
          <w:sz w:val="48"/>
          <w:szCs w:val="52"/>
          <w:lang w:eastAsia="cs-CZ"/>
        </w:rPr>
      </w:pPr>
      <w:r w:rsidRPr="005C5DE6">
        <w:rPr>
          <w:rFonts w:ascii="Times New Roman" w:eastAsia="Times New Roman" w:hAnsi="Times New Roman" w:cs="Times New Roman"/>
          <w:b/>
          <w:sz w:val="48"/>
          <w:szCs w:val="52"/>
          <w:lang w:eastAsia="cs-CZ"/>
        </w:rPr>
        <w:t>Výroční zpráva o činnosti školy.</w:t>
      </w:r>
    </w:p>
    <w:p w14:paraId="74FD6F35" w14:textId="77777777" w:rsidR="004851B4" w:rsidRPr="005C5DE6" w:rsidRDefault="004851B4" w:rsidP="004851B4">
      <w:pPr>
        <w:spacing w:after="0" w:line="360" w:lineRule="auto"/>
        <w:ind w:left="2832" w:firstLine="708"/>
        <w:rPr>
          <w:rFonts w:ascii="Times New Roman" w:eastAsia="Times New Roman" w:hAnsi="Times New Roman" w:cs="Times New Roman"/>
          <w:b/>
          <w:sz w:val="48"/>
          <w:szCs w:val="52"/>
          <w:lang w:eastAsia="cs-CZ"/>
        </w:rPr>
      </w:pPr>
      <w:r>
        <w:rPr>
          <w:rFonts w:ascii="Times New Roman" w:eastAsia="Times New Roman" w:hAnsi="Times New Roman" w:cs="Times New Roman"/>
          <w:b/>
          <w:sz w:val="40"/>
          <w:szCs w:val="44"/>
          <w:lang w:eastAsia="cs-CZ"/>
        </w:rPr>
        <w:t>2024/2025</w:t>
      </w:r>
    </w:p>
    <w:p w14:paraId="39A02F7A" w14:textId="77777777" w:rsidR="004851B4" w:rsidRDefault="004851B4" w:rsidP="004851B4">
      <w:pPr>
        <w:spacing w:after="0" w:line="360" w:lineRule="auto"/>
        <w:jc w:val="center"/>
        <w:rPr>
          <w:rFonts w:ascii="Times New Roman" w:eastAsia="Times New Roman" w:hAnsi="Times New Roman" w:cs="Times New Roman"/>
          <w:sz w:val="20"/>
          <w:szCs w:val="24"/>
          <w:lang w:eastAsia="cs-CZ"/>
        </w:rPr>
      </w:pPr>
    </w:p>
    <w:p w14:paraId="514A3276" w14:textId="77777777" w:rsidR="004851B4" w:rsidRDefault="004851B4" w:rsidP="004851B4">
      <w:pPr>
        <w:spacing w:after="0" w:line="360" w:lineRule="auto"/>
        <w:jc w:val="center"/>
        <w:rPr>
          <w:rFonts w:ascii="Times New Roman" w:eastAsia="Times New Roman" w:hAnsi="Times New Roman" w:cs="Times New Roman"/>
          <w:sz w:val="20"/>
          <w:szCs w:val="24"/>
          <w:lang w:eastAsia="cs-CZ"/>
        </w:rPr>
      </w:pPr>
    </w:p>
    <w:p w14:paraId="267EBC39" w14:textId="77777777" w:rsidR="004851B4" w:rsidRPr="005C5DE6" w:rsidRDefault="004851B4" w:rsidP="004851B4">
      <w:pPr>
        <w:spacing w:after="0" w:line="360" w:lineRule="auto"/>
        <w:rPr>
          <w:rFonts w:ascii="Times New Roman" w:eastAsia="Times New Roman" w:hAnsi="Times New Roman" w:cs="Times New Roman"/>
          <w:sz w:val="20"/>
          <w:szCs w:val="24"/>
          <w:lang w:eastAsia="cs-CZ"/>
        </w:rPr>
      </w:pPr>
    </w:p>
    <w:p w14:paraId="6707AB00" w14:textId="77777777" w:rsidR="004851B4" w:rsidRPr="005C5DE6" w:rsidRDefault="004851B4" w:rsidP="004851B4">
      <w:pPr>
        <w:spacing w:after="0" w:line="360" w:lineRule="auto"/>
        <w:jc w:val="center"/>
        <w:rPr>
          <w:rFonts w:ascii="Times New Roman" w:eastAsia="Times New Roman" w:hAnsi="Times New Roman" w:cs="Times New Roman"/>
          <w:sz w:val="20"/>
          <w:szCs w:val="24"/>
          <w:lang w:eastAsia="cs-CZ"/>
        </w:rPr>
      </w:pPr>
      <w:r w:rsidRPr="005C5DE6">
        <w:rPr>
          <w:rFonts w:ascii="Times New Roman" w:eastAsia="Times New Roman" w:hAnsi="Times New Roman" w:cs="Times New Roman"/>
          <w:sz w:val="20"/>
          <w:szCs w:val="24"/>
          <w:lang w:eastAsia="cs-CZ"/>
        </w:rPr>
        <w:t>(podle Zákona č. 561/ 2004 Sb. §10 odst. 3, podle vyhlášky č. 15 / 2005 Sb. § 7 odst. 1)</w:t>
      </w:r>
    </w:p>
    <w:p w14:paraId="2C38061A" w14:textId="77777777" w:rsidR="004851B4" w:rsidRDefault="004851B4" w:rsidP="004851B4">
      <w:pPr>
        <w:spacing w:after="0" w:line="360" w:lineRule="auto"/>
        <w:jc w:val="center"/>
        <w:rPr>
          <w:rFonts w:ascii="Times New Roman" w:eastAsia="Times New Roman" w:hAnsi="Times New Roman" w:cs="Times New Roman"/>
          <w:sz w:val="20"/>
          <w:szCs w:val="24"/>
          <w:lang w:eastAsia="cs-CZ"/>
        </w:rPr>
      </w:pPr>
    </w:p>
    <w:p w14:paraId="7C4EEAE2" w14:textId="77777777" w:rsidR="004851B4" w:rsidRDefault="004851B4" w:rsidP="004851B4">
      <w:pPr>
        <w:spacing w:after="0" w:line="360" w:lineRule="auto"/>
        <w:jc w:val="center"/>
        <w:rPr>
          <w:rFonts w:ascii="Times New Roman" w:eastAsia="Times New Roman" w:hAnsi="Times New Roman" w:cs="Times New Roman"/>
          <w:sz w:val="20"/>
          <w:szCs w:val="24"/>
          <w:lang w:eastAsia="cs-CZ"/>
        </w:rPr>
      </w:pPr>
    </w:p>
    <w:p w14:paraId="7A95DF54" w14:textId="77777777" w:rsidR="004851B4" w:rsidRPr="005C5DE6" w:rsidRDefault="004851B4" w:rsidP="004851B4">
      <w:pPr>
        <w:spacing w:after="0" w:line="360" w:lineRule="auto"/>
        <w:jc w:val="center"/>
        <w:rPr>
          <w:rFonts w:ascii="Times New Roman" w:eastAsia="Times New Roman" w:hAnsi="Times New Roman" w:cs="Times New Roman"/>
          <w:sz w:val="20"/>
          <w:szCs w:val="24"/>
          <w:lang w:eastAsia="cs-CZ"/>
        </w:rPr>
      </w:pPr>
    </w:p>
    <w:p w14:paraId="62A583D6" w14:textId="2460CABC" w:rsidR="004851B4" w:rsidRPr="005C5DE6" w:rsidRDefault="004851B4" w:rsidP="004851B4">
      <w:pPr>
        <w:spacing w:after="0" w:line="360" w:lineRule="auto"/>
        <w:jc w:val="center"/>
        <w:rPr>
          <w:rFonts w:ascii="Times New Roman" w:eastAsia="Times New Roman" w:hAnsi="Times New Roman" w:cs="Times New Roman"/>
          <w:b/>
          <w:bCs/>
          <w:sz w:val="28"/>
          <w:szCs w:val="28"/>
          <w:u w:val="single"/>
          <w:lang w:eastAsia="cs-CZ"/>
        </w:rPr>
        <w:sectPr w:rsidR="004851B4" w:rsidRPr="005C5DE6" w:rsidSect="004851B4">
          <w:footerReference w:type="default" r:id="rId7"/>
          <w:pgSz w:w="11906" w:h="16838"/>
          <w:pgMar w:top="1417" w:right="1417" w:bottom="1417" w:left="1417" w:header="708" w:footer="708" w:gutter="0"/>
          <w:cols w:space="708"/>
          <w:docGrid w:linePitch="360"/>
        </w:sectPr>
      </w:pPr>
      <w:r w:rsidRPr="005C5DE6">
        <w:rPr>
          <w:rFonts w:ascii="Times New Roman" w:eastAsia="Times New Roman" w:hAnsi="Times New Roman" w:cs="Times New Roman"/>
          <w:b/>
          <w:sz w:val="28"/>
          <w:szCs w:val="28"/>
          <w:u w:val="single"/>
          <w:lang w:eastAsia="cs-CZ"/>
        </w:rPr>
        <w:t>Č. j</w:t>
      </w:r>
      <w:r w:rsidRPr="00455034">
        <w:rPr>
          <w:rFonts w:ascii="Times New Roman" w:eastAsia="Times New Roman" w:hAnsi="Times New Roman" w:cs="Times New Roman"/>
          <w:b/>
          <w:color w:val="000000" w:themeColor="text1"/>
          <w:sz w:val="28"/>
          <w:szCs w:val="28"/>
          <w:u w:val="single"/>
          <w:lang w:eastAsia="cs-CZ"/>
        </w:rPr>
        <w:t>. 07/</w:t>
      </w:r>
      <w:r w:rsidRPr="00455034">
        <w:rPr>
          <w:rFonts w:ascii="Times New Roman" w:eastAsia="Times New Roman" w:hAnsi="Times New Roman" w:cs="Times New Roman"/>
          <w:b/>
          <w:bCs/>
          <w:color w:val="000000" w:themeColor="text1"/>
          <w:sz w:val="28"/>
          <w:szCs w:val="28"/>
          <w:u w:val="single"/>
          <w:lang w:eastAsia="cs-CZ"/>
        </w:rPr>
        <w:t>2</w:t>
      </w:r>
      <w:r w:rsidR="00652FAA">
        <w:rPr>
          <w:rFonts w:ascii="Times New Roman" w:eastAsia="Times New Roman" w:hAnsi="Times New Roman" w:cs="Times New Roman"/>
          <w:b/>
          <w:bCs/>
          <w:color w:val="000000" w:themeColor="text1"/>
          <w:sz w:val="28"/>
          <w:szCs w:val="28"/>
          <w:u w:val="single"/>
          <w:lang w:eastAsia="cs-CZ"/>
        </w:rPr>
        <w:t>025</w:t>
      </w:r>
    </w:p>
    <w:p w14:paraId="02BF9F5C"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sectPr w:rsidR="004851B4" w:rsidRPr="005C5DE6" w:rsidSect="004851B4">
          <w:type w:val="continuous"/>
          <w:pgSz w:w="11906" w:h="16838"/>
          <w:pgMar w:top="1417" w:right="1417" w:bottom="1417" w:left="1417" w:header="708" w:footer="708" w:gutter="0"/>
          <w:cols w:num="2" w:space="708"/>
          <w:docGrid w:linePitch="360"/>
        </w:sectPr>
      </w:pPr>
      <w:r w:rsidRPr="005C5DE6">
        <w:rPr>
          <w:rFonts w:ascii="Times New Roman" w:eastAsia="Times New Roman" w:hAnsi="Times New Roman" w:cs="Times New Roman"/>
          <w:noProof/>
          <w:sz w:val="24"/>
          <w:szCs w:val="24"/>
          <w:lang w:eastAsia="cs-CZ"/>
        </w:rPr>
        <w:drawing>
          <wp:anchor distT="0" distB="0" distL="114300" distR="114300" simplePos="0" relativeHeight="251659264" behindDoc="1" locked="0" layoutInCell="1" allowOverlap="1" wp14:anchorId="5367AA28" wp14:editId="4AF7B4E5">
            <wp:simplePos x="0" y="0"/>
            <wp:positionH relativeFrom="margin">
              <wp:posOffset>224155</wp:posOffset>
            </wp:positionH>
            <wp:positionV relativeFrom="paragraph">
              <wp:posOffset>337185</wp:posOffset>
            </wp:positionV>
            <wp:extent cx="5471160" cy="4082415"/>
            <wp:effectExtent l="0" t="0" r="0" b="0"/>
            <wp:wrapTight wrapText="bothSides">
              <wp:wrapPolygon edited="0">
                <wp:start x="0" y="0"/>
                <wp:lineTo x="0" y="21469"/>
                <wp:lineTo x="21510" y="21469"/>
                <wp:lineTo x="21510"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71160" cy="4082415"/>
                    </a:xfrm>
                    <a:prstGeom prst="rect">
                      <a:avLst/>
                    </a:prstGeom>
                  </pic:spPr>
                </pic:pic>
              </a:graphicData>
            </a:graphic>
          </wp:anchor>
        </w:drawing>
      </w:r>
    </w:p>
    <w:p w14:paraId="0C512E25" w14:textId="77777777" w:rsidR="004851B4" w:rsidRPr="005C5DE6" w:rsidRDefault="004851B4" w:rsidP="004851B4">
      <w:pPr>
        <w:pBdr>
          <w:top w:val="single" w:sz="4" w:space="1" w:color="auto"/>
          <w:left w:val="single" w:sz="4" w:space="4" w:color="auto"/>
          <w:bottom w:val="single" w:sz="4" w:space="1" w:color="auto"/>
          <w:right w:val="single" w:sz="4" w:space="4" w:color="auto"/>
        </w:pBdr>
        <w:shd w:val="clear" w:color="auto" w:fill="FFFFFF"/>
        <w:spacing w:after="0" w:line="360" w:lineRule="auto"/>
        <w:rPr>
          <w:rFonts w:ascii="Times New Roman" w:eastAsia="Times New Roman" w:hAnsi="Times New Roman" w:cs="Times New Roman"/>
          <w:b/>
          <w:sz w:val="27"/>
          <w:szCs w:val="27"/>
          <w:u w:val="single"/>
          <w:lang w:eastAsia="cs-CZ"/>
        </w:rPr>
      </w:pPr>
      <w:r w:rsidRPr="005C5DE6">
        <w:rPr>
          <w:rFonts w:ascii="Times New Roman" w:eastAsia="Times New Roman" w:hAnsi="Times New Roman" w:cs="Times New Roman"/>
          <w:b/>
          <w:sz w:val="27"/>
          <w:szCs w:val="27"/>
          <w:u w:val="single"/>
          <w:lang w:eastAsia="cs-CZ"/>
        </w:rPr>
        <w:lastRenderedPageBreak/>
        <w:t>a) Základní údaje o škole - název, sídlo, charakteristika školy, zřizovatel školy, údaje o vedení školy, adresa pro dálkový přístup, údaje o školské radě.</w:t>
      </w:r>
    </w:p>
    <w:p w14:paraId="2163EAE2" w14:textId="77777777" w:rsidR="004851B4" w:rsidRPr="005C5DE6" w:rsidRDefault="004851B4" w:rsidP="004851B4">
      <w:pPr>
        <w:spacing w:after="0" w:line="360" w:lineRule="auto"/>
        <w:rPr>
          <w:rFonts w:ascii="Times New Roman" w:eastAsia="Times New Roman" w:hAnsi="Times New Roman" w:cs="Times New Roman"/>
          <w:b/>
          <w:bCs/>
          <w:sz w:val="24"/>
          <w:szCs w:val="24"/>
          <w:u w:val="single"/>
          <w:lang w:eastAsia="cs-CZ"/>
        </w:rPr>
      </w:pPr>
    </w:p>
    <w:p w14:paraId="1136955F" w14:textId="77777777" w:rsidR="004851B4" w:rsidRPr="005C5DE6" w:rsidRDefault="004851B4" w:rsidP="004851B4">
      <w:pPr>
        <w:spacing w:after="0" w:line="360" w:lineRule="auto"/>
        <w:rPr>
          <w:rFonts w:ascii="Times New Roman" w:eastAsia="Times New Roman" w:hAnsi="Times New Roman" w:cs="Times New Roman"/>
          <w:b/>
          <w:bCs/>
          <w:sz w:val="24"/>
          <w:szCs w:val="24"/>
          <w:u w:val="single"/>
          <w:lang w:eastAsia="cs-CZ"/>
        </w:rPr>
      </w:pPr>
      <w:r w:rsidRPr="005C5DE6">
        <w:rPr>
          <w:rFonts w:ascii="Times New Roman" w:eastAsia="Times New Roman" w:hAnsi="Times New Roman" w:cs="Times New Roman"/>
          <w:b/>
          <w:bCs/>
          <w:sz w:val="24"/>
          <w:szCs w:val="24"/>
          <w:u w:val="single"/>
          <w:lang w:eastAsia="cs-CZ"/>
        </w:rPr>
        <w:t>Základní údaje o škole, název, sídlo</w:t>
      </w:r>
      <w:r w:rsidRPr="003633AF">
        <w:rPr>
          <w:rFonts w:ascii="Times New Roman" w:eastAsia="Times New Roman" w:hAnsi="Times New Roman" w:cs="Times New Roman"/>
          <w:b/>
          <w:bCs/>
          <w:sz w:val="24"/>
          <w:szCs w:val="24"/>
          <w:lang w:eastAsia="cs-CZ"/>
        </w:rPr>
        <w:t>:</w:t>
      </w:r>
      <w:r w:rsidRPr="003633AF">
        <w:rPr>
          <w:rFonts w:ascii="Times New Roman" w:eastAsia="Times New Roman" w:hAnsi="Times New Roman" w:cs="Times New Roman"/>
          <w:b/>
          <w:bCs/>
          <w:sz w:val="24"/>
          <w:szCs w:val="24"/>
          <w:lang w:eastAsia="cs-CZ"/>
        </w:rPr>
        <w:tab/>
      </w:r>
      <w:r w:rsidRPr="005C5DE6">
        <w:rPr>
          <w:rFonts w:ascii="Times New Roman" w:eastAsia="Times New Roman" w:hAnsi="Times New Roman" w:cs="Times New Roman"/>
          <w:bCs/>
          <w:sz w:val="24"/>
          <w:szCs w:val="24"/>
          <w:lang w:eastAsia="cs-CZ"/>
        </w:rPr>
        <w:t>Základní škola Hýskov, okres Beroun</w:t>
      </w:r>
    </w:p>
    <w:p w14:paraId="760D075B" w14:textId="77777777" w:rsidR="004851B4" w:rsidRPr="005C5DE6" w:rsidRDefault="004851B4" w:rsidP="004851B4">
      <w:pPr>
        <w:spacing w:after="0" w:line="360" w:lineRule="auto"/>
        <w:ind w:left="3540" w:firstLine="708"/>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 xml:space="preserve">Školní 112, Hýskov 267 06  </w:t>
      </w:r>
    </w:p>
    <w:p w14:paraId="6CE02C33" w14:textId="77777777" w:rsidR="004851B4" w:rsidRPr="005C5DE6" w:rsidRDefault="004851B4" w:rsidP="004851B4">
      <w:pPr>
        <w:spacing w:after="0" w:line="360" w:lineRule="auto"/>
        <w:ind w:left="3540" w:firstLine="708"/>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IČ 70980349</w:t>
      </w:r>
    </w:p>
    <w:p w14:paraId="6F0C859A" w14:textId="77777777" w:rsidR="004851B4" w:rsidRPr="005C5DE6" w:rsidRDefault="004851B4" w:rsidP="004851B4">
      <w:pPr>
        <w:spacing w:after="0" w:line="360" w:lineRule="auto"/>
        <w:ind w:left="2124" w:firstLine="708"/>
        <w:rPr>
          <w:rFonts w:ascii="Times New Roman" w:eastAsia="Times New Roman" w:hAnsi="Times New Roman" w:cs="Times New Roman"/>
          <w:bCs/>
          <w:sz w:val="24"/>
          <w:szCs w:val="24"/>
          <w:lang w:eastAsia="cs-CZ"/>
        </w:rPr>
      </w:pPr>
    </w:p>
    <w:p w14:paraId="4E6E667F" w14:textId="77777777" w:rsidR="004851B4" w:rsidRPr="005C5DE6" w:rsidRDefault="004851B4" w:rsidP="004851B4">
      <w:pPr>
        <w:spacing w:after="0" w:line="360" w:lineRule="auto"/>
        <w:rPr>
          <w:rFonts w:ascii="Times New Roman" w:eastAsia="Times New Roman" w:hAnsi="Times New Roman" w:cs="Times New Roman"/>
          <w:bCs/>
          <w:sz w:val="24"/>
          <w:szCs w:val="24"/>
          <w:lang w:eastAsia="cs-CZ"/>
        </w:rPr>
      </w:pPr>
      <w:r w:rsidRPr="003633AF">
        <w:rPr>
          <w:rFonts w:ascii="Times New Roman" w:eastAsia="Times New Roman" w:hAnsi="Times New Roman" w:cs="Times New Roman"/>
          <w:b/>
          <w:sz w:val="24"/>
          <w:szCs w:val="24"/>
          <w:u w:val="single"/>
          <w:lang w:eastAsia="cs-CZ"/>
        </w:rPr>
        <w:t>Adresa pro dálkový přístup</w:t>
      </w:r>
      <w:r w:rsidRPr="003633AF">
        <w:rPr>
          <w:rFonts w:ascii="Times New Roman" w:eastAsia="Times New Roman" w:hAnsi="Times New Roman" w:cs="Times New Roman"/>
          <w:b/>
          <w:bCs/>
          <w:sz w:val="24"/>
          <w:szCs w:val="24"/>
          <w:lang w:eastAsia="cs-CZ"/>
        </w:rPr>
        <w:t>:</w:t>
      </w:r>
      <w:r>
        <w:rPr>
          <w:rFonts w:ascii="Times New Roman" w:eastAsia="Times New Roman" w:hAnsi="Times New Roman" w:cs="Times New Roman"/>
          <w:bCs/>
          <w:sz w:val="24"/>
          <w:szCs w:val="24"/>
          <w:lang w:eastAsia="cs-CZ"/>
        </w:rPr>
        <w:tab/>
      </w:r>
      <w:r>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 xml:space="preserve">e-mail: </w:t>
      </w:r>
      <w:hyperlink r:id="rId9" w:history="1">
        <w:r w:rsidRPr="005C5DE6">
          <w:rPr>
            <w:rFonts w:ascii="Times New Roman" w:eastAsia="Times New Roman" w:hAnsi="Times New Roman" w:cs="Times New Roman"/>
            <w:bCs/>
            <w:sz w:val="24"/>
            <w:szCs w:val="24"/>
            <w:u w:val="single"/>
            <w:lang w:eastAsia="cs-CZ"/>
          </w:rPr>
          <w:t>zshyskov@seznam.cz</w:t>
        </w:r>
      </w:hyperlink>
    </w:p>
    <w:p w14:paraId="7C5EF238" w14:textId="77777777" w:rsidR="004851B4" w:rsidRPr="005C5DE6" w:rsidRDefault="004851B4" w:rsidP="004851B4">
      <w:pPr>
        <w:spacing w:after="0" w:line="360" w:lineRule="auto"/>
        <w:ind w:left="3540" w:firstLine="708"/>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web: zshyskov.cz</w:t>
      </w:r>
    </w:p>
    <w:p w14:paraId="617F579C" w14:textId="77777777" w:rsidR="004851B4" w:rsidRDefault="004851B4" w:rsidP="004851B4">
      <w:pPr>
        <w:spacing w:after="0" w:line="360" w:lineRule="auto"/>
        <w:ind w:left="3540" w:firstLine="708"/>
        <w:rPr>
          <w:rFonts w:ascii="Times New Roman" w:eastAsia="Times New Roman" w:hAnsi="Times New Roman" w:cs="Times New Roman"/>
          <w:sz w:val="24"/>
          <w:szCs w:val="24"/>
          <w:shd w:val="clear" w:color="auto" w:fill="FEFEF4"/>
          <w:lang w:eastAsia="cs-CZ"/>
        </w:rPr>
      </w:pPr>
      <w:r w:rsidRPr="005C5DE6">
        <w:rPr>
          <w:rFonts w:ascii="Times New Roman" w:eastAsia="Times New Roman" w:hAnsi="Times New Roman" w:cs="Times New Roman"/>
          <w:bCs/>
          <w:sz w:val="24"/>
          <w:szCs w:val="24"/>
          <w:shd w:val="clear" w:color="auto" w:fill="FEFEF4"/>
          <w:lang w:eastAsia="cs-CZ"/>
        </w:rPr>
        <w:t>ID</w:t>
      </w:r>
      <w:r w:rsidRPr="005C5DE6">
        <w:rPr>
          <w:rFonts w:ascii="Times New Roman" w:eastAsia="Times New Roman" w:hAnsi="Times New Roman" w:cs="Times New Roman"/>
          <w:b/>
          <w:bCs/>
          <w:sz w:val="24"/>
          <w:szCs w:val="24"/>
          <w:shd w:val="clear" w:color="auto" w:fill="FEFEF4"/>
          <w:lang w:eastAsia="cs-CZ"/>
        </w:rPr>
        <w:t>:</w:t>
      </w:r>
      <w:r w:rsidRPr="005C5DE6">
        <w:rPr>
          <w:rFonts w:ascii="Times New Roman" w:eastAsia="Times New Roman" w:hAnsi="Times New Roman" w:cs="Times New Roman"/>
          <w:sz w:val="24"/>
          <w:szCs w:val="24"/>
          <w:shd w:val="clear" w:color="auto" w:fill="FEFEF4"/>
          <w:lang w:eastAsia="cs-CZ"/>
        </w:rPr>
        <w:t> x6stdne</w:t>
      </w:r>
    </w:p>
    <w:p w14:paraId="6D50F2E1" w14:textId="77777777" w:rsidR="004851B4" w:rsidRPr="005C5DE6" w:rsidRDefault="004851B4" w:rsidP="004851B4">
      <w:pPr>
        <w:spacing w:after="0" w:line="360" w:lineRule="auto"/>
        <w:rPr>
          <w:rFonts w:ascii="Times New Roman" w:eastAsia="Times New Roman" w:hAnsi="Times New Roman" w:cs="Times New Roman"/>
          <w:b/>
          <w:bCs/>
          <w:sz w:val="24"/>
          <w:szCs w:val="24"/>
          <w:lang w:eastAsia="cs-CZ"/>
        </w:rPr>
      </w:pPr>
    </w:p>
    <w:p w14:paraId="5582A191"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b/>
          <w:bCs/>
          <w:sz w:val="24"/>
          <w:szCs w:val="24"/>
          <w:u w:val="single"/>
          <w:lang w:eastAsia="cs-CZ"/>
        </w:rPr>
        <w:t>Zřizovatel:</w:t>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t xml:space="preserve">           </w:t>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Obec Hýskov</w:t>
      </w:r>
    </w:p>
    <w:p w14:paraId="0F7D0D06" w14:textId="77777777" w:rsidR="004851B4" w:rsidRPr="005C5DE6" w:rsidRDefault="004851B4" w:rsidP="004851B4">
      <w:pPr>
        <w:spacing w:after="0" w:line="360" w:lineRule="auto"/>
        <w:ind w:left="3540" w:firstLine="708"/>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 xml:space="preserve">Na </w:t>
      </w:r>
      <w:proofErr w:type="spellStart"/>
      <w:r w:rsidRPr="005C5DE6">
        <w:rPr>
          <w:rFonts w:ascii="Times New Roman" w:eastAsia="Times New Roman" w:hAnsi="Times New Roman" w:cs="Times New Roman"/>
          <w:sz w:val="24"/>
          <w:szCs w:val="24"/>
          <w:lang w:eastAsia="cs-CZ"/>
        </w:rPr>
        <w:t>Břasích</w:t>
      </w:r>
      <w:proofErr w:type="spellEnd"/>
      <w:r w:rsidRPr="005C5DE6">
        <w:rPr>
          <w:rFonts w:ascii="Times New Roman" w:eastAsia="Times New Roman" w:hAnsi="Times New Roman" w:cs="Times New Roman"/>
          <w:sz w:val="24"/>
          <w:szCs w:val="24"/>
          <w:lang w:eastAsia="cs-CZ"/>
        </w:rPr>
        <w:t xml:space="preserve"> 206</w:t>
      </w:r>
    </w:p>
    <w:p w14:paraId="4B694E62" w14:textId="77777777" w:rsidR="004851B4" w:rsidRPr="005C5DE6" w:rsidRDefault="004851B4" w:rsidP="004851B4">
      <w:pPr>
        <w:spacing w:after="0" w:line="360" w:lineRule="auto"/>
        <w:ind w:left="3540" w:firstLine="708"/>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267 06 Hýskov</w:t>
      </w:r>
    </w:p>
    <w:p w14:paraId="21F0F014" w14:textId="77777777" w:rsidR="004851B4" w:rsidRPr="005C5DE6" w:rsidRDefault="004851B4" w:rsidP="004851B4">
      <w:pPr>
        <w:spacing w:after="0" w:line="360" w:lineRule="auto"/>
        <w:ind w:left="3540" w:firstLine="708"/>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shd w:val="clear" w:color="auto" w:fill="FFFFFF"/>
          <w:lang w:eastAsia="cs-CZ"/>
        </w:rPr>
        <w:t>IČO: 233307</w:t>
      </w:r>
    </w:p>
    <w:p w14:paraId="3336E703" w14:textId="77777777" w:rsidR="004851B4" w:rsidRDefault="004851B4" w:rsidP="004851B4">
      <w:pPr>
        <w:spacing w:after="0" w:line="360" w:lineRule="auto"/>
        <w:ind w:left="3540" w:firstLine="708"/>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Tel: 311 635</w:t>
      </w:r>
      <w:r>
        <w:rPr>
          <w:rFonts w:ascii="Times New Roman" w:eastAsia="Times New Roman" w:hAnsi="Times New Roman" w:cs="Times New Roman"/>
          <w:sz w:val="24"/>
          <w:szCs w:val="24"/>
          <w:lang w:eastAsia="cs-CZ"/>
        </w:rPr>
        <w:t> </w:t>
      </w:r>
      <w:r w:rsidRPr="005C5DE6">
        <w:rPr>
          <w:rFonts w:ascii="Times New Roman" w:eastAsia="Times New Roman" w:hAnsi="Times New Roman" w:cs="Times New Roman"/>
          <w:sz w:val="24"/>
          <w:szCs w:val="24"/>
          <w:lang w:eastAsia="cs-CZ"/>
        </w:rPr>
        <w:t>179</w:t>
      </w:r>
    </w:p>
    <w:p w14:paraId="5C493D53" w14:textId="77777777" w:rsidR="004851B4" w:rsidRPr="005C5DE6" w:rsidRDefault="004851B4" w:rsidP="004851B4">
      <w:pPr>
        <w:spacing w:after="0" w:line="360" w:lineRule="auto"/>
        <w:ind w:left="2124" w:firstLine="708"/>
        <w:rPr>
          <w:rFonts w:ascii="Times New Roman" w:eastAsia="Times New Roman" w:hAnsi="Times New Roman" w:cs="Times New Roman"/>
          <w:sz w:val="24"/>
          <w:szCs w:val="24"/>
          <w:lang w:eastAsia="cs-CZ"/>
        </w:rPr>
      </w:pPr>
    </w:p>
    <w:p w14:paraId="00C26DD3" w14:textId="77777777" w:rsidR="004851B4" w:rsidRDefault="004851B4" w:rsidP="004851B4">
      <w:pPr>
        <w:spacing w:after="0" w:line="360" w:lineRule="auto"/>
        <w:ind w:left="2832" w:hanging="2832"/>
        <w:jc w:val="both"/>
        <w:rPr>
          <w:rFonts w:ascii="Times New Roman" w:eastAsia="Times New Roman" w:hAnsi="Times New Roman" w:cs="Times New Roman"/>
          <w:sz w:val="24"/>
          <w:szCs w:val="24"/>
          <w:lang w:eastAsia="cs-CZ"/>
        </w:rPr>
      </w:pPr>
      <w:r w:rsidRPr="005C5DE6">
        <w:rPr>
          <w:rFonts w:ascii="Times New Roman" w:eastAsia="Times New Roman" w:hAnsi="Times New Roman" w:cs="Times New Roman"/>
          <w:b/>
          <w:bCs/>
          <w:sz w:val="24"/>
          <w:szCs w:val="24"/>
          <w:u w:val="single"/>
          <w:lang w:eastAsia="cs-CZ"/>
        </w:rPr>
        <w:t>Charakteristika školy:</w:t>
      </w:r>
      <w:r w:rsidRPr="005C5DE6">
        <w:rPr>
          <w:rFonts w:ascii="Times New Roman" w:eastAsia="Times New Roman" w:hAnsi="Times New Roman" w:cs="Times New Roman"/>
          <w:sz w:val="24"/>
          <w:szCs w:val="24"/>
          <w:lang w:eastAsia="cs-CZ"/>
        </w:rPr>
        <w:t xml:space="preserve">  </w:t>
      </w:r>
      <w:r w:rsidRPr="005C5DE6">
        <w:rPr>
          <w:rFonts w:ascii="Times New Roman" w:eastAsia="Times New Roman" w:hAnsi="Times New Roman" w:cs="Times New Roman"/>
          <w:sz w:val="24"/>
          <w:szCs w:val="24"/>
          <w:lang w:eastAsia="cs-CZ"/>
        </w:rPr>
        <w:tab/>
      </w:r>
    </w:p>
    <w:p w14:paraId="3DFBF4DF" w14:textId="4AEE3B34" w:rsidR="004851B4" w:rsidRPr="005C5DE6" w:rsidRDefault="004851B4" w:rsidP="002D19A5">
      <w:pPr>
        <w:spacing w:after="0" w:line="240" w:lineRule="auto"/>
        <w:ind w:left="2832" w:hanging="2832"/>
        <w:jc w:val="both"/>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Málotřídní škola s</w:t>
      </w:r>
      <w:r w:rsidR="0064526C">
        <w:rPr>
          <w:rFonts w:ascii="Times New Roman" w:eastAsia="Times New Roman" w:hAnsi="Times New Roman" w:cs="Times New Roman"/>
          <w:sz w:val="24"/>
          <w:szCs w:val="24"/>
          <w:lang w:eastAsia="cs-CZ"/>
        </w:rPr>
        <w:t>e sedmi</w:t>
      </w:r>
      <w:r w:rsidRPr="005C5DE6">
        <w:rPr>
          <w:rFonts w:ascii="Times New Roman" w:eastAsia="Times New Roman" w:hAnsi="Times New Roman" w:cs="Times New Roman"/>
          <w:sz w:val="24"/>
          <w:szCs w:val="24"/>
          <w:lang w:eastAsia="cs-CZ"/>
        </w:rPr>
        <w:t xml:space="preserve"> třídami 1. - 5. ročníku a čtyřmi odděleními ŠD.</w:t>
      </w:r>
    </w:p>
    <w:p w14:paraId="05EDD1DA" w14:textId="77777777" w:rsidR="004851B4" w:rsidRPr="005C5DE6" w:rsidRDefault="004851B4" w:rsidP="002D19A5">
      <w:pPr>
        <w:spacing w:after="0" w:line="240" w:lineRule="auto"/>
        <w:jc w:val="both"/>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 xml:space="preserve">Výhodou školy je klidné prostředí ve středu obce, školní dvorek a školní zahrádka, kde probíhá výuka TV, VPV, PRV, školní akce, činnost ŠD či </w:t>
      </w:r>
      <w:bookmarkStart w:id="1" w:name="_Hlk83585883"/>
      <w:r w:rsidRPr="005C5DE6">
        <w:rPr>
          <w:rFonts w:ascii="Times New Roman" w:eastAsia="Times New Roman" w:hAnsi="Times New Roman" w:cs="Times New Roman"/>
          <w:sz w:val="24"/>
          <w:szCs w:val="24"/>
          <w:lang w:eastAsia="cs-CZ"/>
        </w:rPr>
        <w:t>dopolední relaxace žáků během velké přestávky</w:t>
      </w:r>
      <w:bookmarkEnd w:id="1"/>
      <w:r w:rsidRPr="005C5DE6">
        <w:rPr>
          <w:rFonts w:ascii="Times New Roman" w:eastAsia="Times New Roman" w:hAnsi="Times New Roman" w:cs="Times New Roman"/>
          <w:sz w:val="24"/>
          <w:szCs w:val="24"/>
          <w:lang w:eastAsia="cs-CZ"/>
        </w:rPr>
        <w:t>.</w:t>
      </w:r>
    </w:p>
    <w:p w14:paraId="0F98580A" w14:textId="21D6CF47" w:rsidR="004851B4" w:rsidRPr="005C5DE6" w:rsidRDefault="004851B4" w:rsidP="002D19A5">
      <w:pPr>
        <w:spacing w:after="0" w:line="240" w:lineRule="auto"/>
        <w:jc w:val="both"/>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 xml:space="preserve">Třídy jsou vybaveny moderní technikou (PC a ITA v každé učebně), žákům je k dispozici množství didaktických pomůcek, v učebnách jsou koberce, které jsou využívány při výuce </w:t>
      </w:r>
      <w:r w:rsidR="002D19A5">
        <w:rPr>
          <w:rFonts w:ascii="Times New Roman" w:eastAsia="Times New Roman" w:hAnsi="Times New Roman" w:cs="Times New Roman"/>
          <w:sz w:val="24"/>
          <w:szCs w:val="24"/>
          <w:lang w:eastAsia="cs-CZ"/>
        </w:rPr>
        <w:br/>
      </w:r>
      <w:r w:rsidRPr="005C5DE6">
        <w:rPr>
          <w:rFonts w:ascii="Times New Roman" w:eastAsia="Times New Roman" w:hAnsi="Times New Roman" w:cs="Times New Roman"/>
          <w:sz w:val="24"/>
          <w:szCs w:val="24"/>
          <w:lang w:eastAsia="cs-CZ"/>
        </w:rPr>
        <w:t xml:space="preserve">či k relaxaci během přestávek. </w:t>
      </w:r>
    </w:p>
    <w:p w14:paraId="627621D1" w14:textId="77777777" w:rsidR="004851B4" w:rsidRPr="005C5DE6" w:rsidRDefault="004851B4" w:rsidP="002D19A5">
      <w:pPr>
        <w:spacing w:after="0" w:line="240" w:lineRule="auto"/>
        <w:jc w:val="both"/>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 xml:space="preserve">Škola se již řadu let zapojuje do </w:t>
      </w:r>
      <w:r>
        <w:rPr>
          <w:rFonts w:ascii="Times New Roman" w:eastAsia="Times New Roman" w:hAnsi="Times New Roman" w:cs="Times New Roman"/>
          <w:sz w:val="24"/>
          <w:szCs w:val="24"/>
          <w:lang w:eastAsia="cs-CZ"/>
        </w:rPr>
        <w:t xml:space="preserve">různých projektů: </w:t>
      </w:r>
      <w:r w:rsidRPr="005C5DE6">
        <w:rPr>
          <w:rFonts w:ascii="Times New Roman" w:eastAsia="Times New Roman" w:hAnsi="Times New Roman" w:cs="Times New Roman"/>
          <w:sz w:val="24"/>
          <w:szCs w:val="24"/>
          <w:lang w:eastAsia="cs-CZ"/>
        </w:rPr>
        <w:t>KÚ, OP VVV, organizuje vlastní projekty či projekty v rámci několikaleté spolupráce čtyř málotřídních škol.</w:t>
      </w:r>
    </w:p>
    <w:p w14:paraId="68FC32E1" w14:textId="77777777" w:rsidR="004851B4" w:rsidRPr="005C5DE6" w:rsidRDefault="004851B4" w:rsidP="002D19A5">
      <w:pPr>
        <w:spacing w:after="0" w:line="240" w:lineRule="auto"/>
        <w:jc w:val="both"/>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 xml:space="preserve">Žáci jsou zapojováni do sportovních, vědomostních (MO, </w:t>
      </w:r>
      <w:proofErr w:type="spellStart"/>
      <w:r w:rsidRPr="005C5DE6">
        <w:rPr>
          <w:rFonts w:ascii="Times New Roman" w:eastAsia="Times New Roman" w:hAnsi="Times New Roman" w:cs="Times New Roman"/>
          <w:sz w:val="24"/>
          <w:szCs w:val="24"/>
          <w:lang w:eastAsia="cs-CZ"/>
        </w:rPr>
        <w:t>Pythagoriáda</w:t>
      </w:r>
      <w:proofErr w:type="spellEnd"/>
      <w:r w:rsidRPr="005C5DE6">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i uměleckých soutěží (Královodvorská koruna) </w:t>
      </w:r>
      <w:r w:rsidRPr="005C5DE6">
        <w:rPr>
          <w:rFonts w:ascii="Times New Roman" w:eastAsia="Times New Roman" w:hAnsi="Times New Roman" w:cs="Times New Roman"/>
          <w:sz w:val="24"/>
          <w:szCs w:val="24"/>
          <w:lang w:eastAsia="cs-CZ"/>
        </w:rPr>
        <w:t xml:space="preserve">a srovnávacích testů (SCIO, </w:t>
      </w:r>
      <w:proofErr w:type="spellStart"/>
      <w:r w:rsidRPr="005C5DE6">
        <w:rPr>
          <w:rFonts w:ascii="Times New Roman" w:eastAsia="Times New Roman" w:hAnsi="Times New Roman" w:cs="Times New Roman"/>
          <w:sz w:val="24"/>
          <w:szCs w:val="24"/>
          <w:lang w:eastAsia="cs-CZ"/>
        </w:rPr>
        <w:t>Kalibro</w:t>
      </w:r>
      <w:proofErr w:type="spellEnd"/>
      <w:r w:rsidRPr="005C5DE6">
        <w:rPr>
          <w:rFonts w:ascii="Times New Roman" w:eastAsia="Times New Roman" w:hAnsi="Times New Roman" w:cs="Times New Roman"/>
          <w:sz w:val="24"/>
          <w:szCs w:val="24"/>
          <w:lang w:eastAsia="cs-CZ"/>
        </w:rPr>
        <w:t xml:space="preserve">, </w:t>
      </w:r>
      <w:proofErr w:type="spellStart"/>
      <w:r w:rsidRPr="005C5DE6">
        <w:rPr>
          <w:rFonts w:ascii="Times New Roman" w:eastAsia="Times New Roman" w:hAnsi="Times New Roman" w:cs="Times New Roman"/>
          <w:sz w:val="24"/>
          <w:szCs w:val="24"/>
          <w:lang w:eastAsia="cs-CZ"/>
        </w:rPr>
        <w:t>Ma</w:t>
      </w:r>
      <w:proofErr w:type="spellEnd"/>
      <w:r w:rsidRPr="005C5DE6">
        <w:rPr>
          <w:rFonts w:ascii="Times New Roman" w:eastAsia="Times New Roman" w:hAnsi="Times New Roman" w:cs="Times New Roman"/>
          <w:sz w:val="24"/>
          <w:szCs w:val="24"/>
          <w:lang w:eastAsia="cs-CZ"/>
        </w:rPr>
        <w:t xml:space="preserve"> Klokan). </w:t>
      </w:r>
    </w:p>
    <w:p w14:paraId="2E38C76B" w14:textId="77777777" w:rsidR="004851B4" w:rsidRDefault="004851B4" w:rsidP="002D19A5">
      <w:pPr>
        <w:spacing w:after="0" w:line="240" w:lineRule="auto"/>
        <w:jc w:val="both"/>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 xml:space="preserve">V odpoledních hodinách je žákům k dispozici několik zájmových kroužků. V budově působí SZUŠ </w:t>
      </w:r>
      <w:r>
        <w:rPr>
          <w:rFonts w:ascii="Times New Roman" w:eastAsia="Times New Roman" w:hAnsi="Times New Roman" w:cs="Times New Roman"/>
          <w:sz w:val="24"/>
          <w:szCs w:val="24"/>
          <w:lang w:eastAsia="cs-CZ"/>
        </w:rPr>
        <w:t xml:space="preserve">Marty Tauberové </w:t>
      </w:r>
      <w:r w:rsidRPr="005C5DE6">
        <w:rPr>
          <w:rFonts w:ascii="Times New Roman" w:eastAsia="Times New Roman" w:hAnsi="Times New Roman" w:cs="Times New Roman"/>
          <w:sz w:val="24"/>
          <w:szCs w:val="24"/>
          <w:lang w:eastAsia="cs-CZ"/>
        </w:rPr>
        <w:t>a DDM. Všechny tyto školní i mimoškolní aktivity jsou účinnou prevencí proti šikaně a jiným nevhodným jevům.</w:t>
      </w:r>
    </w:p>
    <w:p w14:paraId="53471A01" w14:textId="77777777" w:rsidR="004851B4" w:rsidRPr="005C5DE6" w:rsidRDefault="004851B4" w:rsidP="002D19A5">
      <w:pPr>
        <w:spacing w:after="0" w:line="360" w:lineRule="auto"/>
        <w:jc w:val="both"/>
        <w:rPr>
          <w:rFonts w:ascii="Times New Roman" w:eastAsia="Times New Roman" w:hAnsi="Times New Roman" w:cs="Times New Roman"/>
          <w:sz w:val="24"/>
          <w:szCs w:val="24"/>
          <w:lang w:eastAsia="cs-CZ"/>
        </w:rPr>
      </w:pPr>
    </w:p>
    <w:p w14:paraId="69BD72CD" w14:textId="77777777" w:rsidR="004851B4" w:rsidRPr="005C5DE6" w:rsidRDefault="004851B4" w:rsidP="004851B4">
      <w:pPr>
        <w:spacing w:after="0" w:line="360" w:lineRule="auto"/>
        <w:rPr>
          <w:rFonts w:ascii="Times New Roman" w:eastAsia="Times New Roman" w:hAnsi="Times New Roman" w:cs="Times New Roman"/>
          <w:b/>
          <w:sz w:val="24"/>
          <w:szCs w:val="24"/>
          <w:u w:val="single"/>
          <w:lang w:eastAsia="cs-CZ"/>
        </w:rPr>
      </w:pPr>
      <w:r w:rsidRPr="005C5DE6">
        <w:rPr>
          <w:rFonts w:ascii="Times New Roman" w:eastAsia="Times New Roman" w:hAnsi="Times New Roman" w:cs="Times New Roman"/>
          <w:b/>
          <w:sz w:val="24"/>
          <w:szCs w:val="24"/>
          <w:u w:val="single"/>
          <w:lang w:eastAsia="cs-CZ"/>
        </w:rPr>
        <w:t>Vyučování:</w:t>
      </w:r>
    </w:p>
    <w:p w14:paraId="23EA0588" w14:textId="77777777" w:rsidR="004851B4" w:rsidRPr="005C5DE6" w:rsidRDefault="004851B4" w:rsidP="004851B4">
      <w:pPr>
        <w:spacing w:after="0" w:line="360" w:lineRule="auto"/>
        <w:rPr>
          <w:rFonts w:ascii="Times New Roman" w:eastAsia="Times New Roman" w:hAnsi="Times New Roman" w:cs="Times New Roman"/>
          <w:sz w:val="24"/>
          <w:szCs w:val="24"/>
          <w:u w:val="single"/>
          <w:lang w:eastAsia="cs-CZ"/>
        </w:rPr>
      </w:pPr>
      <w:r w:rsidRPr="005C5DE6">
        <w:rPr>
          <w:rFonts w:ascii="Times New Roman" w:eastAsia="Times New Roman" w:hAnsi="Times New Roman" w:cs="Times New Roman"/>
          <w:sz w:val="24"/>
          <w:szCs w:val="24"/>
          <w:lang w:eastAsia="cs-CZ"/>
        </w:rPr>
        <w:t>začátek:</w:t>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t>v 8:00 hod.</w:t>
      </w:r>
    </w:p>
    <w:p w14:paraId="63E2EAD3"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konec:</w:t>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t>v 11:40 hod. čtvrtá vyučovací hodina</w:t>
      </w:r>
    </w:p>
    <w:p w14:paraId="1357983E"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t>ve 12:35 hod. pátá vyučovací hodina</w:t>
      </w:r>
    </w:p>
    <w:p w14:paraId="2278321B"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přestávky:</w:t>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t>10 min., po 2. vyuč. hod. 20 min. přestávka</w:t>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p>
    <w:p w14:paraId="7826F665"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b/>
          <w:bCs/>
          <w:sz w:val="24"/>
          <w:szCs w:val="24"/>
          <w:u w:val="single"/>
          <w:lang w:eastAsia="cs-CZ"/>
        </w:rPr>
        <w:lastRenderedPageBreak/>
        <w:t>Školní družina</w:t>
      </w:r>
      <w:r w:rsidRPr="005C5DE6">
        <w:rPr>
          <w:rFonts w:ascii="Times New Roman" w:eastAsia="Times New Roman" w:hAnsi="Times New Roman" w:cs="Times New Roman"/>
          <w:sz w:val="24"/>
          <w:szCs w:val="24"/>
          <w:u w:val="single"/>
          <w:lang w:eastAsia="cs-CZ"/>
        </w:rPr>
        <w:t>:</w:t>
      </w:r>
      <w:r w:rsidRPr="005C5DE6">
        <w:rPr>
          <w:rFonts w:ascii="Times New Roman" w:eastAsia="Times New Roman" w:hAnsi="Times New Roman" w:cs="Times New Roman"/>
          <w:sz w:val="24"/>
          <w:szCs w:val="24"/>
          <w:lang w:eastAsia="cs-CZ"/>
        </w:rPr>
        <w:t xml:space="preserve"> </w:t>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t xml:space="preserve">čtyři oddělení </w:t>
      </w:r>
    </w:p>
    <w:p w14:paraId="09C77090" w14:textId="77777777" w:rsidR="004851B4"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b/>
          <w:bCs/>
          <w:sz w:val="24"/>
          <w:szCs w:val="24"/>
          <w:u w:val="single"/>
          <w:lang w:eastAsia="cs-CZ"/>
        </w:rPr>
        <w:t>Provoz ŠD:</w:t>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 xml:space="preserve">Ranní ŠD 6:45 – 7:40 </w:t>
      </w:r>
    </w:p>
    <w:p w14:paraId="4335FF22" w14:textId="77777777" w:rsidR="004851B4" w:rsidRPr="005C5DE6" w:rsidRDefault="004851B4" w:rsidP="004851B4">
      <w:pPr>
        <w:spacing w:after="0" w:line="360" w:lineRule="auto"/>
        <w:ind w:left="2124" w:firstLine="708"/>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 xml:space="preserve">Po – Čt </w:t>
      </w:r>
      <w:r>
        <w:rPr>
          <w:rFonts w:ascii="Times New Roman" w:eastAsia="Times New Roman" w:hAnsi="Times New Roman" w:cs="Times New Roman"/>
          <w:sz w:val="24"/>
          <w:szCs w:val="24"/>
          <w:lang w:eastAsia="cs-CZ"/>
        </w:rPr>
        <w:t>11:40 hod. –</w:t>
      </w:r>
      <w:r w:rsidRPr="005C5DE6">
        <w:rPr>
          <w:rFonts w:ascii="Times New Roman" w:eastAsia="Times New Roman" w:hAnsi="Times New Roman" w:cs="Times New Roman"/>
          <w:sz w:val="24"/>
          <w:szCs w:val="24"/>
          <w:lang w:eastAsia="cs-CZ"/>
        </w:rPr>
        <w:t xml:space="preserve"> 16:30 hod., </w:t>
      </w:r>
    </w:p>
    <w:p w14:paraId="09898562" w14:textId="77777777" w:rsidR="004851B4"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 xml:space="preserve">                                              </w:t>
      </w:r>
      <w:r w:rsidRPr="005C5DE6">
        <w:rPr>
          <w:rFonts w:ascii="Times New Roman" w:eastAsia="Times New Roman" w:hAnsi="Times New Roman" w:cs="Times New Roman"/>
          <w:b/>
          <w:bCs/>
          <w:sz w:val="24"/>
          <w:szCs w:val="24"/>
          <w:lang w:eastAsia="cs-CZ"/>
        </w:rPr>
        <w:t xml:space="preserve"> </w:t>
      </w:r>
      <w:r w:rsidRPr="005C5DE6">
        <w:rPr>
          <w:rFonts w:ascii="Times New Roman" w:eastAsia="Times New Roman" w:hAnsi="Times New Roman" w:cs="Times New Roman"/>
          <w:sz w:val="24"/>
          <w:szCs w:val="24"/>
          <w:lang w:eastAsia="cs-CZ"/>
        </w:rPr>
        <w:t>Pá do 16:00 hod.</w:t>
      </w:r>
    </w:p>
    <w:p w14:paraId="7BCEC5C2"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pPr>
    </w:p>
    <w:p w14:paraId="4685966B" w14:textId="77777777" w:rsidR="004851B4" w:rsidRPr="005C5DE6" w:rsidRDefault="004851B4" w:rsidP="004851B4">
      <w:pPr>
        <w:pBdr>
          <w:top w:val="single" w:sz="4" w:space="1" w:color="auto"/>
          <w:left w:val="single" w:sz="4" w:space="4" w:color="auto"/>
          <w:bottom w:val="single" w:sz="4" w:space="1" w:color="auto"/>
          <w:right w:val="single" w:sz="4" w:space="0" w:color="auto"/>
        </w:pBdr>
        <w:spacing w:after="0" w:line="360" w:lineRule="auto"/>
        <w:ind w:firstLine="708"/>
        <w:rPr>
          <w:rFonts w:ascii="Times New Roman" w:eastAsia="Times New Roman" w:hAnsi="Times New Roman" w:cs="Times New Roman"/>
          <w:sz w:val="24"/>
          <w:szCs w:val="24"/>
          <w:lang w:eastAsia="cs-CZ"/>
        </w:rPr>
      </w:pPr>
      <w:r w:rsidRPr="005C5DE6">
        <w:rPr>
          <w:rFonts w:ascii="Times New Roman" w:eastAsia="Times New Roman" w:hAnsi="Times New Roman" w:cs="Times New Roman"/>
          <w:b/>
          <w:bCs/>
          <w:sz w:val="24"/>
          <w:szCs w:val="24"/>
          <w:u w:val="single"/>
          <w:lang w:eastAsia="cs-CZ"/>
        </w:rPr>
        <w:t>Celkov</w:t>
      </w:r>
      <w:r>
        <w:rPr>
          <w:rFonts w:ascii="Times New Roman" w:eastAsia="Times New Roman" w:hAnsi="Times New Roman" w:cs="Times New Roman"/>
          <w:b/>
          <w:bCs/>
          <w:sz w:val="24"/>
          <w:szCs w:val="24"/>
          <w:u w:val="single"/>
          <w:lang w:eastAsia="cs-CZ"/>
        </w:rPr>
        <w:t>ý počet žáků na ZŠ k 30. 9. 2024</w:t>
      </w:r>
      <w:r>
        <w:rPr>
          <w:rFonts w:ascii="Times New Roman" w:eastAsia="Times New Roman" w:hAnsi="Times New Roman" w:cs="Times New Roman"/>
          <w:sz w:val="24"/>
          <w:szCs w:val="24"/>
          <w:u w:val="single"/>
          <w:lang w:eastAsia="cs-CZ"/>
        </w:rPr>
        <w:t>:</w:t>
      </w:r>
      <w:r w:rsidRPr="00710A75">
        <w:rPr>
          <w:rFonts w:ascii="Times New Roman" w:eastAsia="Times New Roman" w:hAnsi="Times New Roman" w:cs="Times New Roman"/>
          <w:color w:val="000000" w:themeColor="text1"/>
          <w:sz w:val="24"/>
          <w:szCs w:val="24"/>
          <w:u w:val="single"/>
          <w:lang w:eastAsia="cs-CZ"/>
        </w:rPr>
        <w:t xml:space="preserve"> 137 </w:t>
      </w:r>
      <w:r w:rsidRPr="005C5DE6">
        <w:rPr>
          <w:rFonts w:ascii="Times New Roman" w:eastAsia="Times New Roman" w:hAnsi="Times New Roman" w:cs="Times New Roman"/>
          <w:sz w:val="24"/>
          <w:szCs w:val="24"/>
          <w:u w:val="single"/>
          <w:lang w:eastAsia="cs-CZ"/>
        </w:rPr>
        <w:t>žáků (kapacita</w:t>
      </w:r>
      <w:r w:rsidRPr="00AF66DA">
        <w:rPr>
          <w:rFonts w:ascii="Times New Roman" w:eastAsia="Times New Roman" w:hAnsi="Times New Roman" w:cs="Times New Roman"/>
          <w:color w:val="FF0000"/>
          <w:sz w:val="24"/>
          <w:szCs w:val="24"/>
          <w:u w:val="single"/>
          <w:lang w:eastAsia="cs-CZ"/>
        </w:rPr>
        <w:t xml:space="preserve"> </w:t>
      </w:r>
      <w:r w:rsidRPr="00710A75">
        <w:rPr>
          <w:rFonts w:ascii="Times New Roman" w:eastAsia="Times New Roman" w:hAnsi="Times New Roman" w:cs="Times New Roman"/>
          <w:color w:val="000000" w:themeColor="text1"/>
          <w:sz w:val="24"/>
          <w:szCs w:val="24"/>
          <w:u w:val="single"/>
          <w:lang w:eastAsia="cs-CZ"/>
        </w:rPr>
        <w:t>150</w:t>
      </w:r>
      <w:r w:rsidRPr="00AF66DA">
        <w:rPr>
          <w:rFonts w:ascii="Times New Roman" w:eastAsia="Times New Roman" w:hAnsi="Times New Roman" w:cs="Times New Roman"/>
          <w:color w:val="FF0000"/>
          <w:sz w:val="24"/>
          <w:szCs w:val="24"/>
          <w:u w:val="single"/>
          <w:lang w:eastAsia="cs-CZ"/>
        </w:rPr>
        <w:t xml:space="preserve"> </w:t>
      </w:r>
      <w:r w:rsidRPr="005C5DE6">
        <w:rPr>
          <w:rFonts w:ascii="Times New Roman" w:eastAsia="Times New Roman" w:hAnsi="Times New Roman" w:cs="Times New Roman"/>
          <w:sz w:val="24"/>
          <w:szCs w:val="24"/>
          <w:u w:val="single"/>
          <w:lang w:eastAsia="cs-CZ"/>
        </w:rPr>
        <w:t>žáků)</w:t>
      </w:r>
      <w:r w:rsidRPr="005C5DE6">
        <w:rPr>
          <w:rFonts w:ascii="Times New Roman" w:eastAsia="Times New Roman" w:hAnsi="Times New Roman" w:cs="Times New Roman"/>
          <w:sz w:val="24"/>
          <w:szCs w:val="24"/>
          <w:lang w:eastAsia="cs-CZ"/>
        </w:rPr>
        <w:tab/>
      </w:r>
    </w:p>
    <w:p w14:paraId="0DE852ED" w14:textId="77777777" w:rsidR="004851B4" w:rsidRPr="005C5DE6" w:rsidRDefault="004851B4" w:rsidP="004851B4">
      <w:pPr>
        <w:pBdr>
          <w:top w:val="single" w:sz="4" w:space="1" w:color="auto"/>
          <w:left w:val="single" w:sz="4" w:space="4" w:color="auto"/>
          <w:bottom w:val="single" w:sz="4" w:space="1" w:color="auto"/>
          <w:right w:val="single" w:sz="4" w:space="0" w:color="auto"/>
        </w:pBdr>
        <w:spacing w:after="0" w:line="360" w:lineRule="auto"/>
        <w:ind w:firstLine="708"/>
        <w:rPr>
          <w:rFonts w:ascii="Times New Roman" w:eastAsia="Times New Roman" w:hAnsi="Times New Roman" w:cs="Times New Roman"/>
          <w:sz w:val="24"/>
          <w:szCs w:val="24"/>
          <w:u w:val="single"/>
          <w:lang w:eastAsia="cs-CZ"/>
        </w:rPr>
      </w:pPr>
      <w:r w:rsidRPr="005C5DE6">
        <w:rPr>
          <w:rFonts w:ascii="Times New Roman" w:eastAsia="Times New Roman" w:hAnsi="Times New Roman" w:cs="Times New Roman"/>
          <w:b/>
          <w:bCs/>
          <w:sz w:val="24"/>
          <w:szCs w:val="24"/>
          <w:u w:val="single"/>
          <w:lang w:eastAsia="cs-CZ"/>
        </w:rPr>
        <w:t>Počet zapsaných žáků k pravidelné docházce v ŠD k 31. 10. 2023</w:t>
      </w:r>
      <w:r w:rsidRPr="005C5DE6">
        <w:rPr>
          <w:rFonts w:ascii="Times New Roman" w:eastAsia="Times New Roman" w:hAnsi="Times New Roman" w:cs="Times New Roman"/>
          <w:sz w:val="24"/>
          <w:szCs w:val="24"/>
          <w:u w:val="single"/>
          <w:lang w:eastAsia="cs-CZ"/>
        </w:rPr>
        <w:t>:</w:t>
      </w:r>
      <w:r w:rsidRPr="00AF66DA">
        <w:rPr>
          <w:rFonts w:ascii="Times New Roman" w:eastAsia="Times New Roman" w:hAnsi="Times New Roman" w:cs="Times New Roman"/>
          <w:color w:val="FF0000"/>
          <w:sz w:val="24"/>
          <w:szCs w:val="24"/>
          <w:u w:val="single"/>
          <w:lang w:eastAsia="cs-CZ"/>
        </w:rPr>
        <w:t xml:space="preserve"> </w:t>
      </w:r>
      <w:r w:rsidRPr="00011881">
        <w:rPr>
          <w:rFonts w:ascii="Times New Roman" w:eastAsia="Times New Roman" w:hAnsi="Times New Roman" w:cs="Times New Roman"/>
          <w:color w:val="000000" w:themeColor="text1"/>
          <w:sz w:val="24"/>
          <w:szCs w:val="24"/>
          <w:u w:val="single"/>
          <w:lang w:eastAsia="cs-CZ"/>
        </w:rPr>
        <w:t>94</w:t>
      </w:r>
      <w:r w:rsidRPr="00AF66DA">
        <w:rPr>
          <w:rFonts w:ascii="Times New Roman" w:eastAsia="Times New Roman" w:hAnsi="Times New Roman" w:cs="Times New Roman"/>
          <w:color w:val="FF0000"/>
          <w:sz w:val="24"/>
          <w:szCs w:val="24"/>
          <w:u w:val="single"/>
          <w:lang w:eastAsia="cs-CZ"/>
        </w:rPr>
        <w:t xml:space="preserve"> </w:t>
      </w:r>
      <w:r w:rsidRPr="005C5DE6">
        <w:rPr>
          <w:rFonts w:ascii="Times New Roman" w:eastAsia="Times New Roman" w:hAnsi="Times New Roman" w:cs="Times New Roman"/>
          <w:sz w:val="24"/>
          <w:szCs w:val="24"/>
          <w:u w:val="single"/>
          <w:lang w:eastAsia="cs-CZ"/>
        </w:rPr>
        <w:t>účastníků</w:t>
      </w:r>
    </w:p>
    <w:p w14:paraId="24C20F96" w14:textId="77777777" w:rsidR="004851B4" w:rsidRPr="005C5DE6" w:rsidRDefault="004851B4" w:rsidP="004851B4">
      <w:pPr>
        <w:pBdr>
          <w:top w:val="single" w:sz="4" w:space="1" w:color="auto"/>
          <w:left w:val="single" w:sz="4" w:space="4" w:color="auto"/>
          <w:bottom w:val="single" w:sz="4" w:space="1" w:color="auto"/>
          <w:right w:val="single" w:sz="4" w:space="0" w:color="auto"/>
        </w:pBdr>
        <w:spacing w:after="0" w:line="360" w:lineRule="auto"/>
        <w:ind w:firstLine="708"/>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u w:val="single"/>
          <w:lang w:eastAsia="cs-CZ"/>
        </w:rPr>
        <w:t>(kapacita 100 účastníků)</w:t>
      </w:r>
    </w:p>
    <w:p w14:paraId="43DCBDE4"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ab/>
      </w:r>
    </w:p>
    <w:p w14:paraId="066DA9DA" w14:textId="77777777" w:rsidR="004851B4" w:rsidRPr="005C5DE6" w:rsidRDefault="004851B4" w:rsidP="004851B4">
      <w:pPr>
        <w:keepNext/>
        <w:spacing w:after="0" w:line="360" w:lineRule="auto"/>
        <w:jc w:val="both"/>
        <w:outlineLvl w:val="0"/>
        <w:rPr>
          <w:rFonts w:ascii="Times New Roman" w:eastAsia="Times New Roman" w:hAnsi="Times New Roman" w:cs="Times New Roman"/>
          <w:b/>
          <w:bCs/>
          <w:sz w:val="24"/>
          <w:szCs w:val="24"/>
          <w:u w:val="single"/>
          <w:lang w:eastAsia="cs-CZ"/>
        </w:rPr>
      </w:pPr>
      <w:r w:rsidRPr="005C5DE6">
        <w:rPr>
          <w:rFonts w:ascii="Times New Roman" w:eastAsia="Times New Roman" w:hAnsi="Times New Roman" w:cs="Times New Roman"/>
          <w:b/>
          <w:bCs/>
          <w:sz w:val="24"/>
          <w:szCs w:val="24"/>
          <w:u w:val="single"/>
          <w:lang w:eastAsia="cs-CZ"/>
        </w:rPr>
        <w:t>Školská rada:</w:t>
      </w:r>
    </w:p>
    <w:p w14:paraId="3819B164" w14:textId="05C5EA69" w:rsidR="004851B4" w:rsidRPr="005C5DE6" w:rsidRDefault="004851B4" w:rsidP="002D19A5">
      <w:pPr>
        <w:spacing w:after="0" w:line="240" w:lineRule="auto"/>
        <w:jc w:val="both"/>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 xml:space="preserve">ŠR zahájila svoji činnost v roce 2005, schválený počet členů je šest. </w:t>
      </w:r>
      <w:r>
        <w:rPr>
          <w:rFonts w:ascii="Times New Roman" w:eastAsia="Times New Roman" w:hAnsi="Times New Roman" w:cs="Times New Roman"/>
          <w:sz w:val="24"/>
          <w:szCs w:val="24"/>
          <w:lang w:eastAsia="cs-CZ"/>
        </w:rPr>
        <w:t xml:space="preserve">Na podzim 2023 proběhly volby, kdy se volili noví členové na dobu tří let. </w:t>
      </w:r>
      <w:r w:rsidRPr="005C5DE6">
        <w:rPr>
          <w:rFonts w:ascii="Times New Roman" w:eastAsia="Times New Roman" w:hAnsi="Times New Roman" w:cs="Times New Roman"/>
          <w:sz w:val="24"/>
          <w:szCs w:val="24"/>
          <w:lang w:eastAsia="cs-CZ"/>
        </w:rPr>
        <w:t>ŠR pracovala ve složení: dvě zástupkyně za ZŠ (</w:t>
      </w:r>
      <w:r>
        <w:rPr>
          <w:rFonts w:ascii="Times New Roman" w:eastAsia="Times New Roman" w:hAnsi="Times New Roman" w:cs="Times New Roman"/>
          <w:sz w:val="24"/>
          <w:szCs w:val="24"/>
          <w:lang w:eastAsia="cs-CZ"/>
        </w:rPr>
        <w:t xml:space="preserve">J. </w:t>
      </w:r>
      <w:proofErr w:type="spellStart"/>
      <w:r>
        <w:rPr>
          <w:rFonts w:ascii="Times New Roman" w:eastAsia="Times New Roman" w:hAnsi="Times New Roman" w:cs="Times New Roman"/>
          <w:sz w:val="24"/>
          <w:szCs w:val="24"/>
          <w:lang w:eastAsia="cs-CZ"/>
        </w:rPr>
        <w:t>Palanová</w:t>
      </w:r>
      <w:proofErr w:type="spellEnd"/>
      <w:r>
        <w:rPr>
          <w:rFonts w:ascii="Times New Roman" w:eastAsia="Times New Roman" w:hAnsi="Times New Roman" w:cs="Times New Roman"/>
          <w:sz w:val="24"/>
          <w:szCs w:val="24"/>
          <w:lang w:eastAsia="cs-CZ"/>
        </w:rPr>
        <w:t xml:space="preserve">, </w:t>
      </w:r>
      <w:r w:rsidRPr="005C5DE6">
        <w:rPr>
          <w:rFonts w:ascii="Times New Roman" w:eastAsia="Times New Roman" w:hAnsi="Times New Roman" w:cs="Times New Roman"/>
          <w:sz w:val="24"/>
          <w:szCs w:val="24"/>
          <w:lang w:eastAsia="cs-CZ"/>
        </w:rPr>
        <w:t xml:space="preserve">M. Bednářová), dva zástupci z řad rodičů (P. </w:t>
      </w:r>
      <w:proofErr w:type="spellStart"/>
      <w:r w:rsidRPr="005C5DE6">
        <w:rPr>
          <w:rFonts w:ascii="Times New Roman" w:eastAsia="Times New Roman" w:hAnsi="Times New Roman" w:cs="Times New Roman"/>
          <w:sz w:val="24"/>
          <w:szCs w:val="24"/>
          <w:lang w:eastAsia="cs-CZ"/>
        </w:rPr>
        <w:t>Rounová</w:t>
      </w:r>
      <w:proofErr w:type="spellEnd"/>
      <w:r w:rsidRPr="005C5DE6">
        <w:rPr>
          <w:rFonts w:ascii="Times New Roman" w:eastAsia="Times New Roman" w:hAnsi="Times New Roman" w:cs="Times New Roman"/>
          <w:sz w:val="24"/>
          <w:szCs w:val="24"/>
          <w:lang w:eastAsia="cs-CZ"/>
        </w:rPr>
        <w:t xml:space="preserve">, </w:t>
      </w:r>
      <w:r w:rsidR="002D19A5">
        <w:rPr>
          <w:rFonts w:ascii="Times New Roman" w:eastAsia="Times New Roman" w:hAnsi="Times New Roman" w:cs="Times New Roman"/>
          <w:sz w:val="24"/>
          <w:szCs w:val="24"/>
          <w:lang w:eastAsia="cs-CZ"/>
        </w:rPr>
        <w:br/>
      </w:r>
      <w:r w:rsidRPr="005C5DE6">
        <w:rPr>
          <w:rFonts w:ascii="Times New Roman" w:eastAsia="Times New Roman" w:hAnsi="Times New Roman" w:cs="Times New Roman"/>
          <w:sz w:val="24"/>
          <w:szCs w:val="24"/>
          <w:lang w:eastAsia="cs-CZ"/>
        </w:rPr>
        <w:t xml:space="preserve">T. </w:t>
      </w:r>
      <w:proofErr w:type="spellStart"/>
      <w:r w:rsidRPr="005C5DE6">
        <w:rPr>
          <w:rFonts w:ascii="Times New Roman" w:eastAsia="Times New Roman" w:hAnsi="Times New Roman" w:cs="Times New Roman"/>
          <w:sz w:val="24"/>
          <w:szCs w:val="24"/>
          <w:lang w:eastAsia="cs-CZ"/>
        </w:rPr>
        <w:t>Zderadičková</w:t>
      </w:r>
      <w:proofErr w:type="spellEnd"/>
      <w:r w:rsidRPr="005C5DE6">
        <w:rPr>
          <w:rFonts w:ascii="Times New Roman" w:eastAsia="Times New Roman" w:hAnsi="Times New Roman" w:cs="Times New Roman"/>
          <w:sz w:val="24"/>
          <w:szCs w:val="24"/>
          <w:lang w:eastAsia="cs-CZ"/>
        </w:rPr>
        <w:t xml:space="preserve"> – vedla pokladnu fondu rodičů), dva zástupci Obce Hýskov (T. Králová, </w:t>
      </w:r>
      <w:r w:rsidR="002D19A5">
        <w:rPr>
          <w:rFonts w:ascii="Times New Roman" w:eastAsia="Times New Roman" w:hAnsi="Times New Roman" w:cs="Times New Roman"/>
          <w:sz w:val="24"/>
          <w:szCs w:val="24"/>
          <w:lang w:eastAsia="cs-CZ"/>
        </w:rPr>
        <w:br/>
      </w:r>
      <w:r w:rsidRPr="005C5DE6">
        <w:rPr>
          <w:rFonts w:ascii="Times New Roman" w:eastAsia="Times New Roman" w:hAnsi="Times New Roman" w:cs="Times New Roman"/>
          <w:sz w:val="24"/>
          <w:szCs w:val="24"/>
          <w:lang w:eastAsia="cs-CZ"/>
        </w:rPr>
        <w:t>V. Šícha).</w:t>
      </w:r>
    </w:p>
    <w:p w14:paraId="4CB70EB6" w14:textId="77777777" w:rsidR="004851B4" w:rsidRPr="005C5DE6" w:rsidRDefault="004851B4" w:rsidP="002D19A5">
      <w:pPr>
        <w:spacing w:after="0" w:line="240" w:lineRule="auto"/>
        <w:jc w:val="both"/>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 xml:space="preserve">Jednání ŠR: </w:t>
      </w:r>
      <w:r>
        <w:rPr>
          <w:rFonts w:ascii="Times New Roman" w:eastAsia="Times New Roman" w:hAnsi="Times New Roman" w:cs="Times New Roman"/>
          <w:sz w:val="24"/>
          <w:szCs w:val="24"/>
          <w:lang w:eastAsia="cs-CZ"/>
        </w:rPr>
        <w:t>1</w:t>
      </w:r>
      <w:r w:rsidRPr="005C5DE6">
        <w:rPr>
          <w:rFonts w:ascii="Times New Roman" w:eastAsia="Times New Roman" w:hAnsi="Times New Roman" w:cs="Times New Roman"/>
          <w:sz w:val="24"/>
          <w:szCs w:val="24"/>
          <w:lang w:eastAsia="cs-CZ"/>
        </w:rPr>
        <w:t>. 10. 202</w:t>
      </w:r>
      <w:r>
        <w:rPr>
          <w:rFonts w:ascii="Times New Roman" w:eastAsia="Times New Roman" w:hAnsi="Times New Roman" w:cs="Times New Roman"/>
          <w:sz w:val="24"/>
          <w:szCs w:val="24"/>
          <w:lang w:eastAsia="cs-CZ"/>
        </w:rPr>
        <w:t>4</w:t>
      </w:r>
      <w:r w:rsidRPr="005C5DE6">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27</w:t>
      </w:r>
      <w:r w:rsidRPr="005C5DE6">
        <w:rPr>
          <w:rFonts w:ascii="Times New Roman" w:eastAsia="Times New Roman" w:hAnsi="Times New Roman" w:cs="Times New Roman"/>
          <w:sz w:val="24"/>
          <w:szCs w:val="24"/>
          <w:lang w:eastAsia="cs-CZ"/>
        </w:rPr>
        <w:t xml:space="preserve">. 2. </w:t>
      </w:r>
      <w:r>
        <w:rPr>
          <w:rFonts w:ascii="Times New Roman" w:eastAsia="Times New Roman" w:hAnsi="Times New Roman" w:cs="Times New Roman"/>
          <w:sz w:val="24"/>
          <w:szCs w:val="24"/>
          <w:lang w:eastAsia="cs-CZ"/>
        </w:rPr>
        <w:t>2025</w:t>
      </w:r>
      <w:r w:rsidRPr="005C5DE6">
        <w:rPr>
          <w:rFonts w:ascii="Times New Roman" w:eastAsia="Times New Roman" w:hAnsi="Times New Roman" w:cs="Times New Roman"/>
          <w:sz w:val="24"/>
          <w:szCs w:val="24"/>
          <w:lang w:eastAsia="cs-CZ"/>
        </w:rPr>
        <w:t>, 1</w:t>
      </w:r>
      <w:r>
        <w:rPr>
          <w:rFonts w:ascii="Times New Roman" w:eastAsia="Times New Roman" w:hAnsi="Times New Roman" w:cs="Times New Roman"/>
          <w:sz w:val="24"/>
          <w:szCs w:val="24"/>
          <w:lang w:eastAsia="cs-CZ"/>
        </w:rPr>
        <w:t>9</w:t>
      </w:r>
      <w:r w:rsidRPr="005C5DE6">
        <w:rPr>
          <w:rFonts w:ascii="Times New Roman" w:eastAsia="Times New Roman" w:hAnsi="Times New Roman" w:cs="Times New Roman"/>
          <w:sz w:val="24"/>
          <w:szCs w:val="24"/>
          <w:lang w:eastAsia="cs-CZ"/>
        </w:rPr>
        <w:t xml:space="preserve">. 6. </w:t>
      </w:r>
      <w:r>
        <w:rPr>
          <w:rFonts w:ascii="Times New Roman" w:eastAsia="Times New Roman" w:hAnsi="Times New Roman" w:cs="Times New Roman"/>
          <w:sz w:val="24"/>
          <w:szCs w:val="24"/>
          <w:lang w:eastAsia="cs-CZ"/>
        </w:rPr>
        <w:t>2025</w:t>
      </w:r>
      <w:r w:rsidRPr="005C5DE6">
        <w:rPr>
          <w:rFonts w:ascii="Times New Roman" w:eastAsia="Times New Roman" w:hAnsi="Times New Roman" w:cs="Times New Roman"/>
          <w:sz w:val="24"/>
          <w:szCs w:val="24"/>
          <w:lang w:eastAsia="cs-CZ"/>
        </w:rPr>
        <w:t xml:space="preserve">. Zápisy ze ŠR jsou zveřejněny na webu školy. ŠR projednávala personální změny, schvalovala dokumenty školy, výroční zprávu školy, příspěvek rodičů do fondu, projednávala návrhy rozpočtů.  </w:t>
      </w:r>
    </w:p>
    <w:p w14:paraId="25BC3D9A" w14:textId="77777777" w:rsidR="004851B4" w:rsidRPr="005C5DE6" w:rsidRDefault="004851B4" w:rsidP="004851B4">
      <w:pPr>
        <w:spacing w:after="0" w:line="360" w:lineRule="auto"/>
        <w:rPr>
          <w:rFonts w:ascii="Times New Roman" w:eastAsia="Times New Roman" w:hAnsi="Times New Roman" w:cs="Times New Roman"/>
          <w:color w:val="000000"/>
          <w:sz w:val="24"/>
          <w:szCs w:val="24"/>
          <w:lang w:eastAsia="cs-CZ"/>
        </w:rPr>
      </w:pPr>
    </w:p>
    <w:p w14:paraId="4193FC7C" w14:textId="77777777" w:rsidR="004851B4" w:rsidRPr="005C5DE6" w:rsidRDefault="004851B4" w:rsidP="004851B4">
      <w:pPr>
        <w:spacing w:after="0" w:line="360" w:lineRule="auto"/>
        <w:rPr>
          <w:rFonts w:ascii="Times New Roman" w:eastAsia="Times New Roman" w:hAnsi="Times New Roman" w:cs="Times New Roman"/>
          <w:lang w:eastAsia="cs-CZ"/>
        </w:rPr>
      </w:pPr>
    </w:p>
    <w:p w14:paraId="6549FC15" w14:textId="77777777" w:rsidR="004851B4" w:rsidRPr="005C5DE6" w:rsidRDefault="004851B4" w:rsidP="004851B4">
      <w:pPr>
        <w:pBdr>
          <w:top w:val="single" w:sz="4" w:space="1" w:color="auto"/>
          <w:left w:val="single" w:sz="4" w:space="4" w:color="auto"/>
          <w:bottom w:val="single" w:sz="4" w:space="1" w:color="auto"/>
          <w:right w:val="single" w:sz="4" w:space="4" w:color="auto"/>
        </w:pBdr>
        <w:shd w:val="clear" w:color="auto" w:fill="FFFFFF"/>
        <w:spacing w:after="0" w:line="360" w:lineRule="auto"/>
        <w:rPr>
          <w:rFonts w:ascii="Times New Roman" w:eastAsia="Times New Roman" w:hAnsi="Times New Roman" w:cs="Times New Roman"/>
          <w:b/>
          <w:sz w:val="27"/>
          <w:szCs w:val="27"/>
          <w:u w:val="single"/>
          <w:lang w:eastAsia="cs-CZ"/>
        </w:rPr>
      </w:pPr>
      <w:r w:rsidRPr="005C5DE6">
        <w:rPr>
          <w:rFonts w:ascii="Times New Roman" w:eastAsia="Times New Roman" w:hAnsi="Times New Roman" w:cs="Times New Roman"/>
          <w:b/>
          <w:sz w:val="27"/>
          <w:szCs w:val="27"/>
          <w:u w:val="single"/>
          <w:lang w:eastAsia="cs-CZ"/>
        </w:rPr>
        <w:t>b) Přehled oborů vzdělání, které škola vyučuje v souladu se zápisem ve školském rejstříku.</w:t>
      </w:r>
    </w:p>
    <w:p w14:paraId="6258A611" w14:textId="77777777" w:rsidR="004851B4" w:rsidRPr="005C5DE6" w:rsidRDefault="004851B4" w:rsidP="004851B4">
      <w:pPr>
        <w:spacing w:after="0" w:line="360" w:lineRule="auto"/>
        <w:rPr>
          <w:rFonts w:ascii="Times New Roman" w:eastAsia="Times New Roman" w:hAnsi="Times New Roman" w:cs="Times New Roman"/>
          <w:b/>
          <w:bCs/>
          <w:sz w:val="24"/>
          <w:szCs w:val="24"/>
          <w:u w:val="single"/>
          <w:lang w:eastAsia="cs-CZ"/>
        </w:rPr>
      </w:pPr>
    </w:p>
    <w:p w14:paraId="7DE7BE5A" w14:textId="2B77DC35" w:rsidR="004851B4" w:rsidRPr="005C5DE6"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b/>
          <w:bCs/>
          <w:sz w:val="24"/>
          <w:szCs w:val="24"/>
          <w:u w:val="single"/>
          <w:lang w:eastAsia="cs-CZ"/>
        </w:rPr>
        <w:t xml:space="preserve">Obor vzdělávání: </w:t>
      </w:r>
      <w:r w:rsidR="00F73F1F">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t>79-01- C Základní škola</w:t>
      </w:r>
    </w:p>
    <w:p w14:paraId="3E7E7D47" w14:textId="77777777" w:rsidR="004851B4" w:rsidRPr="005C5DE6" w:rsidRDefault="004851B4" w:rsidP="004851B4">
      <w:pPr>
        <w:spacing w:after="0" w:line="360" w:lineRule="auto"/>
        <w:ind w:left="2124" w:firstLine="708"/>
        <w:rPr>
          <w:rFonts w:ascii="Times New Roman" w:eastAsia="Times New Roman" w:hAnsi="Times New Roman" w:cs="Times New Roman"/>
          <w:b/>
          <w:bCs/>
          <w:sz w:val="24"/>
          <w:szCs w:val="24"/>
          <w:lang w:eastAsia="cs-CZ"/>
        </w:rPr>
      </w:pPr>
      <w:r>
        <w:rPr>
          <w:rFonts w:ascii="Times New Roman" w:eastAsia="Times New Roman" w:hAnsi="Times New Roman" w:cs="Times New Roman"/>
          <w:sz w:val="24"/>
          <w:szCs w:val="24"/>
          <w:lang w:eastAsia="cs-CZ"/>
        </w:rPr>
        <w:t xml:space="preserve">1. – </w:t>
      </w:r>
      <w:r w:rsidRPr="005C5DE6">
        <w:rPr>
          <w:rFonts w:ascii="Times New Roman" w:eastAsia="Times New Roman" w:hAnsi="Times New Roman" w:cs="Times New Roman"/>
          <w:sz w:val="24"/>
          <w:szCs w:val="24"/>
          <w:lang w:eastAsia="cs-CZ"/>
        </w:rPr>
        <w:t>5. roč., výuka podle</w:t>
      </w:r>
      <w:r w:rsidRPr="005C5DE6">
        <w:rPr>
          <w:rFonts w:ascii="Times New Roman" w:eastAsia="Times New Roman" w:hAnsi="Times New Roman" w:cs="Times New Roman"/>
          <w:b/>
          <w:sz w:val="24"/>
          <w:szCs w:val="24"/>
          <w:lang w:eastAsia="cs-CZ"/>
        </w:rPr>
        <w:t xml:space="preserve"> ŠVP: </w:t>
      </w:r>
      <w:r w:rsidRPr="005C5DE6">
        <w:rPr>
          <w:rFonts w:ascii="Times New Roman" w:eastAsia="Times New Roman" w:hAnsi="Times New Roman" w:cs="Times New Roman"/>
          <w:b/>
          <w:bCs/>
          <w:sz w:val="24"/>
          <w:szCs w:val="24"/>
          <w:lang w:eastAsia="cs-CZ"/>
        </w:rPr>
        <w:t xml:space="preserve">ŠKOLA PRO DĚTI, </w:t>
      </w:r>
    </w:p>
    <w:p w14:paraId="1598ECEE" w14:textId="77777777" w:rsidR="004851B4" w:rsidRPr="005C5DE6" w:rsidRDefault="004851B4" w:rsidP="004851B4">
      <w:pPr>
        <w:spacing w:after="0" w:line="360" w:lineRule="auto"/>
        <w:jc w:val="center"/>
        <w:rPr>
          <w:rFonts w:ascii="Times New Roman" w:eastAsia="Times New Roman" w:hAnsi="Times New Roman" w:cs="Times New Roman"/>
          <w:b/>
          <w:bCs/>
          <w:sz w:val="24"/>
          <w:szCs w:val="24"/>
          <w:lang w:eastAsia="cs-CZ"/>
        </w:rPr>
      </w:pPr>
      <w:r w:rsidRPr="005C5DE6">
        <w:rPr>
          <w:rFonts w:ascii="Times New Roman" w:eastAsia="Times New Roman" w:hAnsi="Times New Roman" w:cs="Times New Roman"/>
          <w:b/>
          <w:bCs/>
          <w:sz w:val="24"/>
          <w:szCs w:val="24"/>
          <w:lang w:eastAsia="cs-CZ"/>
        </w:rPr>
        <w:t xml:space="preserve">                                                                           </w:t>
      </w:r>
      <w:r>
        <w:rPr>
          <w:rFonts w:ascii="Times New Roman" w:eastAsia="Times New Roman" w:hAnsi="Times New Roman" w:cs="Times New Roman"/>
          <w:b/>
          <w:bCs/>
          <w:sz w:val="24"/>
          <w:szCs w:val="24"/>
          <w:lang w:eastAsia="cs-CZ"/>
        </w:rPr>
        <w:t xml:space="preserve">     </w:t>
      </w:r>
      <w:r w:rsidRPr="005C5DE6">
        <w:rPr>
          <w:rFonts w:ascii="Times New Roman" w:eastAsia="Times New Roman" w:hAnsi="Times New Roman" w:cs="Times New Roman"/>
          <w:b/>
          <w:bCs/>
          <w:sz w:val="24"/>
          <w:szCs w:val="24"/>
          <w:lang w:eastAsia="cs-CZ"/>
        </w:rPr>
        <w:t xml:space="preserve">ŠKOLA PRO RADOST  </w:t>
      </w:r>
    </w:p>
    <w:p w14:paraId="26C61BA9" w14:textId="77777777" w:rsidR="004851B4" w:rsidRPr="005C5DE6" w:rsidRDefault="004851B4" w:rsidP="004851B4">
      <w:pPr>
        <w:spacing w:after="0" w:line="360" w:lineRule="auto"/>
        <w:ind w:left="1416" w:firstLine="1416"/>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 xml:space="preserve">Školní družina – místo poskytovaného vzdělávání Hýskov, </w:t>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 xml:space="preserve">    Školní 112</w:t>
      </w:r>
    </w:p>
    <w:p w14:paraId="191FFAE3" w14:textId="77777777" w:rsidR="004851B4" w:rsidRPr="005C5DE6" w:rsidRDefault="004851B4" w:rsidP="004851B4">
      <w:pPr>
        <w:spacing w:after="0" w:line="360" w:lineRule="auto"/>
        <w:rPr>
          <w:rFonts w:ascii="Times New Roman" w:eastAsia="Times New Roman" w:hAnsi="Times New Roman" w:cs="Times New Roman"/>
          <w:bCs/>
          <w:sz w:val="24"/>
          <w:szCs w:val="24"/>
          <w:lang w:eastAsia="cs-CZ"/>
        </w:rPr>
      </w:pPr>
    </w:p>
    <w:p w14:paraId="7AE89DCB" w14:textId="77777777" w:rsidR="004851B4" w:rsidRPr="005C5DE6" w:rsidRDefault="004851B4" w:rsidP="004851B4">
      <w:pPr>
        <w:pBdr>
          <w:top w:val="single" w:sz="4" w:space="1" w:color="auto"/>
          <w:left w:val="single" w:sz="4" w:space="4" w:color="auto"/>
          <w:bottom w:val="single" w:sz="4" w:space="1" w:color="auto"/>
          <w:right w:val="single" w:sz="4" w:space="4" w:color="auto"/>
        </w:pBdr>
        <w:spacing w:after="0" w:line="360" w:lineRule="auto"/>
        <w:rPr>
          <w:rFonts w:ascii="Times New Roman" w:eastAsia="Times New Roman" w:hAnsi="Times New Roman" w:cs="Times New Roman"/>
          <w:b/>
          <w:bCs/>
          <w:sz w:val="27"/>
          <w:szCs w:val="27"/>
          <w:lang w:eastAsia="cs-CZ"/>
        </w:rPr>
      </w:pPr>
      <w:r w:rsidRPr="005C5DE6">
        <w:rPr>
          <w:rFonts w:ascii="Times New Roman" w:eastAsia="Times New Roman" w:hAnsi="Times New Roman" w:cs="Times New Roman"/>
          <w:b/>
          <w:bCs/>
          <w:sz w:val="27"/>
          <w:szCs w:val="27"/>
          <w:lang w:eastAsia="cs-CZ"/>
        </w:rPr>
        <w:t>c) Rámcový popis personálního zabezpečení činnosti školy</w:t>
      </w:r>
    </w:p>
    <w:p w14:paraId="48FA71F3" w14:textId="77777777" w:rsidR="004851B4" w:rsidRPr="005C5DE6" w:rsidRDefault="004851B4" w:rsidP="004851B4">
      <w:pPr>
        <w:spacing w:after="0" w:line="360" w:lineRule="auto"/>
        <w:ind w:left="1416" w:firstLine="1416"/>
        <w:rPr>
          <w:rFonts w:ascii="Times New Roman" w:eastAsia="Times New Roman" w:hAnsi="Times New Roman" w:cs="Times New Roman"/>
          <w:b/>
          <w:bCs/>
          <w:sz w:val="24"/>
          <w:szCs w:val="24"/>
          <w:lang w:eastAsia="cs-CZ"/>
        </w:rPr>
      </w:pPr>
    </w:p>
    <w:p w14:paraId="4AF26532" w14:textId="77777777" w:rsidR="004851B4" w:rsidRPr="00DD2409" w:rsidRDefault="004851B4" w:rsidP="004851B4">
      <w:pPr>
        <w:spacing w:after="0" w:line="360" w:lineRule="auto"/>
        <w:jc w:val="both"/>
        <w:rPr>
          <w:rFonts w:ascii="Times New Roman" w:eastAsia="Times New Roman" w:hAnsi="Times New Roman" w:cs="Times New Roman"/>
          <w:b/>
          <w:sz w:val="24"/>
          <w:szCs w:val="24"/>
          <w:u w:val="single"/>
          <w:lang w:eastAsia="cs-CZ"/>
        </w:rPr>
      </w:pPr>
      <w:r w:rsidRPr="005C5DE6">
        <w:rPr>
          <w:rFonts w:ascii="Times New Roman" w:eastAsia="Times New Roman" w:hAnsi="Times New Roman" w:cs="Times New Roman"/>
          <w:b/>
          <w:sz w:val="24"/>
          <w:szCs w:val="24"/>
          <w:u w:val="single"/>
          <w:lang w:eastAsia="cs-CZ"/>
        </w:rPr>
        <w:t xml:space="preserve">Vedení školy: </w:t>
      </w:r>
    </w:p>
    <w:p w14:paraId="50211AE9"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Mgr. Lenka Štětková</w:t>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t>ředitelka školy</w:t>
      </w:r>
    </w:p>
    <w:p w14:paraId="21123E21"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t>vzdělání: PF České Budějovice</w:t>
      </w:r>
    </w:p>
    <w:p w14:paraId="53E63787"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hyperlink r:id="rId10" w:history="1">
        <w:r w:rsidRPr="005C5DE6">
          <w:rPr>
            <w:rFonts w:ascii="Times New Roman" w:eastAsia="Times New Roman" w:hAnsi="Times New Roman" w:cs="Times New Roman"/>
            <w:sz w:val="24"/>
            <w:szCs w:val="24"/>
            <w:u w:val="single"/>
            <w:lang w:eastAsia="cs-CZ"/>
          </w:rPr>
          <w:t>zshyskov@seznam.cz</w:t>
        </w:r>
      </w:hyperlink>
    </w:p>
    <w:p w14:paraId="41ED1115"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pPr>
    </w:p>
    <w:p w14:paraId="3EB520B4"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lastRenderedPageBreak/>
        <w:t xml:space="preserve">Mgr. </w:t>
      </w:r>
      <w:r>
        <w:rPr>
          <w:rFonts w:ascii="Times New Roman" w:eastAsia="Times New Roman" w:hAnsi="Times New Roman" w:cs="Times New Roman"/>
          <w:sz w:val="24"/>
          <w:szCs w:val="24"/>
          <w:lang w:eastAsia="cs-CZ"/>
        </w:rPr>
        <w:t xml:space="preserve">Jitka </w:t>
      </w:r>
      <w:proofErr w:type="spellStart"/>
      <w:r>
        <w:rPr>
          <w:rFonts w:ascii="Times New Roman" w:eastAsia="Times New Roman" w:hAnsi="Times New Roman" w:cs="Times New Roman"/>
          <w:sz w:val="24"/>
          <w:szCs w:val="24"/>
          <w:lang w:eastAsia="cs-CZ"/>
        </w:rPr>
        <w:t>Palanová</w:t>
      </w:r>
      <w:proofErr w:type="spellEnd"/>
      <w:r>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t xml:space="preserve">zástupkyně ředitelky školy </w:t>
      </w:r>
    </w:p>
    <w:p w14:paraId="45B47D92" w14:textId="77777777" w:rsidR="004851B4" w:rsidRPr="00455034"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bCs/>
          <w:sz w:val="24"/>
          <w:szCs w:val="24"/>
          <w:lang w:eastAsia="cs-CZ"/>
        </w:rPr>
        <w:t xml:space="preserve">vzdělání: </w:t>
      </w:r>
      <w:r w:rsidRPr="00455034">
        <w:rPr>
          <w:rFonts w:ascii="Times New Roman" w:eastAsia="Times New Roman" w:hAnsi="Times New Roman" w:cs="Times New Roman"/>
          <w:bCs/>
          <w:color w:val="000000" w:themeColor="text1"/>
          <w:sz w:val="24"/>
          <w:szCs w:val="24"/>
          <w:lang w:eastAsia="cs-CZ"/>
        </w:rPr>
        <w:t>KU Praha</w:t>
      </w:r>
    </w:p>
    <w:p w14:paraId="38421E42" w14:textId="77777777" w:rsidR="004851B4" w:rsidRPr="005C5DE6" w:rsidRDefault="004851B4" w:rsidP="004851B4">
      <w:pPr>
        <w:spacing w:after="0" w:line="360" w:lineRule="auto"/>
        <w:ind w:left="2124"/>
        <w:rPr>
          <w:rFonts w:ascii="Times New Roman" w:eastAsia="Times New Roman" w:hAnsi="Times New Roman" w:cs="Times New Roman"/>
          <w:bCs/>
          <w:sz w:val="24"/>
          <w:szCs w:val="24"/>
          <w:u w:val="single"/>
          <w:lang w:eastAsia="cs-CZ"/>
        </w:rPr>
      </w:pPr>
      <w:r w:rsidRPr="005C5DE6">
        <w:rPr>
          <w:rFonts w:ascii="Times New Roman" w:eastAsia="Times New Roman" w:hAnsi="Times New Roman" w:cs="Times New Roman"/>
          <w:bCs/>
          <w:sz w:val="24"/>
          <w:szCs w:val="24"/>
          <w:lang w:eastAsia="cs-CZ"/>
        </w:rPr>
        <w:tab/>
      </w:r>
      <w:hyperlink r:id="rId11" w:history="1">
        <w:r w:rsidRPr="00455034">
          <w:rPr>
            <w:rStyle w:val="Hypertextovodkaz"/>
            <w:rFonts w:ascii="Times New Roman" w:eastAsia="Times New Roman" w:hAnsi="Times New Roman" w:cs="Times New Roman"/>
            <w:bCs/>
            <w:color w:val="000000" w:themeColor="text1"/>
            <w:sz w:val="24"/>
            <w:szCs w:val="24"/>
            <w:lang w:eastAsia="cs-CZ"/>
          </w:rPr>
          <w:t>palanova@zshyskov.cz</w:t>
        </w:r>
      </w:hyperlink>
    </w:p>
    <w:p w14:paraId="5B8FAA1C" w14:textId="77777777" w:rsidR="004851B4" w:rsidRPr="00DD2409" w:rsidRDefault="004851B4" w:rsidP="004851B4">
      <w:pPr>
        <w:spacing w:after="0" w:line="360" w:lineRule="auto"/>
        <w:rPr>
          <w:rFonts w:ascii="Times New Roman" w:eastAsia="Times New Roman" w:hAnsi="Times New Roman" w:cs="Times New Roman"/>
          <w:b/>
          <w:bCs/>
          <w:sz w:val="24"/>
          <w:szCs w:val="24"/>
          <w:lang w:eastAsia="cs-CZ"/>
        </w:rPr>
      </w:pPr>
      <w:r w:rsidRPr="005C5DE6">
        <w:rPr>
          <w:rFonts w:ascii="Times New Roman" w:eastAsia="Times New Roman" w:hAnsi="Times New Roman" w:cs="Times New Roman"/>
          <w:b/>
          <w:bCs/>
          <w:sz w:val="24"/>
          <w:szCs w:val="24"/>
          <w:u w:val="single"/>
          <w:lang w:eastAsia="cs-CZ"/>
        </w:rPr>
        <w:t>Zaměstnanci školy:</w:t>
      </w:r>
      <w:r w:rsidRPr="005C5DE6">
        <w:rPr>
          <w:rFonts w:ascii="Times New Roman" w:eastAsia="Times New Roman" w:hAnsi="Times New Roman" w:cs="Times New Roman"/>
          <w:b/>
          <w:bCs/>
          <w:sz w:val="24"/>
          <w:szCs w:val="24"/>
          <w:lang w:eastAsia="cs-CZ"/>
        </w:rPr>
        <w:tab/>
      </w:r>
    </w:p>
    <w:p w14:paraId="317DCFBC" w14:textId="77777777" w:rsidR="004851B4" w:rsidRDefault="004851B4" w:rsidP="004851B4">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Mgr. Kateřina </w:t>
      </w:r>
      <w:proofErr w:type="spellStart"/>
      <w:r>
        <w:rPr>
          <w:rFonts w:ascii="Times New Roman" w:eastAsia="Times New Roman" w:hAnsi="Times New Roman" w:cs="Times New Roman"/>
          <w:sz w:val="24"/>
          <w:szCs w:val="24"/>
          <w:lang w:eastAsia="cs-CZ"/>
        </w:rPr>
        <w:t>Hrodková</w:t>
      </w:r>
      <w:proofErr w:type="spellEnd"/>
      <w:r>
        <w:rPr>
          <w:rFonts w:ascii="Times New Roman" w:eastAsia="Times New Roman" w:hAnsi="Times New Roman" w:cs="Times New Roman"/>
          <w:sz w:val="24"/>
          <w:szCs w:val="24"/>
          <w:lang w:eastAsia="cs-CZ"/>
        </w:rPr>
        <w:tab/>
        <w:t>třídní učitelka ve třídě 1. A, počet dětí 16</w:t>
      </w:r>
    </w:p>
    <w:p w14:paraId="429737CA" w14:textId="77777777" w:rsidR="004851B4" w:rsidRDefault="004851B4" w:rsidP="004851B4">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t>vzdělání: ZČU Plzeň</w:t>
      </w:r>
    </w:p>
    <w:p w14:paraId="3E4407B7" w14:textId="77777777" w:rsidR="004851B4" w:rsidRPr="00C028EE" w:rsidRDefault="004851B4" w:rsidP="004851B4">
      <w:pPr>
        <w:spacing w:after="0" w:line="360" w:lineRule="auto"/>
        <w:rPr>
          <w:rFonts w:ascii="Trebuchet MS" w:hAnsi="Trebuchet MS"/>
          <w:color w:val="343E47"/>
          <w:sz w:val="23"/>
          <w:szCs w:val="23"/>
        </w:rPr>
      </w:pP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r>
        <w:rPr>
          <w:rFonts w:ascii="Times New Roman" w:eastAsia="Times New Roman" w:hAnsi="Times New Roman" w:cs="Times New Roman"/>
          <w:sz w:val="24"/>
          <w:szCs w:val="24"/>
          <w:lang w:eastAsia="cs-CZ"/>
        </w:rPr>
        <w:tab/>
      </w:r>
    </w:p>
    <w:p w14:paraId="52E8CE52"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 xml:space="preserve">Mgr. Klára Balášová, </w:t>
      </w:r>
      <w:proofErr w:type="spellStart"/>
      <w:r w:rsidRPr="005C5DE6">
        <w:rPr>
          <w:rFonts w:ascii="Times New Roman" w:eastAsia="Times New Roman" w:hAnsi="Times New Roman" w:cs="Times New Roman"/>
          <w:bCs/>
          <w:sz w:val="24"/>
          <w:szCs w:val="24"/>
          <w:lang w:eastAsia="cs-CZ"/>
        </w:rPr>
        <w:t>DiS</w:t>
      </w:r>
      <w:proofErr w:type="spellEnd"/>
      <w:r w:rsidRPr="005C5DE6">
        <w:rPr>
          <w:rFonts w:ascii="Times New Roman" w:eastAsia="Times New Roman" w:hAnsi="Times New Roman" w:cs="Times New Roman"/>
          <w:bCs/>
          <w:sz w:val="24"/>
          <w:szCs w:val="24"/>
          <w:lang w:eastAsia="cs-CZ"/>
        </w:rPr>
        <w:t>.</w:t>
      </w:r>
      <w:r w:rsidRPr="005C5DE6">
        <w:rPr>
          <w:rFonts w:ascii="Times New Roman" w:eastAsia="Times New Roman" w:hAnsi="Times New Roman" w:cs="Times New Roman"/>
          <w:bCs/>
          <w:sz w:val="24"/>
          <w:szCs w:val="24"/>
          <w:lang w:eastAsia="cs-CZ"/>
        </w:rPr>
        <w:tab/>
        <w:t>třídní učitelka v</w:t>
      </w:r>
      <w:r>
        <w:rPr>
          <w:rFonts w:ascii="Times New Roman" w:eastAsia="Times New Roman" w:hAnsi="Times New Roman" w:cs="Times New Roman"/>
          <w:bCs/>
          <w:sz w:val="24"/>
          <w:szCs w:val="24"/>
          <w:lang w:eastAsia="cs-CZ"/>
        </w:rPr>
        <w:t>e třídě 1. B</w:t>
      </w:r>
      <w:r w:rsidRPr="005C5DE6">
        <w:rPr>
          <w:rFonts w:ascii="Times New Roman" w:eastAsia="Times New Roman" w:hAnsi="Times New Roman" w:cs="Times New Roman"/>
          <w:bCs/>
          <w:sz w:val="24"/>
          <w:szCs w:val="24"/>
          <w:lang w:eastAsia="cs-CZ"/>
        </w:rPr>
        <w:t xml:space="preserve">, počet dětí </w:t>
      </w:r>
      <w:r>
        <w:rPr>
          <w:rFonts w:ascii="Times New Roman" w:eastAsia="Times New Roman" w:hAnsi="Times New Roman" w:cs="Times New Roman"/>
          <w:bCs/>
          <w:sz w:val="24"/>
          <w:szCs w:val="24"/>
          <w:lang w:eastAsia="cs-CZ"/>
        </w:rPr>
        <w:t>14</w:t>
      </w:r>
    </w:p>
    <w:p w14:paraId="48400DA2"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vzdělání: JČU PF České Budějovice,</w:t>
      </w:r>
      <w:r>
        <w:rPr>
          <w:rFonts w:ascii="Times New Roman" w:eastAsia="Times New Roman" w:hAnsi="Times New Roman" w:cs="Times New Roman"/>
          <w:bCs/>
          <w:sz w:val="24"/>
          <w:szCs w:val="24"/>
          <w:lang w:eastAsia="cs-CZ"/>
        </w:rPr>
        <w:t xml:space="preserve"> </w:t>
      </w:r>
      <w:r w:rsidRPr="005C5DE6">
        <w:rPr>
          <w:rFonts w:ascii="Times New Roman" w:eastAsia="Times New Roman" w:hAnsi="Times New Roman" w:cs="Times New Roman"/>
          <w:bCs/>
          <w:sz w:val="24"/>
          <w:szCs w:val="24"/>
          <w:lang w:eastAsia="cs-CZ"/>
        </w:rPr>
        <w:t>PF Plzeň</w:t>
      </w:r>
    </w:p>
    <w:p w14:paraId="5C57E4A1" w14:textId="77777777" w:rsidR="004851B4" w:rsidRDefault="004851B4" w:rsidP="004851B4">
      <w:pPr>
        <w:spacing w:after="0" w:line="360" w:lineRule="auto"/>
        <w:rPr>
          <w:rFonts w:ascii="Times New Roman" w:eastAsia="Times New Roman" w:hAnsi="Times New Roman" w:cs="Times New Roman"/>
          <w:sz w:val="24"/>
          <w:szCs w:val="24"/>
          <w:lang w:eastAsia="cs-CZ"/>
        </w:rPr>
      </w:pPr>
    </w:p>
    <w:p w14:paraId="32EADA18"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Mgr. Martina Bednářová</w:t>
      </w:r>
      <w:r w:rsidRPr="005C5DE6">
        <w:rPr>
          <w:rFonts w:ascii="Times New Roman" w:eastAsia="Times New Roman" w:hAnsi="Times New Roman" w:cs="Times New Roman"/>
          <w:sz w:val="24"/>
          <w:szCs w:val="24"/>
          <w:lang w:eastAsia="cs-CZ"/>
        </w:rPr>
        <w:tab/>
        <w:t xml:space="preserve">třídní učitelka ve třídě </w:t>
      </w:r>
      <w:r>
        <w:rPr>
          <w:rFonts w:ascii="Times New Roman" w:eastAsia="Times New Roman" w:hAnsi="Times New Roman" w:cs="Times New Roman"/>
          <w:sz w:val="24"/>
          <w:szCs w:val="24"/>
          <w:lang w:eastAsia="cs-CZ"/>
        </w:rPr>
        <w:t>2</w:t>
      </w:r>
      <w:r w:rsidRPr="005C5DE6">
        <w:rPr>
          <w:rFonts w:ascii="Times New Roman" w:eastAsia="Times New Roman" w:hAnsi="Times New Roman" w:cs="Times New Roman"/>
          <w:sz w:val="24"/>
          <w:szCs w:val="24"/>
          <w:lang w:eastAsia="cs-CZ"/>
        </w:rPr>
        <w:t>. A, počet dětí 1</w:t>
      </w:r>
      <w:r>
        <w:rPr>
          <w:rFonts w:ascii="Times New Roman" w:eastAsia="Times New Roman" w:hAnsi="Times New Roman" w:cs="Times New Roman"/>
          <w:sz w:val="24"/>
          <w:szCs w:val="24"/>
          <w:lang w:eastAsia="cs-CZ"/>
        </w:rPr>
        <w:t>7</w:t>
      </w:r>
    </w:p>
    <w:p w14:paraId="76BD89E1" w14:textId="77777777" w:rsidR="004851B4" w:rsidRPr="00C028EE"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sz w:val="24"/>
          <w:szCs w:val="24"/>
          <w:lang w:eastAsia="cs-CZ"/>
        </w:rPr>
        <w:tab/>
      </w:r>
      <w:r w:rsidRPr="005C5DE6">
        <w:rPr>
          <w:rFonts w:ascii="Times New Roman" w:eastAsia="Times New Roman" w:hAnsi="Times New Roman" w:cs="Times New Roman"/>
          <w:bCs/>
          <w:sz w:val="24"/>
          <w:szCs w:val="24"/>
          <w:lang w:eastAsia="cs-CZ"/>
        </w:rPr>
        <w:t>vzdělání: ZČU Plzeň</w:t>
      </w:r>
    </w:p>
    <w:p w14:paraId="605F81A9"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p>
    <w:p w14:paraId="4AFE1339"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 xml:space="preserve">Dana Jonášová, </w:t>
      </w:r>
      <w:proofErr w:type="spellStart"/>
      <w:r w:rsidRPr="005C5DE6">
        <w:rPr>
          <w:rFonts w:ascii="Times New Roman" w:eastAsia="Times New Roman" w:hAnsi="Times New Roman" w:cs="Times New Roman"/>
          <w:bCs/>
          <w:sz w:val="24"/>
          <w:szCs w:val="24"/>
          <w:lang w:eastAsia="cs-CZ"/>
        </w:rPr>
        <w:t>DiS</w:t>
      </w:r>
      <w:proofErr w:type="spellEnd"/>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třídní učitelka ve třídě </w:t>
      </w:r>
      <w:r>
        <w:rPr>
          <w:rFonts w:ascii="Times New Roman" w:eastAsia="Times New Roman" w:hAnsi="Times New Roman" w:cs="Times New Roman"/>
          <w:bCs/>
          <w:sz w:val="24"/>
          <w:szCs w:val="24"/>
          <w:lang w:eastAsia="cs-CZ"/>
        </w:rPr>
        <w:t>2</w:t>
      </w:r>
      <w:r w:rsidRPr="005C5DE6">
        <w:rPr>
          <w:rFonts w:ascii="Times New Roman" w:eastAsia="Times New Roman" w:hAnsi="Times New Roman" w:cs="Times New Roman"/>
          <w:bCs/>
          <w:sz w:val="24"/>
          <w:szCs w:val="24"/>
          <w:lang w:eastAsia="cs-CZ"/>
        </w:rPr>
        <w:t>. B, počet dětí 1</w:t>
      </w:r>
      <w:r>
        <w:rPr>
          <w:rFonts w:ascii="Times New Roman" w:eastAsia="Times New Roman" w:hAnsi="Times New Roman" w:cs="Times New Roman"/>
          <w:bCs/>
          <w:sz w:val="24"/>
          <w:szCs w:val="24"/>
          <w:lang w:eastAsia="cs-CZ"/>
        </w:rPr>
        <w:t>7</w:t>
      </w:r>
    </w:p>
    <w:p w14:paraId="103461F4" w14:textId="77777777" w:rsidR="004851B4" w:rsidRPr="005C5DE6" w:rsidRDefault="004851B4" w:rsidP="004851B4">
      <w:pPr>
        <w:spacing w:after="0" w:line="360" w:lineRule="auto"/>
        <w:ind w:left="2124" w:firstLine="708"/>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vzdělání: VOŠ Svatý Jan pod Skalou</w:t>
      </w:r>
    </w:p>
    <w:p w14:paraId="449E84DD"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p>
    <w:p w14:paraId="105BE71B"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Mgr. Iveta Kohoutová</w:t>
      </w:r>
      <w:r w:rsidRPr="005C5DE6">
        <w:rPr>
          <w:rFonts w:ascii="Times New Roman" w:eastAsia="Times New Roman" w:hAnsi="Times New Roman" w:cs="Times New Roman"/>
          <w:bCs/>
          <w:sz w:val="24"/>
          <w:szCs w:val="24"/>
          <w:lang w:eastAsia="cs-CZ"/>
        </w:rPr>
        <w:tab/>
        <w:t>třídní učitelka ve </w:t>
      </w:r>
      <w:r>
        <w:rPr>
          <w:rFonts w:ascii="Times New Roman" w:eastAsia="Times New Roman" w:hAnsi="Times New Roman" w:cs="Times New Roman"/>
          <w:bCs/>
          <w:sz w:val="24"/>
          <w:szCs w:val="24"/>
          <w:lang w:eastAsia="cs-CZ"/>
        </w:rPr>
        <w:t>3</w:t>
      </w:r>
      <w:r w:rsidRPr="005C5DE6">
        <w:rPr>
          <w:rFonts w:ascii="Times New Roman" w:eastAsia="Times New Roman" w:hAnsi="Times New Roman" w:cs="Times New Roman"/>
          <w:bCs/>
          <w:sz w:val="24"/>
          <w:szCs w:val="24"/>
          <w:lang w:eastAsia="cs-CZ"/>
        </w:rPr>
        <w:t>. ročníku, počet dětí 2</w:t>
      </w:r>
      <w:r>
        <w:rPr>
          <w:rFonts w:ascii="Times New Roman" w:eastAsia="Times New Roman" w:hAnsi="Times New Roman" w:cs="Times New Roman"/>
          <w:bCs/>
          <w:sz w:val="24"/>
          <w:szCs w:val="24"/>
          <w:lang w:eastAsia="cs-CZ"/>
        </w:rPr>
        <w:t>7</w:t>
      </w:r>
    </w:p>
    <w:p w14:paraId="30BDC1F7"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vzdělání: ZČU Plzeň</w:t>
      </w:r>
    </w:p>
    <w:p w14:paraId="7AC6DB52" w14:textId="77777777" w:rsidR="004851B4" w:rsidRPr="005C5DE6" w:rsidRDefault="004851B4" w:rsidP="004851B4">
      <w:pPr>
        <w:spacing w:after="0" w:line="360" w:lineRule="auto"/>
        <w:jc w:val="both"/>
        <w:rPr>
          <w:rFonts w:ascii="Times New Roman" w:eastAsia="Times New Roman" w:hAnsi="Times New Roman" w:cs="Times New Roman"/>
          <w:b/>
          <w:bCs/>
          <w:sz w:val="24"/>
          <w:szCs w:val="24"/>
          <w:u w:val="single"/>
          <w:lang w:eastAsia="cs-CZ"/>
        </w:rPr>
      </w:pPr>
    </w:p>
    <w:p w14:paraId="39D8DAA4"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Mgr. Renata Kučerová</w:t>
      </w:r>
      <w:r w:rsidRPr="005C5DE6">
        <w:rPr>
          <w:rFonts w:ascii="Times New Roman" w:eastAsia="Times New Roman" w:hAnsi="Times New Roman" w:cs="Times New Roman"/>
          <w:bCs/>
          <w:sz w:val="24"/>
          <w:szCs w:val="24"/>
          <w:lang w:eastAsia="cs-CZ"/>
        </w:rPr>
        <w:tab/>
        <w:t>třídní učitelka ve </w:t>
      </w:r>
      <w:r>
        <w:rPr>
          <w:rFonts w:ascii="Times New Roman" w:eastAsia="Times New Roman" w:hAnsi="Times New Roman" w:cs="Times New Roman"/>
          <w:bCs/>
          <w:sz w:val="24"/>
          <w:szCs w:val="24"/>
          <w:lang w:eastAsia="cs-CZ"/>
        </w:rPr>
        <w:t>4</w:t>
      </w:r>
      <w:r w:rsidRPr="005C5DE6">
        <w:rPr>
          <w:rFonts w:ascii="Times New Roman" w:eastAsia="Times New Roman" w:hAnsi="Times New Roman" w:cs="Times New Roman"/>
          <w:bCs/>
          <w:sz w:val="24"/>
          <w:szCs w:val="24"/>
          <w:lang w:eastAsia="cs-CZ"/>
        </w:rPr>
        <w:t>. ročníku, počet dětí 2</w:t>
      </w:r>
      <w:r>
        <w:rPr>
          <w:rFonts w:ascii="Times New Roman" w:eastAsia="Times New Roman" w:hAnsi="Times New Roman" w:cs="Times New Roman"/>
          <w:bCs/>
          <w:sz w:val="24"/>
          <w:szCs w:val="24"/>
          <w:lang w:eastAsia="cs-CZ"/>
        </w:rPr>
        <w:t>0</w:t>
      </w:r>
    </w:p>
    <w:p w14:paraId="4F48972D"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vzdělání: JČU PF České Budějovice, PF Plzeň</w:t>
      </w:r>
    </w:p>
    <w:p w14:paraId="2EDC6BC5"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p>
    <w:p w14:paraId="591F36E9"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Mgr. Denisa Sýkorová</w:t>
      </w:r>
      <w:r w:rsidRPr="005C5DE6">
        <w:rPr>
          <w:rFonts w:ascii="Times New Roman" w:eastAsia="Times New Roman" w:hAnsi="Times New Roman" w:cs="Times New Roman"/>
          <w:bCs/>
          <w:sz w:val="24"/>
          <w:szCs w:val="24"/>
          <w:lang w:eastAsia="cs-CZ"/>
        </w:rPr>
        <w:tab/>
        <w:t>třídní učitelka v</w:t>
      </w:r>
      <w:r>
        <w:rPr>
          <w:rFonts w:ascii="Times New Roman" w:eastAsia="Times New Roman" w:hAnsi="Times New Roman" w:cs="Times New Roman"/>
          <w:bCs/>
          <w:sz w:val="24"/>
          <w:szCs w:val="24"/>
          <w:lang w:eastAsia="cs-CZ"/>
        </w:rPr>
        <w:t xml:space="preserve"> 5. </w:t>
      </w:r>
      <w:r w:rsidRPr="005C5DE6">
        <w:rPr>
          <w:rFonts w:ascii="Times New Roman" w:eastAsia="Times New Roman" w:hAnsi="Times New Roman" w:cs="Times New Roman"/>
          <w:bCs/>
          <w:sz w:val="24"/>
          <w:szCs w:val="24"/>
          <w:lang w:eastAsia="cs-CZ"/>
        </w:rPr>
        <w:t>ročníku, počet dětí 2</w:t>
      </w:r>
      <w:r>
        <w:rPr>
          <w:rFonts w:ascii="Times New Roman" w:eastAsia="Times New Roman" w:hAnsi="Times New Roman" w:cs="Times New Roman"/>
          <w:bCs/>
          <w:sz w:val="24"/>
          <w:szCs w:val="24"/>
          <w:lang w:eastAsia="cs-CZ"/>
        </w:rPr>
        <w:t>8</w:t>
      </w:r>
    </w:p>
    <w:p w14:paraId="1D8A7A63"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 xml:space="preserve">vzdělání: </w:t>
      </w:r>
      <w:r>
        <w:rPr>
          <w:rFonts w:ascii="Times New Roman" w:eastAsia="Times New Roman" w:hAnsi="Times New Roman" w:cs="Times New Roman"/>
          <w:bCs/>
          <w:sz w:val="24"/>
          <w:szCs w:val="24"/>
          <w:lang w:eastAsia="cs-CZ"/>
        </w:rPr>
        <w:t>UK Praha</w:t>
      </w:r>
    </w:p>
    <w:p w14:paraId="6485F776"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p>
    <w:p w14:paraId="02735F5C" w14:textId="3F002E92" w:rsidR="004851B4" w:rsidRDefault="004851B4" w:rsidP="004851B4">
      <w:pPr>
        <w:spacing w:after="0" w:line="36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Mgr</w:t>
      </w:r>
      <w:r w:rsidR="0064526C">
        <w:rPr>
          <w:rFonts w:ascii="Times New Roman" w:eastAsia="Times New Roman" w:hAnsi="Times New Roman" w:cs="Times New Roman"/>
          <w:bCs/>
          <w:sz w:val="24"/>
          <w:szCs w:val="24"/>
          <w:lang w:eastAsia="cs-CZ"/>
        </w:rPr>
        <w:t>.</w:t>
      </w:r>
      <w:r>
        <w:rPr>
          <w:rFonts w:ascii="Times New Roman" w:eastAsia="Times New Roman" w:hAnsi="Times New Roman" w:cs="Times New Roman"/>
          <w:bCs/>
          <w:sz w:val="24"/>
          <w:szCs w:val="24"/>
          <w:lang w:eastAsia="cs-CZ"/>
        </w:rPr>
        <w:t xml:space="preserve"> Jitka </w:t>
      </w:r>
      <w:proofErr w:type="spellStart"/>
      <w:r>
        <w:rPr>
          <w:rFonts w:ascii="Times New Roman" w:eastAsia="Times New Roman" w:hAnsi="Times New Roman" w:cs="Times New Roman"/>
          <w:bCs/>
          <w:sz w:val="24"/>
          <w:szCs w:val="24"/>
          <w:lang w:eastAsia="cs-CZ"/>
        </w:rPr>
        <w:t>Palanová</w:t>
      </w:r>
      <w:proofErr w:type="spellEnd"/>
      <w:r>
        <w:rPr>
          <w:rFonts w:ascii="Times New Roman" w:eastAsia="Times New Roman" w:hAnsi="Times New Roman" w:cs="Times New Roman"/>
          <w:bCs/>
          <w:sz w:val="24"/>
          <w:szCs w:val="24"/>
          <w:lang w:eastAsia="cs-CZ"/>
        </w:rPr>
        <w:tab/>
      </w:r>
      <w:r>
        <w:rPr>
          <w:rFonts w:ascii="Times New Roman" w:eastAsia="Times New Roman" w:hAnsi="Times New Roman" w:cs="Times New Roman"/>
          <w:bCs/>
          <w:sz w:val="24"/>
          <w:szCs w:val="24"/>
          <w:lang w:eastAsia="cs-CZ"/>
        </w:rPr>
        <w:tab/>
        <w:t xml:space="preserve">učitelka Aj, </w:t>
      </w:r>
      <w:r w:rsidRPr="00455034">
        <w:rPr>
          <w:rFonts w:ascii="Times New Roman" w:eastAsia="Times New Roman" w:hAnsi="Times New Roman" w:cs="Times New Roman"/>
          <w:bCs/>
          <w:color w:val="000000" w:themeColor="text1"/>
          <w:sz w:val="24"/>
          <w:szCs w:val="24"/>
          <w:lang w:eastAsia="cs-CZ"/>
        </w:rPr>
        <w:t xml:space="preserve">ČJ, </w:t>
      </w:r>
      <w:r>
        <w:rPr>
          <w:rFonts w:ascii="Times New Roman" w:eastAsia="Times New Roman" w:hAnsi="Times New Roman" w:cs="Times New Roman"/>
          <w:bCs/>
          <w:color w:val="000000" w:themeColor="text1"/>
          <w:sz w:val="24"/>
          <w:szCs w:val="24"/>
          <w:lang w:eastAsia="cs-CZ"/>
        </w:rPr>
        <w:t xml:space="preserve">Př, </w:t>
      </w:r>
      <w:proofErr w:type="spellStart"/>
      <w:r w:rsidRPr="00455034">
        <w:rPr>
          <w:rFonts w:ascii="Times New Roman" w:eastAsia="Times New Roman" w:hAnsi="Times New Roman" w:cs="Times New Roman"/>
          <w:bCs/>
          <w:color w:val="000000" w:themeColor="text1"/>
          <w:sz w:val="24"/>
          <w:szCs w:val="24"/>
          <w:lang w:eastAsia="cs-CZ"/>
        </w:rPr>
        <w:t>Vl</w:t>
      </w:r>
      <w:proofErr w:type="spellEnd"/>
      <w:r w:rsidRPr="00455034">
        <w:rPr>
          <w:rFonts w:ascii="Times New Roman" w:eastAsia="Times New Roman" w:hAnsi="Times New Roman" w:cs="Times New Roman"/>
          <w:bCs/>
          <w:color w:val="000000" w:themeColor="text1"/>
          <w:sz w:val="24"/>
          <w:szCs w:val="24"/>
          <w:lang w:eastAsia="cs-CZ"/>
        </w:rPr>
        <w:t xml:space="preserve">, </w:t>
      </w:r>
      <w:proofErr w:type="spellStart"/>
      <w:r w:rsidRPr="00455034">
        <w:rPr>
          <w:rFonts w:ascii="Times New Roman" w:eastAsia="Times New Roman" w:hAnsi="Times New Roman" w:cs="Times New Roman"/>
          <w:bCs/>
          <w:color w:val="000000" w:themeColor="text1"/>
          <w:sz w:val="24"/>
          <w:szCs w:val="24"/>
          <w:lang w:eastAsia="cs-CZ"/>
        </w:rPr>
        <w:t>VpV</w:t>
      </w:r>
      <w:proofErr w:type="spellEnd"/>
      <w:r w:rsidRPr="00EA1053">
        <w:rPr>
          <w:rFonts w:ascii="Times New Roman" w:eastAsia="Times New Roman" w:hAnsi="Times New Roman" w:cs="Times New Roman"/>
          <w:bCs/>
          <w:color w:val="FF0000"/>
          <w:sz w:val="24"/>
          <w:szCs w:val="24"/>
          <w:lang w:eastAsia="cs-CZ"/>
        </w:rPr>
        <w:tab/>
      </w:r>
      <w:r w:rsidRPr="005C5DE6">
        <w:rPr>
          <w:rFonts w:ascii="Times New Roman" w:eastAsia="Times New Roman" w:hAnsi="Times New Roman" w:cs="Times New Roman"/>
          <w:bCs/>
          <w:sz w:val="24"/>
          <w:szCs w:val="24"/>
          <w:lang w:eastAsia="cs-CZ"/>
        </w:rPr>
        <w:tab/>
      </w:r>
    </w:p>
    <w:p w14:paraId="1F1DF8B5"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ab/>
      </w:r>
      <w:r>
        <w:rPr>
          <w:rFonts w:ascii="Times New Roman" w:eastAsia="Times New Roman" w:hAnsi="Times New Roman" w:cs="Times New Roman"/>
          <w:bCs/>
          <w:sz w:val="24"/>
          <w:szCs w:val="24"/>
          <w:lang w:eastAsia="cs-CZ"/>
        </w:rPr>
        <w:tab/>
      </w:r>
      <w:r>
        <w:rPr>
          <w:rFonts w:ascii="Times New Roman" w:eastAsia="Times New Roman" w:hAnsi="Times New Roman" w:cs="Times New Roman"/>
          <w:bCs/>
          <w:sz w:val="24"/>
          <w:szCs w:val="24"/>
          <w:lang w:eastAsia="cs-CZ"/>
        </w:rPr>
        <w:tab/>
      </w:r>
      <w:r>
        <w:rPr>
          <w:rFonts w:ascii="Times New Roman" w:eastAsia="Times New Roman" w:hAnsi="Times New Roman" w:cs="Times New Roman"/>
          <w:bCs/>
          <w:sz w:val="24"/>
          <w:szCs w:val="24"/>
          <w:lang w:eastAsia="cs-CZ"/>
        </w:rPr>
        <w:tab/>
        <w:t>vzdělání: UK Praha</w:t>
      </w:r>
      <w:r w:rsidRPr="005C5DE6">
        <w:rPr>
          <w:rFonts w:ascii="Times New Roman" w:eastAsia="Times New Roman" w:hAnsi="Times New Roman" w:cs="Times New Roman"/>
          <w:bCs/>
          <w:sz w:val="24"/>
          <w:szCs w:val="24"/>
          <w:lang w:eastAsia="cs-CZ"/>
        </w:rPr>
        <w:tab/>
      </w:r>
    </w:p>
    <w:p w14:paraId="5BDAF8A5"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p>
    <w:p w14:paraId="7A81A7F5"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Mgr. Jarmila Piskáčková</w:t>
      </w:r>
      <w:r>
        <w:rPr>
          <w:rFonts w:ascii="Times New Roman" w:eastAsia="Times New Roman" w:hAnsi="Times New Roman" w:cs="Times New Roman"/>
          <w:bCs/>
          <w:sz w:val="24"/>
          <w:szCs w:val="24"/>
          <w:lang w:eastAsia="cs-CZ"/>
        </w:rPr>
        <w:tab/>
        <w:t>učitelka ČJ, asistentka</w:t>
      </w:r>
    </w:p>
    <w:p w14:paraId="5B154FEC"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ab/>
      </w:r>
      <w:r>
        <w:rPr>
          <w:rFonts w:ascii="Times New Roman" w:eastAsia="Times New Roman" w:hAnsi="Times New Roman" w:cs="Times New Roman"/>
          <w:bCs/>
          <w:sz w:val="24"/>
          <w:szCs w:val="24"/>
          <w:lang w:eastAsia="cs-CZ"/>
        </w:rPr>
        <w:tab/>
      </w:r>
      <w:r>
        <w:rPr>
          <w:rFonts w:ascii="Times New Roman" w:eastAsia="Times New Roman" w:hAnsi="Times New Roman" w:cs="Times New Roman"/>
          <w:bCs/>
          <w:sz w:val="24"/>
          <w:szCs w:val="24"/>
          <w:lang w:eastAsia="cs-CZ"/>
        </w:rPr>
        <w:tab/>
      </w:r>
      <w:r>
        <w:rPr>
          <w:rFonts w:ascii="Times New Roman" w:eastAsia="Times New Roman" w:hAnsi="Times New Roman" w:cs="Times New Roman"/>
          <w:bCs/>
          <w:sz w:val="24"/>
          <w:szCs w:val="24"/>
          <w:lang w:eastAsia="cs-CZ"/>
        </w:rPr>
        <w:tab/>
        <w:t>vzdělání: UK Praha</w:t>
      </w:r>
    </w:p>
    <w:p w14:paraId="5BA7FC8E"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p>
    <w:p w14:paraId="5690BC09"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Ondřej Štětka</w:t>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učitel TV</w:t>
      </w:r>
    </w:p>
    <w:p w14:paraId="098A870E"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vzdělání: Studující FTVS Praha</w:t>
      </w:r>
    </w:p>
    <w:p w14:paraId="226BD923"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p>
    <w:p w14:paraId="1E75DE45"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lastRenderedPageBreak/>
        <w:t xml:space="preserve">Ivona </w:t>
      </w:r>
      <w:proofErr w:type="spellStart"/>
      <w:r w:rsidRPr="005C5DE6">
        <w:rPr>
          <w:rFonts w:ascii="Times New Roman" w:eastAsia="Times New Roman" w:hAnsi="Times New Roman" w:cs="Times New Roman"/>
          <w:bCs/>
          <w:sz w:val="24"/>
          <w:szCs w:val="24"/>
          <w:lang w:eastAsia="cs-CZ"/>
        </w:rPr>
        <w:t>Sonnewendová</w:t>
      </w:r>
      <w:proofErr w:type="spellEnd"/>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vychovatelka, asistentka pedagoga</w:t>
      </w:r>
    </w:p>
    <w:p w14:paraId="2ADCCCA4"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 xml:space="preserve">vzdělání: </w:t>
      </w:r>
      <w:proofErr w:type="spellStart"/>
      <w:r w:rsidRPr="005C5DE6">
        <w:rPr>
          <w:rFonts w:ascii="Times New Roman" w:eastAsia="Times New Roman" w:hAnsi="Times New Roman" w:cs="Times New Roman"/>
          <w:bCs/>
          <w:sz w:val="24"/>
          <w:szCs w:val="24"/>
          <w:lang w:eastAsia="cs-CZ"/>
        </w:rPr>
        <w:t>SPgŠ</w:t>
      </w:r>
      <w:proofErr w:type="spellEnd"/>
      <w:r w:rsidRPr="005C5DE6">
        <w:rPr>
          <w:rFonts w:ascii="Times New Roman" w:eastAsia="Times New Roman" w:hAnsi="Times New Roman" w:cs="Times New Roman"/>
          <w:bCs/>
          <w:sz w:val="24"/>
          <w:szCs w:val="24"/>
          <w:lang w:eastAsia="cs-CZ"/>
        </w:rPr>
        <w:t xml:space="preserve"> Praha, SOŠ Praha</w:t>
      </w:r>
    </w:p>
    <w:p w14:paraId="73A385AB"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p>
    <w:p w14:paraId="634BE602"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 xml:space="preserve">Valéria </w:t>
      </w:r>
      <w:proofErr w:type="spellStart"/>
      <w:r w:rsidRPr="005C5DE6">
        <w:rPr>
          <w:rFonts w:ascii="Times New Roman" w:eastAsia="Times New Roman" w:hAnsi="Times New Roman" w:cs="Times New Roman"/>
          <w:bCs/>
          <w:sz w:val="24"/>
          <w:szCs w:val="24"/>
          <w:lang w:eastAsia="cs-CZ"/>
        </w:rPr>
        <w:t>Herega</w:t>
      </w:r>
      <w:proofErr w:type="spellEnd"/>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vychovatelka, asistentka pedagoga</w:t>
      </w:r>
    </w:p>
    <w:p w14:paraId="71C3C25A"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 xml:space="preserve">vzdělání: Integrovaná střední škola stavební, </w:t>
      </w:r>
      <w:proofErr w:type="spellStart"/>
      <w:r w:rsidRPr="005C5DE6">
        <w:rPr>
          <w:rFonts w:ascii="Times New Roman" w:eastAsia="Times New Roman" w:hAnsi="Times New Roman" w:cs="Times New Roman"/>
          <w:bCs/>
          <w:sz w:val="24"/>
          <w:szCs w:val="24"/>
          <w:lang w:eastAsia="cs-CZ"/>
        </w:rPr>
        <w:t>SPgŠ</w:t>
      </w:r>
      <w:proofErr w:type="spellEnd"/>
      <w:r w:rsidRPr="005C5DE6">
        <w:rPr>
          <w:rFonts w:ascii="Times New Roman" w:eastAsia="Times New Roman" w:hAnsi="Times New Roman" w:cs="Times New Roman"/>
          <w:bCs/>
          <w:sz w:val="24"/>
          <w:szCs w:val="24"/>
          <w:lang w:eastAsia="cs-CZ"/>
        </w:rPr>
        <w:t xml:space="preserve"> Beroun</w:t>
      </w:r>
    </w:p>
    <w:p w14:paraId="7E03D88C"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p>
    <w:p w14:paraId="74977BC0" w14:textId="77777777" w:rsidR="004851B4" w:rsidRPr="005C5DE6" w:rsidRDefault="004851B4" w:rsidP="004851B4">
      <w:pPr>
        <w:spacing w:after="0" w:line="360" w:lineRule="auto"/>
        <w:ind w:left="2832" w:hanging="2832"/>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 xml:space="preserve">Marie </w:t>
      </w:r>
      <w:proofErr w:type="spellStart"/>
      <w:r w:rsidRPr="005C5DE6">
        <w:rPr>
          <w:rFonts w:ascii="Times New Roman" w:eastAsia="Times New Roman" w:hAnsi="Times New Roman" w:cs="Times New Roman"/>
          <w:bCs/>
          <w:sz w:val="24"/>
          <w:szCs w:val="24"/>
          <w:lang w:eastAsia="cs-CZ"/>
        </w:rPr>
        <w:t>Kamešová</w:t>
      </w:r>
      <w:proofErr w:type="spellEnd"/>
      <w:r w:rsidRPr="005C5DE6">
        <w:rPr>
          <w:rFonts w:ascii="Times New Roman" w:eastAsia="Times New Roman" w:hAnsi="Times New Roman" w:cs="Times New Roman"/>
          <w:bCs/>
          <w:sz w:val="24"/>
          <w:szCs w:val="24"/>
          <w:lang w:eastAsia="cs-CZ"/>
        </w:rPr>
        <w:tab/>
      </w:r>
      <w:r w:rsidRPr="00455034">
        <w:rPr>
          <w:rFonts w:ascii="Times New Roman" w:eastAsia="Times New Roman" w:hAnsi="Times New Roman" w:cs="Times New Roman"/>
          <w:bCs/>
          <w:color w:val="000000" w:themeColor="text1"/>
          <w:sz w:val="24"/>
          <w:szCs w:val="24"/>
          <w:lang w:eastAsia="cs-CZ"/>
        </w:rPr>
        <w:t xml:space="preserve">učitelka </w:t>
      </w:r>
      <w:proofErr w:type="spellStart"/>
      <w:r w:rsidRPr="00455034">
        <w:rPr>
          <w:rFonts w:ascii="Times New Roman" w:eastAsia="Times New Roman" w:hAnsi="Times New Roman" w:cs="Times New Roman"/>
          <w:bCs/>
          <w:color w:val="000000" w:themeColor="text1"/>
          <w:sz w:val="24"/>
          <w:szCs w:val="24"/>
          <w:lang w:eastAsia="cs-CZ"/>
        </w:rPr>
        <w:t>VpV</w:t>
      </w:r>
      <w:proofErr w:type="spellEnd"/>
      <w:r w:rsidRPr="005C5DE6">
        <w:rPr>
          <w:rFonts w:ascii="Times New Roman" w:eastAsia="Times New Roman" w:hAnsi="Times New Roman" w:cs="Times New Roman"/>
          <w:bCs/>
          <w:sz w:val="24"/>
          <w:szCs w:val="24"/>
          <w:lang w:eastAsia="cs-CZ"/>
        </w:rPr>
        <w:t>, vychovatelka, asistentka pedagoga,</w:t>
      </w:r>
      <w:r>
        <w:rPr>
          <w:rFonts w:ascii="Times New Roman" w:eastAsia="Times New Roman" w:hAnsi="Times New Roman" w:cs="Times New Roman"/>
          <w:bCs/>
          <w:sz w:val="24"/>
          <w:szCs w:val="24"/>
          <w:lang w:eastAsia="cs-CZ"/>
        </w:rPr>
        <w:t xml:space="preserve"> </w:t>
      </w:r>
      <w:r w:rsidRPr="005C5DE6">
        <w:rPr>
          <w:rFonts w:ascii="Times New Roman" w:eastAsia="Times New Roman" w:hAnsi="Times New Roman" w:cs="Times New Roman"/>
          <w:bCs/>
          <w:sz w:val="24"/>
          <w:szCs w:val="24"/>
          <w:lang w:eastAsia="cs-CZ"/>
        </w:rPr>
        <w:t>administrati</w:t>
      </w:r>
      <w:r>
        <w:rPr>
          <w:rFonts w:ascii="Times New Roman" w:eastAsia="Times New Roman" w:hAnsi="Times New Roman" w:cs="Times New Roman"/>
          <w:bCs/>
          <w:sz w:val="24"/>
          <w:szCs w:val="24"/>
          <w:lang w:eastAsia="cs-CZ"/>
        </w:rPr>
        <w:t>va</w:t>
      </w:r>
      <w:r w:rsidRPr="005C5DE6">
        <w:rPr>
          <w:rFonts w:ascii="Times New Roman" w:eastAsia="Times New Roman" w:hAnsi="Times New Roman" w:cs="Times New Roman"/>
          <w:bCs/>
          <w:sz w:val="24"/>
          <w:szCs w:val="24"/>
          <w:lang w:eastAsia="cs-CZ"/>
        </w:rPr>
        <w:t xml:space="preserve"> </w:t>
      </w:r>
    </w:p>
    <w:p w14:paraId="72736F8E"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vzdělání: OA Praha, kurz vychovatelství VŠ Palestra Praha</w:t>
      </w:r>
    </w:p>
    <w:p w14:paraId="518B8FB3"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 xml:space="preserve"> </w:t>
      </w:r>
    </w:p>
    <w:p w14:paraId="72149C44" w14:textId="77777777" w:rsidR="004851B4" w:rsidRPr="005C5DE6" w:rsidRDefault="004851B4" w:rsidP="004851B4">
      <w:pPr>
        <w:spacing w:after="0" w:line="360" w:lineRule="auto"/>
        <w:ind w:left="2832" w:hanging="2832"/>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 xml:space="preserve">Tereza </w:t>
      </w:r>
      <w:proofErr w:type="spellStart"/>
      <w:r w:rsidRPr="005C5DE6">
        <w:rPr>
          <w:rFonts w:ascii="Times New Roman" w:eastAsia="Times New Roman" w:hAnsi="Times New Roman" w:cs="Times New Roman"/>
          <w:bCs/>
          <w:sz w:val="24"/>
          <w:szCs w:val="24"/>
          <w:lang w:eastAsia="cs-CZ"/>
        </w:rPr>
        <w:t>Kamešová</w:t>
      </w:r>
      <w:proofErr w:type="spellEnd"/>
      <w:r w:rsidRPr="005C5DE6">
        <w:rPr>
          <w:rFonts w:ascii="Times New Roman" w:eastAsia="Times New Roman" w:hAnsi="Times New Roman" w:cs="Times New Roman"/>
          <w:bCs/>
          <w:sz w:val="24"/>
          <w:szCs w:val="24"/>
          <w:lang w:eastAsia="cs-CZ"/>
        </w:rPr>
        <w:tab/>
        <w:t>učitelka</w:t>
      </w:r>
      <w:r>
        <w:rPr>
          <w:rFonts w:ascii="Times New Roman" w:eastAsia="Times New Roman" w:hAnsi="Times New Roman" w:cs="Times New Roman"/>
          <w:bCs/>
          <w:sz w:val="24"/>
          <w:szCs w:val="24"/>
          <w:lang w:eastAsia="cs-CZ"/>
        </w:rPr>
        <w:t xml:space="preserve"> Aj, Př, </w:t>
      </w:r>
      <w:proofErr w:type="spellStart"/>
      <w:r>
        <w:rPr>
          <w:rFonts w:ascii="Times New Roman" w:eastAsia="Times New Roman" w:hAnsi="Times New Roman" w:cs="Times New Roman"/>
          <w:bCs/>
          <w:sz w:val="24"/>
          <w:szCs w:val="24"/>
          <w:lang w:eastAsia="cs-CZ"/>
        </w:rPr>
        <w:t>Vl</w:t>
      </w:r>
      <w:proofErr w:type="spellEnd"/>
      <w:r>
        <w:rPr>
          <w:rFonts w:ascii="Times New Roman" w:eastAsia="Times New Roman" w:hAnsi="Times New Roman" w:cs="Times New Roman"/>
          <w:bCs/>
          <w:sz w:val="24"/>
          <w:szCs w:val="24"/>
          <w:lang w:eastAsia="cs-CZ"/>
        </w:rPr>
        <w:t>,</w:t>
      </w:r>
      <w:r w:rsidRPr="005C5DE6">
        <w:rPr>
          <w:rFonts w:ascii="Times New Roman" w:eastAsia="Times New Roman" w:hAnsi="Times New Roman" w:cs="Times New Roman"/>
          <w:bCs/>
          <w:sz w:val="24"/>
          <w:szCs w:val="24"/>
          <w:lang w:eastAsia="cs-CZ"/>
        </w:rPr>
        <w:t xml:space="preserve"> vychovatelka, asistentka pedagoga</w:t>
      </w:r>
      <w:r>
        <w:rPr>
          <w:rFonts w:ascii="Times New Roman" w:eastAsia="Times New Roman" w:hAnsi="Times New Roman" w:cs="Times New Roman"/>
          <w:bCs/>
          <w:sz w:val="24"/>
          <w:szCs w:val="24"/>
          <w:lang w:eastAsia="cs-CZ"/>
        </w:rPr>
        <w:t xml:space="preserve"> (</w:t>
      </w:r>
      <w:r w:rsidRPr="00455034">
        <w:rPr>
          <w:rFonts w:ascii="Times New Roman" w:eastAsia="Times New Roman" w:hAnsi="Times New Roman" w:cs="Times New Roman"/>
          <w:bCs/>
          <w:color w:val="000000" w:themeColor="text1"/>
          <w:sz w:val="24"/>
          <w:szCs w:val="24"/>
          <w:lang w:eastAsia="cs-CZ"/>
        </w:rPr>
        <w:t>od ledn</w:t>
      </w:r>
      <w:r>
        <w:rPr>
          <w:rFonts w:ascii="Times New Roman" w:eastAsia="Times New Roman" w:hAnsi="Times New Roman" w:cs="Times New Roman"/>
          <w:bCs/>
          <w:color w:val="000000" w:themeColor="text1"/>
          <w:sz w:val="24"/>
          <w:szCs w:val="24"/>
          <w:lang w:eastAsia="cs-CZ"/>
        </w:rPr>
        <w:t>a</w:t>
      </w:r>
      <w:r>
        <w:rPr>
          <w:rFonts w:ascii="Times New Roman" w:eastAsia="Times New Roman" w:hAnsi="Times New Roman" w:cs="Times New Roman"/>
          <w:bCs/>
          <w:sz w:val="24"/>
          <w:szCs w:val="24"/>
          <w:lang w:eastAsia="cs-CZ"/>
        </w:rPr>
        <w:t>)</w:t>
      </w:r>
    </w:p>
    <w:p w14:paraId="1BBBDF88"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 xml:space="preserve">vzdělání: </w:t>
      </w:r>
      <w:proofErr w:type="spellStart"/>
      <w:r w:rsidRPr="005C5DE6">
        <w:rPr>
          <w:rFonts w:ascii="Times New Roman" w:eastAsia="Times New Roman" w:hAnsi="Times New Roman" w:cs="Times New Roman"/>
          <w:bCs/>
          <w:sz w:val="24"/>
          <w:szCs w:val="24"/>
          <w:lang w:eastAsia="cs-CZ"/>
        </w:rPr>
        <w:t>SPgŠ</w:t>
      </w:r>
      <w:proofErr w:type="spellEnd"/>
      <w:r w:rsidRPr="005C5DE6">
        <w:rPr>
          <w:rFonts w:ascii="Times New Roman" w:eastAsia="Times New Roman" w:hAnsi="Times New Roman" w:cs="Times New Roman"/>
          <w:bCs/>
          <w:sz w:val="24"/>
          <w:szCs w:val="24"/>
          <w:lang w:eastAsia="cs-CZ"/>
        </w:rPr>
        <w:t xml:space="preserve"> Beroun</w:t>
      </w:r>
    </w:p>
    <w:p w14:paraId="117B1D94"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p>
    <w:p w14:paraId="3B2A80F2"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Andrea Malá</w:t>
      </w:r>
      <w:r>
        <w:rPr>
          <w:rFonts w:ascii="Times New Roman" w:eastAsia="Times New Roman" w:hAnsi="Times New Roman" w:cs="Times New Roman"/>
          <w:bCs/>
          <w:sz w:val="24"/>
          <w:szCs w:val="24"/>
          <w:lang w:eastAsia="cs-CZ"/>
        </w:rPr>
        <w:tab/>
      </w:r>
      <w:r>
        <w:rPr>
          <w:rFonts w:ascii="Times New Roman" w:eastAsia="Times New Roman" w:hAnsi="Times New Roman" w:cs="Times New Roman"/>
          <w:bCs/>
          <w:sz w:val="24"/>
          <w:szCs w:val="24"/>
          <w:lang w:eastAsia="cs-CZ"/>
        </w:rPr>
        <w:tab/>
      </w:r>
      <w:r>
        <w:rPr>
          <w:rFonts w:ascii="Times New Roman" w:eastAsia="Times New Roman" w:hAnsi="Times New Roman" w:cs="Times New Roman"/>
          <w:bCs/>
          <w:sz w:val="24"/>
          <w:szCs w:val="24"/>
          <w:lang w:eastAsia="cs-CZ"/>
        </w:rPr>
        <w:tab/>
        <w:t>učitelka TV, vychovatelka, asistentka pedagoga</w:t>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Pr>
          <w:rFonts w:ascii="Times New Roman" w:eastAsia="Times New Roman" w:hAnsi="Times New Roman" w:cs="Times New Roman"/>
          <w:bCs/>
          <w:sz w:val="24"/>
          <w:szCs w:val="24"/>
          <w:lang w:eastAsia="cs-CZ"/>
        </w:rPr>
        <w:tab/>
      </w:r>
      <w:r>
        <w:rPr>
          <w:rFonts w:ascii="Times New Roman" w:eastAsia="Times New Roman" w:hAnsi="Times New Roman" w:cs="Times New Roman"/>
          <w:bCs/>
          <w:sz w:val="24"/>
          <w:szCs w:val="24"/>
          <w:lang w:eastAsia="cs-CZ"/>
        </w:rPr>
        <w:tab/>
        <w:t>vzdělání: SOŠ a SOU Beroun</w:t>
      </w:r>
    </w:p>
    <w:p w14:paraId="68A19702" w14:textId="77777777" w:rsidR="004851B4" w:rsidRPr="005C5DE6" w:rsidRDefault="004851B4" w:rsidP="004851B4">
      <w:pPr>
        <w:spacing w:after="0" w:line="360" w:lineRule="auto"/>
        <w:ind w:left="2124" w:firstLine="708"/>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studuje: Svatojánská kolej</w:t>
      </w:r>
    </w:p>
    <w:p w14:paraId="1A2B126D"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p>
    <w:p w14:paraId="016EAC41"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 xml:space="preserve">Tereza </w:t>
      </w:r>
      <w:proofErr w:type="spellStart"/>
      <w:r w:rsidRPr="005C5DE6">
        <w:rPr>
          <w:rFonts w:ascii="Times New Roman" w:eastAsia="Times New Roman" w:hAnsi="Times New Roman" w:cs="Times New Roman"/>
          <w:bCs/>
          <w:sz w:val="24"/>
          <w:szCs w:val="24"/>
          <w:lang w:eastAsia="cs-CZ"/>
        </w:rPr>
        <w:t>Zderadičková</w:t>
      </w:r>
      <w:proofErr w:type="spellEnd"/>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asistentka pedagoga</w:t>
      </w:r>
      <w:r>
        <w:rPr>
          <w:rFonts w:ascii="Times New Roman" w:eastAsia="Times New Roman" w:hAnsi="Times New Roman" w:cs="Times New Roman"/>
          <w:bCs/>
          <w:sz w:val="24"/>
          <w:szCs w:val="24"/>
          <w:lang w:eastAsia="cs-CZ"/>
        </w:rPr>
        <w:t>, vychovatelka</w:t>
      </w:r>
    </w:p>
    <w:p w14:paraId="0DD2E620"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 xml:space="preserve">vzdělání: OA Beroun, studium pedagog. pro AP, </w:t>
      </w:r>
      <w:proofErr w:type="spellStart"/>
      <w:r w:rsidRPr="005C5DE6">
        <w:rPr>
          <w:rFonts w:ascii="Times New Roman" w:eastAsia="Times New Roman" w:hAnsi="Times New Roman" w:cs="Times New Roman"/>
          <w:bCs/>
          <w:sz w:val="24"/>
          <w:szCs w:val="24"/>
          <w:lang w:eastAsia="cs-CZ"/>
        </w:rPr>
        <w:t>SPgŠ</w:t>
      </w:r>
      <w:proofErr w:type="spellEnd"/>
      <w:r w:rsidRPr="005C5DE6">
        <w:rPr>
          <w:rFonts w:ascii="Times New Roman" w:eastAsia="Times New Roman" w:hAnsi="Times New Roman" w:cs="Times New Roman"/>
          <w:bCs/>
          <w:sz w:val="24"/>
          <w:szCs w:val="24"/>
          <w:lang w:eastAsia="cs-CZ"/>
        </w:rPr>
        <w:t xml:space="preserve"> Beroun                         </w:t>
      </w:r>
    </w:p>
    <w:p w14:paraId="6ED3090E"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p>
    <w:p w14:paraId="310F429A"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Petra Novotná</w:t>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 xml:space="preserve">uklízečka, školnice </w:t>
      </w:r>
    </w:p>
    <w:p w14:paraId="317AEE61"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p>
    <w:p w14:paraId="5417D04F"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Radomila Stejskalová</w:t>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uklízečka</w:t>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p>
    <w:p w14:paraId="309F5512"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p>
    <w:p w14:paraId="6B8F5C5E"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730D66">
        <w:rPr>
          <w:rFonts w:ascii="Times New Roman" w:eastAsia="Times New Roman" w:hAnsi="Times New Roman" w:cs="Times New Roman"/>
          <w:bCs/>
          <w:color w:val="000000" w:themeColor="text1"/>
          <w:sz w:val="24"/>
          <w:szCs w:val="24"/>
          <w:lang w:eastAsia="cs-CZ"/>
        </w:rPr>
        <w:t>Josef Smolka</w:t>
      </w:r>
      <w:r>
        <w:rPr>
          <w:rFonts w:ascii="Times New Roman" w:eastAsia="Times New Roman" w:hAnsi="Times New Roman" w:cs="Times New Roman"/>
          <w:bCs/>
          <w:sz w:val="24"/>
          <w:szCs w:val="24"/>
          <w:lang w:eastAsia="cs-CZ"/>
        </w:rPr>
        <w:tab/>
      </w:r>
      <w:r>
        <w:rPr>
          <w:rFonts w:ascii="Times New Roman" w:eastAsia="Times New Roman" w:hAnsi="Times New Roman" w:cs="Times New Roman"/>
          <w:bCs/>
          <w:sz w:val="24"/>
          <w:szCs w:val="24"/>
          <w:lang w:eastAsia="cs-CZ"/>
        </w:rPr>
        <w:tab/>
      </w:r>
      <w:r>
        <w:rPr>
          <w:rFonts w:ascii="Times New Roman" w:eastAsia="Times New Roman" w:hAnsi="Times New Roman" w:cs="Times New Roman"/>
          <w:bCs/>
          <w:sz w:val="24"/>
          <w:szCs w:val="24"/>
          <w:lang w:eastAsia="cs-CZ"/>
        </w:rPr>
        <w:tab/>
        <w:t>školník</w:t>
      </w:r>
      <w:r w:rsidRPr="005C5DE6">
        <w:rPr>
          <w:rFonts w:ascii="Times New Roman" w:eastAsia="Times New Roman" w:hAnsi="Times New Roman" w:cs="Times New Roman"/>
          <w:bCs/>
          <w:sz w:val="24"/>
          <w:szCs w:val="24"/>
          <w:lang w:eastAsia="cs-CZ"/>
        </w:rPr>
        <w:tab/>
        <w:t xml:space="preserve"> </w:t>
      </w:r>
    </w:p>
    <w:p w14:paraId="75D77144"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p>
    <w:p w14:paraId="652125ED"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Alice Hošková</w:t>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administrativní pracovnice (matrika školy, Bakaláři)</w:t>
      </w:r>
    </w:p>
    <w:p w14:paraId="43B8E86A"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p>
    <w:p w14:paraId="27B8F2E4"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Iva Hřebíčková</w:t>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 xml:space="preserve">externí účetní </w:t>
      </w:r>
    </w:p>
    <w:p w14:paraId="7D4ADA22"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p>
    <w:p w14:paraId="3B9F4B3B"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Kateřina Plachá</w:t>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externí mzdová účetní</w:t>
      </w:r>
    </w:p>
    <w:p w14:paraId="6915DA17"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p>
    <w:p w14:paraId="065CA563"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Marcel Ungr</w:t>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externí správce sítě</w:t>
      </w:r>
    </w:p>
    <w:p w14:paraId="2B417233" w14:textId="77777777" w:rsidR="004851B4" w:rsidRDefault="004851B4" w:rsidP="004851B4">
      <w:pPr>
        <w:spacing w:after="0" w:line="360" w:lineRule="auto"/>
        <w:jc w:val="both"/>
        <w:rPr>
          <w:rFonts w:ascii="Times New Roman" w:eastAsia="Times New Roman" w:hAnsi="Times New Roman" w:cs="Times New Roman"/>
          <w:bCs/>
          <w:sz w:val="24"/>
          <w:szCs w:val="24"/>
          <w:lang w:eastAsia="cs-CZ"/>
        </w:rPr>
      </w:pPr>
    </w:p>
    <w:p w14:paraId="08C6E0F4" w14:textId="77777777" w:rsidR="004851B4" w:rsidRPr="005C5DE6" w:rsidRDefault="004851B4" w:rsidP="004851B4">
      <w:pPr>
        <w:spacing w:after="0" w:line="360" w:lineRule="auto"/>
        <w:jc w:val="both"/>
        <w:rPr>
          <w:rFonts w:ascii="Times New Roman" w:eastAsia="Times New Roman" w:hAnsi="Times New Roman" w:cs="Times New Roman"/>
          <w:bCs/>
          <w:sz w:val="24"/>
          <w:szCs w:val="24"/>
          <w:lang w:eastAsia="cs-CZ"/>
        </w:rPr>
      </w:pPr>
      <w:r w:rsidRPr="005C5DE6">
        <w:rPr>
          <w:rFonts w:ascii="Times New Roman" w:eastAsia="Times New Roman" w:hAnsi="Times New Roman" w:cs="Times New Roman"/>
          <w:bCs/>
          <w:sz w:val="24"/>
          <w:szCs w:val="24"/>
          <w:lang w:eastAsia="cs-CZ"/>
        </w:rPr>
        <w:t>Andrea Abrahámová</w:t>
      </w:r>
      <w:r w:rsidRPr="005C5DE6">
        <w:rPr>
          <w:rFonts w:ascii="Times New Roman" w:eastAsia="Times New Roman" w:hAnsi="Times New Roman" w:cs="Times New Roman"/>
          <w:bCs/>
          <w:sz w:val="24"/>
          <w:szCs w:val="24"/>
          <w:lang w:eastAsia="cs-CZ"/>
        </w:rPr>
        <w:tab/>
      </w:r>
      <w:r w:rsidRPr="005C5DE6">
        <w:rPr>
          <w:rFonts w:ascii="Times New Roman" w:eastAsia="Times New Roman" w:hAnsi="Times New Roman" w:cs="Times New Roman"/>
          <w:bCs/>
          <w:sz w:val="24"/>
          <w:szCs w:val="24"/>
          <w:lang w:eastAsia="cs-CZ"/>
        </w:rPr>
        <w:tab/>
        <w:t>externí správce webu školy</w:t>
      </w:r>
    </w:p>
    <w:p w14:paraId="50B09C9F" w14:textId="77777777" w:rsidR="004851B4" w:rsidRPr="005C5DE6" w:rsidRDefault="004851B4" w:rsidP="004851B4">
      <w:pPr>
        <w:keepNext/>
        <w:pBdr>
          <w:top w:val="single" w:sz="4" w:space="1" w:color="auto"/>
          <w:left w:val="single" w:sz="4" w:space="4" w:color="auto"/>
          <w:bottom w:val="single" w:sz="4" w:space="1" w:color="auto"/>
          <w:right w:val="single" w:sz="4" w:space="4" w:color="auto"/>
        </w:pBdr>
        <w:spacing w:after="0" w:line="360" w:lineRule="auto"/>
        <w:outlineLvl w:val="0"/>
        <w:rPr>
          <w:rFonts w:ascii="Times New Roman" w:eastAsia="Times New Roman" w:hAnsi="Times New Roman" w:cs="Times New Roman"/>
          <w:b/>
          <w:bCs/>
          <w:sz w:val="27"/>
          <w:szCs w:val="27"/>
          <w:u w:val="single"/>
          <w:lang w:eastAsia="cs-CZ"/>
        </w:rPr>
      </w:pPr>
      <w:r w:rsidRPr="005C5DE6">
        <w:rPr>
          <w:rFonts w:ascii="Times New Roman" w:eastAsia="Times New Roman" w:hAnsi="Times New Roman" w:cs="Times New Roman"/>
          <w:b/>
          <w:bCs/>
          <w:sz w:val="27"/>
          <w:szCs w:val="27"/>
          <w:u w:val="single"/>
          <w:lang w:eastAsia="cs-CZ"/>
        </w:rPr>
        <w:lastRenderedPageBreak/>
        <w:t>d) Údaje o přijímacím řízení nebo o zápisu k povinné školní docházce a následném přijetí do školy.</w:t>
      </w:r>
    </w:p>
    <w:p w14:paraId="22757181" w14:textId="77777777" w:rsidR="004851B4" w:rsidRPr="005C5DE6" w:rsidRDefault="004851B4" w:rsidP="004851B4">
      <w:pPr>
        <w:spacing w:after="0" w:line="360" w:lineRule="auto"/>
        <w:rPr>
          <w:rFonts w:ascii="Times New Roman" w:eastAsia="Times New Roman" w:hAnsi="Times New Roman" w:cs="Times New Roman"/>
          <w:sz w:val="24"/>
          <w:szCs w:val="24"/>
          <w:u w:val="single"/>
          <w:lang w:eastAsia="cs-CZ"/>
        </w:rPr>
      </w:pPr>
    </w:p>
    <w:p w14:paraId="0E90315E" w14:textId="77777777" w:rsidR="004851B4" w:rsidRPr="005C5DE6" w:rsidRDefault="004851B4" w:rsidP="004851B4">
      <w:pPr>
        <w:keepNext/>
        <w:spacing w:after="0" w:line="360" w:lineRule="auto"/>
        <w:outlineLvl w:val="0"/>
        <w:rPr>
          <w:rFonts w:ascii="Times New Roman" w:eastAsia="Times New Roman" w:hAnsi="Times New Roman" w:cs="Times New Roman"/>
          <w:b/>
          <w:bCs/>
          <w:sz w:val="24"/>
          <w:szCs w:val="24"/>
          <w:u w:val="single"/>
          <w:lang w:eastAsia="cs-CZ"/>
        </w:rPr>
      </w:pPr>
      <w:r w:rsidRPr="005C5DE6">
        <w:rPr>
          <w:rFonts w:ascii="Times New Roman" w:eastAsia="Times New Roman" w:hAnsi="Times New Roman" w:cs="Times New Roman"/>
          <w:b/>
          <w:bCs/>
          <w:sz w:val="24"/>
          <w:szCs w:val="24"/>
          <w:u w:val="single"/>
          <w:lang w:eastAsia="cs-CZ"/>
        </w:rPr>
        <w:t>Zápis k povinné školní docházce</w:t>
      </w:r>
    </w:p>
    <w:p w14:paraId="4CC28BE9" w14:textId="77777777" w:rsidR="004851B4"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Termín:</w:t>
      </w:r>
      <w:r>
        <w:rPr>
          <w:rFonts w:ascii="Times New Roman" w:eastAsia="Times New Roman" w:hAnsi="Times New Roman" w:cs="Times New Roman"/>
          <w:sz w:val="24"/>
          <w:szCs w:val="24"/>
          <w:lang w:eastAsia="cs-CZ"/>
        </w:rPr>
        <w:t xml:space="preserve"> 10. 4. 2025</w:t>
      </w:r>
      <w:r w:rsidRPr="005C5DE6">
        <w:rPr>
          <w:rFonts w:ascii="Times New Roman" w:eastAsia="Times New Roman" w:hAnsi="Times New Roman" w:cs="Times New Roman"/>
          <w:sz w:val="24"/>
          <w:szCs w:val="24"/>
          <w:lang w:eastAsia="cs-CZ"/>
        </w:rPr>
        <w:tab/>
      </w:r>
    </w:p>
    <w:p w14:paraId="5E7E3C4A"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Zapsáno: </w:t>
      </w:r>
      <w:r w:rsidRPr="00011881">
        <w:rPr>
          <w:rFonts w:ascii="Times New Roman" w:eastAsia="Times New Roman" w:hAnsi="Times New Roman" w:cs="Times New Roman"/>
          <w:color w:val="000000" w:themeColor="text1"/>
          <w:sz w:val="24"/>
          <w:szCs w:val="24"/>
          <w:lang w:eastAsia="cs-CZ"/>
        </w:rPr>
        <w:t>30</w:t>
      </w:r>
      <w:r>
        <w:rPr>
          <w:rFonts w:ascii="Times New Roman" w:eastAsia="Times New Roman" w:hAnsi="Times New Roman" w:cs="Times New Roman"/>
          <w:color w:val="FF0000"/>
          <w:sz w:val="24"/>
          <w:szCs w:val="24"/>
          <w:lang w:eastAsia="cs-CZ"/>
        </w:rPr>
        <w:t xml:space="preserve"> </w:t>
      </w:r>
      <w:r>
        <w:rPr>
          <w:rFonts w:ascii="Times New Roman" w:eastAsia="Times New Roman" w:hAnsi="Times New Roman" w:cs="Times New Roman"/>
          <w:sz w:val="24"/>
          <w:szCs w:val="24"/>
          <w:lang w:eastAsia="cs-CZ"/>
        </w:rPr>
        <w:t>žáků + 1 dodatečně (přijat)</w:t>
      </w:r>
      <w:r w:rsidRPr="005C5DE6">
        <w:rPr>
          <w:rFonts w:ascii="Times New Roman" w:eastAsia="Times New Roman" w:hAnsi="Times New Roman" w:cs="Times New Roman"/>
          <w:sz w:val="24"/>
          <w:szCs w:val="24"/>
          <w:lang w:eastAsia="cs-CZ"/>
        </w:rPr>
        <w:t xml:space="preserve">           </w:t>
      </w:r>
    </w:p>
    <w:p w14:paraId="2BDBCA23" w14:textId="77777777" w:rsidR="004851B4"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Přijato:</w:t>
      </w:r>
      <w:r>
        <w:rPr>
          <w:rFonts w:ascii="Times New Roman" w:eastAsia="Times New Roman" w:hAnsi="Times New Roman" w:cs="Times New Roman"/>
          <w:sz w:val="24"/>
          <w:szCs w:val="24"/>
          <w:lang w:eastAsia="cs-CZ"/>
        </w:rPr>
        <w:t xml:space="preserve"> </w:t>
      </w:r>
      <w:r w:rsidRPr="00011881">
        <w:rPr>
          <w:rFonts w:ascii="Times New Roman" w:eastAsia="Times New Roman" w:hAnsi="Times New Roman" w:cs="Times New Roman"/>
          <w:color w:val="000000" w:themeColor="text1"/>
          <w:sz w:val="24"/>
          <w:szCs w:val="24"/>
          <w:lang w:eastAsia="cs-CZ"/>
        </w:rPr>
        <w:t>28</w:t>
      </w:r>
      <w:r>
        <w:rPr>
          <w:rFonts w:ascii="Times New Roman" w:eastAsia="Times New Roman" w:hAnsi="Times New Roman" w:cs="Times New Roman"/>
          <w:sz w:val="24"/>
          <w:szCs w:val="24"/>
          <w:lang w:eastAsia="cs-CZ"/>
        </w:rPr>
        <w:t xml:space="preserve"> žáků v termínu</w:t>
      </w:r>
    </w:p>
    <w:p w14:paraId="29E65FBB"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Nepřijato: 2 žáci (jiný TP)</w:t>
      </w:r>
      <w:r w:rsidRPr="005C5DE6">
        <w:rPr>
          <w:rFonts w:ascii="Times New Roman" w:eastAsia="Times New Roman" w:hAnsi="Times New Roman" w:cs="Times New Roman"/>
          <w:sz w:val="24"/>
          <w:szCs w:val="24"/>
          <w:lang w:eastAsia="cs-CZ"/>
        </w:rPr>
        <w:t xml:space="preserve">                       </w:t>
      </w:r>
      <w:r w:rsidRPr="005C5DE6">
        <w:rPr>
          <w:rFonts w:ascii="Times New Roman" w:eastAsia="Times New Roman" w:hAnsi="Times New Roman" w:cs="Times New Roman"/>
          <w:sz w:val="24"/>
          <w:szCs w:val="24"/>
          <w:lang w:eastAsia="cs-CZ"/>
        </w:rPr>
        <w:tab/>
      </w:r>
    </w:p>
    <w:p w14:paraId="05F3598F" w14:textId="77777777" w:rsidR="004851B4" w:rsidRDefault="004851B4" w:rsidP="004851B4">
      <w:pPr>
        <w:spacing w:after="0" w:line="360" w:lineRule="auto"/>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Odklad:</w:t>
      </w:r>
      <w:r w:rsidRPr="00011881">
        <w:rPr>
          <w:rFonts w:ascii="Times New Roman" w:eastAsia="Times New Roman" w:hAnsi="Times New Roman" w:cs="Times New Roman"/>
          <w:color w:val="000000" w:themeColor="text1"/>
          <w:sz w:val="24"/>
          <w:szCs w:val="24"/>
          <w:lang w:eastAsia="cs-CZ"/>
        </w:rPr>
        <w:t xml:space="preserve"> 0 </w:t>
      </w:r>
      <w:r>
        <w:rPr>
          <w:rFonts w:ascii="Times New Roman" w:eastAsia="Times New Roman" w:hAnsi="Times New Roman" w:cs="Times New Roman"/>
          <w:sz w:val="24"/>
          <w:szCs w:val="24"/>
          <w:lang w:eastAsia="cs-CZ"/>
        </w:rPr>
        <w:t>žáků</w:t>
      </w:r>
    </w:p>
    <w:p w14:paraId="63BF8782" w14:textId="77777777" w:rsidR="004851B4" w:rsidRPr="005C5DE6" w:rsidRDefault="004851B4" w:rsidP="004851B4">
      <w:pPr>
        <w:spacing w:after="0" w:line="36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Nenastoupili:</w:t>
      </w:r>
      <w:r>
        <w:rPr>
          <w:rFonts w:ascii="Times New Roman" w:eastAsia="Times New Roman" w:hAnsi="Times New Roman" w:cs="Times New Roman"/>
          <w:color w:val="FF0000"/>
          <w:sz w:val="24"/>
          <w:szCs w:val="24"/>
          <w:lang w:eastAsia="cs-CZ"/>
        </w:rPr>
        <w:t xml:space="preserve"> </w:t>
      </w:r>
      <w:r>
        <w:rPr>
          <w:rFonts w:ascii="Times New Roman" w:eastAsia="Times New Roman" w:hAnsi="Times New Roman" w:cs="Times New Roman"/>
          <w:color w:val="000000" w:themeColor="text1"/>
          <w:sz w:val="24"/>
          <w:szCs w:val="24"/>
          <w:lang w:eastAsia="cs-CZ"/>
        </w:rPr>
        <w:t>3</w:t>
      </w:r>
      <w:r w:rsidRPr="001843D6">
        <w:rPr>
          <w:rFonts w:ascii="Times New Roman" w:eastAsia="Times New Roman" w:hAnsi="Times New Roman" w:cs="Times New Roman"/>
          <w:color w:val="FF0000"/>
          <w:sz w:val="24"/>
          <w:szCs w:val="24"/>
          <w:lang w:eastAsia="cs-CZ"/>
        </w:rPr>
        <w:t xml:space="preserve"> </w:t>
      </w:r>
      <w:r>
        <w:rPr>
          <w:rFonts w:ascii="Times New Roman" w:eastAsia="Times New Roman" w:hAnsi="Times New Roman" w:cs="Times New Roman"/>
          <w:sz w:val="24"/>
          <w:szCs w:val="24"/>
          <w:lang w:eastAsia="cs-CZ"/>
        </w:rPr>
        <w:t>žáci (odstěhování nebo jiná ZŠ)</w:t>
      </w:r>
      <w:r w:rsidRPr="005C5DE6">
        <w:rPr>
          <w:rFonts w:ascii="Times New Roman" w:eastAsia="Times New Roman" w:hAnsi="Times New Roman" w:cs="Times New Roman"/>
          <w:sz w:val="24"/>
          <w:szCs w:val="24"/>
          <w:lang w:eastAsia="cs-CZ"/>
        </w:rPr>
        <w:t xml:space="preserve">              </w:t>
      </w:r>
    </w:p>
    <w:p w14:paraId="45BE67C8" w14:textId="77777777" w:rsidR="004851B4" w:rsidRDefault="004851B4" w:rsidP="004851B4">
      <w:pPr>
        <w:rPr>
          <w:rFonts w:ascii="Times New Roman" w:eastAsia="Times New Roman" w:hAnsi="Times New Roman" w:cs="Times New Roman"/>
          <w:sz w:val="24"/>
          <w:szCs w:val="24"/>
          <w:lang w:eastAsia="cs-CZ"/>
        </w:rPr>
      </w:pPr>
      <w:r w:rsidRPr="005C5DE6">
        <w:rPr>
          <w:rFonts w:ascii="Times New Roman" w:eastAsia="Times New Roman" w:hAnsi="Times New Roman" w:cs="Times New Roman"/>
          <w:sz w:val="24"/>
          <w:szCs w:val="24"/>
          <w:lang w:eastAsia="cs-CZ"/>
        </w:rPr>
        <w:t>Ve školním roce 202</w:t>
      </w:r>
      <w:r>
        <w:rPr>
          <w:rFonts w:ascii="Times New Roman" w:eastAsia="Times New Roman" w:hAnsi="Times New Roman" w:cs="Times New Roman"/>
          <w:sz w:val="24"/>
          <w:szCs w:val="24"/>
          <w:lang w:eastAsia="cs-CZ"/>
        </w:rPr>
        <w:t>5</w:t>
      </w:r>
      <w:r w:rsidRPr="005C5DE6">
        <w:rPr>
          <w:rFonts w:ascii="Times New Roman" w:eastAsia="Times New Roman" w:hAnsi="Times New Roman" w:cs="Times New Roman"/>
          <w:sz w:val="24"/>
          <w:szCs w:val="24"/>
          <w:lang w:eastAsia="cs-CZ"/>
        </w:rPr>
        <w:t>/202</w:t>
      </w:r>
      <w:r>
        <w:rPr>
          <w:rFonts w:ascii="Times New Roman" w:eastAsia="Times New Roman" w:hAnsi="Times New Roman" w:cs="Times New Roman"/>
          <w:sz w:val="24"/>
          <w:szCs w:val="24"/>
          <w:lang w:eastAsia="cs-CZ"/>
        </w:rPr>
        <w:t>6</w:t>
      </w:r>
      <w:r w:rsidRPr="005C5DE6">
        <w:rPr>
          <w:rFonts w:ascii="Times New Roman" w:eastAsia="Times New Roman" w:hAnsi="Times New Roman" w:cs="Times New Roman"/>
          <w:sz w:val="24"/>
          <w:szCs w:val="24"/>
          <w:lang w:eastAsia="cs-CZ"/>
        </w:rPr>
        <w:t xml:space="preserve"> nastoupilo </w:t>
      </w:r>
      <w:r>
        <w:rPr>
          <w:rFonts w:ascii="Times New Roman" w:eastAsia="Times New Roman" w:hAnsi="Times New Roman" w:cs="Times New Roman"/>
          <w:sz w:val="24"/>
          <w:szCs w:val="24"/>
          <w:lang w:eastAsia="cs-CZ"/>
        </w:rPr>
        <w:t>1</w:t>
      </w:r>
      <w:r w:rsidRPr="005C5DE6">
        <w:rPr>
          <w:rFonts w:ascii="Times New Roman" w:eastAsia="Times New Roman" w:hAnsi="Times New Roman" w:cs="Times New Roman"/>
          <w:sz w:val="24"/>
          <w:szCs w:val="24"/>
          <w:lang w:eastAsia="cs-CZ"/>
        </w:rPr>
        <w:t>. září 202</w:t>
      </w:r>
      <w:r>
        <w:rPr>
          <w:rFonts w:ascii="Times New Roman" w:eastAsia="Times New Roman" w:hAnsi="Times New Roman" w:cs="Times New Roman"/>
          <w:sz w:val="24"/>
          <w:szCs w:val="24"/>
          <w:lang w:eastAsia="cs-CZ"/>
        </w:rPr>
        <w:t>5</w:t>
      </w:r>
      <w:r w:rsidRPr="005C5DE6">
        <w:rPr>
          <w:rFonts w:ascii="Times New Roman" w:eastAsia="Times New Roman" w:hAnsi="Times New Roman" w:cs="Times New Roman"/>
          <w:sz w:val="24"/>
          <w:szCs w:val="24"/>
          <w:lang w:eastAsia="cs-CZ"/>
        </w:rPr>
        <w:t xml:space="preserve"> do 1. ročníku</w:t>
      </w:r>
      <w:r>
        <w:rPr>
          <w:rFonts w:ascii="Times New Roman" w:eastAsia="Times New Roman" w:hAnsi="Times New Roman" w:cs="Times New Roman"/>
          <w:sz w:val="24"/>
          <w:szCs w:val="24"/>
          <w:lang w:eastAsia="cs-CZ"/>
        </w:rPr>
        <w:t xml:space="preserve"> 26</w:t>
      </w:r>
      <w:r w:rsidRPr="005C5DE6">
        <w:rPr>
          <w:rFonts w:ascii="Times New Roman" w:eastAsia="Times New Roman" w:hAnsi="Times New Roman" w:cs="Times New Roman"/>
          <w:sz w:val="24"/>
          <w:szCs w:val="24"/>
          <w:lang w:eastAsia="cs-CZ"/>
        </w:rPr>
        <w:t xml:space="preserve"> žáků do</w:t>
      </w:r>
      <w:r>
        <w:rPr>
          <w:rFonts w:ascii="Times New Roman" w:eastAsia="Times New Roman" w:hAnsi="Times New Roman" w:cs="Times New Roman"/>
          <w:sz w:val="24"/>
          <w:szCs w:val="24"/>
          <w:lang w:eastAsia="cs-CZ"/>
        </w:rPr>
        <w:t xml:space="preserve"> jedné</w:t>
      </w:r>
      <w:r w:rsidRPr="005C5DE6">
        <w:rPr>
          <w:rFonts w:ascii="Times New Roman" w:eastAsia="Times New Roman" w:hAnsi="Times New Roman" w:cs="Times New Roman"/>
          <w:sz w:val="24"/>
          <w:szCs w:val="24"/>
          <w:lang w:eastAsia="cs-CZ"/>
        </w:rPr>
        <w:t xml:space="preserve"> 1. tříd</w:t>
      </w:r>
      <w:r>
        <w:rPr>
          <w:rFonts w:ascii="Times New Roman" w:eastAsia="Times New Roman" w:hAnsi="Times New Roman" w:cs="Times New Roman"/>
          <w:sz w:val="24"/>
          <w:szCs w:val="24"/>
          <w:lang w:eastAsia="cs-CZ"/>
        </w:rPr>
        <w:t>y</w:t>
      </w:r>
      <w:r w:rsidRPr="005C5DE6">
        <w:rPr>
          <w:rFonts w:ascii="Times New Roman" w:eastAsia="Times New Roman" w:hAnsi="Times New Roman" w:cs="Times New Roman"/>
          <w:sz w:val="24"/>
          <w:szCs w:val="24"/>
          <w:lang w:eastAsia="cs-CZ"/>
        </w:rPr>
        <w:t>.</w:t>
      </w:r>
    </w:p>
    <w:p w14:paraId="34A05087" w14:textId="77777777" w:rsidR="004851B4" w:rsidRDefault="004851B4" w:rsidP="004851B4">
      <w:pPr>
        <w:rPr>
          <w:rFonts w:ascii="Times New Roman" w:eastAsia="Times New Roman" w:hAnsi="Times New Roman" w:cs="Times New Roman"/>
          <w:sz w:val="24"/>
          <w:szCs w:val="24"/>
          <w:lang w:eastAsia="cs-CZ"/>
        </w:rPr>
      </w:pPr>
    </w:p>
    <w:p w14:paraId="053E21F7" w14:textId="77777777" w:rsidR="004851B4" w:rsidRPr="00E85588" w:rsidRDefault="004851B4" w:rsidP="004851B4">
      <w:pPr>
        <w:pBdr>
          <w:top w:val="single" w:sz="4" w:space="1" w:color="auto"/>
          <w:left w:val="single" w:sz="4" w:space="4" w:color="auto"/>
          <w:bottom w:val="single" w:sz="4" w:space="1" w:color="auto"/>
          <w:right w:val="single" w:sz="4" w:space="4" w:color="auto"/>
        </w:pBdr>
        <w:spacing w:line="360" w:lineRule="auto"/>
        <w:jc w:val="both"/>
        <w:rPr>
          <w:b/>
          <w:sz w:val="27"/>
          <w:szCs w:val="27"/>
          <w:u w:val="single"/>
        </w:rPr>
      </w:pPr>
      <w:r w:rsidRPr="00AE3A4D">
        <w:rPr>
          <w:b/>
          <w:sz w:val="27"/>
          <w:szCs w:val="27"/>
          <w:u w:val="single"/>
        </w:rPr>
        <w:t>e)</w:t>
      </w:r>
      <w:r>
        <w:rPr>
          <w:b/>
          <w:sz w:val="27"/>
          <w:szCs w:val="27"/>
          <w:u w:val="single"/>
        </w:rPr>
        <w:t xml:space="preserve"> </w:t>
      </w:r>
      <w:r w:rsidRPr="00AE3A4D">
        <w:rPr>
          <w:b/>
          <w:sz w:val="27"/>
          <w:szCs w:val="27"/>
          <w:u w:val="single"/>
        </w:rPr>
        <w:t>Stručný popis procesu realizace naplňování školního vzdělávacího programu</w:t>
      </w:r>
    </w:p>
    <w:p w14:paraId="3BA9A8D1" w14:textId="77777777" w:rsidR="004851B4" w:rsidRPr="00706981" w:rsidRDefault="004851B4" w:rsidP="002D19A5">
      <w:pPr>
        <w:spacing w:line="240" w:lineRule="auto"/>
        <w:jc w:val="both"/>
        <w:rPr>
          <w:rFonts w:ascii="Times New Roman" w:hAnsi="Times New Roman" w:cs="Times New Roman"/>
          <w:sz w:val="24"/>
          <w:szCs w:val="24"/>
        </w:rPr>
      </w:pPr>
      <w:r w:rsidRPr="00170870">
        <w:rPr>
          <w:rFonts w:ascii="Times New Roman" w:hAnsi="Times New Roman" w:cs="Times New Roman"/>
          <w:sz w:val="24"/>
          <w:szCs w:val="24"/>
        </w:rPr>
        <w:t>V</w:t>
      </w:r>
      <w:r>
        <w:rPr>
          <w:rFonts w:ascii="Times New Roman" w:hAnsi="Times New Roman" w:cs="Times New Roman"/>
          <w:sz w:val="24"/>
          <w:szCs w:val="24"/>
        </w:rPr>
        <w:t> </w:t>
      </w:r>
      <w:r w:rsidRPr="00170870">
        <w:rPr>
          <w:rFonts w:ascii="Times New Roman" w:hAnsi="Times New Roman" w:cs="Times New Roman"/>
          <w:sz w:val="24"/>
          <w:szCs w:val="24"/>
        </w:rPr>
        <w:t>průběhu</w:t>
      </w:r>
      <w:r>
        <w:rPr>
          <w:rFonts w:ascii="Times New Roman" w:hAnsi="Times New Roman" w:cs="Times New Roman"/>
          <w:sz w:val="24"/>
          <w:szCs w:val="24"/>
        </w:rPr>
        <w:t xml:space="preserve"> školního roku se dařilo</w:t>
      </w:r>
      <w:r>
        <w:rPr>
          <w:rFonts w:ascii="Times New Roman" w:hAnsi="Times New Roman" w:cs="Times New Roman"/>
          <w:b/>
          <w:sz w:val="24"/>
          <w:szCs w:val="24"/>
        </w:rPr>
        <w:t xml:space="preserve"> n</w:t>
      </w:r>
      <w:r w:rsidRPr="00706981">
        <w:rPr>
          <w:rFonts w:ascii="Times New Roman" w:hAnsi="Times New Roman" w:cs="Times New Roman"/>
          <w:b/>
          <w:sz w:val="24"/>
          <w:szCs w:val="24"/>
        </w:rPr>
        <w:t>aplňov</w:t>
      </w:r>
      <w:r>
        <w:rPr>
          <w:rFonts w:ascii="Times New Roman" w:hAnsi="Times New Roman" w:cs="Times New Roman"/>
          <w:b/>
          <w:sz w:val="24"/>
          <w:szCs w:val="24"/>
        </w:rPr>
        <w:t>at</w:t>
      </w:r>
      <w:r w:rsidRPr="00706981">
        <w:rPr>
          <w:rFonts w:ascii="Times New Roman" w:hAnsi="Times New Roman" w:cs="Times New Roman"/>
          <w:b/>
          <w:sz w:val="24"/>
          <w:szCs w:val="24"/>
        </w:rPr>
        <w:t xml:space="preserve"> cíl</w:t>
      </w:r>
      <w:r>
        <w:rPr>
          <w:rFonts w:ascii="Times New Roman" w:hAnsi="Times New Roman" w:cs="Times New Roman"/>
          <w:b/>
          <w:sz w:val="24"/>
          <w:szCs w:val="24"/>
        </w:rPr>
        <w:t xml:space="preserve">e </w:t>
      </w:r>
      <w:r w:rsidRPr="00706981">
        <w:rPr>
          <w:rFonts w:ascii="Times New Roman" w:hAnsi="Times New Roman" w:cs="Times New Roman"/>
          <w:b/>
          <w:sz w:val="24"/>
          <w:szCs w:val="24"/>
        </w:rPr>
        <w:t>ŠVP, klíčov</w:t>
      </w:r>
      <w:r>
        <w:rPr>
          <w:rFonts w:ascii="Times New Roman" w:hAnsi="Times New Roman" w:cs="Times New Roman"/>
          <w:b/>
          <w:sz w:val="24"/>
          <w:szCs w:val="24"/>
        </w:rPr>
        <w:t>é</w:t>
      </w:r>
      <w:r w:rsidRPr="00706981">
        <w:rPr>
          <w:rFonts w:ascii="Times New Roman" w:hAnsi="Times New Roman" w:cs="Times New Roman"/>
          <w:b/>
          <w:sz w:val="24"/>
          <w:szCs w:val="24"/>
        </w:rPr>
        <w:t xml:space="preserve"> kompetenc</w:t>
      </w:r>
      <w:r>
        <w:rPr>
          <w:rFonts w:ascii="Times New Roman" w:hAnsi="Times New Roman" w:cs="Times New Roman"/>
          <w:b/>
          <w:sz w:val="24"/>
          <w:szCs w:val="24"/>
        </w:rPr>
        <w:t>e i</w:t>
      </w:r>
      <w:r w:rsidRPr="00706981">
        <w:rPr>
          <w:rFonts w:ascii="Times New Roman" w:hAnsi="Times New Roman" w:cs="Times New Roman"/>
          <w:b/>
          <w:sz w:val="24"/>
          <w:szCs w:val="24"/>
        </w:rPr>
        <w:t xml:space="preserve"> závazn</w:t>
      </w:r>
      <w:r>
        <w:rPr>
          <w:rFonts w:ascii="Times New Roman" w:hAnsi="Times New Roman" w:cs="Times New Roman"/>
          <w:b/>
          <w:sz w:val="24"/>
          <w:szCs w:val="24"/>
        </w:rPr>
        <w:t>é</w:t>
      </w:r>
      <w:r w:rsidRPr="00706981">
        <w:rPr>
          <w:rFonts w:ascii="Times New Roman" w:hAnsi="Times New Roman" w:cs="Times New Roman"/>
          <w:b/>
          <w:sz w:val="24"/>
          <w:szCs w:val="24"/>
        </w:rPr>
        <w:t xml:space="preserve"> očekávan</w:t>
      </w:r>
      <w:r>
        <w:rPr>
          <w:rFonts w:ascii="Times New Roman" w:hAnsi="Times New Roman" w:cs="Times New Roman"/>
          <w:b/>
          <w:sz w:val="24"/>
          <w:szCs w:val="24"/>
        </w:rPr>
        <w:t>é</w:t>
      </w:r>
      <w:r w:rsidRPr="00706981">
        <w:rPr>
          <w:rFonts w:ascii="Times New Roman" w:hAnsi="Times New Roman" w:cs="Times New Roman"/>
          <w:b/>
          <w:sz w:val="24"/>
          <w:szCs w:val="24"/>
        </w:rPr>
        <w:t xml:space="preserve"> výstup</w:t>
      </w:r>
      <w:r>
        <w:rPr>
          <w:rFonts w:ascii="Times New Roman" w:hAnsi="Times New Roman" w:cs="Times New Roman"/>
          <w:b/>
          <w:sz w:val="24"/>
          <w:szCs w:val="24"/>
        </w:rPr>
        <w:t>y</w:t>
      </w:r>
      <w:r w:rsidRPr="00706981">
        <w:rPr>
          <w:rFonts w:ascii="Times New Roman" w:hAnsi="Times New Roman" w:cs="Times New Roman"/>
          <w:sz w:val="24"/>
          <w:szCs w:val="24"/>
        </w:rPr>
        <w:t xml:space="preserve">. </w:t>
      </w:r>
      <w:r>
        <w:rPr>
          <w:rFonts w:ascii="Times New Roman" w:hAnsi="Times New Roman" w:cs="Times New Roman"/>
          <w:sz w:val="24"/>
          <w:szCs w:val="24"/>
        </w:rPr>
        <w:t>V</w:t>
      </w:r>
      <w:r w:rsidRPr="00706981">
        <w:rPr>
          <w:rFonts w:ascii="Times New Roman" w:hAnsi="Times New Roman" w:cs="Times New Roman"/>
          <w:sz w:val="24"/>
          <w:szCs w:val="24"/>
        </w:rPr>
        <w:t>e všech ročnících</w:t>
      </w:r>
      <w:r>
        <w:rPr>
          <w:rFonts w:ascii="Times New Roman" w:hAnsi="Times New Roman" w:cs="Times New Roman"/>
          <w:sz w:val="24"/>
          <w:szCs w:val="24"/>
        </w:rPr>
        <w:t xml:space="preserve"> byl splněn učební plán</w:t>
      </w:r>
      <w:r w:rsidRPr="00706981">
        <w:rPr>
          <w:rFonts w:ascii="Times New Roman" w:hAnsi="Times New Roman" w:cs="Times New Roman"/>
          <w:sz w:val="24"/>
          <w:szCs w:val="24"/>
        </w:rPr>
        <w:t xml:space="preserve">, v souladu byla výuka s obecnými cíli a zásadami vzdělávání.  Při výuce byl kladen důraz na respektování individuálních potřeb žáků, obzvláště pak na základě doporučení PPP či SPC. </w:t>
      </w:r>
    </w:p>
    <w:p w14:paraId="76BE3A95" w14:textId="77777777" w:rsidR="004851B4" w:rsidRPr="00706981" w:rsidRDefault="004851B4" w:rsidP="002D19A5">
      <w:pPr>
        <w:spacing w:line="240" w:lineRule="auto"/>
        <w:jc w:val="both"/>
        <w:rPr>
          <w:rFonts w:ascii="Times New Roman" w:hAnsi="Times New Roman" w:cs="Times New Roman"/>
          <w:sz w:val="24"/>
          <w:szCs w:val="24"/>
        </w:rPr>
      </w:pPr>
      <w:r w:rsidRPr="00706981">
        <w:rPr>
          <w:rFonts w:ascii="Times New Roman" w:hAnsi="Times New Roman" w:cs="Times New Roman"/>
          <w:sz w:val="24"/>
          <w:szCs w:val="24"/>
        </w:rPr>
        <w:t>Vedení školy využívá poznatky z hospitací a výstupů z vlastní přímé pedagogické činnosti,</w:t>
      </w:r>
      <w:r>
        <w:rPr>
          <w:rFonts w:ascii="Times New Roman" w:hAnsi="Times New Roman" w:cs="Times New Roman"/>
          <w:sz w:val="24"/>
          <w:szCs w:val="24"/>
        </w:rPr>
        <w:t xml:space="preserve"> </w:t>
      </w:r>
      <w:r w:rsidRPr="00706981">
        <w:rPr>
          <w:rFonts w:ascii="Times New Roman" w:hAnsi="Times New Roman" w:cs="Times New Roman"/>
          <w:sz w:val="24"/>
          <w:szCs w:val="24"/>
        </w:rPr>
        <w:t>z porad a konzultací s vyučujícími a dále z výsledků srovnávacích testů a soutěží. Sleduje návaznost probíraného učiva na předcházející témata a klade důraz na podporu kvalitních výsledků vzdělávání žáků.</w:t>
      </w:r>
    </w:p>
    <w:p w14:paraId="7ADA4C1A" w14:textId="77777777" w:rsidR="004851B4" w:rsidRPr="00706981" w:rsidRDefault="004851B4" w:rsidP="002D19A5">
      <w:pPr>
        <w:spacing w:line="240" w:lineRule="auto"/>
        <w:jc w:val="both"/>
        <w:rPr>
          <w:rFonts w:ascii="Times New Roman" w:hAnsi="Times New Roman" w:cs="Times New Roman"/>
          <w:sz w:val="24"/>
          <w:szCs w:val="24"/>
        </w:rPr>
      </w:pPr>
      <w:r w:rsidRPr="00706981">
        <w:rPr>
          <w:rFonts w:ascii="Times New Roman" w:hAnsi="Times New Roman" w:cs="Times New Roman"/>
          <w:sz w:val="24"/>
          <w:szCs w:val="24"/>
        </w:rPr>
        <w:t xml:space="preserve">Pracovní klima ve všech třídách je přátelské, vzdělávání je realizováno prostřednictvím frontálních nebo individuálních činností. </w:t>
      </w:r>
      <w:r>
        <w:rPr>
          <w:rFonts w:ascii="Times New Roman" w:hAnsi="Times New Roman" w:cs="Times New Roman"/>
          <w:sz w:val="24"/>
          <w:szCs w:val="24"/>
        </w:rPr>
        <w:t>Žáci často pracují</w:t>
      </w:r>
      <w:r w:rsidRPr="00706981">
        <w:rPr>
          <w:rFonts w:ascii="Times New Roman" w:hAnsi="Times New Roman" w:cs="Times New Roman"/>
          <w:sz w:val="24"/>
          <w:szCs w:val="24"/>
        </w:rPr>
        <w:t xml:space="preserve"> ve skupinách, kdy </w:t>
      </w:r>
      <w:r>
        <w:rPr>
          <w:rFonts w:ascii="Times New Roman" w:hAnsi="Times New Roman" w:cs="Times New Roman"/>
          <w:sz w:val="24"/>
          <w:szCs w:val="24"/>
        </w:rPr>
        <w:t>se učí vzájemné</w:t>
      </w:r>
      <w:r w:rsidRPr="00706981">
        <w:rPr>
          <w:rFonts w:ascii="Times New Roman" w:hAnsi="Times New Roman" w:cs="Times New Roman"/>
          <w:sz w:val="24"/>
          <w:szCs w:val="24"/>
        </w:rPr>
        <w:t xml:space="preserve"> spolupráci a respekt</w:t>
      </w:r>
      <w:r>
        <w:rPr>
          <w:rFonts w:ascii="Times New Roman" w:hAnsi="Times New Roman" w:cs="Times New Roman"/>
          <w:sz w:val="24"/>
          <w:szCs w:val="24"/>
        </w:rPr>
        <w:t>u</w:t>
      </w:r>
      <w:r w:rsidRPr="00706981">
        <w:rPr>
          <w:rFonts w:ascii="Times New Roman" w:hAnsi="Times New Roman" w:cs="Times New Roman"/>
          <w:sz w:val="24"/>
          <w:szCs w:val="24"/>
        </w:rPr>
        <w:t xml:space="preserve"> vůči odlišným názorům. V hodinách bývá funkčně zařazována práce žáků s informačními a komunikačními technologiemi – každá třída je vybavena interaktivní tabulí, notebooky</w:t>
      </w:r>
      <w:r>
        <w:rPr>
          <w:rFonts w:ascii="Times New Roman" w:hAnsi="Times New Roman" w:cs="Times New Roman"/>
          <w:sz w:val="24"/>
          <w:szCs w:val="24"/>
        </w:rPr>
        <w:t xml:space="preserve">, tablety </w:t>
      </w:r>
      <w:r w:rsidRPr="00706981">
        <w:rPr>
          <w:rFonts w:ascii="Times New Roman" w:hAnsi="Times New Roman" w:cs="Times New Roman"/>
          <w:sz w:val="24"/>
          <w:szCs w:val="24"/>
        </w:rPr>
        <w:t>nebo PC. Výuku podporuje dostatek didaktických a názorných pomůcek.</w:t>
      </w:r>
    </w:p>
    <w:p w14:paraId="23A689E4" w14:textId="123B66D9" w:rsidR="004851B4" w:rsidRPr="00706981" w:rsidRDefault="004851B4" w:rsidP="002D19A5">
      <w:pPr>
        <w:spacing w:line="240" w:lineRule="auto"/>
        <w:jc w:val="both"/>
        <w:rPr>
          <w:rFonts w:ascii="Times New Roman" w:hAnsi="Times New Roman" w:cs="Times New Roman"/>
          <w:sz w:val="24"/>
          <w:szCs w:val="24"/>
        </w:rPr>
      </w:pPr>
      <w:r w:rsidRPr="00706981">
        <w:rPr>
          <w:rFonts w:ascii="Times New Roman" w:hAnsi="Times New Roman" w:cs="Times New Roman"/>
          <w:sz w:val="24"/>
          <w:szCs w:val="24"/>
        </w:rPr>
        <w:t>Pedagogové poskytují žákům pro řešení zadané práce dostatek času, průběž</w:t>
      </w:r>
      <w:r>
        <w:rPr>
          <w:rFonts w:ascii="Times New Roman" w:hAnsi="Times New Roman" w:cs="Times New Roman"/>
          <w:sz w:val="24"/>
          <w:szCs w:val="24"/>
        </w:rPr>
        <w:t xml:space="preserve">ně sledují </w:t>
      </w:r>
      <w:r w:rsidR="005B2DF4">
        <w:rPr>
          <w:rFonts w:ascii="Times New Roman" w:hAnsi="Times New Roman" w:cs="Times New Roman"/>
          <w:sz w:val="24"/>
          <w:szCs w:val="24"/>
        </w:rPr>
        <w:br/>
      </w:r>
      <w:r w:rsidR="005B2DF4">
        <w:rPr>
          <w:rFonts w:ascii="Times New Roman" w:hAnsi="Times New Roman" w:cs="Times New Roman"/>
          <w:sz w:val="24"/>
          <w:szCs w:val="24"/>
        </w:rPr>
        <w:br/>
      </w:r>
      <w:r w:rsidRPr="00706981">
        <w:rPr>
          <w:rFonts w:ascii="Times New Roman" w:hAnsi="Times New Roman" w:cs="Times New Roman"/>
          <w:sz w:val="24"/>
          <w:szCs w:val="24"/>
        </w:rPr>
        <w:t xml:space="preserve">a zaznamenávají individuální rozvoj žáků, jejich pokroky v učení a tyto zjištěné poznatky vyhodnocují pravidelně 4 x ročně na pedagogických radách. Hodnocení směrem k žákům provádí průběžně – slovně, písemně do žákovských knížek. </w:t>
      </w:r>
    </w:p>
    <w:p w14:paraId="4704C0D3" w14:textId="14BE76B8" w:rsidR="004851B4" w:rsidRPr="00706981" w:rsidRDefault="004851B4" w:rsidP="002D19A5">
      <w:pPr>
        <w:spacing w:line="240" w:lineRule="auto"/>
        <w:jc w:val="both"/>
        <w:rPr>
          <w:rFonts w:ascii="Times New Roman" w:hAnsi="Times New Roman" w:cs="Times New Roman"/>
          <w:sz w:val="24"/>
          <w:szCs w:val="24"/>
        </w:rPr>
      </w:pPr>
      <w:r w:rsidRPr="00706981">
        <w:rPr>
          <w:rFonts w:ascii="Times New Roman" w:hAnsi="Times New Roman" w:cs="Times New Roman"/>
          <w:sz w:val="24"/>
          <w:szCs w:val="24"/>
        </w:rPr>
        <w:t xml:space="preserve">Individuální hodnocení má zvláštní význam i pro sebehodnocení žáků, která žáci provádí v průběhu hodin, ale i písemně do žákovských knížek či notýsků. Se žáky o pokrocích </w:t>
      </w:r>
      <w:r w:rsidR="002D19A5">
        <w:rPr>
          <w:rFonts w:ascii="Times New Roman" w:hAnsi="Times New Roman" w:cs="Times New Roman"/>
          <w:sz w:val="24"/>
          <w:szCs w:val="24"/>
        </w:rPr>
        <w:br/>
      </w:r>
      <w:r w:rsidRPr="00706981">
        <w:rPr>
          <w:rFonts w:ascii="Times New Roman" w:hAnsi="Times New Roman" w:cs="Times New Roman"/>
          <w:sz w:val="24"/>
          <w:szCs w:val="24"/>
        </w:rPr>
        <w:t>či neúspěších pedagogové vhodným způsobem hovoří během výuky nebo na třídnických hodinách. V případě výkyvů v prospěchu žáků a na základě zjištěných skutečností uplatňují účinná opatření, zjištění konzultují se zákonnými zástupci i mimo termíny konzultací.</w:t>
      </w:r>
    </w:p>
    <w:p w14:paraId="1C66460E" w14:textId="77777777" w:rsidR="004851B4" w:rsidRDefault="004851B4" w:rsidP="002D19A5">
      <w:pPr>
        <w:spacing w:line="240" w:lineRule="auto"/>
        <w:jc w:val="both"/>
        <w:rPr>
          <w:rFonts w:ascii="Times New Roman" w:hAnsi="Times New Roman" w:cs="Times New Roman"/>
          <w:sz w:val="24"/>
          <w:szCs w:val="24"/>
        </w:rPr>
      </w:pPr>
      <w:r w:rsidRPr="00706981">
        <w:rPr>
          <w:rFonts w:ascii="Times New Roman" w:hAnsi="Times New Roman" w:cs="Times New Roman"/>
          <w:sz w:val="24"/>
          <w:szCs w:val="24"/>
        </w:rPr>
        <w:lastRenderedPageBreak/>
        <w:t>Ředitelka školy stanovila cíle rozvoje školy v koncepčních dokumentech. Mimo jiné jsou zaměřeny na zkvalitňování vzdělávání v základní škole i ve školní družině, na vytváření příznivého sociálního prostředí.</w:t>
      </w:r>
    </w:p>
    <w:p w14:paraId="1A9A540A" w14:textId="48EEAD87" w:rsidR="004851B4" w:rsidRDefault="004851B4" w:rsidP="004851B4">
      <w:pPr>
        <w:spacing w:before="100" w:beforeAutospacing="1" w:after="100" w:afterAutospacing="1" w:line="240" w:lineRule="auto"/>
        <w:rPr>
          <w:rFonts w:ascii="Times New Roman" w:eastAsia="Times New Roman" w:hAnsi="Times New Roman" w:cs="Times New Roman"/>
          <w:sz w:val="24"/>
          <w:szCs w:val="24"/>
          <w:lang w:eastAsia="cs-CZ"/>
        </w:rPr>
      </w:pPr>
    </w:p>
    <w:p w14:paraId="2D96CC04" w14:textId="6A7D1C0F" w:rsidR="004851B4" w:rsidRPr="004B6069" w:rsidRDefault="004851B4" w:rsidP="004851B4">
      <w:pPr>
        <w:spacing w:before="100" w:beforeAutospacing="1" w:after="100" w:afterAutospacing="1" w:line="240" w:lineRule="auto"/>
        <w:rPr>
          <w:rFonts w:ascii="Times New Roman" w:eastAsia="Times New Roman" w:hAnsi="Times New Roman" w:cs="Times New Roman"/>
          <w:sz w:val="24"/>
          <w:szCs w:val="24"/>
          <w:lang w:eastAsia="cs-CZ"/>
        </w:rPr>
      </w:pPr>
    </w:p>
    <w:p w14:paraId="0D1D7AC4" w14:textId="5CAA5000" w:rsidR="004851B4" w:rsidRDefault="004851B4" w:rsidP="004851B4">
      <w:pPr>
        <w:pStyle w:val="Normlnweb"/>
        <w:jc w:val="center"/>
      </w:pPr>
    </w:p>
    <w:p w14:paraId="3EFB655B" w14:textId="77777777" w:rsidR="004851B4" w:rsidRDefault="004851B4" w:rsidP="004851B4">
      <w:pPr>
        <w:pStyle w:val="Normlnweb"/>
        <w:jc w:val="center"/>
      </w:pPr>
    </w:p>
    <w:p w14:paraId="4D6C17B8" w14:textId="0CCC0711" w:rsidR="004851B4" w:rsidRDefault="004851B4" w:rsidP="004851B4">
      <w:pPr>
        <w:spacing w:before="100" w:beforeAutospacing="1" w:after="100" w:afterAutospacing="1" w:line="240" w:lineRule="auto"/>
        <w:jc w:val="center"/>
        <w:rPr>
          <w:rFonts w:ascii="Times New Roman" w:eastAsia="Times New Roman" w:hAnsi="Times New Roman" w:cs="Times New Roman"/>
          <w:sz w:val="24"/>
          <w:szCs w:val="24"/>
          <w:lang w:eastAsia="cs-CZ"/>
        </w:rPr>
      </w:pPr>
    </w:p>
    <w:p w14:paraId="46D6C882" w14:textId="0A37BC58" w:rsidR="004851B4" w:rsidRDefault="004851B4" w:rsidP="004851B4">
      <w:pPr>
        <w:spacing w:before="100" w:beforeAutospacing="1" w:after="100" w:afterAutospacing="1" w:line="240" w:lineRule="auto"/>
        <w:jc w:val="center"/>
        <w:rPr>
          <w:rFonts w:ascii="Times New Roman" w:eastAsia="Times New Roman" w:hAnsi="Times New Roman" w:cs="Times New Roman"/>
          <w:sz w:val="24"/>
          <w:szCs w:val="24"/>
          <w:lang w:eastAsia="cs-CZ"/>
        </w:rPr>
      </w:pPr>
    </w:p>
    <w:p w14:paraId="38D6F4D3" w14:textId="77777777" w:rsidR="004851B4" w:rsidRDefault="004851B4" w:rsidP="004851B4">
      <w:pPr>
        <w:spacing w:before="100" w:beforeAutospacing="1" w:after="100" w:afterAutospacing="1" w:line="240" w:lineRule="auto"/>
        <w:jc w:val="center"/>
        <w:rPr>
          <w:rFonts w:ascii="Times New Roman" w:eastAsia="Times New Roman" w:hAnsi="Times New Roman" w:cs="Times New Roman"/>
          <w:sz w:val="24"/>
          <w:szCs w:val="24"/>
          <w:lang w:eastAsia="cs-CZ"/>
        </w:rPr>
      </w:pPr>
    </w:p>
    <w:p w14:paraId="297B1513" w14:textId="77777777" w:rsidR="004851B4" w:rsidRPr="00A13C29" w:rsidRDefault="004851B4" w:rsidP="004851B4">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A13C29">
        <w:rPr>
          <w:rFonts w:ascii="Times New Roman" w:eastAsia="Times New Roman" w:hAnsi="Times New Roman" w:cs="Times New Roman"/>
          <w:noProof/>
          <w:sz w:val="24"/>
          <w:szCs w:val="24"/>
          <w:lang w:eastAsia="cs-CZ"/>
        </w:rPr>
        <w:drawing>
          <wp:inline distT="0" distB="0" distL="0" distR="0" wp14:anchorId="47B9AA01" wp14:editId="38BBCC65">
            <wp:extent cx="4762500" cy="2194560"/>
            <wp:effectExtent l="0" t="0" r="0" b="0"/>
            <wp:docPr id="7" name="Obrázek 7" descr="C:\Users\Ucitel\Desktop\WEB\10. Červen\8. Rozlučka\Rozluc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citel\Desktop\WEB\10. Červen\8. Rozlučka\Rozluck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2194560"/>
                    </a:xfrm>
                    <a:prstGeom prst="rect">
                      <a:avLst/>
                    </a:prstGeom>
                    <a:noFill/>
                    <a:ln>
                      <a:noFill/>
                    </a:ln>
                  </pic:spPr>
                </pic:pic>
              </a:graphicData>
            </a:graphic>
          </wp:inline>
        </w:drawing>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33"/>
        <w:gridCol w:w="1539"/>
      </w:tblGrid>
      <w:tr w:rsidR="004851B4" w14:paraId="370E0891" w14:textId="77777777" w:rsidTr="004851B4">
        <w:tc>
          <w:tcPr>
            <w:tcW w:w="7716" w:type="dxa"/>
          </w:tcPr>
          <w:p w14:paraId="71E44C3F" w14:textId="77777777" w:rsidR="004851B4" w:rsidRPr="00A13C29" w:rsidRDefault="004851B4" w:rsidP="004851B4">
            <w:pPr>
              <w:spacing w:before="100" w:beforeAutospacing="1" w:after="100" w:afterAutospacing="1"/>
              <w:jc w:val="center"/>
              <w:rPr>
                <w:rFonts w:ascii="Times New Roman" w:eastAsia="Times New Roman" w:hAnsi="Times New Roman" w:cs="Times New Roman"/>
                <w:sz w:val="24"/>
                <w:szCs w:val="24"/>
                <w:lang w:eastAsia="cs-CZ"/>
              </w:rPr>
            </w:pPr>
          </w:p>
          <w:p w14:paraId="5E4DFEA0" w14:textId="77777777" w:rsidR="004851B4" w:rsidRPr="006B7926" w:rsidRDefault="004851B4" w:rsidP="004851B4">
            <w:pPr>
              <w:jc w:val="center"/>
              <w:rPr>
                <w:noProof/>
                <w:lang w:eastAsia="cs-CZ"/>
              </w:rPr>
            </w:pPr>
          </w:p>
          <w:p w14:paraId="712E3622" w14:textId="77777777" w:rsidR="004851B4" w:rsidRDefault="004851B4" w:rsidP="004851B4">
            <w:pPr>
              <w:jc w:val="center"/>
              <w:rPr>
                <w:rFonts w:ascii="Times New Roman" w:hAnsi="Times New Roman" w:cs="Times New Roman"/>
                <w:sz w:val="24"/>
                <w:szCs w:val="24"/>
              </w:rPr>
            </w:pPr>
          </w:p>
          <w:p w14:paraId="14DFB9C7" w14:textId="0783E75E" w:rsidR="004851B4" w:rsidRDefault="004851B4" w:rsidP="004851B4">
            <w:pPr>
              <w:jc w:val="center"/>
              <w:rPr>
                <w:rFonts w:ascii="Times New Roman" w:hAnsi="Times New Roman" w:cs="Times New Roman"/>
                <w:sz w:val="24"/>
                <w:szCs w:val="24"/>
              </w:rPr>
            </w:pPr>
          </w:p>
          <w:p w14:paraId="6A4FC269" w14:textId="6D926808" w:rsidR="00322291" w:rsidRDefault="00322291" w:rsidP="004851B4">
            <w:pPr>
              <w:jc w:val="center"/>
              <w:rPr>
                <w:rFonts w:ascii="Times New Roman" w:hAnsi="Times New Roman" w:cs="Times New Roman"/>
                <w:sz w:val="24"/>
                <w:szCs w:val="24"/>
              </w:rPr>
            </w:pPr>
          </w:p>
          <w:p w14:paraId="24ADF138" w14:textId="400BC3FD" w:rsidR="00322291" w:rsidRDefault="00322291" w:rsidP="004851B4">
            <w:pPr>
              <w:jc w:val="center"/>
              <w:rPr>
                <w:rFonts w:ascii="Times New Roman" w:hAnsi="Times New Roman" w:cs="Times New Roman"/>
                <w:sz w:val="24"/>
                <w:szCs w:val="24"/>
              </w:rPr>
            </w:pPr>
          </w:p>
          <w:p w14:paraId="1E6AA82A" w14:textId="7CC21245" w:rsidR="00322291" w:rsidRDefault="00322291" w:rsidP="004851B4">
            <w:pPr>
              <w:jc w:val="center"/>
              <w:rPr>
                <w:rFonts w:ascii="Times New Roman" w:hAnsi="Times New Roman" w:cs="Times New Roman"/>
                <w:sz w:val="24"/>
                <w:szCs w:val="24"/>
              </w:rPr>
            </w:pPr>
          </w:p>
          <w:p w14:paraId="3C43D80E" w14:textId="77777777" w:rsidR="00322291" w:rsidRDefault="00322291" w:rsidP="004851B4">
            <w:pPr>
              <w:jc w:val="center"/>
              <w:rPr>
                <w:rFonts w:ascii="Times New Roman" w:hAnsi="Times New Roman" w:cs="Times New Roman"/>
                <w:sz w:val="24"/>
                <w:szCs w:val="24"/>
              </w:rPr>
            </w:pPr>
          </w:p>
          <w:p w14:paraId="179224D7" w14:textId="77777777" w:rsidR="004851B4" w:rsidRDefault="004851B4" w:rsidP="004851B4">
            <w:pPr>
              <w:rPr>
                <w:rFonts w:ascii="Times New Roman" w:hAnsi="Times New Roman" w:cs="Times New Roman"/>
                <w:sz w:val="24"/>
                <w:szCs w:val="24"/>
              </w:rPr>
            </w:pPr>
          </w:p>
          <w:p w14:paraId="39C847E7" w14:textId="202DC959" w:rsidR="004851B4" w:rsidRDefault="004851B4" w:rsidP="004851B4">
            <w:pPr>
              <w:rPr>
                <w:rFonts w:ascii="Times New Roman" w:hAnsi="Times New Roman" w:cs="Times New Roman"/>
                <w:sz w:val="24"/>
                <w:szCs w:val="24"/>
              </w:rPr>
            </w:pPr>
          </w:p>
        </w:tc>
        <w:tc>
          <w:tcPr>
            <w:tcW w:w="1572" w:type="dxa"/>
          </w:tcPr>
          <w:p w14:paraId="537B2A2E" w14:textId="77777777" w:rsidR="004851B4" w:rsidRDefault="004851B4" w:rsidP="004851B4">
            <w:pPr>
              <w:rPr>
                <w:rFonts w:ascii="Times New Roman" w:hAnsi="Times New Roman" w:cs="Times New Roman"/>
                <w:sz w:val="24"/>
                <w:szCs w:val="24"/>
              </w:rPr>
            </w:pPr>
          </w:p>
        </w:tc>
      </w:tr>
    </w:tbl>
    <w:p w14:paraId="306B850F" w14:textId="77777777" w:rsidR="004851B4" w:rsidRPr="00DD2409" w:rsidRDefault="004851B4" w:rsidP="004851B4">
      <w:pPr>
        <w:pBdr>
          <w:top w:val="single" w:sz="4" w:space="1" w:color="auto"/>
          <w:left w:val="single" w:sz="4" w:space="4" w:color="auto"/>
          <w:bottom w:val="single" w:sz="4" w:space="1" w:color="auto"/>
          <w:right w:val="single" w:sz="4" w:space="4" w:color="auto"/>
        </w:pBdr>
        <w:shd w:val="clear" w:color="auto" w:fill="FFFFFF"/>
        <w:spacing w:line="360" w:lineRule="auto"/>
        <w:rPr>
          <w:b/>
          <w:color w:val="000000"/>
          <w:sz w:val="27"/>
          <w:szCs w:val="27"/>
          <w:u w:val="single"/>
        </w:rPr>
      </w:pPr>
      <w:r>
        <w:rPr>
          <w:b/>
          <w:color w:val="000000"/>
          <w:sz w:val="27"/>
          <w:szCs w:val="27"/>
          <w:u w:val="single"/>
        </w:rPr>
        <w:lastRenderedPageBreak/>
        <w:t xml:space="preserve">f) </w:t>
      </w:r>
      <w:r w:rsidRPr="007B24C6">
        <w:rPr>
          <w:b/>
          <w:color w:val="000000"/>
          <w:sz w:val="27"/>
          <w:szCs w:val="27"/>
          <w:u w:val="single"/>
        </w:rPr>
        <w:t>Údaje o výsledcích vzdělávání žáků podle cílů stanovených vzdělávacími programy a podle poskytovaného stupně vzdělání.</w:t>
      </w:r>
    </w:p>
    <w:p w14:paraId="27DC56E2" w14:textId="77777777" w:rsidR="004851B4" w:rsidRDefault="004851B4" w:rsidP="004851B4">
      <w:pPr>
        <w:spacing w:line="240" w:lineRule="auto"/>
        <w:rPr>
          <w:b/>
          <w:bCs/>
          <w:color w:val="000000"/>
          <w:sz w:val="28"/>
          <w:szCs w:val="28"/>
          <w:u w:val="single"/>
        </w:rPr>
      </w:pPr>
    </w:p>
    <w:p w14:paraId="4AFDEC0D" w14:textId="77777777" w:rsidR="004851B4" w:rsidRPr="00DD2409" w:rsidRDefault="004851B4" w:rsidP="004851B4">
      <w:pPr>
        <w:spacing w:line="360" w:lineRule="auto"/>
        <w:rPr>
          <w:rFonts w:ascii="Times New Roman" w:hAnsi="Times New Roman" w:cs="Times New Roman"/>
          <w:color w:val="000000"/>
          <w:sz w:val="32"/>
          <w:szCs w:val="32"/>
        </w:rPr>
      </w:pPr>
      <w:r w:rsidRPr="00DD2409">
        <w:rPr>
          <w:rFonts w:ascii="Times New Roman" w:hAnsi="Times New Roman" w:cs="Times New Roman"/>
          <w:b/>
          <w:bCs/>
          <w:color w:val="000000"/>
          <w:sz w:val="32"/>
          <w:szCs w:val="32"/>
          <w:u w:val="single"/>
        </w:rPr>
        <w:t>Údaje o žácích v jednotlivých třídách k 30. 6. 2025:</w:t>
      </w:r>
    </w:p>
    <w:tbl>
      <w:tblPr>
        <w:tblStyle w:val="Mkatabulky"/>
        <w:tblW w:w="0" w:type="auto"/>
        <w:tblLook w:val="04A0" w:firstRow="1" w:lastRow="0" w:firstColumn="1" w:lastColumn="0" w:noHBand="0" w:noVBand="1"/>
      </w:tblPr>
      <w:tblGrid>
        <w:gridCol w:w="1528"/>
        <w:gridCol w:w="1492"/>
        <w:gridCol w:w="1493"/>
        <w:gridCol w:w="1483"/>
        <w:gridCol w:w="1571"/>
        <w:gridCol w:w="1495"/>
      </w:tblGrid>
      <w:tr w:rsidR="004851B4" w:rsidRPr="00730D66" w14:paraId="3D1B4F11" w14:textId="77777777" w:rsidTr="004851B4">
        <w:tc>
          <w:tcPr>
            <w:tcW w:w="1535" w:type="dxa"/>
          </w:tcPr>
          <w:p w14:paraId="0A55814C"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Ročník/třída</w:t>
            </w:r>
          </w:p>
        </w:tc>
        <w:tc>
          <w:tcPr>
            <w:tcW w:w="1535" w:type="dxa"/>
          </w:tcPr>
          <w:p w14:paraId="0D4DFA88"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Poče</w:t>
            </w:r>
            <w:r w:rsidRPr="00730D66">
              <w:rPr>
                <w:bCs/>
                <w:color w:val="000000" w:themeColor="text1"/>
              </w:rPr>
              <w:t>t žáků celkem</w:t>
            </w:r>
          </w:p>
        </w:tc>
        <w:tc>
          <w:tcPr>
            <w:tcW w:w="1535" w:type="dxa"/>
          </w:tcPr>
          <w:p w14:paraId="0390F68C"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bCs/>
                <w:color w:val="000000" w:themeColor="text1"/>
              </w:rPr>
              <w:t>Chlapci</w:t>
            </w:r>
          </w:p>
        </w:tc>
        <w:tc>
          <w:tcPr>
            <w:tcW w:w="1535" w:type="dxa"/>
          </w:tcPr>
          <w:p w14:paraId="6B4F02BE"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bCs/>
                <w:color w:val="000000" w:themeColor="text1"/>
              </w:rPr>
              <w:t>Dívky</w:t>
            </w:r>
          </w:p>
        </w:tc>
        <w:tc>
          <w:tcPr>
            <w:tcW w:w="1536" w:type="dxa"/>
          </w:tcPr>
          <w:p w14:paraId="51292178"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bCs/>
                <w:color w:val="000000" w:themeColor="text1"/>
              </w:rPr>
              <w:t>Prospěl/la s vyznamenáním</w:t>
            </w:r>
          </w:p>
        </w:tc>
        <w:tc>
          <w:tcPr>
            <w:tcW w:w="1536" w:type="dxa"/>
          </w:tcPr>
          <w:p w14:paraId="31F5C88B"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bCs/>
                <w:color w:val="000000" w:themeColor="text1"/>
              </w:rPr>
              <w:t>Průměr třídy</w:t>
            </w:r>
          </w:p>
        </w:tc>
      </w:tr>
      <w:tr w:rsidR="004851B4" w:rsidRPr="00730D66" w14:paraId="4CE246EB" w14:textId="77777777" w:rsidTr="004851B4">
        <w:tc>
          <w:tcPr>
            <w:tcW w:w="1535" w:type="dxa"/>
          </w:tcPr>
          <w:p w14:paraId="5BB51F75"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bCs/>
                <w:color w:val="000000" w:themeColor="text1"/>
              </w:rPr>
              <w:t>1. A</w:t>
            </w:r>
          </w:p>
        </w:tc>
        <w:tc>
          <w:tcPr>
            <w:tcW w:w="1535" w:type="dxa"/>
          </w:tcPr>
          <w:p w14:paraId="4E84B501"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16</w:t>
            </w:r>
          </w:p>
        </w:tc>
        <w:tc>
          <w:tcPr>
            <w:tcW w:w="1535" w:type="dxa"/>
          </w:tcPr>
          <w:p w14:paraId="5420B79C"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9</w:t>
            </w:r>
          </w:p>
        </w:tc>
        <w:tc>
          <w:tcPr>
            <w:tcW w:w="1535" w:type="dxa"/>
          </w:tcPr>
          <w:p w14:paraId="0630CA1F"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7</w:t>
            </w:r>
          </w:p>
        </w:tc>
        <w:tc>
          <w:tcPr>
            <w:tcW w:w="1536" w:type="dxa"/>
          </w:tcPr>
          <w:p w14:paraId="18C6B0B3"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16</w:t>
            </w:r>
          </w:p>
        </w:tc>
        <w:tc>
          <w:tcPr>
            <w:tcW w:w="1536" w:type="dxa"/>
          </w:tcPr>
          <w:p w14:paraId="197587AA"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1.008</w:t>
            </w:r>
          </w:p>
        </w:tc>
      </w:tr>
      <w:tr w:rsidR="004851B4" w:rsidRPr="00730D66" w14:paraId="29D9B342" w14:textId="77777777" w:rsidTr="004851B4">
        <w:tc>
          <w:tcPr>
            <w:tcW w:w="1535" w:type="dxa"/>
          </w:tcPr>
          <w:p w14:paraId="1FC78E20"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5" w:type="dxa"/>
          </w:tcPr>
          <w:p w14:paraId="45A4128E"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5" w:type="dxa"/>
          </w:tcPr>
          <w:p w14:paraId="42689C84"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5" w:type="dxa"/>
          </w:tcPr>
          <w:p w14:paraId="42494001"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6" w:type="dxa"/>
          </w:tcPr>
          <w:p w14:paraId="0F294E38"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6" w:type="dxa"/>
          </w:tcPr>
          <w:p w14:paraId="3EAA6461"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r>
      <w:tr w:rsidR="004851B4" w:rsidRPr="00730D66" w14:paraId="33BEA510" w14:textId="77777777" w:rsidTr="004851B4">
        <w:tc>
          <w:tcPr>
            <w:tcW w:w="1535" w:type="dxa"/>
          </w:tcPr>
          <w:p w14:paraId="1FBEB289"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 B</w:t>
            </w:r>
          </w:p>
        </w:tc>
        <w:tc>
          <w:tcPr>
            <w:tcW w:w="1535" w:type="dxa"/>
          </w:tcPr>
          <w:p w14:paraId="71D3F727"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14</w:t>
            </w:r>
          </w:p>
        </w:tc>
        <w:tc>
          <w:tcPr>
            <w:tcW w:w="1535" w:type="dxa"/>
          </w:tcPr>
          <w:p w14:paraId="6BBD74A6"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8</w:t>
            </w:r>
          </w:p>
        </w:tc>
        <w:tc>
          <w:tcPr>
            <w:tcW w:w="1535" w:type="dxa"/>
          </w:tcPr>
          <w:p w14:paraId="5E30EA48"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6</w:t>
            </w:r>
          </w:p>
        </w:tc>
        <w:tc>
          <w:tcPr>
            <w:tcW w:w="1536" w:type="dxa"/>
          </w:tcPr>
          <w:p w14:paraId="1598AE3E"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14</w:t>
            </w:r>
          </w:p>
        </w:tc>
        <w:tc>
          <w:tcPr>
            <w:tcW w:w="1536" w:type="dxa"/>
          </w:tcPr>
          <w:p w14:paraId="1D612B16"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1.000</w:t>
            </w:r>
          </w:p>
        </w:tc>
      </w:tr>
      <w:tr w:rsidR="004851B4" w:rsidRPr="00730D66" w14:paraId="2CDDA67C" w14:textId="77777777" w:rsidTr="004851B4">
        <w:tc>
          <w:tcPr>
            <w:tcW w:w="1535" w:type="dxa"/>
          </w:tcPr>
          <w:p w14:paraId="33CF27E3"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5" w:type="dxa"/>
          </w:tcPr>
          <w:p w14:paraId="2D39F779"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5" w:type="dxa"/>
          </w:tcPr>
          <w:p w14:paraId="23D7A5CA"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5" w:type="dxa"/>
          </w:tcPr>
          <w:p w14:paraId="22FFFF24"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6" w:type="dxa"/>
          </w:tcPr>
          <w:p w14:paraId="51EBC9DD"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6" w:type="dxa"/>
          </w:tcPr>
          <w:p w14:paraId="5DAC0F8E"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r>
      <w:tr w:rsidR="004851B4" w:rsidRPr="00730D66" w14:paraId="3E2CC7D1" w14:textId="77777777" w:rsidTr="004851B4">
        <w:tc>
          <w:tcPr>
            <w:tcW w:w="1535" w:type="dxa"/>
          </w:tcPr>
          <w:p w14:paraId="4E48AC1A"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bCs/>
                <w:color w:val="000000" w:themeColor="text1"/>
              </w:rPr>
              <w:t>2. A</w:t>
            </w:r>
          </w:p>
        </w:tc>
        <w:tc>
          <w:tcPr>
            <w:tcW w:w="1535" w:type="dxa"/>
          </w:tcPr>
          <w:p w14:paraId="54FF3F1B"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17</w:t>
            </w:r>
          </w:p>
        </w:tc>
        <w:tc>
          <w:tcPr>
            <w:tcW w:w="1535" w:type="dxa"/>
          </w:tcPr>
          <w:p w14:paraId="5F24CA98"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8</w:t>
            </w:r>
          </w:p>
        </w:tc>
        <w:tc>
          <w:tcPr>
            <w:tcW w:w="1535" w:type="dxa"/>
          </w:tcPr>
          <w:p w14:paraId="217D169E"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9</w:t>
            </w:r>
          </w:p>
        </w:tc>
        <w:tc>
          <w:tcPr>
            <w:tcW w:w="1536" w:type="dxa"/>
          </w:tcPr>
          <w:p w14:paraId="56D9665E"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16</w:t>
            </w:r>
          </w:p>
        </w:tc>
        <w:tc>
          <w:tcPr>
            <w:tcW w:w="1536" w:type="dxa"/>
          </w:tcPr>
          <w:p w14:paraId="6D38FC1D"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1.074</w:t>
            </w:r>
          </w:p>
        </w:tc>
      </w:tr>
      <w:tr w:rsidR="004851B4" w:rsidRPr="00730D66" w14:paraId="1BB41B88" w14:textId="77777777" w:rsidTr="004851B4">
        <w:tc>
          <w:tcPr>
            <w:tcW w:w="1535" w:type="dxa"/>
          </w:tcPr>
          <w:p w14:paraId="56FA6A53" w14:textId="77777777" w:rsidR="004851B4" w:rsidRPr="00730D66" w:rsidRDefault="004851B4" w:rsidP="004851B4">
            <w:pPr>
              <w:spacing w:after="0" w:line="240" w:lineRule="auto"/>
              <w:rPr>
                <w:bCs/>
                <w:color w:val="000000" w:themeColor="text1"/>
              </w:rPr>
            </w:pPr>
          </w:p>
        </w:tc>
        <w:tc>
          <w:tcPr>
            <w:tcW w:w="1535" w:type="dxa"/>
          </w:tcPr>
          <w:p w14:paraId="5FCDE457"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5" w:type="dxa"/>
          </w:tcPr>
          <w:p w14:paraId="78BDD6E9"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5" w:type="dxa"/>
          </w:tcPr>
          <w:p w14:paraId="25EAABC5"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6" w:type="dxa"/>
          </w:tcPr>
          <w:p w14:paraId="36CC799C"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6" w:type="dxa"/>
          </w:tcPr>
          <w:p w14:paraId="5D6235BA"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r>
      <w:tr w:rsidR="004851B4" w:rsidRPr="00730D66" w14:paraId="36D3F8CB" w14:textId="77777777" w:rsidTr="004851B4">
        <w:tc>
          <w:tcPr>
            <w:tcW w:w="1535" w:type="dxa"/>
          </w:tcPr>
          <w:p w14:paraId="6790E6A7" w14:textId="77777777" w:rsidR="004851B4" w:rsidRPr="00730D66" w:rsidRDefault="004851B4" w:rsidP="004851B4">
            <w:pPr>
              <w:spacing w:after="0" w:line="240" w:lineRule="auto"/>
              <w:rPr>
                <w:bCs/>
                <w:color w:val="000000" w:themeColor="text1"/>
              </w:rPr>
            </w:pPr>
            <w:r w:rsidRPr="00730D66">
              <w:rPr>
                <w:bCs/>
                <w:color w:val="000000" w:themeColor="text1"/>
              </w:rPr>
              <w:t>2. B</w:t>
            </w:r>
          </w:p>
        </w:tc>
        <w:tc>
          <w:tcPr>
            <w:tcW w:w="1535" w:type="dxa"/>
          </w:tcPr>
          <w:p w14:paraId="3CED81FD"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17</w:t>
            </w:r>
          </w:p>
        </w:tc>
        <w:tc>
          <w:tcPr>
            <w:tcW w:w="1535" w:type="dxa"/>
          </w:tcPr>
          <w:p w14:paraId="7EA0A145"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10</w:t>
            </w:r>
          </w:p>
        </w:tc>
        <w:tc>
          <w:tcPr>
            <w:tcW w:w="1535" w:type="dxa"/>
          </w:tcPr>
          <w:p w14:paraId="7357D684"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7</w:t>
            </w:r>
          </w:p>
        </w:tc>
        <w:tc>
          <w:tcPr>
            <w:tcW w:w="1536" w:type="dxa"/>
          </w:tcPr>
          <w:p w14:paraId="0BCD68F0"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17</w:t>
            </w:r>
          </w:p>
        </w:tc>
        <w:tc>
          <w:tcPr>
            <w:tcW w:w="1536" w:type="dxa"/>
          </w:tcPr>
          <w:p w14:paraId="623F70B7"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1.000</w:t>
            </w:r>
          </w:p>
        </w:tc>
      </w:tr>
      <w:tr w:rsidR="004851B4" w:rsidRPr="00730D66" w14:paraId="4AE9F989" w14:textId="77777777" w:rsidTr="004851B4">
        <w:tc>
          <w:tcPr>
            <w:tcW w:w="1535" w:type="dxa"/>
          </w:tcPr>
          <w:p w14:paraId="7CFC5531"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5" w:type="dxa"/>
          </w:tcPr>
          <w:p w14:paraId="775D23A5"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5" w:type="dxa"/>
          </w:tcPr>
          <w:p w14:paraId="4B2D720B"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5" w:type="dxa"/>
          </w:tcPr>
          <w:p w14:paraId="297CE8A3"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6" w:type="dxa"/>
          </w:tcPr>
          <w:p w14:paraId="37F58A7C"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6" w:type="dxa"/>
          </w:tcPr>
          <w:p w14:paraId="61CE85A5"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r>
      <w:tr w:rsidR="004851B4" w:rsidRPr="00730D66" w14:paraId="50AFC583" w14:textId="77777777" w:rsidTr="004851B4">
        <w:tc>
          <w:tcPr>
            <w:tcW w:w="1535" w:type="dxa"/>
          </w:tcPr>
          <w:p w14:paraId="0D16DA82"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bCs/>
                <w:color w:val="000000" w:themeColor="text1"/>
              </w:rPr>
              <w:t>3.</w:t>
            </w:r>
          </w:p>
        </w:tc>
        <w:tc>
          <w:tcPr>
            <w:tcW w:w="1535" w:type="dxa"/>
          </w:tcPr>
          <w:p w14:paraId="40C9699E"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27</w:t>
            </w:r>
          </w:p>
        </w:tc>
        <w:tc>
          <w:tcPr>
            <w:tcW w:w="1535" w:type="dxa"/>
          </w:tcPr>
          <w:p w14:paraId="09E5BBAD"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13</w:t>
            </w:r>
          </w:p>
        </w:tc>
        <w:tc>
          <w:tcPr>
            <w:tcW w:w="1535" w:type="dxa"/>
          </w:tcPr>
          <w:p w14:paraId="4D5D9731"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14</w:t>
            </w:r>
          </w:p>
        </w:tc>
        <w:tc>
          <w:tcPr>
            <w:tcW w:w="1536" w:type="dxa"/>
          </w:tcPr>
          <w:p w14:paraId="1A7E073F"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26</w:t>
            </w:r>
          </w:p>
        </w:tc>
        <w:tc>
          <w:tcPr>
            <w:tcW w:w="1536" w:type="dxa"/>
          </w:tcPr>
          <w:p w14:paraId="6FE8CA8F"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1.069</w:t>
            </w:r>
          </w:p>
        </w:tc>
      </w:tr>
      <w:tr w:rsidR="004851B4" w:rsidRPr="00730D66" w14:paraId="58FF4D00" w14:textId="77777777" w:rsidTr="004851B4">
        <w:tc>
          <w:tcPr>
            <w:tcW w:w="1535" w:type="dxa"/>
          </w:tcPr>
          <w:p w14:paraId="02390C48"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5" w:type="dxa"/>
          </w:tcPr>
          <w:p w14:paraId="6198E9E4"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5" w:type="dxa"/>
          </w:tcPr>
          <w:p w14:paraId="4251B176"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5" w:type="dxa"/>
          </w:tcPr>
          <w:p w14:paraId="5311E058"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6" w:type="dxa"/>
          </w:tcPr>
          <w:p w14:paraId="6FD8800F"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c>
          <w:tcPr>
            <w:tcW w:w="1536" w:type="dxa"/>
          </w:tcPr>
          <w:p w14:paraId="5FB5B576"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p>
        </w:tc>
      </w:tr>
      <w:tr w:rsidR="004851B4" w:rsidRPr="00730D66" w14:paraId="2CD1CCDF" w14:textId="77777777" w:rsidTr="004851B4">
        <w:tc>
          <w:tcPr>
            <w:tcW w:w="1535" w:type="dxa"/>
          </w:tcPr>
          <w:p w14:paraId="5539F0BC"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bCs/>
                <w:color w:val="000000" w:themeColor="text1"/>
              </w:rPr>
              <w:t>4.</w:t>
            </w:r>
          </w:p>
        </w:tc>
        <w:tc>
          <w:tcPr>
            <w:tcW w:w="1535" w:type="dxa"/>
          </w:tcPr>
          <w:p w14:paraId="2AD5402E"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20</w:t>
            </w:r>
          </w:p>
        </w:tc>
        <w:tc>
          <w:tcPr>
            <w:tcW w:w="1535" w:type="dxa"/>
          </w:tcPr>
          <w:p w14:paraId="520BDD0E"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7</w:t>
            </w:r>
          </w:p>
        </w:tc>
        <w:tc>
          <w:tcPr>
            <w:tcW w:w="1535" w:type="dxa"/>
          </w:tcPr>
          <w:p w14:paraId="2C2C52B4"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13</w:t>
            </w:r>
          </w:p>
        </w:tc>
        <w:tc>
          <w:tcPr>
            <w:tcW w:w="1536" w:type="dxa"/>
          </w:tcPr>
          <w:p w14:paraId="3B6D9D74"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19</w:t>
            </w:r>
          </w:p>
        </w:tc>
        <w:tc>
          <w:tcPr>
            <w:tcW w:w="1536" w:type="dxa"/>
          </w:tcPr>
          <w:p w14:paraId="773E51B7" w14:textId="77777777" w:rsidR="004851B4" w:rsidRPr="00730D66" w:rsidRDefault="004851B4" w:rsidP="004851B4">
            <w:pPr>
              <w:spacing w:after="0" w:line="240" w:lineRule="auto"/>
              <w:rPr>
                <w:rFonts w:ascii="Times New Roman" w:hAnsi="Times New Roman" w:cs="Times New Roman"/>
                <w:bCs/>
                <w:color w:val="000000" w:themeColor="text1"/>
                <w:sz w:val="24"/>
                <w:szCs w:val="24"/>
              </w:rPr>
            </w:pPr>
            <w:r w:rsidRPr="00730D66">
              <w:rPr>
                <w:rFonts w:ascii="Times New Roman" w:hAnsi="Times New Roman" w:cs="Times New Roman"/>
                <w:bCs/>
                <w:color w:val="000000" w:themeColor="text1"/>
                <w:sz w:val="24"/>
                <w:szCs w:val="24"/>
              </w:rPr>
              <w:t>1.125</w:t>
            </w:r>
          </w:p>
        </w:tc>
      </w:tr>
      <w:tr w:rsidR="004851B4" w:rsidRPr="00730D66" w14:paraId="045B8811" w14:textId="77777777" w:rsidTr="004851B4">
        <w:tc>
          <w:tcPr>
            <w:tcW w:w="1535" w:type="dxa"/>
          </w:tcPr>
          <w:p w14:paraId="07AD565D" w14:textId="77777777" w:rsidR="004851B4" w:rsidRPr="00730D66" w:rsidRDefault="004851B4" w:rsidP="004851B4">
            <w:pPr>
              <w:spacing w:after="0" w:line="240" w:lineRule="auto"/>
              <w:rPr>
                <w:bCs/>
                <w:color w:val="000000" w:themeColor="text1"/>
              </w:rPr>
            </w:pPr>
          </w:p>
        </w:tc>
        <w:tc>
          <w:tcPr>
            <w:tcW w:w="1535" w:type="dxa"/>
          </w:tcPr>
          <w:p w14:paraId="1FD6EEFA" w14:textId="77777777" w:rsidR="004851B4" w:rsidRPr="00730D66" w:rsidRDefault="004851B4" w:rsidP="004851B4">
            <w:pPr>
              <w:spacing w:after="0" w:line="240" w:lineRule="auto"/>
              <w:rPr>
                <w:bCs/>
                <w:color w:val="000000" w:themeColor="text1"/>
              </w:rPr>
            </w:pPr>
          </w:p>
        </w:tc>
        <w:tc>
          <w:tcPr>
            <w:tcW w:w="1535" w:type="dxa"/>
          </w:tcPr>
          <w:p w14:paraId="139AA159" w14:textId="77777777" w:rsidR="004851B4" w:rsidRPr="00730D66" w:rsidRDefault="004851B4" w:rsidP="004851B4">
            <w:pPr>
              <w:spacing w:after="0" w:line="240" w:lineRule="auto"/>
              <w:rPr>
                <w:bCs/>
                <w:color w:val="000000" w:themeColor="text1"/>
              </w:rPr>
            </w:pPr>
          </w:p>
        </w:tc>
        <w:tc>
          <w:tcPr>
            <w:tcW w:w="1535" w:type="dxa"/>
          </w:tcPr>
          <w:p w14:paraId="2E2C9379" w14:textId="77777777" w:rsidR="004851B4" w:rsidRPr="00730D66" w:rsidRDefault="004851B4" w:rsidP="004851B4">
            <w:pPr>
              <w:spacing w:after="0" w:line="240" w:lineRule="auto"/>
              <w:rPr>
                <w:bCs/>
                <w:color w:val="000000" w:themeColor="text1"/>
              </w:rPr>
            </w:pPr>
          </w:p>
        </w:tc>
        <w:tc>
          <w:tcPr>
            <w:tcW w:w="1536" w:type="dxa"/>
          </w:tcPr>
          <w:p w14:paraId="7F224F03" w14:textId="77777777" w:rsidR="004851B4" w:rsidRPr="00730D66" w:rsidRDefault="004851B4" w:rsidP="004851B4">
            <w:pPr>
              <w:spacing w:after="0" w:line="240" w:lineRule="auto"/>
              <w:rPr>
                <w:bCs/>
                <w:color w:val="000000" w:themeColor="text1"/>
              </w:rPr>
            </w:pPr>
          </w:p>
        </w:tc>
        <w:tc>
          <w:tcPr>
            <w:tcW w:w="1536" w:type="dxa"/>
          </w:tcPr>
          <w:p w14:paraId="623E1FEC" w14:textId="77777777" w:rsidR="004851B4" w:rsidRPr="00730D66" w:rsidRDefault="004851B4" w:rsidP="004851B4">
            <w:pPr>
              <w:spacing w:after="0" w:line="240" w:lineRule="auto"/>
              <w:rPr>
                <w:bCs/>
                <w:color w:val="000000" w:themeColor="text1"/>
              </w:rPr>
            </w:pPr>
          </w:p>
        </w:tc>
      </w:tr>
      <w:tr w:rsidR="004851B4" w:rsidRPr="00730D66" w14:paraId="0BCA2EA0" w14:textId="77777777" w:rsidTr="004851B4">
        <w:tc>
          <w:tcPr>
            <w:tcW w:w="1535" w:type="dxa"/>
          </w:tcPr>
          <w:p w14:paraId="467F93CC" w14:textId="77777777" w:rsidR="004851B4" w:rsidRPr="00730D66" w:rsidRDefault="004851B4" w:rsidP="004851B4">
            <w:pPr>
              <w:spacing w:after="0" w:line="240" w:lineRule="auto"/>
              <w:rPr>
                <w:bCs/>
                <w:color w:val="000000" w:themeColor="text1"/>
              </w:rPr>
            </w:pPr>
            <w:r w:rsidRPr="00730D66">
              <w:rPr>
                <w:bCs/>
                <w:color w:val="000000" w:themeColor="text1"/>
              </w:rPr>
              <w:t>5.</w:t>
            </w:r>
          </w:p>
        </w:tc>
        <w:tc>
          <w:tcPr>
            <w:tcW w:w="1535" w:type="dxa"/>
          </w:tcPr>
          <w:p w14:paraId="2755C59D" w14:textId="77777777" w:rsidR="004851B4" w:rsidRPr="00730D66" w:rsidRDefault="004851B4" w:rsidP="004851B4">
            <w:pPr>
              <w:spacing w:after="0" w:line="240" w:lineRule="auto"/>
              <w:rPr>
                <w:bCs/>
                <w:color w:val="000000" w:themeColor="text1"/>
              </w:rPr>
            </w:pPr>
            <w:r w:rsidRPr="00730D66">
              <w:rPr>
                <w:bCs/>
                <w:color w:val="000000" w:themeColor="text1"/>
              </w:rPr>
              <w:t>28</w:t>
            </w:r>
          </w:p>
        </w:tc>
        <w:tc>
          <w:tcPr>
            <w:tcW w:w="1535" w:type="dxa"/>
          </w:tcPr>
          <w:p w14:paraId="208ADCF9" w14:textId="77777777" w:rsidR="004851B4" w:rsidRPr="00730D66" w:rsidRDefault="004851B4" w:rsidP="004851B4">
            <w:pPr>
              <w:spacing w:after="0" w:line="240" w:lineRule="auto"/>
              <w:rPr>
                <w:bCs/>
                <w:color w:val="000000" w:themeColor="text1"/>
              </w:rPr>
            </w:pPr>
            <w:r w:rsidRPr="00730D66">
              <w:rPr>
                <w:bCs/>
                <w:color w:val="000000" w:themeColor="text1"/>
              </w:rPr>
              <w:t>14</w:t>
            </w:r>
          </w:p>
        </w:tc>
        <w:tc>
          <w:tcPr>
            <w:tcW w:w="1535" w:type="dxa"/>
          </w:tcPr>
          <w:p w14:paraId="0A4BF422" w14:textId="77777777" w:rsidR="004851B4" w:rsidRPr="00730D66" w:rsidRDefault="004851B4" w:rsidP="004851B4">
            <w:pPr>
              <w:spacing w:after="0" w:line="240" w:lineRule="auto"/>
              <w:rPr>
                <w:bCs/>
                <w:color w:val="000000" w:themeColor="text1"/>
              </w:rPr>
            </w:pPr>
            <w:r w:rsidRPr="00730D66">
              <w:rPr>
                <w:bCs/>
                <w:color w:val="000000" w:themeColor="text1"/>
              </w:rPr>
              <w:t>14</w:t>
            </w:r>
          </w:p>
        </w:tc>
        <w:tc>
          <w:tcPr>
            <w:tcW w:w="1536" w:type="dxa"/>
          </w:tcPr>
          <w:p w14:paraId="1EE16E42" w14:textId="77777777" w:rsidR="004851B4" w:rsidRPr="00730D66" w:rsidRDefault="004851B4" w:rsidP="004851B4">
            <w:pPr>
              <w:spacing w:after="0" w:line="240" w:lineRule="auto"/>
              <w:rPr>
                <w:bCs/>
                <w:color w:val="000000" w:themeColor="text1"/>
              </w:rPr>
            </w:pPr>
            <w:r w:rsidRPr="00730D66">
              <w:rPr>
                <w:bCs/>
                <w:color w:val="000000" w:themeColor="text1"/>
              </w:rPr>
              <w:t>22</w:t>
            </w:r>
          </w:p>
        </w:tc>
        <w:tc>
          <w:tcPr>
            <w:tcW w:w="1536" w:type="dxa"/>
          </w:tcPr>
          <w:p w14:paraId="494F8C67" w14:textId="77777777" w:rsidR="004851B4" w:rsidRPr="00730D66" w:rsidRDefault="004851B4" w:rsidP="004851B4">
            <w:pPr>
              <w:spacing w:after="0" w:line="240" w:lineRule="auto"/>
              <w:rPr>
                <w:bCs/>
                <w:color w:val="000000" w:themeColor="text1"/>
              </w:rPr>
            </w:pPr>
            <w:r w:rsidRPr="00730D66">
              <w:rPr>
                <w:bCs/>
                <w:color w:val="000000" w:themeColor="text1"/>
              </w:rPr>
              <w:t>1.218</w:t>
            </w:r>
          </w:p>
        </w:tc>
      </w:tr>
      <w:tr w:rsidR="004851B4" w:rsidRPr="00730D66" w14:paraId="0CAC0936" w14:textId="77777777" w:rsidTr="004851B4">
        <w:tc>
          <w:tcPr>
            <w:tcW w:w="1535" w:type="dxa"/>
          </w:tcPr>
          <w:p w14:paraId="666B767B" w14:textId="77777777" w:rsidR="004851B4" w:rsidRPr="00730D66" w:rsidRDefault="004851B4" w:rsidP="004851B4">
            <w:pPr>
              <w:spacing w:after="0" w:line="240" w:lineRule="auto"/>
              <w:rPr>
                <w:bCs/>
                <w:color w:val="000000" w:themeColor="text1"/>
              </w:rPr>
            </w:pPr>
          </w:p>
        </w:tc>
        <w:tc>
          <w:tcPr>
            <w:tcW w:w="1535" w:type="dxa"/>
          </w:tcPr>
          <w:p w14:paraId="43AD3C07" w14:textId="77777777" w:rsidR="004851B4" w:rsidRPr="00730D66" w:rsidRDefault="004851B4" w:rsidP="004851B4">
            <w:pPr>
              <w:spacing w:after="0" w:line="240" w:lineRule="auto"/>
              <w:rPr>
                <w:bCs/>
                <w:color w:val="000000" w:themeColor="text1"/>
              </w:rPr>
            </w:pPr>
          </w:p>
        </w:tc>
        <w:tc>
          <w:tcPr>
            <w:tcW w:w="1535" w:type="dxa"/>
          </w:tcPr>
          <w:p w14:paraId="67E4AF3C" w14:textId="77777777" w:rsidR="004851B4" w:rsidRPr="00730D66" w:rsidRDefault="004851B4" w:rsidP="004851B4">
            <w:pPr>
              <w:spacing w:after="0" w:line="240" w:lineRule="auto"/>
              <w:rPr>
                <w:bCs/>
                <w:color w:val="000000" w:themeColor="text1"/>
              </w:rPr>
            </w:pPr>
          </w:p>
        </w:tc>
        <w:tc>
          <w:tcPr>
            <w:tcW w:w="1535" w:type="dxa"/>
          </w:tcPr>
          <w:p w14:paraId="4B2370B4" w14:textId="77777777" w:rsidR="004851B4" w:rsidRPr="00730D66" w:rsidRDefault="004851B4" w:rsidP="004851B4">
            <w:pPr>
              <w:spacing w:after="0" w:line="240" w:lineRule="auto"/>
              <w:rPr>
                <w:bCs/>
                <w:color w:val="000000" w:themeColor="text1"/>
              </w:rPr>
            </w:pPr>
          </w:p>
        </w:tc>
        <w:tc>
          <w:tcPr>
            <w:tcW w:w="1536" w:type="dxa"/>
          </w:tcPr>
          <w:p w14:paraId="29A7966A" w14:textId="77777777" w:rsidR="004851B4" w:rsidRPr="00730D66" w:rsidRDefault="004851B4" w:rsidP="004851B4">
            <w:pPr>
              <w:spacing w:after="0" w:line="240" w:lineRule="auto"/>
              <w:rPr>
                <w:bCs/>
                <w:color w:val="000000" w:themeColor="text1"/>
              </w:rPr>
            </w:pPr>
          </w:p>
        </w:tc>
        <w:tc>
          <w:tcPr>
            <w:tcW w:w="1536" w:type="dxa"/>
          </w:tcPr>
          <w:p w14:paraId="1D421F00" w14:textId="77777777" w:rsidR="004851B4" w:rsidRPr="00730D66" w:rsidRDefault="004851B4" w:rsidP="004851B4">
            <w:pPr>
              <w:spacing w:after="0" w:line="240" w:lineRule="auto"/>
              <w:rPr>
                <w:bCs/>
                <w:color w:val="000000" w:themeColor="text1"/>
              </w:rPr>
            </w:pPr>
          </w:p>
        </w:tc>
      </w:tr>
    </w:tbl>
    <w:p w14:paraId="247E57DF" w14:textId="77777777" w:rsidR="004851B4" w:rsidRDefault="004851B4" w:rsidP="004851B4">
      <w:pPr>
        <w:rPr>
          <w:rFonts w:ascii="Times New Roman" w:hAnsi="Times New Roman" w:cs="Times New Roman"/>
          <w:sz w:val="24"/>
          <w:szCs w:val="24"/>
        </w:rPr>
      </w:pPr>
    </w:p>
    <w:p w14:paraId="052CAEAE" w14:textId="77777777" w:rsidR="004851B4" w:rsidRPr="00DD2409" w:rsidRDefault="004851B4" w:rsidP="004851B4">
      <w:pPr>
        <w:pStyle w:val="Nadpis1"/>
        <w:spacing w:line="360" w:lineRule="auto"/>
        <w:rPr>
          <w:sz w:val="32"/>
          <w:szCs w:val="32"/>
          <w:u w:val="single"/>
        </w:rPr>
      </w:pPr>
      <w:r w:rsidRPr="00DD2409">
        <w:rPr>
          <w:sz w:val="32"/>
          <w:szCs w:val="32"/>
          <w:u w:val="single"/>
        </w:rPr>
        <w:t>Žáci 5. ročníku</w:t>
      </w:r>
    </w:p>
    <w:p w14:paraId="1E35F08D" w14:textId="77777777" w:rsidR="004851B4" w:rsidRPr="00B13207" w:rsidRDefault="004851B4" w:rsidP="004851B4">
      <w:pPr>
        <w:spacing w:line="240" w:lineRule="auto"/>
        <w:jc w:val="both"/>
        <w:rPr>
          <w:rFonts w:ascii="Times New Roman" w:hAnsi="Times New Roman" w:cs="Times New Roman"/>
          <w:sz w:val="24"/>
          <w:szCs w:val="24"/>
        </w:rPr>
      </w:pPr>
      <w:r w:rsidRPr="00B13207">
        <w:rPr>
          <w:rFonts w:ascii="Times New Roman" w:hAnsi="Times New Roman" w:cs="Times New Roman"/>
          <w:sz w:val="24"/>
          <w:szCs w:val="24"/>
        </w:rPr>
        <w:t>Ve školním roce 202</w:t>
      </w:r>
      <w:r>
        <w:rPr>
          <w:rFonts w:ascii="Times New Roman" w:hAnsi="Times New Roman" w:cs="Times New Roman"/>
          <w:sz w:val="24"/>
          <w:szCs w:val="24"/>
        </w:rPr>
        <w:t>4</w:t>
      </w:r>
      <w:r w:rsidRPr="00B13207">
        <w:rPr>
          <w:rFonts w:ascii="Times New Roman" w:hAnsi="Times New Roman" w:cs="Times New Roman"/>
          <w:sz w:val="24"/>
          <w:szCs w:val="24"/>
        </w:rPr>
        <w:t>–2</w:t>
      </w:r>
      <w:r>
        <w:rPr>
          <w:rFonts w:ascii="Times New Roman" w:hAnsi="Times New Roman" w:cs="Times New Roman"/>
          <w:sz w:val="24"/>
          <w:szCs w:val="24"/>
        </w:rPr>
        <w:t>5</w:t>
      </w:r>
      <w:r w:rsidRPr="00B13207">
        <w:rPr>
          <w:rFonts w:ascii="Times New Roman" w:hAnsi="Times New Roman" w:cs="Times New Roman"/>
          <w:sz w:val="24"/>
          <w:szCs w:val="24"/>
        </w:rPr>
        <w:t xml:space="preserve"> ukončilo docházku na ZŠ Hýsko</w:t>
      </w:r>
      <w:r w:rsidRPr="00C62BD1">
        <w:rPr>
          <w:rFonts w:ascii="Times New Roman" w:hAnsi="Times New Roman" w:cs="Times New Roman"/>
          <w:color w:val="000000" w:themeColor="text1"/>
          <w:sz w:val="24"/>
          <w:szCs w:val="24"/>
        </w:rPr>
        <w:t xml:space="preserve">v 17 </w:t>
      </w:r>
      <w:r w:rsidRPr="00B13207">
        <w:rPr>
          <w:rFonts w:ascii="Times New Roman" w:hAnsi="Times New Roman" w:cs="Times New Roman"/>
          <w:sz w:val="24"/>
          <w:szCs w:val="24"/>
        </w:rPr>
        <w:t>žáků.</w:t>
      </w:r>
      <w:r>
        <w:rPr>
          <w:rFonts w:ascii="Times New Roman" w:hAnsi="Times New Roman" w:cs="Times New Roman"/>
          <w:sz w:val="24"/>
          <w:szCs w:val="24"/>
        </w:rPr>
        <w:t xml:space="preserve"> V šestém ročníku</w:t>
      </w:r>
      <w:r w:rsidRPr="00C3438B">
        <w:rPr>
          <w:rFonts w:ascii="Times New Roman" w:hAnsi="Times New Roman" w:cs="Times New Roman"/>
          <w:sz w:val="24"/>
          <w:szCs w:val="24"/>
        </w:rPr>
        <w:t xml:space="preserve"> bude pokračovat 11 žáků z Hýskova, 2 nastoupí ze ZŠ Nižbor a </w:t>
      </w:r>
      <w:r>
        <w:rPr>
          <w:rFonts w:ascii="Times New Roman" w:hAnsi="Times New Roman" w:cs="Times New Roman"/>
          <w:sz w:val="24"/>
          <w:szCs w:val="24"/>
        </w:rPr>
        <w:t>2</w:t>
      </w:r>
      <w:r w:rsidRPr="00C3438B">
        <w:rPr>
          <w:rFonts w:ascii="Times New Roman" w:hAnsi="Times New Roman" w:cs="Times New Roman"/>
          <w:sz w:val="24"/>
          <w:szCs w:val="24"/>
        </w:rPr>
        <w:t xml:space="preserve"> nov</w:t>
      </w:r>
      <w:r>
        <w:rPr>
          <w:rFonts w:ascii="Times New Roman" w:hAnsi="Times New Roman" w:cs="Times New Roman"/>
          <w:sz w:val="24"/>
          <w:szCs w:val="24"/>
        </w:rPr>
        <w:t>í</w:t>
      </w:r>
      <w:r w:rsidRPr="00C3438B">
        <w:rPr>
          <w:rFonts w:ascii="Times New Roman" w:hAnsi="Times New Roman" w:cs="Times New Roman"/>
          <w:sz w:val="24"/>
          <w:szCs w:val="24"/>
        </w:rPr>
        <w:t xml:space="preserve"> žá</w:t>
      </w:r>
      <w:r>
        <w:rPr>
          <w:rFonts w:ascii="Times New Roman" w:hAnsi="Times New Roman" w:cs="Times New Roman"/>
          <w:sz w:val="24"/>
          <w:szCs w:val="24"/>
        </w:rPr>
        <w:t>ci</w:t>
      </w:r>
      <w:r w:rsidRPr="00C3438B">
        <w:rPr>
          <w:rFonts w:ascii="Times New Roman" w:hAnsi="Times New Roman" w:cs="Times New Roman"/>
          <w:sz w:val="24"/>
          <w:szCs w:val="24"/>
        </w:rPr>
        <w:t xml:space="preserve"> se přistěhoval</w:t>
      </w:r>
      <w:r>
        <w:rPr>
          <w:rFonts w:ascii="Times New Roman" w:hAnsi="Times New Roman" w:cs="Times New Roman"/>
          <w:sz w:val="24"/>
          <w:szCs w:val="24"/>
        </w:rPr>
        <w:t>i</w:t>
      </w:r>
      <w:r w:rsidRPr="00C3438B">
        <w:rPr>
          <w:rFonts w:ascii="Times New Roman" w:hAnsi="Times New Roman" w:cs="Times New Roman"/>
          <w:sz w:val="24"/>
          <w:szCs w:val="24"/>
        </w:rPr>
        <w:t>.</w:t>
      </w:r>
    </w:p>
    <w:p w14:paraId="165A1290" w14:textId="5D9F3F99" w:rsidR="004851B4" w:rsidRPr="00C3438B" w:rsidRDefault="004851B4" w:rsidP="004851B4">
      <w:pPr>
        <w:spacing w:line="240" w:lineRule="auto"/>
        <w:jc w:val="both"/>
        <w:rPr>
          <w:rFonts w:ascii="Times New Roman" w:hAnsi="Times New Roman" w:cs="Times New Roman"/>
          <w:sz w:val="24"/>
          <w:szCs w:val="24"/>
        </w:rPr>
      </w:pPr>
      <w:r w:rsidRPr="00C3438B">
        <w:rPr>
          <w:rFonts w:ascii="Times New Roman" w:hAnsi="Times New Roman" w:cs="Times New Roman"/>
          <w:sz w:val="24"/>
          <w:szCs w:val="24"/>
        </w:rPr>
        <w:t xml:space="preserve">Na Jungmannovu ZŠ Beroun byli přijati 4 žáci, na 2. ZŠ a MŠ Preislerova Beroun 4 žáci, na </w:t>
      </w:r>
      <w:r w:rsidR="002D19A5">
        <w:rPr>
          <w:rFonts w:ascii="Times New Roman" w:hAnsi="Times New Roman" w:cs="Times New Roman"/>
          <w:sz w:val="24"/>
          <w:szCs w:val="24"/>
        </w:rPr>
        <w:br/>
      </w:r>
      <w:r w:rsidRPr="00C3438B">
        <w:rPr>
          <w:rFonts w:ascii="Times New Roman" w:hAnsi="Times New Roman" w:cs="Times New Roman"/>
          <w:sz w:val="24"/>
          <w:szCs w:val="24"/>
        </w:rPr>
        <w:t>4. ZŠ Závodí Beroun 5 žáků. 1 žák úspěšně prošel přijímacími zkouškami a byl přijat na Gymnázium Beroun</w:t>
      </w:r>
      <w:r>
        <w:rPr>
          <w:rFonts w:ascii="Times New Roman" w:hAnsi="Times New Roman" w:cs="Times New Roman"/>
          <w:sz w:val="24"/>
          <w:szCs w:val="24"/>
        </w:rPr>
        <w:t>, 1 na Gymnázium v Praze</w:t>
      </w:r>
      <w:r w:rsidRPr="00C3438B">
        <w:rPr>
          <w:rFonts w:ascii="Times New Roman" w:hAnsi="Times New Roman" w:cs="Times New Roman"/>
          <w:sz w:val="24"/>
          <w:szCs w:val="24"/>
        </w:rPr>
        <w:t xml:space="preserve"> a 2 žáci začali navštěvovat ZŠ Baltimore Beroun.</w:t>
      </w:r>
    </w:p>
    <w:p w14:paraId="1886E0C7" w14:textId="64934647" w:rsidR="004851B4" w:rsidRPr="00E9586B" w:rsidRDefault="004851B4" w:rsidP="004851B4">
      <w:pPr>
        <w:spacing w:line="240" w:lineRule="auto"/>
        <w:jc w:val="both"/>
        <w:rPr>
          <w:rFonts w:ascii="Times New Roman" w:hAnsi="Times New Roman" w:cs="Times New Roman"/>
          <w:sz w:val="24"/>
          <w:szCs w:val="24"/>
        </w:rPr>
      </w:pPr>
      <w:r w:rsidRPr="00E9586B">
        <w:rPr>
          <w:rFonts w:ascii="Times New Roman" w:hAnsi="Times New Roman" w:cs="Times New Roman"/>
          <w:sz w:val="24"/>
          <w:szCs w:val="24"/>
        </w:rPr>
        <w:t xml:space="preserve">Žáci 5. ročníku se zúčastnili několika soutěží: </w:t>
      </w:r>
      <w:r w:rsidRPr="00E9586B">
        <w:rPr>
          <w:rFonts w:ascii="Times New Roman" w:hAnsi="Times New Roman" w:cs="Times New Roman"/>
          <w:color w:val="000000" w:themeColor="text1"/>
          <w:sz w:val="24"/>
          <w:szCs w:val="24"/>
        </w:rPr>
        <w:t xml:space="preserve">Matematické olympiády, Národního testování SCIO, Logické olympiády, Matematického klokana, turnaje malotřídních škol ve vybíjené, </w:t>
      </w:r>
      <w:r w:rsidR="002D19A5">
        <w:rPr>
          <w:rFonts w:ascii="Times New Roman" w:hAnsi="Times New Roman" w:cs="Times New Roman"/>
          <w:color w:val="000000" w:themeColor="text1"/>
          <w:sz w:val="24"/>
          <w:szCs w:val="24"/>
        </w:rPr>
        <w:br/>
      </w:r>
      <w:proofErr w:type="spellStart"/>
      <w:r w:rsidRPr="00E9586B">
        <w:rPr>
          <w:rFonts w:ascii="Times New Roman" w:hAnsi="Times New Roman" w:cs="Times New Roman"/>
          <w:color w:val="000000" w:themeColor="text1"/>
          <w:sz w:val="24"/>
          <w:szCs w:val="24"/>
        </w:rPr>
        <w:t>Mc</w:t>
      </w:r>
      <w:proofErr w:type="spellEnd"/>
      <w:r w:rsidRPr="00E9586B">
        <w:rPr>
          <w:rFonts w:ascii="Times New Roman" w:hAnsi="Times New Roman" w:cs="Times New Roman"/>
          <w:color w:val="000000" w:themeColor="text1"/>
          <w:sz w:val="24"/>
          <w:szCs w:val="24"/>
        </w:rPr>
        <w:t xml:space="preserve"> </w:t>
      </w:r>
      <w:proofErr w:type="spellStart"/>
      <w:r w:rsidRPr="00E9586B">
        <w:rPr>
          <w:rFonts w:ascii="Times New Roman" w:hAnsi="Times New Roman" w:cs="Times New Roman"/>
          <w:color w:val="000000" w:themeColor="text1"/>
          <w:sz w:val="24"/>
          <w:szCs w:val="24"/>
        </w:rPr>
        <w:t>Donald‘s</w:t>
      </w:r>
      <w:proofErr w:type="spellEnd"/>
      <w:r w:rsidRPr="00E9586B">
        <w:rPr>
          <w:rFonts w:ascii="Times New Roman" w:hAnsi="Times New Roman" w:cs="Times New Roman"/>
          <w:color w:val="000000" w:themeColor="text1"/>
          <w:sz w:val="24"/>
          <w:szCs w:val="24"/>
        </w:rPr>
        <w:t xml:space="preserve"> Cup, Hokejbal, Dopravní soutěže mladých cyklistů, výtvarné a literární soutěže Požární ochrana očima dětí. </w:t>
      </w:r>
      <w:r w:rsidRPr="00E9586B">
        <w:rPr>
          <w:rFonts w:ascii="Times New Roman" w:hAnsi="Times New Roman" w:cs="Times New Roman"/>
          <w:sz w:val="24"/>
          <w:szCs w:val="24"/>
        </w:rPr>
        <w:t xml:space="preserve">Ve všech soutěžích dosáhli výborných výsledků. </w:t>
      </w:r>
    </w:p>
    <w:p w14:paraId="0969EA31" w14:textId="77777777" w:rsidR="004851B4" w:rsidRDefault="004851B4" w:rsidP="004851B4">
      <w:pPr>
        <w:spacing w:line="360" w:lineRule="auto"/>
        <w:jc w:val="both"/>
      </w:pPr>
    </w:p>
    <w:p w14:paraId="3F4A209C" w14:textId="77777777" w:rsidR="004851B4" w:rsidRDefault="004851B4" w:rsidP="004851B4">
      <w:pPr>
        <w:spacing w:line="360" w:lineRule="auto"/>
        <w:jc w:val="both"/>
      </w:pPr>
    </w:p>
    <w:p w14:paraId="19D1CD1A" w14:textId="5B709620" w:rsidR="004851B4" w:rsidRDefault="004851B4" w:rsidP="004851B4">
      <w:pPr>
        <w:spacing w:line="360" w:lineRule="auto"/>
        <w:jc w:val="both"/>
      </w:pPr>
    </w:p>
    <w:p w14:paraId="093C40D7" w14:textId="77777777" w:rsidR="004851B4" w:rsidRDefault="004851B4" w:rsidP="004851B4">
      <w:pPr>
        <w:spacing w:line="360" w:lineRule="auto"/>
        <w:jc w:val="both"/>
      </w:pPr>
    </w:p>
    <w:tbl>
      <w:tblPr>
        <w:tblpPr w:leftFromText="141" w:rightFromText="141" w:vertAnchor="text" w:tblpX="63" w:tblpY="1"/>
        <w:tblOverlap w:val="never"/>
        <w:tblW w:w="20276" w:type="dxa"/>
        <w:tblCellMar>
          <w:left w:w="70" w:type="dxa"/>
          <w:right w:w="70" w:type="dxa"/>
        </w:tblCellMar>
        <w:tblLook w:val="0000" w:firstRow="0" w:lastRow="0" w:firstColumn="0" w:lastColumn="0" w:noHBand="0" w:noVBand="0"/>
      </w:tblPr>
      <w:tblGrid>
        <w:gridCol w:w="2700"/>
        <w:gridCol w:w="205"/>
        <w:gridCol w:w="3097"/>
        <w:gridCol w:w="164"/>
        <w:gridCol w:w="2976"/>
        <w:gridCol w:w="1643"/>
        <w:gridCol w:w="9491"/>
      </w:tblGrid>
      <w:tr w:rsidR="004851B4" w:rsidRPr="00B26B6E" w14:paraId="7B1F9DEA" w14:textId="77777777" w:rsidTr="004851B4">
        <w:trPr>
          <w:gridAfter w:val="2"/>
          <w:wAfter w:w="11134" w:type="dxa"/>
          <w:trHeight w:val="450"/>
        </w:trPr>
        <w:tc>
          <w:tcPr>
            <w:tcW w:w="2700" w:type="dxa"/>
            <w:tcBorders>
              <w:top w:val="single" w:sz="4" w:space="0" w:color="auto"/>
              <w:left w:val="single" w:sz="4" w:space="0" w:color="auto"/>
              <w:bottom w:val="single" w:sz="4" w:space="0" w:color="auto"/>
              <w:right w:val="single" w:sz="4" w:space="0" w:color="auto"/>
            </w:tcBorders>
            <w:noWrap/>
            <w:vAlign w:val="bottom"/>
          </w:tcPr>
          <w:p w14:paraId="20B61C6A" w14:textId="77777777" w:rsidR="004851B4" w:rsidRPr="00B26B6E" w:rsidRDefault="004851B4" w:rsidP="004851B4">
            <w:pPr>
              <w:spacing w:after="0" w:line="240" w:lineRule="auto"/>
              <w:jc w:val="center"/>
              <w:rPr>
                <w:b/>
                <w:bCs/>
                <w:color w:val="000000"/>
              </w:rPr>
            </w:pPr>
            <w:r w:rsidRPr="00B26B6E">
              <w:rPr>
                <w:b/>
                <w:bCs/>
                <w:color w:val="000000"/>
              </w:rPr>
              <w:lastRenderedPageBreak/>
              <w:t>Školní rok</w:t>
            </w:r>
          </w:p>
          <w:p w14:paraId="056CCA4E" w14:textId="77777777" w:rsidR="004851B4" w:rsidRPr="00B26B6E" w:rsidRDefault="004851B4" w:rsidP="004851B4">
            <w:pPr>
              <w:spacing w:after="0" w:line="240" w:lineRule="auto"/>
              <w:jc w:val="center"/>
              <w:rPr>
                <w:b/>
                <w:bCs/>
                <w:color w:val="000000"/>
              </w:rPr>
            </w:pPr>
            <w:r w:rsidRPr="00B26B6E">
              <w:rPr>
                <w:b/>
                <w:bCs/>
                <w:color w:val="000000"/>
              </w:rPr>
              <w:t>Údaje vždy k 30.9.</w:t>
            </w:r>
          </w:p>
        </w:tc>
        <w:tc>
          <w:tcPr>
            <w:tcW w:w="205" w:type="dxa"/>
            <w:tcBorders>
              <w:top w:val="single" w:sz="4" w:space="0" w:color="auto"/>
              <w:left w:val="nil"/>
              <w:bottom w:val="single" w:sz="4" w:space="0" w:color="auto"/>
              <w:right w:val="single" w:sz="4" w:space="0" w:color="auto"/>
            </w:tcBorders>
            <w:noWrap/>
            <w:vAlign w:val="bottom"/>
          </w:tcPr>
          <w:p w14:paraId="3999C3DD" w14:textId="77777777" w:rsidR="004851B4" w:rsidRPr="00B26B6E" w:rsidRDefault="004851B4" w:rsidP="004851B4">
            <w:pPr>
              <w:spacing w:after="0" w:line="240" w:lineRule="auto"/>
              <w:jc w:val="center"/>
              <w:rPr>
                <w:b/>
                <w:bCs/>
                <w:color w:val="000000"/>
              </w:rPr>
            </w:pPr>
          </w:p>
        </w:tc>
        <w:tc>
          <w:tcPr>
            <w:tcW w:w="3097" w:type="dxa"/>
            <w:tcBorders>
              <w:top w:val="single" w:sz="4" w:space="0" w:color="auto"/>
              <w:left w:val="nil"/>
              <w:bottom w:val="single" w:sz="4" w:space="0" w:color="auto"/>
              <w:right w:val="single" w:sz="4" w:space="0" w:color="auto"/>
            </w:tcBorders>
            <w:noWrap/>
            <w:vAlign w:val="bottom"/>
          </w:tcPr>
          <w:p w14:paraId="5AFBD198" w14:textId="77777777" w:rsidR="004851B4" w:rsidRPr="00B26B6E" w:rsidRDefault="004851B4" w:rsidP="004851B4">
            <w:pPr>
              <w:spacing w:after="0" w:line="240" w:lineRule="auto"/>
              <w:jc w:val="center"/>
              <w:rPr>
                <w:b/>
                <w:bCs/>
                <w:color w:val="000000"/>
              </w:rPr>
            </w:pPr>
            <w:r w:rsidRPr="00B26B6E">
              <w:rPr>
                <w:b/>
                <w:bCs/>
                <w:color w:val="000000"/>
              </w:rPr>
              <w:t>Počet žáků</w:t>
            </w:r>
          </w:p>
        </w:tc>
        <w:tc>
          <w:tcPr>
            <w:tcW w:w="164" w:type="dxa"/>
            <w:tcBorders>
              <w:top w:val="single" w:sz="4" w:space="0" w:color="auto"/>
              <w:left w:val="nil"/>
              <w:bottom w:val="single" w:sz="4" w:space="0" w:color="auto"/>
              <w:right w:val="single" w:sz="4" w:space="0" w:color="auto"/>
            </w:tcBorders>
            <w:noWrap/>
            <w:vAlign w:val="bottom"/>
          </w:tcPr>
          <w:p w14:paraId="09A4AC08" w14:textId="77777777" w:rsidR="004851B4" w:rsidRPr="00B26B6E" w:rsidRDefault="004851B4" w:rsidP="004851B4">
            <w:pPr>
              <w:spacing w:after="0" w:line="240" w:lineRule="auto"/>
              <w:jc w:val="center"/>
              <w:rPr>
                <w:b/>
                <w:bCs/>
                <w:color w:val="000000"/>
              </w:rPr>
            </w:pPr>
          </w:p>
        </w:tc>
        <w:tc>
          <w:tcPr>
            <w:tcW w:w="2976" w:type="dxa"/>
            <w:tcBorders>
              <w:top w:val="single" w:sz="4" w:space="0" w:color="auto"/>
              <w:left w:val="nil"/>
              <w:bottom w:val="single" w:sz="4" w:space="0" w:color="auto"/>
              <w:right w:val="single" w:sz="4" w:space="0" w:color="auto"/>
            </w:tcBorders>
            <w:noWrap/>
            <w:vAlign w:val="bottom"/>
          </w:tcPr>
          <w:p w14:paraId="0D687365" w14:textId="77777777" w:rsidR="004851B4" w:rsidRPr="00B26B6E" w:rsidRDefault="004851B4" w:rsidP="004851B4">
            <w:pPr>
              <w:spacing w:after="0" w:line="240" w:lineRule="auto"/>
              <w:jc w:val="center"/>
              <w:rPr>
                <w:b/>
                <w:bCs/>
                <w:color w:val="000000"/>
              </w:rPr>
            </w:pPr>
            <w:r w:rsidRPr="00B26B6E">
              <w:rPr>
                <w:b/>
                <w:bCs/>
                <w:color w:val="000000"/>
              </w:rPr>
              <w:t>z toho dívek</w:t>
            </w:r>
          </w:p>
        </w:tc>
      </w:tr>
      <w:tr w:rsidR="004851B4" w:rsidRPr="00B26B6E" w14:paraId="1BC2D2FE" w14:textId="77777777" w:rsidTr="004851B4">
        <w:trPr>
          <w:gridAfter w:val="2"/>
          <w:wAfter w:w="11134" w:type="dxa"/>
          <w:trHeight w:val="567"/>
        </w:trPr>
        <w:tc>
          <w:tcPr>
            <w:tcW w:w="2700" w:type="dxa"/>
            <w:tcBorders>
              <w:top w:val="nil"/>
              <w:left w:val="single" w:sz="4" w:space="0" w:color="auto"/>
              <w:bottom w:val="single" w:sz="4" w:space="0" w:color="auto"/>
              <w:right w:val="single" w:sz="4" w:space="0" w:color="auto"/>
            </w:tcBorders>
            <w:noWrap/>
            <w:vAlign w:val="bottom"/>
          </w:tcPr>
          <w:p w14:paraId="06FA0B01" w14:textId="77777777" w:rsidR="004851B4" w:rsidRPr="00B26B6E" w:rsidRDefault="004851B4" w:rsidP="004851B4">
            <w:pPr>
              <w:spacing w:after="0" w:line="240" w:lineRule="auto"/>
              <w:jc w:val="center"/>
              <w:rPr>
                <w:b/>
                <w:bCs/>
                <w:color w:val="000000"/>
              </w:rPr>
            </w:pPr>
            <w:r w:rsidRPr="00B26B6E">
              <w:rPr>
                <w:b/>
                <w:bCs/>
                <w:color w:val="000000"/>
              </w:rPr>
              <w:t>2003-2004</w:t>
            </w:r>
          </w:p>
        </w:tc>
        <w:tc>
          <w:tcPr>
            <w:tcW w:w="205" w:type="dxa"/>
            <w:tcBorders>
              <w:top w:val="nil"/>
              <w:left w:val="nil"/>
              <w:bottom w:val="single" w:sz="4" w:space="0" w:color="auto"/>
              <w:right w:val="single" w:sz="4" w:space="0" w:color="auto"/>
            </w:tcBorders>
            <w:noWrap/>
            <w:vAlign w:val="bottom"/>
          </w:tcPr>
          <w:p w14:paraId="4184D58B" w14:textId="77777777" w:rsidR="004851B4" w:rsidRPr="00B26B6E" w:rsidRDefault="004851B4" w:rsidP="004851B4">
            <w:pPr>
              <w:spacing w:after="0" w:line="240" w:lineRule="auto"/>
              <w:jc w:val="center"/>
              <w:rPr>
                <w:b/>
                <w:bCs/>
                <w:color w:val="000000"/>
              </w:rPr>
            </w:pPr>
          </w:p>
        </w:tc>
        <w:tc>
          <w:tcPr>
            <w:tcW w:w="3097" w:type="dxa"/>
            <w:tcBorders>
              <w:top w:val="nil"/>
              <w:left w:val="nil"/>
              <w:bottom w:val="single" w:sz="4" w:space="0" w:color="auto"/>
              <w:right w:val="single" w:sz="4" w:space="0" w:color="auto"/>
            </w:tcBorders>
            <w:noWrap/>
            <w:vAlign w:val="bottom"/>
          </w:tcPr>
          <w:p w14:paraId="20010778" w14:textId="77777777" w:rsidR="004851B4" w:rsidRPr="00B26B6E" w:rsidRDefault="004851B4" w:rsidP="004851B4">
            <w:pPr>
              <w:spacing w:after="0" w:line="240" w:lineRule="auto"/>
              <w:jc w:val="center"/>
              <w:rPr>
                <w:b/>
                <w:bCs/>
                <w:color w:val="000000"/>
              </w:rPr>
            </w:pPr>
            <w:r w:rsidRPr="00B26B6E">
              <w:rPr>
                <w:b/>
                <w:bCs/>
                <w:color w:val="000000"/>
              </w:rPr>
              <w:t>62</w:t>
            </w:r>
          </w:p>
        </w:tc>
        <w:tc>
          <w:tcPr>
            <w:tcW w:w="164" w:type="dxa"/>
            <w:tcBorders>
              <w:top w:val="nil"/>
              <w:left w:val="nil"/>
              <w:bottom w:val="single" w:sz="4" w:space="0" w:color="auto"/>
              <w:right w:val="single" w:sz="4" w:space="0" w:color="auto"/>
            </w:tcBorders>
            <w:noWrap/>
            <w:vAlign w:val="bottom"/>
          </w:tcPr>
          <w:p w14:paraId="6288557E" w14:textId="77777777" w:rsidR="004851B4" w:rsidRPr="00B26B6E" w:rsidRDefault="004851B4" w:rsidP="004851B4">
            <w:pPr>
              <w:spacing w:after="0" w:line="240" w:lineRule="auto"/>
              <w:jc w:val="center"/>
              <w:rPr>
                <w:b/>
                <w:bCs/>
                <w:color w:val="000000"/>
              </w:rPr>
            </w:pPr>
          </w:p>
        </w:tc>
        <w:tc>
          <w:tcPr>
            <w:tcW w:w="2976" w:type="dxa"/>
            <w:tcBorders>
              <w:top w:val="nil"/>
              <w:left w:val="nil"/>
              <w:bottom w:val="single" w:sz="4" w:space="0" w:color="auto"/>
              <w:right w:val="single" w:sz="4" w:space="0" w:color="auto"/>
            </w:tcBorders>
            <w:noWrap/>
            <w:vAlign w:val="bottom"/>
          </w:tcPr>
          <w:p w14:paraId="2344A6E1" w14:textId="77777777" w:rsidR="004851B4" w:rsidRPr="00B26B6E" w:rsidRDefault="004851B4" w:rsidP="004851B4">
            <w:pPr>
              <w:spacing w:after="0" w:line="240" w:lineRule="auto"/>
              <w:jc w:val="center"/>
              <w:rPr>
                <w:b/>
                <w:bCs/>
                <w:color w:val="000000"/>
              </w:rPr>
            </w:pPr>
            <w:r w:rsidRPr="00B26B6E">
              <w:rPr>
                <w:b/>
                <w:bCs/>
                <w:color w:val="000000"/>
              </w:rPr>
              <w:t>25</w:t>
            </w:r>
          </w:p>
        </w:tc>
      </w:tr>
      <w:tr w:rsidR="004851B4" w:rsidRPr="00B26B6E" w14:paraId="09C903E7" w14:textId="77777777" w:rsidTr="004851B4">
        <w:trPr>
          <w:gridAfter w:val="2"/>
          <w:wAfter w:w="11134" w:type="dxa"/>
          <w:trHeight w:val="567"/>
        </w:trPr>
        <w:tc>
          <w:tcPr>
            <w:tcW w:w="2700" w:type="dxa"/>
            <w:tcBorders>
              <w:top w:val="nil"/>
              <w:left w:val="single" w:sz="4" w:space="0" w:color="auto"/>
              <w:bottom w:val="single" w:sz="4" w:space="0" w:color="auto"/>
              <w:right w:val="single" w:sz="4" w:space="0" w:color="auto"/>
            </w:tcBorders>
            <w:noWrap/>
            <w:vAlign w:val="bottom"/>
          </w:tcPr>
          <w:p w14:paraId="1C25182B" w14:textId="77777777" w:rsidR="004851B4" w:rsidRPr="00B26B6E" w:rsidRDefault="004851B4" w:rsidP="004851B4">
            <w:pPr>
              <w:spacing w:after="0" w:line="240" w:lineRule="auto"/>
              <w:jc w:val="center"/>
              <w:rPr>
                <w:b/>
                <w:bCs/>
                <w:color w:val="000000"/>
              </w:rPr>
            </w:pPr>
            <w:r w:rsidRPr="00B26B6E">
              <w:rPr>
                <w:b/>
                <w:bCs/>
                <w:color w:val="000000"/>
              </w:rPr>
              <w:t>2004-2005</w:t>
            </w:r>
          </w:p>
        </w:tc>
        <w:tc>
          <w:tcPr>
            <w:tcW w:w="205" w:type="dxa"/>
            <w:tcBorders>
              <w:top w:val="nil"/>
              <w:left w:val="nil"/>
              <w:bottom w:val="single" w:sz="4" w:space="0" w:color="auto"/>
              <w:right w:val="single" w:sz="4" w:space="0" w:color="auto"/>
            </w:tcBorders>
            <w:noWrap/>
            <w:vAlign w:val="bottom"/>
          </w:tcPr>
          <w:p w14:paraId="561CDE72" w14:textId="77777777" w:rsidR="004851B4" w:rsidRPr="00B26B6E" w:rsidRDefault="004851B4" w:rsidP="004851B4">
            <w:pPr>
              <w:spacing w:after="0" w:line="240" w:lineRule="auto"/>
              <w:jc w:val="center"/>
              <w:rPr>
                <w:b/>
                <w:bCs/>
                <w:color w:val="000000"/>
              </w:rPr>
            </w:pPr>
          </w:p>
        </w:tc>
        <w:tc>
          <w:tcPr>
            <w:tcW w:w="3097" w:type="dxa"/>
            <w:tcBorders>
              <w:top w:val="nil"/>
              <w:left w:val="nil"/>
              <w:bottom w:val="single" w:sz="4" w:space="0" w:color="auto"/>
              <w:right w:val="single" w:sz="4" w:space="0" w:color="auto"/>
            </w:tcBorders>
            <w:noWrap/>
            <w:vAlign w:val="bottom"/>
          </w:tcPr>
          <w:p w14:paraId="2C8E976D" w14:textId="77777777" w:rsidR="004851B4" w:rsidRPr="00B26B6E" w:rsidRDefault="004851B4" w:rsidP="004851B4">
            <w:pPr>
              <w:spacing w:after="0" w:line="240" w:lineRule="auto"/>
              <w:jc w:val="center"/>
              <w:rPr>
                <w:b/>
                <w:bCs/>
                <w:color w:val="000000"/>
              </w:rPr>
            </w:pPr>
            <w:r w:rsidRPr="00B26B6E">
              <w:rPr>
                <w:b/>
                <w:bCs/>
                <w:color w:val="000000"/>
              </w:rPr>
              <w:t>69</w:t>
            </w:r>
          </w:p>
        </w:tc>
        <w:tc>
          <w:tcPr>
            <w:tcW w:w="164" w:type="dxa"/>
            <w:tcBorders>
              <w:top w:val="nil"/>
              <w:left w:val="nil"/>
              <w:bottom w:val="single" w:sz="4" w:space="0" w:color="auto"/>
              <w:right w:val="single" w:sz="4" w:space="0" w:color="auto"/>
            </w:tcBorders>
            <w:noWrap/>
            <w:vAlign w:val="bottom"/>
          </w:tcPr>
          <w:p w14:paraId="75540C88" w14:textId="77777777" w:rsidR="004851B4" w:rsidRPr="00B26B6E" w:rsidRDefault="004851B4" w:rsidP="004851B4">
            <w:pPr>
              <w:spacing w:after="0" w:line="240" w:lineRule="auto"/>
              <w:jc w:val="center"/>
              <w:rPr>
                <w:b/>
                <w:bCs/>
                <w:color w:val="000000"/>
              </w:rPr>
            </w:pPr>
          </w:p>
        </w:tc>
        <w:tc>
          <w:tcPr>
            <w:tcW w:w="2976" w:type="dxa"/>
            <w:tcBorders>
              <w:top w:val="nil"/>
              <w:left w:val="nil"/>
              <w:bottom w:val="single" w:sz="4" w:space="0" w:color="auto"/>
              <w:right w:val="single" w:sz="4" w:space="0" w:color="auto"/>
            </w:tcBorders>
            <w:noWrap/>
            <w:vAlign w:val="bottom"/>
          </w:tcPr>
          <w:p w14:paraId="3471B8BD" w14:textId="77777777" w:rsidR="004851B4" w:rsidRPr="00B26B6E" w:rsidRDefault="004851B4" w:rsidP="004851B4">
            <w:pPr>
              <w:spacing w:after="0" w:line="240" w:lineRule="auto"/>
              <w:jc w:val="center"/>
              <w:rPr>
                <w:b/>
                <w:bCs/>
                <w:color w:val="000000"/>
              </w:rPr>
            </w:pPr>
            <w:r w:rsidRPr="00B26B6E">
              <w:rPr>
                <w:b/>
                <w:bCs/>
                <w:color w:val="000000"/>
              </w:rPr>
              <w:t>34</w:t>
            </w:r>
          </w:p>
        </w:tc>
      </w:tr>
      <w:tr w:rsidR="004851B4" w:rsidRPr="00B26B6E" w14:paraId="7542C7B6" w14:textId="77777777" w:rsidTr="004851B4">
        <w:trPr>
          <w:gridAfter w:val="2"/>
          <w:wAfter w:w="11134" w:type="dxa"/>
          <w:trHeight w:val="567"/>
        </w:trPr>
        <w:tc>
          <w:tcPr>
            <w:tcW w:w="2700" w:type="dxa"/>
            <w:tcBorders>
              <w:top w:val="nil"/>
              <w:left w:val="single" w:sz="4" w:space="0" w:color="auto"/>
              <w:bottom w:val="single" w:sz="4" w:space="0" w:color="auto"/>
              <w:right w:val="single" w:sz="4" w:space="0" w:color="auto"/>
            </w:tcBorders>
            <w:noWrap/>
            <w:vAlign w:val="bottom"/>
          </w:tcPr>
          <w:p w14:paraId="7FA77534" w14:textId="77777777" w:rsidR="004851B4" w:rsidRPr="00B26B6E" w:rsidRDefault="004851B4" w:rsidP="004851B4">
            <w:pPr>
              <w:spacing w:after="0" w:line="240" w:lineRule="auto"/>
              <w:jc w:val="center"/>
              <w:rPr>
                <w:b/>
                <w:bCs/>
                <w:color w:val="000000"/>
              </w:rPr>
            </w:pPr>
            <w:r w:rsidRPr="00B26B6E">
              <w:rPr>
                <w:b/>
                <w:bCs/>
                <w:color w:val="000000"/>
              </w:rPr>
              <w:t>2005-2006</w:t>
            </w:r>
          </w:p>
        </w:tc>
        <w:tc>
          <w:tcPr>
            <w:tcW w:w="205" w:type="dxa"/>
            <w:tcBorders>
              <w:top w:val="nil"/>
              <w:left w:val="nil"/>
              <w:bottom w:val="single" w:sz="4" w:space="0" w:color="auto"/>
              <w:right w:val="single" w:sz="4" w:space="0" w:color="auto"/>
            </w:tcBorders>
            <w:noWrap/>
            <w:vAlign w:val="bottom"/>
          </w:tcPr>
          <w:p w14:paraId="5648463F" w14:textId="77777777" w:rsidR="004851B4" w:rsidRPr="00B26B6E" w:rsidRDefault="004851B4" w:rsidP="004851B4">
            <w:pPr>
              <w:spacing w:after="0" w:line="240" w:lineRule="auto"/>
              <w:jc w:val="center"/>
              <w:rPr>
                <w:b/>
                <w:bCs/>
                <w:color w:val="000000"/>
              </w:rPr>
            </w:pPr>
          </w:p>
        </w:tc>
        <w:tc>
          <w:tcPr>
            <w:tcW w:w="3097" w:type="dxa"/>
            <w:tcBorders>
              <w:top w:val="nil"/>
              <w:left w:val="nil"/>
              <w:bottom w:val="single" w:sz="4" w:space="0" w:color="auto"/>
              <w:right w:val="single" w:sz="4" w:space="0" w:color="auto"/>
            </w:tcBorders>
            <w:noWrap/>
            <w:vAlign w:val="bottom"/>
          </w:tcPr>
          <w:p w14:paraId="2DBBD08E" w14:textId="77777777" w:rsidR="004851B4" w:rsidRPr="00B26B6E" w:rsidRDefault="004851B4" w:rsidP="004851B4">
            <w:pPr>
              <w:spacing w:after="0" w:line="240" w:lineRule="auto"/>
              <w:jc w:val="center"/>
              <w:rPr>
                <w:b/>
                <w:bCs/>
                <w:color w:val="000000"/>
              </w:rPr>
            </w:pPr>
            <w:r w:rsidRPr="00B26B6E">
              <w:rPr>
                <w:b/>
                <w:bCs/>
                <w:color w:val="000000"/>
              </w:rPr>
              <w:t>63</w:t>
            </w:r>
          </w:p>
        </w:tc>
        <w:tc>
          <w:tcPr>
            <w:tcW w:w="164" w:type="dxa"/>
            <w:tcBorders>
              <w:top w:val="nil"/>
              <w:left w:val="nil"/>
              <w:bottom w:val="single" w:sz="4" w:space="0" w:color="auto"/>
              <w:right w:val="single" w:sz="4" w:space="0" w:color="auto"/>
            </w:tcBorders>
            <w:noWrap/>
            <w:vAlign w:val="bottom"/>
          </w:tcPr>
          <w:p w14:paraId="193CA01F" w14:textId="77777777" w:rsidR="004851B4" w:rsidRPr="00B26B6E" w:rsidRDefault="004851B4" w:rsidP="004851B4">
            <w:pPr>
              <w:spacing w:after="0" w:line="240" w:lineRule="auto"/>
              <w:jc w:val="center"/>
              <w:rPr>
                <w:b/>
                <w:bCs/>
                <w:color w:val="000000"/>
              </w:rPr>
            </w:pPr>
          </w:p>
        </w:tc>
        <w:tc>
          <w:tcPr>
            <w:tcW w:w="2976" w:type="dxa"/>
            <w:tcBorders>
              <w:top w:val="nil"/>
              <w:left w:val="nil"/>
              <w:bottom w:val="single" w:sz="4" w:space="0" w:color="auto"/>
              <w:right w:val="single" w:sz="4" w:space="0" w:color="auto"/>
            </w:tcBorders>
            <w:noWrap/>
            <w:vAlign w:val="bottom"/>
          </w:tcPr>
          <w:p w14:paraId="45D77225" w14:textId="77777777" w:rsidR="004851B4" w:rsidRPr="00B26B6E" w:rsidRDefault="004851B4" w:rsidP="004851B4">
            <w:pPr>
              <w:spacing w:after="0" w:line="240" w:lineRule="auto"/>
              <w:jc w:val="center"/>
              <w:rPr>
                <w:b/>
                <w:bCs/>
                <w:color w:val="000000"/>
              </w:rPr>
            </w:pPr>
            <w:r w:rsidRPr="00B26B6E">
              <w:rPr>
                <w:b/>
                <w:bCs/>
                <w:color w:val="000000"/>
              </w:rPr>
              <w:t>34</w:t>
            </w:r>
          </w:p>
        </w:tc>
      </w:tr>
      <w:tr w:rsidR="004851B4" w:rsidRPr="00B26B6E" w14:paraId="6F9CCE0B" w14:textId="77777777" w:rsidTr="004851B4">
        <w:trPr>
          <w:gridAfter w:val="2"/>
          <w:wAfter w:w="11134" w:type="dxa"/>
          <w:trHeight w:val="567"/>
        </w:trPr>
        <w:tc>
          <w:tcPr>
            <w:tcW w:w="2700" w:type="dxa"/>
            <w:tcBorders>
              <w:top w:val="nil"/>
              <w:left w:val="single" w:sz="4" w:space="0" w:color="auto"/>
              <w:bottom w:val="single" w:sz="4" w:space="0" w:color="auto"/>
              <w:right w:val="single" w:sz="4" w:space="0" w:color="auto"/>
            </w:tcBorders>
            <w:noWrap/>
            <w:vAlign w:val="bottom"/>
          </w:tcPr>
          <w:p w14:paraId="1DF47BE4" w14:textId="77777777" w:rsidR="004851B4" w:rsidRPr="00B26B6E" w:rsidRDefault="004851B4" w:rsidP="004851B4">
            <w:pPr>
              <w:spacing w:after="0" w:line="240" w:lineRule="auto"/>
              <w:jc w:val="center"/>
              <w:rPr>
                <w:b/>
                <w:bCs/>
                <w:color w:val="000000"/>
              </w:rPr>
            </w:pPr>
            <w:r w:rsidRPr="00B26B6E">
              <w:rPr>
                <w:b/>
                <w:bCs/>
                <w:color w:val="000000"/>
              </w:rPr>
              <w:t>2006-2007</w:t>
            </w:r>
          </w:p>
        </w:tc>
        <w:tc>
          <w:tcPr>
            <w:tcW w:w="205" w:type="dxa"/>
            <w:tcBorders>
              <w:top w:val="nil"/>
              <w:left w:val="nil"/>
              <w:bottom w:val="single" w:sz="4" w:space="0" w:color="auto"/>
              <w:right w:val="single" w:sz="4" w:space="0" w:color="auto"/>
            </w:tcBorders>
            <w:noWrap/>
            <w:vAlign w:val="bottom"/>
          </w:tcPr>
          <w:p w14:paraId="4741AD86" w14:textId="77777777" w:rsidR="004851B4" w:rsidRPr="00B26B6E" w:rsidRDefault="004851B4" w:rsidP="004851B4">
            <w:pPr>
              <w:spacing w:after="0" w:line="240" w:lineRule="auto"/>
              <w:jc w:val="center"/>
              <w:rPr>
                <w:b/>
                <w:bCs/>
                <w:color w:val="000000"/>
              </w:rPr>
            </w:pPr>
          </w:p>
        </w:tc>
        <w:tc>
          <w:tcPr>
            <w:tcW w:w="3097" w:type="dxa"/>
            <w:tcBorders>
              <w:top w:val="nil"/>
              <w:left w:val="nil"/>
              <w:bottom w:val="single" w:sz="4" w:space="0" w:color="auto"/>
              <w:right w:val="single" w:sz="4" w:space="0" w:color="auto"/>
            </w:tcBorders>
            <w:noWrap/>
            <w:vAlign w:val="bottom"/>
          </w:tcPr>
          <w:p w14:paraId="3DAAC366" w14:textId="77777777" w:rsidR="004851B4" w:rsidRPr="00B26B6E" w:rsidRDefault="004851B4" w:rsidP="004851B4">
            <w:pPr>
              <w:spacing w:after="0" w:line="240" w:lineRule="auto"/>
              <w:jc w:val="center"/>
              <w:rPr>
                <w:b/>
                <w:bCs/>
                <w:color w:val="000000"/>
              </w:rPr>
            </w:pPr>
            <w:r w:rsidRPr="00B26B6E">
              <w:rPr>
                <w:b/>
                <w:bCs/>
                <w:color w:val="000000"/>
              </w:rPr>
              <w:t>68</w:t>
            </w:r>
          </w:p>
        </w:tc>
        <w:tc>
          <w:tcPr>
            <w:tcW w:w="164" w:type="dxa"/>
            <w:tcBorders>
              <w:top w:val="nil"/>
              <w:left w:val="nil"/>
              <w:bottom w:val="single" w:sz="4" w:space="0" w:color="auto"/>
              <w:right w:val="single" w:sz="4" w:space="0" w:color="auto"/>
            </w:tcBorders>
            <w:noWrap/>
            <w:vAlign w:val="bottom"/>
          </w:tcPr>
          <w:p w14:paraId="5B16F21A" w14:textId="77777777" w:rsidR="004851B4" w:rsidRPr="00B26B6E" w:rsidRDefault="004851B4" w:rsidP="004851B4">
            <w:pPr>
              <w:spacing w:after="0" w:line="240" w:lineRule="auto"/>
              <w:jc w:val="center"/>
              <w:rPr>
                <w:b/>
                <w:bCs/>
                <w:color w:val="000000"/>
              </w:rPr>
            </w:pPr>
          </w:p>
        </w:tc>
        <w:tc>
          <w:tcPr>
            <w:tcW w:w="2976" w:type="dxa"/>
            <w:tcBorders>
              <w:top w:val="nil"/>
              <w:left w:val="nil"/>
              <w:bottom w:val="single" w:sz="4" w:space="0" w:color="auto"/>
              <w:right w:val="single" w:sz="4" w:space="0" w:color="auto"/>
            </w:tcBorders>
            <w:noWrap/>
            <w:vAlign w:val="bottom"/>
          </w:tcPr>
          <w:p w14:paraId="1A52A551" w14:textId="77777777" w:rsidR="004851B4" w:rsidRPr="00B26B6E" w:rsidRDefault="004851B4" w:rsidP="004851B4">
            <w:pPr>
              <w:spacing w:after="0" w:line="240" w:lineRule="auto"/>
              <w:jc w:val="center"/>
              <w:rPr>
                <w:b/>
                <w:bCs/>
                <w:color w:val="000000"/>
              </w:rPr>
            </w:pPr>
            <w:r w:rsidRPr="00B26B6E">
              <w:rPr>
                <w:b/>
                <w:bCs/>
                <w:color w:val="000000"/>
              </w:rPr>
              <w:t>34</w:t>
            </w:r>
          </w:p>
        </w:tc>
      </w:tr>
      <w:tr w:rsidR="004851B4" w:rsidRPr="00B26B6E" w14:paraId="53831AAC" w14:textId="77777777" w:rsidTr="004851B4">
        <w:trPr>
          <w:gridAfter w:val="2"/>
          <w:wAfter w:w="11134" w:type="dxa"/>
          <w:trHeight w:val="567"/>
        </w:trPr>
        <w:tc>
          <w:tcPr>
            <w:tcW w:w="2700" w:type="dxa"/>
            <w:tcBorders>
              <w:top w:val="nil"/>
              <w:left w:val="single" w:sz="4" w:space="0" w:color="auto"/>
              <w:bottom w:val="single" w:sz="4" w:space="0" w:color="auto"/>
              <w:right w:val="single" w:sz="4" w:space="0" w:color="auto"/>
            </w:tcBorders>
            <w:noWrap/>
            <w:vAlign w:val="bottom"/>
          </w:tcPr>
          <w:p w14:paraId="6D996FFC" w14:textId="77777777" w:rsidR="004851B4" w:rsidRPr="00B26B6E" w:rsidRDefault="004851B4" w:rsidP="004851B4">
            <w:pPr>
              <w:spacing w:after="0" w:line="240" w:lineRule="auto"/>
              <w:jc w:val="center"/>
              <w:rPr>
                <w:b/>
                <w:bCs/>
                <w:color w:val="000000"/>
              </w:rPr>
            </w:pPr>
            <w:r w:rsidRPr="00B26B6E">
              <w:rPr>
                <w:b/>
                <w:bCs/>
                <w:color w:val="000000"/>
              </w:rPr>
              <w:t>2007-2008</w:t>
            </w:r>
          </w:p>
        </w:tc>
        <w:tc>
          <w:tcPr>
            <w:tcW w:w="205" w:type="dxa"/>
            <w:tcBorders>
              <w:top w:val="nil"/>
              <w:left w:val="nil"/>
              <w:bottom w:val="single" w:sz="4" w:space="0" w:color="auto"/>
              <w:right w:val="single" w:sz="4" w:space="0" w:color="auto"/>
            </w:tcBorders>
            <w:noWrap/>
            <w:vAlign w:val="bottom"/>
          </w:tcPr>
          <w:p w14:paraId="3269F748" w14:textId="77777777" w:rsidR="004851B4" w:rsidRPr="00B26B6E" w:rsidRDefault="004851B4" w:rsidP="004851B4">
            <w:pPr>
              <w:spacing w:after="0" w:line="240" w:lineRule="auto"/>
              <w:jc w:val="center"/>
              <w:rPr>
                <w:b/>
                <w:bCs/>
                <w:color w:val="000000"/>
              </w:rPr>
            </w:pPr>
          </w:p>
        </w:tc>
        <w:tc>
          <w:tcPr>
            <w:tcW w:w="3097" w:type="dxa"/>
            <w:tcBorders>
              <w:top w:val="nil"/>
              <w:left w:val="nil"/>
              <w:bottom w:val="single" w:sz="4" w:space="0" w:color="auto"/>
              <w:right w:val="single" w:sz="4" w:space="0" w:color="auto"/>
            </w:tcBorders>
            <w:noWrap/>
            <w:vAlign w:val="bottom"/>
          </w:tcPr>
          <w:p w14:paraId="26404BD1" w14:textId="77777777" w:rsidR="004851B4" w:rsidRPr="00B26B6E" w:rsidRDefault="004851B4" w:rsidP="004851B4">
            <w:pPr>
              <w:spacing w:after="0" w:line="240" w:lineRule="auto"/>
              <w:jc w:val="center"/>
              <w:rPr>
                <w:b/>
                <w:bCs/>
                <w:color w:val="000000"/>
              </w:rPr>
            </w:pPr>
            <w:r w:rsidRPr="00B26B6E">
              <w:rPr>
                <w:b/>
                <w:bCs/>
                <w:color w:val="000000"/>
              </w:rPr>
              <w:t>64</w:t>
            </w:r>
          </w:p>
        </w:tc>
        <w:tc>
          <w:tcPr>
            <w:tcW w:w="164" w:type="dxa"/>
            <w:tcBorders>
              <w:top w:val="nil"/>
              <w:left w:val="nil"/>
              <w:bottom w:val="single" w:sz="4" w:space="0" w:color="auto"/>
              <w:right w:val="single" w:sz="4" w:space="0" w:color="auto"/>
            </w:tcBorders>
            <w:noWrap/>
            <w:vAlign w:val="bottom"/>
          </w:tcPr>
          <w:p w14:paraId="0BA94F6B" w14:textId="77777777" w:rsidR="004851B4" w:rsidRPr="00B26B6E" w:rsidRDefault="004851B4" w:rsidP="004851B4">
            <w:pPr>
              <w:spacing w:after="0" w:line="240" w:lineRule="auto"/>
              <w:jc w:val="center"/>
              <w:rPr>
                <w:b/>
                <w:bCs/>
                <w:color w:val="000000"/>
              </w:rPr>
            </w:pPr>
          </w:p>
        </w:tc>
        <w:tc>
          <w:tcPr>
            <w:tcW w:w="2976" w:type="dxa"/>
            <w:tcBorders>
              <w:top w:val="nil"/>
              <w:left w:val="nil"/>
              <w:bottom w:val="single" w:sz="4" w:space="0" w:color="auto"/>
              <w:right w:val="single" w:sz="4" w:space="0" w:color="auto"/>
            </w:tcBorders>
            <w:noWrap/>
            <w:vAlign w:val="bottom"/>
          </w:tcPr>
          <w:p w14:paraId="79588213" w14:textId="77777777" w:rsidR="004851B4" w:rsidRPr="00B26B6E" w:rsidRDefault="004851B4" w:rsidP="004851B4">
            <w:pPr>
              <w:spacing w:after="0" w:line="240" w:lineRule="auto"/>
              <w:jc w:val="center"/>
              <w:rPr>
                <w:b/>
                <w:bCs/>
                <w:color w:val="000000"/>
              </w:rPr>
            </w:pPr>
            <w:r w:rsidRPr="00B26B6E">
              <w:rPr>
                <w:b/>
                <w:bCs/>
                <w:color w:val="000000"/>
              </w:rPr>
              <w:t>32</w:t>
            </w:r>
          </w:p>
        </w:tc>
      </w:tr>
      <w:tr w:rsidR="004851B4" w:rsidRPr="00B26B6E" w14:paraId="41A30F60" w14:textId="77777777" w:rsidTr="004851B4">
        <w:trPr>
          <w:gridAfter w:val="2"/>
          <w:wAfter w:w="11134" w:type="dxa"/>
          <w:trHeight w:val="567"/>
        </w:trPr>
        <w:tc>
          <w:tcPr>
            <w:tcW w:w="2700" w:type="dxa"/>
            <w:tcBorders>
              <w:top w:val="nil"/>
              <w:left w:val="single" w:sz="4" w:space="0" w:color="auto"/>
              <w:bottom w:val="single" w:sz="4" w:space="0" w:color="auto"/>
              <w:right w:val="single" w:sz="4" w:space="0" w:color="auto"/>
            </w:tcBorders>
            <w:noWrap/>
            <w:vAlign w:val="bottom"/>
          </w:tcPr>
          <w:p w14:paraId="67A3176B" w14:textId="77777777" w:rsidR="004851B4" w:rsidRPr="00B26B6E" w:rsidRDefault="004851B4" w:rsidP="004851B4">
            <w:pPr>
              <w:spacing w:after="0" w:line="240" w:lineRule="auto"/>
              <w:jc w:val="center"/>
              <w:rPr>
                <w:b/>
                <w:bCs/>
                <w:color w:val="000000"/>
              </w:rPr>
            </w:pPr>
            <w:r w:rsidRPr="00B26B6E">
              <w:rPr>
                <w:b/>
                <w:bCs/>
                <w:color w:val="000000"/>
              </w:rPr>
              <w:t>2008-2009</w:t>
            </w:r>
          </w:p>
        </w:tc>
        <w:tc>
          <w:tcPr>
            <w:tcW w:w="205" w:type="dxa"/>
            <w:tcBorders>
              <w:top w:val="nil"/>
              <w:left w:val="nil"/>
              <w:bottom w:val="single" w:sz="4" w:space="0" w:color="auto"/>
              <w:right w:val="single" w:sz="4" w:space="0" w:color="auto"/>
            </w:tcBorders>
            <w:noWrap/>
            <w:vAlign w:val="bottom"/>
          </w:tcPr>
          <w:p w14:paraId="76C64307" w14:textId="77777777" w:rsidR="004851B4" w:rsidRPr="00B26B6E" w:rsidRDefault="004851B4" w:rsidP="004851B4">
            <w:pPr>
              <w:spacing w:after="0" w:line="240" w:lineRule="auto"/>
              <w:jc w:val="center"/>
              <w:rPr>
                <w:b/>
                <w:bCs/>
                <w:color w:val="000000"/>
              </w:rPr>
            </w:pPr>
          </w:p>
        </w:tc>
        <w:tc>
          <w:tcPr>
            <w:tcW w:w="3097" w:type="dxa"/>
            <w:tcBorders>
              <w:top w:val="nil"/>
              <w:left w:val="nil"/>
              <w:bottom w:val="single" w:sz="4" w:space="0" w:color="auto"/>
              <w:right w:val="single" w:sz="4" w:space="0" w:color="auto"/>
            </w:tcBorders>
            <w:noWrap/>
            <w:vAlign w:val="bottom"/>
          </w:tcPr>
          <w:p w14:paraId="2F06579C" w14:textId="77777777" w:rsidR="004851B4" w:rsidRPr="00B26B6E" w:rsidRDefault="004851B4" w:rsidP="004851B4">
            <w:pPr>
              <w:spacing w:after="0" w:line="240" w:lineRule="auto"/>
              <w:jc w:val="center"/>
              <w:rPr>
                <w:b/>
                <w:bCs/>
                <w:color w:val="000000"/>
              </w:rPr>
            </w:pPr>
            <w:r w:rsidRPr="00B26B6E">
              <w:rPr>
                <w:b/>
                <w:bCs/>
                <w:color w:val="000000"/>
              </w:rPr>
              <w:t>75</w:t>
            </w:r>
          </w:p>
        </w:tc>
        <w:tc>
          <w:tcPr>
            <w:tcW w:w="164" w:type="dxa"/>
            <w:tcBorders>
              <w:top w:val="nil"/>
              <w:left w:val="nil"/>
              <w:bottom w:val="single" w:sz="4" w:space="0" w:color="auto"/>
              <w:right w:val="single" w:sz="4" w:space="0" w:color="auto"/>
            </w:tcBorders>
            <w:noWrap/>
            <w:vAlign w:val="bottom"/>
          </w:tcPr>
          <w:p w14:paraId="215BBD16" w14:textId="77777777" w:rsidR="004851B4" w:rsidRPr="00B26B6E" w:rsidRDefault="004851B4" w:rsidP="004851B4">
            <w:pPr>
              <w:spacing w:after="0" w:line="240" w:lineRule="auto"/>
              <w:jc w:val="center"/>
              <w:rPr>
                <w:b/>
                <w:bCs/>
                <w:color w:val="000000"/>
              </w:rPr>
            </w:pPr>
          </w:p>
        </w:tc>
        <w:tc>
          <w:tcPr>
            <w:tcW w:w="2976" w:type="dxa"/>
            <w:tcBorders>
              <w:top w:val="nil"/>
              <w:left w:val="nil"/>
              <w:bottom w:val="single" w:sz="4" w:space="0" w:color="auto"/>
              <w:right w:val="single" w:sz="4" w:space="0" w:color="auto"/>
            </w:tcBorders>
            <w:noWrap/>
            <w:vAlign w:val="bottom"/>
          </w:tcPr>
          <w:p w14:paraId="5771BE6C" w14:textId="77777777" w:rsidR="004851B4" w:rsidRPr="00B26B6E" w:rsidRDefault="004851B4" w:rsidP="004851B4">
            <w:pPr>
              <w:spacing w:after="0" w:line="240" w:lineRule="auto"/>
              <w:jc w:val="center"/>
              <w:rPr>
                <w:b/>
                <w:bCs/>
                <w:color w:val="000000"/>
              </w:rPr>
            </w:pPr>
            <w:r w:rsidRPr="00B26B6E">
              <w:rPr>
                <w:b/>
                <w:bCs/>
                <w:color w:val="000000"/>
              </w:rPr>
              <w:t>36</w:t>
            </w:r>
          </w:p>
        </w:tc>
      </w:tr>
      <w:tr w:rsidR="004851B4" w:rsidRPr="00B26B6E" w14:paraId="7630F1B7" w14:textId="77777777" w:rsidTr="004851B4">
        <w:trPr>
          <w:gridAfter w:val="2"/>
          <w:wAfter w:w="11134" w:type="dxa"/>
          <w:trHeight w:val="567"/>
        </w:trPr>
        <w:tc>
          <w:tcPr>
            <w:tcW w:w="2700" w:type="dxa"/>
            <w:tcBorders>
              <w:top w:val="nil"/>
              <w:left w:val="single" w:sz="4" w:space="0" w:color="auto"/>
              <w:bottom w:val="single" w:sz="4" w:space="0" w:color="auto"/>
              <w:right w:val="single" w:sz="4" w:space="0" w:color="auto"/>
            </w:tcBorders>
            <w:noWrap/>
            <w:vAlign w:val="bottom"/>
          </w:tcPr>
          <w:p w14:paraId="27919D0F" w14:textId="77777777" w:rsidR="004851B4" w:rsidRPr="00B26B6E" w:rsidRDefault="004851B4" w:rsidP="004851B4">
            <w:pPr>
              <w:spacing w:after="0" w:line="240" w:lineRule="auto"/>
              <w:jc w:val="center"/>
              <w:rPr>
                <w:b/>
                <w:bCs/>
                <w:color w:val="000000"/>
              </w:rPr>
            </w:pPr>
            <w:r w:rsidRPr="00B26B6E">
              <w:rPr>
                <w:b/>
                <w:bCs/>
                <w:color w:val="000000"/>
              </w:rPr>
              <w:t>2009-2010</w:t>
            </w:r>
          </w:p>
        </w:tc>
        <w:tc>
          <w:tcPr>
            <w:tcW w:w="205" w:type="dxa"/>
            <w:tcBorders>
              <w:top w:val="nil"/>
              <w:left w:val="nil"/>
              <w:bottom w:val="single" w:sz="4" w:space="0" w:color="auto"/>
              <w:right w:val="single" w:sz="4" w:space="0" w:color="auto"/>
            </w:tcBorders>
            <w:noWrap/>
            <w:vAlign w:val="bottom"/>
          </w:tcPr>
          <w:p w14:paraId="1843115B" w14:textId="77777777" w:rsidR="004851B4" w:rsidRPr="00B26B6E" w:rsidRDefault="004851B4" w:rsidP="004851B4">
            <w:pPr>
              <w:spacing w:after="0" w:line="240" w:lineRule="auto"/>
              <w:jc w:val="center"/>
              <w:rPr>
                <w:b/>
                <w:bCs/>
                <w:color w:val="000000"/>
              </w:rPr>
            </w:pPr>
          </w:p>
        </w:tc>
        <w:tc>
          <w:tcPr>
            <w:tcW w:w="3097" w:type="dxa"/>
            <w:tcBorders>
              <w:top w:val="nil"/>
              <w:left w:val="nil"/>
              <w:bottom w:val="single" w:sz="4" w:space="0" w:color="auto"/>
              <w:right w:val="single" w:sz="4" w:space="0" w:color="auto"/>
            </w:tcBorders>
            <w:noWrap/>
            <w:vAlign w:val="bottom"/>
          </w:tcPr>
          <w:p w14:paraId="5FFD9FC8" w14:textId="77777777" w:rsidR="004851B4" w:rsidRPr="00B26B6E" w:rsidRDefault="004851B4" w:rsidP="004851B4">
            <w:pPr>
              <w:spacing w:after="0" w:line="240" w:lineRule="auto"/>
              <w:jc w:val="center"/>
              <w:rPr>
                <w:b/>
                <w:bCs/>
                <w:color w:val="000000"/>
              </w:rPr>
            </w:pPr>
            <w:r w:rsidRPr="00B26B6E">
              <w:rPr>
                <w:b/>
                <w:bCs/>
                <w:color w:val="000000"/>
              </w:rPr>
              <w:t>81</w:t>
            </w:r>
          </w:p>
        </w:tc>
        <w:tc>
          <w:tcPr>
            <w:tcW w:w="164" w:type="dxa"/>
            <w:tcBorders>
              <w:top w:val="nil"/>
              <w:left w:val="nil"/>
              <w:bottom w:val="single" w:sz="4" w:space="0" w:color="auto"/>
              <w:right w:val="single" w:sz="4" w:space="0" w:color="auto"/>
            </w:tcBorders>
            <w:noWrap/>
            <w:vAlign w:val="bottom"/>
          </w:tcPr>
          <w:p w14:paraId="1FE79FB0" w14:textId="77777777" w:rsidR="004851B4" w:rsidRPr="00B26B6E" w:rsidRDefault="004851B4" w:rsidP="004851B4">
            <w:pPr>
              <w:spacing w:after="0" w:line="240" w:lineRule="auto"/>
              <w:jc w:val="center"/>
              <w:rPr>
                <w:b/>
                <w:bCs/>
                <w:color w:val="000000"/>
              </w:rPr>
            </w:pPr>
          </w:p>
        </w:tc>
        <w:tc>
          <w:tcPr>
            <w:tcW w:w="2976" w:type="dxa"/>
            <w:tcBorders>
              <w:top w:val="nil"/>
              <w:left w:val="nil"/>
              <w:bottom w:val="single" w:sz="4" w:space="0" w:color="auto"/>
              <w:right w:val="single" w:sz="4" w:space="0" w:color="auto"/>
            </w:tcBorders>
            <w:noWrap/>
            <w:vAlign w:val="bottom"/>
          </w:tcPr>
          <w:p w14:paraId="13E5E939" w14:textId="77777777" w:rsidR="004851B4" w:rsidRPr="00B26B6E" w:rsidRDefault="004851B4" w:rsidP="004851B4">
            <w:pPr>
              <w:spacing w:after="0" w:line="240" w:lineRule="auto"/>
              <w:jc w:val="center"/>
              <w:rPr>
                <w:b/>
                <w:bCs/>
                <w:color w:val="000000"/>
              </w:rPr>
            </w:pPr>
            <w:r w:rsidRPr="00B26B6E">
              <w:rPr>
                <w:b/>
                <w:bCs/>
                <w:color w:val="000000"/>
              </w:rPr>
              <w:t>37</w:t>
            </w:r>
          </w:p>
        </w:tc>
      </w:tr>
      <w:tr w:rsidR="004851B4" w:rsidRPr="00B26B6E" w14:paraId="305405CD" w14:textId="77777777" w:rsidTr="004851B4">
        <w:trPr>
          <w:gridAfter w:val="2"/>
          <w:wAfter w:w="11134" w:type="dxa"/>
          <w:trHeight w:val="567"/>
        </w:trPr>
        <w:tc>
          <w:tcPr>
            <w:tcW w:w="2700" w:type="dxa"/>
            <w:tcBorders>
              <w:top w:val="nil"/>
              <w:left w:val="single" w:sz="4" w:space="0" w:color="auto"/>
              <w:bottom w:val="single" w:sz="4" w:space="0" w:color="auto"/>
              <w:right w:val="single" w:sz="4" w:space="0" w:color="auto"/>
            </w:tcBorders>
            <w:noWrap/>
            <w:vAlign w:val="bottom"/>
          </w:tcPr>
          <w:p w14:paraId="4EB5FAA8" w14:textId="77777777" w:rsidR="004851B4" w:rsidRPr="00B26B6E" w:rsidRDefault="004851B4" w:rsidP="004851B4">
            <w:pPr>
              <w:spacing w:after="0" w:line="240" w:lineRule="auto"/>
              <w:jc w:val="center"/>
              <w:rPr>
                <w:b/>
                <w:bCs/>
                <w:color w:val="000000"/>
              </w:rPr>
            </w:pPr>
            <w:r w:rsidRPr="00B26B6E">
              <w:rPr>
                <w:b/>
                <w:bCs/>
                <w:color w:val="000000"/>
              </w:rPr>
              <w:t>2010-2011</w:t>
            </w:r>
          </w:p>
        </w:tc>
        <w:tc>
          <w:tcPr>
            <w:tcW w:w="205" w:type="dxa"/>
            <w:tcBorders>
              <w:top w:val="nil"/>
              <w:left w:val="nil"/>
              <w:bottom w:val="single" w:sz="4" w:space="0" w:color="auto"/>
              <w:right w:val="single" w:sz="4" w:space="0" w:color="auto"/>
            </w:tcBorders>
            <w:noWrap/>
            <w:vAlign w:val="bottom"/>
          </w:tcPr>
          <w:p w14:paraId="365DDE91" w14:textId="77777777" w:rsidR="004851B4" w:rsidRPr="00B26B6E" w:rsidRDefault="004851B4" w:rsidP="004851B4">
            <w:pPr>
              <w:spacing w:after="0" w:line="240" w:lineRule="auto"/>
              <w:jc w:val="center"/>
              <w:rPr>
                <w:b/>
                <w:bCs/>
                <w:color w:val="000000"/>
              </w:rPr>
            </w:pPr>
          </w:p>
        </w:tc>
        <w:tc>
          <w:tcPr>
            <w:tcW w:w="3097" w:type="dxa"/>
            <w:tcBorders>
              <w:top w:val="nil"/>
              <w:left w:val="nil"/>
              <w:bottom w:val="single" w:sz="4" w:space="0" w:color="auto"/>
              <w:right w:val="single" w:sz="4" w:space="0" w:color="auto"/>
            </w:tcBorders>
            <w:noWrap/>
            <w:vAlign w:val="bottom"/>
          </w:tcPr>
          <w:p w14:paraId="4A302ADB" w14:textId="77777777" w:rsidR="004851B4" w:rsidRPr="00B26B6E" w:rsidRDefault="004851B4" w:rsidP="004851B4">
            <w:pPr>
              <w:spacing w:after="0" w:line="240" w:lineRule="auto"/>
              <w:jc w:val="center"/>
              <w:rPr>
                <w:b/>
                <w:bCs/>
                <w:color w:val="000000"/>
              </w:rPr>
            </w:pPr>
            <w:r w:rsidRPr="00B26B6E">
              <w:rPr>
                <w:b/>
                <w:bCs/>
                <w:color w:val="000000"/>
              </w:rPr>
              <w:t>90</w:t>
            </w:r>
          </w:p>
        </w:tc>
        <w:tc>
          <w:tcPr>
            <w:tcW w:w="164" w:type="dxa"/>
            <w:tcBorders>
              <w:top w:val="nil"/>
              <w:left w:val="nil"/>
              <w:bottom w:val="single" w:sz="4" w:space="0" w:color="auto"/>
              <w:right w:val="single" w:sz="4" w:space="0" w:color="auto"/>
            </w:tcBorders>
            <w:noWrap/>
            <w:vAlign w:val="bottom"/>
          </w:tcPr>
          <w:p w14:paraId="34E8E6A8" w14:textId="77777777" w:rsidR="004851B4" w:rsidRPr="00B26B6E" w:rsidRDefault="004851B4" w:rsidP="004851B4">
            <w:pPr>
              <w:spacing w:after="0" w:line="240" w:lineRule="auto"/>
              <w:jc w:val="center"/>
              <w:rPr>
                <w:b/>
                <w:bCs/>
                <w:color w:val="000000"/>
              </w:rPr>
            </w:pPr>
          </w:p>
        </w:tc>
        <w:tc>
          <w:tcPr>
            <w:tcW w:w="2976" w:type="dxa"/>
            <w:tcBorders>
              <w:top w:val="nil"/>
              <w:left w:val="nil"/>
              <w:bottom w:val="single" w:sz="4" w:space="0" w:color="auto"/>
              <w:right w:val="single" w:sz="4" w:space="0" w:color="auto"/>
            </w:tcBorders>
            <w:noWrap/>
            <w:vAlign w:val="bottom"/>
          </w:tcPr>
          <w:p w14:paraId="65E57F5D" w14:textId="77777777" w:rsidR="004851B4" w:rsidRPr="00B26B6E" w:rsidRDefault="004851B4" w:rsidP="004851B4">
            <w:pPr>
              <w:spacing w:after="0" w:line="240" w:lineRule="auto"/>
              <w:jc w:val="center"/>
              <w:rPr>
                <w:b/>
                <w:bCs/>
                <w:color w:val="000000"/>
              </w:rPr>
            </w:pPr>
            <w:r w:rsidRPr="00B26B6E">
              <w:rPr>
                <w:b/>
                <w:bCs/>
                <w:color w:val="000000"/>
              </w:rPr>
              <w:t>34</w:t>
            </w:r>
          </w:p>
        </w:tc>
      </w:tr>
      <w:tr w:rsidR="004851B4" w:rsidRPr="00B26B6E" w14:paraId="0EA357EC" w14:textId="77777777" w:rsidTr="004851B4">
        <w:trPr>
          <w:gridAfter w:val="2"/>
          <w:wAfter w:w="11134" w:type="dxa"/>
          <w:trHeight w:val="567"/>
        </w:trPr>
        <w:tc>
          <w:tcPr>
            <w:tcW w:w="2700" w:type="dxa"/>
            <w:tcBorders>
              <w:top w:val="nil"/>
              <w:left w:val="single" w:sz="4" w:space="0" w:color="auto"/>
              <w:bottom w:val="single" w:sz="4" w:space="0" w:color="auto"/>
              <w:right w:val="single" w:sz="4" w:space="0" w:color="auto"/>
            </w:tcBorders>
            <w:noWrap/>
            <w:vAlign w:val="bottom"/>
          </w:tcPr>
          <w:p w14:paraId="226F5C58" w14:textId="77777777" w:rsidR="004851B4" w:rsidRPr="00B26B6E" w:rsidRDefault="004851B4" w:rsidP="004851B4">
            <w:pPr>
              <w:spacing w:after="0" w:line="240" w:lineRule="auto"/>
              <w:jc w:val="center"/>
              <w:rPr>
                <w:b/>
                <w:bCs/>
                <w:color w:val="000000"/>
              </w:rPr>
            </w:pPr>
            <w:r w:rsidRPr="00B26B6E">
              <w:rPr>
                <w:b/>
                <w:bCs/>
                <w:color w:val="000000"/>
              </w:rPr>
              <w:t>2011-2012</w:t>
            </w:r>
          </w:p>
        </w:tc>
        <w:tc>
          <w:tcPr>
            <w:tcW w:w="205" w:type="dxa"/>
            <w:tcBorders>
              <w:top w:val="nil"/>
              <w:left w:val="nil"/>
              <w:bottom w:val="single" w:sz="4" w:space="0" w:color="auto"/>
              <w:right w:val="single" w:sz="4" w:space="0" w:color="auto"/>
            </w:tcBorders>
            <w:noWrap/>
            <w:vAlign w:val="bottom"/>
          </w:tcPr>
          <w:p w14:paraId="253671C3" w14:textId="77777777" w:rsidR="004851B4" w:rsidRPr="00B26B6E" w:rsidRDefault="004851B4" w:rsidP="004851B4">
            <w:pPr>
              <w:spacing w:after="0" w:line="240" w:lineRule="auto"/>
              <w:jc w:val="center"/>
              <w:rPr>
                <w:b/>
                <w:bCs/>
                <w:color w:val="000000"/>
              </w:rPr>
            </w:pPr>
          </w:p>
        </w:tc>
        <w:tc>
          <w:tcPr>
            <w:tcW w:w="3097" w:type="dxa"/>
            <w:tcBorders>
              <w:top w:val="nil"/>
              <w:left w:val="nil"/>
              <w:bottom w:val="single" w:sz="4" w:space="0" w:color="auto"/>
              <w:right w:val="single" w:sz="4" w:space="0" w:color="auto"/>
            </w:tcBorders>
            <w:noWrap/>
            <w:vAlign w:val="bottom"/>
          </w:tcPr>
          <w:p w14:paraId="34B71EDB" w14:textId="77777777" w:rsidR="004851B4" w:rsidRPr="00B26B6E" w:rsidRDefault="004851B4" w:rsidP="004851B4">
            <w:pPr>
              <w:spacing w:after="0" w:line="240" w:lineRule="auto"/>
              <w:jc w:val="center"/>
              <w:rPr>
                <w:b/>
                <w:bCs/>
                <w:color w:val="000000"/>
              </w:rPr>
            </w:pPr>
            <w:r w:rsidRPr="00B26B6E">
              <w:rPr>
                <w:b/>
                <w:bCs/>
                <w:color w:val="000000"/>
              </w:rPr>
              <w:t>92</w:t>
            </w:r>
          </w:p>
        </w:tc>
        <w:tc>
          <w:tcPr>
            <w:tcW w:w="164" w:type="dxa"/>
            <w:tcBorders>
              <w:top w:val="nil"/>
              <w:left w:val="nil"/>
              <w:bottom w:val="single" w:sz="4" w:space="0" w:color="auto"/>
              <w:right w:val="single" w:sz="4" w:space="0" w:color="auto"/>
            </w:tcBorders>
            <w:noWrap/>
            <w:vAlign w:val="bottom"/>
          </w:tcPr>
          <w:p w14:paraId="7027894E" w14:textId="77777777" w:rsidR="004851B4" w:rsidRPr="00B26B6E" w:rsidRDefault="004851B4" w:rsidP="004851B4">
            <w:pPr>
              <w:spacing w:after="0" w:line="240" w:lineRule="auto"/>
              <w:jc w:val="center"/>
              <w:rPr>
                <w:b/>
                <w:bCs/>
                <w:color w:val="000000"/>
              </w:rPr>
            </w:pPr>
          </w:p>
        </w:tc>
        <w:tc>
          <w:tcPr>
            <w:tcW w:w="2976" w:type="dxa"/>
            <w:tcBorders>
              <w:top w:val="nil"/>
              <w:left w:val="nil"/>
              <w:bottom w:val="single" w:sz="4" w:space="0" w:color="auto"/>
              <w:right w:val="single" w:sz="4" w:space="0" w:color="auto"/>
            </w:tcBorders>
            <w:noWrap/>
            <w:vAlign w:val="bottom"/>
          </w:tcPr>
          <w:p w14:paraId="37CB55B2" w14:textId="77777777" w:rsidR="004851B4" w:rsidRPr="00B26B6E" w:rsidRDefault="004851B4" w:rsidP="004851B4">
            <w:pPr>
              <w:spacing w:after="0" w:line="240" w:lineRule="auto"/>
              <w:jc w:val="center"/>
              <w:rPr>
                <w:b/>
                <w:bCs/>
                <w:color w:val="000000"/>
              </w:rPr>
            </w:pPr>
            <w:r w:rsidRPr="00B26B6E">
              <w:rPr>
                <w:b/>
                <w:bCs/>
                <w:color w:val="000000"/>
              </w:rPr>
              <w:t>40</w:t>
            </w:r>
          </w:p>
        </w:tc>
      </w:tr>
      <w:tr w:rsidR="004851B4" w:rsidRPr="00B26B6E" w14:paraId="6F0CB396" w14:textId="77777777" w:rsidTr="004851B4">
        <w:trPr>
          <w:gridAfter w:val="2"/>
          <w:wAfter w:w="11134" w:type="dxa"/>
          <w:trHeight w:val="567"/>
        </w:trPr>
        <w:tc>
          <w:tcPr>
            <w:tcW w:w="2700" w:type="dxa"/>
            <w:tcBorders>
              <w:top w:val="nil"/>
              <w:left w:val="single" w:sz="4" w:space="0" w:color="auto"/>
              <w:bottom w:val="single" w:sz="4" w:space="0" w:color="auto"/>
              <w:right w:val="single" w:sz="4" w:space="0" w:color="auto"/>
            </w:tcBorders>
            <w:noWrap/>
            <w:vAlign w:val="bottom"/>
          </w:tcPr>
          <w:p w14:paraId="2B70AC70" w14:textId="77777777" w:rsidR="004851B4" w:rsidRPr="00B26B6E" w:rsidRDefault="004851B4" w:rsidP="004851B4">
            <w:pPr>
              <w:spacing w:after="0" w:line="240" w:lineRule="auto"/>
              <w:jc w:val="center"/>
              <w:rPr>
                <w:b/>
                <w:bCs/>
                <w:color w:val="000000"/>
              </w:rPr>
            </w:pPr>
            <w:r w:rsidRPr="00B26B6E">
              <w:rPr>
                <w:b/>
                <w:bCs/>
                <w:color w:val="000000"/>
              </w:rPr>
              <w:t>2012-2013</w:t>
            </w:r>
          </w:p>
        </w:tc>
        <w:tc>
          <w:tcPr>
            <w:tcW w:w="205" w:type="dxa"/>
            <w:tcBorders>
              <w:top w:val="nil"/>
              <w:left w:val="nil"/>
              <w:bottom w:val="single" w:sz="4" w:space="0" w:color="auto"/>
              <w:right w:val="single" w:sz="4" w:space="0" w:color="auto"/>
            </w:tcBorders>
            <w:noWrap/>
            <w:vAlign w:val="bottom"/>
          </w:tcPr>
          <w:p w14:paraId="1C9404E7" w14:textId="77777777" w:rsidR="004851B4" w:rsidRPr="00B26B6E" w:rsidRDefault="004851B4" w:rsidP="004851B4">
            <w:pPr>
              <w:spacing w:after="0" w:line="240" w:lineRule="auto"/>
              <w:jc w:val="center"/>
              <w:rPr>
                <w:b/>
                <w:bCs/>
                <w:color w:val="000000"/>
              </w:rPr>
            </w:pPr>
          </w:p>
        </w:tc>
        <w:tc>
          <w:tcPr>
            <w:tcW w:w="3097" w:type="dxa"/>
            <w:tcBorders>
              <w:top w:val="nil"/>
              <w:left w:val="nil"/>
              <w:bottom w:val="single" w:sz="4" w:space="0" w:color="auto"/>
              <w:right w:val="single" w:sz="4" w:space="0" w:color="auto"/>
            </w:tcBorders>
            <w:noWrap/>
            <w:vAlign w:val="bottom"/>
          </w:tcPr>
          <w:p w14:paraId="758CDEF1" w14:textId="77777777" w:rsidR="004851B4" w:rsidRPr="00B26B6E" w:rsidRDefault="004851B4" w:rsidP="004851B4">
            <w:pPr>
              <w:spacing w:after="0" w:line="240" w:lineRule="auto"/>
              <w:jc w:val="center"/>
              <w:rPr>
                <w:b/>
                <w:bCs/>
                <w:color w:val="000000"/>
              </w:rPr>
            </w:pPr>
            <w:r w:rsidRPr="00B26B6E">
              <w:rPr>
                <w:b/>
                <w:bCs/>
                <w:color w:val="000000"/>
              </w:rPr>
              <w:t>97</w:t>
            </w:r>
          </w:p>
        </w:tc>
        <w:tc>
          <w:tcPr>
            <w:tcW w:w="164" w:type="dxa"/>
            <w:tcBorders>
              <w:top w:val="nil"/>
              <w:left w:val="nil"/>
              <w:bottom w:val="single" w:sz="4" w:space="0" w:color="auto"/>
              <w:right w:val="single" w:sz="4" w:space="0" w:color="auto"/>
            </w:tcBorders>
            <w:noWrap/>
            <w:vAlign w:val="bottom"/>
          </w:tcPr>
          <w:p w14:paraId="3851B944" w14:textId="77777777" w:rsidR="004851B4" w:rsidRPr="00B26B6E" w:rsidRDefault="004851B4" w:rsidP="004851B4">
            <w:pPr>
              <w:spacing w:after="0" w:line="240" w:lineRule="auto"/>
              <w:jc w:val="center"/>
              <w:rPr>
                <w:b/>
                <w:bCs/>
                <w:color w:val="000000"/>
              </w:rPr>
            </w:pPr>
          </w:p>
        </w:tc>
        <w:tc>
          <w:tcPr>
            <w:tcW w:w="2976" w:type="dxa"/>
            <w:tcBorders>
              <w:top w:val="nil"/>
              <w:left w:val="nil"/>
              <w:bottom w:val="single" w:sz="4" w:space="0" w:color="auto"/>
              <w:right w:val="single" w:sz="4" w:space="0" w:color="auto"/>
            </w:tcBorders>
            <w:noWrap/>
            <w:vAlign w:val="bottom"/>
          </w:tcPr>
          <w:p w14:paraId="323D26F8" w14:textId="77777777" w:rsidR="004851B4" w:rsidRPr="00B26B6E" w:rsidRDefault="004851B4" w:rsidP="004851B4">
            <w:pPr>
              <w:spacing w:after="0" w:line="240" w:lineRule="auto"/>
              <w:jc w:val="center"/>
              <w:rPr>
                <w:b/>
                <w:bCs/>
                <w:color w:val="000000"/>
              </w:rPr>
            </w:pPr>
            <w:r w:rsidRPr="00B26B6E">
              <w:rPr>
                <w:b/>
                <w:bCs/>
                <w:color w:val="000000"/>
              </w:rPr>
              <w:t>47</w:t>
            </w:r>
          </w:p>
        </w:tc>
      </w:tr>
      <w:tr w:rsidR="004851B4" w:rsidRPr="00B26B6E" w14:paraId="429D9167" w14:textId="77777777" w:rsidTr="004851B4">
        <w:trPr>
          <w:gridAfter w:val="2"/>
          <w:wAfter w:w="11134" w:type="dxa"/>
          <w:trHeight w:val="567"/>
        </w:trPr>
        <w:tc>
          <w:tcPr>
            <w:tcW w:w="2700" w:type="dxa"/>
            <w:tcBorders>
              <w:top w:val="nil"/>
              <w:left w:val="single" w:sz="4" w:space="0" w:color="auto"/>
              <w:bottom w:val="single" w:sz="4" w:space="0" w:color="auto"/>
              <w:right w:val="single" w:sz="4" w:space="0" w:color="auto"/>
            </w:tcBorders>
            <w:noWrap/>
            <w:vAlign w:val="bottom"/>
          </w:tcPr>
          <w:p w14:paraId="555263DF" w14:textId="77777777" w:rsidR="004851B4" w:rsidRPr="00B26B6E" w:rsidRDefault="004851B4" w:rsidP="004851B4">
            <w:pPr>
              <w:spacing w:after="0" w:line="240" w:lineRule="auto"/>
              <w:jc w:val="center"/>
              <w:rPr>
                <w:b/>
                <w:bCs/>
                <w:color w:val="000000"/>
              </w:rPr>
            </w:pPr>
            <w:r w:rsidRPr="00B26B6E">
              <w:rPr>
                <w:b/>
                <w:bCs/>
                <w:color w:val="000000"/>
              </w:rPr>
              <w:t>2013-2014</w:t>
            </w:r>
          </w:p>
        </w:tc>
        <w:tc>
          <w:tcPr>
            <w:tcW w:w="205" w:type="dxa"/>
            <w:tcBorders>
              <w:top w:val="nil"/>
              <w:left w:val="nil"/>
              <w:bottom w:val="single" w:sz="4" w:space="0" w:color="auto"/>
              <w:right w:val="single" w:sz="4" w:space="0" w:color="auto"/>
            </w:tcBorders>
            <w:noWrap/>
            <w:vAlign w:val="bottom"/>
          </w:tcPr>
          <w:p w14:paraId="54CE4EE2" w14:textId="77777777" w:rsidR="004851B4" w:rsidRPr="00B26B6E" w:rsidRDefault="004851B4" w:rsidP="004851B4">
            <w:pPr>
              <w:spacing w:after="0" w:line="240" w:lineRule="auto"/>
              <w:jc w:val="center"/>
              <w:rPr>
                <w:b/>
                <w:bCs/>
                <w:color w:val="000000"/>
              </w:rPr>
            </w:pPr>
          </w:p>
        </w:tc>
        <w:tc>
          <w:tcPr>
            <w:tcW w:w="3097" w:type="dxa"/>
            <w:tcBorders>
              <w:top w:val="nil"/>
              <w:left w:val="nil"/>
              <w:bottom w:val="single" w:sz="4" w:space="0" w:color="auto"/>
              <w:right w:val="single" w:sz="4" w:space="0" w:color="auto"/>
            </w:tcBorders>
            <w:noWrap/>
            <w:vAlign w:val="bottom"/>
          </w:tcPr>
          <w:p w14:paraId="09B50B06" w14:textId="77777777" w:rsidR="004851B4" w:rsidRPr="00B26B6E" w:rsidRDefault="004851B4" w:rsidP="004851B4">
            <w:pPr>
              <w:spacing w:after="0" w:line="240" w:lineRule="auto"/>
              <w:jc w:val="center"/>
              <w:rPr>
                <w:b/>
                <w:bCs/>
                <w:color w:val="000000"/>
              </w:rPr>
            </w:pPr>
            <w:r w:rsidRPr="00B26B6E">
              <w:rPr>
                <w:b/>
                <w:bCs/>
                <w:color w:val="000000"/>
              </w:rPr>
              <w:t>97</w:t>
            </w:r>
          </w:p>
        </w:tc>
        <w:tc>
          <w:tcPr>
            <w:tcW w:w="164" w:type="dxa"/>
            <w:tcBorders>
              <w:top w:val="nil"/>
              <w:left w:val="nil"/>
              <w:bottom w:val="single" w:sz="4" w:space="0" w:color="auto"/>
              <w:right w:val="single" w:sz="4" w:space="0" w:color="auto"/>
            </w:tcBorders>
            <w:noWrap/>
            <w:vAlign w:val="bottom"/>
          </w:tcPr>
          <w:p w14:paraId="01748D45" w14:textId="77777777" w:rsidR="004851B4" w:rsidRPr="00B26B6E" w:rsidRDefault="004851B4" w:rsidP="004851B4">
            <w:pPr>
              <w:spacing w:after="0" w:line="240" w:lineRule="auto"/>
              <w:jc w:val="center"/>
              <w:rPr>
                <w:b/>
                <w:bCs/>
                <w:color w:val="000000"/>
              </w:rPr>
            </w:pPr>
          </w:p>
        </w:tc>
        <w:tc>
          <w:tcPr>
            <w:tcW w:w="2976" w:type="dxa"/>
            <w:tcBorders>
              <w:top w:val="nil"/>
              <w:left w:val="nil"/>
              <w:bottom w:val="single" w:sz="4" w:space="0" w:color="auto"/>
              <w:right w:val="single" w:sz="4" w:space="0" w:color="auto"/>
            </w:tcBorders>
            <w:noWrap/>
            <w:vAlign w:val="bottom"/>
          </w:tcPr>
          <w:p w14:paraId="6F5C4A5C" w14:textId="77777777" w:rsidR="004851B4" w:rsidRPr="00B26B6E" w:rsidRDefault="004851B4" w:rsidP="004851B4">
            <w:pPr>
              <w:spacing w:after="0" w:line="240" w:lineRule="auto"/>
              <w:jc w:val="center"/>
              <w:rPr>
                <w:b/>
                <w:bCs/>
                <w:color w:val="000000"/>
              </w:rPr>
            </w:pPr>
            <w:r w:rsidRPr="00B26B6E">
              <w:rPr>
                <w:b/>
                <w:bCs/>
                <w:color w:val="000000"/>
              </w:rPr>
              <w:t>50</w:t>
            </w:r>
          </w:p>
        </w:tc>
      </w:tr>
      <w:tr w:rsidR="004851B4" w:rsidRPr="00B26B6E" w14:paraId="709D0132" w14:textId="77777777" w:rsidTr="004851B4">
        <w:trPr>
          <w:gridAfter w:val="2"/>
          <w:wAfter w:w="11134" w:type="dxa"/>
          <w:trHeight w:val="567"/>
        </w:trPr>
        <w:tc>
          <w:tcPr>
            <w:tcW w:w="2700" w:type="dxa"/>
            <w:tcBorders>
              <w:top w:val="single" w:sz="4" w:space="0" w:color="auto"/>
              <w:left w:val="single" w:sz="4" w:space="0" w:color="auto"/>
              <w:bottom w:val="single" w:sz="4" w:space="0" w:color="auto"/>
              <w:right w:val="single" w:sz="4" w:space="0" w:color="auto"/>
            </w:tcBorders>
            <w:noWrap/>
            <w:vAlign w:val="bottom"/>
          </w:tcPr>
          <w:p w14:paraId="31DFE3AD" w14:textId="77777777" w:rsidR="004851B4" w:rsidRPr="00B26B6E" w:rsidRDefault="004851B4" w:rsidP="004851B4">
            <w:pPr>
              <w:spacing w:after="0" w:line="240" w:lineRule="auto"/>
              <w:jc w:val="center"/>
              <w:rPr>
                <w:b/>
                <w:bCs/>
                <w:color w:val="000000"/>
              </w:rPr>
            </w:pPr>
            <w:r w:rsidRPr="00B26B6E">
              <w:rPr>
                <w:b/>
                <w:bCs/>
                <w:color w:val="000000"/>
              </w:rPr>
              <w:t>2014-2015</w:t>
            </w:r>
          </w:p>
        </w:tc>
        <w:tc>
          <w:tcPr>
            <w:tcW w:w="205" w:type="dxa"/>
            <w:tcBorders>
              <w:top w:val="single" w:sz="4" w:space="0" w:color="auto"/>
              <w:left w:val="single" w:sz="4" w:space="0" w:color="auto"/>
              <w:bottom w:val="single" w:sz="4" w:space="0" w:color="auto"/>
              <w:right w:val="single" w:sz="4" w:space="0" w:color="auto"/>
            </w:tcBorders>
            <w:noWrap/>
            <w:vAlign w:val="bottom"/>
          </w:tcPr>
          <w:p w14:paraId="752E33B8" w14:textId="77777777" w:rsidR="004851B4" w:rsidRPr="00B26B6E" w:rsidRDefault="004851B4" w:rsidP="004851B4">
            <w:pPr>
              <w:spacing w:after="0" w:line="240" w:lineRule="auto"/>
              <w:jc w:val="center"/>
              <w:rPr>
                <w:b/>
                <w:bCs/>
                <w:color w:val="000000"/>
              </w:rPr>
            </w:pPr>
          </w:p>
        </w:tc>
        <w:tc>
          <w:tcPr>
            <w:tcW w:w="3097" w:type="dxa"/>
            <w:tcBorders>
              <w:top w:val="single" w:sz="4" w:space="0" w:color="auto"/>
              <w:left w:val="single" w:sz="4" w:space="0" w:color="auto"/>
              <w:bottom w:val="single" w:sz="4" w:space="0" w:color="auto"/>
              <w:right w:val="single" w:sz="4" w:space="0" w:color="auto"/>
            </w:tcBorders>
            <w:noWrap/>
            <w:vAlign w:val="bottom"/>
          </w:tcPr>
          <w:p w14:paraId="08830BD0" w14:textId="77777777" w:rsidR="004851B4" w:rsidRPr="00B26B6E" w:rsidRDefault="004851B4" w:rsidP="004851B4">
            <w:pPr>
              <w:spacing w:after="0" w:line="240" w:lineRule="auto"/>
              <w:jc w:val="center"/>
              <w:rPr>
                <w:b/>
                <w:bCs/>
                <w:color w:val="000000"/>
              </w:rPr>
            </w:pPr>
            <w:r w:rsidRPr="00B26B6E">
              <w:rPr>
                <w:b/>
                <w:bCs/>
                <w:color w:val="000000"/>
              </w:rPr>
              <w:t>99</w:t>
            </w:r>
          </w:p>
        </w:tc>
        <w:tc>
          <w:tcPr>
            <w:tcW w:w="164" w:type="dxa"/>
            <w:tcBorders>
              <w:top w:val="single" w:sz="4" w:space="0" w:color="auto"/>
              <w:left w:val="single" w:sz="4" w:space="0" w:color="auto"/>
              <w:bottom w:val="single" w:sz="4" w:space="0" w:color="auto"/>
              <w:right w:val="single" w:sz="4" w:space="0" w:color="auto"/>
            </w:tcBorders>
            <w:noWrap/>
            <w:vAlign w:val="bottom"/>
          </w:tcPr>
          <w:p w14:paraId="2668E8AE" w14:textId="77777777" w:rsidR="004851B4" w:rsidRPr="00B26B6E" w:rsidRDefault="004851B4" w:rsidP="004851B4">
            <w:pPr>
              <w:spacing w:after="0" w:line="240" w:lineRule="auto"/>
              <w:jc w:val="center"/>
              <w:rPr>
                <w:b/>
                <w:bCs/>
                <w:color w:val="000000"/>
              </w:rPr>
            </w:pPr>
          </w:p>
        </w:tc>
        <w:tc>
          <w:tcPr>
            <w:tcW w:w="2976" w:type="dxa"/>
            <w:tcBorders>
              <w:top w:val="single" w:sz="4" w:space="0" w:color="auto"/>
              <w:left w:val="single" w:sz="4" w:space="0" w:color="auto"/>
              <w:bottom w:val="single" w:sz="4" w:space="0" w:color="auto"/>
              <w:right w:val="single" w:sz="4" w:space="0" w:color="auto"/>
            </w:tcBorders>
            <w:noWrap/>
            <w:vAlign w:val="bottom"/>
          </w:tcPr>
          <w:p w14:paraId="21B324F1" w14:textId="77777777" w:rsidR="004851B4" w:rsidRPr="00B26B6E" w:rsidRDefault="004851B4" w:rsidP="004851B4">
            <w:pPr>
              <w:spacing w:after="0" w:line="240" w:lineRule="auto"/>
              <w:jc w:val="center"/>
              <w:rPr>
                <w:b/>
                <w:bCs/>
                <w:color w:val="000000"/>
              </w:rPr>
            </w:pPr>
            <w:r w:rsidRPr="00B26B6E">
              <w:rPr>
                <w:b/>
                <w:bCs/>
                <w:color w:val="000000"/>
              </w:rPr>
              <w:t>46</w:t>
            </w:r>
          </w:p>
        </w:tc>
      </w:tr>
      <w:tr w:rsidR="004851B4" w:rsidRPr="00B26B6E" w14:paraId="0999FEBF" w14:textId="77777777" w:rsidTr="004851B4">
        <w:trPr>
          <w:gridAfter w:val="2"/>
          <w:wAfter w:w="11134" w:type="dxa"/>
          <w:trHeight w:val="567"/>
        </w:trPr>
        <w:tc>
          <w:tcPr>
            <w:tcW w:w="2700" w:type="dxa"/>
            <w:tcBorders>
              <w:top w:val="single" w:sz="4" w:space="0" w:color="auto"/>
              <w:left w:val="single" w:sz="4" w:space="0" w:color="auto"/>
              <w:bottom w:val="single" w:sz="4" w:space="0" w:color="auto"/>
              <w:right w:val="single" w:sz="4" w:space="0" w:color="auto"/>
            </w:tcBorders>
            <w:noWrap/>
            <w:vAlign w:val="bottom"/>
          </w:tcPr>
          <w:p w14:paraId="5243DE96" w14:textId="77777777" w:rsidR="004851B4" w:rsidRPr="00B26B6E" w:rsidRDefault="004851B4" w:rsidP="004851B4">
            <w:pPr>
              <w:spacing w:after="0" w:line="240" w:lineRule="auto"/>
              <w:jc w:val="center"/>
              <w:rPr>
                <w:b/>
                <w:bCs/>
                <w:color w:val="000000"/>
              </w:rPr>
            </w:pPr>
            <w:r w:rsidRPr="00B26B6E">
              <w:rPr>
                <w:b/>
                <w:bCs/>
                <w:color w:val="000000"/>
              </w:rPr>
              <w:t>2015-2016</w:t>
            </w:r>
          </w:p>
        </w:tc>
        <w:tc>
          <w:tcPr>
            <w:tcW w:w="205" w:type="dxa"/>
            <w:tcBorders>
              <w:top w:val="single" w:sz="4" w:space="0" w:color="auto"/>
              <w:left w:val="single" w:sz="4" w:space="0" w:color="auto"/>
              <w:bottom w:val="single" w:sz="4" w:space="0" w:color="auto"/>
              <w:right w:val="single" w:sz="4" w:space="0" w:color="auto"/>
            </w:tcBorders>
            <w:noWrap/>
            <w:vAlign w:val="bottom"/>
          </w:tcPr>
          <w:p w14:paraId="10BF116A" w14:textId="77777777" w:rsidR="004851B4" w:rsidRPr="00B26B6E" w:rsidRDefault="004851B4" w:rsidP="004851B4">
            <w:pPr>
              <w:spacing w:after="0" w:line="240" w:lineRule="auto"/>
              <w:jc w:val="center"/>
              <w:rPr>
                <w:b/>
                <w:bCs/>
                <w:color w:val="000000"/>
              </w:rPr>
            </w:pPr>
          </w:p>
        </w:tc>
        <w:tc>
          <w:tcPr>
            <w:tcW w:w="3097" w:type="dxa"/>
            <w:tcBorders>
              <w:top w:val="single" w:sz="4" w:space="0" w:color="auto"/>
              <w:left w:val="single" w:sz="4" w:space="0" w:color="auto"/>
              <w:bottom w:val="single" w:sz="4" w:space="0" w:color="auto"/>
              <w:right w:val="single" w:sz="4" w:space="0" w:color="auto"/>
            </w:tcBorders>
            <w:noWrap/>
            <w:vAlign w:val="bottom"/>
          </w:tcPr>
          <w:p w14:paraId="0D0BB8B9" w14:textId="77777777" w:rsidR="004851B4" w:rsidRPr="00B26B6E" w:rsidRDefault="004851B4" w:rsidP="004851B4">
            <w:pPr>
              <w:spacing w:after="0" w:line="240" w:lineRule="auto"/>
              <w:jc w:val="center"/>
              <w:rPr>
                <w:b/>
                <w:bCs/>
                <w:color w:val="000000"/>
              </w:rPr>
            </w:pPr>
            <w:r w:rsidRPr="00B26B6E">
              <w:rPr>
                <w:b/>
                <w:bCs/>
                <w:color w:val="000000"/>
              </w:rPr>
              <w:t>101</w:t>
            </w:r>
          </w:p>
        </w:tc>
        <w:tc>
          <w:tcPr>
            <w:tcW w:w="164" w:type="dxa"/>
            <w:tcBorders>
              <w:top w:val="single" w:sz="4" w:space="0" w:color="auto"/>
              <w:left w:val="single" w:sz="4" w:space="0" w:color="auto"/>
              <w:bottom w:val="single" w:sz="4" w:space="0" w:color="auto"/>
              <w:right w:val="single" w:sz="4" w:space="0" w:color="auto"/>
            </w:tcBorders>
            <w:noWrap/>
            <w:vAlign w:val="bottom"/>
          </w:tcPr>
          <w:p w14:paraId="15BA40F0" w14:textId="77777777" w:rsidR="004851B4" w:rsidRPr="00B26B6E" w:rsidRDefault="004851B4" w:rsidP="004851B4">
            <w:pPr>
              <w:spacing w:after="0" w:line="240" w:lineRule="auto"/>
              <w:jc w:val="center"/>
              <w:rPr>
                <w:b/>
                <w:bCs/>
                <w:color w:val="000000"/>
              </w:rPr>
            </w:pPr>
          </w:p>
        </w:tc>
        <w:tc>
          <w:tcPr>
            <w:tcW w:w="2976" w:type="dxa"/>
            <w:tcBorders>
              <w:top w:val="single" w:sz="4" w:space="0" w:color="auto"/>
              <w:left w:val="single" w:sz="4" w:space="0" w:color="auto"/>
              <w:bottom w:val="single" w:sz="4" w:space="0" w:color="auto"/>
              <w:right w:val="single" w:sz="4" w:space="0" w:color="auto"/>
            </w:tcBorders>
            <w:noWrap/>
            <w:vAlign w:val="bottom"/>
          </w:tcPr>
          <w:p w14:paraId="255A05B7" w14:textId="77777777" w:rsidR="004851B4" w:rsidRPr="00B26B6E" w:rsidRDefault="004851B4" w:rsidP="004851B4">
            <w:pPr>
              <w:spacing w:after="0" w:line="240" w:lineRule="auto"/>
              <w:jc w:val="center"/>
              <w:rPr>
                <w:b/>
                <w:bCs/>
                <w:color w:val="000000"/>
              </w:rPr>
            </w:pPr>
            <w:r w:rsidRPr="00B26B6E">
              <w:rPr>
                <w:b/>
                <w:bCs/>
                <w:color w:val="000000"/>
              </w:rPr>
              <w:t>52</w:t>
            </w:r>
          </w:p>
        </w:tc>
      </w:tr>
      <w:tr w:rsidR="004851B4" w:rsidRPr="00B26B6E" w14:paraId="15220CCC" w14:textId="77777777" w:rsidTr="004851B4">
        <w:trPr>
          <w:gridAfter w:val="2"/>
          <w:wAfter w:w="11134" w:type="dxa"/>
          <w:trHeight w:val="567"/>
        </w:trPr>
        <w:tc>
          <w:tcPr>
            <w:tcW w:w="2700" w:type="dxa"/>
            <w:tcBorders>
              <w:top w:val="single" w:sz="4" w:space="0" w:color="auto"/>
              <w:left w:val="single" w:sz="4" w:space="0" w:color="auto"/>
              <w:bottom w:val="single" w:sz="4" w:space="0" w:color="auto"/>
              <w:right w:val="single" w:sz="4" w:space="0" w:color="auto"/>
            </w:tcBorders>
            <w:noWrap/>
            <w:vAlign w:val="bottom"/>
          </w:tcPr>
          <w:p w14:paraId="73CEA0E0" w14:textId="77777777" w:rsidR="004851B4" w:rsidRPr="00B26B6E" w:rsidRDefault="004851B4" w:rsidP="004851B4">
            <w:pPr>
              <w:spacing w:after="0" w:line="240" w:lineRule="auto"/>
              <w:jc w:val="center"/>
              <w:rPr>
                <w:b/>
                <w:bCs/>
                <w:color w:val="000000"/>
              </w:rPr>
            </w:pPr>
            <w:r w:rsidRPr="00B26B6E">
              <w:rPr>
                <w:b/>
                <w:bCs/>
                <w:color w:val="000000"/>
              </w:rPr>
              <w:t>2016-2017</w:t>
            </w:r>
          </w:p>
        </w:tc>
        <w:tc>
          <w:tcPr>
            <w:tcW w:w="205" w:type="dxa"/>
            <w:tcBorders>
              <w:top w:val="single" w:sz="4" w:space="0" w:color="auto"/>
              <w:left w:val="single" w:sz="4" w:space="0" w:color="auto"/>
              <w:bottom w:val="single" w:sz="4" w:space="0" w:color="auto"/>
              <w:right w:val="single" w:sz="4" w:space="0" w:color="auto"/>
            </w:tcBorders>
            <w:noWrap/>
            <w:vAlign w:val="bottom"/>
          </w:tcPr>
          <w:p w14:paraId="58FEBA1E" w14:textId="77777777" w:rsidR="004851B4" w:rsidRPr="00B26B6E" w:rsidRDefault="004851B4" w:rsidP="004851B4">
            <w:pPr>
              <w:spacing w:after="0" w:line="240" w:lineRule="auto"/>
              <w:jc w:val="center"/>
              <w:rPr>
                <w:b/>
                <w:bCs/>
                <w:color w:val="000000"/>
              </w:rPr>
            </w:pPr>
          </w:p>
        </w:tc>
        <w:tc>
          <w:tcPr>
            <w:tcW w:w="3097" w:type="dxa"/>
            <w:tcBorders>
              <w:top w:val="single" w:sz="4" w:space="0" w:color="auto"/>
              <w:left w:val="single" w:sz="4" w:space="0" w:color="auto"/>
              <w:bottom w:val="single" w:sz="4" w:space="0" w:color="auto"/>
              <w:right w:val="single" w:sz="4" w:space="0" w:color="auto"/>
            </w:tcBorders>
            <w:noWrap/>
            <w:vAlign w:val="bottom"/>
          </w:tcPr>
          <w:p w14:paraId="3F36FDC5" w14:textId="77777777" w:rsidR="004851B4" w:rsidRPr="00B26B6E" w:rsidRDefault="004851B4" w:rsidP="004851B4">
            <w:pPr>
              <w:spacing w:after="0" w:line="240" w:lineRule="auto"/>
              <w:jc w:val="center"/>
              <w:rPr>
                <w:b/>
                <w:bCs/>
                <w:color w:val="000000"/>
              </w:rPr>
            </w:pPr>
            <w:r w:rsidRPr="00B26B6E">
              <w:rPr>
                <w:b/>
                <w:bCs/>
                <w:color w:val="000000"/>
              </w:rPr>
              <w:t>112</w:t>
            </w:r>
          </w:p>
        </w:tc>
        <w:tc>
          <w:tcPr>
            <w:tcW w:w="164" w:type="dxa"/>
            <w:tcBorders>
              <w:top w:val="single" w:sz="4" w:space="0" w:color="auto"/>
              <w:left w:val="single" w:sz="4" w:space="0" w:color="auto"/>
              <w:bottom w:val="single" w:sz="4" w:space="0" w:color="auto"/>
              <w:right w:val="single" w:sz="4" w:space="0" w:color="auto"/>
            </w:tcBorders>
            <w:noWrap/>
            <w:vAlign w:val="bottom"/>
          </w:tcPr>
          <w:p w14:paraId="3BB2457C" w14:textId="77777777" w:rsidR="004851B4" w:rsidRPr="00B26B6E" w:rsidRDefault="004851B4" w:rsidP="004851B4">
            <w:pPr>
              <w:spacing w:after="0" w:line="240" w:lineRule="auto"/>
              <w:jc w:val="center"/>
              <w:rPr>
                <w:b/>
                <w:bCs/>
                <w:color w:val="000000"/>
              </w:rPr>
            </w:pPr>
          </w:p>
        </w:tc>
        <w:tc>
          <w:tcPr>
            <w:tcW w:w="2976" w:type="dxa"/>
            <w:tcBorders>
              <w:top w:val="single" w:sz="4" w:space="0" w:color="auto"/>
              <w:left w:val="single" w:sz="4" w:space="0" w:color="auto"/>
              <w:bottom w:val="single" w:sz="4" w:space="0" w:color="auto"/>
              <w:right w:val="single" w:sz="4" w:space="0" w:color="auto"/>
            </w:tcBorders>
            <w:noWrap/>
            <w:vAlign w:val="bottom"/>
          </w:tcPr>
          <w:p w14:paraId="4120747F" w14:textId="77777777" w:rsidR="004851B4" w:rsidRPr="00B26B6E" w:rsidRDefault="004851B4" w:rsidP="004851B4">
            <w:pPr>
              <w:spacing w:after="0" w:line="240" w:lineRule="auto"/>
              <w:jc w:val="center"/>
              <w:rPr>
                <w:b/>
                <w:bCs/>
                <w:color w:val="000000"/>
              </w:rPr>
            </w:pPr>
            <w:r w:rsidRPr="00B26B6E">
              <w:rPr>
                <w:b/>
                <w:bCs/>
                <w:color w:val="000000"/>
              </w:rPr>
              <w:t>55</w:t>
            </w:r>
          </w:p>
        </w:tc>
      </w:tr>
      <w:tr w:rsidR="004851B4" w:rsidRPr="00B26B6E" w14:paraId="74430BB6" w14:textId="77777777" w:rsidTr="004851B4">
        <w:trPr>
          <w:gridAfter w:val="2"/>
          <w:wAfter w:w="11134" w:type="dxa"/>
          <w:trHeight w:val="567"/>
        </w:trPr>
        <w:tc>
          <w:tcPr>
            <w:tcW w:w="2700" w:type="dxa"/>
            <w:tcBorders>
              <w:top w:val="single" w:sz="4" w:space="0" w:color="auto"/>
              <w:left w:val="single" w:sz="4" w:space="0" w:color="auto"/>
              <w:bottom w:val="single" w:sz="4" w:space="0" w:color="auto"/>
              <w:right w:val="single" w:sz="4" w:space="0" w:color="auto"/>
            </w:tcBorders>
            <w:noWrap/>
            <w:vAlign w:val="bottom"/>
          </w:tcPr>
          <w:p w14:paraId="5651ADB9" w14:textId="77777777" w:rsidR="004851B4" w:rsidRPr="00B26B6E" w:rsidRDefault="004851B4" w:rsidP="004851B4">
            <w:pPr>
              <w:spacing w:after="0" w:line="240" w:lineRule="auto"/>
              <w:jc w:val="center"/>
              <w:rPr>
                <w:b/>
                <w:bCs/>
                <w:color w:val="000000"/>
              </w:rPr>
            </w:pPr>
            <w:r w:rsidRPr="00B26B6E">
              <w:rPr>
                <w:b/>
                <w:bCs/>
                <w:color w:val="000000"/>
              </w:rPr>
              <w:t>2017-2018</w:t>
            </w:r>
          </w:p>
        </w:tc>
        <w:tc>
          <w:tcPr>
            <w:tcW w:w="205" w:type="dxa"/>
            <w:tcBorders>
              <w:top w:val="single" w:sz="4" w:space="0" w:color="auto"/>
              <w:left w:val="single" w:sz="4" w:space="0" w:color="auto"/>
              <w:bottom w:val="single" w:sz="4" w:space="0" w:color="auto"/>
              <w:right w:val="single" w:sz="4" w:space="0" w:color="auto"/>
            </w:tcBorders>
            <w:noWrap/>
            <w:vAlign w:val="bottom"/>
          </w:tcPr>
          <w:p w14:paraId="16827437" w14:textId="77777777" w:rsidR="004851B4" w:rsidRPr="00B26B6E" w:rsidRDefault="004851B4" w:rsidP="004851B4">
            <w:pPr>
              <w:spacing w:after="0" w:line="240" w:lineRule="auto"/>
              <w:jc w:val="center"/>
              <w:rPr>
                <w:b/>
                <w:bCs/>
                <w:color w:val="000000"/>
              </w:rPr>
            </w:pPr>
          </w:p>
        </w:tc>
        <w:tc>
          <w:tcPr>
            <w:tcW w:w="3097" w:type="dxa"/>
            <w:tcBorders>
              <w:top w:val="single" w:sz="4" w:space="0" w:color="auto"/>
              <w:left w:val="single" w:sz="4" w:space="0" w:color="auto"/>
              <w:bottom w:val="single" w:sz="4" w:space="0" w:color="auto"/>
              <w:right w:val="single" w:sz="4" w:space="0" w:color="auto"/>
            </w:tcBorders>
            <w:noWrap/>
            <w:vAlign w:val="bottom"/>
          </w:tcPr>
          <w:p w14:paraId="25B12BF0" w14:textId="77777777" w:rsidR="004851B4" w:rsidRPr="00B26B6E" w:rsidRDefault="004851B4" w:rsidP="004851B4">
            <w:pPr>
              <w:spacing w:after="0" w:line="240" w:lineRule="auto"/>
              <w:jc w:val="center"/>
              <w:rPr>
                <w:b/>
                <w:bCs/>
                <w:color w:val="000000"/>
              </w:rPr>
            </w:pPr>
            <w:r w:rsidRPr="00B26B6E">
              <w:rPr>
                <w:b/>
                <w:bCs/>
                <w:color w:val="000000"/>
              </w:rPr>
              <w:t>121</w:t>
            </w:r>
          </w:p>
        </w:tc>
        <w:tc>
          <w:tcPr>
            <w:tcW w:w="164" w:type="dxa"/>
            <w:tcBorders>
              <w:top w:val="single" w:sz="4" w:space="0" w:color="auto"/>
              <w:left w:val="single" w:sz="4" w:space="0" w:color="auto"/>
              <w:bottom w:val="single" w:sz="4" w:space="0" w:color="auto"/>
              <w:right w:val="single" w:sz="4" w:space="0" w:color="auto"/>
            </w:tcBorders>
            <w:noWrap/>
            <w:vAlign w:val="bottom"/>
          </w:tcPr>
          <w:p w14:paraId="18EF5461" w14:textId="77777777" w:rsidR="004851B4" w:rsidRPr="00B26B6E" w:rsidRDefault="004851B4" w:rsidP="004851B4">
            <w:pPr>
              <w:spacing w:after="0" w:line="240" w:lineRule="auto"/>
              <w:jc w:val="center"/>
              <w:rPr>
                <w:b/>
                <w:bCs/>
                <w:color w:val="000000"/>
              </w:rPr>
            </w:pPr>
          </w:p>
        </w:tc>
        <w:tc>
          <w:tcPr>
            <w:tcW w:w="2976" w:type="dxa"/>
            <w:tcBorders>
              <w:top w:val="single" w:sz="4" w:space="0" w:color="auto"/>
              <w:left w:val="single" w:sz="4" w:space="0" w:color="auto"/>
              <w:bottom w:val="single" w:sz="4" w:space="0" w:color="auto"/>
              <w:right w:val="single" w:sz="4" w:space="0" w:color="auto"/>
            </w:tcBorders>
            <w:noWrap/>
            <w:vAlign w:val="bottom"/>
          </w:tcPr>
          <w:p w14:paraId="3084DDF0" w14:textId="77777777" w:rsidR="004851B4" w:rsidRPr="00B26B6E" w:rsidRDefault="004851B4" w:rsidP="004851B4">
            <w:pPr>
              <w:spacing w:after="0" w:line="240" w:lineRule="auto"/>
              <w:jc w:val="center"/>
              <w:rPr>
                <w:b/>
                <w:bCs/>
                <w:color w:val="000000"/>
              </w:rPr>
            </w:pPr>
            <w:r w:rsidRPr="00B26B6E">
              <w:rPr>
                <w:b/>
                <w:bCs/>
                <w:color w:val="000000"/>
              </w:rPr>
              <w:t>75</w:t>
            </w:r>
          </w:p>
        </w:tc>
      </w:tr>
      <w:tr w:rsidR="004851B4" w:rsidRPr="00B26B6E" w14:paraId="33DB90BB" w14:textId="77777777" w:rsidTr="004851B4">
        <w:trPr>
          <w:gridAfter w:val="2"/>
          <w:wAfter w:w="11134" w:type="dxa"/>
          <w:trHeight w:val="567"/>
        </w:trPr>
        <w:tc>
          <w:tcPr>
            <w:tcW w:w="2700" w:type="dxa"/>
            <w:tcBorders>
              <w:top w:val="single" w:sz="4" w:space="0" w:color="auto"/>
              <w:left w:val="single" w:sz="4" w:space="0" w:color="auto"/>
              <w:bottom w:val="single" w:sz="4" w:space="0" w:color="auto"/>
              <w:right w:val="single" w:sz="4" w:space="0" w:color="auto"/>
            </w:tcBorders>
            <w:noWrap/>
            <w:vAlign w:val="bottom"/>
          </w:tcPr>
          <w:p w14:paraId="4B2548EA" w14:textId="77777777" w:rsidR="004851B4" w:rsidRPr="00B26B6E" w:rsidRDefault="004851B4" w:rsidP="004851B4">
            <w:pPr>
              <w:spacing w:after="0" w:line="240" w:lineRule="auto"/>
              <w:jc w:val="center"/>
              <w:rPr>
                <w:b/>
                <w:bCs/>
                <w:color w:val="000000"/>
              </w:rPr>
            </w:pPr>
            <w:r w:rsidRPr="00B26B6E">
              <w:rPr>
                <w:b/>
                <w:bCs/>
                <w:color w:val="000000"/>
              </w:rPr>
              <w:t>2018-2019</w:t>
            </w:r>
          </w:p>
        </w:tc>
        <w:tc>
          <w:tcPr>
            <w:tcW w:w="205" w:type="dxa"/>
            <w:tcBorders>
              <w:top w:val="single" w:sz="4" w:space="0" w:color="auto"/>
              <w:left w:val="single" w:sz="4" w:space="0" w:color="auto"/>
              <w:bottom w:val="single" w:sz="4" w:space="0" w:color="auto"/>
              <w:right w:val="single" w:sz="4" w:space="0" w:color="auto"/>
            </w:tcBorders>
            <w:noWrap/>
            <w:vAlign w:val="bottom"/>
          </w:tcPr>
          <w:p w14:paraId="706B2653" w14:textId="77777777" w:rsidR="004851B4" w:rsidRPr="00B26B6E" w:rsidRDefault="004851B4" w:rsidP="004851B4">
            <w:pPr>
              <w:spacing w:after="0" w:line="240" w:lineRule="auto"/>
              <w:jc w:val="center"/>
              <w:rPr>
                <w:b/>
                <w:bCs/>
                <w:color w:val="000000"/>
              </w:rPr>
            </w:pPr>
          </w:p>
        </w:tc>
        <w:tc>
          <w:tcPr>
            <w:tcW w:w="3097" w:type="dxa"/>
            <w:tcBorders>
              <w:top w:val="single" w:sz="4" w:space="0" w:color="auto"/>
              <w:left w:val="single" w:sz="4" w:space="0" w:color="auto"/>
              <w:bottom w:val="single" w:sz="4" w:space="0" w:color="auto"/>
              <w:right w:val="single" w:sz="4" w:space="0" w:color="auto"/>
            </w:tcBorders>
            <w:noWrap/>
            <w:vAlign w:val="bottom"/>
          </w:tcPr>
          <w:p w14:paraId="59AA3EE1" w14:textId="77777777" w:rsidR="004851B4" w:rsidRPr="00B26B6E" w:rsidRDefault="004851B4" w:rsidP="004851B4">
            <w:pPr>
              <w:spacing w:after="0" w:line="240" w:lineRule="auto"/>
              <w:jc w:val="center"/>
              <w:rPr>
                <w:b/>
                <w:bCs/>
                <w:color w:val="000000"/>
              </w:rPr>
            </w:pPr>
            <w:r w:rsidRPr="00B26B6E">
              <w:rPr>
                <w:b/>
                <w:bCs/>
                <w:color w:val="000000"/>
              </w:rPr>
              <w:t>123</w:t>
            </w:r>
          </w:p>
        </w:tc>
        <w:tc>
          <w:tcPr>
            <w:tcW w:w="164" w:type="dxa"/>
            <w:tcBorders>
              <w:top w:val="single" w:sz="4" w:space="0" w:color="auto"/>
              <w:left w:val="single" w:sz="4" w:space="0" w:color="auto"/>
              <w:bottom w:val="single" w:sz="4" w:space="0" w:color="auto"/>
              <w:right w:val="single" w:sz="4" w:space="0" w:color="auto"/>
            </w:tcBorders>
            <w:noWrap/>
            <w:vAlign w:val="bottom"/>
          </w:tcPr>
          <w:p w14:paraId="733B19F9" w14:textId="77777777" w:rsidR="004851B4" w:rsidRPr="00B26B6E" w:rsidRDefault="004851B4" w:rsidP="004851B4">
            <w:pPr>
              <w:spacing w:after="0" w:line="240" w:lineRule="auto"/>
              <w:jc w:val="center"/>
              <w:rPr>
                <w:b/>
                <w:bCs/>
                <w:color w:val="000000"/>
              </w:rPr>
            </w:pPr>
          </w:p>
        </w:tc>
        <w:tc>
          <w:tcPr>
            <w:tcW w:w="2976" w:type="dxa"/>
            <w:tcBorders>
              <w:top w:val="single" w:sz="4" w:space="0" w:color="auto"/>
              <w:left w:val="single" w:sz="4" w:space="0" w:color="auto"/>
              <w:bottom w:val="single" w:sz="4" w:space="0" w:color="auto"/>
              <w:right w:val="single" w:sz="4" w:space="0" w:color="auto"/>
            </w:tcBorders>
            <w:noWrap/>
            <w:vAlign w:val="bottom"/>
          </w:tcPr>
          <w:p w14:paraId="3D60564D" w14:textId="77777777" w:rsidR="004851B4" w:rsidRPr="00B26B6E" w:rsidRDefault="004851B4" w:rsidP="004851B4">
            <w:pPr>
              <w:spacing w:after="0" w:line="240" w:lineRule="auto"/>
              <w:jc w:val="center"/>
              <w:rPr>
                <w:b/>
                <w:bCs/>
                <w:color w:val="000000"/>
              </w:rPr>
            </w:pPr>
            <w:r w:rsidRPr="00B26B6E">
              <w:rPr>
                <w:b/>
                <w:bCs/>
                <w:color w:val="000000"/>
              </w:rPr>
              <w:t>65</w:t>
            </w:r>
          </w:p>
        </w:tc>
      </w:tr>
      <w:tr w:rsidR="004851B4" w:rsidRPr="00B26B6E" w14:paraId="6253B257" w14:textId="77777777" w:rsidTr="004851B4">
        <w:trPr>
          <w:gridAfter w:val="2"/>
          <w:wAfter w:w="11134" w:type="dxa"/>
          <w:trHeight w:val="567"/>
        </w:trPr>
        <w:tc>
          <w:tcPr>
            <w:tcW w:w="2700" w:type="dxa"/>
            <w:tcBorders>
              <w:top w:val="single" w:sz="4" w:space="0" w:color="auto"/>
              <w:left w:val="single" w:sz="4" w:space="0" w:color="auto"/>
              <w:bottom w:val="single" w:sz="4" w:space="0" w:color="auto"/>
              <w:right w:val="single" w:sz="4" w:space="0" w:color="auto"/>
            </w:tcBorders>
            <w:noWrap/>
            <w:vAlign w:val="bottom"/>
          </w:tcPr>
          <w:p w14:paraId="094C17B9" w14:textId="77777777" w:rsidR="004851B4" w:rsidRPr="00B26B6E" w:rsidRDefault="004851B4" w:rsidP="004851B4">
            <w:pPr>
              <w:spacing w:after="0" w:line="240" w:lineRule="auto"/>
              <w:jc w:val="center"/>
              <w:rPr>
                <w:b/>
                <w:bCs/>
              </w:rPr>
            </w:pPr>
            <w:r w:rsidRPr="00B26B6E">
              <w:rPr>
                <w:b/>
                <w:bCs/>
              </w:rPr>
              <w:t>2019-2020</w:t>
            </w:r>
          </w:p>
        </w:tc>
        <w:tc>
          <w:tcPr>
            <w:tcW w:w="205" w:type="dxa"/>
            <w:tcBorders>
              <w:top w:val="single" w:sz="4" w:space="0" w:color="auto"/>
              <w:left w:val="single" w:sz="4" w:space="0" w:color="auto"/>
              <w:bottom w:val="single" w:sz="4" w:space="0" w:color="auto"/>
              <w:right w:val="single" w:sz="4" w:space="0" w:color="auto"/>
            </w:tcBorders>
            <w:noWrap/>
            <w:vAlign w:val="bottom"/>
          </w:tcPr>
          <w:p w14:paraId="4736DA1D" w14:textId="77777777" w:rsidR="004851B4" w:rsidRPr="00B26B6E" w:rsidRDefault="004851B4" w:rsidP="004851B4">
            <w:pPr>
              <w:spacing w:after="0" w:line="240" w:lineRule="auto"/>
              <w:jc w:val="center"/>
              <w:rPr>
                <w:b/>
                <w:bCs/>
              </w:rPr>
            </w:pPr>
          </w:p>
        </w:tc>
        <w:tc>
          <w:tcPr>
            <w:tcW w:w="3097" w:type="dxa"/>
            <w:tcBorders>
              <w:top w:val="single" w:sz="4" w:space="0" w:color="auto"/>
              <w:left w:val="single" w:sz="4" w:space="0" w:color="auto"/>
              <w:bottom w:val="single" w:sz="4" w:space="0" w:color="auto"/>
              <w:right w:val="single" w:sz="4" w:space="0" w:color="auto"/>
            </w:tcBorders>
            <w:noWrap/>
            <w:vAlign w:val="bottom"/>
          </w:tcPr>
          <w:p w14:paraId="1E5A766F" w14:textId="77777777" w:rsidR="004851B4" w:rsidRPr="00B26B6E" w:rsidRDefault="004851B4" w:rsidP="004851B4">
            <w:pPr>
              <w:spacing w:after="0" w:line="240" w:lineRule="auto"/>
              <w:jc w:val="center"/>
              <w:rPr>
                <w:b/>
                <w:bCs/>
              </w:rPr>
            </w:pPr>
            <w:r w:rsidRPr="00B26B6E">
              <w:rPr>
                <w:b/>
                <w:bCs/>
              </w:rPr>
              <w:t>132</w:t>
            </w:r>
          </w:p>
        </w:tc>
        <w:tc>
          <w:tcPr>
            <w:tcW w:w="164" w:type="dxa"/>
            <w:tcBorders>
              <w:top w:val="single" w:sz="4" w:space="0" w:color="auto"/>
              <w:left w:val="single" w:sz="4" w:space="0" w:color="auto"/>
              <w:bottom w:val="single" w:sz="4" w:space="0" w:color="auto"/>
              <w:right w:val="single" w:sz="4" w:space="0" w:color="auto"/>
            </w:tcBorders>
            <w:noWrap/>
            <w:vAlign w:val="bottom"/>
          </w:tcPr>
          <w:p w14:paraId="0F7E4962" w14:textId="77777777" w:rsidR="004851B4" w:rsidRPr="00B26B6E" w:rsidRDefault="004851B4" w:rsidP="004851B4">
            <w:pPr>
              <w:spacing w:after="0" w:line="240" w:lineRule="auto"/>
              <w:jc w:val="center"/>
              <w:rPr>
                <w:b/>
                <w:bCs/>
              </w:rPr>
            </w:pPr>
          </w:p>
        </w:tc>
        <w:tc>
          <w:tcPr>
            <w:tcW w:w="2976" w:type="dxa"/>
            <w:tcBorders>
              <w:top w:val="single" w:sz="4" w:space="0" w:color="auto"/>
              <w:left w:val="single" w:sz="4" w:space="0" w:color="auto"/>
              <w:bottom w:val="single" w:sz="4" w:space="0" w:color="auto"/>
              <w:right w:val="single" w:sz="4" w:space="0" w:color="auto"/>
            </w:tcBorders>
            <w:noWrap/>
            <w:vAlign w:val="bottom"/>
          </w:tcPr>
          <w:p w14:paraId="7AD1EBE5" w14:textId="77777777" w:rsidR="004851B4" w:rsidRPr="00B26B6E" w:rsidRDefault="004851B4" w:rsidP="004851B4">
            <w:pPr>
              <w:spacing w:after="0" w:line="240" w:lineRule="auto"/>
              <w:jc w:val="center"/>
              <w:rPr>
                <w:b/>
                <w:bCs/>
              </w:rPr>
            </w:pPr>
            <w:r w:rsidRPr="00B26B6E">
              <w:rPr>
                <w:b/>
                <w:bCs/>
              </w:rPr>
              <w:t>69</w:t>
            </w:r>
          </w:p>
        </w:tc>
      </w:tr>
      <w:tr w:rsidR="004851B4" w:rsidRPr="00B26B6E" w14:paraId="2E4C191C" w14:textId="77777777" w:rsidTr="004851B4">
        <w:trPr>
          <w:gridAfter w:val="2"/>
          <w:wAfter w:w="11134" w:type="dxa"/>
          <w:trHeight w:val="567"/>
        </w:trPr>
        <w:tc>
          <w:tcPr>
            <w:tcW w:w="2700" w:type="dxa"/>
            <w:tcBorders>
              <w:top w:val="single" w:sz="4" w:space="0" w:color="auto"/>
              <w:left w:val="single" w:sz="4" w:space="0" w:color="auto"/>
              <w:right w:val="single" w:sz="4" w:space="0" w:color="auto"/>
            </w:tcBorders>
            <w:noWrap/>
            <w:vAlign w:val="bottom"/>
          </w:tcPr>
          <w:p w14:paraId="3FEDA113" w14:textId="77777777" w:rsidR="004851B4" w:rsidRPr="00B26B6E" w:rsidRDefault="004851B4" w:rsidP="004851B4">
            <w:pPr>
              <w:spacing w:after="0" w:line="240" w:lineRule="auto"/>
              <w:jc w:val="center"/>
              <w:rPr>
                <w:b/>
                <w:bCs/>
              </w:rPr>
            </w:pPr>
            <w:r w:rsidRPr="00B26B6E">
              <w:rPr>
                <w:b/>
                <w:bCs/>
              </w:rPr>
              <w:t>2020-2021</w:t>
            </w:r>
          </w:p>
        </w:tc>
        <w:tc>
          <w:tcPr>
            <w:tcW w:w="205" w:type="dxa"/>
            <w:tcBorders>
              <w:top w:val="single" w:sz="4" w:space="0" w:color="auto"/>
              <w:left w:val="single" w:sz="4" w:space="0" w:color="auto"/>
              <w:right w:val="single" w:sz="4" w:space="0" w:color="auto"/>
            </w:tcBorders>
            <w:noWrap/>
            <w:vAlign w:val="bottom"/>
          </w:tcPr>
          <w:p w14:paraId="1A493E35" w14:textId="77777777" w:rsidR="004851B4" w:rsidRPr="00B26B6E" w:rsidRDefault="004851B4" w:rsidP="004851B4">
            <w:pPr>
              <w:spacing w:after="0" w:line="240" w:lineRule="auto"/>
              <w:jc w:val="center"/>
              <w:rPr>
                <w:b/>
                <w:bCs/>
              </w:rPr>
            </w:pPr>
          </w:p>
        </w:tc>
        <w:tc>
          <w:tcPr>
            <w:tcW w:w="3097" w:type="dxa"/>
            <w:tcBorders>
              <w:top w:val="single" w:sz="4" w:space="0" w:color="auto"/>
              <w:left w:val="single" w:sz="4" w:space="0" w:color="auto"/>
              <w:right w:val="single" w:sz="4" w:space="0" w:color="auto"/>
            </w:tcBorders>
            <w:noWrap/>
            <w:vAlign w:val="bottom"/>
          </w:tcPr>
          <w:p w14:paraId="06E424BD" w14:textId="77777777" w:rsidR="004851B4" w:rsidRPr="00B26B6E" w:rsidRDefault="004851B4" w:rsidP="004851B4">
            <w:pPr>
              <w:spacing w:after="0" w:line="240" w:lineRule="auto"/>
              <w:jc w:val="center"/>
              <w:rPr>
                <w:b/>
                <w:bCs/>
              </w:rPr>
            </w:pPr>
            <w:r w:rsidRPr="00B26B6E">
              <w:rPr>
                <w:b/>
                <w:bCs/>
              </w:rPr>
              <w:t>136</w:t>
            </w:r>
          </w:p>
        </w:tc>
        <w:tc>
          <w:tcPr>
            <w:tcW w:w="164" w:type="dxa"/>
            <w:tcBorders>
              <w:top w:val="single" w:sz="4" w:space="0" w:color="auto"/>
              <w:left w:val="single" w:sz="4" w:space="0" w:color="auto"/>
              <w:right w:val="single" w:sz="4" w:space="0" w:color="auto"/>
            </w:tcBorders>
            <w:noWrap/>
            <w:vAlign w:val="bottom"/>
          </w:tcPr>
          <w:p w14:paraId="796223F3" w14:textId="77777777" w:rsidR="004851B4" w:rsidRPr="00B26B6E" w:rsidRDefault="004851B4" w:rsidP="004851B4">
            <w:pPr>
              <w:spacing w:after="0" w:line="240" w:lineRule="auto"/>
              <w:jc w:val="center"/>
              <w:rPr>
                <w:b/>
                <w:bCs/>
              </w:rPr>
            </w:pPr>
          </w:p>
        </w:tc>
        <w:tc>
          <w:tcPr>
            <w:tcW w:w="2976" w:type="dxa"/>
            <w:tcBorders>
              <w:top w:val="single" w:sz="4" w:space="0" w:color="auto"/>
              <w:left w:val="single" w:sz="4" w:space="0" w:color="auto"/>
              <w:right w:val="single" w:sz="4" w:space="0" w:color="auto"/>
            </w:tcBorders>
            <w:noWrap/>
            <w:vAlign w:val="bottom"/>
          </w:tcPr>
          <w:p w14:paraId="450A1172" w14:textId="77777777" w:rsidR="004851B4" w:rsidRPr="00B26B6E" w:rsidRDefault="004851B4" w:rsidP="004851B4">
            <w:pPr>
              <w:spacing w:after="0" w:line="240" w:lineRule="auto"/>
              <w:jc w:val="center"/>
              <w:rPr>
                <w:b/>
                <w:bCs/>
              </w:rPr>
            </w:pPr>
            <w:r w:rsidRPr="00B26B6E">
              <w:rPr>
                <w:b/>
                <w:bCs/>
              </w:rPr>
              <w:t>74</w:t>
            </w:r>
          </w:p>
        </w:tc>
      </w:tr>
      <w:tr w:rsidR="004851B4" w:rsidRPr="00B26B6E" w14:paraId="5096F3FA" w14:textId="77777777" w:rsidTr="004851B4">
        <w:trPr>
          <w:gridAfter w:val="2"/>
          <w:wAfter w:w="11134" w:type="dxa"/>
          <w:trHeight w:val="567"/>
        </w:trPr>
        <w:tc>
          <w:tcPr>
            <w:tcW w:w="2700" w:type="dxa"/>
            <w:tcBorders>
              <w:top w:val="single" w:sz="4" w:space="0" w:color="auto"/>
              <w:left w:val="single" w:sz="4" w:space="0" w:color="auto"/>
              <w:bottom w:val="single" w:sz="4" w:space="0" w:color="auto"/>
              <w:right w:val="single" w:sz="4" w:space="0" w:color="auto"/>
            </w:tcBorders>
            <w:noWrap/>
            <w:vAlign w:val="bottom"/>
          </w:tcPr>
          <w:p w14:paraId="386C00B8" w14:textId="77777777" w:rsidR="004851B4" w:rsidRPr="00B26B6E" w:rsidRDefault="004851B4" w:rsidP="004851B4">
            <w:pPr>
              <w:spacing w:after="0" w:line="240" w:lineRule="auto"/>
              <w:jc w:val="center"/>
              <w:rPr>
                <w:b/>
                <w:bCs/>
              </w:rPr>
            </w:pPr>
            <w:r w:rsidRPr="00B26B6E">
              <w:rPr>
                <w:b/>
                <w:bCs/>
              </w:rPr>
              <w:t>2021-2022</w:t>
            </w:r>
          </w:p>
        </w:tc>
        <w:tc>
          <w:tcPr>
            <w:tcW w:w="205" w:type="dxa"/>
            <w:tcBorders>
              <w:top w:val="single" w:sz="4" w:space="0" w:color="auto"/>
              <w:left w:val="single" w:sz="4" w:space="0" w:color="auto"/>
              <w:bottom w:val="single" w:sz="4" w:space="0" w:color="auto"/>
              <w:right w:val="single" w:sz="4" w:space="0" w:color="auto"/>
            </w:tcBorders>
            <w:noWrap/>
            <w:vAlign w:val="bottom"/>
          </w:tcPr>
          <w:p w14:paraId="22645981" w14:textId="77777777" w:rsidR="004851B4" w:rsidRPr="00B26B6E" w:rsidRDefault="004851B4" w:rsidP="004851B4">
            <w:pPr>
              <w:spacing w:after="0" w:line="240" w:lineRule="auto"/>
              <w:jc w:val="center"/>
              <w:rPr>
                <w:b/>
                <w:bCs/>
              </w:rPr>
            </w:pPr>
          </w:p>
        </w:tc>
        <w:tc>
          <w:tcPr>
            <w:tcW w:w="3097" w:type="dxa"/>
            <w:tcBorders>
              <w:top w:val="single" w:sz="4" w:space="0" w:color="auto"/>
              <w:left w:val="single" w:sz="4" w:space="0" w:color="auto"/>
              <w:bottom w:val="single" w:sz="4" w:space="0" w:color="auto"/>
              <w:right w:val="single" w:sz="4" w:space="0" w:color="auto"/>
            </w:tcBorders>
            <w:noWrap/>
            <w:vAlign w:val="bottom"/>
          </w:tcPr>
          <w:p w14:paraId="7ECA685A" w14:textId="77777777" w:rsidR="004851B4" w:rsidRPr="00B26B6E" w:rsidRDefault="004851B4" w:rsidP="004851B4">
            <w:pPr>
              <w:spacing w:after="0" w:line="240" w:lineRule="auto"/>
              <w:jc w:val="center"/>
              <w:rPr>
                <w:b/>
                <w:bCs/>
              </w:rPr>
            </w:pPr>
            <w:r w:rsidRPr="00B26B6E">
              <w:rPr>
                <w:b/>
                <w:bCs/>
              </w:rPr>
              <w:t>129</w:t>
            </w:r>
          </w:p>
        </w:tc>
        <w:tc>
          <w:tcPr>
            <w:tcW w:w="164" w:type="dxa"/>
            <w:tcBorders>
              <w:top w:val="single" w:sz="4" w:space="0" w:color="auto"/>
              <w:left w:val="single" w:sz="4" w:space="0" w:color="auto"/>
              <w:bottom w:val="single" w:sz="4" w:space="0" w:color="auto"/>
              <w:right w:val="single" w:sz="4" w:space="0" w:color="auto"/>
            </w:tcBorders>
            <w:noWrap/>
            <w:vAlign w:val="bottom"/>
          </w:tcPr>
          <w:p w14:paraId="36123144" w14:textId="77777777" w:rsidR="004851B4" w:rsidRPr="00B26B6E" w:rsidRDefault="004851B4" w:rsidP="004851B4">
            <w:pPr>
              <w:spacing w:after="0" w:line="240" w:lineRule="auto"/>
              <w:jc w:val="center"/>
              <w:rPr>
                <w:b/>
                <w:bCs/>
              </w:rPr>
            </w:pPr>
          </w:p>
        </w:tc>
        <w:tc>
          <w:tcPr>
            <w:tcW w:w="2976" w:type="dxa"/>
            <w:tcBorders>
              <w:top w:val="single" w:sz="4" w:space="0" w:color="auto"/>
              <w:left w:val="single" w:sz="4" w:space="0" w:color="auto"/>
              <w:bottom w:val="single" w:sz="4" w:space="0" w:color="auto"/>
              <w:right w:val="single" w:sz="4" w:space="0" w:color="auto"/>
            </w:tcBorders>
            <w:noWrap/>
            <w:vAlign w:val="bottom"/>
          </w:tcPr>
          <w:p w14:paraId="72F8DF2F" w14:textId="77777777" w:rsidR="004851B4" w:rsidRPr="00B26B6E" w:rsidRDefault="004851B4" w:rsidP="004851B4">
            <w:pPr>
              <w:spacing w:after="0" w:line="240" w:lineRule="auto"/>
              <w:jc w:val="center"/>
              <w:rPr>
                <w:b/>
                <w:bCs/>
              </w:rPr>
            </w:pPr>
            <w:r w:rsidRPr="00B26B6E">
              <w:rPr>
                <w:b/>
                <w:bCs/>
              </w:rPr>
              <w:t>76</w:t>
            </w:r>
          </w:p>
        </w:tc>
      </w:tr>
      <w:tr w:rsidR="004851B4" w:rsidRPr="00B26B6E" w14:paraId="71E5F0B9" w14:textId="77777777" w:rsidTr="004851B4">
        <w:trPr>
          <w:gridAfter w:val="2"/>
          <w:wAfter w:w="11134" w:type="dxa"/>
          <w:trHeight w:val="567"/>
        </w:trPr>
        <w:tc>
          <w:tcPr>
            <w:tcW w:w="2700" w:type="dxa"/>
            <w:tcBorders>
              <w:top w:val="single" w:sz="4" w:space="0" w:color="auto"/>
              <w:left w:val="single" w:sz="4" w:space="0" w:color="auto"/>
              <w:bottom w:val="single" w:sz="4" w:space="0" w:color="auto"/>
              <w:right w:val="single" w:sz="4" w:space="0" w:color="auto"/>
            </w:tcBorders>
            <w:noWrap/>
            <w:vAlign w:val="bottom"/>
          </w:tcPr>
          <w:p w14:paraId="4A1A98DC" w14:textId="77777777" w:rsidR="004851B4" w:rsidRDefault="004851B4" w:rsidP="004851B4">
            <w:pPr>
              <w:spacing w:after="0" w:line="240" w:lineRule="auto"/>
              <w:jc w:val="center"/>
              <w:rPr>
                <w:b/>
                <w:bCs/>
              </w:rPr>
            </w:pPr>
            <w:r>
              <w:rPr>
                <w:b/>
                <w:bCs/>
              </w:rPr>
              <w:t>2022-2023</w:t>
            </w:r>
          </w:p>
        </w:tc>
        <w:tc>
          <w:tcPr>
            <w:tcW w:w="205" w:type="dxa"/>
            <w:tcBorders>
              <w:top w:val="single" w:sz="4" w:space="0" w:color="auto"/>
              <w:left w:val="single" w:sz="4" w:space="0" w:color="auto"/>
              <w:bottom w:val="single" w:sz="4" w:space="0" w:color="auto"/>
              <w:right w:val="single" w:sz="4" w:space="0" w:color="auto"/>
            </w:tcBorders>
            <w:noWrap/>
            <w:vAlign w:val="bottom"/>
          </w:tcPr>
          <w:p w14:paraId="7966FDFE" w14:textId="77777777" w:rsidR="004851B4" w:rsidRPr="00B26B6E" w:rsidRDefault="004851B4" w:rsidP="004851B4">
            <w:pPr>
              <w:spacing w:after="0" w:line="240" w:lineRule="auto"/>
              <w:jc w:val="center"/>
              <w:rPr>
                <w:b/>
                <w:bCs/>
              </w:rPr>
            </w:pPr>
          </w:p>
        </w:tc>
        <w:tc>
          <w:tcPr>
            <w:tcW w:w="3097" w:type="dxa"/>
            <w:tcBorders>
              <w:top w:val="single" w:sz="4" w:space="0" w:color="auto"/>
              <w:left w:val="single" w:sz="4" w:space="0" w:color="auto"/>
              <w:bottom w:val="single" w:sz="4" w:space="0" w:color="auto"/>
              <w:right w:val="single" w:sz="4" w:space="0" w:color="auto"/>
            </w:tcBorders>
            <w:noWrap/>
            <w:vAlign w:val="bottom"/>
          </w:tcPr>
          <w:p w14:paraId="7F2B03D0" w14:textId="77777777" w:rsidR="004851B4" w:rsidRDefault="004851B4" w:rsidP="004851B4">
            <w:pPr>
              <w:spacing w:after="0" w:line="240" w:lineRule="auto"/>
              <w:jc w:val="center"/>
              <w:rPr>
                <w:b/>
                <w:bCs/>
              </w:rPr>
            </w:pPr>
            <w:r>
              <w:rPr>
                <w:b/>
                <w:bCs/>
              </w:rPr>
              <w:t>123</w:t>
            </w:r>
          </w:p>
        </w:tc>
        <w:tc>
          <w:tcPr>
            <w:tcW w:w="164" w:type="dxa"/>
            <w:tcBorders>
              <w:top w:val="single" w:sz="4" w:space="0" w:color="auto"/>
              <w:left w:val="single" w:sz="4" w:space="0" w:color="auto"/>
              <w:bottom w:val="single" w:sz="4" w:space="0" w:color="auto"/>
              <w:right w:val="single" w:sz="4" w:space="0" w:color="auto"/>
            </w:tcBorders>
            <w:noWrap/>
            <w:vAlign w:val="bottom"/>
          </w:tcPr>
          <w:p w14:paraId="303E3D39" w14:textId="77777777" w:rsidR="004851B4" w:rsidRPr="00B26B6E" w:rsidRDefault="004851B4" w:rsidP="004851B4">
            <w:pPr>
              <w:spacing w:after="0" w:line="240" w:lineRule="auto"/>
              <w:jc w:val="center"/>
              <w:rPr>
                <w:b/>
                <w:bCs/>
              </w:rPr>
            </w:pPr>
          </w:p>
        </w:tc>
        <w:tc>
          <w:tcPr>
            <w:tcW w:w="2976" w:type="dxa"/>
            <w:tcBorders>
              <w:top w:val="single" w:sz="4" w:space="0" w:color="auto"/>
              <w:left w:val="single" w:sz="4" w:space="0" w:color="auto"/>
              <w:bottom w:val="single" w:sz="4" w:space="0" w:color="auto"/>
              <w:right w:val="single" w:sz="4" w:space="0" w:color="auto"/>
            </w:tcBorders>
            <w:noWrap/>
            <w:vAlign w:val="bottom"/>
          </w:tcPr>
          <w:p w14:paraId="5EBF7485" w14:textId="77777777" w:rsidR="004851B4" w:rsidRPr="00B26B6E" w:rsidRDefault="004851B4" w:rsidP="004851B4">
            <w:pPr>
              <w:spacing w:after="0" w:line="240" w:lineRule="auto"/>
              <w:jc w:val="center"/>
              <w:rPr>
                <w:b/>
                <w:bCs/>
              </w:rPr>
            </w:pPr>
            <w:r>
              <w:rPr>
                <w:b/>
                <w:bCs/>
              </w:rPr>
              <w:t>69</w:t>
            </w:r>
          </w:p>
        </w:tc>
      </w:tr>
      <w:tr w:rsidR="004851B4" w:rsidRPr="00B26B6E" w14:paraId="068518E4" w14:textId="77777777" w:rsidTr="004851B4">
        <w:trPr>
          <w:gridAfter w:val="2"/>
          <w:wAfter w:w="11134" w:type="dxa"/>
          <w:trHeight w:val="567"/>
        </w:trPr>
        <w:tc>
          <w:tcPr>
            <w:tcW w:w="2700" w:type="dxa"/>
            <w:tcBorders>
              <w:top w:val="single" w:sz="4" w:space="0" w:color="auto"/>
              <w:left w:val="single" w:sz="4" w:space="0" w:color="auto"/>
              <w:bottom w:val="single" w:sz="4" w:space="0" w:color="auto"/>
              <w:right w:val="single" w:sz="4" w:space="0" w:color="auto"/>
            </w:tcBorders>
            <w:noWrap/>
            <w:vAlign w:val="bottom"/>
          </w:tcPr>
          <w:p w14:paraId="1D50E451" w14:textId="77777777" w:rsidR="004851B4" w:rsidRDefault="004851B4" w:rsidP="004851B4">
            <w:pPr>
              <w:spacing w:after="0" w:line="240" w:lineRule="auto"/>
              <w:jc w:val="center"/>
              <w:rPr>
                <w:b/>
                <w:bCs/>
              </w:rPr>
            </w:pPr>
            <w:r>
              <w:rPr>
                <w:b/>
                <w:bCs/>
              </w:rPr>
              <w:t>2023-2024</w:t>
            </w:r>
          </w:p>
        </w:tc>
        <w:tc>
          <w:tcPr>
            <w:tcW w:w="205" w:type="dxa"/>
            <w:tcBorders>
              <w:top w:val="single" w:sz="4" w:space="0" w:color="auto"/>
              <w:left w:val="single" w:sz="4" w:space="0" w:color="auto"/>
              <w:bottom w:val="single" w:sz="4" w:space="0" w:color="auto"/>
              <w:right w:val="single" w:sz="4" w:space="0" w:color="auto"/>
            </w:tcBorders>
            <w:noWrap/>
            <w:vAlign w:val="bottom"/>
          </w:tcPr>
          <w:p w14:paraId="4353BBB0" w14:textId="77777777" w:rsidR="004851B4" w:rsidRPr="00B26B6E" w:rsidRDefault="004851B4" w:rsidP="004851B4">
            <w:pPr>
              <w:spacing w:after="0" w:line="240" w:lineRule="auto"/>
              <w:jc w:val="center"/>
              <w:rPr>
                <w:b/>
                <w:bCs/>
              </w:rPr>
            </w:pPr>
          </w:p>
        </w:tc>
        <w:tc>
          <w:tcPr>
            <w:tcW w:w="3097" w:type="dxa"/>
            <w:tcBorders>
              <w:top w:val="single" w:sz="4" w:space="0" w:color="auto"/>
              <w:left w:val="single" w:sz="4" w:space="0" w:color="auto"/>
              <w:bottom w:val="single" w:sz="4" w:space="0" w:color="auto"/>
              <w:right w:val="single" w:sz="4" w:space="0" w:color="auto"/>
            </w:tcBorders>
            <w:noWrap/>
            <w:vAlign w:val="bottom"/>
          </w:tcPr>
          <w:p w14:paraId="7E54149E" w14:textId="77777777" w:rsidR="004851B4" w:rsidRDefault="004851B4" w:rsidP="004851B4">
            <w:pPr>
              <w:spacing w:after="0" w:line="240" w:lineRule="auto"/>
              <w:jc w:val="center"/>
              <w:rPr>
                <w:b/>
                <w:bCs/>
              </w:rPr>
            </w:pPr>
            <w:r>
              <w:rPr>
                <w:b/>
                <w:bCs/>
              </w:rPr>
              <w:t>133</w:t>
            </w:r>
          </w:p>
        </w:tc>
        <w:tc>
          <w:tcPr>
            <w:tcW w:w="164" w:type="dxa"/>
            <w:tcBorders>
              <w:top w:val="single" w:sz="4" w:space="0" w:color="auto"/>
              <w:left w:val="single" w:sz="4" w:space="0" w:color="auto"/>
              <w:bottom w:val="single" w:sz="4" w:space="0" w:color="auto"/>
              <w:right w:val="single" w:sz="4" w:space="0" w:color="auto"/>
            </w:tcBorders>
            <w:noWrap/>
            <w:vAlign w:val="bottom"/>
          </w:tcPr>
          <w:p w14:paraId="7AA7EEC0" w14:textId="77777777" w:rsidR="004851B4" w:rsidRPr="00B26B6E" w:rsidRDefault="004851B4" w:rsidP="004851B4">
            <w:pPr>
              <w:spacing w:after="0" w:line="240" w:lineRule="auto"/>
              <w:jc w:val="center"/>
              <w:rPr>
                <w:b/>
                <w:bCs/>
              </w:rPr>
            </w:pPr>
          </w:p>
        </w:tc>
        <w:tc>
          <w:tcPr>
            <w:tcW w:w="2976" w:type="dxa"/>
            <w:tcBorders>
              <w:top w:val="single" w:sz="4" w:space="0" w:color="auto"/>
              <w:left w:val="single" w:sz="4" w:space="0" w:color="auto"/>
              <w:bottom w:val="single" w:sz="4" w:space="0" w:color="auto"/>
              <w:right w:val="single" w:sz="4" w:space="0" w:color="auto"/>
            </w:tcBorders>
            <w:noWrap/>
            <w:vAlign w:val="bottom"/>
          </w:tcPr>
          <w:p w14:paraId="177F379C" w14:textId="77777777" w:rsidR="004851B4" w:rsidRDefault="004851B4" w:rsidP="004851B4">
            <w:pPr>
              <w:spacing w:after="0" w:line="240" w:lineRule="auto"/>
              <w:jc w:val="center"/>
              <w:rPr>
                <w:b/>
                <w:bCs/>
              </w:rPr>
            </w:pPr>
            <w:r>
              <w:rPr>
                <w:b/>
                <w:bCs/>
              </w:rPr>
              <w:t>82</w:t>
            </w:r>
          </w:p>
        </w:tc>
      </w:tr>
      <w:tr w:rsidR="004851B4" w:rsidRPr="00C62BD1" w14:paraId="1267F70A" w14:textId="77777777" w:rsidTr="004851B4">
        <w:trPr>
          <w:gridAfter w:val="2"/>
          <w:wAfter w:w="11134" w:type="dxa"/>
          <w:trHeight w:val="567"/>
        </w:trPr>
        <w:tc>
          <w:tcPr>
            <w:tcW w:w="2700" w:type="dxa"/>
            <w:tcBorders>
              <w:top w:val="single" w:sz="4" w:space="0" w:color="auto"/>
              <w:left w:val="single" w:sz="4" w:space="0" w:color="auto"/>
              <w:bottom w:val="single" w:sz="4" w:space="0" w:color="auto"/>
              <w:right w:val="single" w:sz="4" w:space="0" w:color="auto"/>
            </w:tcBorders>
            <w:noWrap/>
            <w:vAlign w:val="bottom"/>
          </w:tcPr>
          <w:p w14:paraId="3B18A5AA" w14:textId="77777777" w:rsidR="004851B4" w:rsidRPr="00C62BD1" w:rsidRDefault="004851B4" w:rsidP="004851B4">
            <w:pPr>
              <w:spacing w:after="0" w:line="240" w:lineRule="auto"/>
              <w:jc w:val="center"/>
              <w:rPr>
                <w:b/>
                <w:bCs/>
              </w:rPr>
            </w:pPr>
            <w:r w:rsidRPr="00C62BD1">
              <w:rPr>
                <w:b/>
                <w:bCs/>
              </w:rPr>
              <w:t>2024-2025</w:t>
            </w:r>
          </w:p>
        </w:tc>
        <w:tc>
          <w:tcPr>
            <w:tcW w:w="205" w:type="dxa"/>
            <w:tcBorders>
              <w:top w:val="single" w:sz="4" w:space="0" w:color="auto"/>
              <w:left w:val="single" w:sz="4" w:space="0" w:color="auto"/>
              <w:bottom w:val="single" w:sz="4" w:space="0" w:color="auto"/>
              <w:right w:val="single" w:sz="4" w:space="0" w:color="auto"/>
            </w:tcBorders>
            <w:noWrap/>
            <w:vAlign w:val="bottom"/>
          </w:tcPr>
          <w:p w14:paraId="3B98457F" w14:textId="77777777" w:rsidR="004851B4" w:rsidRPr="00C62BD1" w:rsidRDefault="004851B4" w:rsidP="004851B4">
            <w:pPr>
              <w:spacing w:after="0" w:line="240" w:lineRule="auto"/>
              <w:jc w:val="center"/>
              <w:rPr>
                <w:b/>
                <w:bCs/>
              </w:rPr>
            </w:pPr>
          </w:p>
        </w:tc>
        <w:tc>
          <w:tcPr>
            <w:tcW w:w="3097" w:type="dxa"/>
            <w:tcBorders>
              <w:top w:val="single" w:sz="4" w:space="0" w:color="auto"/>
              <w:left w:val="single" w:sz="4" w:space="0" w:color="auto"/>
              <w:bottom w:val="single" w:sz="4" w:space="0" w:color="auto"/>
              <w:right w:val="single" w:sz="4" w:space="0" w:color="auto"/>
            </w:tcBorders>
            <w:noWrap/>
            <w:vAlign w:val="bottom"/>
          </w:tcPr>
          <w:p w14:paraId="5BAEF1B3" w14:textId="77777777" w:rsidR="004851B4" w:rsidRPr="00C62BD1" w:rsidRDefault="004851B4" w:rsidP="004851B4">
            <w:pPr>
              <w:spacing w:after="0" w:line="240" w:lineRule="auto"/>
              <w:jc w:val="center"/>
              <w:rPr>
                <w:b/>
                <w:bCs/>
                <w:color w:val="FF0000"/>
              </w:rPr>
            </w:pPr>
            <w:r w:rsidRPr="00C62BD1">
              <w:rPr>
                <w:b/>
                <w:bCs/>
              </w:rPr>
              <w:softHyphen/>
              <w:t>139</w:t>
            </w:r>
          </w:p>
        </w:tc>
        <w:tc>
          <w:tcPr>
            <w:tcW w:w="164" w:type="dxa"/>
            <w:tcBorders>
              <w:top w:val="single" w:sz="4" w:space="0" w:color="auto"/>
              <w:left w:val="single" w:sz="4" w:space="0" w:color="auto"/>
              <w:bottom w:val="single" w:sz="4" w:space="0" w:color="auto"/>
              <w:right w:val="single" w:sz="4" w:space="0" w:color="auto"/>
            </w:tcBorders>
            <w:noWrap/>
            <w:vAlign w:val="bottom"/>
          </w:tcPr>
          <w:p w14:paraId="617B54B0" w14:textId="77777777" w:rsidR="004851B4" w:rsidRPr="00C62BD1" w:rsidRDefault="004851B4" w:rsidP="004851B4">
            <w:pPr>
              <w:spacing w:after="0" w:line="240" w:lineRule="auto"/>
              <w:jc w:val="center"/>
              <w:rPr>
                <w:b/>
                <w:bCs/>
              </w:rPr>
            </w:pPr>
          </w:p>
        </w:tc>
        <w:tc>
          <w:tcPr>
            <w:tcW w:w="2976" w:type="dxa"/>
            <w:tcBorders>
              <w:top w:val="single" w:sz="4" w:space="0" w:color="auto"/>
              <w:left w:val="single" w:sz="4" w:space="0" w:color="auto"/>
              <w:bottom w:val="single" w:sz="4" w:space="0" w:color="auto"/>
              <w:right w:val="single" w:sz="4" w:space="0" w:color="auto"/>
            </w:tcBorders>
            <w:noWrap/>
            <w:vAlign w:val="bottom"/>
          </w:tcPr>
          <w:p w14:paraId="536CDD05" w14:textId="77777777" w:rsidR="004851B4" w:rsidRPr="00C62BD1" w:rsidRDefault="004851B4" w:rsidP="004851B4">
            <w:pPr>
              <w:spacing w:after="0" w:line="240" w:lineRule="auto"/>
              <w:jc w:val="center"/>
              <w:rPr>
                <w:b/>
                <w:bCs/>
              </w:rPr>
            </w:pPr>
            <w:r w:rsidRPr="00C62BD1">
              <w:rPr>
                <w:b/>
                <w:bCs/>
              </w:rPr>
              <w:t>70</w:t>
            </w:r>
          </w:p>
        </w:tc>
      </w:tr>
      <w:tr w:rsidR="004851B4" w:rsidRPr="00625ECB" w14:paraId="09E40D0B" w14:textId="77777777" w:rsidTr="004851B4">
        <w:trPr>
          <w:gridBefore w:val="6"/>
          <w:wBefore w:w="10785" w:type="dxa"/>
          <w:trHeight w:val="50"/>
        </w:trPr>
        <w:tc>
          <w:tcPr>
            <w:tcW w:w="9491" w:type="dxa"/>
            <w:tcBorders>
              <w:top w:val="single" w:sz="4" w:space="0" w:color="auto"/>
              <w:bottom w:val="single" w:sz="4" w:space="0" w:color="auto"/>
            </w:tcBorders>
            <w:noWrap/>
            <w:vAlign w:val="bottom"/>
          </w:tcPr>
          <w:p w14:paraId="397CF587" w14:textId="77777777" w:rsidR="004851B4" w:rsidRPr="00C62BD1" w:rsidRDefault="004851B4" w:rsidP="004851B4">
            <w:pPr>
              <w:spacing w:after="0" w:line="240" w:lineRule="auto"/>
              <w:jc w:val="center"/>
              <w:rPr>
                <w:color w:val="000000"/>
              </w:rPr>
            </w:pPr>
          </w:p>
        </w:tc>
      </w:tr>
    </w:tbl>
    <w:p w14:paraId="0CD5200A" w14:textId="77777777" w:rsidR="004851B4" w:rsidRPr="00B26B6E" w:rsidRDefault="004851B4" w:rsidP="004851B4">
      <w:pPr>
        <w:pBdr>
          <w:top w:val="single" w:sz="4" w:space="1" w:color="auto"/>
          <w:left w:val="single" w:sz="4" w:space="4" w:color="auto"/>
          <w:bottom w:val="single" w:sz="4" w:space="1" w:color="auto"/>
          <w:right w:val="single" w:sz="4" w:space="4" w:color="auto"/>
        </w:pBdr>
        <w:spacing w:after="0" w:line="240" w:lineRule="auto"/>
        <w:jc w:val="both"/>
        <w:rPr>
          <w:b/>
          <w:sz w:val="27"/>
          <w:szCs w:val="27"/>
        </w:rPr>
      </w:pPr>
      <w:r w:rsidRPr="00B26B6E">
        <w:rPr>
          <w:b/>
          <w:sz w:val="27"/>
          <w:szCs w:val="27"/>
        </w:rPr>
        <w:lastRenderedPageBreak/>
        <w:t>g) Údaje o prevenci sociálně patologických jevů, rizikovém chování a zajištění podpory dětí, žáků se speciálními vzdělávacími potřebami, nadaných, mimořádně nadaných a s nárokem na poskytování jazykové přípravy</w:t>
      </w:r>
    </w:p>
    <w:p w14:paraId="673AC638" w14:textId="77777777" w:rsidR="004851B4" w:rsidRDefault="004851B4" w:rsidP="004851B4">
      <w:pPr>
        <w:spacing w:after="0" w:line="240" w:lineRule="auto"/>
        <w:rPr>
          <w:b/>
          <w:sz w:val="32"/>
          <w:szCs w:val="32"/>
          <w:u w:val="single"/>
        </w:rPr>
      </w:pPr>
    </w:p>
    <w:p w14:paraId="54D34116" w14:textId="77777777" w:rsidR="004851B4" w:rsidRPr="00E70133" w:rsidRDefault="004851B4" w:rsidP="004851B4">
      <w:pPr>
        <w:spacing w:after="0" w:line="360" w:lineRule="auto"/>
        <w:rPr>
          <w:rFonts w:ascii="Times New Roman" w:eastAsia="Calibri" w:hAnsi="Times New Roman" w:cs="Times New Roman"/>
          <w:b/>
          <w:sz w:val="32"/>
          <w:szCs w:val="32"/>
          <w:u w:val="single"/>
        </w:rPr>
      </w:pPr>
      <w:bookmarkStart w:id="2" w:name="_Hlk206157286"/>
      <w:r w:rsidRPr="00E70133">
        <w:rPr>
          <w:rFonts w:ascii="Times New Roman" w:eastAsia="Calibri" w:hAnsi="Times New Roman" w:cs="Times New Roman"/>
          <w:b/>
          <w:sz w:val="32"/>
          <w:szCs w:val="32"/>
          <w:u w:val="single"/>
        </w:rPr>
        <w:t>Hodnocení preventivního programu 202</w:t>
      </w:r>
      <w:r>
        <w:rPr>
          <w:rFonts w:ascii="Times New Roman" w:eastAsia="Calibri" w:hAnsi="Times New Roman" w:cs="Times New Roman"/>
          <w:b/>
          <w:sz w:val="32"/>
          <w:szCs w:val="32"/>
          <w:u w:val="single"/>
        </w:rPr>
        <w:t>4</w:t>
      </w:r>
      <w:r w:rsidRPr="00E70133">
        <w:rPr>
          <w:rFonts w:ascii="Times New Roman" w:eastAsia="Calibri" w:hAnsi="Times New Roman" w:cs="Times New Roman"/>
          <w:b/>
          <w:sz w:val="32"/>
          <w:szCs w:val="32"/>
          <w:u w:val="single"/>
        </w:rPr>
        <w:t>/202</w:t>
      </w:r>
      <w:r>
        <w:rPr>
          <w:rFonts w:ascii="Times New Roman" w:eastAsia="Calibri" w:hAnsi="Times New Roman" w:cs="Times New Roman"/>
          <w:b/>
          <w:sz w:val="32"/>
          <w:szCs w:val="32"/>
          <w:u w:val="single"/>
        </w:rPr>
        <w:t>5</w:t>
      </w:r>
      <w:r w:rsidRPr="00E70133">
        <w:rPr>
          <w:rFonts w:ascii="Times New Roman" w:eastAsia="Calibri" w:hAnsi="Times New Roman" w:cs="Times New Roman"/>
          <w:b/>
          <w:sz w:val="32"/>
          <w:szCs w:val="32"/>
          <w:u w:val="single"/>
        </w:rPr>
        <w:t xml:space="preserve"> </w:t>
      </w:r>
    </w:p>
    <w:p w14:paraId="4774D4AA" w14:textId="77777777" w:rsidR="004851B4" w:rsidRPr="00FB7AB8" w:rsidRDefault="004851B4" w:rsidP="002D19A5">
      <w:pPr>
        <w:spacing w:after="0" w:line="240" w:lineRule="auto"/>
        <w:jc w:val="both"/>
        <w:rPr>
          <w:rFonts w:ascii="Times New Roman" w:eastAsia="Calibri" w:hAnsi="Times New Roman" w:cs="Times New Roman"/>
          <w:b/>
          <w:sz w:val="24"/>
          <w:szCs w:val="24"/>
          <w:u w:val="single"/>
        </w:rPr>
      </w:pPr>
      <w:r w:rsidRPr="00FB7AB8">
        <w:rPr>
          <w:rFonts w:ascii="Times New Roman" w:eastAsia="Times New Roman" w:hAnsi="Times New Roman" w:cs="Times New Roman"/>
          <w:sz w:val="24"/>
          <w:szCs w:val="24"/>
          <w:lang w:eastAsia="cs-CZ"/>
        </w:rPr>
        <w:t>V tomto školním roce jsme si stanovili tyto cíle:</w:t>
      </w:r>
    </w:p>
    <w:p w14:paraId="680F5845" w14:textId="77777777" w:rsidR="004851B4" w:rsidRPr="00FB7AB8" w:rsidRDefault="004851B4" w:rsidP="002D19A5">
      <w:pPr>
        <w:spacing w:after="0" w:line="240" w:lineRule="auto"/>
        <w:jc w:val="both"/>
        <w:rPr>
          <w:rFonts w:ascii="Times New Roman" w:eastAsia="Times New Roman" w:hAnsi="Times New Roman" w:cs="Times New Roman"/>
          <w:color w:val="C00000"/>
          <w:sz w:val="24"/>
          <w:szCs w:val="24"/>
          <w:lang w:eastAsia="cs-CZ"/>
        </w:rPr>
      </w:pPr>
      <w:r w:rsidRPr="00FB7AB8">
        <w:rPr>
          <w:rFonts w:ascii="Times New Roman" w:eastAsia="Times New Roman" w:hAnsi="Times New Roman" w:cs="Times New Roman"/>
          <w:b/>
          <w:color w:val="000000"/>
          <w:sz w:val="24"/>
          <w:szCs w:val="24"/>
          <w:lang w:eastAsia="cs-CZ"/>
        </w:rPr>
        <w:t>Celoroční cíl</w:t>
      </w:r>
      <w:r w:rsidRPr="00FB7AB8">
        <w:rPr>
          <w:rFonts w:ascii="Times New Roman" w:eastAsia="Times New Roman" w:hAnsi="Times New Roman" w:cs="Times New Roman"/>
          <w:color w:val="000000"/>
          <w:sz w:val="24"/>
          <w:szCs w:val="24"/>
          <w:lang w:eastAsia="cs-CZ"/>
        </w:rPr>
        <w:t xml:space="preserve"> byl zaměřen na udržování pozitivních vztahů v třídním kolektivu a posilování sociálních vztahů.                                                                             </w:t>
      </w:r>
    </w:p>
    <w:p w14:paraId="2FBA3917" w14:textId="77777777" w:rsidR="004851B4" w:rsidRPr="00FB7AB8" w:rsidRDefault="004851B4" w:rsidP="002D19A5">
      <w:pPr>
        <w:spacing w:after="0" w:line="240" w:lineRule="auto"/>
        <w:jc w:val="both"/>
        <w:rPr>
          <w:rFonts w:ascii="Times New Roman" w:eastAsia="Times New Roman" w:hAnsi="Times New Roman" w:cs="Times New Roman"/>
          <w:color w:val="C00000"/>
          <w:sz w:val="24"/>
          <w:szCs w:val="24"/>
          <w:lang w:eastAsia="cs-CZ"/>
        </w:rPr>
      </w:pPr>
      <w:r w:rsidRPr="00FB7AB8">
        <w:rPr>
          <w:rFonts w:ascii="Times New Roman" w:eastAsia="Times New Roman" w:hAnsi="Times New Roman" w:cs="Times New Roman"/>
          <w:b/>
          <w:sz w:val="24"/>
          <w:szCs w:val="24"/>
          <w:lang w:eastAsia="cs-CZ"/>
        </w:rPr>
        <w:t>Dlouhodobý cíl</w:t>
      </w:r>
      <w:r w:rsidRPr="00FB7AB8">
        <w:rPr>
          <w:rFonts w:ascii="Times New Roman" w:eastAsia="Times New Roman" w:hAnsi="Times New Roman" w:cs="Times New Roman"/>
          <w:sz w:val="24"/>
          <w:szCs w:val="24"/>
          <w:lang w:eastAsia="cs-CZ"/>
        </w:rPr>
        <w:t xml:space="preserve"> </w:t>
      </w:r>
      <w:r w:rsidRPr="00FB7AB8">
        <w:rPr>
          <w:rFonts w:ascii="Times New Roman" w:eastAsia="Times New Roman" w:hAnsi="Times New Roman" w:cs="Times New Roman"/>
          <w:b/>
          <w:sz w:val="24"/>
          <w:szCs w:val="24"/>
          <w:lang w:eastAsia="cs-CZ"/>
        </w:rPr>
        <w:t>pro žáky:</w:t>
      </w:r>
      <w:r w:rsidRPr="00FB7AB8">
        <w:rPr>
          <w:rFonts w:ascii="Times New Roman" w:eastAsia="Times New Roman" w:hAnsi="Times New Roman" w:cs="Times New Roman"/>
          <w:sz w:val="24"/>
          <w:szCs w:val="24"/>
          <w:lang w:eastAsia="cs-CZ"/>
        </w:rPr>
        <w:t xml:space="preserve"> </w:t>
      </w:r>
      <w:r w:rsidRPr="00FB7AB8">
        <w:rPr>
          <w:rFonts w:ascii="Times New Roman" w:eastAsia="Times New Roman" w:hAnsi="Times New Roman" w:cs="Times New Roman"/>
          <w:color w:val="000000"/>
          <w:sz w:val="24"/>
          <w:szCs w:val="24"/>
          <w:lang w:eastAsia="cs-CZ"/>
        </w:rPr>
        <w:t>Vést žáky k samostatnosti a zodpovědnosti za své chování a za své zdraví. Výchova a vzdělání žáků ke zdravému životnímu stylu.</w:t>
      </w:r>
      <w:r w:rsidRPr="00FB7AB8">
        <w:rPr>
          <w:rFonts w:ascii="Times New Roman" w:eastAsia="Times New Roman" w:hAnsi="Times New Roman" w:cs="Times New Roman"/>
          <w:color w:val="C00000"/>
          <w:sz w:val="24"/>
          <w:szCs w:val="24"/>
          <w:lang w:eastAsia="cs-CZ"/>
        </w:rPr>
        <w:t xml:space="preserve"> </w:t>
      </w:r>
    </w:p>
    <w:p w14:paraId="162D0206" w14:textId="77777777" w:rsidR="004851B4" w:rsidRPr="00FB7AB8" w:rsidRDefault="004851B4" w:rsidP="002D19A5">
      <w:pPr>
        <w:spacing w:after="0" w:line="240" w:lineRule="auto"/>
        <w:jc w:val="both"/>
        <w:rPr>
          <w:rFonts w:ascii="Times New Roman" w:eastAsia="Times New Roman" w:hAnsi="Times New Roman" w:cs="Times New Roman"/>
          <w:color w:val="000000"/>
          <w:sz w:val="24"/>
          <w:szCs w:val="24"/>
          <w:lang w:eastAsia="cs-CZ"/>
        </w:rPr>
      </w:pPr>
      <w:r w:rsidRPr="00FB7AB8">
        <w:rPr>
          <w:rFonts w:ascii="Times New Roman" w:eastAsia="Times New Roman" w:hAnsi="Times New Roman" w:cs="Times New Roman"/>
          <w:b/>
          <w:sz w:val="24"/>
          <w:szCs w:val="24"/>
          <w:lang w:eastAsia="cs-CZ"/>
        </w:rPr>
        <w:t>Pro učitele:</w:t>
      </w:r>
      <w:r w:rsidRPr="00FB7AB8">
        <w:rPr>
          <w:rFonts w:ascii="Times New Roman" w:eastAsia="Times New Roman" w:hAnsi="Times New Roman" w:cs="Times New Roman"/>
          <w:sz w:val="24"/>
          <w:szCs w:val="24"/>
          <w:lang w:eastAsia="cs-CZ"/>
        </w:rPr>
        <w:t xml:space="preserve"> </w:t>
      </w:r>
      <w:r w:rsidRPr="00FB7AB8">
        <w:rPr>
          <w:rFonts w:ascii="Times New Roman" w:eastAsia="Times New Roman" w:hAnsi="Times New Roman" w:cs="Times New Roman"/>
          <w:color w:val="000000"/>
          <w:sz w:val="24"/>
          <w:szCs w:val="24"/>
          <w:lang w:eastAsia="cs-CZ"/>
        </w:rPr>
        <w:t xml:space="preserve">Vzdělávání učitelů v oblasti primární prevence. Zaměření na </w:t>
      </w:r>
      <w:proofErr w:type="spellStart"/>
      <w:r w:rsidRPr="00FB7AB8">
        <w:rPr>
          <w:rFonts w:ascii="Times New Roman" w:eastAsia="Times New Roman" w:hAnsi="Times New Roman" w:cs="Times New Roman"/>
          <w:color w:val="000000"/>
          <w:sz w:val="24"/>
          <w:szCs w:val="24"/>
          <w:lang w:eastAsia="cs-CZ"/>
        </w:rPr>
        <w:t>wellbeing</w:t>
      </w:r>
      <w:proofErr w:type="spellEnd"/>
      <w:r w:rsidRPr="00FB7AB8">
        <w:rPr>
          <w:rFonts w:ascii="Times New Roman" w:eastAsia="Times New Roman" w:hAnsi="Times New Roman" w:cs="Times New Roman"/>
          <w:color w:val="000000"/>
          <w:sz w:val="24"/>
          <w:szCs w:val="24"/>
          <w:lang w:eastAsia="cs-CZ"/>
        </w:rPr>
        <w:t xml:space="preserve"> ve škole.</w:t>
      </w:r>
    </w:p>
    <w:p w14:paraId="57B34B6A" w14:textId="77777777" w:rsidR="004851B4" w:rsidRPr="00FB7AB8" w:rsidRDefault="004851B4" w:rsidP="002D19A5">
      <w:pPr>
        <w:spacing w:after="0" w:line="240" w:lineRule="auto"/>
        <w:jc w:val="both"/>
        <w:rPr>
          <w:rFonts w:ascii="Times New Roman" w:eastAsia="Times New Roman" w:hAnsi="Times New Roman" w:cs="Times New Roman"/>
          <w:color w:val="000000"/>
          <w:sz w:val="24"/>
          <w:szCs w:val="24"/>
          <w:lang w:eastAsia="cs-CZ"/>
        </w:rPr>
      </w:pPr>
      <w:r w:rsidRPr="00FB7AB8">
        <w:rPr>
          <w:rFonts w:ascii="Times New Roman" w:eastAsia="Times New Roman" w:hAnsi="Times New Roman" w:cs="Times New Roman"/>
          <w:color w:val="000000"/>
          <w:sz w:val="24"/>
          <w:szCs w:val="24"/>
          <w:lang w:eastAsia="cs-CZ"/>
        </w:rPr>
        <w:t>Aplikace získaných znalostí a dovedností ze semináře na téma třídnických hodin (předávání informací, zkušeností a nápadů mezi pedagogy).</w:t>
      </w:r>
    </w:p>
    <w:p w14:paraId="1460F3EF" w14:textId="77777777" w:rsidR="004851B4" w:rsidRPr="00FB7AB8" w:rsidRDefault="004851B4" w:rsidP="002D19A5">
      <w:pPr>
        <w:spacing w:after="0" w:line="240" w:lineRule="auto"/>
        <w:jc w:val="both"/>
        <w:rPr>
          <w:rFonts w:ascii="Times New Roman" w:eastAsia="Times New Roman" w:hAnsi="Times New Roman" w:cs="Times New Roman"/>
          <w:color w:val="000000"/>
          <w:sz w:val="24"/>
          <w:szCs w:val="24"/>
          <w:lang w:eastAsia="cs-CZ"/>
        </w:rPr>
      </w:pPr>
      <w:r w:rsidRPr="00FB7AB8">
        <w:rPr>
          <w:rFonts w:ascii="Times New Roman" w:eastAsia="Times New Roman" w:hAnsi="Times New Roman" w:cs="Times New Roman"/>
          <w:b/>
          <w:sz w:val="24"/>
          <w:szCs w:val="24"/>
          <w:lang w:eastAsia="cs-CZ"/>
        </w:rPr>
        <w:t xml:space="preserve">Krátkodobý cíl pro žáky: </w:t>
      </w:r>
      <w:r w:rsidRPr="00FB7AB8">
        <w:rPr>
          <w:rFonts w:ascii="Times New Roman" w:eastAsia="Times New Roman" w:hAnsi="Times New Roman" w:cs="Times New Roman"/>
          <w:color w:val="000000"/>
          <w:sz w:val="24"/>
          <w:szCs w:val="24"/>
          <w:lang w:eastAsia="cs-CZ"/>
        </w:rPr>
        <w:t>Respektování a dodržování společně vytvořených třídních pravidel, umět vyřešit drobné krizové situace. Práce s emocemi.</w:t>
      </w:r>
    </w:p>
    <w:p w14:paraId="667AC3CE" w14:textId="77777777" w:rsidR="004851B4" w:rsidRPr="00FB7AB8" w:rsidRDefault="004851B4" w:rsidP="002D19A5">
      <w:pPr>
        <w:spacing w:after="0" w:line="240" w:lineRule="auto"/>
        <w:jc w:val="both"/>
        <w:rPr>
          <w:rFonts w:ascii="Times New Roman" w:eastAsia="Times New Roman" w:hAnsi="Times New Roman" w:cs="Times New Roman"/>
          <w:color w:val="000000"/>
          <w:sz w:val="24"/>
          <w:szCs w:val="24"/>
          <w:lang w:eastAsia="cs-CZ"/>
        </w:rPr>
      </w:pPr>
      <w:r w:rsidRPr="00FB7AB8">
        <w:rPr>
          <w:rFonts w:ascii="Times New Roman" w:eastAsia="Times New Roman" w:hAnsi="Times New Roman" w:cs="Times New Roman"/>
          <w:b/>
          <w:sz w:val="24"/>
          <w:szCs w:val="24"/>
          <w:lang w:eastAsia="cs-CZ"/>
        </w:rPr>
        <w:t xml:space="preserve">Pro učitele: </w:t>
      </w:r>
      <w:r w:rsidRPr="00FB7AB8">
        <w:rPr>
          <w:rFonts w:ascii="Times New Roman" w:eastAsia="Times New Roman" w:hAnsi="Times New Roman" w:cs="Times New Roman"/>
          <w:color w:val="000000"/>
          <w:sz w:val="24"/>
          <w:szCs w:val="24"/>
          <w:lang w:eastAsia="cs-CZ"/>
        </w:rPr>
        <w:t>Práce se třídou, třídními pravidly, podpora spolupráce nejen mezi žáky ve třídě (zařazování projektů), ale i spolupráce mezi třídami (společné akce a projekty, děti učí děti, starší pomáhají mladším a připravují pro ně akce).</w:t>
      </w:r>
    </w:p>
    <w:p w14:paraId="0EB6A795" w14:textId="35E3828A" w:rsidR="004851B4" w:rsidRPr="00906DAC" w:rsidRDefault="004851B4" w:rsidP="002D19A5">
      <w:pPr>
        <w:spacing w:after="0" w:line="240" w:lineRule="auto"/>
        <w:jc w:val="both"/>
        <w:rPr>
          <w:rFonts w:ascii="Times New Roman" w:eastAsia="Times New Roman" w:hAnsi="Times New Roman" w:cs="Times New Roman"/>
          <w:color w:val="000000"/>
          <w:sz w:val="24"/>
          <w:szCs w:val="24"/>
          <w:lang w:eastAsia="cs-CZ"/>
        </w:rPr>
      </w:pPr>
      <w:r w:rsidRPr="00FB7AB8">
        <w:rPr>
          <w:rFonts w:ascii="Times New Roman" w:eastAsia="Times New Roman" w:hAnsi="Times New Roman" w:cs="Times New Roman"/>
          <w:color w:val="000000"/>
          <w:sz w:val="24"/>
          <w:szCs w:val="24"/>
          <w:lang w:eastAsia="cs-CZ"/>
        </w:rPr>
        <w:t>Práce s nově příchozími žáky – zapojení do kolektivu třídy, navázání spolupráce s jejich zákonnými zástupci a práce se žáky vyžadujícími specifickou pozornost (žáci s poruchami chování, učení apod.)</w:t>
      </w:r>
    </w:p>
    <w:p w14:paraId="1047A845" w14:textId="77777777" w:rsidR="004851B4" w:rsidRPr="00FB7AB8" w:rsidRDefault="004851B4" w:rsidP="002D19A5">
      <w:pPr>
        <w:spacing w:after="0" w:line="240" w:lineRule="auto"/>
        <w:jc w:val="both"/>
        <w:rPr>
          <w:rFonts w:ascii="Times New Roman" w:eastAsia="Times New Roman" w:hAnsi="Times New Roman" w:cs="Times New Roman"/>
          <w:sz w:val="24"/>
          <w:szCs w:val="24"/>
          <w:lang w:eastAsia="cs-CZ"/>
        </w:rPr>
      </w:pPr>
      <w:r w:rsidRPr="00FB7AB8">
        <w:rPr>
          <w:rFonts w:ascii="Times New Roman" w:eastAsia="Times New Roman" w:hAnsi="Times New Roman" w:cs="Times New Roman"/>
          <w:b/>
          <w:sz w:val="24"/>
          <w:szCs w:val="24"/>
          <w:lang w:eastAsia="cs-CZ"/>
        </w:rPr>
        <w:t xml:space="preserve">Tyto cíle </w:t>
      </w:r>
      <w:r w:rsidRPr="00FB7AB8">
        <w:rPr>
          <w:rFonts w:ascii="Times New Roman" w:eastAsia="Times New Roman" w:hAnsi="Times New Roman" w:cs="Times New Roman"/>
          <w:sz w:val="24"/>
          <w:szCs w:val="24"/>
          <w:lang w:eastAsia="cs-CZ"/>
        </w:rPr>
        <w:t>byly vybrány v návaznosti na předchozí preventivní program a byly konzultovány s ostatními pedagogy.</w:t>
      </w:r>
    </w:p>
    <w:p w14:paraId="280F07D4" w14:textId="77777777" w:rsidR="004851B4" w:rsidRPr="00FB7AB8" w:rsidRDefault="004851B4" w:rsidP="002D19A5">
      <w:pPr>
        <w:spacing w:after="0" w:line="240" w:lineRule="auto"/>
        <w:jc w:val="both"/>
        <w:rPr>
          <w:rFonts w:ascii="Times New Roman" w:eastAsia="Times New Roman" w:hAnsi="Times New Roman" w:cs="Times New Roman"/>
          <w:sz w:val="24"/>
          <w:szCs w:val="24"/>
          <w:lang w:eastAsia="cs-CZ"/>
        </w:rPr>
      </w:pPr>
      <w:r w:rsidRPr="00FB7AB8">
        <w:rPr>
          <w:rFonts w:ascii="Times New Roman" w:eastAsia="Times New Roman" w:hAnsi="Times New Roman" w:cs="Times New Roman"/>
          <w:sz w:val="24"/>
          <w:szCs w:val="24"/>
          <w:lang w:eastAsia="cs-CZ"/>
        </w:rPr>
        <w:t>Během školního roku byly zařazovány třídnické hodiny, projektové dny zaměřené na udržování pozitivních vztahů v třídním kolektivu a posilování sociálních vztahů. Na jejich realizaci se podíleli ŠMP, TU, ale i odborní lektoři.</w:t>
      </w:r>
    </w:p>
    <w:p w14:paraId="63AC22A9" w14:textId="05A0B661" w:rsidR="004851B4" w:rsidRPr="00FB7AB8" w:rsidRDefault="004851B4" w:rsidP="002D19A5">
      <w:pPr>
        <w:spacing w:after="0" w:line="240" w:lineRule="auto"/>
        <w:jc w:val="both"/>
        <w:rPr>
          <w:rFonts w:ascii="Times New Roman" w:eastAsia="Times New Roman" w:hAnsi="Times New Roman" w:cs="Times New Roman"/>
          <w:sz w:val="24"/>
          <w:szCs w:val="24"/>
          <w:lang w:eastAsia="cs-CZ"/>
        </w:rPr>
      </w:pPr>
      <w:r w:rsidRPr="00FB7AB8">
        <w:rPr>
          <w:rFonts w:ascii="Times New Roman" w:eastAsia="Times New Roman" w:hAnsi="Times New Roman" w:cs="Times New Roman"/>
          <w:sz w:val="24"/>
          <w:szCs w:val="24"/>
          <w:lang w:eastAsia="cs-CZ"/>
        </w:rPr>
        <w:t xml:space="preserve">Také jsme využili nástěnky na chodbě u vchodu, kde ŠMP (školní metodik prevence) </w:t>
      </w:r>
      <w:r w:rsidR="002D19A5">
        <w:rPr>
          <w:rFonts w:ascii="Times New Roman" w:eastAsia="Times New Roman" w:hAnsi="Times New Roman" w:cs="Times New Roman"/>
          <w:sz w:val="24"/>
          <w:szCs w:val="24"/>
          <w:lang w:eastAsia="cs-CZ"/>
        </w:rPr>
        <w:br/>
      </w:r>
      <w:r w:rsidRPr="00FB7AB8">
        <w:rPr>
          <w:rFonts w:ascii="Times New Roman" w:eastAsia="Times New Roman" w:hAnsi="Times New Roman" w:cs="Times New Roman"/>
          <w:sz w:val="24"/>
          <w:szCs w:val="24"/>
          <w:lang w:eastAsia="cs-CZ"/>
        </w:rPr>
        <w:t xml:space="preserve">ve spolupráci s TU (třídní učitelky) připravovala tematicky zaměřené úkoly pro děti. Předvánoční </w:t>
      </w:r>
      <w:proofErr w:type="spellStart"/>
      <w:r w:rsidRPr="00FB7AB8">
        <w:rPr>
          <w:rFonts w:ascii="Times New Roman" w:eastAsia="Times New Roman" w:hAnsi="Times New Roman" w:cs="Times New Roman"/>
          <w:sz w:val="24"/>
          <w:szCs w:val="24"/>
          <w:lang w:eastAsia="cs-CZ"/>
        </w:rPr>
        <w:t>zamyšlenky</w:t>
      </w:r>
      <w:proofErr w:type="spellEnd"/>
      <w:r w:rsidRPr="00FB7AB8">
        <w:rPr>
          <w:rFonts w:ascii="Times New Roman" w:eastAsia="Times New Roman" w:hAnsi="Times New Roman" w:cs="Times New Roman"/>
          <w:sz w:val="24"/>
          <w:szCs w:val="24"/>
          <w:lang w:eastAsia="cs-CZ"/>
        </w:rPr>
        <w:t>, Laskavec, Kamarádi, Zdravý životní styl apod.</w:t>
      </w:r>
    </w:p>
    <w:p w14:paraId="5DBA94A5" w14:textId="0BE55D9D" w:rsidR="004851B4" w:rsidRPr="00FB7AB8" w:rsidRDefault="004851B4" w:rsidP="002D19A5">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B7AB8">
        <w:rPr>
          <w:rFonts w:ascii="Times New Roman" w:eastAsia="Times New Roman" w:hAnsi="Times New Roman" w:cs="Times New Roman"/>
          <w:b/>
          <w:sz w:val="24"/>
          <w:szCs w:val="24"/>
          <w:lang w:eastAsia="cs-CZ"/>
        </w:rPr>
        <w:t xml:space="preserve">V 1. ročníku – </w:t>
      </w:r>
      <w:r w:rsidRPr="00FB7AB8">
        <w:rPr>
          <w:rFonts w:ascii="Times New Roman" w:eastAsia="Times New Roman" w:hAnsi="Times New Roman" w:cs="Times New Roman"/>
          <w:sz w:val="24"/>
          <w:szCs w:val="24"/>
          <w:lang w:eastAsia="cs-CZ"/>
        </w:rPr>
        <w:t xml:space="preserve">30 nových školáků bylo rozděleno do 2 tříd. V 1. A pracovala asistentka pedagoga přidělená k jednomu žákovi. A od 2. pololetí byl nově přidělen AP také k jednomu žákovi v 1. B. Bylo potřeba celý rok pracovat s kolektivem na školní aklimatizaci a dodržování pravidel. V průběhu školního roku probíhala spolupráce s rodiči žáků s výukovými problémy </w:t>
      </w:r>
      <w:r w:rsidR="005B2DF4">
        <w:rPr>
          <w:rFonts w:ascii="Times New Roman" w:eastAsia="Times New Roman" w:hAnsi="Times New Roman" w:cs="Times New Roman"/>
          <w:sz w:val="24"/>
          <w:szCs w:val="24"/>
          <w:lang w:eastAsia="cs-CZ"/>
        </w:rPr>
        <w:br/>
      </w:r>
      <w:r w:rsidRPr="00FB7AB8">
        <w:rPr>
          <w:rFonts w:ascii="Times New Roman" w:eastAsia="Times New Roman" w:hAnsi="Times New Roman" w:cs="Times New Roman"/>
          <w:sz w:val="24"/>
          <w:szCs w:val="24"/>
          <w:lang w:eastAsia="cs-CZ"/>
        </w:rPr>
        <w:t>i s problémy ohledně chování.</w:t>
      </w:r>
    </w:p>
    <w:p w14:paraId="59E56351" w14:textId="79450E26" w:rsidR="004851B4" w:rsidRPr="00FB7AB8" w:rsidRDefault="004851B4" w:rsidP="002D19A5">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B7AB8">
        <w:rPr>
          <w:rFonts w:ascii="Times New Roman" w:eastAsia="Times New Roman" w:hAnsi="Times New Roman" w:cs="Times New Roman"/>
          <w:b/>
          <w:sz w:val="24"/>
          <w:szCs w:val="24"/>
          <w:lang w:eastAsia="cs-CZ"/>
        </w:rPr>
        <w:t>Ve 2. ročníku</w:t>
      </w:r>
      <w:r w:rsidRPr="00FB7AB8">
        <w:rPr>
          <w:rFonts w:ascii="Times New Roman" w:eastAsia="Times New Roman" w:hAnsi="Times New Roman" w:cs="Times New Roman"/>
          <w:sz w:val="24"/>
          <w:szCs w:val="24"/>
          <w:lang w:eastAsia="cs-CZ"/>
        </w:rPr>
        <w:t xml:space="preserve"> – 33 žáků bylo rozděleno do dvou tříd. V menších kolektivech velmi dobře pracovali. TU v průběhu celého roku individuálně pracovaly se 4 žáky s OMJ (z Ukrajiny), </w:t>
      </w:r>
      <w:r w:rsidR="005B2DF4">
        <w:rPr>
          <w:rFonts w:ascii="Times New Roman" w:eastAsia="Times New Roman" w:hAnsi="Times New Roman" w:cs="Times New Roman"/>
          <w:sz w:val="24"/>
          <w:szCs w:val="24"/>
          <w:lang w:eastAsia="cs-CZ"/>
        </w:rPr>
        <w:br/>
      </w:r>
      <w:r w:rsidRPr="00FB7AB8">
        <w:rPr>
          <w:rFonts w:ascii="Times New Roman" w:eastAsia="Times New Roman" w:hAnsi="Times New Roman" w:cs="Times New Roman"/>
          <w:sz w:val="24"/>
          <w:szCs w:val="24"/>
          <w:lang w:eastAsia="cs-CZ"/>
        </w:rPr>
        <w:t>(2. B) a 3 žáky vietnamské národnosti (2. A).</w:t>
      </w:r>
    </w:p>
    <w:p w14:paraId="50201169" w14:textId="77777777" w:rsidR="004851B4" w:rsidRPr="00FB7AB8" w:rsidRDefault="004851B4" w:rsidP="002D19A5">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B7AB8">
        <w:rPr>
          <w:rFonts w:ascii="Times New Roman" w:eastAsia="Times New Roman" w:hAnsi="Times New Roman" w:cs="Times New Roman"/>
          <w:b/>
          <w:sz w:val="24"/>
          <w:szCs w:val="24"/>
          <w:lang w:eastAsia="cs-CZ"/>
        </w:rPr>
        <w:t>Ve 3. ročníku</w:t>
      </w:r>
      <w:r w:rsidRPr="00FB7AB8">
        <w:rPr>
          <w:rFonts w:ascii="Times New Roman" w:eastAsia="Times New Roman" w:hAnsi="Times New Roman" w:cs="Times New Roman"/>
          <w:sz w:val="24"/>
          <w:szCs w:val="24"/>
          <w:lang w:eastAsia="cs-CZ"/>
        </w:rPr>
        <w:t xml:space="preserve"> (27 žáků) – v této třídě s TU spolupracovala i školní asistentka, která s dětmi pracovala ve školní družině zároveň jako vychovatelka. Byly řešeny běžné situace dle potřeby.</w:t>
      </w:r>
    </w:p>
    <w:p w14:paraId="7948D410" w14:textId="77777777" w:rsidR="004851B4" w:rsidRPr="00FB7AB8" w:rsidRDefault="004851B4" w:rsidP="002D19A5">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B7AB8">
        <w:rPr>
          <w:rFonts w:ascii="Times New Roman" w:eastAsia="Times New Roman" w:hAnsi="Times New Roman" w:cs="Times New Roman"/>
          <w:b/>
          <w:sz w:val="24"/>
          <w:szCs w:val="24"/>
          <w:lang w:eastAsia="cs-CZ"/>
        </w:rPr>
        <w:t>Ve 4. ročníku (20 žáků)</w:t>
      </w:r>
      <w:r w:rsidRPr="00FB7AB8">
        <w:rPr>
          <w:rFonts w:ascii="Times New Roman" w:eastAsia="Times New Roman" w:hAnsi="Times New Roman" w:cs="Times New Roman"/>
          <w:sz w:val="24"/>
          <w:szCs w:val="24"/>
          <w:lang w:eastAsia="cs-CZ"/>
        </w:rPr>
        <w:t xml:space="preserve"> – V 2. pololetí ŠMP ve spolupráci s TU připravila dvouhodinový preventivní program pro čtvrťáky s cílem na rozvoj kamarádských vztahů, vzájemného poznávání, empatie. Podnětem této akce byla stížnost ZZ na chování spolužáků k jeho dítěti. </w:t>
      </w:r>
    </w:p>
    <w:p w14:paraId="79FC71BB" w14:textId="5DF0B658" w:rsidR="004851B4" w:rsidRPr="00FB7AB8" w:rsidRDefault="004851B4" w:rsidP="002D19A5">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B7AB8">
        <w:rPr>
          <w:rFonts w:ascii="Times New Roman" w:eastAsia="Calibri" w:hAnsi="Times New Roman" w:cs="Times New Roman"/>
          <w:b/>
          <w:sz w:val="24"/>
          <w:szCs w:val="24"/>
        </w:rPr>
        <w:lastRenderedPageBreak/>
        <w:t>5. ročník</w:t>
      </w:r>
      <w:r w:rsidRPr="00FB7AB8">
        <w:rPr>
          <w:rFonts w:ascii="Times New Roman" w:eastAsia="Calibri" w:hAnsi="Times New Roman" w:cs="Times New Roman"/>
          <w:sz w:val="24"/>
          <w:szCs w:val="24"/>
        </w:rPr>
        <w:t xml:space="preserve"> (27 žáků) – </w:t>
      </w:r>
      <w:r w:rsidRPr="00FB7AB8">
        <w:rPr>
          <w:rFonts w:ascii="Times New Roman" w:eastAsia="Times New Roman" w:hAnsi="Times New Roman" w:cs="Times New Roman"/>
          <w:sz w:val="24"/>
          <w:szCs w:val="24"/>
          <w:lang w:eastAsia="cs-CZ"/>
        </w:rPr>
        <w:t xml:space="preserve">třídu přebrala nová paní učitelka, která se s dětmi velmi dobře sžila. </w:t>
      </w:r>
      <w:r w:rsidR="005B2DF4">
        <w:rPr>
          <w:rFonts w:ascii="Times New Roman" w:eastAsia="Times New Roman" w:hAnsi="Times New Roman" w:cs="Times New Roman"/>
          <w:sz w:val="24"/>
          <w:szCs w:val="24"/>
          <w:lang w:eastAsia="cs-CZ"/>
        </w:rPr>
        <w:br/>
      </w:r>
      <w:r w:rsidRPr="00FB7AB8">
        <w:rPr>
          <w:rFonts w:ascii="Times New Roman" w:eastAsia="Times New Roman" w:hAnsi="Times New Roman" w:cs="Times New Roman"/>
          <w:sz w:val="24"/>
          <w:szCs w:val="24"/>
          <w:lang w:eastAsia="cs-CZ"/>
        </w:rPr>
        <w:t>V</w:t>
      </w:r>
      <w:r w:rsidR="005B2DF4">
        <w:rPr>
          <w:rFonts w:ascii="Times New Roman" w:eastAsia="Times New Roman" w:hAnsi="Times New Roman" w:cs="Times New Roman"/>
          <w:sz w:val="24"/>
          <w:szCs w:val="24"/>
          <w:lang w:eastAsia="cs-CZ"/>
        </w:rPr>
        <w:t xml:space="preserve"> </w:t>
      </w:r>
      <w:r w:rsidRPr="00FB7AB8">
        <w:rPr>
          <w:rFonts w:ascii="Times New Roman" w:eastAsia="Times New Roman" w:hAnsi="Times New Roman" w:cs="Times New Roman"/>
          <w:sz w:val="24"/>
          <w:szCs w:val="24"/>
          <w:lang w:eastAsia="cs-CZ"/>
        </w:rPr>
        <w:t xml:space="preserve">1. pololetí jsme řešili slovní ubližování dvou chlapců vůči spolužačce. Proběhla jednání se ZZ, žáky a následovala práce se třídou. Situace byla prokonzultována i s odborníkem </w:t>
      </w:r>
      <w:r w:rsidR="005B2DF4">
        <w:rPr>
          <w:rFonts w:ascii="Times New Roman" w:eastAsia="Times New Roman" w:hAnsi="Times New Roman" w:cs="Times New Roman"/>
          <w:sz w:val="24"/>
          <w:szCs w:val="24"/>
          <w:lang w:eastAsia="cs-CZ"/>
        </w:rPr>
        <w:br/>
      </w:r>
      <w:r w:rsidRPr="00FB7AB8">
        <w:rPr>
          <w:rFonts w:ascii="Times New Roman" w:eastAsia="Times New Roman" w:hAnsi="Times New Roman" w:cs="Times New Roman"/>
          <w:sz w:val="24"/>
          <w:szCs w:val="24"/>
          <w:lang w:eastAsia="cs-CZ"/>
        </w:rPr>
        <w:t>Mgr. J. Sixtou. V průběhu roku do kolektivu 25 žáků přibyli 2 chlapci z méně podnětného rodinného prostředí. Jeden měl závažné nedostatky ve zvládání základního učiva. A i přes veškeré působení pedagogů, individuální přístup, byly jeho výsledky sotva dostatečné.</w:t>
      </w:r>
    </w:p>
    <w:p w14:paraId="64A3FFF4" w14:textId="77777777" w:rsidR="004851B4" w:rsidRPr="00FB7AB8" w:rsidRDefault="004851B4" w:rsidP="002D19A5">
      <w:pPr>
        <w:spacing w:before="100" w:beforeAutospacing="1" w:after="100" w:afterAutospacing="1" w:line="240" w:lineRule="auto"/>
        <w:jc w:val="both"/>
        <w:rPr>
          <w:rFonts w:ascii="Times New Roman" w:eastAsia="Times New Roman" w:hAnsi="Times New Roman" w:cs="Times New Roman"/>
          <w:sz w:val="24"/>
          <w:szCs w:val="24"/>
          <w:lang w:eastAsia="cs-CZ"/>
        </w:rPr>
      </w:pPr>
      <w:r w:rsidRPr="00FB7AB8">
        <w:rPr>
          <w:rFonts w:ascii="Times New Roman" w:eastAsia="Times New Roman" w:hAnsi="Times New Roman" w:cs="Times New Roman"/>
          <w:sz w:val="24"/>
          <w:szCs w:val="24"/>
          <w:lang w:eastAsia="cs-CZ"/>
        </w:rPr>
        <w:t>V jednotlivých třídách během celého roku probíhaly třídnické chvilky. Nečastější témata:</w:t>
      </w:r>
    </w:p>
    <w:p w14:paraId="029F1893" w14:textId="77777777" w:rsidR="004851B4" w:rsidRPr="00FB7AB8" w:rsidRDefault="004851B4" w:rsidP="002D19A5">
      <w:pPr>
        <w:pStyle w:val="Odstavecseseznamem"/>
        <w:numPr>
          <w:ilvl w:val="0"/>
          <w:numId w:val="8"/>
        </w:numPr>
        <w:spacing w:before="100" w:beforeAutospacing="1" w:after="100" w:afterAutospacing="1" w:line="240" w:lineRule="auto"/>
        <w:jc w:val="both"/>
        <w:rPr>
          <w:rFonts w:ascii="Times New Roman" w:eastAsia="Times New Roman" w:hAnsi="Times New Roman"/>
          <w:sz w:val="24"/>
          <w:szCs w:val="24"/>
          <w:lang w:eastAsia="cs-CZ"/>
        </w:rPr>
      </w:pPr>
      <w:r w:rsidRPr="00FB7AB8">
        <w:rPr>
          <w:rFonts w:ascii="Times New Roman" w:eastAsia="Times New Roman" w:hAnsi="Times New Roman"/>
          <w:sz w:val="24"/>
          <w:szCs w:val="24"/>
          <w:lang w:eastAsia="cs-CZ"/>
        </w:rPr>
        <w:t>chování o přestávkách</w:t>
      </w:r>
    </w:p>
    <w:p w14:paraId="2C7E6637" w14:textId="77777777" w:rsidR="004851B4" w:rsidRPr="00FB7AB8" w:rsidRDefault="004851B4" w:rsidP="002D19A5">
      <w:pPr>
        <w:pStyle w:val="Odstavecseseznamem"/>
        <w:numPr>
          <w:ilvl w:val="0"/>
          <w:numId w:val="8"/>
        </w:numPr>
        <w:spacing w:before="100" w:beforeAutospacing="1" w:after="100" w:afterAutospacing="1" w:line="240" w:lineRule="auto"/>
        <w:jc w:val="both"/>
        <w:rPr>
          <w:rFonts w:ascii="Times New Roman" w:eastAsia="Times New Roman" w:hAnsi="Times New Roman"/>
          <w:sz w:val="24"/>
          <w:szCs w:val="24"/>
          <w:lang w:eastAsia="cs-CZ"/>
        </w:rPr>
      </w:pPr>
      <w:r w:rsidRPr="00FB7AB8">
        <w:rPr>
          <w:rFonts w:ascii="Times New Roman" w:eastAsia="Times New Roman" w:hAnsi="Times New Roman"/>
          <w:sz w:val="24"/>
          <w:szCs w:val="24"/>
          <w:lang w:eastAsia="cs-CZ"/>
        </w:rPr>
        <w:t>zásady slušného a ohleduplného chování</w:t>
      </w:r>
    </w:p>
    <w:p w14:paraId="08242946" w14:textId="77777777" w:rsidR="004851B4" w:rsidRPr="00FB7AB8" w:rsidRDefault="004851B4" w:rsidP="002D19A5">
      <w:pPr>
        <w:pStyle w:val="Odstavecseseznamem"/>
        <w:numPr>
          <w:ilvl w:val="0"/>
          <w:numId w:val="8"/>
        </w:numPr>
        <w:spacing w:before="100" w:beforeAutospacing="1" w:after="100" w:afterAutospacing="1" w:line="240" w:lineRule="auto"/>
        <w:jc w:val="both"/>
        <w:rPr>
          <w:rFonts w:ascii="Times New Roman" w:eastAsia="Times New Roman" w:hAnsi="Times New Roman"/>
          <w:sz w:val="24"/>
          <w:szCs w:val="24"/>
          <w:lang w:eastAsia="cs-CZ"/>
        </w:rPr>
      </w:pPr>
      <w:r w:rsidRPr="00FB7AB8">
        <w:rPr>
          <w:rFonts w:ascii="Times New Roman" w:eastAsia="Times New Roman" w:hAnsi="Times New Roman"/>
          <w:sz w:val="24"/>
          <w:szCs w:val="24"/>
          <w:lang w:eastAsia="cs-CZ"/>
        </w:rPr>
        <w:t>dodržování bezpečnosti</w:t>
      </w:r>
    </w:p>
    <w:p w14:paraId="6E500C03" w14:textId="77777777" w:rsidR="004851B4" w:rsidRPr="00FB7AB8" w:rsidRDefault="004851B4" w:rsidP="002D19A5">
      <w:pPr>
        <w:pStyle w:val="Odstavecseseznamem"/>
        <w:numPr>
          <w:ilvl w:val="0"/>
          <w:numId w:val="8"/>
        </w:numPr>
        <w:spacing w:before="100" w:beforeAutospacing="1" w:after="100" w:afterAutospacing="1" w:line="240" w:lineRule="auto"/>
        <w:jc w:val="both"/>
        <w:rPr>
          <w:rFonts w:ascii="Times New Roman" w:eastAsia="Times New Roman" w:hAnsi="Times New Roman"/>
          <w:sz w:val="24"/>
          <w:szCs w:val="24"/>
          <w:lang w:eastAsia="cs-CZ"/>
        </w:rPr>
      </w:pPr>
      <w:r w:rsidRPr="00FB7AB8">
        <w:rPr>
          <w:rFonts w:ascii="Times New Roman" w:eastAsia="Times New Roman" w:hAnsi="Times New Roman"/>
          <w:sz w:val="24"/>
          <w:szCs w:val="24"/>
          <w:lang w:eastAsia="cs-CZ"/>
        </w:rPr>
        <w:t>třídní pravidla</w:t>
      </w:r>
    </w:p>
    <w:p w14:paraId="0FE9C807" w14:textId="77777777" w:rsidR="004851B4" w:rsidRPr="00FB7AB8" w:rsidRDefault="004851B4" w:rsidP="002D19A5">
      <w:pPr>
        <w:pStyle w:val="Odstavecseseznamem"/>
        <w:numPr>
          <w:ilvl w:val="0"/>
          <w:numId w:val="8"/>
        </w:numPr>
        <w:spacing w:before="100" w:beforeAutospacing="1" w:after="100" w:afterAutospacing="1" w:line="240" w:lineRule="auto"/>
        <w:jc w:val="both"/>
        <w:rPr>
          <w:rFonts w:ascii="Times New Roman" w:eastAsia="Times New Roman" w:hAnsi="Times New Roman"/>
          <w:sz w:val="24"/>
          <w:szCs w:val="24"/>
          <w:lang w:eastAsia="cs-CZ"/>
        </w:rPr>
      </w:pPr>
      <w:r w:rsidRPr="00FB7AB8">
        <w:rPr>
          <w:rFonts w:ascii="Times New Roman" w:eastAsia="Times New Roman" w:hAnsi="Times New Roman"/>
          <w:sz w:val="24"/>
          <w:szCs w:val="24"/>
          <w:lang w:eastAsia="cs-CZ"/>
        </w:rPr>
        <w:t>hry na rozvoj komunikace</w:t>
      </w:r>
    </w:p>
    <w:p w14:paraId="16AB6E9E" w14:textId="77777777" w:rsidR="004851B4" w:rsidRPr="00FB7AB8" w:rsidRDefault="004851B4" w:rsidP="002D19A5">
      <w:pPr>
        <w:pStyle w:val="Odstavecseseznamem"/>
        <w:numPr>
          <w:ilvl w:val="0"/>
          <w:numId w:val="8"/>
        </w:numPr>
        <w:spacing w:before="100" w:beforeAutospacing="1" w:after="100" w:afterAutospacing="1" w:line="240" w:lineRule="auto"/>
        <w:jc w:val="both"/>
        <w:rPr>
          <w:rFonts w:ascii="Times New Roman" w:eastAsia="Times New Roman" w:hAnsi="Times New Roman"/>
          <w:sz w:val="24"/>
          <w:szCs w:val="24"/>
          <w:lang w:eastAsia="cs-CZ"/>
        </w:rPr>
      </w:pPr>
      <w:r w:rsidRPr="00FB7AB8">
        <w:rPr>
          <w:rFonts w:ascii="Times New Roman" w:eastAsia="Times New Roman" w:hAnsi="Times New Roman"/>
          <w:sz w:val="24"/>
          <w:szCs w:val="24"/>
          <w:lang w:eastAsia="cs-CZ"/>
        </w:rPr>
        <w:t>sebepoznání a tolerance</w:t>
      </w:r>
    </w:p>
    <w:p w14:paraId="49BF4E1B" w14:textId="01814B6F" w:rsidR="004851B4" w:rsidRPr="00FB7AB8" w:rsidRDefault="004851B4" w:rsidP="002D19A5">
      <w:pPr>
        <w:spacing w:line="240" w:lineRule="auto"/>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 xml:space="preserve">Pedagogičtí pracovníci se snaží předcházet všem projevům šikany. Při náznacích šikany </w:t>
      </w:r>
      <w:r w:rsidR="002D19A5">
        <w:rPr>
          <w:rFonts w:ascii="Times New Roman" w:eastAsia="Calibri" w:hAnsi="Times New Roman" w:cs="Times New Roman"/>
          <w:sz w:val="24"/>
          <w:szCs w:val="24"/>
        </w:rPr>
        <w:br/>
      </w:r>
      <w:r w:rsidRPr="00FB7AB8">
        <w:rPr>
          <w:rFonts w:ascii="Times New Roman" w:eastAsia="Calibri" w:hAnsi="Times New Roman" w:cs="Times New Roman"/>
          <w:sz w:val="24"/>
          <w:szCs w:val="24"/>
        </w:rPr>
        <w:t>či jejích projevů je neprodleně řeší. Všichni učitelé jsou si vědomi své odpovědnosti za žáky. Škola vytváří bezpečné prostředí pro všechny žáky:</w:t>
      </w:r>
    </w:p>
    <w:p w14:paraId="4B24502D" w14:textId="77777777" w:rsidR="004851B4" w:rsidRDefault="004851B4" w:rsidP="002D19A5">
      <w:pPr>
        <w:numPr>
          <w:ilvl w:val="0"/>
          <w:numId w:val="1"/>
        </w:numPr>
        <w:spacing w:line="240" w:lineRule="auto"/>
        <w:contextualSpacing/>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podporuje solidaritu a toleranci</w:t>
      </w:r>
    </w:p>
    <w:p w14:paraId="4B24BD8A" w14:textId="77777777" w:rsidR="004851B4" w:rsidRPr="00FB7AB8" w:rsidRDefault="004851B4" w:rsidP="002D19A5">
      <w:pPr>
        <w:numPr>
          <w:ilvl w:val="0"/>
          <w:numId w:val="1"/>
        </w:numPr>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FB7AB8">
        <w:rPr>
          <w:rFonts w:ascii="Times New Roman" w:eastAsia="Calibri" w:hAnsi="Times New Roman" w:cs="Times New Roman"/>
          <w:sz w:val="24"/>
          <w:szCs w:val="24"/>
        </w:rPr>
        <w:t>odporuje vědomí sounáležitosti</w:t>
      </w:r>
    </w:p>
    <w:p w14:paraId="5B884640" w14:textId="77777777" w:rsidR="004851B4" w:rsidRPr="00FB7AB8" w:rsidRDefault="004851B4" w:rsidP="002D19A5">
      <w:pPr>
        <w:numPr>
          <w:ilvl w:val="0"/>
          <w:numId w:val="1"/>
        </w:numPr>
        <w:spacing w:line="240" w:lineRule="auto"/>
        <w:contextualSpacing/>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posiluje a vytváří podmínky pro zapojení všech žáků do aktivit třídy a školy</w:t>
      </w:r>
    </w:p>
    <w:p w14:paraId="15FBED67" w14:textId="77777777" w:rsidR="004851B4" w:rsidRPr="00FB7AB8" w:rsidRDefault="004851B4" w:rsidP="002D19A5">
      <w:pPr>
        <w:numPr>
          <w:ilvl w:val="0"/>
          <w:numId w:val="1"/>
        </w:numPr>
        <w:spacing w:line="240" w:lineRule="auto"/>
        <w:contextualSpacing/>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uplatňuje spolupráci mezi dětmi a rozvíjí jejich vzájemný respekt</w:t>
      </w:r>
    </w:p>
    <w:p w14:paraId="7CCF4E53" w14:textId="77777777" w:rsidR="004851B4" w:rsidRDefault="004851B4" w:rsidP="002D19A5">
      <w:pPr>
        <w:numPr>
          <w:ilvl w:val="0"/>
          <w:numId w:val="1"/>
        </w:numPr>
        <w:spacing w:line="240" w:lineRule="auto"/>
        <w:contextualSpacing/>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rozvíjí jednání v souladu s právními normami a s důrazem na právní odpovědnost jedince</w:t>
      </w:r>
    </w:p>
    <w:p w14:paraId="37FCB20D" w14:textId="77777777" w:rsidR="004851B4" w:rsidRPr="00FB7AB8" w:rsidRDefault="004851B4" w:rsidP="002D19A5">
      <w:pPr>
        <w:spacing w:line="240" w:lineRule="auto"/>
        <w:ind w:left="720"/>
        <w:contextualSpacing/>
        <w:jc w:val="both"/>
        <w:rPr>
          <w:rFonts w:ascii="Times New Roman" w:eastAsia="Calibri" w:hAnsi="Times New Roman" w:cs="Times New Roman"/>
          <w:sz w:val="24"/>
          <w:szCs w:val="24"/>
        </w:rPr>
      </w:pPr>
    </w:p>
    <w:p w14:paraId="744765C6" w14:textId="77777777" w:rsidR="004851B4" w:rsidRPr="00FB7AB8" w:rsidRDefault="004851B4" w:rsidP="002D19A5">
      <w:pPr>
        <w:spacing w:after="100" w:afterAutospacing="1" w:line="240" w:lineRule="auto"/>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Ředitelka školy v rámci DVPP umožňuje proškolení pedagogických pracovníků a zajišťuje dostatečnou informovanost učitelů k dané tématice. Zajišťuje dostatečný dohled nad žáky při všech školních či mimoškolních činnostech. Dbá, aby učitelé nepodceňovali jakýkoliv projev šikany.</w:t>
      </w:r>
    </w:p>
    <w:p w14:paraId="721860F3" w14:textId="77777777" w:rsidR="004851B4" w:rsidRPr="00FB7AB8" w:rsidRDefault="004851B4" w:rsidP="002D19A5">
      <w:pPr>
        <w:numPr>
          <w:ilvl w:val="0"/>
          <w:numId w:val="2"/>
        </w:numPr>
        <w:spacing w:after="0" w:line="240" w:lineRule="auto"/>
        <w:contextualSpacing/>
        <w:jc w:val="both"/>
        <w:rPr>
          <w:rFonts w:ascii="Times New Roman" w:eastAsia="Calibri" w:hAnsi="Times New Roman" w:cs="Times New Roman"/>
          <w:b/>
          <w:sz w:val="24"/>
          <w:szCs w:val="24"/>
          <w:u w:val="single"/>
        </w:rPr>
      </w:pPr>
      <w:r w:rsidRPr="00FB7AB8">
        <w:rPr>
          <w:rFonts w:ascii="Times New Roman" w:eastAsia="Calibri" w:hAnsi="Times New Roman" w:cs="Times New Roman"/>
          <w:b/>
          <w:sz w:val="24"/>
          <w:szCs w:val="24"/>
          <w:u w:val="single"/>
        </w:rPr>
        <w:t>Spolupráce s MŠ a obcí:</w:t>
      </w:r>
    </w:p>
    <w:p w14:paraId="2C4C4C94" w14:textId="77777777" w:rsidR="004851B4" w:rsidRPr="00FB7AB8" w:rsidRDefault="004851B4" w:rsidP="002D19A5">
      <w:pPr>
        <w:spacing w:after="0" w:line="240" w:lineRule="auto"/>
        <w:ind w:left="45"/>
        <w:jc w:val="both"/>
        <w:rPr>
          <w:rFonts w:ascii="Times New Roman" w:eastAsia="Calibri" w:hAnsi="Times New Roman" w:cs="Times New Roman"/>
          <w:b/>
          <w:sz w:val="24"/>
          <w:szCs w:val="24"/>
          <w:u w:val="single"/>
        </w:rPr>
      </w:pPr>
      <w:r w:rsidRPr="00FB7AB8">
        <w:rPr>
          <w:rFonts w:ascii="Times New Roman" w:eastAsia="Calibri" w:hAnsi="Times New Roman" w:cs="Times New Roman"/>
          <w:sz w:val="24"/>
          <w:szCs w:val="24"/>
        </w:rPr>
        <w:t xml:space="preserve">V letošním školním roce proběhlo vánoční vystoupení na </w:t>
      </w:r>
      <w:proofErr w:type="spellStart"/>
      <w:r w:rsidRPr="00FB7AB8">
        <w:rPr>
          <w:rFonts w:ascii="Times New Roman" w:eastAsia="Calibri" w:hAnsi="Times New Roman" w:cs="Times New Roman"/>
          <w:sz w:val="24"/>
          <w:szCs w:val="24"/>
        </w:rPr>
        <w:t>hýskovské</w:t>
      </w:r>
      <w:proofErr w:type="spellEnd"/>
      <w:r w:rsidRPr="00FB7AB8">
        <w:rPr>
          <w:rFonts w:ascii="Times New Roman" w:eastAsia="Calibri" w:hAnsi="Times New Roman" w:cs="Times New Roman"/>
          <w:sz w:val="24"/>
          <w:szCs w:val="24"/>
        </w:rPr>
        <w:t xml:space="preserve"> návsi. A také si malí školáci připravili pro </w:t>
      </w:r>
      <w:proofErr w:type="spellStart"/>
      <w:r w:rsidRPr="00FB7AB8">
        <w:rPr>
          <w:rFonts w:ascii="Times New Roman" w:eastAsia="Calibri" w:hAnsi="Times New Roman" w:cs="Times New Roman"/>
          <w:sz w:val="24"/>
          <w:szCs w:val="24"/>
        </w:rPr>
        <w:t>hýskovské</w:t>
      </w:r>
      <w:proofErr w:type="spellEnd"/>
      <w:r w:rsidRPr="00FB7AB8">
        <w:rPr>
          <w:rFonts w:ascii="Times New Roman" w:eastAsia="Calibri" w:hAnsi="Times New Roman" w:cs="Times New Roman"/>
          <w:sz w:val="24"/>
          <w:szCs w:val="24"/>
        </w:rPr>
        <w:t xml:space="preserve"> seniory krátké kulturní vystoupení, se kterým vystoupili v kulturním domě v Hýskově. </w:t>
      </w:r>
    </w:p>
    <w:p w14:paraId="06229ED0" w14:textId="7690397D" w:rsidR="004851B4" w:rsidRPr="00FB7AB8" w:rsidRDefault="004851B4" w:rsidP="002D19A5">
      <w:pPr>
        <w:spacing w:after="0" w:line="240" w:lineRule="auto"/>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 xml:space="preserve">Několikrát během školního roku vybraní žáci z 2. třídy recitovali a zpívali maminkám </w:t>
      </w:r>
      <w:r w:rsidR="005B2DF4">
        <w:rPr>
          <w:rFonts w:ascii="Times New Roman" w:eastAsia="Calibri" w:hAnsi="Times New Roman" w:cs="Times New Roman"/>
          <w:sz w:val="24"/>
          <w:szCs w:val="24"/>
        </w:rPr>
        <w:br/>
      </w:r>
      <w:r w:rsidRPr="00FB7AB8">
        <w:rPr>
          <w:rFonts w:ascii="Times New Roman" w:eastAsia="Calibri" w:hAnsi="Times New Roman" w:cs="Times New Roman"/>
          <w:sz w:val="24"/>
          <w:szCs w:val="24"/>
        </w:rPr>
        <w:t>na vítání občánků.</w:t>
      </w:r>
    </w:p>
    <w:p w14:paraId="79334B41" w14:textId="77777777" w:rsidR="004851B4" w:rsidRPr="00FB7AB8" w:rsidRDefault="004851B4" w:rsidP="002D19A5">
      <w:pPr>
        <w:spacing w:after="0" w:line="240" w:lineRule="auto"/>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Dvakrát navštívily naši školu předškolní děti z MŠ. Předškoláci si vyzkoušeli sezení v lavicích, prohlédli si první třídu a bezchybně poznávali barvy, čísla i některá písmenka. Školáci si zavzpomínali s paní učitelkami na školku a pochlubili se, co už všechno umí.</w:t>
      </w:r>
    </w:p>
    <w:p w14:paraId="3FDAF792" w14:textId="77777777" w:rsidR="004851B4" w:rsidRPr="00FB7AB8" w:rsidRDefault="004851B4" w:rsidP="002D19A5">
      <w:pPr>
        <w:spacing w:after="0" w:line="240" w:lineRule="auto"/>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Před zápisem do 1. ročníku paní učitelky ve spolupráci s paní vychovatelkami připravily pro budoucí školáky a jejich rodiče den otevřených dveří spojený s plněním úkolů.</w:t>
      </w:r>
    </w:p>
    <w:p w14:paraId="4E5878BA" w14:textId="77777777" w:rsidR="004851B4" w:rsidRPr="00FB7AB8" w:rsidRDefault="004851B4" w:rsidP="002D19A5">
      <w:pPr>
        <w:spacing w:after="0" w:line="240" w:lineRule="auto"/>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V dubnu proběhl ve škole zápis budoucích prvňáků.</w:t>
      </w:r>
    </w:p>
    <w:p w14:paraId="331C457F" w14:textId="77777777" w:rsidR="004851B4" w:rsidRPr="00FB7AB8" w:rsidRDefault="004851B4" w:rsidP="002D19A5">
      <w:pPr>
        <w:spacing w:after="0" w:line="240" w:lineRule="auto"/>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V rámci projektu Česko čte dětem byli vybraní žáci číst našim mladším kamarádům z MŠ.</w:t>
      </w:r>
    </w:p>
    <w:p w14:paraId="5EA2EF61" w14:textId="77777777" w:rsidR="004851B4" w:rsidRPr="00FB7AB8" w:rsidRDefault="004851B4" w:rsidP="002D19A5">
      <w:pPr>
        <w:spacing w:after="0" w:line="240" w:lineRule="auto"/>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V červnu se budoucí třídní učitelka zúčastnila besídky předškoláků v KD Hýskov.</w:t>
      </w:r>
    </w:p>
    <w:p w14:paraId="2BC638B4" w14:textId="77777777" w:rsidR="004851B4" w:rsidRDefault="004851B4" w:rsidP="002D19A5">
      <w:pPr>
        <w:spacing w:after="0" w:line="240" w:lineRule="auto"/>
        <w:ind w:left="765"/>
        <w:contextualSpacing/>
        <w:jc w:val="both"/>
        <w:rPr>
          <w:rFonts w:ascii="Times New Roman" w:eastAsia="Calibri" w:hAnsi="Times New Roman" w:cs="Times New Roman"/>
          <w:sz w:val="24"/>
          <w:szCs w:val="24"/>
        </w:rPr>
      </w:pPr>
    </w:p>
    <w:p w14:paraId="6E7A0A69" w14:textId="77777777" w:rsidR="004851B4" w:rsidRDefault="004851B4" w:rsidP="002D19A5">
      <w:pPr>
        <w:spacing w:after="0" w:line="240" w:lineRule="auto"/>
        <w:ind w:left="765"/>
        <w:contextualSpacing/>
        <w:jc w:val="both"/>
        <w:rPr>
          <w:rFonts w:ascii="Times New Roman" w:eastAsia="Calibri" w:hAnsi="Times New Roman" w:cs="Times New Roman"/>
          <w:sz w:val="24"/>
          <w:szCs w:val="24"/>
        </w:rPr>
      </w:pPr>
    </w:p>
    <w:p w14:paraId="5AEE40C0" w14:textId="77777777" w:rsidR="004851B4" w:rsidRDefault="004851B4" w:rsidP="002D19A5">
      <w:pPr>
        <w:spacing w:after="0" w:line="240" w:lineRule="auto"/>
        <w:ind w:left="765"/>
        <w:contextualSpacing/>
        <w:jc w:val="both"/>
        <w:rPr>
          <w:rFonts w:ascii="Times New Roman" w:eastAsia="Calibri" w:hAnsi="Times New Roman" w:cs="Times New Roman"/>
          <w:sz w:val="24"/>
          <w:szCs w:val="24"/>
        </w:rPr>
      </w:pPr>
    </w:p>
    <w:p w14:paraId="0136E117" w14:textId="77777777" w:rsidR="004851B4" w:rsidRPr="00FB7AB8" w:rsidRDefault="004851B4" w:rsidP="002D19A5">
      <w:pPr>
        <w:spacing w:after="0" w:line="240" w:lineRule="auto"/>
        <w:ind w:left="765"/>
        <w:contextualSpacing/>
        <w:jc w:val="both"/>
        <w:rPr>
          <w:rFonts w:ascii="Times New Roman" w:eastAsia="Calibri" w:hAnsi="Times New Roman" w:cs="Times New Roman"/>
          <w:sz w:val="24"/>
          <w:szCs w:val="24"/>
        </w:rPr>
      </w:pPr>
    </w:p>
    <w:p w14:paraId="3165F2F1" w14:textId="77777777" w:rsidR="004851B4" w:rsidRPr="00FB7AB8" w:rsidRDefault="004851B4" w:rsidP="002D19A5">
      <w:pPr>
        <w:numPr>
          <w:ilvl w:val="0"/>
          <w:numId w:val="2"/>
        </w:numPr>
        <w:spacing w:after="0" w:line="240" w:lineRule="auto"/>
        <w:contextualSpacing/>
        <w:jc w:val="both"/>
        <w:rPr>
          <w:rFonts w:ascii="Times New Roman" w:eastAsia="Calibri" w:hAnsi="Times New Roman" w:cs="Times New Roman"/>
          <w:sz w:val="24"/>
          <w:szCs w:val="24"/>
        </w:rPr>
      </w:pPr>
      <w:r w:rsidRPr="00FB7AB8">
        <w:rPr>
          <w:rFonts w:ascii="Times New Roman" w:eastAsia="Calibri" w:hAnsi="Times New Roman" w:cs="Times New Roman"/>
          <w:b/>
          <w:sz w:val="24"/>
          <w:szCs w:val="24"/>
          <w:u w:val="single"/>
        </w:rPr>
        <w:lastRenderedPageBreak/>
        <w:t>Soutěže a akce</w:t>
      </w:r>
      <w:r w:rsidRPr="00FB7AB8">
        <w:rPr>
          <w:rFonts w:ascii="Times New Roman" w:eastAsia="Calibri" w:hAnsi="Times New Roman" w:cs="Times New Roman"/>
          <w:b/>
          <w:sz w:val="24"/>
          <w:szCs w:val="24"/>
        </w:rPr>
        <w:t>:</w:t>
      </w:r>
      <w:r w:rsidRPr="00FB7AB8">
        <w:rPr>
          <w:rFonts w:ascii="Times New Roman" w:eastAsia="Calibri" w:hAnsi="Times New Roman" w:cs="Times New Roman"/>
          <w:sz w:val="24"/>
          <w:szCs w:val="24"/>
        </w:rPr>
        <w:t xml:space="preserve"> viz výroční zpráva školy</w:t>
      </w:r>
    </w:p>
    <w:p w14:paraId="2F25DB40" w14:textId="77777777" w:rsidR="004851B4" w:rsidRPr="00FB7AB8" w:rsidRDefault="004851B4" w:rsidP="002D19A5">
      <w:pPr>
        <w:spacing w:after="0" w:line="240" w:lineRule="auto"/>
        <w:ind w:left="1416"/>
        <w:jc w:val="both"/>
        <w:rPr>
          <w:rFonts w:ascii="Times New Roman" w:eastAsia="Calibri" w:hAnsi="Times New Roman" w:cs="Times New Roman"/>
          <w:sz w:val="24"/>
          <w:szCs w:val="24"/>
        </w:rPr>
      </w:pPr>
    </w:p>
    <w:p w14:paraId="5A58E11B" w14:textId="77777777" w:rsidR="004851B4" w:rsidRPr="00FB7AB8" w:rsidRDefault="004851B4" w:rsidP="002D19A5">
      <w:pPr>
        <w:numPr>
          <w:ilvl w:val="0"/>
          <w:numId w:val="2"/>
        </w:numPr>
        <w:spacing w:after="0" w:line="240" w:lineRule="auto"/>
        <w:contextualSpacing/>
        <w:jc w:val="both"/>
        <w:rPr>
          <w:rFonts w:ascii="Times New Roman" w:eastAsia="Calibri" w:hAnsi="Times New Roman" w:cs="Times New Roman"/>
          <w:sz w:val="24"/>
          <w:szCs w:val="24"/>
          <w:u w:val="single"/>
        </w:rPr>
      </w:pPr>
      <w:r w:rsidRPr="00FB7AB8">
        <w:rPr>
          <w:rFonts w:ascii="Times New Roman" w:eastAsia="Calibri" w:hAnsi="Times New Roman" w:cs="Times New Roman"/>
          <w:b/>
          <w:sz w:val="24"/>
          <w:szCs w:val="24"/>
          <w:u w:val="single"/>
        </w:rPr>
        <w:t>Kroužky na škole:</w:t>
      </w:r>
      <w:r w:rsidRPr="00FB7AB8">
        <w:rPr>
          <w:rFonts w:ascii="Times New Roman" w:eastAsia="Calibri" w:hAnsi="Times New Roman" w:cs="Times New Roman"/>
          <w:sz w:val="24"/>
          <w:szCs w:val="24"/>
          <w:u w:val="single"/>
        </w:rPr>
        <w:t xml:space="preserve"> </w:t>
      </w:r>
      <w:r w:rsidRPr="00FB7AB8">
        <w:rPr>
          <w:rFonts w:ascii="Times New Roman" w:eastAsia="Calibri" w:hAnsi="Times New Roman" w:cs="Times New Roman"/>
          <w:sz w:val="24"/>
          <w:szCs w:val="24"/>
        </w:rPr>
        <w:t>výuka ZUŠ dr. Tauberové – hra na hudební nástroje a zpěv, kroužek keramiky, 1.- 2. roč. kroužek Aj s rodilým mluvčím, 3. – 5. roč. kroužek Aj konverzace, při ŠD výtvarný kroužek spojený s </w:t>
      </w:r>
      <w:proofErr w:type="spellStart"/>
      <w:r w:rsidRPr="00FB7AB8">
        <w:rPr>
          <w:rFonts w:ascii="Times New Roman" w:eastAsia="Calibri" w:hAnsi="Times New Roman" w:cs="Times New Roman"/>
          <w:sz w:val="24"/>
          <w:szCs w:val="24"/>
        </w:rPr>
        <w:t>pokusohraním</w:t>
      </w:r>
      <w:proofErr w:type="spellEnd"/>
      <w:r w:rsidRPr="00FB7AB8">
        <w:rPr>
          <w:rFonts w:ascii="Times New Roman" w:eastAsia="Calibri" w:hAnsi="Times New Roman" w:cs="Times New Roman"/>
          <w:sz w:val="24"/>
          <w:szCs w:val="24"/>
        </w:rPr>
        <w:t xml:space="preserve"> a deskové hry.</w:t>
      </w:r>
    </w:p>
    <w:p w14:paraId="1EC0A982" w14:textId="77777777" w:rsidR="004851B4" w:rsidRPr="00FB7AB8" w:rsidRDefault="004851B4" w:rsidP="002D19A5">
      <w:pPr>
        <w:spacing w:after="0" w:line="240" w:lineRule="auto"/>
        <w:ind w:left="2205"/>
        <w:contextualSpacing/>
        <w:jc w:val="both"/>
        <w:rPr>
          <w:rFonts w:ascii="Times New Roman" w:eastAsia="Calibri" w:hAnsi="Times New Roman" w:cs="Times New Roman"/>
          <w:color w:val="C00000"/>
          <w:sz w:val="24"/>
          <w:szCs w:val="24"/>
        </w:rPr>
      </w:pPr>
    </w:p>
    <w:p w14:paraId="6033902E" w14:textId="77777777" w:rsidR="004851B4" w:rsidRPr="00FB7AB8" w:rsidRDefault="004851B4" w:rsidP="004851B4">
      <w:pPr>
        <w:numPr>
          <w:ilvl w:val="0"/>
          <w:numId w:val="2"/>
        </w:numPr>
        <w:spacing w:after="0" w:line="240" w:lineRule="auto"/>
        <w:contextualSpacing/>
        <w:rPr>
          <w:rFonts w:ascii="Times New Roman" w:eastAsia="Calibri" w:hAnsi="Times New Roman" w:cs="Times New Roman"/>
          <w:b/>
          <w:sz w:val="24"/>
          <w:szCs w:val="24"/>
        </w:rPr>
      </w:pPr>
      <w:r w:rsidRPr="00FB7AB8">
        <w:rPr>
          <w:rFonts w:ascii="Times New Roman" w:eastAsia="Calibri" w:hAnsi="Times New Roman" w:cs="Times New Roman"/>
          <w:b/>
          <w:sz w:val="24"/>
          <w:szCs w:val="24"/>
          <w:u w:val="single"/>
        </w:rPr>
        <w:t xml:space="preserve">Projektový den </w:t>
      </w:r>
    </w:p>
    <w:p w14:paraId="352F1824" w14:textId="77777777" w:rsidR="004851B4" w:rsidRDefault="004851B4" w:rsidP="004851B4">
      <w:pPr>
        <w:spacing w:after="0" w:line="240" w:lineRule="auto"/>
        <w:contextualSpacing/>
        <w:rPr>
          <w:rFonts w:ascii="Times New Roman" w:eastAsia="Calibri" w:hAnsi="Times New Roman" w:cs="Times New Roman"/>
          <w:b/>
          <w:sz w:val="24"/>
          <w:szCs w:val="24"/>
        </w:rPr>
      </w:pPr>
    </w:p>
    <w:p w14:paraId="6ABDF857" w14:textId="77777777" w:rsidR="004851B4" w:rsidRPr="00FB7AB8" w:rsidRDefault="004851B4" w:rsidP="004851B4">
      <w:pPr>
        <w:spacing w:after="0" w:line="240" w:lineRule="auto"/>
        <w:contextualSpacing/>
        <w:rPr>
          <w:rFonts w:ascii="Times New Roman" w:eastAsia="Calibri" w:hAnsi="Times New Roman" w:cs="Times New Roman"/>
          <w:b/>
          <w:sz w:val="24"/>
          <w:szCs w:val="24"/>
        </w:rPr>
      </w:pPr>
      <w:r w:rsidRPr="00FB7AB8">
        <w:rPr>
          <w:rFonts w:ascii="Times New Roman" w:eastAsia="Calibri" w:hAnsi="Times New Roman" w:cs="Times New Roman"/>
          <w:b/>
          <w:sz w:val="24"/>
          <w:szCs w:val="24"/>
        </w:rPr>
        <w:t>ETICKÉ DÍLNY zaměřené na:</w:t>
      </w:r>
    </w:p>
    <w:p w14:paraId="14ED0497" w14:textId="41C23F99" w:rsidR="004851B4" w:rsidRPr="00FB7AB8" w:rsidRDefault="004851B4" w:rsidP="002D19A5">
      <w:pPr>
        <w:autoSpaceDE w:val="0"/>
        <w:autoSpaceDN w:val="0"/>
        <w:adjustRightInd w:val="0"/>
        <w:spacing w:after="0" w:line="240" w:lineRule="auto"/>
        <w:jc w:val="both"/>
        <w:rPr>
          <w:rFonts w:ascii="Times New Roman" w:hAnsi="Times New Roman" w:cs="Times New Roman"/>
          <w:bCs/>
          <w:sz w:val="24"/>
          <w:szCs w:val="24"/>
        </w:rPr>
      </w:pPr>
      <w:r w:rsidRPr="00FB7AB8">
        <w:rPr>
          <w:rFonts w:ascii="Times New Roman" w:hAnsi="Times New Roman" w:cs="Times New Roman"/>
          <w:bCs/>
          <w:sz w:val="24"/>
          <w:szCs w:val="24"/>
        </w:rPr>
        <w:t xml:space="preserve">Posílení komunikace, ohleduplnosti a schopnosti čelit tlaku vrstevníků, prevence šikany </w:t>
      </w:r>
      <w:r w:rsidR="005B2DF4">
        <w:rPr>
          <w:rFonts w:ascii="Times New Roman" w:hAnsi="Times New Roman" w:cs="Times New Roman"/>
          <w:bCs/>
          <w:sz w:val="24"/>
          <w:szCs w:val="24"/>
        </w:rPr>
        <w:br/>
      </w:r>
      <w:r w:rsidRPr="00FB7AB8">
        <w:rPr>
          <w:rFonts w:ascii="Times New Roman" w:hAnsi="Times New Roman" w:cs="Times New Roman"/>
          <w:bCs/>
          <w:sz w:val="24"/>
          <w:szCs w:val="24"/>
        </w:rPr>
        <w:t>a agrese.</w:t>
      </w:r>
      <w:r w:rsidRPr="00FB7AB8">
        <w:rPr>
          <w:rFonts w:ascii="Times New Roman" w:hAnsi="Times New Roman" w:cs="Times New Roman"/>
        </w:rPr>
        <w:t xml:space="preserve"> </w:t>
      </w:r>
      <w:r w:rsidRPr="00FB7AB8">
        <w:rPr>
          <w:rFonts w:ascii="Times New Roman" w:hAnsi="Times New Roman" w:cs="Times New Roman"/>
          <w:bCs/>
          <w:sz w:val="24"/>
          <w:szCs w:val="24"/>
        </w:rPr>
        <w:t>Osvojení si základních vzorců bezpečného chování, zvládání stresových situací, schopnost rozhodování.</w:t>
      </w:r>
      <w:r w:rsidRPr="00FB7AB8">
        <w:rPr>
          <w:rFonts w:ascii="Times New Roman" w:hAnsi="Times New Roman" w:cs="Times New Roman"/>
        </w:rPr>
        <w:t xml:space="preserve"> </w:t>
      </w:r>
      <w:r w:rsidRPr="00FB7AB8">
        <w:rPr>
          <w:rFonts w:ascii="Times New Roman" w:hAnsi="Times New Roman" w:cs="Times New Roman"/>
          <w:bCs/>
          <w:sz w:val="24"/>
          <w:szCs w:val="24"/>
        </w:rPr>
        <w:t>Posílení vědomí vlastní hodnoty, prevence nadužívání internetu, empatie ve vrstevnické komunikaci.</w:t>
      </w:r>
      <w:r w:rsidRPr="00FB7AB8">
        <w:rPr>
          <w:rFonts w:ascii="Times New Roman" w:hAnsi="Times New Roman" w:cs="Times New Roman"/>
        </w:rPr>
        <w:t xml:space="preserve"> </w:t>
      </w:r>
      <w:r w:rsidRPr="00FB7AB8">
        <w:rPr>
          <w:rFonts w:ascii="Times New Roman" w:hAnsi="Times New Roman" w:cs="Times New Roman"/>
          <w:bCs/>
          <w:sz w:val="24"/>
          <w:szCs w:val="24"/>
        </w:rPr>
        <w:t xml:space="preserve">Posílení komunikačních dovedností, spolupráce </w:t>
      </w:r>
      <w:r w:rsidR="005B2DF4">
        <w:rPr>
          <w:rFonts w:ascii="Times New Roman" w:hAnsi="Times New Roman" w:cs="Times New Roman"/>
          <w:bCs/>
          <w:sz w:val="24"/>
          <w:szCs w:val="24"/>
        </w:rPr>
        <w:br/>
      </w:r>
      <w:r w:rsidRPr="00FB7AB8">
        <w:rPr>
          <w:rFonts w:ascii="Times New Roman" w:hAnsi="Times New Roman" w:cs="Times New Roman"/>
          <w:bCs/>
          <w:sz w:val="24"/>
          <w:szCs w:val="24"/>
        </w:rPr>
        <w:t>a důležitosti pravidel.</w:t>
      </w:r>
    </w:p>
    <w:p w14:paraId="63D5C64E" w14:textId="77777777" w:rsidR="004851B4" w:rsidRPr="00FB7AB8" w:rsidRDefault="004851B4" w:rsidP="004851B4">
      <w:pPr>
        <w:autoSpaceDE w:val="0"/>
        <w:autoSpaceDN w:val="0"/>
        <w:adjustRightInd w:val="0"/>
        <w:spacing w:after="0" w:line="240" w:lineRule="auto"/>
        <w:rPr>
          <w:rFonts w:ascii="Times New Roman" w:hAnsi="Times New Roman" w:cs="Times New Roman"/>
          <w:bCs/>
          <w:sz w:val="24"/>
          <w:szCs w:val="24"/>
        </w:rPr>
      </w:pPr>
    </w:p>
    <w:tbl>
      <w:tblPr>
        <w:tblW w:w="102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5108"/>
        <w:gridCol w:w="3402"/>
      </w:tblGrid>
      <w:tr w:rsidR="004851B4" w:rsidRPr="00FB7AB8" w14:paraId="1FA05822" w14:textId="77777777" w:rsidTr="004851B4">
        <w:trPr>
          <w:trHeight w:val="454"/>
        </w:trPr>
        <w:tc>
          <w:tcPr>
            <w:tcW w:w="1696" w:type="dxa"/>
            <w:vAlign w:val="center"/>
          </w:tcPr>
          <w:p w14:paraId="1B259A0C" w14:textId="77777777" w:rsidR="004851B4" w:rsidRPr="00FB7AB8" w:rsidRDefault="004851B4" w:rsidP="004851B4">
            <w:pPr>
              <w:spacing w:line="240" w:lineRule="auto"/>
              <w:jc w:val="center"/>
              <w:rPr>
                <w:rFonts w:ascii="Times New Roman" w:hAnsi="Times New Roman" w:cs="Times New Roman"/>
                <w:color w:val="000000"/>
              </w:rPr>
            </w:pPr>
            <w:r w:rsidRPr="00FB7AB8">
              <w:rPr>
                <w:rFonts w:ascii="Times New Roman" w:hAnsi="Times New Roman" w:cs="Times New Roman"/>
                <w:color w:val="000000"/>
              </w:rPr>
              <w:t>1.</w:t>
            </w:r>
          </w:p>
        </w:tc>
        <w:tc>
          <w:tcPr>
            <w:tcW w:w="5108" w:type="dxa"/>
            <w:vAlign w:val="center"/>
          </w:tcPr>
          <w:p w14:paraId="0C936D91" w14:textId="77777777" w:rsidR="004851B4" w:rsidRPr="00FB7AB8" w:rsidRDefault="004851B4" w:rsidP="004851B4">
            <w:pPr>
              <w:spacing w:line="240" w:lineRule="auto"/>
              <w:rPr>
                <w:rFonts w:ascii="Times New Roman" w:hAnsi="Times New Roman" w:cs="Times New Roman"/>
                <w:color w:val="000000"/>
              </w:rPr>
            </w:pPr>
            <w:r w:rsidRPr="00FB7AB8">
              <w:rPr>
                <w:rFonts w:ascii="Times New Roman" w:hAnsi="Times New Roman" w:cs="Times New Roman"/>
                <w:color w:val="000000"/>
              </w:rPr>
              <w:t>Buďme kamarádi</w:t>
            </w:r>
          </w:p>
        </w:tc>
        <w:tc>
          <w:tcPr>
            <w:tcW w:w="3402" w:type="dxa"/>
            <w:vAlign w:val="center"/>
          </w:tcPr>
          <w:p w14:paraId="0EDF17CA" w14:textId="77777777" w:rsidR="004851B4" w:rsidRPr="00FB7AB8" w:rsidRDefault="004851B4" w:rsidP="004851B4">
            <w:pPr>
              <w:spacing w:line="240" w:lineRule="auto"/>
              <w:jc w:val="center"/>
              <w:rPr>
                <w:rFonts w:ascii="Times New Roman" w:hAnsi="Times New Roman" w:cs="Times New Roman"/>
                <w:color w:val="000000"/>
              </w:rPr>
            </w:pPr>
            <w:r w:rsidRPr="00FB7AB8">
              <w:rPr>
                <w:rFonts w:ascii="Times New Roman" w:hAnsi="Times New Roman" w:cs="Times New Roman"/>
                <w:color w:val="000000"/>
              </w:rPr>
              <w:t>4.10.2024 (10 - 11.40)</w:t>
            </w:r>
          </w:p>
        </w:tc>
      </w:tr>
      <w:tr w:rsidR="004851B4" w:rsidRPr="00FB7AB8" w14:paraId="77463D69" w14:textId="77777777" w:rsidTr="004851B4">
        <w:trPr>
          <w:trHeight w:val="454"/>
        </w:trPr>
        <w:tc>
          <w:tcPr>
            <w:tcW w:w="1696" w:type="dxa"/>
            <w:vAlign w:val="center"/>
          </w:tcPr>
          <w:p w14:paraId="6561C938" w14:textId="77777777" w:rsidR="004851B4" w:rsidRPr="00FB7AB8" w:rsidRDefault="004851B4" w:rsidP="004851B4">
            <w:pPr>
              <w:spacing w:line="240" w:lineRule="auto"/>
              <w:jc w:val="center"/>
              <w:rPr>
                <w:rFonts w:ascii="Times New Roman" w:hAnsi="Times New Roman" w:cs="Times New Roman"/>
                <w:color w:val="000000"/>
              </w:rPr>
            </w:pPr>
            <w:r w:rsidRPr="00FB7AB8">
              <w:rPr>
                <w:rFonts w:ascii="Times New Roman" w:hAnsi="Times New Roman" w:cs="Times New Roman"/>
                <w:color w:val="000000"/>
              </w:rPr>
              <w:t>2.</w:t>
            </w:r>
          </w:p>
        </w:tc>
        <w:tc>
          <w:tcPr>
            <w:tcW w:w="5108" w:type="dxa"/>
            <w:vAlign w:val="center"/>
          </w:tcPr>
          <w:p w14:paraId="73716460" w14:textId="77777777" w:rsidR="004851B4" w:rsidRPr="00FB7AB8" w:rsidRDefault="004851B4" w:rsidP="004851B4">
            <w:pPr>
              <w:spacing w:line="240" w:lineRule="auto"/>
              <w:rPr>
                <w:rFonts w:ascii="Times New Roman" w:hAnsi="Times New Roman" w:cs="Times New Roman"/>
                <w:color w:val="000000"/>
              </w:rPr>
            </w:pPr>
            <w:r w:rsidRPr="00FB7AB8">
              <w:rPr>
                <w:rFonts w:ascii="Times New Roman" w:hAnsi="Times New Roman" w:cs="Times New Roman"/>
                <w:color w:val="000000"/>
              </w:rPr>
              <w:t>Jak se chránit v nebezpečných situacích?</w:t>
            </w:r>
          </w:p>
        </w:tc>
        <w:tc>
          <w:tcPr>
            <w:tcW w:w="3402" w:type="dxa"/>
            <w:vAlign w:val="center"/>
          </w:tcPr>
          <w:p w14:paraId="60249A74" w14:textId="77777777" w:rsidR="004851B4" w:rsidRPr="00FB7AB8" w:rsidRDefault="004851B4" w:rsidP="004851B4">
            <w:pPr>
              <w:spacing w:line="240" w:lineRule="auto"/>
              <w:rPr>
                <w:rFonts w:ascii="Times New Roman" w:hAnsi="Times New Roman" w:cs="Times New Roman"/>
                <w:color w:val="000000"/>
              </w:rPr>
            </w:pPr>
            <w:r w:rsidRPr="00FB7AB8">
              <w:rPr>
                <w:rFonts w:ascii="Times New Roman" w:hAnsi="Times New Roman" w:cs="Times New Roman"/>
                <w:color w:val="000000"/>
              </w:rPr>
              <w:t xml:space="preserve">         1.10.2024 (8 - 9.40)</w:t>
            </w:r>
          </w:p>
        </w:tc>
      </w:tr>
      <w:tr w:rsidR="004851B4" w:rsidRPr="00FB7AB8" w14:paraId="576D23A1" w14:textId="77777777" w:rsidTr="004851B4">
        <w:trPr>
          <w:trHeight w:val="454"/>
        </w:trPr>
        <w:tc>
          <w:tcPr>
            <w:tcW w:w="1696" w:type="dxa"/>
            <w:vAlign w:val="center"/>
          </w:tcPr>
          <w:p w14:paraId="5CAEED36" w14:textId="77777777" w:rsidR="004851B4" w:rsidRPr="00FB7AB8" w:rsidRDefault="004851B4" w:rsidP="004851B4">
            <w:pPr>
              <w:spacing w:line="240" w:lineRule="auto"/>
              <w:jc w:val="center"/>
              <w:rPr>
                <w:rFonts w:ascii="Times New Roman" w:hAnsi="Times New Roman" w:cs="Times New Roman"/>
                <w:color w:val="000000"/>
              </w:rPr>
            </w:pPr>
            <w:r w:rsidRPr="00FB7AB8">
              <w:rPr>
                <w:rFonts w:ascii="Times New Roman" w:hAnsi="Times New Roman" w:cs="Times New Roman"/>
                <w:color w:val="000000"/>
              </w:rPr>
              <w:t>3.</w:t>
            </w:r>
          </w:p>
        </w:tc>
        <w:tc>
          <w:tcPr>
            <w:tcW w:w="5108" w:type="dxa"/>
            <w:vAlign w:val="center"/>
          </w:tcPr>
          <w:p w14:paraId="3DCF2B6D" w14:textId="77777777" w:rsidR="004851B4" w:rsidRPr="00FB7AB8" w:rsidRDefault="004851B4" w:rsidP="004851B4">
            <w:pPr>
              <w:spacing w:line="240" w:lineRule="auto"/>
              <w:rPr>
                <w:rFonts w:ascii="Times New Roman" w:hAnsi="Times New Roman" w:cs="Times New Roman"/>
                <w:color w:val="000000"/>
              </w:rPr>
            </w:pPr>
            <w:r w:rsidRPr="00FB7AB8">
              <w:rPr>
                <w:rFonts w:ascii="Times New Roman" w:hAnsi="Times New Roman" w:cs="Times New Roman"/>
                <w:color w:val="000000"/>
              </w:rPr>
              <w:t>Jak se stát dobrým kamarádem?</w:t>
            </w:r>
          </w:p>
        </w:tc>
        <w:tc>
          <w:tcPr>
            <w:tcW w:w="3402" w:type="dxa"/>
            <w:vAlign w:val="center"/>
          </w:tcPr>
          <w:p w14:paraId="4FC1C346" w14:textId="77777777" w:rsidR="004851B4" w:rsidRPr="00FB7AB8" w:rsidRDefault="004851B4" w:rsidP="004851B4">
            <w:pPr>
              <w:spacing w:line="240" w:lineRule="auto"/>
              <w:jc w:val="center"/>
              <w:rPr>
                <w:rFonts w:ascii="Times New Roman" w:hAnsi="Times New Roman" w:cs="Times New Roman"/>
                <w:color w:val="000000"/>
              </w:rPr>
            </w:pPr>
            <w:r w:rsidRPr="00FB7AB8">
              <w:rPr>
                <w:rFonts w:ascii="Times New Roman" w:hAnsi="Times New Roman" w:cs="Times New Roman"/>
                <w:color w:val="000000"/>
              </w:rPr>
              <w:t xml:space="preserve">1.10.2024 (10 - 11.40) </w:t>
            </w:r>
          </w:p>
        </w:tc>
      </w:tr>
      <w:tr w:rsidR="004851B4" w:rsidRPr="00FB7AB8" w14:paraId="23FD61A2" w14:textId="77777777" w:rsidTr="004851B4">
        <w:trPr>
          <w:trHeight w:val="454"/>
        </w:trPr>
        <w:tc>
          <w:tcPr>
            <w:tcW w:w="1696" w:type="dxa"/>
            <w:vAlign w:val="center"/>
          </w:tcPr>
          <w:p w14:paraId="10FCB11B" w14:textId="77777777" w:rsidR="004851B4" w:rsidRPr="00FB7AB8" w:rsidRDefault="004851B4" w:rsidP="004851B4">
            <w:pPr>
              <w:spacing w:line="240" w:lineRule="auto"/>
              <w:jc w:val="center"/>
              <w:rPr>
                <w:rFonts w:ascii="Times New Roman" w:hAnsi="Times New Roman" w:cs="Times New Roman"/>
                <w:color w:val="000000"/>
              </w:rPr>
            </w:pPr>
            <w:r w:rsidRPr="00FB7AB8">
              <w:rPr>
                <w:rFonts w:ascii="Times New Roman" w:hAnsi="Times New Roman" w:cs="Times New Roman"/>
                <w:color w:val="000000"/>
              </w:rPr>
              <w:t>4.</w:t>
            </w:r>
          </w:p>
        </w:tc>
        <w:tc>
          <w:tcPr>
            <w:tcW w:w="5108" w:type="dxa"/>
            <w:vAlign w:val="center"/>
          </w:tcPr>
          <w:p w14:paraId="49231593" w14:textId="77777777" w:rsidR="004851B4" w:rsidRPr="00FB7AB8" w:rsidRDefault="004851B4" w:rsidP="004851B4">
            <w:pPr>
              <w:spacing w:line="240" w:lineRule="auto"/>
              <w:rPr>
                <w:rFonts w:ascii="Times New Roman" w:hAnsi="Times New Roman" w:cs="Times New Roman"/>
                <w:color w:val="000000"/>
              </w:rPr>
            </w:pPr>
            <w:r w:rsidRPr="00FB7AB8">
              <w:rPr>
                <w:rFonts w:ascii="Times New Roman" w:hAnsi="Times New Roman" w:cs="Times New Roman"/>
                <w:color w:val="000000"/>
              </w:rPr>
              <w:t>Jak zvládnout svoje emoce?</w:t>
            </w:r>
          </w:p>
        </w:tc>
        <w:tc>
          <w:tcPr>
            <w:tcW w:w="3402" w:type="dxa"/>
            <w:vAlign w:val="center"/>
          </w:tcPr>
          <w:p w14:paraId="61FF8E27" w14:textId="77777777" w:rsidR="004851B4" w:rsidRPr="00FB7AB8" w:rsidRDefault="004851B4" w:rsidP="004851B4">
            <w:pPr>
              <w:spacing w:line="240" w:lineRule="auto"/>
              <w:rPr>
                <w:rFonts w:ascii="Times New Roman" w:hAnsi="Times New Roman" w:cs="Times New Roman"/>
                <w:color w:val="000000"/>
              </w:rPr>
            </w:pPr>
            <w:r w:rsidRPr="00FB7AB8">
              <w:rPr>
                <w:rFonts w:ascii="Times New Roman" w:hAnsi="Times New Roman" w:cs="Times New Roman"/>
                <w:color w:val="000000"/>
              </w:rPr>
              <w:t xml:space="preserve">         2.10.2024 (8 - 9.40)</w:t>
            </w:r>
          </w:p>
        </w:tc>
      </w:tr>
      <w:tr w:rsidR="004851B4" w:rsidRPr="00FB7AB8" w14:paraId="76349E86" w14:textId="77777777" w:rsidTr="004851B4">
        <w:trPr>
          <w:trHeight w:val="454"/>
        </w:trPr>
        <w:tc>
          <w:tcPr>
            <w:tcW w:w="1696" w:type="dxa"/>
            <w:vAlign w:val="center"/>
          </w:tcPr>
          <w:p w14:paraId="4A975A2B" w14:textId="77777777" w:rsidR="004851B4" w:rsidRPr="00FB7AB8" w:rsidRDefault="004851B4" w:rsidP="004851B4">
            <w:pPr>
              <w:spacing w:line="240" w:lineRule="auto"/>
              <w:jc w:val="center"/>
              <w:rPr>
                <w:rFonts w:ascii="Times New Roman" w:hAnsi="Times New Roman" w:cs="Times New Roman"/>
                <w:color w:val="000000"/>
              </w:rPr>
            </w:pPr>
            <w:r w:rsidRPr="00FB7AB8">
              <w:rPr>
                <w:rFonts w:ascii="Times New Roman" w:hAnsi="Times New Roman" w:cs="Times New Roman"/>
                <w:color w:val="000000"/>
              </w:rPr>
              <w:t>5.</w:t>
            </w:r>
          </w:p>
        </w:tc>
        <w:tc>
          <w:tcPr>
            <w:tcW w:w="5108" w:type="dxa"/>
            <w:vAlign w:val="center"/>
          </w:tcPr>
          <w:p w14:paraId="2B6B070D" w14:textId="77777777" w:rsidR="004851B4" w:rsidRPr="00FB7AB8" w:rsidRDefault="004851B4" w:rsidP="004851B4">
            <w:pPr>
              <w:spacing w:line="240" w:lineRule="auto"/>
              <w:rPr>
                <w:rFonts w:ascii="Times New Roman" w:hAnsi="Times New Roman" w:cs="Times New Roman"/>
                <w:color w:val="000000"/>
              </w:rPr>
            </w:pPr>
            <w:r w:rsidRPr="00FB7AB8">
              <w:rPr>
                <w:rFonts w:ascii="Times New Roman" w:hAnsi="Times New Roman" w:cs="Times New Roman"/>
                <w:color w:val="000000"/>
              </w:rPr>
              <w:t>Jak překonat starosti ve škole?</w:t>
            </w:r>
          </w:p>
        </w:tc>
        <w:tc>
          <w:tcPr>
            <w:tcW w:w="3402" w:type="dxa"/>
            <w:vAlign w:val="center"/>
          </w:tcPr>
          <w:p w14:paraId="43FA58FC" w14:textId="77777777" w:rsidR="004851B4" w:rsidRPr="00FB7AB8" w:rsidRDefault="004851B4" w:rsidP="004851B4">
            <w:pPr>
              <w:spacing w:line="240" w:lineRule="auto"/>
              <w:jc w:val="center"/>
              <w:rPr>
                <w:rFonts w:ascii="Times New Roman" w:hAnsi="Times New Roman" w:cs="Times New Roman"/>
                <w:color w:val="000000"/>
              </w:rPr>
            </w:pPr>
            <w:r w:rsidRPr="00FB7AB8">
              <w:rPr>
                <w:rFonts w:ascii="Times New Roman" w:hAnsi="Times New Roman" w:cs="Times New Roman"/>
                <w:color w:val="000000"/>
              </w:rPr>
              <w:t>1.10.2024 (10 - 11.40)</w:t>
            </w:r>
          </w:p>
        </w:tc>
      </w:tr>
    </w:tbl>
    <w:p w14:paraId="5BB278DC" w14:textId="77777777" w:rsidR="004851B4" w:rsidRPr="00FB7AB8" w:rsidRDefault="004851B4" w:rsidP="004851B4">
      <w:pPr>
        <w:spacing w:after="0" w:line="240" w:lineRule="auto"/>
        <w:ind w:left="405"/>
        <w:contextualSpacing/>
        <w:rPr>
          <w:rFonts w:ascii="Times New Roman" w:eastAsia="Calibri" w:hAnsi="Times New Roman" w:cs="Times New Roman"/>
          <w:b/>
          <w:sz w:val="24"/>
          <w:szCs w:val="24"/>
        </w:rPr>
      </w:pPr>
    </w:p>
    <w:p w14:paraId="68D36543" w14:textId="77777777" w:rsidR="004851B4" w:rsidRPr="00FB7AB8" w:rsidRDefault="004851B4" w:rsidP="002D19A5">
      <w:pPr>
        <w:spacing w:after="0" w:line="240" w:lineRule="auto"/>
        <w:jc w:val="both"/>
        <w:rPr>
          <w:rFonts w:ascii="Times New Roman" w:eastAsia="Calibri" w:hAnsi="Times New Roman" w:cs="Times New Roman"/>
          <w:sz w:val="24"/>
          <w:szCs w:val="24"/>
        </w:rPr>
      </w:pPr>
      <w:r w:rsidRPr="00FB7AB8">
        <w:rPr>
          <w:rFonts w:ascii="Times New Roman" w:eastAsia="Calibri" w:hAnsi="Times New Roman" w:cs="Times New Roman"/>
          <w:b/>
          <w:sz w:val="24"/>
          <w:szCs w:val="24"/>
        </w:rPr>
        <w:t>Preventivní den</w:t>
      </w:r>
      <w:r w:rsidRPr="00FB7AB8">
        <w:rPr>
          <w:rFonts w:ascii="Times New Roman" w:eastAsia="Calibri" w:hAnsi="Times New Roman" w:cs="Times New Roman"/>
          <w:sz w:val="24"/>
          <w:szCs w:val="24"/>
        </w:rPr>
        <w:t xml:space="preserve"> (prosinec 2024) v jednotlivých třídách připravený ŠMP a realizovaný TU</w:t>
      </w:r>
    </w:p>
    <w:p w14:paraId="10E0B746" w14:textId="77777777" w:rsidR="004851B4" w:rsidRPr="00FB7AB8" w:rsidRDefault="004851B4" w:rsidP="002D19A5">
      <w:pPr>
        <w:spacing w:after="0" w:line="240" w:lineRule="auto"/>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Téma: „SI TŘÍDA“</w:t>
      </w:r>
    </w:p>
    <w:p w14:paraId="17E3BC8B" w14:textId="77777777" w:rsidR="004851B4" w:rsidRPr="00FB7AB8" w:rsidRDefault="004851B4" w:rsidP="002D19A5">
      <w:pPr>
        <w:spacing w:line="240" w:lineRule="auto"/>
        <w:jc w:val="both"/>
        <w:rPr>
          <w:rFonts w:ascii="Times New Roman" w:eastAsia="Calibri" w:hAnsi="Times New Roman" w:cs="Times New Roman"/>
          <w:sz w:val="24"/>
          <w:szCs w:val="24"/>
        </w:rPr>
      </w:pPr>
      <w:r w:rsidRPr="00FB7AB8">
        <w:rPr>
          <w:rFonts w:ascii="Times New Roman" w:eastAsia="Times New Roman" w:hAnsi="Times New Roman" w:cs="Times New Roman"/>
          <w:sz w:val="24"/>
          <w:szCs w:val="24"/>
          <w:lang w:eastAsia="cs-CZ"/>
        </w:rPr>
        <w:t xml:space="preserve">Ve všech třídách proběhly preventivní programy </w:t>
      </w:r>
      <w:r w:rsidRPr="00FB7AB8">
        <w:rPr>
          <w:rFonts w:ascii="Times New Roman" w:eastAsia="Calibri" w:hAnsi="Times New Roman" w:cs="Times New Roman"/>
          <w:sz w:val="24"/>
          <w:szCs w:val="24"/>
        </w:rPr>
        <w:t>zaměřené na rozvoj komunikace, vzájemnou spolupráce. Cílem bylo posílit vzájemnou důvěru a porozumění mezi žáky třídy a učit se jeden druhého lépe poznat.</w:t>
      </w:r>
    </w:p>
    <w:p w14:paraId="16C4D83F" w14:textId="77777777" w:rsidR="004851B4" w:rsidRPr="00FB7AB8" w:rsidRDefault="004851B4" w:rsidP="002D19A5">
      <w:pPr>
        <w:spacing w:line="240" w:lineRule="auto"/>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Třídní učitelé vybírali z nabízených aktivit pro svoji třídu.</w:t>
      </w:r>
    </w:p>
    <w:p w14:paraId="18A8A1C3" w14:textId="77777777" w:rsidR="004851B4" w:rsidRPr="00FB7AB8" w:rsidRDefault="004851B4" w:rsidP="002D19A5">
      <w:pPr>
        <w:spacing w:line="240" w:lineRule="auto"/>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Děti zařazení her a rozmanitých aktivit uvítaly – byly takovým zpestřením výuky.</w:t>
      </w:r>
    </w:p>
    <w:p w14:paraId="18526426" w14:textId="77777777" w:rsidR="004851B4" w:rsidRPr="00FB7AB8" w:rsidRDefault="004851B4" w:rsidP="002D19A5">
      <w:pPr>
        <w:spacing w:line="240" w:lineRule="auto"/>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Všichni se aktivně zapojili, snažili se spolupracovat, zároveň se i pobavili a vzájemně se lépe poznali. Pozitivní ohlasy byly ze všech tříd.</w:t>
      </w:r>
    </w:p>
    <w:p w14:paraId="2BD8C306" w14:textId="77777777" w:rsidR="004851B4" w:rsidRPr="00FB7AB8" w:rsidRDefault="004851B4" w:rsidP="002D19A5">
      <w:pPr>
        <w:spacing w:line="240" w:lineRule="auto"/>
        <w:jc w:val="both"/>
        <w:rPr>
          <w:rFonts w:ascii="Times New Roman" w:eastAsia="Calibri" w:hAnsi="Times New Roman" w:cs="Times New Roman"/>
          <w:color w:val="C00000"/>
          <w:sz w:val="24"/>
          <w:szCs w:val="24"/>
        </w:rPr>
      </w:pPr>
      <w:r w:rsidRPr="00FB7AB8">
        <w:rPr>
          <w:rFonts w:ascii="Times New Roman" w:eastAsia="Calibri" w:hAnsi="Times New Roman" w:cs="Times New Roman"/>
          <w:b/>
          <w:sz w:val="24"/>
          <w:szCs w:val="24"/>
        </w:rPr>
        <w:t xml:space="preserve">Červen 2025 </w:t>
      </w:r>
      <w:r w:rsidRPr="00FB7AB8">
        <w:rPr>
          <w:rFonts w:ascii="Times New Roman" w:eastAsia="Calibri" w:hAnsi="Times New Roman" w:cs="Times New Roman"/>
          <w:sz w:val="24"/>
          <w:szCs w:val="24"/>
        </w:rPr>
        <w:t>Pasování čtenářů – 1. ročník</w:t>
      </w:r>
    </w:p>
    <w:p w14:paraId="35BE8004" w14:textId="77777777" w:rsidR="004851B4" w:rsidRPr="00FB7AB8" w:rsidRDefault="004851B4" w:rsidP="002D19A5">
      <w:pPr>
        <w:spacing w:line="240" w:lineRule="auto"/>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Třídní besídka pro rodiče ve 3. třídě</w:t>
      </w:r>
    </w:p>
    <w:p w14:paraId="6841F430" w14:textId="77777777" w:rsidR="004851B4" w:rsidRPr="00FB7AB8" w:rsidRDefault="004851B4" w:rsidP="002D19A5">
      <w:pPr>
        <w:spacing w:line="240" w:lineRule="auto"/>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Slavnostní rozloučení se žáky posledního 5. ročníku ZŠ Hýskov.</w:t>
      </w:r>
    </w:p>
    <w:p w14:paraId="4541D45E" w14:textId="77777777" w:rsidR="004851B4" w:rsidRPr="00FB7AB8" w:rsidRDefault="004851B4" w:rsidP="002D19A5">
      <w:pPr>
        <w:numPr>
          <w:ilvl w:val="0"/>
          <w:numId w:val="2"/>
        </w:numPr>
        <w:spacing w:after="0" w:line="240" w:lineRule="auto"/>
        <w:contextualSpacing/>
        <w:jc w:val="both"/>
        <w:rPr>
          <w:rFonts w:ascii="Times New Roman" w:eastAsia="Calibri" w:hAnsi="Times New Roman" w:cs="Times New Roman"/>
          <w:b/>
          <w:sz w:val="24"/>
          <w:szCs w:val="24"/>
          <w:u w:val="single"/>
        </w:rPr>
      </w:pPr>
      <w:r w:rsidRPr="00FB7AB8">
        <w:rPr>
          <w:rFonts w:ascii="Times New Roman" w:eastAsia="Calibri" w:hAnsi="Times New Roman" w:cs="Times New Roman"/>
          <w:sz w:val="24"/>
          <w:szCs w:val="24"/>
        </w:rPr>
        <w:t xml:space="preserve"> </w:t>
      </w:r>
      <w:r w:rsidRPr="00FB7AB8">
        <w:rPr>
          <w:rFonts w:ascii="Times New Roman" w:eastAsia="Calibri" w:hAnsi="Times New Roman" w:cs="Times New Roman"/>
          <w:b/>
          <w:sz w:val="24"/>
          <w:szCs w:val="24"/>
          <w:u w:val="single"/>
        </w:rPr>
        <w:t xml:space="preserve">DVPP v této oblasti: </w:t>
      </w:r>
    </w:p>
    <w:p w14:paraId="097CE874" w14:textId="77777777" w:rsidR="004851B4" w:rsidRPr="00FB7AB8" w:rsidRDefault="004851B4" w:rsidP="002D19A5">
      <w:pPr>
        <w:spacing w:after="0" w:line="240" w:lineRule="auto"/>
        <w:ind w:left="405"/>
        <w:contextualSpacing/>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29. 8. 2024</w:t>
      </w:r>
      <w:r w:rsidRPr="00FB7AB8">
        <w:rPr>
          <w:rFonts w:ascii="Times New Roman" w:eastAsia="Calibri" w:hAnsi="Times New Roman" w:cs="Times New Roman"/>
          <w:sz w:val="24"/>
          <w:szCs w:val="24"/>
        </w:rPr>
        <w:tab/>
        <w:t xml:space="preserve">Psychohygiena pedagogů (4 hod) – Krkavčí hora, celý </w:t>
      </w:r>
      <w:proofErr w:type="spellStart"/>
      <w:r w:rsidRPr="00FB7AB8">
        <w:rPr>
          <w:rFonts w:ascii="Times New Roman" w:eastAsia="Calibri" w:hAnsi="Times New Roman" w:cs="Times New Roman"/>
          <w:sz w:val="24"/>
          <w:szCs w:val="24"/>
        </w:rPr>
        <w:t>pg</w:t>
      </w:r>
      <w:proofErr w:type="spellEnd"/>
      <w:r w:rsidRPr="00FB7AB8">
        <w:rPr>
          <w:rFonts w:ascii="Times New Roman" w:eastAsia="Calibri" w:hAnsi="Times New Roman" w:cs="Times New Roman"/>
          <w:sz w:val="24"/>
          <w:szCs w:val="24"/>
        </w:rPr>
        <w:t xml:space="preserve"> sbor</w:t>
      </w:r>
    </w:p>
    <w:p w14:paraId="17EE5680" w14:textId="77777777" w:rsidR="004851B4" w:rsidRPr="00FB7AB8" w:rsidRDefault="004851B4" w:rsidP="002D19A5">
      <w:pPr>
        <w:spacing w:after="0" w:line="240" w:lineRule="auto"/>
        <w:ind w:left="2124" w:hanging="1719"/>
        <w:contextualSpacing/>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4. 10. 2024</w:t>
      </w:r>
      <w:r w:rsidRPr="00FB7AB8">
        <w:rPr>
          <w:rFonts w:ascii="Times New Roman" w:eastAsia="Calibri" w:hAnsi="Times New Roman" w:cs="Times New Roman"/>
          <w:sz w:val="24"/>
          <w:szCs w:val="24"/>
        </w:rPr>
        <w:tab/>
      </w:r>
      <w:r w:rsidRPr="00FB7AB8">
        <w:rPr>
          <w:rFonts w:ascii="Times New Roman" w:eastAsia="Times New Roman" w:hAnsi="Times New Roman" w:cs="Times New Roman"/>
          <w:color w:val="000000"/>
          <w:sz w:val="24"/>
          <w:szCs w:val="24"/>
          <w:lang w:eastAsia="cs-CZ"/>
        </w:rPr>
        <w:t>SI TŘÍĎAS (8 hod) Beroun</w:t>
      </w:r>
      <w:r w:rsidRPr="00FB7AB8">
        <w:rPr>
          <w:rFonts w:ascii="Times New Roman" w:eastAsia="Calibri" w:hAnsi="Times New Roman" w:cs="Times New Roman"/>
          <w:sz w:val="24"/>
          <w:szCs w:val="24"/>
        </w:rPr>
        <w:t xml:space="preserve"> - Mgr. I. Kohoutová, Mgr. D. Sýkorová</w:t>
      </w:r>
    </w:p>
    <w:p w14:paraId="2D79345C" w14:textId="77777777" w:rsidR="004851B4" w:rsidRPr="00FB7AB8" w:rsidRDefault="004851B4" w:rsidP="002D19A5">
      <w:pPr>
        <w:spacing w:after="0" w:line="240" w:lineRule="auto"/>
        <w:ind w:left="2124" w:hanging="1719"/>
        <w:contextualSpacing/>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12. 10. 2024</w:t>
      </w:r>
      <w:r w:rsidRPr="00FB7AB8">
        <w:rPr>
          <w:rFonts w:ascii="Times New Roman" w:eastAsia="Calibri" w:hAnsi="Times New Roman" w:cs="Times New Roman"/>
          <w:sz w:val="24"/>
          <w:szCs w:val="24"/>
        </w:rPr>
        <w:tab/>
        <w:t>Konference Učitel IN – Plzeň (8 hod)</w:t>
      </w:r>
      <w:r w:rsidRPr="00FB7AB8">
        <w:rPr>
          <w:rFonts w:ascii="Times New Roman" w:eastAsia="Calibri" w:hAnsi="Times New Roman" w:cs="Times New Roman"/>
          <w:color w:val="C00000"/>
          <w:sz w:val="24"/>
          <w:szCs w:val="24"/>
        </w:rPr>
        <w:t xml:space="preserve"> - </w:t>
      </w:r>
      <w:r w:rsidRPr="00FB7AB8">
        <w:rPr>
          <w:rFonts w:ascii="Times New Roman" w:eastAsia="Calibri" w:hAnsi="Times New Roman" w:cs="Times New Roman"/>
          <w:sz w:val="24"/>
          <w:szCs w:val="24"/>
        </w:rPr>
        <w:t>Mgr. I. Kohoutová</w:t>
      </w:r>
      <w:bookmarkStart w:id="3" w:name="_Hlk146488042"/>
      <w:r w:rsidRPr="00FB7AB8">
        <w:rPr>
          <w:rFonts w:ascii="Times New Roman" w:eastAsia="Calibri" w:hAnsi="Times New Roman" w:cs="Times New Roman"/>
          <w:sz w:val="24"/>
          <w:szCs w:val="24"/>
        </w:rPr>
        <w:t xml:space="preserve">, </w:t>
      </w:r>
      <w:bookmarkEnd w:id="3"/>
      <w:r w:rsidRPr="00FB7AB8">
        <w:rPr>
          <w:rFonts w:ascii="Times New Roman" w:eastAsia="Calibri" w:hAnsi="Times New Roman" w:cs="Times New Roman"/>
          <w:sz w:val="24"/>
          <w:szCs w:val="24"/>
        </w:rPr>
        <w:t xml:space="preserve">T. </w:t>
      </w:r>
      <w:proofErr w:type="spellStart"/>
      <w:r w:rsidRPr="00FB7AB8">
        <w:rPr>
          <w:rFonts w:ascii="Times New Roman" w:eastAsia="Calibri" w:hAnsi="Times New Roman" w:cs="Times New Roman"/>
          <w:sz w:val="24"/>
          <w:szCs w:val="24"/>
        </w:rPr>
        <w:t>Kamešová</w:t>
      </w:r>
      <w:proofErr w:type="spellEnd"/>
    </w:p>
    <w:p w14:paraId="1DDA6851" w14:textId="77777777" w:rsidR="004851B4" w:rsidRDefault="004851B4" w:rsidP="002D19A5">
      <w:pPr>
        <w:spacing w:after="0" w:line="240" w:lineRule="auto"/>
        <w:ind w:left="2124" w:hanging="1719"/>
        <w:contextualSpacing/>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17. 10. 2024</w:t>
      </w:r>
      <w:r w:rsidRPr="00FB7AB8">
        <w:rPr>
          <w:rFonts w:ascii="Times New Roman" w:eastAsia="Calibri" w:hAnsi="Times New Roman" w:cs="Times New Roman"/>
          <w:sz w:val="24"/>
          <w:szCs w:val="24"/>
        </w:rPr>
        <w:tab/>
      </w:r>
      <w:proofErr w:type="spellStart"/>
      <w:r w:rsidRPr="00FB7AB8">
        <w:rPr>
          <w:rFonts w:ascii="Times New Roman" w:eastAsia="Calibri" w:hAnsi="Times New Roman" w:cs="Times New Roman"/>
          <w:sz w:val="24"/>
          <w:szCs w:val="24"/>
        </w:rPr>
        <w:t>Kinezika</w:t>
      </w:r>
      <w:proofErr w:type="spellEnd"/>
      <w:r w:rsidRPr="00FB7AB8">
        <w:rPr>
          <w:rFonts w:ascii="Times New Roman" w:eastAsia="Calibri" w:hAnsi="Times New Roman" w:cs="Times New Roman"/>
          <w:sz w:val="24"/>
          <w:szCs w:val="24"/>
        </w:rPr>
        <w:t xml:space="preserve"> (3 hod) – Hýskov, celý pedagogický sbor</w:t>
      </w:r>
    </w:p>
    <w:p w14:paraId="5EE0BC6C" w14:textId="77777777" w:rsidR="004851B4" w:rsidRDefault="004851B4" w:rsidP="004851B4">
      <w:pPr>
        <w:spacing w:after="0" w:line="240" w:lineRule="auto"/>
        <w:ind w:left="2124" w:hanging="1719"/>
        <w:contextualSpacing/>
        <w:rPr>
          <w:rFonts w:ascii="Times New Roman" w:eastAsia="Calibri" w:hAnsi="Times New Roman" w:cs="Times New Roman"/>
          <w:sz w:val="24"/>
          <w:szCs w:val="24"/>
        </w:rPr>
      </w:pPr>
    </w:p>
    <w:p w14:paraId="6EA962A2" w14:textId="77777777" w:rsidR="004851B4" w:rsidRDefault="004851B4" w:rsidP="004851B4">
      <w:pPr>
        <w:spacing w:after="0" w:line="240" w:lineRule="auto"/>
        <w:ind w:left="2124" w:hanging="1719"/>
        <w:contextualSpacing/>
        <w:rPr>
          <w:rFonts w:ascii="Times New Roman" w:eastAsia="Calibri" w:hAnsi="Times New Roman" w:cs="Times New Roman"/>
          <w:sz w:val="24"/>
          <w:szCs w:val="24"/>
        </w:rPr>
      </w:pPr>
    </w:p>
    <w:p w14:paraId="64E7E731" w14:textId="77777777" w:rsidR="002D19A5" w:rsidRDefault="002D19A5" w:rsidP="004851B4">
      <w:pPr>
        <w:spacing w:after="0" w:line="240" w:lineRule="auto"/>
        <w:ind w:left="2124" w:hanging="1719"/>
        <w:contextualSpacing/>
        <w:rPr>
          <w:rFonts w:ascii="Times New Roman" w:eastAsia="Calibri" w:hAnsi="Times New Roman" w:cs="Times New Roman"/>
          <w:sz w:val="24"/>
          <w:szCs w:val="24"/>
        </w:rPr>
      </w:pPr>
    </w:p>
    <w:p w14:paraId="7339D42A" w14:textId="77777777" w:rsidR="004851B4" w:rsidRPr="00FB7AB8" w:rsidRDefault="004851B4" w:rsidP="004851B4">
      <w:pPr>
        <w:spacing w:after="0" w:line="240" w:lineRule="auto"/>
        <w:ind w:left="2124" w:hanging="1719"/>
        <w:contextualSpacing/>
        <w:rPr>
          <w:rFonts w:ascii="Times New Roman" w:eastAsia="Calibri" w:hAnsi="Times New Roman" w:cs="Times New Roman"/>
          <w:sz w:val="24"/>
          <w:szCs w:val="24"/>
        </w:rPr>
      </w:pPr>
    </w:p>
    <w:p w14:paraId="0C8D3E15" w14:textId="77777777" w:rsidR="004851B4" w:rsidRPr="00FB7AB8" w:rsidRDefault="004851B4" w:rsidP="004851B4">
      <w:pPr>
        <w:pStyle w:val="Odstavecseseznamem"/>
        <w:numPr>
          <w:ilvl w:val="0"/>
          <w:numId w:val="2"/>
        </w:numPr>
        <w:spacing w:after="0" w:line="240" w:lineRule="auto"/>
        <w:rPr>
          <w:rFonts w:ascii="Times New Roman" w:hAnsi="Times New Roman"/>
          <w:b/>
          <w:sz w:val="24"/>
          <w:szCs w:val="24"/>
          <w:u w:val="single"/>
        </w:rPr>
      </w:pPr>
      <w:r w:rsidRPr="00FB7AB8">
        <w:rPr>
          <w:rFonts w:ascii="Times New Roman" w:hAnsi="Times New Roman"/>
          <w:b/>
          <w:sz w:val="24"/>
          <w:szCs w:val="24"/>
          <w:u w:val="single"/>
        </w:rPr>
        <w:lastRenderedPageBreak/>
        <w:t>Žádost o grant:</w:t>
      </w:r>
    </w:p>
    <w:p w14:paraId="2193519F" w14:textId="77777777" w:rsidR="004851B4" w:rsidRPr="00FB7AB8" w:rsidRDefault="004851B4" w:rsidP="002D19A5">
      <w:pPr>
        <w:spacing w:after="0" w:line="240" w:lineRule="auto"/>
        <w:contextualSpacing/>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 xml:space="preserve">Naše škola v lednu 2025 zažádala o grant Nespecifické primární prevence, který by nám pomohl financovat preventivní programy pro žáky na příští rok. Oslovili jsme organizaci </w:t>
      </w:r>
      <w:proofErr w:type="spellStart"/>
      <w:r w:rsidRPr="00FB7AB8">
        <w:rPr>
          <w:rFonts w:ascii="Times New Roman" w:eastAsia="Calibri" w:hAnsi="Times New Roman" w:cs="Times New Roman"/>
          <w:sz w:val="24"/>
          <w:szCs w:val="24"/>
        </w:rPr>
        <w:t>Dobronauti</w:t>
      </w:r>
      <w:proofErr w:type="spellEnd"/>
      <w:r w:rsidRPr="00FB7AB8">
        <w:rPr>
          <w:rFonts w:ascii="Times New Roman" w:eastAsia="Calibri" w:hAnsi="Times New Roman" w:cs="Times New Roman"/>
          <w:sz w:val="24"/>
          <w:szCs w:val="24"/>
        </w:rPr>
        <w:t xml:space="preserve"> a vybrali jsme program „Hvězdný tým – velká zkouška“ pro 2. – 5. ročník. Program byl zaměřen na vnímání a přijímání jinakosti kolem sebe. </w:t>
      </w:r>
    </w:p>
    <w:p w14:paraId="2BAEF7C3" w14:textId="77777777" w:rsidR="004851B4" w:rsidRPr="00FB7AB8" w:rsidRDefault="004851B4" w:rsidP="002D19A5">
      <w:pPr>
        <w:spacing w:after="0" w:line="240" w:lineRule="auto"/>
        <w:contextualSpacing/>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Naše škola, přestože splnila veškeré potřebné dokumenty žádosti, neprošla výběrem. Důvodem byl vysoký počet zájemců.</w:t>
      </w:r>
    </w:p>
    <w:p w14:paraId="7263B3C0" w14:textId="77777777" w:rsidR="004851B4" w:rsidRPr="00FB7AB8" w:rsidRDefault="004851B4" w:rsidP="002D19A5">
      <w:pPr>
        <w:spacing w:after="0" w:line="240" w:lineRule="auto"/>
        <w:contextualSpacing/>
        <w:jc w:val="both"/>
        <w:rPr>
          <w:rFonts w:ascii="Times New Roman" w:eastAsia="Calibri" w:hAnsi="Times New Roman" w:cs="Times New Roman"/>
          <w:sz w:val="24"/>
          <w:szCs w:val="24"/>
        </w:rPr>
      </w:pPr>
      <w:r w:rsidRPr="00FB7AB8">
        <w:rPr>
          <w:rFonts w:ascii="Times New Roman" w:eastAsia="Calibri" w:hAnsi="Times New Roman" w:cs="Times New Roman"/>
          <w:sz w:val="24"/>
          <w:szCs w:val="24"/>
        </w:rPr>
        <w:t xml:space="preserve">Preventivní program na školní rok 2024–25 se nám podařilo úspěšně splnit. </w:t>
      </w:r>
    </w:p>
    <w:p w14:paraId="75F3CAA0" w14:textId="77777777" w:rsidR="004851B4" w:rsidRPr="00FB7AB8" w:rsidRDefault="004851B4" w:rsidP="004851B4">
      <w:pPr>
        <w:spacing w:after="0" w:line="240" w:lineRule="auto"/>
        <w:rPr>
          <w:rFonts w:ascii="Times New Roman" w:eastAsia="Times New Roman" w:hAnsi="Times New Roman" w:cs="Times New Roman"/>
          <w:color w:val="C00000"/>
          <w:sz w:val="24"/>
          <w:szCs w:val="24"/>
          <w:lang w:eastAsia="cs-CZ"/>
        </w:rPr>
      </w:pPr>
    </w:p>
    <w:p w14:paraId="24B16253" w14:textId="2FE49181" w:rsidR="004851B4" w:rsidRPr="00FB7AB8" w:rsidRDefault="004851B4" w:rsidP="002D19A5">
      <w:pPr>
        <w:spacing w:after="0" w:line="240" w:lineRule="auto"/>
        <w:rPr>
          <w:rFonts w:ascii="Times New Roman" w:eastAsia="Calibri" w:hAnsi="Times New Roman" w:cs="Times New Roman"/>
          <w:sz w:val="24"/>
          <w:szCs w:val="24"/>
        </w:rPr>
      </w:pPr>
      <w:r w:rsidRPr="00FB7AB8">
        <w:rPr>
          <w:rFonts w:ascii="Times New Roman" w:eastAsia="Calibri" w:hAnsi="Times New Roman" w:cs="Times New Roman"/>
          <w:sz w:val="24"/>
          <w:szCs w:val="24"/>
        </w:rPr>
        <w:t>V Hýskově 8. 9. 2025</w:t>
      </w:r>
      <w:r w:rsidRPr="00FB7AB8">
        <w:rPr>
          <w:rFonts w:ascii="Times New Roman" w:eastAsia="Calibri" w:hAnsi="Times New Roman" w:cs="Times New Roman"/>
          <w:sz w:val="24"/>
          <w:szCs w:val="24"/>
        </w:rPr>
        <w:tab/>
      </w:r>
      <w:r w:rsidRPr="00FB7AB8">
        <w:rPr>
          <w:rFonts w:ascii="Times New Roman" w:eastAsia="Calibri" w:hAnsi="Times New Roman" w:cs="Times New Roman"/>
          <w:sz w:val="24"/>
          <w:szCs w:val="24"/>
        </w:rPr>
        <w:tab/>
      </w:r>
      <w:r w:rsidR="002D19A5">
        <w:rPr>
          <w:rFonts w:ascii="Times New Roman" w:eastAsia="Calibri" w:hAnsi="Times New Roman" w:cs="Times New Roman"/>
          <w:sz w:val="24"/>
          <w:szCs w:val="24"/>
        </w:rPr>
        <w:t xml:space="preserve">                       </w:t>
      </w:r>
      <w:r w:rsidRPr="00FB7AB8">
        <w:rPr>
          <w:rFonts w:ascii="Times New Roman" w:eastAsia="Calibri" w:hAnsi="Times New Roman" w:cs="Times New Roman"/>
          <w:sz w:val="24"/>
          <w:szCs w:val="24"/>
        </w:rPr>
        <w:tab/>
      </w:r>
      <w:r w:rsidRPr="00FB7AB8">
        <w:rPr>
          <w:rFonts w:ascii="Times New Roman" w:eastAsia="Calibri" w:hAnsi="Times New Roman" w:cs="Times New Roman"/>
          <w:sz w:val="24"/>
          <w:szCs w:val="24"/>
        </w:rPr>
        <w:tab/>
        <w:t>Zapsala Mgr. Iveta Kohoutová, ŠMP</w:t>
      </w:r>
    </w:p>
    <w:p w14:paraId="4415C9EB" w14:textId="77777777" w:rsidR="004851B4" w:rsidRPr="00FB7AB8" w:rsidRDefault="004851B4" w:rsidP="004851B4">
      <w:pPr>
        <w:spacing w:after="0" w:line="240" w:lineRule="auto"/>
        <w:rPr>
          <w:rFonts w:ascii="Times New Roman" w:eastAsia="Calibri" w:hAnsi="Times New Roman" w:cs="Times New Roman"/>
          <w:sz w:val="24"/>
          <w:szCs w:val="24"/>
        </w:rPr>
      </w:pPr>
    </w:p>
    <w:bookmarkEnd w:id="2"/>
    <w:p w14:paraId="12F005F4" w14:textId="77777777" w:rsidR="004851B4" w:rsidRPr="00FB7AB8" w:rsidRDefault="004851B4" w:rsidP="004851B4">
      <w:pPr>
        <w:spacing w:after="0" w:line="240" w:lineRule="auto"/>
        <w:rPr>
          <w:rFonts w:ascii="Times New Roman" w:hAnsi="Times New Roman" w:cs="Times New Roman"/>
          <w:sz w:val="24"/>
          <w:szCs w:val="24"/>
        </w:rPr>
      </w:pPr>
    </w:p>
    <w:p w14:paraId="1D21235B" w14:textId="77777777" w:rsidR="004851B4" w:rsidRPr="00FB7AB8" w:rsidRDefault="004851B4" w:rsidP="004851B4">
      <w:pPr>
        <w:pStyle w:val="Bezmezer"/>
        <w:rPr>
          <w:b/>
          <w:sz w:val="32"/>
          <w:szCs w:val="32"/>
          <w:u w:val="single"/>
        </w:rPr>
      </w:pPr>
      <w:r w:rsidRPr="00FB7AB8">
        <w:rPr>
          <w:b/>
          <w:sz w:val="32"/>
          <w:szCs w:val="32"/>
          <w:u w:val="single"/>
        </w:rPr>
        <w:t>Zajištění podpory žáků se speciálními vzdělávacími potřebami, nadaných a s nárokem na poskytování jazykové přípravy</w:t>
      </w:r>
    </w:p>
    <w:p w14:paraId="1B561900" w14:textId="77777777" w:rsidR="004851B4" w:rsidRDefault="004851B4" w:rsidP="004851B4">
      <w:pPr>
        <w:pStyle w:val="Bezmezer"/>
        <w:jc w:val="both"/>
        <w:rPr>
          <w:color w:val="000000" w:themeColor="text1"/>
        </w:rPr>
      </w:pPr>
    </w:p>
    <w:p w14:paraId="5109DEA7" w14:textId="224C11F2" w:rsidR="004851B4" w:rsidRPr="00FB7AB8" w:rsidRDefault="004851B4" w:rsidP="002D19A5">
      <w:pPr>
        <w:pStyle w:val="Bezmezer"/>
        <w:jc w:val="both"/>
        <w:rPr>
          <w:color w:val="000000" w:themeColor="text1"/>
        </w:rPr>
      </w:pPr>
      <w:r w:rsidRPr="00FB7AB8">
        <w:rPr>
          <w:color w:val="000000" w:themeColor="text1"/>
        </w:rPr>
        <w:t xml:space="preserve">Ve školním roce 2024/2025 měli na základě doporučení </w:t>
      </w:r>
      <w:proofErr w:type="spellStart"/>
      <w:r w:rsidRPr="00FB7AB8">
        <w:rPr>
          <w:color w:val="000000" w:themeColor="text1"/>
        </w:rPr>
        <w:t>pedagogicko</w:t>
      </w:r>
      <w:proofErr w:type="spellEnd"/>
      <w:r w:rsidRPr="00FB7AB8">
        <w:rPr>
          <w:color w:val="000000" w:themeColor="text1"/>
        </w:rPr>
        <w:t xml:space="preserve"> – psychologické poradny</w:t>
      </w:r>
      <w:r w:rsidRPr="00FB7AB8">
        <w:rPr>
          <w:color w:val="FF0000"/>
        </w:rPr>
        <w:t xml:space="preserve"> </w:t>
      </w:r>
      <w:r w:rsidRPr="00FB7AB8">
        <w:t xml:space="preserve">3 </w:t>
      </w:r>
      <w:r w:rsidRPr="00FB7AB8">
        <w:rPr>
          <w:color w:val="000000" w:themeColor="text1"/>
        </w:rPr>
        <w:t xml:space="preserve">žáci různý stupeň podpůrných opatření. Pod vedením asistenta pedagoga pracovali </w:t>
      </w:r>
      <w:r w:rsidRPr="00FB7AB8">
        <w:t xml:space="preserve">2 žáci </w:t>
      </w:r>
      <w:r w:rsidR="002D19A5">
        <w:br/>
      </w:r>
      <w:r w:rsidRPr="00FB7AB8">
        <w:t>(40 hodin) a 3 žáci docházeli na předmět speciálně pedagogické péče 1 x týdně.</w:t>
      </w:r>
    </w:p>
    <w:p w14:paraId="02AF9BB7" w14:textId="77777777" w:rsidR="004851B4" w:rsidRPr="00FB7AB8" w:rsidRDefault="004851B4" w:rsidP="002D19A5">
      <w:pPr>
        <w:pStyle w:val="Bezmezer"/>
        <w:jc w:val="both"/>
        <w:rPr>
          <w:color w:val="000000" w:themeColor="text1"/>
        </w:rPr>
      </w:pPr>
      <w:r w:rsidRPr="00FB7AB8">
        <w:rPr>
          <w:color w:val="000000" w:themeColor="text1"/>
        </w:rPr>
        <w:t>Podpora poskytovaná žákům se SVP formou doporučených a využívaných podpůrných opatření je dle učebních výsledků převážně účinná. Škola cíleně intervenuje v případech, když žák potřebuje podporu ve školní práci. Pedagogičtí pracovníci respektují individuální pracovní tempo těchto žáků, při plnění zadaných úkolů jim poskytují vhodnou podporu. Školní úspěchy či neúspěchy konzultují v případě potřeby se ZZ nad rámec třídních konzultací.</w:t>
      </w:r>
    </w:p>
    <w:p w14:paraId="25F5764D" w14:textId="77777777" w:rsidR="004851B4" w:rsidRPr="00FB7AB8" w:rsidRDefault="004851B4" w:rsidP="002D19A5">
      <w:pPr>
        <w:pStyle w:val="Bezmezer"/>
        <w:jc w:val="both"/>
      </w:pPr>
      <w:r w:rsidRPr="00FB7AB8">
        <w:t>Nově vznikl doučovací kroužek v rámci ranní školní družiny na tabletech.</w:t>
      </w:r>
    </w:p>
    <w:p w14:paraId="54C83201" w14:textId="77777777" w:rsidR="004851B4" w:rsidRDefault="004851B4" w:rsidP="004851B4">
      <w:pPr>
        <w:spacing w:after="0" w:line="240" w:lineRule="auto"/>
        <w:rPr>
          <w:rFonts w:ascii="Times New Roman" w:hAnsi="Times New Roman" w:cs="Times New Roman"/>
          <w:sz w:val="24"/>
          <w:szCs w:val="24"/>
        </w:rPr>
      </w:pPr>
    </w:p>
    <w:p w14:paraId="1F332C87" w14:textId="77777777" w:rsidR="004851B4" w:rsidRPr="00FB7AB8" w:rsidRDefault="004851B4" w:rsidP="004851B4">
      <w:pPr>
        <w:spacing w:line="240" w:lineRule="auto"/>
        <w:rPr>
          <w:rFonts w:ascii="Times New Roman" w:hAnsi="Times New Roman" w:cs="Times New Roman"/>
          <w:b/>
          <w:sz w:val="32"/>
          <w:szCs w:val="32"/>
          <w:u w:val="single"/>
        </w:rPr>
      </w:pPr>
      <w:r w:rsidRPr="00FB7AB8">
        <w:rPr>
          <w:rFonts w:ascii="Times New Roman" w:hAnsi="Times New Roman" w:cs="Times New Roman"/>
          <w:b/>
          <w:sz w:val="32"/>
          <w:szCs w:val="32"/>
          <w:u w:val="single"/>
        </w:rPr>
        <w:t>H</w:t>
      </w:r>
      <w:r>
        <w:rPr>
          <w:rFonts w:ascii="Times New Roman" w:hAnsi="Times New Roman" w:cs="Times New Roman"/>
          <w:b/>
          <w:sz w:val="32"/>
          <w:szCs w:val="32"/>
          <w:u w:val="single"/>
        </w:rPr>
        <w:t>odnocení</w:t>
      </w:r>
      <w:r w:rsidRPr="00FB7AB8">
        <w:rPr>
          <w:rFonts w:ascii="Times New Roman" w:hAnsi="Times New Roman" w:cs="Times New Roman"/>
          <w:b/>
          <w:sz w:val="32"/>
          <w:szCs w:val="32"/>
          <w:u w:val="single"/>
        </w:rPr>
        <w:t xml:space="preserve"> EVVO 2024/2025</w:t>
      </w:r>
    </w:p>
    <w:p w14:paraId="093FFA8F" w14:textId="769B0631" w:rsidR="004851B4" w:rsidRPr="00FB7AB8" w:rsidRDefault="004851B4" w:rsidP="002D19A5">
      <w:pPr>
        <w:pStyle w:val="Default"/>
        <w:jc w:val="both"/>
        <w:rPr>
          <w:color w:val="auto"/>
        </w:rPr>
      </w:pPr>
      <w:r w:rsidRPr="00FB7AB8">
        <w:rPr>
          <w:color w:val="auto"/>
        </w:rPr>
        <w:t xml:space="preserve">Environmentální výchova spojená s výchovou ke zdraví jsou na naší škole začleněny do všech vzdělávacích oblastí. Na jejich realizaci se podílejí všichni vyučující. Výuku doplňují další programy pro žáky, exkurze, výstavy, přednášky, besedy, soutěže, výukové programy, projektové dny, vycházky. Žáci poznávají přírodu, prostředí a život lidí rozmanitými činnostmi. Seznamují se se základy zdravého životního stylu a mezilidskými vztahy. Vyučující vhodně zařazují aktivity podle ročního období, svátků či významných dnů, sledují se žáky změny </w:t>
      </w:r>
      <w:r w:rsidR="002D19A5">
        <w:rPr>
          <w:color w:val="auto"/>
        </w:rPr>
        <w:br/>
      </w:r>
      <w:r w:rsidRPr="00FB7AB8">
        <w:rPr>
          <w:color w:val="auto"/>
        </w:rPr>
        <w:t xml:space="preserve">v přírodě a v životě lidí. </w:t>
      </w:r>
    </w:p>
    <w:p w14:paraId="767BE64F" w14:textId="77777777" w:rsidR="004851B4" w:rsidRPr="00FB7AB8" w:rsidRDefault="004851B4" w:rsidP="004851B4">
      <w:pPr>
        <w:pStyle w:val="Default"/>
        <w:rPr>
          <w:color w:val="auto"/>
        </w:rPr>
      </w:pPr>
    </w:p>
    <w:p w14:paraId="0A3F64E8" w14:textId="77777777" w:rsidR="004851B4" w:rsidRPr="00FB7AB8" w:rsidRDefault="004851B4" w:rsidP="004851B4">
      <w:pPr>
        <w:spacing w:line="240" w:lineRule="auto"/>
        <w:rPr>
          <w:rFonts w:ascii="Times New Roman" w:hAnsi="Times New Roman" w:cs="Times New Roman"/>
          <w:b/>
          <w:sz w:val="28"/>
          <w:szCs w:val="28"/>
        </w:rPr>
      </w:pPr>
      <w:r w:rsidRPr="00FB7AB8">
        <w:rPr>
          <w:rFonts w:ascii="Times New Roman" w:hAnsi="Times New Roman" w:cs="Times New Roman"/>
          <w:b/>
          <w:sz w:val="28"/>
          <w:szCs w:val="28"/>
        </w:rPr>
        <w:t>Plnění krátkodobého plánu</w:t>
      </w:r>
    </w:p>
    <w:p w14:paraId="3D0EC3AA" w14:textId="77777777" w:rsidR="004851B4" w:rsidRPr="00FB7AB8" w:rsidRDefault="004851B4" w:rsidP="004851B4">
      <w:pPr>
        <w:pStyle w:val="Odstavecseseznamem"/>
        <w:numPr>
          <w:ilvl w:val="0"/>
          <w:numId w:val="3"/>
        </w:numPr>
        <w:spacing w:line="240" w:lineRule="auto"/>
        <w:rPr>
          <w:rFonts w:ascii="Times New Roman" w:hAnsi="Times New Roman"/>
          <w:b/>
          <w:sz w:val="24"/>
          <w:szCs w:val="24"/>
          <w:u w:val="single"/>
        </w:rPr>
      </w:pPr>
      <w:r w:rsidRPr="00FB7AB8">
        <w:rPr>
          <w:rFonts w:ascii="Times New Roman" w:hAnsi="Times New Roman"/>
          <w:b/>
          <w:sz w:val="24"/>
          <w:szCs w:val="24"/>
          <w:u w:val="single"/>
        </w:rPr>
        <w:t>Péče o životní prostředí</w:t>
      </w:r>
    </w:p>
    <w:p w14:paraId="7A75311D" w14:textId="77777777" w:rsidR="004851B4" w:rsidRPr="00FB7AB8" w:rsidRDefault="004851B4" w:rsidP="002D19A5">
      <w:pPr>
        <w:spacing w:before="72" w:after="0" w:line="240" w:lineRule="auto"/>
        <w:jc w:val="both"/>
        <w:rPr>
          <w:rFonts w:ascii="Times New Roman" w:eastAsia="Times New Roman" w:hAnsi="Times New Roman" w:cs="Times New Roman"/>
          <w:color w:val="343E47"/>
          <w:sz w:val="24"/>
          <w:szCs w:val="24"/>
          <w:lang w:eastAsia="cs-CZ"/>
        </w:rPr>
      </w:pPr>
      <w:r w:rsidRPr="00FB7AB8">
        <w:rPr>
          <w:rFonts w:ascii="Times New Roman" w:hAnsi="Times New Roman" w:cs="Times New Roman"/>
          <w:sz w:val="24"/>
          <w:szCs w:val="24"/>
        </w:rPr>
        <w:t>Letošní akce environmentální výchovy zahájila akce</w:t>
      </w:r>
      <w:r w:rsidRPr="00FB7AB8">
        <w:rPr>
          <w:rFonts w:ascii="Times New Roman" w:hAnsi="Times New Roman" w:cs="Times New Roman"/>
          <w:b/>
          <w:sz w:val="24"/>
          <w:szCs w:val="24"/>
        </w:rPr>
        <w:t xml:space="preserve"> Ukliďme Hýskov </w:t>
      </w:r>
      <w:r w:rsidRPr="00FB7AB8">
        <w:rPr>
          <w:rFonts w:ascii="Times New Roman" w:hAnsi="Times New Roman" w:cs="Times New Roman"/>
          <w:sz w:val="24"/>
          <w:szCs w:val="24"/>
        </w:rPr>
        <w:t>spojená s připomenutím</w:t>
      </w:r>
      <w:r w:rsidRPr="00FB7AB8">
        <w:rPr>
          <w:rFonts w:ascii="Times New Roman" w:hAnsi="Times New Roman" w:cs="Times New Roman"/>
          <w:b/>
          <w:sz w:val="24"/>
          <w:szCs w:val="24"/>
        </w:rPr>
        <w:t xml:space="preserve"> Dne stromů.</w:t>
      </w:r>
      <w:r w:rsidRPr="00FB7AB8">
        <w:rPr>
          <w:rFonts w:ascii="Times New Roman" w:hAnsi="Times New Roman" w:cs="Times New Roman"/>
          <w:sz w:val="24"/>
          <w:szCs w:val="24"/>
        </w:rPr>
        <w:t xml:space="preserve"> </w:t>
      </w:r>
      <w:r w:rsidRPr="00FB7AB8">
        <w:rPr>
          <w:rFonts w:ascii="Times New Roman" w:eastAsia="Times New Roman" w:hAnsi="Times New Roman" w:cs="Times New Roman"/>
          <w:color w:val="343E47"/>
          <w:sz w:val="24"/>
          <w:szCs w:val="24"/>
          <w:lang w:eastAsia="cs-CZ"/>
        </w:rPr>
        <w:t xml:space="preserve">V pátek 18. 10. si naši žáci zopakovali své znalosti stromů. Starší ročníky pomáhaly při vyhledávání správných možností prvňáčkům. 2. ročník strávil celé dopoledne v geoparku různými aktivitami souvisejícími se Dnem stromů a tříděním odpadu. </w:t>
      </w:r>
      <w:r w:rsidRPr="00FB7AB8">
        <w:rPr>
          <w:rFonts w:ascii="Times New Roman" w:eastAsia="Times New Roman" w:hAnsi="Times New Roman" w:cs="Times New Roman"/>
          <w:sz w:val="24"/>
          <w:szCs w:val="24"/>
          <w:lang w:eastAsia="cs-CZ"/>
        </w:rPr>
        <w:t>S</w:t>
      </w:r>
      <w:r w:rsidRPr="00FB7AB8">
        <w:rPr>
          <w:rFonts w:ascii="Times New Roman" w:eastAsia="Times New Roman" w:hAnsi="Times New Roman" w:cs="Times New Roman"/>
          <w:color w:val="343E47"/>
          <w:sz w:val="24"/>
          <w:szCs w:val="24"/>
          <w:lang w:eastAsia="cs-CZ"/>
        </w:rPr>
        <w:t xml:space="preserve">kupinkám dětí 3. ročníku se podařilo tajenku úspěšně </w:t>
      </w:r>
      <w:r w:rsidRPr="00FB7AB8">
        <w:rPr>
          <w:rFonts w:ascii="Times New Roman" w:eastAsia="Times New Roman" w:hAnsi="Times New Roman" w:cs="Times New Roman"/>
          <w:sz w:val="24"/>
          <w:szCs w:val="24"/>
          <w:lang w:eastAsia="cs-CZ"/>
        </w:rPr>
        <w:t xml:space="preserve">vyluštit, </w:t>
      </w:r>
      <w:r w:rsidRPr="00FB7AB8">
        <w:rPr>
          <w:rFonts w:ascii="Times New Roman" w:eastAsia="Times New Roman" w:hAnsi="Times New Roman" w:cs="Times New Roman"/>
          <w:color w:val="343E47"/>
          <w:sz w:val="24"/>
          <w:szCs w:val="24"/>
          <w:lang w:eastAsia="cs-CZ"/>
        </w:rPr>
        <w:t>4. ročník ještě vytvořil obrázkovou encyklopedii nejznámějších českých stromů. Průběžně se jednotlivé třídy účastnily úklidu obce v okolí školy v rámci projektu „Ukliďme Hýskov“ podpořený celostátní akcí „Ukliďme Česko“. Žáci se zápalem nasbírali několik pytlů odpadků. Celkové množství odpadu bylo 26 kg.</w:t>
      </w:r>
    </w:p>
    <w:p w14:paraId="7CEA1600" w14:textId="77777777" w:rsidR="004851B4" w:rsidRPr="00FB7AB8" w:rsidRDefault="004851B4" w:rsidP="002D19A5">
      <w:pPr>
        <w:spacing w:before="72" w:after="0" w:line="240" w:lineRule="auto"/>
        <w:jc w:val="both"/>
        <w:rPr>
          <w:rFonts w:ascii="Times New Roman" w:eastAsia="Times New Roman" w:hAnsi="Times New Roman" w:cs="Times New Roman"/>
          <w:color w:val="343E47"/>
          <w:sz w:val="24"/>
          <w:szCs w:val="24"/>
          <w:lang w:eastAsia="cs-CZ"/>
        </w:rPr>
      </w:pPr>
    </w:p>
    <w:p w14:paraId="3B5AF091" w14:textId="77777777" w:rsidR="004851B4" w:rsidRPr="00FB7AB8" w:rsidRDefault="004851B4" w:rsidP="002D19A5">
      <w:pPr>
        <w:spacing w:before="72" w:after="0" w:line="240" w:lineRule="auto"/>
        <w:jc w:val="both"/>
        <w:rPr>
          <w:rFonts w:ascii="Times New Roman" w:eastAsia="Times New Roman" w:hAnsi="Times New Roman" w:cs="Times New Roman"/>
          <w:color w:val="343E47"/>
          <w:sz w:val="24"/>
          <w:szCs w:val="24"/>
          <w:lang w:eastAsia="cs-CZ"/>
        </w:rPr>
      </w:pPr>
      <w:r w:rsidRPr="00FB7AB8">
        <w:rPr>
          <w:rFonts w:ascii="Times New Roman" w:hAnsi="Times New Roman" w:cs="Times New Roman"/>
          <w:color w:val="343E47"/>
          <w:sz w:val="24"/>
          <w:szCs w:val="24"/>
        </w:rPr>
        <w:lastRenderedPageBreak/>
        <w:t>V pátek 15. 11. navštívil školu tatínek našeho žáka pan Pavliš, který se zabývá myslivostí. Jeho koníčkem není jenom česká příroda, ale zajímá se i o život zvířat na jiných kontinentech. Pan Pavliš přivezl exponáty afrických zvířat, které se žáci snažili poznat a dozvěděli se informace o jejich životech. Dále pan Pavliš vyprávěl o ohrožených druzích zvířat a o tom jak se lidé snaží tyto druhy, i ostatní zvířata, chránit před pytláky.</w:t>
      </w:r>
    </w:p>
    <w:p w14:paraId="2ACBBA2D" w14:textId="77777777" w:rsidR="004851B4" w:rsidRPr="00FB7AB8" w:rsidRDefault="004851B4" w:rsidP="002D19A5">
      <w:pPr>
        <w:spacing w:before="72" w:after="0" w:line="240" w:lineRule="auto"/>
        <w:jc w:val="both"/>
        <w:rPr>
          <w:rFonts w:ascii="Times New Roman" w:eastAsia="Times New Roman" w:hAnsi="Times New Roman" w:cs="Times New Roman"/>
          <w:color w:val="343E47"/>
          <w:sz w:val="24"/>
          <w:szCs w:val="24"/>
          <w:lang w:eastAsia="cs-CZ"/>
        </w:rPr>
      </w:pPr>
    </w:p>
    <w:p w14:paraId="64B21F78" w14:textId="5995B9B8" w:rsidR="004851B4" w:rsidRPr="00FB7AB8" w:rsidRDefault="004851B4" w:rsidP="002D19A5">
      <w:pPr>
        <w:spacing w:line="240" w:lineRule="auto"/>
        <w:jc w:val="both"/>
        <w:rPr>
          <w:rFonts w:ascii="Times New Roman" w:hAnsi="Times New Roman" w:cs="Times New Roman"/>
          <w:sz w:val="24"/>
          <w:szCs w:val="24"/>
        </w:rPr>
      </w:pPr>
      <w:r w:rsidRPr="00FB7AB8">
        <w:rPr>
          <w:rFonts w:ascii="Times New Roman" w:hAnsi="Times New Roman" w:cs="Times New Roman"/>
          <w:sz w:val="24"/>
          <w:szCs w:val="24"/>
        </w:rPr>
        <w:t xml:space="preserve">V rámci podpory využití recyklovatelných materiálů proběhla </w:t>
      </w:r>
      <w:r w:rsidRPr="00FB7AB8">
        <w:rPr>
          <w:rFonts w:ascii="Times New Roman" w:hAnsi="Times New Roman" w:cs="Times New Roman"/>
          <w:b/>
          <w:sz w:val="24"/>
          <w:szCs w:val="24"/>
        </w:rPr>
        <w:t>soutěž o nejnápaditější vánoční ozdobu</w:t>
      </w:r>
      <w:r w:rsidRPr="00FB7AB8">
        <w:rPr>
          <w:rFonts w:ascii="Times New Roman" w:hAnsi="Times New Roman" w:cs="Times New Roman"/>
          <w:sz w:val="24"/>
          <w:szCs w:val="24"/>
        </w:rPr>
        <w:t xml:space="preserve">. Domácí práce byly dobrovolné. Celkem děti do školy přinesly více než </w:t>
      </w:r>
      <w:r w:rsidR="005B2DF4">
        <w:rPr>
          <w:rFonts w:ascii="Times New Roman" w:hAnsi="Times New Roman" w:cs="Times New Roman"/>
          <w:sz w:val="24"/>
          <w:szCs w:val="24"/>
        </w:rPr>
        <w:br/>
      </w:r>
      <w:r w:rsidRPr="00FB7AB8">
        <w:rPr>
          <w:rFonts w:ascii="Times New Roman" w:hAnsi="Times New Roman" w:cs="Times New Roman"/>
          <w:sz w:val="24"/>
          <w:szCs w:val="24"/>
        </w:rPr>
        <w:t xml:space="preserve">60 ozdob. Ze všech prací byla nejprve vytvořena výstavka a všichni se zapojili do hlasování </w:t>
      </w:r>
      <w:r w:rsidR="005B2DF4">
        <w:rPr>
          <w:rFonts w:ascii="Times New Roman" w:hAnsi="Times New Roman" w:cs="Times New Roman"/>
          <w:sz w:val="24"/>
          <w:szCs w:val="24"/>
        </w:rPr>
        <w:br/>
      </w:r>
      <w:r w:rsidRPr="00FB7AB8">
        <w:rPr>
          <w:rFonts w:ascii="Times New Roman" w:hAnsi="Times New Roman" w:cs="Times New Roman"/>
          <w:sz w:val="24"/>
          <w:szCs w:val="24"/>
        </w:rPr>
        <w:t>a společně vybrali nejlepší práce, které byly odměněny drobnou cenou a diplomem. I další tvořitelé byli odměněni a část ozdob využily prvňáčkové na své vánoční stromy.</w:t>
      </w:r>
    </w:p>
    <w:p w14:paraId="206E379B" w14:textId="7F71D175" w:rsidR="004851B4" w:rsidRPr="00FB7AB8" w:rsidRDefault="004851B4" w:rsidP="002D19A5">
      <w:pPr>
        <w:spacing w:before="72" w:after="0" w:line="240" w:lineRule="auto"/>
        <w:jc w:val="both"/>
        <w:rPr>
          <w:rFonts w:ascii="Times New Roman" w:eastAsia="Times New Roman" w:hAnsi="Times New Roman" w:cs="Times New Roman"/>
          <w:color w:val="343E47"/>
          <w:sz w:val="24"/>
          <w:szCs w:val="24"/>
          <w:lang w:eastAsia="cs-CZ"/>
        </w:rPr>
      </w:pPr>
      <w:r w:rsidRPr="00FB7AB8">
        <w:rPr>
          <w:rFonts w:ascii="Times New Roman" w:eastAsia="Times New Roman" w:hAnsi="Times New Roman" w:cs="Times New Roman"/>
          <w:color w:val="343E47"/>
          <w:sz w:val="24"/>
          <w:szCs w:val="24"/>
          <w:lang w:eastAsia="cs-CZ"/>
        </w:rPr>
        <w:t xml:space="preserve">Aktivity ke </w:t>
      </w:r>
      <w:r w:rsidRPr="00FB7AB8">
        <w:rPr>
          <w:rFonts w:ascii="Times New Roman" w:eastAsia="Times New Roman" w:hAnsi="Times New Roman" w:cs="Times New Roman"/>
          <w:b/>
          <w:color w:val="343E47"/>
          <w:sz w:val="24"/>
          <w:szCs w:val="24"/>
          <w:lang w:eastAsia="cs-CZ"/>
        </w:rPr>
        <w:t>Dni Země</w:t>
      </w:r>
      <w:r w:rsidRPr="00FB7AB8">
        <w:rPr>
          <w:rFonts w:ascii="Times New Roman" w:eastAsia="Times New Roman" w:hAnsi="Times New Roman" w:cs="Times New Roman"/>
          <w:color w:val="343E47"/>
          <w:sz w:val="24"/>
          <w:szCs w:val="24"/>
          <w:lang w:eastAsia="cs-CZ"/>
        </w:rPr>
        <w:t xml:space="preserve"> 25. 4. připravili pro své spolužáky žáci 4. ročníku. Kvůli špatnému počasí byly realizovány v jejich učebně, kam jednotlivé třídy chodily plnit úkoly zaměřené </w:t>
      </w:r>
      <w:r w:rsidR="002D19A5">
        <w:rPr>
          <w:rFonts w:ascii="Times New Roman" w:eastAsia="Times New Roman" w:hAnsi="Times New Roman" w:cs="Times New Roman"/>
          <w:color w:val="343E47"/>
          <w:sz w:val="24"/>
          <w:szCs w:val="24"/>
          <w:lang w:eastAsia="cs-CZ"/>
        </w:rPr>
        <w:br/>
      </w:r>
      <w:r w:rsidRPr="00FB7AB8">
        <w:rPr>
          <w:rFonts w:ascii="Times New Roman" w:eastAsia="Times New Roman" w:hAnsi="Times New Roman" w:cs="Times New Roman"/>
          <w:color w:val="343E47"/>
          <w:sz w:val="24"/>
          <w:szCs w:val="24"/>
          <w:lang w:eastAsia="cs-CZ"/>
        </w:rPr>
        <w:t>na ekologii. Bylo 8 stanovišť, na kterých žáci buď jednotlivě, nebo ve dvojicích třídili odpad, poznávali materiály po hmatu a sluchu, tvořili obrazce z </w:t>
      </w:r>
      <w:proofErr w:type="spellStart"/>
      <w:r w:rsidRPr="00FB7AB8">
        <w:rPr>
          <w:rFonts w:ascii="Times New Roman" w:eastAsia="Times New Roman" w:hAnsi="Times New Roman" w:cs="Times New Roman"/>
          <w:color w:val="343E47"/>
          <w:sz w:val="24"/>
          <w:szCs w:val="24"/>
          <w:lang w:eastAsia="cs-CZ"/>
        </w:rPr>
        <w:t>pet</w:t>
      </w:r>
      <w:proofErr w:type="spellEnd"/>
      <w:r w:rsidRPr="00FB7AB8">
        <w:rPr>
          <w:rFonts w:ascii="Times New Roman" w:eastAsia="Times New Roman" w:hAnsi="Times New Roman" w:cs="Times New Roman"/>
          <w:color w:val="343E47"/>
          <w:sz w:val="24"/>
          <w:szCs w:val="24"/>
          <w:lang w:eastAsia="cs-CZ"/>
        </w:rPr>
        <w:t xml:space="preserve"> víček, využili je i k házení na cíl, skládali puzzle a promýšleli pomocí nápověd, proč a jak bychom se měli o naši Zemi starat. Většina si ještě vytvořila pěknou záložku s předsevzetím, jak oni sami budou o ni pečovat. </w:t>
      </w:r>
      <w:r w:rsidRPr="00FB7AB8">
        <w:rPr>
          <w:rFonts w:ascii="Times New Roman" w:eastAsia="Times New Roman" w:hAnsi="Times New Roman" w:cs="Times New Roman"/>
          <w:b/>
          <w:color w:val="343E47"/>
          <w:sz w:val="24"/>
          <w:szCs w:val="24"/>
          <w:lang w:eastAsia="cs-CZ"/>
        </w:rPr>
        <w:t>Sběr odpadků v Hýskově</w:t>
      </w:r>
      <w:r w:rsidRPr="00FB7AB8">
        <w:rPr>
          <w:rFonts w:ascii="Times New Roman" w:eastAsia="Times New Roman" w:hAnsi="Times New Roman" w:cs="Times New Roman"/>
          <w:color w:val="343E47"/>
          <w:sz w:val="24"/>
          <w:szCs w:val="24"/>
          <w:lang w:eastAsia="cs-CZ"/>
        </w:rPr>
        <w:t xml:space="preserve"> realizovaly jednotlivé třídy v následujících dnech. S motem Ukliďme Hýskov jsme se již poněkolikáté připojili k celostátní akci Ukliďme Česko.</w:t>
      </w:r>
    </w:p>
    <w:p w14:paraId="3F57F632" w14:textId="77777777" w:rsidR="004851B4" w:rsidRPr="00FB7AB8" w:rsidRDefault="004851B4" w:rsidP="002D19A5">
      <w:pPr>
        <w:spacing w:before="72" w:after="0" w:line="240" w:lineRule="auto"/>
        <w:jc w:val="both"/>
        <w:rPr>
          <w:rFonts w:ascii="Times New Roman" w:eastAsia="Times New Roman" w:hAnsi="Times New Roman" w:cs="Times New Roman"/>
          <w:color w:val="343E47"/>
          <w:sz w:val="24"/>
          <w:szCs w:val="24"/>
          <w:lang w:eastAsia="cs-CZ"/>
        </w:rPr>
      </w:pPr>
    </w:p>
    <w:p w14:paraId="2C8CC18B" w14:textId="77777777" w:rsidR="004851B4" w:rsidRPr="00FB7AB8" w:rsidRDefault="004851B4" w:rsidP="002D19A5">
      <w:pPr>
        <w:spacing w:after="0" w:line="240" w:lineRule="auto"/>
        <w:jc w:val="both"/>
        <w:rPr>
          <w:rFonts w:ascii="Times New Roman" w:hAnsi="Times New Roman" w:cs="Times New Roman"/>
          <w:sz w:val="24"/>
          <w:szCs w:val="24"/>
        </w:rPr>
      </w:pPr>
      <w:r w:rsidRPr="00FB7AB8">
        <w:rPr>
          <w:rFonts w:ascii="Times New Roman" w:hAnsi="Times New Roman" w:cs="Times New Roman"/>
          <w:sz w:val="24"/>
          <w:szCs w:val="24"/>
        </w:rPr>
        <w:t xml:space="preserve">Naše </w:t>
      </w:r>
      <w:r w:rsidRPr="00FB7AB8">
        <w:rPr>
          <w:rFonts w:ascii="Times New Roman" w:hAnsi="Times New Roman" w:cs="Times New Roman"/>
          <w:b/>
          <w:sz w:val="24"/>
          <w:szCs w:val="24"/>
        </w:rPr>
        <w:t>škola adoptovala</w:t>
      </w:r>
      <w:r w:rsidRPr="00FB7AB8">
        <w:rPr>
          <w:rFonts w:ascii="Times New Roman" w:hAnsi="Times New Roman" w:cs="Times New Roman"/>
          <w:sz w:val="24"/>
          <w:szCs w:val="24"/>
        </w:rPr>
        <w:t xml:space="preserve"> v letošním roce </w:t>
      </w:r>
      <w:r w:rsidRPr="00FB7AB8">
        <w:rPr>
          <w:rFonts w:ascii="Times New Roman" w:hAnsi="Times New Roman" w:cs="Times New Roman"/>
          <w:b/>
          <w:sz w:val="24"/>
          <w:szCs w:val="24"/>
        </w:rPr>
        <w:t xml:space="preserve">několik zvířat ze Zoo Praha: </w:t>
      </w:r>
      <w:r w:rsidRPr="00FB7AB8">
        <w:rPr>
          <w:rFonts w:ascii="Times New Roman" w:hAnsi="Times New Roman" w:cs="Times New Roman"/>
          <w:sz w:val="24"/>
          <w:szCs w:val="24"/>
        </w:rPr>
        <w:t xml:space="preserve">osináka afrického, </w:t>
      </w:r>
      <w:proofErr w:type="spellStart"/>
      <w:r w:rsidRPr="00FB7AB8">
        <w:rPr>
          <w:rFonts w:ascii="Times New Roman" w:hAnsi="Times New Roman" w:cs="Times New Roman"/>
          <w:sz w:val="24"/>
          <w:szCs w:val="24"/>
        </w:rPr>
        <w:t>irenu</w:t>
      </w:r>
      <w:proofErr w:type="spellEnd"/>
      <w:r w:rsidRPr="00FB7AB8">
        <w:rPr>
          <w:rFonts w:ascii="Times New Roman" w:hAnsi="Times New Roman" w:cs="Times New Roman"/>
          <w:sz w:val="24"/>
          <w:szCs w:val="24"/>
        </w:rPr>
        <w:t xml:space="preserve"> tyrkysovou, </w:t>
      </w:r>
      <w:proofErr w:type="spellStart"/>
      <w:r w:rsidRPr="00FB7AB8">
        <w:rPr>
          <w:rFonts w:ascii="Times New Roman" w:hAnsi="Times New Roman" w:cs="Times New Roman"/>
          <w:sz w:val="24"/>
          <w:szCs w:val="24"/>
        </w:rPr>
        <w:t>hroznýšovce</w:t>
      </w:r>
      <w:proofErr w:type="spellEnd"/>
      <w:r w:rsidRPr="00FB7AB8">
        <w:rPr>
          <w:rFonts w:ascii="Times New Roman" w:hAnsi="Times New Roman" w:cs="Times New Roman"/>
          <w:sz w:val="24"/>
          <w:szCs w:val="24"/>
        </w:rPr>
        <w:t xml:space="preserve"> duhového, slípku modrou, </w:t>
      </w:r>
      <w:proofErr w:type="spellStart"/>
      <w:r w:rsidRPr="00FB7AB8">
        <w:rPr>
          <w:rFonts w:ascii="Times New Roman" w:hAnsi="Times New Roman" w:cs="Times New Roman"/>
          <w:sz w:val="24"/>
          <w:szCs w:val="24"/>
        </w:rPr>
        <w:t>scinka</w:t>
      </w:r>
      <w:proofErr w:type="spellEnd"/>
      <w:r w:rsidRPr="00FB7AB8">
        <w:rPr>
          <w:rFonts w:ascii="Times New Roman" w:hAnsi="Times New Roman" w:cs="Times New Roman"/>
          <w:sz w:val="24"/>
          <w:szCs w:val="24"/>
        </w:rPr>
        <w:t xml:space="preserve"> ohnivého, </w:t>
      </w:r>
      <w:proofErr w:type="spellStart"/>
      <w:r w:rsidRPr="00FB7AB8">
        <w:rPr>
          <w:rFonts w:ascii="Times New Roman" w:hAnsi="Times New Roman" w:cs="Times New Roman"/>
          <w:sz w:val="24"/>
          <w:szCs w:val="24"/>
        </w:rPr>
        <w:t>kaložrouta</w:t>
      </w:r>
      <w:proofErr w:type="spellEnd"/>
      <w:r w:rsidRPr="00FB7AB8">
        <w:rPr>
          <w:rFonts w:ascii="Times New Roman" w:hAnsi="Times New Roman" w:cs="Times New Roman"/>
          <w:sz w:val="24"/>
          <w:szCs w:val="24"/>
        </w:rPr>
        <w:t xml:space="preserve"> skvrnitého, zákeřnici hrozivou. Žáci a zaměstnanci naší školy </w:t>
      </w:r>
      <w:r w:rsidRPr="00FB7AB8">
        <w:rPr>
          <w:rFonts w:ascii="Times New Roman" w:hAnsi="Times New Roman" w:cs="Times New Roman"/>
          <w:b/>
          <w:sz w:val="24"/>
          <w:szCs w:val="24"/>
        </w:rPr>
        <w:t xml:space="preserve">přispěli </w:t>
      </w:r>
      <w:r w:rsidRPr="00FB7AB8">
        <w:rPr>
          <w:rFonts w:ascii="Times New Roman" w:hAnsi="Times New Roman" w:cs="Times New Roman"/>
          <w:sz w:val="24"/>
          <w:szCs w:val="24"/>
        </w:rPr>
        <w:t xml:space="preserve">celkovou </w:t>
      </w:r>
      <w:r w:rsidRPr="00FB7AB8">
        <w:rPr>
          <w:rFonts w:ascii="Times New Roman" w:hAnsi="Times New Roman" w:cs="Times New Roman"/>
          <w:b/>
          <w:sz w:val="24"/>
          <w:szCs w:val="24"/>
        </w:rPr>
        <w:t>částkou 10 500,-- Kč</w:t>
      </w:r>
      <w:r w:rsidRPr="00FB7AB8">
        <w:rPr>
          <w:rFonts w:ascii="Times New Roman" w:hAnsi="Times New Roman" w:cs="Times New Roman"/>
          <w:sz w:val="24"/>
          <w:szCs w:val="24"/>
        </w:rPr>
        <w:t xml:space="preserve">. </w:t>
      </w:r>
    </w:p>
    <w:p w14:paraId="2EE9C21F" w14:textId="77777777" w:rsidR="004851B4" w:rsidRPr="00FB7AB8" w:rsidRDefault="004851B4" w:rsidP="002D19A5">
      <w:pPr>
        <w:spacing w:after="0" w:line="240" w:lineRule="auto"/>
        <w:jc w:val="both"/>
        <w:rPr>
          <w:rFonts w:ascii="Times New Roman" w:hAnsi="Times New Roman" w:cs="Times New Roman"/>
          <w:sz w:val="24"/>
          <w:szCs w:val="24"/>
        </w:rPr>
      </w:pPr>
    </w:p>
    <w:p w14:paraId="58C8E3D2" w14:textId="62ADA977" w:rsidR="004851B4" w:rsidRPr="00FB7AB8" w:rsidRDefault="004851B4" w:rsidP="002D19A5">
      <w:pPr>
        <w:spacing w:after="0" w:line="240" w:lineRule="auto"/>
        <w:jc w:val="both"/>
        <w:rPr>
          <w:rFonts w:ascii="Times New Roman" w:hAnsi="Times New Roman" w:cs="Times New Roman"/>
          <w:sz w:val="24"/>
          <w:szCs w:val="24"/>
        </w:rPr>
      </w:pPr>
      <w:r w:rsidRPr="00FB7AB8">
        <w:rPr>
          <w:rFonts w:ascii="Times New Roman" w:hAnsi="Times New Roman" w:cs="Times New Roman"/>
          <w:sz w:val="24"/>
          <w:szCs w:val="24"/>
        </w:rPr>
        <w:t xml:space="preserve">Následně ve čtvrtek 29. května jsme se vydali na </w:t>
      </w:r>
      <w:r w:rsidRPr="00FB7AB8">
        <w:rPr>
          <w:rFonts w:ascii="Times New Roman" w:hAnsi="Times New Roman" w:cs="Times New Roman"/>
          <w:b/>
          <w:sz w:val="24"/>
          <w:szCs w:val="24"/>
        </w:rPr>
        <w:t>výlet do zoo</w:t>
      </w:r>
      <w:r w:rsidRPr="00FB7AB8">
        <w:rPr>
          <w:rFonts w:ascii="Times New Roman" w:hAnsi="Times New Roman" w:cs="Times New Roman"/>
          <w:sz w:val="24"/>
          <w:szCs w:val="24"/>
        </w:rPr>
        <w:t xml:space="preserve">.  Jednotlivé třídy chodily po vlastních trasách. V horní části se všem moc líbili lední medvědi, sloni a žirafy. V dolní části pozorovali plavecké umění lachtanů a tučňáků. Dále navštívili nový pavilon s klokany, </w:t>
      </w:r>
      <w:r w:rsidR="005B2DF4">
        <w:rPr>
          <w:rFonts w:ascii="Times New Roman" w:hAnsi="Times New Roman" w:cs="Times New Roman"/>
          <w:sz w:val="24"/>
          <w:szCs w:val="24"/>
        </w:rPr>
        <w:br/>
      </w:r>
      <w:r w:rsidRPr="00FB7AB8">
        <w:rPr>
          <w:rFonts w:ascii="Times New Roman" w:hAnsi="Times New Roman" w:cs="Times New Roman"/>
          <w:sz w:val="24"/>
          <w:szCs w:val="24"/>
        </w:rPr>
        <w:t xml:space="preserve">pak i velemloky, lvy a tygry. Společnými silami jsme pátrali po našich adoptovaných zvířátkách. Ne všechna se nám podařilo navštívit, nebo je v jejich výbězích nalézt.  </w:t>
      </w:r>
      <w:r w:rsidR="005B2DF4">
        <w:rPr>
          <w:rFonts w:ascii="Times New Roman" w:hAnsi="Times New Roman" w:cs="Times New Roman"/>
          <w:sz w:val="24"/>
          <w:szCs w:val="24"/>
        </w:rPr>
        <w:br/>
      </w:r>
      <w:r w:rsidRPr="00FB7AB8">
        <w:rPr>
          <w:rFonts w:ascii="Times New Roman" w:hAnsi="Times New Roman" w:cs="Times New Roman"/>
          <w:sz w:val="24"/>
          <w:szCs w:val="24"/>
        </w:rPr>
        <w:t xml:space="preserve">Ke správnému výletu patřilo malé občerstvení a nákup suvenýrů. Výlet byl plně hrazen z projektu JAK. </w:t>
      </w:r>
    </w:p>
    <w:p w14:paraId="2DD8D0D9" w14:textId="77777777" w:rsidR="004851B4" w:rsidRPr="00FB7AB8" w:rsidRDefault="004851B4" w:rsidP="002D19A5">
      <w:pPr>
        <w:spacing w:before="72" w:after="0" w:line="240" w:lineRule="auto"/>
        <w:jc w:val="both"/>
        <w:rPr>
          <w:rFonts w:ascii="Times New Roman" w:eastAsia="Times New Roman" w:hAnsi="Times New Roman" w:cs="Times New Roman"/>
          <w:color w:val="343E47"/>
          <w:sz w:val="24"/>
          <w:szCs w:val="24"/>
          <w:lang w:eastAsia="cs-CZ"/>
        </w:rPr>
      </w:pPr>
    </w:p>
    <w:p w14:paraId="71D0DB56" w14:textId="3B4B2441" w:rsidR="004851B4" w:rsidRPr="00FB7AB8" w:rsidRDefault="004851B4" w:rsidP="002D19A5">
      <w:pPr>
        <w:spacing w:line="240" w:lineRule="auto"/>
        <w:jc w:val="both"/>
        <w:rPr>
          <w:rFonts w:ascii="Times New Roman" w:hAnsi="Times New Roman" w:cs="Times New Roman"/>
          <w:sz w:val="24"/>
          <w:szCs w:val="24"/>
        </w:rPr>
      </w:pPr>
      <w:r w:rsidRPr="00FB7AB8">
        <w:rPr>
          <w:rFonts w:ascii="Times New Roman" w:hAnsi="Times New Roman" w:cs="Times New Roman"/>
          <w:sz w:val="24"/>
          <w:szCs w:val="24"/>
        </w:rPr>
        <w:t xml:space="preserve">V průběhu školního roku byly plněny úkoly z projektu </w:t>
      </w:r>
      <w:proofErr w:type="spellStart"/>
      <w:r w:rsidRPr="00FB7AB8">
        <w:rPr>
          <w:rFonts w:ascii="Times New Roman" w:hAnsi="Times New Roman" w:cs="Times New Roman"/>
          <w:b/>
          <w:sz w:val="24"/>
          <w:szCs w:val="24"/>
        </w:rPr>
        <w:t>Recyklohraní</w:t>
      </w:r>
      <w:proofErr w:type="spellEnd"/>
      <w:r w:rsidRPr="00FB7AB8">
        <w:rPr>
          <w:rFonts w:ascii="Times New Roman" w:hAnsi="Times New Roman" w:cs="Times New Roman"/>
          <w:sz w:val="24"/>
          <w:szCs w:val="24"/>
        </w:rPr>
        <w:t xml:space="preserve">. V rámci hodin prvouky a přírodovědy získávali žáci informace o třídění odpadu, sbírali baterie. Naše škola sebrala za celý školní rok </w:t>
      </w:r>
      <w:r w:rsidRPr="00FB7AB8">
        <w:rPr>
          <w:rFonts w:ascii="Times New Roman" w:hAnsi="Times New Roman" w:cs="Times New Roman"/>
          <w:b/>
          <w:sz w:val="24"/>
          <w:szCs w:val="24"/>
        </w:rPr>
        <w:t>280,5 kg baterií</w:t>
      </w:r>
      <w:r w:rsidRPr="00FB7AB8">
        <w:rPr>
          <w:rFonts w:ascii="Times New Roman" w:hAnsi="Times New Roman" w:cs="Times New Roman"/>
          <w:sz w:val="24"/>
          <w:szCs w:val="24"/>
        </w:rPr>
        <w:t>. V </w:t>
      </w:r>
      <w:r w:rsidRPr="00FB7AB8">
        <w:rPr>
          <w:rFonts w:ascii="Times New Roman" w:hAnsi="Times New Roman" w:cs="Times New Roman"/>
          <w:b/>
          <w:sz w:val="24"/>
          <w:szCs w:val="24"/>
        </w:rPr>
        <w:t>Celoroční hře s </w:t>
      </w:r>
      <w:proofErr w:type="spellStart"/>
      <w:r w:rsidRPr="00FB7AB8">
        <w:rPr>
          <w:rFonts w:ascii="Times New Roman" w:hAnsi="Times New Roman" w:cs="Times New Roman"/>
          <w:b/>
          <w:sz w:val="24"/>
          <w:szCs w:val="24"/>
        </w:rPr>
        <w:t>Recyklohraním</w:t>
      </w:r>
      <w:proofErr w:type="spellEnd"/>
      <w:r w:rsidRPr="00FB7AB8">
        <w:rPr>
          <w:rFonts w:ascii="Times New Roman" w:hAnsi="Times New Roman" w:cs="Times New Roman"/>
          <w:sz w:val="24"/>
          <w:szCs w:val="24"/>
        </w:rPr>
        <w:t xml:space="preserve"> jsme obsadili </w:t>
      </w:r>
      <w:r w:rsidR="005B2DF4">
        <w:rPr>
          <w:rFonts w:ascii="Times New Roman" w:hAnsi="Times New Roman" w:cs="Times New Roman"/>
          <w:sz w:val="24"/>
          <w:szCs w:val="24"/>
        </w:rPr>
        <w:br/>
      </w:r>
      <w:r w:rsidRPr="00FB7AB8">
        <w:rPr>
          <w:rFonts w:ascii="Times New Roman" w:hAnsi="Times New Roman" w:cs="Times New Roman"/>
          <w:b/>
          <w:sz w:val="24"/>
          <w:szCs w:val="24"/>
        </w:rPr>
        <w:t>146. místo</w:t>
      </w:r>
      <w:r w:rsidRPr="00FB7AB8">
        <w:rPr>
          <w:rFonts w:ascii="Times New Roman" w:hAnsi="Times New Roman" w:cs="Times New Roman"/>
          <w:sz w:val="24"/>
          <w:szCs w:val="24"/>
        </w:rPr>
        <w:t xml:space="preserve"> z téměř 1 600 škol. Žáci jsou vedeni k ohleduplnosti ke svému prostředí, jeho vnímání a ochraně.  K výuce je využíván kromě školy a jeho okolí i naučný park v Hýskově.</w:t>
      </w:r>
    </w:p>
    <w:p w14:paraId="747B6F85" w14:textId="77777777" w:rsidR="004851B4" w:rsidRPr="00FB7AB8" w:rsidRDefault="004851B4" w:rsidP="002D19A5">
      <w:pPr>
        <w:pStyle w:val="Normlnweb"/>
        <w:spacing w:before="72" w:beforeAutospacing="0" w:after="144" w:afterAutospacing="0"/>
        <w:jc w:val="both"/>
        <w:rPr>
          <w:color w:val="343E47"/>
        </w:rPr>
      </w:pPr>
      <w:r w:rsidRPr="00FB7AB8">
        <w:rPr>
          <w:color w:val="343E47"/>
        </w:rPr>
        <w:t xml:space="preserve"> Dne 2. 4. 2025 se čtyři žačky 2. až 5. ročníku zúčastnily </w:t>
      </w:r>
      <w:r w:rsidRPr="00FB7AB8">
        <w:rPr>
          <w:b/>
          <w:color w:val="343E47"/>
        </w:rPr>
        <w:t>environmentální soutěže</w:t>
      </w:r>
      <w:r w:rsidRPr="00FB7AB8">
        <w:rPr>
          <w:color w:val="343E47"/>
        </w:rPr>
        <w:t xml:space="preserve">, která proběhla v ZŠ Nižbor. V soutěži dívky poměřily své znalosti se žáky ze základních škol Nižbor, Tetín a Karlštejn. Po zahájení byli všichni účastníci seznámeni s pravidly a tématy soutěže. Žákyně ZŠ Hýskov se umístily na krásném 3. místě. </w:t>
      </w:r>
    </w:p>
    <w:p w14:paraId="3E723621" w14:textId="77777777" w:rsidR="004851B4" w:rsidRPr="00FB7AB8" w:rsidRDefault="004851B4" w:rsidP="002D19A5">
      <w:pPr>
        <w:pStyle w:val="Normlnweb"/>
        <w:spacing w:before="72" w:beforeAutospacing="0" w:after="144" w:afterAutospacing="0"/>
        <w:jc w:val="both"/>
        <w:rPr>
          <w:color w:val="343E47"/>
        </w:rPr>
      </w:pPr>
      <w:r w:rsidRPr="00FB7AB8">
        <w:rPr>
          <w:color w:val="343E47"/>
        </w:rPr>
        <w:t xml:space="preserve">Během června tři třídy navštívily zahradu rodiny Foltýnových, kde je </w:t>
      </w:r>
      <w:r w:rsidRPr="00FB7AB8">
        <w:rPr>
          <w:b/>
          <w:color w:val="343E47"/>
        </w:rPr>
        <w:t>pan Foltýn</w:t>
      </w:r>
      <w:r w:rsidRPr="00FB7AB8">
        <w:rPr>
          <w:color w:val="343E47"/>
        </w:rPr>
        <w:t xml:space="preserve"> seznámil se svým chovem želv. Poutavým způsobem jim poskytl </w:t>
      </w:r>
      <w:r w:rsidRPr="00FB7AB8">
        <w:rPr>
          <w:b/>
          <w:color w:val="343E47"/>
        </w:rPr>
        <w:t>mnoho informací o želvách</w:t>
      </w:r>
      <w:r w:rsidRPr="00FB7AB8">
        <w:rPr>
          <w:color w:val="343E47"/>
        </w:rPr>
        <w:t>. Děti je mohly nakrmit a pozorovat z blízka. V závěru je čekal malý kvíz, kde si ověřily své nové znalosti.</w:t>
      </w:r>
    </w:p>
    <w:p w14:paraId="39582FCA" w14:textId="4C7D8331" w:rsidR="004851B4" w:rsidRDefault="004851B4" w:rsidP="004851B4">
      <w:pPr>
        <w:pStyle w:val="Normlnweb"/>
        <w:spacing w:before="72" w:beforeAutospacing="0" w:after="144" w:afterAutospacing="0"/>
        <w:rPr>
          <w:color w:val="343E47"/>
        </w:rPr>
      </w:pPr>
      <w:r w:rsidRPr="00FB7AB8">
        <w:rPr>
          <w:color w:val="343E47"/>
        </w:rPr>
        <w:t xml:space="preserve">Koncem června naši školu navštívili </w:t>
      </w:r>
      <w:r w:rsidRPr="00FB7AB8">
        <w:rPr>
          <w:b/>
          <w:color w:val="343E47"/>
        </w:rPr>
        <w:t>geologové Muzea Českého krasu v Berouně</w:t>
      </w:r>
      <w:r w:rsidRPr="00FB7AB8">
        <w:rPr>
          <w:color w:val="343E47"/>
        </w:rPr>
        <w:t xml:space="preserve">, kteří v rámci projektu MAP bezplatně seznámili žáky 3.-5. ročníku s různými </w:t>
      </w:r>
      <w:r w:rsidRPr="00FB7AB8">
        <w:rPr>
          <w:b/>
          <w:color w:val="343E47"/>
        </w:rPr>
        <w:t xml:space="preserve">druhy hornin </w:t>
      </w:r>
      <w:r w:rsidR="005B2DF4">
        <w:rPr>
          <w:b/>
          <w:color w:val="343E47"/>
        </w:rPr>
        <w:br/>
      </w:r>
      <w:r w:rsidRPr="00FB7AB8">
        <w:rPr>
          <w:b/>
          <w:color w:val="343E47"/>
        </w:rPr>
        <w:lastRenderedPageBreak/>
        <w:t>a nerostů</w:t>
      </w:r>
      <w:r w:rsidRPr="00FB7AB8">
        <w:rPr>
          <w:color w:val="343E47"/>
        </w:rPr>
        <w:t xml:space="preserve">. Žáci si je mohli prohlédnout, osahat, vytvářeli společné projekty, kterými ostatní seznámili s jejich využitím. V druhé části pomocí programu </w:t>
      </w:r>
      <w:proofErr w:type="spellStart"/>
      <w:r w:rsidRPr="00FB7AB8">
        <w:rPr>
          <w:color w:val="343E47"/>
        </w:rPr>
        <w:t>Minecraftedu</w:t>
      </w:r>
      <w:proofErr w:type="spellEnd"/>
      <w:r w:rsidRPr="00FB7AB8">
        <w:rPr>
          <w:color w:val="343E47"/>
        </w:rPr>
        <w:t xml:space="preserve"> hledali a těžili různé suroviny, díky tomu se naučili, kde a podle jakých zákonitostí je hledat.</w:t>
      </w:r>
    </w:p>
    <w:p w14:paraId="68CCED2D" w14:textId="77777777" w:rsidR="002D19A5" w:rsidRPr="00FB7AB8" w:rsidRDefault="002D19A5" w:rsidP="004851B4">
      <w:pPr>
        <w:pStyle w:val="Normlnweb"/>
        <w:spacing w:before="72" w:beforeAutospacing="0" w:after="144" w:afterAutospacing="0"/>
        <w:rPr>
          <w:color w:val="343E47"/>
        </w:rPr>
      </w:pPr>
    </w:p>
    <w:p w14:paraId="072E3646" w14:textId="77777777" w:rsidR="004851B4" w:rsidRPr="008471CA" w:rsidRDefault="004851B4" w:rsidP="004851B4">
      <w:pPr>
        <w:pStyle w:val="Odstavecseseznamem"/>
        <w:numPr>
          <w:ilvl w:val="0"/>
          <w:numId w:val="3"/>
        </w:numPr>
        <w:spacing w:line="240" w:lineRule="auto"/>
        <w:rPr>
          <w:rFonts w:ascii="Times New Roman" w:hAnsi="Times New Roman"/>
          <w:b/>
          <w:sz w:val="24"/>
          <w:szCs w:val="24"/>
          <w:u w:val="single"/>
        </w:rPr>
      </w:pPr>
      <w:r w:rsidRPr="00FB7AB8">
        <w:rPr>
          <w:rFonts w:ascii="Times New Roman" w:hAnsi="Times New Roman"/>
          <w:b/>
          <w:sz w:val="24"/>
          <w:szCs w:val="24"/>
          <w:u w:val="single"/>
        </w:rPr>
        <w:t>Výchova ke zdraví</w:t>
      </w:r>
    </w:p>
    <w:p w14:paraId="12E4BF66" w14:textId="77777777" w:rsidR="004851B4" w:rsidRPr="00FB7AB8" w:rsidRDefault="004851B4" w:rsidP="002D19A5">
      <w:pPr>
        <w:spacing w:line="240" w:lineRule="auto"/>
        <w:jc w:val="both"/>
        <w:rPr>
          <w:rFonts w:ascii="Times New Roman" w:hAnsi="Times New Roman" w:cs="Times New Roman"/>
          <w:color w:val="343E47"/>
          <w:sz w:val="24"/>
          <w:szCs w:val="24"/>
        </w:rPr>
      </w:pPr>
      <w:r w:rsidRPr="00FB7AB8">
        <w:rPr>
          <w:rFonts w:ascii="Times New Roman" w:hAnsi="Times New Roman" w:cs="Times New Roman"/>
          <w:color w:val="343E47"/>
          <w:sz w:val="24"/>
          <w:szCs w:val="24"/>
        </w:rPr>
        <w:t xml:space="preserve">V pondělí 16. září bylo pro žáky 1. – 3. ročníku připraveno </w:t>
      </w:r>
      <w:r w:rsidRPr="00FB7AB8">
        <w:rPr>
          <w:rFonts w:ascii="Times New Roman" w:hAnsi="Times New Roman" w:cs="Times New Roman"/>
          <w:b/>
          <w:color w:val="343E47"/>
          <w:sz w:val="24"/>
          <w:szCs w:val="24"/>
        </w:rPr>
        <w:t>dopravní hřiště</w:t>
      </w:r>
      <w:r w:rsidRPr="00FB7AB8">
        <w:rPr>
          <w:rFonts w:ascii="Times New Roman" w:hAnsi="Times New Roman" w:cs="Times New Roman"/>
          <w:color w:val="343E47"/>
          <w:sz w:val="24"/>
          <w:szCs w:val="24"/>
        </w:rPr>
        <w:t>. Žáci si zde ověřili své znalosti z dopravní výchovy, zopakovali si základní pravidla pro chodce i cyklisty, procvičili si nejdůležitější dopravní značky. Po řádné přípravě pak měli možnost zúročit své znalosti při jízdě v autíčku na dopravním hřišti. Dodržování pravidel kontrolovali jejich spolužáci v rolích dopravních policistů a za porušení předpisů dávali jako pokuty trestná razítka.</w:t>
      </w:r>
    </w:p>
    <w:p w14:paraId="6C8F66B9" w14:textId="77777777" w:rsidR="004851B4" w:rsidRPr="00FB7AB8" w:rsidRDefault="004851B4" w:rsidP="002D19A5">
      <w:pPr>
        <w:spacing w:line="240" w:lineRule="auto"/>
        <w:jc w:val="both"/>
        <w:rPr>
          <w:rFonts w:ascii="Times New Roman" w:hAnsi="Times New Roman" w:cs="Times New Roman"/>
          <w:color w:val="343E47"/>
          <w:sz w:val="24"/>
          <w:szCs w:val="24"/>
        </w:rPr>
      </w:pPr>
      <w:r w:rsidRPr="00FB7AB8">
        <w:rPr>
          <w:rFonts w:ascii="Times New Roman" w:hAnsi="Times New Roman" w:cs="Times New Roman"/>
          <w:color w:val="343E47"/>
          <w:sz w:val="24"/>
          <w:szCs w:val="24"/>
        </w:rPr>
        <w:t>V pátek 29. 12. strávil dopoledne s našimi čtvrťáky pan Kvasnička, lektor dopravní výchovy pro školy. Seznámil je se statistikami nehod, zopakoval s nimi dopravní značení, vytvořil s dětmi „tahák“ na porozumění přednostem na křižovatkách. Zábavnou formou žáci prověřili své znalosti a získali nové. Praktický nácvik dovednosti jízdy na kole, kde budou aplikovat pravidla silničního provozu na dopravním hřišti, byl přesunut na začátek dalšího školního roku.</w:t>
      </w:r>
    </w:p>
    <w:p w14:paraId="5464A9A9" w14:textId="77777777" w:rsidR="004851B4" w:rsidRPr="00FB7AB8" w:rsidRDefault="004851B4" w:rsidP="002D19A5">
      <w:pPr>
        <w:pStyle w:val="Normlnweb"/>
        <w:spacing w:before="72" w:beforeAutospacing="0" w:after="144" w:afterAutospacing="0"/>
        <w:jc w:val="both"/>
        <w:rPr>
          <w:color w:val="343E47"/>
        </w:rPr>
      </w:pPr>
      <w:r w:rsidRPr="00FB7AB8">
        <w:rPr>
          <w:color w:val="343E47"/>
        </w:rPr>
        <w:t xml:space="preserve">15. 5. se zúčastnili žáci naší školy okresního kola dopravní soutěže v Berouně. Nejprve absolvovali za dohledu skutečných policistů jízdu na dopravním hřišti, následně pak test zručnosti na běžecké dráze. Teoretickou část soutěže, tj. test ze zdravovědy a dopravních předpisů, plnili žáci po návratu do ZŠ Wagnerovo nám. Z 9 zúčastněných družstev obdrželi </w:t>
      </w:r>
      <w:proofErr w:type="spellStart"/>
      <w:r w:rsidRPr="00FB7AB8">
        <w:rPr>
          <w:color w:val="343E47"/>
        </w:rPr>
        <w:t>hýskovští</w:t>
      </w:r>
      <w:proofErr w:type="spellEnd"/>
      <w:r w:rsidRPr="00FB7AB8">
        <w:rPr>
          <w:color w:val="343E47"/>
        </w:rPr>
        <w:t xml:space="preserve"> žáci nejméně trestných bodů a vybojovali tak krásné 1. místo a postup do krajského kola, kde vybojovali 6. místo.</w:t>
      </w:r>
    </w:p>
    <w:p w14:paraId="34CDAC4F" w14:textId="77777777" w:rsidR="004851B4" w:rsidRPr="00FB7AB8" w:rsidRDefault="004851B4" w:rsidP="002D19A5">
      <w:pPr>
        <w:spacing w:line="240" w:lineRule="auto"/>
        <w:jc w:val="both"/>
        <w:rPr>
          <w:rFonts w:ascii="Times New Roman" w:hAnsi="Times New Roman" w:cs="Times New Roman"/>
          <w:color w:val="343E47"/>
          <w:sz w:val="24"/>
          <w:szCs w:val="24"/>
        </w:rPr>
      </w:pPr>
      <w:r w:rsidRPr="00FB7AB8">
        <w:rPr>
          <w:rFonts w:ascii="Times New Roman" w:hAnsi="Times New Roman" w:cs="Times New Roman"/>
          <w:color w:val="343E47"/>
          <w:sz w:val="24"/>
          <w:szCs w:val="24"/>
        </w:rPr>
        <w:t xml:space="preserve">Ve středu 18. září naši školu navštívila budoucí </w:t>
      </w:r>
      <w:r w:rsidRPr="00FB7AB8">
        <w:rPr>
          <w:rFonts w:ascii="Times New Roman" w:hAnsi="Times New Roman" w:cs="Times New Roman"/>
          <w:b/>
          <w:color w:val="343E47"/>
          <w:sz w:val="24"/>
          <w:szCs w:val="24"/>
        </w:rPr>
        <w:t>zubní lékařka</w:t>
      </w:r>
      <w:r w:rsidRPr="00FB7AB8">
        <w:rPr>
          <w:rFonts w:ascii="Times New Roman" w:hAnsi="Times New Roman" w:cs="Times New Roman"/>
          <w:color w:val="343E47"/>
          <w:sz w:val="24"/>
          <w:szCs w:val="24"/>
        </w:rPr>
        <w:t>, aby především mladší děti seznámila s péčí o dutinu ústní a zoubky. Všem dětem byl ukázán model dutiny ústní. Slečna medička dětem vysvětlovala, kolik je mléčných zoubků a kolik je druhých zubů. Dětem bylo ukázáno, jak si mají zuby čistit, které pohyby zubním kartáčkem jsou správné a jaké nikoliv. Dětem bylo doporučeno používání zubní nitě. Děti si připomněly, co v nejčastějších případech způsobuje zubní kazy, jak jím předejít a co dělat, když už se nějaký zubní kaz objeví.</w:t>
      </w:r>
    </w:p>
    <w:p w14:paraId="51582C76" w14:textId="0FF4D727" w:rsidR="004851B4" w:rsidRPr="00FB7AB8" w:rsidRDefault="004851B4" w:rsidP="002D19A5">
      <w:pPr>
        <w:pStyle w:val="Normlnweb"/>
        <w:spacing w:before="72" w:beforeAutospacing="0" w:after="144" w:afterAutospacing="0"/>
        <w:jc w:val="both"/>
        <w:rPr>
          <w:color w:val="343E47"/>
        </w:rPr>
      </w:pPr>
      <w:r w:rsidRPr="00FB7AB8">
        <w:rPr>
          <w:color w:val="343E47"/>
        </w:rPr>
        <w:t xml:space="preserve">V úterý 29. dubna zavítali na naši školu dva medici z Lékařské fakulty </w:t>
      </w:r>
      <w:r w:rsidR="002D19A5">
        <w:rPr>
          <w:color w:val="343E47"/>
        </w:rPr>
        <w:br/>
      </w:r>
      <w:r w:rsidRPr="00FB7AB8">
        <w:rPr>
          <w:color w:val="343E47"/>
        </w:rPr>
        <w:t xml:space="preserve">v Hradci Králové – budoucí stomatologové. Pro jednotlivé třídy si připravili interaktivní prezentaci o našem chrupu a jeho péči. Děti se seznámily s jednotlivými částmi zubů, co zubům neprospívá </w:t>
      </w:r>
      <w:r w:rsidR="005B2DF4">
        <w:rPr>
          <w:color w:val="343E47"/>
        </w:rPr>
        <w:br/>
      </w:r>
      <w:r w:rsidRPr="00FB7AB8">
        <w:rPr>
          <w:color w:val="343E47"/>
        </w:rPr>
        <w:t>a naopak, jak o ně pečovat.</w:t>
      </w:r>
    </w:p>
    <w:p w14:paraId="3EAE9BEF" w14:textId="77777777" w:rsidR="004851B4" w:rsidRPr="00FB7AB8" w:rsidRDefault="004851B4" w:rsidP="002D19A5">
      <w:pPr>
        <w:pStyle w:val="Normlnweb"/>
        <w:spacing w:before="72" w:beforeAutospacing="0" w:after="144" w:afterAutospacing="0"/>
        <w:jc w:val="both"/>
        <w:rPr>
          <w:color w:val="343E47"/>
        </w:rPr>
      </w:pPr>
      <w:r w:rsidRPr="00FB7AB8">
        <w:rPr>
          <w:color w:val="343E47"/>
        </w:rPr>
        <w:t>Žáci, kteří si přinesli svůj vlastní kartáček, měli možnost si ověřit, zda si čistí zuby správným způsobem. Lektoři se krátce věnovali každému dítěti zvlášť a radili, jak držet kartáček a jak s ním pohybovat.</w:t>
      </w:r>
    </w:p>
    <w:p w14:paraId="4BA0FD56" w14:textId="77777777" w:rsidR="004851B4" w:rsidRPr="00FB7AB8" w:rsidRDefault="004851B4" w:rsidP="002D19A5">
      <w:pPr>
        <w:pStyle w:val="Normlnweb"/>
        <w:spacing w:before="72" w:beforeAutospacing="0" w:after="144" w:afterAutospacing="0"/>
        <w:jc w:val="both"/>
        <w:rPr>
          <w:color w:val="343E47"/>
        </w:rPr>
      </w:pPr>
      <w:r w:rsidRPr="00FB7AB8">
        <w:rPr>
          <w:color w:val="343E47"/>
        </w:rPr>
        <w:t xml:space="preserve">Ve středu 23. 4. 2025 se žáci naší školy zúčastnili </w:t>
      </w:r>
      <w:r w:rsidRPr="00FB7AB8">
        <w:rPr>
          <w:b/>
          <w:color w:val="343E47"/>
        </w:rPr>
        <w:t>soutěže zdravotníků</w:t>
      </w:r>
      <w:r w:rsidRPr="00FB7AB8">
        <w:rPr>
          <w:color w:val="343E47"/>
        </w:rPr>
        <w:t xml:space="preserve"> v Králově Dvoře, kde jsme poměřili náš um i dovednosti s dalšími mladými zdravotníky z okolních základních škol. Naše družstvo získalo 9. místo.</w:t>
      </w:r>
    </w:p>
    <w:p w14:paraId="7A239A17" w14:textId="77777777" w:rsidR="004851B4" w:rsidRPr="00FB7AB8" w:rsidRDefault="004851B4" w:rsidP="002D19A5">
      <w:pPr>
        <w:spacing w:line="240" w:lineRule="auto"/>
        <w:jc w:val="both"/>
        <w:rPr>
          <w:rFonts w:ascii="Times New Roman" w:hAnsi="Times New Roman" w:cs="Times New Roman"/>
          <w:sz w:val="24"/>
          <w:szCs w:val="24"/>
        </w:rPr>
      </w:pPr>
      <w:r w:rsidRPr="00FB7AB8">
        <w:rPr>
          <w:rFonts w:ascii="Times New Roman" w:hAnsi="Times New Roman" w:cs="Times New Roman"/>
          <w:sz w:val="24"/>
          <w:szCs w:val="24"/>
        </w:rPr>
        <w:t xml:space="preserve">V říjnu opět proběhla osvědčená akce </w:t>
      </w:r>
      <w:r w:rsidRPr="00FB7AB8">
        <w:rPr>
          <w:rFonts w:ascii="Times New Roman" w:hAnsi="Times New Roman" w:cs="Times New Roman"/>
          <w:b/>
          <w:sz w:val="24"/>
          <w:szCs w:val="24"/>
        </w:rPr>
        <w:t>Den úsměvů</w:t>
      </w:r>
      <w:r w:rsidRPr="00FB7AB8">
        <w:rPr>
          <w:rFonts w:ascii="Times New Roman" w:hAnsi="Times New Roman" w:cs="Times New Roman"/>
          <w:sz w:val="24"/>
          <w:szCs w:val="24"/>
        </w:rPr>
        <w:t>, kdy si žáci připravovali veselé projekty k pobavení svému i ostatních.</w:t>
      </w:r>
    </w:p>
    <w:p w14:paraId="74184601" w14:textId="22844846" w:rsidR="004851B4" w:rsidRPr="00FB7AB8" w:rsidRDefault="004851B4" w:rsidP="002D19A5">
      <w:pPr>
        <w:spacing w:line="240" w:lineRule="auto"/>
        <w:jc w:val="both"/>
        <w:rPr>
          <w:rFonts w:ascii="Times New Roman" w:hAnsi="Times New Roman" w:cs="Times New Roman"/>
          <w:sz w:val="24"/>
          <w:szCs w:val="24"/>
        </w:rPr>
      </w:pPr>
      <w:r w:rsidRPr="00FB7AB8">
        <w:rPr>
          <w:rFonts w:ascii="Times New Roman" w:hAnsi="Times New Roman" w:cs="Times New Roman"/>
          <w:sz w:val="24"/>
          <w:szCs w:val="24"/>
        </w:rPr>
        <w:t xml:space="preserve">V rámci projektu </w:t>
      </w:r>
      <w:r w:rsidRPr="00FB7AB8">
        <w:rPr>
          <w:rFonts w:ascii="Times New Roman" w:hAnsi="Times New Roman" w:cs="Times New Roman"/>
          <w:b/>
          <w:sz w:val="24"/>
          <w:szCs w:val="24"/>
        </w:rPr>
        <w:t>Ovoce a mléko do škol</w:t>
      </w:r>
      <w:r w:rsidRPr="00FB7AB8">
        <w:rPr>
          <w:rFonts w:ascii="Times New Roman" w:hAnsi="Times New Roman" w:cs="Times New Roman"/>
          <w:sz w:val="24"/>
          <w:szCs w:val="24"/>
        </w:rPr>
        <w:t xml:space="preserve"> naší škole dodávala své produkty firma Brázda </w:t>
      </w:r>
      <w:r w:rsidR="005B2DF4">
        <w:rPr>
          <w:rFonts w:ascii="Times New Roman" w:hAnsi="Times New Roman" w:cs="Times New Roman"/>
          <w:sz w:val="24"/>
          <w:szCs w:val="24"/>
        </w:rPr>
        <w:br/>
      </w:r>
      <w:r w:rsidRPr="00FB7AB8">
        <w:rPr>
          <w:rFonts w:ascii="Times New Roman" w:hAnsi="Times New Roman" w:cs="Times New Roman"/>
          <w:sz w:val="24"/>
          <w:szCs w:val="24"/>
        </w:rPr>
        <w:t xml:space="preserve">a spol. Proběhly dvě větší </w:t>
      </w:r>
      <w:r w:rsidRPr="00FB7AB8">
        <w:rPr>
          <w:rFonts w:ascii="Times New Roman" w:hAnsi="Times New Roman" w:cs="Times New Roman"/>
          <w:b/>
          <w:sz w:val="24"/>
          <w:szCs w:val="24"/>
        </w:rPr>
        <w:t>ochutnávky</w:t>
      </w:r>
      <w:r w:rsidRPr="00FB7AB8">
        <w:rPr>
          <w:rFonts w:ascii="Times New Roman" w:hAnsi="Times New Roman" w:cs="Times New Roman"/>
          <w:sz w:val="24"/>
          <w:szCs w:val="24"/>
        </w:rPr>
        <w:t xml:space="preserve">. Děti po třídách pomocí čichu, zraku i chuti hodnotily </w:t>
      </w:r>
      <w:r w:rsidRPr="00FB7AB8">
        <w:rPr>
          <w:rFonts w:ascii="Times New Roman" w:hAnsi="Times New Roman" w:cs="Times New Roman"/>
          <w:sz w:val="24"/>
          <w:szCs w:val="24"/>
        </w:rPr>
        <w:lastRenderedPageBreak/>
        <w:t xml:space="preserve">několik druhů jablek. Proběhla i ochutnávka mléčných produktů, kdy děti mezi sebou porovnávaly jogurty, tvarohy a </w:t>
      </w:r>
      <w:proofErr w:type="spellStart"/>
      <w:r w:rsidRPr="00FB7AB8">
        <w:rPr>
          <w:rFonts w:ascii="Times New Roman" w:hAnsi="Times New Roman" w:cs="Times New Roman"/>
          <w:sz w:val="24"/>
          <w:szCs w:val="24"/>
        </w:rPr>
        <w:t>skyry</w:t>
      </w:r>
      <w:proofErr w:type="spellEnd"/>
      <w:r w:rsidRPr="00FB7AB8">
        <w:rPr>
          <w:rFonts w:ascii="Times New Roman" w:hAnsi="Times New Roman" w:cs="Times New Roman"/>
          <w:sz w:val="24"/>
          <w:szCs w:val="24"/>
        </w:rPr>
        <w:t xml:space="preserve">. Po obohacení marmeládou, ovocem nebo </w:t>
      </w:r>
      <w:proofErr w:type="spellStart"/>
      <w:r w:rsidRPr="00FB7AB8">
        <w:rPr>
          <w:rFonts w:ascii="Times New Roman" w:hAnsi="Times New Roman" w:cs="Times New Roman"/>
          <w:sz w:val="24"/>
          <w:szCs w:val="24"/>
        </w:rPr>
        <w:t>křupinkami</w:t>
      </w:r>
      <w:proofErr w:type="spellEnd"/>
      <w:r w:rsidRPr="00FB7AB8">
        <w:rPr>
          <w:rFonts w:ascii="Times New Roman" w:hAnsi="Times New Roman" w:cs="Times New Roman"/>
          <w:sz w:val="24"/>
          <w:szCs w:val="24"/>
        </w:rPr>
        <w:t xml:space="preserve"> si vytvořily vlastní svačinky. Význam </w:t>
      </w:r>
      <w:r w:rsidRPr="00FB7AB8">
        <w:rPr>
          <w:rFonts w:ascii="Times New Roman" w:hAnsi="Times New Roman" w:cs="Times New Roman"/>
          <w:b/>
          <w:sz w:val="24"/>
          <w:szCs w:val="24"/>
        </w:rPr>
        <w:t>pitného režimu pro děti</w:t>
      </w:r>
      <w:r w:rsidRPr="00FB7AB8">
        <w:rPr>
          <w:rFonts w:ascii="Times New Roman" w:hAnsi="Times New Roman" w:cs="Times New Roman"/>
          <w:sz w:val="24"/>
          <w:szCs w:val="24"/>
        </w:rPr>
        <w:t xml:space="preserve"> jsme si připomněli po třídách během prosince a ledna.</w:t>
      </w:r>
    </w:p>
    <w:p w14:paraId="6242814F" w14:textId="77777777" w:rsidR="004851B4" w:rsidRPr="00FB7AB8" w:rsidRDefault="004851B4" w:rsidP="002D19A5">
      <w:pPr>
        <w:pStyle w:val="Normlnweb"/>
        <w:spacing w:before="72" w:beforeAutospacing="0" w:after="144" w:afterAutospacing="0"/>
        <w:jc w:val="both"/>
        <w:rPr>
          <w:color w:val="343E47"/>
        </w:rPr>
      </w:pPr>
      <w:r w:rsidRPr="00FB7AB8">
        <w:rPr>
          <w:color w:val="343E47"/>
        </w:rPr>
        <w:t xml:space="preserve">V posledních týdnech kalendářního roku měli žáci naší školy možnost dobrovolně přispět obecně prospěšné společnosti </w:t>
      </w:r>
      <w:r w:rsidRPr="00FB7AB8">
        <w:rPr>
          <w:b/>
          <w:color w:val="343E47"/>
        </w:rPr>
        <w:t>Život dětem</w:t>
      </w:r>
      <w:r w:rsidRPr="00FB7AB8">
        <w:rPr>
          <w:color w:val="343E47"/>
        </w:rPr>
        <w:t>, která se zabývá pomocí nemocným, handicapovaným a opuštěným dětem v rámci celé České republiky, které se ocitnou v obtížné životní situaci a potřebují odbornou pomoc a podporu svého okolí.</w:t>
      </w:r>
    </w:p>
    <w:p w14:paraId="2C6791BC" w14:textId="77777777" w:rsidR="004851B4" w:rsidRPr="00FB7AB8" w:rsidRDefault="004851B4" w:rsidP="002D19A5">
      <w:pPr>
        <w:pStyle w:val="Normlnweb"/>
        <w:spacing w:before="72" w:beforeAutospacing="0" w:after="0" w:afterAutospacing="0"/>
        <w:jc w:val="both"/>
        <w:rPr>
          <w:color w:val="343E47"/>
        </w:rPr>
      </w:pPr>
      <w:r w:rsidRPr="00FB7AB8">
        <w:rPr>
          <w:color w:val="343E47"/>
        </w:rPr>
        <w:t xml:space="preserve">Děti a zaměstnanci naší školy prostřednictvím zakoupení drobných předmětů vybrali částku </w:t>
      </w:r>
      <w:r w:rsidRPr="00FB7AB8">
        <w:rPr>
          <w:b/>
          <w:color w:val="343E47"/>
        </w:rPr>
        <w:t>8655,- Kč</w:t>
      </w:r>
      <w:r w:rsidRPr="00FB7AB8">
        <w:rPr>
          <w:color w:val="343E47"/>
        </w:rPr>
        <w:t xml:space="preserve">, která byla vložena na účet společnosti Život dětem. </w:t>
      </w:r>
    </w:p>
    <w:p w14:paraId="1C4EB191" w14:textId="77777777" w:rsidR="004851B4" w:rsidRPr="00FB7AB8" w:rsidRDefault="004851B4" w:rsidP="002D19A5">
      <w:pPr>
        <w:pStyle w:val="Normlnweb"/>
        <w:spacing w:before="72" w:beforeAutospacing="0" w:after="0" w:afterAutospacing="0"/>
        <w:jc w:val="both"/>
        <w:rPr>
          <w:color w:val="343E47"/>
        </w:rPr>
      </w:pPr>
    </w:p>
    <w:p w14:paraId="11FEBA1B" w14:textId="77777777" w:rsidR="004851B4" w:rsidRPr="00FB7AB8" w:rsidRDefault="004851B4" w:rsidP="002D19A5">
      <w:pPr>
        <w:pStyle w:val="Normlnweb"/>
        <w:spacing w:before="72" w:beforeAutospacing="0" w:after="0" w:afterAutospacing="0"/>
        <w:jc w:val="both"/>
        <w:rPr>
          <w:color w:val="343E47"/>
        </w:rPr>
      </w:pPr>
      <w:r w:rsidRPr="00FB7AB8">
        <w:rPr>
          <w:color w:val="343E47"/>
        </w:rPr>
        <w:t>Dne </w:t>
      </w:r>
      <w:r w:rsidRPr="00FB7AB8">
        <w:rPr>
          <w:rStyle w:val="Siln"/>
          <w:color w:val="343E47"/>
        </w:rPr>
        <w:t>14.5.2025 </w:t>
      </w:r>
      <w:r w:rsidRPr="00FB7AB8">
        <w:rPr>
          <w:color w:val="343E47"/>
        </w:rPr>
        <w:t>se jako každý rok i v naší škole uskutečnila sbírka – Český den proti rakovině (tzv. </w:t>
      </w:r>
      <w:r w:rsidRPr="00FB7AB8">
        <w:rPr>
          <w:rStyle w:val="Siln"/>
          <w:color w:val="343E47"/>
        </w:rPr>
        <w:t>Kytičkový den</w:t>
      </w:r>
      <w:r w:rsidRPr="00FB7AB8">
        <w:rPr>
          <w:color w:val="343E47"/>
        </w:rPr>
        <w:t>). Žáci i paní učitelky měli možnost si zakoupit žlutou kytičku za symbolických 20,- Kč.  </w:t>
      </w:r>
      <w:r w:rsidRPr="00FB7AB8">
        <w:rPr>
          <w:rStyle w:val="Siln"/>
          <w:color w:val="343E47"/>
        </w:rPr>
        <w:t>Vybralo se celkem 3.000,- Kč</w:t>
      </w:r>
      <w:r w:rsidRPr="00FB7AB8">
        <w:rPr>
          <w:color w:val="343E47"/>
        </w:rPr>
        <w:t>. Moc nás potěšilo, že nejsme k ostatním lhostejní a doufáme, že v příštím roce přispějeme minimálně stejnou částkou, jako v tom letošním.</w:t>
      </w:r>
    </w:p>
    <w:p w14:paraId="74365AA6" w14:textId="47D57813" w:rsidR="004851B4" w:rsidRPr="00FB7AB8" w:rsidRDefault="004851B4" w:rsidP="002D19A5">
      <w:pPr>
        <w:pStyle w:val="Normlnweb"/>
        <w:spacing w:before="72" w:beforeAutospacing="0" w:after="144" w:afterAutospacing="0"/>
        <w:jc w:val="both"/>
        <w:rPr>
          <w:color w:val="343E47"/>
        </w:rPr>
      </w:pPr>
      <w:r w:rsidRPr="00FB7AB8">
        <w:rPr>
          <w:color w:val="343E47"/>
        </w:rPr>
        <w:t xml:space="preserve">V průběhu jara měli žáci naší školy již tradičně možnost dobrovolně přispět obecně prospěšné společnosti </w:t>
      </w:r>
      <w:r w:rsidRPr="00FB7AB8">
        <w:rPr>
          <w:b/>
          <w:color w:val="343E47"/>
        </w:rPr>
        <w:t xml:space="preserve">Fond </w:t>
      </w:r>
      <w:proofErr w:type="spellStart"/>
      <w:r w:rsidRPr="00FB7AB8">
        <w:rPr>
          <w:b/>
          <w:color w:val="343E47"/>
        </w:rPr>
        <w:t>Sidus</w:t>
      </w:r>
      <w:proofErr w:type="spellEnd"/>
      <w:r w:rsidRPr="00FB7AB8">
        <w:rPr>
          <w:color w:val="343E47"/>
        </w:rPr>
        <w:t xml:space="preserve">, která si klade za cíl dlouhodobě podporovat nemocné a potřebné, </w:t>
      </w:r>
      <w:r w:rsidR="005B2DF4">
        <w:rPr>
          <w:color w:val="343E47"/>
        </w:rPr>
        <w:br/>
      </w:r>
      <w:r w:rsidRPr="00FB7AB8">
        <w:rPr>
          <w:color w:val="343E47"/>
        </w:rPr>
        <w:t>a to po finanční i materiální stránce.</w:t>
      </w:r>
    </w:p>
    <w:p w14:paraId="64407F06" w14:textId="77777777" w:rsidR="004851B4" w:rsidRPr="00FB7AB8" w:rsidRDefault="004851B4" w:rsidP="002D19A5">
      <w:pPr>
        <w:pStyle w:val="Normlnweb"/>
        <w:spacing w:before="72" w:beforeAutospacing="0" w:after="0" w:afterAutospacing="0"/>
        <w:jc w:val="both"/>
        <w:rPr>
          <w:color w:val="343E47"/>
        </w:rPr>
      </w:pPr>
      <w:r w:rsidRPr="00FB7AB8">
        <w:rPr>
          <w:color w:val="343E47"/>
        </w:rPr>
        <w:t xml:space="preserve">Děti a zaměstnanci prostřednictvím zakoupení drobných předmětů </w:t>
      </w:r>
      <w:r w:rsidRPr="00FB7AB8">
        <w:rPr>
          <w:b/>
          <w:color w:val="343E47"/>
        </w:rPr>
        <w:t>vybrali částku 6541,-</w:t>
      </w:r>
      <w:r w:rsidRPr="00FB7AB8">
        <w:rPr>
          <w:color w:val="343E47"/>
        </w:rPr>
        <w:t xml:space="preserve"> Kč. </w:t>
      </w:r>
    </w:p>
    <w:p w14:paraId="1955F89A" w14:textId="77777777" w:rsidR="004851B4" w:rsidRPr="00FB7AB8" w:rsidRDefault="004851B4" w:rsidP="002D19A5">
      <w:pPr>
        <w:spacing w:line="240" w:lineRule="auto"/>
        <w:jc w:val="both"/>
        <w:rPr>
          <w:rFonts w:ascii="Times New Roman" w:hAnsi="Times New Roman" w:cs="Times New Roman"/>
          <w:sz w:val="24"/>
          <w:szCs w:val="24"/>
        </w:rPr>
      </w:pPr>
    </w:p>
    <w:p w14:paraId="122EE33F" w14:textId="77777777" w:rsidR="004851B4" w:rsidRPr="00FB7AB8" w:rsidRDefault="004851B4" w:rsidP="002D19A5">
      <w:pPr>
        <w:spacing w:line="240" w:lineRule="auto"/>
        <w:jc w:val="both"/>
        <w:rPr>
          <w:rFonts w:ascii="Times New Roman" w:hAnsi="Times New Roman" w:cs="Times New Roman"/>
          <w:sz w:val="24"/>
          <w:szCs w:val="24"/>
        </w:rPr>
      </w:pPr>
      <w:r w:rsidRPr="00FB7AB8">
        <w:rPr>
          <w:rFonts w:ascii="Times New Roman" w:hAnsi="Times New Roman" w:cs="Times New Roman"/>
          <w:b/>
          <w:sz w:val="24"/>
          <w:szCs w:val="24"/>
        </w:rPr>
        <w:t>Plavecký výcvik</w:t>
      </w:r>
      <w:r w:rsidRPr="00FB7AB8">
        <w:rPr>
          <w:rFonts w:ascii="Times New Roman" w:hAnsi="Times New Roman" w:cs="Times New Roman"/>
          <w:sz w:val="24"/>
          <w:szCs w:val="24"/>
        </w:rPr>
        <w:t xml:space="preserve"> absolvovala 2. a 3. třída. Své dovednosti zlepšovali v Laguně v Berouně. Výuka</w:t>
      </w:r>
      <w:r w:rsidRPr="00FB7AB8">
        <w:rPr>
          <w:rFonts w:ascii="Times New Roman" w:hAnsi="Times New Roman" w:cs="Times New Roman"/>
          <w:b/>
          <w:sz w:val="24"/>
          <w:szCs w:val="24"/>
        </w:rPr>
        <w:t xml:space="preserve"> </w:t>
      </w:r>
      <w:r w:rsidRPr="00FB7AB8">
        <w:rPr>
          <w:rFonts w:ascii="Times New Roman" w:hAnsi="Times New Roman" w:cs="Times New Roman"/>
          <w:sz w:val="24"/>
          <w:szCs w:val="24"/>
        </w:rPr>
        <w:t>probíhala od prosince do února. Všichni zúčastnění udělali nemalé pokroky.</w:t>
      </w:r>
    </w:p>
    <w:p w14:paraId="2BD09D50" w14:textId="77777777" w:rsidR="004851B4" w:rsidRPr="00FB7AB8" w:rsidRDefault="004851B4" w:rsidP="002D19A5">
      <w:pPr>
        <w:spacing w:line="240" w:lineRule="auto"/>
        <w:jc w:val="both"/>
        <w:rPr>
          <w:rFonts w:ascii="Times New Roman" w:hAnsi="Times New Roman" w:cs="Times New Roman"/>
          <w:color w:val="343E47"/>
          <w:sz w:val="24"/>
          <w:szCs w:val="24"/>
        </w:rPr>
      </w:pPr>
      <w:r w:rsidRPr="00FB7AB8">
        <w:rPr>
          <w:rFonts w:ascii="Times New Roman" w:hAnsi="Times New Roman" w:cs="Times New Roman"/>
          <w:color w:val="343E47"/>
          <w:sz w:val="24"/>
          <w:szCs w:val="24"/>
        </w:rPr>
        <w:t xml:space="preserve">V prosinci a lednu se uskutečnilo </w:t>
      </w:r>
      <w:r w:rsidRPr="00FB7AB8">
        <w:rPr>
          <w:rFonts w:ascii="Times New Roman" w:hAnsi="Times New Roman" w:cs="Times New Roman"/>
          <w:b/>
          <w:color w:val="343E47"/>
          <w:sz w:val="24"/>
          <w:szCs w:val="24"/>
        </w:rPr>
        <w:t xml:space="preserve">bruslení </w:t>
      </w:r>
      <w:r w:rsidRPr="00FB7AB8">
        <w:rPr>
          <w:rFonts w:ascii="Times New Roman" w:hAnsi="Times New Roman" w:cs="Times New Roman"/>
          <w:color w:val="343E47"/>
          <w:sz w:val="24"/>
          <w:szCs w:val="24"/>
        </w:rPr>
        <w:t xml:space="preserve">4. – 5. ročníku na veřejném kluzišti v Berouně. </w:t>
      </w:r>
    </w:p>
    <w:p w14:paraId="7D2FCD17" w14:textId="77777777" w:rsidR="004851B4" w:rsidRPr="00FB7AB8" w:rsidRDefault="004851B4" w:rsidP="002D19A5">
      <w:pPr>
        <w:spacing w:line="240" w:lineRule="auto"/>
        <w:jc w:val="both"/>
        <w:rPr>
          <w:rFonts w:ascii="Times New Roman" w:hAnsi="Times New Roman" w:cs="Times New Roman"/>
          <w:sz w:val="24"/>
          <w:szCs w:val="24"/>
        </w:rPr>
      </w:pPr>
      <w:r w:rsidRPr="00FB7AB8">
        <w:rPr>
          <w:rFonts w:ascii="Times New Roman" w:hAnsi="Times New Roman" w:cs="Times New Roman"/>
          <w:sz w:val="24"/>
          <w:szCs w:val="24"/>
        </w:rPr>
        <w:t xml:space="preserve">Na poli sportovním naše škola opět zabojovala ve </w:t>
      </w:r>
      <w:r w:rsidRPr="00FB7AB8">
        <w:rPr>
          <w:rFonts w:ascii="Times New Roman" w:hAnsi="Times New Roman" w:cs="Times New Roman"/>
          <w:b/>
          <w:sz w:val="24"/>
          <w:szCs w:val="24"/>
        </w:rPr>
        <w:t>florbalu,</w:t>
      </w:r>
      <w:r w:rsidRPr="00FB7AB8">
        <w:rPr>
          <w:rFonts w:ascii="Times New Roman" w:hAnsi="Times New Roman" w:cs="Times New Roman"/>
          <w:sz w:val="24"/>
          <w:szCs w:val="24"/>
        </w:rPr>
        <w:t xml:space="preserve"> </w:t>
      </w:r>
      <w:r w:rsidRPr="00FB7AB8">
        <w:rPr>
          <w:rFonts w:ascii="Times New Roman" w:hAnsi="Times New Roman" w:cs="Times New Roman"/>
          <w:b/>
          <w:sz w:val="24"/>
          <w:szCs w:val="24"/>
        </w:rPr>
        <w:t>vybíjené i fotbale</w:t>
      </w:r>
      <w:r w:rsidRPr="00FB7AB8">
        <w:rPr>
          <w:rFonts w:ascii="Times New Roman" w:hAnsi="Times New Roman" w:cs="Times New Roman"/>
          <w:sz w:val="24"/>
          <w:szCs w:val="24"/>
        </w:rPr>
        <w:t xml:space="preserve">. </w:t>
      </w:r>
    </w:p>
    <w:p w14:paraId="2DDBF30D" w14:textId="77777777" w:rsidR="004851B4" w:rsidRPr="00FB7AB8" w:rsidRDefault="004851B4" w:rsidP="002D19A5">
      <w:pPr>
        <w:spacing w:after="0" w:line="240" w:lineRule="auto"/>
        <w:jc w:val="both"/>
        <w:rPr>
          <w:rFonts w:ascii="Times New Roman" w:eastAsia="Times New Roman" w:hAnsi="Times New Roman" w:cs="Times New Roman"/>
          <w:bCs/>
          <w:color w:val="343E47"/>
          <w:sz w:val="24"/>
          <w:szCs w:val="24"/>
          <w:lang w:eastAsia="cs-CZ"/>
        </w:rPr>
      </w:pPr>
      <w:r w:rsidRPr="00FB7AB8">
        <w:rPr>
          <w:rFonts w:ascii="Times New Roman" w:eastAsia="Times New Roman" w:hAnsi="Times New Roman" w:cs="Times New Roman"/>
          <w:bCs/>
          <w:color w:val="343E47"/>
          <w:sz w:val="24"/>
          <w:szCs w:val="24"/>
          <w:lang w:eastAsia="cs-CZ"/>
        </w:rPr>
        <w:t>V Edenu získali naši reprezentanti z 4. a 5. třídy 3. místo ve florbalu. </w:t>
      </w:r>
    </w:p>
    <w:p w14:paraId="6A0811C3" w14:textId="77777777" w:rsidR="004851B4" w:rsidRPr="00FB7AB8" w:rsidRDefault="004851B4" w:rsidP="002D19A5">
      <w:pPr>
        <w:spacing w:after="0" w:line="240" w:lineRule="auto"/>
        <w:jc w:val="both"/>
        <w:rPr>
          <w:rFonts w:ascii="Times New Roman" w:eastAsia="Times New Roman" w:hAnsi="Times New Roman" w:cs="Times New Roman"/>
          <w:color w:val="343E47"/>
          <w:sz w:val="24"/>
          <w:szCs w:val="24"/>
          <w:lang w:eastAsia="cs-CZ"/>
        </w:rPr>
      </w:pPr>
    </w:p>
    <w:p w14:paraId="529E5016" w14:textId="77777777" w:rsidR="004851B4" w:rsidRPr="00FB7AB8" w:rsidRDefault="004851B4" w:rsidP="002D19A5">
      <w:pPr>
        <w:spacing w:line="240" w:lineRule="auto"/>
        <w:jc w:val="both"/>
        <w:rPr>
          <w:rFonts w:ascii="Times New Roman" w:eastAsia="Times New Roman" w:hAnsi="Times New Roman" w:cs="Times New Roman"/>
          <w:bCs/>
          <w:color w:val="343E47"/>
          <w:sz w:val="24"/>
          <w:szCs w:val="24"/>
          <w:lang w:eastAsia="cs-CZ"/>
        </w:rPr>
      </w:pPr>
      <w:r w:rsidRPr="00FB7AB8">
        <w:rPr>
          <w:rFonts w:ascii="Times New Roman" w:eastAsia="Times New Roman" w:hAnsi="Times New Roman" w:cs="Times New Roman"/>
          <w:bCs/>
          <w:color w:val="343E47"/>
          <w:sz w:val="24"/>
          <w:szCs w:val="24"/>
          <w:lang w:eastAsia="cs-CZ"/>
        </w:rPr>
        <w:t>21. 2. pořádala naše škola turnaj ve vybíjené malotřídních škol. Naši hráči skončili na krásném 2. místě.</w:t>
      </w:r>
    </w:p>
    <w:p w14:paraId="1E734B90" w14:textId="3EEEBAE0" w:rsidR="004851B4" w:rsidRPr="008471CA" w:rsidRDefault="004851B4" w:rsidP="002D19A5">
      <w:pPr>
        <w:spacing w:line="240" w:lineRule="auto"/>
        <w:jc w:val="both"/>
        <w:rPr>
          <w:rFonts w:ascii="Times New Roman" w:eastAsia="Times New Roman" w:hAnsi="Times New Roman" w:cs="Times New Roman"/>
          <w:color w:val="343E47"/>
          <w:sz w:val="24"/>
          <w:szCs w:val="24"/>
          <w:lang w:eastAsia="cs-CZ"/>
        </w:rPr>
      </w:pPr>
      <w:r w:rsidRPr="00FB7AB8">
        <w:rPr>
          <w:rFonts w:ascii="Times New Roman" w:eastAsia="Times New Roman" w:hAnsi="Times New Roman" w:cs="Times New Roman"/>
          <w:color w:val="343E47"/>
          <w:sz w:val="24"/>
          <w:szCs w:val="24"/>
          <w:lang w:eastAsia="cs-CZ"/>
        </w:rPr>
        <w:t xml:space="preserve">Mezi fotbalové úspěchy reprezentantů 3. – 5. ročníku patřil postup do krajského kola </w:t>
      </w:r>
      <w:r w:rsidR="002D19A5">
        <w:rPr>
          <w:rFonts w:ascii="Times New Roman" w:eastAsia="Times New Roman" w:hAnsi="Times New Roman" w:cs="Times New Roman"/>
          <w:color w:val="343E47"/>
          <w:sz w:val="24"/>
          <w:szCs w:val="24"/>
          <w:lang w:eastAsia="cs-CZ"/>
        </w:rPr>
        <w:br/>
      </w:r>
      <w:r w:rsidRPr="00FB7AB8">
        <w:rPr>
          <w:rFonts w:ascii="Times New Roman" w:eastAsia="Times New Roman" w:hAnsi="Times New Roman" w:cs="Times New Roman"/>
          <w:color w:val="343E47"/>
          <w:sz w:val="24"/>
          <w:szCs w:val="24"/>
          <w:lang w:eastAsia="cs-CZ"/>
        </w:rPr>
        <w:t xml:space="preserve">ve Vlašimi, kde vybojovali bronzovou medaili. Mladší žáci zazářili na </w:t>
      </w:r>
      <w:proofErr w:type="spellStart"/>
      <w:r w:rsidRPr="00FB7AB8">
        <w:rPr>
          <w:rFonts w:ascii="Times New Roman" w:eastAsia="Times New Roman" w:hAnsi="Times New Roman" w:cs="Times New Roman"/>
          <w:color w:val="343E47"/>
          <w:sz w:val="24"/>
          <w:szCs w:val="24"/>
          <w:lang w:eastAsia="cs-CZ"/>
        </w:rPr>
        <w:t>Máchovně</w:t>
      </w:r>
      <w:proofErr w:type="spellEnd"/>
      <w:r w:rsidRPr="00FB7AB8">
        <w:rPr>
          <w:rFonts w:ascii="Times New Roman" w:eastAsia="Times New Roman" w:hAnsi="Times New Roman" w:cs="Times New Roman"/>
          <w:color w:val="343E47"/>
          <w:sz w:val="24"/>
          <w:szCs w:val="24"/>
          <w:lang w:eastAsia="cs-CZ"/>
        </w:rPr>
        <w:t xml:space="preserve"> v Berouně. Získali 1. místo.</w:t>
      </w:r>
    </w:p>
    <w:p w14:paraId="4826988C" w14:textId="77777777" w:rsidR="004851B4" w:rsidRPr="00FB7AB8" w:rsidRDefault="004851B4" w:rsidP="002D19A5">
      <w:pPr>
        <w:spacing w:line="240" w:lineRule="auto"/>
        <w:jc w:val="both"/>
        <w:rPr>
          <w:rFonts w:ascii="Times New Roman" w:hAnsi="Times New Roman" w:cs="Times New Roman"/>
          <w:sz w:val="24"/>
          <w:szCs w:val="24"/>
        </w:rPr>
      </w:pPr>
      <w:r w:rsidRPr="00FB7AB8">
        <w:rPr>
          <w:rFonts w:ascii="Times New Roman" w:hAnsi="Times New Roman" w:cs="Times New Roman"/>
          <w:sz w:val="24"/>
          <w:szCs w:val="24"/>
        </w:rPr>
        <w:t xml:space="preserve">Nechyběl ani Den dětí, kdy žáci 5. ročníku pro své kamarády nachystali pestrá stanoviště na fotbalovém hřišti. </w:t>
      </w:r>
    </w:p>
    <w:p w14:paraId="0BB70668" w14:textId="77777777" w:rsidR="004851B4" w:rsidRPr="00FB7AB8" w:rsidRDefault="004851B4" w:rsidP="002D19A5">
      <w:pPr>
        <w:pStyle w:val="Normlnweb"/>
        <w:spacing w:before="0" w:beforeAutospacing="0" w:after="0" w:afterAutospacing="0"/>
        <w:jc w:val="both"/>
      </w:pPr>
      <w:r w:rsidRPr="00FB7AB8">
        <w:rPr>
          <w:color w:val="343E47"/>
        </w:rPr>
        <w:t>V pátek 6. června se žáci 2. ročníku vydali pěšky do Berouna. Zde se v kempu Na hrázi konal Den bezpečí, který pořádalo město Beroun spolu se složkami Integrovaného záchranného systému.</w:t>
      </w:r>
      <w:r w:rsidRPr="00FB7AB8">
        <w:rPr>
          <w:color w:val="343E47"/>
        </w:rPr>
        <w:br/>
      </w:r>
    </w:p>
    <w:p w14:paraId="077D8B91" w14:textId="77777777" w:rsidR="004851B4" w:rsidRDefault="004851B4" w:rsidP="002D19A5">
      <w:pPr>
        <w:spacing w:line="240" w:lineRule="auto"/>
        <w:jc w:val="both"/>
        <w:rPr>
          <w:rFonts w:ascii="Times New Roman" w:hAnsi="Times New Roman" w:cs="Times New Roman"/>
          <w:sz w:val="24"/>
          <w:szCs w:val="24"/>
        </w:rPr>
      </w:pPr>
      <w:r w:rsidRPr="00FB7AB8">
        <w:rPr>
          <w:rFonts w:ascii="Times New Roman" w:hAnsi="Times New Roman" w:cs="Times New Roman"/>
          <w:sz w:val="24"/>
          <w:szCs w:val="24"/>
        </w:rPr>
        <w:t>Dvakrát ročně probíhají cvičné nácviky evakuace žáků ze školy.</w:t>
      </w:r>
    </w:p>
    <w:p w14:paraId="4E7EB58C" w14:textId="77777777" w:rsidR="005B2DF4" w:rsidRDefault="005B2DF4" w:rsidP="004851B4">
      <w:pPr>
        <w:spacing w:line="240" w:lineRule="auto"/>
        <w:rPr>
          <w:rFonts w:ascii="Times New Roman" w:hAnsi="Times New Roman" w:cs="Times New Roman"/>
          <w:b/>
          <w:sz w:val="24"/>
          <w:szCs w:val="24"/>
        </w:rPr>
      </w:pPr>
    </w:p>
    <w:p w14:paraId="4C9BE3E7" w14:textId="77777777" w:rsidR="002D19A5" w:rsidRDefault="002D19A5" w:rsidP="004851B4">
      <w:pPr>
        <w:spacing w:line="240" w:lineRule="auto"/>
        <w:rPr>
          <w:rFonts w:ascii="Times New Roman" w:hAnsi="Times New Roman" w:cs="Times New Roman"/>
          <w:b/>
          <w:sz w:val="24"/>
          <w:szCs w:val="24"/>
        </w:rPr>
      </w:pPr>
    </w:p>
    <w:p w14:paraId="765FED99" w14:textId="636C5827" w:rsidR="004851B4" w:rsidRPr="008471CA" w:rsidRDefault="004851B4" w:rsidP="004851B4">
      <w:pPr>
        <w:spacing w:line="240" w:lineRule="auto"/>
        <w:rPr>
          <w:rFonts w:ascii="Times New Roman" w:hAnsi="Times New Roman" w:cs="Times New Roman"/>
          <w:sz w:val="24"/>
          <w:szCs w:val="24"/>
        </w:rPr>
      </w:pPr>
      <w:r w:rsidRPr="00FB7AB8">
        <w:rPr>
          <w:rFonts w:ascii="Times New Roman" w:hAnsi="Times New Roman" w:cs="Times New Roman"/>
          <w:b/>
          <w:sz w:val="24"/>
          <w:szCs w:val="24"/>
        </w:rPr>
        <w:lastRenderedPageBreak/>
        <w:t>Plnění dlouhodobého plánu</w:t>
      </w:r>
    </w:p>
    <w:p w14:paraId="592B0210" w14:textId="77777777" w:rsidR="004851B4" w:rsidRPr="00FB7AB8" w:rsidRDefault="004851B4" w:rsidP="002D19A5">
      <w:pPr>
        <w:pStyle w:val="Odstavecseseznamem"/>
        <w:numPr>
          <w:ilvl w:val="0"/>
          <w:numId w:val="4"/>
        </w:numPr>
        <w:spacing w:line="240" w:lineRule="auto"/>
        <w:jc w:val="both"/>
        <w:rPr>
          <w:rFonts w:ascii="Times New Roman" w:hAnsi="Times New Roman"/>
          <w:sz w:val="24"/>
          <w:szCs w:val="24"/>
        </w:rPr>
      </w:pPr>
      <w:r w:rsidRPr="00FB7AB8">
        <w:rPr>
          <w:rFonts w:ascii="Times New Roman" w:hAnsi="Times New Roman"/>
          <w:sz w:val="24"/>
          <w:szCs w:val="24"/>
        </w:rPr>
        <w:t>Péče o životní prostředí</w:t>
      </w:r>
    </w:p>
    <w:p w14:paraId="61FB06D6" w14:textId="77777777" w:rsidR="004851B4" w:rsidRPr="00FB7AB8" w:rsidRDefault="004851B4" w:rsidP="002D19A5">
      <w:pPr>
        <w:pStyle w:val="Odstavecseseznamem"/>
        <w:numPr>
          <w:ilvl w:val="0"/>
          <w:numId w:val="5"/>
        </w:numPr>
        <w:spacing w:line="240" w:lineRule="auto"/>
        <w:jc w:val="both"/>
        <w:rPr>
          <w:rFonts w:ascii="Times New Roman" w:hAnsi="Times New Roman"/>
          <w:sz w:val="24"/>
          <w:szCs w:val="24"/>
        </w:rPr>
      </w:pPr>
      <w:r w:rsidRPr="00FB7AB8">
        <w:rPr>
          <w:rFonts w:ascii="Times New Roman" w:hAnsi="Times New Roman"/>
          <w:sz w:val="24"/>
          <w:szCs w:val="24"/>
        </w:rPr>
        <w:t xml:space="preserve">celostátní projekty – </w:t>
      </w:r>
      <w:proofErr w:type="spellStart"/>
      <w:r w:rsidRPr="00FB7AB8">
        <w:rPr>
          <w:rFonts w:ascii="Times New Roman" w:hAnsi="Times New Roman"/>
          <w:sz w:val="24"/>
          <w:szCs w:val="24"/>
        </w:rPr>
        <w:t>Recyklohraní</w:t>
      </w:r>
      <w:proofErr w:type="spellEnd"/>
      <w:r w:rsidRPr="00FB7AB8">
        <w:rPr>
          <w:rFonts w:ascii="Times New Roman" w:hAnsi="Times New Roman"/>
          <w:sz w:val="24"/>
          <w:szCs w:val="24"/>
        </w:rPr>
        <w:t>, Tonda Obal na cestách, Ukliďme Česko</w:t>
      </w:r>
    </w:p>
    <w:p w14:paraId="76423693" w14:textId="77777777" w:rsidR="004851B4" w:rsidRPr="00FB7AB8" w:rsidRDefault="004851B4" w:rsidP="002D19A5">
      <w:pPr>
        <w:pStyle w:val="Odstavecseseznamem"/>
        <w:numPr>
          <w:ilvl w:val="0"/>
          <w:numId w:val="5"/>
        </w:numPr>
        <w:spacing w:line="240" w:lineRule="auto"/>
        <w:jc w:val="both"/>
        <w:rPr>
          <w:rFonts w:ascii="Times New Roman" w:hAnsi="Times New Roman"/>
          <w:sz w:val="24"/>
          <w:szCs w:val="24"/>
        </w:rPr>
      </w:pPr>
      <w:r w:rsidRPr="00FB7AB8">
        <w:rPr>
          <w:rFonts w:ascii="Times New Roman" w:hAnsi="Times New Roman"/>
          <w:sz w:val="24"/>
          <w:szCs w:val="24"/>
        </w:rPr>
        <w:t>návštěvy ekologických center, účast v soutěžích, péče o okolí školy, aktivní snižování spotřeby a třídění odpadů</w:t>
      </w:r>
    </w:p>
    <w:p w14:paraId="6534A8C0" w14:textId="77777777" w:rsidR="004851B4" w:rsidRPr="00FB7AB8" w:rsidRDefault="004851B4" w:rsidP="002D19A5">
      <w:pPr>
        <w:pStyle w:val="Odstavecseseznamem"/>
        <w:numPr>
          <w:ilvl w:val="0"/>
          <w:numId w:val="4"/>
        </w:numPr>
        <w:spacing w:line="240" w:lineRule="auto"/>
        <w:jc w:val="both"/>
        <w:rPr>
          <w:rFonts w:ascii="Times New Roman" w:hAnsi="Times New Roman"/>
          <w:sz w:val="24"/>
          <w:szCs w:val="24"/>
        </w:rPr>
      </w:pPr>
      <w:r w:rsidRPr="00FB7AB8">
        <w:rPr>
          <w:rFonts w:ascii="Times New Roman" w:hAnsi="Times New Roman"/>
          <w:sz w:val="24"/>
          <w:szCs w:val="24"/>
        </w:rPr>
        <w:t>Výchova ke zdraví</w:t>
      </w:r>
    </w:p>
    <w:p w14:paraId="303AB7A0" w14:textId="77777777" w:rsidR="004851B4" w:rsidRPr="00FB7AB8" w:rsidRDefault="004851B4" w:rsidP="002D19A5">
      <w:pPr>
        <w:pStyle w:val="Odstavecseseznamem"/>
        <w:numPr>
          <w:ilvl w:val="0"/>
          <w:numId w:val="5"/>
        </w:numPr>
        <w:spacing w:line="240" w:lineRule="auto"/>
        <w:jc w:val="both"/>
        <w:rPr>
          <w:rFonts w:ascii="Times New Roman" w:hAnsi="Times New Roman"/>
          <w:sz w:val="24"/>
          <w:szCs w:val="24"/>
        </w:rPr>
      </w:pPr>
      <w:r w:rsidRPr="00FB7AB8">
        <w:rPr>
          <w:rFonts w:ascii="Times New Roman" w:hAnsi="Times New Roman"/>
          <w:sz w:val="24"/>
          <w:szCs w:val="24"/>
        </w:rPr>
        <w:t xml:space="preserve">celostátní projekty – fond </w:t>
      </w:r>
      <w:proofErr w:type="spellStart"/>
      <w:r w:rsidRPr="00FB7AB8">
        <w:rPr>
          <w:rFonts w:ascii="Times New Roman" w:hAnsi="Times New Roman"/>
          <w:sz w:val="24"/>
          <w:szCs w:val="24"/>
        </w:rPr>
        <w:t>Sidus</w:t>
      </w:r>
      <w:proofErr w:type="spellEnd"/>
      <w:r w:rsidRPr="00FB7AB8">
        <w:rPr>
          <w:rFonts w:ascii="Times New Roman" w:hAnsi="Times New Roman"/>
          <w:sz w:val="24"/>
          <w:szCs w:val="24"/>
        </w:rPr>
        <w:t>, Život dětem, Boj proti rakovině, Ovoce a mléko do škol</w:t>
      </w:r>
    </w:p>
    <w:p w14:paraId="57A341DA" w14:textId="77777777" w:rsidR="004851B4" w:rsidRPr="00FB7AB8" w:rsidRDefault="004851B4" w:rsidP="002D19A5">
      <w:pPr>
        <w:pStyle w:val="Odstavecseseznamem"/>
        <w:spacing w:line="240" w:lineRule="auto"/>
        <w:ind w:left="1080"/>
        <w:jc w:val="both"/>
        <w:rPr>
          <w:rFonts w:ascii="Times New Roman" w:hAnsi="Times New Roman"/>
          <w:sz w:val="24"/>
          <w:szCs w:val="24"/>
        </w:rPr>
      </w:pPr>
    </w:p>
    <w:p w14:paraId="2D222209" w14:textId="2ED7DD47" w:rsidR="004851B4" w:rsidRPr="00FB7AB8" w:rsidRDefault="004851B4" w:rsidP="002D19A5">
      <w:pPr>
        <w:spacing w:line="240" w:lineRule="auto"/>
        <w:jc w:val="both"/>
        <w:rPr>
          <w:rFonts w:ascii="Times New Roman" w:hAnsi="Times New Roman" w:cs="Times New Roman"/>
          <w:sz w:val="24"/>
          <w:szCs w:val="24"/>
        </w:rPr>
      </w:pPr>
      <w:r w:rsidRPr="00FB7AB8">
        <w:rPr>
          <w:rFonts w:ascii="Times New Roman" w:hAnsi="Times New Roman" w:cs="Times New Roman"/>
          <w:sz w:val="24"/>
          <w:szCs w:val="24"/>
        </w:rPr>
        <w:t xml:space="preserve">Převážná většina plánovaných aktivit, jak dlouhodobých, tak krátkodobých, byla splněna. Plán byl operativně během roku aktualizován. Některé aktivity byly přesunuty </w:t>
      </w:r>
      <w:r w:rsidR="005B2DF4">
        <w:rPr>
          <w:rFonts w:ascii="Times New Roman" w:hAnsi="Times New Roman" w:cs="Times New Roman"/>
          <w:sz w:val="24"/>
          <w:szCs w:val="24"/>
        </w:rPr>
        <w:br/>
      </w:r>
      <w:r w:rsidRPr="00FB7AB8">
        <w:rPr>
          <w:rFonts w:ascii="Times New Roman" w:hAnsi="Times New Roman" w:cs="Times New Roman"/>
          <w:sz w:val="24"/>
          <w:szCs w:val="24"/>
        </w:rPr>
        <w:t>do následujícího školního roku. Žáci i pedagogové se aktivně zapojovali a prohlubovali si své znalosti a dovednosti.</w:t>
      </w:r>
    </w:p>
    <w:p w14:paraId="118084F2" w14:textId="77777777" w:rsidR="004851B4" w:rsidRPr="00FB7AB8" w:rsidRDefault="004851B4" w:rsidP="004851B4">
      <w:pPr>
        <w:pStyle w:val="Odstavecseseznamem"/>
        <w:spacing w:line="240" w:lineRule="auto"/>
        <w:ind w:left="1080"/>
        <w:rPr>
          <w:rFonts w:ascii="Times New Roman" w:hAnsi="Times New Roman"/>
          <w:sz w:val="24"/>
          <w:szCs w:val="24"/>
        </w:rPr>
      </w:pPr>
    </w:p>
    <w:p w14:paraId="0A78EAF2" w14:textId="77777777" w:rsidR="004851B4" w:rsidRPr="00FB7AB8" w:rsidRDefault="004851B4" w:rsidP="004851B4">
      <w:pPr>
        <w:spacing w:line="240" w:lineRule="auto"/>
        <w:rPr>
          <w:rFonts w:ascii="Times New Roman" w:hAnsi="Times New Roman" w:cs="Times New Roman"/>
          <w:sz w:val="24"/>
          <w:szCs w:val="24"/>
        </w:rPr>
      </w:pPr>
      <w:r w:rsidRPr="00FB7AB8">
        <w:rPr>
          <w:rFonts w:ascii="Times New Roman" w:hAnsi="Times New Roman" w:cs="Times New Roman"/>
          <w:sz w:val="24"/>
          <w:szCs w:val="24"/>
        </w:rPr>
        <w:t>V Hýskově 27. června 2025</w:t>
      </w:r>
      <w:r w:rsidRPr="00FB7AB8">
        <w:rPr>
          <w:rFonts w:ascii="Times New Roman" w:hAnsi="Times New Roman" w:cs="Times New Roman"/>
          <w:sz w:val="24"/>
          <w:szCs w:val="24"/>
        </w:rPr>
        <w:tab/>
      </w:r>
      <w:r w:rsidRPr="00FB7AB8">
        <w:rPr>
          <w:rFonts w:ascii="Times New Roman" w:hAnsi="Times New Roman" w:cs="Times New Roman"/>
          <w:sz w:val="24"/>
          <w:szCs w:val="24"/>
        </w:rPr>
        <w:tab/>
        <w:t xml:space="preserve">Mgr. Renata Kučerová   </w:t>
      </w:r>
      <w:r w:rsidRPr="00FB7AB8">
        <w:rPr>
          <w:rFonts w:ascii="Times New Roman" w:hAnsi="Times New Roman" w:cs="Times New Roman"/>
          <w:sz w:val="24"/>
          <w:szCs w:val="24"/>
        </w:rPr>
        <w:tab/>
        <w:t xml:space="preserve">Dana Jonášová, </w:t>
      </w:r>
      <w:proofErr w:type="spellStart"/>
      <w:r w:rsidRPr="00FB7AB8">
        <w:rPr>
          <w:rFonts w:ascii="Times New Roman" w:hAnsi="Times New Roman" w:cs="Times New Roman"/>
          <w:sz w:val="24"/>
          <w:szCs w:val="24"/>
        </w:rPr>
        <w:t>DiS</w:t>
      </w:r>
      <w:proofErr w:type="spellEnd"/>
      <w:r w:rsidRPr="00FB7AB8">
        <w:rPr>
          <w:rFonts w:ascii="Times New Roman" w:hAnsi="Times New Roman" w:cs="Times New Roman"/>
          <w:sz w:val="24"/>
          <w:szCs w:val="24"/>
        </w:rPr>
        <w:t>.</w:t>
      </w:r>
    </w:p>
    <w:p w14:paraId="5BD9EDC6" w14:textId="77777777" w:rsidR="004851B4" w:rsidRPr="00FB7AB8" w:rsidRDefault="004851B4" w:rsidP="004851B4">
      <w:pPr>
        <w:spacing w:line="240" w:lineRule="auto"/>
        <w:rPr>
          <w:rFonts w:ascii="Times New Roman" w:hAnsi="Times New Roman" w:cs="Times New Roman"/>
          <w:sz w:val="24"/>
          <w:szCs w:val="24"/>
        </w:rPr>
      </w:pPr>
      <w:r w:rsidRPr="00FB7AB8">
        <w:rPr>
          <w:rFonts w:ascii="Times New Roman" w:hAnsi="Times New Roman" w:cs="Times New Roman"/>
          <w:sz w:val="24"/>
          <w:szCs w:val="24"/>
        </w:rPr>
        <w:tab/>
      </w:r>
      <w:r w:rsidRPr="00FB7AB8">
        <w:rPr>
          <w:rFonts w:ascii="Times New Roman" w:hAnsi="Times New Roman" w:cs="Times New Roman"/>
          <w:sz w:val="24"/>
          <w:szCs w:val="24"/>
        </w:rPr>
        <w:tab/>
      </w:r>
      <w:r w:rsidRPr="00FB7AB8">
        <w:rPr>
          <w:rFonts w:ascii="Times New Roman" w:hAnsi="Times New Roman" w:cs="Times New Roman"/>
          <w:sz w:val="24"/>
          <w:szCs w:val="24"/>
        </w:rPr>
        <w:tab/>
      </w:r>
      <w:r w:rsidRPr="00FB7AB8">
        <w:rPr>
          <w:rFonts w:ascii="Times New Roman" w:hAnsi="Times New Roman" w:cs="Times New Roman"/>
          <w:sz w:val="24"/>
          <w:szCs w:val="24"/>
        </w:rPr>
        <w:tab/>
      </w:r>
      <w:r w:rsidRPr="00FB7AB8">
        <w:rPr>
          <w:rFonts w:ascii="Times New Roman" w:hAnsi="Times New Roman" w:cs="Times New Roman"/>
          <w:sz w:val="24"/>
          <w:szCs w:val="24"/>
        </w:rPr>
        <w:tab/>
        <w:t xml:space="preserve"> koordinátor EVVO</w:t>
      </w:r>
      <w:r w:rsidRPr="00FB7AB8">
        <w:rPr>
          <w:rFonts w:ascii="Times New Roman" w:hAnsi="Times New Roman" w:cs="Times New Roman"/>
          <w:sz w:val="24"/>
          <w:szCs w:val="24"/>
        </w:rPr>
        <w:tab/>
      </w:r>
      <w:r w:rsidRPr="00FB7AB8">
        <w:rPr>
          <w:rFonts w:ascii="Times New Roman" w:hAnsi="Times New Roman" w:cs="Times New Roman"/>
          <w:sz w:val="24"/>
          <w:szCs w:val="24"/>
        </w:rPr>
        <w:tab/>
        <w:t>členka týmu EVVO</w:t>
      </w:r>
    </w:p>
    <w:p w14:paraId="5283B70B" w14:textId="77777777" w:rsidR="004851B4" w:rsidRDefault="004851B4" w:rsidP="004851B4"/>
    <w:p w14:paraId="22121357" w14:textId="77777777" w:rsidR="004851B4" w:rsidRPr="008471CA" w:rsidRDefault="004851B4" w:rsidP="004851B4">
      <w:pPr>
        <w:spacing w:line="360" w:lineRule="auto"/>
        <w:jc w:val="both"/>
        <w:rPr>
          <w:rFonts w:ascii="Times New Roman" w:hAnsi="Times New Roman" w:cs="Times New Roman"/>
          <w:b/>
          <w:color w:val="000000" w:themeColor="text1"/>
          <w:sz w:val="32"/>
          <w:szCs w:val="32"/>
          <w:u w:val="single"/>
        </w:rPr>
      </w:pPr>
      <w:bookmarkStart w:id="4" w:name="_Hlk206493502"/>
      <w:r w:rsidRPr="008471CA">
        <w:rPr>
          <w:rFonts w:ascii="Times New Roman" w:hAnsi="Times New Roman" w:cs="Times New Roman"/>
          <w:b/>
          <w:color w:val="000000" w:themeColor="text1"/>
          <w:sz w:val="32"/>
          <w:szCs w:val="32"/>
          <w:u w:val="single"/>
        </w:rPr>
        <w:t xml:space="preserve">Projekt Celé Česko čte dětem </w:t>
      </w:r>
    </w:p>
    <w:bookmarkEnd w:id="4"/>
    <w:p w14:paraId="2A7CAB20" w14:textId="77777777" w:rsidR="004851B4" w:rsidRPr="008471CA" w:rsidRDefault="004851B4" w:rsidP="001E0D60">
      <w:pPr>
        <w:jc w:val="both"/>
        <w:rPr>
          <w:rFonts w:ascii="Times New Roman" w:hAnsi="Times New Roman" w:cs="Times New Roman"/>
          <w:sz w:val="24"/>
          <w:szCs w:val="24"/>
        </w:rPr>
      </w:pPr>
      <w:r w:rsidRPr="008471CA">
        <w:rPr>
          <w:rFonts w:ascii="Times New Roman" w:hAnsi="Times New Roman" w:cs="Times New Roman"/>
          <w:sz w:val="24"/>
          <w:szCs w:val="24"/>
        </w:rPr>
        <w:t xml:space="preserve">V průběhu celého školního roku byly organizovány různé akce v rámci projektu Celé Česko čte dětem. Na začátku září se první takové akce chopily obě první třídy, které položily věnec na hrob Františka Nepila. Jeho dcera Helena </w:t>
      </w:r>
      <w:proofErr w:type="spellStart"/>
      <w:r w:rsidRPr="008471CA">
        <w:rPr>
          <w:rFonts w:ascii="Times New Roman" w:hAnsi="Times New Roman" w:cs="Times New Roman"/>
          <w:sz w:val="24"/>
          <w:szCs w:val="24"/>
        </w:rPr>
        <w:t>Mevaldová</w:t>
      </w:r>
      <w:proofErr w:type="spellEnd"/>
      <w:r w:rsidRPr="008471CA">
        <w:rPr>
          <w:rFonts w:ascii="Times New Roman" w:hAnsi="Times New Roman" w:cs="Times New Roman"/>
          <w:sz w:val="24"/>
          <w:szCs w:val="24"/>
        </w:rPr>
        <w:t xml:space="preserve"> poté zapálila svíčku a krátce prvňáčkům povyprávěla o svém tatínkovi. </w:t>
      </w:r>
    </w:p>
    <w:p w14:paraId="0BBDBF26" w14:textId="77777777" w:rsidR="004851B4" w:rsidRPr="008471CA" w:rsidRDefault="004851B4" w:rsidP="001E0D60">
      <w:pPr>
        <w:jc w:val="both"/>
        <w:rPr>
          <w:rFonts w:ascii="Times New Roman" w:hAnsi="Times New Roman" w:cs="Times New Roman"/>
          <w:sz w:val="24"/>
          <w:szCs w:val="24"/>
        </w:rPr>
      </w:pPr>
      <w:r w:rsidRPr="008471CA">
        <w:rPr>
          <w:rFonts w:ascii="Times New Roman" w:hAnsi="Times New Roman" w:cs="Times New Roman"/>
          <w:sz w:val="24"/>
          <w:szCs w:val="24"/>
        </w:rPr>
        <w:t xml:space="preserve">Paní </w:t>
      </w:r>
      <w:proofErr w:type="spellStart"/>
      <w:r w:rsidRPr="008471CA">
        <w:rPr>
          <w:rFonts w:ascii="Times New Roman" w:hAnsi="Times New Roman" w:cs="Times New Roman"/>
          <w:sz w:val="24"/>
          <w:szCs w:val="24"/>
        </w:rPr>
        <w:t>Mevaldovou</w:t>
      </w:r>
      <w:proofErr w:type="spellEnd"/>
      <w:r w:rsidRPr="008471CA">
        <w:rPr>
          <w:rFonts w:ascii="Times New Roman" w:hAnsi="Times New Roman" w:cs="Times New Roman"/>
          <w:sz w:val="24"/>
          <w:szCs w:val="24"/>
        </w:rPr>
        <w:t xml:space="preserve"> jsme také pozvali k nám do školy, aby předčítala z knížky Pět báječných strýčků našim nejmladším žákům. Společně s ním přijala pozvání také paní učitelka Jarmila Piskáčková, se kterou si čtenářskou chvilku užili žáci vyšších ročníků. Na začátku listopadu přijela se žáky besedovat spisovatelka Michaela Fišarová. Moderátor a herec Miroslav </w:t>
      </w:r>
      <w:proofErr w:type="spellStart"/>
      <w:r w:rsidRPr="008471CA">
        <w:rPr>
          <w:rFonts w:ascii="Times New Roman" w:hAnsi="Times New Roman" w:cs="Times New Roman"/>
          <w:sz w:val="24"/>
          <w:szCs w:val="24"/>
        </w:rPr>
        <w:t>Reil</w:t>
      </w:r>
      <w:proofErr w:type="spellEnd"/>
      <w:r w:rsidRPr="008471CA">
        <w:rPr>
          <w:rFonts w:ascii="Times New Roman" w:hAnsi="Times New Roman" w:cs="Times New Roman"/>
          <w:sz w:val="24"/>
          <w:szCs w:val="24"/>
        </w:rPr>
        <w:t xml:space="preserve"> poté dětem četl z její nové knihy Kamínek.</w:t>
      </w:r>
    </w:p>
    <w:p w14:paraId="095AC417" w14:textId="77777777" w:rsidR="004851B4" w:rsidRPr="008471CA" w:rsidRDefault="004851B4" w:rsidP="001E0D60">
      <w:pPr>
        <w:jc w:val="both"/>
        <w:rPr>
          <w:rFonts w:ascii="Times New Roman" w:hAnsi="Times New Roman" w:cs="Times New Roman"/>
          <w:sz w:val="24"/>
          <w:szCs w:val="24"/>
        </w:rPr>
      </w:pPr>
      <w:r w:rsidRPr="008471CA">
        <w:rPr>
          <w:rFonts w:ascii="Times New Roman" w:hAnsi="Times New Roman" w:cs="Times New Roman"/>
          <w:sz w:val="24"/>
          <w:szCs w:val="24"/>
        </w:rPr>
        <w:t xml:space="preserve">Celý rok probíhaly pravidelné čtenářské dílny v 1. A, v nichž děti pracovaly s vlastními knihami. Ve všech ročnících průběžně probíhaly rozmanité čtenářské lekce. Děti pracovaly s knihami, texty a ilustracemi, které pro ně zpracovaly paní učitelky i paní ředitelka. V únoru bylo zrealizováno čtenářské dopoledne, kdy se páťáci stali tutory prvňákům a společně objevovali příběh Eskymo </w:t>
      </w:r>
      <w:proofErr w:type="spellStart"/>
      <w:r w:rsidRPr="008471CA">
        <w:rPr>
          <w:rFonts w:ascii="Times New Roman" w:hAnsi="Times New Roman" w:cs="Times New Roman"/>
          <w:sz w:val="24"/>
          <w:szCs w:val="24"/>
        </w:rPr>
        <w:t>Welzla</w:t>
      </w:r>
      <w:proofErr w:type="spellEnd"/>
      <w:r w:rsidRPr="008471CA">
        <w:rPr>
          <w:rFonts w:ascii="Times New Roman" w:hAnsi="Times New Roman" w:cs="Times New Roman"/>
          <w:sz w:val="24"/>
          <w:szCs w:val="24"/>
        </w:rPr>
        <w:t xml:space="preserve">. Ve čtenářských dílnách i lekcích se žáci učili rozvíjet čtenářské strategie a dovednosti. </w:t>
      </w:r>
    </w:p>
    <w:p w14:paraId="7A214B11" w14:textId="77777777" w:rsidR="004851B4" w:rsidRPr="008471CA" w:rsidRDefault="004851B4" w:rsidP="004851B4">
      <w:pPr>
        <w:ind w:left="5664"/>
        <w:rPr>
          <w:rFonts w:ascii="Times New Roman" w:hAnsi="Times New Roman" w:cs="Times New Roman"/>
          <w:sz w:val="24"/>
          <w:szCs w:val="24"/>
        </w:rPr>
      </w:pPr>
      <w:r w:rsidRPr="008471CA">
        <w:rPr>
          <w:rFonts w:ascii="Times New Roman" w:hAnsi="Times New Roman" w:cs="Times New Roman"/>
          <w:sz w:val="24"/>
          <w:szCs w:val="24"/>
        </w:rPr>
        <w:t xml:space="preserve">Zapsala: Mgr. Kateřina </w:t>
      </w:r>
      <w:proofErr w:type="spellStart"/>
      <w:r w:rsidRPr="008471CA">
        <w:rPr>
          <w:rFonts w:ascii="Times New Roman" w:hAnsi="Times New Roman" w:cs="Times New Roman"/>
          <w:sz w:val="24"/>
          <w:szCs w:val="24"/>
        </w:rPr>
        <w:t>Hrodková</w:t>
      </w:r>
      <w:proofErr w:type="spellEnd"/>
    </w:p>
    <w:p w14:paraId="6A49CB87" w14:textId="77777777" w:rsidR="004851B4" w:rsidRDefault="004851B4" w:rsidP="004851B4">
      <w:pPr>
        <w:spacing w:after="0" w:line="240" w:lineRule="auto"/>
        <w:rPr>
          <w:rFonts w:ascii="Times New Roman" w:hAnsi="Times New Roman" w:cs="Times New Roman"/>
          <w:sz w:val="24"/>
          <w:szCs w:val="24"/>
        </w:rPr>
      </w:pPr>
    </w:p>
    <w:p w14:paraId="2C11D9BA" w14:textId="77777777" w:rsidR="004851B4" w:rsidRDefault="004851B4" w:rsidP="004851B4">
      <w:pPr>
        <w:spacing w:after="0" w:line="240" w:lineRule="auto"/>
        <w:rPr>
          <w:rFonts w:ascii="Times New Roman" w:hAnsi="Times New Roman" w:cs="Times New Roman"/>
          <w:sz w:val="24"/>
          <w:szCs w:val="24"/>
        </w:rPr>
      </w:pPr>
    </w:p>
    <w:p w14:paraId="43DA8CB0" w14:textId="77777777" w:rsidR="004851B4" w:rsidRDefault="004851B4" w:rsidP="004851B4">
      <w:pPr>
        <w:spacing w:after="0" w:line="240" w:lineRule="auto"/>
        <w:rPr>
          <w:rFonts w:ascii="Times New Roman" w:hAnsi="Times New Roman" w:cs="Times New Roman"/>
          <w:sz w:val="24"/>
          <w:szCs w:val="24"/>
        </w:rPr>
      </w:pPr>
    </w:p>
    <w:p w14:paraId="325406CB" w14:textId="77777777" w:rsidR="004851B4" w:rsidRDefault="004851B4" w:rsidP="004851B4">
      <w:pPr>
        <w:spacing w:after="0" w:line="240" w:lineRule="auto"/>
        <w:rPr>
          <w:rFonts w:ascii="Times New Roman" w:hAnsi="Times New Roman" w:cs="Times New Roman"/>
          <w:sz w:val="24"/>
          <w:szCs w:val="24"/>
        </w:rPr>
      </w:pPr>
    </w:p>
    <w:p w14:paraId="5C955ED4" w14:textId="77777777" w:rsidR="004851B4" w:rsidRPr="0075619C" w:rsidRDefault="004851B4" w:rsidP="004851B4">
      <w:pPr>
        <w:pBdr>
          <w:top w:val="single" w:sz="4" w:space="1" w:color="auto"/>
          <w:left w:val="single" w:sz="4" w:space="0" w:color="auto"/>
          <w:bottom w:val="single" w:sz="4" w:space="1" w:color="auto"/>
          <w:right w:val="single" w:sz="4" w:space="4" w:color="auto"/>
        </w:pBdr>
        <w:shd w:val="clear" w:color="auto" w:fill="FFFFFF"/>
        <w:spacing w:line="360" w:lineRule="auto"/>
        <w:rPr>
          <w:b/>
          <w:color w:val="000000"/>
          <w:sz w:val="27"/>
          <w:szCs w:val="27"/>
          <w:u w:val="single"/>
        </w:rPr>
      </w:pPr>
      <w:r>
        <w:rPr>
          <w:b/>
          <w:color w:val="000000"/>
          <w:sz w:val="27"/>
          <w:szCs w:val="27"/>
        </w:rPr>
        <w:lastRenderedPageBreak/>
        <w:t>h)</w:t>
      </w:r>
      <w:r w:rsidRPr="00542205">
        <w:rPr>
          <w:b/>
          <w:color w:val="000000"/>
          <w:sz w:val="27"/>
          <w:szCs w:val="27"/>
        </w:rPr>
        <w:t xml:space="preserve">   </w:t>
      </w:r>
      <w:r w:rsidRPr="007B24C6">
        <w:rPr>
          <w:b/>
          <w:color w:val="000000"/>
          <w:sz w:val="27"/>
          <w:szCs w:val="27"/>
          <w:u w:val="single"/>
        </w:rPr>
        <w:t>Údaje o dalším vzdělávání pedagogických pracovníků.</w:t>
      </w:r>
    </w:p>
    <w:tbl>
      <w:tblPr>
        <w:tblW w:w="9062" w:type="dxa"/>
        <w:tblInd w:w="80" w:type="dxa"/>
        <w:tblCellMar>
          <w:left w:w="70" w:type="dxa"/>
          <w:right w:w="70" w:type="dxa"/>
        </w:tblCellMar>
        <w:tblLook w:val="04A0" w:firstRow="1" w:lastRow="0" w:firstColumn="1" w:lastColumn="0" w:noHBand="0" w:noVBand="1"/>
      </w:tblPr>
      <w:tblGrid>
        <w:gridCol w:w="4101"/>
        <w:gridCol w:w="1843"/>
        <w:gridCol w:w="1701"/>
        <w:gridCol w:w="1417"/>
      </w:tblGrid>
      <w:tr w:rsidR="004851B4" w:rsidRPr="00A37380" w14:paraId="363B77EF" w14:textId="77777777" w:rsidTr="004851B4">
        <w:trPr>
          <w:trHeight w:val="399"/>
        </w:trPr>
        <w:tc>
          <w:tcPr>
            <w:tcW w:w="9062" w:type="dxa"/>
            <w:gridSpan w:val="4"/>
            <w:tcBorders>
              <w:top w:val="single" w:sz="8" w:space="0" w:color="auto"/>
              <w:left w:val="single" w:sz="8" w:space="0" w:color="auto"/>
              <w:bottom w:val="dotted" w:sz="4" w:space="0" w:color="auto"/>
              <w:right w:val="single" w:sz="8" w:space="0" w:color="000000"/>
            </w:tcBorders>
            <w:noWrap/>
            <w:vAlign w:val="bottom"/>
            <w:hideMark/>
          </w:tcPr>
          <w:p w14:paraId="6963D6FC"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Jméno: Lenka Štětková</w:t>
            </w:r>
          </w:p>
        </w:tc>
      </w:tr>
      <w:tr w:rsidR="004851B4" w:rsidRPr="00A37380" w14:paraId="29EAB6E2" w14:textId="77777777" w:rsidTr="004851B4">
        <w:trPr>
          <w:trHeight w:val="690"/>
        </w:trPr>
        <w:tc>
          <w:tcPr>
            <w:tcW w:w="4101" w:type="dxa"/>
            <w:tcBorders>
              <w:top w:val="nil"/>
              <w:left w:val="single" w:sz="8" w:space="0" w:color="auto"/>
              <w:bottom w:val="dotted" w:sz="4" w:space="0" w:color="auto"/>
              <w:right w:val="dotted" w:sz="4" w:space="0" w:color="auto"/>
            </w:tcBorders>
            <w:noWrap/>
            <w:vAlign w:val="center"/>
            <w:hideMark/>
          </w:tcPr>
          <w:p w14:paraId="2274E55E"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Název semináře, webináře</w:t>
            </w:r>
          </w:p>
        </w:tc>
        <w:tc>
          <w:tcPr>
            <w:tcW w:w="1843" w:type="dxa"/>
            <w:tcBorders>
              <w:top w:val="nil"/>
              <w:left w:val="nil"/>
              <w:bottom w:val="dotted" w:sz="4" w:space="0" w:color="auto"/>
              <w:right w:val="dotted" w:sz="4" w:space="0" w:color="auto"/>
            </w:tcBorders>
            <w:noWrap/>
            <w:vAlign w:val="center"/>
            <w:hideMark/>
          </w:tcPr>
          <w:p w14:paraId="798FFCF2"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Datum</w:t>
            </w:r>
          </w:p>
        </w:tc>
        <w:tc>
          <w:tcPr>
            <w:tcW w:w="1701" w:type="dxa"/>
            <w:tcBorders>
              <w:top w:val="nil"/>
              <w:left w:val="nil"/>
              <w:bottom w:val="dotted" w:sz="4" w:space="0" w:color="auto"/>
              <w:right w:val="dotted" w:sz="4" w:space="0" w:color="auto"/>
            </w:tcBorders>
            <w:vAlign w:val="center"/>
            <w:hideMark/>
          </w:tcPr>
          <w:p w14:paraId="23E7B9CA"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Místo konání</w:t>
            </w:r>
          </w:p>
        </w:tc>
        <w:tc>
          <w:tcPr>
            <w:tcW w:w="1417" w:type="dxa"/>
            <w:tcBorders>
              <w:top w:val="nil"/>
              <w:left w:val="nil"/>
              <w:bottom w:val="dotted" w:sz="4" w:space="0" w:color="auto"/>
              <w:right w:val="single" w:sz="8" w:space="0" w:color="auto"/>
            </w:tcBorders>
            <w:vAlign w:val="center"/>
            <w:hideMark/>
          </w:tcPr>
          <w:p w14:paraId="0BCF4730"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Počet hodin</w:t>
            </w:r>
          </w:p>
        </w:tc>
      </w:tr>
      <w:tr w:rsidR="004851B4" w:rsidRPr="00A37380" w14:paraId="4D02F6F0" w14:textId="77777777" w:rsidTr="004851B4">
        <w:trPr>
          <w:trHeight w:val="399"/>
        </w:trPr>
        <w:tc>
          <w:tcPr>
            <w:tcW w:w="4101" w:type="dxa"/>
            <w:tcBorders>
              <w:top w:val="nil"/>
              <w:left w:val="single" w:sz="8" w:space="0" w:color="auto"/>
              <w:bottom w:val="dotted" w:sz="4" w:space="0" w:color="auto"/>
              <w:right w:val="dotted" w:sz="4" w:space="0" w:color="auto"/>
            </w:tcBorders>
            <w:vAlign w:val="bottom"/>
            <w:hideMark/>
          </w:tcPr>
          <w:p w14:paraId="2C76C9A7"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Základy první pomoci</w:t>
            </w:r>
          </w:p>
        </w:tc>
        <w:tc>
          <w:tcPr>
            <w:tcW w:w="1843" w:type="dxa"/>
            <w:tcBorders>
              <w:top w:val="nil"/>
              <w:left w:val="nil"/>
              <w:bottom w:val="dotted" w:sz="4" w:space="0" w:color="auto"/>
              <w:right w:val="dotted" w:sz="4" w:space="0" w:color="auto"/>
            </w:tcBorders>
            <w:noWrap/>
            <w:vAlign w:val="bottom"/>
            <w:hideMark/>
          </w:tcPr>
          <w:p w14:paraId="6422E56E"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29.08.2024</w:t>
            </w:r>
          </w:p>
        </w:tc>
        <w:tc>
          <w:tcPr>
            <w:tcW w:w="1701" w:type="dxa"/>
            <w:tcBorders>
              <w:top w:val="nil"/>
              <w:left w:val="nil"/>
              <w:bottom w:val="dotted" w:sz="4" w:space="0" w:color="auto"/>
              <w:right w:val="dotted" w:sz="4" w:space="0" w:color="auto"/>
            </w:tcBorders>
            <w:noWrap/>
            <w:vAlign w:val="bottom"/>
            <w:hideMark/>
          </w:tcPr>
          <w:p w14:paraId="29C89E08"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417" w:type="dxa"/>
            <w:tcBorders>
              <w:top w:val="nil"/>
              <w:left w:val="nil"/>
              <w:bottom w:val="dotted" w:sz="4" w:space="0" w:color="auto"/>
              <w:right w:val="single" w:sz="8" w:space="0" w:color="auto"/>
            </w:tcBorders>
            <w:noWrap/>
            <w:vAlign w:val="bottom"/>
            <w:hideMark/>
          </w:tcPr>
          <w:p w14:paraId="1063500F"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 hod</w:t>
            </w:r>
          </w:p>
        </w:tc>
      </w:tr>
      <w:tr w:rsidR="004851B4" w:rsidRPr="00A37380" w14:paraId="4977E562" w14:textId="77777777" w:rsidTr="004851B4">
        <w:trPr>
          <w:trHeight w:val="399"/>
        </w:trPr>
        <w:tc>
          <w:tcPr>
            <w:tcW w:w="4101" w:type="dxa"/>
            <w:tcBorders>
              <w:top w:val="nil"/>
              <w:left w:val="single" w:sz="8" w:space="0" w:color="auto"/>
              <w:bottom w:val="nil"/>
              <w:right w:val="dotted" w:sz="4" w:space="0" w:color="auto"/>
            </w:tcBorders>
            <w:vAlign w:val="bottom"/>
            <w:hideMark/>
          </w:tcPr>
          <w:p w14:paraId="05C82477"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Psychohygiena pedagogů</w:t>
            </w:r>
          </w:p>
        </w:tc>
        <w:tc>
          <w:tcPr>
            <w:tcW w:w="1843" w:type="dxa"/>
            <w:tcBorders>
              <w:top w:val="nil"/>
              <w:left w:val="nil"/>
              <w:bottom w:val="nil"/>
              <w:right w:val="dotted" w:sz="4" w:space="0" w:color="auto"/>
            </w:tcBorders>
            <w:noWrap/>
            <w:vAlign w:val="bottom"/>
            <w:hideMark/>
          </w:tcPr>
          <w:p w14:paraId="6A2BA373"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29.08.2024</w:t>
            </w:r>
          </w:p>
        </w:tc>
        <w:tc>
          <w:tcPr>
            <w:tcW w:w="1701" w:type="dxa"/>
            <w:tcBorders>
              <w:top w:val="nil"/>
              <w:left w:val="nil"/>
              <w:bottom w:val="nil"/>
              <w:right w:val="dotted" w:sz="4" w:space="0" w:color="auto"/>
            </w:tcBorders>
            <w:noWrap/>
            <w:vAlign w:val="bottom"/>
            <w:hideMark/>
          </w:tcPr>
          <w:p w14:paraId="272A51CA"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Nižbor</w:t>
            </w:r>
          </w:p>
        </w:tc>
        <w:tc>
          <w:tcPr>
            <w:tcW w:w="1417" w:type="dxa"/>
            <w:tcBorders>
              <w:top w:val="nil"/>
              <w:left w:val="nil"/>
              <w:bottom w:val="nil"/>
              <w:right w:val="single" w:sz="8" w:space="0" w:color="auto"/>
            </w:tcBorders>
            <w:noWrap/>
            <w:vAlign w:val="bottom"/>
            <w:hideMark/>
          </w:tcPr>
          <w:p w14:paraId="1D907226"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4 hod</w:t>
            </w:r>
          </w:p>
        </w:tc>
      </w:tr>
      <w:tr w:rsidR="004851B4" w:rsidRPr="00A37380" w14:paraId="7646D40F"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17A7C8AE"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Školení zaměstnanců o PO</w:t>
            </w:r>
          </w:p>
        </w:tc>
        <w:tc>
          <w:tcPr>
            <w:tcW w:w="1843" w:type="dxa"/>
            <w:tcBorders>
              <w:top w:val="dotted" w:sz="4" w:space="0" w:color="auto"/>
              <w:left w:val="nil"/>
              <w:bottom w:val="nil"/>
              <w:right w:val="dotted" w:sz="4" w:space="0" w:color="auto"/>
            </w:tcBorders>
            <w:noWrap/>
            <w:vAlign w:val="bottom"/>
            <w:hideMark/>
          </w:tcPr>
          <w:p w14:paraId="1ACA7A27"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64BCF3D2"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3FE2AE55"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 hod</w:t>
            </w:r>
          </w:p>
        </w:tc>
      </w:tr>
      <w:tr w:rsidR="004851B4" w:rsidRPr="00A37380" w14:paraId="6F74382D"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164233D8"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Školení zaměstnanců o BOZP</w:t>
            </w:r>
          </w:p>
        </w:tc>
        <w:tc>
          <w:tcPr>
            <w:tcW w:w="1843" w:type="dxa"/>
            <w:tcBorders>
              <w:top w:val="dotted" w:sz="4" w:space="0" w:color="auto"/>
              <w:left w:val="nil"/>
              <w:bottom w:val="nil"/>
              <w:right w:val="dotted" w:sz="4" w:space="0" w:color="auto"/>
            </w:tcBorders>
            <w:noWrap/>
            <w:vAlign w:val="bottom"/>
            <w:hideMark/>
          </w:tcPr>
          <w:p w14:paraId="04CBAAA2"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145DAF11"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6911EB13"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 hod.</w:t>
            </w:r>
          </w:p>
        </w:tc>
      </w:tr>
      <w:tr w:rsidR="004851B4" w:rsidRPr="00A37380" w14:paraId="2E3A0CDA"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589C155A"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 xml:space="preserve">Novely právních předpisů ve školství </w:t>
            </w:r>
          </w:p>
        </w:tc>
        <w:tc>
          <w:tcPr>
            <w:tcW w:w="1843" w:type="dxa"/>
            <w:tcBorders>
              <w:top w:val="dotted" w:sz="4" w:space="0" w:color="auto"/>
              <w:left w:val="nil"/>
              <w:bottom w:val="nil"/>
              <w:right w:val="dotted" w:sz="4" w:space="0" w:color="auto"/>
            </w:tcBorders>
            <w:noWrap/>
            <w:vAlign w:val="bottom"/>
            <w:hideMark/>
          </w:tcPr>
          <w:p w14:paraId="76EBF309"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09.09.2024</w:t>
            </w:r>
          </w:p>
        </w:tc>
        <w:tc>
          <w:tcPr>
            <w:tcW w:w="1701" w:type="dxa"/>
            <w:tcBorders>
              <w:top w:val="dotted" w:sz="4" w:space="0" w:color="auto"/>
              <w:left w:val="nil"/>
              <w:bottom w:val="nil"/>
              <w:right w:val="dotted" w:sz="4" w:space="0" w:color="auto"/>
            </w:tcBorders>
            <w:noWrap/>
            <w:vAlign w:val="bottom"/>
            <w:hideMark/>
          </w:tcPr>
          <w:p w14:paraId="54D79C33" w14:textId="77777777" w:rsidR="004851B4" w:rsidRPr="00A37380" w:rsidRDefault="004851B4" w:rsidP="004851B4">
            <w:pPr>
              <w:spacing w:after="0" w:line="240" w:lineRule="auto"/>
              <w:rPr>
                <w:rFonts w:ascii="Calibri" w:eastAsia="Times New Roman" w:hAnsi="Calibri" w:cs="Calibri"/>
                <w:color w:val="000000"/>
                <w:lang w:eastAsia="cs-CZ"/>
              </w:rPr>
            </w:pPr>
            <w:proofErr w:type="spellStart"/>
            <w:r w:rsidRPr="00A37380">
              <w:rPr>
                <w:rFonts w:ascii="Calibri" w:eastAsia="Times New Roman" w:hAnsi="Calibri" w:cs="Calibri"/>
                <w:color w:val="000000"/>
                <w:lang w:eastAsia="cs-CZ"/>
              </w:rPr>
              <w:t>MěÚ</w:t>
            </w:r>
            <w:proofErr w:type="spellEnd"/>
            <w:r w:rsidRPr="00A37380">
              <w:rPr>
                <w:rFonts w:ascii="Calibri" w:eastAsia="Times New Roman" w:hAnsi="Calibri" w:cs="Calibri"/>
                <w:color w:val="000000"/>
                <w:lang w:eastAsia="cs-CZ"/>
              </w:rPr>
              <w:t xml:space="preserve"> Beroun</w:t>
            </w:r>
          </w:p>
        </w:tc>
        <w:tc>
          <w:tcPr>
            <w:tcW w:w="1417" w:type="dxa"/>
            <w:tcBorders>
              <w:top w:val="dotted" w:sz="4" w:space="0" w:color="auto"/>
              <w:left w:val="nil"/>
              <w:bottom w:val="nil"/>
              <w:right w:val="single" w:sz="8" w:space="0" w:color="auto"/>
            </w:tcBorders>
            <w:noWrap/>
            <w:vAlign w:val="bottom"/>
            <w:hideMark/>
          </w:tcPr>
          <w:p w14:paraId="6E903B26"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4 hod.</w:t>
            </w:r>
          </w:p>
        </w:tc>
      </w:tr>
      <w:tr w:rsidR="004851B4" w:rsidRPr="00A37380" w14:paraId="44935CC3"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040BDE57"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Konzultační webinář NPO – Prevence digitální propasti</w:t>
            </w:r>
          </w:p>
        </w:tc>
        <w:tc>
          <w:tcPr>
            <w:tcW w:w="1843" w:type="dxa"/>
            <w:tcBorders>
              <w:top w:val="dotted" w:sz="4" w:space="0" w:color="auto"/>
              <w:left w:val="nil"/>
              <w:bottom w:val="nil"/>
              <w:right w:val="dotted" w:sz="4" w:space="0" w:color="auto"/>
            </w:tcBorders>
            <w:noWrap/>
            <w:vAlign w:val="bottom"/>
            <w:hideMark/>
          </w:tcPr>
          <w:p w14:paraId="565D6C99"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14.10.2024</w:t>
            </w:r>
          </w:p>
        </w:tc>
        <w:tc>
          <w:tcPr>
            <w:tcW w:w="1701" w:type="dxa"/>
            <w:tcBorders>
              <w:top w:val="dotted" w:sz="4" w:space="0" w:color="auto"/>
              <w:left w:val="nil"/>
              <w:bottom w:val="nil"/>
              <w:right w:val="dotted" w:sz="4" w:space="0" w:color="auto"/>
            </w:tcBorders>
            <w:noWrap/>
            <w:vAlign w:val="bottom"/>
            <w:hideMark/>
          </w:tcPr>
          <w:p w14:paraId="591BFDE0"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online</w:t>
            </w:r>
          </w:p>
        </w:tc>
        <w:tc>
          <w:tcPr>
            <w:tcW w:w="1417" w:type="dxa"/>
            <w:tcBorders>
              <w:top w:val="dotted" w:sz="4" w:space="0" w:color="auto"/>
              <w:left w:val="nil"/>
              <w:bottom w:val="nil"/>
              <w:right w:val="single" w:sz="8" w:space="0" w:color="auto"/>
            </w:tcBorders>
            <w:noWrap/>
            <w:vAlign w:val="bottom"/>
            <w:hideMark/>
          </w:tcPr>
          <w:p w14:paraId="21E7617A"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1,5 hod.</w:t>
            </w:r>
          </w:p>
        </w:tc>
      </w:tr>
      <w:tr w:rsidR="004851B4" w:rsidRPr="00A37380" w14:paraId="1DC2CCF5"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645A7DB4"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KINEZIKA – zdravý pohyb do škol a školek</w:t>
            </w:r>
          </w:p>
        </w:tc>
        <w:tc>
          <w:tcPr>
            <w:tcW w:w="1843" w:type="dxa"/>
            <w:tcBorders>
              <w:top w:val="dotted" w:sz="4" w:space="0" w:color="auto"/>
              <w:left w:val="nil"/>
              <w:bottom w:val="nil"/>
              <w:right w:val="dotted" w:sz="4" w:space="0" w:color="auto"/>
            </w:tcBorders>
            <w:noWrap/>
            <w:vAlign w:val="bottom"/>
            <w:hideMark/>
          </w:tcPr>
          <w:p w14:paraId="7E954C8F"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17.10.2024</w:t>
            </w:r>
          </w:p>
        </w:tc>
        <w:tc>
          <w:tcPr>
            <w:tcW w:w="1701" w:type="dxa"/>
            <w:tcBorders>
              <w:top w:val="dotted" w:sz="4" w:space="0" w:color="auto"/>
              <w:left w:val="nil"/>
              <w:bottom w:val="nil"/>
              <w:right w:val="dotted" w:sz="4" w:space="0" w:color="auto"/>
            </w:tcBorders>
            <w:noWrap/>
            <w:vAlign w:val="bottom"/>
            <w:hideMark/>
          </w:tcPr>
          <w:p w14:paraId="40A718EA"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tělocvična při MŠ</w:t>
            </w:r>
          </w:p>
        </w:tc>
        <w:tc>
          <w:tcPr>
            <w:tcW w:w="1417" w:type="dxa"/>
            <w:tcBorders>
              <w:top w:val="dotted" w:sz="4" w:space="0" w:color="auto"/>
              <w:left w:val="nil"/>
              <w:bottom w:val="nil"/>
              <w:right w:val="single" w:sz="8" w:space="0" w:color="auto"/>
            </w:tcBorders>
            <w:noWrap/>
            <w:vAlign w:val="bottom"/>
            <w:hideMark/>
          </w:tcPr>
          <w:p w14:paraId="6573925C"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 hod.</w:t>
            </w:r>
          </w:p>
        </w:tc>
      </w:tr>
      <w:tr w:rsidR="004851B4" w:rsidRPr="00A37380" w14:paraId="49561D75"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553D9E4E"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Výjezdní setkání vedoucích aktérů</w:t>
            </w:r>
          </w:p>
        </w:tc>
        <w:tc>
          <w:tcPr>
            <w:tcW w:w="1843" w:type="dxa"/>
            <w:tcBorders>
              <w:top w:val="dotted" w:sz="4" w:space="0" w:color="auto"/>
              <w:left w:val="nil"/>
              <w:bottom w:val="nil"/>
              <w:right w:val="dotted" w:sz="4" w:space="0" w:color="auto"/>
            </w:tcBorders>
            <w:noWrap/>
            <w:vAlign w:val="bottom"/>
            <w:hideMark/>
          </w:tcPr>
          <w:p w14:paraId="37EF053B"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23. 10. - 24. 10. 24</w:t>
            </w:r>
          </w:p>
        </w:tc>
        <w:tc>
          <w:tcPr>
            <w:tcW w:w="1701" w:type="dxa"/>
            <w:tcBorders>
              <w:top w:val="dotted" w:sz="4" w:space="0" w:color="auto"/>
              <w:left w:val="nil"/>
              <w:bottom w:val="nil"/>
              <w:right w:val="dotted" w:sz="4" w:space="0" w:color="auto"/>
            </w:tcBorders>
            <w:noWrap/>
            <w:vAlign w:val="bottom"/>
            <w:hideMark/>
          </w:tcPr>
          <w:p w14:paraId="67A87BAD" w14:textId="77777777" w:rsidR="004851B4" w:rsidRPr="00A37380" w:rsidRDefault="004851B4" w:rsidP="004851B4">
            <w:pPr>
              <w:spacing w:after="0" w:line="240" w:lineRule="auto"/>
              <w:rPr>
                <w:rFonts w:ascii="Calibri" w:eastAsia="Times New Roman" w:hAnsi="Calibri" w:cs="Calibri"/>
                <w:color w:val="000000"/>
                <w:lang w:eastAsia="cs-CZ"/>
              </w:rPr>
            </w:pPr>
            <w:proofErr w:type="spellStart"/>
            <w:r w:rsidRPr="00A37380">
              <w:rPr>
                <w:rFonts w:ascii="Calibri" w:eastAsia="Times New Roman" w:hAnsi="Calibri" w:cs="Calibri"/>
                <w:color w:val="000000"/>
                <w:lang w:eastAsia="cs-CZ"/>
              </w:rPr>
              <w:t>Monínec</w:t>
            </w:r>
            <w:proofErr w:type="spellEnd"/>
          </w:p>
        </w:tc>
        <w:tc>
          <w:tcPr>
            <w:tcW w:w="1417" w:type="dxa"/>
            <w:tcBorders>
              <w:top w:val="dotted" w:sz="4" w:space="0" w:color="auto"/>
              <w:left w:val="nil"/>
              <w:bottom w:val="nil"/>
              <w:right w:val="single" w:sz="8" w:space="0" w:color="auto"/>
            </w:tcBorders>
            <w:noWrap/>
            <w:vAlign w:val="bottom"/>
            <w:hideMark/>
          </w:tcPr>
          <w:p w14:paraId="459D947B"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13,5 hod.</w:t>
            </w:r>
          </w:p>
        </w:tc>
      </w:tr>
      <w:tr w:rsidR="004851B4" w:rsidRPr="00A37380" w14:paraId="669305EA"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07B4E521"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Kurz AJ – akreditovaný vzdělávací program</w:t>
            </w:r>
          </w:p>
        </w:tc>
        <w:tc>
          <w:tcPr>
            <w:tcW w:w="1843" w:type="dxa"/>
            <w:tcBorders>
              <w:top w:val="dotted" w:sz="4" w:space="0" w:color="auto"/>
              <w:left w:val="nil"/>
              <w:bottom w:val="nil"/>
              <w:right w:val="dotted" w:sz="4" w:space="0" w:color="auto"/>
            </w:tcBorders>
            <w:noWrap/>
            <w:vAlign w:val="bottom"/>
            <w:hideMark/>
          </w:tcPr>
          <w:p w14:paraId="41C6CB60"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01/2024–01/2025</w:t>
            </w:r>
          </w:p>
        </w:tc>
        <w:tc>
          <w:tcPr>
            <w:tcW w:w="1701" w:type="dxa"/>
            <w:tcBorders>
              <w:top w:val="dotted" w:sz="4" w:space="0" w:color="auto"/>
              <w:left w:val="nil"/>
              <w:bottom w:val="nil"/>
              <w:right w:val="dotted" w:sz="4" w:space="0" w:color="auto"/>
            </w:tcBorders>
            <w:noWrap/>
            <w:vAlign w:val="bottom"/>
            <w:hideMark/>
          </w:tcPr>
          <w:p w14:paraId="0274F80C"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online</w:t>
            </w:r>
          </w:p>
        </w:tc>
        <w:tc>
          <w:tcPr>
            <w:tcW w:w="1417" w:type="dxa"/>
            <w:tcBorders>
              <w:top w:val="dotted" w:sz="4" w:space="0" w:color="auto"/>
              <w:left w:val="nil"/>
              <w:bottom w:val="nil"/>
              <w:right w:val="single" w:sz="8" w:space="0" w:color="auto"/>
            </w:tcBorders>
            <w:noWrap/>
            <w:vAlign w:val="bottom"/>
            <w:hideMark/>
          </w:tcPr>
          <w:p w14:paraId="5C5C937D"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80 hod.</w:t>
            </w:r>
          </w:p>
        </w:tc>
      </w:tr>
      <w:tr w:rsidR="004851B4" w:rsidRPr="00A37380" w14:paraId="6698798A"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3156DB3E"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Využití právních opatření – problémové chování žáků</w:t>
            </w:r>
          </w:p>
        </w:tc>
        <w:tc>
          <w:tcPr>
            <w:tcW w:w="1843" w:type="dxa"/>
            <w:tcBorders>
              <w:top w:val="dotted" w:sz="4" w:space="0" w:color="auto"/>
              <w:left w:val="nil"/>
              <w:bottom w:val="nil"/>
              <w:right w:val="dotted" w:sz="4" w:space="0" w:color="auto"/>
            </w:tcBorders>
            <w:noWrap/>
            <w:vAlign w:val="bottom"/>
            <w:hideMark/>
          </w:tcPr>
          <w:p w14:paraId="6C25AF50"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13.02.2025</w:t>
            </w:r>
          </w:p>
        </w:tc>
        <w:tc>
          <w:tcPr>
            <w:tcW w:w="1701" w:type="dxa"/>
            <w:tcBorders>
              <w:top w:val="dotted" w:sz="4" w:space="0" w:color="auto"/>
              <w:left w:val="nil"/>
              <w:bottom w:val="nil"/>
              <w:right w:val="dotted" w:sz="4" w:space="0" w:color="auto"/>
            </w:tcBorders>
            <w:noWrap/>
            <w:vAlign w:val="bottom"/>
            <w:hideMark/>
          </w:tcPr>
          <w:p w14:paraId="7CC38F70"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online</w:t>
            </w:r>
          </w:p>
        </w:tc>
        <w:tc>
          <w:tcPr>
            <w:tcW w:w="1417" w:type="dxa"/>
            <w:tcBorders>
              <w:top w:val="dotted" w:sz="4" w:space="0" w:color="auto"/>
              <w:left w:val="nil"/>
              <w:bottom w:val="nil"/>
              <w:right w:val="single" w:sz="8" w:space="0" w:color="auto"/>
            </w:tcBorders>
            <w:noWrap/>
            <w:vAlign w:val="bottom"/>
            <w:hideMark/>
          </w:tcPr>
          <w:p w14:paraId="7562B3CB"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2 hod.</w:t>
            </w:r>
          </w:p>
        </w:tc>
      </w:tr>
      <w:tr w:rsidR="004851B4" w:rsidRPr="00A37380" w14:paraId="0E4D2368"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027B9AA6"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Přijímací řízení na školy – kritéria pro přijetí k PŠD</w:t>
            </w:r>
          </w:p>
        </w:tc>
        <w:tc>
          <w:tcPr>
            <w:tcW w:w="1843" w:type="dxa"/>
            <w:tcBorders>
              <w:top w:val="dotted" w:sz="4" w:space="0" w:color="auto"/>
              <w:left w:val="nil"/>
              <w:bottom w:val="nil"/>
              <w:right w:val="dotted" w:sz="4" w:space="0" w:color="auto"/>
            </w:tcBorders>
            <w:noWrap/>
            <w:vAlign w:val="bottom"/>
            <w:hideMark/>
          </w:tcPr>
          <w:p w14:paraId="5AE87AEA"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19.02.2025</w:t>
            </w:r>
          </w:p>
        </w:tc>
        <w:tc>
          <w:tcPr>
            <w:tcW w:w="1701" w:type="dxa"/>
            <w:tcBorders>
              <w:top w:val="dotted" w:sz="4" w:space="0" w:color="auto"/>
              <w:left w:val="nil"/>
              <w:bottom w:val="nil"/>
              <w:right w:val="dotted" w:sz="4" w:space="0" w:color="auto"/>
            </w:tcBorders>
            <w:noWrap/>
            <w:vAlign w:val="bottom"/>
            <w:hideMark/>
          </w:tcPr>
          <w:p w14:paraId="23C04E16"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online</w:t>
            </w:r>
          </w:p>
        </w:tc>
        <w:tc>
          <w:tcPr>
            <w:tcW w:w="1417" w:type="dxa"/>
            <w:tcBorders>
              <w:top w:val="dotted" w:sz="4" w:space="0" w:color="auto"/>
              <w:left w:val="nil"/>
              <w:bottom w:val="nil"/>
              <w:right w:val="single" w:sz="8" w:space="0" w:color="auto"/>
            </w:tcBorders>
            <w:noWrap/>
            <w:vAlign w:val="bottom"/>
            <w:hideMark/>
          </w:tcPr>
          <w:p w14:paraId="23805BC4"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 hod.</w:t>
            </w:r>
          </w:p>
        </w:tc>
      </w:tr>
      <w:tr w:rsidR="004851B4" w:rsidRPr="00A37380" w14:paraId="52F6CDCF"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4053FEE9"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Odměňování ve školství – webinář</w:t>
            </w:r>
          </w:p>
        </w:tc>
        <w:tc>
          <w:tcPr>
            <w:tcW w:w="1843" w:type="dxa"/>
            <w:tcBorders>
              <w:top w:val="dotted" w:sz="4" w:space="0" w:color="auto"/>
              <w:left w:val="nil"/>
              <w:bottom w:val="nil"/>
              <w:right w:val="dotted" w:sz="4" w:space="0" w:color="auto"/>
            </w:tcBorders>
            <w:noWrap/>
            <w:vAlign w:val="bottom"/>
            <w:hideMark/>
          </w:tcPr>
          <w:p w14:paraId="7166F7F9"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02.05.2025</w:t>
            </w:r>
          </w:p>
        </w:tc>
        <w:tc>
          <w:tcPr>
            <w:tcW w:w="1701" w:type="dxa"/>
            <w:tcBorders>
              <w:top w:val="dotted" w:sz="4" w:space="0" w:color="auto"/>
              <w:left w:val="nil"/>
              <w:bottom w:val="nil"/>
              <w:right w:val="dotted" w:sz="4" w:space="0" w:color="auto"/>
            </w:tcBorders>
            <w:noWrap/>
            <w:vAlign w:val="bottom"/>
            <w:hideMark/>
          </w:tcPr>
          <w:p w14:paraId="164408AA"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online</w:t>
            </w:r>
          </w:p>
        </w:tc>
        <w:tc>
          <w:tcPr>
            <w:tcW w:w="1417" w:type="dxa"/>
            <w:tcBorders>
              <w:top w:val="dotted" w:sz="4" w:space="0" w:color="auto"/>
              <w:left w:val="nil"/>
              <w:bottom w:val="nil"/>
              <w:right w:val="single" w:sz="8" w:space="0" w:color="auto"/>
            </w:tcBorders>
            <w:noWrap/>
            <w:vAlign w:val="bottom"/>
            <w:hideMark/>
          </w:tcPr>
          <w:p w14:paraId="4B0D2950"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 hod.</w:t>
            </w:r>
          </w:p>
        </w:tc>
      </w:tr>
      <w:tr w:rsidR="004851B4" w:rsidRPr="00A37380" w14:paraId="534004A6"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61425FAE"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 xml:space="preserve">Společné setkání ředitelek a ředitelů MŠ a ZŠ </w:t>
            </w:r>
          </w:p>
        </w:tc>
        <w:tc>
          <w:tcPr>
            <w:tcW w:w="1843" w:type="dxa"/>
            <w:tcBorders>
              <w:top w:val="dotted" w:sz="4" w:space="0" w:color="auto"/>
              <w:left w:val="nil"/>
              <w:bottom w:val="nil"/>
              <w:right w:val="dotted" w:sz="4" w:space="0" w:color="auto"/>
            </w:tcBorders>
            <w:noWrap/>
            <w:vAlign w:val="bottom"/>
            <w:hideMark/>
          </w:tcPr>
          <w:p w14:paraId="4A5D7C1D"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26.05.2025</w:t>
            </w:r>
          </w:p>
        </w:tc>
        <w:tc>
          <w:tcPr>
            <w:tcW w:w="1701" w:type="dxa"/>
            <w:tcBorders>
              <w:top w:val="dotted" w:sz="4" w:space="0" w:color="auto"/>
              <w:left w:val="nil"/>
              <w:bottom w:val="nil"/>
              <w:right w:val="dotted" w:sz="4" w:space="0" w:color="auto"/>
            </w:tcBorders>
            <w:noWrap/>
            <w:vAlign w:val="bottom"/>
            <w:hideMark/>
          </w:tcPr>
          <w:p w14:paraId="7F6F3F92" w14:textId="77777777" w:rsidR="004851B4" w:rsidRPr="00A37380" w:rsidRDefault="004851B4" w:rsidP="004851B4">
            <w:pPr>
              <w:spacing w:after="0" w:line="240" w:lineRule="auto"/>
              <w:rPr>
                <w:rFonts w:ascii="Calibri" w:eastAsia="Times New Roman" w:hAnsi="Calibri" w:cs="Calibri"/>
                <w:color w:val="000000"/>
                <w:lang w:eastAsia="cs-CZ"/>
              </w:rPr>
            </w:pPr>
            <w:proofErr w:type="spellStart"/>
            <w:r w:rsidRPr="00A37380">
              <w:rPr>
                <w:rFonts w:ascii="Calibri" w:eastAsia="Times New Roman" w:hAnsi="Calibri" w:cs="Calibri"/>
                <w:color w:val="000000"/>
                <w:lang w:eastAsia="cs-CZ"/>
              </w:rPr>
              <w:t>MěÚ</w:t>
            </w:r>
            <w:proofErr w:type="spellEnd"/>
            <w:r w:rsidRPr="00A37380">
              <w:rPr>
                <w:rFonts w:ascii="Calibri" w:eastAsia="Times New Roman" w:hAnsi="Calibri" w:cs="Calibri"/>
                <w:color w:val="000000"/>
                <w:lang w:eastAsia="cs-CZ"/>
              </w:rPr>
              <w:t xml:space="preserve"> Beroun</w:t>
            </w:r>
          </w:p>
        </w:tc>
        <w:tc>
          <w:tcPr>
            <w:tcW w:w="1417" w:type="dxa"/>
            <w:tcBorders>
              <w:top w:val="dotted" w:sz="4" w:space="0" w:color="auto"/>
              <w:left w:val="nil"/>
              <w:bottom w:val="nil"/>
              <w:right w:val="single" w:sz="8" w:space="0" w:color="auto"/>
            </w:tcBorders>
            <w:noWrap/>
            <w:vAlign w:val="bottom"/>
            <w:hideMark/>
          </w:tcPr>
          <w:p w14:paraId="69E6B87A"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2 hod.</w:t>
            </w:r>
          </w:p>
        </w:tc>
      </w:tr>
      <w:tr w:rsidR="004851B4" w:rsidRPr="00A37380" w14:paraId="74173FDC"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59FF3676"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Rizikové chování žáků a náročný rodič</w:t>
            </w:r>
          </w:p>
        </w:tc>
        <w:tc>
          <w:tcPr>
            <w:tcW w:w="1843" w:type="dxa"/>
            <w:tcBorders>
              <w:top w:val="dotted" w:sz="4" w:space="0" w:color="auto"/>
              <w:left w:val="nil"/>
              <w:bottom w:val="nil"/>
              <w:right w:val="dotted" w:sz="4" w:space="0" w:color="auto"/>
            </w:tcBorders>
            <w:noWrap/>
            <w:vAlign w:val="bottom"/>
            <w:hideMark/>
          </w:tcPr>
          <w:p w14:paraId="2ED924C2"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02.06.2025</w:t>
            </w:r>
          </w:p>
        </w:tc>
        <w:tc>
          <w:tcPr>
            <w:tcW w:w="1701" w:type="dxa"/>
            <w:tcBorders>
              <w:top w:val="dotted" w:sz="4" w:space="0" w:color="auto"/>
              <w:left w:val="nil"/>
              <w:bottom w:val="nil"/>
              <w:right w:val="dotted" w:sz="4" w:space="0" w:color="auto"/>
            </w:tcBorders>
            <w:noWrap/>
            <w:vAlign w:val="bottom"/>
            <w:hideMark/>
          </w:tcPr>
          <w:p w14:paraId="5B6402C9"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NPI Praha</w:t>
            </w:r>
          </w:p>
        </w:tc>
        <w:tc>
          <w:tcPr>
            <w:tcW w:w="1417" w:type="dxa"/>
            <w:tcBorders>
              <w:top w:val="dotted" w:sz="4" w:space="0" w:color="auto"/>
              <w:left w:val="nil"/>
              <w:bottom w:val="nil"/>
              <w:right w:val="single" w:sz="8" w:space="0" w:color="auto"/>
            </w:tcBorders>
            <w:noWrap/>
            <w:vAlign w:val="bottom"/>
            <w:hideMark/>
          </w:tcPr>
          <w:p w14:paraId="26CBD0D5"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4,5 hod.</w:t>
            </w:r>
          </w:p>
        </w:tc>
      </w:tr>
      <w:tr w:rsidR="004851B4" w:rsidRPr="00A37380" w14:paraId="070ECDB8"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3AF9DBE0"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Novela zákoníku práce ve školství</w:t>
            </w:r>
          </w:p>
        </w:tc>
        <w:tc>
          <w:tcPr>
            <w:tcW w:w="1843" w:type="dxa"/>
            <w:tcBorders>
              <w:top w:val="dotted" w:sz="4" w:space="0" w:color="auto"/>
              <w:left w:val="nil"/>
              <w:bottom w:val="nil"/>
              <w:right w:val="dotted" w:sz="4" w:space="0" w:color="auto"/>
            </w:tcBorders>
            <w:noWrap/>
            <w:vAlign w:val="bottom"/>
            <w:hideMark/>
          </w:tcPr>
          <w:p w14:paraId="1E74EB15"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18.06.2025</w:t>
            </w:r>
          </w:p>
        </w:tc>
        <w:tc>
          <w:tcPr>
            <w:tcW w:w="1701" w:type="dxa"/>
            <w:tcBorders>
              <w:top w:val="dotted" w:sz="4" w:space="0" w:color="auto"/>
              <w:left w:val="nil"/>
              <w:bottom w:val="nil"/>
              <w:right w:val="dotted" w:sz="4" w:space="0" w:color="auto"/>
            </w:tcBorders>
            <w:noWrap/>
            <w:vAlign w:val="bottom"/>
            <w:hideMark/>
          </w:tcPr>
          <w:p w14:paraId="066B3BC8"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online</w:t>
            </w:r>
          </w:p>
        </w:tc>
        <w:tc>
          <w:tcPr>
            <w:tcW w:w="1417" w:type="dxa"/>
            <w:tcBorders>
              <w:top w:val="dotted" w:sz="4" w:space="0" w:color="auto"/>
              <w:left w:val="nil"/>
              <w:bottom w:val="nil"/>
              <w:right w:val="single" w:sz="8" w:space="0" w:color="auto"/>
            </w:tcBorders>
            <w:noWrap/>
            <w:vAlign w:val="bottom"/>
            <w:hideMark/>
          </w:tcPr>
          <w:p w14:paraId="5AE10F24"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2,5 hod.</w:t>
            </w:r>
          </w:p>
        </w:tc>
      </w:tr>
      <w:tr w:rsidR="004851B4" w:rsidRPr="00A37380" w14:paraId="358C35DB" w14:textId="77777777" w:rsidTr="004851B4">
        <w:trPr>
          <w:trHeight w:val="399"/>
        </w:trPr>
        <w:tc>
          <w:tcPr>
            <w:tcW w:w="4101" w:type="dxa"/>
            <w:tcBorders>
              <w:top w:val="nil"/>
              <w:left w:val="single" w:sz="8" w:space="0" w:color="auto"/>
              <w:bottom w:val="single" w:sz="8" w:space="0" w:color="auto"/>
              <w:right w:val="nil"/>
            </w:tcBorders>
            <w:vAlign w:val="bottom"/>
            <w:hideMark/>
          </w:tcPr>
          <w:p w14:paraId="5DF6C610"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Kurz AJ – akreditovaný vzdělávací program</w:t>
            </w:r>
          </w:p>
        </w:tc>
        <w:tc>
          <w:tcPr>
            <w:tcW w:w="1843" w:type="dxa"/>
            <w:tcBorders>
              <w:top w:val="dotted" w:sz="4" w:space="0" w:color="auto"/>
              <w:left w:val="nil"/>
              <w:bottom w:val="single" w:sz="8" w:space="0" w:color="auto"/>
              <w:right w:val="dotted" w:sz="4" w:space="0" w:color="auto"/>
            </w:tcBorders>
            <w:noWrap/>
            <w:vAlign w:val="bottom"/>
            <w:hideMark/>
          </w:tcPr>
          <w:p w14:paraId="5F1932D2"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18.06.2025</w:t>
            </w:r>
          </w:p>
        </w:tc>
        <w:tc>
          <w:tcPr>
            <w:tcW w:w="1701" w:type="dxa"/>
            <w:tcBorders>
              <w:top w:val="dotted" w:sz="4" w:space="0" w:color="auto"/>
              <w:left w:val="nil"/>
              <w:bottom w:val="single" w:sz="8" w:space="0" w:color="auto"/>
              <w:right w:val="dotted" w:sz="4" w:space="0" w:color="auto"/>
            </w:tcBorders>
            <w:noWrap/>
            <w:vAlign w:val="bottom"/>
            <w:hideMark/>
          </w:tcPr>
          <w:p w14:paraId="64BF886A"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online</w:t>
            </w:r>
          </w:p>
        </w:tc>
        <w:tc>
          <w:tcPr>
            <w:tcW w:w="1417" w:type="dxa"/>
            <w:tcBorders>
              <w:top w:val="dotted" w:sz="4" w:space="0" w:color="auto"/>
              <w:left w:val="nil"/>
              <w:bottom w:val="single" w:sz="8" w:space="0" w:color="auto"/>
              <w:right w:val="single" w:sz="8" w:space="0" w:color="auto"/>
            </w:tcBorders>
            <w:noWrap/>
            <w:vAlign w:val="bottom"/>
            <w:hideMark/>
          </w:tcPr>
          <w:p w14:paraId="22E13A74"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10 hod.</w:t>
            </w:r>
          </w:p>
        </w:tc>
      </w:tr>
    </w:tbl>
    <w:p w14:paraId="5EFAD17F" w14:textId="77777777" w:rsidR="004851B4" w:rsidRDefault="004851B4" w:rsidP="004851B4">
      <w:pPr>
        <w:spacing w:after="0" w:line="240" w:lineRule="auto"/>
        <w:rPr>
          <w:rFonts w:ascii="Times New Roman" w:hAnsi="Times New Roman" w:cs="Times New Roman"/>
          <w:sz w:val="24"/>
          <w:szCs w:val="24"/>
        </w:rPr>
      </w:pPr>
    </w:p>
    <w:p w14:paraId="5743E527"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bl>
      <w:tblPr>
        <w:tblW w:w="9072" w:type="dxa"/>
        <w:tblInd w:w="70" w:type="dxa"/>
        <w:tblCellMar>
          <w:left w:w="70" w:type="dxa"/>
          <w:right w:w="70" w:type="dxa"/>
        </w:tblCellMar>
        <w:tblLook w:val="04A0" w:firstRow="1" w:lastRow="0" w:firstColumn="1" w:lastColumn="0" w:noHBand="0" w:noVBand="1"/>
      </w:tblPr>
      <w:tblGrid>
        <w:gridCol w:w="4111"/>
        <w:gridCol w:w="1843"/>
        <w:gridCol w:w="1701"/>
        <w:gridCol w:w="1417"/>
      </w:tblGrid>
      <w:tr w:rsidR="004851B4" w:rsidRPr="001D5F7B" w14:paraId="39D110CD" w14:textId="77777777" w:rsidTr="004851B4">
        <w:trPr>
          <w:trHeight w:val="399"/>
        </w:trPr>
        <w:tc>
          <w:tcPr>
            <w:tcW w:w="9072" w:type="dxa"/>
            <w:gridSpan w:val="4"/>
            <w:tcBorders>
              <w:top w:val="single" w:sz="8" w:space="0" w:color="auto"/>
              <w:left w:val="single" w:sz="8" w:space="0" w:color="auto"/>
              <w:bottom w:val="dotted" w:sz="4" w:space="0" w:color="auto"/>
              <w:right w:val="single" w:sz="8" w:space="0" w:color="000000"/>
            </w:tcBorders>
            <w:noWrap/>
            <w:vAlign w:val="bottom"/>
            <w:hideMark/>
          </w:tcPr>
          <w:p w14:paraId="62BAF836"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 xml:space="preserve">Jméno: </w:t>
            </w:r>
            <w:r>
              <w:rPr>
                <w:rFonts w:ascii="Calibri" w:eastAsia="Times New Roman" w:hAnsi="Calibri" w:cs="Calibri"/>
                <w:b/>
                <w:bCs/>
                <w:color w:val="000000"/>
                <w:lang w:eastAsia="cs-CZ"/>
              </w:rPr>
              <w:t xml:space="preserve">Jitka </w:t>
            </w:r>
            <w:proofErr w:type="spellStart"/>
            <w:r>
              <w:rPr>
                <w:rFonts w:ascii="Calibri" w:eastAsia="Times New Roman" w:hAnsi="Calibri" w:cs="Calibri"/>
                <w:b/>
                <w:bCs/>
                <w:color w:val="000000"/>
                <w:lang w:eastAsia="cs-CZ"/>
              </w:rPr>
              <w:t>Palanová</w:t>
            </w:r>
            <w:proofErr w:type="spellEnd"/>
          </w:p>
        </w:tc>
      </w:tr>
      <w:tr w:rsidR="004851B4" w:rsidRPr="001D5F7B" w14:paraId="407F3F27" w14:textId="77777777" w:rsidTr="004851B4">
        <w:trPr>
          <w:trHeight w:val="690"/>
        </w:trPr>
        <w:tc>
          <w:tcPr>
            <w:tcW w:w="4111" w:type="dxa"/>
            <w:tcBorders>
              <w:top w:val="nil"/>
              <w:left w:val="single" w:sz="8" w:space="0" w:color="auto"/>
              <w:bottom w:val="dotted" w:sz="4" w:space="0" w:color="auto"/>
              <w:right w:val="dotted" w:sz="4" w:space="0" w:color="auto"/>
            </w:tcBorders>
            <w:noWrap/>
            <w:vAlign w:val="center"/>
            <w:hideMark/>
          </w:tcPr>
          <w:p w14:paraId="247E5281"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Název semináře, webináře</w:t>
            </w:r>
          </w:p>
        </w:tc>
        <w:tc>
          <w:tcPr>
            <w:tcW w:w="1843" w:type="dxa"/>
            <w:tcBorders>
              <w:top w:val="nil"/>
              <w:left w:val="nil"/>
              <w:bottom w:val="dotted" w:sz="4" w:space="0" w:color="auto"/>
              <w:right w:val="dotted" w:sz="4" w:space="0" w:color="auto"/>
            </w:tcBorders>
            <w:noWrap/>
            <w:vAlign w:val="center"/>
            <w:hideMark/>
          </w:tcPr>
          <w:p w14:paraId="1D2FE406"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Datum</w:t>
            </w:r>
          </w:p>
        </w:tc>
        <w:tc>
          <w:tcPr>
            <w:tcW w:w="1701" w:type="dxa"/>
            <w:tcBorders>
              <w:top w:val="nil"/>
              <w:left w:val="nil"/>
              <w:bottom w:val="dotted" w:sz="4" w:space="0" w:color="auto"/>
              <w:right w:val="dotted" w:sz="4" w:space="0" w:color="auto"/>
            </w:tcBorders>
            <w:vAlign w:val="center"/>
            <w:hideMark/>
          </w:tcPr>
          <w:p w14:paraId="514B86C1"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Místo konání</w:t>
            </w:r>
          </w:p>
        </w:tc>
        <w:tc>
          <w:tcPr>
            <w:tcW w:w="1417" w:type="dxa"/>
            <w:tcBorders>
              <w:top w:val="nil"/>
              <w:left w:val="nil"/>
              <w:bottom w:val="dotted" w:sz="4" w:space="0" w:color="auto"/>
              <w:right w:val="single" w:sz="8" w:space="0" w:color="auto"/>
            </w:tcBorders>
            <w:vAlign w:val="center"/>
            <w:hideMark/>
          </w:tcPr>
          <w:p w14:paraId="597D8C61"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Počet hodin</w:t>
            </w:r>
          </w:p>
        </w:tc>
      </w:tr>
      <w:tr w:rsidR="004851B4" w:rsidRPr="001D5F7B" w14:paraId="1E07215C" w14:textId="77777777" w:rsidTr="004851B4">
        <w:trPr>
          <w:trHeight w:val="399"/>
        </w:trPr>
        <w:tc>
          <w:tcPr>
            <w:tcW w:w="4111" w:type="dxa"/>
            <w:tcBorders>
              <w:top w:val="nil"/>
              <w:left w:val="single" w:sz="8" w:space="0" w:color="auto"/>
              <w:bottom w:val="dotted" w:sz="4" w:space="0" w:color="auto"/>
              <w:right w:val="dotted" w:sz="4" w:space="0" w:color="auto"/>
            </w:tcBorders>
            <w:vAlign w:val="bottom"/>
            <w:hideMark/>
          </w:tcPr>
          <w:p w14:paraId="6CA693CE"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Základy 1. pomoci</w:t>
            </w:r>
          </w:p>
        </w:tc>
        <w:tc>
          <w:tcPr>
            <w:tcW w:w="1843" w:type="dxa"/>
            <w:tcBorders>
              <w:top w:val="nil"/>
              <w:left w:val="nil"/>
              <w:bottom w:val="dotted" w:sz="4" w:space="0" w:color="auto"/>
              <w:right w:val="dotted" w:sz="4" w:space="0" w:color="auto"/>
            </w:tcBorders>
            <w:noWrap/>
            <w:vAlign w:val="bottom"/>
            <w:hideMark/>
          </w:tcPr>
          <w:p w14:paraId="4D814178"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29.08.2024</w:t>
            </w:r>
          </w:p>
        </w:tc>
        <w:tc>
          <w:tcPr>
            <w:tcW w:w="1701" w:type="dxa"/>
            <w:tcBorders>
              <w:top w:val="nil"/>
              <w:left w:val="nil"/>
              <w:bottom w:val="dotted" w:sz="4" w:space="0" w:color="auto"/>
              <w:right w:val="dotted" w:sz="4" w:space="0" w:color="auto"/>
            </w:tcBorders>
            <w:noWrap/>
            <w:vAlign w:val="bottom"/>
            <w:hideMark/>
          </w:tcPr>
          <w:p w14:paraId="72B96757"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ZŠ Hýskov</w:t>
            </w:r>
          </w:p>
        </w:tc>
        <w:tc>
          <w:tcPr>
            <w:tcW w:w="1417" w:type="dxa"/>
            <w:tcBorders>
              <w:top w:val="nil"/>
              <w:left w:val="nil"/>
              <w:bottom w:val="dotted" w:sz="4" w:space="0" w:color="auto"/>
              <w:right w:val="single" w:sz="8" w:space="0" w:color="auto"/>
            </w:tcBorders>
            <w:noWrap/>
            <w:vAlign w:val="bottom"/>
            <w:hideMark/>
          </w:tcPr>
          <w:p w14:paraId="4DBE7123"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 hod</w:t>
            </w:r>
          </w:p>
        </w:tc>
      </w:tr>
      <w:tr w:rsidR="004851B4" w:rsidRPr="001D5F7B" w14:paraId="27B35EB5" w14:textId="77777777" w:rsidTr="004851B4">
        <w:trPr>
          <w:trHeight w:val="399"/>
        </w:trPr>
        <w:tc>
          <w:tcPr>
            <w:tcW w:w="4111" w:type="dxa"/>
            <w:tcBorders>
              <w:top w:val="nil"/>
              <w:left w:val="single" w:sz="8" w:space="0" w:color="auto"/>
              <w:bottom w:val="nil"/>
              <w:right w:val="dotted" w:sz="4" w:space="0" w:color="auto"/>
            </w:tcBorders>
            <w:vAlign w:val="bottom"/>
            <w:hideMark/>
          </w:tcPr>
          <w:p w14:paraId="12979181"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Psychohygiena pedagogů</w:t>
            </w:r>
          </w:p>
        </w:tc>
        <w:tc>
          <w:tcPr>
            <w:tcW w:w="1843" w:type="dxa"/>
            <w:tcBorders>
              <w:top w:val="nil"/>
              <w:left w:val="nil"/>
              <w:bottom w:val="nil"/>
              <w:right w:val="dotted" w:sz="4" w:space="0" w:color="auto"/>
            </w:tcBorders>
            <w:noWrap/>
            <w:vAlign w:val="bottom"/>
            <w:hideMark/>
          </w:tcPr>
          <w:p w14:paraId="5BB5B57D"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29.08.2024</w:t>
            </w:r>
          </w:p>
        </w:tc>
        <w:tc>
          <w:tcPr>
            <w:tcW w:w="1701" w:type="dxa"/>
            <w:tcBorders>
              <w:top w:val="nil"/>
              <w:left w:val="nil"/>
              <w:bottom w:val="nil"/>
              <w:right w:val="dotted" w:sz="4" w:space="0" w:color="auto"/>
            </w:tcBorders>
            <w:noWrap/>
            <w:vAlign w:val="bottom"/>
            <w:hideMark/>
          </w:tcPr>
          <w:p w14:paraId="65005C0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Nižbor</w:t>
            </w:r>
          </w:p>
        </w:tc>
        <w:tc>
          <w:tcPr>
            <w:tcW w:w="1417" w:type="dxa"/>
            <w:tcBorders>
              <w:top w:val="nil"/>
              <w:left w:val="nil"/>
              <w:bottom w:val="nil"/>
              <w:right w:val="single" w:sz="8" w:space="0" w:color="auto"/>
            </w:tcBorders>
            <w:noWrap/>
            <w:vAlign w:val="bottom"/>
            <w:hideMark/>
          </w:tcPr>
          <w:p w14:paraId="59D6FCF6"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4 hod</w:t>
            </w:r>
          </w:p>
        </w:tc>
      </w:tr>
      <w:tr w:rsidR="004851B4" w:rsidRPr="001D5F7B" w14:paraId="314C03BC" w14:textId="77777777" w:rsidTr="004851B4">
        <w:trPr>
          <w:trHeight w:val="399"/>
        </w:trPr>
        <w:tc>
          <w:tcPr>
            <w:tcW w:w="4111" w:type="dxa"/>
            <w:tcBorders>
              <w:top w:val="dotted" w:sz="4" w:space="0" w:color="auto"/>
              <w:left w:val="single" w:sz="8" w:space="0" w:color="auto"/>
              <w:bottom w:val="nil"/>
              <w:right w:val="dotted" w:sz="4" w:space="0" w:color="auto"/>
            </w:tcBorders>
            <w:vAlign w:val="bottom"/>
            <w:hideMark/>
          </w:tcPr>
          <w:p w14:paraId="27450A77"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Školení zaměstnanců o PO</w:t>
            </w:r>
          </w:p>
        </w:tc>
        <w:tc>
          <w:tcPr>
            <w:tcW w:w="1843" w:type="dxa"/>
            <w:tcBorders>
              <w:top w:val="dotted" w:sz="4" w:space="0" w:color="auto"/>
              <w:left w:val="nil"/>
              <w:bottom w:val="nil"/>
              <w:right w:val="dotted" w:sz="4" w:space="0" w:color="auto"/>
            </w:tcBorders>
            <w:noWrap/>
            <w:vAlign w:val="bottom"/>
            <w:hideMark/>
          </w:tcPr>
          <w:p w14:paraId="1EAF405D"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4444EE0D"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236D406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 hod</w:t>
            </w:r>
          </w:p>
        </w:tc>
      </w:tr>
      <w:tr w:rsidR="004851B4" w:rsidRPr="001D5F7B" w14:paraId="4B09C3D4" w14:textId="77777777" w:rsidTr="004851B4">
        <w:trPr>
          <w:trHeight w:val="399"/>
        </w:trPr>
        <w:tc>
          <w:tcPr>
            <w:tcW w:w="4111" w:type="dxa"/>
            <w:tcBorders>
              <w:top w:val="dotted" w:sz="4" w:space="0" w:color="auto"/>
              <w:left w:val="single" w:sz="8" w:space="0" w:color="auto"/>
              <w:bottom w:val="nil"/>
              <w:right w:val="dotted" w:sz="4" w:space="0" w:color="auto"/>
            </w:tcBorders>
            <w:vAlign w:val="bottom"/>
            <w:hideMark/>
          </w:tcPr>
          <w:p w14:paraId="4C38211B"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Školení zaměstnanců o BOZP</w:t>
            </w:r>
          </w:p>
        </w:tc>
        <w:tc>
          <w:tcPr>
            <w:tcW w:w="1843" w:type="dxa"/>
            <w:tcBorders>
              <w:top w:val="dotted" w:sz="4" w:space="0" w:color="auto"/>
              <w:left w:val="nil"/>
              <w:bottom w:val="nil"/>
              <w:right w:val="dotted" w:sz="4" w:space="0" w:color="auto"/>
            </w:tcBorders>
            <w:noWrap/>
            <w:vAlign w:val="bottom"/>
            <w:hideMark/>
          </w:tcPr>
          <w:p w14:paraId="205AF289"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5C17308F"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00AEC009"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 hod</w:t>
            </w:r>
          </w:p>
        </w:tc>
      </w:tr>
      <w:tr w:rsidR="004851B4" w:rsidRPr="001D5F7B" w14:paraId="01AF9AFD" w14:textId="77777777" w:rsidTr="004851B4">
        <w:trPr>
          <w:trHeight w:val="399"/>
        </w:trPr>
        <w:tc>
          <w:tcPr>
            <w:tcW w:w="4111" w:type="dxa"/>
            <w:tcBorders>
              <w:top w:val="single" w:sz="4" w:space="0" w:color="auto"/>
              <w:left w:val="single" w:sz="4" w:space="0" w:color="auto"/>
              <w:bottom w:val="single" w:sz="4" w:space="0" w:color="auto"/>
              <w:right w:val="single" w:sz="4" w:space="0" w:color="auto"/>
            </w:tcBorders>
            <w:noWrap/>
            <w:vAlign w:val="bottom"/>
            <w:hideMark/>
          </w:tcPr>
          <w:p w14:paraId="50AA7C73" w14:textId="77777777" w:rsidR="004851B4" w:rsidRPr="001D5F7B" w:rsidRDefault="004851B4" w:rsidP="004851B4">
            <w:pPr>
              <w:spacing w:after="0" w:line="240" w:lineRule="auto"/>
              <w:rPr>
                <w:rFonts w:ascii="Calibri" w:eastAsia="Times New Roman" w:hAnsi="Calibri" w:cs="Calibri"/>
                <w:color w:val="000000"/>
                <w:lang w:eastAsia="cs-CZ"/>
              </w:rPr>
            </w:pPr>
            <w:proofErr w:type="spellStart"/>
            <w:r w:rsidRPr="001D5F7B">
              <w:rPr>
                <w:rFonts w:ascii="Calibri" w:eastAsia="Times New Roman" w:hAnsi="Calibri" w:cs="Calibri"/>
                <w:color w:val="000000"/>
                <w:lang w:eastAsia="cs-CZ"/>
              </w:rPr>
              <w:t>Kinezika</w:t>
            </w:r>
            <w:proofErr w:type="spellEnd"/>
          </w:p>
        </w:tc>
        <w:tc>
          <w:tcPr>
            <w:tcW w:w="1843" w:type="dxa"/>
            <w:tcBorders>
              <w:top w:val="single" w:sz="4" w:space="0" w:color="auto"/>
              <w:left w:val="nil"/>
              <w:bottom w:val="single" w:sz="4" w:space="0" w:color="auto"/>
              <w:right w:val="single" w:sz="4" w:space="0" w:color="auto"/>
            </w:tcBorders>
            <w:noWrap/>
            <w:vAlign w:val="bottom"/>
            <w:hideMark/>
          </w:tcPr>
          <w:p w14:paraId="37752451"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17.10.2024</w:t>
            </w:r>
          </w:p>
        </w:tc>
        <w:tc>
          <w:tcPr>
            <w:tcW w:w="1701" w:type="dxa"/>
            <w:tcBorders>
              <w:top w:val="single" w:sz="4" w:space="0" w:color="auto"/>
              <w:left w:val="nil"/>
              <w:bottom w:val="single" w:sz="4" w:space="0" w:color="auto"/>
              <w:right w:val="single" w:sz="4" w:space="0" w:color="auto"/>
            </w:tcBorders>
            <w:noWrap/>
            <w:vAlign w:val="bottom"/>
            <w:hideMark/>
          </w:tcPr>
          <w:p w14:paraId="23FEF76B"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těl. MŠ Hýskov</w:t>
            </w:r>
          </w:p>
        </w:tc>
        <w:tc>
          <w:tcPr>
            <w:tcW w:w="1417" w:type="dxa"/>
            <w:tcBorders>
              <w:top w:val="single" w:sz="4" w:space="0" w:color="auto"/>
              <w:left w:val="nil"/>
              <w:bottom w:val="single" w:sz="4" w:space="0" w:color="auto"/>
              <w:right w:val="single" w:sz="4" w:space="0" w:color="auto"/>
            </w:tcBorders>
            <w:noWrap/>
            <w:vAlign w:val="bottom"/>
            <w:hideMark/>
          </w:tcPr>
          <w:p w14:paraId="07667BFF"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 hod</w:t>
            </w:r>
          </w:p>
        </w:tc>
      </w:tr>
      <w:tr w:rsidR="004851B4" w:rsidRPr="001D5F7B" w14:paraId="20818606"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48D99BF9" w14:textId="77777777" w:rsidR="004851B4" w:rsidRPr="001D5F7B" w:rsidRDefault="004851B4" w:rsidP="004851B4">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Program Bakaláři</w:t>
            </w:r>
          </w:p>
        </w:tc>
        <w:tc>
          <w:tcPr>
            <w:tcW w:w="1843" w:type="dxa"/>
            <w:tcBorders>
              <w:top w:val="nil"/>
              <w:left w:val="nil"/>
              <w:bottom w:val="single" w:sz="4" w:space="0" w:color="auto"/>
              <w:right w:val="single" w:sz="4" w:space="0" w:color="auto"/>
            </w:tcBorders>
            <w:noWrap/>
            <w:vAlign w:val="bottom"/>
            <w:hideMark/>
          </w:tcPr>
          <w:p w14:paraId="5F4184E9" w14:textId="77777777" w:rsidR="004851B4" w:rsidRPr="001D5F7B" w:rsidRDefault="004851B4" w:rsidP="004851B4">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20. 11–11. 12. 2024</w:t>
            </w:r>
          </w:p>
        </w:tc>
        <w:tc>
          <w:tcPr>
            <w:tcW w:w="1701" w:type="dxa"/>
            <w:tcBorders>
              <w:top w:val="nil"/>
              <w:left w:val="nil"/>
              <w:bottom w:val="single" w:sz="4" w:space="0" w:color="auto"/>
              <w:right w:val="single" w:sz="4" w:space="0" w:color="auto"/>
            </w:tcBorders>
            <w:noWrap/>
            <w:vAlign w:val="bottom"/>
            <w:hideMark/>
          </w:tcPr>
          <w:p w14:paraId="6F94CD3C"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on-line</w:t>
            </w:r>
          </w:p>
        </w:tc>
        <w:tc>
          <w:tcPr>
            <w:tcW w:w="1417" w:type="dxa"/>
            <w:tcBorders>
              <w:top w:val="nil"/>
              <w:left w:val="nil"/>
              <w:bottom w:val="single" w:sz="4" w:space="0" w:color="auto"/>
              <w:right w:val="single" w:sz="8" w:space="0" w:color="auto"/>
            </w:tcBorders>
            <w:noWrap/>
            <w:vAlign w:val="bottom"/>
            <w:hideMark/>
          </w:tcPr>
          <w:p w14:paraId="3A927AE5"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 </w:t>
            </w:r>
            <w:r>
              <w:rPr>
                <w:rFonts w:ascii="Calibri" w:eastAsia="Times New Roman" w:hAnsi="Calibri" w:cs="Calibri"/>
                <w:color w:val="000000"/>
                <w:lang w:eastAsia="cs-CZ"/>
              </w:rPr>
              <w:t>8 hod</w:t>
            </w:r>
          </w:p>
        </w:tc>
      </w:tr>
    </w:tbl>
    <w:p w14:paraId="23FF5E10" w14:textId="77777777" w:rsidR="004851B4" w:rsidRDefault="004851B4" w:rsidP="004851B4">
      <w:pPr>
        <w:spacing w:after="0" w:line="240" w:lineRule="auto"/>
        <w:rPr>
          <w:rFonts w:ascii="Times New Roman" w:hAnsi="Times New Roman" w:cs="Times New Roman"/>
          <w:sz w:val="24"/>
          <w:szCs w:val="24"/>
        </w:rPr>
      </w:pPr>
    </w:p>
    <w:p w14:paraId="16C8430A" w14:textId="77777777" w:rsidR="004851B4" w:rsidRDefault="004851B4" w:rsidP="004851B4">
      <w:pPr>
        <w:spacing w:after="0" w:line="240" w:lineRule="auto"/>
        <w:rPr>
          <w:rFonts w:ascii="Times New Roman" w:hAnsi="Times New Roman" w:cs="Times New Roman"/>
          <w:sz w:val="24"/>
          <w:szCs w:val="24"/>
        </w:rPr>
      </w:pPr>
    </w:p>
    <w:tbl>
      <w:tblPr>
        <w:tblW w:w="9072" w:type="dxa"/>
        <w:tblInd w:w="70" w:type="dxa"/>
        <w:tblCellMar>
          <w:left w:w="70" w:type="dxa"/>
          <w:right w:w="70" w:type="dxa"/>
        </w:tblCellMar>
        <w:tblLook w:val="04A0" w:firstRow="1" w:lastRow="0" w:firstColumn="1" w:lastColumn="0" w:noHBand="0" w:noVBand="1"/>
      </w:tblPr>
      <w:tblGrid>
        <w:gridCol w:w="4111"/>
        <w:gridCol w:w="1843"/>
        <w:gridCol w:w="1701"/>
        <w:gridCol w:w="1417"/>
      </w:tblGrid>
      <w:tr w:rsidR="004851B4" w:rsidRPr="001D5F7B" w14:paraId="43BE8E82" w14:textId="77777777" w:rsidTr="004851B4">
        <w:trPr>
          <w:trHeight w:val="399"/>
        </w:trPr>
        <w:tc>
          <w:tcPr>
            <w:tcW w:w="9072" w:type="dxa"/>
            <w:gridSpan w:val="4"/>
            <w:tcBorders>
              <w:top w:val="single" w:sz="8" w:space="0" w:color="auto"/>
              <w:left w:val="single" w:sz="8" w:space="0" w:color="auto"/>
              <w:bottom w:val="dotted" w:sz="4" w:space="0" w:color="auto"/>
              <w:right w:val="single" w:sz="8" w:space="0" w:color="000000"/>
            </w:tcBorders>
            <w:noWrap/>
            <w:vAlign w:val="bottom"/>
            <w:hideMark/>
          </w:tcPr>
          <w:p w14:paraId="1BC08517"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lastRenderedPageBreak/>
              <w:t xml:space="preserve">Jméno: Kateřina </w:t>
            </w:r>
            <w:proofErr w:type="spellStart"/>
            <w:r w:rsidRPr="001D5F7B">
              <w:rPr>
                <w:rFonts w:ascii="Calibri" w:eastAsia="Times New Roman" w:hAnsi="Calibri" w:cs="Calibri"/>
                <w:b/>
                <w:bCs/>
                <w:color w:val="000000"/>
                <w:lang w:eastAsia="cs-CZ"/>
              </w:rPr>
              <w:t>Hrodková</w:t>
            </w:r>
            <w:proofErr w:type="spellEnd"/>
          </w:p>
        </w:tc>
      </w:tr>
      <w:tr w:rsidR="004851B4" w:rsidRPr="001D5F7B" w14:paraId="2DAE36E5" w14:textId="77777777" w:rsidTr="004851B4">
        <w:trPr>
          <w:trHeight w:val="690"/>
        </w:trPr>
        <w:tc>
          <w:tcPr>
            <w:tcW w:w="4111" w:type="dxa"/>
            <w:tcBorders>
              <w:top w:val="nil"/>
              <w:left w:val="single" w:sz="8" w:space="0" w:color="auto"/>
              <w:bottom w:val="dotted" w:sz="4" w:space="0" w:color="auto"/>
              <w:right w:val="dotted" w:sz="4" w:space="0" w:color="auto"/>
            </w:tcBorders>
            <w:noWrap/>
            <w:vAlign w:val="center"/>
            <w:hideMark/>
          </w:tcPr>
          <w:p w14:paraId="006DF230"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Název semináře, webináře</w:t>
            </w:r>
          </w:p>
        </w:tc>
        <w:tc>
          <w:tcPr>
            <w:tcW w:w="1843" w:type="dxa"/>
            <w:tcBorders>
              <w:top w:val="nil"/>
              <w:left w:val="nil"/>
              <w:bottom w:val="dotted" w:sz="4" w:space="0" w:color="auto"/>
              <w:right w:val="dotted" w:sz="4" w:space="0" w:color="auto"/>
            </w:tcBorders>
            <w:noWrap/>
            <w:vAlign w:val="center"/>
            <w:hideMark/>
          </w:tcPr>
          <w:p w14:paraId="14F0D091"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Datum</w:t>
            </w:r>
          </w:p>
        </w:tc>
        <w:tc>
          <w:tcPr>
            <w:tcW w:w="1701" w:type="dxa"/>
            <w:tcBorders>
              <w:top w:val="nil"/>
              <w:left w:val="nil"/>
              <w:bottom w:val="dotted" w:sz="4" w:space="0" w:color="auto"/>
              <w:right w:val="dotted" w:sz="4" w:space="0" w:color="auto"/>
            </w:tcBorders>
            <w:vAlign w:val="center"/>
            <w:hideMark/>
          </w:tcPr>
          <w:p w14:paraId="757DF5D5"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Místo konání</w:t>
            </w:r>
          </w:p>
        </w:tc>
        <w:tc>
          <w:tcPr>
            <w:tcW w:w="1417" w:type="dxa"/>
            <w:tcBorders>
              <w:top w:val="nil"/>
              <w:left w:val="nil"/>
              <w:bottom w:val="dotted" w:sz="4" w:space="0" w:color="auto"/>
              <w:right w:val="single" w:sz="8" w:space="0" w:color="auto"/>
            </w:tcBorders>
            <w:vAlign w:val="center"/>
            <w:hideMark/>
          </w:tcPr>
          <w:p w14:paraId="7C4CE9B1"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Počet hodin</w:t>
            </w:r>
          </w:p>
        </w:tc>
      </w:tr>
      <w:tr w:rsidR="004851B4" w:rsidRPr="001D5F7B" w14:paraId="65938894" w14:textId="77777777" w:rsidTr="004851B4">
        <w:trPr>
          <w:trHeight w:val="399"/>
        </w:trPr>
        <w:tc>
          <w:tcPr>
            <w:tcW w:w="4111" w:type="dxa"/>
            <w:tcBorders>
              <w:top w:val="nil"/>
              <w:left w:val="single" w:sz="8" w:space="0" w:color="auto"/>
              <w:bottom w:val="dotted" w:sz="4" w:space="0" w:color="auto"/>
              <w:right w:val="dotted" w:sz="4" w:space="0" w:color="auto"/>
            </w:tcBorders>
            <w:vAlign w:val="bottom"/>
            <w:hideMark/>
          </w:tcPr>
          <w:p w14:paraId="0F7CB1F5"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Základy 1. pomoci</w:t>
            </w:r>
          </w:p>
        </w:tc>
        <w:tc>
          <w:tcPr>
            <w:tcW w:w="1843" w:type="dxa"/>
            <w:tcBorders>
              <w:top w:val="nil"/>
              <w:left w:val="nil"/>
              <w:bottom w:val="dotted" w:sz="4" w:space="0" w:color="auto"/>
              <w:right w:val="dotted" w:sz="4" w:space="0" w:color="auto"/>
            </w:tcBorders>
            <w:noWrap/>
            <w:vAlign w:val="bottom"/>
            <w:hideMark/>
          </w:tcPr>
          <w:p w14:paraId="3DC3B169"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29.08.2024</w:t>
            </w:r>
          </w:p>
        </w:tc>
        <w:tc>
          <w:tcPr>
            <w:tcW w:w="1701" w:type="dxa"/>
            <w:tcBorders>
              <w:top w:val="nil"/>
              <w:left w:val="nil"/>
              <w:bottom w:val="dotted" w:sz="4" w:space="0" w:color="auto"/>
              <w:right w:val="dotted" w:sz="4" w:space="0" w:color="auto"/>
            </w:tcBorders>
            <w:noWrap/>
            <w:vAlign w:val="bottom"/>
            <w:hideMark/>
          </w:tcPr>
          <w:p w14:paraId="1779E5D5"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ZŠ Hýskov</w:t>
            </w:r>
          </w:p>
        </w:tc>
        <w:tc>
          <w:tcPr>
            <w:tcW w:w="1417" w:type="dxa"/>
            <w:tcBorders>
              <w:top w:val="nil"/>
              <w:left w:val="nil"/>
              <w:bottom w:val="dotted" w:sz="4" w:space="0" w:color="auto"/>
              <w:right w:val="single" w:sz="8" w:space="0" w:color="auto"/>
            </w:tcBorders>
            <w:noWrap/>
            <w:vAlign w:val="bottom"/>
            <w:hideMark/>
          </w:tcPr>
          <w:p w14:paraId="3A72EA4E"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 hod</w:t>
            </w:r>
          </w:p>
        </w:tc>
      </w:tr>
      <w:tr w:rsidR="004851B4" w:rsidRPr="001D5F7B" w14:paraId="624F3B27" w14:textId="77777777" w:rsidTr="004851B4">
        <w:trPr>
          <w:trHeight w:val="399"/>
        </w:trPr>
        <w:tc>
          <w:tcPr>
            <w:tcW w:w="4111" w:type="dxa"/>
            <w:tcBorders>
              <w:top w:val="nil"/>
              <w:left w:val="single" w:sz="8" w:space="0" w:color="auto"/>
              <w:bottom w:val="nil"/>
              <w:right w:val="dotted" w:sz="4" w:space="0" w:color="auto"/>
            </w:tcBorders>
            <w:vAlign w:val="bottom"/>
            <w:hideMark/>
          </w:tcPr>
          <w:p w14:paraId="67EB723A"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Psychohygiena pedagogů</w:t>
            </w:r>
          </w:p>
        </w:tc>
        <w:tc>
          <w:tcPr>
            <w:tcW w:w="1843" w:type="dxa"/>
            <w:tcBorders>
              <w:top w:val="nil"/>
              <w:left w:val="nil"/>
              <w:bottom w:val="nil"/>
              <w:right w:val="dotted" w:sz="4" w:space="0" w:color="auto"/>
            </w:tcBorders>
            <w:noWrap/>
            <w:vAlign w:val="bottom"/>
            <w:hideMark/>
          </w:tcPr>
          <w:p w14:paraId="4E89FA7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29.08.2024</w:t>
            </w:r>
          </w:p>
        </w:tc>
        <w:tc>
          <w:tcPr>
            <w:tcW w:w="1701" w:type="dxa"/>
            <w:tcBorders>
              <w:top w:val="nil"/>
              <w:left w:val="nil"/>
              <w:bottom w:val="nil"/>
              <w:right w:val="dotted" w:sz="4" w:space="0" w:color="auto"/>
            </w:tcBorders>
            <w:noWrap/>
            <w:vAlign w:val="bottom"/>
            <w:hideMark/>
          </w:tcPr>
          <w:p w14:paraId="1E5A16C0"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Nižbor</w:t>
            </w:r>
          </w:p>
        </w:tc>
        <w:tc>
          <w:tcPr>
            <w:tcW w:w="1417" w:type="dxa"/>
            <w:tcBorders>
              <w:top w:val="nil"/>
              <w:left w:val="nil"/>
              <w:bottom w:val="nil"/>
              <w:right w:val="single" w:sz="8" w:space="0" w:color="auto"/>
            </w:tcBorders>
            <w:noWrap/>
            <w:vAlign w:val="bottom"/>
            <w:hideMark/>
          </w:tcPr>
          <w:p w14:paraId="012778BA"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4 hod</w:t>
            </w:r>
          </w:p>
        </w:tc>
      </w:tr>
      <w:tr w:rsidR="004851B4" w:rsidRPr="001D5F7B" w14:paraId="18E9BF1A" w14:textId="77777777" w:rsidTr="004851B4">
        <w:trPr>
          <w:trHeight w:val="399"/>
        </w:trPr>
        <w:tc>
          <w:tcPr>
            <w:tcW w:w="4111" w:type="dxa"/>
            <w:tcBorders>
              <w:top w:val="dotted" w:sz="4" w:space="0" w:color="auto"/>
              <w:left w:val="single" w:sz="8" w:space="0" w:color="auto"/>
              <w:bottom w:val="nil"/>
              <w:right w:val="dotted" w:sz="4" w:space="0" w:color="auto"/>
            </w:tcBorders>
            <w:vAlign w:val="bottom"/>
            <w:hideMark/>
          </w:tcPr>
          <w:p w14:paraId="149D413B"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Školení zaměstnanců o PO</w:t>
            </w:r>
          </w:p>
        </w:tc>
        <w:tc>
          <w:tcPr>
            <w:tcW w:w="1843" w:type="dxa"/>
            <w:tcBorders>
              <w:top w:val="dotted" w:sz="4" w:space="0" w:color="auto"/>
              <w:left w:val="nil"/>
              <w:bottom w:val="nil"/>
              <w:right w:val="dotted" w:sz="4" w:space="0" w:color="auto"/>
            </w:tcBorders>
            <w:noWrap/>
            <w:vAlign w:val="bottom"/>
            <w:hideMark/>
          </w:tcPr>
          <w:p w14:paraId="6FDC2F40"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6D0D9AA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3DF2711A"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 hod</w:t>
            </w:r>
          </w:p>
        </w:tc>
      </w:tr>
      <w:tr w:rsidR="004851B4" w:rsidRPr="001D5F7B" w14:paraId="3C23B10E" w14:textId="77777777" w:rsidTr="004851B4">
        <w:trPr>
          <w:trHeight w:val="399"/>
        </w:trPr>
        <w:tc>
          <w:tcPr>
            <w:tcW w:w="4111" w:type="dxa"/>
            <w:tcBorders>
              <w:top w:val="dotted" w:sz="4" w:space="0" w:color="auto"/>
              <w:left w:val="single" w:sz="8" w:space="0" w:color="auto"/>
              <w:bottom w:val="nil"/>
              <w:right w:val="dotted" w:sz="4" w:space="0" w:color="auto"/>
            </w:tcBorders>
            <w:vAlign w:val="bottom"/>
            <w:hideMark/>
          </w:tcPr>
          <w:p w14:paraId="5A54F4F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Školení zaměstnanců o BOZP</w:t>
            </w:r>
          </w:p>
        </w:tc>
        <w:tc>
          <w:tcPr>
            <w:tcW w:w="1843" w:type="dxa"/>
            <w:tcBorders>
              <w:top w:val="dotted" w:sz="4" w:space="0" w:color="auto"/>
              <w:left w:val="nil"/>
              <w:bottom w:val="nil"/>
              <w:right w:val="dotted" w:sz="4" w:space="0" w:color="auto"/>
            </w:tcBorders>
            <w:noWrap/>
            <w:vAlign w:val="bottom"/>
            <w:hideMark/>
          </w:tcPr>
          <w:p w14:paraId="08460A70"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020B1D58"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7F716459"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 hod</w:t>
            </w:r>
          </w:p>
        </w:tc>
      </w:tr>
      <w:tr w:rsidR="004851B4" w:rsidRPr="001D5F7B" w14:paraId="01FF4C5A" w14:textId="77777777" w:rsidTr="004851B4">
        <w:trPr>
          <w:trHeight w:val="480"/>
        </w:trPr>
        <w:tc>
          <w:tcPr>
            <w:tcW w:w="4111" w:type="dxa"/>
            <w:tcBorders>
              <w:top w:val="single" w:sz="4" w:space="0" w:color="auto"/>
              <w:left w:val="single" w:sz="4" w:space="0" w:color="auto"/>
              <w:bottom w:val="single" w:sz="4" w:space="0" w:color="auto"/>
              <w:right w:val="single" w:sz="4" w:space="0" w:color="auto"/>
            </w:tcBorders>
            <w:noWrap/>
            <w:vAlign w:val="bottom"/>
            <w:hideMark/>
          </w:tcPr>
          <w:p w14:paraId="404C4745" w14:textId="77777777" w:rsidR="004851B4" w:rsidRPr="001D5F7B" w:rsidRDefault="004851B4" w:rsidP="004851B4">
            <w:pPr>
              <w:spacing w:after="0" w:line="240" w:lineRule="auto"/>
              <w:rPr>
                <w:rFonts w:ascii="Calibri" w:eastAsia="Times New Roman" w:hAnsi="Calibri" w:cs="Calibri"/>
                <w:color w:val="000000"/>
                <w:lang w:eastAsia="cs-CZ"/>
              </w:rPr>
            </w:pPr>
            <w:proofErr w:type="spellStart"/>
            <w:r w:rsidRPr="001D5F7B">
              <w:rPr>
                <w:rFonts w:ascii="Calibri" w:eastAsia="Times New Roman" w:hAnsi="Calibri" w:cs="Calibri"/>
                <w:color w:val="000000"/>
                <w:lang w:eastAsia="cs-CZ"/>
              </w:rPr>
              <w:t>Kinezika</w:t>
            </w:r>
            <w:proofErr w:type="spellEnd"/>
          </w:p>
        </w:tc>
        <w:tc>
          <w:tcPr>
            <w:tcW w:w="1843" w:type="dxa"/>
            <w:tcBorders>
              <w:top w:val="single" w:sz="4" w:space="0" w:color="auto"/>
              <w:left w:val="nil"/>
              <w:bottom w:val="single" w:sz="4" w:space="0" w:color="auto"/>
              <w:right w:val="single" w:sz="4" w:space="0" w:color="auto"/>
            </w:tcBorders>
            <w:noWrap/>
            <w:vAlign w:val="bottom"/>
            <w:hideMark/>
          </w:tcPr>
          <w:p w14:paraId="4956EC18"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17.10.2024</w:t>
            </w:r>
          </w:p>
        </w:tc>
        <w:tc>
          <w:tcPr>
            <w:tcW w:w="1701" w:type="dxa"/>
            <w:tcBorders>
              <w:top w:val="single" w:sz="4" w:space="0" w:color="auto"/>
              <w:left w:val="nil"/>
              <w:bottom w:val="single" w:sz="4" w:space="0" w:color="auto"/>
              <w:right w:val="single" w:sz="4" w:space="0" w:color="auto"/>
            </w:tcBorders>
            <w:noWrap/>
            <w:vAlign w:val="bottom"/>
            <w:hideMark/>
          </w:tcPr>
          <w:p w14:paraId="26AC403E"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těl. MŠ Hýskov</w:t>
            </w:r>
          </w:p>
        </w:tc>
        <w:tc>
          <w:tcPr>
            <w:tcW w:w="1417" w:type="dxa"/>
            <w:tcBorders>
              <w:top w:val="single" w:sz="4" w:space="0" w:color="auto"/>
              <w:left w:val="nil"/>
              <w:bottom w:val="single" w:sz="4" w:space="0" w:color="auto"/>
              <w:right w:val="single" w:sz="4" w:space="0" w:color="auto"/>
            </w:tcBorders>
            <w:noWrap/>
            <w:vAlign w:val="bottom"/>
            <w:hideMark/>
          </w:tcPr>
          <w:p w14:paraId="3929571A"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 hod</w:t>
            </w:r>
          </w:p>
        </w:tc>
      </w:tr>
    </w:tbl>
    <w:p w14:paraId="3A20CC3F" w14:textId="77777777" w:rsidR="004851B4" w:rsidRDefault="004851B4" w:rsidP="004851B4">
      <w:pPr>
        <w:spacing w:after="0" w:line="240" w:lineRule="auto"/>
        <w:rPr>
          <w:rFonts w:ascii="Times New Roman" w:hAnsi="Times New Roman" w:cs="Times New Roman"/>
          <w:sz w:val="24"/>
          <w:szCs w:val="24"/>
        </w:rPr>
      </w:pPr>
    </w:p>
    <w:p w14:paraId="17486588" w14:textId="77777777" w:rsidR="004851B4" w:rsidRDefault="004851B4" w:rsidP="004851B4">
      <w:pPr>
        <w:spacing w:after="0" w:line="240" w:lineRule="auto"/>
        <w:rPr>
          <w:rFonts w:ascii="Times New Roman" w:hAnsi="Times New Roman" w:cs="Times New Roman"/>
          <w:sz w:val="24"/>
          <w:szCs w:val="24"/>
        </w:rPr>
      </w:pPr>
    </w:p>
    <w:tbl>
      <w:tblPr>
        <w:tblW w:w="9072" w:type="dxa"/>
        <w:tblInd w:w="70" w:type="dxa"/>
        <w:tblCellMar>
          <w:left w:w="70" w:type="dxa"/>
          <w:right w:w="70" w:type="dxa"/>
        </w:tblCellMar>
        <w:tblLook w:val="04A0" w:firstRow="1" w:lastRow="0" w:firstColumn="1" w:lastColumn="0" w:noHBand="0" w:noVBand="1"/>
      </w:tblPr>
      <w:tblGrid>
        <w:gridCol w:w="4111"/>
        <w:gridCol w:w="1843"/>
        <w:gridCol w:w="1701"/>
        <w:gridCol w:w="1417"/>
      </w:tblGrid>
      <w:tr w:rsidR="004851B4" w:rsidRPr="001D5F7B" w14:paraId="775660F5" w14:textId="77777777" w:rsidTr="004851B4">
        <w:trPr>
          <w:trHeight w:val="399"/>
        </w:trPr>
        <w:tc>
          <w:tcPr>
            <w:tcW w:w="9072" w:type="dxa"/>
            <w:gridSpan w:val="4"/>
            <w:tcBorders>
              <w:top w:val="single" w:sz="8" w:space="0" w:color="auto"/>
              <w:left w:val="single" w:sz="8" w:space="0" w:color="auto"/>
              <w:bottom w:val="dotted" w:sz="4" w:space="0" w:color="auto"/>
              <w:right w:val="single" w:sz="8" w:space="0" w:color="000000"/>
            </w:tcBorders>
            <w:noWrap/>
            <w:vAlign w:val="bottom"/>
            <w:hideMark/>
          </w:tcPr>
          <w:p w14:paraId="4F6BD850"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Jméno: Klára Balášová</w:t>
            </w:r>
          </w:p>
        </w:tc>
      </w:tr>
      <w:tr w:rsidR="004851B4" w:rsidRPr="001D5F7B" w14:paraId="2DCDB142" w14:textId="77777777" w:rsidTr="004851B4">
        <w:trPr>
          <w:trHeight w:val="690"/>
        </w:trPr>
        <w:tc>
          <w:tcPr>
            <w:tcW w:w="4111" w:type="dxa"/>
            <w:tcBorders>
              <w:top w:val="nil"/>
              <w:left w:val="single" w:sz="8" w:space="0" w:color="auto"/>
              <w:bottom w:val="dotted" w:sz="4" w:space="0" w:color="auto"/>
              <w:right w:val="dotted" w:sz="4" w:space="0" w:color="auto"/>
            </w:tcBorders>
            <w:noWrap/>
            <w:vAlign w:val="center"/>
            <w:hideMark/>
          </w:tcPr>
          <w:p w14:paraId="47D2866C"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Název semináře, webináře</w:t>
            </w:r>
          </w:p>
        </w:tc>
        <w:tc>
          <w:tcPr>
            <w:tcW w:w="1843" w:type="dxa"/>
            <w:tcBorders>
              <w:top w:val="nil"/>
              <w:left w:val="nil"/>
              <w:bottom w:val="dotted" w:sz="4" w:space="0" w:color="auto"/>
              <w:right w:val="dotted" w:sz="4" w:space="0" w:color="auto"/>
            </w:tcBorders>
            <w:noWrap/>
            <w:vAlign w:val="center"/>
            <w:hideMark/>
          </w:tcPr>
          <w:p w14:paraId="727BBAF8"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Datum</w:t>
            </w:r>
          </w:p>
        </w:tc>
        <w:tc>
          <w:tcPr>
            <w:tcW w:w="1701" w:type="dxa"/>
            <w:tcBorders>
              <w:top w:val="nil"/>
              <w:left w:val="nil"/>
              <w:bottom w:val="dotted" w:sz="4" w:space="0" w:color="auto"/>
              <w:right w:val="dotted" w:sz="4" w:space="0" w:color="auto"/>
            </w:tcBorders>
            <w:vAlign w:val="center"/>
            <w:hideMark/>
          </w:tcPr>
          <w:p w14:paraId="0FC09EDA"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Místo konání</w:t>
            </w:r>
          </w:p>
        </w:tc>
        <w:tc>
          <w:tcPr>
            <w:tcW w:w="1417" w:type="dxa"/>
            <w:tcBorders>
              <w:top w:val="nil"/>
              <w:left w:val="nil"/>
              <w:bottom w:val="dotted" w:sz="4" w:space="0" w:color="auto"/>
              <w:right w:val="single" w:sz="8" w:space="0" w:color="auto"/>
            </w:tcBorders>
            <w:vAlign w:val="center"/>
            <w:hideMark/>
          </w:tcPr>
          <w:p w14:paraId="6B9AD441"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Počet hodin</w:t>
            </w:r>
          </w:p>
        </w:tc>
      </w:tr>
      <w:tr w:rsidR="004851B4" w:rsidRPr="001D5F7B" w14:paraId="3935CBE9" w14:textId="77777777" w:rsidTr="004851B4">
        <w:trPr>
          <w:trHeight w:val="399"/>
        </w:trPr>
        <w:tc>
          <w:tcPr>
            <w:tcW w:w="4111" w:type="dxa"/>
            <w:tcBorders>
              <w:top w:val="nil"/>
              <w:left w:val="single" w:sz="8" w:space="0" w:color="auto"/>
              <w:bottom w:val="dotted" w:sz="4" w:space="0" w:color="auto"/>
              <w:right w:val="dotted" w:sz="4" w:space="0" w:color="auto"/>
            </w:tcBorders>
            <w:vAlign w:val="bottom"/>
            <w:hideMark/>
          </w:tcPr>
          <w:p w14:paraId="4715FD5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Základy 1. pomoci</w:t>
            </w:r>
          </w:p>
        </w:tc>
        <w:tc>
          <w:tcPr>
            <w:tcW w:w="1843" w:type="dxa"/>
            <w:tcBorders>
              <w:top w:val="nil"/>
              <w:left w:val="nil"/>
              <w:bottom w:val="dotted" w:sz="4" w:space="0" w:color="auto"/>
              <w:right w:val="dotted" w:sz="4" w:space="0" w:color="auto"/>
            </w:tcBorders>
            <w:noWrap/>
            <w:vAlign w:val="bottom"/>
            <w:hideMark/>
          </w:tcPr>
          <w:p w14:paraId="31A45CE1"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29.08.2024</w:t>
            </w:r>
          </w:p>
        </w:tc>
        <w:tc>
          <w:tcPr>
            <w:tcW w:w="1701" w:type="dxa"/>
            <w:tcBorders>
              <w:top w:val="nil"/>
              <w:left w:val="nil"/>
              <w:bottom w:val="dotted" w:sz="4" w:space="0" w:color="auto"/>
              <w:right w:val="dotted" w:sz="4" w:space="0" w:color="auto"/>
            </w:tcBorders>
            <w:noWrap/>
            <w:vAlign w:val="bottom"/>
            <w:hideMark/>
          </w:tcPr>
          <w:p w14:paraId="098BE3A8"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ZŠ Hýskov</w:t>
            </w:r>
          </w:p>
        </w:tc>
        <w:tc>
          <w:tcPr>
            <w:tcW w:w="1417" w:type="dxa"/>
            <w:tcBorders>
              <w:top w:val="nil"/>
              <w:left w:val="nil"/>
              <w:bottom w:val="dotted" w:sz="4" w:space="0" w:color="auto"/>
              <w:right w:val="single" w:sz="8" w:space="0" w:color="auto"/>
            </w:tcBorders>
            <w:noWrap/>
            <w:vAlign w:val="bottom"/>
            <w:hideMark/>
          </w:tcPr>
          <w:p w14:paraId="56A9552F"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 hod</w:t>
            </w:r>
          </w:p>
        </w:tc>
      </w:tr>
      <w:tr w:rsidR="004851B4" w:rsidRPr="001D5F7B" w14:paraId="607CEF27" w14:textId="77777777" w:rsidTr="004851B4">
        <w:trPr>
          <w:trHeight w:val="399"/>
        </w:trPr>
        <w:tc>
          <w:tcPr>
            <w:tcW w:w="4111" w:type="dxa"/>
            <w:tcBorders>
              <w:top w:val="nil"/>
              <w:left w:val="single" w:sz="8" w:space="0" w:color="auto"/>
              <w:bottom w:val="nil"/>
              <w:right w:val="dotted" w:sz="4" w:space="0" w:color="auto"/>
            </w:tcBorders>
            <w:vAlign w:val="bottom"/>
            <w:hideMark/>
          </w:tcPr>
          <w:p w14:paraId="5FDC6955"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Psychohygiena pedagogů</w:t>
            </w:r>
          </w:p>
        </w:tc>
        <w:tc>
          <w:tcPr>
            <w:tcW w:w="1843" w:type="dxa"/>
            <w:tcBorders>
              <w:top w:val="nil"/>
              <w:left w:val="nil"/>
              <w:bottom w:val="nil"/>
              <w:right w:val="dotted" w:sz="4" w:space="0" w:color="auto"/>
            </w:tcBorders>
            <w:noWrap/>
            <w:vAlign w:val="bottom"/>
            <w:hideMark/>
          </w:tcPr>
          <w:p w14:paraId="25C1CADB"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29.08.2024</w:t>
            </w:r>
          </w:p>
        </w:tc>
        <w:tc>
          <w:tcPr>
            <w:tcW w:w="1701" w:type="dxa"/>
            <w:tcBorders>
              <w:top w:val="nil"/>
              <w:left w:val="nil"/>
              <w:bottom w:val="nil"/>
              <w:right w:val="dotted" w:sz="4" w:space="0" w:color="auto"/>
            </w:tcBorders>
            <w:noWrap/>
            <w:vAlign w:val="bottom"/>
            <w:hideMark/>
          </w:tcPr>
          <w:p w14:paraId="168FF965"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Nižbor</w:t>
            </w:r>
          </w:p>
        </w:tc>
        <w:tc>
          <w:tcPr>
            <w:tcW w:w="1417" w:type="dxa"/>
            <w:tcBorders>
              <w:top w:val="nil"/>
              <w:left w:val="nil"/>
              <w:bottom w:val="nil"/>
              <w:right w:val="single" w:sz="8" w:space="0" w:color="auto"/>
            </w:tcBorders>
            <w:noWrap/>
            <w:vAlign w:val="bottom"/>
            <w:hideMark/>
          </w:tcPr>
          <w:p w14:paraId="2C5F5642"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4 hod</w:t>
            </w:r>
          </w:p>
        </w:tc>
      </w:tr>
      <w:tr w:rsidR="004851B4" w:rsidRPr="001D5F7B" w14:paraId="678A664D" w14:textId="77777777" w:rsidTr="004851B4">
        <w:trPr>
          <w:trHeight w:val="399"/>
        </w:trPr>
        <w:tc>
          <w:tcPr>
            <w:tcW w:w="4111" w:type="dxa"/>
            <w:tcBorders>
              <w:top w:val="dotted" w:sz="4" w:space="0" w:color="auto"/>
              <w:left w:val="single" w:sz="8" w:space="0" w:color="auto"/>
              <w:bottom w:val="nil"/>
              <w:right w:val="dotted" w:sz="4" w:space="0" w:color="auto"/>
            </w:tcBorders>
            <w:vAlign w:val="bottom"/>
            <w:hideMark/>
          </w:tcPr>
          <w:p w14:paraId="33EF887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Školení zaměstnanců o PO</w:t>
            </w:r>
          </w:p>
        </w:tc>
        <w:tc>
          <w:tcPr>
            <w:tcW w:w="1843" w:type="dxa"/>
            <w:tcBorders>
              <w:top w:val="dotted" w:sz="4" w:space="0" w:color="auto"/>
              <w:left w:val="nil"/>
              <w:bottom w:val="nil"/>
              <w:right w:val="dotted" w:sz="4" w:space="0" w:color="auto"/>
            </w:tcBorders>
            <w:noWrap/>
            <w:vAlign w:val="bottom"/>
            <w:hideMark/>
          </w:tcPr>
          <w:p w14:paraId="0752A97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093B7C6B"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4A20CDF7"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 hod</w:t>
            </w:r>
          </w:p>
        </w:tc>
      </w:tr>
      <w:tr w:rsidR="004851B4" w:rsidRPr="001D5F7B" w14:paraId="1D203486" w14:textId="77777777" w:rsidTr="004851B4">
        <w:trPr>
          <w:trHeight w:val="399"/>
        </w:trPr>
        <w:tc>
          <w:tcPr>
            <w:tcW w:w="4111" w:type="dxa"/>
            <w:tcBorders>
              <w:top w:val="dotted" w:sz="4" w:space="0" w:color="auto"/>
              <w:left w:val="single" w:sz="8" w:space="0" w:color="auto"/>
              <w:bottom w:val="nil"/>
              <w:right w:val="dotted" w:sz="4" w:space="0" w:color="auto"/>
            </w:tcBorders>
            <w:vAlign w:val="bottom"/>
            <w:hideMark/>
          </w:tcPr>
          <w:p w14:paraId="4383958D"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Školení zaměstnanců o BOZP</w:t>
            </w:r>
          </w:p>
        </w:tc>
        <w:tc>
          <w:tcPr>
            <w:tcW w:w="1843" w:type="dxa"/>
            <w:tcBorders>
              <w:top w:val="dotted" w:sz="4" w:space="0" w:color="auto"/>
              <w:left w:val="nil"/>
              <w:bottom w:val="nil"/>
              <w:right w:val="dotted" w:sz="4" w:space="0" w:color="auto"/>
            </w:tcBorders>
            <w:noWrap/>
            <w:vAlign w:val="bottom"/>
            <w:hideMark/>
          </w:tcPr>
          <w:p w14:paraId="2A0D2C8C"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5672C708"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0C4A6563"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 hod</w:t>
            </w:r>
          </w:p>
        </w:tc>
      </w:tr>
      <w:tr w:rsidR="004851B4" w:rsidRPr="001D5F7B" w14:paraId="6DE939CA" w14:textId="77777777" w:rsidTr="004851B4">
        <w:trPr>
          <w:trHeight w:val="399"/>
        </w:trPr>
        <w:tc>
          <w:tcPr>
            <w:tcW w:w="4111" w:type="dxa"/>
            <w:tcBorders>
              <w:top w:val="single" w:sz="4" w:space="0" w:color="auto"/>
              <w:left w:val="single" w:sz="4" w:space="0" w:color="auto"/>
              <w:bottom w:val="single" w:sz="4" w:space="0" w:color="auto"/>
              <w:right w:val="single" w:sz="4" w:space="0" w:color="auto"/>
            </w:tcBorders>
            <w:noWrap/>
            <w:vAlign w:val="bottom"/>
            <w:hideMark/>
          </w:tcPr>
          <w:p w14:paraId="778BBCF0" w14:textId="77777777" w:rsidR="004851B4" w:rsidRPr="001D5F7B" w:rsidRDefault="004851B4" w:rsidP="004851B4">
            <w:pPr>
              <w:spacing w:after="0" w:line="240" w:lineRule="auto"/>
              <w:rPr>
                <w:rFonts w:ascii="Calibri" w:eastAsia="Times New Roman" w:hAnsi="Calibri" w:cs="Calibri"/>
                <w:color w:val="000000"/>
                <w:lang w:eastAsia="cs-CZ"/>
              </w:rPr>
            </w:pPr>
            <w:proofErr w:type="spellStart"/>
            <w:r w:rsidRPr="001D5F7B">
              <w:rPr>
                <w:rFonts w:ascii="Calibri" w:eastAsia="Times New Roman" w:hAnsi="Calibri" w:cs="Calibri"/>
                <w:color w:val="000000"/>
                <w:lang w:eastAsia="cs-CZ"/>
              </w:rPr>
              <w:t>Kinezika</w:t>
            </w:r>
            <w:proofErr w:type="spellEnd"/>
          </w:p>
        </w:tc>
        <w:tc>
          <w:tcPr>
            <w:tcW w:w="1843" w:type="dxa"/>
            <w:tcBorders>
              <w:top w:val="single" w:sz="4" w:space="0" w:color="auto"/>
              <w:left w:val="nil"/>
              <w:bottom w:val="single" w:sz="4" w:space="0" w:color="auto"/>
              <w:right w:val="single" w:sz="4" w:space="0" w:color="auto"/>
            </w:tcBorders>
            <w:noWrap/>
            <w:vAlign w:val="bottom"/>
            <w:hideMark/>
          </w:tcPr>
          <w:p w14:paraId="46DC2F3C"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17.10.2024</w:t>
            </w:r>
          </w:p>
        </w:tc>
        <w:tc>
          <w:tcPr>
            <w:tcW w:w="1701" w:type="dxa"/>
            <w:tcBorders>
              <w:top w:val="single" w:sz="4" w:space="0" w:color="auto"/>
              <w:left w:val="nil"/>
              <w:bottom w:val="single" w:sz="4" w:space="0" w:color="auto"/>
              <w:right w:val="single" w:sz="4" w:space="0" w:color="auto"/>
            </w:tcBorders>
            <w:noWrap/>
            <w:vAlign w:val="bottom"/>
            <w:hideMark/>
          </w:tcPr>
          <w:p w14:paraId="080CE7F1"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těl. MŠ Hýskov</w:t>
            </w:r>
          </w:p>
        </w:tc>
        <w:tc>
          <w:tcPr>
            <w:tcW w:w="1417" w:type="dxa"/>
            <w:tcBorders>
              <w:top w:val="single" w:sz="4" w:space="0" w:color="auto"/>
              <w:left w:val="nil"/>
              <w:bottom w:val="single" w:sz="4" w:space="0" w:color="auto"/>
              <w:right w:val="single" w:sz="4" w:space="0" w:color="auto"/>
            </w:tcBorders>
            <w:noWrap/>
            <w:vAlign w:val="bottom"/>
            <w:hideMark/>
          </w:tcPr>
          <w:p w14:paraId="722AC58A"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 hod</w:t>
            </w:r>
          </w:p>
        </w:tc>
      </w:tr>
      <w:tr w:rsidR="004851B4" w:rsidRPr="001D5F7B" w14:paraId="67A09031"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275AE190"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Pracujeme s asistentem pedagoga</w:t>
            </w:r>
          </w:p>
        </w:tc>
        <w:tc>
          <w:tcPr>
            <w:tcW w:w="1843" w:type="dxa"/>
            <w:tcBorders>
              <w:top w:val="nil"/>
              <w:left w:val="nil"/>
              <w:bottom w:val="single" w:sz="4" w:space="0" w:color="auto"/>
              <w:right w:val="single" w:sz="4" w:space="0" w:color="auto"/>
            </w:tcBorders>
            <w:noWrap/>
            <w:vAlign w:val="bottom"/>
            <w:hideMark/>
          </w:tcPr>
          <w:p w14:paraId="648C096F"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27.12.2024</w:t>
            </w:r>
          </w:p>
        </w:tc>
        <w:tc>
          <w:tcPr>
            <w:tcW w:w="1701" w:type="dxa"/>
            <w:tcBorders>
              <w:top w:val="nil"/>
              <w:left w:val="nil"/>
              <w:bottom w:val="single" w:sz="4" w:space="0" w:color="auto"/>
              <w:right w:val="single" w:sz="4" w:space="0" w:color="auto"/>
            </w:tcBorders>
            <w:noWrap/>
            <w:vAlign w:val="bottom"/>
            <w:hideMark/>
          </w:tcPr>
          <w:p w14:paraId="6B52C309"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webinář</w:t>
            </w:r>
          </w:p>
        </w:tc>
        <w:tc>
          <w:tcPr>
            <w:tcW w:w="1417" w:type="dxa"/>
            <w:tcBorders>
              <w:top w:val="nil"/>
              <w:left w:val="nil"/>
              <w:bottom w:val="single" w:sz="4" w:space="0" w:color="auto"/>
              <w:right w:val="single" w:sz="8" w:space="0" w:color="auto"/>
            </w:tcBorders>
            <w:noWrap/>
            <w:vAlign w:val="bottom"/>
            <w:hideMark/>
          </w:tcPr>
          <w:p w14:paraId="611116B2"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 hod</w:t>
            </w:r>
          </w:p>
        </w:tc>
      </w:tr>
      <w:tr w:rsidR="004851B4" w:rsidRPr="001D5F7B" w14:paraId="1D4421D6"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15C8865D" w14:textId="002224A0"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7 tipů, jak využít asistenta pedagoga</w:t>
            </w:r>
            <w:r w:rsidR="005B2DF4">
              <w:rPr>
                <w:rFonts w:ascii="Calibri" w:eastAsia="Times New Roman" w:hAnsi="Calibri" w:cs="Calibri"/>
                <w:color w:val="000000"/>
                <w:lang w:eastAsia="cs-CZ"/>
              </w:rPr>
              <w:t xml:space="preserve"> ve</w:t>
            </w:r>
            <w:r w:rsidRPr="001D5F7B">
              <w:rPr>
                <w:rFonts w:ascii="Calibri" w:eastAsia="Times New Roman" w:hAnsi="Calibri" w:cs="Calibri"/>
                <w:color w:val="000000"/>
                <w:lang w:eastAsia="cs-CZ"/>
              </w:rPr>
              <w:t xml:space="preserve"> třídě</w:t>
            </w:r>
          </w:p>
        </w:tc>
        <w:tc>
          <w:tcPr>
            <w:tcW w:w="1843" w:type="dxa"/>
            <w:tcBorders>
              <w:top w:val="nil"/>
              <w:left w:val="nil"/>
              <w:bottom w:val="single" w:sz="4" w:space="0" w:color="auto"/>
              <w:right w:val="single" w:sz="4" w:space="0" w:color="auto"/>
            </w:tcBorders>
            <w:noWrap/>
            <w:vAlign w:val="bottom"/>
            <w:hideMark/>
          </w:tcPr>
          <w:p w14:paraId="48D75A1A"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27.12.2024</w:t>
            </w:r>
          </w:p>
        </w:tc>
        <w:tc>
          <w:tcPr>
            <w:tcW w:w="1701" w:type="dxa"/>
            <w:tcBorders>
              <w:top w:val="nil"/>
              <w:left w:val="nil"/>
              <w:bottom w:val="single" w:sz="4" w:space="0" w:color="auto"/>
              <w:right w:val="single" w:sz="4" w:space="0" w:color="auto"/>
            </w:tcBorders>
            <w:noWrap/>
            <w:vAlign w:val="bottom"/>
            <w:hideMark/>
          </w:tcPr>
          <w:p w14:paraId="08A879C1"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webinář</w:t>
            </w:r>
          </w:p>
        </w:tc>
        <w:tc>
          <w:tcPr>
            <w:tcW w:w="1417" w:type="dxa"/>
            <w:tcBorders>
              <w:top w:val="nil"/>
              <w:left w:val="nil"/>
              <w:bottom w:val="single" w:sz="4" w:space="0" w:color="auto"/>
              <w:right w:val="single" w:sz="8" w:space="0" w:color="auto"/>
            </w:tcBorders>
            <w:noWrap/>
            <w:vAlign w:val="bottom"/>
            <w:hideMark/>
          </w:tcPr>
          <w:p w14:paraId="4253A09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 hod</w:t>
            </w:r>
          </w:p>
        </w:tc>
      </w:tr>
      <w:tr w:rsidR="004851B4" w:rsidRPr="001D5F7B" w14:paraId="022253B5" w14:textId="77777777" w:rsidTr="004851B4">
        <w:trPr>
          <w:trHeight w:val="399"/>
        </w:trPr>
        <w:tc>
          <w:tcPr>
            <w:tcW w:w="4111" w:type="dxa"/>
            <w:tcBorders>
              <w:top w:val="nil"/>
              <w:left w:val="single" w:sz="8" w:space="0" w:color="auto"/>
              <w:bottom w:val="single" w:sz="8" w:space="0" w:color="auto"/>
              <w:right w:val="single" w:sz="4" w:space="0" w:color="auto"/>
            </w:tcBorders>
            <w:vAlign w:val="bottom"/>
            <w:hideMark/>
          </w:tcPr>
          <w:p w14:paraId="59D2E0F0"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Jak připravit předškoláky na čtení</w:t>
            </w:r>
          </w:p>
        </w:tc>
        <w:tc>
          <w:tcPr>
            <w:tcW w:w="1843" w:type="dxa"/>
            <w:tcBorders>
              <w:top w:val="nil"/>
              <w:left w:val="nil"/>
              <w:bottom w:val="single" w:sz="8" w:space="0" w:color="auto"/>
              <w:right w:val="single" w:sz="4" w:space="0" w:color="auto"/>
            </w:tcBorders>
            <w:noWrap/>
            <w:vAlign w:val="bottom"/>
            <w:hideMark/>
          </w:tcPr>
          <w:p w14:paraId="0A0C3AFF"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22.01.2025</w:t>
            </w:r>
          </w:p>
        </w:tc>
        <w:tc>
          <w:tcPr>
            <w:tcW w:w="1701" w:type="dxa"/>
            <w:tcBorders>
              <w:top w:val="dotted" w:sz="4" w:space="0" w:color="auto"/>
              <w:left w:val="dotted" w:sz="4" w:space="0" w:color="auto"/>
              <w:bottom w:val="single" w:sz="8" w:space="0" w:color="auto"/>
              <w:right w:val="dotted" w:sz="4" w:space="0" w:color="auto"/>
            </w:tcBorders>
            <w:noWrap/>
            <w:vAlign w:val="bottom"/>
            <w:hideMark/>
          </w:tcPr>
          <w:p w14:paraId="123FFA05"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webinář</w:t>
            </w:r>
          </w:p>
        </w:tc>
        <w:tc>
          <w:tcPr>
            <w:tcW w:w="1417" w:type="dxa"/>
            <w:tcBorders>
              <w:top w:val="dotted" w:sz="4" w:space="0" w:color="auto"/>
              <w:left w:val="nil"/>
              <w:bottom w:val="single" w:sz="8" w:space="0" w:color="auto"/>
              <w:right w:val="single" w:sz="8" w:space="0" w:color="auto"/>
            </w:tcBorders>
            <w:noWrap/>
            <w:vAlign w:val="bottom"/>
            <w:hideMark/>
          </w:tcPr>
          <w:p w14:paraId="3B6739D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2 hod</w:t>
            </w:r>
          </w:p>
        </w:tc>
      </w:tr>
    </w:tbl>
    <w:p w14:paraId="79F20A7C" w14:textId="77777777" w:rsidR="004851B4" w:rsidRDefault="004851B4" w:rsidP="004851B4">
      <w:pPr>
        <w:spacing w:after="0" w:line="240" w:lineRule="auto"/>
        <w:rPr>
          <w:rFonts w:ascii="Times New Roman" w:hAnsi="Times New Roman" w:cs="Times New Roman"/>
          <w:sz w:val="24"/>
          <w:szCs w:val="24"/>
        </w:rPr>
      </w:pPr>
    </w:p>
    <w:tbl>
      <w:tblPr>
        <w:tblW w:w="9072" w:type="dxa"/>
        <w:tblInd w:w="70" w:type="dxa"/>
        <w:tblCellMar>
          <w:left w:w="70" w:type="dxa"/>
          <w:right w:w="70" w:type="dxa"/>
        </w:tblCellMar>
        <w:tblLook w:val="04A0" w:firstRow="1" w:lastRow="0" w:firstColumn="1" w:lastColumn="0" w:noHBand="0" w:noVBand="1"/>
      </w:tblPr>
      <w:tblGrid>
        <w:gridCol w:w="4111"/>
        <w:gridCol w:w="1843"/>
        <w:gridCol w:w="1701"/>
        <w:gridCol w:w="1417"/>
      </w:tblGrid>
      <w:tr w:rsidR="004851B4" w:rsidRPr="001D5F7B" w14:paraId="0D446D7A" w14:textId="77777777" w:rsidTr="004851B4">
        <w:trPr>
          <w:trHeight w:val="399"/>
        </w:trPr>
        <w:tc>
          <w:tcPr>
            <w:tcW w:w="9072" w:type="dxa"/>
            <w:gridSpan w:val="4"/>
            <w:tcBorders>
              <w:top w:val="single" w:sz="8" w:space="0" w:color="auto"/>
              <w:left w:val="single" w:sz="8" w:space="0" w:color="auto"/>
              <w:bottom w:val="dotted" w:sz="4" w:space="0" w:color="auto"/>
              <w:right w:val="single" w:sz="8" w:space="0" w:color="000000"/>
            </w:tcBorders>
            <w:noWrap/>
            <w:vAlign w:val="bottom"/>
            <w:hideMark/>
          </w:tcPr>
          <w:p w14:paraId="55893F0B"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Jméno: Martina Bednářová</w:t>
            </w:r>
          </w:p>
        </w:tc>
      </w:tr>
      <w:tr w:rsidR="004851B4" w:rsidRPr="001D5F7B" w14:paraId="0A6DB9D7" w14:textId="77777777" w:rsidTr="004851B4">
        <w:trPr>
          <w:trHeight w:val="690"/>
        </w:trPr>
        <w:tc>
          <w:tcPr>
            <w:tcW w:w="4111" w:type="dxa"/>
            <w:tcBorders>
              <w:top w:val="nil"/>
              <w:left w:val="single" w:sz="8" w:space="0" w:color="auto"/>
              <w:bottom w:val="dotted" w:sz="4" w:space="0" w:color="auto"/>
              <w:right w:val="dotted" w:sz="4" w:space="0" w:color="auto"/>
            </w:tcBorders>
            <w:noWrap/>
            <w:vAlign w:val="center"/>
            <w:hideMark/>
          </w:tcPr>
          <w:p w14:paraId="1528AB0D"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Název semináře, webináře</w:t>
            </w:r>
          </w:p>
        </w:tc>
        <w:tc>
          <w:tcPr>
            <w:tcW w:w="1843" w:type="dxa"/>
            <w:tcBorders>
              <w:top w:val="nil"/>
              <w:left w:val="nil"/>
              <w:bottom w:val="dotted" w:sz="4" w:space="0" w:color="auto"/>
              <w:right w:val="dotted" w:sz="4" w:space="0" w:color="auto"/>
            </w:tcBorders>
            <w:noWrap/>
            <w:vAlign w:val="center"/>
            <w:hideMark/>
          </w:tcPr>
          <w:p w14:paraId="5436E15F"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Datum</w:t>
            </w:r>
          </w:p>
        </w:tc>
        <w:tc>
          <w:tcPr>
            <w:tcW w:w="1701" w:type="dxa"/>
            <w:tcBorders>
              <w:top w:val="nil"/>
              <w:left w:val="nil"/>
              <w:bottom w:val="dotted" w:sz="4" w:space="0" w:color="auto"/>
              <w:right w:val="dotted" w:sz="4" w:space="0" w:color="auto"/>
            </w:tcBorders>
            <w:vAlign w:val="center"/>
            <w:hideMark/>
          </w:tcPr>
          <w:p w14:paraId="5870D692"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Místo konání</w:t>
            </w:r>
          </w:p>
        </w:tc>
        <w:tc>
          <w:tcPr>
            <w:tcW w:w="1417" w:type="dxa"/>
            <w:tcBorders>
              <w:top w:val="nil"/>
              <w:left w:val="nil"/>
              <w:bottom w:val="dotted" w:sz="4" w:space="0" w:color="auto"/>
              <w:right w:val="single" w:sz="8" w:space="0" w:color="auto"/>
            </w:tcBorders>
            <w:vAlign w:val="center"/>
            <w:hideMark/>
          </w:tcPr>
          <w:p w14:paraId="7BE48FCE"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Počet hodin</w:t>
            </w:r>
          </w:p>
        </w:tc>
      </w:tr>
      <w:tr w:rsidR="004851B4" w:rsidRPr="001D5F7B" w14:paraId="1F0C557C" w14:textId="77777777" w:rsidTr="004851B4">
        <w:trPr>
          <w:trHeight w:val="399"/>
        </w:trPr>
        <w:tc>
          <w:tcPr>
            <w:tcW w:w="4111" w:type="dxa"/>
            <w:tcBorders>
              <w:top w:val="nil"/>
              <w:left w:val="single" w:sz="8" w:space="0" w:color="auto"/>
              <w:bottom w:val="dotted" w:sz="4" w:space="0" w:color="auto"/>
              <w:right w:val="dotted" w:sz="4" w:space="0" w:color="auto"/>
            </w:tcBorders>
            <w:vAlign w:val="bottom"/>
            <w:hideMark/>
          </w:tcPr>
          <w:p w14:paraId="2E7F251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Základy 1. pomoci</w:t>
            </w:r>
          </w:p>
        </w:tc>
        <w:tc>
          <w:tcPr>
            <w:tcW w:w="1843" w:type="dxa"/>
            <w:tcBorders>
              <w:top w:val="nil"/>
              <w:left w:val="nil"/>
              <w:bottom w:val="dotted" w:sz="4" w:space="0" w:color="auto"/>
              <w:right w:val="dotted" w:sz="4" w:space="0" w:color="auto"/>
            </w:tcBorders>
            <w:noWrap/>
            <w:vAlign w:val="bottom"/>
            <w:hideMark/>
          </w:tcPr>
          <w:p w14:paraId="5EBE3E0A"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29.08.2024</w:t>
            </w:r>
          </w:p>
        </w:tc>
        <w:tc>
          <w:tcPr>
            <w:tcW w:w="1701" w:type="dxa"/>
            <w:tcBorders>
              <w:top w:val="nil"/>
              <w:left w:val="nil"/>
              <w:bottom w:val="dotted" w:sz="4" w:space="0" w:color="auto"/>
              <w:right w:val="dotted" w:sz="4" w:space="0" w:color="auto"/>
            </w:tcBorders>
            <w:noWrap/>
            <w:vAlign w:val="bottom"/>
            <w:hideMark/>
          </w:tcPr>
          <w:p w14:paraId="435EF44D"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ZŠ Hýskov</w:t>
            </w:r>
          </w:p>
        </w:tc>
        <w:tc>
          <w:tcPr>
            <w:tcW w:w="1417" w:type="dxa"/>
            <w:tcBorders>
              <w:top w:val="nil"/>
              <w:left w:val="nil"/>
              <w:bottom w:val="dotted" w:sz="4" w:space="0" w:color="auto"/>
              <w:right w:val="single" w:sz="8" w:space="0" w:color="auto"/>
            </w:tcBorders>
            <w:noWrap/>
            <w:vAlign w:val="bottom"/>
            <w:hideMark/>
          </w:tcPr>
          <w:p w14:paraId="2CCF12AE"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 hod</w:t>
            </w:r>
          </w:p>
        </w:tc>
      </w:tr>
      <w:tr w:rsidR="004851B4" w:rsidRPr="001D5F7B" w14:paraId="4834B8F5" w14:textId="77777777" w:rsidTr="004851B4">
        <w:trPr>
          <w:trHeight w:val="399"/>
        </w:trPr>
        <w:tc>
          <w:tcPr>
            <w:tcW w:w="4111" w:type="dxa"/>
            <w:tcBorders>
              <w:top w:val="nil"/>
              <w:left w:val="single" w:sz="8" w:space="0" w:color="auto"/>
              <w:bottom w:val="nil"/>
              <w:right w:val="dotted" w:sz="4" w:space="0" w:color="auto"/>
            </w:tcBorders>
            <w:vAlign w:val="bottom"/>
            <w:hideMark/>
          </w:tcPr>
          <w:p w14:paraId="37383955"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Psychohygiena pedagogů</w:t>
            </w:r>
          </w:p>
        </w:tc>
        <w:tc>
          <w:tcPr>
            <w:tcW w:w="1843" w:type="dxa"/>
            <w:tcBorders>
              <w:top w:val="nil"/>
              <w:left w:val="nil"/>
              <w:bottom w:val="nil"/>
              <w:right w:val="dotted" w:sz="4" w:space="0" w:color="auto"/>
            </w:tcBorders>
            <w:noWrap/>
            <w:vAlign w:val="bottom"/>
            <w:hideMark/>
          </w:tcPr>
          <w:p w14:paraId="02FC5011"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29.08.2024</w:t>
            </w:r>
          </w:p>
        </w:tc>
        <w:tc>
          <w:tcPr>
            <w:tcW w:w="1701" w:type="dxa"/>
            <w:tcBorders>
              <w:top w:val="nil"/>
              <w:left w:val="nil"/>
              <w:bottom w:val="nil"/>
              <w:right w:val="dotted" w:sz="4" w:space="0" w:color="auto"/>
            </w:tcBorders>
            <w:noWrap/>
            <w:vAlign w:val="bottom"/>
            <w:hideMark/>
          </w:tcPr>
          <w:p w14:paraId="24985C0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Nižbor</w:t>
            </w:r>
          </w:p>
        </w:tc>
        <w:tc>
          <w:tcPr>
            <w:tcW w:w="1417" w:type="dxa"/>
            <w:tcBorders>
              <w:top w:val="nil"/>
              <w:left w:val="nil"/>
              <w:bottom w:val="nil"/>
              <w:right w:val="single" w:sz="8" w:space="0" w:color="auto"/>
            </w:tcBorders>
            <w:noWrap/>
            <w:vAlign w:val="bottom"/>
            <w:hideMark/>
          </w:tcPr>
          <w:p w14:paraId="040ED602"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4 hod</w:t>
            </w:r>
          </w:p>
        </w:tc>
      </w:tr>
      <w:tr w:rsidR="004851B4" w:rsidRPr="001D5F7B" w14:paraId="213FEFB2" w14:textId="77777777" w:rsidTr="004851B4">
        <w:trPr>
          <w:trHeight w:val="399"/>
        </w:trPr>
        <w:tc>
          <w:tcPr>
            <w:tcW w:w="4111" w:type="dxa"/>
            <w:tcBorders>
              <w:top w:val="dotted" w:sz="4" w:space="0" w:color="auto"/>
              <w:left w:val="single" w:sz="8" w:space="0" w:color="auto"/>
              <w:bottom w:val="nil"/>
              <w:right w:val="dotted" w:sz="4" w:space="0" w:color="auto"/>
            </w:tcBorders>
            <w:vAlign w:val="bottom"/>
            <w:hideMark/>
          </w:tcPr>
          <w:p w14:paraId="29A86B9E"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Školení zaměstnanců o PO</w:t>
            </w:r>
          </w:p>
        </w:tc>
        <w:tc>
          <w:tcPr>
            <w:tcW w:w="1843" w:type="dxa"/>
            <w:tcBorders>
              <w:top w:val="dotted" w:sz="4" w:space="0" w:color="auto"/>
              <w:left w:val="nil"/>
              <w:bottom w:val="nil"/>
              <w:right w:val="dotted" w:sz="4" w:space="0" w:color="auto"/>
            </w:tcBorders>
            <w:noWrap/>
            <w:vAlign w:val="bottom"/>
            <w:hideMark/>
          </w:tcPr>
          <w:p w14:paraId="3D35535B"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41CBA46C"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3C6F9F52"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 hod</w:t>
            </w:r>
          </w:p>
        </w:tc>
      </w:tr>
      <w:tr w:rsidR="004851B4" w:rsidRPr="001D5F7B" w14:paraId="6DA9339A" w14:textId="77777777" w:rsidTr="004851B4">
        <w:trPr>
          <w:trHeight w:val="399"/>
        </w:trPr>
        <w:tc>
          <w:tcPr>
            <w:tcW w:w="4111" w:type="dxa"/>
            <w:tcBorders>
              <w:top w:val="dotted" w:sz="4" w:space="0" w:color="auto"/>
              <w:left w:val="single" w:sz="8" w:space="0" w:color="auto"/>
              <w:bottom w:val="nil"/>
              <w:right w:val="dotted" w:sz="4" w:space="0" w:color="auto"/>
            </w:tcBorders>
            <w:vAlign w:val="bottom"/>
            <w:hideMark/>
          </w:tcPr>
          <w:p w14:paraId="2CDB5083"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Školení zaměstnanců o BOZP</w:t>
            </w:r>
          </w:p>
        </w:tc>
        <w:tc>
          <w:tcPr>
            <w:tcW w:w="1843" w:type="dxa"/>
            <w:tcBorders>
              <w:top w:val="dotted" w:sz="4" w:space="0" w:color="auto"/>
              <w:left w:val="nil"/>
              <w:bottom w:val="nil"/>
              <w:right w:val="dotted" w:sz="4" w:space="0" w:color="auto"/>
            </w:tcBorders>
            <w:noWrap/>
            <w:vAlign w:val="bottom"/>
            <w:hideMark/>
          </w:tcPr>
          <w:p w14:paraId="74AC8B0D"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1A5F6D48"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59F02ADD"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 hod</w:t>
            </w:r>
          </w:p>
        </w:tc>
      </w:tr>
      <w:tr w:rsidR="004851B4" w:rsidRPr="001D5F7B" w14:paraId="3401D80C" w14:textId="77777777" w:rsidTr="004851B4">
        <w:trPr>
          <w:trHeight w:val="399"/>
        </w:trPr>
        <w:tc>
          <w:tcPr>
            <w:tcW w:w="4111" w:type="dxa"/>
            <w:tcBorders>
              <w:top w:val="single" w:sz="4" w:space="0" w:color="auto"/>
              <w:left w:val="single" w:sz="4" w:space="0" w:color="auto"/>
              <w:bottom w:val="single" w:sz="4" w:space="0" w:color="auto"/>
              <w:right w:val="single" w:sz="4" w:space="0" w:color="auto"/>
            </w:tcBorders>
            <w:noWrap/>
            <w:vAlign w:val="bottom"/>
            <w:hideMark/>
          </w:tcPr>
          <w:p w14:paraId="0F2D9A8D" w14:textId="77777777" w:rsidR="004851B4" w:rsidRPr="001D5F7B" w:rsidRDefault="004851B4" w:rsidP="004851B4">
            <w:pPr>
              <w:spacing w:after="0" w:line="240" w:lineRule="auto"/>
              <w:rPr>
                <w:rFonts w:ascii="Calibri" w:eastAsia="Times New Roman" w:hAnsi="Calibri" w:cs="Calibri"/>
                <w:color w:val="000000"/>
                <w:lang w:eastAsia="cs-CZ"/>
              </w:rPr>
            </w:pPr>
            <w:proofErr w:type="spellStart"/>
            <w:r w:rsidRPr="001D5F7B">
              <w:rPr>
                <w:rFonts w:ascii="Calibri" w:eastAsia="Times New Roman" w:hAnsi="Calibri" w:cs="Calibri"/>
                <w:color w:val="000000"/>
                <w:lang w:eastAsia="cs-CZ"/>
              </w:rPr>
              <w:t>Kinezika</w:t>
            </w:r>
            <w:proofErr w:type="spellEnd"/>
          </w:p>
        </w:tc>
        <w:tc>
          <w:tcPr>
            <w:tcW w:w="1843" w:type="dxa"/>
            <w:tcBorders>
              <w:top w:val="single" w:sz="4" w:space="0" w:color="auto"/>
              <w:left w:val="nil"/>
              <w:bottom w:val="single" w:sz="4" w:space="0" w:color="auto"/>
              <w:right w:val="single" w:sz="4" w:space="0" w:color="auto"/>
            </w:tcBorders>
            <w:noWrap/>
            <w:vAlign w:val="bottom"/>
            <w:hideMark/>
          </w:tcPr>
          <w:p w14:paraId="638ED396"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17.10.2024</w:t>
            </w:r>
          </w:p>
        </w:tc>
        <w:tc>
          <w:tcPr>
            <w:tcW w:w="1701" w:type="dxa"/>
            <w:tcBorders>
              <w:top w:val="single" w:sz="4" w:space="0" w:color="auto"/>
              <w:left w:val="nil"/>
              <w:bottom w:val="single" w:sz="4" w:space="0" w:color="auto"/>
              <w:right w:val="single" w:sz="4" w:space="0" w:color="auto"/>
            </w:tcBorders>
            <w:noWrap/>
            <w:vAlign w:val="bottom"/>
            <w:hideMark/>
          </w:tcPr>
          <w:p w14:paraId="7957FC7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těl. MŠ Hýskov</w:t>
            </w:r>
          </w:p>
        </w:tc>
        <w:tc>
          <w:tcPr>
            <w:tcW w:w="1417" w:type="dxa"/>
            <w:tcBorders>
              <w:top w:val="single" w:sz="4" w:space="0" w:color="auto"/>
              <w:left w:val="nil"/>
              <w:bottom w:val="single" w:sz="4" w:space="0" w:color="auto"/>
              <w:right w:val="single" w:sz="4" w:space="0" w:color="auto"/>
            </w:tcBorders>
            <w:noWrap/>
            <w:vAlign w:val="bottom"/>
            <w:hideMark/>
          </w:tcPr>
          <w:p w14:paraId="3F7CDB9C"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 hod</w:t>
            </w:r>
          </w:p>
        </w:tc>
      </w:tr>
      <w:tr w:rsidR="004851B4" w:rsidRPr="001D5F7B" w14:paraId="6A8E2AF2"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45CA1F2C"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Jazykový kurz pro učitele</w:t>
            </w:r>
          </w:p>
        </w:tc>
        <w:tc>
          <w:tcPr>
            <w:tcW w:w="1843" w:type="dxa"/>
            <w:tcBorders>
              <w:top w:val="nil"/>
              <w:left w:val="nil"/>
              <w:bottom w:val="single" w:sz="4" w:space="0" w:color="auto"/>
              <w:right w:val="single" w:sz="4" w:space="0" w:color="auto"/>
            </w:tcBorders>
            <w:noWrap/>
            <w:vAlign w:val="bottom"/>
            <w:hideMark/>
          </w:tcPr>
          <w:p w14:paraId="761ABA8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09/24–06/25</w:t>
            </w:r>
          </w:p>
        </w:tc>
        <w:tc>
          <w:tcPr>
            <w:tcW w:w="1701" w:type="dxa"/>
            <w:tcBorders>
              <w:top w:val="nil"/>
              <w:left w:val="nil"/>
              <w:bottom w:val="single" w:sz="4" w:space="0" w:color="auto"/>
              <w:right w:val="single" w:sz="4" w:space="0" w:color="auto"/>
            </w:tcBorders>
            <w:noWrap/>
            <w:vAlign w:val="bottom"/>
            <w:hideMark/>
          </w:tcPr>
          <w:p w14:paraId="7A724A7E"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on-line</w:t>
            </w:r>
          </w:p>
        </w:tc>
        <w:tc>
          <w:tcPr>
            <w:tcW w:w="1417" w:type="dxa"/>
            <w:tcBorders>
              <w:top w:val="nil"/>
              <w:left w:val="nil"/>
              <w:bottom w:val="single" w:sz="4" w:space="0" w:color="auto"/>
              <w:right w:val="single" w:sz="8" w:space="0" w:color="auto"/>
            </w:tcBorders>
            <w:noWrap/>
            <w:vAlign w:val="bottom"/>
            <w:hideMark/>
          </w:tcPr>
          <w:p w14:paraId="0DA0BD63"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 </w:t>
            </w:r>
          </w:p>
        </w:tc>
      </w:tr>
    </w:tbl>
    <w:p w14:paraId="6B1277A7" w14:textId="77777777" w:rsidR="004851B4" w:rsidRDefault="004851B4" w:rsidP="004851B4">
      <w:pPr>
        <w:spacing w:after="0" w:line="240" w:lineRule="auto"/>
        <w:rPr>
          <w:rFonts w:ascii="Times New Roman" w:hAnsi="Times New Roman" w:cs="Times New Roman"/>
          <w:sz w:val="24"/>
          <w:szCs w:val="24"/>
        </w:rPr>
      </w:pPr>
    </w:p>
    <w:p w14:paraId="3E853788" w14:textId="77777777" w:rsidR="004851B4" w:rsidRDefault="004851B4" w:rsidP="004851B4">
      <w:pPr>
        <w:spacing w:after="0" w:line="240" w:lineRule="auto"/>
        <w:rPr>
          <w:rFonts w:ascii="Times New Roman" w:hAnsi="Times New Roman" w:cs="Times New Roman"/>
          <w:sz w:val="24"/>
          <w:szCs w:val="24"/>
        </w:rPr>
      </w:pPr>
    </w:p>
    <w:p w14:paraId="17B02B9C" w14:textId="77777777" w:rsidR="004851B4" w:rsidRDefault="004851B4" w:rsidP="004851B4">
      <w:pPr>
        <w:spacing w:after="0" w:line="240" w:lineRule="auto"/>
        <w:rPr>
          <w:rFonts w:ascii="Times New Roman" w:hAnsi="Times New Roman" w:cs="Times New Roman"/>
          <w:sz w:val="24"/>
          <w:szCs w:val="24"/>
        </w:rPr>
      </w:pPr>
    </w:p>
    <w:p w14:paraId="5C85B2EC" w14:textId="77777777" w:rsidR="004851B4" w:rsidRDefault="004851B4" w:rsidP="004851B4">
      <w:pPr>
        <w:spacing w:after="0" w:line="240" w:lineRule="auto"/>
        <w:rPr>
          <w:rFonts w:ascii="Times New Roman" w:hAnsi="Times New Roman" w:cs="Times New Roman"/>
          <w:sz w:val="24"/>
          <w:szCs w:val="24"/>
        </w:rPr>
      </w:pPr>
    </w:p>
    <w:p w14:paraId="102DEADE" w14:textId="77777777" w:rsidR="004851B4" w:rsidRDefault="004851B4" w:rsidP="004851B4">
      <w:pPr>
        <w:spacing w:after="0" w:line="240" w:lineRule="auto"/>
        <w:rPr>
          <w:rFonts w:ascii="Times New Roman" w:hAnsi="Times New Roman" w:cs="Times New Roman"/>
          <w:sz w:val="24"/>
          <w:szCs w:val="24"/>
        </w:rPr>
      </w:pPr>
    </w:p>
    <w:p w14:paraId="4C98060A" w14:textId="77777777" w:rsidR="004851B4" w:rsidRDefault="004851B4" w:rsidP="004851B4">
      <w:pPr>
        <w:spacing w:after="0" w:line="240" w:lineRule="auto"/>
        <w:rPr>
          <w:rFonts w:ascii="Times New Roman" w:hAnsi="Times New Roman" w:cs="Times New Roman"/>
          <w:sz w:val="24"/>
          <w:szCs w:val="24"/>
        </w:rPr>
      </w:pPr>
    </w:p>
    <w:tbl>
      <w:tblPr>
        <w:tblW w:w="9072" w:type="dxa"/>
        <w:tblInd w:w="70" w:type="dxa"/>
        <w:tblCellMar>
          <w:left w:w="70" w:type="dxa"/>
          <w:right w:w="70" w:type="dxa"/>
        </w:tblCellMar>
        <w:tblLook w:val="04A0" w:firstRow="1" w:lastRow="0" w:firstColumn="1" w:lastColumn="0" w:noHBand="0" w:noVBand="1"/>
      </w:tblPr>
      <w:tblGrid>
        <w:gridCol w:w="4111"/>
        <w:gridCol w:w="1843"/>
        <w:gridCol w:w="1701"/>
        <w:gridCol w:w="1417"/>
      </w:tblGrid>
      <w:tr w:rsidR="004851B4" w:rsidRPr="001D5F7B" w14:paraId="686D549D" w14:textId="77777777" w:rsidTr="004851B4">
        <w:trPr>
          <w:trHeight w:val="399"/>
        </w:trPr>
        <w:tc>
          <w:tcPr>
            <w:tcW w:w="9072" w:type="dxa"/>
            <w:gridSpan w:val="4"/>
            <w:tcBorders>
              <w:top w:val="single" w:sz="8" w:space="0" w:color="auto"/>
              <w:left w:val="single" w:sz="8" w:space="0" w:color="auto"/>
              <w:bottom w:val="single" w:sz="4" w:space="0" w:color="auto"/>
              <w:right w:val="single" w:sz="8" w:space="0" w:color="000000"/>
            </w:tcBorders>
            <w:noWrap/>
            <w:vAlign w:val="bottom"/>
            <w:hideMark/>
          </w:tcPr>
          <w:p w14:paraId="7F2C7ABB"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lastRenderedPageBreak/>
              <w:t>Jméno: Dana Jonášo</w:t>
            </w:r>
            <w:r>
              <w:rPr>
                <w:rFonts w:ascii="Calibri" w:eastAsia="Times New Roman" w:hAnsi="Calibri" w:cs="Calibri"/>
                <w:b/>
                <w:bCs/>
                <w:color w:val="000000"/>
                <w:lang w:eastAsia="cs-CZ"/>
              </w:rPr>
              <w:t>vá</w:t>
            </w:r>
          </w:p>
        </w:tc>
      </w:tr>
      <w:tr w:rsidR="004851B4" w:rsidRPr="001D5F7B" w14:paraId="5753F8CE" w14:textId="77777777" w:rsidTr="004851B4">
        <w:trPr>
          <w:trHeight w:val="690"/>
        </w:trPr>
        <w:tc>
          <w:tcPr>
            <w:tcW w:w="4111" w:type="dxa"/>
            <w:tcBorders>
              <w:top w:val="nil"/>
              <w:left w:val="single" w:sz="8" w:space="0" w:color="auto"/>
              <w:bottom w:val="single" w:sz="4" w:space="0" w:color="auto"/>
              <w:right w:val="single" w:sz="4" w:space="0" w:color="auto"/>
            </w:tcBorders>
            <w:noWrap/>
            <w:vAlign w:val="center"/>
            <w:hideMark/>
          </w:tcPr>
          <w:p w14:paraId="4553EE77"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Název semináře, webináře</w:t>
            </w:r>
          </w:p>
        </w:tc>
        <w:tc>
          <w:tcPr>
            <w:tcW w:w="1843" w:type="dxa"/>
            <w:tcBorders>
              <w:top w:val="nil"/>
              <w:left w:val="nil"/>
              <w:bottom w:val="single" w:sz="4" w:space="0" w:color="auto"/>
              <w:right w:val="single" w:sz="4" w:space="0" w:color="auto"/>
            </w:tcBorders>
            <w:noWrap/>
            <w:vAlign w:val="center"/>
            <w:hideMark/>
          </w:tcPr>
          <w:p w14:paraId="3FF0267E"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Datum</w:t>
            </w:r>
          </w:p>
        </w:tc>
        <w:tc>
          <w:tcPr>
            <w:tcW w:w="1701" w:type="dxa"/>
            <w:tcBorders>
              <w:top w:val="nil"/>
              <w:left w:val="nil"/>
              <w:bottom w:val="single" w:sz="4" w:space="0" w:color="auto"/>
              <w:right w:val="single" w:sz="4" w:space="0" w:color="auto"/>
            </w:tcBorders>
            <w:vAlign w:val="center"/>
            <w:hideMark/>
          </w:tcPr>
          <w:p w14:paraId="7B0192C0"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Místo konání</w:t>
            </w:r>
          </w:p>
        </w:tc>
        <w:tc>
          <w:tcPr>
            <w:tcW w:w="1417" w:type="dxa"/>
            <w:tcBorders>
              <w:top w:val="nil"/>
              <w:left w:val="nil"/>
              <w:bottom w:val="single" w:sz="4" w:space="0" w:color="auto"/>
              <w:right w:val="single" w:sz="8" w:space="0" w:color="auto"/>
            </w:tcBorders>
            <w:vAlign w:val="center"/>
            <w:hideMark/>
          </w:tcPr>
          <w:p w14:paraId="0667CDEF" w14:textId="77777777" w:rsidR="004851B4" w:rsidRPr="001D5F7B" w:rsidRDefault="004851B4" w:rsidP="004851B4">
            <w:pPr>
              <w:spacing w:after="0" w:line="240" w:lineRule="auto"/>
              <w:rPr>
                <w:rFonts w:ascii="Calibri" w:eastAsia="Times New Roman" w:hAnsi="Calibri" w:cs="Calibri"/>
                <w:b/>
                <w:bCs/>
                <w:color w:val="000000"/>
                <w:lang w:eastAsia="cs-CZ"/>
              </w:rPr>
            </w:pPr>
            <w:r w:rsidRPr="001D5F7B">
              <w:rPr>
                <w:rFonts w:ascii="Calibri" w:eastAsia="Times New Roman" w:hAnsi="Calibri" w:cs="Calibri"/>
                <w:b/>
                <w:bCs/>
                <w:color w:val="000000"/>
                <w:lang w:eastAsia="cs-CZ"/>
              </w:rPr>
              <w:t>Počet hodin</w:t>
            </w:r>
          </w:p>
        </w:tc>
      </w:tr>
      <w:tr w:rsidR="004851B4" w:rsidRPr="001D5F7B" w14:paraId="238052E8"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4B7CCC67"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Základy 1. pomoci</w:t>
            </w:r>
          </w:p>
        </w:tc>
        <w:tc>
          <w:tcPr>
            <w:tcW w:w="1843" w:type="dxa"/>
            <w:tcBorders>
              <w:top w:val="nil"/>
              <w:left w:val="nil"/>
              <w:bottom w:val="single" w:sz="4" w:space="0" w:color="auto"/>
              <w:right w:val="single" w:sz="4" w:space="0" w:color="auto"/>
            </w:tcBorders>
            <w:noWrap/>
            <w:vAlign w:val="bottom"/>
            <w:hideMark/>
          </w:tcPr>
          <w:p w14:paraId="0DBA75E5"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29.08.2024</w:t>
            </w:r>
          </w:p>
        </w:tc>
        <w:tc>
          <w:tcPr>
            <w:tcW w:w="1701" w:type="dxa"/>
            <w:tcBorders>
              <w:top w:val="nil"/>
              <w:left w:val="nil"/>
              <w:bottom w:val="single" w:sz="4" w:space="0" w:color="auto"/>
              <w:right w:val="single" w:sz="4" w:space="0" w:color="auto"/>
            </w:tcBorders>
            <w:noWrap/>
            <w:vAlign w:val="bottom"/>
            <w:hideMark/>
          </w:tcPr>
          <w:p w14:paraId="454989F0"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ZŠ Hýskov</w:t>
            </w:r>
          </w:p>
        </w:tc>
        <w:tc>
          <w:tcPr>
            <w:tcW w:w="1417" w:type="dxa"/>
            <w:tcBorders>
              <w:top w:val="nil"/>
              <w:left w:val="nil"/>
              <w:bottom w:val="single" w:sz="4" w:space="0" w:color="auto"/>
              <w:right w:val="single" w:sz="8" w:space="0" w:color="auto"/>
            </w:tcBorders>
            <w:noWrap/>
            <w:vAlign w:val="bottom"/>
            <w:hideMark/>
          </w:tcPr>
          <w:p w14:paraId="313D9B6C"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 hod</w:t>
            </w:r>
          </w:p>
        </w:tc>
      </w:tr>
      <w:tr w:rsidR="004851B4" w:rsidRPr="001D5F7B" w14:paraId="28356A0D"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0CF94B80"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Psychohygiena pedagogů</w:t>
            </w:r>
          </w:p>
        </w:tc>
        <w:tc>
          <w:tcPr>
            <w:tcW w:w="1843" w:type="dxa"/>
            <w:tcBorders>
              <w:top w:val="nil"/>
              <w:left w:val="nil"/>
              <w:bottom w:val="single" w:sz="4" w:space="0" w:color="auto"/>
              <w:right w:val="single" w:sz="4" w:space="0" w:color="auto"/>
            </w:tcBorders>
            <w:noWrap/>
            <w:vAlign w:val="bottom"/>
            <w:hideMark/>
          </w:tcPr>
          <w:p w14:paraId="52D23056"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29.08.2024</w:t>
            </w:r>
          </w:p>
        </w:tc>
        <w:tc>
          <w:tcPr>
            <w:tcW w:w="1701" w:type="dxa"/>
            <w:tcBorders>
              <w:top w:val="nil"/>
              <w:left w:val="nil"/>
              <w:bottom w:val="single" w:sz="4" w:space="0" w:color="auto"/>
              <w:right w:val="single" w:sz="4" w:space="0" w:color="auto"/>
            </w:tcBorders>
            <w:noWrap/>
            <w:vAlign w:val="bottom"/>
            <w:hideMark/>
          </w:tcPr>
          <w:p w14:paraId="64952DFA"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Nižbor</w:t>
            </w:r>
          </w:p>
        </w:tc>
        <w:tc>
          <w:tcPr>
            <w:tcW w:w="1417" w:type="dxa"/>
            <w:tcBorders>
              <w:top w:val="nil"/>
              <w:left w:val="nil"/>
              <w:bottom w:val="single" w:sz="4" w:space="0" w:color="auto"/>
              <w:right w:val="single" w:sz="8" w:space="0" w:color="auto"/>
            </w:tcBorders>
            <w:noWrap/>
            <w:vAlign w:val="bottom"/>
            <w:hideMark/>
          </w:tcPr>
          <w:p w14:paraId="4A11CEC0"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4 hod</w:t>
            </w:r>
          </w:p>
        </w:tc>
      </w:tr>
      <w:tr w:rsidR="004851B4" w:rsidRPr="001D5F7B" w14:paraId="0F527636"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24324772"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Školení zaměstnanců o PO</w:t>
            </w:r>
          </w:p>
        </w:tc>
        <w:tc>
          <w:tcPr>
            <w:tcW w:w="1843" w:type="dxa"/>
            <w:tcBorders>
              <w:top w:val="nil"/>
              <w:left w:val="nil"/>
              <w:bottom w:val="single" w:sz="4" w:space="0" w:color="auto"/>
              <w:right w:val="single" w:sz="4" w:space="0" w:color="auto"/>
            </w:tcBorders>
            <w:noWrap/>
            <w:vAlign w:val="bottom"/>
            <w:hideMark/>
          </w:tcPr>
          <w:p w14:paraId="37EBA845"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30.08.2024</w:t>
            </w:r>
          </w:p>
        </w:tc>
        <w:tc>
          <w:tcPr>
            <w:tcW w:w="1701" w:type="dxa"/>
            <w:tcBorders>
              <w:top w:val="nil"/>
              <w:left w:val="nil"/>
              <w:bottom w:val="single" w:sz="4" w:space="0" w:color="auto"/>
              <w:right w:val="single" w:sz="4" w:space="0" w:color="auto"/>
            </w:tcBorders>
            <w:noWrap/>
            <w:vAlign w:val="bottom"/>
            <w:hideMark/>
          </w:tcPr>
          <w:p w14:paraId="66A34052"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ZŠ Hýskov</w:t>
            </w:r>
          </w:p>
        </w:tc>
        <w:tc>
          <w:tcPr>
            <w:tcW w:w="1417" w:type="dxa"/>
            <w:tcBorders>
              <w:top w:val="nil"/>
              <w:left w:val="nil"/>
              <w:bottom w:val="single" w:sz="4" w:space="0" w:color="auto"/>
              <w:right w:val="single" w:sz="8" w:space="0" w:color="auto"/>
            </w:tcBorders>
            <w:noWrap/>
            <w:vAlign w:val="bottom"/>
            <w:hideMark/>
          </w:tcPr>
          <w:p w14:paraId="1FE78127"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 hod</w:t>
            </w:r>
          </w:p>
        </w:tc>
      </w:tr>
      <w:tr w:rsidR="004851B4" w:rsidRPr="001D5F7B" w14:paraId="46F62FB2"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698D9C3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Školení zaměstnanců o BOZP</w:t>
            </w:r>
          </w:p>
        </w:tc>
        <w:tc>
          <w:tcPr>
            <w:tcW w:w="1843" w:type="dxa"/>
            <w:tcBorders>
              <w:top w:val="nil"/>
              <w:left w:val="nil"/>
              <w:bottom w:val="single" w:sz="4" w:space="0" w:color="auto"/>
              <w:right w:val="single" w:sz="4" w:space="0" w:color="auto"/>
            </w:tcBorders>
            <w:noWrap/>
            <w:vAlign w:val="bottom"/>
            <w:hideMark/>
          </w:tcPr>
          <w:p w14:paraId="78AE65A2"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30.08.2024</w:t>
            </w:r>
          </w:p>
        </w:tc>
        <w:tc>
          <w:tcPr>
            <w:tcW w:w="1701" w:type="dxa"/>
            <w:tcBorders>
              <w:top w:val="nil"/>
              <w:left w:val="nil"/>
              <w:bottom w:val="single" w:sz="4" w:space="0" w:color="auto"/>
              <w:right w:val="single" w:sz="4" w:space="0" w:color="auto"/>
            </w:tcBorders>
            <w:noWrap/>
            <w:vAlign w:val="bottom"/>
            <w:hideMark/>
          </w:tcPr>
          <w:p w14:paraId="557DE386"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ZŠ Hýskov</w:t>
            </w:r>
          </w:p>
        </w:tc>
        <w:tc>
          <w:tcPr>
            <w:tcW w:w="1417" w:type="dxa"/>
            <w:tcBorders>
              <w:top w:val="nil"/>
              <w:left w:val="nil"/>
              <w:bottom w:val="single" w:sz="4" w:space="0" w:color="auto"/>
              <w:right w:val="single" w:sz="8" w:space="0" w:color="auto"/>
            </w:tcBorders>
            <w:noWrap/>
            <w:vAlign w:val="bottom"/>
            <w:hideMark/>
          </w:tcPr>
          <w:p w14:paraId="598E664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 hod</w:t>
            </w:r>
          </w:p>
        </w:tc>
      </w:tr>
      <w:tr w:rsidR="004851B4" w:rsidRPr="001D5F7B" w14:paraId="02AC5790" w14:textId="77777777" w:rsidTr="004851B4">
        <w:trPr>
          <w:trHeight w:val="399"/>
        </w:trPr>
        <w:tc>
          <w:tcPr>
            <w:tcW w:w="4111" w:type="dxa"/>
            <w:tcBorders>
              <w:top w:val="nil"/>
              <w:left w:val="single" w:sz="8" w:space="0" w:color="auto"/>
              <w:bottom w:val="nil"/>
              <w:right w:val="single" w:sz="4" w:space="0" w:color="auto"/>
            </w:tcBorders>
            <w:vAlign w:val="bottom"/>
            <w:hideMark/>
          </w:tcPr>
          <w:p w14:paraId="6D909634"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Psychické poruchy u dětí a dospívajících</w:t>
            </w:r>
          </w:p>
        </w:tc>
        <w:tc>
          <w:tcPr>
            <w:tcW w:w="1843" w:type="dxa"/>
            <w:tcBorders>
              <w:top w:val="nil"/>
              <w:left w:val="nil"/>
              <w:bottom w:val="nil"/>
              <w:right w:val="nil"/>
            </w:tcBorders>
            <w:noWrap/>
            <w:vAlign w:val="bottom"/>
            <w:hideMark/>
          </w:tcPr>
          <w:p w14:paraId="5EDF4139"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17.10.2024</w:t>
            </w:r>
          </w:p>
        </w:tc>
        <w:tc>
          <w:tcPr>
            <w:tcW w:w="1701" w:type="dxa"/>
            <w:tcBorders>
              <w:top w:val="nil"/>
              <w:left w:val="single" w:sz="4" w:space="0" w:color="auto"/>
              <w:bottom w:val="nil"/>
              <w:right w:val="single" w:sz="4" w:space="0" w:color="auto"/>
            </w:tcBorders>
            <w:noWrap/>
            <w:vAlign w:val="bottom"/>
            <w:hideMark/>
          </w:tcPr>
          <w:p w14:paraId="35D61D1F"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on-line</w:t>
            </w:r>
          </w:p>
        </w:tc>
        <w:tc>
          <w:tcPr>
            <w:tcW w:w="1417" w:type="dxa"/>
            <w:tcBorders>
              <w:top w:val="nil"/>
              <w:left w:val="nil"/>
              <w:bottom w:val="nil"/>
              <w:right w:val="single" w:sz="8" w:space="0" w:color="auto"/>
            </w:tcBorders>
            <w:noWrap/>
            <w:vAlign w:val="bottom"/>
            <w:hideMark/>
          </w:tcPr>
          <w:p w14:paraId="7227F9F0"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2 hod</w:t>
            </w:r>
          </w:p>
        </w:tc>
      </w:tr>
      <w:tr w:rsidR="004851B4" w:rsidRPr="001D5F7B" w14:paraId="2C92E979" w14:textId="77777777" w:rsidTr="004851B4">
        <w:trPr>
          <w:trHeight w:val="399"/>
        </w:trPr>
        <w:tc>
          <w:tcPr>
            <w:tcW w:w="4111" w:type="dxa"/>
            <w:tcBorders>
              <w:top w:val="single" w:sz="4" w:space="0" w:color="auto"/>
              <w:left w:val="single" w:sz="8" w:space="0" w:color="auto"/>
              <w:bottom w:val="single" w:sz="4" w:space="0" w:color="auto"/>
              <w:right w:val="single" w:sz="4" w:space="0" w:color="auto"/>
            </w:tcBorders>
            <w:noWrap/>
            <w:vAlign w:val="bottom"/>
            <w:hideMark/>
          </w:tcPr>
          <w:p w14:paraId="28A7EE07" w14:textId="77777777" w:rsidR="004851B4" w:rsidRPr="001D5F7B" w:rsidRDefault="004851B4" w:rsidP="004851B4">
            <w:pPr>
              <w:spacing w:after="0" w:line="240" w:lineRule="auto"/>
              <w:rPr>
                <w:rFonts w:ascii="Calibri" w:eastAsia="Times New Roman" w:hAnsi="Calibri" w:cs="Calibri"/>
                <w:color w:val="000000"/>
                <w:lang w:eastAsia="cs-CZ"/>
              </w:rPr>
            </w:pPr>
            <w:proofErr w:type="spellStart"/>
            <w:r w:rsidRPr="001D5F7B">
              <w:rPr>
                <w:rFonts w:ascii="Calibri" w:eastAsia="Times New Roman" w:hAnsi="Calibri" w:cs="Calibri"/>
                <w:color w:val="000000"/>
                <w:lang w:eastAsia="cs-CZ"/>
              </w:rPr>
              <w:t>Kinezika</w:t>
            </w:r>
            <w:proofErr w:type="spellEnd"/>
          </w:p>
        </w:tc>
        <w:tc>
          <w:tcPr>
            <w:tcW w:w="1843" w:type="dxa"/>
            <w:tcBorders>
              <w:top w:val="single" w:sz="4" w:space="0" w:color="auto"/>
              <w:left w:val="nil"/>
              <w:bottom w:val="single" w:sz="4" w:space="0" w:color="auto"/>
              <w:right w:val="single" w:sz="4" w:space="0" w:color="auto"/>
            </w:tcBorders>
            <w:noWrap/>
            <w:vAlign w:val="bottom"/>
            <w:hideMark/>
          </w:tcPr>
          <w:p w14:paraId="4D635DA8"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17.10.2024</w:t>
            </w:r>
          </w:p>
        </w:tc>
        <w:tc>
          <w:tcPr>
            <w:tcW w:w="1701" w:type="dxa"/>
            <w:tcBorders>
              <w:top w:val="single" w:sz="4" w:space="0" w:color="auto"/>
              <w:left w:val="nil"/>
              <w:bottom w:val="single" w:sz="4" w:space="0" w:color="auto"/>
              <w:right w:val="single" w:sz="4" w:space="0" w:color="auto"/>
            </w:tcBorders>
            <w:noWrap/>
            <w:vAlign w:val="bottom"/>
            <w:hideMark/>
          </w:tcPr>
          <w:p w14:paraId="780CE213"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těl. MŠ Hýskov</w:t>
            </w:r>
          </w:p>
        </w:tc>
        <w:tc>
          <w:tcPr>
            <w:tcW w:w="1417" w:type="dxa"/>
            <w:tcBorders>
              <w:top w:val="single" w:sz="4" w:space="0" w:color="auto"/>
              <w:left w:val="nil"/>
              <w:bottom w:val="single" w:sz="4" w:space="0" w:color="auto"/>
              <w:right w:val="single" w:sz="8" w:space="0" w:color="auto"/>
            </w:tcBorders>
            <w:noWrap/>
            <w:vAlign w:val="bottom"/>
            <w:hideMark/>
          </w:tcPr>
          <w:p w14:paraId="2149F042"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3 hod</w:t>
            </w:r>
          </w:p>
        </w:tc>
      </w:tr>
      <w:tr w:rsidR="004851B4" w:rsidRPr="001D5F7B" w14:paraId="55EA72EB" w14:textId="77777777" w:rsidTr="004851B4">
        <w:trPr>
          <w:trHeight w:val="399"/>
        </w:trPr>
        <w:tc>
          <w:tcPr>
            <w:tcW w:w="4111" w:type="dxa"/>
            <w:tcBorders>
              <w:top w:val="nil"/>
              <w:left w:val="single" w:sz="8" w:space="0" w:color="auto"/>
              <w:bottom w:val="nil"/>
              <w:right w:val="single" w:sz="4" w:space="0" w:color="auto"/>
            </w:tcBorders>
            <w:vAlign w:val="bottom"/>
            <w:hideMark/>
          </w:tcPr>
          <w:p w14:paraId="1B13841A"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Klidná třída, spokojení žáci</w:t>
            </w:r>
          </w:p>
        </w:tc>
        <w:tc>
          <w:tcPr>
            <w:tcW w:w="1843" w:type="dxa"/>
            <w:tcBorders>
              <w:top w:val="nil"/>
              <w:left w:val="nil"/>
              <w:bottom w:val="nil"/>
              <w:right w:val="nil"/>
            </w:tcBorders>
            <w:noWrap/>
            <w:vAlign w:val="bottom"/>
            <w:hideMark/>
          </w:tcPr>
          <w:p w14:paraId="56BF9550"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05.01.2025</w:t>
            </w:r>
          </w:p>
        </w:tc>
        <w:tc>
          <w:tcPr>
            <w:tcW w:w="1701" w:type="dxa"/>
            <w:tcBorders>
              <w:top w:val="nil"/>
              <w:left w:val="single" w:sz="4" w:space="0" w:color="auto"/>
              <w:bottom w:val="nil"/>
              <w:right w:val="single" w:sz="4" w:space="0" w:color="auto"/>
            </w:tcBorders>
            <w:noWrap/>
            <w:vAlign w:val="bottom"/>
            <w:hideMark/>
          </w:tcPr>
          <w:p w14:paraId="0ECFFCED"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on-line</w:t>
            </w:r>
          </w:p>
        </w:tc>
        <w:tc>
          <w:tcPr>
            <w:tcW w:w="1417" w:type="dxa"/>
            <w:tcBorders>
              <w:top w:val="nil"/>
              <w:left w:val="nil"/>
              <w:bottom w:val="nil"/>
              <w:right w:val="single" w:sz="8" w:space="0" w:color="auto"/>
            </w:tcBorders>
            <w:noWrap/>
            <w:vAlign w:val="bottom"/>
            <w:hideMark/>
          </w:tcPr>
          <w:p w14:paraId="5C26C1EC"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2 hod</w:t>
            </w:r>
          </w:p>
        </w:tc>
      </w:tr>
      <w:tr w:rsidR="004851B4" w:rsidRPr="001D5F7B" w14:paraId="561A0E34" w14:textId="77777777" w:rsidTr="004851B4">
        <w:trPr>
          <w:trHeight w:val="399"/>
        </w:trPr>
        <w:tc>
          <w:tcPr>
            <w:tcW w:w="4111" w:type="dxa"/>
            <w:tcBorders>
              <w:top w:val="single" w:sz="4" w:space="0" w:color="auto"/>
              <w:left w:val="single" w:sz="8" w:space="0" w:color="auto"/>
              <w:bottom w:val="single" w:sz="8" w:space="0" w:color="auto"/>
              <w:right w:val="single" w:sz="4" w:space="0" w:color="auto"/>
            </w:tcBorders>
            <w:vAlign w:val="bottom"/>
            <w:hideMark/>
          </w:tcPr>
          <w:p w14:paraId="1E4788B3"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Management EV ve školách a jeho přínos</w:t>
            </w:r>
          </w:p>
        </w:tc>
        <w:tc>
          <w:tcPr>
            <w:tcW w:w="1843" w:type="dxa"/>
            <w:tcBorders>
              <w:top w:val="single" w:sz="4" w:space="0" w:color="auto"/>
              <w:left w:val="nil"/>
              <w:bottom w:val="single" w:sz="8" w:space="0" w:color="auto"/>
              <w:right w:val="single" w:sz="4" w:space="0" w:color="auto"/>
            </w:tcBorders>
            <w:noWrap/>
            <w:vAlign w:val="bottom"/>
            <w:hideMark/>
          </w:tcPr>
          <w:p w14:paraId="39540103"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02.04.2025</w:t>
            </w:r>
          </w:p>
        </w:tc>
        <w:tc>
          <w:tcPr>
            <w:tcW w:w="1701" w:type="dxa"/>
            <w:tcBorders>
              <w:top w:val="single" w:sz="4" w:space="0" w:color="auto"/>
              <w:left w:val="nil"/>
              <w:bottom w:val="single" w:sz="8" w:space="0" w:color="auto"/>
              <w:right w:val="single" w:sz="4" w:space="0" w:color="auto"/>
            </w:tcBorders>
            <w:noWrap/>
            <w:vAlign w:val="bottom"/>
            <w:hideMark/>
          </w:tcPr>
          <w:p w14:paraId="66B79C97"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Praha</w:t>
            </w:r>
          </w:p>
        </w:tc>
        <w:tc>
          <w:tcPr>
            <w:tcW w:w="1417" w:type="dxa"/>
            <w:tcBorders>
              <w:top w:val="single" w:sz="4" w:space="0" w:color="auto"/>
              <w:left w:val="nil"/>
              <w:bottom w:val="single" w:sz="8" w:space="0" w:color="auto"/>
              <w:right w:val="single" w:sz="8" w:space="0" w:color="auto"/>
            </w:tcBorders>
            <w:noWrap/>
            <w:vAlign w:val="bottom"/>
            <w:hideMark/>
          </w:tcPr>
          <w:p w14:paraId="2CFF3827" w14:textId="77777777" w:rsidR="004851B4" w:rsidRPr="001D5F7B" w:rsidRDefault="004851B4" w:rsidP="004851B4">
            <w:pPr>
              <w:spacing w:after="0" w:line="240" w:lineRule="auto"/>
              <w:rPr>
                <w:rFonts w:ascii="Calibri" w:eastAsia="Times New Roman" w:hAnsi="Calibri" w:cs="Calibri"/>
                <w:color w:val="000000"/>
                <w:lang w:eastAsia="cs-CZ"/>
              </w:rPr>
            </w:pPr>
            <w:r w:rsidRPr="001D5F7B">
              <w:rPr>
                <w:rFonts w:ascii="Calibri" w:eastAsia="Times New Roman" w:hAnsi="Calibri" w:cs="Calibri"/>
                <w:color w:val="000000"/>
                <w:lang w:eastAsia="cs-CZ"/>
              </w:rPr>
              <w:t>8 hod</w:t>
            </w:r>
          </w:p>
        </w:tc>
      </w:tr>
    </w:tbl>
    <w:p w14:paraId="409FB928" w14:textId="77777777" w:rsidR="004851B4" w:rsidRDefault="004851B4" w:rsidP="004851B4">
      <w:pPr>
        <w:spacing w:after="0" w:line="240" w:lineRule="auto"/>
        <w:rPr>
          <w:rFonts w:ascii="Times New Roman" w:hAnsi="Times New Roman" w:cs="Times New Roman"/>
          <w:sz w:val="24"/>
          <w:szCs w:val="24"/>
        </w:rPr>
      </w:pPr>
    </w:p>
    <w:p w14:paraId="4A8F0C52" w14:textId="77777777" w:rsidR="004851B4" w:rsidRDefault="004851B4" w:rsidP="004851B4">
      <w:pPr>
        <w:spacing w:after="0" w:line="240" w:lineRule="auto"/>
        <w:rPr>
          <w:rFonts w:ascii="Times New Roman" w:hAnsi="Times New Roman" w:cs="Times New Roman"/>
          <w:sz w:val="24"/>
          <w:szCs w:val="24"/>
        </w:rPr>
      </w:pPr>
    </w:p>
    <w:tbl>
      <w:tblPr>
        <w:tblW w:w="9072" w:type="dxa"/>
        <w:tblInd w:w="70" w:type="dxa"/>
        <w:tblCellMar>
          <w:left w:w="70" w:type="dxa"/>
          <w:right w:w="70" w:type="dxa"/>
        </w:tblCellMar>
        <w:tblLook w:val="04A0" w:firstRow="1" w:lastRow="0" w:firstColumn="1" w:lastColumn="0" w:noHBand="0" w:noVBand="1"/>
      </w:tblPr>
      <w:tblGrid>
        <w:gridCol w:w="4111"/>
        <w:gridCol w:w="1843"/>
        <w:gridCol w:w="1701"/>
        <w:gridCol w:w="1417"/>
      </w:tblGrid>
      <w:tr w:rsidR="004851B4" w:rsidRPr="0030022F" w14:paraId="4A0C64FE" w14:textId="77777777" w:rsidTr="004851B4">
        <w:trPr>
          <w:trHeight w:val="399"/>
        </w:trPr>
        <w:tc>
          <w:tcPr>
            <w:tcW w:w="9072" w:type="dxa"/>
            <w:gridSpan w:val="4"/>
            <w:tcBorders>
              <w:top w:val="single" w:sz="8" w:space="0" w:color="auto"/>
              <w:left w:val="single" w:sz="8" w:space="0" w:color="auto"/>
              <w:bottom w:val="dotted" w:sz="4" w:space="0" w:color="auto"/>
              <w:right w:val="single" w:sz="8" w:space="0" w:color="000000"/>
            </w:tcBorders>
            <w:noWrap/>
            <w:vAlign w:val="bottom"/>
            <w:hideMark/>
          </w:tcPr>
          <w:p w14:paraId="6CD888FE"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Jméno: Iveta Kohoutová</w:t>
            </w:r>
          </w:p>
        </w:tc>
      </w:tr>
      <w:tr w:rsidR="004851B4" w:rsidRPr="0030022F" w14:paraId="6F14D983" w14:textId="77777777" w:rsidTr="004851B4">
        <w:trPr>
          <w:trHeight w:val="690"/>
        </w:trPr>
        <w:tc>
          <w:tcPr>
            <w:tcW w:w="4111" w:type="dxa"/>
            <w:tcBorders>
              <w:top w:val="nil"/>
              <w:left w:val="single" w:sz="8" w:space="0" w:color="auto"/>
              <w:bottom w:val="dotted" w:sz="4" w:space="0" w:color="auto"/>
              <w:right w:val="dotted" w:sz="4" w:space="0" w:color="auto"/>
            </w:tcBorders>
            <w:noWrap/>
            <w:vAlign w:val="center"/>
            <w:hideMark/>
          </w:tcPr>
          <w:p w14:paraId="588B53B1"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Název semináře, webináře</w:t>
            </w:r>
          </w:p>
        </w:tc>
        <w:tc>
          <w:tcPr>
            <w:tcW w:w="1843" w:type="dxa"/>
            <w:tcBorders>
              <w:top w:val="nil"/>
              <w:left w:val="nil"/>
              <w:bottom w:val="dotted" w:sz="4" w:space="0" w:color="auto"/>
              <w:right w:val="dotted" w:sz="4" w:space="0" w:color="auto"/>
            </w:tcBorders>
            <w:noWrap/>
            <w:vAlign w:val="center"/>
            <w:hideMark/>
          </w:tcPr>
          <w:p w14:paraId="74168AF5"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Datum</w:t>
            </w:r>
          </w:p>
        </w:tc>
        <w:tc>
          <w:tcPr>
            <w:tcW w:w="1701" w:type="dxa"/>
            <w:tcBorders>
              <w:top w:val="nil"/>
              <w:left w:val="nil"/>
              <w:bottom w:val="dotted" w:sz="4" w:space="0" w:color="auto"/>
              <w:right w:val="dotted" w:sz="4" w:space="0" w:color="auto"/>
            </w:tcBorders>
            <w:vAlign w:val="center"/>
            <w:hideMark/>
          </w:tcPr>
          <w:p w14:paraId="1FDDDB28"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Místo konání</w:t>
            </w:r>
          </w:p>
        </w:tc>
        <w:tc>
          <w:tcPr>
            <w:tcW w:w="1417" w:type="dxa"/>
            <w:tcBorders>
              <w:top w:val="nil"/>
              <w:left w:val="nil"/>
              <w:bottom w:val="dotted" w:sz="4" w:space="0" w:color="auto"/>
              <w:right w:val="single" w:sz="8" w:space="0" w:color="auto"/>
            </w:tcBorders>
            <w:vAlign w:val="center"/>
            <w:hideMark/>
          </w:tcPr>
          <w:p w14:paraId="1D2D54A4"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Počet hodin</w:t>
            </w:r>
          </w:p>
        </w:tc>
      </w:tr>
      <w:tr w:rsidR="004851B4" w:rsidRPr="0030022F" w14:paraId="22A2FA1D" w14:textId="77777777" w:rsidTr="004851B4">
        <w:trPr>
          <w:trHeight w:val="399"/>
        </w:trPr>
        <w:tc>
          <w:tcPr>
            <w:tcW w:w="4111" w:type="dxa"/>
            <w:tcBorders>
              <w:top w:val="nil"/>
              <w:left w:val="single" w:sz="8" w:space="0" w:color="auto"/>
              <w:bottom w:val="dotted" w:sz="4" w:space="0" w:color="auto"/>
              <w:right w:val="dotted" w:sz="4" w:space="0" w:color="auto"/>
            </w:tcBorders>
            <w:vAlign w:val="bottom"/>
            <w:hideMark/>
          </w:tcPr>
          <w:p w14:paraId="0DE970CD"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Základy 1. pomoci</w:t>
            </w:r>
          </w:p>
        </w:tc>
        <w:tc>
          <w:tcPr>
            <w:tcW w:w="1843" w:type="dxa"/>
            <w:tcBorders>
              <w:top w:val="nil"/>
              <w:left w:val="nil"/>
              <w:bottom w:val="dotted" w:sz="4" w:space="0" w:color="auto"/>
              <w:right w:val="dotted" w:sz="4" w:space="0" w:color="auto"/>
            </w:tcBorders>
            <w:noWrap/>
            <w:vAlign w:val="bottom"/>
            <w:hideMark/>
          </w:tcPr>
          <w:p w14:paraId="4F9925D7"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29.08.2024</w:t>
            </w:r>
          </w:p>
        </w:tc>
        <w:tc>
          <w:tcPr>
            <w:tcW w:w="1701" w:type="dxa"/>
            <w:tcBorders>
              <w:top w:val="nil"/>
              <w:left w:val="nil"/>
              <w:bottom w:val="dotted" w:sz="4" w:space="0" w:color="auto"/>
              <w:right w:val="dotted" w:sz="4" w:space="0" w:color="auto"/>
            </w:tcBorders>
            <w:noWrap/>
            <w:vAlign w:val="bottom"/>
            <w:hideMark/>
          </w:tcPr>
          <w:p w14:paraId="414D79E1"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ZŠ Hýskov</w:t>
            </w:r>
          </w:p>
        </w:tc>
        <w:tc>
          <w:tcPr>
            <w:tcW w:w="1417" w:type="dxa"/>
            <w:tcBorders>
              <w:top w:val="nil"/>
              <w:left w:val="nil"/>
              <w:bottom w:val="dotted" w:sz="4" w:space="0" w:color="auto"/>
              <w:right w:val="single" w:sz="8" w:space="0" w:color="auto"/>
            </w:tcBorders>
            <w:noWrap/>
            <w:vAlign w:val="bottom"/>
            <w:hideMark/>
          </w:tcPr>
          <w:p w14:paraId="54497F3C"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3 hod</w:t>
            </w:r>
          </w:p>
        </w:tc>
      </w:tr>
      <w:tr w:rsidR="004851B4" w:rsidRPr="0030022F" w14:paraId="614BDD8F" w14:textId="77777777" w:rsidTr="004851B4">
        <w:trPr>
          <w:trHeight w:val="399"/>
        </w:trPr>
        <w:tc>
          <w:tcPr>
            <w:tcW w:w="4111" w:type="dxa"/>
            <w:tcBorders>
              <w:top w:val="nil"/>
              <w:left w:val="single" w:sz="8" w:space="0" w:color="auto"/>
              <w:bottom w:val="nil"/>
              <w:right w:val="dotted" w:sz="4" w:space="0" w:color="auto"/>
            </w:tcBorders>
            <w:vAlign w:val="bottom"/>
            <w:hideMark/>
          </w:tcPr>
          <w:p w14:paraId="6161F1CA"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Psychohygiena pedagogů</w:t>
            </w:r>
          </w:p>
        </w:tc>
        <w:tc>
          <w:tcPr>
            <w:tcW w:w="1843" w:type="dxa"/>
            <w:tcBorders>
              <w:top w:val="nil"/>
              <w:left w:val="nil"/>
              <w:bottom w:val="nil"/>
              <w:right w:val="dotted" w:sz="4" w:space="0" w:color="auto"/>
            </w:tcBorders>
            <w:noWrap/>
            <w:vAlign w:val="bottom"/>
            <w:hideMark/>
          </w:tcPr>
          <w:p w14:paraId="0585C8A0"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29.08.2024</w:t>
            </w:r>
          </w:p>
        </w:tc>
        <w:tc>
          <w:tcPr>
            <w:tcW w:w="1701" w:type="dxa"/>
            <w:tcBorders>
              <w:top w:val="nil"/>
              <w:left w:val="nil"/>
              <w:bottom w:val="nil"/>
              <w:right w:val="dotted" w:sz="4" w:space="0" w:color="auto"/>
            </w:tcBorders>
            <w:noWrap/>
            <w:vAlign w:val="bottom"/>
            <w:hideMark/>
          </w:tcPr>
          <w:p w14:paraId="786E475C"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Nižbor</w:t>
            </w:r>
          </w:p>
        </w:tc>
        <w:tc>
          <w:tcPr>
            <w:tcW w:w="1417" w:type="dxa"/>
            <w:tcBorders>
              <w:top w:val="nil"/>
              <w:left w:val="nil"/>
              <w:bottom w:val="nil"/>
              <w:right w:val="single" w:sz="8" w:space="0" w:color="auto"/>
            </w:tcBorders>
            <w:noWrap/>
            <w:vAlign w:val="bottom"/>
            <w:hideMark/>
          </w:tcPr>
          <w:p w14:paraId="39B49F31"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4 hod</w:t>
            </w:r>
          </w:p>
        </w:tc>
      </w:tr>
      <w:tr w:rsidR="004851B4" w:rsidRPr="0030022F" w14:paraId="08C561BA" w14:textId="77777777" w:rsidTr="004851B4">
        <w:trPr>
          <w:trHeight w:val="399"/>
        </w:trPr>
        <w:tc>
          <w:tcPr>
            <w:tcW w:w="4111" w:type="dxa"/>
            <w:tcBorders>
              <w:top w:val="dotted" w:sz="4" w:space="0" w:color="auto"/>
              <w:left w:val="single" w:sz="8" w:space="0" w:color="auto"/>
              <w:bottom w:val="nil"/>
              <w:right w:val="dotted" w:sz="4" w:space="0" w:color="auto"/>
            </w:tcBorders>
            <w:vAlign w:val="bottom"/>
            <w:hideMark/>
          </w:tcPr>
          <w:p w14:paraId="367FB115"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Školení zaměstnanců o PO</w:t>
            </w:r>
          </w:p>
        </w:tc>
        <w:tc>
          <w:tcPr>
            <w:tcW w:w="1843" w:type="dxa"/>
            <w:tcBorders>
              <w:top w:val="dotted" w:sz="4" w:space="0" w:color="auto"/>
              <w:left w:val="nil"/>
              <w:bottom w:val="nil"/>
              <w:right w:val="dotted" w:sz="4" w:space="0" w:color="auto"/>
            </w:tcBorders>
            <w:noWrap/>
            <w:vAlign w:val="bottom"/>
            <w:hideMark/>
          </w:tcPr>
          <w:p w14:paraId="5BB94F50"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6F24A459"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6BC1E6EF"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1 hod</w:t>
            </w:r>
          </w:p>
        </w:tc>
      </w:tr>
      <w:tr w:rsidR="004851B4" w:rsidRPr="0030022F" w14:paraId="00A5325C" w14:textId="77777777" w:rsidTr="004851B4">
        <w:trPr>
          <w:trHeight w:val="399"/>
        </w:trPr>
        <w:tc>
          <w:tcPr>
            <w:tcW w:w="4111" w:type="dxa"/>
            <w:tcBorders>
              <w:top w:val="dotted" w:sz="4" w:space="0" w:color="auto"/>
              <w:left w:val="single" w:sz="8" w:space="0" w:color="auto"/>
              <w:bottom w:val="nil"/>
              <w:right w:val="dotted" w:sz="4" w:space="0" w:color="auto"/>
            </w:tcBorders>
            <w:vAlign w:val="bottom"/>
            <w:hideMark/>
          </w:tcPr>
          <w:p w14:paraId="1742DCA3"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Školení zaměstnanců o BOZP</w:t>
            </w:r>
          </w:p>
        </w:tc>
        <w:tc>
          <w:tcPr>
            <w:tcW w:w="1843" w:type="dxa"/>
            <w:tcBorders>
              <w:top w:val="dotted" w:sz="4" w:space="0" w:color="auto"/>
              <w:left w:val="nil"/>
              <w:bottom w:val="nil"/>
              <w:right w:val="dotted" w:sz="4" w:space="0" w:color="auto"/>
            </w:tcBorders>
            <w:noWrap/>
            <w:vAlign w:val="bottom"/>
            <w:hideMark/>
          </w:tcPr>
          <w:p w14:paraId="7B17184D"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400C3FED"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30FD4DFA"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1 hod</w:t>
            </w:r>
          </w:p>
        </w:tc>
      </w:tr>
      <w:tr w:rsidR="004851B4" w:rsidRPr="0030022F" w14:paraId="463143D4" w14:textId="77777777" w:rsidTr="004851B4">
        <w:trPr>
          <w:trHeight w:val="399"/>
        </w:trPr>
        <w:tc>
          <w:tcPr>
            <w:tcW w:w="4111" w:type="dxa"/>
            <w:tcBorders>
              <w:top w:val="single" w:sz="4" w:space="0" w:color="auto"/>
              <w:left w:val="single" w:sz="8" w:space="0" w:color="auto"/>
              <w:bottom w:val="single" w:sz="4" w:space="0" w:color="auto"/>
              <w:right w:val="single" w:sz="4" w:space="0" w:color="auto"/>
            </w:tcBorders>
            <w:vAlign w:val="bottom"/>
            <w:hideMark/>
          </w:tcPr>
          <w:p w14:paraId="5C89B249"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SI TŘÍĎAS</w:t>
            </w:r>
          </w:p>
        </w:tc>
        <w:tc>
          <w:tcPr>
            <w:tcW w:w="1843" w:type="dxa"/>
            <w:tcBorders>
              <w:top w:val="single" w:sz="4" w:space="0" w:color="auto"/>
              <w:left w:val="nil"/>
              <w:bottom w:val="single" w:sz="4" w:space="0" w:color="auto"/>
              <w:right w:val="single" w:sz="4" w:space="0" w:color="auto"/>
            </w:tcBorders>
            <w:noWrap/>
            <w:vAlign w:val="bottom"/>
            <w:hideMark/>
          </w:tcPr>
          <w:p w14:paraId="29898392"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04.10.2024</w:t>
            </w:r>
          </w:p>
        </w:tc>
        <w:tc>
          <w:tcPr>
            <w:tcW w:w="1701" w:type="dxa"/>
            <w:tcBorders>
              <w:top w:val="single" w:sz="4" w:space="0" w:color="auto"/>
              <w:left w:val="nil"/>
              <w:bottom w:val="single" w:sz="4" w:space="0" w:color="auto"/>
              <w:right w:val="single" w:sz="4" w:space="0" w:color="auto"/>
            </w:tcBorders>
            <w:noWrap/>
            <w:vAlign w:val="bottom"/>
            <w:hideMark/>
          </w:tcPr>
          <w:p w14:paraId="1B89504F"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Beroun</w:t>
            </w:r>
          </w:p>
        </w:tc>
        <w:tc>
          <w:tcPr>
            <w:tcW w:w="1417" w:type="dxa"/>
            <w:tcBorders>
              <w:top w:val="single" w:sz="4" w:space="0" w:color="auto"/>
              <w:left w:val="nil"/>
              <w:bottom w:val="single" w:sz="4" w:space="0" w:color="auto"/>
              <w:right w:val="single" w:sz="8" w:space="0" w:color="auto"/>
            </w:tcBorders>
            <w:noWrap/>
            <w:vAlign w:val="bottom"/>
            <w:hideMark/>
          </w:tcPr>
          <w:p w14:paraId="7DDA991F"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8 hod</w:t>
            </w:r>
          </w:p>
        </w:tc>
      </w:tr>
      <w:tr w:rsidR="004851B4" w:rsidRPr="0030022F" w14:paraId="2A3BF843" w14:textId="77777777" w:rsidTr="004851B4">
        <w:trPr>
          <w:trHeight w:val="480"/>
        </w:trPr>
        <w:tc>
          <w:tcPr>
            <w:tcW w:w="4111" w:type="dxa"/>
            <w:tcBorders>
              <w:top w:val="nil"/>
              <w:left w:val="single" w:sz="8" w:space="0" w:color="auto"/>
              <w:bottom w:val="single" w:sz="4" w:space="0" w:color="auto"/>
              <w:right w:val="single" w:sz="4" w:space="0" w:color="auto"/>
            </w:tcBorders>
            <w:noWrap/>
            <w:vAlign w:val="bottom"/>
            <w:hideMark/>
          </w:tcPr>
          <w:p w14:paraId="6B0408BC"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Konference Učitel IN</w:t>
            </w:r>
          </w:p>
        </w:tc>
        <w:tc>
          <w:tcPr>
            <w:tcW w:w="1843" w:type="dxa"/>
            <w:tcBorders>
              <w:top w:val="nil"/>
              <w:left w:val="nil"/>
              <w:bottom w:val="single" w:sz="4" w:space="0" w:color="auto"/>
              <w:right w:val="single" w:sz="4" w:space="0" w:color="auto"/>
            </w:tcBorders>
            <w:noWrap/>
            <w:vAlign w:val="bottom"/>
            <w:hideMark/>
          </w:tcPr>
          <w:p w14:paraId="14D003A5"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12.10.2024</w:t>
            </w:r>
          </w:p>
        </w:tc>
        <w:tc>
          <w:tcPr>
            <w:tcW w:w="1701" w:type="dxa"/>
            <w:tcBorders>
              <w:top w:val="nil"/>
              <w:left w:val="nil"/>
              <w:bottom w:val="single" w:sz="4" w:space="0" w:color="auto"/>
              <w:right w:val="single" w:sz="4" w:space="0" w:color="auto"/>
            </w:tcBorders>
            <w:noWrap/>
            <w:vAlign w:val="bottom"/>
            <w:hideMark/>
          </w:tcPr>
          <w:p w14:paraId="0B28816C"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Plzeň</w:t>
            </w:r>
          </w:p>
        </w:tc>
        <w:tc>
          <w:tcPr>
            <w:tcW w:w="1417" w:type="dxa"/>
            <w:tcBorders>
              <w:top w:val="nil"/>
              <w:left w:val="nil"/>
              <w:bottom w:val="single" w:sz="4" w:space="0" w:color="auto"/>
              <w:right w:val="single" w:sz="8" w:space="0" w:color="auto"/>
            </w:tcBorders>
            <w:noWrap/>
            <w:vAlign w:val="bottom"/>
            <w:hideMark/>
          </w:tcPr>
          <w:p w14:paraId="2BF9D3B8"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8 hod</w:t>
            </w:r>
          </w:p>
        </w:tc>
      </w:tr>
      <w:tr w:rsidR="004851B4" w:rsidRPr="0030022F" w14:paraId="632D0A42" w14:textId="77777777" w:rsidTr="004851B4">
        <w:trPr>
          <w:trHeight w:val="399"/>
        </w:trPr>
        <w:tc>
          <w:tcPr>
            <w:tcW w:w="4111" w:type="dxa"/>
            <w:tcBorders>
              <w:top w:val="nil"/>
              <w:left w:val="single" w:sz="8" w:space="0" w:color="auto"/>
              <w:bottom w:val="single" w:sz="4" w:space="0" w:color="auto"/>
              <w:right w:val="single" w:sz="4" w:space="0" w:color="auto"/>
            </w:tcBorders>
            <w:noWrap/>
            <w:vAlign w:val="bottom"/>
            <w:hideMark/>
          </w:tcPr>
          <w:p w14:paraId="59AFE194" w14:textId="77777777" w:rsidR="004851B4" w:rsidRPr="0030022F" w:rsidRDefault="004851B4" w:rsidP="004851B4">
            <w:pPr>
              <w:spacing w:after="0" w:line="240" w:lineRule="auto"/>
              <w:rPr>
                <w:rFonts w:ascii="Calibri" w:eastAsia="Times New Roman" w:hAnsi="Calibri" w:cs="Calibri"/>
                <w:color w:val="000000"/>
                <w:lang w:eastAsia="cs-CZ"/>
              </w:rPr>
            </w:pPr>
            <w:proofErr w:type="spellStart"/>
            <w:r w:rsidRPr="0030022F">
              <w:rPr>
                <w:rFonts w:ascii="Calibri" w:eastAsia="Times New Roman" w:hAnsi="Calibri" w:cs="Calibri"/>
                <w:color w:val="000000"/>
                <w:lang w:eastAsia="cs-CZ"/>
              </w:rPr>
              <w:t>Kinezika</w:t>
            </w:r>
            <w:proofErr w:type="spellEnd"/>
          </w:p>
        </w:tc>
        <w:tc>
          <w:tcPr>
            <w:tcW w:w="1843" w:type="dxa"/>
            <w:tcBorders>
              <w:top w:val="nil"/>
              <w:left w:val="nil"/>
              <w:bottom w:val="single" w:sz="4" w:space="0" w:color="auto"/>
              <w:right w:val="single" w:sz="4" w:space="0" w:color="auto"/>
            </w:tcBorders>
            <w:noWrap/>
            <w:vAlign w:val="bottom"/>
            <w:hideMark/>
          </w:tcPr>
          <w:p w14:paraId="4B6DD04B"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17.10.2024</w:t>
            </w:r>
          </w:p>
        </w:tc>
        <w:tc>
          <w:tcPr>
            <w:tcW w:w="1701" w:type="dxa"/>
            <w:tcBorders>
              <w:top w:val="nil"/>
              <w:left w:val="nil"/>
              <w:bottom w:val="single" w:sz="4" w:space="0" w:color="auto"/>
              <w:right w:val="single" w:sz="4" w:space="0" w:color="auto"/>
            </w:tcBorders>
            <w:noWrap/>
            <w:vAlign w:val="bottom"/>
            <w:hideMark/>
          </w:tcPr>
          <w:p w14:paraId="4EDCABCE"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těl. MŠ Hýskov</w:t>
            </w:r>
          </w:p>
        </w:tc>
        <w:tc>
          <w:tcPr>
            <w:tcW w:w="1417" w:type="dxa"/>
            <w:tcBorders>
              <w:top w:val="nil"/>
              <w:left w:val="nil"/>
              <w:bottom w:val="single" w:sz="4" w:space="0" w:color="auto"/>
              <w:right w:val="single" w:sz="8" w:space="0" w:color="auto"/>
            </w:tcBorders>
            <w:noWrap/>
            <w:vAlign w:val="bottom"/>
            <w:hideMark/>
          </w:tcPr>
          <w:p w14:paraId="02B7E085"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3 hod</w:t>
            </w:r>
          </w:p>
        </w:tc>
      </w:tr>
      <w:tr w:rsidR="004851B4" w:rsidRPr="0030022F" w14:paraId="67F9689D"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51EF6BCE"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Kavárna pro pedagogy – supervizní setkání</w:t>
            </w:r>
          </w:p>
        </w:tc>
        <w:tc>
          <w:tcPr>
            <w:tcW w:w="1843" w:type="dxa"/>
            <w:tcBorders>
              <w:top w:val="nil"/>
              <w:left w:val="nil"/>
              <w:bottom w:val="single" w:sz="4" w:space="0" w:color="auto"/>
              <w:right w:val="single" w:sz="4" w:space="0" w:color="auto"/>
            </w:tcBorders>
            <w:noWrap/>
            <w:vAlign w:val="bottom"/>
            <w:hideMark/>
          </w:tcPr>
          <w:p w14:paraId="6907A8E8"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21.01.2025</w:t>
            </w:r>
          </w:p>
        </w:tc>
        <w:tc>
          <w:tcPr>
            <w:tcW w:w="1701" w:type="dxa"/>
            <w:tcBorders>
              <w:top w:val="nil"/>
              <w:left w:val="nil"/>
              <w:bottom w:val="single" w:sz="4" w:space="0" w:color="auto"/>
              <w:right w:val="single" w:sz="4" w:space="0" w:color="auto"/>
            </w:tcBorders>
            <w:noWrap/>
            <w:vAlign w:val="bottom"/>
            <w:hideMark/>
          </w:tcPr>
          <w:p w14:paraId="65E7BBC6"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Beroun</w:t>
            </w:r>
          </w:p>
        </w:tc>
        <w:tc>
          <w:tcPr>
            <w:tcW w:w="1417" w:type="dxa"/>
            <w:tcBorders>
              <w:top w:val="nil"/>
              <w:left w:val="nil"/>
              <w:bottom w:val="single" w:sz="4" w:space="0" w:color="auto"/>
              <w:right w:val="single" w:sz="8" w:space="0" w:color="auto"/>
            </w:tcBorders>
            <w:noWrap/>
            <w:vAlign w:val="bottom"/>
            <w:hideMark/>
          </w:tcPr>
          <w:p w14:paraId="061B7F90"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 hod</w:t>
            </w:r>
          </w:p>
        </w:tc>
      </w:tr>
      <w:tr w:rsidR="004851B4" w:rsidRPr="0030022F" w14:paraId="756695B9" w14:textId="77777777" w:rsidTr="004851B4">
        <w:trPr>
          <w:trHeight w:val="399"/>
        </w:trPr>
        <w:tc>
          <w:tcPr>
            <w:tcW w:w="4111" w:type="dxa"/>
            <w:tcBorders>
              <w:top w:val="nil"/>
              <w:left w:val="single" w:sz="8" w:space="0" w:color="auto"/>
              <w:bottom w:val="single" w:sz="4" w:space="0" w:color="auto"/>
              <w:right w:val="single" w:sz="4" w:space="0" w:color="auto"/>
            </w:tcBorders>
            <w:noWrap/>
            <w:vAlign w:val="bottom"/>
            <w:hideMark/>
          </w:tcPr>
          <w:p w14:paraId="662F3CCE"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Jak připravit předškoláky na čtení</w:t>
            </w:r>
          </w:p>
        </w:tc>
        <w:tc>
          <w:tcPr>
            <w:tcW w:w="1843" w:type="dxa"/>
            <w:tcBorders>
              <w:top w:val="nil"/>
              <w:left w:val="nil"/>
              <w:bottom w:val="single" w:sz="4" w:space="0" w:color="auto"/>
              <w:right w:val="single" w:sz="4" w:space="0" w:color="auto"/>
            </w:tcBorders>
            <w:noWrap/>
            <w:vAlign w:val="bottom"/>
            <w:hideMark/>
          </w:tcPr>
          <w:p w14:paraId="3D3C88A6"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22.01.2025</w:t>
            </w:r>
          </w:p>
        </w:tc>
        <w:tc>
          <w:tcPr>
            <w:tcW w:w="1701" w:type="dxa"/>
            <w:tcBorders>
              <w:top w:val="nil"/>
              <w:left w:val="nil"/>
              <w:bottom w:val="single" w:sz="4" w:space="0" w:color="auto"/>
              <w:right w:val="single" w:sz="4" w:space="0" w:color="auto"/>
            </w:tcBorders>
            <w:noWrap/>
            <w:vAlign w:val="bottom"/>
            <w:hideMark/>
          </w:tcPr>
          <w:p w14:paraId="56530BAA"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webinář Včelka</w:t>
            </w:r>
          </w:p>
        </w:tc>
        <w:tc>
          <w:tcPr>
            <w:tcW w:w="1417" w:type="dxa"/>
            <w:tcBorders>
              <w:top w:val="nil"/>
              <w:left w:val="nil"/>
              <w:bottom w:val="single" w:sz="4" w:space="0" w:color="auto"/>
              <w:right w:val="single" w:sz="8" w:space="0" w:color="auto"/>
            </w:tcBorders>
            <w:noWrap/>
            <w:vAlign w:val="bottom"/>
            <w:hideMark/>
          </w:tcPr>
          <w:p w14:paraId="4AF35DE9"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 hod</w:t>
            </w:r>
          </w:p>
        </w:tc>
      </w:tr>
      <w:tr w:rsidR="004851B4" w:rsidRPr="0030022F" w14:paraId="0DB32A67"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7B8AD17D" w14:textId="77777777" w:rsidR="004851B4" w:rsidRPr="0030022F" w:rsidRDefault="004851B4" w:rsidP="004851B4">
            <w:pPr>
              <w:spacing w:after="0" w:line="240" w:lineRule="auto"/>
              <w:rPr>
                <w:rFonts w:ascii="Calibri" w:eastAsia="Times New Roman" w:hAnsi="Calibri" w:cs="Calibri"/>
                <w:color w:val="000000"/>
                <w:lang w:eastAsia="cs-CZ"/>
              </w:rPr>
            </w:pPr>
            <w:proofErr w:type="spellStart"/>
            <w:r w:rsidRPr="0030022F">
              <w:rPr>
                <w:rFonts w:ascii="Calibri" w:eastAsia="Times New Roman" w:hAnsi="Calibri" w:cs="Calibri"/>
                <w:color w:val="000000"/>
                <w:lang w:eastAsia="cs-CZ"/>
              </w:rPr>
              <w:t>Podcasty</w:t>
            </w:r>
            <w:proofErr w:type="spellEnd"/>
            <w:r w:rsidRPr="0030022F">
              <w:rPr>
                <w:rFonts w:ascii="Calibri" w:eastAsia="Times New Roman" w:hAnsi="Calibri" w:cs="Calibri"/>
                <w:color w:val="000000"/>
                <w:lang w:eastAsia="cs-CZ"/>
              </w:rPr>
              <w:t xml:space="preserve"> MAP</w:t>
            </w:r>
          </w:p>
        </w:tc>
        <w:tc>
          <w:tcPr>
            <w:tcW w:w="1843" w:type="dxa"/>
            <w:tcBorders>
              <w:top w:val="nil"/>
              <w:left w:val="nil"/>
              <w:bottom w:val="single" w:sz="4" w:space="0" w:color="auto"/>
              <w:right w:val="single" w:sz="4" w:space="0" w:color="auto"/>
            </w:tcBorders>
            <w:noWrap/>
            <w:vAlign w:val="bottom"/>
            <w:hideMark/>
          </w:tcPr>
          <w:p w14:paraId="1793AF35"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18.02.2025</w:t>
            </w:r>
          </w:p>
        </w:tc>
        <w:tc>
          <w:tcPr>
            <w:tcW w:w="1701" w:type="dxa"/>
            <w:tcBorders>
              <w:top w:val="nil"/>
              <w:left w:val="nil"/>
              <w:bottom w:val="single" w:sz="4" w:space="0" w:color="auto"/>
              <w:right w:val="single" w:sz="4" w:space="0" w:color="auto"/>
            </w:tcBorders>
            <w:noWrap/>
            <w:vAlign w:val="bottom"/>
            <w:hideMark/>
          </w:tcPr>
          <w:p w14:paraId="17B55567"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webinář MAP</w:t>
            </w:r>
          </w:p>
        </w:tc>
        <w:tc>
          <w:tcPr>
            <w:tcW w:w="1417" w:type="dxa"/>
            <w:tcBorders>
              <w:top w:val="nil"/>
              <w:left w:val="nil"/>
              <w:bottom w:val="single" w:sz="4" w:space="0" w:color="auto"/>
              <w:right w:val="single" w:sz="8" w:space="0" w:color="auto"/>
            </w:tcBorders>
            <w:noWrap/>
            <w:vAlign w:val="bottom"/>
            <w:hideMark/>
          </w:tcPr>
          <w:p w14:paraId="229A1F65"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 hod</w:t>
            </w:r>
          </w:p>
        </w:tc>
      </w:tr>
      <w:tr w:rsidR="004851B4" w:rsidRPr="0030022F" w14:paraId="24C0094D" w14:textId="77777777" w:rsidTr="004851B4">
        <w:trPr>
          <w:trHeight w:val="399"/>
        </w:trPr>
        <w:tc>
          <w:tcPr>
            <w:tcW w:w="4111" w:type="dxa"/>
            <w:tcBorders>
              <w:top w:val="nil"/>
              <w:left w:val="single" w:sz="4" w:space="0" w:color="auto"/>
              <w:bottom w:val="single" w:sz="4" w:space="0" w:color="auto"/>
              <w:right w:val="single" w:sz="4" w:space="0" w:color="auto"/>
            </w:tcBorders>
            <w:vAlign w:val="bottom"/>
            <w:hideMark/>
          </w:tcPr>
          <w:p w14:paraId="2D6E7A8D"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Zdravé sobectví – osobní hranice</w:t>
            </w:r>
          </w:p>
        </w:tc>
        <w:tc>
          <w:tcPr>
            <w:tcW w:w="1843" w:type="dxa"/>
            <w:tcBorders>
              <w:top w:val="nil"/>
              <w:left w:val="nil"/>
              <w:bottom w:val="single" w:sz="4" w:space="0" w:color="auto"/>
              <w:right w:val="single" w:sz="4" w:space="0" w:color="auto"/>
            </w:tcBorders>
            <w:noWrap/>
            <w:vAlign w:val="bottom"/>
            <w:hideMark/>
          </w:tcPr>
          <w:p w14:paraId="0260317E"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24.02.205</w:t>
            </w:r>
          </w:p>
        </w:tc>
        <w:tc>
          <w:tcPr>
            <w:tcW w:w="1701" w:type="dxa"/>
            <w:tcBorders>
              <w:top w:val="nil"/>
              <w:left w:val="dotted" w:sz="4" w:space="0" w:color="auto"/>
              <w:bottom w:val="single" w:sz="4" w:space="0" w:color="auto"/>
              <w:right w:val="dotted" w:sz="4" w:space="0" w:color="auto"/>
            </w:tcBorders>
            <w:noWrap/>
            <w:vAlign w:val="bottom"/>
            <w:hideMark/>
          </w:tcPr>
          <w:p w14:paraId="3F576014"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webinář Taktik</w:t>
            </w:r>
          </w:p>
        </w:tc>
        <w:tc>
          <w:tcPr>
            <w:tcW w:w="1417" w:type="dxa"/>
            <w:tcBorders>
              <w:top w:val="nil"/>
              <w:left w:val="nil"/>
              <w:bottom w:val="single" w:sz="4" w:space="0" w:color="auto"/>
              <w:right w:val="single" w:sz="4" w:space="0" w:color="auto"/>
            </w:tcBorders>
            <w:noWrap/>
            <w:vAlign w:val="bottom"/>
            <w:hideMark/>
          </w:tcPr>
          <w:p w14:paraId="160DA6AD"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 hod</w:t>
            </w:r>
          </w:p>
        </w:tc>
      </w:tr>
      <w:tr w:rsidR="004851B4" w:rsidRPr="0030022F" w14:paraId="238F0C0E"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76318944"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Náročné chování a jak na něj (</w:t>
            </w:r>
            <w:proofErr w:type="spellStart"/>
            <w:r w:rsidRPr="0030022F">
              <w:rPr>
                <w:rFonts w:ascii="Calibri" w:eastAsia="Times New Roman" w:hAnsi="Calibri" w:cs="Calibri"/>
                <w:color w:val="000000"/>
                <w:lang w:eastAsia="cs-CZ"/>
              </w:rPr>
              <w:t>Jules</w:t>
            </w:r>
            <w:proofErr w:type="spellEnd"/>
            <w:r w:rsidRPr="0030022F">
              <w:rPr>
                <w:rFonts w:ascii="Calibri" w:eastAsia="Times New Roman" w:hAnsi="Calibri" w:cs="Calibri"/>
                <w:color w:val="000000"/>
                <w:lang w:eastAsia="cs-CZ"/>
              </w:rPr>
              <w:t xml:space="preserve"> a Jim)</w:t>
            </w:r>
          </w:p>
        </w:tc>
        <w:tc>
          <w:tcPr>
            <w:tcW w:w="1843" w:type="dxa"/>
            <w:tcBorders>
              <w:top w:val="nil"/>
              <w:left w:val="nil"/>
              <w:bottom w:val="single" w:sz="4" w:space="0" w:color="auto"/>
              <w:right w:val="single" w:sz="4" w:space="0" w:color="auto"/>
            </w:tcBorders>
            <w:noWrap/>
            <w:vAlign w:val="bottom"/>
            <w:hideMark/>
          </w:tcPr>
          <w:p w14:paraId="656BDBAE"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13.032025</w:t>
            </w:r>
          </w:p>
        </w:tc>
        <w:tc>
          <w:tcPr>
            <w:tcW w:w="1701" w:type="dxa"/>
            <w:tcBorders>
              <w:top w:val="nil"/>
              <w:left w:val="nil"/>
              <w:bottom w:val="single" w:sz="4" w:space="0" w:color="auto"/>
              <w:right w:val="single" w:sz="4" w:space="0" w:color="auto"/>
            </w:tcBorders>
            <w:noWrap/>
            <w:vAlign w:val="bottom"/>
            <w:hideMark/>
          </w:tcPr>
          <w:p w14:paraId="75D7844A"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webinář</w:t>
            </w:r>
          </w:p>
        </w:tc>
        <w:tc>
          <w:tcPr>
            <w:tcW w:w="1417" w:type="dxa"/>
            <w:tcBorders>
              <w:top w:val="nil"/>
              <w:left w:val="nil"/>
              <w:bottom w:val="single" w:sz="4" w:space="0" w:color="auto"/>
              <w:right w:val="single" w:sz="8" w:space="0" w:color="auto"/>
            </w:tcBorders>
            <w:noWrap/>
            <w:vAlign w:val="bottom"/>
            <w:hideMark/>
          </w:tcPr>
          <w:p w14:paraId="67FB022B"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 hod</w:t>
            </w:r>
          </w:p>
        </w:tc>
      </w:tr>
      <w:tr w:rsidR="004851B4" w:rsidRPr="0030022F" w14:paraId="6021AB16"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41CE4629"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Čtením a psaním ke kritickému myšlení</w:t>
            </w:r>
          </w:p>
        </w:tc>
        <w:tc>
          <w:tcPr>
            <w:tcW w:w="1843" w:type="dxa"/>
            <w:tcBorders>
              <w:top w:val="nil"/>
              <w:left w:val="nil"/>
              <w:bottom w:val="single" w:sz="4" w:space="0" w:color="auto"/>
              <w:right w:val="single" w:sz="4" w:space="0" w:color="auto"/>
            </w:tcBorders>
            <w:noWrap/>
            <w:vAlign w:val="bottom"/>
            <w:hideMark/>
          </w:tcPr>
          <w:p w14:paraId="21665AE7"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31.03.2025</w:t>
            </w:r>
          </w:p>
        </w:tc>
        <w:tc>
          <w:tcPr>
            <w:tcW w:w="1701" w:type="dxa"/>
            <w:tcBorders>
              <w:top w:val="nil"/>
              <w:left w:val="nil"/>
              <w:bottom w:val="single" w:sz="4" w:space="0" w:color="auto"/>
              <w:right w:val="single" w:sz="4" w:space="0" w:color="auto"/>
            </w:tcBorders>
            <w:noWrap/>
            <w:vAlign w:val="bottom"/>
            <w:hideMark/>
          </w:tcPr>
          <w:p w14:paraId="6EBA18BF"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Beroun</w:t>
            </w:r>
          </w:p>
        </w:tc>
        <w:tc>
          <w:tcPr>
            <w:tcW w:w="1417" w:type="dxa"/>
            <w:tcBorders>
              <w:top w:val="nil"/>
              <w:left w:val="nil"/>
              <w:bottom w:val="single" w:sz="4" w:space="0" w:color="auto"/>
              <w:right w:val="single" w:sz="8" w:space="0" w:color="auto"/>
            </w:tcBorders>
            <w:noWrap/>
            <w:vAlign w:val="bottom"/>
            <w:hideMark/>
          </w:tcPr>
          <w:p w14:paraId="74544681"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4 hod</w:t>
            </w:r>
          </w:p>
        </w:tc>
      </w:tr>
      <w:tr w:rsidR="004851B4" w:rsidRPr="0030022F" w14:paraId="15393D0E" w14:textId="77777777" w:rsidTr="004851B4">
        <w:trPr>
          <w:trHeight w:val="399"/>
        </w:trPr>
        <w:tc>
          <w:tcPr>
            <w:tcW w:w="4111" w:type="dxa"/>
            <w:tcBorders>
              <w:top w:val="nil"/>
              <w:left w:val="single" w:sz="8" w:space="0" w:color="auto"/>
              <w:bottom w:val="single" w:sz="8" w:space="0" w:color="auto"/>
              <w:right w:val="single" w:sz="4" w:space="0" w:color="auto"/>
            </w:tcBorders>
            <w:vAlign w:val="bottom"/>
            <w:hideMark/>
          </w:tcPr>
          <w:p w14:paraId="06AD5E50"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Kurz Aj (</w:t>
            </w:r>
            <w:proofErr w:type="spellStart"/>
            <w:r w:rsidRPr="0030022F">
              <w:rPr>
                <w:rFonts w:ascii="Calibri" w:eastAsia="Times New Roman" w:hAnsi="Calibri" w:cs="Calibri"/>
                <w:color w:val="000000"/>
                <w:lang w:eastAsia="cs-CZ"/>
              </w:rPr>
              <w:t>English</w:t>
            </w:r>
            <w:proofErr w:type="spellEnd"/>
            <w:r w:rsidRPr="0030022F">
              <w:rPr>
                <w:rFonts w:ascii="Calibri" w:eastAsia="Times New Roman" w:hAnsi="Calibri" w:cs="Calibri"/>
                <w:color w:val="000000"/>
                <w:lang w:eastAsia="cs-CZ"/>
              </w:rPr>
              <w:t xml:space="preserve"> </w:t>
            </w:r>
            <w:proofErr w:type="spellStart"/>
            <w:r w:rsidRPr="0030022F">
              <w:rPr>
                <w:rFonts w:ascii="Calibri" w:eastAsia="Times New Roman" w:hAnsi="Calibri" w:cs="Calibri"/>
                <w:color w:val="000000"/>
                <w:lang w:eastAsia="cs-CZ"/>
              </w:rPr>
              <w:t>for</w:t>
            </w:r>
            <w:proofErr w:type="spellEnd"/>
            <w:r w:rsidRPr="0030022F">
              <w:rPr>
                <w:rFonts w:ascii="Calibri" w:eastAsia="Times New Roman" w:hAnsi="Calibri" w:cs="Calibri"/>
                <w:color w:val="000000"/>
                <w:lang w:eastAsia="cs-CZ"/>
              </w:rPr>
              <w:t xml:space="preserve"> </w:t>
            </w:r>
            <w:proofErr w:type="spellStart"/>
            <w:r w:rsidRPr="0030022F">
              <w:rPr>
                <w:rFonts w:ascii="Calibri" w:eastAsia="Times New Roman" w:hAnsi="Calibri" w:cs="Calibri"/>
                <w:color w:val="000000"/>
                <w:lang w:eastAsia="cs-CZ"/>
              </w:rPr>
              <w:t>life</w:t>
            </w:r>
            <w:proofErr w:type="spellEnd"/>
            <w:r w:rsidRPr="0030022F">
              <w:rPr>
                <w:rFonts w:ascii="Calibri" w:eastAsia="Times New Roman" w:hAnsi="Calibri" w:cs="Calibri"/>
                <w:color w:val="000000"/>
                <w:lang w:eastAsia="cs-CZ"/>
              </w:rPr>
              <w:t>)</w:t>
            </w:r>
          </w:p>
        </w:tc>
        <w:tc>
          <w:tcPr>
            <w:tcW w:w="1843" w:type="dxa"/>
            <w:tcBorders>
              <w:top w:val="nil"/>
              <w:left w:val="nil"/>
              <w:bottom w:val="single" w:sz="8" w:space="0" w:color="auto"/>
              <w:right w:val="single" w:sz="4" w:space="0" w:color="auto"/>
            </w:tcBorders>
            <w:noWrap/>
            <w:vAlign w:val="bottom"/>
            <w:hideMark/>
          </w:tcPr>
          <w:p w14:paraId="4407C514"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10/24-6/25</w:t>
            </w:r>
          </w:p>
        </w:tc>
        <w:tc>
          <w:tcPr>
            <w:tcW w:w="1701" w:type="dxa"/>
            <w:tcBorders>
              <w:top w:val="nil"/>
              <w:left w:val="nil"/>
              <w:bottom w:val="single" w:sz="8" w:space="0" w:color="auto"/>
              <w:right w:val="single" w:sz="4" w:space="0" w:color="auto"/>
            </w:tcBorders>
            <w:noWrap/>
            <w:vAlign w:val="bottom"/>
            <w:hideMark/>
          </w:tcPr>
          <w:p w14:paraId="79207BEF"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Beroun</w:t>
            </w:r>
          </w:p>
        </w:tc>
        <w:tc>
          <w:tcPr>
            <w:tcW w:w="1417" w:type="dxa"/>
            <w:tcBorders>
              <w:top w:val="nil"/>
              <w:left w:val="nil"/>
              <w:bottom w:val="single" w:sz="8" w:space="0" w:color="auto"/>
              <w:right w:val="single" w:sz="8" w:space="0" w:color="auto"/>
            </w:tcBorders>
            <w:noWrap/>
            <w:vAlign w:val="bottom"/>
            <w:hideMark/>
          </w:tcPr>
          <w:p w14:paraId="6E3F80B3"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22 hod</w:t>
            </w:r>
          </w:p>
        </w:tc>
      </w:tr>
    </w:tbl>
    <w:p w14:paraId="4FE7F676" w14:textId="77777777" w:rsidR="004851B4" w:rsidRDefault="004851B4" w:rsidP="004851B4">
      <w:pPr>
        <w:spacing w:after="0" w:line="240" w:lineRule="auto"/>
        <w:rPr>
          <w:rFonts w:ascii="Times New Roman" w:hAnsi="Times New Roman" w:cs="Times New Roman"/>
          <w:sz w:val="24"/>
          <w:szCs w:val="24"/>
        </w:rPr>
      </w:pPr>
    </w:p>
    <w:p w14:paraId="10E6E570" w14:textId="77777777" w:rsidR="004851B4" w:rsidRDefault="004851B4" w:rsidP="004851B4">
      <w:pPr>
        <w:spacing w:after="0" w:line="240" w:lineRule="auto"/>
        <w:rPr>
          <w:rFonts w:ascii="Times New Roman" w:hAnsi="Times New Roman" w:cs="Times New Roman"/>
          <w:sz w:val="24"/>
          <w:szCs w:val="24"/>
        </w:rPr>
      </w:pPr>
    </w:p>
    <w:p w14:paraId="04FCA1A1" w14:textId="77777777" w:rsidR="004851B4" w:rsidRDefault="004851B4" w:rsidP="004851B4">
      <w:pPr>
        <w:spacing w:after="0" w:line="240" w:lineRule="auto"/>
        <w:rPr>
          <w:rFonts w:ascii="Times New Roman" w:hAnsi="Times New Roman" w:cs="Times New Roman"/>
          <w:sz w:val="24"/>
          <w:szCs w:val="24"/>
        </w:rPr>
      </w:pPr>
    </w:p>
    <w:p w14:paraId="6AD149D8" w14:textId="77777777" w:rsidR="004851B4" w:rsidRDefault="004851B4" w:rsidP="004851B4">
      <w:pPr>
        <w:spacing w:after="0" w:line="240" w:lineRule="auto"/>
        <w:rPr>
          <w:rFonts w:ascii="Times New Roman" w:hAnsi="Times New Roman" w:cs="Times New Roman"/>
          <w:sz w:val="24"/>
          <w:szCs w:val="24"/>
        </w:rPr>
      </w:pPr>
    </w:p>
    <w:p w14:paraId="7A0AD1AF" w14:textId="77777777" w:rsidR="004851B4" w:rsidRDefault="004851B4" w:rsidP="004851B4">
      <w:pPr>
        <w:spacing w:after="0" w:line="240" w:lineRule="auto"/>
        <w:rPr>
          <w:rFonts w:ascii="Times New Roman" w:hAnsi="Times New Roman" w:cs="Times New Roman"/>
          <w:sz w:val="24"/>
          <w:szCs w:val="24"/>
        </w:rPr>
      </w:pPr>
    </w:p>
    <w:p w14:paraId="0C1B2E46" w14:textId="77777777" w:rsidR="004851B4" w:rsidRDefault="004851B4" w:rsidP="004851B4">
      <w:pPr>
        <w:spacing w:after="0" w:line="240" w:lineRule="auto"/>
        <w:rPr>
          <w:rFonts w:ascii="Times New Roman" w:hAnsi="Times New Roman" w:cs="Times New Roman"/>
          <w:sz w:val="24"/>
          <w:szCs w:val="24"/>
        </w:rPr>
      </w:pPr>
    </w:p>
    <w:p w14:paraId="09CAE51C" w14:textId="77777777" w:rsidR="004851B4" w:rsidRDefault="004851B4" w:rsidP="004851B4">
      <w:pPr>
        <w:spacing w:after="0" w:line="240" w:lineRule="auto"/>
        <w:rPr>
          <w:rFonts w:ascii="Times New Roman" w:hAnsi="Times New Roman" w:cs="Times New Roman"/>
          <w:sz w:val="24"/>
          <w:szCs w:val="24"/>
        </w:rPr>
      </w:pPr>
    </w:p>
    <w:tbl>
      <w:tblPr>
        <w:tblW w:w="9072" w:type="dxa"/>
        <w:tblInd w:w="70" w:type="dxa"/>
        <w:tblCellMar>
          <w:left w:w="70" w:type="dxa"/>
          <w:right w:w="70" w:type="dxa"/>
        </w:tblCellMar>
        <w:tblLook w:val="04A0" w:firstRow="1" w:lastRow="0" w:firstColumn="1" w:lastColumn="0" w:noHBand="0" w:noVBand="1"/>
      </w:tblPr>
      <w:tblGrid>
        <w:gridCol w:w="4111"/>
        <w:gridCol w:w="1843"/>
        <w:gridCol w:w="1701"/>
        <w:gridCol w:w="1417"/>
      </w:tblGrid>
      <w:tr w:rsidR="004851B4" w:rsidRPr="0030022F" w14:paraId="4B1B33A7" w14:textId="77777777" w:rsidTr="004851B4">
        <w:trPr>
          <w:trHeight w:val="399"/>
        </w:trPr>
        <w:tc>
          <w:tcPr>
            <w:tcW w:w="9072" w:type="dxa"/>
            <w:gridSpan w:val="4"/>
            <w:tcBorders>
              <w:top w:val="single" w:sz="8" w:space="0" w:color="auto"/>
              <w:left w:val="single" w:sz="8" w:space="0" w:color="auto"/>
              <w:bottom w:val="single" w:sz="4" w:space="0" w:color="auto"/>
              <w:right w:val="single" w:sz="8" w:space="0" w:color="000000"/>
            </w:tcBorders>
            <w:noWrap/>
            <w:vAlign w:val="bottom"/>
            <w:hideMark/>
          </w:tcPr>
          <w:p w14:paraId="47C4270F"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lastRenderedPageBreak/>
              <w:t>Jméno: Renata Kučerová</w:t>
            </w:r>
          </w:p>
        </w:tc>
      </w:tr>
      <w:tr w:rsidR="004851B4" w:rsidRPr="0030022F" w14:paraId="45A4EA53" w14:textId="77777777" w:rsidTr="004851B4">
        <w:trPr>
          <w:trHeight w:val="690"/>
        </w:trPr>
        <w:tc>
          <w:tcPr>
            <w:tcW w:w="4111" w:type="dxa"/>
            <w:tcBorders>
              <w:top w:val="nil"/>
              <w:left w:val="single" w:sz="8" w:space="0" w:color="auto"/>
              <w:bottom w:val="single" w:sz="4" w:space="0" w:color="auto"/>
              <w:right w:val="single" w:sz="4" w:space="0" w:color="auto"/>
            </w:tcBorders>
            <w:noWrap/>
            <w:vAlign w:val="center"/>
            <w:hideMark/>
          </w:tcPr>
          <w:p w14:paraId="6D997943"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Název semináře, webináře</w:t>
            </w:r>
          </w:p>
        </w:tc>
        <w:tc>
          <w:tcPr>
            <w:tcW w:w="1843" w:type="dxa"/>
            <w:tcBorders>
              <w:top w:val="nil"/>
              <w:left w:val="nil"/>
              <w:bottom w:val="single" w:sz="4" w:space="0" w:color="auto"/>
              <w:right w:val="single" w:sz="4" w:space="0" w:color="auto"/>
            </w:tcBorders>
            <w:noWrap/>
            <w:vAlign w:val="center"/>
            <w:hideMark/>
          </w:tcPr>
          <w:p w14:paraId="33CDF940"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Datum</w:t>
            </w:r>
          </w:p>
        </w:tc>
        <w:tc>
          <w:tcPr>
            <w:tcW w:w="1701" w:type="dxa"/>
            <w:tcBorders>
              <w:top w:val="nil"/>
              <w:left w:val="nil"/>
              <w:bottom w:val="single" w:sz="4" w:space="0" w:color="auto"/>
              <w:right w:val="single" w:sz="4" w:space="0" w:color="auto"/>
            </w:tcBorders>
            <w:vAlign w:val="center"/>
            <w:hideMark/>
          </w:tcPr>
          <w:p w14:paraId="7FDFD41A"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Místo konání</w:t>
            </w:r>
          </w:p>
        </w:tc>
        <w:tc>
          <w:tcPr>
            <w:tcW w:w="1417" w:type="dxa"/>
            <w:tcBorders>
              <w:top w:val="nil"/>
              <w:left w:val="nil"/>
              <w:bottom w:val="single" w:sz="4" w:space="0" w:color="auto"/>
              <w:right w:val="single" w:sz="8" w:space="0" w:color="auto"/>
            </w:tcBorders>
            <w:vAlign w:val="center"/>
            <w:hideMark/>
          </w:tcPr>
          <w:p w14:paraId="48D8F111"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Počet hodin</w:t>
            </w:r>
          </w:p>
        </w:tc>
      </w:tr>
      <w:tr w:rsidR="004851B4" w:rsidRPr="0030022F" w14:paraId="5BE98E8F"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62BE4120"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Základy 1. pomoci</w:t>
            </w:r>
          </w:p>
        </w:tc>
        <w:tc>
          <w:tcPr>
            <w:tcW w:w="1843" w:type="dxa"/>
            <w:tcBorders>
              <w:top w:val="nil"/>
              <w:left w:val="nil"/>
              <w:bottom w:val="single" w:sz="4" w:space="0" w:color="auto"/>
              <w:right w:val="single" w:sz="4" w:space="0" w:color="auto"/>
            </w:tcBorders>
            <w:noWrap/>
            <w:vAlign w:val="bottom"/>
            <w:hideMark/>
          </w:tcPr>
          <w:p w14:paraId="37D553B3"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29.08.2024</w:t>
            </w:r>
          </w:p>
        </w:tc>
        <w:tc>
          <w:tcPr>
            <w:tcW w:w="1701" w:type="dxa"/>
            <w:tcBorders>
              <w:top w:val="nil"/>
              <w:left w:val="nil"/>
              <w:bottom w:val="single" w:sz="4" w:space="0" w:color="auto"/>
              <w:right w:val="single" w:sz="4" w:space="0" w:color="auto"/>
            </w:tcBorders>
            <w:noWrap/>
            <w:vAlign w:val="bottom"/>
            <w:hideMark/>
          </w:tcPr>
          <w:p w14:paraId="0DF8C329"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ZŠ Hýskov</w:t>
            </w:r>
          </w:p>
        </w:tc>
        <w:tc>
          <w:tcPr>
            <w:tcW w:w="1417" w:type="dxa"/>
            <w:tcBorders>
              <w:top w:val="nil"/>
              <w:left w:val="nil"/>
              <w:bottom w:val="single" w:sz="4" w:space="0" w:color="auto"/>
              <w:right w:val="single" w:sz="8" w:space="0" w:color="auto"/>
            </w:tcBorders>
            <w:noWrap/>
            <w:vAlign w:val="bottom"/>
            <w:hideMark/>
          </w:tcPr>
          <w:p w14:paraId="1B63BA2A"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3 hod</w:t>
            </w:r>
          </w:p>
        </w:tc>
      </w:tr>
      <w:tr w:rsidR="004851B4" w:rsidRPr="0030022F" w14:paraId="63136EC3"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2A0EF1B9"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Psychohygiena pedagogů</w:t>
            </w:r>
          </w:p>
        </w:tc>
        <w:tc>
          <w:tcPr>
            <w:tcW w:w="1843" w:type="dxa"/>
            <w:tcBorders>
              <w:top w:val="nil"/>
              <w:left w:val="nil"/>
              <w:bottom w:val="single" w:sz="4" w:space="0" w:color="auto"/>
              <w:right w:val="single" w:sz="4" w:space="0" w:color="auto"/>
            </w:tcBorders>
            <w:noWrap/>
            <w:vAlign w:val="bottom"/>
            <w:hideMark/>
          </w:tcPr>
          <w:p w14:paraId="1A5BFDA8"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29.08.2024</w:t>
            </w:r>
          </w:p>
        </w:tc>
        <w:tc>
          <w:tcPr>
            <w:tcW w:w="1701" w:type="dxa"/>
            <w:tcBorders>
              <w:top w:val="nil"/>
              <w:left w:val="nil"/>
              <w:bottom w:val="single" w:sz="4" w:space="0" w:color="auto"/>
              <w:right w:val="single" w:sz="4" w:space="0" w:color="auto"/>
            </w:tcBorders>
            <w:noWrap/>
            <w:vAlign w:val="bottom"/>
            <w:hideMark/>
          </w:tcPr>
          <w:p w14:paraId="561ED964"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Nižbor</w:t>
            </w:r>
          </w:p>
        </w:tc>
        <w:tc>
          <w:tcPr>
            <w:tcW w:w="1417" w:type="dxa"/>
            <w:tcBorders>
              <w:top w:val="nil"/>
              <w:left w:val="nil"/>
              <w:bottom w:val="single" w:sz="4" w:space="0" w:color="auto"/>
              <w:right w:val="single" w:sz="8" w:space="0" w:color="auto"/>
            </w:tcBorders>
            <w:noWrap/>
            <w:vAlign w:val="bottom"/>
            <w:hideMark/>
          </w:tcPr>
          <w:p w14:paraId="7886B67A"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4 hod</w:t>
            </w:r>
          </w:p>
        </w:tc>
      </w:tr>
      <w:tr w:rsidR="004851B4" w:rsidRPr="0030022F" w14:paraId="2D44BE02"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7B8D2633"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Školení zaměstnanců o PO</w:t>
            </w:r>
          </w:p>
        </w:tc>
        <w:tc>
          <w:tcPr>
            <w:tcW w:w="1843" w:type="dxa"/>
            <w:tcBorders>
              <w:top w:val="nil"/>
              <w:left w:val="nil"/>
              <w:bottom w:val="single" w:sz="4" w:space="0" w:color="auto"/>
              <w:right w:val="single" w:sz="4" w:space="0" w:color="auto"/>
            </w:tcBorders>
            <w:noWrap/>
            <w:vAlign w:val="bottom"/>
            <w:hideMark/>
          </w:tcPr>
          <w:p w14:paraId="70FF59ED"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30.08.2024</w:t>
            </w:r>
          </w:p>
        </w:tc>
        <w:tc>
          <w:tcPr>
            <w:tcW w:w="1701" w:type="dxa"/>
            <w:tcBorders>
              <w:top w:val="nil"/>
              <w:left w:val="nil"/>
              <w:bottom w:val="single" w:sz="4" w:space="0" w:color="auto"/>
              <w:right w:val="single" w:sz="4" w:space="0" w:color="auto"/>
            </w:tcBorders>
            <w:noWrap/>
            <w:vAlign w:val="bottom"/>
            <w:hideMark/>
          </w:tcPr>
          <w:p w14:paraId="0F29CC6A"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ZŠ Hýskov</w:t>
            </w:r>
          </w:p>
        </w:tc>
        <w:tc>
          <w:tcPr>
            <w:tcW w:w="1417" w:type="dxa"/>
            <w:tcBorders>
              <w:top w:val="nil"/>
              <w:left w:val="nil"/>
              <w:bottom w:val="single" w:sz="4" w:space="0" w:color="auto"/>
              <w:right w:val="single" w:sz="8" w:space="0" w:color="auto"/>
            </w:tcBorders>
            <w:noWrap/>
            <w:vAlign w:val="bottom"/>
            <w:hideMark/>
          </w:tcPr>
          <w:p w14:paraId="5193C6F6"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1 hod</w:t>
            </w:r>
          </w:p>
        </w:tc>
      </w:tr>
      <w:tr w:rsidR="004851B4" w:rsidRPr="0030022F" w14:paraId="0A7D34FA"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413A291E"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Školení zaměstnanců o BOZP</w:t>
            </w:r>
          </w:p>
        </w:tc>
        <w:tc>
          <w:tcPr>
            <w:tcW w:w="1843" w:type="dxa"/>
            <w:tcBorders>
              <w:top w:val="nil"/>
              <w:left w:val="nil"/>
              <w:bottom w:val="single" w:sz="4" w:space="0" w:color="auto"/>
              <w:right w:val="single" w:sz="4" w:space="0" w:color="auto"/>
            </w:tcBorders>
            <w:noWrap/>
            <w:vAlign w:val="bottom"/>
            <w:hideMark/>
          </w:tcPr>
          <w:p w14:paraId="6F484E4B"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30.08.2024</w:t>
            </w:r>
          </w:p>
        </w:tc>
        <w:tc>
          <w:tcPr>
            <w:tcW w:w="1701" w:type="dxa"/>
            <w:tcBorders>
              <w:top w:val="nil"/>
              <w:left w:val="nil"/>
              <w:bottom w:val="single" w:sz="4" w:space="0" w:color="auto"/>
              <w:right w:val="single" w:sz="4" w:space="0" w:color="auto"/>
            </w:tcBorders>
            <w:noWrap/>
            <w:vAlign w:val="bottom"/>
            <w:hideMark/>
          </w:tcPr>
          <w:p w14:paraId="43F090C0"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ZŠ Hýskov</w:t>
            </w:r>
          </w:p>
        </w:tc>
        <w:tc>
          <w:tcPr>
            <w:tcW w:w="1417" w:type="dxa"/>
            <w:tcBorders>
              <w:top w:val="nil"/>
              <w:left w:val="nil"/>
              <w:bottom w:val="single" w:sz="4" w:space="0" w:color="auto"/>
              <w:right w:val="single" w:sz="8" w:space="0" w:color="auto"/>
            </w:tcBorders>
            <w:noWrap/>
            <w:vAlign w:val="bottom"/>
            <w:hideMark/>
          </w:tcPr>
          <w:p w14:paraId="7EEDF92D"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1 hod</w:t>
            </w:r>
          </w:p>
        </w:tc>
      </w:tr>
      <w:tr w:rsidR="004851B4" w:rsidRPr="0030022F" w14:paraId="4AF6C7AB" w14:textId="77777777" w:rsidTr="004851B4">
        <w:trPr>
          <w:trHeight w:val="399"/>
        </w:trPr>
        <w:tc>
          <w:tcPr>
            <w:tcW w:w="4111" w:type="dxa"/>
            <w:tcBorders>
              <w:top w:val="nil"/>
              <w:left w:val="single" w:sz="8" w:space="0" w:color="auto"/>
              <w:bottom w:val="single" w:sz="4" w:space="0" w:color="auto"/>
              <w:right w:val="single" w:sz="4" w:space="0" w:color="auto"/>
            </w:tcBorders>
            <w:noWrap/>
            <w:vAlign w:val="bottom"/>
            <w:hideMark/>
          </w:tcPr>
          <w:p w14:paraId="00661797" w14:textId="77777777" w:rsidR="004851B4" w:rsidRPr="0030022F" w:rsidRDefault="004851B4" w:rsidP="004851B4">
            <w:pPr>
              <w:spacing w:after="0" w:line="240" w:lineRule="auto"/>
              <w:rPr>
                <w:rFonts w:ascii="Calibri" w:eastAsia="Times New Roman" w:hAnsi="Calibri" w:cs="Calibri"/>
                <w:color w:val="000000"/>
                <w:lang w:eastAsia="cs-CZ"/>
              </w:rPr>
            </w:pPr>
            <w:proofErr w:type="spellStart"/>
            <w:r w:rsidRPr="0030022F">
              <w:rPr>
                <w:rFonts w:ascii="Calibri" w:eastAsia="Times New Roman" w:hAnsi="Calibri" w:cs="Calibri"/>
                <w:color w:val="000000"/>
                <w:lang w:eastAsia="cs-CZ"/>
              </w:rPr>
              <w:t>Kinezika</w:t>
            </w:r>
            <w:proofErr w:type="spellEnd"/>
          </w:p>
        </w:tc>
        <w:tc>
          <w:tcPr>
            <w:tcW w:w="1843" w:type="dxa"/>
            <w:tcBorders>
              <w:top w:val="nil"/>
              <w:left w:val="nil"/>
              <w:bottom w:val="single" w:sz="4" w:space="0" w:color="auto"/>
              <w:right w:val="single" w:sz="4" w:space="0" w:color="auto"/>
            </w:tcBorders>
            <w:noWrap/>
            <w:vAlign w:val="bottom"/>
            <w:hideMark/>
          </w:tcPr>
          <w:p w14:paraId="67A3BB3E"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17.10.2024</w:t>
            </w:r>
          </w:p>
        </w:tc>
        <w:tc>
          <w:tcPr>
            <w:tcW w:w="1701" w:type="dxa"/>
            <w:tcBorders>
              <w:top w:val="nil"/>
              <w:left w:val="nil"/>
              <w:bottom w:val="single" w:sz="4" w:space="0" w:color="auto"/>
              <w:right w:val="single" w:sz="4" w:space="0" w:color="auto"/>
            </w:tcBorders>
            <w:noWrap/>
            <w:vAlign w:val="bottom"/>
            <w:hideMark/>
          </w:tcPr>
          <w:p w14:paraId="0F532CFE"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těl. MŠ Hýskov</w:t>
            </w:r>
          </w:p>
        </w:tc>
        <w:tc>
          <w:tcPr>
            <w:tcW w:w="1417" w:type="dxa"/>
            <w:tcBorders>
              <w:top w:val="nil"/>
              <w:left w:val="nil"/>
              <w:bottom w:val="single" w:sz="4" w:space="0" w:color="auto"/>
              <w:right w:val="single" w:sz="8" w:space="0" w:color="auto"/>
            </w:tcBorders>
            <w:noWrap/>
            <w:vAlign w:val="bottom"/>
            <w:hideMark/>
          </w:tcPr>
          <w:p w14:paraId="04F1CA9E"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3 hod</w:t>
            </w:r>
          </w:p>
        </w:tc>
      </w:tr>
      <w:tr w:rsidR="004851B4" w:rsidRPr="0030022F" w14:paraId="57020248"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7856D4C4"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Bezpečně v online prostředí</w:t>
            </w:r>
          </w:p>
        </w:tc>
        <w:tc>
          <w:tcPr>
            <w:tcW w:w="1843" w:type="dxa"/>
            <w:tcBorders>
              <w:top w:val="nil"/>
              <w:left w:val="nil"/>
              <w:bottom w:val="single" w:sz="4" w:space="0" w:color="auto"/>
              <w:right w:val="single" w:sz="4" w:space="0" w:color="auto"/>
            </w:tcBorders>
            <w:noWrap/>
            <w:vAlign w:val="bottom"/>
            <w:hideMark/>
          </w:tcPr>
          <w:p w14:paraId="362D67C1"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04.02.2025</w:t>
            </w:r>
          </w:p>
        </w:tc>
        <w:tc>
          <w:tcPr>
            <w:tcW w:w="1701" w:type="dxa"/>
            <w:tcBorders>
              <w:top w:val="nil"/>
              <w:left w:val="nil"/>
              <w:bottom w:val="single" w:sz="4" w:space="0" w:color="auto"/>
              <w:right w:val="single" w:sz="4" w:space="0" w:color="auto"/>
            </w:tcBorders>
            <w:noWrap/>
            <w:vAlign w:val="bottom"/>
            <w:hideMark/>
          </w:tcPr>
          <w:p w14:paraId="06F21708"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on-line</w:t>
            </w:r>
          </w:p>
        </w:tc>
        <w:tc>
          <w:tcPr>
            <w:tcW w:w="1417" w:type="dxa"/>
            <w:tcBorders>
              <w:top w:val="nil"/>
              <w:left w:val="nil"/>
              <w:bottom w:val="single" w:sz="4" w:space="0" w:color="auto"/>
              <w:right w:val="single" w:sz="8" w:space="0" w:color="auto"/>
            </w:tcBorders>
            <w:noWrap/>
            <w:vAlign w:val="bottom"/>
            <w:hideMark/>
          </w:tcPr>
          <w:p w14:paraId="106A3F10"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4 hod</w:t>
            </w:r>
          </w:p>
        </w:tc>
      </w:tr>
      <w:tr w:rsidR="004851B4" w:rsidRPr="0030022F" w14:paraId="472C3E53" w14:textId="77777777" w:rsidTr="004851B4">
        <w:trPr>
          <w:trHeight w:val="399"/>
        </w:trPr>
        <w:tc>
          <w:tcPr>
            <w:tcW w:w="4111" w:type="dxa"/>
            <w:tcBorders>
              <w:top w:val="nil"/>
              <w:left w:val="single" w:sz="8" w:space="0" w:color="auto"/>
              <w:bottom w:val="single" w:sz="4" w:space="0" w:color="auto"/>
              <w:right w:val="single" w:sz="4" w:space="0" w:color="auto"/>
            </w:tcBorders>
            <w:noWrap/>
            <w:vAlign w:val="bottom"/>
            <w:hideMark/>
          </w:tcPr>
          <w:p w14:paraId="031E6A36"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Jablko, jak ho možná(ne)znáte</w:t>
            </w:r>
          </w:p>
        </w:tc>
        <w:tc>
          <w:tcPr>
            <w:tcW w:w="1843" w:type="dxa"/>
            <w:tcBorders>
              <w:top w:val="nil"/>
              <w:left w:val="nil"/>
              <w:bottom w:val="single" w:sz="4" w:space="0" w:color="auto"/>
              <w:right w:val="single" w:sz="4" w:space="0" w:color="auto"/>
            </w:tcBorders>
            <w:noWrap/>
            <w:vAlign w:val="bottom"/>
            <w:hideMark/>
          </w:tcPr>
          <w:p w14:paraId="40DD5C3B"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03.03.2025</w:t>
            </w:r>
          </w:p>
        </w:tc>
        <w:tc>
          <w:tcPr>
            <w:tcW w:w="1701" w:type="dxa"/>
            <w:tcBorders>
              <w:top w:val="nil"/>
              <w:left w:val="nil"/>
              <w:bottom w:val="single" w:sz="4" w:space="0" w:color="auto"/>
              <w:right w:val="single" w:sz="4" w:space="0" w:color="auto"/>
            </w:tcBorders>
            <w:noWrap/>
            <w:vAlign w:val="bottom"/>
            <w:hideMark/>
          </w:tcPr>
          <w:p w14:paraId="07280946"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on-line</w:t>
            </w:r>
          </w:p>
        </w:tc>
        <w:tc>
          <w:tcPr>
            <w:tcW w:w="1417" w:type="dxa"/>
            <w:tcBorders>
              <w:top w:val="nil"/>
              <w:left w:val="nil"/>
              <w:bottom w:val="single" w:sz="4" w:space="0" w:color="auto"/>
              <w:right w:val="single" w:sz="8" w:space="0" w:color="auto"/>
            </w:tcBorders>
            <w:noWrap/>
            <w:vAlign w:val="bottom"/>
            <w:hideMark/>
          </w:tcPr>
          <w:p w14:paraId="25F871A3"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 hod</w:t>
            </w:r>
          </w:p>
        </w:tc>
      </w:tr>
      <w:tr w:rsidR="004851B4" w:rsidRPr="0030022F" w14:paraId="7ACC5A19" w14:textId="77777777" w:rsidTr="004851B4">
        <w:trPr>
          <w:trHeight w:val="399"/>
        </w:trPr>
        <w:tc>
          <w:tcPr>
            <w:tcW w:w="4111" w:type="dxa"/>
            <w:tcBorders>
              <w:top w:val="nil"/>
              <w:left w:val="single" w:sz="8" w:space="0" w:color="auto"/>
              <w:bottom w:val="single" w:sz="4" w:space="0" w:color="auto"/>
              <w:right w:val="single" w:sz="4" w:space="0" w:color="auto"/>
            </w:tcBorders>
            <w:vAlign w:val="bottom"/>
            <w:hideMark/>
          </w:tcPr>
          <w:p w14:paraId="075FD444"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 xml:space="preserve">Algoritmizace a programování v prostředí </w:t>
            </w:r>
            <w:proofErr w:type="spellStart"/>
            <w:r w:rsidRPr="0030022F">
              <w:rPr>
                <w:rFonts w:ascii="Calibri" w:eastAsia="Times New Roman" w:hAnsi="Calibri" w:cs="Calibri"/>
                <w:color w:val="000000"/>
                <w:lang w:eastAsia="cs-CZ"/>
              </w:rPr>
              <w:t>Scratch</w:t>
            </w:r>
            <w:proofErr w:type="spellEnd"/>
            <w:r w:rsidRPr="0030022F">
              <w:rPr>
                <w:rFonts w:ascii="Calibri" w:eastAsia="Times New Roman" w:hAnsi="Calibri" w:cs="Calibri"/>
                <w:color w:val="000000"/>
                <w:lang w:eastAsia="cs-CZ"/>
              </w:rPr>
              <w:t xml:space="preserve"> 1. st.</w:t>
            </w:r>
          </w:p>
        </w:tc>
        <w:tc>
          <w:tcPr>
            <w:tcW w:w="1843" w:type="dxa"/>
            <w:tcBorders>
              <w:top w:val="nil"/>
              <w:left w:val="nil"/>
              <w:bottom w:val="single" w:sz="4" w:space="0" w:color="auto"/>
              <w:right w:val="single" w:sz="4" w:space="0" w:color="auto"/>
            </w:tcBorders>
            <w:noWrap/>
            <w:vAlign w:val="bottom"/>
            <w:hideMark/>
          </w:tcPr>
          <w:p w14:paraId="025EED94"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19.3.-2.4.25</w:t>
            </w:r>
          </w:p>
        </w:tc>
        <w:tc>
          <w:tcPr>
            <w:tcW w:w="1701" w:type="dxa"/>
            <w:tcBorders>
              <w:top w:val="nil"/>
              <w:left w:val="nil"/>
              <w:bottom w:val="single" w:sz="4" w:space="0" w:color="auto"/>
              <w:right w:val="single" w:sz="4" w:space="0" w:color="auto"/>
            </w:tcBorders>
            <w:noWrap/>
            <w:vAlign w:val="bottom"/>
            <w:hideMark/>
          </w:tcPr>
          <w:p w14:paraId="0ECCF513"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on-line</w:t>
            </w:r>
          </w:p>
        </w:tc>
        <w:tc>
          <w:tcPr>
            <w:tcW w:w="1417" w:type="dxa"/>
            <w:tcBorders>
              <w:top w:val="nil"/>
              <w:left w:val="nil"/>
              <w:bottom w:val="single" w:sz="4" w:space="0" w:color="auto"/>
              <w:right w:val="single" w:sz="8" w:space="0" w:color="auto"/>
            </w:tcBorders>
            <w:noWrap/>
            <w:vAlign w:val="bottom"/>
            <w:hideMark/>
          </w:tcPr>
          <w:p w14:paraId="67E2971E"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8 hod</w:t>
            </w:r>
          </w:p>
        </w:tc>
      </w:tr>
      <w:tr w:rsidR="004851B4" w:rsidRPr="0030022F" w14:paraId="7CFB177A" w14:textId="77777777" w:rsidTr="004851B4">
        <w:trPr>
          <w:trHeight w:val="399"/>
        </w:trPr>
        <w:tc>
          <w:tcPr>
            <w:tcW w:w="4111" w:type="dxa"/>
            <w:tcBorders>
              <w:top w:val="nil"/>
              <w:left w:val="single" w:sz="8" w:space="0" w:color="auto"/>
              <w:bottom w:val="single" w:sz="8" w:space="0" w:color="auto"/>
              <w:right w:val="single" w:sz="4" w:space="0" w:color="auto"/>
            </w:tcBorders>
            <w:vAlign w:val="bottom"/>
            <w:hideMark/>
          </w:tcPr>
          <w:p w14:paraId="0CA9691F"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Management EV ve školách a jeho přínos</w:t>
            </w:r>
          </w:p>
        </w:tc>
        <w:tc>
          <w:tcPr>
            <w:tcW w:w="1843" w:type="dxa"/>
            <w:tcBorders>
              <w:top w:val="nil"/>
              <w:left w:val="nil"/>
              <w:bottom w:val="single" w:sz="8" w:space="0" w:color="auto"/>
              <w:right w:val="single" w:sz="4" w:space="0" w:color="auto"/>
            </w:tcBorders>
            <w:noWrap/>
            <w:vAlign w:val="bottom"/>
            <w:hideMark/>
          </w:tcPr>
          <w:p w14:paraId="5A327D70"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02.04.2025</w:t>
            </w:r>
          </w:p>
        </w:tc>
        <w:tc>
          <w:tcPr>
            <w:tcW w:w="1701" w:type="dxa"/>
            <w:tcBorders>
              <w:top w:val="nil"/>
              <w:left w:val="nil"/>
              <w:bottom w:val="single" w:sz="8" w:space="0" w:color="auto"/>
              <w:right w:val="single" w:sz="4" w:space="0" w:color="auto"/>
            </w:tcBorders>
            <w:noWrap/>
            <w:vAlign w:val="bottom"/>
            <w:hideMark/>
          </w:tcPr>
          <w:p w14:paraId="5E030DD9"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Praha</w:t>
            </w:r>
          </w:p>
        </w:tc>
        <w:tc>
          <w:tcPr>
            <w:tcW w:w="1417" w:type="dxa"/>
            <w:tcBorders>
              <w:top w:val="nil"/>
              <w:left w:val="nil"/>
              <w:bottom w:val="single" w:sz="8" w:space="0" w:color="auto"/>
              <w:right w:val="single" w:sz="8" w:space="0" w:color="auto"/>
            </w:tcBorders>
            <w:noWrap/>
            <w:vAlign w:val="bottom"/>
            <w:hideMark/>
          </w:tcPr>
          <w:p w14:paraId="363727B5"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8 hod</w:t>
            </w:r>
          </w:p>
        </w:tc>
      </w:tr>
    </w:tbl>
    <w:p w14:paraId="47C0A386" w14:textId="77777777" w:rsidR="004851B4" w:rsidRDefault="004851B4" w:rsidP="004851B4">
      <w:pPr>
        <w:spacing w:after="0" w:line="240" w:lineRule="auto"/>
        <w:rPr>
          <w:rFonts w:ascii="Times New Roman" w:hAnsi="Times New Roman" w:cs="Times New Roman"/>
          <w:sz w:val="24"/>
          <w:szCs w:val="24"/>
        </w:rPr>
      </w:pPr>
    </w:p>
    <w:tbl>
      <w:tblPr>
        <w:tblW w:w="9072" w:type="dxa"/>
        <w:tblInd w:w="70" w:type="dxa"/>
        <w:tblCellMar>
          <w:left w:w="70" w:type="dxa"/>
          <w:right w:w="70" w:type="dxa"/>
        </w:tblCellMar>
        <w:tblLook w:val="04A0" w:firstRow="1" w:lastRow="0" w:firstColumn="1" w:lastColumn="0" w:noHBand="0" w:noVBand="1"/>
      </w:tblPr>
      <w:tblGrid>
        <w:gridCol w:w="4111"/>
        <w:gridCol w:w="1843"/>
        <w:gridCol w:w="1701"/>
        <w:gridCol w:w="1417"/>
      </w:tblGrid>
      <w:tr w:rsidR="004851B4" w:rsidRPr="0030022F" w14:paraId="03CBBEF6" w14:textId="77777777" w:rsidTr="004851B4">
        <w:trPr>
          <w:trHeight w:val="399"/>
        </w:trPr>
        <w:tc>
          <w:tcPr>
            <w:tcW w:w="9072" w:type="dxa"/>
            <w:gridSpan w:val="4"/>
            <w:tcBorders>
              <w:top w:val="single" w:sz="8" w:space="0" w:color="auto"/>
              <w:left w:val="single" w:sz="8" w:space="0" w:color="auto"/>
              <w:bottom w:val="dotted" w:sz="4" w:space="0" w:color="auto"/>
              <w:right w:val="single" w:sz="8" w:space="0" w:color="000000"/>
            </w:tcBorders>
            <w:noWrap/>
            <w:vAlign w:val="bottom"/>
            <w:hideMark/>
          </w:tcPr>
          <w:p w14:paraId="444E1D6D"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 xml:space="preserve">Jméno: Mgr. </w:t>
            </w:r>
            <w:r>
              <w:rPr>
                <w:rFonts w:ascii="Calibri" w:eastAsia="Times New Roman" w:hAnsi="Calibri" w:cs="Calibri"/>
                <w:b/>
                <w:bCs/>
                <w:color w:val="000000"/>
                <w:lang w:eastAsia="cs-CZ"/>
              </w:rPr>
              <w:t>Denisa Sýkorová</w:t>
            </w:r>
          </w:p>
        </w:tc>
      </w:tr>
      <w:tr w:rsidR="004851B4" w:rsidRPr="0030022F" w14:paraId="634B917F" w14:textId="77777777" w:rsidTr="004851B4">
        <w:trPr>
          <w:trHeight w:val="690"/>
        </w:trPr>
        <w:tc>
          <w:tcPr>
            <w:tcW w:w="4111" w:type="dxa"/>
            <w:tcBorders>
              <w:top w:val="nil"/>
              <w:left w:val="single" w:sz="8" w:space="0" w:color="auto"/>
              <w:bottom w:val="dotted" w:sz="4" w:space="0" w:color="auto"/>
              <w:right w:val="dotted" w:sz="4" w:space="0" w:color="auto"/>
            </w:tcBorders>
            <w:noWrap/>
            <w:vAlign w:val="center"/>
            <w:hideMark/>
          </w:tcPr>
          <w:p w14:paraId="3A69871C"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Název semináře, webináře</w:t>
            </w:r>
          </w:p>
        </w:tc>
        <w:tc>
          <w:tcPr>
            <w:tcW w:w="1843" w:type="dxa"/>
            <w:tcBorders>
              <w:top w:val="nil"/>
              <w:left w:val="nil"/>
              <w:bottom w:val="dotted" w:sz="4" w:space="0" w:color="auto"/>
              <w:right w:val="dotted" w:sz="4" w:space="0" w:color="auto"/>
            </w:tcBorders>
            <w:noWrap/>
            <w:vAlign w:val="center"/>
            <w:hideMark/>
          </w:tcPr>
          <w:p w14:paraId="7D71094C"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Datum</w:t>
            </w:r>
          </w:p>
        </w:tc>
        <w:tc>
          <w:tcPr>
            <w:tcW w:w="1701" w:type="dxa"/>
            <w:tcBorders>
              <w:top w:val="nil"/>
              <w:left w:val="nil"/>
              <w:bottom w:val="dotted" w:sz="4" w:space="0" w:color="auto"/>
              <w:right w:val="dotted" w:sz="4" w:space="0" w:color="auto"/>
            </w:tcBorders>
            <w:vAlign w:val="center"/>
            <w:hideMark/>
          </w:tcPr>
          <w:p w14:paraId="747E976D"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Místo konání</w:t>
            </w:r>
          </w:p>
        </w:tc>
        <w:tc>
          <w:tcPr>
            <w:tcW w:w="1417" w:type="dxa"/>
            <w:tcBorders>
              <w:top w:val="nil"/>
              <w:left w:val="nil"/>
              <w:bottom w:val="dotted" w:sz="4" w:space="0" w:color="auto"/>
              <w:right w:val="single" w:sz="8" w:space="0" w:color="auto"/>
            </w:tcBorders>
            <w:vAlign w:val="center"/>
            <w:hideMark/>
          </w:tcPr>
          <w:p w14:paraId="37842350"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Počet hodin</w:t>
            </w:r>
          </w:p>
        </w:tc>
      </w:tr>
      <w:tr w:rsidR="004851B4" w:rsidRPr="0030022F" w14:paraId="73B2835E" w14:textId="77777777" w:rsidTr="004851B4">
        <w:trPr>
          <w:trHeight w:val="399"/>
        </w:trPr>
        <w:tc>
          <w:tcPr>
            <w:tcW w:w="4111" w:type="dxa"/>
            <w:tcBorders>
              <w:top w:val="nil"/>
              <w:left w:val="single" w:sz="8" w:space="0" w:color="auto"/>
              <w:bottom w:val="dotted" w:sz="4" w:space="0" w:color="auto"/>
              <w:right w:val="dotted" w:sz="4" w:space="0" w:color="auto"/>
            </w:tcBorders>
            <w:vAlign w:val="bottom"/>
            <w:hideMark/>
          </w:tcPr>
          <w:p w14:paraId="6519A261"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Základy 1. pomoci</w:t>
            </w:r>
          </w:p>
        </w:tc>
        <w:tc>
          <w:tcPr>
            <w:tcW w:w="1843" w:type="dxa"/>
            <w:tcBorders>
              <w:top w:val="nil"/>
              <w:left w:val="nil"/>
              <w:bottom w:val="dotted" w:sz="4" w:space="0" w:color="auto"/>
              <w:right w:val="dotted" w:sz="4" w:space="0" w:color="auto"/>
            </w:tcBorders>
            <w:noWrap/>
            <w:vAlign w:val="bottom"/>
            <w:hideMark/>
          </w:tcPr>
          <w:p w14:paraId="23775D00"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29.08.2024</w:t>
            </w:r>
          </w:p>
        </w:tc>
        <w:tc>
          <w:tcPr>
            <w:tcW w:w="1701" w:type="dxa"/>
            <w:tcBorders>
              <w:top w:val="nil"/>
              <w:left w:val="nil"/>
              <w:bottom w:val="dotted" w:sz="4" w:space="0" w:color="auto"/>
              <w:right w:val="dotted" w:sz="4" w:space="0" w:color="auto"/>
            </w:tcBorders>
            <w:noWrap/>
            <w:vAlign w:val="bottom"/>
            <w:hideMark/>
          </w:tcPr>
          <w:p w14:paraId="353782D8"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ZŠ Hýskov</w:t>
            </w:r>
          </w:p>
        </w:tc>
        <w:tc>
          <w:tcPr>
            <w:tcW w:w="1417" w:type="dxa"/>
            <w:tcBorders>
              <w:top w:val="nil"/>
              <w:left w:val="nil"/>
              <w:bottom w:val="dotted" w:sz="4" w:space="0" w:color="auto"/>
              <w:right w:val="single" w:sz="8" w:space="0" w:color="auto"/>
            </w:tcBorders>
            <w:noWrap/>
            <w:vAlign w:val="bottom"/>
            <w:hideMark/>
          </w:tcPr>
          <w:p w14:paraId="2DA37B00"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3 hod</w:t>
            </w:r>
          </w:p>
        </w:tc>
      </w:tr>
      <w:tr w:rsidR="004851B4" w:rsidRPr="0030022F" w14:paraId="0D67C416" w14:textId="77777777" w:rsidTr="004851B4">
        <w:trPr>
          <w:trHeight w:val="399"/>
        </w:trPr>
        <w:tc>
          <w:tcPr>
            <w:tcW w:w="4111" w:type="dxa"/>
            <w:tcBorders>
              <w:top w:val="nil"/>
              <w:left w:val="single" w:sz="8" w:space="0" w:color="auto"/>
              <w:bottom w:val="nil"/>
              <w:right w:val="dotted" w:sz="4" w:space="0" w:color="auto"/>
            </w:tcBorders>
            <w:vAlign w:val="bottom"/>
            <w:hideMark/>
          </w:tcPr>
          <w:p w14:paraId="22669B38"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Psychohygiena pedagogů</w:t>
            </w:r>
          </w:p>
        </w:tc>
        <w:tc>
          <w:tcPr>
            <w:tcW w:w="1843" w:type="dxa"/>
            <w:tcBorders>
              <w:top w:val="nil"/>
              <w:left w:val="nil"/>
              <w:bottom w:val="nil"/>
              <w:right w:val="dotted" w:sz="4" w:space="0" w:color="auto"/>
            </w:tcBorders>
            <w:noWrap/>
            <w:vAlign w:val="bottom"/>
            <w:hideMark/>
          </w:tcPr>
          <w:p w14:paraId="555D86BD"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29.08.2024</w:t>
            </w:r>
          </w:p>
        </w:tc>
        <w:tc>
          <w:tcPr>
            <w:tcW w:w="1701" w:type="dxa"/>
            <w:tcBorders>
              <w:top w:val="nil"/>
              <w:left w:val="nil"/>
              <w:bottom w:val="nil"/>
              <w:right w:val="dotted" w:sz="4" w:space="0" w:color="auto"/>
            </w:tcBorders>
            <w:noWrap/>
            <w:vAlign w:val="bottom"/>
            <w:hideMark/>
          </w:tcPr>
          <w:p w14:paraId="0006E0DF"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Nižbor</w:t>
            </w:r>
          </w:p>
        </w:tc>
        <w:tc>
          <w:tcPr>
            <w:tcW w:w="1417" w:type="dxa"/>
            <w:tcBorders>
              <w:top w:val="nil"/>
              <w:left w:val="nil"/>
              <w:bottom w:val="nil"/>
              <w:right w:val="single" w:sz="8" w:space="0" w:color="auto"/>
            </w:tcBorders>
            <w:noWrap/>
            <w:vAlign w:val="bottom"/>
            <w:hideMark/>
          </w:tcPr>
          <w:p w14:paraId="22ED872E"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4 hod</w:t>
            </w:r>
          </w:p>
        </w:tc>
      </w:tr>
      <w:tr w:rsidR="004851B4" w:rsidRPr="0030022F" w14:paraId="5A7B2187" w14:textId="77777777" w:rsidTr="004851B4">
        <w:trPr>
          <w:trHeight w:val="399"/>
        </w:trPr>
        <w:tc>
          <w:tcPr>
            <w:tcW w:w="4111" w:type="dxa"/>
            <w:tcBorders>
              <w:top w:val="dotted" w:sz="4" w:space="0" w:color="auto"/>
              <w:left w:val="single" w:sz="8" w:space="0" w:color="auto"/>
              <w:bottom w:val="nil"/>
              <w:right w:val="dotted" w:sz="4" w:space="0" w:color="auto"/>
            </w:tcBorders>
            <w:vAlign w:val="bottom"/>
            <w:hideMark/>
          </w:tcPr>
          <w:p w14:paraId="60DA2EF8"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Školení zaměstnanců o PO</w:t>
            </w:r>
          </w:p>
        </w:tc>
        <w:tc>
          <w:tcPr>
            <w:tcW w:w="1843" w:type="dxa"/>
            <w:tcBorders>
              <w:top w:val="dotted" w:sz="4" w:space="0" w:color="auto"/>
              <w:left w:val="nil"/>
              <w:bottom w:val="nil"/>
              <w:right w:val="dotted" w:sz="4" w:space="0" w:color="auto"/>
            </w:tcBorders>
            <w:noWrap/>
            <w:vAlign w:val="bottom"/>
            <w:hideMark/>
          </w:tcPr>
          <w:p w14:paraId="2D48DC07"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5F2DBCA7"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78AB30C6"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1 hod</w:t>
            </w:r>
          </w:p>
        </w:tc>
      </w:tr>
      <w:tr w:rsidR="004851B4" w:rsidRPr="0030022F" w14:paraId="2E808110" w14:textId="77777777" w:rsidTr="004851B4">
        <w:trPr>
          <w:trHeight w:val="399"/>
        </w:trPr>
        <w:tc>
          <w:tcPr>
            <w:tcW w:w="4111" w:type="dxa"/>
            <w:tcBorders>
              <w:top w:val="dotted" w:sz="4" w:space="0" w:color="auto"/>
              <w:left w:val="single" w:sz="8" w:space="0" w:color="auto"/>
              <w:bottom w:val="nil"/>
              <w:right w:val="dotted" w:sz="4" w:space="0" w:color="auto"/>
            </w:tcBorders>
            <w:vAlign w:val="bottom"/>
            <w:hideMark/>
          </w:tcPr>
          <w:p w14:paraId="40C20CCA"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Školení zaměstnanců o BOZP</w:t>
            </w:r>
          </w:p>
        </w:tc>
        <w:tc>
          <w:tcPr>
            <w:tcW w:w="1843" w:type="dxa"/>
            <w:tcBorders>
              <w:top w:val="dotted" w:sz="4" w:space="0" w:color="auto"/>
              <w:left w:val="nil"/>
              <w:bottom w:val="nil"/>
              <w:right w:val="dotted" w:sz="4" w:space="0" w:color="auto"/>
            </w:tcBorders>
            <w:noWrap/>
            <w:vAlign w:val="bottom"/>
            <w:hideMark/>
          </w:tcPr>
          <w:p w14:paraId="6F716591"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6C5250C0"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2CF0D74D"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1 hod</w:t>
            </w:r>
          </w:p>
        </w:tc>
      </w:tr>
      <w:tr w:rsidR="004851B4" w:rsidRPr="0030022F" w14:paraId="44CDF2C3" w14:textId="77777777" w:rsidTr="004851B4">
        <w:trPr>
          <w:trHeight w:val="399"/>
        </w:trPr>
        <w:tc>
          <w:tcPr>
            <w:tcW w:w="4111" w:type="dxa"/>
            <w:tcBorders>
              <w:top w:val="single" w:sz="4" w:space="0" w:color="auto"/>
              <w:left w:val="single" w:sz="8" w:space="0" w:color="auto"/>
              <w:bottom w:val="single" w:sz="4" w:space="0" w:color="auto"/>
              <w:right w:val="single" w:sz="4" w:space="0" w:color="auto"/>
            </w:tcBorders>
            <w:vAlign w:val="bottom"/>
            <w:hideMark/>
          </w:tcPr>
          <w:p w14:paraId="12E3FF5C"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SI TŘÍĎAS</w:t>
            </w:r>
          </w:p>
        </w:tc>
        <w:tc>
          <w:tcPr>
            <w:tcW w:w="1843" w:type="dxa"/>
            <w:tcBorders>
              <w:top w:val="single" w:sz="4" w:space="0" w:color="auto"/>
              <w:left w:val="nil"/>
              <w:bottom w:val="single" w:sz="4" w:space="0" w:color="auto"/>
              <w:right w:val="single" w:sz="4" w:space="0" w:color="auto"/>
            </w:tcBorders>
            <w:noWrap/>
            <w:vAlign w:val="bottom"/>
            <w:hideMark/>
          </w:tcPr>
          <w:p w14:paraId="4FC816E8"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04.10.2024</w:t>
            </w:r>
          </w:p>
        </w:tc>
        <w:tc>
          <w:tcPr>
            <w:tcW w:w="1701" w:type="dxa"/>
            <w:tcBorders>
              <w:top w:val="single" w:sz="4" w:space="0" w:color="auto"/>
              <w:left w:val="nil"/>
              <w:bottom w:val="single" w:sz="4" w:space="0" w:color="auto"/>
              <w:right w:val="single" w:sz="4" w:space="0" w:color="auto"/>
            </w:tcBorders>
            <w:noWrap/>
            <w:vAlign w:val="bottom"/>
            <w:hideMark/>
          </w:tcPr>
          <w:p w14:paraId="4A239BBF"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Beroun</w:t>
            </w:r>
          </w:p>
        </w:tc>
        <w:tc>
          <w:tcPr>
            <w:tcW w:w="1417" w:type="dxa"/>
            <w:tcBorders>
              <w:top w:val="single" w:sz="4" w:space="0" w:color="auto"/>
              <w:left w:val="nil"/>
              <w:bottom w:val="single" w:sz="4" w:space="0" w:color="auto"/>
              <w:right w:val="single" w:sz="8" w:space="0" w:color="auto"/>
            </w:tcBorders>
            <w:noWrap/>
            <w:vAlign w:val="bottom"/>
            <w:hideMark/>
          </w:tcPr>
          <w:p w14:paraId="531AC394"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8 hod</w:t>
            </w:r>
          </w:p>
        </w:tc>
      </w:tr>
    </w:tbl>
    <w:p w14:paraId="2BE6EF31" w14:textId="77777777" w:rsidR="004851B4" w:rsidRDefault="004851B4" w:rsidP="004851B4">
      <w:pPr>
        <w:spacing w:after="0" w:line="240" w:lineRule="auto"/>
        <w:rPr>
          <w:rFonts w:ascii="Times New Roman" w:hAnsi="Times New Roman" w:cs="Times New Roman"/>
          <w:color w:val="FF0000"/>
          <w:sz w:val="24"/>
          <w:szCs w:val="24"/>
        </w:rPr>
      </w:pPr>
    </w:p>
    <w:tbl>
      <w:tblPr>
        <w:tblW w:w="9072" w:type="dxa"/>
        <w:tblInd w:w="70" w:type="dxa"/>
        <w:tblCellMar>
          <w:left w:w="70" w:type="dxa"/>
          <w:right w:w="70" w:type="dxa"/>
        </w:tblCellMar>
        <w:tblLook w:val="04A0" w:firstRow="1" w:lastRow="0" w:firstColumn="1" w:lastColumn="0" w:noHBand="0" w:noVBand="1"/>
      </w:tblPr>
      <w:tblGrid>
        <w:gridCol w:w="4111"/>
        <w:gridCol w:w="1843"/>
        <w:gridCol w:w="1701"/>
        <w:gridCol w:w="1417"/>
      </w:tblGrid>
      <w:tr w:rsidR="004851B4" w:rsidRPr="0030022F" w14:paraId="390CF32C" w14:textId="77777777" w:rsidTr="004851B4">
        <w:trPr>
          <w:trHeight w:val="399"/>
        </w:trPr>
        <w:tc>
          <w:tcPr>
            <w:tcW w:w="9072" w:type="dxa"/>
            <w:gridSpan w:val="4"/>
            <w:tcBorders>
              <w:top w:val="single" w:sz="8" w:space="0" w:color="auto"/>
              <w:left w:val="single" w:sz="8" w:space="0" w:color="auto"/>
              <w:bottom w:val="dotted" w:sz="4" w:space="0" w:color="auto"/>
              <w:right w:val="single" w:sz="8" w:space="0" w:color="000000"/>
            </w:tcBorders>
            <w:noWrap/>
            <w:vAlign w:val="bottom"/>
            <w:hideMark/>
          </w:tcPr>
          <w:p w14:paraId="55730829"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 xml:space="preserve">Jméno: </w:t>
            </w:r>
            <w:r>
              <w:rPr>
                <w:rFonts w:ascii="Calibri" w:eastAsia="Times New Roman" w:hAnsi="Calibri" w:cs="Calibri"/>
                <w:b/>
                <w:bCs/>
                <w:color w:val="000000"/>
                <w:lang w:eastAsia="cs-CZ"/>
              </w:rPr>
              <w:t>Andrea Malá</w:t>
            </w:r>
          </w:p>
        </w:tc>
      </w:tr>
      <w:tr w:rsidR="004851B4" w:rsidRPr="0030022F" w14:paraId="29DCC344" w14:textId="77777777" w:rsidTr="004851B4">
        <w:trPr>
          <w:trHeight w:val="690"/>
        </w:trPr>
        <w:tc>
          <w:tcPr>
            <w:tcW w:w="4111" w:type="dxa"/>
            <w:tcBorders>
              <w:top w:val="nil"/>
              <w:left w:val="single" w:sz="8" w:space="0" w:color="auto"/>
              <w:bottom w:val="dotted" w:sz="4" w:space="0" w:color="auto"/>
              <w:right w:val="dotted" w:sz="4" w:space="0" w:color="auto"/>
            </w:tcBorders>
            <w:noWrap/>
            <w:vAlign w:val="center"/>
            <w:hideMark/>
          </w:tcPr>
          <w:p w14:paraId="40D9B680"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Název semináře, webináře</w:t>
            </w:r>
          </w:p>
        </w:tc>
        <w:tc>
          <w:tcPr>
            <w:tcW w:w="1843" w:type="dxa"/>
            <w:tcBorders>
              <w:top w:val="nil"/>
              <w:left w:val="nil"/>
              <w:bottom w:val="dotted" w:sz="4" w:space="0" w:color="auto"/>
              <w:right w:val="dotted" w:sz="4" w:space="0" w:color="auto"/>
            </w:tcBorders>
            <w:noWrap/>
            <w:vAlign w:val="center"/>
            <w:hideMark/>
          </w:tcPr>
          <w:p w14:paraId="7B3B2C54"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Datum</w:t>
            </w:r>
          </w:p>
        </w:tc>
        <w:tc>
          <w:tcPr>
            <w:tcW w:w="1701" w:type="dxa"/>
            <w:tcBorders>
              <w:top w:val="nil"/>
              <w:left w:val="nil"/>
              <w:bottom w:val="dotted" w:sz="4" w:space="0" w:color="auto"/>
              <w:right w:val="dotted" w:sz="4" w:space="0" w:color="auto"/>
            </w:tcBorders>
            <w:vAlign w:val="center"/>
            <w:hideMark/>
          </w:tcPr>
          <w:p w14:paraId="28209EEF"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Místo konání</w:t>
            </w:r>
          </w:p>
        </w:tc>
        <w:tc>
          <w:tcPr>
            <w:tcW w:w="1417" w:type="dxa"/>
            <w:tcBorders>
              <w:top w:val="nil"/>
              <w:left w:val="nil"/>
              <w:bottom w:val="dotted" w:sz="4" w:space="0" w:color="auto"/>
              <w:right w:val="single" w:sz="8" w:space="0" w:color="auto"/>
            </w:tcBorders>
            <w:vAlign w:val="center"/>
            <w:hideMark/>
          </w:tcPr>
          <w:p w14:paraId="067DF997" w14:textId="77777777" w:rsidR="004851B4" w:rsidRPr="0030022F" w:rsidRDefault="004851B4" w:rsidP="004851B4">
            <w:pPr>
              <w:spacing w:after="0" w:line="240" w:lineRule="auto"/>
              <w:rPr>
                <w:rFonts w:ascii="Calibri" w:eastAsia="Times New Roman" w:hAnsi="Calibri" w:cs="Calibri"/>
                <w:b/>
                <w:bCs/>
                <w:color w:val="000000"/>
                <w:lang w:eastAsia="cs-CZ"/>
              </w:rPr>
            </w:pPr>
            <w:r w:rsidRPr="0030022F">
              <w:rPr>
                <w:rFonts w:ascii="Calibri" w:eastAsia="Times New Roman" w:hAnsi="Calibri" w:cs="Calibri"/>
                <w:b/>
                <w:bCs/>
                <w:color w:val="000000"/>
                <w:lang w:eastAsia="cs-CZ"/>
              </w:rPr>
              <w:t>Počet hodin</w:t>
            </w:r>
          </w:p>
        </w:tc>
      </w:tr>
      <w:tr w:rsidR="004851B4" w:rsidRPr="0030022F" w14:paraId="47079946" w14:textId="77777777" w:rsidTr="004851B4">
        <w:trPr>
          <w:trHeight w:val="399"/>
        </w:trPr>
        <w:tc>
          <w:tcPr>
            <w:tcW w:w="4111" w:type="dxa"/>
            <w:tcBorders>
              <w:top w:val="nil"/>
              <w:left w:val="single" w:sz="8" w:space="0" w:color="auto"/>
              <w:bottom w:val="dotted" w:sz="4" w:space="0" w:color="auto"/>
              <w:right w:val="dotted" w:sz="4" w:space="0" w:color="auto"/>
            </w:tcBorders>
            <w:vAlign w:val="bottom"/>
            <w:hideMark/>
          </w:tcPr>
          <w:p w14:paraId="153BBE07"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Základy 1. pomoci</w:t>
            </w:r>
          </w:p>
        </w:tc>
        <w:tc>
          <w:tcPr>
            <w:tcW w:w="1843" w:type="dxa"/>
            <w:tcBorders>
              <w:top w:val="nil"/>
              <w:left w:val="nil"/>
              <w:bottom w:val="dotted" w:sz="4" w:space="0" w:color="auto"/>
              <w:right w:val="dotted" w:sz="4" w:space="0" w:color="auto"/>
            </w:tcBorders>
            <w:noWrap/>
            <w:vAlign w:val="bottom"/>
            <w:hideMark/>
          </w:tcPr>
          <w:p w14:paraId="2FF5E078"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29.08.2024</w:t>
            </w:r>
          </w:p>
        </w:tc>
        <w:tc>
          <w:tcPr>
            <w:tcW w:w="1701" w:type="dxa"/>
            <w:tcBorders>
              <w:top w:val="nil"/>
              <w:left w:val="nil"/>
              <w:bottom w:val="dotted" w:sz="4" w:space="0" w:color="auto"/>
              <w:right w:val="dotted" w:sz="4" w:space="0" w:color="auto"/>
            </w:tcBorders>
            <w:noWrap/>
            <w:vAlign w:val="bottom"/>
            <w:hideMark/>
          </w:tcPr>
          <w:p w14:paraId="06B131D7"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ZŠ Hýskov</w:t>
            </w:r>
          </w:p>
        </w:tc>
        <w:tc>
          <w:tcPr>
            <w:tcW w:w="1417" w:type="dxa"/>
            <w:tcBorders>
              <w:top w:val="nil"/>
              <w:left w:val="nil"/>
              <w:bottom w:val="dotted" w:sz="4" w:space="0" w:color="auto"/>
              <w:right w:val="single" w:sz="8" w:space="0" w:color="auto"/>
            </w:tcBorders>
            <w:noWrap/>
            <w:vAlign w:val="bottom"/>
            <w:hideMark/>
          </w:tcPr>
          <w:p w14:paraId="56D1BB34"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3 hod</w:t>
            </w:r>
          </w:p>
        </w:tc>
      </w:tr>
      <w:tr w:rsidR="004851B4" w:rsidRPr="0030022F" w14:paraId="018C23F3" w14:textId="77777777" w:rsidTr="004851B4">
        <w:trPr>
          <w:trHeight w:val="399"/>
        </w:trPr>
        <w:tc>
          <w:tcPr>
            <w:tcW w:w="4111" w:type="dxa"/>
            <w:tcBorders>
              <w:top w:val="nil"/>
              <w:left w:val="single" w:sz="8" w:space="0" w:color="auto"/>
              <w:bottom w:val="nil"/>
              <w:right w:val="dotted" w:sz="4" w:space="0" w:color="auto"/>
            </w:tcBorders>
            <w:vAlign w:val="bottom"/>
            <w:hideMark/>
          </w:tcPr>
          <w:p w14:paraId="098FF50A" w14:textId="77777777" w:rsidR="004851B4" w:rsidRPr="0030022F" w:rsidRDefault="004851B4" w:rsidP="004851B4">
            <w:pPr>
              <w:spacing w:after="0" w:line="240" w:lineRule="auto"/>
              <w:rPr>
                <w:rFonts w:ascii="Calibri" w:eastAsia="Times New Roman" w:hAnsi="Calibri" w:cs="Calibri"/>
                <w:color w:val="FF0000"/>
                <w:lang w:eastAsia="cs-CZ"/>
              </w:rPr>
            </w:pPr>
            <w:r w:rsidRPr="00133141">
              <w:rPr>
                <w:rFonts w:ascii="Calibri" w:eastAsia="Times New Roman" w:hAnsi="Calibri" w:cs="Calibri"/>
                <w:color w:val="000000" w:themeColor="text1"/>
                <w:lang w:eastAsia="cs-CZ"/>
              </w:rPr>
              <w:t>Psychohygiena pedagogů</w:t>
            </w:r>
          </w:p>
        </w:tc>
        <w:tc>
          <w:tcPr>
            <w:tcW w:w="1843" w:type="dxa"/>
            <w:tcBorders>
              <w:top w:val="nil"/>
              <w:left w:val="nil"/>
              <w:bottom w:val="nil"/>
              <w:right w:val="dotted" w:sz="4" w:space="0" w:color="auto"/>
            </w:tcBorders>
            <w:noWrap/>
            <w:vAlign w:val="bottom"/>
            <w:hideMark/>
          </w:tcPr>
          <w:p w14:paraId="72B8359B" w14:textId="77777777" w:rsidR="004851B4" w:rsidRPr="0030022F" w:rsidRDefault="004851B4" w:rsidP="004851B4">
            <w:pPr>
              <w:spacing w:after="0" w:line="240" w:lineRule="auto"/>
              <w:rPr>
                <w:rFonts w:ascii="Calibri" w:eastAsia="Times New Roman" w:hAnsi="Calibri" w:cs="Calibri"/>
                <w:color w:val="FF0000"/>
                <w:lang w:eastAsia="cs-CZ"/>
              </w:rPr>
            </w:pPr>
            <w:r w:rsidRPr="00133141">
              <w:rPr>
                <w:rFonts w:ascii="Calibri" w:eastAsia="Times New Roman" w:hAnsi="Calibri" w:cs="Calibri"/>
                <w:color w:val="000000" w:themeColor="text1"/>
                <w:lang w:eastAsia="cs-CZ"/>
              </w:rPr>
              <w:t>29.08.2024</w:t>
            </w:r>
          </w:p>
        </w:tc>
        <w:tc>
          <w:tcPr>
            <w:tcW w:w="1701" w:type="dxa"/>
            <w:tcBorders>
              <w:top w:val="nil"/>
              <w:left w:val="nil"/>
              <w:bottom w:val="nil"/>
              <w:right w:val="dotted" w:sz="4" w:space="0" w:color="auto"/>
            </w:tcBorders>
            <w:noWrap/>
            <w:vAlign w:val="bottom"/>
            <w:hideMark/>
          </w:tcPr>
          <w:p w14:paraId="1FED6542" w14:textId="77777777" w:rsidR="004851B4" w:rsidRPr="00133141" w:rsidRDefault="004851B4" w:rsidP="004851B4">
            <w:pPr>
              <w:spacing w:after="0" w:line="240" w:lineRule="auto"/>
              <w:rPr>
                <w:rFonts w:ascii="Calibri" w:eastAsia="Times New Roman" w:hAnsi="Calibri" w:cs="Calibri"/>
                <w:color w:val="FF0000"/>
                <w:lang w:eastAsia="cs-CZ"/>
              </w:rPr>
            </w:pPr>
            <w:r w:rsidRPr="00133141">
              <w:rPr>
                <w:rFonts w:ascii="Calibri" w:eastAsia="Times New Roman" w:hAnsi="Calibri" w:cs="Calibri"/>
                <w:color w:val="000000" w:themeColor="text1"/>
                <w:lang w:eastAsia="cs-CZ"/>
              </w:rPr>
              <w:t>Nižbor</w:t>
            </w:r>
          </w:p>
        </w:tc>
        <w:tc>
          <w:tcPr>
            <w:tcW w:w="1417" w:type="dxa"/>
            <w:tcBorders>
              <w:top w:val="nil"/>
              <w:left w:val="nil"/>
              <w:bottom w:val="nil"/>
              <w:right w:val="single" w:sz="8" w:space="0" w:color="auto"/>
            </w:tcBorders>
            <w:noWrap/>
            <w:vAlign w:val="bottom"/>
            <w:hideMark/>
          </w:tcPr>
          <w:p w14:paraId="715268D2" w14:textId="77777777" w:rsidR="004851B4" w:rsidRPr="0030022F" w:rsidRDefault="004851B4" w:rsidP="004851B4">
            <w:pPr>
              <w:spacing w:after="0" w:line="240" w:lineRule="auto"/>
              <w:rPr>
                <w:rFonts w:ascii="Calibri" w:eastAsia="Times New Roman" w:hAnsi="Calibri" w:cs="Calibri"/>
                <w:color w:val="FF0000"/>
                <w:lang w:eastAsia="cs-CZ"/>
              </w:rPr>
            </w:pPr>
            <w:r w:rsidRPr="00133141">
              <w:rPr>
                <w:rFonts w:ascii="Calibri" w:eastAsia="Times New Roman" w:hAnsi="Calibri" w:cs="Calibri"/>
                <w:color w:val="000000" w:themeColor="text1"/>
                <w:lang w:eastAsia="cs-CZ"/>
              </w:rPr>
              <w:t>4 hod</w:t>
            </w:r>
          </w:p>
        </w:tc>
      </w:tr>
      <w:tr w:rsidR="004851B4" w:rsidRPr="0030022F" w14:paraId="42A00059" w14:textId="77777777" w:rsidTr="004851B4">
        <w:trPr>
          <w:trHeight w:val="399"/>
        </w:trPr>
        <w:tc>
          <w:tcPr>
            <w:tcW w:w="4111" w:type="dxa"/>
            <w:tcBorders>
              <w:top w:val="dotted" w:sz="4" w:space="0" w:color="auto"/>
              <w:left w:val="single" w:sz="8" w:space="0" w:color="auto"/>
              <w:bottom w:val="dotted" w:sz="4" w:space="0" w:color="auto"/>
              <w:right w:val="dotted" w:sz="4" w:space="0" w:color="auto"/>
            </w:tcBorders>
            <w:vAlign w:val="bottom"/>
            <w:hideMark/>
          </w:tcPr>
          <w:p w14:paraId="784BC4DD"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Školení zaměstnanců o PO</w:t>
            </w:r>
          </w:p>
        </w:tc>
        <w:tc>
          <w:tcPr>
            <w:tcW w:w="1843" w:type="dxa"/>
            <w:tcBorders>
              <w:top w:val="dotted" w:sz="4" w:space="0" w:color="auto"/>
              <w:left w:val="nil"/>
              <w:bottom w:val="dotted" w:sz="4" w:space="0" w:color="auto"/>
              <w:right w:val="dotted" w:sz="4" w:space="0" w:color="auto"/>
            </w:tcBorders>
            <w:noWrap/>
            <w:vAlign w:val="bottom"/>
            <w:hideMark/>
          </w:tcPr>
          <w:p w14:paraId="0DCC5D35"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30.08.2024</w:t>
            </w:r>
          </w:p>
        </w:tc>
        <w:tc>
          <w:tcPr>
            <w:tcW w:w="1701" w:type="dxa"/>
            <w:tcBorders>
              <w:top w:val="dotted" w:sz="4" w:space="0" w:color="auto"/>
              <w:left w:val="nil"/>
              <w:bottom w:val="dotted" w:sz="4" w:space="0" w:color="auto"/>
              <w:right w:val="dotted" w:sz="4" w:space="0" w:color="auto"/>
            </w:tcBorders>
            <w:noWrap/>
            <w:vAlign w:val="bottom"/>
            <w:hideMark/>
          </w:tcPr>
          <w:p w14:paraId="74207020"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ZŠ Hýskov</w:t>
            </w:r>
          </w:p>
        </w:tc>
        <w:tc>
          <w:tcPr>
            <w:tcW w:w="1417" w:type="dxa"/>
            <w:tcBorders>
              <w:top w:val="dotted" w:sz="4" w:space="0" w:color="auto"/>
              <w:left w:val="nil"/>
              <w:bottom w:val="dotted" w:sz="4" w:space="0" w:color="auto"/>
              <w:right w:val="single" w:sz="8" w:space="0" w:color="auto"/>
            </w:tcBorders>
            <w:noWrap/>
            <w:vAlign w:val="bottom"/>
            <w:hideMark/>
          </w:tcPr>
          <w:p w14:paraId="1B7A6C78"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1 hod</w:t>
            </w:r>
          </w:p>
        </w:tc>
      </w:tr>
      <w:tr w:rsidR="004851B4" w:rsidRPr="0030022F" w14:paraId="25B8061A" w14:textId="77777777" w:rsidTr="004851B4">
        <w:trPr>
          <w:trHeight w:val="399"/>
        </w:trPr>
        <w:tc>
          <w:tcPr>
            <w:tcW w:w="4111" w:type="dxa"/>
            <w:tcBorders>
              <w:top w:val="dotted" w:sz="4" w:space="0" w:color="auto"/>
              <w:left w:val="single" w:sz="8" w:space="0" w:color="auto"/>
              <w:bottom w:val="single" w:sz="4" w:space="0" w:color="auto"/>
              <w:right w:val="dotted" w:sz="4" w:space="0" w:color="auto"/>
            </w:tcBorders>
            <w:vAlign w:val="bottom"/>
            <w:hideMark/>
          </w:tcPr>
          <w:p w14:paraId="0F3A3E7C"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Školení zaměstnanců o BOZP</w:t>
            </w:r>
          </w:p>
        </w:tc>
        <w:tc>
          <w:tcPr>
            <w:tcW w:w="1843" w:type="dxa"/>
            <w:tcBorders>
              <w:top w:val="dotted" w:sz="4" w:space="0" w:color="auto"/>
              <w:left w:val="nil"/>
              <w:bottom w:val="single" w:sz="4" w:space="0" w:color="auto"/>
              <w:right w:val="dotted" w:sz="4" w:space="0" w:color="auto"/>
            </w:tcBorders>
            <w:noWrap/>
            <w:vAlign w:val="bottom"/>
            <w:hideMark/>
          </w:tcPr>
          <w:p w14:paraId="487BE0F4"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30.08.2024</w:t>
            </w:r>
          </w:p>
        </w:tc>
        <w:tc>
          <w:tcPr>
            <w:tcW w:w="1701" w:type="dxa"/>
            <w:tcBorders>
              <w:top w:val="dotted" w:sz="4" w:space="0" w:color="auto"/>
              <w:left w:val="nil"/>
              <w:bottom w:val="single" w:sz="4" w:space="0" w:color="auto"/>
              <w:right w:val="dotted" w:sz="4" w:space="0" w:color="auto"/>
            </w:tcBorders>
            <w:noWrap/>
            <w:vAlign w:val="bottom"/>
            <w:hideMark/>
          </w:tcPr>
          <w:p w14:paraId="5371DC89"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ZŠ Hýskov</w:t>
            </w:r>
          </w:p>
        </w:tc>
        <w:tc>
          <w:tcPr>
            <w:tcW w:w="1417" w:type="dxa"/>
            <w:tcBorders>
              <w:top w:val="dotted" w:sz="4" w:space="0" w:color="auto"/>
              <w:left w:val="nil"/>
              <w:bottom w:val="single" w:sz="4" w:space="0" w:color="auto"/>
              <w:right w:val="single" w:sz="8" w:space="0" w:color="auto"/>
            </w:tcBorders>
            <w:noWrap/>
            <w:vAlign w:val="bottom"/>
            <w:hideMark/>
          </w:tcPr>
          <w:p w14:paraId="52266330" w14:textId="77777777" w:rsidR="004851B4" w:rsidRPr="0030022F" w:rsidRDefault="004851B4" w:rsidP="004851B4">
            <w:pPr>
              <w:spacing w:after="0" w:line="240" w:lineRule="auto"/>
              <w:rPr>
                <w:rFonts w:ascii="Calibri" w:eastAsia="Times New Roman" w:hAnsi="Calibri" w:cs="Calibri"/>
                <w:color w:val="000000"/>
                <w:lang w:eastAsia="cs-CZ"/>
              </w:rPr>
            </w:pPr>
            <w:r w:rsidRPr="0030022F">
              <w:rPr>
                <w:rFonts w:ascii="Calibri" w:eastAsia="Times New Roman" w:hAnsi="Calibri" w:cs="Calibri"/>
                <w:color w:val="000000"/>
                <w:lang w:eastAsia="cs-CZ"/>
              </w:rPr>
              <w:t>1 hod</w:t>
            </w:r>
          </w:p>
        </w:tc>
      </w:tr>
    </w:tbl>
    <w:p w14:paraId="1FCEC8DF" w14:textId="77777777" w:rsidR="004851B4" w:rsidRDefault="004851B4" w:rsidP="004851B4">
      <w:pPr>
        <w:spacing w:after="0" w:line="240" w:lineRule="auto"/>
        <w:rPr>
          <w:rFonts w:ascii="Times New Roman" w:hAnsi="Times New Roman" w:cs="Times New Roman"/>
          <w:color w:val="FF0000"/>
          <w:sz w:val="24"/>
          <w:szCs w:val="24"/>
        </w:rPr>
      </w:pPr>
    </w:p>
    <w:p w14:paraId="5AFCDA0B" w14:textId="77777777" w:rsidR="004851B4" w:rsidRDefault="004851B4" w:rsidP="004851B4">
      <w:pPr>
        <w:spacing w:after="0" w:line="240" w:lineRule="auto"/>
        <w:rPr>
          <w:rFonts w:ascii="Times New Roman" w:hAnsi="Times New Roman" w:cs="Times New Roman"/>
          <w:color w:val="FF0000"/>
          <w:sz w:val="24"/>
          <w:szCs w:val="24"/>
        </w:rPr>
      </w:pPr>
    </w:p>
    <w:p w14:paraId="3145B954" w14:textId="77777777" w:rsidR="004851B4" w:rsidRDefault="004851B4" w:rsidP="004851B4">
      <w:pPr>
        <w:spacing w:after="0" w:line="240" w:lineRule="auto"/>
        <w:rPr>
          <w:rFonts w:ascii="Times New Roman" w:hAnsi="Times New Roman" w:cs="Times New Roman"/>
          <w:color w:val="FF0000"/>
          <w:sz w:val="24"/>
          <w:szCs w:val="24"/>
        </w:rPr>
      </w:pPr>
    </w:p>
    <w:p w14:paraId="5AE3A37B" w14:textId="77777777" w:rsidR="004851B4" w:rsidRDefault="004851B4" w:rsidP="004851B4">
      <w:pPr>
        <w:spacing w:after="0" w:line="240" w:lineRule="auto"/>
        <w:rPr>
          <w:rFonts w:ascii="Times New Roman" w:hAnsi="Times New Roman" w:cs="Times New Roman"/>
          <w:color w:val="FF0000"/>
          <w:sz w:val="24"/>
          <w:szCs w:val="24"/>
        </w:rPr>
      </w:pPr>
    </w:p>
    <w:p w14:paraId="6A0388F6" w14:textId="77777777" w:rsidR="004851B4" w:rsidRDefault="004851B4" w:rsidP="004851B4">
      <w:pPr>
        <w:spacing w:after="0" w:line="240" w:lineRule="auto"/>
        <w:rPr>
          <w:rFonts w:ascii="Times New Roman" w:hAnsi="Times New Roman" w:cs="Times New Roman"/>
          <w:color w:val="FF0000"/>
          <w:sz w:val="24"/>
          <w:szCs w:val="24"/>
        </w:rPr>
      </w:pPr>
    </w:p>
    <w:p w14:paraId="24AA390F" w14:textId="77777777" w:rsidR="004851B4" w:rsidRDefault="004851B4" w:rsidP="004851B4">
      <w:pPr>
        <w:spacing w:after="0" w:line="240" w:lineRule="auto"/>
        <w:rPr>
          <w:rFonts w:ascii="Times New Roman" w:hAnsi="Times New Roman" w:cs="Times New Roman"/>
          <w:color w:val="FF0000"/>
          <w:sz w:val="24"/>
          <w:szCs w:val="24"/>
        </w:rPr>
      </w:pPr>
    </w:p>
    <w:p w14:paraId="315BB94F" w14:textId="77777777" w:rsidR="004851B4" w:rsidRDefault="004851B4" w:rsidP="004851B4">
      <w:pPr>
        <w:spacing w:after="0" w:line="240" w:lineRule="auto"/>
        <w:rPr>
          <w:rFonts w:ascii="Times New Roman" w:hAnsi="Times New Roman" w:cs="Times New Roman"/>
          <w:color w:val="FF0000"/>
          <w:sz w:val="24"/>
          <w:szCs w:val="24"/>
        </w:rPr>
      </w:pPr>
    </w:p>
    <w:p w14:paraId="26E0E2C5" w14:textId="77777777" w:rsidR="004851B4" w:rsidRDefault="004851B4" w:rsidP="004851B4">
      <w:pPr>
        <w:spacing w:after="0" w:line="240" w:lineRule="auto"/>
        <w:rPr>
          <w:rFonts w:ascii="Times New Roman" w:hAnsi="Times New Roman" w:cs="Times New Roman"/>
          <w:color w:val="000000" w:themeColor="text1"/>
          <w:sz w:val="24"/>
          <w:szCs w:val="24"/>
        </w:rPr>
      </w:pPr>
    </w:p>
    <w:tbl>
      <w:tblPr>
        <w:tblW w:w="9062" w:type="dxa"/>
        <w:tblInd w:w="80" w:type="dxa"/>
        <w:tblCellMar>
          <w:left w:w="70" w:type="dxa"/>
          <w:right w:w="70" w:type="dxa"/>
        </w:tblCellMar>
        <w:tblLook w:val="04A0" w:firstRow="1" w:lastRow="0" w:firstColumn="1" w:lastColumn="0" w:noHBand="0" w:noVBand="1"/>
      </w:tblPr>
      <w:tblGrid>
        <w:gridCol w:w="4101"/>
        <w:gridCol w:w="1843"/>
        <w:gridCol w:w="1701"/>
        <w:gridCol w:w="1417"/>
      </w:tblGrid>
      <w:tr w:rsidR="004851B4" w:rsidRPr="00A37380" w14:paraId="69A85A45" w14:textId="77777777" w:rsidTr="004851B4">
        <w:trPr>
          <w:trHeight w:val="399"/>
        </w:trPr>
        <w:tc>
          <w:tcPr>
            <w:tcW w:w="9062" w:type="dxa"/>
            <w:gridSpan w:val="4"/>
            <w:tcBorders>
              <w:top w:val="single" w:sz="8" w:space="0" w:color="auto"/>
              <w:left w:val="single" w:sz="8" w:space="0" w:color="auto"/>
              <w:bottom w:val="dotted" w:sz="4" w:space="0" w:color="auto"/>
              <w:right w:val="single" w:sz="8" w:space="0" w:color="000000"/>
            </w:tcBorders>
            <w:noWrap/>
            <w:vAlign w:val="bottom"/>
            <w:hideMark/>
          </w:tcPr>
          <w:p w14:paraId="1C685598"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lastRenderedPageBreak/>
              <w:t xml:space="preserve">Jméno: Marie </w:t>
            </w:r>
            <w:proofErr w:type="spellStart"/>
            <w:r w:rsidRPr="00A37380">
              <w:rPr>
                <w:rFonts w:ascii="Calibri" w:eastAsia="Times New Roman" w:hAnsi="Calibri" w:cs="Calibri"/>
                <w:b/>
                <w:bCs/>
                <w:color w:val="000000"/>
                <w:lang w:eastAsia="cs-CZ"/>
              </w:rPr>
              <w:t>Kamešová</w:t>
            </w:r>
            <w:proofErr w:type="spellEnd"/>
          </w:p>
        </w:tc>
      </w:tr>
      <w:tr w:rsidR="004851B4" w:rsidRPr="00A37380" w14:paraId="53816D5A" w14:textId="77777777" w:rsidTr="004851B4">
        <w:trPr>
          <w:trHeight w:val="690"/>
        </w:trPr>
        <w:tc>
          <w:tcPr>
            <w:tcW w:w="4101" w:type="dxa"/>
            <w:tcBorders>
              <w:top w:val="nil"/>
              <w:left w:val="single" w:sz="8" w:space="0" w:color="auto"/>
              <w:bottom w:val="dotted" w:sz="4" w:space="0" w:color="auto"/>
              <w:right w:val="dotted" w:sz="4" w:space="0" w:color="auto"/>
            </w:tcBorders>
            <w:noWrap/>
            <w:vAlign w:val="center"/>
            <w:hideMark/>
          </w:tcPr>
          <w:p w14:paraId="7A9BEFCA"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Název semináře, webináře</w:t>
            </w:r>
          </w:p>
        </w:tc>
        <w:tc>
          <w:tcPr>
            <w:tcW w:w="1843" w:type="dxa"/>
            <w:tcBorders>
              <w:top w:val="nil"/>
              <w:left w:val="nil"/>
              <w:bottom w:val="dotted" w:sz="4" w:space="0" w:color="auto"/>
              <w:right w:val="dotted" w:sz="4" w:space="0" w:color="auto"/>
            </w:tcBorders>
            <w:noWrap/>
            <w:vAlign w:val="center"/>
            <w:hideMark/>
          </w:tcPr>
          <w:p w14:paraId="4B4B19B5"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Datum</w:t>
            </w:r>
          </w:p>
        </w:tc>
        <w:tc>
          <w:tcPr>
            <w:tcW w:w="1701" w:type="dxa"/>
            <w:tcBorders>
              <w:top w:val="nil"/>
              <w:left w:val="nil"/>
              <w:bottom w:val="dotted" w:sz="4" w:space="0" w:color="auto"/>
              <w:right w:val="dotted" w:sz="4" w:space="0" w:color="auto"/>
            </w:tcBorders>
            <w:vAlign w:val="center"/>
            <w:hideMark/>
          </w:tcPr>
          <w:p w14:paraId="1B262260"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Místo konání</w:t>
            </w:r>
          </w:p>
        </w:tc>
        <w:tc>
          <w:tcPr>
            <w:tcW w:w="1417" w:type="dxa"/>
            <w:tcBorders>
              <w:top w:val="nil"/>
              <w:left w:val="nil"/>
              <w:bottom w:val="dotted" w:sz="4" w:space="0" w:color="auto"/>
              <w:right w:val="single" w:sz="8" w:space="0" w:color="auto"/>
            </w:tcBorders>
            <w:vAlign w:val="center"/>
            <w:hideMark/>
          </w:tcPr>
          <w:p w14:paraId="21018CC0"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Počet hodin</w:t>
            </w:r>
          </w:p>
        </w:tc>
      </w:tr>
      <w:tr w:rsidR="004851B4" w:rsidRPr="00A37380" w14:paraId="5EBA9B93" w14:textId="77777777" w:rsidTr="004851B4">
        <w:trPr>
          <w:trHeight w:val="399"/>
        </w:trPr>
        <w:tc>
          <w:tcPr>
            <w:tcW w:w="4101" w:type="dxa"/>
            <w:tcBorders>
              <w:top w:val="nil"/>
              <w:left w:val="single" w:sz="8" w:space="0" w:color="auto"/>
              <w:bottom w:val="dotted" w:sz="4" w:space="0" w:color="auto"/>
              <w:right w:val="dotted" w:sz="4" w:space="0" w:color="auto"/>
            </w:tcBorders>
            <w:vAlign w:val="bottom"/>
            <w:hideMark/>
          </w:tcPr>
          <w:p w14:paraId="274CFA1A"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Základy první pomoci</w:t>
            </w:r>
          </w:p>
        </w:tc>
        <w:tc>
          <w:tcPr>
            <w:tcW w:w="1843" w:type="dxa"/>
            <w:tcBorders>
              <w:top w:val="nil"/>
              <w:left w:val="nil"/>
              <w:bottom w:val="dotted" w:sz="4" w:space="0" w:color="auto"/>
              <w:right w:val="dotted" w:sz="4" w:space="0" w:color="auto"/>
            </w:tcBorders>
            <w:noWrap/>
            <w:vAlign w:val="bottom"/>
            <w:hideMark/>
          </w:tcPr>
          <w:p w14:paraId="4F237A35"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29.08.2024</w:t>
            </w:r>
          </w:p>
        </w:tc>
        <w:tc>
          <w:tcPr>
            <w:tcW w:w="1701" w:type="dxa"/>
            <w:tcBorders>
              <w:top w:val="nil"/>
              <w:left w:val="nil"/>
              <w:bottom w:val="dotted" w:sz="4" w:space="0" w:color="auto"/>
              <w:right w:val="dotted" w:sz="4" w:space="0" w:color="auto"/>
            </w:tcBorders>
            <w:noWrap/>
            <w:vAlign w:val="bottom"/>
            <w:hideMark/>
          </w:tcPr>
          <w:p w14:paraId="1F141707"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417" w:type="dxa"/>
            <w:tcBorders>
              <w:top w:val="nil"/>
              <w:left w:val="nil"/>
              <w:bottom w:val="dotted" w:sz="4" w:space="0" w:color="auto"/>
              <w:right w:val="single" w:sz="8" w:space="0" w:color="auto"/>
            </w:tcBorders>
            <w:noWrap/>
            <w:vAlign w:val="bottom"/>
            <w:hideMark/>
          </w:tcPr>
          <w:p w14:paraId="60C41DDD"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 hod</w:t>
            </w:r>
          </w:p>
        </w:tc>
      </w:tr>
      <w:tr w:rsidR="004851B4" w:rsidRPr="00A37380" w14:paraId="3F9E2179" w14:textId="77777777" w:rsidTr="004851B4">
        <w:trPr>
          <w:trHeight w:val="399"/>
        </w:trPr>
        <w:tc>
          <w:tcPr>
            <w:tcW w:w="4101" w:type="dxa"/>
            <w:tcBorders>
              <w:top w:val="nil"/>
              <w:left w:val="single" w:sz="8" w:space="0" w:color="auto"/>
              <w:bottom w:val="nil"/>
              <w:right w:val="dotted" w:sz="4" w:space="0" w:color="auto"/>
            </w:tcBorders>
            <w:vAlign w:val="bottom"/>
            <w:hideMark/>
          </w:tcPr>
          <w:p w14:paraId="37EF2CA5"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Psychohygiena pedagogů</w:t>
            </w:r>
          </w:p>
        </w:tc>
        <w:tc>
          <w:tcPr>
            <w:tcW w:w="1843" w:type="dxa"/>
            <w:tcBorders>
              <w:top w:val="nil"/>
              <w:left w:val="nil"/>
              <w:bottom w:val="nil"/>
              <w:right w:val="dotted" w:sz="4" w:space="0" w:color="auto"/>
            </w:tcBorders>
            <w:noWrap/>
            <w:vAlign w:val="bottom"/>
            <w:hideMark/>
          </w:tcPr>
          <w:p w14:paraId="6D909267"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29.08.2024</w:t>
            </w:r>
          </w:p>
        </w:tc>
        <w:tc>
          <w:tcPr>
            <w:tcW w:w="1701" w:type="dxa"/>
            <w:tcBorders>
              <w:top w:val="nil"/>
              <w:left w:val="nil"/>
              <w:bottom w:val="nil"/>
              <w:right w:val="dotted" w:sz="4" w:space="0" w:color="auto"/>
            </w:tcBorders>
            <w:noWrap/>
            <w:vAlign w:val="bottom"/>
            <w:hideMark/>
          </w:tcPr>
          <w:p w14:paraId="5E4D58CD"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Nižbor</w:t>
            </w:r>
          </w:p>
        </w:tc>
        <w:tc>
          <w:tcPr>
            <w:tcW w:w="1417" w:type="dxa"/>
            <w:tcBorders>
              <w:top w:val="nil"/>
              <w:left w:val="nil"/>
              <w:bottom w:val="nil"/>
              <w:right w:val="single" w:sz="8" w:space="0" w:color="auto"/>
            </w:tcBorders>
            <w:noWrap/>
            <w:vAlign w:val="bottom"/>
            <w:hideMark/>
          </w:tcPr>
          <w:p w14:paraId="58549327"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4 hod</w:t>
            </w:r>
          </w:p>
        </w:tc>
      </w:tr>
      <w:tr w:rsidR="004851B4" w:rsidRPr="00A37380" w14:paraId="53961C48"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307704C9"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Školení zaměstnanců o PO</w:t>
            </w:r>
          </w:p>
        </w:tc>
        <w:tc>
          <w:tcPr>
            <w:tcW w:w="1843" w:type="dxa"/>
            <w:tcBorders>
              <w:top w:val="dotted" w:sz="4" w:space="0" w:color="auto"/>
              <w:left w:val="nil"/>
              <w:bottom w:val="nil"/>
              <w:right w:val="dotted" w:sz="4" w:space="0" w:color="auto"/>
            </w:tcBorders>
            <w:noWrap/>
            <w:vAlign w:val="bottom"/>
            <w:hideMark/>
          </w:tcPr>
          <w:p w14:paraId="60FF6716"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4122AF8D"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6AB59806"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 hod</w:t>
            </w:r>
          </w:p>
        </w:tc>
      </w:tr>
      <w:tr w:rsidR="004851B4" w:rsidRPr="00A37380" w14:paraId="1B12BC5A"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40C7EAE5"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Školení zaměstnanců o BOZP</w:t>
            </w:r>
          </w:p>
        </w:tc>
        <w:tc>
          <w:tcPr>
            <w:tcW w:w="1843" w:type="dxa"/>
            <w:tcBorders>
              <w:top w:val="dotted" w:sz="4" w:space="0" w:color="auto"/>
              <w:left w:val="nil"/>
              <w:bottom w:val="nil"/>
              <w:right w:val="dotted" w:sz="4" w:space="0" w:color="auto"/>
            </w:tcBorders>
            <w:noWrap/>
            <w:vAlign w:val="bottom"/>
            <w:hideMark/>
          </w:tcPr>
          <w:p w14:paraId="508B2CE1"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06459DD7"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37C4FC60"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 hod.</w:t>
            </w:r>
          </w:p>
        </w:tc>
      </w:tr>
      <w:tr w:rsidR="004851B4" w:rsidRPr="00A37380" w14:paraId="729F0B02"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38D09B7E" w14:textId="77777777" w:rsidR="004851B4" w:rsidRPr="00A37380" w:rsidRDefault="004851B4" w:rsidP="004851B4">
            <w:pPr>
              <w:spacing w:after="0" w:line="240" w:lineRule="auto"/>
              <w:rPr>
                <w:rFonts w:ascii="Calibri" w:eastAsia="Times New Roman" w:hAnsi="Calibri" w:cs="Calibri"/>
                <w:color w:val="000000"/>
                <w:lang w:eastAsia="cs-CZ"/>
              </w:rPr>
            </w:pPr>
            <w:proofErr w:type="spellStart"/>
            <w:r w:rsidRPr="00A37380">
              <w:rPr>
                <w:rFonts w:ascii="Calibri" w:eastAsia="Times New Roman" w:hAnsi="Calibri" w:cs="Calibri"/>
                <w:color w:val="000000"/>
                <w:lang w:eastAsia="cs-CZ"/>
              </w:rPr>
              <w:t>Kinezika</w:t>
            </w:r>
            <w:proofErr w:type="spellEnd"/>
          </w:p>
        </w:tc>
        <w:tc>
          <w:tcPr>
            <w:tcW w:w="1843" w:type="dxa"/>
            <w:tcBorders>
              <w:top w:val="dotted" w:sz="4" w:space="0" w:color="auto"/>
              <w:left w:val="nil"/>
              <w:bottom w:val="nil"/>
              <w:right w:val="dotted" w:sz="4" w:space="0" w:color="auto"/>
            </w:tcBorders>
            <w:noWrap/>
            <w:vAlign w:val="bottom"/>
            <w:hideMark/>
          </w:tcPr>
          <w:p w14:paraId="35E9FF99"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17.10.2024</w:t>
            </w:r>
          </w:p>
        </w:tc>
        <w:tc>
          <w:tcPr>
            <w:tcW w:w="1701" w:type="dxa"/>
            <w:tcBorders>
              <w:top w:val="dotted" w:sz="4" w:space="0" w:color="auto"/>
              <w:left w:val="nil"/>
              <w:bottom w:val="nil"/>
              <w:right w:val="dotted" w:sz="4" w:space="0" w:color="auto"/>
            </w:tcBorders>
            <w:noWrap/>
            <w:vAlign w:val="bottom"/>
            <w:hideMark/>
          </w:tcPr>
          <w:p w14:paraId="6CFF6DB7"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těl. MŠ Hýskov</w:t>
            </w:r>
          </w:p>
        </w:tc>
        <w:tc>
          <w:tcPr>
            <w:tcW w:w="1417" w:type="dxa"/>
            <w:tcBorders>
              <w:top w:val="dotted" w:sz="4" w:space="0" w:color="auto"/>
              <w:left w:val="nil"/>
              <w:bottom w:val="nil"/>
              <w:right w:val="single" w:sz="8" w:space="0" w:color="auto"/>
            </w:tcBorders>
            <w:noWrap/>
            <w:vAlign w:val="bottom"/>
            <w:hideMark/>
          </w:tcPr>
          <w:p w14:paraId="1E20FD38"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 hod.</w:t>
            </w:r>
          </w:p>
        </w:tc>
      </w:tr>
      <w:tr w:rsidR="004851B4" w:rsidRPr="00A37380" w14:paraId="1CD21B1A" w14:textId="77777777" w:rsidTr="004851B4">
        <w:trPr>
          <w:trHeight w:val="399"/>
        </w:trPr>
        <w:tc>
          <w:tcPr>
            <w:tcW w:w="4101" w:type="dxa"/>
            <w:tcBorders>
              <w:top w:val="dotted" w:sz="4" w:space="0" w:color="auto"/>
              <w:left w:val="single" w:sz="8" w:space="0" w:color="auto"/>
              <w:bottom w:val="single" w:sz="8" w:space="0" w:color="auto"/>
              <w:right w:val="dotted" w:sz="4" w:space="0" w:color="auto"/>
            </w:tcBorders>
            <w:vAlign w:val="bottom"/>
            <w:hideMark/>
          </w:tcPr>
          <w:p w14:paraId="5A76385F"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 xml:space="preserve">Školní poradenské pracoviště </w:t>
            </w:r>
            <w:r>
              <w:rPr>
                <w:rFonts w:ascii="Calibri" w:eastAsia="Times New Roman" w:hAnsi="Calibri" w:cs="Calibri"/>
                <w:color w:val="000000"/>
                <w:lang w:eastAsia="cs-CZ"/>
              </w:rPr>
              <w:t>–</w:t>
            </w:r>
            <w:r w:rsidRPr="00A37380">
              <w:rPr>
                <w:rFonts w:ascii="Calibri" w:eastAsia="Times New Roman" w:hAnsi="Calibri" w:cs="Calibri"/>
                <w:color w:val="000000"/>
                <w:lang w:eastAsia="cs-CZ"/>
              </w:rPr>
              <w:t xml:space="preserve"> webinář</w:t>
            </w:r>
          </w:p>
        </w:tc>
        <w:tc>
          <w:tcPr>
            <w:tcW w:w="1843" w:type="dxa"/>
            <w:tcBorders>
              <w:top w:val="dotted" w:sz="4" w:space="0" w:color="auto"/>
              <w:left w:val="nil"/>
              <w:bottom w:val="single" w:sz="8" w:space="0" w:color="auto"/>
              <w:right w:val="dotted" w:sz="4" w:space="0" w:color="auto"/>
            </w:tcBorders>
            <w:noWrap/>
            <w:vAlign w:val="bottom"/>
            <w:hideMark/>
          </w:tcPr>
          <w:p w14:paraId="045D7D0A"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21.05.2025</w:t>
            </w:r>
          </w:p>
        </w:tc>
        <w:tc>
          <w:tcPr>
            <w:tcW w:w="1701" w:type="dxa"/>
            <w:tcBorders>
              <w:top w:val="dotted" w:sz="4" w:space="0" w:color="auto"/>
              <w:left w:val="nil"/>
              <w:bottom w:val="single" w:sz="8" w:space="0" w:color="auto"/>
              <w:right w:val="dotted" w:sz="4" w:space="0" w:color="auto"/>
            </w:tcBorders>
            <w:noWrap/>
            <w:vAlign w:val="bottom"/>
            <w:hideMark/>
          </w:tcPr>
          <w:p w14:paraId="1192AB06"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online</w:t>
            </w:r>
          </w:p>
        </w:tc>
        <w:tc>
          <w:tcPr>
            <w:tcW w:w="1417" w:type="dxa"/>
            <w:tcBorders>
              <w:top w:val="dotted" w:sz="4" w:space="0" w:color="auto"/>
              <w:left w:val="nil"/>
              <w:bottom w:val="single" w:sz="8" w:space="0" w:color="auto"/>
              <w:right w:val="single" w:sz="8" w:space="0" w:color="auto"/>
            </w:tcBorders>
            <w:noWrap/>
            <w:vAlign w:val="bottom"/>
            <w:hideMark/>
          </w:tcPr>
          <w:p w14:paraId="42B7B61C"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1,5 hod.</w:t>
            </w:r>
          </w:p>
        </w:tc>
      </w:tr>
    </w:tbl>
    <w:p w14:paraId="4366807F" w14:textId="77777777" w:rsidR="004851B4" w:rsidRDefault="004851B4" w:rsidP="004851B4">
      <w:pPr>
        <w:spacing w:after="0" w:line="240" w:lineRule="auto"/>
        <w:rPr>
          <w:rFonts w:ascii="Times New Roman" w:hAnsi="Times New Roman" w:cs="Times New Roman"/>
          <w:color w:val="000000" w:themeColor="text1"/>
          <w:sz w:val="24"/>
          <w:szCs w:val="24"/>
        </w:rPr>
      </w:pPr>
    </w:p>
    <w:tbl>
      <w:tblPr>
        <w:tblW w:w="9062" w:type="dxa"/>
        <w:tblInd w:w="80" w:type="dxa"/>
        <w:tblCellMar>
          <w:left w:w="70" w:type="dxa"/>
          <w:right w:w="70" w:type="dxa"/>
        </w:tblCellMar>
        <w:tblLook w:val="04A0" w:firstRow="1" w:lastRow="0" w:firstColumn="1" w:lastColumn="0" w:noHBand="0" w:noVBand="1"/>
      </w:tblPr>
      <w:tblGrid>
        <w:gridCol w:w="4101"/>
        <w:gridCol w:w="1843"/>
        <w:gridCol w:w="1701"/>
        <w:gridCol w:w="1417"/>
      </w:tblGrid>
      <w:tr w:rsidR="004851B4" w:rsidRPr="00A37380" w14:paraId="4B410D4F" w14:textId="77777777" w:rsidTr="004851B4">
        <w:trPr>
          <w:trHeight w:val="399"/>
        </w:trPr>
        <w:tc>
          <w:tcPr>
            <w:tcW w:w="9062" w:type="dxa"/>
            <w:gridSpan w:val="4"/>
            <w:tcBorders>
              <w:top w:val="single" w:sz="8" w:space="0" w:color="auto"/>
              <w:left w:val="single" w:sz="8" w:space="0" w:color="auto"/>
              <w:bottom w:val="dotted" w:sz="4" w:space="0" w:color="auto"/>
              <w:right w:val="single" w:sz="8" w:space="0" w:color="000000"/>
            </w:tcBorders>
            <w:noWrap/>
            <w:vAlign w:val="bottom"/>
            <w:hideMark/>
          </w:tcPr>
          <w:p w14:paraId="4E5C6FFD"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Jméno:</w:t>
            </w:r>
            <w:r>
              <w:rPr>
                <w:rFonts w:ascii="Calibri" w:eastAsia="Times New Roman" w:hAnsi="Calibri" w:cs="Calibri"/>
                <w:b/>
                <w:bCs/>
                <w:color w:val="000000"/>
                <w:lang w:eastAsia="cs-CZ"/>
              </w:rPr>
              <w:t xml:space="preserve"> Valeria </w:t>
            </w:r>
            <w:proofErr w:type="spellStart"/>
            <w:r>
              <w:rPr>
                <w:rFonts w:ascii="Calibri" w:eastAsia="Times New Roman" w:hAnsi="Calibri" w:cs="Calibri"/>
                <w:b/>
                <w:bCs/>
                <w:color w:val="000000"/>
                <w:lang w:eastAsia="cs-CZ"/>
              </w:rPr>
              <w:t>Herega</w:t>
            </w:r>
            <w:proofErr w:type="spellEnd"/>
          </w:p>
        </w:tc>
      </w:tr>
      <w:tr w:rsidR="004851B4" w:rsidRPr="00A37380" w14:paraId="6983D648" w14:textId="77777777" w:rsidTr="004851B4">
        <w:trPr>
          <w:trHeight w:val="690"/>
        </w:trPr>
        <w:tc>
          <w:tcPr>
            <w:tcW w:w="4101" w:type="dxa"/>
            <w:tcBorders>
              <w:top w:val="nil"/>
              <w:left w:val="single" w:sz="8" w:space="0" w:color="auto"/>
              <w:bottom w:val="dotted" w:sz="4" w:space="0" w:color="auto"/>
              <w:right w:val="dotted" w:sz="4" w:space="0" w:color="auto"/>
            </w:tcBorders>
            <w:noWrap/>
            <w:vAlign w:val="center"/>
            <w:hideMark/>
          </w:tcPr>
          <w:p w14:paraId="19A865B8"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Název semináře, webináře</w:t>
            </w:r>
          </w:p>
        </w:tc>
        <w:tc>
          <w:tcPr>
            <w:tcW w:w="1843" w:type="dxa"/>
            <w:tcBorders>
              <w:top w:val="nil"/>
              <w:left w:val="nil"/>
              <w:bottom w:val="dotted" w:sz="4" w:space="0" w:color="auto"/>
              <w:right w:val="dotted" w:sz="4" w:space="0" w:color="auto"/>
            </w:tcBorders>
            <w:noWrap/>
            <w:vAlign w:val="center"/>
            <w:hideMark/>
          </w:tcPr>
          <w:p w14:paraId="6C530B66"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Datum</w:t>
            </w:r>
          </w:p>
        </w:tc>
        <w:tc>
          <w:tcPr>
            <w:tcW w:w="1701" w:type="dxa"/>
            <w:tcBorders>
              <w:top w:val="nil"/>
              <w:left w:val="nil"/>
              <w:bottom w:val="dotted" w:sz="4" w:space="0" w:color="auto"/>
              <w:right w:val="dotted" w:sz="4" w:space="0" w:color="auto"/>
            </w:tcBorders>
            <w:vAlign w:val="center"/>
            <w:hideMark/>
          </w:tcPr>
          <w:p w14:paraId="48E933CD"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Místo konání</w:t>
            </w:r>
          </w:p>
        </w:tc>
        <w:tc>
          <w:tcPr>
            <w:tcW w:w="1417" w:type="dxa"/>
            <w:tcBorders>
              <w:top w:val="nil"/>
              <w:left w:val="nil"/>
              <w:bottom w:val="dotted" w:sz="4" w:space="0" w:color="auto"/>
              <w:right w:val="single" w:sz="8" w:space="0" w:color="auto"/>
            </w:tcBorders>
            <w:vAlign w:val="center"/>
            <w:hideMark/>
          </w:tcPr>
          <w:p w14:paraId="3575211B"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Počet hodin</w:t>
            </w:r>
          </w:p>
        </w:tc>
      </w:tr>
      <w:tr w:rsidR="004851B4" w:rsidRPr="00A37380" w14:paraId="7344096A" w14:textId="77777777" w:rsidTr="004851B4">
        <w:trPr>
          <w:trHeight w:val="399"/>
        </w:trPr>
        <w:tc>
          <w:tcPr>
            <w:tcW w:w="4101" w:type="dxa"/>
            <w:tcBorders>
              <w:top w:val="nil"/>
              <w:left w:val="single" w:sz="8" w:space="0" w:color="auto"/>
              <w:bottom w:val="dotted" w:sz="4" w:space="0" w:color="auto"/>
              <w:right w:val="dotted" w:sz="4" w:space="0" w:color="auto"/>
            </w:tcBorders>
            <w:vAlign w:val="bottom"/>
            <w:hideMark/>
          </w:tcPr>
          <w:p w14:paraId="01C08152"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Základy první pomoci</w:t>
            </w:r>
          </w:p>
        </w:tc>
        <w:tc>
          <w:tcPr>
            <w:tcW w:w="1843" w:type="dxa"/>
            <w:tcBorders>
              <w:top w:val="nil"/>
              <w:left w:val="nil"/>
              <w:bottom w:val="dotted" w:sz="4" w:space="0" w:color="auto"/>
              <w:right w:val="dotted" w:sz="4" w:space="0" w:color="auto"/>
            </w:tcBorders>
            <w:noWrap/>
            <w:vAlign w:val="bottom"/>
            <w:hideMark/>
          </w:tcPr>
          <w:p w14:paraId="512DCF40"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29.08.2024</w:t>
            </w:r>
          </w:p>
        </w:tc>
        <w:tc>
          <w:tcPr>
            <w:tcW w:w="1701" w:type="dxa"/>
            <w:tcBorders>
              <w:top w:val="nil"/>
              <w:left w:val="nil"/>
              <w:bottom w:val="dotted" w:sz="4" w:space="0" w:color="auto"/>
              <w:right w:val="dotted" w:sz="4" w:space="0" w:color="auto"/>
            </w:tcBorders>
            <w:noWrap/>
            <w:vAlign w:val="bottom"/>
            <w:hideMark/>
          </w:tcPr>
          <w:p w14:paraId="6574A763"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417" w:type="dxa"/>
            <w:tcBorders>
              <w:top w:val="nil"/>
              <w:left w:val="nil"/>
              <w:bottom w:val="dotted" w:sz="4" w:space="0" w:color="auto"/>
              <w:right w:val="single" w:sz="8" w:space="0" w:color="auto"/>
            </w:tcBorders>
            <w:noWrap/>
            <w:vAlign w:val="bottom"/>
            <w:hideMark/>
          </w:tcPr>
          <w:p w14:paraId="47466957"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 hod</w:t>
            </w:r>
          </w:p>
        </w:tc>
      </w:tr>
      <w:tr w:rsidR="004851B4" w:rsidRPr="00A37380" w14:paraId="69853487" w14:textId="77777777" w:rsidTr="004851B4">
        <w:trPr>
          <w:trHeight w:val="399"/>
        </w:trPr>
        <w:tc>
          <w:tcPr>
            <w:tcW w:w="4101" w:type="dxa"/>
            <w:tcBorders>
              <w:top w:val="nil"/>
              <w:left w:val="single" w:sz="8" w:space="0" w:color="auto"/>
              <w:bottom w:val="nil"/>
              <w:right w:val="dotted" w:sz="4" w:space="0" w:color="auto"/>
            </w:tcBorders>
            <w:vAlign w:val="bottom"/>
            <w:hideMark/>
          </w:tcPr>
          <w:p w14:paraId="142A2D68"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Psychohygiena pedagogů</w:t>
            </w:r>
          </w:p>
        </w:tc>
        <w:tc>
          <w:tcPr>
            <w:tcW w:w="1843" w:type="dxa"/>
            <w:tcBorders>
              <w:top w:val="nil"/>
              <w:left w:val="nil"/>
              <w:bottom w:val="nil"/>
              <w:right w:val="dotted" w:sz="4" w:space="0" w:color="auto"/>
            </w:tcBorders>
            <w:noWrap/>
            <w:vAlign w:val="bottom"/>
            <w:hideMark/>
          </w:tcPr>
          <w:p w14:paraId="311CB909"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29.08.2024</w:t>
            </w:r>
          </w:p>
        </w:tc>
        <w:tc>
          <w:tcPr>
            <w:tcW w:w="1701" w:type="dxa"/>
            <w:tcBorders>
              <w:top w:val="nil"/>
              <w:left w:val="nil"/>
              <w:bottom w:val="nil"/>
              <w:right w:val="dotted" w:sz="4" w:space="0" w:color="auto"/>
            </w:tcBorders>
            <w:noWrap/>
            <w:vAlign w:val="bottom"/>
            <w:hideMark/>
          </w:tcPr>
          <w:p w14:paraId="35F36856"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Nižbor</w:t>
            </w:r>
          </w:p>
        </w:tc>
        <w:tc>
          <w:tcPr>
            <w:tcW w:w="1417" w:type="dxa"/>
            <w:tcBorders>
              <w:top w:val="nil"/>
              <w:left w:val="nil"/>
              <w:bottom w:val="nil"/>
              <w:right w:val="single" w:sz="8" w:space="0" w:color="auto"/>
            </w:tcBorders>
            <w:noWrap/>
            <w:vAlign w:val="bottom"/>
            <w:hideMark/>
          </w:tcPr>
          <w:p w14:paraId="55F66B74"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4 hod</w:t>
            </w:r>
          </w:p>
        </w:tc>
      </w:tr>
      <w:tr w:rsidR="004851B4" w:rsidRPr="00A37380" w14:paraId="4F376279"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363D14C2"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Školení zaměstnanců o PO</w:t>
            </w:r>
          </w:p>
        </w:tc>
        <w:tc>
          <w:tcPr>
            <w:tcW w:w="1843" w:type="dxa"/>
            <w:tcBorders>
              <w:top w:val="dotted" w:sz="4" w:space="0" w:color="auto"/>
              <w:left w:val="nil"/>
              <w:bottom w:val="nil"/>
              <w:right w:val="dotted" w:sz="4" w:space="0" w:color="auto"/>
            </w:tcBorders>
            <w:noWrap/>
            <w:vAlign w:val="bottom"/>
            <w:hideMark/>
          </w:tcPr>
          <w:p w14:paraId="605217AA"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30.08.2024</w:t>
            </w:r>
          </w:p>
        </w:tc>
        <w:tc>
          <w:tcPr>
            <w:tcW w:w="1701" w:type="dxa"/>
            <w:tcBorders>
              <w:top w:val="dotted" w:sz="4" w:space="0" w:color="auto"/>
              <w:left w:val="nil"/>
              <w:bottom w:val="nil"/>
              <w:right w:val="dotted" w:sz="4" w:space="0" w:color="auto"/>
            </w:tcBorders>
            <w:noWrap/>
            <w:vAlign w:val="bottom"/>
            <w:hideMark/>
          </w:tcPr>
          <w:p w14:paraId="4862AFA5"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417" w:type="dxa"/>
            <w:tcBorders>
              <w:top w:val="dotted" w:sz="4" w:space="0" w:color="auto"/>
              <w:left w:val="nil"/>
              <w:bottom w:val="nil"/>
              <w:right w:val="single" w:sz="8" w:space="0" w:color="auto"/>
            </w:tcBorders>
            <w:noWrap/>
            <w:vAlign w:val="bottom"/>
            <w:hideMark/>
          </w:tcPr>
          <w:p w14:paraId="0CF93372"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 hod</w:t>
            </w:r>
          </w:p>
        </w:tc>
      </w:tr>
      <w:tr w:rsidR="004851B4" w:rsidRPr="00A37380" w14:paraId="26452BE2" w14:textId="77777777" w:rsidTr="004851B4">
        <w:trPr>
          <w:trHeight w:val="399"/>
        </w:trPr>
        <w:tc>
          <w:tcPr>
            <w:tcW w:w="4101" w:type="dxa"/>
            <w:tcBorders>
              <w:top w:val="dotted" w:sz="4" w:space="0" w:color="auto"/>
              <w:left w:val="single" w:sz="8" w:space="0" w:color="auto"/>
              <w:bottom w:val="dotted" w:sz="4" w:space="0" w:color="auto"/>
              <w:right w:val="dotted" w:sz="4" w:space="0" w:color="auto"/>
            </w:tcBorders>
            <w:vAlign w:val="bottom"/>
            <w:hideMark/>
          </w:tcPr>
          <w:p w14:paraId="1AC98F6E"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Školení zaměstnanců o BOZP</w:t>
            </w:r>
          </w:p>
        </w:tc>
        <w:tc>
          <w:tcPr>
            <w:tcW w:w="1843" w:type="dxa"/>
            <w:tcBorders>
              <w:top w:val="dotted" w:sz="4" w:space="0" w:color="auto"/>
              <w:left w:val="nil"/>
              <w:bottom w:val="dotted" w:sz="4" w:space="0" w:color="auto"/>
              <w:right w:val="dotted" w:sz="4" w:space="0" w:color="auto"/>
            </w:tcBorders>
            <w:noWrap/>
            <w:vAlign w:val="bottom"/>
            <w:hideMark/>
          </w:tcPr>
          <w:p w14:paraId="41902FC6"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30.08.2024</w:t>
            </w:r>
          </w:p>
        </w:tc>
        <w:tc>
          <w:tcPr>
            <w:tcW w:w="1701" w:type="dxa"/>
            <w:tcBorders>
              <w:top w:val="dotted" w:sz="4" w:space="0" w:color="auto"/>
              <w:left w:val="nil"/>
              <w:bottom w:val="dotted" w:sz="4" w:space="0" w:color="auto"/>
              <w:right w:val="dotted" w:sz="4" w:space="0" w:color="auto"/>
            </w:tcBorders>
            <w:noWrap/>
            <w:vAlign w:val="bottom"/>
            <w:hideMark/>
          </w:tcPr>
          <w:p w14:paraId="53859D57"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417" w:type="dxa"/>
            <w:tcBorders>
              <w:top w:val="dotted" w:sz="4" w:space="0" w:color="auto"/>
              <w:left w:val="nil"/>
              <w:bottom w:val="dotted" w:sz="4" w:space="0" w:color="auto"/>
              <w:right w:val="single" w:sz="8" w:space="0" w:color="auto"/>
            </w:tcBorders>
            <w:noWrap/>
            <w:vAlign w:val="bottom"/>
            <w:hideMark/>
          </w:tcPr>
          <w:p w14:paraId="47F1E759"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 hod.</w:t>
            </w:r>
          </w:p>
        </w:tc>
      </w:tr>
      <w:tr w:rsidR="004851B4" w:rsidRPr="00A37380" w14:paraId="4046B4E0" w14:textId="77777777" w:rsidTr="004851B4">
        <w:trPr>
          <w:trHeight w:val="399"/>
        </w:trPr>
        <w:tc>
          <w:tcPr>
            <w:tcW w:w="4101" w:type="dxa"/>
            <w:tcBorders>
              <w:top w:val="dotted" w:sz="4" w:space="0" w:color="auto"/>
              <w:left w:val="single" w:sz="8" w:space="0" w:color="auto"/>
              <w:bottom w:val="single" w:sz="4" w:space="0" w:color="auto"/>
              <w:right w:val="dotted" w:sz="4" w:space="0" w:color="auto"/>
            </w:tcBorders>
            <w:vAlign w:val="bottom"/>
            <w:hideMark/>
          </w:tcPr>
          <w:p w14:paraId="46B13BD1" w14:textId="77777777" w:rsidR="004851B4" w:rsidRPr="00A37380" w:rsidRDefault="004851B4" w:rsidP="004851B4">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Kreativní techniky pro učitele</w:t>
            </w:r>
          </w:p>
        </w:tc>
        <w:tc>
          <w:tcPr>
            <w:tcW w:w="1843" w:type="dxa"/>
            <w:tcBorders>
              <w:top w:val="dotted" w:sz="4" w:space="0" w:color="auto"/>
              <w:left w:val="nil"/>
              <w:bottom w:val="single" w:sz="4" w:space="0" w:color="auto"/>
              <w:right w:val="dotted" w:sz="4" w:space="0" w:color="auto"/>
            </w:tcBorders>
            <w:noWrap/>
            <w:vAlign w:val="bottom"/>
            <w:hideMark/>
          </w:tcPr>
          <w:p w14:paraId="18509C0B" w14:textId="77777777" w:rsidR="004851B4" w:rsidRPr="00A37380" w:rsidRDefault="004851B4" w:rsidP="004851B4">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20. 9. 2024</w:t>
            </w:r>
          </w:p>
        </w:tc>
        <w:tc>
          <w:tcPr>
            <w:tcW w:w="1701" w:type="dxa"/>
            <w:tcBorders>
              <w:top w:val="dotted" w:sz="4" w:space="0" w:color="auto"/>
              <w:left w:val="nil"/>
              <w:bottom w:val="single" w:sz="4" w:space="0" w:color="auto"/>
              <w:right w:val="dotted" w:sz="4" w:space="0" w:color="auto"/>
            </w:tcBorders>
            <w:noWrap/>
            <w:vAlign w:val="bottom"/>
            <w:hideMark/>
          </w:tcPr>
          <w:p w14:paraId="677F00AD" w14:textId="77777777" w:rsidR="004851B4" w:rsidRPr="00A37380" w:rsidRDefault="004851B4" w:rsidP="004851B4">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Praha 1</w:t>
            </w:r>
          </w:p>
        </w:tc>
        <w:tc>
          <w:tcPr>
            <w:tcW w:w="1417" w:type="dxa"/>
            <w:tcBorders>
              <w:top w:val="dotted" w:sz="4" w:space="0" w:color="auto"/>
              <w:left w:val="nil"/>
              <w:bottom w:val="single" w:sz="4" w:space="0" w:color="auto"/>
              <w:right w:val="single" w:sz="8" w:space="0" w:color="auto"/>
            </w:tcBorders>
            <w:noWrap/>
            <w:vAlign w:val="bottom"/>
            <w:hideMark/>
          </w:tcPr>
          <w:p w14:paraId="0E49CCE9" w14:textId="77777777" w:rsidR="004851B4" w:rsidRPr="00A37380" w:rsidRDefault="004851B4" w:rsidP="004851B4">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8</w:t>
            </w:r>
            <w:r w:rsidRPr="00A37380">
              <w:rPr>
                <w:rFonts w:ascii="Calibri" w:eastAsia="Times New Roman" w:hAnsi="Calibri" w:cs="Calibri"/>
                <w:color w:val="000000"/>
                <w:lang w:eastAsia="cs-CZ"/>
              </w:rPr>
              <w:t xml:space="preserve"> hod.</w:t>
            </w:r>
          </w:p>
        </w:tc>
      </w:tr>
    </w:tbl>
    <w:p w14:paraId="7395D1FC" w14:textId="77777777" w:rsidR="004851B4" w:rsidRDefault="004851B4" w:rsidP="004851B4">
      <w:pPr>
        <w:spacing w:after="0" w:line="240" w:lineRule="auto"/>
        <w:rPr>
          <w:rFonts w:ascii="Times New Roman" w:hAnsi="Times New Roman" w:cs="Times New Roman"/>
          <w:color w:val="000000" w:themeColor="text1"/>
          <w:sz w:val="24"/>
          <w:szCs w:val="24"/>
        </w:rPr>
      </w:pPr>
    </w:p>
    <w:tbl>
      <w:tblPr>
        <w:tblW w:w="9062" w:type="dxa"/>
        <w:tblInd w:w="80" w:type="dxa"/>
        <w:tblCellMar>
          <w:left w:w="70" w:type="dxa"/>
          <w:right w:w="70" w:type="dxa"/>
        </w:tblCellMar>
        <w:tblLook w:val="04A0" w:firstRow="1" w:lastRow="0" w:firstColumn="1" w:lastColumn="0" w:noHBand="0" w:noVBand="1"/>
      </w:tblPr>
      <w:tblGrid>
        <w:gridCol w:w="4101"/>
        <w:gridCol w:w="1843"/>
        <w:gridCol w:w="1701"/>
        <w:gridCol w:w="1417"/>
      </w:tblGrid>
      <w:tr w:rsidR="004851B4" w:rsidRPr="00A37380" w14:paraId="4DA62816" w14:textId="77777777" w:rsidTr="004851B4">
        <w:trPr>
          <w:trHeight w:val="399"/>
        </w:trPr>
        <w:tc>
          <w:tcPr>
            <w:tcW w:w="9062" w:type="dxa"/>
            <w:gridSpan w:val="4"/>
            <w:tcBorders>
              <w:top w:val="single" w:sz="8" w:space="0" w:color="auto"/>
              <w:left w:val="single" w:sz="8" w:space="0" w:color="auto"/>
              <w:bottom w:val="dotted" w:sz="4" w:space="0" w:color="auto"/>
              <w:right w:val="single" w:sz="8" w:space="0" w:color="000000"/>
            </w:tcBorders>
            <w:noWrap/>
            <w:vAlign w:val="bottom"/>
            <w:hideMark/>
          </w:tcPr>
          <w:p w14:paraId="55A59DDE"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 xml:space="preserve">Jméno: </w:t>
            </w:r>
            <w:r>
              <w:rPr>
                <w:rFonts w:ascii="Calibri" w:eastAsia="Times New Roman" w:hAnsi="Calibri" w:cs="Calibri"/>
                <w:b/>
                <w:bCs/>
                <w:color w:val="000000"/>
                <w:lang w:eastAsia="cs-CZ"/>
              </w:rPr>
              <w:t xml:space="preserve">Ivona </w:t>
            </w:r>
            <w:proofErr w:type="spellStart"/>
            <w:r>
              <w:rPr>
                <w:rFonts w:ascii="Calibri" w:eastAsia="Times New Roman" w:hAnsi="Calibri" w:cs="Calibri"/>
                <w:b/>
                <w:bCs/>
                <w:color w:val="000000"/>
                <w:lang w:eastAsia="cs-CZ"/>
              </w:rPr>
              <w:t>Sonnewendová</w:t>
            </w:r>
            <w:proofErr w:type="spellEnd"/>
          </w:p>
        </w:tc>
      </w:tr>
      <w:tr w:rsidR="004851B4" w:rsidRPr="00A37380" w14:paraId="0A9CD0E0" w14:textId="77777777" w:rsidTr="004851B4">
        <w:trPr>
          <w:trHeight w:val="690"/>
        </w:trPr>
        <w:tc>
          <w:tcPr>
            <w:tcW w:w="4101" w:type="dxa"/>
            <w:tcBorders>
              <w:top w:val="nil"/>
              <w:left w:val="single" w:sz="8" w:space="0" w:color="auto"/>
              <w:bottom w:val="dotted" w:sz="4" w:space="0" w:color="auto"/>
              <w:right w:val="dotted" w:sz="4" w:space="0" w:color="auto"/>
            </w:tcBorders>
            <w:noWrap/>
            <w:vAlign w:val="center"/>
            <w:hideMark/>
          </w:tcPr>
          <w:p w14:paraId="7A5CB70B"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Název semináře, webináře</w:t>
            </w:r>
          </w:p>
        </w:tc>
        <w:tc>
          <w:tcPr>
            <w:tcW w:w="1843" w:type="dxa"/>
            <w:tcBorders>
              <w:top w:val="nil"/>
              <w:left w:val="nil"/>
              <w:bottom w:val="dotted" w:sz="4" w:space="0" w:color="auto"/>
              <w:right w:val="dotted" w:sz="4" w:space="0" w:color="auto"/>
            </w:tcBorders>
            <w:noWrap/>
            <w:vAlign w:val="center"/>
            <w:hideMark/>
          </w:tcPr>
          <w:p w14:paraId="51E72625"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Datum</w:t>
            </w:r>
          </w:p>
        </w:tc>
        <w:tc>
          <w:tcPr>
            <w:tcW w:w="1701" w:type="dxa"/>
            <w:tcBorders>
              <w:top w:val="nil"/>
              <w:left w:val="nil"/>
              <w:bottom w:val="dotted" w:sz="4" w:space="0" w:color="auto"/>
              <w:right w:val="dotted" w:sz="4" w:space="0" w:color="auto"/>
            </w:tcBorders>
            <w:vAlign w:val="center"/>
            <w:hideMark/>
          </w:tcPr>
          <w:p w14:paraId="2BAF2ABD"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Místo konání</w:t>
            </w:r>
          </w:p>
        </w:tc>
        <w:tc>
          <w:tcPr>
            <w:tcW w:w="1417" w:type="dxa"/>
            <w:tcBorders>
              <w:top w:val="nil"/>
              <w:left w:val="nil"/>
              <w:bottom w:val="dotted" w:sz="4" w:space="0" w:color="auto"/>
              <w:right w:val="single" w:sz="8" w:space="0" w:color="auto"/>
            </w:tcBorders>
            <w:vAlign w:val="center"/>
            <w:hideMark/>
          </w:tcPr>
          <w:p w14:paraId="7A077191"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Počet hodin</w:t>
            </w:r>
          </w:p>
        </w:tc>
      </w:tr>
      <w:tr w:rsidR="004851B4" w:rsidRPr="00A37380" w14:paraId="45C87073" w14:textId="77777777" w:rsidTr="004851B4">
        <w:trPr>
          <w:trHeight w:val="399"/>
        </w:trPr>
        <w:tc>
          <w:tcPr>
            <w:tcW w:w="4101" w:type="dxa"/>
            <w:tcBorders>
              <w:top w:val="nil"/>
              <w:left w:val="single" w:sz="8" w:space="0" w:color="auto"/>
              <w:bottom w:val="dotted" w:sz="4" w:space="0" w:color="auto"/>
              <w:right w:val="dotted" w:sz="4" w:space="0" w:color="auto"/>
            </w:tcBorders>
            <w:vAlign w:val="bottom"/>
            <w:hideMark/>
          </w:tcPr>
          <w:p w14:paraId="3D05C4F7"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Základy první pomoci</w:t>
            </w:r>
          </w:p>
        </w:tc>
        <w:tc>
          <w:tcPr>
            <w:tcW w:w="1843" w:type="dxa"/>
            <w:tcBorders>
              <w:top w:val="nil"/>
              <w:left w:val="nil"/>
              <w:bottom w:val="dotted" w:sz="4" w:space="0" w:color="auto"/>
              <w:right w:val="dotted" w:sz="4" w:space="0" w:color="auto"/>
            </w:tcBorders>
            <w:noWrap/>
            <w:vAlign w:val="bottom"/>
            <w:hideMark/>
          </w:tcPr>
          <w:p w14:paraId="21621C49"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29.08.2024</w:t>
            </w:r>
          </w:p>
        </w:tc>
        <w:tc>
          <w:tcPr>
            <w:tcW w:w="1701" w:type="dxa"/>
            <w:tcBorders>
              <w:top w:val="nil"/>
              <w:left w:val="nil"/>
              <w:bottom w:val="dotted" w:sz="4" w:space="0" w:color="auto"/>
              <w:right w:val="dotted" w:sz="4" w:space="0" w:color="auto"/>
            </w:tcBorders>
            <w:noWrap/>
            <w:vAlign w:val="bottom"/>
            <w:hideMark/>
          </w:tcPr>
          <w:p w14:paraId="4BE3ED38"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417" w:type="dxa"/>
            <w:tcBorders>
              <w:top w:val="nil"/>
              <w:left w:val="nil"/>
              <w:bottom w:val="dotted" w:sz="4" w:space="0" w:color="auto"/>
              <w:right w:val="single" w:sz="8" w:space="0" w:color="auto"/>
            </w:tcBorders>
            <w:noWrap/>
            <w:vAlign w:val="bottom"/>
            <w:hideMark/>
          </w:tcPr>
          <w:p w14:paraId="021048E0"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 hod</w:t>
            </w:r>
          </w:p>
        </w:tc>
      </w:tr>
      <w:tr w:rsidR="004851B4" w:rsidRPr="00A37380" w14:paraId="05B58C96" w14:textId="77777777" w:rsidTr="004851B4">
        <w:trPr>
          <w:trHeight w:val="399"/>
        </w:trPr>
        <w:tc>
          <w:tcPr>
            <w:tcW w:w="4101" w:type="dxa"/>
            <w:tcBorders>
              <w:top w:val="nil"/>
              <w:left w:val="single" w:sz="8" w:space="0" w:color="auto"/>
              <w:bottom w:val="nil"/>
              <w:right w:val="dotted" w:sz="4" w:space="0" w:color="auto"/>
            </w:tcBorders>
            <w:vAlign w:val="bottom"/>
            <w:hideMark/>
          </w:tcPr>
          <w:p w14:paraId="358EB2AA"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Psychohygiena pedagogů</w:t>
            </w:r>
          </w:p>
        </w:tc>
        <w:tc>
          <w:tcPr>
            <w:tcW w:w="1843" w:type="dxa"/>
            <w:tcBorders>
              <w:top w:val="nil"/>
              <w:left w:val="nil"/>
              <w:bottom w:val="nil"/>
              <w:right w:val="dotted" w:sz="4" w:space="0" w:color="auto"/>
            </w:tcBorders>
            <w:noWrap/>
            <w:vAlign w:val="bottom"/>
            <w:hideMark/>
          </w:tcPr>
          <w:p w14:paraId="3E68E7CB"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29.08.2024</w:t>
            </w:r>
          </w:p>
        </w:tc>
        <w:tc>
          <w:tcPr>
            <w:tcW w:w="1701" w:type="dxa"/>
            <w:tcBorders>
              <w:top w:val="nil"/>
              <w:left w:val="nil"/>
              <w:bottom w:val="nil"/>
              <w:right w:val="dotted" w:sz="4" w:space="0" w:color="auto"/>
            </w:tcBorders>
            <w:noWrap/>
            <w:vAlign w:val="bottom"/>
            <w:hideMark/>
          </w:tcPr>
          <w:p w14:paraId="59912DE3"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Nižbor</w:t>
            </w:r>
          </w:p>
        </w:tc>
        <w:tc>
          <w:tcPr>
            <w:tcW w:w="1417" w:type="dxa"/>
            <w:tcBorders>
              <w:top w:val="nil"/>
              <w:left w:val="nil"/>
              <w:bottom w:val="nil"/>
              <w:right w:val="single" w:sz="8" w:space="0" w:color="auto"/>
            </w:tcBorders>
            <w:noWrap/>
            <w:vAlign w:val="bottom"/>
            <w:hideMark/>
          </w:tcPr>
          <w:p w14:paraId="319A40D2"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4 hod</w:t>
            </w:r>
          </w:p>
        </w:tc>
      </w:tr>
      <w:tr w:rsidR="004851B4" w:rsidRPr="00A37380" w14:paraId="43A3227B" w14:textId="77777777" w:rsidTr="004851B4">
        <w:trPr>
          <w:trHeight w:val="399"/>
        </w:trPr>
        <w:tc>
          <w:tcPr>
            <w:tcW w:w="4101" w:type="dxa"/>
            <w:tcBorders>
              <w:top w:val="dotted" w:sz="4" w:space="0" w:color="auto"/>
              <w:left w:val="single" w:sz="8" w:space="0" w:color="auto"/>
              <w:bottom w:val="dotted" w:sz="4" w:space="0" w:color="auto"/>
              <w:right w:val="dotted" w:sz="4" w:space="0" w:color="auto"/>
            </w:tcBorders>
            <w:vAlign w:val="bottom"/>
            <w:hideMark/>
          </w:tcPr>
          <w:p w14:paraId="20DF173C"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Školení zaměstnanců o PO</w:t>
            </w:r>
          </w:p>
        </w:tc>
        <w:tc>
          <w:tcPr>
            <w:tcW w:w="1843" w:type="dxa"/>
            <w:tcBorders>
              <w:top w:val="dotted" w:sz="4" w:space="0" w:color="auto"/>
              <w:left w:val="nil"/>
              <w:bottom w:val="dotted" w:sz="4" w:space="0" w:color="auto"/>
              <w:right w:val="dotted" w:sz="4" w:space="0" w:color="auto"/>
            </w:tcBorders>
            <w:noWrap/>
            <w:vAlign w:val="bottom"/>
            <w:hideMark/>
          </w:tcPr>
          <w:p w14:paraId="298B09E0"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30.08.2024</w:t>
            </w:r>
          </w:p>
        </w:tc>
        <w:tc>
          <w:tcPr>
            <w:tcW w:w="1701" w:type="dxa"/>
            <w:tcBorders>
              <w:top w:val="dotted" w:sz="4" w:space="0" w:color="auto"/>
              <w:left w:val="nil"/>
              <w:bottom w:val="dotted" w:sz="4" w:space="0" w:color="auto"/>
              <w:right w:val="dotted" w:sz="4" w:space="0" w:color="auto"/>
            </w:tcBorders>
            <w:noWrap/>
            <w:vAlign w:val="bottom"/>
            <w:hideMark/>
          </w:tcPr>
          <w:p w14:paraId="5606AF3D"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417" w:type="dxa"/>
            <w:tcBorders>
              <w:top w:val="dotted" w:sz="4" w:space="0" w:color="auto"/>
              <w:left w:val="nil"/>
              <w:bottom w:val="dotted" w:sz="4" w:space="0" w:color="auto"/>
              <w:right w:val="single" w:sz="8" w:space="0" w:color="auto"/>
            </w:tcBorders>
            <w:noWrap/>
            <w:vAlign w:val="bottom"/>
            <w:hideMark/>
          </w:tcPr>
          <w:p w14:paraId="597DA155"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 hod</w:t>
            </w:r>
          </w:p>
        </w:tc>
      </w:tr>
      <w:tr w:rsidR="004851B4" w:rsidRPr="00A37380" w14:paraId="1391DE76" w14:textId="77777777" w:rsidTr="004851B4">
        <w:trPr>
          <w:trHeight w:val="399"/>
        </w:trPr>
        <w:tc>
          <w:tcPr>
            <w:tcW w:w="4101" w:type="dxa"/>
            <w:tcBorders>
              <w:top w:val="dotted" w:sz="4" w:space="0" w:color="auto"/>
              <w:left w:val="single" w:sz="8" w:space="0" w:color="auto"/>
              <w:bottom w:val="single" w:sz="4" w:space="0" w:color="auto"/>
              <w:right w:val="dotted" w:sz="4" w:space="0" w:color="auto"/>
            </w:tcBorders>
            <w:vAlign w:val="bottom"/>
            <w:hideMark/>
          </w:tcPr>
          <w:p w14:paraId="646E9209"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Školení zaměstnanců o BOZP</w:t>
            </w:r>
          </w:p>
        </w:tc>
        <w:tc>
          <w:tcPr>
            <w:tcW w:w="1843" w:type="dxa"/>
            <w:tcBorders>
              <w:top w:val="dotted" w:sz="4" w:space="0" w:color="auto"/>
              <w:left w:val="nil"/>
              <w:bottom w:val="single" w:sz="4" w:space="0" w:color="auto"/>
              <w:right w:val="dotted" w:sz="4" w:space="0" w:color="auto"/>
            </w:tcBorders>
            <w:noWrap/>
            <w:vAlign w:val="bottom"/>
            <w:hideMark/>
          </w:tcPr>
          <w:p w14:paraId="00E55CCF"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30.08.2024</w:t>
            </w:r>
          </w:p>
        </w:tc>
        <w:tc>
          <w:tcPr>
            <w:tcW w:w="1701" w:type="dxa"/>
            <w:tcBorders>
              <w:top w:val="dotted" w:sz="4" w:space="0" w:color="auto"/>
              <w:left w:val="nil"/>
              <w:bottom w:val="single" w:sz="4" w:space="0" w:color="auto"/>
              <w:right w:val="dotted" w:sz="4" w:space="0" w:color="auto"/>
            </w:tcBorders>
            <w:noWrap/>
            <w:vAlign w:val="bottom"/>
            <w:hideMark/>
          </w:tcPr>
          <w:p w14:paraId="7A261623"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417" w:type="dxa"/>
            <w:tcBorders>
              <w:top w:val="dotted" w:sz="4" w:space="0" w:color="auto"/>
              <w:left w:val="nil"/>
              <w:bottom w:val="single" w:sz="4" w:space="0" w:color="auto"/>
              <w:right w:val="single" w:sz="8" w:space="0" w:color="auto"/>
            </w:tcBorders>
            <w:noWrap/>
            <w:vAlign w:val="bottom"/>
            <w:hideMark/>
          </w:tcPr>
          <w:p w14:paraId="222C2B9D"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 hod.</w:t>
            </w:r>
          </w:p>
        </w:tc>
      </w:tr>
    </w:tbl>
    <w:p w14:paraId="5E0FFFBA" w14:textId="77777777" w:rsidR="004851B4" w:rsidRDefault="004851B4" w:rsidP="004851B4">
      <w:pPr>
        <w:spacing w:after="0" w:line="240" w:lineRule="auto"/>
        <w:rPr>
          <w:rFonts w:ascii="Times New Roman" w:hAnsi="Times New Roman" w:cs="Times New Roman"/>
          <w:color w:val="000000" w:themeColor="text1"/>
          <w:sz w:val="24"/>
          <w:szCs w:val="24"/>
        </w:rPr>
      </w:pPr>
    </w:p>
    <w:p w14:paraId="26D25884" w14:textId="77777777" w:rsidR="004851B4" w:rsidRDefault="004851B4" w:rsidP="004851B4">
      <w:pPr>
        <w:spacing w:after="0" w:line="240" w:lineRule="auto"/>
        <w:rPr>
          <w:rFonts w:ascii="Times New Roman" w:hAnsi="Times New Roman" w:cs="Times New Roman"/>
          <w:color w:val="000000" w:themeColor="text1"/>
          <w:sz w:val="24"/>
          <w:szCs w:val="24"/>
        </w:rPr>
      </w:pPr>
    </w:p>
    <w:tbl>
      <w:tblPr>
        <w:tblW w:w="9062" w:type="dxa"/>
        <w:tblInd w:w="80" w:type="dxa"/>
        <w:tblCellMar>
          <w:left w:w="70" w:type="dxa"/>
          <w:right w:w="70" w:type="dxa"/>
        </w:tblCellMar>
        <w:tblLook w:val="04A0" w:firstRow="1" w:lastRow="0" w:firstColumn="1" w:lastColumn="0" w:noHBand="0" w:noVBand="1"/>
      </w:tblPr>
      <w:tblGrid>
        <w:gridCol w:w="4101"/>
        <w:gridCol w:w="1843"/>
        <w:gridCol w:w="1701"/>
        <w:gridCol w:w="1417"/>
      </w:tblGrid>
      <w:tr w:rsidR="004851B4" w:rsidRPr="00A37380" w14:paraId="38421E00" w14:textId="77777777" w:rsidTr="004851B4">
        <w:trPr>
          <w:trHeight w:val="399"/>
        </w:trPr>
        <w:tc>
          <w:tcPr>
            <w:tcW w:w="9062" w:type="dxa"/>
            <w:gridSpan w:val="4"/>
            <w:tcBorders>
              <w:top w:val="single" w:sz="8" w:space="0" w:color="auto"/>
              <w:left w:val="single" w:sz="8" w:space="0" w:color="auto"/>
              <w:bottom w:val="dotted" w:sz="4" w:space="0" w:color="auto"/>
              <w:right w:val="single" w:sz="8" w:space="0" w:color="000000"/>
            </w:tcBorders>
            <w:noWrap/>
            <w:vAlign w:val="bottom"/>
            <w:hideMark/>
          </w:tcPr>
          <w:p w14:paraId="6E9A808A"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 xml:space="preserve">Jméno: </w:t>
            </w:r>
            <w:r>
              <w:rPr>
                <w:rFonts w:ascii="Calibri" w:eastAsia="Times New Roman" w:hAnsi="Calibri" w:cs="Calibri"/>
                <w:b/>
                <w:bCs/>
                <w:color w:val="000000"/>
                <w:lang w:eastAsia="cs-CZ"/>
              </w:rPr>
              <w:t xml:space="preserve">Tereza </w:t>
            </w:r>
            <w:proofErr w:type="spellStart"/>
            <w:r>
              <w:rPr>
                <w:rFonts w:ascii="Calibri" w:eastAsia="Times New Roman" w:hAnsi="Calibri" w:cs="Calibri"/>
                <w:b/>
                <w:bCs/>
                <w:color w:val="000000"/>
                <w:lang w:eastAsia="cs-CZ"/>
              </w:rPr>
              <w:t>Zderadičková</w:t>
            </w:r>
            <w:proofErr w:type="spellEnd"/>
          </w:p>
        </w:tc>
      </w:tr>
      <w:tr w:rsidR="004851B4" w:rsidRPr="00A37380" w14:paraId="40A7E089" w14:textId="77777777" w:rsidTr="004851B4">
        <w:trPr>
          <w:trHeight w:val="690"/>
        </w:trPr>
        <w:tc>
          <w:tcPr>
            <w:tcW w:w="4101" w:type="dxa"/>
            <w:tcBorders>
              <w:top w:val="nil"/>
              <w:left w:val="single" w:sz="8" w:space="0" w:color="auto"/>
              <w:bottom w:val="dotted" w:sz="4" w:space="0" w:color="auto"/>
              <w:right w:val="dotted" w:sz="4" w:space="0" w:color="auto"/>
            </w:tcBorders>
            <w:noWrap/>
            <w:vAlign w:val="center"/>
            <w:hideMark/>
          </w:tcPr>
          <w:p w14:paraId="5B85C72E"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Název semináře, webináře</w:t>
            </w:r>
          </w:p>
        </w:tc>
        <w:tc>
          <w:tcPr>
            <w:tcW w:w="1843" w:type="dxa"/>
            <w:tcBorders>
              <w:top w:val="nil"/>
              <w:left w:val="nil"/>
              <w:bottom w:val="dotted" w:sz="4" w:space="0" w:color="auto"/>
              <w:right w:val="dotted" w:sz="4" w:space="0" w:color="auto"/>
            </w:tcBorders>
            <w:noWrap/>
            <w:vAlign w:val="center"/>
            <w:hideMark/>
          </w:tcPr>
          <w:p w14:paraId="3637201B"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Datum</w:t>
            </w:r>
          </w:p>
        </w:tc>
        <w:tc>
          <w:tcPr>
            <w:tcW w:w="1701" w:type="dxa"/>
            <w:tcBorders>
              <w:top w:val="nil"/>
              <w:left w:val="nil"/>
              <w:bottom w:val="dotted" w:sz="4" w:space="0" w:color="auto"/>
              <w:right w:val="dotted" w:sz="4" w:space="0" w:color="auto"/>
            </w:tcBorders>
            <w:vAlign w:val="center"/>
            <w:hideMark/>
          </w:tcPr>
          <w:p w14:paraId="7BD770F7"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Místo konání</w:t>
            </w:r>
          </w:p>
        </w:tc>
        <w:tc>
          <w:tcPr>
            <w:tcW w:w="1417" w:type="dxa"/>
            <w:tcBorders>
              <w:top w:val="nil"/>
              <w:left w:val="nil"/>
              <w:bottom w:val="dotted" w:sz="4" w:space="0" w:color="auto"/>
              <w:right w:val="single" w:sz="8" w:space="0" w:color="auto"/>
            </w:tcBorders>
            <w:vAlign w:val="center"/>
            <w:hideMark/>
          </w:tcPr>
          <w:p w14:paraId="1315A6AC"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Počet hodin</w:t>
            </w:r>
          </w:p>
        </w:tc>
      </w:tr>
      <w:tr w:rsidR="004851B4" w:rsidRPr="00A37380" w14:paraId="11C27510" w14:textId="77777777" w:rsidTr="004851B4">
        <w:trPr>
          <w:trHeight w:val="399"/>
        </w:trPr>
        <w:tc>
          <w:tcPr>
            <w:tcW w:w="4101" w:type="dxa"/>
            <w:tcBorders>
              <w:top w:val="nil"/>
              <w:left w:val="single" w:sz="8" w:space="0" w:color="auto"/>
              <w:bottom w:val="dotted" w:sz="4" w:space="0" w:color="auto"/>
              <w:right w:val="dotted" w:sz="4" w:space="0" w:color="auto"/>
            </w:tcBorders>
            <w:vAlign w:val="bottom"/>
            <w:hideMark/>
          </w:tcPr>
          <w:p w14:paraId="035DCFA0"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Základy první pomoci</w:t>
            </w:r>
          </w:p>
        </w:tc>
        <w:tc>
          <w:tcPr>
            <w:tcW w:w="1843" w:type="dxa"/>
            <w:tcBorders>
              <w:top w:val="nil"/>
              <w:left w:val="nil"/>
              <w:bottom w:val="dotted" w:sz="4" w:space="0" w:color="auto"/>
              <w:right w:val="dotted" w:sz="4" w:space="0" w:color="auto"/>
            </w:tcBorders>
            <w:noWrap/>
            <w:vAlign w:val="bottom"/>
            <w:hideMark/>
          </w:tcPr>
          <w:p w14:paraId="40F2D729"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29.08.2024</w:t>
            </w:r>
          </w:p>
        </w:tc>
        <w:tc>
          <w:tcPr>
            <w:tcW w:w="1701" w:type="dxa"/>
            <w:tcBorders>
              <w:top w:val="nil"/>
              <w:left w:val="nil"/>
              <w:bottom w:val="dotted" w:sz="4" w:space="0" w:color="auto"/>
              <w:right w:val="dotted" w:sz="4" w:space="0" w:color="auto"/>
            </w:tcBorders>
            <w:noWrap/>
            <w:vAlign w:val="bottom"/>
            <w:hideMark/>
          </w:tcPr>
          <w:p w14:paraId="3F3515EA"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417" w:type="dxa"/>
            <w:tcBorders>
              <w:top w:val="nil"/>
              <w:left w:val="nil"/>
              <w:bottom w:val="dotted" w:sz="4" w:space="0" w:color="auto"/>
              <w:right w:val="single" w:sz="8" w:space="0" w:color="auto"/>
            </w:tcBorders>
            <w:noWrap/>
            <w:vAlign w:val="bottom"/>
            <w:hideMark/>
          </w:tcPr>
          <w:p w14:paraId="72967990"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 hod</w:t>
            </w:r>
          </w:p>
        </w:tc>
      </w:tr>
      <w:tr w:rsidR="004851B4" w:rsidRPr="00A37380" w14:paraId="5BEE3D23" w14:textId="77777777" w:rsidTr="004851B4">
        <w:trPr>
          <w:trHeight w:val="399"/>
        </w:trPr>
        <w:tc>
          <w:tcPr>
            <w:tcW w:w="4101" w:type="dxa"/>
            <w:tcBorders>
              <w:top w:val="nil"/>
              <w:left w:val="single" w:sz="8" w:space="0" w:color="auto"/>
              <w:bottom w:val="nil"/>
              <w:right w:val="dotted" w:sz="4" w:space="0" w:color="auto"/>
            </w:tcBorders>
            <w:vAlign w:val="bottom"/>
            <w:hideMark/>
          </w:tcPr>
          <w:p w14:paraId="6C11A214"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Psychohygiena pedagogů</w:t>
            </w:r>
          </w:p>
        </w:tc>
        <w:tc>
          <w:tcPr>
            <w:tcW w:w="1843" w:type="dxa"/>
            <w:tcBorders>
              <w:top w:val="nil"/>
              <w:left w:val="nil"/>
              <w:bottom w:val="nil"/>
              <w:right w:val="dotted" w:sz="4" w:space="0" w:color="auto"/>
            </w:tcBorders>
            <w:noWrap/>
            <w:vAlign w:val="bottom"/>
            <w:hideMark/>
          </w:tcPr>
          <w:p w14:paraId="7B83CD1A"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29.08.2024</w:t>
            </w:r>
          </w:p>
        </w:tc>
        <w:tc>
          <w:tcPr>
            <w:tcW w:w="1701" w:type="dxa"/>
            <w:tcBorders>
              <w:top w:val="nil"/>
              <w:left w:val="nil"/>
              <w:bottom w:val="nil"/>
              <w:right w:val="dotted" w:sz="4" w:space="0" w:color="auto"/>
            </w:tcBorders>
            <w:noWrap/>
            <w:vAlign w:val="bottom"/>
            <w:hideMark/>
          </w:tcPr>
          <w:p w14:paraId="0A6057C2"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Nižbor</w:t>
            </w:r>
          </w:p>
        </w:tc>
        <w:tc>
          <w:tcPr>
            <w:tcW w:w="1417" w:type="dxa"/>
            <w:tcBorders>
              <w:top w:val="nil"/>
              <w:left w:val="nil"/>
              <w:bottom w:val="nil"/>
              <w:right w:val="single" w:sz="8" w:space="0" w:color="auto"/>
            </w:tcBorders>
            <w:noWrap/>
            <w:vAlign w:val="bottom"/>
            <w:hideMark/>
          </w:tcPr>
          <w:p w14:paraId="2D1363F3"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4 hod</w:t>
            </w:r>
          </w:p>
        </w:tc>
      </w:tr>
      <w:tr w:rsidR="004851B4" w:rsidRPr="00A37380" w14:paraId="5B7FC640" w14:textId="77777777" w:rsidTr="004851B4">
        <w:trPr>
          <w:trHeight w:val="399"/>
        </w:trPr>
        <w:tc>
          <w:tcPr>
            <w:tcW w:w="4101" w:type="dxa"/>
            <w:tcBorders>
              <w:top w:val="dotted" w:sz="4" w:space="0" w:color="auto"/>
              <w:left w:val="single" w:sz="8" w:space="0" w:color="auto"/>
              <w:bottom w:val="dotted" w:sz="4" w:space="0" w:color="auto"/>
              <w:right w:val="dotted" w:sz="4" w:space="0" w:color="auto"/>
            </w:tcBorders>
            <w:vAlign w:val="bottom"/>
            <w:hideMark/>
          </w:tcPr>
          <w:p w14:paraId="5DAC5C14"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Školení zaměstnanců o PO</w:t>
            </w:r>
          </w:p>
        </w:tc>
        <w:tc>
          <w:tcPr>
            <w:tcW w:w="1843" w:type="dxa"/>
            <w:tcBorders>
              <w:top w:val="dotted" w:sz="4" w:space="0" w:color="auto"/>
              <w:left w:val="nil"/>
              <w:bottom w:val="dotted" w:sz="4" w:space="0" w:color="auto"/>
              <w:right w:val="dotted" w:sz="4" w:space="0" w:color="auto"/>
            </w:tcBorders>
            <w:noWrap/>
            <w:vAlign w:val="bottom"/>
            <w:hideMark/>
          </w:tcPr>
          <w:p w14:paraId="3855487A"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30.08.2024</w:t>
            </w:r>
          </w:p>
        </w:tc>
        <w:tc>
          <w:tcPr>
            <w:tcW w:w="1701" w:type="dxa"/>
            <w:tcBorders>
              <w:top w:val="dotted" w:sz="4" w:space="0" w:color="auto"/>
              <w:left w:val="nil"/>
              <w:bottom w:val="dotted" w:sz="4" w:space="0" w:color="auto"/>
              <w:right w:val="dotted" w:sz="4" w:space="0" w:color="auto"/>
            </w:tcBorders>
            <w:noWrap/>
            <w:vAlign w:val="bottom"/>
            <w:hideMark/>
          </w:tcPr>
          <w:p w14:paraId="3ACA48A9"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417" w:type="dxa"/>
            <w:tcBorders>
              <w:top w:val="dotted" w:sz="4" w:space="0" w:color="auto"/>
              <w:left w:val="nil"/>
              <w:bottom w:val="dotted" w:sz="4" w:space="0" w:color="auto"/>
              <w:right w:val="single" w:sz="8" w:space="0" w:color="auto"/>
            </w:tcBorders>
            <w:noWrap/>
            <w:vAlign w:val="bottom"/>
            <w:hideMark/>
          </w:tcPr>
          <w:p w14:paraId="7D525B26"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 hod</w:t>
            </w:r>
          </w:p>
        </w:tc>
      </w:tr>
      <w:tr w:rsidR="004851B4" w:rsidRPr="00A37380" w14:paraId="68523ED3" w14:textId="77777777" w:rsidTr="004851B4">
        <w:trPr>
          <w:trHeight w:val="399"/>
        </w:trPr>
        <w:tc>
          <w:tcPr>
            <w:tcW w:w="4101" w:type="dxa"/>
            <w:tcBorders>
              <w:top w:val="dotted" w:sz="4" w:space="0" w:color="auto"/>
              <w:left w:val="single" w:sz="8" w:space="0" w:color="auto"/>
              <w:bottom w:val="single" w:sz="4" w:space="0" w:color="auto"/>
              <w:right w:val="dotted" w:sz="4" w:space="0" w:color="auto"/>
            </w:tcBorders>
            <w:vAlign w:val="bottom"/>
            <w:hideMark/>
          </w:tcPr>
          <w:p w14:paraId="4FE5726B"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Školení zaměstnanců o BOZP</w:t>
            </w:r>
          </w:p>
        </w:tc>
        <w:tc>
          <w:tcPr>
            <w:tcW w:w="1843" w:type="dxa"/>
            <w:tcBorders>
              <w:top w:val="dotted" w:sz="4" w:space="0" w:color="auto"/>
              <w:left w:val="nil"/>
              <w:bottom w:val="single" w:sz="4" w:space="0" w:color="auto"/>
              <w:right w:val="dotted" w:sz="4" w:space="0" w:color="auto"/>
            </w:tcBorders>
            <w:noWrap/>
            <w:vAlign w:val="bottom"/>
            <w:hideMark/>
          </w:tcPr>
          <w:p w14:paraId="306365AA"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30.08.2024</w:t>
            </w:r>
          </w:p>
        </w:tc>
        <w:tc>
          <w:tcPr>
            <w:tcW w:w="1701" w:type="dxa"/>
            <w:tcBorders>
              <w:top w:val="dotted" w:sz="4" w:space="0" w:color="auto"/>
              <w:left w:val="nil"/>
              <w:bottom w:val="single" w:sz="4" w:space="0" w:color="auto"/>
              <w:right w:val="dotted" w:sz="4" w:space="0" w:color="auto"/>
            </w:tcBorders>
            <w:noWrap/>
            <w:vAlign w:val="bottom"/>
            <w:hideMark/>
          </w:tcPr>
          <w:p w14:paraId="703FE8B9"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417" w:type="dxa"/>
            <w:tcBorders>
              <w:top w:val="dotted" w:sz="4" w:space="0" w:color="auto"/>
              <w:left w:val="nil"/>
              <w:bottom w:val="single" w:sz="4" w:space="0" w:color="auto"/>
              <w:right w:val="single" w:sz="8" w:space="0" w:color="auto"/>
            </w:tcBorders>
            <w:noWrap/>
            <w:vAlign w:val="bottom"/>
            <w:hideMark/>
          </w:tcPr>
          <w:p w14:paraId="5ECFE35D"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 hod.</w:t>
            </w:r>
          </w:p>
        </w:tc>
      </w:tr>
    </w:tbl>
    <w:p w14:paraId="36410EE7" w14:textId="77777777" w:rsidR="004851B4" w:rsidRDefault="004851B4" w:rsidP="004851B4">
      <w:pPr>
        <w:spacing w:after="0" w:line="240" w:lineRule="auto"/>
        <w:rPr>
          <w:rFonts w:ascii="Times New Roman" w:hAnsi="Times New Roman" w:cs="Times New Roman"/>
          <w:color w:val="FF0000"/>
          <w:sz w:val="24"/>
          <w:szCs w:val="24"/>
        </w:rPr>
      </w:pPr>
    </w:p>
    <w:tbl>
      <w:tblPr>
        <w:tblW w:w="8921" w:type="dxa"/>
        <w:tblInd w:w="80" w:type="dxa"/>
        <w:tblCellMar>
          <w:left w:w="70" w:type="dxa"/>
          <w:right w:w="70" w:type="dxa"/>
        </w:tblCellMar>
        <w:tblLook w:val="04A0" w:firstRow="1" w:lastRow="0" w:firstColumn="1" w:lastColumn="0" w:noHBand="0" w:noVBand="1"/>
      </w:tblPr>
      <w:tblGrid>
        <w:gridCol w:w="4101"/>
        <w:gridCol w:w="1843"/>
        <w:gridCol w:w="1701"/>
        <w:gridCol w:w="1276"/>
      </w:tblGrid>
      <w:tr w:rsidR="004851B4" w:rsidRPr="00A37380" w14:paraId="16FDF9DD" w14:textId="77777777" w:rsidTr="004851B4">
        <w:trPr>
          <w:trHeight w:val="399"/>
        </w:trPr>
        <w:tc>
          <w:tcPr>
            <w:tcW w:w="8921" w:type="dxa"/>
            <w:gridSpan w:val="4"/>
            <w:tcBorders>
              <w:top w:val="single" w:sz="8" w:space="0" w:color="auto"/>
              <w:left w:val="single" w:sz="8" w:space="0" w:color="auto"/>
              <w:bottom w:val="dotted" w:sz="4" w:space="0" w:color="auto"/>
              <w:right w:val="single" w:sz="8" w:space="0" w:color="000000"/>
            </w:tcBorders>
            <w:noWrap/>
            <w:vAlign w:val="bottom"/>
            <w:hideMark/>
          </w:tcPr>
          <w:p w14:paraId="78E57D1F"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lastRenderedPageBreak/>
              <w:t xml:space="preserve">Jméno: Tereza </w:t>
            </w:r>
            <w:proofErr w:type="spellStart"/>
            <w:r w:rsidRPr="00A37380">
              <w:rPr>
                <w:rFonts w:ascii="Calibri" w:eastAsia="Times New Roman" w:hAnsi="Calibri" w:cs="Calibri"/>
                <w:b/>
                <w:bCs/>
                <w:color w:val="000000"/>
                <w:lang w:eastAsia="cs-CZ"/>
              </w:rPr>
              <w:t>Kamešová</w:t>
            </w:r>
            <w:proofErr w:type="spellEnd"/>
          </w:p>
        </w:tc>
      </w:tr>
      <w:tr w:rsidR="004851B4" w:rsidRPr="00A37380" w14:paraId="7F36DDE6" w14:textId="77777777" w:rsidTr="004851B4">
        <w:trPr>
          <w:trHeight w:val="690"/>
        </w:trPr>
        <w:tc>
          <w:tcPr>
            <w:tcW w:w="4101" w:type="dxa"/>
            <w:tcBorders>
              <w:top w:val="nil"/>
              <w:left w:val="single" w:sz="8" w:space="0" w:color="auto"/>
              <w:bottom w:val="dotted" w:sz="4" w:space="0" w:color="auto"/>
              <w:right w:val="dotted" w:sz="4" w:space="0" w:color="auto"/>
            </w:tcBorders>
            <w:noWrap/>
            <w:vAlign w:val="center"/>
            <w:hideMark/>
          </w:tcPr>
          <w:p w14:paraId="28674078"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Název semináře, webináře</w:t>
            </w:r>
          </w:p>
        </w:tc>
        <w:tc>
          <w:tcPr>
            <w:tcW w:w="1843" w:type="dxa"/>
            <w:tcBorders>
              <w:top w:val="nil"/>
              <w:left w:val="nil"/>
              <w:bottom w:val="dotted" w:sz="4" w:space="0" w:color="auto"/>
              <w:right w:val="dotted" w:sz="4" w:space="0" w:color="auto"/>
            </w:tcBorders>
            <w:noWrap/>
            <w:vAlign w:val="center"/>
            <w:hideMark/>
          </w:tcPr>
          <w:p w14:paraId="1C210361"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Datum</w:t>
            </w:r>
          </w:p>
        </w:tc>
        <w:tc>
          <w:tcPr>
            <w:tcW w:w="1701" w:type="dxa"/>
            <w:tcBorders>
              <w:top w:val="nil"/>
              <w:left w:val="nil"/>
              <w:bottom w:val="dotted" w:sz="4" w:space="0" w:color="auto"/>
              <w:right w:val="dotted" w:sz="4" w:space="0" w:color="auto"/>
            </w:tcBorders>
            <w:vAlign w:val="center"/>
            <w:hideMark/>
          </w:tcPr>
          <w:p w14:paraId="398B542A"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Místo konání</w:t>
            </w:r>
          </w:p>
        </w:tc>
        <w:tc>
          <w:tcPr>
            <w:tcW w:w="1276" w:type="dxa"/>
            <w:tcBorders>
              <w:top w:val="nil"/>
              <w:left w:val="nil"/>
              <w:bottom w:val="dotted" w:sz="4" w:space="0" w:color="auto"/>
              <w:right w:val="single" w:sz="8" w:space="0" w:color="auto"/>
            </w:tcBorders>
            <w:vAlign w:val="center"/>
            <w:hideMark/>
          </w:tcPr>
          <w:p w14:paraId="3128A461" w14:textId="77777777" w:rsidR="004851B4" w:rsidRPr="00A37380" w:rsidRDefault="004851B4" w:rsidP="004851B4">
            <w:pPr>
              <w:spacing w:after="0" w:line="240" w:lineRule="auto"/>
              <w:rPr>
                <w:rFonts w:ascii="Calibri" w:eastAsia="Times New Roman" w:hAnsi="Calibri" w:cs="Calibri"/>
                <w:b/>
                <w:bCs/>
                <w:color w:val="000000"/>
                <w:lang w:eastAsia="cs-CZ"/>
              </w:rPr>
            </w:pPr>
            <w:r w:rsidRPr="00A37380">
              <w:rPr>
                <w:rFonts w:ascii="Calibri" w:eastAsia="Times New Roman" w:hAnsi="Calibri" w:cs="Calibri"/>
                <w:b/>
                <w:bCs/>
                <w:color w:val="000000"/>
                <w:lang w:eastAsia="cs-CZ"/>
              </w:rPr>
              <w:t>Počet hodin</w:t>
            </w:r>
          </w:p>
        </w:tc>
      </w:tr>
      <w:tr w:rsidR="004851B4" w:rsidRPr="00A37380" w14:paraId="72F09C40" w14:textId="77777777" w:rsidTr="004851B4">
        <w:trPr>
          <w:trHeight w:val="399"/>
        </w:trPr>
        <w:tc>
          <w:tcPr>
            <w:tcW w:w="4101" w:type="dxa"/>
            <w:tcBorders>
              <w:top w:val="nil"/>
              <w:left w:val="single" w:sz="8" w:space="0" w:color="auto"/>
              <w:bottom w:val="nil"/>
              <w:right w:val="dotted" w:sz="4" w:space="0" w:color="auto"/>
            </w:tcBorders>
            <w:vAlign w:val="bottom"/>
            <w:hideMark/>
          </w:tcPr>
          <w:p w14:paraId="76EBB763"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Konference Učitel IN</w:t>
            </w:r>
          </w:p>
        </w:tc>
        <w:tc>
          <w:tcPr>
            <w:tcW w:w="1843" w:type="dxa"/>
            <w:tcBorders>
              <w:top w:val="nil"/>
              <w:left w:val="nil"/>
              <w:bottom w:val="nil"/>
              <w:right w:val="dotted" w:sz="4" w:space="0" w:color="auto"/>
            </w:tcBorders>
            <w:noWrap/>
            <w:vAlign w:val="bottom"/>
            <w:hideMark/>
          </w:tcPr>
          <w:p w14:paraId="4BE75477"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12.10.2024</w:t>
            </w:r>
          </w:p>
        </w:tc>
        <w:tc>
          <w:tcPr>
            <w:tcW w:w="1701" w:type="dxa"/>
            <w:tcBorders>
              <w:top w:val="nil"/>
              <w:left w:val="nil"/>
              <w:bottom w:val="nil"/>
              <w:right w:val="dotted" w:sz="4" w:space="0" w:color="auto"/>
            </w:tcBorders>
            <w:noWrap/>
            <w:vAlign w:val="bottom"/>
            <w:hideMark/>
          </w:tcPr>
          <w:p w14:paraId="04A02AAE"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Plzeň</w:t>
            </w:r>
          </w:p>
        </w:tc>
        <w:tc>
          <w:tcPr>
            <w:tcW w:w="1276" w:type="dxa"/>
            <w:tcBorders>
              <w:top w:val="nil"/>
              <w:left w:val="nil"/>
              <w:bottom w:val="nil"/>
              <w:right w:val="single" w:sz="8" w:space="0" w:color="auto"/>
            </w:tcBorders>
            <w:noWrap/>
            <w:vAlign w:val="bottom"/>
            <w:hideMark/>
          </w:tcPr>
          <w:p w14:paraId="0F9219B3"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8 hod.</w:t>
            </w:r>
          </w:p>
        </w:tc>
      </w:tr>
      <w:tr w:rsidR="004851B4" w:rsidRPr="00A37380" w14:paraId="3EFB447F" w14:textId="77777777" w:rsidTr="004851B4">
        <w:trPr>
          <w:trHeight w:val="399"/>
        </w:trPr>
        <w:tc>
          <w:tcPr>
            <w:tcW w:w="4101" w:type="dxa"/>
            <w:tcBorders>
              <w:top w:val="dotted" w:sz="4" w:space="0" w:color="auto"/>
              <w:left w:val="single" w:sz="8" w:space="0" w:color="auto"/>
              <w:bottom w:val="nil"/>
              <w:right w:val="dotted" w:sz="4" w:space="0" w:color="auto"/>
            </w:tcBorders>
            <w:vAlign w:val="bottom"/>
            <w:hideMark/>
          </w:tcPr>
          <w:p w14:paraId="13A7343F"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Školení zaměstnanců o PO</w:t>
            </w:r>
          </w:p>
        </w:tc>
        <w:tc>
          <w:tcPr>
            <w:tcW w:w="1843" w:type="dxa"/>
            <w:tcBorders>
              <w:top w:val="dotted" w:sz="4" w:space="0" w:color="auto"/>
              <w:left w:val="nil"/>
              <w:bottom w:val="nil"/>
              <w:right w:val="dotted" w:sz="4" w:space="0" w:color="auto"/>
            </w:tcBorders>
            <w:noWrap/>
            <w:vAlign w:val="bottom"/>
            <w:hideMark/>
          </w:tcPr>
          <w:p w14:paraId="108C0512"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06.01.2025</w:t>
            </w:r>
          </w:p>
        </w:tc>
        <w:tc>
          <w:tcPr>
            <w:tcW w:w="1701" w:type="dxa"/>
            <w:tcBorders>
              <w:top w:val="dotted" w:sz="4" w:space="0" w:color="auto"/>
              <w:left w:val="nil"/>
              <w:bottom w:val="nil"/>
              <w:right w:val="dotted" w:sz="4" w:space="0" w:color="auto"/>
            </w:tcBorders>
            <w:noWrap/>
            <w:vAlign w:val="bottom"/>
            <w:hideMark/>
          </w:tcPr>
          <w:p w14:paraId="66AB2F25"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276" w:type="dxa"/>
            <w:tcBorders>
              <w:top w:val="dotted" w:sz="4" w:space="0" w:color="auto"/>
              <w:left w:val="nil"/>
              <w:bottom w:val="nil"/>
              <w:right w:val="single" w:sz="8" w:space="0" w:color="auto"/>
            </w:tcBorders>
            <w:noWrap/>
            <w:vAlign w:val="bottom"/>
            <w:hideMark/>
          </w:tcPr>
          <w:p w14:paraId="503C93B4"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 hod</w:t>
            </w:r>
          </w:p>
        </w:tc>
      </w:tr>
      <w:tr w:rsidR="004851B4" w:rsidRPr="00A37380" w14:paraId="7887FFCE" w14:textId="77777777" w:rsidTr="004851B4">
        <w:trPr>
          <w:trHeight w:val="399"/>
        </w:trPr>
        <w:tc>
          <w:tcPr>
            <w:tcW w:w="4101" w:type="dxa"/>
            <w:tcBorders>
              <w:top w:val="dotted" w:sz="4" w:space="0" w:color="auto"/>
              <w:left w:val="single" w:sz="8" w:space="0" w:color="auto"/>
              <w:bottom w:val="single" w:sz="8" w:space="0" w:color="auto"/>
              <w:right w:val="dotted" w:sz="4" w:space="0" w:color="auto"/>
            </w:tcBorders>
            <w:vAlign w:val="bottom"/>
            <w:hideMark/>
          </w:tcPr>
          <w:p w14:paraId="487F8963"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Školení zaměstnanců o BOZP</w:t>
            </w:r>
          </w:p>
        </w:tc>
        <w:tc>
          <w:tcPr>
            <w:tcW w:w="1843" w:type="dxa"/>
            <w:tcBorders>
              <w:top w:val="dotted" w:sz="4" w:space="0" w:color="auto"/>
              <w:left w:val="nil"/>
              <w:bottom w:val="single" w:sz="8" w:space="0" w:color="auto"/>
              <w:right w:val="dotted" w:sz="4" w:space="0" w:color="auto"/>
            </w:tcBorders>
            <w:noWrap/>
            <w:vAlign w:val="bottom"/>
            <w:hideMark/>
          </w:tcPr>
          <w:p w14:paraId="5FC67F38"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06.01.2025</w:t>
            </w:r>
          </w:p>
        </w:tc>
        <w:tc>
          <w:tcPr>
            <w:tcW w:w="1701" w:type="dxa"/>
            <w:tcBorders>
              <w:top w:val="dotted" w:sz="4" w:space="0" w:color="auto"/>
              <w:left w:val="nil"/>
              <w:bottom w:val="single" w:sz="8" w:space="0" w:color="auto"/>
              <w:right w:val="dotted" w:sz="4" w:space="0" w:color="auto"/>
            </w:tcBorders>
            <w:noWrap/>
            <w:vAlign w:val="bottom"/>
            <w:hideMark/>
          </w:tcPr>
          <w:p w14:paraId="5D0B6288"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ZŠ Hýskov</w:t>
            </w:r>
          </w:p>
        </w:tc>
        <w:tc>
          <w:tcPr>
            <w:tcW w:w="1276" w:type="dxa"/>
            <w:tcBorders>
              <w:top w:val="dotted" w:sz="4" w:space="0" w:color="auto"/>
              <w:left w:val="nil"/>
              <w:bottom w:val="single" w:sz="8" w:space="0" w:color="auto"/>
              <w:right w:val="single" w:sz="8" w:space="0" w:color="auto"/>
            </w:tcBorders>
            <w:noWrap/>
            <w:vAlign w:val="bottom"/>
            <w:hideMark/>
          </w:tcPr>
          <w:p w14:paraId="18CFD76C" w14:textId="77777777" w:rsidR="004851B4" w:rsidRPr="00A37380" w:rsidRDefault="004851B4" w:rsidP="004851B4">
            <w:pPr>
              <w:spacing w:after="0" w:line="240" w:lineRule="auto"/>
              <w:rPr>
                <w:rFonts w:ascii="Calibri" w:eastAsia="Times New Roman" w:hAnsi="Calibri" w:cs="Calibri"/>
                <w:color w:val="000000"/>
                <w:lang w:eastAsia="cs-CZ"/>
              </w:rPr>
            </w:pPr>
            <w:r w:rsidRPr="00A37380">
              <w:rPr>
                <w:rFonts w:ascii="Calibri" w:eastAsia="Times New Roman" w:hAnsi="Calibri" w:cs="Calibri"/>
                <w:color w:val="000000"/>
                <w:lang w:eastAsia="cs-CZ"/>
              </w:rPr>
              <w:t>1 hod</w:t>
            </w:r>
          </w:p>
        </w:tc>
      </w:tr>
    </w:tbl>
    <w:p w14:paraId="146D7D2C" w14:textId="77777777" w:rsidR="004851B4" w:rsidRPr="00891039" w:rsidRDefault="004851B4" w:rsidP="004851B4">
      <w:pPr>
        <w:spacing w:after="0" w:line="240" w:lineRule="auto"/>
        <w:rPr>
          <w:rFonts w:ascii="Times New Roman" w:hAnsi="Times New Roman" w:cs="Times New Roman"/>
          <w:color w:val="FF0000"/>
          <w:sz w:val="24"/>
          <w:szCs w:val="24"/>
        </w:rPr>
      </w:pPr>
    </w:p>
    <w:p w14:paraId="4767B3DC" w14:textId="77777777" w:rsidR="004851B4" w:rsidRPr="00BE497A" w:rsidRDefault="004851B4" w:rsidP="004851B4">
      <w:pPr>
        <w:spacing w:line="240" w:lineRule="auto"/>
        <w:rPr>
          <w:rFonts w:ascii="Times New Roman" w:hAnsi="Times New Roman" w:cs="Times New Roman"/>
          <w:b/>
          <w:sz w:val="28"/>
          <w:szCs w:val="28"/>
          <w:u w:val="single"/>
        </w:rPr>
      </w:pPr>
      <w:r w:rsidRPr="00BE497A">
        <w:rPr>
          <w:rFonts w:ascii="Times New Roman" w:hAnsi="Times New Roman" w:cs="Times New Roman"/>
          <w:b/>
          <w:sz w:val="28"/>
          <w:szCs w:val="28"/>
          <w:u w:val="single"/>
        </w:rPr>
        <w:t>Odborný rozvoj nepedagogických pracovníků</w:t>
      </w:r>
    </w:p>
    <w:p w14:paraId="706BE592" w14:textId="77777777" w:rsidR="004851B4" w:rsidRPr="00BE497A" w:rsidRDefault="004851B4" w:rsidP="004851B4">
      <w:pPr>
        <w:spacing w:after="0" w:line="240" w:lineRule="auto"/>
        <w:rPr>
          <w:rFonts w:ascii="Times New Roman" w:hAnsi="Times New Roman" w:cs="Times New Roman"/>
          <w:sz w:val="24"/>
          <w:szCs w:val="24"/>
        </w:rPr>
      </w:pPr>
      <w:r w:rsidRPr="00BE497A">
        <w:rPr>
          <w:rFonts w:ascii="Times New Roman" w:hAnsi="Times New Roman" w:cs="Times New Roman"/>
          <w:sz w:val="24"/>
          <w:szCs w:val="24"/>
        </w:rPr>
        <w:t>Nepedagogičtí pracovníci prošli těmito školeními:</w:t>
      </w:r>
    </w:p>
    <w:p w14:paraId="76530C65" w14:textId="77777777" w:rsidR="004851B4" w:rsidRPr="00BE497A" w:rsidRDefault="004851B4" w:rsidP="004851B4">
      <w:pPr>
        <w:spacing w:after="0" w:line="240" w:lineRule="auto"/>
        <w:rPr>
          <w:rFonts w:ascii="Times New Roman" w:hAnsi="Times New Roman" w:cs="Times New Roman"/>
          <w:color w:val="000000" w:themeColor="text1"/>
          <w:sz w:val="24"/>
          <w:szCs w:val="24"/>
        </w:rPr>
      </w:pPr>
      <w:r w:rsidRPr="00BE497A">
        <w:rPr>
          <w:rFonts w:ascii="Times New Roman" w:hAnsi="Times New Roman" w:cs="Times New Roman"/>
          <w:sz w:val="24"/>
          <w:szCs w:val="24"/>
        </w:rPr>
        <w:t>Petra Novotná</w:t>
      </w:r>
      <w:r w:rsidRPr="00BE497A">
        <w:rPr>
          <w:rFonts w:ascii="Times New Roman" w:hAnsi="Times New Roman" w:cs="Times New Roman"/>
          <w:color w:val="FF0000"/>
          <w:sz w:val="24"/>
          <w:szCs w:val="24"/>
        </w:rPr>
        <w:t xml:space="preserve">: </w:t>
      </w:r>
      <w:r w:rsidRPr="00BE497A">
        <w:rPr>
          <w:rFonts w:ascii="Times New Roman" w:hAnsi="Times New Roman" w:cs="Times New Roman"/>
          <w:color w:val="000000" w:themeColor="text1"/>
          <w:sz w:val="24"/>
          <w:szCs w:val="24"/>
        </w:rPr>
        <w:t>BOZP, PO, Obsluha TNS.</w:t>
      </w:r>
    </w:p>
    <w:p w14:paraId="6B0F705B" w14:textId="77777777" w:rsidR="004851B4" w:rsidRPr="00BE497A" w:rsidRDefault="004851B4" w:rsidP="004851B4">
      <w:pPr>
        <w:spacing w:after="0" w:line="240" w:lineRule="auto"/>
        <w:rPr>
          <w:rFonts w:ascii="Times New Roman" w:hAnsi="Times New Roman" w:cs="Times New Roman"/>
          <w:sz w:val="24"/>
          <w:szCs w:val="24"/>
        </w:rPr>
      </w:pPr>
      <w:r w:rsidRPr="00BE497A">
        <w:rPr>
          <w:rFonts w:ascii="Times New Roman" w:hAnsi="Times New Roman" w:cs="Times New Roman"/>
          <w:sz w:val="24"/>
          <w:szCs w:val="24"/>
        </w:rPr>
        <w:t>Radomila Stejskalová: BOZP, PO</w:t>
      </w:r>
    </w:p>
    <w:p w14:paraId="4A564207" w14:textId="77777777" w:rsidR="004851B4" w:rsidRPr="00BE497A" w:rsidRDefault="004851B4" w:rsidP="004851B4">
      <w:pPr>
        <w:spacing w:after="0" w:line="240" w:lineRule="auto"/>
        <w:rPr>
          <w:rFonts w:ascii="Times New Roman" w:hAnsi="Times New Roman" w:cs="Times New Roman"/>
          <w:sz w:val="24"/>
          <w:szCs w:val="24"/>
        </w:rPr>
      </w:pPr>
      <w:r w:rsidRPr="00BE497A">
        <w:rPr>
          <w:rFonts w:ascii="Times New Roman" w:hAnsi="Times New Roman" w:cs="Times New Roman"/>
          <w:sz w:val="24"/>
          <w:szCs w:val="24"/>
        </w:rPr>
        <w:t>Josef Smolka – BOZP, PO, Obsluha elektrických zahradních strojů</w:t>
      </w:r>
    </w:p>
    <w:p w14:paraId="6A2FE0D4" w14:textId="77777777" w:rsidR="004851B4" w:rsidRPr="00BE497A" w:rsidRDefault="004851B4" w:rsidP="004851B4">
      <w:pPr>
        <w:spacing w:line="240" w:lineRule="auto"/>
        <w:rPr>
          <w:rFonts w:ascii="Times New Roman" w:hAnsi="Times New Roman" w:cs="Times New Roman"/>
          <w:sz w:val="24"/>
          <w:szCs w:val="24"/>
        </w:rPr>
      </w:pPr>
    </w:p>
    <w:p w14:paraId="49D1207F" w14:textId="77777777" w:rsidR="004851B4" w:rsidRPr="00E959B6" w:rsidRDefault="004851B4" w:rsidP="004851B4">
      <w:pPr>
        <w:pBdr>
          <w:top w:val="single" w:sz="4" w:space="1" w:color="auto"/>
          <w:left w:val="single" w:sz="4" w:space="4" w:color="auto"/>
          <w:bottom w:val="single" w:sz="4" w:space="1" w:color="auto"/>
          <w:right w:val="single" w:sz="4" w:space="27" w:color="auto"/>
        </w:pBdr>
        <w:shd w:val="clear" w:color="auto" w:fill="FFFFFF"/>
        <w:spacing w:line="360" w:lineRule="auto"/>
        <w:rPr>
          <w:rFonts w:ascii="Times New Roman" w:hAnsi="Times New Roman" w:cs="Times New Roman"/>
          <w:b/>
          <w:bCs/>
          <w:sz w:val="24"/>
          <w:szCs w:val="24"/>
          <w:u w:val="single"/>
        </w:rPr>
      </w:pPr>
      <w:r>
        <w:rPr>
          <w:b/>
          <w:color w:val="000000"/>
          <w:sz w:val="27"/>
          <w:szCs w:val="27"/>
          <w:u w:val="single"/>
        </w:rPr>
        <w:t xml:space="preserve">i) </w:t>
      </w:r>
      <w:r w:rsidRPr="007B24C6">
        <w:rPr>
          <w:b/>
          <w:color w:val="000000"/>
          <w:sz w:val="27"/>
          <w:szCs w:val="27"/>
          <w:u w:val="single"/>
        </w:rPr>
        <w:t>Údaje o aktivitách a prezentaci školy na veřejnos</w:t>
      </w:r>
      <w:r>
        <w:rPr>
          <w:b/>
          <w:color w:val="000000"/>
          <w:sz w:val="27"/>
          <w:szCs w:val="27"/>
          <w:u w:val="single"/>
        </w:rPr>
        <w:t>ti</w:t>
      </w:r>
    </w:p>
    <w:p w14:paraId="76D88F29" w14:textId="77777777" w:rsidR="004851B4" w:rsidRPr="007B6C52" w:rsidRDefault="004851B4" w:rsidP="004851B4">
      <w:pPr>
        <w:spacing w:after="0" w:line="360" w:lineRule="auto"/>
        <w:rPr>
          <w:rFonts w:ascii="Times New Roman" w:hAnsi="Times New Roman" w:cs="Times New Roman"/>
          <w:b/>
          <w:sz w:val="24"/>
          <w:szCs w:val="24"/>
          <w:u w:val="single"/>
        </w:rPr>
      </w:pPr>
      <w:r w:rsidRPr="007B6C52">
        <w:rPr>
          <w:rFonts w:ascii="Times New Roman" w:hAnsi="Times New Roman" w:cs="Times New Roman"/>
          <w:b/>
          <w:sz w:val="24"/>
          <w:szCs w:val="24"/>
          <w:u w:val="single"/>
        </w:rPr>
        <w:t>Vědomostní aktivity</w:t>
      </w:r>
    </w:p>
    <w:p w14:paraId="6CF90EBA" w14:textId="77777777" w:rsidR="004851B4" w:rsidRPr="007B6C52" w:rsidRDefault="004851B4" w:rsidP="004851B4">
      <w:pPr>
        <w:numPr>
          <w:ilvl w:val="0"/>
          <w:numId w:val="6"/>
        </w:numPr>
        <w:spacing w:after="0" w:line="360" w:lineRule="auto"/>
        <w:rPr>
          <w:rFonts w:ascii="Times New Roman" w:hAnsi="Times New Roman" w:cs="Times New Roman"/>
          <w:sz w:val="24"/>
          <w:szCs w:val="24"/>
        </w:rPr>
      </w:pPr>
      <w:r w:rsidRPr="007B6C52">
        <w:rPr>
          <w:rFonts w:ascii="Times New Roman" w:hAnsi="Times New Roman" w:cs="Times New Roman"/>
          <w:b/>
          <w:sz w:val="24"/>
          <w:szCs w:val="24"/>
        </w:rPr>
        <w:t>Matematická olympiáda</w:t>
      </w:r>
      <w:r w:rsidRPr="007B6C52">
        <w:rPr>
          <w:rFonts w:ascii="Times New Roman" w:hAnsi="Times New Roman" w:cs="Times New Roman"/>
          <w:sz w:val="24"/>
          <w:szCs w:val="24"/>
        </w:rPr>
        <w:t xml:space="preserve"> 5. ročník </w:t>
      </w:r>
    </w:p>
    <w:p w14:paraId="29B6F912" w14:textId="77777777" w:rsidR="004851B4" w:rsidRPr="007B6C52" w:rsidRDefault="004851B4" w:rsidP="004851B4">
      <w:pPr>
        <w:numPr>
          <w:ilvl w:val="0"/>
          <w:numId w:val="6"/>
        </w:numPr>
        <w:spacing w:after="0" w:line="360" w:lineRule="auto"/>
        <w:rPr>
          <w:rFonts w:ascii="Times New Roman" w:hAnsi="Times New Roman" w:cs="Times New Roman"/>
          <w:sz w:val="24"/>
          <w:szCs w:val="24"/>
        </w:rPr>
      </w:pPr>
      <w:r w:rsidRPr="007B6C52">
        <w:rPr>
          <w:rFonts w:ascii="Times New Roman" w:hAnsi="Times New Roman" w:cs="Times New Roman"/>
          <w:b/>
          <w:sz w:val="24"/>
          <w:szCs w:val="24"/>
        </w:rPr>
        <w:t>Matematický Klokan</w:t>
      </w:r>
      <w:r w:rsidRPr="007B6C52">
        <w:rPr>
          <w:rFonts w:ascii="Times New Roman" w:hAnsi="Times New Roman" w:cs="Times New Roman"/>
          <w:sz w:val="24"/>
          <w:szCs w:val="24"/>
        </w:rPr>
        <w:t xml:space="preserve"> 2. – 5. ročník -   kategorie Klokan a Cvrček</w:t>
      </w:r>
    </w:p>
    <w:p w14:paraId="6B7DF8FC" w14:textId="77777777" w:rsidR="004851B4" w:rsidRPr="007B6C52" w:rsidRDefault="004851B4" w:rsidP="004851B4">
      <w:pPr>
        <w:spacing w:line="360" w:lineRule="auto"/>
        <w:ind w:left="1260"/>
        <w:rPr>
          <w:rFonts w:ascii="Times New Roman" w:hAnsi="Times New Roman" w:cs="Times New Roman"/>
          <w:sz w:val="24"/>
          <w:szCs w:val="24"/>
        </w:rPr>
      </w:pPr>
      <w:r w:rsidRPr="007B6C52">
        <w:rPr>
          <w:rFonts w:ascii="Times New Roman" w:hAnsi="Times New Roman" w:cs="Times New Roman"/>
          <w:sz w:val="24"/>
          <w:szCs w:val="24"/>
        </w:rPr>
        <w:t>kategorie CVRČEK se zúčastnili žáci 2. a 3. ročníku</w:t>
      </w:r>
    </w:p>
    <w:p w14:paraId="5AC5C665" w14:textId="77777777" w:rsidR="004851B4" w:rsidRPr="007B6C52" w:rsidRDefault="004851B4" w:rsidP="004851B4">
      <w:pPr>
        <w:spacing w:line="360" w:lineRule="auto"/>
        <w:ind w:left="1260"/>
        <w:rPr>
          <w:rFonts w:ascii="Times New Roman" w:hAnsi="Times New Roman" w:cs="Times New Roman"/>
          <w:sz w:val="24"/>
          <w:szCs w:val="24"/>
        </w:rPr>
      </w:pPr>
      <w:r w:rsidRPr="007B6C52">
        <w:rPr>
          <w:rFonts w:ascii="Times New Roman" w:hAnsi="Times New Roman" w:cs="Times New Roman"/>
          <w:sz w:val="24"/>
          <w:szCs w:val="24"/>
        </w:rPr>
        <w:t>kategorie KLOKÁNEK se zúčastnili žáci 4. a 5. ročníku</w:t>
      </w:r>
    </w:p>
    <w:p w14:paraId="7058EB6D" w14:textId="77777777" w:rsidR="004851B4" w:rsidRPr="007B6C52" w:rsidRDefault="004851B4" w:rsidP="004851B4">
      <w:pPr>
        <w:numPr>
          <w:ilvl w:val="0"/>
          <w:numId w:val="6"/>
        </w:numPr>
        <w:spacing w:after="0" w:line="360" w:lineRule="auto"/>
        <w:rPr>
          <w:rFonts w:ascii="Times New Roman" w:hAnsi="Times New Roman" w:cs="Times New Roman"/>
          <w:sz w:val="24"/>
          <w:szCs w:val="24"/>
        </w:rPr>
      </w:pPr>
      <w:r w:rsidRPr="007B6C52">
        <w:rPr>
          <w:rFonts w:ascii="Times New Roman" w:hAnsi="Times New Roman" w:cs="Times New Roman"/>
          <w:b/>
          <w:sz w:val="24"/>
          <w:szCs w:val="24"/>
        </w:rPr>
        <w:t>Logická olympiáda</w:t>
      </w:r>
      <w:r w:rsidRPr="007B6C52">
        <w:rPr>
          <w:rFonts w:ascii="Times New Roman" w:hAnsi="Times New Roman" w:cs="Times New Roman"/>
          <w:sz w:val="24"/>
          <w:szCs w:val="24"/>
        </w:rPr>
        <w:t xml:space="preserve"> 1. – 5. ročník </w:t>
      </w:r>
    </w:p>
    <w:p w14:paraId="54D5926E" w14:textId="77777777" w:rsidR="004851B4" w:rsidRPr="007B6C52" w:rsidRDefault="004851B4" w:rsidP="004851B4">
      <w:pPr>
        <w:numPr>
          <w:ilvl w:val="0"/>
          <w:numId w:val="6"/>
        </w:numPr>
        <w:spacing w:after="0" w:line="360" w:lineRule="auto"/>
        <w:rPr>
          <w:rFonts w:ascii="Times New Roman" w:hAnsi="Times New Roman" w:cs="Times New Roman"/>
          <w:sz w:val="24"/>
          <w:szCs w:val="24"/>
        </w:rPr>
      </w:pPr>
      <w:r w:rsidRPr="007B6C52">
        <w:rPr>
          <w:rFonts w:ascii="Times New Roman" w:hAnsi="Times New Roman" w:cs="Times New Roman"/>
          <w:sz w:val="24"/>
          <w:szCs w:val="24"/>
        </w:rPr>
        <w:t>Dopravní soutěž mladých cyklistů</w:t>
      </w:r>
    </w:p>
    <w:p w14:paraId="205F6C17" w14:textId="77777777" w:rsidR="004851B4" w:rsidRPr="00891039" w:rsidRDefault="004851B4" w:rsidP="004851B4">
      <w:pPr>
        <w:numPr>
          <w:ilvl w:val="0"/>
          <w:numId w:val="6"/>
        </w:numPr>
        <w:spacing w:after="0" w:line="360" w:lineRule="auto"/>
        <w:rPr>
          <w:rFonts w:ascii="Times New Roman" w:hAnsi="Times New Roman" w:cs="Times New Roman"/>
          <w:color w:val="FF0000"/>
          <w:sz w:val="24"/>
          <w:szCs w:val="24"/>
        </w:rPr>
      </w:pPr>
      <w:r>
        <w:rPr>
          <w:rFonts w:ascii="Times New Roman" w:hAnsi="Times New Roman" w:cs="Times New Roman"/>
          <w:sz w:val="24"/>
          <w:szCs w:val="24"/>
        </w:rPr>
        <w:t>Soutěž mladých zdravotníků</w:t>
      </w:r>
    </w:p>
    <w:p w14:paraId="07C277F0" w14:textId="77777777" w:rsidR="004851B4" w:rsidRPr="00891039" w:rsidRDefault="004851B4" w:rsidP="004851B4">
      <w:pPr>
        <w:spacing w:line="360" w:lineRule="auto"/>
        <w:rPr>
          <w:rFonts w:ascii="Times New Roman" w:hAnsi="Times New Roman" w:cs="Times New Roman"/>
          <w:b/>
          <w:bCs/>
          <w:color w:val="FF0000"/>
          <w:sz w:val="24"/>
          <w:szCs w:val="24"/>
          <w:u w:val="single"/>
        </w:rPr>
      </w:pPr>
    </w:p>
    <w:p w14:paraId="4A7FF3E6" w14:textId="77777777" w:rsidR="004851B4" w:rsidRPr="007B6C52" w:rsidRDefault="004851B4" w:rsidP="004851B4">
      <w:pPr>
        <w:spacing w:line="360" w:lineRule="auto"/>
        <w:rPr>
          <w:rFonts w:ascii="Times New Roman" w:hAnsi="Times New Roman" w:cs="Times New Roman"/>
          <w:b/>
          <w:bCs/>
          <w:sz w:val="24"/>
          <w:szCs w:val="24"/>
          <w:u w:val="single"/>
        </w:rPr>
      </w:pPr>
      <w:r w:rsidRPr="007B6C52">
        <w:rPr>
          <w:rFonts w:ascii="Times New Roman" w:hAnsi="Times New Roman" w:cs="Times New Roman"/>
          <w:b/>
          <w:bCs/>
          <w:sz w:val="24"/>
          <w:szCs w:val="24"/>
          <w:u w:val="single"/>
        </w:rPr>
        <w:t xml:space="preserve">Sportovní aktivity: </w:t>
      </w:r>
    </w:p>
    <w:p w14:paraId="29BCA3DC" w14:textId="77777777" w:rsidR="004851B4" w:rsidRPr="007B6C52" w:rsidRDefault="004851B4" w:rsidP="004851B4">
      <w:pPr>
        <w:pStyle w:val="Odstavecseseznamem"/>
        <w:numPr>
          <w:ilvl w:val="0"/>
          <w:numId w:val="7"/>
        </w:numPr>
        <w:spacing w:after="0" w:line="360" w:lineRule="auto"/>
        <w:rPr>
          <w:rFonts w:ascii="Times New Roman" w:hAnsi="Times New Roman"/>
          <w:sz w:val="24"/>
          <w:szCs w:val="24"/>
        </w:rPr>
      </w:pPr>
      <w:r w:rsidRPr="007B6C52">
        <w:rPr>
          <w:rFonts w:ascii="Times New Roman" w:hAnsi="Times New Roman"/>
          <w:sz w:val="24"/>
          <w:szCs w:val="24"/>
        </w:rPr>
        <w:t xml:space="preserve">Vybíjená </w:t>
      </w:r>
    </w:p>
    <w:p w14:paraId="44E6F894" w14:textId="77777777" w:rsidR="004851B4" w:rsidRPr="007B6C52" w:rsidRDefault="004851B4" w:rsidP="004851B4">
      <w:pPr>
        <w:pStyle w:val="Odstavecseseznamem"/>
        <w:numPr>
          <w:ilvl w:val="0"/>
          <w:numId w:val="7"/>
        </w:numPr>
        <w:spacing w:after="0" w:line="360" w:lineRule="auto"/>
        <w:rPr>
          <w:rFonts w:ascii="Times New Roman" w:hAnsi="Times New Roman"/>
          <w:sz w:val="24"/>
          <w:szCs w:val="24"/>
        </w:rPr>
      </w:pPr>
      <w:r w:rsidRPr="007B6C52">
        <w:rPr>
          <w:rFonts w:ascii="Times New Roman" w:hAnsi="Times New Roman"/>
          <w:sz w:val="24"/>
          <w:szCs w:val="24"/>
        </w:rPr>
        <w:t>Hokejbal</w:t>
      </w:r>
    </w:p>
    <w:p w14:paraId="6BDB0E72" w14:textId="77777777" w:rsidR="004851B4" w:rsidRPr="007B6C52" w:rsidRDefault="004851B4" w:rsidP="004851B4">
      <w:pPr>
        <w:pStyle w:val="Odstavecseseznamem"/>
        <w:numPr>
          <w:ilvl w:val="0"/>
          <w:numId w:val="7"/>
        </w:numPr>
        <w:spacing w:after="0" w:line="360" w:lineRule="auto"/>
        <w:rPr>
          <w:rFonts w:ascii="Times New Roman" w:hAnsi="Times New Roman"/>
          <w:sz w:val="24"/>
          <w:szCs w:val="24"/>
        </w:rPr>
      </w:pPr>
      <w:r w:rsidRPr="007B6C52">
        <w:rPr>
          <w:rFonts w:ascii="Times New Roman" w:hAnsi="Times New Roman"/>
          <w:sz w:val="24"/>
          <w:szCs w:val="24"/>
        </w:rPr>
        <w:t xml:space="preserve">Fotbal </w:t>
      </w:r>
      <w:proofErr w:type="spellStart"/>
      <w:r w:rsidRPr="007B6C52">
        <w:rPr>
          <w:rFonts w:ascii="Times New Roman" w:hAnsi="Times New Roman"/>
          <w:sz w:val="24"/>
          <w:szCs w:val="24"/>
        </w:rPr>
        <w:t>Mc</w:t>
      </w:r>
      <w:proofErr w:type="spellEnd"/>
      <w:r w:rsidRPr="007B6C52">
        <w:rPr>
          <w:rFonts w:ascii="Times New Roman" w:hAnsi="Times New Roman"/>
          <w:sz w:val="24"/>
          <w:szCs w:val="24"/>
        </w:rPr>
        <w:t xml:space="preserve"> </w:t>
      </w:r>
      <w:proofErr w:type="spellStart"/>
      <w:r w:rsidRPr="007B6C52">
        <w:rPr>
          <w:rFonts w:ascii="Times New Roman" w:hAnsi="Times New Roman"/>
          <w:sz w:val="24"/>
          <w:szCs w:val="24"/>
        </w:rPr>
        <w:t>Donald’s</w:t>
      </w:r>
      <w:proofErr w:type="spellEnd"/>
      <w:r w:rsidRPr="007B6C52">
        <w:rPr>
          <w:rFonts w:ascii="Times New Roman" w:hAnsi="Times New Roman"/>
          <w:sz w:val="24"/>
          <w:szCs w:val="24"/>
        </w:rPr>
        <w:t xml:space="preserve"> Cup </w:t>
      </w:r>
    </w:p>
    <w:p w14:paraId="4DC60C98" w14:textId="77777777" w:rsidR="004851B4" w:rsidRPr="007B6C52" w:rsidRDefault="004851B4" w:rsidP="004851B4">
      <w:pPr>
        <w:pStyle w:val="Odstavecseseznamem"/>
        <w:numPr>
          <w:ilvl w:val="0"/>
          <w:numId w:val="7"/>
        </w:numPr>
        <w:spacing w:after="0" w:line="360" w:lineRule="auto"/>
        <w:rPr>
          <w:rFonts w:ascii="Times New Roman" w:hAnsi="Times New Roman"/>
          <w:sz w:val="24"/>
          <w:szCs w:val="24"/>
        </w:rPr>
      </w:pPr>
      <w:r w:rsidRPr="007B6C52">
        <w:rPr>
          <w:rFonts w:ascii="Times New Roman" w:hAnsi="Times New Roman"/>
          <w:sz w:val="24"/>
          <w:szCs w:val="24"/>
        </w:rPr>
        <w:t>Atletické závody</w:t>
      </w:r>
    </w:p>
    <w:p w14:paraId="41DE13B0" w14:textId="77777777" w:rsidR="004851B4" w:rsidRPr="007B6C52" w:rsidRDefault="004851B4" w:rsidP="004851B4">
      <w:pPr>
        <w:pStyle w:val="Odstavecseseznamem"/>
        <w:numPr>
          <w:ilvl w:val="0"/>
          <w:numId w:val="7"/>
        </w:numPr>
        <w:spacing w:after="0" w:line="360" w:lineRule="auto"/>
        <w:rPr>
          <w:rFonts w:ascii="Times New Roman" w:hAnsi="Times New Roman"/>
          <w:sz w:val="24"/>
          <w:szCs w:val="24"/>
        </w:rPr>
      </w:pPr>
      <w:r w:rsidRPr="007B6C52">
        <w:rPr>
          <w:rFonts w:ascii="Times New Roman" w:hAnsi="Times New Roman"/>
          <w:sz w:val="24"/>
          <w:szCs w:val="24"/>
        </w:rPr>
        <w:t>Fotbal Hála Cup</w:t>
      </w:r>
    </w:p>
    <w:p w14:paraId="7FA61310" w14:textId="7A98CA25" w:rsidR="004851B4" w:rsidRDefault="004851B4" w:rsidP="004851B4">
      <w:pPr>
        <w:spacing w:line="360" w:lineRule="auto"/>
        <w:rPr>
          <w:rFonts w:ascii="Times New Roman" w:hAnsi="Times New Roman" w:cs="Times New Roman"/>
          <w:color w:val="FF0000"/>
          <w:sz w:val="24"/>
          <w:szCs w:val="24"/>
        </w:rPr>
      </w:pPr>
    </w:p>
    <w:p w14:paraId="528FDDFC" w14:textId="77777777" w:rsidR="00F73F1F" w:rsidRPr="00891039" w:rsidRDefault="00F73F1F" w:rsidP="004851B4">
      <w:pPr>
        <w:spacing w:line="360" w:lineRule="auto"/>
        <w:rPr>
          <w:rFonts w:ascii="Times New Roman" w:hAnsi="Times New Roman" w:cs="Times New Roman"/>
          <w:color w:val="FF0000"/>
          <w:sz w:val="24"/>
          <w:szCs w:val="24"/>
        </w:rPr>
      </w:pPr>
    </w:p>
    <w:p w14:paraId="21363BA2" w14:textId="77777777" w:rsidR="004851B4" w:rsidRPr="007B6C52" w:rsidRDefault="004851B4" w:rsidP="004851B4">
      <w:pPr>
        <w:spacing w:line="360" w:lineRule="auto"/>
        <w:rPr>
          <w:rFonts w:ascii="Times New Roman" w:hAnsi="Times New Roman" w:cs="Times New Roman"/>
          <w:b/>
          <w:sz w:val="24"/>
          <w:szCs w:val="24"/>
          <w:u w:val="single"/>
        </w:rPr>
      </w:pPr>
      <w:r w:rsidRPr="007B6C52">
        <w:rPr>
          <w:rFonts w:ascii="Times New Roman" w:hAnsi="Times New Roman" w:cs="Times New Roman"/>
          <w:b/>
          <w:sz w:val="24"/>
          <w:szCs w:val="24"/>
          <w:u w:val="single"/>
        </w:rPr>
        <w:lastRenderedPageBreak/>
        <w:t>Umělecké aktivity:</w:t>
      </w:r>
    </w:p>
    <w:p w14:paraId="389A8234" w14:textId="77777777" w:rsidR="004851B4" w:rsidRDefault="004851B4" w:rsidP="004851B4">
      <w:pPr>
        <w:pStyle w:val="Odstavecseseznamem"/>
        <w:numPr>
          <w:ilvl w:val="0"/>
          <w:numId w:val="7"/>
        </w:numPr>
        <w:spacing w:after="0" w:line="360" w:lineRule="auto"/>
        <w:rPr>
          <w:rFonts w:ascii="Times New Roman" w:hAnsi="Times New Roman"/>
          <w:sz w:val="24"/>
          <w:szCs w:val="24"/>
        </w:rPr>
      </w:pPr>
      <w:r w:rsidRPr="007B6C52">
        <w:rPr>
          <w:rFonts w:ascii="Times New Roman" w:hAnsi="Times New Roman"/>
          <w:sz w:val="24"/>
          <w:szCs w:val="24"/>
        </w:rPr>
        <w:t xml:space="preserve">Výtvarná soutěž Požární ochrana očima </w:t>
      </w:r>
      <w:r>
        <w:rPr>
          <w:rFonts w:ascii="Times New Roman" w:hAnsi="Times New Roman"/>
          <w:sz w:val="24"/>
          <w:szCs w:val="24"/>
        </w:rPr>
        <w:t>dětí</w:t>
      </w:r>
    </w:p>
    <w:p w14:paraId="1A81E241" w14:textId="77777777" w:rsidR="004851B4" w:rsidRPr="00BB633A" w:rsidRDefault="004851B4" w:rsidP="004851B4">
      <w:pPr>
        <w:pStyle w:val="Odstavecseseznamem"/>
        <w:numPr>
          <w:ilvl w:val="0"/>
          <w:numId w:val="7"/>
        </w:numPr>
        <w:spacing w:after="0" w:line="360" w:lineRule="auto"/>
        <w:rPr>
          <w:rFonts w:ascii="Times New Roman" w:hAnsi="Times New Roman"/>
          <w:color w:val="000000" w:themeColor="text1"/>
          <w:sz w:val="24"/>
          <w:szCs w:val="24"/>
        </w:rPr>
      </w:pPr>
      <w:r w:rsidRPr="00BB633A">
        <w:rPr>
          <w:rFonts w:ascii="Times New Roman" w:hAnsi="Times New Roman"/>
          <w:color w:val="000000" w:themeColor="text1"/>
          <w:sz w:val="24"/>
          <w:szCs w:val="24"/>
        </w:rPr>
        <w:t>Výtvarná soutěž na téma voda</w:t>
      </w:r>
    </w:p>
    <w:p w14:paraId="03D19788" w14:textId="77777777" w:rsidR="004851B4" w:rsidRPr="007B6C52" w:rsidRDefault="004851B4" w:rsidP="004851B4">
      <w:pPr>
        <w:pStyle w:val="Odstavecseseznamem"/>
        <w:numPr>
          <w:ilvl w:val="0"/>
          <w:numId w:val="7"/>
        </w:numPr>
        <w:spacing w:after="0" w:line="360" w:lineRule="auto"/>
        <w:rPr>
          <w:rFonts w:ascii="Times New Roman" w:hAnsi="Times New Roman"/>
          <w:b/>
          <w:sz w:val="24"/>
          <w:szCs w:val="24"/>
        </w:rPr>
      </w:pPr>
      <w:r w:rsidRPr="007B6C52">
        <w:rPr>
          <w:rFonts w:ascii="Times New Roman" w:hAnsi="Times New Roman"/>
          <w:sz w:val="24"/>
          <w:szCs w:val="24"/>
        </w:rPr>
        <w:t xml:space="preserve">Královodvorská koruna (zpěv) </w:t>
      </w:r>
    </w:p>
    <w:p w14:paraId="1AAEED90" w14:textId="77777777" w:rsidR="004851B4" w:rsidRDefault="004851B4" w:rsidP="004851B4">
      <w:pPr>
        <w:pStyle w:val="Odstavecseseznamem"/>
        <w:numPr>
          <w:ilvl w:val="0"/>
          <w:numId w:val="7"/>
        </w:numPr>
        <w:spacing w:after="0" w:line="360" w:lineRule="auto"/>
        <w:rPr>
          <w:rFonts w:ascii="Times New Roman" w:hAnsi="Times New Roman"/>
          <w:sz w:val="24"/>
          <w:szCs w:val="24"/>
        </w:rPr>
      </w:pPr>
      <w:r w:rsidRPr="007B6C52">
        <w:rPr>
          <w:rFonts w:ascii="Times New Roman" w:hAnsi="Times New Roman"/>
          <w:sz w:val="24"/>
          <w:szCs w:val="24"/>
        </w:rPr>
        <w:t>EVVO</w:t>
      </w:r>
    </w:p>
    <w:p w14:paraId="43DC66C8" w14:textId="77777777" w:rsidR="004851B4" w:rsidRPr="007B6C52" w:rsidRDefault="004851B4" w:rsidP="004851B4">
      <w:pPr>
        <w:pStyle w:val="Odstavecseseznamem"/>
        <w:numPr>
          <w:ilvl w:val="0"/>
          <w:numId w:val="7"/>
        </w:numPr>
        <w:spacing w:after="0" w:line="360" w:lineRule="auto"/>
        <w:rPr>
          <w:rFonts w:ascii="Times New Roman" w:hAnsi="Times New Roman"/>
          <w:sz w:val="24"/>
          <w:szCs w:val="24"/>
        </w:rPr>
      </w:pPr>
      <w:r>
        <w:rPr>
          <w:rFonts w:ascii="Times New Roman" w:hAnsi="Times New Roman"/>
          <w:sz w:val="24"/>
          <w:szCs w:val="24"/>
        </w:rPr>
        <w:t>Bezpečně do školy</w:t>
      </w:r>
    </w:p>
    <w:p w14:paraId="795FECB5" w14:textId="77777777" w:rsidR="004851B4" w:rsidRPr="00891039" w:rsidRDefault="004851B4" w:rsidP="004851B4">
      <w:pPr>
        <w:spacing w:after="0" w:line="360" w:lineRule="auto"/>
        <w:rPr>
          <w:b/>
          <w:color w:val="FF0000"/>
          <w:sz w:val="28"/>
          <w:szCs w:val="28"/>
          <w:u w:val="single"/>
        </w:rPr>
      </w:pPr>
    </w:p>
    <w:p w14:paraId="7008C4BA" w14:textId="77777777" w:rsidR="004851B4" w:rsidRPr="00945FA3" w:rsidRDefault="004851B4" w:rsidP="004851B4">
      <w:pPr>
        <w:spacing w:line="360" w:lineRule="auto"/>
        <w:rPr>
          <w:rFonts w:ascii="Times New Roman" w:hAnsi="Times New Roman" w:cs="Times New Roman"/>
          <w:color w:val="000000" w:themeColor="text1"/>
          <w:sz w:val="24"/>
          <w:szCs w:val="24"/>
        </w:rPr>
      </w:pPr>
      <w:r w:rsidRPr="00945FA3">
        <w:rPr>
          <w:rFonts w:ascii="Times New Roman" w:hAnsi="Times New Roman" w:cs="Times New Roman"/>
          <w:b/>
          <w:color w:val="000000" w:themeColor="text1"/>
          <w:sz w:val="24"/>
          <w:szCs w:val="24"/>
          <w:u w:val="single"/>
        </w:rPr>
        <w:t>Zájmové kroužky</w:t>
      </w:r>
      <w:r w:rsidRPr="00945FA3">
        <w:rPr>
          <w:rFonts w:ascii="Times New Roman" w:hAnsi="Times New Roman" w:cs="Times New Roman"/>
          <w:color w:val="000000" w:themeColor="text1"/>
          <w:sz w:val="24"/>
          <w:szCs w:val="24"/>
        </w:rPr>
        <w:t>:</w:t>
      </w:r>
    </w:p>
    <w:p w14:paraId="1B6FFFD8" w14:textId="77777777" w:rsidR="004851B4" w:rsidRPr="00945FA3" w:rsidRDefault="004851B4" w:rsidP="004851B4">
      <w:pPr>
        <w:spacing w:line="360" w:lineRule="auto"/>
        <w:rPr>
          <w:rFonts w:ascii="Times New Roman" w:hAnsi="Times New Roman" w:cs="Times New Roman"/>
          <w:color w:val="000000" w:themeColor="text1"/>
          <w:sz w:val="24"/>
          <w:szCs w:val="24"/>
        </w:rPr>
      </w:pPr>
      <w:r w:rsidRPr="00945FA3">
        <w:rPr>
          <w:rFonts w:ascii="Times New Roman" w:hAnsi="Times New Roman" w:cs="Times New Roman"/>
          <w:color w:val="000000" w:themeColor="text1"/>
          <w:sz w:val="24"/>
          <w:szCs w:val="24"/>
        </w:rPr>
        <w:t>Úterý</w:t>
      </w:r>
      <w:r w:rsidRPr="00945FA3">
        <w:rPr>
          <w:rFonts w:ascii="Times New Roman" w:hAnsi="Times New Roman" w:cs="Times New Roman"/>
          <w:color w:val="000000" w:themeColor="text1"/>
          <w:sz w:val="24"/>
          <w:szCs w:val="24"/>
        </w:rPr>
        <w:tab/>
      </w:r>
      <w:r w:rsidRPr="00945FA3">
        <w:rPr>
          <w:rFonts w:ascii="Times New Roman" w:hAnsi="Times New Roman" w:cs="Times New Roman"/>
          <w:color w:val="000000" w:themeColor="text1"/>
          <w:sz w:val="24"/>
          <w:szCs w:val="24"/>
        </w:rPr>
        <w:tab/>
        <w:t>VÝTVARNÝ při ŠD (pracovaly 2 skupiny)</w:t>
      </w:r>
      <w:r w:rsidRPr="00945FA3">
        <w:rPr>
          <w:rFonts w:ascii="Times New Roman" w:hAnsi="Times New Roman" w:cs="Times New Roman"/>
          <w:color w:val="000000" w:themeColor="text1"/>
          <w:sz w:val="24"/>
          <w:szCs w:val="24"/>
        </w:rPr>
        <w:tab/>
        <w:t xml:space="preserve">vychovatelka ŠD </w:t>
      </w:r>
    </w:p>
    <w:p w14:paraId="32B6C714" w14:textId="148C3080" w:rsidR="004851B4" w:rsidRPr="00945FA3" w:rsidRDefault="004851B4" w:rsidP="004851B4">
      <w:pPr>
        <w:spacing w:line="360" w:lineRule="auto"/>
        <w:rPr>
          <w:rFonts w:ascii="Times New Roman" w:hAnsi="Times New Roman" w:cs="Times New Roman"/>
          <w:color w:val="000000" w:themeColor="text1"/>
          <w:sz w:val="24"/>
          <w:szCs w:val="24"/>
        </w:rPr>
      </w:pPr>
      <w:r w:rsidRPr="00945FA3">
        <w:rPr>
          <w:rFonts w:ascii="Times New Roman" w:hAnsi="Times New Roman" w:cs="Times New Roman"/>
          <w:color w:val="000000" w:themeColor="text1"/>
          <w:sz w:val="24"/>
          <w:szCs w:val="24"/>
        </w:rPr>
        <w:t xml:space="preserve">                        </w:t>
      </w:r>
      <w:r w:rsidR="003755E4">
        <w:rPr>
          <w:rFonts w:ascii="Times New Roman" w:hAnsi="Times New Roman" w:cs="Times New Roman"/>
          <w:color w:val="000000" w:themeColor="text1"/>
          <w:sz w:val="24"/>
          <w:szCs w:val="24"/>
        </w:rPr>
        <w:t>ANGLICKÝ JAZYK</w:t>
      </w:r>
      <w:r w:rsidRPr="00945FA3">
        <w:rPr>
          <w:rFonts w:ascii="Times New Roman" w:hAnsi="Times New Roman" w:cs="Times New Roman"/>
          <w:color w:val="000000" w:themeColor="text1"/>
          <w:sz w:val="24"/>
          <w:szCs w:val="24"/>
        </w:rPr>
        <w:t xml:space="preserve"> (od února 2025) vychovatelka ŠD</w:t>
      </w:r>
    </w:p>
    <w:p w14:paraId="29001A4A" w14:textId="269DE519" w:rsidR="004851B4" w:rsidRPr="00945FA3" w:rsidRDefault="004851B4" w:rsidP="004851B4">
      <w:pPr>
        <w:spacing w:line="360" w:lineRule="auto"/>
        <w:rPr>
          <w:rFonts w:ascii="Times New Roman" w:hAnsi="Times New Roman" w:cs="Times New Roman"/>
          <w:color w:val="000000" w:themeColor="text1"/>
          <w:sz w:val="24"/>
          <w:szCs w:val="24"/>
        </w:rPr>
      </w:pPr>
      <w:r w:rsidRPr="00945FA3">
        <w:rPr>
          <w:rFonts w:ascii="Times New Roman" w:hAnsi="Times New Roman" w:cs="Times New Roman"/>
          <w:color w:val="000000" w:themeColor="text1"/>
          <w:sz w:val="24"/>
          <w:szCs w:val="24"/>
        </w:rPr>
        <w:t>Středa</w:t>
      </w:r>
      <w:r w:rsidRPr="00945FA3">
        <w:rPr>
          <w:rFonts w:ascii="Times New Roman" w:hAnsi="Times New Roman" w:cs="Times New Roman"/>
          <w:color w:val="000000" w:themeColor="text1"/>
          <w:sz w:val="24"/>
          <w:szCs w:val="24"/>
        </w:rPr>
        <w:tab/>
      </w:r>
      <w:r w:rsidRPr="00945FA3">
        <w:rPr>
          <w:rFonts w:ascii="Times New Roman" w:hAnsi="Times New Roman" w:cs="Times New Roman"/>
          <w:color w:val="000000" w:themeColor="text1"/>
          <w:sz w:val="24"/>
          <w:szCs w:val="24"/>
        </w:rPr>
        <w:tab/>
        <w:t>ANGLIČTINA (1. – 2. roč.)</w:t>
      </w:r>
      <w:r w:rsidRPr="00945FA3">
        <w:rPr>
          <w:rFonts w:ascii="Times New Roman" w:hAnsi="Times New Roman" w:cs="Times New Roman"/>
          <w:color w:val="000000" w:themeColor="text1"/>
          <w:sz w:val="24"/>
          <w:szCs w:val="24"/>
        </w:rPr>
        <w:tab/>
      </w:r>
      <w:r w:rsidRPr="00945FA3">
        <w:rPr>
          <w:rFonts w:ascii="Times New Roman" w:hAnsi="Times New Roman" w:cs="Times New Roman"/>
          <w:color w:val="000000" w:themeColor="text1"/>
          <w:sz w:val="24"/>
          <w:szCs w:val="24"/>
        </w:rPr>
        <w:tab/>
      </w:r>
      <w:r w:rsidRPr="00945FA3">
        <w:rPr>
          <w:rFonts w:ascii="Times New Roman" w:hAnsi="Times New Roman" w:cs="Times New Roman"/>
          <w:color w:val="000000" w:themeColor="text1"/>
          <w:sz w:val="24"/>
          <w:szCs w:val="24"/>
        </w:rPr>
        <w:tab/>
        <w:t xml:space="preserve"> externí vedoucí, rodilý mluvčí</w:t>
      </w:r>
      <w:r w:rsidRPr="00945FA3">
        <w:rPr>
          <w:rFonts w:ascii="Times New Roman" w:hAnsi="Times New Roman" w:cs="Times New Roman"/>
          <w:color w:val="000000" w:themeColor="text1"/>
          <w:sz w:val="24"/>
          <w:szCs w:val="24"/>
        </w:rPr>
        <w:tab/>
      </w:r>
      <w:r w:rsidRPr="00945FA3">
        <w:rPr>
          <w:rFonts w:ascii="Times New Roman" w:hAnsi="Times New Roman" w:cs="Times New Roman"/>
          <w:color w:val="000000" w:themeColor="text1"/>
          <w:sz w:val="24"/>
          <w:szCs w:val="24"/>
        </w:rPr>
        <w:tab/>
        <w:t>K</w:t>
      </w:r>
      <w:r w:rsidR="003755E4">
        <w:rPr>
          <w:rFonts w:ascii="Times New Roman" w:hAnsi="Times New Roman" w:cs="Times New Roman"/>
          <w:color w:val="000000" w:themeColor="text1"/>
          <w:sz w:val="24"/>
          <w:szCs w:val="24"/>
        </w:rPr>
        <w:t>ROUŽEK DESKOVÝCH HER</w:t>
      </w:r>
      <w:r w:rsidRPr="00945FA3">
        <w:rPr>
          <w:rFonts w:ascii="Times New Roman" w:hAnsi="Times New Roman" w:cs="Times New Roman"/>
          <w:color w:val="000000" w:themeColor="text1"/>
          <w:sz w:val="24"/>
          <w:szCs w:val="24"/>
        </w:rPr>
        <w:t xml:space="preserve"> při ŠD</w:t>
      </w:r>
    </w:p>
    <w:p w14:paraId="03FD626D" w14:textId="77777777" w:rsidR="004851B4" w:rsidRPr="00945FA3" w:rsidRDefault="004851B4" w:rsidP="004851B4">
      <w:pPr>
        <w:spacing w:line="360" w:lineRule="auto"/>
        <w:rPr>
          <w:rFonts w:ascii="Times New Roman" w:hAnsi="Times New Roman" w:cs="Times New Roman"/>
          <w:color w:val="000000" w:themeColor="text1"/>
          <w:sz w:val="24"/>
          <w:szCs w:val="24"/>
        </w:rPr>
      </w:pPr>
      <w:r w:rsidRPr="00945FA3">
        <w:rPr>
          <w:rFonts w:ascii="Times New Roman" w:hAnsi="Times New Roman" w:cs="Times New Roman"/>
          <w:color w:val="000000" w:themeColor="text1"/>
          <w:sz w:val="24"/>
          <w:szCs w:val="24"/>
        </w:rPr>
        <w:t>Čtvrtek</w:t>
      </w:r>
      <w:r w:rsidRPr="00945FA3">
        <w:rPr>
          <w:rFonts w:ascii="Times New Roman" w:hAnsi="Times New Roman" w:cs="Times New Roman"/>
          <w:color w:val="000000" w:themeColor="text1"/>
          <w:sz w:val="24"/>
          <w:szCs w:val="24"/>
        </w:rPr>
        <w:tab/>
        <w:t>KERAMIKA (3 oddělení)</w:t>
      </w:r>
      <w:r w:rsidRPr="00945FA3">
        <w:rPr>
          <w:rFonts w:ascii="Times New Roman" w:hAnsi="Times New Roman" w:cs="Times New Roman"/>
          <w:b/>
          <w:color w:val="000000" w:themeColor="text1"/>
          <w:sz w:val="24"/>
          <w:szCs w:val="24"/>
        </w:rPr>
        <w:tab/>
      </w:r>
      <w:r w:rsidRPr="00945FA3">
        <w:rPr>
          <w:rFonts w:ascii="Times New Roman" w:hAnsi="Times New Roman" w:cs="Times New Roman"/>
          <w:b/>
          <w:color w:val="000000" w:themeColor="text1"/>
          <w:sz w:val="24"/>
          <w:szCs w:val="24"/>
        </w:rPr>
        <w:tab/>
      </w:r>
      <w:r w:rsidRPr="00945FA3">
        <w:rPr>
          <w:rFonts w:ascii="Times New Roman" w:hAnsi="Times New Roman" w:cs="Times New Roman"/>
          <w:b/>
          <w:color w:val="000000" w:themeColor="text1"/>
          <w:sz w:val="24"/>
          <w:szCs w:val="24"/>
        </w:rPr>
        <w:tab/>
        <w:t xml:space="preserve"> </w:t>
      </w:r>
      <w:r w:rsidRPr="00945FA3">
        <w:rPr>
          <w:rFonts w:ascii="Times New Roman" w:hAnsi="Times New Roman" w:cs="Times New Roman"/>
          <w:color w:val="000000" w:themeColor="text1"/>
          <w:sz w:val="24"/>
          <w:szCs w:val="24"/>
        </w:rPr>
        <w:t>DDM Beroun</w:t>
      </w:r>
    </w:p>
    <w:p w14:paraId="2AB5A566" w14:textId="56F462A6" w:rsidR="004851B4" w:rsidRPr="00945FA3" w:rsidRDefault="004851B4" w:rsidP="004851B4">
      <w:pPr>
        <w:spacing w:line="360" w:lineRule="auto"/>
        <w:rPr>
          <w:rFonts w:ascii="Times New Roman" w:hAnsi="Times New Roman" w:cs="Times New Roman"/>
          <w:color w:val="000000" w:themeColor="text1"/>
          <w:sz w:val="24"/>
          <w:szCs w:val="24"/>
        </w:rPr>
      </w:pPr>
      <w:r w:rsidRPr="00945FA3">
        <w:rPr>
          <w:rFonts w:ascii="Times New Roman" w:hAnsi="Times New Roman" w:cs="Times New Roman"/>
          <w:color w:val="000000" w:themeColor="text1"/>
          <w:sz w:val="24"/>
          <w:szCs w:val="24"/>
        </w:rPr>
        <w:tab/>
      </w:r>
      <w:r w:rsidRPr="00945FA3">
        <w:rPr>
          <w:rFonts w:ascii="Times New Roman" w:hAnsi="Times New Roman" w:cs="Times New Roman"/>
          <w:color w:val="000000" w:themeColor="text1"/>
          <w:sz w:val="24"/>
          <w:szCs w:val="24"/>
        </w:rPr>
        <w:tab/>
        <w:t>D</w:t>
      </w:r>
      <w:r w:rsidR="003755E4">
        <w:rPr>
          <w:rFonts w:ascii="Times New Roman" w:hAnsi="Times New Roman" w:cs="Times New Roman"/>
          <w:color w:val="000000" w:themeColor="text1"/>
          <w:sz w:val="24"/>
          <w:szCs w:val="24"/>
        </w:rPr>
        <w:t>OUČOVÁNÍ</w:t>
      </w:r>
      <w:r w:rsidRPr="00945FA3">
        <w:rPr>
          <w:rFonts w:ascii="Times New Roman" w:hAnsi="Times New Roman" w:cs="Times New Roman"/>
          <w:color w:val="000000" w:themeColor="text1"/>
          <w:sz w:val="24"/>
          <w:szCs w:val="24"/>
        </w:rPr>
        <w:t xml:space="preserve"> při ŠD</w:t>
      </w:r>
    </w:p>
    <w:p w14:paraId="1596FD91" w14:textId="77777777" w:rsidR="004851B4" w:rsidRPr="00891039" w:rsidRDefault="004851B4" w:rsidP="004851B4">
      <w:pPr>
        <w:rPr>
          <w:rFonts w:ascii="Times New Roman" w:hAnsi="Times New Roman" w:cs="Times New Roman"/>
          <w:color w:val="FF0000"/>
          <w:sz w:val="24"/>
          <w:szCs w:val="24"/>
        </w:rPr>
      </w:pPr>
      <w:r w:rsidRPr="00891039">
        <w:rPr>
          <w:rFonts w:ascii="Times New Roman" w:hAnsi="Times New Roman" w:cs="Times New Roman"/>
          <w:color w:val="FF0000"/>
          <w:sz w:val="24"/>
          <w:szCs w:val="24"/>
        </w:rPr>
        <w:t xml:space="preserve">          </w:t>
      </w:r>
    </w:p>
    <w:p w14:paraId="5C8A7067" w14:textId="77777777" w:rsidR="004851B4" w:rsidRPr="00945FA3" w:rsidRDefault="004851B4" w:rsidP="004851B4">
      <w:pPr>
        <w:spacing w:line="360" w:lineRule="auto"/>
        <w:rPr>
          <w:rFonts w:ascii="Times New Roman" w:hAnsi="Times New Roman" w:cs="Times New Roman"/>
          <w:b/>
          <w:color w:val="000000" w:themeColor="text1"/>
          <w:sz w:val="24"/>
          <w:szCs w:val="24"/>
        </w:rPr>
      </w:pPr>
      <w:r w:rsidRPr="00945FA3">
        <w:rPr>
          <w:rFonts w:ascii="Times New Roman" w:hAnsi="Times New Roman" w:cs="Times New Roman"/>
          <w:b/>
          <w:color w:val="000000" w:themeColor="text1"/>
          <w:sz w:val="24"/>
          <w:szCs w:val="24"/>
          <w:u w:val="single"/>
        </w:rPr>
        <w:t>Výuka SZUŠ Dr. Tauberové</w:t>
      </w:r>
      <w:r w:rsidRPr="00945FA3">
        <w:rPr>
          <w:rFonts w:ascii="Times New Roman" w:hAnsi="Times New Roman" w:cs="Times New Roman"/>
          <w:color w:val="000000" w:themeColor="text1"/>
          <w:sz w:val="24"/>
          <w:szCs w:val="24"/>
          <w:u w:val="single"/>
        </w:rPr>
        <w:t>:</w:t>
      </w:r>
    </w:p>
    <w:p w14:paraId="4606F942" w14:textId="77777777" w:rsidR="004851B4" w:rsidRPr="00945FA3" w:rsidRDefault="004851B4" w:rsidP="004851B4">
      <w:pPr>
        <w:spacing w:line="360" w:lineRule="auto"/>
        <w:rPr>
          <w:rFonts w:ascii="Times New Roman" w:hAnsi="Times New Roman" w:cs="Times New Roman"/>
          <w:color w:val="000000" w:themeColor="text1"/>
          <w:sz w:val="24"/>
          <w:szCs w:val="24"/>
        </w:rPr>
      </w:pPr>
      <w:r w:rsidRPr="00945FA3">
        <w:rPr>
          <w:rFonts w:ascii="Times New Roman" w:hAnsi="Times New Roman" w:cs="Times New Roman"/>
          <w:color w:val="000000" w:themeColor="text1"/>
          <w:sz w:val="24"/>
          <w:szCs w:val="24"/>
        </w:rPr>
        <w:t>Pátek</w:t>
      </w:r>
      <w:r w:rsidRPr="00945FA3">
        <w:rPr>
          <w:rFonts w:ascii="Times New Roman" w:hAnsi="Times New Roman" w:cs="Times New Roman"/>
          <w:color w:val="000000" w:themeColor="text1"/>
          <w:sz w:val="24"/>
          <w:szCs w:val="24"/>
        </w:rPr>
        <w:tab/>
      </w:r>
      <w:r w:rsidRPr="00945FA3">
        <w:rPr>
          <w:rFonts w:ascii="Times New Roman" w:hAnsi="Times New Roman" w:cs="Times New Roman"/>
          <w:color w:val="000000" w:themeColor="text1"/>
          <w:sz w:val="24"/>
          <w:szCs w:val="24"/>
        </w:rPr>
        <w:tab/>
        <w:t>KYTARA, NAUKA</w:t>
      </w:r>
      <w:r w:rsidRPr="00945FA3">
        <w:rPr>
          <w:rFonts w:ascii="Times New Roman" w:hAnsi="Times New Roman" w:cs="Times New Roman"/>
          <w:color w:val="000000" w:themeColor="text1"/>
          <w:sz w:val="24"/>
          <w:szCs w:val="24"/>
        </w:rPr>
        <w:tab/>
      </w:r>
      <w:r w:rsidRPr="00945FA3">
        <w:rPr>
          <w:rFonts w:ascii="Times New Roman" w:hAnsi="Times New Roman" w:cs="Times New Roman"/>
          <w:color w:val="000000" w:themeColor="text1"/>
          <w:sz w:val="24"/>
          <w:szCs w:val="24"/>
        </w:rPr>
        <w:tab/>
      </w:r>
      <w:r w:rsidRPr="00945FA3">
        <w:rPr>
          <w:rFonts w:ascii="Times New Roman" w:hAnsi="Times New Roman" w:cs="Times New Roman"/>
          <w:color w:val="000000" w:themeColor="text1"/>
          <w:sz w:val="24"/>
          <w:szCs w:val="24"/>
        </w:rPr>
        <w:tab/>
      </w:r>
      <w:r w:rsidRPr="00945FA3">
        <w:rPr>
          <w:rFonts w:ascii="Times New Roman" w:hAnsi="Times New Roman" w:cs="Times New Roman"/>
          <w:color w:val="000000" w:themeColor="text1"/>
          <w:sz w:val="24"/>
          <w:szCs w:val="24"/>
        </w:rPr>
        <w:tab/>
        <w:t xml:space="preserve">1 oddělení </w:t>
      </w:r>
    </w:p>
    <w:p w14:paraId="14952AA7" w14:textId="77777777" w:rsidR="004851B4" w:rsidRPr="00945FA3" w:rsidRDefault="004851B4" w:rsidP="004851B4">
      <w:pPr>
        <w:spacing w:line="360" w:lineRule="auto"/>
        <w:rPr>
          <w:rFonts w:ascii="Times New Roman" w:hAnsi="Times New Roman" w:cs="Times New Roman"/>
          <w:color w:val="000000" w:themeColor="text1"/>
          <w:sz w:val="24"/>
          <w:szCs w:val="24"/>
        </w:rPr>
      </w:pPr>
      <w:r w:rsidRPr="00945FA3">
        <w:rPr>
          <w:rFonts w:ascii="Times New Roman" w:hAnsi="Times New Roman" w:cs="Times New Roman"/>
          <w:color w:val="000000" w:themeColor="text1"/>
          <w:sz w:val="24"/>
          <w:szCs w:val="24"/>
        </w:rPr>
        <w:t xml:space="preserve">                       KLÁVESY, AKORDEON</w:t>
      </w:r>
      <w:r w:rsidRPr="00945FA3">
        <w:rPr>
          <w:rFonts w:ascii="Times New Roman" w:hAnsi="Times New Roman" w:cs="Times New Roman"/>
          <w:color w:val="000000" w:themeColor="text1"/>
          <w:sz w:val="24"/>
          <w:szCs w:val="24"/>
        </w:rPr>
        <w:tab/>
      </w:r>
      <w:r w:rsidRPr="00945FA3">
        <w:rPr>
          <w:rFonts w:ascii="Times New Roman" w:hAnsi="Times New Roman" w:cs="Times New Roman"/>
          <w:color w:val="000000" w:themeColor="text1"/>
          <w:sz w:val="24"/>
          <w:szCs w:val="24"/>
        </w:rPr>
        <w:tab/>
      </w:r>
      <w:r w:rsidRPr="00945FA3">
        <w:rPr>
          <w:rFonts w:ascii="Times New Roman" w:hAnsi="Times New Roman" w:cs="Times New Roman"/>
          <w:color w:val="000000" w:themeColor="text1"/>
          <w:sz w:val="24"/>
          <w:szCs w:val="24"/>
        </w:rPr>
        <w:tab/>
        <w:t xml:space="preserve">1 oddělení </w:t>
      </w:r>
    </w:p>
    <w:bookmarkEnd w:id="0"/>
    <w:p w14:paraId="3991FBB2" w14:textId="77777777" w:rsidR="004851B4" w:rsidRDefault="004851B4" w:rsidP="004851B4">
      <w:pPr>
        <w:spacing w:after="0" w:line="240" w:lineRule="auto"/>
        <w:rPr>
          <w:rFonts w:ascii="Times New Roman" w:hAnsi="Times New Roman" w:cs="Times New Roman"/>
          <w:color w:val="FF0000"/>
          <w:sz w:val="24"/>
          <w:szCs w:val="24"/>
        </w:rPr>
      </w:pPr>
    </w:p>
    <w:p w14:paraId="3071A9E4" w14:textId="77777777" w:rsidR="004851B4" w:rsidRDefault="004851B4" w:rsidP="004851B4">
      <w:pPr>
        <w:spacing w:after="0" w:line="240" w:lineRule="auto"/>
        <w:rPr>
          <w:rFonts w:ascii="Times New Roman" w:hAnsi="Times New Roman" w:cs="Times New Roman"/>
          <w:color w:val="FF0000"/>
          <w:sz w:val="24"/>
          <w:szCs w:val="24"/>
        </w:rPr>
      </w:pPr>
    </w:p>
    <w:p w14:paraId="138F5B95" w14:textId="77777777" w:rsidR="004851B4" w:rsidRDefault="004851B4" w:rsidP="004851B4">
      <w:pPr>
        <w:spacing w:after="0" w:line="240" w:lineRule="auto"/>
        <w:rPr>
          <w:rFonts w:ascii="Times New Roman" w:hAnsi="Times New Roman" w:cs="Times New Roman"/>
          <w:color w:val="FF0000"/>
          <w:sz w:val="24"/>
          <w:szCs w:val="24"/>
        </w:rPr>
      </w:pPr>
    </w:p>
    <w:p w14:paraId="7DB92F1A" w14:textId="77777777" w:rsidR="004851B4" w:rsidRDefault="004851B4" w:rsidP="004851B4">
      <w:pPr>
        <w:spacing w:after="0" w:line="240" w:lineRule="auto"/>
        <w:rPr>
          <w:rFonts w:ascii="Times New Roman" w:hAnsi="Times New Roman" w:cs="Times New Roman"/>
          <w:color w:val="FF0000"/>
          <w:sz w:val="24"/>
          <w:szCs w:val="24"/>
        </w:rPr>
      </w:pPr>
    </w:p>
    <w:p w14:paraId="4450FFB1" w14:textId="77777777" w:rsidR="004851B4" w:rsidRDefault="004851B4" w:rsidP="004851B4">
      <w:pPr>
        <w:spacing w:after="0" w:line="240" w:lineRule="auto"/>
        <w:rPr>
          <w:rFonts w:ascii="Times New Roman" w:hAnsi="Times New Roman" w:cs="Times New Roman"/>
          <w:color w:val="FF0000"/>
          <w:sz w:val="24"/>
          <w:szCs w:val="24"/>
        </w:rPr>
      </w:pPr>
    </w:p>
    <w:p w14:paraId="726DFDE4" w14:textId="77777777" w:rsidR="004851B4" w:rsidRDefault="004851B4" w:rsidP="004851B4">
      <w:pPr>
        <w:spacing w:after="0" w:line="240" w:lineRule="auto"/>
        <w:rPr>
          <w:rFonts w:ascii="Times New Roman" w:hAnsi="Times New Roman" w:cs="Times New Roman"/>
          <w:color w:val="FF0000"/>
          <w:sz w:val="24"/>
          <w:szCs w:val="24"/>
        </w:rPr>
      </w:pPr>
    </w:p>
    <w:p w14:paraId="00B216CF" w14:textId="77777777" w:rsidR="004851B4" w:rsidRDefault="004851B4" w:rsidP="004851B4">
      <w:pPr>
        <w:spacing w:after="0" w:line="240" w:lineRule="auto"/>
        <w:rPr>
          <w:rFonts w:ascii="Times New Roman" w:hAnsi="Times New Roman" w:cs="Times New Roman"/>
          <w:color w:val="FF0000"/>
          <w:sz w:val="24"/>
          <w:szCs w:val="24"/>
        </w:rPr>
      </w:pPr>
    </w:p>
    <w:p w14:paraId="4B21A3CB" w14:textId="77777777" w:rsidR="004851B4" w:rsidRDefault="004851B4" w:rsidP="004851B4">
      <w:pPr>
        <w:spacing w:after="0" w:line="240" w:lineRule="auto"/>
        <w:rPr>
          <w:rFonts w:ascii="Times New Roman" w:hAnsi="Times New Roman" w:cs="Times New Roman"/>
          <w:color w:val="FF0000"/>
          <w:sz w:val="24"/>
          <w:szCs w:val="24"/>
        </w:rPr>
      </w:pPr>
    </w:p>
    <w:p w14:paraId="64957D1C" w14:textId="77777777" w:rsidR="004851B4" w:rsidRDefault="004851B4" w:rsidP="004851B4">
      <w:pPr>
        <w:spacing w:after="0" w:line="240" w:lineRule="auto"/>
        <w:rPr>
          <w:rFonts w:ascii="Times New Roman" w:hAnsi="Times New Roman" w:cs="Times New Roman"/>
          <w:color w:val="FF0000"/>
          <w:sz w:val="24"/>
          <w:szCs w:val="24"/>
        </w:rPr>
      </w:pPr>
    </w:p>
    <w:p w14:paraId="55ED82B9" w14:textId="77777777" w:rsidR="004851B4" w:rsidRDefault="004851B4" w:rsidP="004851B4">
      <w:pPr>
        <w:spacing w:after="0" w:line="240" w:lineRule="auto"/>
        <w:rPr>
          <w:rFonts w:ascii="Times New Roman" w:hAnsi="Times New Roman" w:cs="Times New Roman"/>
          <w:color w:val="FF0000"/>
          <w:sz w:val="24"/>
          <w:szCs w:val="24"/>
        </w:rPr>
      </w:pPr>
    </w:p>
    <w:p w14:paraId="13BCCE19" w14:textId="77777777" w:rsidR="004851B4" w:rsidRDefault="004851B4" w:rsidP="004851B4">
      <w:pPr>
        <w:spacing w:after="0" w:line="240" w:lineRule="auto"/>
        <w:rPr>
          <w:rFonts w:ascii="Times New Roman" w:hAnsi="Times New Roman" w:cs="Times New Roman"/>
          <w:color w:val="FF0000"/>
          <w:sz w:val="24"/>
          <w:szCs w:val="24"/>
        </w:rPr>
      </w:pPr>
    </w:p>
    <w:p w14:paraId="4D3B5538" w14:textId="77777777" w:rsidR="004851B4" w:rsidRDefault="004851B4" w:rsidP="004851B4">
      <w:pPr>
        <w:spacing w:after="0" w:line="240" w:lineRule="auto"/>
        <w:rPr>
          <w:rFonts w:ascii="Times New Roman" w:hAnsi="Times New Roman" w:cs="Times New Roman"/>
          <w:color w:val="FF0000"/>
          <w:sz w:val="24"/>
          <w:szCs w:val="24"/>
        </w:rPr>
      </w:pPr>
    </w:p>
    <w:p w14:paraId="784131C3" w14:textId="77777777" w:rsidR="004851B4" w:rsidRDefault="004851B4" w:rsidP="004851B4">
      <w:pPr>
        <w:spacing w:after="0" w:line="240" w:lineRule="auto"/>
        <w:rPr>
          <w:rFonts w:ascii="Times New Roman" w:hAnsi="Times New Roman" w:cs="Times New Roman"/>
          <w:color w:val="FF0000"/>
          <w:sz w:val="24"/>
          <w:szCs w:val="24"/>
        </w:rPr>
      </w:pPr>
    </w:p>
    <w:p w14:paraId="781EFFAC" w14:textId="77777777" w:rsidR="004851B4" w:rsidRDefault="004851B4" w:rsidP="004851B4">
      <w:pPr>
        <w:spacing w:after="0" w:line="240" w:lineRule="auto"/>
        <w:rPr>
          <w:rFonts w:ascii="Times New Roman" w:hAnsi="Times New Roman" w:cs="Times New Roman"/>
          <w:color w:val="FF0000"/>
          <w:sz w:val="24"/>
          <w:szCs w:val="24"/>
        </w:rPr>
      </w:pPr>
    </w:p>
    <w:p w14:paraId="584350CF" w14:textId="77777777" w:rsidR="004851B4" w:rsidRDefault="004851B4" w:rsidP="004851B4">
      <w:pPr>
        <w:spacing w:after="0" w:line="240" w:lineRule="auto"/>
        <w:rPr>
          <w:rFonts w:ascii="Times New Roman" w:hAnsi="Times New Roman" w:cs="Times New Roman"/>
          <w:color w:val="FF0000"/>
          <w:sz w:val="24"/>
          <w:szCs w:val="24"/>
        </w:rPr>
      </w:pPr>
    </w:p>
    <w:p w14:paraId="2980019F" w14:textId="77777777" w:rsidR="004851B4" w:rsidRDefault="004851B4" w:rsidP="004851B4">
      <w:pPr>
        <w:spacing w:after="0" w:line="240" w:lineRule="auto"/>
        <w:rPr>
          <w:rFonts w:ascii="Times New Roman" w:hAnsi="Times New Roman" w:cs="Times New Roman"/>
          <w:sz w:val="24"/>
          <w:szCs w:val="24"/>
        </w:rPr>
      </w:pPr>
      <w:r w:rsidRPr="00311B8A">
        <w:rPr>
          <w:rFonts w:ascii="Times New Roman" w:hAnsi="Times New Roman" w:cs="Times New Roman"/>
          <w:b/>
          <w:sz w:val="24"/>
          <w:szCs w:val="24"/>
          <w:u w:val="single"/>
        </w:rPr>
        <w:lastRenderedPageBreak/>
        <w:t>Akce školy</w:t>
      </w:r>
      <w:r>
        <w:rPr>
          <w:rFonts w:ascii="Times New Roman" w:hAnsi="Times New Roman" w:cs="Times New Roman"/>
          <w:sz w:val="24"/>
          <w:szCs w:val="24"/>
        </w:rPr>
        <w:t>:</w:t>
      </w:r>
    </w:p>
    <w:p w14:paraId="2ECB043C" w14:textId="77777777" w:rsidR="004851B4" w:rsidRDefault="004851B4" w:rsidP="004851B4">
      <w:pPr>
        <w:spacing w:after="0" w:line="240" w:lineRule="auto"/>
        <w:rPr>
          <w:rFonts w:ascii="Times New Roman" w:hAnsi="Times New Roman" w:cs="Times New Roman"/>
          <w:sz w:val="24"/>
          <w:szCs w:val="24"/>
        </w:rPr>
      </w:pPr>
    </w:p>
    <w:p w14:paraId="3D6E329C" w14:textId="77777777" w:rsidR="004851B4" w:rsidRDefault="004851B4" w:rsidP="004851B4">
      <w:pPr>
        <w:spacing w:after="0" w:line="240" w:lineRule="auto"/>
        <w:rPr>
          <w:rFonts w:ascii="Times New Roman" w:hAnsi="Times New Roman" w:cs="Times New Roman"/>
          <w:sz w:val="24"/>
          <w:szCs w:val="24"/>
          <w:u w:val="single"/>
        </w:rPr>
      </w:pPr>
      <w:r w:rsidRPr="00311B8A">
        <w:rPr>
          <w:rFonts w:ascii="Times New Roman" w:hAnsi="Times New Roman" w:cs="Times New Roman"/>
          <w:sz w:val="24"/>
          <w:szCs w:val="24"/>
          <w:u w:val="single"/>
        </w:rPr>
        <w:t>Září 2024</w:t>
      </w:r>
    </w:p>
    <w:p w14:paraId="47986915"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 9. Zahájení školního roku</w:t>
      </w:r>
    </w:p>
    <w:p w14:paraId="3D041F60"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6. 9. Vzpomínka na Františka Nepila (1. – 5. ročník)</w:t>
      </w:r>
    </w:p>
    <w:p w14:paraId="62346A0F"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13. 9. Labyrintem světa k srdci J.A. Komenského (5. ročník)</w:t>
      </w:r>
    </w:p>
    <w:p w14:paraId="0FD5A688"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16. 9. Mobilní dopravní hřiště (1. – 3. ročník)</w:t>
      </w:r>
    </w:p>
    <w:p w14:paraId="12626429"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18. 9. Zdravé zuby (3. – 5. ročník)</w:t>
      </w:r>
    </w:p>
    <w:p w14:paraId="63A92793"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26. 9. Fotografování (1. ročník)</w:t>
      </w:r>
    </w:p>
    <w:p w14:paraId="6B601275"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27. 9. Svatý Václav (2. a 3. ročník)</w:t>
      </w:r>
    </w:p>
    <w:p w14:paraId="5FB10D76"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30. 9. Svatý Václav (4. ročník)</w:t>
      </w:r>
    </w:p>
    <w:p w14:paraId="265E448E"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30. 9. Labyrintem světa k srdci J.A. Komenského (3. ročník)</w:t>
      </w:r>
    </w:p>
    <w:p w14:paraId="0978C984" w14:textId="77777777" w:rsidR="004851B4" w:rsidRDefault="004851B4" w:rsidP="004851B4">
      <w:pPr>
        <w:spacing w:after="0" w:line="240" w:lineRule="auto"/>
        <w:rPr>
          <w:rFonts w:ascii="Times New Roman" w:hAnsi="Times New Roman" w:cs="Times New Roman"/>
          <w:sz w:val="24"/>
          <w:szCs w:val="24"/>
        </w:rPr>
      </w:pPr>
    </w:p>
    <w:p w14:paraId="79D77CD4" w14:textId="77777777" w:rsidR="004851B4" w:rsidRDefault="004851B4" w:rsidP="004851B4">
      <w:pPr>
        <w:spacing w:after="0" w:line="240" w:lineRule="auto"/>
        <w:rPr>
          <w:rFonts w:ascii="Times New Roman" w:hAnsi="Times New Roman" w:cs="Times New Roman"/>
          <w:sz w:val="24"/>
          <w:szCs w:val="24"/>
        </w:rPr>
      </w:pPr>
      <w:r w:rsidRPr="00DA310A">
        <w:rPr>
          <w:rFonts w:ascii="Times New Roman" w:hAnsi="Times New Roman" w:cs="Times New Roman"/>
          <w:sz w:val="24"/>
          <w:szCs w:val="24"/>
          <w:u w:val="single"/>
        </w:rPr>
        <w:t>Říjen 202</w:t>
      </w:r>
      <w:r>
        <w:rPr>
          <w:rFonts w:ascii="Times New Roman" w:hAnsi="Times New Roman" w:cs="Times New Roman"/>
          <w:sz w:val="24"/>
          <w:szCs w:val="24"/>
          <w:u w:val="single"/>
        </w:rPr>
        <w:t>4</w:t>
      </w:r>
      <w:r>
        <w:rPr>
          <w:rFonts w:ascii="Times New Roman" w:hAnsi="Times New Roman" w:cs="Times New Roman"/>
          <w:sz w:val="24"/>
          <w:szCs w:val="24"/>
        </w:rPr>
        <w:t xml:space="preserve"> </w:t>
      </w:r>
    </w:p>
    <w:p w14:paraId="5ADCD3D7" w14:textId="77777777" w:rsidR="004851B4" w:rsidRDefault="004851B4" w:rsidP="004851B4">
      <w:pPr>
        <w:spacing w:after="0" w:line="240" w:lineRule="auto"/>
        <w:rPr>
          <w:rFonts w:ascii="Times New Roman" w:hAnsi="Times New Roman"/>
          <w:sz w:val="24"/>
          <w:szCs w:val="24"/>
        </w:rPr>
      </w:pPr>
      <w:r w:rsidRPr="00DA310A">
        <w:rPr>
          <w:rFonts w:ascii="Times New Roman" w:hAnsi="Times New Roman" w:cs="Times New Roman"/>
          <w:sz w:val="24"/>
          <w:szCs w:val="24"/>
        </w:rPr>
        <w:t>1.</w:t>
      </w:r>
      <w:r>
        <w:rPr>
          <w:rFonts w:ascii="Times New Roman" w:hAnsi="Times New Roman"/>
          <w:sz w:val="24"/>
          <w:szCs w:val="24"/>
        </w:rPr>
        <w:t xml:space="preserve"> </w:t>
      </w:r>
      <w:r w:rsidRPr="00DA310A">
        <w:rPr>
          <w:rFonts w:ascii="Times New Roman" w:hAnsi="Times New Roman"/>
          <w:sz w:val="24"/>
          <w:szCs w:val="24"/>
        </w:rPr>
        <w:t>10</w:t>
      </w:r>
      <w:r>
        <w:rPr>
          <w:rFonts w:ascii="Times New Roman" w:hAnsi="Times New Roman"/>
          <w:sz w:val="24"/>
          <w:szCs w:val="24"/>
        </w:rPr>
        <w:t>. Jak se chránit v nebezpečných situacích (2. ročník)</w:t>
      </w:r>
    </w:p>
    <w:p w14:paraId="64B7BEA3"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 10. Preventivní program: Jak se stát dobrým kamarádem? (3. ročník)</w:t>
      </w:r>
    </w:p>
    <w:p w14:paraId="781963C1"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 10. Jak zvládnout své emoce (4. ročník)</w:t>
      </w:r>
    </w:p>
    <w:p w14:paraId="0114DC94"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 10. Jak překonat starosti ve škole? (5. ročník)</w:t>
      </w:r>
    </w:p>
    <w:p w14:paraId="185EB7D1"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4. 10. Buďme kamarádi (1. ročník)</w:t>
      </w:r>
    </w:p>
    <w:p w14:paraId="04BE7A30"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 – 4. 10. Den úsměvů (1. – 5. ročník)</w:t>
      </w:r>
    </w:p>
    <w:p w14:paraId="1A623754"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7. 10. Příběh pravěku aneb co bylo, když nebyla škola (3. ročník)</w:t>
      </w:r>
    </w:p>
    <w:p w14:paraId="44F14FF8"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18. 10. Den stromů a akce „Ukliďme Hýskov“ (1. – 5. ročník)</w:t>
      </w:r>
    </w:p>
    <w:p w14:paraId="7895B2FF"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21. 10. Labyrintem světa k srdci J.A. Komenského (4. ročník)</w:t>
      </w:r>
    </w:p>
    <w:p w14:paraId="2200D753"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24. 10. Vietnam vzdálený a blízký (1. A, 2. A)</w:t>
      </w:r>
    </w:p>
    <w:p w14:paraId="15515A34"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25. 10. Halloween (2. A)</w:t>
      </w:r>
    </w:p>
    <w:p w14:paraId="6CFE4891"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26. 10. Evropský den jazyků (5. ročník)</w:t>
      </w:r>
    </w:p>
    <w:p w14:paraId="7232CE0C"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31. 10. </w:t>
      </w:r>
      <w:proofErr w:type="spellStart"/>
      <w:r>
        <w:rPr>
          <w:rFonts w:ascii="Times New Roman" w:hAnsi="Times New Roman" w:cs="Times New Roman"/>
          <w:sz w:val="24"/>
          <w:szCs w:val="24"/>
        </w:rPr>
        <w:t>Halloweenský</w:t>
      </w:r>
      <w:proofErr w:type="spellEnd"/>
      <w:r>
        <w:rPr>
          <w:rFonts w:ascii="Times New Roman" w:hAnsi="Times New Roman" w:cs="Times New Roman"/>
          <w:sz w:val="24"/>
          <w:szCs w:val="24"/>
        </w:rPr>
        <w:t xml:space="preserve"> den (1. – 5. ročník)</w:t>
      </w:r>
    </w:p>
    <w:p w14:paraId="22178771" w14:textId="77777777" w:rsidR="004851B4" w:rsidRDefault="004851B4" w:rsidP="004851B4">
      <w:pPr>
        <w:spacing w:after="0" w:line="240" w:lineRule="auto"/>
        <w:rPr>
          <w:rFonts w:ascii="Times New Roman" w:hAnsi="Times New Roman" w:cs="Times New Roman"/>
          <w:sz w:val="24"/>
          <w:szCs w:val="24"/>
        </w:rPr>
      </w:pPr>
    </w:p>
    <w:p w14:paraId="7BB3AEDF" w14:textId="77777777" w:rsidR="004851B4" w:rsidRPr="003B33F9" w:rsidRDefault="004851B4" w:rsidP="004851B4">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L</w:t>
      </w:r>
      <w:r w:rsidRPr="003B33F9">
        <w:rPr>
          <w:rFonts w:ascii="Times New Roman" w:hAnsi="Times New Roman" w:cs="Times New Roman"/>
          <w:sz w:val="24"/>
          <w:szCs w:val="24"/>
          <w:u w:val="single"/>
        </w:rPr>
        <w:t>istopad 2024</w:t>
      </w:r>
    </w:p>
    <w:p w14:paraId="3748A363"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7. 11. Muzeum Beroun (1. B, 2. B)</w:t>
      </w:r>
    </w:p>
    <w:p w14:paraId="78B0E8E6"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8. 11. Slavnostní otevření zrekonstruované třídy (2. B, 4. ročník)</w:t>
      </w:r>
    </w:p>
    <w:p w14:paraId="35E3BAE3"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8. 11. Beseda se spisovatelkou (1. – 5. ročník)</w:t>
      </w:r>
    </w:p>
    <w:p w14:paraId="7C856FB3"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12. 11. Celé Česko čte dětem (1. – 5. ročník)</w:t>
      </w:r>
    </w:p>
    <w:p w14:paraId="261B330B"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15. 11. Přednáška o myslivosti (1. – 5. ročník)</w:t>
      </w:r>
    </w:p>
    <w:p w14:paraId="7C820123"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15. 11. Matematická olympiád (5. ročník)</w:t>
      </w:r>
    </w:p>
    <w:p w14:paraId="22729B3F"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29. 11. Dopravní výchova – teorie (4. ročník)</w:t>
      </w:r>
    </w:p>
    <w:p w14:paraId="21BA795C"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30. 11. Vystoupení na vánočních trzích a dílnička (1. – 5. ročník)</w:t>
      </w:r>
    </w:p>
    <w:p w14:paraId="09CE7E1D" w14:textId="77777777" w:rsidR="004851B4" w:rsidRDefault="004851B4" w:rsidP="004851B4">
      <w:pPr>
        <w:spacing w:after="0" w:line="240" w:lineRule="auto"/>
        <w:rPr>
          <w:rFonts w:ascii="Times New Roman" w:hAnsi="Times New Roman" w:cs="Times New Roman"/>
          <w:sz w:val="24"/>
          <w:szCs w:val="24"/>
        </w:rPr>
      </w:pPr>
    </w:p>
    <w:p w14:paraId="51C8E125" w14:textId="77777777" w:rsidR="004851B4" w:rsidRPr="0072145B" w:rsidRDefault="004851B4" w:rsidP="004851B4">
      <w:pPr>
        <w:spacing w:after="0" w:line="240" w:lineRule="auto"/>
        <w:rPr>
          <w:rFonts w:ascii="Times New Roman" w:hAnsi="Times New Roman" w:cs="Times New Roman"/>
          <w:sz w:val="24"/>
          <w:szCs w:val="24"/>
          <w:u w:val="single"/>
        </w:rPr>
      </w:pPr>
      <w:r w:rsidRPr="0072145B">
        <w:rPr>
          <w:rFonts w:ascii="Times New Roman" w:hAnsi="Times New Roman" w:cs="Times New Roman"/>
          <w:sz w:val="24"/>
          <w:szCs w:val="24"/>
          <w:u w:val="single"/>
        </w:rPr>
        <w:t>Prosinec 2024</w:t>
      </w:r>
    </w:p>
    <w:p w14:paraId="227234A4"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3. 12. Plavání (3. ročník)</w:t>
      </w:r>
    </w:p>
    <w:p w14:paraId="125A3625"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4. 12. Plavání (2. ročník)</w:t>
      </w:r>
    </w:p>
    <w:p w14:paraId="29DBF69F"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5. 12. Zpívání v kostele (1. – 5. ročník)</w:t>
      </w:r>
    </w:p>
    <w:p w14:paraId="7690E8AE"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5. 12. Mikuláš (1. – 5. ročník)</w:t>
      </w:r>
    </w:p>
    <w:p w14:paraId="303B60E2"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5. 12. EVVO – výroba vánoční ozdoby</w:t>
      </w:r>
    </w:p>
    <w:p w14:paraId="710099BC"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9. 12. Vyhodnocení soutěží v rámci EVVO (1. – 5. ročník)</w:t>
      </w:r>
    </w:p>
    <w:p w14:paraId="3F16C71F"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10. 12. Ochutnávka exotického ovoce (1. – 5. ročník)</w:t>
      </w:r>
    </w:p>
    <w:p w14:paraId="67E1B39F"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10. 12. Plavání (3. ročník)</w:t>
      </w:r>
    </w:p>
    <w:p w14:paraId="58B4BFEA"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11. 12. Plavání (2. ročník)</w:t>
      </w:r>
    </w:p>
    <w:p w14:paraId="29335617"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12. 12. Vystoupení pro seniory</w:t>
      </w:r>
    </w:p>
    <w:p w14:paraId="317A8147"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12. 12. Hokejbalový turnaj (vybraní žáci ze 4. a 5. ročníku)</w:t>
      </w:r>
    </w:p>
    <w:p w14:paraId="43BE613A"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13. 12. Bruslení (4. a 5. ročník)</w:t>
      </w:r>
    </w:p>
    <w:p w14:paraId="79A4BF24"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17. 12. Plavání (3. ročník)</w:t>
      </w:r>
    </w:p>
    <w:p w14:paraId="4045B673"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18. 12. Plavání (2. ročník)</w:t>
      </w:r>
    </w:p>
    <w:p w14:paraId="4D7522AF"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19. 12. Divadlo Lampion (1. – 5. ročník)</w:t>
      </w:r>
    </w:p>
    <w:p w14:paraId="21C0634D"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20. 12. Vánoční besídky ve škole (1. – 5. ročník)</w:t>
      </w:r>
    </w:p>
    <w:p w14:paraId="6CAE3EA3"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Prosinec 2024 – dobročinná sbírka pro Život dětem</w:t>
      </w:r>
    </w:p>
    <w:p w14:paraId="73A5DFDC" w14:textId="77777777" w:rsidR="004851B4" w:rsidRDefault="004851B4" w:rsidP="004851B4">
      <w:pPr>
        <w:spacing w:after="0" w:line="240" w:lineRule="auto"/>
        <w:rPr>
          <w:rFonts w:ascii="Times New Roman" w:hAnsi="Times New Roman" w:cs="Times New Roman"/>
          <w:sz w:val="24"/>
          <w:szCs w:val="24"/>
        </w:rPr>
      </w:pPr>
    </w:p>
    <w:p w14:paraId="3D89E373" w14:textId="77777777" w:rsidR="004851B4" w:rsidRPr="00BD1D90" w:rsidRDefault="004851B4" w:rsidP="004851B4">
      <w:pPr>
        <w:spacing w:after="0" w:line="240" w:lineRule="auto"/>
        <w:rPr>
          <w:rFonts w:ascii="Times New Roman" w:hAnsi="Times New Roman" w:cs="Times New Roman"/>
          <w:sz w:val="24"/>
          <w:szCs w:val="24"/>
          <w:u w:val="single"/>
        </w:rPr>
      </w:pPr>
      <w:r w:rsidRPr="00BD1D90">
        <w:rPr>
          <w:rFonts w:ascii="Times New Roman" w:hAnsi="Times New Roman" w:cs="Times New Roman"/>
          <w:sz w:val="24"/>
          <w:szCs w:val="24"/>
          <w:u w:val="single"/>
        </w:rPr>
        <w:t xml:space="preserve">Leden 2025 </w:t>
      </w:r>
    </w:p>
    <w:p w14:paraId="6DE7753C"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7. 1. Plavání (3. ročník)</w:t>
      </w:r>
    </w:p>
    <w:p w14:paraId="6389836B"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8. 1. Plavání (2. ročník)</w:t>
      </w:r>
    </w:p>
    <w:p w14:paraId="2D838D31"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10. 1. Bruslení (4. a 5. ročník)</w:t>
      </w:r>
    </w:p>
    <w:p w14:paraId="2ACC6B2A"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14. 1. Plavání (3. ročník)</w:t>
      </w:r>
    </w:p>
    <w:p w14:paraId="7F380657"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15. 1. Plavání (2. ročník)</w:t>
      </w:r>
    </w:p>
    <w:p w14:paraId="235840E0"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20. 1. EVVO – sběr mobilů</w:t>
      </w:r>
    </w:p>
    <w:p w14:paraId="0BBDA23A"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21. 1. Matematická olympiáda</w:t>
      </w:r>
    </w:p>
    <w:p w14:paraId="05053E2D"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21. 1. Návštěva MŠ Ledňáček (1. ročník)</w:t>
      </w:r>
    </w:p>
    <w:p w14:paraId="352EF32E"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21. – 22. 1. Ochutnávka mléčných výrobků (1. – 5. ročník)</w:t>
      </w:r>
    </w:p>
    <w:p w14:paraId="6533F357"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23. 1. Divadlo Spejbla a Hurvínka Praha (2. ročník)</w:t>
      </w:r>
    </w:p>
    <w:p w14:paraId="150B4353"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28. 1. Plavání (3. ročník)</w:t>
      </w:r>
    </w:p>
    <w:p w14:paraId="6C227E26"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29. 1. Plavání (2. ročník)</w:t>
      </w:r>
    </w:p>
    <w:p w14:paraId="024E5E16"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29. 1. Matematická olympiáda okresní kolo (5. ročník)</w:t>
      </w:r>
    </w:p>
    <w:p w14:paraId="137C2339"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30. 1. Pololetní vysvědčení (1. – 5. ročník)</w:t>
      </w:r>
    </w:p>
    <w:p w14:paraId="1C600226" w14:textId="77777777" w:rsidR="004851B4" w:rsidRDefault="004851B4" w:rsidP="004851B4">
      <w:pPr>
        <w:spacing w:after="0" w:line="240" w:lineRule="auto"/>
        <w:rPr>
          <w:rFonts w:ascii="Times New Roman" w:hAnsi="Times New Roman" w:cs="Times New Roman"/>
          <w:sz w:val="24"/>
          <w:szCs w:val="24"/>
        </w:rPr>
      </w:pPr>
    </w:p>
    <w:p w14:paraId="2A3F3E61" w14:textId="77777777" w:rsidR="004851B4" w:rsidRDefault="004851B4" w:rsidP="004851B4">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Ú</w:t>
      </w:r>
      <w:r w:rsidRPr="0079408A">
        <w:rPr>
          <w:rFonts w:ascii="Times New Roman" w:hAnsi="Times New Roman" w:cs="Times New Roman"/>
          <w:sz w:val="24"/>
          <w:szCs w:val="24"/>
          <w:u w:val="single"/>
        </w:rPr>
        <w:t>nor 2025</w:t>
      </w:r>
    </w:p>
    <w:p w14:paraId="5748C928" w14:textId="77777777" w:rsidR="004851B4" w:rsidRDefault="004851B4" w:rsidP="004851B4">
      <w:pPr>
        <w:spacing w:after="0" w:line="240" w:lineRule="auto"/>
        <w:rPr>
          <w:rFonts w:ascii="Times New Roman" w:hAnsi="Times New Roman" w:cs="Times New Roman"/>
          <w:bCs/>
          <w:color w:val="333333"/>
          <w:sz w:val="24"/>
          <w:szCs w:val="24"/>
        </w:rPr>
      </w:pPr>
      <w:r>
        <w:rPr>
          <w:rFonts w:ascii="Times New Roman" w:hAnsi="Times New Roman" w:cs="Times New Roman"/>
          <w:bCs/>
          <w:color w:val="333333"/>
          <w:sz w:val="24"/>
          <w:szCs w:val="24"/>
        </w:rPr>
        <w:t xml:space="preserve">10. 2. </w:t>
      </w:r>
      <w:r w:rsidRPr="0079408A">
        <w:rPr>
          <w:rFonts w:ascii="Times New Roman" w:hAnsi="Times New Roman" w:cs="Times New Roman"/>
          <w:bCs/>
          <w:color w:val="333333"/>
          <w:sz w:val="24"/>
          <w:szCs w:val="24"/>
        </w:rPr>
        <w:t xml:space="preserve">Čtenářská lekce Eskymo </w:t>
      </w:r>
      <w:proofErr w:type="spellStart"/>
      <w:r w:rsidRPr="0079408A">
        <w:rPr>
          <w:rFonts w:ascii="Times New Roman" w:hAnsi="Times New Roman" w:cs="Times New Roman"/>
          <w:bCs/>
          <w:color w:val="333333"/>
          <w:sz w:val="24"/>
          <w:szCs w:val="24"/>
        </w:rPr>
        <w:t>Welzl</w:t>
      </w:r>
      <w:proofErr w:type="spellEnd"/>
      <w:r>
        <w:rPr>
          <w:rFonts w:ascii="Times New Roman" w:hAnsi="Times New Roman" w:cs="Times New Roman"/>
          <w:bCs/>
          <w:color w:val="333333"/>
          <w:sz w:val="24"/>
          <w:szCs w:val="24"/>
        </w:rPr>
        <w:t xml:space="preserve"> (1. a 5. ročník)</w:t>
      </w:r>
    </w:p>
    <w:p w14:paraId="1E59ED08"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11. 2. Plavání (3. ročník)</w:t>
      </w:r>
    </w:p>
    <w:p w14:paraId="7AE71C27" w14:textId="77777777" w:rsidR="004851B4" w:rsidRPr="00EB27C3"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12. 2. Plavání (2. ročník)</w:t>
      </w:r>
    </w:p>
    <w:p w14:paraId="0F2FF29E"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13. – 24. 2. Pěvecká soutěž (1. – 5. ročník)</w:t>
      </w:r>
    </w:p>
    <w:p w14:paraId="3D7B40FC"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17. 2. Zdravá výživa (1. ročník)</w:t>
      </w:r>
    </w:p>
    <w:p w14:paraId="3C78D61E"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18. 2. Plavání (3. ročník)</w:t>
      </w:r>
    </w:p>
    <w:p w14:paraId="02BB1D2F"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19. 2. Plavání (2. ročník)</w:t>
      </w:r>
    </w:p>
    <w:p w14:paraId="5F5B5735"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21. 2. Duševní zdraví (1. ročník)</w:t>
      </w:r>
    </w:p>
    <w:p w14:paraId="4E2D82DE"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21. 2. Turnaj malotřídních škol ve vybíjené (5. ročník)</w:t>
      </w:r>
    </w:p>
    <w:p w14:paraId="43025DBC"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25. 2. Plavání (3. ročník)</w:t>
      </w:r>
    </w:p>
    <w:p w14:paraId="4CD2BC07"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26. 2. Plavání (2. ročník)</w:t>
      </w:r>
    </w:p>
    <w:p w14:paraId="4B84445D"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24. – 25. 2. Pěvecká soutěž Králodvorská Koruna (1. – 4. ročník)</w:t>
      </w:r>
    </w:p>
    <w:p w14:paraId="2C3F8C3D"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25. 2. </w:t>
      </w:r>
      <w:proofErr w:type="spellStart"/>
      <w:r>
        <w:rPr>
          <w:rFonts w:ascii="Times New Roman" w:hAnsi="Times New Roman" w:cs="Times New Roman"/>
          <w:sz w:val="24"/>
          <w:szCs w:val="24"/>
        </w:rPr>
        <w:t>Chille</w:t>
      </w:r>
      <w:proofErr w:type="spellEnd"/>
      <w:r>
        <w:rPr>
          <w:rFonts w:ascii="Times New Roman" w:hAnsi="Times New Roman" w:cs="Times New Roman"/>
          <w:sz w:val="24"/>
          <w:szCs w:val="24"/>
        </w:rPr>
        <w:t xml:space="preserve"> – země ledu a písku (4. a 5. ročník)</w:t>
      </w:r>
    </w:p>
    <w:p w14:paraId="1CF3BB95"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25. 2. Pohyb (1. ročník)</w:t>
      </w:r>
    </w:p>
    <w:p w14:paraId="4D6FF82D"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25. 2. Plavání (3. ročník)</w:t>
      </w:r>
    </w:p>
    <w:p w14:paraId="5B90C743"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26. 2. Plavání (2. ročník)</w:t>
      </w:r>
    </w:p>
    <w:p w14:paraId="5C394B47" w14:textId="77777777" w:rsidR="004851B4" w:rsidRDefault="004851B4" w:rsidP="004851B4">
      <w:pPr>
        <w:spacing w:after="0" w:line="240" w:lineRule="auto"/>
        <w:rPr>
          <w:rFonts w:ascii="Times New Roman" w:hAnsi="Times New Roman" w:cs="Times New Roman"/>
          <w:sz w:val="24"/>
          <w:szCs w:val="24"/>
        </w:rPr>
      </w:pPr>
    </w:p>
    <w:p w14:paraId="1D09B8E3" w14:textId="77777777" w:rsidR="004851B4" w:rsidRPr="006973AE" w:rsidRDefault="004851B4" w:rsidP="004851B4">
      <w:pPr>
        <w:spacing w:after="0" w:line="240" w:lineRule="auto"/>
        <w:rPr>
          <w:rFonts w:ascii="Times New Roman" w:hAnsi="Times New Roman" w:cs="Times New Roman"/>
          <w:sz w:val="24"/>
          <w:szCs w:val="24"/>
          <w:u w:val="single"/>
        </w:rPr>
      </w:pPr>
      <w:r w:rsidRPr="006973AE">
        <w:rPr>
          <w:rFonts w:ascii="Times New Roman" w:hAnsi="Times New Roman" w:cs="Times New Roman"/>
          <w:sz w:val="24"/>
          <w:szCs w:val="24"/>
          <w:u w:val="single"/>
        </w:rPr>
        <w:t>Březen 2025</w:t>
      </w:r>
    </w:p>
    <w:p w14:paraId="1906AAFE"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20. 3.Projekt jaro (1. ročník)</w:t>
      </w:r>
    </w:p>
    <w:p w14:paraId="2FDA938A"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24. 3. Zubní zdraví (1. ročník)</w:t>
      </w:r>
    </w:p>
    <w:p w14:paraId="6F5AD0A0"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25. 3. Zemědělské muzeum Praha (2. ročník)</w:t>
      </w:r>
    </w:p>
    <w:p w14:paraId="0A026C82"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27. 3. Neviditelná výstava Praha (1. ročník)</w:t>
      </w:r>
    </w:p>
    <w:p w14:paraId="1A097DBD" w14:textId="77777777" w:rsidR="004851B4" w:rsidRDefault="004851B4" w:rsidP="004851B4">
      <w:pPr>
        <w:spacing w:after="0" w:line="240" w:lineRule="auto"/>
        <w:rPr>
          <w:rFonts w:ascii="Times New Roman" w:hAnsi="Times New Roman" w:cs="Times New Roman"/>
          <w:sz w:val="24"/>
          <w:szCs w:val="24"/>
        </w:rPr>
      </w:pPr>
    </w:p>
    <w:p w14:paraId="79296C36" w14:textId="77777777" w:rsidR="004851B4" w:rsidRPr="006973AE" w:rsidRDefault="004851B4" w:rsidP="004851B4">
      <w:pPr>
        <w:spacing w:after="0" w:line="240" w:lineRule="auto"/>
        <w:rPr>
          <w:rFonts w:ascii="Times New Roman" w:hAnsi="Times New Roman" w:cs="Times New Roman"/>
          <w:sz w:val="24"/>
          <w:szCs w:val="24"/>
          <w:u w:val="single"/>
        </w:rPr>
      </w:pPr>
      <w:r w:rsidRPr="006973AE">
        <w:rPr>
          <w:rFonts w:ascii="Times New Roman" w:hAnsi="Times New Roman" w:cs="Times New Roman"/>
          <w:sz w:val="24"/>
          <w:szCs w:val="24"/>
          <w:u w:val="single"/>
        </w:rPr>
        <w:t>Duben 2025</w:t>
      </w:r>
    </w:p>
    <w:p w14:paraId="4529486E"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4. Edukační program v ZUŠ Václava </w:t>
      </w:r>
      <w:proofErr w:type="spellStart"/>
      <w:r>
        <w:rPr>
          <w:rFonts w:ascii="Times New Roman" w:hAnsi="Times New Roman" w:cs="Times New Roman"/>
          <w:sz w:val="24"/>
          <w:szCs w:val="24"/>
        </w:rPr>
        <w:t>Talicha</w:t>
      </w:r>
      <w:proofErr w:type="spellEnd"/>
      <w:r>
        <w:rPr>
          <w:rFonts w:ascii="Times New Roman" w:hAnsi="Times New Roman" w:cs="Times New Roman"/>
          <w:sz w:val="24"/>
          <w:szCs w:val="24"/>
        </w:rPr>
        <w:t xml:space="preserve"> v Berouně (2. – 4. ročník)</w:t>
      </w:r>
    </w:p>
    <w:p w14:paraId="5BCC84B1"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 4. EVVO Nižbor</w:t>
      </w:r>
    </w:p>
    <w:p w14:paraId="500B673F"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 4. Den otevřených dveří pro budoucí prvňáčky</w:t>
      </w:r>
    </w:p>
    <w:p w14:paraId="6084B9C5"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3. 4. Spolupráce se seniory (vybraní žáci)</w:t>
      </w:r>
    </w:p>
    <w:p w14:paraId="5ED7AB42"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10. 4. Zápis do první třídy</w:t>
      </w:r>
    </w:p>
    <w:p w14:paraId="12D1E403"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12. 4. Vystoupení žáků na „Velikonočním odpoledni“ a dílničky (1. – 4. ročník)</w:t>
      </w:r>
    </w:p>
    <w:p w14:paraId="1925032F"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16. 4. Den otevřených dveří – Velikonoce (1. – 5. ročník)</w:t>
      </w:r>
    </w:p>
    <w:p w14:paraId="3BF7EF7A"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23. 4. Soutěž mladých zdravotníků</w:t>
      </w:r>
    </w:p>
    <w:p w14:paraId="31AAE726"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25. 4. Den Země (1. – 5. ročník)</w:t>
      </w:r>
    </w:p>
    <w:p w14:paraId="04726FC1"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25. 4. Fotbalový turnaj </w:t>
      </w:r>
      <w:proofErr w:type="spellStart"/>
      <w:r>
        <w:rPr>
          <w:rFonts w:ascii="Times New Roman" w:hAnsi="Times New Roman" w:cs="Times New Roman"/>
          <w:sz w:val="24"/>
          <w:szCs w:val="24"/>
        </w:rPr>
        <w:t>Mc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Donald´s</w:t>
      </w:r>
      <w:proofErr w:type="spellEnd"/>
      <w:r>
        <w:rPr>
          <w:rFonts w:ascii="Times New Roman" w:hAnsi="Times New Roman" w:cs="Times New Roman"/>
          <w:sz w:val="24"/>
          <w:szCs w:val="24"/>
        </w:rPr>
        <w:t xml:space="preserve"> Cup (vybraní žáci 3. – 5. ročník)</w:t>
      </w:r>
    </w:p>
    <w:p w14:paraId="3535F583"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28. – 30. 4. Třídenní výlet na Orlík (3. a 4. ročník)</w:t>
      </w:r>
    </w:p>
    <w:p w14:paraId="7218777B"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29. 4. Zdravé zuby (1., 2. a 5. ročník)</w:t>
      </w:r>
    </w:p>
    <w:p w14:paraId="2FACA22B"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29. 4. Den Země (2. ročník)</w:t>
      </w:r>
    </w:p>
    <w:p w14:paraId="0CD62876" w14:textId="77777777" w:rsidR="004851B4" w:rsidRDefault="004851B4" w:rsidP="004851B4">
      <w:pPr>
        <w:spacing w:after="0" w:line="240" w:lineRule="auto"/>
        <w:rPr>
          <w:rFonts w:ascii="Times New Roman" w:hAnsi="Times New Roman" w:cs="Times New Roman"/>
          <w:sz w:val="24"/>
          <w:szCs w:val="24"/>
        </w:rPr>
      </w:pPr>
    </w:p>
    <w:p w14:paraId="0EDAEC5F" w14:textId="77777777" w:rsidR="004851B4" w:rsidRPr="00575D9F" w:rsidRDefault="004851B4" w:rsidP="004851B4">
      <w:pPr>
        <w:spacing w:after="0" w:line="240" w:lineRule="auto"/>
        <w:rPr>
          <w:rFonts w:ascii="Times New Roman" w:hAnsi="Times New Roman" w:cs="Times New Roman"/>
          <w:sz w:val="24"/>
          <w:szCs w:val="24"/>
          <w:u w:val="single"/>
        </w:rPr>
      </w:pPr>
      <w:r w:rsidRPr="00575D9F">
        <w:rPr>
          <w:rFonts w:ascii="Times New Roman" w:hAnsi="Times New Roman" w:cs="Times New Roman"/>
          <w:sz w:val="24"/>
          <w:szCs w:val="24"/>
          <w:u w:val="single"/>
        </w:rPr>
        <w:t>Květen 2025</w:t>
      </w:r>
    </w:p>
    <w:p w14:paraId="7FAAA025"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5. – 9. 5. Ukliďme Hýskov (1. – 5. ročník)</w:t>
      </w:r>
    </w:p>
    <w:p w14:paraId="4FCEAF04"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13. 5. Kytičkový den – Liga proti rakovině ((1. – 5. ročník)</w:t>
      </w:r>
    </w:p>
    <w:p w14:paraId="471D04CB"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13. 3. Zdravá výživa (1. ročník)</w:t>
      </w:r>
    </w:p>
    <w:p w14:paraId="3F4DBF81"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15. 5. Dopravní soutěž mladých cyklistů (vybraní žáci 5. ročníku)</w:t>
      </w:r>
    </w:p>
    <w:p w14:paraId="24B896F3"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5. Fotbalový turnaj </w:t>
      </w:r>
      <w:proofErr w:type="spellStart"/>
      <w:r>
        <w:rPr>
          <w:rFonts w:ascii="Times New Roman" w:hAnsi="Times New Roman" w:cs="Times New Roman"/>
          <w:sz w:val="24"/>
          <w:szCs w:val="24"/>
        </w:rPr>
        <w:t>Mc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Donald´s</w:t>
      </w:r>
      <w:proofErr w:type="spellEnd"/>
      <w:r>
        <w:rPr>
          <w:rFonts w:ascii="Times New Roman" w:hAnsi="Times New Roman" w:cs="Times New Roman"/>
          <w:sz w:val="24"/>
          <w:szCs w:val="24"/>
        </w:rPr>
        <w:t xml:space="preserve"> Cup (vybraní žáci 3. – 5. ročníku)</w:t>
      </w:r>
    </w:p>
    <w:p w14:paraId="5883AF02"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16. 5. Výtvarná soutěž – Bezpečně do školy</w:t>
      </w:r>
    </w:p>
    <w:p w14:paraId="4EDDCB8C"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19. 5. Úklid obce (1. a 5. ročník)</w:t>
      </w:r>
    </w:p>
    <w:p w14:paraId="2DD6A250"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20. 5. Duševní zdraví (1. ročník)</w:t>
      </w:r>
    </w:p>
    <w:p w14:paraId="1E1D927C"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20. 5. Fotografování (1. – 5. ročník)</w:t>
      </w:r>
    </w:p>
    <w:p w14:paraId="6F895418"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21. 5. Hála Cup (vybraní žáci 1. – 3. ročníku)</w:t>
      </w:r>
    </w:p>
    <w:p w14:paraId="026C0DA4"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22. 5. </w:t>
      </w:r>
      <w:proofErr w:type="spellStart"/>
      <w:r>
        <w:rPr>
          <w:rFonts w:ascii="Times New Roman" w:hAnsi="Times New Roman" w:cs="Times New Roman"/>
          <w:sz w:val="24"/>
          <w:szCs w:val="24"/>
        </w:rPr>
        <w:t>Botanicus</w:t>
      </w:r>
      <w:proofErr w:type="spellEnd"/>
      <w:r>
        <w:rPr>
          <w:rFonts w:ascii="Times New Roman" w:hAnsi="Times New Roman" w:cs="Times New Roman"/>
          <w:sz w:val="24"/>
          <w:szCs w:val="24"/>
        </w:rPr>
        <w:t xml:space="preserve"> (1. ročník)</w:t>
      </w:r>
    </w:p>
    <w:p w14:paraId="0653F5DE"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23. 5. Soutěž mladých zdravotníků (vybraní žáci 3. – 4. ročník)</w:t>
      </w:r>
    </w:p>
    <w:p w14:paraId="5E0BFC59"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29. 5. ZOO Praha (1. – 5. ročník)</w:t>
      </w:r>
    </w:p>
    <w:p w14:paraId="0CDCC3BC"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30. 5. Den dětí (1. – 5. ročník)</w:t>
      </w:r>
    </w:p>
    <w:p w14:paraId="0C4DAC96" w14:textId="77777777" w:rsidR="004851B4" w:rsidRDefault="004851B4" w:rsidP="004851B4">
      <w:pPr>
        <w:spacing w:after="0" w:line="240" w:lineRule="auto"/>
        <w:rPr>
          <w:rFonts w:ascii="Times New Roman" w:hAnsi="Times New Roman" w:cs="Times New Roman"/>
          <w:sz w:val="24"/>
          <w:szCs w:val="24"/>
        </w:rPr>
      </w:pPr>
    </w:p>
    <w:p w14:paraId="1AE2AD31" w14:textId="77777777" w:rsidR="004851B4" w:rsidRPr="007A6273" w:rsidRDefault="004851B4" w:rsidP="004851B4">
      <w:pPr>
        <w:spacing w:after="0" w:line="240" w:lineRule="auto"/>
        <w:rPr>
          <w:rFonts w:ascii="Times New Roman" w:hAnsi="Times New Roman" w:cs="Times New Roman"/>
          <w:sz w:val="24"/>
          <w:szCs w:val="24"/>
          <w:u w:val="single"/>
        </w:rPr>
      </w:pPr>
      <w:r w:rsidRPr="007A6273">
        <w:rPr>
          <w:rFonts w:ascii="Times New Roman" w:hAnsi="Times New Roman" w:cs="Times New Roman"/>
          <w:sz w:val="24"/>
          <w:szCs w:val="24"/>
          <w:u w:val="single"/>
        </w:rPr>
        <w:t>Červen 2025</w:t>
      </w:r>
    </w:p>
    <w:p w14:paraId="051AFB35"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 – 4. 6. Třídenní školní výlet Hluboká nad Vltavou (5. ročník)</w:t>
      </w:r>
    </w:p>
    <w:p w14:paraId="7723E1E3"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4. 6. Pohyb (1. ročník)</w:t>
      </w:r>
    </w:p>
    <w:p w14:paraId="369DC62A"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4. 6. Dopravní soutěž mladých cyklistů (vybraní žáci 4. ročníku)</w:t>
      </w:r>
    </w:p>
    <w:p w14:paraId="5DC8071B"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6. 6. Atletika Tmaň (1. – 5. ročník)</w:t>
      </w:r>
    </w:p>
    <w:p w14:paraId="5DC58C72"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6. 6. Návštěva u Foltýnů (2. A)</w:t>
      </w:r>
    </w:p>
    <w:p w14:paraId="7EA9D1FE"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6. 6. Den bezpečí Beroun (2. ročník)</w:t>
      </w:r>
    </w:p>
    <w:p w14:paraId="53EA02A5"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10. 6. Beseda o dospívání (5. ročník)</w:t>
      </w:r>
    </w:p>
    <w:p w14:paraId="53745A11"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10. 6. Pasování na čtenáře (1. ročník)</w:t>
      </w:r>
    </w:p>
    <w:p w14:paraId="31B02E1F"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12. 6. Atletika LOKO Beroun (1. – 5. ročník)</w:t>
      </w:r>
    </w:p>
    <w:p w14:paraId="4EE61CF9"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16. 6. Přednáška – Zuby (1. ročník)</w:t>
      </w:r>
    </w:p>
    <w:p w14:paraId="6CF261C2"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17. 6. Program příběh těla (2. ročník)</w:t>
      </w:r>
    </w:p>
    <w:p w14:paraId="299D3F7F"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17. 6. Besídka třeťáků (3. ročník)</w:t>
      </w:r>
    </w:p>
    <w:p w14:paraId="1099B3E5"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18. 6. Návštěva u Pivců (4. ročník)</w:t>
      </w:r>
    </w:p>
    <w:p w14:paraId="739719FA"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18. 6. Návštěva u Foltýnů (2. B)</w:t>
      </w:r>
    </w:p>
    <w:p w14:paraId="06CC7818"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19. 6. </w:t>
      </w:r>
      <w:proofErr w:type="spellStart"/>
      <w:r>
        <w:rPr>
          <w:rFonts w:ascii="Times New Roman" w:hAnsi="Times New Roman" w:cs="Times New Roman"/>
          <w:sz w:val="24"/>
          <w:szCs w:val="24"/>
        </w:rPr>
        <w:t>Hýskovská</w:t>
      </w:r>
      <w:proofErr w:type="spellEnd"/>
      <w:r>
        <w:rPr>
          <w:rFonts w:ascii="Times New Roman" w:hAnsi="Times New Roman" w:cs="Times New Roman"/>
          <w:sz w:val="24"/>
          <w:szCs w:val="24"/>
        </w:rPr>
        <w:t xml:space="preserve"> zmrzlina (1. – 5. ročník)</w:t>
      </w:r>
    </w:p>
    <w:p w14:paraId="6D27F653"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19. 6. Rozlučka 5. třídy s 1. st. ZŠ (5. ročník)</w:t>
      </w:r>
    </w:p>
    <w:p w14:paraId="3121C48A"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20. 6. Od dívky k ženě, od chlapce k muži (3. a 4. ročník)</w:t>
      </w:r>
    </w:p>
    <w:p w14:paraId="777DBBAB"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23. 6. </w:t>
      </w:r>
      <w:proofErr w:type="spellStart"/>
      <w:r>
        <w:rPr>
          <w:rFonts w:ascii="Times New Roman" w:hAnsi="Times New Roman" w:cs="Times New Roman"/>
          <w:sz w:val="24"/>
          <w:szCs w:val="24"/>
        </w:rPr>
        <w:t>Skřítečkov</w:t>
      </w:r>
      <w:proofErr w:type="spellEnd"/>
      <w:r>
        <w:rPr>
          <w:rFonts w:ascii="Times New Roman" w:hAnsi="Times New Roman" w:cs="Times New Roman"/>
          <w:sz w:val="24"/>
          <w:szCs w:val="24"/>
        </w:rPr>
        <w:t xml:space="preserve"> Nižbor (1. ročník)</w:t>
      </w:r>
    </w:p>
    <w:p w14:paraId="2D9591A6"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Červen 2025 Horniny a nerosty (3. – 5. ročník)</w:t>
      </w:r>
    </w:p>
    <w:p w14:paraId="5E0150F7"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24. 6. Návštěva pana krále Oty I. (4. ročník)</w:t>
      </w:r>
    </w:p>
    <w:p w14:paraId="738BEE64"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24. 6. Krmení oveček (2. ročník)</w:t>
      </w:r>
    </w:p>
    <w:p w14:paraId="5A456A49"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24. 6. Návštěva geoparku (3. ročník)</w:t>
      </w:r>
    </w:p>
    <w:p w14:paraId="340B6B61"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25. 6. Návštěva u Foltýnů (4. ročník)</w:t>
      </w:r>
    </w:p>
    <w:p w14:paraId="3523418E"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25. 6. Zahradní hornový koncert (1. B a 4. ročník)</w:t>
      </w:r>
    </w:p>
    <w:p w14:paraId="2496ABD8"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25. 6. Výlet do Nižboru na zmrzlinu (2.ročník)</w:t>
      </w:r>
    </w:p>
    <w:p w14:paraId="434B4D58"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25. 6. poznáváme písničky 1. B, 4. ročník)</w:t>
      </w:r>
    </w:p>
    <w:p w14:paraId="3AE2F492"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25. 6. Hřiště Sokolovna (3. a 4. ročník)</w:t>
      </w:r>
    </w:p>
    <w:p w14:paraId="2FCD6972"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26. 6. Vycházka do Nižboru (5. ročník)</w:t>
      </w:r>
    </w:p>
    <w:p w14:paraId="7652FD2C" w14:textId="77777777" w:rsidR="004851B4"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27. 6. Vysvědčení (1. – 5. ročník)</w:t>
      </w:r>
    </w:p>
    <w:p w14:paraId="68C77B1E" w14:textId="77777777" w:rsidR="004851B4" w:rsidRDefault="004851B4" w:rsidP="004851B4">
      <w:pPr>
        <w:spacing w:after="0" w:line="240" w:lineRule="auto"/>
        <w:rPr>
          <w:rFonts w:ascii="Times New Roman" w:hAnsi="Times New Roman" w:cs="Times New Roman"/>
          <w:sz w:val="24"/>
          <w:szCs w:val="24"/>
        </w:rPr>
      </w:pPr>
    </w:p>
    <w:p w14:paraId="47CB0ABC" w14:textId="77777777" w:rsidR="004851B4" w:rsidRPr="00DA310A" w:rsidRDefault="004851B4" w:rsidP="004851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Jaro 2025 Fond </w:t>
      </w:r>
      <w:proofErr w:type="spellStart"/>
      <w:r>
        <w:rPr>
          <w:rFonts w:ascii="Times New Roman" w:hAnsi="Times New Roman" w:cs="Times New Roman"/>
          <w:sz w:val="24"/>
          <w:szCs w:val="24"/>
        </w:rPr>
        <w:t>Sidus</w:t>
      </w:r>
      <w:proofErr w:type="spellEnd"/>
      <w:r>
        <w:rPr>
          <w:rFonts w:ascii="Times New Roman" w:hAnsi="Times New Roman" w:cs="Times New Roman"/>
          <w:sz w:val="24"/>
          <w:szCs w:val="24"/>
        </w:rPr>
        <w:t xml:space="preserve"> (1. – 5. ročník)</w:t>
      </w:r>
    </w:p>
    <w:p w14:paraId="03642B10" w14:textId="67902B34" w:rsidR="003B6D4F" w:rsidRDefault="003B6D4F"/>
    <w:p w14:paraId="20D66573" w14:textId="5BFEB468" w:rsidR="004851B4" w:rsidRDefault="004851B4"/>
    <w:p w14:paraId="555BEC7F" w14:textId="428CA17F" w:rsidR="004851B4" w:rsidRDefault="004851B4"/>
    <w:p w14:paraId="281C6B6A" w14:textId="65519906" w:rsidR="004851B4" w:rsidRDefault="004851B4"/>
    <w:p w14:paraId="06685B04" w14:textId="6C786824" w:rsidR="004851B4" w:rsidRDefault="004851B4"/>
    <w:p w14:paraId="6240160D" w14:textId="4F9ADCFE" w:rsidR="004851B4" w:rsidRDefault="004851B4"/>
    <w:p w14:paraId="031CE82D" w14:textId="0703A90B" w:rsidR="004851B4" w:rsidRDefault="004851B4"/>
    <w:p w14:paraId="3278C24C" w14:textId="5DC2AA06" w:rsidR="004851B4" w:rsidRDefault="004851B4"/>
    <w:p w14:paraId="1001A3A1" w14:textId="29EF0173" w:rsidR="004851B4" w:rsidRDefault="004851B4"/>
    <w:p w14:paraId="511767D3" w14:textId="09F6FBB2" w:rsidR="004851B4" w:rsidRDefault="004851B4"/>
    <w:p w14:paraId="6322A0AC" w14:textId="427ACB7D" w:rsidR="004851B4" w:rsidRDefault="004851B4"/>
    <w:p w14:paraId="7BDD4E8D" w14:textId="741B76BF" w:rsidR="004851B4" w:rsidRDefault="004851B4"/>
    <w:p w14:paraId="5CA78395" w14:textId="216FD142" w:rsidR="004851B4" w:rsidRDefault="004851B4"/>
    <w:p w14:paraId="59BB9A8E" w14:textId="0D2521AA" w:rsidR="004851B4" w:rsidRDefault="004851B4"/>
    <w:p w14:paraId="648935B2" w14:textId="7EDDDDAE" w:rsidR="004851B4" w:rsidRDefault="004851B4"/>
    <w:p w14:paraId="208E4B42" w14:textId="0DE9DDF3" w:rsidR="004851B4" w:rsidRDefault="004851B4"/>
    <w:p w14:paraId="5FF464E1" w14:textId="3DCEEF05" w:rsidR="004851B4" w:rsidRDefault="004851B4"/>
    <w:p w14:paraId="46B46024" w14:textId="10D9304E" w:rsidR="004851B4" w:rsidRDefault="004851B4"/>
    <w:p w14:paraId="771ED109" w14:textId="74464904" w:rsidR="004851B4" w:rsidRDefault="004851B4"/>
    <w:p w14:paraId="476C1D4E" w14:textId="19AD271C" w:rsidR="004851B4" w:rsidRDefault="004851B4"/>
    <w:p w14:paraId="22C2149F" w14:textId="0A9DDB20" w:rsidR="004851B4" w:rsidRDefault="004851B4"/>
    <w:p w14:paraId="6553951E" w14:textId="77777777" w:rsidR="00B02260" w:rsidRDefault="00B02260" w:rsidP="00B02260">
      <w:pPr>
        <w:spacing w:after="0" w:line="240" w:lineRule="auto"/>
      </w:pPr>
    </w:p>
    <w:p w14:paraId="7A33DFD5" w14:textId="5E4056EC" w:rsidR="004851B4" w:rsidRPr="00897C92" w:rsidRDefault="004851B4" w:rsidP="00B02260">
      <w:pPr>
        <w:spacing w:after="0" w:line="240" w:lineRule="auto"/>
        <w:jc w:val="center"/>
        <w:rPr>
          <w:rFonts w:ascii="Times New Roman" w:hAnsi="Times New Roman" w:cs="Times New Roman"/>
          <w:sz w:val="36"/>
          <w:szCs w:val="36"/>
          <w:u w:val="single"/>
        </w:rPr>
      </w:pPr>
      <w:r w:rsidRPr="00897C92">
        <w:rPr>
          <w:rFonts w:ascii="Times New Roman" w:hAnsi="Times New Roman" w:cs="Times New Roman"/>
          <w:sz w:val="36"/>
          <w:szCs w:val="36"/>
          <w:u w:val="single"/>
        </w:rPr>
        <w:lastRenderedPageBreak/>
        <w:t>Zahájení školního roku</w:t>
      </w:r>
    </w:p>
    <w:p w14:paraId="331EF600" w14:textId="77777777" w:rsidR="004851B4" w:rsidRDefault="004851B4" w:rsidP="004851B4">
      <w:pPr>
        <w:spacing w:after="0" w:line="240" w:lineRule="auto"/>
        <w:rPr>
          <w:rFonts w:ascii="Times New Roman" w:hAnsi="Times New Roman" w:cs="Times New Roman"/>
          <w:sz w:val="24"/>
          <w:szCs w:val="24"/>
        </w:rPr>
      </w:pPr>
    </w:p>
    <w:p w14:paraId="45D02F26" w14:textId="77777777" w:rsidR="004851B4" w:rsidRDefault="004851B4" w:rsidP="004851B4">
      <w:pPr>
        <w:spacing w:after="0" w:line="240" w:lineRule="auto"/>
        <w:rPr>
          <w:rFonts w:ascii="Times New Roman" w:hAnsi="Times New Roman" w:cs="Times New Roman"/>
          <w:sz w:val="24"/>
          <w:szCs w:val="24"/>
        </w:rPr>
      </w:pPr>
    </w:p>
    <w:p w14:paraId="5EAD93C7" w14:textId="77777777" w:rsidR="004851B4" w:rsidRDefault="004851B4" w:rsidP="004851B4">
      <w:pPr>
        <w:spacing w:after="0" w:line="240" w:lineRule="auto"/>
        <w:jc w:val="center"/>
        <w:rPr>
          <w:rFonts w:ascii="Times New Roman" w:hAnsi="Times New Roman" w:cs="Times New Roman"/>
          <w:sz w:val="24"/>
          <w:szCs w:val="24"/>
        </w:rPr>
      </w:pPr>
      <w:r>
        <w:rPr>
          <w:noProof/>
        </w:rPr>
        <w:drawing>
          <wp:inline distT="0" distB="0" distL="0" distR="0" wp14:anchorId="66D52266" wp14:editId="62EAFE23">
            <wp:extent cx="4762500" cy="1600200"/>
            <wp:effectExtent l="0" t="0" r="0" b="0"/>
            <wp:docPr id="73" name="Obrázek 73" descr="https://www.zshyskov.cz/wp-content/uploads/2024/10/1den1-500x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shyskov.cz/wp-content/uploads/2024/10/1den1-500x28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1600200"/>
                    </a:xfrm>
                    <a:prstGeom prst="rect">
                      <a:avLst/>
                    </a:prstGeom>
                    <a:noFill/>
                    <a:ln>
                      <a:noFill/>
                    </a:ln>
                  </pic:spPr>
                </pic:pic>
              </a:graphicData>
            </a:graphic>
          </wp:inline>
        </w:drawing>
      </w:r>
    </w:p>
    <w:p w14:paraId="440B245E" w14:textId="77777777" w:rsidR="004851B4" w:rsidRDefault="004851B4" w:rsidP="004851B4">
      <w:pPr>
        <w:spacing w:after="0" w:line="240" w:lineRule="auto"/>
        <w:rPr>
          <w:rFonts w:ascii="Times New Roman" w:hAnsi="Times New Roman" w:cs="Times New Roman"/>
          <w:sz w:val="24"/>
          <w:szCs w:val="24"/>
        </w:rPr>
      </w:pPr>
    </w:p>
    <w:p w14:paraId="7A7EF346" w14:textId="77777777" w:rsidR="004851B4" w:rsidRPr="004F669D" w:rsidRDefault="004851B4" w:rsidP="004851B4">
      <w:pPr>
        <w:pStyle w:val="Normlnweb"/>
        <w:spacing w:before="72" w:beforeAutospacing="0" w:after="144" w:afterAutospacing="0"/>
        <w:rPr>
          <w:color w:val="343E47"/>
          <w:sz w:val="16"/>
          <w:szCs w:val="16"/>
        </w:rPr>
      </w:pPr>
    </w:p>
    <w:p w14:paraId="7347CF6B" w14:textId="38E3C127" w:rsidR="004851B4" w:rsidRPr="004F669D" w:rsidRDefault="004851B4" w:rsidP="005B2DF4">
      <w:pPr>
        <w:pStyle w:val="Normlnweb"/>
        <w:spacing w:before="72" w:beforeAutospacing="0" w:after="144" w:afterAutospacing="0"/>
        <w:jc w:val="both"/>
        <w:rPr>
          <w:color w:val="343E47"/>
          <w:sz w:val="16"/>
          <w:szCs w:val="16"/>
        </w:rPr>
      </w:pPr>
      <w:r w:rsidRPr="004F669D">
        <w:rPr>
          <w:color w:val="343E47"/>
          <w:sz w:val="16"/>
          <w:szCs w:val="16"/>
        </w:rPr>
        <w:t xml:space="preserve">V pondělí 2. 9. 2024 se naši malí prvňáčci setkali ve svých třídách s třídními učitelkami a spolužáky. Splnili první úkoly v roli školáků a byli přivítáni zástupci OÚ Hýskov a vedením školy. Obdrželi dárky, upomínkové předměty </w:t>
      </w:r>
      <w:r w:rsidR="005B2DF4" w:rsidRPr="004F669D">
        <w:rPr>
          <w:color w:val="343E47"/>
          <w:sz w:val="16"/>
          <w:szCs w:val="16"/>
        </w:rPr>
        <w:br/>
      </w:r>
      <w:r w:rsidRPr="004F669D">
        <w:rPr>
          <w:color w:val="343E47"/>
          <w:sz w:val="16"/>
          <w:szCs w:val="16"/>
        </w:rPr>
        <w:t>a svoji první žákovskou knížku. Všichni společně popřáli prvňáčkům, aby se jim ve škole dařilo a líbilo.</w:t>
      </w:r>
    </w:p>
    <w:p w14:paraId="2AD52AC1" w14:textId="53853D1F" w:rsidR="004851B4" w:rsidRPr="004F669D" w:rsidRDefault="004851B4" w:rsidP="00237EBE">
      <w:pPr>
        <w:spacing w:after="0" w:line="240" w:lineRule="auto"/>
        <w:rPr>
          <w:rFonts w:ascii="Times New Roman" w:hAnsi="Times New Roman" w:cs="Times New Roman"/>
          <w:sz w:val="16"/>
          <w:szCs w:val="16"/>
        </w:rPr>
      </w:pPr>
      <w:r w:rsidRPr="004F669D">
        <w:rPr>
          <w:rFonts w:ascii="Times New Roman" w:hAnsi="Times New Roman" w:cs="Times New Roman"/>
          <w:sz w:val="16"/>
          <w:szCs w:val="16"/>
          <w:u w:val="single"/>
        </w:rPr>
        <w:t>Vzpomínka na Františka Nepila</w:t>
      </w:r>
    </w:p>
    <w:p w14:paraId="4ED6016F" w14:textId="77777777" w:rsidR="004851B4" w:rsidRPr="004F669D" w:rsidRDefault="004851B4" w:rsidP="004851B4">
      <w:pPr>
        <w:spacing w:after="0" w:line="240" w:lineRule="auto"/>
        <w:rPr>
          <w:noProof/>
          <w:sz w:val="16"/>
          <w:szCs w:val="16"/>
        </w:rPr>
      </w:pPr>
    </w:p>
    <w:p w14:paraId="0301D891" w14:textId="77777777" w:rsidR="004851B4" w:rsidRPr="004F669D" w:rsidRDefault="004851B4" w:rsidP="004851B4">
      <w:pPr>
        <w:spacing w:after="0" w:line="240" w:lineRule="auto"/>
        <w:jc w:val="center"/>
        <w:rPr>
          <w:rFonts w:ascii="Times New Roman" w:hAnsi="Times New Roman" w:cs="Times New Roman"/>
          <w:sz w:val="16"/>
          <w:szCs w:val="16"/>
        </w:rPr>
      </w:pPr>
      <w:r w:rsidRPr="004F669D">
        <w:rPr>
          <w:noProof/>
          <w:sz w:val="16"/>
          <w:szCs w:val="16"/>
        </w:rPr>
        <w:drawing>
          <wp:inline distT="0" distB="0" distL="0" distR="0" wp14:anchorId="2F7EFAB5" wp14:editId="527DDDAD">
            <wp:extent cx="3573780" cy="1362075"/>
            <wp:effectExtent l="0" t="0" r="7620" b="9525"/>
            <wp:docPr id="76" name="Obrázek 76" descr="https://www.zshyskov.cz/wp-content/uploads/2024/10/Nepil2-1-375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zshyskov.cz/wp-content/uploads/2024/10/Nepil2-1-375x500.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24480" b="6240"/>
                    <a:stretch/>
                  </pic:blipFill>
                  <pic:spPr bwMode="auto">
                    <a:xfrm>
                      <a:off x="0" y="0"/>
                      <a:ext cx="3573780" cy="1362075"/>
                    </a:xfrm>
                    <a:prstGeom prst="rect">
                      <a:avLst/>
                    </a:prstGeom>
                    <a:noFill/>
                    <a:ln>
                      <a:noFill/>
                    </a:ln>
                    <a:extLst>
                      <a:ext uri="{53640926-AAD7-44D8-BBD7-CCE9431645EC}">
                        <a14:shadowObscured xmlns:a14="http://schemas.microsoft.com/office/drawing/2010/main"/>
                      </a:ext>
                    </a:extLst>
                  </pic:spPr>
                </pic:pic>
              </a:graphicData>
            </a:graphic>
          </wp:inline>
        </w:drawing>
      </w:r>
    </w:p>
    <w:p w14:paraId="78DDF2F6" w14:textId="77777777" w:rsidR="004851B4" w:rsidRPr="004F669D" w:rsidRDefault="004851B4" w:rsidP="004851B4">
      <w:pPr>
        <w:spacing w:after="0" w:line="240" w:lineRule="auto"/>
        <w:jc w:val="center"/>
        <w:rPr>
          <w:rFonts w:ascii="Times New Roman" w:hAnsi="Times New Roman" w:cs="Times New Roman"/>
          <w:sz w:val="16"/>
          <w:szCs w:val="16"/>
        </w:rPr>
      </w:pPr>
    </w:p>
    <w:p w14:paraId="75BEC1B9" w14:textId="7AE6AE61" w:rsidR="004851B4" w:rsidRPr="004F669D" w:rsidRDefault="004851B4" w:rsidP="00546EA0">
      <w:pPr>
        <w:spacing w:after="0" w:line="240" w:lineRule="auto"/>
        <w:jc w:val="both"/>
        <w:rPr>
          <w:rFonts w:ascii="Times New Roman" w:hAnsi="Times New Roman" w:cs="Times New Roman"/>
          <w:color w:val="343E47"/>
          <w:sz w:val="16"/>
          <w:szCs w:val="16"/>
        </w:rPr>
      </w:pPr>
      <w:r w:rsidRPr="004F669D">
        <w:rPr>
          <w:rFonts w:ascii="Times New Roman" w:hAnsi="Times New Roman" w:cs="Times New Roman"/>
          <w:color w:val="343E47"/>
          <w:sz w:val="16"/>
          <w:szCs w:val="16"/>
        </w:rPr>
        <w:t xml:space="preserve">V pátek 6. září celá škola podnikla výlet k uctění památky úmrtí Františka Nepila. Pan Nepil se narodil v Hýskově, proto oslavujeme jeho památku. První třídy donesly krásnou kytici na Nepilův hrob do nedalekých Stradonic. Druhá třída navštívila dům Františka Nepila, kde na ní čekaly úkoly. Poté se děti vydaly </w:t>
      </w:r>
      <w:r w:rsidR="003A7B50"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 xml:space="preserve">na stradonické hřiště. Třetí, čtvrtá a pátá třída se po příchodu do školy vydaly </w:t>
      </w:r>
      <w:r w:rsidR="003A7B50"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 xml:space="preserve">do JOJO kávy na </w:t>
      </w:r>
      <w:proofErr w:type="spellStart"/>
      <w:r w:rsidRPr="004F669D">
        <w:rPr>
          <w:rFonts w:ascii="Times New Roman" w:hAnsi="Times New Roman" w:cs="Times New Roman"/>
          <w:color w:val="343E47"/>
          <w:sz w:val="16"/>
          <w:szCs w:val="16"/>
        </w:rPr>
        <w:t>Zdejcinu</w:t>
      </w:r>
      <w:proofErr w:type="spellEnd"/>
      <w:r w:rsidRPr="004F669D">
        <w:rPr>
          <w:rFonts w:ascii="Times New Roman" w:hAnsi="Times New Roman" w:cs="Times New Roman"/>
          <w:color w:val="343E47"/>
          <w:sz w:val="16"/>
          <w:szCs w:val="16"/>
        </w:rPr>
        <w:t>. Cesta byla dlouhá, ale všichni ji skvěle zvládli. Děti se cestou zastavily u zrzavého pramene v chatové oblasti. Viděly jsme také ovce, kozy a oslíky, kteří se pásli u nedalekého statku. V JOJO kávě na nás čekal pan Ondřej Kavan. Děti si mohly zakoupit domácí limonádu nebo zdravé nanuky. Během konzumace měl pan Kavan pro naše žáky nachystané čtení z tvorby Františka Nepila. Čtení si děti užily a hravou formou si poslechly Nepilovy známé příběhy.</w:t>
      </w:r>
    </w:p>
    <w:p w14:paraId="0D65AD1B" w14:textId="77777777" w:rsidR="004851B4" w:rsidRPr="004F669D" w:rsidRDefault="004851B4" w:rsidP="004851B4">
      <w:pPr>
        <w:spacing w:after="0" w:line="240" w:lineRule="auto"/>
        <w:rPr>
          <w:rFonts w:ascii="Times New Roman" w:hAnsi="Times New Roman" w:cs="Times New Roman"/>
          <w:sz w:val="16"/>
          <w:szCs w:val="16"/>
        </w:rPr>
      </w:pPr>
    </w:p>
    <w:p w14:paraId="10AE9CB5" w14:textId="77777777" w:rsidR="004851B4" w:rsidRPr="004F669D" w:rsidRDefault="004851B4" w:rsidP="004851B4">
      <w:pPr>
        <w:spacing w:after="0" w:line="240" w:lineRule="auto"/>
        <w:jc w:val="center"/>
        <w:rPr>
          <w:rFonts w:ascii="Times New Roman" w:hAnsi="Times New Roman" w:cs="Times New Roman"/>
          <w:sz w:val="16"/>
          <w:szCs w:val="16"/>
          <w:u w:val="single"/>
        </w:rPr>
      </w:pPr>
      <w:r w:rsidRPr="004F669D">
        <w:rPr>
          <w:rFonts w:ascii="Times New Roman" w:hAnsi="Times New Roman" w:cs="Times New Roman"/>
          <w:sz w:val="16"/>
          <w:szCs w:val="16"/>
          <w:u w:val="single"/>
        </w:rPr>
        <w:t>Labyrintem světa k srdci Jana Amose Komenského</w:t>
      </w:r>
    </w:p>
    <w:p w14:paraId="15BE9290" w14:textId="77777777" w:rsidR="004851B4" w:rsidRPr="004F669D" w:rsidRDefault="004851B4" w:rsidP="004851B4">
      <w:pPr>
        <w:spacing w:after="0" w:line="240" w:lineRule="auto"/>
        <w:jc w:val="both"/>
        <w:rPr>
          <w:rFonts w:ascii="Times New Roman" w:hAnsi="Times New Roman" w:cs="Times New Roman"/>
          <w:sz w:val="16"/>
          <w:szCs w:val="16"/>
        </w:rPr>
      </w:pPr>
    </w:p>
    <w:p w14:paraId="4B096ABD" w14:textId="77777777" w:rsidR="004851B4" w:rsidRPr="004F669D" w:rsidRDefault="004851B4" w:rsidP="004851B4">
      <w:pPr>
        <w:spacing w:after="0" w:line="240" w:lineRule="auto"/>
        <w:jc w:val="center"/>
        <w:rPr>
          <w:rFonts w:ascii="Times New Roman" w:hAnsi="Times New Roman" w:cs="Times New Roman"/>
          <w:sz w:val="16"/>
          <w:szCs w:val="16"/>
        </w:rPr>
      </w:pPr>
      <w:r w:rsidRPr="004F669D">
        <w:rPr>
          <w:noProof/>
          <w:sz w:val="16"/>
          <w:szCs w:val="16"/>
        </w:rPr>
        <w:drawing>
          <wp:inline distT="0" distB="0" distL="0" distR="0" wp14:anchorId="32127B86" wp14:editId="3D6EC713">
            <wp:extent cx="3573780" cy="1605915"/>
            <wp:effectExtent l="0" t="0" r="7620" b="0"/>
            <wp:docPr id="11" name="Obrázek 11" descr="https://www.zshyskov.cz/wp-content/uploads/2024/10/Tetin3-375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zshyskov.cz/wp-content/uploads/2024/10/Tetin3-375x500.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24000" b="11680"/>
                    <a:stretch/>
                  </pic:blipFill>
                  <pic:spPr bwMode="auto">
                    <a:xfrm>
                      <a:off x="0" y="0"/>
                      <a:ext cx="3573780" cy="1605915"/>
                    </a:xfrm>
                    <a:prstGeom prst="rect">
                      <a:avLst/>
                    </a:prstGeom>
                    <a:noFill/>
                    <a:ln>
                      <a:noFill/>
                    </a:ln>
                    <a:extLst>
                      <a:ext uri="{53640926-AAD7-44D8-BBD7-CCE9431645EC}">
                        <a14:shadowObscured xmlns:a14="http://schemas.microsoft.com/office/drawing/2010/main"/>
                      </a:ext>
                    </a:extLst>
                  </pic:spPr>
                </pic:pic>
              </a:graphicData>
            </a:graphic>
          </wp:inline>
        </w:drawing>
      </w:r>
    </w:p>
    <w:p w14:paraId="4350B8FD" w14:textId="77777777" w:rsidR="004851B4" w:rsidRPr="004F669D" w:rsidRDefault="004851B4" w:rsidP="004851B4">
      <w:pPr>
        <w:spacing w:after="0" w:line="240" w:lineRule="auto"/>
        <w:jc w:val="center"/>
        <w:rPr>
          <w:rFonts w:ascii="Times New Roman" w:hAnsi="Times New Roman" w:cs="Times New Roman"/>
          <w:sz w:val="16"/>
          <w:szCs w:val="16"/>
        </w:rPr>
      </w:pPr>
    </w:p>
    <w:p w14:paraId="0AD5A412" w14:textId="7EBCACB4" w:rsidR="004851B4" w:rsidRPr="004F669D" w:rsidRDefault="004851B4" w:rsidP="003A7B50">
      <w:pPr>
        <w:spacing w:after="0" w:line="240" w:lineRule="auto"/>
        <w:jc w:val="both"/>
        <w:rPr>
          <w:rFonts w:ascii="Times New Roman" w:hAnsi="Times New Roman" w:cs="Times New Roman"/>
          <w:color w:val="343E47"/>
          <w:sz w:val="16"/>
          <w:szCs w:val="16"/>
        </w:rPr>
      </w:pPr>
      <w:r w:rsidRPr="004F669D">
        <w:rPr>
          <w:rFonts w:ascii="Times New Roman" w:hAnsi="Times New Roman" w:cs="Times New Roman"/>
          <w:color w:val="343E47"/>
          <w:sz w:val="16"/>
          <w:szCs w:val="16"/>
        </w:rPr>
        <w:t xml:space="preserve">V pátek 13. září jela pátá třída objednaným autobusem do Komunitního centra </w:t>
      </w:r>
      <w:r w:rsidR="003A7B50"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sv. Ludmily v Tetíně. Po příjezdu byly děti seznámeny s postavou a životním příběhem pana Komenského. S dětmi si paní lektorka povídala o tom, kdo to byl a v jaké době žil. Prezentace o životě Komenského byla plná zajímavostí, obrázků z doby jeho života a v neposlední řadě i důležitých milníků. Po společném úvodu následovala skupinová práce. Děti se rozdělily na tři skupiny. První skupina zjišťovala důležité události ze života J. A. Komenského z vystavených plakátů. Své poznatky si děti poznamenávaly do pracovního listu. Dalším stanovištěm byla venkovní hra v centru Tetína, která musela být z důvodu nepřízně počasí přesunuta dovnitř. Tato hra dětem představila Komenského a jeho cesty po světě. Závěrečným stanovištěm bylo skládání puzzle, ze kterých si žáci přečetli Komenského inspirující myšlenky. Všechny skupiny se na všech stanovištích vystřídaly. Závěrečnou aktivitou byla divadelní dílnička. Každá skupina sehrála scénku právě z doby života Komenského. V každém představení zazněly Komenského myšlenky.</w:t>
      </w:r>
    </w:p>
    <w:p w14:paraId="4103F811" w14:textId="77777777" w:rsidR="004851B4" w:rsidRPr="004F669D" w:rsidRDefault="004851B4" w:rsidP="003A7B50">
      <w:pPr>
        <w:spacing w:after="0" w:line="240" w:lineRule="auto"/>
        <w:jc w:val="both"/>
        <w:rPr>
          <w:rFonts w:ascii="Times New Roman" w:hAnsi="Times New Roman" w:cs="Times New Roman"/>
          <w:sz w:val="16"/>
          <w:szCs w:val="16"/>
        </w:rPr>
      </w:pPr>
    </w:p>
    <w:p w14:paraId="3B5E0CDC" w14:textId="77777777" w:rsidR="004851B4" w:rsidRPr="004F669D" w:rsidRDefault="004851B4" w:rsidP="004851B4">
      <w:pPr>
        <w:spacing w:after="0" w:line="240" w:lineRule="auto"/>
        <w:jc w:val="center"/>
        <w:rPr>
          <w:rFonts w:ascii="Times New Roman" w:hAnsi="Times New Roman" w:cs="Times New Roman"/>
          <w:sz w:val="16"/>
          <w:szCs w:val="16"/>
        </w:rPr>
      </w:pPr>
    </w:p>
    <w:p w14:paraId="22201869" w14:textId="77777777" w:rsidR="004851B4" w:rsidRPr="004F669D" w:rsidRDefault="004851B4" w:rsidP="004851B4">
      <w:pPr>
        <w:spacing w:after="0" w:line="240" w:lineRule="auto"/>
        <w:jc w:val="center"/>
        <w:rPr>
          <w:rFonts w:ascii="Times New Roman" w:hAnsi="Times New Roman" w:cs="Times New Roman"/>
          <w:sz w:val="16"/>
          <w:szCs w:val="16"/>
        </w:rPr>
      </w:pPr>
    </w:p>
    <w:p w14:paraId="4455285F" w14:textId="77777777" w:rsidR="004851B4" w:rsidRPr="004F669D" w:rsidRDefault="004851B4" w:rsidP="004851B4">
      <w:pPr>
        <w:spacing w:after="0" w:line="240" w:lineRule="auto"/>
        <w:jc w:val="center"/>
        <w:rPr>
          <w:rFonts w:ascii="Times New Roman" w:hAnsi="Times New Roman" w:cs="Times New Roman"/>
          <w:sz w:val="16"/>
          <w:szCs w:val="16"/>
          <w:u w:val="single"/>
        </w:rPr>
      </w:pPr>
      <w:r w:rsidRPr="004F669D">
        <w:rPr>
          <w:rFonts w:ascii="Times New Roman" w:hAnsi="Times New Roman" w:cs="Times New Roman"/>
          <w:sz w:val="16"/>
          <w:szCs w:val="16"/>
          <w:u w:val="single"/>
        </w:rPr>
        <w:t>Dopravní výchova</w:t>
      </w:r>
    </w:p>
    <w:p w14:paraId="11FA8F25" w14:textId="77777777" w:rsidR="004851B4" w:rsidRPr="004F669D" w:rsidRDefault="004851B4" w:rsidP="004851B4">
      <w:pPr>
        <w:spacing w:after="0" w:line="240" w:lineRule="auto"/>
        <w:jc w:val="center"/>
        <w:rPr>
          <w:rFonts w:ascii="Times New Roman" w:hAnsi="Times New Roman" w:cs="Times New Roman"/>
          <w:sz w:val="16"/>
          <w:szCs w:val="16"/>
        </w:rPr>
      </w:pPr>
    </w:p>
    <w:p w14:paraId="54522E9F" w14:textId="77777777" w:rsidR="004851B4" w:rsidRPr="004F669D" w:rsidRDefault="004851B4" w:rsidP="004851B4">
      <w:pPr>
        <w:spacing w:after="0" w:line="240" w:lineRule="auto"/>
        <w:jc w:val="center"/>
        <w:rPr>
          <w:rFonts w:ascii="Times New Roman" w:hAnsi="Times New Roman" w:cs="Times New Roman"/>
          <w:sz w:val="16"/>
          <w:szCs w:val="16"/>
        </w:rPr>
      </w:pPr>
      <w:r w:rsidRPr="004F669D">
        <w:rPr>
          <w:noProof/>
          <w:sz w:val="16"/>
          <w:szCs w:val="16"/>
        </w:rPr>
        <w:drawing>
          <wp:inline distT="0" distB="0" distL="0" distR="0" wp14:anchorId="34E7A32A" wp14:editId="5C0E5C17">
            <wp:extent cx="3566160" cy="1914525"/>
            <wp:effectExtent l="0" t="0" r="0" b="9525"/>
            <wp:docPr id="16" name="Obrázek 16" descr="https://www.zshyskov.cz/wp-content/uploads/2024/10/dopravka11-374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zshyskov.cz/wp-content/uploads/2024/10/dopravka11-374x500.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14080" b="10559"/>
                    <a:stretch/>
                  </pic:blipFill>
                  <pic:spPr bwMode="auto">
                    <a:xfrm>
                      <a:off x="0" y="0"/>
                      <a:ext cx="3566160" cy="1914525"/>
                    </a:xfrm>
                    <a:prstGeom prst="rect">
                      <a:avLst/>
                    </a:prstGeom>
                    <a:noFill/>
                    <a:ln>
                      <a:noFill/>
                    </a:ln>
                    <a:extLst>
                      <a:ext uri="{53640926-AAD7-44D8-BBD7-CCE9431645EC}">
                        <a14:shadowObscured xmlns:a14="http://schemas.microsoft.com/office/drawing/2010/main"/>
                      </a:ext>
                    </a:extLst>
                  </pic:spPr>
                </pic:pic>
              </a:graphicData>
            </a:graphic>
          </wp:inline>
        </w:drawing>
      </w:r>
    </w:p>
    <w:p w14:paraId="6FD35BBB" w14:textId="77777777" w:rsidR="004851B4" w:rsidRPr="004F669D" w:rsidRDefault="004851B4" w:rsidP="004851B4">
      <w:pPr>
        <w:spacing w:after="0" w:line="240" w:lineRule="auto"/>
        <w:jc w:val="center"/>
        <w:rPr>
          <w:rFonts w:ascii="Times New Roman" w:hAnsi="Times New Roman" w:cs="Times New Roman"/>
          <w:sz w:val="16"/>
          <w:szCs w:val="16"/>
        </w:rPr>
      </w:pPr>
    </w:p>
    <w:p w14:paraId="1A730A33" w14:textId="77777777" w:rsidR="004851B4" w:rsidRPr="004F669D" w:rsidRDefault="004851B4" w:rsidP="004851B4">
      <w:pPr>
        <w:spacing w:after="0" w:line="240" w:lineRule="auto"/>
        <w:rPr>
          <w:rFonts w:ascii="Times New Roman" w:hAnsi="Times New Roman" w:cs="Times New Roman"/>
          <w:color w:val="343E47"/>
          <w:sz w:val="16"/>
          <w:szCs w:val="16"/>
        </w:rPr>
      </w:pPr>
    </w:p>
    <w:p w14:paraId="4A5B0458" w14:textId="273A8422" w:rsidR="004851B4" w:rsidRPr="004F669D" w:rsidRDefault="004851B4" w:rsidP="003A7B50">
      <w:pPr>
        <w:spacing w:after="0" w:line="240" w:lineRule="auto"/>
        <w:jc w:val="both"/>
        <w:rPr>
          <w:rFonts w:ascii="Times New Roman" w:hAnsi="Times New Roman" w:cs="Times New Roman"/>
          <w:color w:val="343E47"/>
          <w:sz w:val="16"/>
          <w:szCs w:val="16"/>
        </w:rPr>
      </w:pPr>
      <w:r w:rsidRPr="004F669D">
        <w:rPr>
          <w:rFonts w:ascii="Times New Roman" w:hAnsi="Times New Roman" w:cs="Times New Roman"/>
          <w:color w:val="343E47"/>
          <w:sz w:val="16"/>
          <w:szCs w:val="16"/>
        </w:rPr>
        <w:t xml:space="preserve">V pondělí 16. září bylo pro žáky 1. – 3. ročníku připraveno dopravní hřiště. Žáci si zde ověřili své znalosti z dopravní výchovy, zopakovali si základní pravidla pro chodce i cyklisty, procvičili si nejdůležitější dopravní značky. Po řádné přípravě pak měli možnost zúročit své znalosti při jízdě v autíčku na dopravním hřišti. Dodržování pravidel kontrolovali jejich spolužáci v rolích dopravních policistů </w:t>
      </w:r>
      <w:r w:rsidR="003A7B50"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a za porušení předpisů dávali jako pokuty trestná razítka.</w:t>
      </w:r>
    </w:p>
    <w:p w14:paraId="0088C319" w14:textId="3DDA0B44" w:rsidR="004851B4" w:rsidRPr="004F669D" w:rsidRDefault="004851B4" w:rsidP="00237EBE">
      <w:pPr>
        <w:spacing w:after="0" w:line="240" w:lineRule="auto"/>
        <w:rPr>
          <w:rFonts w:ascii="Times New Roman" w:hAnsi="Times New Roman" w:cs="Times New Roman"/>
          <w:sz w:val="16"/>
          <w:szCs w:val="16"/>
          <w:u w:val="single"/>
        </w:rPr>
      </w:pPr>
      <w:r w:rsidRPr="004F669D">
        <w:rPr>
          <w:rFonts w:ascii="Times New Roman" w:hAnsi="Times New Roman" w:cs="Times New Roman"/>
          <w:sz w:val="16"/>
          <w:szCs w:val="16"/>
          <w:u w:val="single"/>
        </w:rPr>
        <w:t>Zdravé zuby</w:t>
      </w:r>
    </w:p>
    <w:p w14:paraId="19B14E48" w14:textId="77777777" w:rsidR="004851B4" w:rsidRPr="004F669D" w:rsidRDefault="004851B4" w:rsidP="004851B4">
      <w:pPr>
        <w:spacing w:after="0" w:line="240" w:lineRule="auto"/>
        <w:jc w:val="center"/>
        <w:rPr>
          <w:rFonts w:ascii="Times New Roman" w:hAnsi="Times New Roman" w:cs="Times New Roman"/>
          <w:sz w:val="16"/>
          <w:szCs w:val="16"/>
        </w:rPr>
      </w:pPr>
    </w:p>
    <w:p w14:paraId="4214DC7A" w14:textId="77777777" w:rsidR="004851B4" w:rsidRPr="004F669D" w:rsidRDefault="004851B4" w:rsidP="004851B4">
      <w:pPr>
        <w:spacing w:after="0" w:line="240" w:lineRule="auto"/>
        <w:jc w:val="center"/>
        <w:rPr>
          <w:rFonts w:ascii="Times New Roman" w:hAnsi="Times New Roman" w:cs="Times New Roman"/>
          <w:sz w:val="16"/>
          <w:szCs w:val="16"/>
        </w:rPr>
      </w:pPr>
      <w:r w:rsidRPr="004F669D">
        <w:rPr>
          <w:noProof/>
          <w:sz w:val="16"/>
          <w:szCs w:val="16"/>
        </w:rPr>
        <w:drawing>
          <wp:inline distT="0" distB="0" distL="0" distR="0" wp14:anchorId="51CB2C27" wp14:editId="61117438">
            <wp:extent cx="4762500" cy="1685925"/>
            <wp:effectExtent l="0" t="0" r="0" b="9525"/>
            <wp:docPr id="20" name="Obrázek 20" descr="https://www.zshyskov.cz/wp-content/uploads/2024/10/Zuby3-500x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zshyskov.cz/wp-content/uploads/2024/10/Zuby3-500x37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1685925"/>
                    </a:xfrm>
                    <a:prstGeom prst="rect">
                      <a:avLst/>
                    </a:prstGeom>
                    <a:noFill/>
                    <a:ln>
                      <a:noFill/>
                    </a:ln>
                  </pic:spPr>
                </pic:pic>
              </a:graphicData>
            </a:graphic>
          </wp:inline>
        </w:drawing>
      </w:r>
    </w:p>
    <w:p w14:paraId="355AFBC4" w14:textId="77777777" w:rsidR="004851B4" w:rsidRPr="004F669D" w:rsidRDefault="004851B4" w:rsidP="004851B4">
      <w:pPr>
        <w:spacing w:after="0" w:line="240" w:lineRule="auto"/>
        <w:jc w:val="center"/>
        <w:rPr>
          <w:rFonts w:ascii="Times New Roman" w:hAnsi="Times New Roman" w:cs="Times New Roman"/>
          <w:sz w:val="16"/>
          <w:szCs w:val="16"/>
        </w:rPr>
      </w:pPr>
    </w:p>
    <w:p w14:paraId="7E795C46" w14:textId="77777777" w:rsidR="004851B4" w:rsidRPr="004F669D" w:rsidRDefault="004851B4" w:rsidP="004851B4">
      <w:pPr>
        <w:spacing w:after="0" w:line="240" w:lineRule="auto"/>
        <w:rPr>
          <w:rFonts w:ascii="Times New Roman" w:hAnsi="Times New Roman" w:cs="Times New Roman"/>
          <w:color w:val="343E47"/>
          <w:sz w:val="16"/>
          <w:szCs w:val="16"/>
        </w:rPr>
      </w:pPr>
    </w:p>
    <w:p w14:paraId="10D5F3FA" w14:textId="7F12BC58" w:rsidR="004851B4" w:rsidRPr="004F669D" w:rsidRDefault="004851B4" w:rsidP="00C17B73">
      <w:pPr>
        <w:spacing w:after="0" w:line="240" w:lineRule="auto"/>
        <w:jc w:val="both"/>
        <w:rPr>
          <w:rFonts w:ascii="Times New Roman" w:hAnsi="Times New Roman" w:cs="Times New Roman"/>
          <w:color w:val="343E47"/>
          <w:sz w:val="16"/>
          <w:szCs w:val="16"/>
        </w:rPr>
      </w:pPr>
      <w:r w:rsidRPr="004F669D">
        <w:rPr>
          <w:rFonts w:ascii="Times New Roman" w:hAnsi="Times New Roman" w:cs="Times New Roman"/>
          <w:color w:val="343E47"/>
          <w:sz w:val="16"/>
          <w:szCs w:val="16"/>
        </w:rPr>
        <w:t xml:space="preserve">Ve středu 18. září naši školu navštívila budoucí zubní lékařka, aby děti ve </w:t>
      </w:r>
      <w:r w:rsidR="007E408F"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 xml:space="preserve">3. – 5. ročníku seznámila s péčí o dutinu ústní a zoubky. Slečna medička dětem vysvětlovala, kolik je mléčných zoubků a kolik je druhých zubů. Dětem bylo ukázáno, jak si mají zuby čistit, které pohyby zubním kartáčkem jsou správné </w:t>
      </w:r>
      <w:r w:rsidR="00C17B73"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a jaké nikoliv. Dětem bylo doporučeno používání zubní nitě. Děti si připomněly, co v nejčastějších případech způsobuje zubní kazy, jak jím předejít a co dělat, když už se nějaký zubní kaz objeví.</w:t>
      </w:r>
    </w:p>
    <w:p w14:paraId="7AFD6BC0" w14:textId="77777777" w:rsidR="004851B4" w:rsidRPr="004F669D" w:rsidRDefault="004851B4" w:rsidP="004851B4">
      <w:pPr>
        <w:spacing w:after="0" w:line="240" w:lineRule="auto"/>
        <w:rPr>
          <w:rFonts w:ascii="Times New Roman" w:hAnsi="Times New Roman" w:cs="Times New Roman"/>
          <w:color w:val="343E47"/>
          <w:sz w:val="16"/>
          <w:szCs w:val="16"/>
        </w:rPr>
      </w:pPr>
    </w:p>
    <w:p w14:paraId="671B8BD9" w14:textId="77777777" w:rsidR="004851B4" w:rsidRPr="004F669D" w:rsidRDefault="004851B4" w:rsidP="004851B4">
      <w:pPr>
        <w:spacing w:after="0" w:line="240" w:lineRule="auto"/>
        <w:rPr>
          <w:rFonts w:ascii="Times New Roman" w:hAnsi="Times New Roman" w:cs="Times New Roman"/>
          <w:sz w:val="16"/>
          <w:szCs w:val="16"/>
        </w:rPr>
      </w:pPr>
    </w:p>
    <w:p w14:paraId="2B98B855" w14:textId="77777777" w:rsidR="004851B4" w:rsidRPr="004F669D" w:rsidRDefault="004851B4" w:rsidP="00237EBE">
      <w:pPr>
        <w:spacing w:after="0" w:line="240" w:lineRule="auto"/>
        <w:rPr>
          <w:rFonts w:ascii="Times New Roman" w:hAnsi="Times New Roman" w:cs="Times New Roman"/>
          <w:sz w:val="16"/>
          <w:szCs w:val="16"/>
          <w:u w:val="single"/>
        </w:rPr>
      </w:pPr>
      <w:r w:rsidRPr="004F669D">
        <w:rPr>
          <w:rFonts w:ascii="Times New Roman" w:hAnsi="Times New Roman" w:cs="Times New Roman"/>
          <w:sz w:val="16"/>
          <w:szCs w:val="16"/>
          <w:u w:val="single"/>
        </w:rPr>
        <w:t>Svatý Václav</w:t>
      </w:r>
    </w:p>
    <w:p w14:paraId="1CE46B59" w14:textId="77777777" w:rsidR="004851B4" w:rsidRPr="004F669D" w:rsidRDefault="004851B4" w:rsidP="004851B4">
      <w:pPr>
        <w:spacing w:after="0" w:line="240" w:lineRule="auto"/>
        <w:jc w:val="center"/>
        <w:rPr>
          <w:rFonts w:ascii="Times New Roman" w:hAnsi="Times New Roman" w:cs="Times New Roman"/>
          <w:sz w:val="16"/>
          <w:szCs w:val="16"/>
        </w:rPr>
      </w:pPr>
    </w:p>
    <w:p w14:paraId="01F70057" w14:textId="11C455A6" w:rsidR="004851B4" w:rsidRPr="004F669D" w:rsidRDefault="004851B4" w:rsidP="004851B4">
      <w:pPr>
        <w:spacing w:after="0" w:line="240" w:lineRule="auto"/>
        <w:jc w:val="center"/>
        <w:rPr>
          <w:rFonts w:ascii="Times New Roman" w:hAnsi="Times New Roman" w:cs="Times New Roman"/>
          <w:sz w:val="16"/>
          <w:szCs w:val="16"/>
        </w:rPr>
      </w:pPr>
    </w:p>
    <w:p w14:paraId="7BD4B642" w14:textId="77777777" w:rsidR="004851B4" w:rsidRPr="004F669D" w:rsidRDefault="004851B4" w:rsidP="004851B4">
      <w:pPr>
        <w:spacing w:after="0" w:line="240" w:lineRule="auto"/>
        <w:jc w:val="center"/>
        <w:rPr>
          <w:rFonts w:ascii="Times New Roman" w:hAnsi="Times New Roman" w:cs="Times New Roman"/>
          <w:sz w:val="16"/>
          <w:szCs w:val="16"/>
        </w:rPr>
      </w:pPr>
    </w:p>
    <w:p w14:paraId="2A610C13" w14:textId="77777777" w:rsidR="004851B4" w:rsidRPr="004F669D" w:rsidRDefault="004851B4" w:rsidP="007E408F">
      <w:pPr>
        <w:spacing w:after="0" w:line="240" w:lineRule="auto"/>
        <w:jc w:val="both"/>
        <w:rPr>
          <w:rFonts w:ascii="Times New Roman" w:hAnsi="Times New Roman" w:cs="Times New Roman"/>
          <w:sz w:val="16"/>
          <w:szCs w:val="16"/>
        </w:rPr>
      </w:pPr>
    </w:p>
    <w:p w14:paraId="6818F650" w14:textId="3571F325" w:rsidR="004851B4" w:rsidRPr="004F669D" w:rsidRDefault="004851B4" w:rsidP="007E408F">
      <w:pPr>
        <w:spacing w:after="0" w:line="240" w:lineRule="auto"/>
        <w:jc w:val="both"/>
        <w:rPr>
          <w:rFonts w:ascii="Times New Roman" w:hAnsi="Times New Roman" w:cs="Times New Roman"/>
          <w:color w:val="343E47"/>
          <w:sz w:val="16"/>
          <w:szCs w:val="16"/>
        </w:rPr>
      </w:pPr>
      <w:r w:rsidRPr="004F669D">
        <w:rPr>
          <w:rFonts w:ascii="Times New Roman" w:hAnsi="Times New Roman" w:cs="Times New Roman"/>
          <w:sz w:val="16"/>
          <w:szCs w:val="16"/>
        </w:rPr>
        <w:t xml:space="preserve">27. září přečetly </w:t>
      </w:r>
      <w:r w:rsidRPr="004F669D">
        <w:rPr>
          <w:rFonts w:ascii="Times New Roman" w:hAnsi="Times New Roman" w:cs="Times New Roman"/>
          <w:color w:val="343E47"/>
          <w:sz w:val="16"/>
          <w:szCs w:val="16"/>
        </w:rPr>
        <w:t xml:space="preserve">Paní učitelky ve třídě 2. – 4. ročníku příběh o svatém Václavovi, ze kterého si měli žáci zapamatovat informace a shlédli zajímavé video. </w:t>
      </w:r>
      <w:r w:rsidR="007E408F"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 xml:space="preserve">Po rozdělení do skupin šli po ročnících ven, kde byly připraveny kartičky s dalšími informacemi a otázkami. Odpovědi děti zapisovaly do tajenky. </w:t>
      </w:r>
      <w:r w:rsidR="007E408F"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Po návratu do třídy si některé třídy vybarvily obrázky s tématy o svatém Václavovi a jiné nakreslily obrázek.</w:t>
      </w:r>
    </w:p>
    <w:p w14:paraId="20AE4ADC" w14:textId="77777777" w:rsidR="004851B4" w:rsidRPr="004F669D" w:rsidRDefault="004851B4" w:rsidP="004851B4">
      <w:pPr>
        <w:spacing w:after="0" w:line="240" w:lineRule="auto"/>
        <w:rPr>
          <w:rFonts w:ascii="Times New Roman" w:hAnsi="Times New Roman" w:cs="Times New Roman"/>
          <w:color w:val="343E47"/>
          <w:sz w:val="16"/>
          <w:szCs w:val="16"/>
        </w:rPr>
      </w:pPr>
    </w:p>
    <w:p w14:paraId="083B2163" w14:textId="77777777" w:rsidR="004851B4" w:rsidRPr="004F669D" w:rsidRDefault="004851B4" w:rsidP="00237EBE">
      <w:pPr>
        <w:spacing w:after="0" w:line="240" w:lineRule="auto"/>
        <w:rPr>
          <w:rFonts w:ascii="Times New Roman" w:hAnsi="Times New Roman" w:cs="Times New Roman"/>
          <w:sz w:val="16"/>
          <w:szCs w:val="16"/>
          <w:u w:val="single"/>
        </w:rPr>
      </w:pPr>
      <w:r w:rsidRPr="004F669D">
        <w:rPr>
          <w:rFonts w:ascii="Times New Roman" w:hAnsi="Times New Roman" w:cs="Times New Roman"/>
          <w:sz w:val="16"/>
          <w:szCs w:val="16"/>
          <w:u w:val="single"/>
        </w:rPr>
        <w:t>Labyrintem světa k srdci Jana Amose Komenského</w:t>
      </w:r>
    </w:p>
    <w:p w14:paraId="5F7C7FD8" w14:textId="77777777" w:rsidR="004851B4" w:rsidRPr="004F669D" w:rsidRDefault="004851B4" w:rsidP="004851B4">
      <w:pPr>
        <w:spacing w:after="0" w:line="240" w:lineRule="auto"/>
        <w:jc w:val="center"/>
        <w:rPr>
          <w:sz w:val="16"/>
          <w:szCs w:val="16"/>
        </w:rPr>
      </w:pPr>
    </w:p>
    <w:p w14:paraId="46417A1A" w14:textId="77777777" w:rsidR="004851B4" w:rsidRPr="004F669D" w:rsidRDefault="004851B4" w:rsidP="004851B4">
      <w:pPr>
        <w:spacing w:after="0" w:line="240" w:lineRule="auto"/>
        <w:jc w:val="center"/>
        <w:rPr>
          <w:sz w:val="16"/>
          <w:szCs w:val="16"/>
        </w:rPr>
      </w:pPr>
      <w:r w:rsidRPr="004F669D">
        <w:rPr>
          <w:noProof/>
          <w:sz w:val="16"/>
          <w:szCs w:val="16"/>
        </w:rPr>
        <w:drawing>
          <wp:inline distT="0" distB="0" distL="0" distR="0" wp14:anchorId="4EBDFFF1" wp14:editId="5B061853">
            <wp:extent cx="3566160" cy="942975"/>
            <wp:effectExtent l="0" t="0" r="0" b="9525"/>
            <wp:docPr id="28" name="Obrázek 28" descr="https://www.zshyskov.cz/wp-content/uploads/2024/10/Tetin7-1-374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zshyskov.cz/wp-content/uploads/2024/10/Tetin7-1-374x500.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30240" b="12800"/>
                    <a:stretch/>
                  </pic:blipFill>
                  <pic:spPr bwMode="auto">
                    <a:xfrm>
                      <a:off x="0" y="0"/>
                      <a:ext cx="3566160" cy="942975"/>
                    </a:xfrm>
                    <a:prstGeom prst="rect">
                      <a:avLst/>
                    </a:prstGeom>
                    <a:noFill/>
                    <a:ln>
                      <a:noFill/>
                    </a:ln>
                    <a:extLst>
                      <a:ext uri="{53640926-AAD7-44D8-BBD7-CCE9431645EC}">
                        <a14:shadowObscured xmlns:a14="http://schemas.microsoft.com/office/drawing/2010/main"/>
                      </a:ext>
                    </a:extLst>
                  </pic:spPr>
                </pic:pic>
              </a:graphicData>
            </a:graphic>
          </wp:inline>
        </w:drawing>
      </w:r>
    </w:p>
    <w:p w14:paraId="58F62238" w14:textId="77777777" w:rsidR="004851B4" w:rsidRPr="004F669D" w:rsidRDefault="004851B4" w:rsidP="004851B4">
      <w:pPr>
        <w:spacing w:after="0" w:line="240" w:lineRule="auto"/>
        <w:jc w:val="center"/>
        <w:rPr>
          <w:sz w:val="16"/>
          <w:szCs w:val="16"/>
        </w:rPr>
      </w:pPr>
    </w:p>
    <w:p w14:paraId="758B91F6" w14:textId="5D92ED40" w:rsidR="004851B4" w:rsidRPr="004F669D" w:rsidRDefault="004851B4" w:rsidP="00736280">
      <w:pPr>
        <w:spacing w:after="0" w:line="240" w:lineRule="auto"/>
        <w:jc w:val="both"/>
        <w:rPr>
          <w:rFonts w:ascii="Times New Roman" w:hAnsi="Times New Roman" w:cs="Times New Roman"/>
          <w:color w:val="343E47"/>
          <w:sz w:val="16"/>
          <w:szCs w:val="16"/>
        </w:rPr>
      </w:pPr>
      <w:r w:rsidRPr="004F669D">
        <w:rPr>
          <w:rFonts w:ascii="Times New Roman" w:hAnsi="Times New Roman" w:cs="Times New Roman"/>
          <w:color w:val="343E47"/>
          <w:sz w:val="16"/>
          <w:szCs w:val="16"/>
        </w:rPr>
        <w:lastRenderedPageBreak/>
        <w:t xml:space="preserve">V pondělí 30. září odjeli třeťáci objednaným autobusem do Komunitního centra sv. Ludmily v Tetíně. Děti pracovaly ve třech skupinách a prostřídaly se ve třech stanovištích. První skupina zjišťovala důležité události ze života </w:t>
      </w:r>
      <w:r w:rsidR="00736280"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 xml:space="preserve">J. A. Komenského z vystavených plakátů. Své poznatky si děti poznamenávaly do pracovního listu. Dalším stanovištěm bylo skládání puzzle s obrázky </w:t>
      </w:r>
      <w:r w:rsidR="00736280"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 xml:space="preserve">a myšlenkami Komenského. Třetí hra probíhala venku, v centru Tetína. Děti podle mapy hledaly v okolí 10 kamenů s obrázky míst souvisejících se životem </w:t>
      </w:r>
      <w:r w:rsidR="00736280"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 xml:space="preserve">a dílem Komenského. Na některých byly i názvy jeho knih a další informace, které děti podle symbolů na kamenech doplňovaly do pracovního listu. Po svačině následovalo setkání s postavou J. A. Komenského, kterého představovala jedna z lektorek. Vyprávěla „svůj“ životní příběh. A děti se mohly doptávat, co je zajímalo, aby si dokázaly udělat představu o životě před 400 lety. Závěrečnou aktivitou byl vědomostní kvíz. Skupiny se střídaly ve výběru otázek a s odpovědí se mohly společně radit. Spoustu informací si pamatovaly, nebo dokázaly vyhledat ve svých pracovních listech. Za své výkony byly odměněny sladkostí </w:t>
      </w:r>
      <w:r w:rsidR="00736280"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a kartičkami s citáty.</w:t>
      </w:r>
    </w:p>
    <w:p w14:paraId="066B7F7C" w14:textId="77777777" w:rsidR="004851B4" w:rsidRPr="004F669D" w:rsidRDefault="004851B4" w:rsidP="004851B4">
      <w:pPr>
        <w:spacing w:after="0" w:line="240" w:lineRule="auto"/>
        <w:rPr>
          <w:rFonts w:ascii="Times New Roman" w:hAnsi="Times New Roman" w:cs="Times New Roman"/>
          <w:sz w:val="16"/>
          <w:szCs w:val="16"/>
        </w:rPr>
      </w:pPr>
    </w:p>
    <w:p w14:paraId="1C70FB7D" w14:textId="77777777" w:rsidR="004851B4" w:rsidRPr="004F669D" w:rsidRDefault="004851B4" w:rsidP="00237EBE">
      <w:pPr>
        <w:spacing w:after="0" w:line="240" w:lineRule="auto"/>
        <w:rPr>
          <w:rFonts w:ascii="Times New Roman" w:hAnsi="Times New Roman" w:cs="Times New Roman"/>
          <w:sz w:val="16"/>
          <w:szCs w:val="16"/>
          <w:u w:val="single"/>
        </w:rPr>
      </w:pPr>
      <w:r w:rsidRPr="004F669D">
        <w:rPr>
          <w:rFonts w:ascii="Times New Roman" w:hAnsi="Times New Roman" w:cs="Times New Roman"/>
          <w:sz w:val="16"/>
          <w:szCs w:val="16"/>
          <w:u w:val="single"/>
        </w:rPr>
        <w:t>Jak se chránit v nebezpečných situacích</w:t>
      </w:r>
    </w:p>
    <w:p w14:paraId="356C9F63" w14:textId="77777777" w:rsidR="004851B4" w:rsidRPr="004F669D" w:rsidRDefault="004851B4" w:rsidP="004851B4">
      <w:pPr>
        <w:spacing w:after="0" w:line="240" w:lineRule="auto"/>
        <w:jc w:val="center"/>
        <w:rPr>
          <w:rFonts w:ascii="Times New Roman" w:hAnsi="Times New Roman" w:cs="Times New Roman"/>
          <w:sz w:val="16"/>
          <w:szCs w:val="16"/>
        </w:rPr>
      </w:pPr>
    </w:p>
    <w:p w14:paraId="232B5C8D" w14:textId="77777777" w:rsidR="004851B4" w:rsidRPr="004F669D" w:rsidRDefault="004851B4" w:rsidP="004851B4">
      <w:pPr>
        <w:spacing w:after="0" w:line="240" w:lineRule="auto"/>
        <w:jc w:val="center"/>
        <w:rPr>
          <w:rFonts w:ascii="Times New Roman" w:hAnsi="Times New Roman" w:cs="Times New Roman"/>
          <w:sz w:val="16"/>
          <w:szCs w:val="16"/>
        </w:rPr>
      </w:pPr>
      <w:r w:rsidRPr="004F669D">
        <w:rPr>
          <w:noProof/>
          <w:sz w:val="16"/>
          <w:szCs w:val="16"/>
        </w:rPr>
        <w:drawing>
          <wp:inline distT="0" distB="0" distL="0" distR="0" wp14:anchorId="6C7E7C38" wp14:editId="71753749">
            <wp:extent cx="4762500" cy="828675"/>
            <wp:effectExtent l="0" t="0" r="0" b="9525"/>
            <wp:docPr id="27" name="Obrázek 27" descr="https://www.zshyskov.cz/wp-content/uploads/2024/10/rocnik2-500x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zshyskov.cz/wp-content/uploads/2024/10/rocnik2-500x37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828675"/>
                    </a:xfrm>
                    <a:prstGeom prst="rect">
                      <a:avLst/>
                    </a:prstGeom>
                    <a:noFill/>
                    <a:ln>
                      <a:noFill/>
                    </a:ln>
                  </pic:spPr>
                </pic:pic>
              </a:graphicData>
            </a:graphic>
          </wp:inline>
        </w:drawing>
      </w:r>
    </w:p>
    <w:p w14:paraId="518A60EB" w14:textId="77777777" w:rsidR="004851B4" w:rsidRPr="004F669D" w:rsidRDefault="004851B4" w:rsidP="004851B4">
      <w:pPr>
        <w:spacing w:after="0" w:line="240" w:lineRule="auto"/>
        <w:jc w:val="center"/>
        <w:rPr>
          <w:rFonts w:ascii="Times New Roman" w:hAnsi="Times New Roman" w:cs="Times New Roman"/>
          <w:sz w:val="16"/>
          <w:szCs w:val="16"/>
        </w:rPr>
      </w:pPr>
    </w:p>
    <w:p w14:paraId="44B4ED17" w14:textId="77777777" w:rsidR="004851B4" w:rsidRPr="004F669D" w:rsidRDefault="004851B4" w:rsidP="00910333">
      <w:pPr>
        <w:spacing w:after="0" w:line="240" w:lineRule="auto"/>
        <w:jc w:val="both"/>
        <w:rPr>
          <w:rFonts w:ascii="Times New Roman" w:hAnsi="Times New Roman" w:cs="Times New Roman"/>
          <w:sz w:val="16"/>
          <w:szCs w:val="16"/>
        </w:rPr>
      </w:pPr>
    </w:p>
    <w:p w14:paraId="6BF85D66" w14:textId="77777777" w:rsidR="004851B4" w:rsidRPr="004F669D" w:rsidRDefault="004851B4" w:rsidP="00910333">
      <w:pPr>
        <w:spacing w:after="0" w:line="240" w:lineRule="auto"/>
        <w:jc w:val="both"/>
        <w:rPr>
          <w:rFonts w:ascii="Times New Roman" w:hAnsi="Times New Roman" w:cs="Times New Roman"/>
          <w:color w:val="343E47"/>
          <w:sz w:val="16"/>
          <w:szCs w:val="16"/>
        </w:rPr>
      </w:pPr>
      <w:r w:rsidRPr="004F669D">
        <w:rPr>
          <w:rFonts w:ascii="Times New Roman" w:hAnsi="Times New Roman" w:cs="Times New Roman"/>
          <w:color w:val="343E47"/>
          <w:sz w:val="16"/>
          <w:szCs w:val="16"/>
        </w:rPr>
        <w:t>V úterý 1. 10. se žáci obou druhých tříd zúčastnili programu na téma Jak se chránit v nebezpečných situacích. Žáci se učili rozpoznat nebezpečné situace a místa, uvědomit si rizika na internetu, odlišit důvěryhodnou osobu od potencionálního agresora, porozumět hranicím v intimních dotecích od cizích i blízkých osob. Pomocí maňáskové loutky a scének trénovali, jak se v různých situacích zachovat a jak přivolat pomoc.</w:t>
      </w:r>
    </w:p>
    <w:p w14:paraId="32240E49" w14:textId="77777777" w:rsidR="004851B4" w:rsidRPr="004F669D" w:rsidRDefault="004851B4" w:rsidP="004851B4">
      <w:pPr>
        <w:spacing w:after="0" w:line="240" w:lineRule="auto"/>
        <w:rPr>
          <w:rFonts w:ascii="Times New Roman" w:hAnsi="Times New Roman" w:cs="Times New Roman"/>
          <w:sz w:val="16"/>
          <w:szCs w:val="16"/>
        </w:rPr>
      </w:pPr>
    </w:p>
    <w:p w14:paraId="09F92E52" w14:textId="77777777" w:rsidR="004851B4" w:rsidRPr="004F669D" w:rsidRDefault="004851B4" w:rsidP="005B200A">
      <w:pPr>
        <w:spacing w:after="0" w:line="240" w:lineRule="auto"/>
        <w:rPr>
          <w:rFonts w:ascii="Times New Roman" w:hAnsi="Times New Roman" w:cs="Times New Roman"/>
          <w:sz w:val="16"/>
          <w:szCs w:val="16"/>
        </w:rPr>
      </w:pPr>
    </w:p>
    <w:p w14:paraId="47F7C1FF" w14:textId="77777777" w:rsidR="004851B4" w:rsidRPr="004F669D" w:rsidRDefault="004851B4" w:rsidP="005B200A">
      <w:pPr>
        <w:spacing w:after="0" w:line="240" w:lineRule="auto"/>
        <w:rPr>
          <w:rFonts w:ascii="Times New Roman" w:hAnsi="Times New Roman" w:cs="Times New Roman"/>
          <w:sz w:val="16"/>
          <w:szCs w:val="16"/>
        </w:rPr>
      </w:pPr>
    </w:p>
    <w:p w14:paraId="06DA216B" w14:textId="77777777" w:rsidR="004851B4" w:rsidRPr="004F669D" w:rsidRDefault="004851B4" w:rsidP="004851B4">
      <w:pPr>
        <w:spacing w:after="0" w:line="240" w:lineRule="auto"/>
        <w:jc w:val="center"/>
        <w:rPr>
          <w:rFonts w:ascii="Times New Roman" w:hAnsi="Times New Roman" w:cs="Times New Roman"/>
          <w:sz w:val="16"/>
          <w:szCs w:val="16"/>
          <w:u w:val="single"/>
        </w:rPr>
      </w:pPr>
      <w:r w:rsidRPr="004F669D">
        <w:rPr>
          <w:rFonts w:ascii="Times New Roman" w:hAnsi="Times New Roman" w:cs="Times New Roman"/>
          <w:sz w:val="16"/>
          <w:szCs w:val="16"/>
          <w:u w:val="single"/>
        </w:rPr>
        <w:t>Jak se stát dobrým kamarádem?</w:t>
      </w:r>
    </w:p>
    <w:p w14:paraId="7940A7CF" w14:textId="77777777" w:rsidR="004851B4" w:rsidRPr="004F669D" w:rsidRDefault="004851B4" w:rsidP="004851B4">
      <w:pPr>
        <w:spacing w:after="0" w:line="240" w:lineRule="auto"/>
        <w:jc w:val="center"/>
        <w:rPr>
          <w:rFonts w:ascii="Times New Roman" w:hAnsi="Times New Roman" w:cs="Times New Roman"/>
          <w:sz w:val="16"/>
          <w:szCs w:val="16"/>
        </w:rPr>
      </w:pPr>
    </w:p>
    <w:p w14:paraId="4072BB44" w14:textId="77777777" w:rsidR="004851B4" w:rsidRPr="004F669D" w:rsidRDefault="004851B4" w:rsidP="004851B4">
      <w:pPr>
        <w:spacing w:after="0" w:line="240" w:lineRule="auto"/>
        <w:jc w:val="center"/>
        <w:rPr>
          <w:rFonts w:ascii="Times New Roman" w:hAnsi="Times New Roman" w:cs="Times New Roman"/>
          <w:sz w:val="16"/>
          <w:szCs w:val="16"/>
        </w:rPr>
      </w:pPr>
      <w:r w:rsidRPr="004F669D">
        <w:rPr>
          <w:noProof/>
          <w:sz w:val="16"/>
          <w:szCs w:val="16"/>
        </w:rPr>
        <w:drawing>
          <wp:inline distT="0" distB="0" distL="0" distR="0" wp14:anchorId="61D4601F" wp14:editId="597986B9">
            <wp:extent cx="4762500" cy="1085850"/>
            <wp:effectExtent l="0" t="0" r="0" b="0"/>
            <wp:docPr id="31" name="Obrázek 31" descr="https://www.zshyskov.cz/wp-content/uploads/2024/10/rocnik3a-500x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zshyskov.cz/wp-content/uploads/2024/10/rocnik3a-500x37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1085850"/>
                    </a:xfrm>
                    <a:prstGeom prst="rect">
                      <a:avLst/>
                    </a:prstGeom>
                    <a:noFill/>
                    <a:ln>
                      <a:noFill/>
                    </a:ln>
                  </pic:spPr>
                </pic:pic>
              </a:graphicData>
            </a:graphic>
          </wp:inline>
        </w:drawing>
      </w:r>
    </w:p>
    <w:p w14:paraId="0C86FE57" w14:textId="77777777" w:rsidR="004851B4" w:rsidRPr="004F669D" w:rsidRDefault="004851B4" w:rsidP="004851B4">
      <w:pPr>
        <w:spacing w:after="0" w:line="240" w:lineRule="auto"/>
        <w:jc w:val="center"/>
        <w:rPr>
          <w:rFonts w:ascii="Times New Roman" w:hAnsi="Times New Roman" w:cs="Times New Roman"/>
          <w:sz w:val="16"/>
          <w:szCs w:val="16"/>
        </w:rPr>
      </w:pPr>
    </w:p>
    <w:p w14:paraId="31D812E4" w14:textId="77777777" w:rsidR="004851B4" w:rsidRPr="004F669D" w:rsidRDefault="004851B4" w:rsidP="004851B4">
      <w:pPr>
        <w:spacing w:after="0" w:line="240" w:lineRule="auto"/>
        <w:jc w:val="center"/>
        <w:rPr>
          <w:rFonts w:ascii="Times New Roman" w:hAnsi="Times New Roman" w:cs="Times New Roman"/>
          <w:sz w:val="16"/>
          <w:szCs w:val="16"/>
        </w:rPr>
      </w:pPr>
    </w:p>
    <w:p w14:paraId="49599303" w14:textId="2A38276D" w:rsidR="004851B4" w:rsidRPr="004F669D" w:rsidRDefault="004851B4" w:rsidP="00910333">
      <w:pPr>
        <w:spacing w:before="72" w:after="144" w:line="240" w:lineRule="auto"/>
        <w:jc w:val="both"/>
        <w:rPr>
          <w:rFonts w:ascii="Times New Roman" w:eastAsia="Times New Roman" w:hAnsi="Times New Roman" w:cs="Times New Roman"/>
          <w:color w:val="343E47"/>
          <w:sz w:val="16"/>
          <w:szCs w:val="16"/>
          <w:lang w:eastAsia="cs-CZ"/>
        </w:rPr>
      </w:pPr>
      <w:r w:rsidRPr="004F669D">
        <w:rPr>
          <w:rFonts w:ascii="Times New Roman" w:eastAsia="Times New Roman" w:hAnsi="Times New Roman" w:cs="Times New Roman"/>
          <w:color w:val="343E47"/>
          <w:sz w:val="16"/>
          <w:szCs w:val="16"/>
          <w:lang w:eastAsia="cs-CZ"/>
        </w:rPr>
        <w:t xml:space="preserve">Formou her, scének a příběhu se děti učí, jak rozvíjet kamarádské chování </w:t>
      </w:r>
      <w:r w:rsidR="00910333" w:rsidRPr="004F669D">
        <w:rPr>
          <w:rFonts w:ascii="Times New Roman" w:eastAsia="Times New Roman" w:hAnsi="Times New Roman" w:cs="Times New Roman"/>
          <w:color w:val="343E47"/>
          <w:sz w:val="16"/>
          <w:szCs w:val="16"/>
          <w:lang w:eastAsia="cs-CZ"/>
        </w:rPr>
        <w:br/>
      </w:r>
      <w:r w:rsidRPr="004F669D">
        <w:rPr>
          <w:rFonts w:ascii="Times New Roman" w:eastAsia="Times New Roman" w:hAnsi="Times New Roman" w:cs="Times New Roman"/>
          <w:color w:val="343E47"/>
          <w:sz w:val="16"/>
          <w:szCs w:val="16"/>
          <w:lang w:eastAsia="cs-CZ"/>
        </w:rPr>
        <w:t>ke všem dětem ve třídě (zejména vhodnou komunikaci a všímavost), principy dobrého kamarádství: všímat si druhých, ocenit a respektovat jedinečnost ostatních. Během dvouhodinového programu si děti zahrály několik her – některé jako tým, některé ve dvojici, některé každý sám za sebe. Dostaly prostor sdílet své nápady, vyjádřit své postřehy. Aktivně se zapojovaly, i když na nich už byla vidět i únava. Pro některé bylo náročné aktivně sledovat a zapojovat se.</w:t>
      </w:r>
    </w:p>
    <w:p w14:paraId="0C69C04C" w14:textId="77777777" w:rsidR="004851B4" w:rsidRPr="004F669D" w:rsidRDefault="004851B4" w:rsidP="004851B4">
      <w:pPr>
        <w:spacing w:after="0" w:line="240" w:lineRule="auto"/>
        <w:rPr>
          <w:rFonts w:ascii="Times New Roman" w:hAnsi="Times New Roman" w:cs="Times New Roman"/>
          <w:sz w:val="16"/>
          <w:szCs w:val="16"/>
        </w:rPr>
      </w:pPr>
    </w:p>
    <w:p w14:paraId="5002CDCB" w14:textId="77777777" w:rsidR="004851B4" w:rsidRPr="004F669D" w:rsidRDefault="004851B4" w:rsidP="004851B4">
      <w:pPr>
        <w:spacing w:after="0" w:line="240" w:lineRule="auto"/>
        <w:rPr>
          <w:rFonts w:ascii="Times New Roman" w:hAnsi="Times New Roman" w:cs="Times New Roman"/>
          <w:sz w:val="16"/>
          <w:szCs w:val="16"/>
        </w:rPr>
      </w:pPr>
    </w:p>
    <w:p w14:paraId="733CD63D" w14:textId="77777777" w:rsidR="004851B4" w:rsidRPr="004F669D" w:rsidRDefault="004851B4" w:rsidP="00237EBE">
      <w:pPr>
        <w:spacing w:after="0" w:line="240" w:lineRule="auto"/>
        <w:rPr>
          <w:rFonts w:ascii="Times New Roman" w:hAnsi="Times New Roman" w:cs="Times New Roman"/>
          <w:sz w:val="16"/>
          <w:szCs w:val="16"/>
          <w:u w:val="single"/>
        </w:rPr>
      </w:pPr>
      <w:r w:rsidRPr="004F669D">
        <w:rPr>
          <w:rFonts w:ascii="Times New Roman" w:hAnsi="Times New Roman" w:cs="Times New Roman"/>
          <w:sz w:val="16"/>
          <w:szCs w:val="16"/>
          <w:u w:val="single"/>
        </w:rPr>
        <w:t>Jak zvládnout své emoce</w:t>
      </w:r>
    </w:p>
    <w:p w14:paraId="7FF3D9BE" w14:textId="77777777" w:rsidR="004851B4" w:rsidRPr="004F669D" w:rsidRDefault="004851B4" w:rsidP="004851B4">
      <w:pPr>
        <w:spacing w:after="0" w:line="240" w:lineRule="auto"/>
        <w:jc w:val="center"/>
        <w:rPr>
          <w:rFonts w:ascii="Times New Roman" w:hAnsi="Times New Roman" w:cs="Times New Roman"/>
          <w:sz w:val="16"/>
          <w:szCs w:val="16"/>
        </w:rPr>
      </w:pPr>
    </w:p>
    <w:p w14:paraId="48F54A54" w14:textId="77777777" w:rsidR="004851B4" w:rsidRPr="004F669D" w:rsidRDefault="004851B4" w:rsidP="004851B4">
      <w:pPr>
        <w:spacing w:after="0" w:line="240" w:lineRule="auto"/>
        <w:jc w:val="center"/>
        <w:rPr>
          <w:rFonts w:ascii="Times New Roman" w:hAnsi="Times New Roman" w:cs="Times New Roman"/>
          <w:sz w:val="16"/>
          <w:szCs w:val="16"/>
        </w:rPr>
      </w:pPr>
      <w:r w:rsidRPr="004F669D">
        <w:rPr>
          <w:noProof/>
          <w:sz w:val="16"/>
          <w:szCs w:val="16"/>
        </w:rPr>
        <w:drawing>
          <wp:inline distT="0" distB="0" distL="0" distR="0" wp14:anchorId="26B53C2E" wp14:editId="5902111A">
            <wp:extent cx="4762500" cy="1171575"/>
            <wp:effectExtent l="0" t="0" r="0" b="9525"/>
            <wp:docPr id="33" name="Obrázek 33" descr="https://www.zshyskov.cz/wp-content/uploads/2024/10/rocnik4-500x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zshyskov.cz/wp-content/uploads/2024/10/rocnik4-500x37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1171575"/>
                    </a:xfrm>
                    <a:prstGeom prst="rect">
                      <a:avLst/>
                    </a:prstGeom>
                    <a:noFill/>
                    <a:ln>
                      <a:noFill/>
                    </a:ln>
                  </pic:spPr>
                </pic:pic>
              </a:graphicData>
            </a:graphic>
          </wp:inline>
        </w:drawing>
      </w:r>
    </w:p>
    <w:p w14:paraId="05315F8C" w14:textId="77777777" w:rsidR="004851B4" w:rsidRPr="004F669D" w:rsidRDefault="004851B4" w:rsidP="004851B4">
      <w:pPr>
        <w:spacing w:after="0" w:line="240" w:lineRule="auto"/>
        <w:jc w:val="center"/>
        <w:rPr>
          <w:rFonts w:ascii="Times New Roman" w:hAnsi="Times New Roman" w:cs="Times New Roman"/>
          <w:sz w:val="16"/>
          <w:szCs w:val="16"/>
        </w:rPr>
      </w:pPr>
    </w:p>
    <w:p w14:paraId="522B27F8" w14:textId="5DC35825" w:rsidR="004851B4" w:rsidRPr="004F669D" w:rsidRDefault="004851B4" w:rsidP="00ED4536">
      <w:pPr>
        <w:spacing w:before="72" w:after="144" w:line="240" w:lineRule="auto"/>
        <w:jc w:val="both"/>
        <w:rPr>
          <w:rFonts w:ascii="Times New Roman" w:eastAsia="Times New Roman" w:hAnsi="Times New Roman" w:cs="Times New Roman"/>
          <w:color w:val="343E47"/>
          <w:sz w:val="16"/>
          <w:szCs w:val="16"/>
          <w:lang w:eastAsia="cs-CZ"/>
        </w:rPr>
      </w:pPr>
      <w:r w:rsidRPr="004F669D">
        <w:rPr>
          <w:rFonts w:ascii="Times New Roman" w:eastAsia="Times New Roman" w:hAnsi="Times New Roman" w:cs="Times New Roman"/>
          <w:color w:val="343E47"/>
          <w:sz w:val="16"/>
          <w:szCs w:val="16"/>
          <w:lang w:eastAsia="cs-CZ"/>
        </w:rPr>
        <w:t xml:space="preserve">Na ilustračním příběhu spolužáků Rudy a </w:t>
      </w:r>
      <w:proofErr w:type="spellStart"/>
      <w:r w:rsidRPr="004F669D">
        <w:rPr>
          <w:rFonts w:ascii="Times New Roman" w:eastAsia="Times New Roman" w:hAnsi="Times New Roman" w:cs="Times New Roman"/>
          <w:color w:val="343E47"/>
          <w:sz w:val="16"/>
          <w:szCs w:val="16"/>
          <w:lang w:eastAsia="cs-CZ"/>
        </w:rPr>
        <w:t>Stázky</w:t>
      </w:r>
      <w:proofErr w:type="spellEnd"/>
      <w:r w:rsidRPr="004F669D">
        <w:rPr>
          <w:rFonts w:ascii="Times New Roman" w:eastAsia="Times New Roman" w:hAnsi="Times New Roman" w:cs="Times New Roman"/>
          <w:color w:val="343E47"/>
          <w:sz w:val="16"/>
          <w:szCs w:val="16"/>
          <w:lang w:eastAsia="cs-CZ"/>
        </w:rPr>
        <w:t xml:space="preserve"> měly děti příležitost pozorovat působení čtyř „bubáků“, kteří je mohou během dospívání často strašit (Nikomu se nelíbím; Nevím, co mám dělat; Už je toho moc; Odmítne mě). Dozvídaly se, </w:t>
      </w:r>
      <w:r w:rsidR="00ED4536" w:rsidRPr="004F669D">
        <w:rPr>
          <w:rFonts w:ascii="Times New Roman" w:eastAsia="Times New Roman" w:hAnsi="Times New Roman" w:cs="Times New Roman"/>
          <w:color w:val="343E47"/>
          <w:sz w:val="16"/>
          <w:szCs w:val="16"/>
          <w:lang w:eastAsia="cs-CZ"/>
        </w:rPr>
        <w:br/>
      </w:r>
      <w:r w:rsidRPr="004F669D">
        <w:rPr>
          <w:rFonts w:ascii="Times New Roman" w:eastAsia="Times New Roman" w:hAnsi="Times New Roman" w:cs="Times New Roman"/>
          <w:color w:val="343E47"/>
          <w:sz w:val="16"/>
          <w:szCs w:val="16"/>
          <w:lang w:eastAsia="cs-CZ"/>
        </w:rPr>
        <w:t>že laskavá pomoc dospělých, nebo i kamarádů navzájem, může často pomoci nad bubáky zvítězit.</w:t>
      </w:r>
    </w:p>
    <w:p w14:paraId="5CA93214" w14:textId="4D8ECE54" w:rsidR="004851B4" w:rsidRPr="004F669D" w:rsidRDefault="004851B4" w:rsidP="00ED4536">
      <w:pPr>
        <w:spacing w:before="72" w:after="144" w:line="240" w:lineRule="auto"/>
        <w:jc w:val="both"/>
        <w:rPr>
          <w:rFonts w:ascii="Times New Roman" w:eastAsia="Times New Roman" w:hAnsi="Times New Roman" w:cs="Times New Roman"/>
          <w:color w:val="343E47"/>
          <w:sz w:val="16"/>
          <w:szCs w:val="16"/>
          <w:lang w:eastAsia="cs-CZ"/>
        </w:rPr>
      </w:pPr>
      <w:r w:rsidRPr="004F669D">
        <w:rPr>
          <w:rFonts w:ascii="Times New Roman" w:eastAsia="Times New Roman" w:hAnsi="Times New Roman" w:cs="Times New Roman"/>
          <w:color w:val="343E47"/>
          <w:sz w:val="16"/>
          <w:szCs w:val="16"/>
          <w:lang w:eastAsia="cs-CZ"/>
        </w:rPr>
        <w:t xml:space="preserve">Příběh Rudy a </w:t>
      </w:r>
      <w:proofErr w:type="spellStart"/>
      <w:r w:rsidRPr="004F669D">
        <w:rPr>
          <w:rFonts w:ascii="Times New Roman" w:eastAsia="Times New Roman" w:hAnsi="Times New Roman" w:cs="Times New Roman"/>
          <w:color w:val="343E47"/>
          <w:sz w:val="16"/>
          <w:szCs w:val="16"/>
          <w:lang w:eastAsia="cs-CZ"/>
        </w:rPr>
        <w:t>Stázky</w:t>
      </w:r>
      <w:proofErr w:type="spellEnd"/>
      <w:r w:rsidRPr="004F669D">
        <w:rPr>
          <w:rFonts w:ascii="Times New Roman" w:eastAsia="Times New Roman" w:hAnsi="Times New Roman" w:cs="Times New Roman"/>
          <w:color w:val="343E47"/>
          <w:sz w:val="16"/>
          <w:szCs w:val="16"/>
          <w:lang w:eastAsia="cs-CZ"/>
        </w:rPr>
        <w:t xml:space="preserve"> žáky zaujal a vtáhl. Se zájmem naslouchali a uměli správně pojmenovat jejich emoce v komplikovaných životních situacích. Navrhovali různá řešení, jak mohou děti překonávat překážky a vyrovnávat se </w:t>
      </w:r>
      <w:r w:rsidR="00ED4536" w:rsidRPr="004F669D">
        <w:rPr>
          <w:rFonts w:ascii="Times New Roman" w:eastAsia="Times New Roman" w:hAnsi="Times New Roman" w:cs="Times New Roman"/>
          <w:color w:val="343E47"/>
          <w:sz w:val="16"/>
          <w:szCs w:val="16"/>
          <w:lang w:eastAsia="cs-CZ"/>
        </w:rPr>
        <w:br/>
      </w:r>
      <w:r w:rsidRPr="004F669D">
        <w:rPr>
          <w:rFonts w:ascii="Times New Roman" w:eastAsia="Times New Roman" w:hAnsi="Times New Roman" w:cs="Times New Roman"/>
          <w:color w:val="343E47"/>
          <w:sz w:val="16"/>
          <w:szCs w:val="16"/>
          <w:lang w:eastAsia="cs-CZ"/>
        </w:rPr>
        <w:t xml:space="preserve">např. s nedokonalostmi ve vzhledu, ale také s pocitem nudy, odstrčenosti, </w:t>
      </w:r>
      <w:r w:rsidR="00ED4536" w:rsidRPr="004F669D">
        <w:rPr>
          <w:rFonts w:ascii="Times New Roman" w:eastAsia="Times New Roman" w:hAnsi="Times New Roman" w:cs="Times New Roman"/>
          <w:color w:val="343E47"/>
          <w:sz w:val="16"/>
          <w:szCs w:val="16"/>
          <w:lang w:eastAsia="cs-CZ"/>
        </w:rPr>
        <w:br/>
      </w:r>
      <w:r w:rsidRPr="004F669D">
        <w:rPr>
          <w:rFonts w:ascii="Times New Roman" w:eastAsia="Times New Roman" w:hAnsi="Times New Roman" w:cs="Times New Roman"/>
          <w:color w:val="343E47"/>
          <w:sz w:val="16"/>
          <w:szCs w:val="16"/>
          <w:lang w:eastAsia="cs-CZ"/>
        </w:rPr>
        <w:t xml:space="preserve">s intenzivním přívalem emocí, se strachem z odmítnutí. S nadšením se zapojovali do aktivit a projevovali zdravou dětskou soutěživost. S určitou mírou nápovědy dokázali přijít na to, jak si mohou navzájem pomáhat překonat bubáka „Nikomu se nelíbím“ – když se nebudou </w:t>
      </w:r>
      <w:r w:rsidRPr="004F669D">
        <w:rPr>
          <w:rFonts w:ascii="Times New Roman" w:eastAsia="Times New Roman" w:hAnsi="Times New Roman" w:cs="Times New Roman"/>
          <w:color w:val="343E47"/>
          <w:sz w:val="16"/>
          <w:szCs w:val="16"/>
          <w:lang w:eastAsia="cs-CZ"/>
        </w:rPr>
        <w:lastRenderedPageBreak/>
        <w:t xml:space="preserve">jeden druhému za nedokonalosti posmívat, </w:t>
      </w:r>
      <w:r w:rsidR="00ED4536" w:rsidRPr="004F669D">
        <w:rPr>
          <w:rFonts w:ascii="Times New Roman" w:eastAsia="Times New Roman" w:hAnsi="Times New Roman" w:cs="Times New Roman"/>
          <w:color w:val="343E47"/>
          <w:sz w:val="16"/>
          <w:szCs w:val="16"/>
          <w:lang w:eastAsia="cs-CZ"/>
        </w:rPr>
        <w:br/>
      </w:r>
      <w:r w:rsidRPr="004F669D">
        <w:rPr>
          <w:rFonts w:ascii="Times New Roman" w:eastAsia="Times New Roman" w:hAnsi="Times New Roman" w:cs="Times New Roman"/>
          <w:color w:val="343E47"/>
          <w:sz w:val="16"/>
          <w:szCs w:val="16"/>
          <w:lang w:eastAsia="cs-CZ"/>
        </w:rPr>
        <w:t>a naopak se navzájem povzbudí.</w:t>
      </w:r>
    </w:p>
    <w:p w14:paraId="360D5413" w14:textId="77777777" w:rsidR="004851B4" w:rsidRPr="004F669D" w:rsidRDefault="004851B4" w:rsidP="00237EBE">
      <w:pPr>
        <w:spacing w:before="72" w:after="144" w:line="240" w:lineRule="auto"/>
        <w:rPr>
          <w:rFonts w:ascii="Times New Roman" w:eastAsia="Times New Roman" w:hAnsi="Times New Roman" w:cs="Times New Roman"/>
          <w:color w:val="343E47"/>
          <w:sz w:val="16"/>
          <w:szCs w:val="16"/>
          <w:u w:val="single"/>
          <w:lang w:eastAsia="cs-CZ"/>
        </w:rPr>
      </w:pPr>
      <w:r w:rsidRPr="004F669D">
        <w:rPr>
          <w:rFonts w:ascii="Times New Roman" w:eastAsia="Times New Roman" w:hAnsi="Times New Roman" w:cs="Times New Roman"/>
          <w:color w:val="343E47"/>
          <w:sz w:val="16"/>
          <w:szCs w:val="16"/>
          <w:u w:val="single"/>
          <w:lang w:eastAsia="cs-CZ"/>
        </w:rPr>
        <w:t>Jak překonat starosti ve škole?</w:t>
      </w:r>
    </w:p>
    <w:p w14:paraId="385F26C8" w14:textId="77777777" w:rsidR="004851B4" w:rsidRPr="004F669D" w:rsidRDefault="004851B4" w:rsidP="004851B4">
      <w:pPr>
        <w:spacing w:before="72" w:after="144" w:line="240" w:lineRule="auto"/>
        <w:jc w:val="center"/>
        <w:rPr>
          <w:rFonts w:ascii="Times New Roman" w:eastAsia="Times New Roman" w:hAnsi="Times New Roman" w:cs="Times New Roman"/>
          <w:color w:val="343E47"/>
          <w:sz w:val="16"/>
          <w:szCs w:val="16"/>
          <w:lang w:eastAsia="cs-CZ"/>
        </w:rPr>
      </w:pPr>
      <w:r w:rsidRPr="004F669D">
        <w:rPr>
          <w:noProof/>
          <w:sz w:val="16"/>
          <w:szCs w:val="16"/>
        </w:rPr>
        <w:drawing>
          <wp:inline distT="0" distB="0" distL="0" distR="0" wp14:anchorId="514BA0BC" wp14:editId="63E4C829">
            <wp:extent cx="4762500" cy="1000125"/>
            <wp:effectExtent l="0" t="0" r="0" b="9525"/>
            <wp:docPr id="34" name="Obrázek 34" descr="https://www.zshyskov.cz/wp-content/uploads/2024/10/5rocnik-500x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zshyskov.cz/wp-content/uploads/2024/10/5rocnik-500x37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1000125"/>
                    </a:xfrm>
                    <a:prstGeom prst="rect">
                      <a:avLst/>
                    </a:prstGeom>
                    <a:noFill/>
                    <a:ln>
                      <a:noFill/>
                    </a:ln>
                  </pic:spPr>
                </pic:pic>
              </a:graphicData>
            </a:graphic>
          </wp:inline>
        </w:drawing>
      </w:r>
    </w:p>
    <w:p w14:paraId="355FA43E" w14:textId="77777777" w:rsidR="004851B4" w:rsidRPr="004F669D" w:rsidRDefault="004851B4" w:rsidP="004851B4">
      <w:pPr>
        <w:spacing w:after="0" w:line="240" w:lineRule="auto"/>
        <w:rPr>
          <w:rFonts w:ascii="Times New Roman" w:hAnsi="Times New Roman" w:cs="Times New Roman"/>
          <w:sz w:val="16"/>
          <w:szCs w:val="16"/>
        </w:rPr>
      </w:pPr>
    </w:p>
    <w:p w14:paraId="312CB358" w14:textId="49A48C7D" w:rsidR="004851B4" w:rsidRPr="004F669D" w:rsidRDefault="004851B4" w:rsidP="00C8472D">
      <w:pPr>
        <w:spacing w:after="0" w:line="240" w:lineRule="auto"/>
        <w:jc w:val="both"/>
        <w:rPr>
          <w:rFonts w:ascii="Times New Roman" w:hAnsi="Times New Roman" w:cs="Times New Roman"/>
          <w:color w:val="343E47"/>
          <w:sz w:val="16"/>
          <w:szCs w:val="16"/>
        </w:rPr>
      </w:pPr>
      <w:r w:rsidRPr="004F669D">
        <w:rPr>
          <w:rFonts w:ascii="Times New Roman" w:hAnsi="Times New Roman" w:cs="Times New Roman"/>
          <w:color w:val="343E47"/>
          <w:sz w:val="16"/>
          <w:szCs w:val="16"/>
        </w:rPr>
        <w:t>Ve středu 2. října se děti z páté třídy zúčastnili preventivního programu s názvem </w:t>
      </w:r>
      <w:r w:rsidRPr="004F669D">
        <w:rPr>
          <w:rStyle w:val="Zdraznn"/>
          <w:color w:val="343E47"/>
          <w:sz w:val="16"/>
          <w:szCs w:val="16"/>
        </w:rPr>
        <w:t>Jak překonat starosti ve škole?</w:t>
      </w:r>
      <w:r w:rsidRPr="004F669D">
        <w:rPr>
          <w:rFonts w:ascii="Times New Roman" w:hAnsi="Times New Roman" w:cs="Times New Roman"/>
          <w:color w:val="343E47"/>
          <w:sz w:val="16"/>
          <w:szCs w:val="16"/>
        </w:rPr>
        <w:t xml:space="preserve"> Úvodní aktivitou byla hra Cesta </w:t>
      </w:r>
      <w:r w:rsidR="00C8472D"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na ostrov, která děti aktivizovala a připravila na další činnosti. Dětem byla promítnuta prezentace s porovnáním našeho školství a možností vzdělávat se, v porovnání s možností vzdělávat se v Africe, konkrétně v Ugandě. Děti si tak uvědomily, jaké máme zde možnosti a že není samozřejmé, že všechny děti na světě mají možnost studia a chození do školy. Následně žáci pracovali s interaktivním příběhem Ludvík, kde žáci správně zhodnotili nastalé situace, uměly pojmenovat emoce a motivy chování jednotlivých postav. Společně navrhovali správná řešení situací, kdy spolužák ve třídě zaznamenává náznak šikany. Jednou z dalších aktivit byla hra Kelímky, kde si děti uvědomovaly důležitost dodržování pravidel ve třídě.</w:t>
      </w:r>
    </w:p>
    <w:p w14:paraId="1AE90220" w14:textId="77777777" w:rsidR="004851B4" w:rsidRPr="004F669D" w:rsidRDefault="004851B4" w:rsidP="004851B4">
      <w:pPr>
        <w:spacing w:after="0" w:line="240" w:lineRule="auto"/>
        <w:rPr>
          <w:rFonts w:ascii="Times New Roman" w:hAnsi="Times New Roman" w:cs="Times New Roman"/>
          <w:sz w:val="16"/>
          <w:szCs w:val="16"/>
        </w:rPr>
      </w:pPr>
    </w:p>
    <w:p w14:paraId="78034037" w14:textId="77777777" w:rsidR="004851B4" w:rsidRPr="004F669D" w:rsidRDefault="004851B4" w:rsidP="004851B4">
      <w:pPr>
        <w:spacing w:after="0" w:line="240" w:lineRule="auto"/>
        <w:rPr>
          <w:rFonts w:ascii="Times New Roman" w:hAnsi="Times New Roman" w:cs="Times New Roman"/>
          <w:sz w:val="16"/>
          <w:szCs w:val="16"/>
        </w:rPr>
      </w:pPr>
    </w:p>
    <w:p w14:paraId="636FD4DD" w14:textId="77777777" w:rsidR="004851B4" w:rsidRPr="004F669D" w:rsidRDefault="004851B4" w:rsidP="005B200A">
      <w:pPr>
        <w:spacing w:after="0" w:line="240" w:lineRule="auto"/>
        <w:rPr>
          <w:rFonts w:ascii="Times New Roman" w:hAnsi="Times New Roman" w:cs="Times New Roman"/>
          <w:sz w:val="16"/>
          <w:szCs w:val="16"/>
          <w:u w:val="single"/>
        </w:rPr>
      </w:pPr>
      <w:r w:rsidRPr="004F669D">
        <w:rPr>
          <w:rFonts w:ascii="Times New Roman" w:hAnsi="Times New Roman" w:cs="Times New Roman"/>
          <w:sz w:val="16"/>
          <w:szCs w:val="16"/>
          <w:u w:val="single"/>
        </w:rPr>
        <w:t>Buďme kamarádi</w:t>
      </w:r>
    </w:p>
    <w:p w14:paraId="5446009F" w14:textId="77777777" w:rsidR="004851B4" w:rsidRPr="004F669D" w:rsidRDefault="004851B4" w:rsidP="004851B4">
      <w:pPr>
        <w:spacing w:after="0" w:line="240" w:lineRule="auto"/>
        <w:jc w:val="center"/>
        <w:rPr>
          <w:rFonts w:ascii="Times New Roman" w:hAnsi="Times New Roman" w:cs="Times New Roman"/>
          <w:sz w:val="16"/>
          <w:szCs w:val="16"/>
        </w:rPr>
      </w:pPr>
    </w:p>
    <w:p w14:paraId="1C92B88B" w14:textId="34167C80" w:rsidR="004851B4" w:rsidRPr="004F669D" w:rsidRDefault="004851B4" w:rsidP="004851B4">
      <w:pPr>
        <w:spacing w:after="0" w:line="240" w:lineRule="auto"/>
        <w:jc w:val="center"/>
        <w:rPr>
          <w:rFonts w:ascii="Times New Roman" w:hAnsi="Times New Roman" w:cs="Times New Roman"/>
          <w:sz w:val="16"/>
          <w:szCs w:val="16"/>
        </w:rPr>
      </w:pPr>
    </w:p>
    <w:p w14:paraId="43BE6BBC" w14:textId="77777777" w:rsidR="004851B4" w:rsidRPr="004F669D" w:rsidRDefault="004851B4" w:rsidP="004851B4">
      <w:pPr>
        <w:spacing w:after="0" w:line="240" w:lineRule="auto"/>
        <w:jc w:val="center"/>
        <w:rPr>
          <w:rFonts w:ascii="Times New Roman" w:hAnsi="Times New Roman" w:cs="Times New Roman"/>
          <w:sz w:val="16"/>
          <w:szCs w:val="16"/>
        </w:rPr>
      </w:pPr>
    </w:p>
    <w:p w14:paraId="7B37F0D2" w14:textId="77777777" w:rsidR="004851B4" w:rsidRPr="004F669D" w:rsidRDefault="004851B4" w:rsidP="004851B4">
      <w:pPr>
        <w:spacing w:after="0" w:line="240" w:lineRule="auto"/>
        <w:jc w:val="center"/>
        <w:rPr>
          <w:rFonts w:ascii="Times New Roman" w:hAnsi="Times New Roman" w:cs="Times New Roman"/>
          <w:sz w:val="16"/>
          <w:szCs w:val="16"/>
        </w:rPr>
      </w:pPr>
    </w:p>
    <w:p w14:paraId="2C1EAD37" w14:textId="6A7470CE" w:rsidR="004851B4" w:rsidRPr="004F669D" w:rsidRDefault="004851B4" w:rsidP="00C8472D">
      <w:pPr>
        <w:spacing w:after="0" w:line="240" w:lineRule="auto"/>
        <w:jc w:val="both"/>
        <w:rPr>
          <w:rFonts w:ascii="Times New Roman" w:hAnsi="Times New Roman" w:cs="Times New Roman"/>
          <w:color w:val="343E47"/>
          <w:sz w:val="16"/>
          <w:szCs w:val="16"/>
        </w:rPr>
      </w:pPr>
      <w:r w:rsidRPr="004F669D">
        <w:rPr>
          <w:rFonts w:ascii="Times New Roman" w:hAnsi="Times New Roman" w:cs="Times New Roman"/>
          <w:color w:val="343E47"/>
          <w:sz w:val="16"/>
          <w:szCs w:val="16"/>
        </w:rPr>
        <w:t xml:space="preserve">V pátek 4. 10. se žáci obou prvních tříd zúčastnili preventivního programu </w:t>
      </w:r>
      <w:r w:rsidR="00C8472D"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 xml:space="preserve">na téma: „Buďme kamarádi“. Celý program byl provázen maňáskovou loutkou. Děti si v průběhu programu osvojovaly důležité principy dobrého kamarádství </w:t>
      </w:r>
      <w:r w:rsidR="00C8472D"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a prakticky je aplikovaly. Učily se projevovat své emoce a potřeby a snažily se za pomoci modelových situací vcítit do pocitů druhých.</w:t>
      </w:r>
    </w:p>
    <w:p w14:paraId="2FE7D373" w14:textId="77777777" w:rsidR="004851B4" w:rsidRPr="004F669D" w:rsidRDefault="004851B4" w:rsidP="00C8472D">
      <w:pPr>
        <w:spacing w:after="0" w:line="240" w:lineRule="auto"/>
        <w:jc w:val="both"/>
        <w:rPr>
          <w:rFonts w:ascii="Times New Roman" w:hAnsi="Times New Roman" w:cs="Times New Roman"/>
          <w:sz w:val="16"/>
          <w:szCs w:val="16"/>
        </w:rPr>
      </w:pPr>
    </w:p>
    <w:p w14:paraId="6BA7ACA8" w14:textId="10186EBF" w:rsidR="004851B4" w:rsidRPr="004F669D" w:rsidRDefault="004851B4" w:rsidP="00C8472D">
      <w:pPr>
        <w:spacing w:after="0" w:line="240" w:lineRule="auto"/>
        <w:jc w:val="both"/>
        <w:rPr>
          <w:rFonts w:ascii="Times New Roman" w:hAnsi="Times New Roman" w:cs="Times New Roman"/>
          <w:sz w:val="16"/>
          <w:szCs w:val="16"/>
        </w:rPr>
      </w:pPr>
      <w:r w:rsidRPr="004F669D">
        <w:rPr>
          <w:rFonts w:ascii="Times New Roman" w:hAnsi="Times New Roman" w:cs="Times New Roman"/>
          <w:color w:val="343E47"/>
          <w:sz w:val="16"/>
          <w:szCs w:val="16"/>
        </w:rPr>
        <w:t xml:space="preserve">Celý program se nesl ve velmi příjemném duchu. Vedla ho empatická, klidná paní lektorka, kterou doprovázel maňásek. Děti si v průběhu zazpívaly, zatančily </w:t>
      </w:r>
      <w:r w:rsidR="00C8472D"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a diskutovaly o kamarádství a respektu. Program byl pro všechny zúčastněné netradičním zakončením 5. školního týdne.</w:t>
      </w:r>
    </w:p>
    <w:p w14:paraId="1A97869F" w14:textId="77777777" w:rsidR="004851B4" w:rsidRPr="004F669D" w:rsidRDefault="004851B4" w:rsidP="004851B4">
      <w:pPr>
        <w:spacing w:after="0" w:line="240" w:lineRule="auto"/>
        <w:rPr>
          <w:rFonts w:ascii="Times New Roman" w:hAnsi="Times New Roman" w:cs="Times New Roman"/>
          <w:sz w:val="16"/>
          <w:szCs w:val="16"/>
        </w:rPr>
      </w:pPr>
    </w:p>
    <w:p w14:paraId="4214304B" w14:textId="77777777" w:rsidR="004851B4" w:rsidRPr="004F669D" w:rsidRDefault="004851B4" w:rsidP="004851B4">
      <w:pPr>
        <w:spacing w:after="0" w:line="240" w:lineRule="auto"/>
        <w:rPr>
          <w:rFonts w:ascii="Times New Roman" w:hAnsi="Times New Roman" w:cs="Times New Roman"/>
          <w:sz w:val="16"/>
          <w:szCs w:val="16"/>
        </w:rPr>
      </w:pPr>
    </w:p>
    <w:p w14:paraId="2B13A481" w14:textId="77777777" w:rsidR="004851B4" w:rsidRPr="004F669D" w:rsidRDefault="004851B4" w:rsidP="00237EBE">
      <w:pPr>
        <w:spacing w:after="0" w:line="240" w:lineRule="auto"/>
        <w:rPr>
          <w:rFonts w:ascii="Times New Roman" w:hAnsi="Times New Roman" w:cs="Times New Roman"/>
          <w:sz w:val="16"/>
          <w:szCs w:val="16"/>
          <w:u w:val="single"/>
        </w:rPr>
      </w:pPr>
      <w:r w:rsidRPr="004F669D">
        <w:rPr>
          <w:rFonts w:ascii="Times New Roman" w:hAnsi="Times New Roman" w:cs="Times New Roman"/>
          <w:sz w:val="16"/>
          <w:szCs w:val="16"/>
          <w:u w:val="single"/>
        </w:rPr>
        <w:t>Den úsměvů</w:t>
      </w:r>
    </w:p>
    <w:p w14:paraId="2B9ABBE3" w14:textId="77777777" w:rsidR="004851B4" w:rsidRPr="004F669D" w:rsidRDefault="004851B4" w:rsidP="004851B4">
      <w:pPr>
        <w:spacing w:after="0" w:line="240" w:lineRule="auto"/>
        <w:jc w:val="center"/>
        <w:rPr>
          <w:rFonts w:ascii="Times New Roman" w:hAnsi="Times New Roman" w:cs="Times New Roman"/>
          <w:sz w:val="16"/>
          <w:szCs w:val="16"/>
        </w:rPr>
      </w:pPr>
    </w:p>
    <w:p w14:paraId="6A26B0D4" w14:textId="77777777" w:rsidR="004851B4" w:rsidRPr="004F669D" w:rsidRDefault="004851B4" w:rsidP="004851B4">
      <w:pPr>
        <w:spacing w:after="0" w:line="240" w:lineRule="auto"/>
        <w:jc w:val="center"/>
        <w:rPr>
          <w:rFonts w:ascii="Times New Roman" w:hAnsi="Times New Roman" w:cs="Times New Roman"/>
          <w:sz w:val="16"/>
          <w:szCs w:val="16"/>
        </w:rPr>
      </w:pPr>
      <w:r w:rsidRPr="004F669D">
        <w:rPr>
          <w:noProof/>
          <w:sz w:val="16"/>
          <w:szCs w:val="16"/>
        </w:rPr>
        <w:drawing>
          <wp:inline distT="0" distB="0" distL="0" distR="0" wp14:anchorId="14712C42" wp14:editId="7BA76436">
            <wp:extent cx="4762500" cy="1344930"/>
            <wp:effectExtent l="0" t="0" r="0" b="7620"/>
            <wp:docPr id="36" name="Obrázek 36" descr="https://www.zshyskov.cz/wp-content/uploads/2024/10/usmev3-500x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zshyskov.cz/wp-content/uploads/2024/10/usmev3-500x37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0" cy="1344930"/>
                    </a:xfrm>
                    <a:prstGeom prst="rect">
                      <a:avLst/>
                    </a:prstGeom>
                    <a:noFill/>
                    <a:ln>
                      <a:noFill/>
                    </a:ln>
                  </pic:spPr>
                </pic:pic>
              </a:graphicData>
            </a:graphic>
          </wp:inline>
        </w:drawing>
      </w:r>
    </w:p>
    <w:p w14:paraId="695AAC26" w14:textId="77777777" w:rsidR="004851B4" w:rsidRPr="004F669D" w:rsidRDefault="004851B4" w:rsidP="004851B4">
      <w:pPr>
        <w:spacing w:after="0" w:line="240" w:lineRule="auto"/>
        <w:jc w:val="center"/>
        <w:rPr>
          <w:rFonts w:ascii="Times New Roman" w:hAnsi="Times New Roman" w:cs="Times New Roman"/>
          <w:sz w:val="16"/>
          <w:szCs w:val="16"/>
        </w:rPr>
      </w:pPr>
    </w:p>
    <w:p w14:paraId="568B26AA" w14:textId="77777777" w:rsidR="004851B4" w:rsidRPr="004F669D" w:rsidRDefault="004851B4" w:rsidP="00655A5C">
      <w:pPr>
        <w:spacing w:after="0" w:line="240" w:lineRule="auto"/>
        <w:jc w:val="both"/>
        <w:rPr>
          <w:rFonts w:ascii="Times New Roman" w:hAnsi="Times New Roman" w:cs="Times New Roman"/>
          <w:color w:val="343E47"/>
          <w:sz w:val="16"/>
          <w:szCs w:val="16"/>
        </w:rPr>
      </w:pPr>
      <w:r w:rsidRPr="004F669D">
        <w:rPr>
          <w:rFonts w:ascii="Times New Roman" w:hAnsi="Times New Roman" w:cs="Times New Roman"/>
          <w:color w:val="343E47"/>
          <w:sz w:val="16"/>
          <w:szCs w:val="16"/>
        </w:rPr>
        <w:t xml:space="preserve">V tomto roce první třídy vykouzlily úsměvy z papíru. Druhá až čtvrtá třída vytvářela z víček od </w:t>
      </w:r>
      <w:proofErr w:type="spellStart"/>
      <w:r w:rsidRPr="004F669D">
        <w:rPr>
          <w:rFonts w:ascii="Times New Roman" w:hAnsi="Times New Roman" w:cs="Times New Roman"/>
          <w:color w:val="343E47"/>
          <w:sz w:val="16"/>
          <w:szCs w:val="16"/>
        </w:rPr>
        <w:t>pet</w:t>
      </w:r>
      <w:proofErr w:type="spellEnd"/>
      <w:r w:rsidRPr="004F669D">
        <w:rPr>
          <w:rFonts w:ascii="Times New Roman" w:hAnsi="Times New Roman" w:cs="Times New Roman"/>
          <w:color w:val="343E47"/>
          <w:sz w:val="16"/>
          <w:szCs w:val="16"/>
        </w:rPr>
        <w:t xml:space="preserve"> lahví veselé barevné mozaiky. 5. třída si vyrobila vtipné smajlíky.</w:t>
      </w:r>
    </w:p>
    <w:p w14:paraId="33572113" w14:textId="77777777" w:rsidR="004851B4" w:rsidRPr="004F669D" w:rsidRDefault="004851B4" w:rsidP="004851B4">
      <w:pPr>
        <w:spacing w:after="0" w:line="240" w:lineRule="auto"/>
        <w:rPr>
          <w:rFonts w:ascii="Times New Roman" w:hAnsi="Times New Roman" w:cs="Times New Roman"/>
          <w:sz w:val="16"/>
          <w:szCs w:val="16"/>
        </w:rPr>
      </w:pPr>
    </w:p>
    <w:p w14:paraId="42356807" w14:textId="77777777" w:rsidR="004851B4" w:rsidRPr="004F669D" w:rsidRDefault="004851B4" w:rsidP="004851B4">
      <w:pPr>
        <w:spacing w:after="0" w:line="240" w:lineRule="auto"/>
        <w:jc w:val="center"/>
        <w:rPr>
          <w:rFonts w:ascii="Times New Roman" w:hAnsi="Times New Roman" w:cs="Times New Roman"/>
          <w:sz w:val="16"/>
          <w:szCs w:val="16"/>
        </w:rPr>
      </w:pPr>
    </w:p>
    <w:p w14:paraId="15E4AE4F" w14:textId="77777777" w:rsidR="004851B4" w:rsidRPr="004F669D" w:rsidRDefault="004851B4" w:rsidP="004851B4">
      <w:pPr>
        <w:spacing w:after="0" w:line="240" w:lineRule="auto"/>
        <w:jc w:val="center"/>
        <w:rPr>
          <w:rFonts w:ascii="Times New Roman" w:hAnsi="Times New Roman" w:cs="Times New Roman"/>
          <w:sz w:val="16"/>
          <w:szCs w:val="16"/>
        </w:rPr>
      </w:pPr>
    </w:p>
    <w:p w14:paraId="00FFD768" w14:textId="77777777" w:rsidR="004851B4" w:rsidRPr="004F669D" w:rsidRDefault="004851B4" w:rsidP="004851B4">
      <w:pPr>
        <w:spacing w:after="0" w:line="240" w:lineRule="auto"/>
        <w:jc w:val="center"/>
        <w:rPr>
          <w:rFonts w:ascii="Times New Roman" w:hAnsi="Times New Roman" w:cs="Times New Roman"/>
          <w:sz w:val="16"/>
          <w:szCs w:val="16"/>
        </w:rPr>
      </w:pPr>
    </w:p>
    <w:p w14:paraId="71F767ED" w14:textId="77777777" w:rsidR="004851B4" w:rsidRPr="004F669D" w:rsidRDefault="004851B4" w:rsidP="004851B4">
      <w:pPr>
        <w:spacing w:after="0" w:line="240" w:lineRule="auto"/>
        <w:jc w:val="center"/>
        <w:rPr>
          <w:rFonts w:ascii="Times New Roman" w:hAnsi="Times New Roman" w:cs="Times New Roman"/>
          <w:sz w:val="16"/>
          <w:szCs w:val="16"/>
          <w:u w:val="single"/>
        </w:rPr>
      </w:pPr>
      <w:r w:rsidRPr="004F669D">
        <w:rPr>
          <w:rFonts w:ascii="Times New Roman" w:hAnsi="Times New Roman" w:cs="Times New Roman"/>
          <w:sz w:val="16"/>
          <w:szCs w:val="16"/>
          <w:u w:val="single"/>
        </w:rPr>
        <w:t>Příběh pravěku aneb co bylo, když nebyla škola</w:t>
      </w:r>
    </w:p>
    <w:p w14:paraId="3B5AE350" w14:textId="77777777" w:rsidR="004851B4" w:rsidRPr="004F669D" w:rsidRDefault="004851B4" w:rsidP="004851B4">
      <w:pPr>
        <w:spacing w:after="0" w:line="240" w:lineRule="auto"/>
        <w:jc w:val="center"/>
        <w:rPr>
          <w:rFonts w:ascii="Times New Roman" w:hAnsi="Times New Roman" w:cs="Times New Roman"/>
          <w:sz w:val="16"/>
          <w:szCs w:val="16"/>
        </w:rPr>
      </w:pPr>
    </w:p>
    <w:p w14:paraId="28CF4EF4" w14:textId="77777777" w:rsidR="004851B4" w:rsidRPr="004F669D" w:rsidRDefault="004851B4" w:rsidP="004851B4">
      <w:pPr>
        <w:spacing w:after="0" w:line="240" w:lineRule="auto"/>
        <w:jc w:val="center"/>
        <w:rPr>
          <w:rFonts w:ascii="Times New Roman" w:hAnsi="Times New Roman" w:cs="Times New Roman"/>
          <w:sz w:val="16"/>
          <w:szCs w:val="16"/>
        </w:rPr>
      </w:pPr>
      <w:r w:rsidRPr="004F669D">
        <w:rPr>
          <w:noProof/>
          <w:sz w:val="16"/>
          <w:szCs w:val="16"/>
        </w:rPr>
        <w:drawing>
          <wp:inline distT="0" distB="0" distL="0" distR="0" wp14:anchorId="17F4D078" wp14:editId="601C3DE6">
            <wp:extent cx="3566160" cy="1403985"/>
            <wp:effectExtent l="0" t="0" r="0" b="5715"/>
            <wp:docPr id="43" name="Obrázek 43" descr="https://www.zshyskov.cz/wp-content/uploads/2024/10/Nizbor1-374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zshyskov.cz/wp-content/uploads/2024/10/Nizbor1-374x500.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4160" b="30560"/>
                    <a:stretch/>
                  </pic:blipFill>
                  <pic:spPr bwMode="auto">
                    <a:xfrm>
                      <a:off x="0" y="0"/>
                      <a:ext cx="3566160" cy="1403985"/>
                    </a:xfrm>
                    <a:prstGeom prst="rect">
                      <a:avLst/>
                    </a:prstGeom>
                    <a:noFill/>
                    <a:ln>
                      <a:noFill/>
                    </a:ln>
                    <a:extLst>
                      <a:ext uri="{53640926-AAD7-44D8-BBD7-CCE9431645EC}">
                        <a14:shadowObscured xmlns:a14="http://schemas.microsoft.com/office/drawing/2010/main"/>
                      </a:ext>
                    </a:extLst>
                  </pic:spPr>
                </pic:pic>
              </a:graphicData>
            </a:graphic>
          </wp:inline>
        </w:drawing>
      </w:r>
    </w:p>
    <w:p w14:paraId="3414A6C8" w14:textId="77777777" w:rsidR="004851B4" w:rsidRPr="004F669D" w:rsidRDefault="004851B4" w:rsidP="004851B4">
      <w:pPr>
        <w:spacing w:after="0" w:line="240" w:lineRule="auto"/>
        <w:jc w:val="center"/>
        <w:rPr>
          <w:rFonts w:ascii="Times New Roman" w:hAnsi="Times New Roman" w:cs="Times New Roman"/>
          <w:sz w:val="16"/>
          <w:szCs w:val="16"/>
        </w:rPr>
      </w:pPr>
    </w:p>
    <w:p w14:paraId="174F0CB8" w14:textId="77777777" w:rsidR="004851B4" w:rsidRPr="004F669D" w:rsidRDefault="004851B4" w:rsidP="004851B4">
      <w:pPr>
        <w:spacing w:after="0" w:line="240" w:lineRule="auto"/>
        <w:jc w:val="center"/>
        <w:rPr>
          <w:rFonts w:ascii="Times New Roman" w:hAnsi="Times New Roman" w:cs="Times New Roman"/>
          <w:sz w:val="16"/>
          <w:szCs w:val="16"/>
        </w:rPr>
      </w:pPr>
    </w:p>
    <w:p w14:paraId="4EA79BF3" w14:textId="45CFB05C" w:rsidR="004851B4" w:rsidRPr="004F669D" w:rsidRDefault="004851B4" w:rsidP="00655A5C">
      <w:pPr>
        <w:spacing w:after="0" w:line="240" w:lineRule="auto"/>
        <w:jc w:val="both"/>
        <w:rPr>
          <w:rFonts w:ascii="Times New Roman" w:hAnsi="Times New Roman" w:cs="Times New Roman"/>
          <w:color w:val="343E47"/>
          <w:sz w:val="16"/>
          <w:szCs w:val="16"/>
        </w:rPr>
      </w:pPr>
      <w:r w:rsidRPr="004F669D">
        <w:rPr>
          <w:rFonts w:ascii="Times New Roman" w:hAnsi="Times New Roman" w:cs="Times New Roman"/>
          <w:color w:val="343E47"/>
          <w:sz w:val="16"/>
          <w:szCs w:val="16"/>
        </w:rPr>
        <w:t xml:space="preserve">V pondělí 7. října se třeťáci vydali vlakem do Nižboru, kde měli domluvený program o pravěku. Na zámku už byli připraveni lektoři, kteří nás uvedli do doby dávno minulé. Na časové ose jsme měli srovnání, kdy například začala povinná školní docházka a jak malá vzdálenost je to v lidské historii. Hlavní část programu byla prakticky zaměřena. Jedna skupina dětí si vyzkoušela mletí obilí na jemnou mouku a pak si vyrobila a upekla pšeničné placky. Druhá skupina si vyzkoušela zpracování vlny na tenké vlákno a tkaní na tkalcovském stavu. Když si všichni vyzkoušeli obě činnosti, společně zhlédli krátký film a potom si prohlédli spoustu předmětů, které pravěký člověk používal. Dokonce si je mohli i vzít do ruky </w:t>
      </w:r>
      <w:r w:rsidR="00655A5C"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a důkladně prozkoumat. Dozvěděli se tak, jak vypadal pěstní klín, pravěký srp nebo sekera.</w:t>
      </w:r>
    </w:p>
    <w:p w14:paraId="0F16A075" w14:textId="77777777" w:rsidR="004851B4" w:rsidRPr="004F669D" w:rsidRDefault="004851B4" w:rsidP="004851B4">
      <w:pPr>
        <w:spacing w:after="0" w:line="240" w:lineRule="auto"/>
        <w:rPr>
          <w:rFonts w:ascii="Times New Roman" w:hAnsi="Times New Roman" w:cs="Times New Roman"/>
          <w:sz w:val="16"/>
          <w:szCs w:val="16"/>
        </w:rPr>
      </w:pPr>
    </w:p>
    <w:p w14:paraId="7216608C" w14:textId="77777777" w:rsidR="004851B4" w:rsidRPr="004F669D" w:rsidRDefault="004851B4" w:rsidP="004851B4">
      <w:pPr>
        <w:spacing w:after="0" w:line="240" w:lineRule="auto"/>
        <w:rPr>
          <w:rFonts w:ascii="Times New Roman" w:hAnsi="Times New Roman" w:cs="Times New Roman"/>
          <w:sz w:val="16"/>
          <w:szCs w:val="16"/>
        </w:rPr>
      </w:pPr>
    </w:p>
    <w:p w14:paraId="6ADFB1DE" w14:textId="77777777" w:rsidR="004851B4" w:rsidRPr="004F669D" w:rsidRDefault="004851B4" w:rsidP="00237EBE">
      <w:pPr>
        <w:spacing w:after="0" w:line="240" w:lineRule="auto"/>
        <w:rPr>
          <w:rFonts w:ascii="Times New Roman" w:hAnsi="Times New Roman" w:cs="Times New Roman"/>
          <w:sz w:val="16"/>
          <w:szCs w:val="16"/>
          <w:u w:val="single"/>
        </w:rPr>
      </w:pPr>
      <w:r w:rsidRPr="004F669D">
        <w:rPr>
          <w:rFonts w:ascii="Times New Roman" w:hAnsi="Times New Roman" w:cs="Times New Roman"/>
          <w:sz w:val="16"/>
          <w:szCs w:val="16"/>
          <w:u w:val="single"/>
        </w:rPr>
        <w:t>Den stromů a akce Ukliďme Hýskov</w:t>
      </w:r>
    </w:p>
    <w:p w14:paraId="22B7948D" w14:textId="77777777" w:rsidR="004851B4" w:rsidRPr="004F669D" w:rsidRDefault="004851B4" w:rsidP="004851B4">
      <w:pPr>
        <w:spacing w:after="0" w:line="240" w:lineRule="auto"/>
        <w:jc w:val="center"/>
        <w:rPr>
          <w:rFonts w:ascii="Times New Roman" w:hAnsi="Times New Roman" w:cs="Times New Roman"/>
          <w:sz w:val="16"/>
          <w:szCs w:val="16"/>
        </w:rPr>
      </w:pPr>
    </w:p>
    <w:p w14:paraId="77CAA549" w14:textId="77777777" w:rsidR="004851B4" w:rsidRPr="004F669D" w:rsidRDefault="004851B4" w:rsidP="004851B4">
      <w:pPr>
        <w:spacing w:after="0" w:line="240" w:lineRule="auto"/>
        <w:jc w:val="center"/>
        <w:rPr>
          <w:rFonts w:ascii="Times New Roman" w:hAnsi="Times New Roman" w:cs="Times New Roman"/>
          <w:sz w:val="16"/>
          <w:szCs w:val="16"/>
        </w:rPr>
      </w:pPr>
      <w:r w:rsidRPr="004F669D">
        <w:rPr>
          <w:noProof/>
          <w:sz w:val="16"/>
          <w:szCs w:val="16"/>
        </w:rPr>
        <w:drawing>
          <wp:inline distT="0" distB="0" distL="0" distR="0" wp14:anchorId="1FF1A75C" wp14:editId="24125FBC">
            <wp:extent cx="3566160" cy="1057275"/>
            <wp:effectExtent l="0" t="0" r="0" b="9525"/>
            <wp:docPr id="47" name="Obrázek 47" descr="https://www.zshyskov.cz/wp-content/uploads/2024/10/uklid11-374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www.zshyskov.cz/wp-content/uploads/2024/10/uklid11-374x500.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34560" b="10400"/>
                    <a:stretch/>
                  </pic:blipFill>
                  <pic:spPr bwMode="auto">
                    <a:xfrm>
                      <a:off x="0" y="0"/>
                      <a:ext cx="3566160" cy="1057275"/>
                    </a:xfrm>
                    <a:prstGeom prst="rect">
                      <a:avLst/>
                    </a:prstGeom>
                    <a:noFill/>
                    <a:ln>
                      <a:noFill/>
                    </a:ln>
                    <a:extLst>
                      <a:ext uri="{53640926-AAD7-44D8-BBD7-CCE9431645EC}">
                        <a14:shadowObscured xmlns:a14="http://schemas.microsoft.com/office/drawing/2010/main"/>
                      </a:ext>
                    </a:extLst>
                  </pic:spPr>
                </pic:pic>
              </a:graphicData>
            </a:graphic>
          </wp:inline>
        </w:drawing>
      </w:r>
    </w:p>
    <w:p w14:paraId="3433C6F9" w14:textId="77777777" w:rsidR="004851B4" w:rsidRPr="004F669D" w:rsidRDefault="004851B4" w:rsidP="004851B4">
      <w:pPr>
        <w:spacing w:after="0" w:line="240" w:lineRule="auto"/>
        <w:jc w:val="center"/>
        <w:rPr>
          <w:rFonts w:ascii="Times New Roman" w:hAnsi="Times New Roman" w:cs="Times New Roman"/>
          <w:sz w:val="16"/>
          <w:szCs w:val="16"/>
        </w:rPr>
      </w:pPr>
    </w:p>
    <w:p w14:paraId="41651633" w14:textId="77777777" w:rsidR="004851B4" w:rsidRPr="004F669D" w:rsidRDefault="004851B4" w:rsidP="004851B4">
      <w:pPr>
        <w:spacing w:after="0" w:line="240" w:lineRule="auto"/>
        <w:jc w:val="center"/>
        <w:rPr>
          <w:rFonts w:ascii="Times New Roman" w:hAnsi="Times New Roman" w:cs="Times New Roman"/>
          <w:sz w:val="16"/>
          <w:szCs w:val="16"/>
        </w:rPr>
      </w:pPr>
    </w:p>
    <w:p w14:paraId="5E1170E7" w14:textId="5C7BA892" w:rsidR="004851B4" w:rsidRPr="004F669D" w:rsidRDefault="004851B4" w:rsidP="00655A5C">
      <w:pPr>
        <w:spacing w:after="0" w:line="240" w:lineRule="auto"/>
        <w:jc w:val="both"/>
        <w:rPr>
          <w:rFonts w:ascii="Times New Roman" w:hAnsi="Times New Roman" w:cs="Times New Roman"/>
          <w:color w:val="343E47"/>
          <w:sz w:val="16"/>
          <w:szCs w:val="16"/>
        </w:rPr>
      </w:pPr>
      <w:r w:rsidRPr="004F669D">
        <w:rPr>
          <w:rFonts w:ascii="Times New Roman" w:hAnsi="Times New Roman" w:cs="Times New Roman"/>
          <w:color w:val="343E47"/>
          <w:sz w:val="16"/>
          <w:szCs w:val="16"/>
        </w:rPr>
        <w:t xml:space="preserve">V pátek 18. 10. si naši žáci zopakovali své znalosti stromů. Starší ročníky pomáhaly při vyhledávání správných možností prvňáčkům. 2. ročník strávil celé dopoledne v geoparku různými aktivitami souvisejícími se Dnem stromů </w:t>
      </w:r>
      <w:r w:rsidR="00655A5C"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 xml:space="preserve">a tříděním odpadu. I skupinkám dětí 3. ročníku se podařilo tajenku úspěšně vyluštit. 4. ročník ještě vytvořil obrázkovou encyklopedii nejznámějších českých stromů. Průběžně se jednotlivé třídy účastnily úklidu obce v okolí školy v rámci projektu „Ukliďme Hýskov“ podpořený celostátní akcí „Ukliďme Česko“. </w:t>
      </w:r>
      <w:r w:rsidR="00655A5C"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Žáci se zápalem nasbírali několik pytlů odpadků. Celkové množství odpadu bylo 26 kg.</w:t>
      </w:r>
    </w:p>
    <w:p w14:paraId="5E25279B" w14:textId="77777777" w:rsidR="004851B4" w:rsidRPr="004F669D" w:rsidRDefault="004851B4" w:rsidP="004851B4">
      <w:pPr>
        <w:spacing w:after="0" w:line="240" w:lineRule="auto"/>
        <w:rPr>
          <w:rFonts w:ascii="Times New Roman" w:hAnsi="Times New Roman" w:cs="Times New Roman"/>
          <w:color w:val="343E47"/>
          <w:sz w:val="16"/>
          <w:szCs w:val="16"/>
        </w:rPr>
      </w:pPr>
    </w:p>
    <w:p w14:paraId="526D4F68" w14:textId="77777777" w:rsidR="004851B4" w:rsidRPr="004F669D" w:rsidRDefault="004851B4" w:rsidP="004851B4">
      <w:pPr>
        <w:spacing w:after="0" w:line="240" w:lineRule="auto"/>
        <w:rPr>
          <w:rFonts w:ascii="Times New Roman" w:hAnsi="Times New Roman" w:cs="Times New Roman"/>
          <w:sz w:val="16"/>
          <w:szCs w:val="16"/>
        </w:rPr>
      </w:pPr>
    </w:p>
    <w:p w14:paraId="4179B5C1" w14:textId="77777777" w:rsidR="004851B4" w:rsidRPr="004F669D" w:rsidRDefault="004851B4" w:rsidP="00237EBE">
      <w:pPr>
        <w:spacing w:after="0" w:line="240" w:lineRule="auto"/>
        <w:rPr>
          <w:rFonts w:ascii="Times New Roman" w:hAnsi="Times New Roman" w:cs="Times New Roman"/>
          <w:sz w:val="16"/>
          <w:szCs w:val="16"/>
          <w:u w:val="single"/>
        </w:rPr>
      </w:pPr>
      <w:r w:rsidRPr="004F669D">
        <w:rPr>
          <w:rFonts w:ascii="Times New Roman" w:hAnsi="Times New Roman" w:cs="Times New Roman"/>
          <w:sz w:val="16"/>
          <w:szCs w:val="16"/>
          <w:u w:val="single"/>
        </w:rPr>
        <w:t>Labyrintem světa k srdci Jana Amose Komenského</w:t>
      </w:r>
    </w:p>
    <w:p w14:paraId="753E93B0" w14:textId="77777777" w:rsidR="004851B4" w:rsidRPr="004F669D" w:rsidRDefault="004851B4" w:rsidP="004851B4">
      <w:pPr>
        <w:spacing w:after="0" w:line="240" w:lineRule="auto"/>
        <w:jc w:val="center"/>
        <w:rPr>
          <w:rFonts w:ascii="Times New Roman" w:hAnsi="Times New Roman" w:cs="Times New Roman"/>
          <w:sz w:val="16"/>
          <w:szCs w:val="16"/>
        </w:rPr>
      </w:pPr>
    </w:p>
    <w:p w14:paraId="7CB4BA53" w14:textId="77777777" w:rsidR="004851B4" w:rsidRPr="004F669D" w:rsidRDefault="004851B4" w:rsidP="004851B4">
      <w:pPr>
        <w:spacing w:after="0" w:line="240" w:lineRule="auto"/>
        <w:jc w:val="center"/>
        <w:rPr>
          <w:rFonts w:ascii="Times New Roman" w:hAnsi="Times New Roman" w:cs="Times New Roman"/>
          <w:sz w:val="16"/>
          <w:szCs w:val="16"/>
        </w:rPr>
      </w:pPr>
      <w:r w:rsidRPr="004F669D">
        <w:rPr>
          <w:noProof/>
          <w:sz w:val="16"/>
          <w:szCs w:val="16"/>
        </w:rPr>
        <w:drawing>
          <wp:inline distT="0" distB="0" distL="0" distR="0" wp14:anchorId="02DAA1A5" wp14:editId="74A357F3">
            <wp:extent cx="4762500" cy="1198245"/>
            <wp:effectExtent l="0" t="0" r="0" b="1905"/>
            <wp:docPr id="51" name="Obrázek 51" descr="https://www.zshyskov.cz/wp-content/uploads/2024/10/Tetin9-500x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www.zshyskov.cz/wp-content/uploads/2024/10/Tetin9-500x375.jpg"/>
                    <pic:cNvPicPr>
                      <a:picLocks noChangeAspect="1" noChangeArrowheads="1"/>
                    </pic:cNvPicPr>
                  </pic:nvPicPr>
                  <pic:blipFill rotWithShape="1">
                    <a:blip r:embed="rId26">
                      <a:extLst>
                        <a:ext uri="{28A0092B-C50C-407E-A947-70E740481C1C}">
                          <a14:useLocalDpi xmlns:a14="http://schemas.microsoft.com/office/drawing/2010/main" val="0"/>
                        </a:ext>
                      </a:extLst>
                    </a:blip>
                    <a:srcRect t="12367"/>
                    <a:stretch/>
                  </pic:blipFill>
                  <pic:spPr bwMode="auto">
                    <a:xfrm>
                      <a:off x="0" y="0"/>
                      <a:ext cx="4762500" cy="1198245"/>
                    </a:xfrm>
                    <a:prstGeom prst="rect">
                      <a:avLst/>
                    </a:prstGeom>
                    <a:noFill/>
                    <a:ln>
                      <a:noFill/>
                    </a:ln>
                    <a:extLst>
                      <a:ext uri="{53640926-AAD7-44D8-BBD7-CCE9431645EC}">
                        <a14:shadowObscured xmlns:a14="http://schemas.microsoft.com/office/drawing/2010/main"/>
                      </a:ext>
                    </a:extLst>
                  </pic:spPr>
                </pic:pic>
              </a:graphicData>
            </a:graphic>
          </wp:inline>
        </w:drawing>
      </w:r>
    </w:p>
    <w:p w14:paraId="3C5CF7DE" w14:textId="77777777" w:rsidR="004851B4" w:rsidRPr="004F669D" w:rsidRDefault="004851B4" w:rsidP="004851B4">
      <w:pPr>
        <w:spacing w:after="0" w:line="240" w:lineRule="auto"/>
        <w:jc w:val="center"/>
        <w:rPr>
          <w:rFonts w:ascii="Times New Roman" w:hAnsi="Times New Roman" w:cs="Times New Roman"/>
          <w:sz w:val="16"/>
          <w:szCs w:val="16"/>
        </w:rPr>
      </w:pPr>
    </w:p>
    <w:p w14:paraId="559DC0E9" w14:textId="72DBF5E8" w:rsidR="004851B4" w:rsidRPr="004F669D" w:rsidRDefault="004851B4" w:rsidP="00655A5C">
      <w:pPr>
        <w:spacing w:after="0" w:line="240" w:lineRule="auto"/>
        <w:jc w:val="both"/>
        <w:rPr>
          <w:rFonts w:ascii="Times New Roman" w:hAnsi="Times New Roman" w:cs="Times New Roman"/>
          <w:color w:val="343E47"/>
          <w:sz w:val="16"/>
          <w:szCs w:val="16"/>
        </w:rPr>
      </w:pPr>
      <w:r w:rsidRPr="004F669D">
        <w:rPr>
          <w:rFonts w:ascii="Times New Roman" w:hAnsi="Times New Roman" w:cs="Times New Roman"/>
          <w:color w:val="343E47"/>
          <w:sz w:val="16"/>
          <w:szCs w:val="16"/>
        </w:rPr>
        <w:t xml:space="preserve">V pondělí 21. září odjeli čtvrťáci objednaným autobusem do Komunitního centra sv. Ludmily v Tetíně. Zde se děti rozdělily do třech skupin na různých stanovištích. Některé zjišťovaly důležité události ze života J. A. Komenského z vystavených plakátů a zapisovaly do pracovního listu. Jiné skládaly puzzle </w:t>
      </w:r>
      <w:r w:rsidR="00655A5C"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 xml:space="preserve">s obrázky a myšlenkami Komenského. Nejoblíbenější byla orientace v mapě </w:t>
      </w:r>
      <w:r w:rsidR="00655A5C"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 xml:space="preserve">a vyhledávání informací na kamenech v okolí centra. Po svačině následovalo setkání s postavou J. A. Komenského, kterého představovala jedna z lektorek. Vyprávěla „svůj“ životní příběh. Následoval vědomostní kvíz. Skupiny se střídaly ve výběru otázek a o odpovědi se mohly společně radit. Spoustu informací </w:t>
      </w:r>
      <w:r w:rsidR="00655A5C"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 xml:space="preserve">si pamatovaly, nebo dokázaly vyhledat ve svých pracovních listech. Za své výkony byly odměněny sladkostí a kartičkami s citáty. Pak ještě vymýšlely </w:t>
      </w:r>
      <w:r w:rsidR="00655A5C"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 xml:space="preserve">a secvičily krátké divadelní výstupy a ostatní poznávaly o jaké situace se jedná. Všechny děti se během nácviku ještě podívaly do tiskařské dílny, kde </w:t>
      </w:r>
      <w:r w:rsidR="00B02260"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se seznámily s rukopisem a s knihtiskem a mohly si napsat husím brkem své jméno.</w:t>
      </w:r>
    </w:p>
    <w:p w14:paraId="1FFE8C81" w14:textId="77777777" w:rsidR="004851B4" w:rsidRPr="004F669D" w:rsidRDefault="004851B4" w:rsidP="004851B4">
      <w:pPr>
        <w:spacing w:after="0" w:line="240" w:lineRule="auto"/>
        <w:rPr>
          <w:rFonts w:ascii="Times New Roman" w:hAnsi="Times New Roman" w:cs="Times New Roman"/>
          <w:sz w:val="16"/>
          <w:szCs w:val="16"/>
        </w:rPr>
      </w:pPr>
    </w:p>
    <w:p w14:paraId="386C6089" w14:textId="77777777" w:rsidR="004851B4" w:rsidRPr="004F669D" w:rsidRDefault="004851B4" w:rsidP="004851B4">
      <w:pPr>
        <w:spacing w:after="0" w:line="240" w:lineRule="auto"/>
        <w:jc w:val="center"/>
        <w:rPr>
          <w:rFonts w:ascii="Times New Roman" w:hAnsi="Times New Roman" w:cs="Times New Roman"/>
          <w:sz w:val="16"/>
          <w:szCs w:val="16"/>
        </w:rPr>
      </w:pPr>
    </w:p>
    <w:p w14:paraId="30C037B8" w14:textId="77777777" w:rsidR="004851B4" w:rsidRPr="004F669D" w:rsidRDefault="004851B4" w:rsidP="004851B4">
      <w:pPr>
        <w:spacing w:after="0" w:line="240" w:lineRule="auto"/>
        <w:jc w:val="center"/>
        <w:rPr>
          <w:rFonts w:ascii="Times New Roman" w:hAnsi="Times New Roman" w:cs="Times New Roman"/>
          <w:sz w:val="16"/>
          <w:szCs w:val="16"/>
          <w:u w:val="single"/>
        </w:rPr>
      </w:pPr>
      <w:r w:rsidRPr="004F669D">
        <w:rPr>
          <w:rFonts w:ascii="Times New Roman" w:hAnsi="Times New Roman" w:cs="Times New Roman"/>
          <w:sz w:val="16"/>
          <w:szCs w:val="16"/>
          <w:u w:val="single"/>
        </w:rPr>
        <w:t>Vietnam vzdálený a blízký</w:t>
      </w:r>
    </w:p>
    <w:p w14:paraId="5926606A" w14:textId="77777777" w:rsidR="004851B4" w:rsidRPr="004F669D" w:rsidRDefault="004851B4" w:rsidP="004851B4">
      <w:pPr>
        <w:spacing w:after="0" w:line="240" w:lineRule="auto"/>
        <w:jc w:val="center"/>
        <w:rPr>
          <w:rFonts w:ascii="Times New Roman" w:hAnsi="Times New Roman" w:cs="Times New Roman"/>
          <w:sz w:val="16"/>
          <w:szCs w:val="16"/>
        </w:rPr>
      </w:pPr>
    </w:p>
    <w:p w14:paraId="304DA2CB" w14:textId="77777777" w:rsidR="004851B4" w:rsidRPr="004F669D" w:rsidRDefault="004851B4" w:rsidP="004851B4">
      <w:pPr>
        <w:spacing w:after="0" w:line="240" w:lineRule="auto"/>
        <w:jc w:val="center"/>
        <w:rPr>
          <w:rFonts w:ascii="Times New Roman" w:hAnsi="Times New Roman" w:cs="Times New Roman"/>
          <w:sz w:val="16"/>
          <w:szCs w:val="16"/>
        </w:rPr>
      </w:pPr>
      <w:r w:rsidRPr="004F669D">
        <w:rPr>
          <w:noProof/>
          <w:sz w:val="16"/>
          <w:szCs w:val="16"/>
        </w:rPr>
        <w:drawing>
          <wp:inline distT="0" distB="0" distL="0" distR="0" wp14:anchorId="11CC7214" wp14:editId="3664766C">
            <wp:extent cx="4762500" cy="1383030"/>
            <wp:effectExtent l="0" t="0" r="0" b="7620"/>
            <wp:docPr id="55" name="Obrázek 55" descr="https://www.zshyskov.cz/wp-content/uploads/2024/10/Vitnam10-500x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www.zshyskov.cz/wp-content/uploads/2024/10/Vitnam10-500x37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2500" cy="1383030"/>
                    </a:xfrm>
                    <a:prstGeom prst="rect">
                      <a:avLst/>
                    </a:prstGeom>
                    <a:noFill/>
                    <a:ln>
                      <a:noFill/>
                    </a:ln>
                  </pic:spPr>
                </pic:pic>
              </a:graphicData>
            </a:graphic>
          </wp:inline>
        </w:drawing>
      </w:r>
    </w:p>
    <w:p w14:paraId="2D6B08E2" w14:textId="77777777" w:rsidR="004851B4" w:rsidRPr="004F669D" w:rsidRDefault="004851B4" w:rsidP="004851B4">
      <w:pPr>
        <w:spacing w:after="0" w:line="240" w:lineRule="auto"/>
        <w:jc w:val="center"/>
        <w:rPr>
          <w:rFonts w:ascii="Times New Roman" w:hAnsi="Times New Roman" w:cs="Times New Roman"/>
          <w:sz w:val="16"/>
          <w:szCs w:val="16"/>
        </w:rPr>
      </w:pPr>
    </w:p>
    <w:p w14:paraId="7E409659" w14:textId="77777777" w:rsidR="004851B4" w:rsidRPr="004F669D" w:rsidRDefault="004851B4" w:rsidP="00B02260">
      <w:pPr>
        <w:spacing w:after="0" w:line="240" w:lineRule="auto"/>
        <w:jc w:val="both"/>
        <w:rPr>
          <w:rFonts w:ascii="Times New Roman" w:hAnsi="Times New Roman" w:cs="Times New Roman"/>
          <w:sz w:val="16"/>
          <w:szCs w:val="16"/>
        </w:rPr>
      </w:pPr>
    </w:p>
    <w:p w14:paraId="0ED4C2C8" w14:textId="6D267A3F" w:rsidR="004851B4" w:rsidRPr="004F669D" w:rsidRDefault="004851B4" w:rsidP="00B02260">
      <w:pPr>
        <w:spacing w:after="0" w:line="240" w:lineRule="auto"/>
        <w:jc w:val="both"/>
        <w:rPr>
          <w:rFonts w:ascii="Times New Roman" w:hAnsi="Times New Roman" w:cs="Times New Roman"/>
          <w:color w:val="343E47"/>
          <w:sz w:val="16"/>
          <w:szCs w:val="16"/>
        </w:rPr>
      </w:pPr>
      <w:r w:rsidRPr="004F669D">
        <w:rPr>
          <w:rFonts w:ascii="Times New Roman" w:hAnsi="Times New Roman" w:cs="Times New Roman"/>
          <w:color w:val="343E47"/>
          <w:sz w:val="16"/>
          <w:szCs w:val="16"/>
        </w:rPr>
        <w:lastRenderedPageBreak/>
        <w:t xml:space="preserve">Ve čtvrtek 24. 10. jsme navštívili Náprstkovo muzeum v Praze. Vybrali jsme </w:t>
      </w:r>
      <w:r w:rsidR="00B02260"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 xml:space="preserve">si program Vietnam vzdálený a blízký. Dozvěděli jsme se spoustu nových informací a viděli jsme různé fotografie, šaty, nádoby a další předměty, které jsou pro Vietnam typické. Po prohlédnutí výstavy, a zajímavém vyprávění slečny průvodkyně, jsme se vydali až do posledního patra budovy, kde jsme si vyrobili vlastní vějíře, bez kterých bychom se ve Vietnamu neobešli. Nakonec jsme </w:t>
      </w:r>
      <w:r w:rsidR="00B02260"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si nakoupili drobné suvenýry.</w:t>
      </w:r>
    </w:p>
    <w:p w14:paraId="13411C3F" w14:textId="77777777" w:rsidR="004851B4" w:rsidRPr="004F669D" w:rsidRDefault="004851B4" w:rsidP="004851B4">
      <w:pPr>
        <w:spacing w:after="0" w:line="240" w:lineRule="auto"/>
        <w:rPr>
          <w:rFonts w:ascii="Times New Roman" w:hAnsi="Times New Roman" w:cs="Times New Roman"/>
          <w:sz w:val="16"/>
          <w:szCs w:val="16"/>
        </w:rPr>
      </w:pPr>
    </w:p>
    <w:p w14:paraId="43E54918" w14:textId="77777777" w:rsidR="004851B4" w:rsidRPr="004F669D" w:rsidRDefault="004851B4" w:rsidP="004851B4">
      <w:pPr>
        <w:spacing w:after="0" w:line="240" w:lineRule="auto"/>
        <w:rPr>
          <w:rFonts w:ascii="Times New Roman" w:hAnsi="Times New Roman" w:cs="Times New Roman"/>
          <w:sz w:val="16"/>
          <w:szCs w:val="16"/>
        </w:rPr>
      </w:pPr>
    </w:p>
    <w:p w14:paraId="556842C5" w14:textId="782CB67F" w:rsidR="004851B4" w:rsidRPr="004F669D" w:rsidRDefault="004851B4" w:rsidP="009442FE">
      <w:pPr>
        <w:spacing w:after="0" w:line="240" w:lineRule="auto"/>
        <w:rPr>
          <w:rFonts w:ascii="Times New Roman" w:hAnsi="Times New Roman" w:cs="Times New Roman"/>
          <w:sz w:val="16"/>
          <w:szCs w:val="16"/>
          <w:u w:val="single"/>
        </w:rPr>
      </w:pPr>
      <w:r w:rsidRPr="004F669D">
        <w:rPr>
          <w:rFonts w:ascii="Times New Roman" w:hAnsi="Times New Roman" w:cs="Times New Roman"/>
          <w:sz w:val="16"/>
          <w:szCs w:val="16"/>
          <w:u w:val="single"/>
        </w:rPr>
        <w:t>Hal</w:t>
      </w:r>
      <w:r w:rsidR="00B02260" w:rsidRPr="004F669D">
        <w:rPr>
          <w:rFonts w:ascii="Times New Roman" w:hAnsi="Times New Roman" w:cs="Times New Roman"/>
          <w:sz w:val="16"/>
          <w:szCs w:val="16"/>
          <w:u w:val="single"/>
        </w:rPr>
        <w:t>l</w:t>
      </w:r>
      <w:r w:rsidRPr="004F669D">
        <w:rPr>
          <w:rFonts w:ascii="Times New Roman" w:hAnsi="Times New Roman" w:cs="Times New Roman"/>
          <w:sz w:val="16"/>
          <w:szCs w:val="16"/>
          <w:u w:val="single"/>
        </w:rPr>
        <w:t>oween</w:t>
      </w:r>
    </w:p>
    <w:p w14:paraId="1BD66BC4" w14:textId="77777777" w:rsidR="004851B4" w:rsidRPr="004F669D" w:rsidRDefault="004851B4" w:rsidP="004851B4">
      <w:pPr>
        <w:spacing w:after="0" w:line="240" w:lineRule="auto"/>
        <w:jc w:val="center"/>
        <w:rPr>
          <w:rFonts w:ascii="Times New Roman" w:hAnsi="Times New Roman" w:cs="Times New Roman"/>
          <w:sz w:val="16"/>
          <w:szCs w:val="16"/>
        </w:rPr>
      </w:pPr>
    </w:p>
    <w:p w14:paraId="0BF0FCC6" w14:textId="77777777" w:rsidR="004851B4" w:rsidRPr="004F669D" w:rsidRDefault="004851B4" w:rsidP="004851B4">
      <w:pPr>
        <w:spacing w:after="0" w:line="240" w:lineRule="auto"/>
        <w:jc w:val="center"/>
        <w:rPr>
          <w:rFonts w:ascii="Times New Roman" w:hAnsi="Times New Roman" w:cs="Times New Roman"/>
          <w:sz w:val="16"/>
          <w:szCs w:val="16"/>
        </w:rPr>
      </w:pPr>
      <w:r w:rsidRPr="004F669D">
        <w:rPr>
          <w:noProof/>
          <w:sz w:val="16"/>
          <w:szCs w:val="16"/>
        </w:rPr>
        <w:drawing>
          <wp:inline distT="0" distB="0" distL="0" distR="0" wp14:anchorId="1C90D804" wp14:editId="4A6C1DF7">
            <wp:extent cx="4762500" cy="1468755"/>
            <wp:effectExtent l="0" t="0" r="0" b="0"/>
            <wp:docPr id="59" name="Obrázek 59" descr="https://www.zshyskov.cz/wp-content/uploads/2024/10/Hall2-500x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www.zshyskov.cz/wp-content/uploads/2024/10/Hall2-500x37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1468755"/>
                    </a:xfrm>
                    <a:prstGeom prst="rect">
                      <a:avLst/>
                    </a:prstGeom>
                    <a:noFill/>
                    <a:ln>
                      <a:noFill/>
                    </a:ln>
                  </pic:spPr>
                </pic:pic>
              </a:graphicData>
            </a:graphic>
          </wp:inline>
        </w:drawing>
      </w:r>
    </w:p>
    <w:p w14:paraId="371DDEBE" w14:textId="77777777" w:rsidR="004851B4" w:rsidRPr="004F669D" w:rsidRDefault="004851B4" w:rsidP="004851B4">
      <w:pPr>
        <w:spacing w:after="0" w:line="240" w:lineRule="auto"/>
        <w:jc w:val="center"/>
        <w:rPr>
          <w:rFonts w:ascii="Times New Roman" w:hAnsi="Times New Roman" w:cs="Times New Roman"/>
          <w:sz w:val="16"/>
          <w:szCs w:val="16"/>
        </w:rPr>
      </w:pPr>
    </w:p>
    <w:p w14:paraId="0FF6FC50" w14:textId="77777777" w:rsidR="004851B4" w:rsidRPr="004F669D" w:rsidRDefault="004851B4" w:rsidP="004851B4">
      <w:pPr>
        <w:spacing w:after="0" w:line="240" w:lineRule="auto"/>
        <w:jc w:val="center"/>
        <w:rPr>
          <w:rFonts w:ascii="Times New Roman" w:hAnsi="Times New Roman" w:cs="Times New Roman"/>
          <w:sz w:val="16"/>
          <w:szCs w:val="16"/>
        </w:rPr>
      </w:pPr>
    </w:p>
    <w:p w14:paraId="113A4203" w14:textId="666230D4" w:rsidR="004851B4" w:rsidRPr="004F669D" w:rsidRDefault="004851B4" w:rsidP="00B02260">
      <w:pPr>
        <w:spacing w:after="0" w:line="240" w:lineRule="auto"/>
        <w:jc w:val="both"/>
        <w:rPr>
          <w:rFonts w:ascii="Times New Roman" w:hAnsi="Times New Roman" w:cs="Times New Roman"/>
          <w:color w:val="343E47"/>
          <w:sz w:val="16"/>
          <w:szCs w:val="16"/>
        </w:rPr>
      </w:pPr>
      <w:r w:rsidRPr="004F669D">
        <w:rPr>
          <w:rFonts w:ascii="Times New Roman" w:hAnsi="Times New Roman" w:cs="Times New Roman"/>
          <w:color w:val="343E47"/>
          <w:sz w:val="16"/>
          <w:szCs w:val="16"/>
        </w:rPr>
        <w:t xml:space="preserve">V pátek jsme ve třídě 2. A oslavili Halloween. Po výzdobě třídy jsem se rozdělili do malých skupinek a plnili jsme zkoušky, které si pro nás připravili strašidelné bytosti. Tajné heslo jsme vyluštili pomocí kouzelných číselných kódů, které jsme si zapsali po každé zkoušce. Díky tomuto heslu jsme se vrátili zpět </w:t>
      </w:r>
      <w:r w:rsidR="00B02260"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ze strašidelného hřbitova. Heslo bylo anglické slovo skeleton, na které jsme navázali výrobou papírového notebooku s anglickými slovíčky, která se týkala svátku Halloween.</w:t>
      </w:r>
    </w:p>
    <w:p w14:paraId="0303225E" w14:textId="77777777" w:rsidR="004851B4" w:rsidRPr="004F669D" w:rsidRDefault="004851B4" w:rsidP="004851B4">
      <w:pPr>
        <w:spacing w:after="0" w:line="240" w:lineRule="auto"/>
        <w:rPr>
          <w:rFonts w:ascii="Times New Roman" w:hAnsi="Times New Roman" w:cs="Times New Roman"/>
          <w:color w:val="343E47"/>
          <w:sz w:val="16"/>
          <w:szCs w:val="16"/>
        </w:rPr>
      </w:pPr>
    </w:p>
    <w:p w14:paraId="2A4A293F" w14:textId="77777777" w:rsidR="004851B4" w:rsidRPr="004F669D" w:rsidRDefault="004851B4" w:rsidP="004851B4">
      <w:pPr>
        <w:spacing w:after="0" w:line="240" w:lineRule="auto"/>
        <w:rPr>
          <w:rFonts w:ascii="Times New Roman" w:hAnsi="Times New Roman" w:cs="Times New Roman"/>
          <w:sz w:val="16"/>
          <w:szCs w:val="16"/>
        </w:rPr>
      </w:pPr>
    </w:p>
    <w:p w14:paraId="4958C24D" w14:textId="77777777" w:rsidR="004851B4" w:rsidRPr="004F669D" w:rsidRDefault="004851B4" w:rsidP="004851B4">
      <w:pPr>
        <w:spacing w:after="0" w:line="240" w:lineRule="auto"/>
        <w:jc w:val="center"/>
        <w:rPr>
          <w:rFonts w:ascii="Times New Roman" w:hAnsi="Times New Roman" w:cs="Times New Roman"/>
          <w:sz w:val="16"/>
          <w:szCs w:val="16"/>
        </w:rPr>
      </w:pPr>
    </w:p>
    <w:p w14:paraId="566DEA10" w14:textId="77777777" w:rsidR="004851B4" w:rsidRPr="004F669D" w:rsidRDefault="004851B4" w:rsidP="009442FE">
      <w:pPr>
        <w:spacing w:after="0" w:line="240" w:lineRule="auto"/>
        <w:rPr>
          <w:rFonts w:ascii="Times New Roman" w:hAnsi="Times New Roman" w:cs="Times New Roman"/>
          <w:sz w:val="16"/>
          <w:szCs w:val="16"/>
          <w:u w:val="single"/>
        </w:rPr>
      </w:pPr>
      <w:r w:rsidRPr="004F669D">
        <w:rPr>
          <w:rFonts w:ascii="Times New Roman" w:hAnsi="Times New Roman" w:cs="Times New Roman"/>
          <w:sz w:val="16"/>
          <w:szCs w:val="16"/>
          <w:u w:val="single"/>
        </w:rPr>
        <w:t>Evropský den jazyků</w:t>
      </w:r>
    </w:p>
    <w:p w14:paraId="51B93B82" w14:textId="77777777" w:rsidR="004851B4" w:rsidRPr="004F669D" w:rsidRDefault="004851B4" w:rsidP="004851B4">
      <w:pPr>
        <w:spacing w:after="0" w:line="240" w:lineRule="auto"/>
        <w:jc w:val="center"/>
        <w:rPr>
          <w:rFonts w:ascii="Times New Roman" w:hAnsi="Times New Roman" w:cs="Times New Roman"/>
          <w:sz w:val="16"/>
          <w:szCs w:val="16"/>
        </w:rPr>
      </w:pPr>
    </w:p>
    <w:p w14:paraId="4A2CBFF2" w14:textId="77777777" w:rsidR="004851B4" w:rsidRPr="004F669D" w:rsidRDefault="004851B4" w:rsidP="004851B4">
      <w:pPr>
        <w:spacing w:after="0" w:line="240" w:lineRule="auto"/>
        <w:jc w:val="center"/>
        <w:rPr>
          <w:rFonts w:ascii="Times New Roman" w:hAnsi="Times New Roman" w:cs="Times New Roman"/>
          <w:sz w:val="16"/>
          <w:szCs w:val="16"/>
        </w:rPr>
      </w:pPr>
      <w:r w:rsidRPr="004F669D">
        <w:rPr>
          <w:noProof/>
          <w:sz w:val="16"/>
          <w:szCs w:val="16"/>
        </w:rPr>
        <w:drawing>
          <wp:inline distT="0" distB="0" distL="0" distR="0" wp14:anchorId="12AD2843" wp14:editId="32EB9051">
            <wp:extent cx="4762500" cy="1278255"/>
            <wp:effectExtent l="0" t="0" r="0" b="0"/>
            <wp:docPr id="63" name="Obrázek 63" descr="https://www.zshyskov.cz/wp-content/uploads/2024/10/jazyky4-500x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www.zshyskov.cz/wp-content/uploads/2024/10/jazyky4-500x37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2500" cy="1278255"/>
                    </a:xfrm>
                    <a:prstGeom prst="rect">
                      <a:avLst/>
                    </a:prstGeom>
                    <a:noFill/>
                    <a:ln>
                      <a:noFill/>
                    </a:ln>
                  </pic:spPr>
                </pic:pic>
              </a:graphicData>
            </a:graphic>
          </wp:inline>
        </w:drawing>
      </w:r>
    </w:p>
    <w:p w14:paraId="31CC78F6" w14:textId="77777777" w:rsidR="004851B4" w:rsidRPr="004F669D" w:rsidRDefault="004851B4" w:rsidP="004851B4">
      <w:pPr>
        <w:spacing w:after="0" w:line="240" w:lineRule="auto"/>
        <w:jc w:val="center"/>
        <w:rPr>
          <w:rFonts w:ascii="Times New Roman" w:hAnsi="Times New Roman" w:cs="Times New Roman"/>
          <w:sz w:val="16"/>
          <w:szCs w:val="16"/>
        </w:rPr>
      </w:pPr>
    </w:p>
    <w:p w14:paraId="0C494B3D" w14:textId="77777777" w:rsidR="004851B4" w:rsidRPr="004F669D" w:rsidRDefault="004851B4" w:rsidP="00B02260">
      <w:pPr>
        <w:spacing w:before="72" w:after="144" w:line="240" w:lineRule="auto"/>
        <w:jc w:val="both"/>
        <w:rPr>
          <w:rFonts w:ascii="Times New Roman" w:eastAsia="Times New Roman" w:hAnsi="Times New Roman" w:cs="Times New Roman"/>
          <w:color w:val="343E47"/>
          <w:sz w:val="16"/>
          <w:szCs w:val="16"/>
          <w:lang w:eastAsia="cs-CZ"/>
        </w:rPr>
      </w:pPr>
      <w:r w:rsidRPr="004F669D">
        <w:rPr>
          <w:rFonts w:ascii="Times New Roman" w:eastAsia="Times New Roman" w:hAnsi="Times New Roman" w:cs="Times New Roman"/>
          <w:color w:val="343E47"/>
          <w:sz w:val="16"/>
          <w:szCs w:val="16"/>
          <w:lang w:eastAsia="cs-CZ"/>
        </w:rPr>
        <w:t>Během hodin anglického jazyka jsme uspořádali projektový den k Evropskému dni jazyků, který je iniciativou Rady Evropy, která sídlí ve Štrasburku. Tento den se slaví každoročně od roku 2001 a my jsme hrdí, že se tohoto projektu můžeme s dětmi účastnit. Uvědomujeme si, že jazyková rozmanitost je nástrojem pro dosažení většího mezikulturního porozumění a zároveň důležitou součástí bohatého kulturního dědictví našeho kontinentu.</w:t>
      </w:r>
    </w:p>
    <w:p w14:paraId="72D81CC7" w14:textId="7584B496" w:rsidR="004851B4" w:rsidRPr="004F669D" w:rsidRDefault="004851B4" w:rsidP="00B02260">
      <w:pPr>
        <w:spacing w:before="72" w:after="144" w:line="240" w:lineRule="auto"/>
        <w:jc w:val="both"/>
        <w:rPr>
          <w:rFonts w:ascii="Times New Roman" w:eastAsia="Times New Roman" w:hAnsi="Times New Roman" w:cs="Times New Roman"/>
          <w:color w:val="343E47"/>
          <w:sz w:val="16"/>
          <w:szCs w:val="16"/>
          <w:lang w:eastAsia="cs-CZ"/>
        </w:rPr>
      </w:pPr>
      <w:r w:rsidRPr="004F669D">
        <w:rPr>
          <w:rFonts w:ascii="Times New Roman" w:eastAsia="Times New Roman" w:hAnsi="Times New Roman" w:cs="Times New Roman"/>
          <w:color w:val="343E47"/>
          <w:sz w:val="16"/>
          <w:szCs w:val="16"/>
          <w:lang w:eastAsia="cs-CZ"/>
        </w:rPr>
        <w:t xml:space="preserve">Žáci si nejprve napsali název tohoto krásného projektu a následně jsme společně hledali slovo „ahoj“ v mnoha evropských jazycích. Tuto aktivitu si děti užívaly </w:t>
      </w:r>
      <w:r w:rsidR="00B02260" w:rsidRPr="004F669D">
        <w:rPr>
          <w:rFonts w:ascii="Times New Roman" w:eastAsia="Times New Roman" w:hAnsi="Times New Roman" w:cs="Times New Roman"/>
          <w:color w:val="343E47"/>
          <w:sz w:val="16"/>
          <w:szCs w:val="16"/>
          <w:lang w:eastAsia="cs-CZ"/>
        </w:rPr>
        <w:br/>
      </w:r>
      <w:r w:rsidRPr="004F669D">
        <w:rPr>
          <w:rFonts w:ascii="Times New Roman" w:eastAsia="Times New Roman" w:hAnsi="Times New Roman" w:cs="Times New Roman"/>
          <w:color w:val="343E47"/>
          <w:sz w:val="16"/>
          <w:szCs w:val="16"/>
          <w:lang w:eastAsia="cs-CZ"/>
        </w:rPr>
        <w:t xml:space="preserve">a objevily mnoho méně známých jazyků. Další aktivita probíhala ve skupinkách, ve kterých měli žáci za úkol složit vlajku státu a následně dohledat na počítačích zadané informace. Úkolem žáků bylo zjistit úřední jazyk země, nalepit čtyři věty v daném jazyce a nakreslit obrázky představující symboly země. Během projektu bylo ve třídě k dispozici mnoho materiálu k Evropskému dni jazyků ve formě plakátů či brožur. Veškeré materiály si děti s velkým zájmem prohlížely. Tento projekt se nepojil pouze s anglickým jazykem, ale měl přesah i do matematicky </w:t>
      </w:r>
      <w:r w:rsidR="00B02260" w:rsidRPr="004F669D">
        <w:rPr>
          <w:rFonts w:ascii="Times New Roman" w:eastAsia="Times New Roman" w:hAnsi="Times New Roman" w:cs="Times New Roman"/>
          <w:color w:val="343E47"/>
          <w:sz w:val="16"/>
          <w:szCs w:val="16"/>
          <w:lang w:eastAsia="cs-CZ"/>
        </w:rPr>
        <w:br/>
      </w:r>
      <w:r w:rsidRPr="004F669D">
        <w:rPr>
          <w:rFonts w:ascii="Times New Roman" w:eastAsia="Times New Roman" w:hAnsi="Times New Roman" w:cs="Times New Roman"/>
          <w:color w:val="343E47"/>
          <w:sz w:val="16"/>
          <w:szCs w:val="16"/>
          <w:lang w:eastAsia="cs-CZ"/>
        </w:rPr>
        <w:t>a informatiky. Během hodin matematiky děti zjišťovaly, zda jejich mladší spolužáci někdy navštívili cizí zemi a zda využili znalosti anglického jazyka při komunikaci v zahraničí. V rámci hodin informatiky žáci vytvořili tabulky ze získaných dat.</w:t>
      </w:r>
    </w:p>
    <w:p w14:paraId="67D4F248" w14:textId="77777777" w:rsidR="004851B4" w:rsidRPr="004F669D" w:rsidRDefault="004851B4" w:rsidP="004851B4">
      <w:pPr>
        <w:spacing w:after="0" w:line="240" w:lineRule="auto"/>
        <w:jc w:val="center"/>
        <w:rPr>
          <w:rFonts w:ascii="Times New Roman" w:hAnsi="Times New Roman" w:cs="Times New Roman"/>
          <w:sz w:val="16"/>
          <w:szCs w:val="16"/>
        </w:rPr>
      </w:pPr>
    </w:p>
    <w:p w14:paraId="4BA0AABF" w14:textId="77777777" w:rsidR="00B02260" w:rsidRPr="004F669D" w:rsidRDefault="00B02260" w:rsidP="00B02260">
      <w:pPr>
        <w:spacing w:after="0" w:line="240" w:lineRule="auto"/>
        <w:rPr>
          <w:rFonts w:ascii="Times New Roman" w:hAnsi="Times New Roman" w:cs="Times New Roman"/>
          <w:sz w:val="16"/>
          <w:szCs w:val="16"/>
        </w:rPr>
      </w:pPr>
    </w:p>
    <w:p w14:paraId="40DFB569" w14:textId="77777777" w:rsidR="004851B4" w:rsidRPr="004F669D" w:rsidRDefault="004851B4" w:rsidP="004851B4">
      <w:pPr>
        <w:spacing w:after="0" w:line="240" w:lineRule="auto"/>
        <w:jc w:val="center"/>
        <w:rPr>
          <w:rFonts w:ascii="Times New Roman" w:hAnsi="Times New Roman" w:cs="Times New Roman"/>
          <w:sz w:val="16"/>
          <w:szCs w:val="16"/>
          <w:u w:val="single"/>
        </w:rPr>
      </w:pPr>
      <w:r w:rsidRPr="004F669D">
        <w:rPr>
          <w:rFonts w:ascii="Times New Roman" w:hAnsi="Times New Roman" w:cs="Times New Roman"/>
          <w:sz w:val="16"/>
          <w:szCs w:val="16"/>
          <w:u w:val="single"/>
        </w:rPr>
        <w:t>Celé Česko čte dětem</w:t>
      </w:r>
    </w:p>
    <w:p w14:paraId="613F5B2E" w14:textId="77777777" w:rsidR="004851B4" w:rsidRPr="004F669D" w:rsidRDefault="004851B4" w:rsidP="004851B4">
      <w:pPr>
        <w:spacing w:after="0" w:line="240" w:lineRule="auto"/>
        <w:jc w:val="center"/>
        <w:rPr>
          <w:rFonts w:ascii="Times New Roman" w:hAnsi="Times New Roman" w:cs="Times New Roman"/>
          <w:sz w:val="16"/>
          <w:szCs w:val="16"/>
        </w:rPr>
      </w:pPr>
    </w:p>
    <w:p w14:paraId="5699CBFA" w14:textId="77777777" w:rsidR="004851B4" w:rsidRPr="004F669D" w:rsidRDefault="004851B4" w:rsidP="004851B4">
      <w:pPr>
        <w:spacing w:after="0" w:line="240" w:lineRule="auto"/>
        <w:jc w:val="center"/>
        <w:rPr>
          <w:rFonts w:ascii="Times New Roman" w:hAnsi="Times New Roman" w:cs="Times New Roman"/>
          <w:sz w:val="16"/>
          <w:szCs w:val="16"/>
        </w:rPr>
      </w:pPr>
      <w:r w:rsidRPr="004F669D">
        <w:rPr>
          <w:noProof/>
          <w:sz w:val="16"/>
          <w:szCs w:val="16"/>
        </w:rPr>
        <w:drawing>
          <wp:inline distT="0" distB="0" distL="0" distR="0" wp14:anchorId="29A323FD" wp14:editId="42206846">
            <wp:extent cx="4762500" cy="1430655"/>
            <wp:effectExtent l="0" t="0" r="0" b="0"/>
            <wp:docPr id="64" name="Obrázek 64" descr="https://www.zshyskov.cz/wp-content/uploads/2024/11/cesko2Aa-500x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www.zshyskov.cz/wp-content/uploads/2024/11/cesko2Aa-500x37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2500" cy="1430655"/>
                    </a:xfrm>
                    <a:prstGeom prst="rect">
                      <a:avLst/>
                    </a:prstGeom>
                    <a:noFill/>
                    <a:ln>
                      <a:noFill/>
                    </a:ln>
                  </pic:spPr>
                </pic:pic>
              </a:graphicData>
            </a:graphic>
          </wp:inline>
        </w:drawing>
      </w:r>
    </w:p>
    <w:p w14:paraId="65330E9C" w14:textId="77777777" w:rsidR="004851B4" w:rsidRPr="004F669D" w:rsidRDefault="004851B4" w:rsidP="004851B4">
      <w:pPr>
        <w:spacing w:after="0" w:line="240" w:lineRule="auto"/>
        <w:jc w:val="center"/>
        <w:rPr>
          <w:rFonts w:ascii="Times New Roman" w:hAnsi="Times New Roman" w:cs="Times New Roman"/>
          <w:sz w:val="16"/>
          <w:szCs w:val="16"/>
        </w:rPr>
      </w:pPr>
    </w:p>
    <w:p w14:paraId="72C459E0" w14:textId="77777777" w:rsidR="004851B4" w:rsidRPr="004F669D" w:rsidRDefault="004851B4" w:rsidP="004A5733">
      <w:pPr>
        <w:spacing w:before="72" w:after="144" w:line="240" w:lineRule="auto"/>
        <w:jc w:val="both"/>
        <w:rPr>
          <w:rFonts w:ascii="Times New Roman" w:eastAsia="Times New Roman" w:hAnsi="Times New Roman" w:cs="Times New Roman"/>
          <w:color w:val="343E47"/>
          <w:sz w:val="16"/>
          <w:szCs w:val="16"/>
          <w:lang w:eastAsia="cs-CZ"/>
        </w:rPr>
      </w:pPr>
      <w:r w:rsidRPr="004F669D">
        <w:rPr>
          <w:rFonts w:ascii="Times New Roman" w:eastAsia="Times New Roman" w:hAnsi="Times New Roman" w:cs="Times New Roman"/>
          <w:color w:val="343E47"/>
          <w:sz w:val="16"/>
          <w:szCs w:val="16"/>
          <w:lang w:eastAsia="cs-CZ"/>
        </w:rPr>
        <w:t xml:space="preserve">V pondělí 21. 10. navštívila třídu 2.B paní ředitelka Mgr. Lenka Štětková. Přečetla dětem ukázku z knihy F. Nepila Já </w:t>
      </w:r>
      <w:proofErr w:type="spellStart"/>
      <w:r w:rsidRPr="004F669D">
        <w:rPr>
          <w:rFonts w:ascii="Times New Roman" w:eastAsia="Times New Roman" w:hAnsi="Times New Roman" w:cs="Times New Roman"/>
          <w:color w:val="343E47"/>
          <w:sz w:val="16"/>
          <w:szCs w:val="16"/>
          <w:lang w:eastAsia="cs-CZ"/>
        </w:rPr>
        <w:t>Baryk</w:t>
      </w:r>
      <w:proofErr w:type="spellEnd"/>
      <w:r w:rsidRPr="004F669D">
        <w:rPr>
          <w:rFonts w:ascii="Times New Roman" w:eastAsia="Times New Roman" w:hAnsi="Times New Roman" w:cs="Times New Roman"/>
          <w:color w:val="343E47"/>
          <w:sz w:val="16"/>
          <w:szCs w:val="16"/>
          <w:lang w:eastAsia="cs-CZ"/>
        </w:rPr>
        <w:t xml:space="preserve"> a děti měly pozorně poslouchat. Zapamatovat si co nejvíce z přečtené ukázky bylo skutečně důležité. Potom se děti rozdělily do skupin a plnily různé úkoly týkající se přečtené ukázky. Jedním z úkolů bylo např. skládání slov, která děti v textu mohly slyšet. Dalšími úkoly si ověřovaly své znalosti z různých oblastí a rozšiřovaly slovní zásobu.</w:t>
      </w:r>
    </w:p>
    <w:p w14:paraId="71B8D318" w14:textId="77777777" w:rsidR="004851B4" w:rsidRPr="004F669D" w:rsidRDefault="004851B4" w:rsidP="004A5733">
      <w:pPr>
        <w:spacing w:before="72" w:after="144" w:line="240" w:lineRule="auto"/>
        <w:jc w:val="both"/>
        <w:rPr>
          <w:rFonts w:ascii="Times New Roman" w:eastAsia="Times New Roman" w:hAnsi="Times New Roman" w:cs="Times New Roman"/>
          <w:color w:val="343E47"/>
          <w:sz w:val="16"/>
          <w:szCs w:val="16"/>
          <w:lang w:eastAsia="cs-CZ"/>
        </w:rPr>
      </w:pPr>
      <w:r w:rsidRPr="004F669D">
        <w:rPr>
          <w:rFonts w:ascii="Times New Roman" w:eastAsia="Times New Roman" w:hAnsi="Times New Roman" w:cs="Times New Roman"/>
          <w:color w:val="343E47"/>
          <w:sz w:val="16"/>
          <w:szCs w:val="16"/>
          <w:lang w:eastAsia="cs-CZ"/>
        </w:rPr>
        <w:t>Stejný program s paní ředitelkou měla 1.11. třída 2.A. Paní ředitelka chválila všechny děti za jejich aktivitu a zájem o čtení.</w:t>
      </w:r>
    </w:p>
    <w:p w14:paraId="0B11BED2" w14:textId="77777777" w:rsidR="004851B4" w:rsidRPr="004F669D" w:rsidRDefault="004851B4" w:rsidP="00237EBE">
      <w:pPr>
        <w:spacing w:after="0" w:line="240" w:lineRule="auto"/>
        <w:rPr>
          <w:rFonts w:ascii="Times New Roman" w:hAnsi="Times New Roman" w:cs="Times New Roman"/>
          <w:sz w:val="16"/>
          <w:szCs w:val="16"/>
          <w:u w:val="single"/>
        </w:rPr>
      </w:pPr>
      <w:proofErr w:type="spellStart"/>
      <w:r w:rsidRPr="004F669D">
        <w:rPr>
          <w:rFonts w:ascii="Times New Roman" w:hAnsi="Times New Roman" w:cs="Times New Roman"/>
          <w:sz w:val="16"/>
          <w:szCs w:val="16"/>
          <w:u w:val="single"/>
        </w:rPr>
        <w:t>Halloweenský</w:t>
      </w:r>
      <w:proofErr w:type="spellEnd"/>
      <w:r w:rsidRPr="004F669D">
        <w:rPr>
          <w:rFonts w:ascii="Times New Roman" w:hAnsi="Times New Roman" w:cs="Times New Roman"/>
          <w:sz w:val="16"/>
          <w:szCs w:val="16"/>
          <w:u w:val="single"/>
        </w:rPr>
        <w:t xml:space="preserve"> den</w:t>
      </w:r>
    </w:p>
    <w:p w14:paraId="42D2269A" w14:textId="77777777" w:rsidR="004851B4" w:rsidRPr="004F669D" w:rsidRDefault="004851B4" w:rsidP="004851B4">
      <w:pPr>
        <w:spacing w:after="0" w:line="240" w:lineRule="auto"/>
        <w:jc w:val="center"/>
        <w:rPr>
          <w:rFonts w:ascii="Times New Roman" w:hAnsi="Times New Roman" w:cs="Times New Roman"/>
          <w:sz w:val="16"/>
          <w:szCs w:val="16"/>
          <w:u w:val="single"/>
        </w:rPr>
      </w:pPr>
    </w:p>
    <w:p w14:paraId="131FB126" w14:textId="77777777" w:rsidR="004851B4" w:rsidRPr="004F669D" w:rsidRDefault="004851B4" w:rsidP="004851B4">
      <w:pPr>
        <w:spacing w:after="0" w:line="240" w:lineRule="auto"/>
        <w:jc w:val="center"/>
        <w:rPr>
          <w:rFonts w:ascii="Times New Roman" w:hAnsi="Times New Roman" w:cs="Times New Roman"/>
          <w:sz w:val="16"/>
          <w:szCs w:val="16"/>
        </w:rPr>
      </w:pPr>
      <w:r w:rsidRPr="004F669D">
        <w:rPr>
          <w:noProof/>
          <w:sz w:val="16"/>
          <w:szCs w:val="16"/>
        </w:rPr>
        <w:drawing>
          <wp:inline distT="0" distB="0" distL="0" distR="0" wp14:anchorId="59DFBA0F" wp14:editId="3A09F5D9">
            <wp:extent cx="4762500" cy="1640205"/>
            <wp:effectExtent l="0" t="0" r="0" b="0"/>
            <wp:docPr id="68" name="Obrázek 68" descr="https://www.zshyskov.cz/wp-content/uploads/2024/11/Hall10-500x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www.zshyskov.cz/wp-content/uploads/2024/11/Hall10-500x327.jpg"/>
                    <pic:cNvPicPr>
                      <a:picLocks noChangeAspect="1" noChangeArrowheads="1"/>
                    </pic:cNvPicPr>
                  </pic:nvPicPr>
                  <pic:blipFill rotWithShape="1">
                    <a:blip r:embed="rId31">
                      <a:extLst>
                        <a:ext uri="{28A0092B-C50C-407E-A947-70E740481C1C}">
                          <a14:useLocalDpi xmlns:a14="http://schemas.microsoft.com/office/drawing/2010/main" val="0"/>
                        </a:ext>
                      </a:extLst>
                    </a:blip>
                    <a:srcRect t="7335"/>
                    <a:stretch/>
                  </pic:blipFill>
                  <pic:spPr bwMode="auto">
                    <a:xfrm>
                      <a:off x="0" y="0"/>
                      <a:ext cx="4762500" cy="1640205"/>
                    </a:xfrm>
                    <a:prstGeom prst="rect">
                      <a:avLst/>
                    </a:prstGeom>
                    <a:noFill/>
                    <a:ln>
                      <a:noFill/>
                    </a:ln>
                    <a:extLst>
                      <a:ext uri="{53640926-AAD7-44D8-BBD7-CCE9431645EC}">
                        <a14:shadowObscured xmlns:a14="http://schemas.microsoft.com/office/drawing/2010/main"/>
                      </a:ext>
                    </a:extLst>
                  </pic:spPr>
                </pic:pic>
              </a:graphicData>
            </a:graphic>
          </wp:inline>
        </w:drawing>
      </w:r>
    </w:p>
    <w:p w14:paraId="41DBB20E" w14:textId="77777777" w:rsidR="004851B4" w:rsidRPr="004F669D" w:rsidRDefault="004851B4" w:rsidP="004A5733">
      <w:pPr>
        <w:spacing w:after="0" w:line="240" w:lineRule="auto"/>
        <w:jc w:val="both"/>
        <w:rPr>
          <w:rFonts w:ascii="Times New Roman" w:eastAsia="Times New Roman" w:hAnsi="Times New Roman" w:cs="Times New Roman"/>
          <w:color w:val="343E47"/>
          <w:sz w:val="16"/>
          <w:szCs w:val="16"/>
          <w:lang w:eastAsia="cs-CZ"/>
        </w:rPr>
      </w:pPr>
      <w:r w:rsidRPr="004F669D">
        <w:rPr>
          <w:rFonts w:ascii="Times New Roman" w:eastAsia="Times New Roman" w:hAnsi="Times New Roman" w:cs="Times New Roman"/>
          <w:color w:val="343E47"/>
          <w:sz w:val="16"/>
          <w:szCs w:val="16"/>
          <w:lang w:eastAsia="cs-CZ"/>
        </w:rPr>
        <w:t>Ve čtvrtek 31.10. se žáci naší školy proměnili v čaroděje, strašidla a jiné originální postavy. Byli dobře naladěni a užili si zábavné úkoly a soutěže s </w:t>
      </w:r>
      <w:proofErr w:type="spellStart"/>
      <w:r w:rsidRPr="004F669D">
        <w:rPr>
          <w:rFonts w:ascii="Times New Roman" w:eastAsia="Times New Roman" w:hAnsi="Times New Roman" w:cs="Times New Roman"/>
          <w:color w:val="343E47"/>
          <w:sz w:val="16"/>
          <w:szCs w:val="16"/>
          <w:lang w:eastAsia="cs-CZ"/>
        </w:rPr>
        <w:t>halloweenskou</w:t>
      </w:r>
      <w:proofErr w:type="spellEnd"/>
      <w:r w:rsidRPr="004F669D">
        <w:rPr>
          <w:rFonts w:ascii="Times New Roman" w:eastAsia="Times New Roman" w:hAnsi="Times New Roman" w:cs="Times New Roman"/>
          <w:color w:val="343E47"/>
          <w:sz w:val="16"/>
          <w:szCs w:val="16"/>
          <w:lang w:eastAsia="cs-CZ"/>
        </w:rPr>
        <w:t xml:space="preserve"> tematikou.</w:t>
      </w:r>
    </w:p>
    <w:p w14:paraId="244AA638" w14:textId="7E24C088" w:rsidR="004851B4" w:rsidRPr="004F669D" w:rsidRDefault="004851B4" w:rsidP="004A5733">
      <w:pPr>
        <w:spacing w:after="0" w:line="240" w:lineRule="auto"/>
        <w:jc w:val="both"/>
        <w:rPr>
          <w:rFonts w:ascii="Times New Roman" w:eastAsia="Times New Roman" w:hAnsi="Times New Roman" w:cs="Times New Roman"/>
          <w:color w:val="343E47"/>
          <w:sz w:val="16"/>
          <w:szCs w:val="16"/>
          <w:lang w:eastAsia="cs-CZ"/>
        </w:rPr>
      </w:pPr>
      <w:r w:rsidRPr="004F669D">
        <w:rPr>
          <w:rFonts w:ascii="Times New Roman" w:eastAsia="Times New Roman" w:hAnsi="Times New Roman" w:cs="Times New Roman"/>
          <w:color w:val="343E47"/>
          <w:sz w:val="16"/>
          <w:szCs w:val="16"/>
          <w:lang w:eastAsia="cs-CZ"/>
        </w:rPr>
        <w:t xml:space="preserve">V 1. A žáci ve strašidelných skupinkách plnili </w:t>
      </w:r>
      <w:proofErr w:type="spellStart"/>
      <w:r w:rsidRPr="004F669D">
        <w:rPr>
          <w:rFonts w:ascii="Times New Roman" w:eastAsia="Times New Roman" w:hAnsi="Times New Roman" w:cs="Times New Roman"/>
          <w:color w:val="343E47"/>
          <w:sz w:val="16"/>
          <w:szCs w:val="16"/>
          <w:lang w:eastAsia="cs-CZ"/>
        </w:rPr>
        <w:t>halloweenské</w:t>
      </w:r>
      <w:proofErr w:type="spellEnd"/>
      <w:r w:rsidRPr="004F669D">
        <w:rPr>
          <w:rFonts w:ascii="Times New Roman" w:eastAsia="Times New Roman" w:hAnsi="Times New Roman" w:cs="Times New Roman"/>
          <w:color w:val="343E47"/>
          <w:sz w:val="16"/>
          <w:szCs w:val="16"/>
          <w:lang w:eastAsia="cs-CZ"/>
        </w:rPr>
        <w:t xml:space="preserve"> úkoly v tělocvičně. Vyzkoušeli si hod dýní, děsivé </w:t>
      </w:r>
      <w:proofErr w:type="spellStart"/>
      <w:r w:rsidRPr="004F669D">
        <w:rPr>
          <w:rFonts w:ascii="Times New Roman" w:eastAsia="Times New Roman" w:hAnsi="Times New Roman" w:cs="Times New Roman"/>
          <w:color w:val="343E47"/>
          <w:sz w:val="16"/>
          <w:szCs w:val="16"/>
          <w:lang w:eastAsia="cs-CZ"/>
        </w:rPr>
        <w:t>tangramy</w:t>
      </w:r>
      <w:proofErr w:type="spellEnd"/>
      <w:r w:rsidRPr="004F669D">
        <w:rPr>
          <w:rFonts w:ascii="Times New Roman" w:eastAsia="Times New Roman" w:hAnsi="Times New Roman" w:cs="Times New Roman"/>
          <w:color w:val="343E47"/>
          <w:sz w:val="16"/>
          <w:szCs w:val="16"/>
          <w:lang w:eastAsia="cs-CZ"/>
        </w:rPr>
        <w:t xml:space="preserve"> a slalom s očními bulvami na lžíci. </w:t>
      </w:r>
      <w:r w:rsidR="004A5733" w:rsidRPr="004F669D">
        <w:rPr>
          <w:rFonts w:ascii="Times New Roman" w:eastAsia="Times New Roman" w:hAnsi="Times New Roman" w:cs="Times New Roman"/>
          <w:color w:val="343E47"/>
          <w:sz w:val="16"/>
          <w:szCs w:val="16"/>
          <w:lang w:eastAsia="cs-CZ"/>
        </w:rPr>
        <w:br/>
      </w:r>
      <w:r w:rsidRPr="004F669D">
        <w:rPr>
          <w:rFonts w:ascii="Times New Roman" w:eastAsia="Times New Roman" w:hAnsi="Times New Roman" w:cs="Times New Roman"/>
          <w:color w:val="343E47"/>
          <w:sz w:val="16"/>
          <w:szCs w:val="16"/>
          <w:lang w:eastAsia="cs-CZ"/>
        </w:rPr>
        <w:t>Na posledním stanovišti vytvářeli papírový řetěz na duchy. Vše zakončili vyhlášením a zaslouženou odměnou.</w:t>
      </w:r>
    </w:p>
    <w:p w14:paraId="5ED771BB" w14:textId="62FB1E4F" w:rsidR="004851B4" w:rsidRPr="004F669D" w:rsidRDefault="004851B4" w:rsidP="004A5733">
      <w:pPr>
        <w:spacing w:after="0" w:line="240" w:lineRule="auto"/>
        <w:jc w:val="both"/>
        <w:rPr>
          <w:rFonts w:ascii="Times New Roman" w:eastAsia="Times New Roman" w:hAnsi="Times New Roman" w:cs="Times New Roman"/>
          <w:color w:val="343E47"/>
          <w:sz w:val="16"/>
          <w:szCs w:val="16"/>
          <w:lang w:eastAsia="cs-CZ"/>
        </w:rPr>
      </w:pPr>
      <w:r w:rsidRPr="004F669D">
        <w:rPr>
          <w:rFonts w:ascii="Times New Roman" w:eastAsia="Times New Roman" w:hAnsi="Times New Roman" w:cs="Times New Roman"/>
          <w:color w:val="343E47"/>
          <w:sz w:val="16"/>
          <w:szCs w:val="16"/>
          <w:lang w:eastAsia="cs-CZ"/>
        </w:rPr>
        <w:t xml:space="preserve">V 1. B si žáci užili </w:t>
      </w:r>
      <w:proofErr w:type="spellStart"/>
      <w:r w:rsidRPr="004F669D">
        <w:rPr>
          <w:rFonts w:ascii="Times New Roman" w:eastAsia="Times New Roman" w:hAnsi="Times New Roman" w:cs="Times New Roman"/>
          <w:color w:val="343E47"/>
          <w:sz w:val="16"/>
          <w:szCs w:val="16"/>
          <w:lang w:eastAsia="cs-CZ"/>
        </w:rPr>
        <w:t>Halloweenskou</w:t>
      </w:r>
      <w:proofErr w:type="spellEnd"/>
      <w:r w:rsidRPr="004F669D">
        <w:rPr>
          <w:rFonts w:ascii="Times New Roman" w:eastAsia="Times New Roman" w:hAnsi="Times New Roman" w:cs="Times New Roman"/>
          <w:color w:val="343E47"/>
          <w:sz w:val="16"/>
          <w:szCs w:val="16"/>
          <w:lang w:eastAsia="cs-CZ"/>
        </w:rPr>
        <w:t xml:space="preserve"> bojovku. Děti byly rozděleny do skupin </w:t>
      </w:r>
      <w:r w:rsidR="004A5733" w:rsidRPr="004F669D">
        <w:rPr>
          <w:rFonts w:ascii="Times New Roman" w:eastAsia="Times New Roman" w:hAnsi="Times New Roman" w:cs="Times New Roman"/>
          <w:color w:val="343E47"/>
          <w:sz w:val="16"/>
          <w:szCs w:val="16"/>
          <w:lang w:eastAsia="cs-CZ"/>
        </w:rPr>
        <w:br/>
      </w:r>
      <w:r w:rsidRPr="004F669D">
        <w:rPr>
          <w:rFonts w:ascii="Times New Roman" w:eastAsia="Times New Roman" w:hAnsi="Times New Roman" w:cs="Times New Roman"/>
          <w:color w:val="343E47"/>
          <w:sz w:val="16"/>
          <w:szCs w:val="16"/>
          <w:lang w:eastAsia="cs-CZ"/>
        </w:rPr>
        <w:t xml:space="preserve">a postupně plnily úkoly. Jednalo se například o přenášení “očních </w:t>
      </w:r>
      <w:proofErr w:type="spellStart"/>
      <w:r w:rsidRPr="004F669D">
        <w:rPr>
          <w:rFonts w:ascii="Times New Roman" w:eastAsia="Times New Roman" w:hAnsi="Times New Roman" w:cs="Times New Roman"/>
          <w:color w:val="343E47"/>
          <w:sz w:val="16"/>
          <w:szCs w:val="16"/>
          <w:lang w:eastAsia="cs-CZ"/>
        </w:rPr>
        <w:t>bulv</w:t>
      </w:r>
      <w:proofErr w:type="spellEnd"/>
      <w:r w:rsidRPr="004F669D">
        <w:rPr>
          <w:rFonts w:ascii="Times New Roman" w:eastAsia="Times New Roman" w:hAnsi="Times New Roman" w:cs="Times New Roman"/>
          <w:color w:val="343E47"/>
          <w:sz w:val="16"/>
          <w:szCs w:val="16"/>
          <w:lang w:eastAsia="cs-CZ"/>
        </w:rPr>
        <w:t>” v podobě kaštanů na lžíci, hledání netopýra se svým jménem, modelování dýní a luštění tajného kódu. V závěru akce si děti vyrobily bubáčky a získaly sladkou odměnu. Pro radost si také zatančily na strašidelnou hudbu.</w:t>
      </w:r>
    </w:p>
    <w:p w14:paraId="0A330667" w14:textId="77777777" w:rsidR="004851B4" w:rsidRPr="004F669D" w:rsidRDefault="004851B4" w:rsidP="004A5733">
      <w:pPr>
        <w:spacing w:after="0" w:line="240" w:lineRule="auto"/>
        <w:jc w:val="both"/>
        <w:rPr>
          <w:rFonts w:ascii="Times New Roman" w:eastAsia="Times New Roman" w:hAnsi="Times New Roman" w:cs="Times New Roman"/>
          <w:color w:val="343E47"/>
          <w:sz w:val="16"/>
          <w:szCs w:val="16"/>
          <w:lang w:eastAsia="cs-CZ"/>
        </w:rPr>
      </w:pPr>
      <w:r w:rsidRPr="004F669D">
        <w:rPr>
          <w:rFonts w:ascii="Times New Roman" w:eastAsia="Times New Roman" w:hAnsi="Times New Roman" w:cs="Times New Roman"/>
          <w:color w:val="343E47"/>
          <w:sz w:val="16"/>
          <w:szCs w:val="16"/>
          <w:lang w:eastAsia="cs-CZ"/>
        </w:rPr>
        <w:t xml:space="preserve">2. B si tento den užívala v prostorách MŠ, které se staly jejich dočasným působištěm po dobu rekonstrukce jejich třídy. I zde stejně jako ostatní plnili různé úkoly a vyráběli </w:t>
      </w:r>
      <w:proofErr w:type="spellStart"/>
      <w:r w:rsidRPr="004F669D">
        <w:rPr>
          <w:rFonts w:ascii="Times New Roman" w:eastAsia="Times New Roman" w:hAnsi="Times New Roman" w:cs="Times New Roman"/>
          <w:color w:val="343E47"/>
          <w:sz w:val="16"/>
          <w:szCs w:val="16"/>
          <w:lang w:eastAsia="cs-CZ"/>
        </w:rPr>
        <w:t>halloweenské</w:t>
      </w:r>
      <w:proofErr w:type="spellEnd"/>
      <w:r w:rsidRPr="004F669D">
        <w:rPr>
          <w:rFonts w:ascii="Times New Roman" w:eastAsia="Times New Roman" w:hAnsi="Times New Roman" w:cs="Times New Roman"/>
          <w:color w:val="343E47"/>
          <w:sz w:val="16"/>
          <w:szCs w:val="16"/>
          <w:lang w:eastAsia="cs-CZ"/>
        </w:rPr>
        <w:t xml:space="preserve"> dekorace.</w:t>
      </w:r>
    </w:p>
    <w:p w14:paraId="62894D5F" w14:textId="56C6B51C" w:rsidR="004851B4" w:rsidRPr="004F669D" w:rsidRDefault="004851B4" w:rsidP="004A5733">
      <w:pPr>
        <w:spacing w:after="0" w:line="240" w:lineRule="auto"/>
        <w:jc w:val="both"/>
        <w:rPr>
          <w:rFonts w:ascii="Times New Roman" w:eastAsia="Times New Roman" w:hAnsi="Times New Roman" w:cs="Times New Roman"/>
          <w:color w:val="343E47"/>
          <w:sz w:val="16"/>
          <w:szCs w:val="16"/>
          <w:lang w:eastAsia="cs-CZ"/>
        </w:rPr>
      </w:pPr>
      <w:r w:rsidRPr="004F669D">
        <w:rPr>
          <w:rFonts w:ascii="Times New Roman" w:eastAsia="Times New Roman" w:hAnsi="Times New Roman" w:cs="Times New Roman"/>
          <w:color w:val="343E47"/>
          <w:sz w:val="16"/>
          <w:szCs w:val="16"/>
          <w:lang w:eastAsia="cs-CZ"/>
        </w:rPr>
        <w:t xml:space="preserve">Třeťáci si nejprve vysvětlili význam a původ tohoto svátku. Procvičovali strašidelnou násobilku, vyráběli papírové létací duchy a netopýry. Závěrem </w:t>
      </w:r>
      <w:r w:rsidR="004A5733" w:rsidRPr="004F669D">
        <w:rPr>
          <w:rFonts w:ascii="Times New Roman" w:eastAsia="Times New Roman" w:hAnsi="Times New Roman" w:cs="Times New Roman"/>
          <w:color w:val="343E47"/>
          <w:sz w:val="16"/>
          <w:szCs w:val="16"/>
          <w:lang w:eastAsia="cs-CZ"/>
        </w:rPr>
        <w:br/>
      </w:r>
      <w:r w:rsidRPr="004F669D">
        <w:rPr>
          <w:rFonts w:ascii="Times New Roman" w:eastAsia="Times New Roman" w:hAnsi="Times New Roman" w:cs="Times New Roman"/>
          <w:color w:val="343E47"/>
          <w:sz w:val="16"/>
          <w:szCs w:val="16"/>
          <w:lang w:eastAsia="cs-CZ"/>
        </w:rPr>
        <w:t>si představili své masky a vymysleli dušičkový příběh.</w:t>
      </w:r>
    </w:p>
    <w:p w14:paraId="486A18F1" w14:textId="5E1F9F07" w:rsidR="004851B4" w:rsidRPr="004F669D" w:rsidRDefault="004851B4" w:rsidP="004A5733">
      <w:pPr>
        <w:spacing w:after="0" w:line="240" w:lineRule="auto"/>
        <w:jc w:val="both"/>
        <w:rPr>
          <w:rFonts w:ascii="Times New Roman" w:eastAsia="Times New Roman" w:hAnsi="Times New Roman" w:cs="Times New Roman"/>
          <w:color w:val="343E47"/>
          <w:sz w:val="16"/>
          <w:szCs w:val="16"/>
          <w:lang w:eastAsia="cs-CZ"/>
        </w:rPr>
      </w:pPr>
      <w:r w:rsidRPr="004F669D">
        <w:rPr>
          <w:rFonts w:ascii="Times New Roman" w:eastAsia="Times New Roman" w:hAnsi="Times New Roman" w:cs="Times New Roman"/>
          <w:color w:val="343E47"/>
          <w:sz w:val="16"/>
          <w:szCs w:val="16"/>
          <w:lang w:eastAsia="cs-CZ"/>
        </w:rPr>
        <w:t xml:space="preserve">Žáci 4. ročníku pracovali ve skupinách na „dýňovém projektu“. Dýně měřili, vážili, dlabali, počítali semínka. Na tabletech vyhledávali informace a zajímavosti o dýních a tvořili koloběh jejího „života“. Společně svou práci prezentovali </w:t>
      </w:r>
      <w:r w:rsidR="004A5733" w:rsidRPr="004F669D">
        <w:rPr>
          <w:rFonts w:ascii="Times New Roman" w:eastAsia="Times New Roman" w:hAnsi="Times New Roman" w:cs="Times New Roman"/>
          <w:color w:val="343E47"/>
          <w:sz w:val="16"/>
          <w:szCs w:val="16"/>
          <w:lang w:eastAsia="cs-CZ"/>
        </w:rPr>
        <w:br/>
      </w:r>
      <w:r w:rsidRPr="004F669D">
        <w:rPr>
          <w:rFonts w:ascii="Times New Roman" w:eastAsia="Times New Roman" w:hAnsi="Times New Roman" w:cs="Times New Roman"/>
          <w:color w:val="343E47"/>
          <w:sz w:val="16"/>
          <w:szCs w:val="16"/>
          <w:lang w:eastAsia="cs-CZ"/>
        </w:rPr>
        <w:t>a vyhodnotili.</w:t>
      </w:r>
    </w:p>
    <w:p w14:paraId="294BB0D1" w14:textId="201EC90B" w:rsidR="004851B4" w:rsidRPr="004F669D" w:rsidRDefault="004851B4" w:rsidP="004A5733">
      <w:pPr>
        <w:spacing w:after="0" w:line="240" w:lineRule="auto"/>
        <w:jc w:val="both"/>
        <w:rPr>
          <w:rFonts w:ascii="Times New Roman" w:eastAsia="Times New Roman" w:hAnsi="Times New Roman" w:cs="Times New Roman"/>
          <w:color w:val="343E47"/>
          <w:sz w:val="16"/>
          <w:szCs w:val="16"/>
          <w:lang w:eastAsia="cs-CZ"/>
        </w:rPr>
      </w:pPr>
      <w:r w:rsidRPr="004F669D">
        <w:rPr>
          <w:rFonts w:ascii="Times New Roman" w:eastAsia="Times New Roman" w:hAnsi="Times New Roman" w:cs="Times New Roman"/>
          <w:color w:val="343E47"/>
          <w:sz w:val="16"/>
          <w:szCs w:val="16"/>
          <w:lang w:eastAsia="cs-CZ"/>
        </w:rPr>
        <w:t xml:space="preserve">V 5. třídě nejprve zhlédli edukativní video o Halloweenu. Následně plnili v hodině českého jazyka úkoly rozmístěné po třídě. Děti kromě procvičení pravopisu získaly další informace o tomto svátku. Následovala úniková hra </w:t>
      </w:r>
      <w:r w:rsidR="004A5733" w:rsidRPr="004F669D">
        <w:rPr>
          <w:rFonts w:ascii="Times New Roman" w:eastAsia="Times New Roman" w:hAnsi="Times New Roman" w:cs="Times New Roman"/>
          <w:color w:val="343E47"/>
          <w:sz w:val="16"/>
          <w:szCs w:val="16"/>
          <w:lang w:eastAsia="cs-CZ"/>
        </w:rPr>
        <w:br/>
      </w:r>
      <w:r w:rsidRPr="004F669D">
        <w:rPr>
          <w:rFonts w:ascii="Times New Roman" w:eastAsia="Times New Roman" w:hAnsi="Times New Roman" w:cs="Times New Roman"/>
          <w:color w:val="343E47"/>
          <w:sz w:val="16"/>
          <w:szCs w:val="16"/>
          <w:lang w:eastAsia="cs-CZ"/>
        </w:rPr>
        <w:t>na jejímž konci děti unikly z hradu duchů.</w:t>
      </w:r>
    </w:p>
    <w:p w14:paraId="57CAFE8B" w14:textId="77777777" w:rsidR="004851B4" w:rsidRPr="004F669D" w:rsidRDefault="004851B4" w:rsidP="004851B4">
      <w:pPr>
        <w:spacing w:after="0" w:line="240" w:lineRule="auto"/>
        <w:jc w:val="center"/>
        <w:rPr>
          <w:rFonts w:ascii="Times New Roman" w:hAnsi="Times New Roman" w:cs="Times New Roman"/>
          <w:sz w:val="16"/>
          <w:szCs w:val="16"/>
          <w:u w:val="single"/>
        </w:rPr>
      </w:pPr>
      <w:r w:rsidRPr="004F669D">
        <w:rPr>
          <w:rFonts w:ascii="Times New Roman" w:hAnsi="Times New Roman" w:cs="Times New Roman"/>
          <w:sz w:val="16"/>
          <w:szCs w:val="16"/>
          <w:u w:val="single"/>
        </w:rPr>
        <w:t>Muzeum Beroun</w:t>
      </w:r>
    </w:p>
    <w:p w14:paraId="2193F250" w14:textId="5DB30102" w:rsidR="004851B4" w:rsidRPr="004F669D" w:rsidRDefault="004851B4" w:rsidP="004851B4">
      <w:pPr>
        <w:spacing w:before="100" w:beforeAutospacing="1" w:after="100" w:afterAutospacing="1" w:line="240" w:lineRule="auto"/>
        <w:jc w:val="center"/>
        <w:rPr>
          <w:rFonts w:ascii="Times New Roman" w:eastAsia="Times New Roman" w:hAnsi="Times New Roman" w:cs="Times New Roman"/>
          <w:sz w:val="16"/>
          <w:szCs w:val="16"/>
          <w:lang w:eastAsia="cs-CZ"/>
        </w:rPr>
      </w:pPr>
    </w:p>
    <w:p w14:paraId="43C3BC68" w14:textId="77777777" w:rsidR="004851B4" w:rsidRPr="004F669D" w:rsidRDefault="004851B4" w:rsidP="004851B4">
      <w:pPr>
        <w:spacing w:after="0" w:line="240" w:lineRule="auto"/>
        <w:rPr>
          <w:rFonts w:ascii="Times New Roman" w:hAnsi="Times New Roman" w:cs="Times New Roman"/>
          <w:color w:val="343E47"/>
          <w:sz w:val="16"/>
          <w:szCs w:val="16"/>
        </w:rPr>
      </w:pPr>
    </w:p>
    <w:p w14:paraId="471FB759" w14:textId="7B07CF05" w:rsidR="004851B4" w:rsidRPr="004F669D" w:rsidRDefault="004851B4" w:rsidP="004A5733">
      <w:pPr>
        <w:spacing w:after="0" w:line="240" w:lineRule="auto"/>
        <w:jc w:val="both"/>
        <w:rPr>
          <w:rFonts w:ascii="Times New Roman" w:hAnsi="Times New Roman" w:cs="Times New Roman"/>
          <w:color w:val="343E47"/>
          <w:sz w:val="16"/>
          <w:szCs w:val="16"/>
        </w:rPr>
      </w:pPr>
      <w:r w:rsidRPr="004F669D">
        <w:rPr>
          <w:rFonts w:ascii="Times New Roman" w:hAnsi="Times New Roman" w:cs="Times New Roman"/>
          <w:color w:val="343E47"/>
          <w:sz w:val="16"/>
          <w:szCs w:val="16"/>
        </w:rPr>
        <w:t xml:space="preserve">Žáci 1.B a 2.B třídy se ve čtvrtek 7. 11.  vydali vlakem do berounského muzea. V rámci programu Tvořivé hrátky za muzejními vrátky byly pro ně připraveny různé aktivity. Během krátké besedy se stali svědky dávné historie a dozvěděli </w:t>
      </w:r>
      <w:r w:rsidR="004A5733"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 xml:space="preserve">se zajímavosti o trilobitech. Po této motivační besedě měly děti možnost vyrobit si vlastního trilobita ze sádry a rychleschnoucí hlíny. Některé děti si vytvořily </w:t>
      </w:r>
      <w:r w:rsidR="004A5733" w:rsidRPr="004F669D">
        <w:rPr>
          <w:rFonts w:ascii="Times New Roman" w:hAnsi="Times New Roman" w:cs="Times New Roman"/>
          <w:color w:val="343E47"/>
          <w:sz w:val="16"/>
          <w:szCs w:val="16"/>
        </w:rPr>
        <w:br/>
      </w:r>
      <w:r w:rsidRPr="004F669D">
        <w:rPr>
          <w:rFonts w:ascii="Times New Roman" w:hAnsi="Times New Roman" w:cs="Times New Roman"/>
          <w:color w:val="343E47"/>
          <w:sz w:val="16"/>
          <w:szCs w:val="16"/>
        </w:rPr>
        <w:t>i trilobití svět pomocí různých razítek. Zpátky do Hýskova se všichni vrátili opět vlakem.</w:t>
      </w:r>
    </w:p>
    <w:p w14:paraId="26C9BBCF" w14:textId="77777777" w:rsidR="004851B4" w:rsidRPr="004F669D" w:rsidRDefault="004851B4" w:rsidP="004851B4">
      <w:pPr>
        <w:spacing w:after="0" w:line="240" w:lineRule="auto"/>
        <w:rPr>
          <w:rFonts w:ascii="Times New Roman" w:hAnsi="Times New Roman" w:cs="Times New Roman"/>
          <w:color w:val="343E47"/>
          <w:sz w:val="16"/>
          <w:szCs w:val="16"/>
        </w:rPr>
      </w:pPr>
    </w:p>
    <w:p w14:paraId="2436ABF3" w14:textId="77777777" w:rsidR="004851B4" w:rsidRPr="004F669D" w:rsidRDefault="004851B4" w:rsidP="004851B4">
      <w:pPr>
        <w:spacing w:after="0" w:line="240" w:lineRule="auto"/>
        <w:rPr>
          <w:rFonts w:ascii="Times New Roman" w:hAnsi="Times New Roman" w:cs="Times New Roman"/>
          <w:sz w:val="16"/>
          <w:szCs w:val="16"/>
        </w:rPr>
      </w:pPr>
    </w:p>
    <w:p w14:paraId="2749807A" w14:textId="77777777" w:rsidR="004851B4" w:rsidRPr="004F669D" w:rsidRDefault="004851B4" w:rsidP="004851B4">
      <w:pPr>
        <w:spacing w:after="0" w:line="240" w:lineRule="auto"/>
        <w:jc w:val="center"/>
        <w:rPr>
          <w:rFonts w:ascii="Times New Roman" w:hAnsi="Times New Roman" w:cs="Times New Roman"/>
          <w:sz w:val="16"/>
          <w:szCs w:val="16"/>
        </w:rPr>
      </w:pPr>
    </w:p>
    <w:p w14:paraId="49D28589" w14:textId="77777777" w:rsidR="004851B4" w:rsidRPr="004F669D" w:rsidRDefault="004851B4" w:rsidP="004851B4">
      <w:pPr>
        <w:spacing w:after="0" w:line="240" w:lineRule="auto"/>
        <w:jc w:val="center"/>
        <w:rPr>
          <w:rFonts w:ascii="Times New Roman" w:hAnsi="Times New Roman" w:cs="Times New Roman"/>
          <w:sz w:val="16"/>
          <w:szCs w:val="16"/>
        </w:rPr>
      </w:pPr>
    </w:p>
    <w:p w14:paraId="0A7321D6" w14:textId="77777777" w:rsidR="004851B4" w:rsidRPr="004F669D" w:rsidRDefault="004851B4" w:rsidP="009442FE">
      <w:pPr>
        <w:spacing w:after="0" w:line="240" w:lineRule="auto"/>
        <w:rPr>
          <w:rFonts w:ascii="Times New Roman" w:hAnsi="Times New Roman" w:cs="Times New Roman"/>
          <w:sz w:val="16"/>
          <w:szCs w:val="16"/>
        </w:rPr>
      </w:pPr>
    </w:p>
    <w:p w14:paraId="7DE5C0F1" w14:textId="77777777" w:rsidR="004851B4" w:rsidRPr="004F669D" w:rsidRDefault="004851B4" w:rsidP="004851B4">
      <w:pPr>
        <w:spacing w:after="0" w:line="240" w:lineRule="auto"/>
        <w:jc w:val="center"/>
        <w:rPr>
          <w:rFonts w:ascii="Times New Roman" w:hAnsi="Times New Roman" w:cs="Times New Roman"/>
          <w:sz w:val="16"/>
          <w:szCs w:val="16"/>
        </w:rPr>
      </w:pPr>
    </w:p>
    <w:p w14:paraId="7227D236" w14:textId="77777777" w:rsidR="004851B4" w:rsidRPr="004F669D" w:rsidRDefault="004851B4" w:rsidP="004851B4">
      <w:pPr>
        <w:spacing w:after="0" w:line="240" w:lineRule="auto"/>
        <w:jc w:val="center"/>
        <w:rPr>
          <w:rFonts w:ascii="Times New Roman" w:hAnsi="Times New Roman" w:cs="Times New Roman"/>
          <w:sz w:val="16"/>
          <w:szCs w:val="16"/>
          <w:u w:val="single"/>
        </w:rPr>
      </w:pPr>
      <w:r w:rsidRPr="004F669D">
        <w:rPr>
          <w:rFonts w:ascii="Times New Roman" w:hAnsi="Times New Roman" w:cs="Times New Roman"/>
          <w:sz w:val="16"/>
          <w:szCs w:val="16"/>
          <w:u w:val="single"/>
        </w:rPr>
        <w:t>Beseda se spisovatelkou</w:t>
      </w:r>
    </w:p>
    <w:p w14:paraId="7CB85AC6" w14:textId="77777777" w:rsidR="004851B4" w:rsidRPr="004F669D" w:rsidRDefault="004851B4" w:rsidP="004851B4">
      <w:pPr>
        <w:spacing w:after="0" w:line="240" w:lineRule="auto"/>
        <w:jc w:val="center"/>
        <w:rPr>
          <w:rFonts w:ascii="Times New Roman" w:hAnsi="Times New Roman" w:cs="Times New Roman"/>
          <w:sz w:val="16"/>
          <w:szCs w:val="16"/>
        </w:rPr>
      </w:pPr>
    </w:p>
    <w:p w14:paraId="477F5331" w14:textId="77777777" w:rsidR="004851B4" w:rsidRPr="004F669D" w:rsidRDefault="004851B4" w:rsidP="004851B4">
      <w:pPr>
        <w:spacing w:after="0" w:line="240" w:lineRule="auto"/>
        <w:jc w:val="center"/>
        <w:rPr>
          <w:sz w:val="16"/>
          <w:szCs w:val="16"/>
        </w:rPr>
      </w:pPr>
      <w:r w:rsidRPr="004F669D">
        <w:rPr>
          <w:noProof/>
          <w:sz w:val="16"/>
          <w:szCs w:val="16"/>
        </w:rPr>
        <w:lastRenderedPageBreak/>
        <w:drawing>
          <wp:inline distT="0" distB="0" distL="0" distR="0" wp14:anchorId="48E0F5C9" wp14:editId="7942023F">
            <wp:extent cx="4762500" cy="2133600"/>
            <wp:effectExtent l="0" t="0" r="0" b="0"/>
            <wp:docPr id="20839044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04460" name=""/>
                    <pic:cNvPicPr/>
                  </pic:nvPicPr>
                  <pic:blipFill>
                    <a:blip r:embed="rId32">
                      <a:extLst>
                        <a:ext uri="{28A0092B-C50C-407E-A947-70E740481C1C}">
                          <a14:useLocalDpi xmlns:a14="http://schemas.microsoft.com/office/drawing/2010/main" val="0"/>
                        </a:ext>
                      </a:extLst>
                    </a:blip>
                    <a:stretch>
                      <a:fillRect/>
                    </a:stretch>
                  </pic:blipFill>
                  <pic:spPr>
                    <a:xfrm>
                      <a:off x="0" y="0"/>
                      <a:ext cx="4762500" cy="2133600"/>
                    </a:xfrm>
                    <a:prstGeom prst="rect">
                      <a:avLst/>
                    </a:prstGeom>
                  </pic:spPr>
                </pic:pic>
              </a:graphicData>
            </a:graphic>
          </wp:inline>
        </w:drawing>
      </w:r>
    </w:p>
    <w:p w14:paraId="7AA762FA" w14:textId="77777777" w:rsidR="004851B4" w:rsidRPr="004F669D" w:rsidRDefault="004851B4" w:rsidP="004851B4">
      <w:pPr>
        <w:spacing w:after="0" w:line="240" w:lineRule="auto"/>
        <w:jc w:val="center"/>
        <w:rPr>
          <w:sz w:val="16"/>
          <w:szCs w:val="16"/>
        </w:rPr>
      </w:pPr>
    </w:p>
    <w:p w14:paraId="028D0B68" w14:textId="77777777" w:rsidR="004851B4" w:rsidRPr="004F669D" w:rsidRDefault="004851B4" w:rsidP="004851B4">
      <w:pPr>
        <w:spacing w:after="0" w:line="240" w:lineRule="auto"/>
        <w:rPr>
          <w:sz w:val="16"/>
          <w:szCs w:val="16"/>
        </w:rPr>
      </w:pPr>
    </w:p>
    <w:p w14:paraId="77FB4E8C" w14:textId="77777777" w:rsidR="004851B4" w:rsidRPr="004F669D" w:rsidRDefault="004851B4" w:rsidP="004A5733">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18. 11. výuku dětem zpestřila zajímavou besedou známá spisovatelka a učitelka Michaela Fišarová. Ukázky z nejnovější knihy Kamínek přečetl a zdramatizoval její kolega, herec a moderátor, Miroslav </w:t>
      </w:r>
      <w:proofErr w:type="spellStart"/>
      <w:r w:rsidRPr="004F669D">
        <w:rPr>
          <w:rFonts w:ascii="Times New Roman" w:eastAsia="Times New Roman" w:hAnsi="Times New Roman" w:cs="Times New Roman"/>
          <w:color w:val="343E47"/>
          <w:sz w:val="16"/>
          <w:szCs w:val="16"/>
        </w:rPr>
        <w:t>Reil</w:t>
      </w:r>
      <w:proofErr w:type="spellEnd"/>
      <w:r w:rsidRPr="004F669D">
        <w:rPr>
          <w:rFonts w:ascii="Times New Roman" w:eastAsia="Times New Roman" w:hAnsi="Times New Roman" w:cs="Times New Roman"/>
          <w:color w:val="343E47"/>
          <w:sz w:val="16"/>
          <w:szCs w:val="16"/>
        </w:rPr>
        <w:t>. Její tvorba je inspirována školním prostředím a dotýká se tak témat, se kterými se setkáváme každý den.</w:t>
      </w:r>
    </w:p>
    <w:p w14:paraId="7F0152C9" w14:textId="77777777" w:rsidR="004851B4" w:rsidRPr="004F669D" w:rsidRDefault="004851B4" w:rsidP="004A5733">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Na závěr si děti mohly zakoupit některou z knih paní spisovatelky, anebo si nechat napsat věnování do přinesené knihy od této autorky.</w:t>
      </w:r>
    </w:p>
    <w:p w14:paraId="70D1D896" w14:textId="77777777" w:rsidR="004851B4" w:rsidRPr="004F669D" w:rsidRDefault="004851B4" w:rsidP="004851B4">
      <w:pPr>
        <w:spacing w:after="0" w:line="240" w:lineRule="auto"/>
        <w:rPr>
          <w:sz w:val="16"/>
          <w:szCs w:val="16"/>
        </w:rPr>
      </w:pPr>
    </w:p>
    <w:p w14:paraId="614DCBD8" w14:textId="77777777" w:rsidR="004851B4" w:rsidRPr="004F669D" w:rsidRDefault="004851B4" w:rsidP="004851B4">
      <w:pPr>
        <w:spacing w:after="0" w:line="240" w:lineRule="auto"/>
        <w:jc w:val="center"/>
        <w:rPr>
          <w:sz w:val="16"/>
          <w:szCs w:val="16"/>
        </w:rPr>
      </w:pPr>
    </w:p>
    <w:p w14:paraId="56681FF3" w14:textId="77777777" w:rsidR="004851B4" w:rsidRPr="004F669D" w:rsidRDefault="004851B4" w:rsidP="005B200A">
      <w:pPr>
        <w:spacing w:after="0" w:line="240" w:lineRule="auto"/>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Celé Česko čte dětem</w:t>
      </w:r>
    </w:p>
    <w:p w14:paraId="739E943A" w14:textId="77777777" w:rsidR="004851B4" w:rsidRPr="004F669D" w:rsidRDefault="004851B4" w:rsidP="004851B4">
      <w:pPr>
        <w:spacing w:after="0" w:line="240" w:lineRule="auto"/>
        <w:jc w:val="center"/>
        <w:rPr>
          <w:sz w:val="16"/>
          <w:szCs w:val="16"/>
        </w:rPr>
      </w:pPr>
    </w:p>
    <w:p w14:paraId="25A964F1" w14:textId="77777777" w:rsidR="004851B4" w:rsidRPr="004F669D" w:rsidRDefault="004851B4" w:rsidP="004851B4">
      <w:pPr>
        <w:spacing w:after="0" w:line="240" w:lineRule="auto"/>
        <w:jc w:val="center"/>
        <w:rPr>
          <w:sz w:val="16"/>
          <w:szCs w:val="16"/>
        </w:rPr>
      </w:pPr>
      <w:r w:rsidRPr="004F669D">
        <w:rPr>
          <w:noProof/>
          <w:sz w:val="16"/>
          <w:szCs w:val="16"/>
        </w:rPr>
        <w:drawing>
          <wp:inline distT="0" distB="0" distL="0" distR="0" wp14:anchorId="50D866D2" wp14:editId="6983A24B">
            <wp:extent cx="4762500" cy="1819275"/>
            <wp:effectExtent l="0" t="0" r="0" b="9525"/>
            <wp:docPr id="1874114988" name="drawing" title="Vkládá se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14988" name=""/>
                    <pic:cNvPicPr/>
                  </pic:nvPicPr>
                  <pic:blipFill>
                    <a:blip r:embed="rId33">
                      <a:extLst>
                        <a:ext uri="{28A0092B-C50C-407E-A947-70E740481C1C}">
                          <a14:useLocalDpi xmlns:a14="http://schemas.microsoft.com/office/drawing/2010/main" val="0"/>
                        </a:ext>
                      </a:extLst>
                    </a:blip>
                    <a:stretch>
                      <a:fillRect/>
                    </a:stretch>
                  </pic:blipFill>
                  <pic:spPr>
                    <a:xfrm>
                      <a:off x="0" y="0"/>
                      <a:ext cx="4762500" cy="1819275"/>
                    </a:xfrm>
                    <a:prstGeom prst="rect">
                      <a:avLst/>
                    </a:prstGeom>
                  </pic:spPr>
                </pic:pic>
              </a:graphicData>
            </a:graphic>
          </wp:inline>
        </w:drawing>
      </w:r>
    </w:p>
    <w:p w14:paraId="6E922C5E" w14:textId="77777777" w:rsidR="004851B4" w:rsidRPr="004F669D" w:rsidRDefault="004851B4" w:rsidP="004851B4">
      <w:pPr>
        <w:spacing w:after="0" w:line="240" w:lineRule="auto"/>
        <w:jc w:val="center"/>
        <w:rPr>
          <w:sz w:val="16"/>
          <w:szCs w:val="16"/>
        </w:rPr>
      </w:pPr>
    </w:p>
    <w:p w14:paraId="78BD028A"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061753A9" w14:textId="374BD50E" w:rsidR="004851B4" w:rsidRPr="004F669D" w:rsidRDefault="004851B4" w:rsidP="004A5733">
      <w:pPr>
        <w:spacing w:after="0" w:line="240" w:lineRule="auto"/>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Žáci si měli možnost užít předčítání z různých dětských knih. Tuto hezkou chvilku jim dopřály dvě dámy – dcera pana spisovatele Nepila Helena </w:t>
      </w:r>
      <w:proofErr w:type="spellStart"/>
      <w:r w:rsidRPr="004F669D">
        <w:rPr>
          <w:rFonts w:ascii="Times New Roman" w:eastAsia="Times New Roman" w:hAnsi="Times New Roman" w:cs="Times New Roman"/>
          <w:color w:val="343E47"/>
          <w:sz w:val="16"/>
          <w:szCs w:val="16"/>
        </w:rPr>
        <w:t>Mevaldová</w:t>
      </w:r>
      <w:proofErr w:type="spellEnd"/>
      <w:r w:rsidRPr="004F669D">
        <w:rPr>
          <w:rFonts w:ascii="Times New Roman" w:eastAsia="Times New Roman" w:hAnsi="Times New Roman" w:cs="Times New Roman"/>
          <w:color w:val="343E47"/>
          <w:sz w:val="16"/>
          <w:szCs w:val="16"/>
        </w:rPr>
        <w:t xml:space="preserve"> </w:t>
      </w:r>
      <w:r w:rsidR="004A5733"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a zkušená paní učitelka Jarmila Piskáčková. V průběhu dopoledne představily žákům několik knih. Úryvky z nich byly přizpůsobené každému ročníku. Na konci čtení měly děti možnost pokládat otázky.</w:t>
      </w:r>
    </w:p>
    <w:p w14:paraId="47F120AF"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087FAC73"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280F3545" w14:textId="77777777" w:rsidR="004851B4" w:rsidRPr="004F669D" w:rsidRDefault="004851B4" w:rsidP="004851B4">
      <w:pPr>
        <w:spacing w:after="0" w:line="240" w:lineRule="auto"/>
        <w:jc w:val="center"/>
        <w:rPr>
          <w:sz w:val="16"/>
          <w:szCs w:val="16"/>
        </w:rPr>
      </w:pPr>
    </w:p>
    <w:p w14:paraId="6A7B69D0" w14:textId="77777777" w:rsidR="004851B4" w:rsidRPr="004F669D" w:rsidRDefault="004851B4" w:rsidP="004851B4">
      <w:pPr>
        <w:spacing w:after="0" w:line="240" w:lineRule="auto"/>
        <w:jc w:val="center"/>
        <w:rPr>
          <w:sz w:val="16"/>
          <w:szCs w:val="16"/>
        </w:rPr>
      </w:pPr>
    </w:p>
    <w:p w14:paraId="1B9730EC" w14:textId="77777777" w:rsidR="004851B4" w:rsidRPr="004F669D" w:rsidRDefault="004851B4" w:rsidP="004851B4">
      <w:pPr>
        <w:spacing w:after="0" w:line="240" w:lineRule="auto"/>
        <w:jc w:val="center"/>
        <w:rPr>
          <w:sz w:val="16"/>
          <w:szCs w:val="16"/>
        </w:rPr>
      </w:pPr>
    </w:p>
    <w:p w14:paraId="123C97D7" w14:textId="77777777" w:rsidR="004851B4" w:rsidRPr="004F669D" w:rsidRDefault="004851B4" w:rsidP="004851B4">
      <w:pPr>
        <w:spacing w:after="0" w:line="240" w:lineRule="auto"/>
        <w:jc w:val="center"/>
        <w:rPr>
          <w:sz w:val="16"/>
          <w:szCs w:val="16"/>
        </w:rPr>
      </w:pPr>
    </w:p>
    <w:p w14:paraId="3999DF3C" w14:textId="77777777" w:rsidR="004851B4" w:rsidRPr="004F669D" w:rsidRDefault="004851B4" w:rsidP="004851B4">
      <w:pPr>
        <w:spacing w:after="0" w:line="240" w:lineRule="auto"/>
        <w:jc w:val="center"/>
        <w:rPr>
          <w:sz w:val="16"/>
          <w:szCs w:val="16"/>
        </w:rPr>
      </w:pPr>
    </w:p>
    <w:p w14:paraId="5F15C940" w14:textId="77777777" w:rsidR="004851B4" w:rsidRPr="004F669D" w:rsidRDefault="004851B4" w:rsidP="004851B4">
      <w:pPr>
        <w:spacing w:after="0" w:line="240" w:lineRule="auto"/>
        <w:jc w:val="center"/>
        <w:rPr>
          <w:sz w:val="16"/>
          <w:szCs w:val="16"/>
        </w:rPr>
      </w:pPr>
    </w:p>
    <w:p w14:paraId="61D68EE3" w14:textId="77777777" w:rsidR="004851B4" w:rsidRPr="004F669D" w:rsidRDefault="004851B4" w:rsidP="004851B4">
      <w:pPr>
        <w:spacing w:after="0" w:line="240" w:lineRule="auto"/>
        <w:jc w:val="center"/>
        <w:rPr>
          <w:sz w:val="16"/>
          <w:szCs w:val="16"/>
        </w:rPr>
      </w:pPr>
    </w:p>
    <w:p w14:paraId="7F349738" w14:textId="77777777" w:rsidR="004851B4" w:rsidRPr="004F669D" w:rsidRDefault="004851B4" w:rsidP="004851B4">
      <w:pPr>
        <w:spacing w:after="0" w:line="240" w:lineRule="auto"/>
        <w:jc w:val="center"/>
        <w:rPr>
          <w:sz w:val="16"/>
          <w:szCs w:val="16"/>
        </w:rPr>
      </w:pPr>
    </w:p>
    <w:p w14:paraId="1F9A29BF" w14:textId="77777777" w:rsidR="004851B4" w:rsidRPr="004F669D" w:rsidRDefault="004851B4" w:rsidP="004851B4">
      <w:pPr>
        <w:spacing w:after="0" w:line="240" w:lineRule="auto"/>
        <w:jc w:val="center"/>
        <w:rPr>
          <w:sz w:val="16"/>
          <w:szCs w:val="16"/>
        </w:rPr>
      </w:pPr>
    </w:p>
    <w:p w14:paraId="78403529" w14:textId="77777777" w:rsidR="004851B4" w:rsidRPr="004F669D" w:rsidRDefault="004851B4" w:rsidP="004851B4">
      <w:pPr>
        <w:spacing w:after="0" w:line="240" w:lineRule="auto"/>
        <w:jc w:val="center"/>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Přednáška o myslivosti</w:t>
      </w:r>
    </w:p>
    <w:p w14:paraId="52446F9D" w14:textId="77777777" w:rsidR="004851B4" w:rsidRPr="004F669D" w:rsidRDefault="004851B4" w:rsidP="004851B4">
      <w:pPr>
        <w:spacing w:after="0" w:line="240" w:lineRule="auto"/>
        <w:jc w:val="center"/>
        <w:rPr>
          <w:sz w:val="16"/>
          <w:szCs w:val="16"/>
        </w:rPr>
      </w:pPr>
    </w:p>
    <w:p w14:paraId="267AAE7B" w14:textId="77777777" w:rsidR="004851B4" w:rsidRPr="004F669D" w:rsidRDefault="004851B4" w:rsidP="004851B4">
      <w:pPr>
        <w:spacing w:after="0" w:line="240" w:lineRule="auto"/>
        <w:jc w:val="center"/>
        <w:rPr>
          <w:sz w:val="16"/>
          <w:szCs w:val="16"/>
        </w:rPr>
      </w:pPr>
      <w:r w:rsidRPr="004F669D">
        <w:rPr>
          <w:noProof/>
          <w:sz w:val="16"/>
          <w:szCs w:val="16"/>
        </w:rPr>
        <w:drawing>
          <wp:inline distT="0" distB="0" distL="0" distR="0" wp14:anchorId="69EFD4C6" wp14:editId="0683146E">
            <wp:extent cx="4762500" cy="1019175"/>
            <wp:effectExtent l="0" t="0" r="0" b="9525"/>
            <wp:docPr id="12261019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01932" name=""/>
                    <pic:cNvPicPr/>
                  </pic:nvPicPr>
                  <pic:blipFill>
                    <a:blip r:embed="rId34">
                      <a:extLst>
                        <a:ext uri="{28A0092B-C50C-407E-A947-70E740481C1C}">
                          <a14:useLocalDpi xmlns:a14="http://schemas.microsoft.com/office/drawing/2010/main" val="0"/>
                        </a:ext>
                      </a:extLst>
                    </a:blip>
                    <a:stretch>
                      <a:fillRect/>
                    </a:stretch>
                  </pic:blipFill>
                  <pic:spPr>
                    <a:xfrm>
                      <a:off x="0" y="0"/>
                      <a:ext cx="4762500" cy="1019175"/>
                    </a:xfrm>
                    <a:prstGeom prst="rect">
                      <a:avLst/>
                    </a:prstGeom>
                  </pic:spPr>
                </pic:pic>
              </a:graphicData>
            </a:graphic>
          </wp:inline>
        </w:drawing>
      </w:r>
    </w:p>
    <w:p w14:paraId="4B84735C" w14:textId="77777777" w:rsidR="004851B4" w:rsidRPr="004F669D" w:rsidRDefault="004851B4" w:rsidP="004851B4">
      <w:pPr>
        <w:spacing w:after="0" w:line="240" w:lineRule="auto"/>
        <w:jc w:val="center"/>
        <w:rPr>
          <w:sz w:val="16"/>
          <w:szCs w:val="16"/>
        </w:rPr>
      </w:pPr>
    </w:p>
    <w:p w14:paraId="334A5F9F"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47433060" w14:textId="77777777" w:rsidR="004851B4" w:rsidRPr="004F669D" w:rsidRDefault="004851B4" w:rsidP="004A5733">
      <w:pPr>
        <w:spacing w:after="0" w:line="240" w:lineRule="auto"/>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V pátek 15. 11. navštívil školu tatínek našeho žáka pan Pavliš, který se zabývá myslivostí. Jeho koníčkem není jenom česká příroda, ale zajímá se i o život zvířat na jiných kontinentech. Pan Pavliš přivezl exponáty afrických zvířat, které se žáci snažili poznat a dozvěděli se informace o jejich životech. Dále pan Pavliš vyprávěl o ohrožených druzích zvířat a o tom jak se lidé snaží tyto druhy, i ostatní zvířata, chránit před pytláky.</w:t>
      </w:r>
    </w:p>
    <w:p w14:paraId="77A3B601"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5E8A2A1D"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13202C10" w14:textId="77777777" w:rsidR="004851B4" w:rsidRPr="004F669D" w:rsidRDefault="004851B4" w:rsidP="004851B4">
      <w:pPr>
        <w:spacing w:after="0" w:line="240" w:lineRule="auto"/>
        <w:jc w:val="center"/>
        <w:rPr>
          <w:sz w:val="16"/>
          <w:szCs w:val="16"/>
        </w:rPr>
      </w:pPr>
    </w:p>
    <w:p w14:paraId="0F9044F1" w14:textId="77777777" w:rsidR="004851B4" w:rsidRPr="004F669D" w:rsidRDefault="004851B4" w:rsidP="005B200A">
      <w:pPr>
        <w:spacing w:after="0" w:line="240" w:lineRule="auto"/>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Dopravní výchova – teorie</w:t>
      </w:r>
    </w:p>
    <w:p w14:paraId="2CB19763" w14:textId="77777777" w:rsidR="004851B4" w:rsidRPr="004F669D" w:rsidRDefault="004851B4" w:rsidP="004851B4">
      <w:pPr>
        <w:spacing w:after="0" w:line="240" w:lineRule="auto"/>
        <w:jc w:val="center"/>
        <w:rPr>
          <w:sz w:val="16"/>
          <w:szCs w:val="16"/>
        </w:rPr>
      </w:pPr>
    </w:p>
    <w:p w14:paraId="34096F88" w14:textId="77777777" w:rsidR="004851B4" w:rsidRPr="004F669D" w:rsidRDefault="004851B4" w:rsidP="004851B4">
      <w:pPr>
        <w:spacing w:after="0" w:line="240" w:lineRule="auto"/>
        <w:jc w:val="center"/>
        <w:rPr>
          <w:sz w:val="16"/>
          <w:szCs w:val="16"/>
        </w:rPr>
      </w:pPr>
      <w:r w:rsidRPr="004F669D">
        <w:rPr>
          <w:noProof/>
          <w:sz w:val="16"/>
          <w:szCs w:val="16"/>
        </w:rPr>
        <w:drawing>
          <wp:inline distT="0" distB="0" distL="0" distR="0" wp14:anchorId="581DFBBA" wp14:editId="0BFA1B3D">
            <wp:extent cx="4762500" cy="1476375"/>
            <wp:effectExtent l="0" t="0" r="0" b="9525"/>
            <wp:docPr id="7353387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38724" name=""/>
                    <pic:cNvPicPr/>
                  </pic:nvPicPr>
                  <pic:blipFill>
                    <a:blip r:embed="rId35">
                      <a:extLst>
                        <a:ext uri="{28A0092B-C50C-407E-A947-70E740481C1C}">
                          <a14:useLocalDpi xmlns:a14="http://schemas.microsoft.com/office/drawing/2010/main" val="0"/>
                        </a:ext>
                      </a:extLst>
                    </a:blip>
                    <a:stretch>
                      <a:fillRect/>
                    </a:stretch>
                  </pic:blipFill>
                  <pic:spPr>
                    <a:xfrm>
                      <a:off x="0" y="0"/>
                      <a:ext cx="4762500" cy="1476375"/>
                    </a:xfrm>
                    <a:prstGeom prst="rect">
                      <a:avLst/>
                    </a:prstGeom>
                  </pic:spPr>
                </pic:pic>
              </a:graphicData>
            </a:graphic>
          </wp:inline>
        </w:drawing>
      </w:r>
    </w:p>
    <w:p w14:paraId="69088195" w14:textId="77777777" w:rsidR="004851B4" w:rsidRPr="004F669D" w:rsidRDefault="004851B4" w:rsidP="004851B4">
      <w:pPr>
        <w:spacing w:after="0" w:line="240" w:lineRule="auto"/>
        <w:jc w:val="center"/>
        <w:rPr>
          <w:sz w:val="16"/>
          <w:szCs w:val="16"/>
        </w:rPr>
      </w:pPr>
    </w:p>
    <w:p w14:paraId="06600E6B" w14:textId="77777777" w:rsidR="004851B4" w:rsidRPr="004F669D" w:rsidRDefault="004851B4" w:rsidP="004851B4">
      <w:pPr>
        <w:spacing w:after="0" w:line="240" w:lineRule="auto"/>
        <w:jc w:val="center"/>
        <w:rPr>
          <w:sz w:val="16"/>
          <w:szCs w:val="16"/>
        </w:rPr>
      </w:pPr>
    </w:p>
    <w:p w14:paraId="2E15D7D1" w14:textId="5AA042D3" w:rsidR="004851B4" w:rsidRPr="004F669D" w:rsidRDefault="004851B4" w:rsidP="004A5733">
      <w:pPr>
        <w:spacing w:after="0" w:line="240" w:lineRule="auto"/>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 pátek 29. 12. strávil dopoledne s našimi čtvrťáky pan Kvasnička, lektor dopravní výchovy pro školy. Seznámil je se statistikami nehod, zopakoval s nimi dopravní značení, vytvořil s dětmi „tahák“ na porozumění přednostem </w:t>
      </w:r>
      <w:r w:rsidR="004A5733"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na křižovatkách. Zábavnou formou žáci prověřili své znalosti a získali nové. </w:t>
      </w:r>
      <w:r w:rsidR="004A5733"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Na jaře je bude čekat praktický nácvik dovednosti jízdy na kole, kde budou aplikovat pravidla silničního provozu na dopravním hřišti. Budou mít možnost získat průkaz cyklisty.</w:t>
      </w:r>
    </w:p>
    <w:p w14:paraId="17054891"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40BD9BC5"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3B44424C" w14:textId="77777777" w:rsidR="004851B4" w:rsidRPr="004F669D" w:rsidRDefault="004851B4" w:rsidP="004851B4">
      <w:pPr>
        <w:spacing w:after="0" w:line="240" w:lineRule="auto"/>
        <w:jc w:val="center"/>
        <w:rPr>
          <w:sz w:val="16"/>
          <w:szCs w:val="16"/>
        </w:rPr>
      </w:pPr>
    </w:p>
    <w:p w14:paraId="44B02192" w14:textId="77777777" w:rsidR="004851B4" w:rsidRPr="004F669D" w:rsidRDefault="004851B4" w:rsidP="004851B4">
      <w:pPr>
        <w:spacing w:after="0" w:line="240" w:lineRule="auto"/>
        <w:jc w:val="center"/>
        <w:rPr>
          <w:sz w:val="16"/>
          <w:szCs w:val="16"/>
        </w:rPr>
      </w:pPr>
    </w:p>
    <w:p w14:paraId="1D29B587" w14:textId="77777777" w:rsidR="004851B4" w:rsidRPr="004F669D" w:rsidRDefault="004851B4" w:rsidP="009442FE">
      <w:pPr>
        <w:spacing w:after="0" w:line="240" w:lineRule="auto"/>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Vystoupení na vánočních trzích + dílnička</w:t>
      </w:r>
    </w:p>
    <w:p w14:paraId="6425B908" w14:textId="77777777" w:rsidR="004851B4" w:rsidRPr="004F669D" w:rsidRDefault="004851B4" w:rsidP="004851B4">
      <w:pPr>
        <w:spacing w:after="0" w:line="240" w:lineRule="auto"/>
        <w:jc w:val="center"/>
        <w:rPr>
          <w:sz w:val="16"/>
          <w:szCs w:val="16"/>
        </w:rPr>
      </w:pPr>
    </w:p>
    <w:p w14:paraId="16386291" w14:textId="77777777" w:rsidR="004851B4" w:rsidRPr="004F669D" w:rsidRDefault="004851B4" w:rsidP="004851B4">
      <w:pPr>
        <w:spacing w:after="0" w:line="240" w:lineRule="auto"/>
        <w:jc w:val="center"/>
        <w:rPr>
          <w:sz w:val="16"/>
          <w:szCs w:val="16"/>
        </w:rPr>
      </w:pPr>
      <w:r w:rsidRPr="004F669D">
        <w:rPr>
          <w:noProof/>
          <w:sz w:val="16"/>
          <w:szCs w:val="16"/>
        </w:rPr>
        <w:drawing>
          <wp:inline distT="0" distB="0" distL="0" distR="0" wp14:anchorId="567F51B2" wp14:editId="36070C12">
            <wp:extent cx="4762500" cy="1685925"/>
            <wp:effectExtent l="0" t="0" r="0" b="9525"/>
            <wp:docPr id="2263369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36997" name=""/>
                    <pic:cNvPicPr/>
                  </pic:nvPicPr>
                  <pic:blipFill>
                    <a:blip r:embed="rId36">
                      <a:extLst>
                        <a:ext uri="{28A0092B-C50C-407E-A947-70E740481C1C}">
                          <a14:useLocalDpi xmlns:a14="http://schemas.microsoft.com/office/drawing/2010/main" val="0"/>
                        </a:ext>
                      </a:extLst>
                    </a:blip>
                    <a:stretch>
                      <a:fillRect/>
                    </a:stretch>
                  </pic:blipFill>
                  <pic:spPr>
                    <a:xfrm>
                      <a:off x="0" y="0"/>
                      <a:ext cx="4762500" cy="1685925"/>
                    </a:xfrm>
                    <a:prstGeom prst="rect">
                      <a:avLst/>
                    </a:prstGeom>
                  </pic:spPr>
                </pic:pic>
              </a:graphicData>
            </a:graphic>
          </wp:inline>
        </w:drawing>
      </w:r>
    </w:p>
    <w:p w14:paraId="0C2A156B" w14:textId="77777777" w:rsidR="004851B4" w:rsidRPr="004F669D" w:rsidRDefault="004851B4" w:rsidP="004851B4">
      <w:pPr>
        <w:spacing w:before="72" w:after="144"/>
        <w:rPr>
          <w:rFonts w:ascii="Times New Roman" w:eastAsia="Times New Roman" w:hAnsi="Times New Roman" w:cs="Times New Roman"/>
          <w:color w:val="343E47"/>
          <w:sz w:val="16"/>
          <w:szCs w:val="16"/>
        </w:rPr>
      </w:pPr>
    </w:p>
    <w:p w14:paraId="45845AF3" w14:textId="51309089" w:rsidR="004851B4" w:rsidRPr="004F669D" w:rsidRDefault="004851B4" w:rsidP="004A5733">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Již tradičně se žáci naší školy zapojili do programu </w:t>
      </w:r>
      <w:proofErr w:type="spellStart"/>
      <w:r w:rsidRPr="004F669D">
        <w:rPr>
          <w:rFonts w:ascii="Times New Roman" w:eastAsia="Times New Roman" w:hAnsi="Times New Roman" w:cs="Times New Roman"/>
          <w:color w:val="343E47"/>
          <w:sz w:val="16"/>
          <w:szCs w:val="16"/>
        </w:rPr>
        <w:t>Hýskovských</w:t>
      </w:r>
      <w:proofErr w:type="spellEnd"/>
      <w:r w:rsidRPr="004F669D">
        <w:rPr>
          <w:rFonts w:ascii="Times New Roman" w:eastAsia="Times New Roman" w:hAnsi="Times New Roman" w:cs="Times New Roman"/>
          <w:color w:val="343E47"/>
          <w:sz w:val="16"/>
          <w:szCs w:val="16"/>
        </w:rPr>
        <w:t xml:space="preserve"> trhů. </w:t>
      </w:r>
      <w:r w:rsidR="004A5733"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Pod vedením paní učitelek si připravili pásmo koled, básní a vánočních písní. Vybraní žáci vystoupení doprovodili na nástroje.</w:t>
      </w:r>
    </w:p>
    <w:p w14:paraId="01A1F525" w14:textId="77777777" w:rsidR="004851B4" w:rsidRPr="004F669D" w:rsidRDefault="004851B4" w:rsidP="004A5733">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Na trzích měla naše škola otevřenou i tvořivou dílničku, kde si každý mohl vyrobit vánoční dekoraci.</w:t>
      </w:r>
    </w:p>
    <w:p w14:paraId="3D465041" w14:textId="77777777" w:rsidR="004851B4" w:rsidRPr="004F669D" w:rsidRDefault="004851B4" w:rsidP="004A5733">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Vystoupení na naší návsi je pro děti i zaměstnance školy již tradičním zahájením adventu. Na tuto akci se vždy připravuje převážná většina žáků, účast dětí je nevídaná.</w:t>
      </w:r>
    </w:p>
    <w:p w14:paraId="4D818FDA" w14:textId="77777777" w:rsidR="004851B4" w:rsidRPr="004F669D" w:rsidRDefault="004851B4" w:rsidP="004A5733">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Dle ohlasů nemůžeme tuto akci hodnotit jinak než kladně. Děti společně se všemi, kteří se na tomto skutečně velkém počinu podílejí, zaslouží velký dík.</w:t>
      </w:r>
    </w:p>
    <w:p w14:paraId="7E787303" w14:textId="77777777" w:rsidR="004851B4" w:rsidRPr="004F669D" w:rsidRDefault="004851B4" w:rsidP="004851B4">
      <w:pPr>
        <w:spacing w:before="72" w:after="144"/>
        <w:rPr>
          <w:rFonts w:ascii="Times New Roman" w:eastAsia="Times New Roman" w:hAnsi="Times New Roman" w:cs="Times New Roman"/>
          <w:color w:val="343E47"/>
          <w:sz w:val="16"/>
          <w:szCs w:val="16"/>
        </w:rPr>
      </w:pPr>
    </w:p>
    <w:p w14:paraId="0995F5C7" w14:textId="77777777" w:rsidR="004851B4" w:rsidRPr="004F669D" w:rsidRDefault="004851B4" w:rsidP="005B200A">
      <w:pPr>
        <w:spacing w:after="0" w:line="240" w:lineRule="auto"/>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Zpívání koled v kostele</w:t>
      </w:r>
    </w:p>
    <w:p w14:paraId="5902900F" w14:textId="77777777" w:rsidR="004851B4" w:rsidRPr="004F669D" w:rsidRDefault="004851B4" w:rsidP="004851B4">
      <w:pPr>
        <w:spacing w:after="0" w:line="240" w:lineRule="auto"/>
        <w:jc w:val="center"/>
        <w:rPr>
          <w:sz w:val="16"/>
          <w:szCs w:val="16"/>
        </w:rPr>
      </w:pPr>
    </w:p>
    <w:p w14:paraId="525D7533" w14:textId="77777777" w:rsidR="004851B4" w:rsidRPr="004F669D" w:rsidRDefault="004851B4" w:rsidP="004851B4">
      <w:pPr>
        <w:spacing w:after="0" w:line="240" w:lineRule="auto"/>
        <w:jc w:val="center"/>
        <w:rPr>
          <w:sz w:val="16"/>
          <w:szCs w:val="16"/>
        </w:rPr>
      </w:pPr>
    </w:p>
    <w:p w14:paraId="666618FD" w14:textId="77777777" w:rsidR="004851B4" w:rsidRPr="004F669D" w:rsidRDefault="004851B4" w:rsidP="004851B4">
      <w:pPr>
        <w:spacing w:after="0" w:line="240" w:lineRule="auto"/>
        <w:jc w:val="center"/>
        <w:rPr>
          <w:sz w:val="16"/>
          <w:szCs w:val="16"/>
        </w:rPr>
      </w:pPr>
      <w:r w:rsidRPr="004F669D">
        <w:rPr>
          <w:noProof/>
          <w:sz w:val="16"/>
          <w:szCs w:val="16"/>
        </w:rPr>
        <w:lastRenderedPageBreak/>
        <w:drawing>
          <wp:inline distT="0" distB="0" distL="0" distR="0" wp14:anchorId="733741E9" wp14:editId="3BD2C5F0">
            <wp:extent cx="4762500" cy="1828800"/>
            <wp:effectExtent l="0" t="0" r="0" b="0"/>
            <wp:docPr id="17651971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97108" name=""/>
                    <pic:cNvPicPr/>
                  </pic:nvPicPr>
                  <pic:blipFill>
                    <a:blip r:embed="rId37">
                      <a:extLst>
                        <a:ext uri="{28A0092B-C50C-407E-A947-70E740481C1C}">
                          <a14:useLocalDpi xmlns:a14="http://schemas.microsoft.com/office/drawing/2010/main" val="0"/>
                        </a:ext>
                      </a:extLst>
                    </a:blip>
                    <a:stretch>
                      <a:fillRect/>
                    </a:stretch>
                  </pic:blipFill>
                  <pic:spPr>
                    <a:xfrm>
                      <a:off x="0" y="0"/>
                      <a:ext cx="4762500" cy="1828800"/>
                    </a:xfrm>
                    <a:prstGeom prst="rect">
                      <a:avLst/>
                    </a:prstGeom>
                  </pic:spPr>
                </pic:pic>
              </a:graphicData>
            </a:graphic>
          </wp:inline>
        </w:drawing>
      </w:r>
    </w:p>
    <w:p w14:paraId="75D99E96" w14:textId="77777777" w:rsidR="004851B4" w:rsidRPr="004F669D" w:rsidRDefault="004851B4" w:rsidP="004851B4">
      <w:pPr>
        <w:spacing w:after="0" w:line="240" w:lineRule="auto"/>
        <w:jc w:val="center"/>
        <w:rPr>
          <w:rFonts w:ascii="Times New Roman" w:eastAsia="Times New Roman" w:hAnsi="Times New Roman" w:cs="Times New Roman"/>
          <w:sz w:val="16"/>
          <w:szCs w:val="16"/>
        </w:rPr>
      </w:pPr>
    </w:p>
    <w:p w14:paraId="38A5EA49"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5019CDDB" w14:textId="77B355F5" w:rsidR="004851B4" w:rsidRPr="004F669D" w:rsidRDefault="004851B4" w:rsidP="004A5733">
      <w:pPr>
        <w:spacing w:after="0" w:line="240" w:lineRule="auto"/>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Adventní čas otevírá mnohé možnosti, a právě tohoto kouzla ZŠ Hýskov využila a díky Římskokatolické farnosti Beroun mohla vstoupit do kostela Narození panny Marie, který je přímo sousedící s naší školou. Akce se velmi povedla </w:t>
      </w:r>
      <w:r w:rsidR="004A5733"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a splnila svůj cíl a ještě kousek navíc. Tato návštěva nás přivedla na myšlenku, </w:t>
      </w:r>
      <w:r w:rsidR="004A5733"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že z této akce zavedeme každoroční tradici, která bude zpřístupněna i veřejnosti.</w:t>
      </w:r>
    </w:p>
    <w:p w14:paraId="08FB3483"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281A32EC"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44ADFD30" w14:textId="77777777" w:rsidR="004851B4" w:rsidRPr="004F669D" w:rsidRDefault="004851B4" w:rsidP="004851B4">
      <w:pPr>
        <w:spacing w:after="0" w:line="240" w:lineRule="auto"/>
        <w:jc w:val="center"/>
        <w:rPr>
          <w:sz w:val="16"/>
          <w:szCs w:val="16"/>
        </w:rPr>
      </w:pPr>
    </w:p>
    <w:p w14:paraId="2E38332D" w14:textId="77777777" w:rsidR="004851B4" w:rsidRPr="004F669D" w:rsidRDefault="004851B4" w:rsidP="005B200A">
      <w:pPr>
        <w:spacing w:after="0" w:line="240" w:lineRule="auto"/>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Mikuláš ve škole</w:t>
      </w:r>
    </w:p>
    <w:p w14:paraId="3D1023AF" w14:textId="77777777" w:rsidR="004851B4" w:rsidRPr="004F669D" w:rsidRDefault="004851B4" w:rsidP="004851B4">
      <w:pPr>
        <w:spacing w:after="0" w:line="240" w:lineRule="auto"/>
        <w:jc w:val="center"/>
        <w:rPr>
          <w:sz w:val="16"/>
          <w:szCs w:val="16"/>
        </w:rPr>
      </w:pPr>
    </w:p>
    <w:p w14:paraId="2F35BE5A" w14:textId="77777777" w:rsidR="004851B4" w:rsidRPr="004F669D" w:rsidRDefault="004851B4" w:rsidP="004851B4">
      <w:pPr>
        <w:spacing w:after="0" w:line="240" w:lineRule="auto"/>
        <w:jc w:val="center"/>
        <w:rPr>
          <w:sz w:val="16"/>
          <w:szCs w:val="16"/>
        </w:rPr>
      </w:pPr>
      <w:r w:rsidRPr="004F669D">
        <w:rPr>
          <w:noProof/>
          <w:sz w:val="16"/>
          <w:szCs w:val="16"/>
        </w:rPr>
        <w:drawing>
          <wp:inline distT="0" distB="0" distL="0" distR="0" wp14:anchorId="3C924AF6" wp14:editId="62F2B9C6">
            <wp:extent cx="4762500" cy="1362075"/>
            <wp:effectExtent l="0" t="0" r="0" b="9525"/>
            <wp:docPr id="2635719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71900" name=""/>
                    <pic:cNvPicPr/>
                  </pic:nvPicPr>
                  <pic:blipFill>
                    <a:blip r:embed="rId38">
                      <a:extLst>
                        <a:ext uri="{28A0092B-C50C-407E-A947-70E740481C1C}">
                          <a14:useLocalDpi xmlns:a14="http://schemas.microsoft.com/office/drawing/2010/main" val="0"/>
                        </a:ext>
                      </a:extLst>
                    </a:blip>
                    <a:stretch>
                      <a:fillRect/>
                    </a:stretch>
                  </pic:blipFill>
                  <pic:spPr>
                    <a:xfrm>
                      <a:off x="0" y="0"/>
                      <a:ext cx="4762500" cy="1362075"/>
                    </a:xfrm>
                    <a:prstGeom prst="rect">
                      <a:avLst/>
                    </a:prstGeom>
                  </pic:spPr>
                </pic:pic>
              </a:graphicData>
            </a:graphic>
          </wp:inline>
        </w:drawing>
      </w:r>
    </w:p>
    <w:p w14:paraId="3BD44B00" w14:textId="77777777" w:rsidR="004851B4" w:rsidRPr="004F669D" w:rsidRDefault="004851B4" w:rsidP="004851B4">
      <w:pPr>
        <w:spacing w:after="0" w:line="240" w:lineRule="auto"/>
        <w:rPr>
          <w:rFonts w:ascii="Times New Roman" w:eastAsia="Times New Roman" w:hAnsi="Times New Roman" w:cs="Times New Roman"/>
          <w:sz w:val="16"/>
          <w:szCs w:val="16"/>
        </w:rPr>
      </w:pPr>
    </w:p>
    <w:p w14:paraId="5A4E23B4" w14:textId="77777777" w:rsidR="004851B4" w:rsidRPr="004F669D" w:rsidRDefault="004851B4" w:rsidP="004851B4">
      <w:pPr>
        <w:spacing w:after="0" w:line="240" w:lineRule="auto"/>
        <w:rPr>
          <w:rFonts w:ascii="Times New Roman" w:eastAsia="Times New Roman" w:hAnsi="Times New Roman" w:cs="Times New Roman"/>
          <w:sz w:val="16"/>
          <w:szCs w:val="16"/>
        </w:rPr>
      </w:pPr>
    </w:p>
    <w:p w14:paraId="02BC8F07" w14:textId="13D1FE62" w:rsidR="004851B4" w:rsidRPr="004F669D" w:rsidRDefault="004851B4" w:rsidP="004A5733">
      <w:pPr>
        <w:spacing w:after="0" w:line="240" w:lineRule="auto"/>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sz w:val="16"/>
          <w:szCs w:val="16"/>
        </w:rPr>
        <w:t>J</w:t>
      </w:r>
      <w:r w:rsidRPr="004F669D">
        <w:rPr>
          <w:rFonts w:ascii="Times New Roman" w:eastAsia="Times New Roman" w:hAnsi="Times New Roman" w:cs="Times New Roman"/>
          <w:color w:val="343E47"/>
          <w:sz w:val="16"/>
          <w:szCs w:val="16"/>
        </w:rPr>
        <w:t xml:space="preserve">ako každý rok, i letos nás navštívili čerti, Mikuláš a andělé. Žáci z 5. ročníku </w:t>
      </w:r>
      <w:r w:rsidR="004A5733"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v krásných kostýmech potěšili žáky z nižších ročníků, obdarovali je sladkostí </w:t>
      </w:r>
      <w:r w:rsidR="004A5733"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a ti jim za to zazpívali a krásně zarecitovali. Ve škole panovala dobrá nálada </w:t>
      </w:r>
      <w:r w:rsidR="004A5733"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a trochu napětí, to se však rázem změnilo po návštěvě hodných čertů, andělů </w:t>
      </w:r>
      <w:r w:rsidR="004A5733"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a Mikuláše.</w:t>
      </w:r>
    </w:p>
    <w:p w14:paraId="16C7C2D5"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088A1D35"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506735C7" w14:textId="77777777" w:rsidR="004851B4" w:rsidRPr="004F669D" w:rsidRDefault="004851B4" w:rsidP="004851B4">
      <w:pPr>
        <w:spacing w:after="0" w:line="240" w:lineRule="auto"/>
        <w:jc w:val="center"/>
        <w:rPr>
          <w:sz w:val="16"/>
          <w:szCs w:val="16"/>
        </w:rPr>
      </w:pPr>
    </w:p>
    <w:p w14:paraId="241FBDF8" w14:textId="77777777" w:rsidR="004851B4" w:rsidRPr="004F669D" w:rsidRDefault="004851B4" w:rsidP="005B200A">
      <w:pPr>
        <w:spacing w:after="0" w:line="240" w:lineRule="auto"/>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Vyhodnocení soutěží v rámci EVVO</w:t>
      </w:r>
    </w:p>
    <w:p w14:paraId="70C7A54A" w14:textId="77777777" w:rsidR="004851B4" w:rsidRPr="004F669D" w:rsidRDefault="004851B4" w:rsidP="004851B4">
      <w:pPr>
        <w:spacing w:after="0" w:line="240" w:lineRule="auto"/>
        <w:jc w:val="center"/>
        <w:rPr>
          <w:sz w:val="16"/>
          <w:szCs w:val="16"/>
        </w:rPr>
      </w:pPr>
    </w:p>
    <w:p w14:paraId="361CEBB0" w14:textId="373A80A5" w:rsidR="004851B4" w:rsidRPr="004F669D" w:rsidRDefault="004851B4" w:rsidP="004851B4">
      <w:pPr>
        <w:spacing w:after="0" w:line="240" w:lineRule="auto"/>
        <w:jc w:val="center"/>
        <w:rPr>
          <w:sz w:val="16"/>
          <w:szCs w:val="16"/>
        </w:rPr>
      </w:pPr>
    </w:p>
    <w:p w14:paraId="0E8A96AF" w14:textId="77777777" w:rsidR="004851B4" w:rsidRPr="004F669D" w:rsidRDefault="004851B4" w:rsidP="004851B4">
      <w:pPr>
        <w:spacing w:after="0" w:line="240" w:lineRule="auto"/>
        <w:jc w:val="center"/>
        <w:rPr>
          <w:sz w:val="16"/>
          <w:szCs w:val="16"/>
        </w:rPr>
      </w:pPr>
    </w:p>
    <w:p w14:paraId="75C35F95" w14:textId="1E0FE1F8" w:rsidR="004851B4" w:rsidRPr="004F669D" w:rsidRDefault="004851B4" w:rsidP="004A5733">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 pondělí 9. 12. proběhlo slavnostní vyhlášení vítězných tříd ve sběru baterií. Dohromady celá škola nasbírala během podzimu neuvěřitelných 162,4 kg. </w:t>
      </w:r>
      <w:r w:rsidR="004A5733"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Na prvním místě se umístila 3. třída (3 030 g/os.), na druhém 1. B (2 250 g/os) </w:t>
      </w:r>
      <w:r w:rsidR="004A5733"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a třetí byla 1. A (1 025 g/os).</w:t>
      </w:r>
    </w:p>
    <w:p w14:paraId="6336D72E" w14:textId="77777777" w:rsidR="004851B4" w:rsidRPr="004F669D" w:rsidRDefault="004851B4" w:rsidP="004A5733">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Druhá soutěž se týkala výroby vánoční ozdoby. Vyrábět mohly děti společně se svými rodiči. Celkem žáci do školy donesli 60 ozdob. V pátek byla uspořádána výstava všech děl. Všichni ve škole se mohli účastnit hlasování a za každý ročník rozhodli o nejpěknějších výrobcích.</w:t>
      </w:r>
    </w:p>
    <w:p w14:paraId="49E9E9E2" w14:textId="3916D434" w:rsidR="004851B4" w:rsidRPr="004F669D" w:rsidRDefault="004851B4" w:rsidP="004A5733">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Za 1. A zabodovala ozdoba V. Černé, za 1. B M. Hudečka, za 2. </w:t>
      </w:r>
      <w:r w:rsidR="004A5733" w:rsidRPr="004F669D">
        <w:rPr>
          <w:rFonts w:ascii="Times New Roman" w:eastAsia="Times New Roman" w:hAnsi="Times New Roman" w:cs="Times New Roman"/>
          <w:color w:val="343E47"/>
          <w:sz w:val="16"/>
          <w:szCs w:val="16"/>
        </w:rPr>
        <w:t xml:space="preserve">A </w:t>
      </w:r>
      <w:r w:rsidRPr="004F669D">
        <w:rPr>
          <w:rFonts w:ascii="Times New Roman" w:eastAsia="Times New Roman" w:hAnsi="Times New Roman" w:cs="Times New Roman"/>
          <w:color w:val="343E47"/>
          <w:sz w:val="16"/>
          <w:szCs w:val="16"/>
        </w:rPr>
        <w:t xml:space="preserve">J. Foltýna, </w:t>
      </w:r>
      <w:r w:rsidR="004A5733"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za 2. B E. Sabou a J. </w:t>
      </w:r>
      <w:proofErr w:type="spellStart"/>
      <w:r w:rsidRPr="004F669D">
        <w:rPr>
          <w:rFonts w:ascii="Times New Roman" w:eastAsia="Times New Roman" w:hAnsi="Times New Roman" w:cs="Times New Roman"/>
          <w:color w:val="343E47"/>
          <w:sz w:val="16"/>
          <w:szCs w:val="16"/>
        </w:rPr>
        <w:t>Zaujecové</w:t>
      </w:r>
      <w:proofErr w:type="spellEnd"/>
      <w:r w:rsidRPr="004F669D">
        <w:rPr>
          <w:rFonts w:ascii="Times New Roman" w:eastAsia="Times New Roman" w:hAnsi="Times New Roman" w:cs="Times New Roman"/>
          <w:color w:val="343E47"/>
          <w:sz w:val="16"/>
          <w:szCs w:val="16"/>
        </w:rPr>
        <w:t xml:space="preserve">, za 3. r. K. </w:t>
      </w:r>
      <w:proofErr w:type="spellStart"/>
      <w:r w:rsidRPr="004F669D">
        <w:rPr>
          <w:rFonts w:ascii="Times New Roman" w:eastAsia="Times New Roman" w:hAnsi="Times New Roman" w:cs="Times New Roman"/>
          <w:color w:val="343E47"/>
          <w:sz w:val="16"/>
          <w:szCs w:val="16"/>
        </w:rPr>
        <w:t>Rounové</w:t>
      </w:r>
      <w:proofErr w:type="spellEnd"/>
      <w:r w:rsidRPr="004F669D">
        <w:rPr>
          <w:rFonts w:ascii="Times New Roman" w:eastAsia="Times New Roman" w:hAnsi="Times New Roman" w:cs="Times New Roman"/>
          <w:color w:val="343E47"/>
          <w:sz w:val="16"/>
          <w:szCs w:val="16"/>
        </w:rPr>
        <w:t xml:space="preserve">, za 4. r. V. </w:t>
      </w:r>
      <w:proofErr w:type="spellStart"/>
      <w:r w:rsidRPr="004F669D">
        <w:rPr>
          <w:rFonts w:ascii="Times New Roman" w:eastAsia="Times New Roman" w:hAnsi="Times New Roman" w:cs="Times New Roman"/>
          <w:color w:val="343E47"/>
          <w:sz w:val="16"/>
          <w:szCs w:val="16"/>
        </w:rPr>
        <w:t>Šerhaklové</w:t>
      </w:r>
      <w:proofErr w:type="spellEnd"/>
      <w:r w:rsidRPr="004F669D">
        <w:rPr>
          <w:rFonts w:ascii="Times New Roman" w:eastAsia="Times New Roman" w:hAnsi="Times New Roman" w:cs="Times New Roman"/>
          <w:color w:val="343E47"/>
          <w:sz w:val="16"/>
          <w:szCs w:val="16"/>
        </w:rPr>
        <w:t xml:space="preserve"> a za 5. r. T. </w:t>
      </w:r>
      <w:proofErr w:type="spellStart"/>
      <w:r w:rsidRPr="004F669D">
        <w:rPr>
          <w:rFonts w:ascii="Times New Roman" w:eastAsia="Times New Roman" w:hAnsi="Times New Roman" w:cs="Times New Roman"/>
          <w:color w:val="343E47"/>
          <w:sz w:val="16"/>
          <w:szCs w:val="16"/>
        </w:rPr>
        <w:t>Rounové</w:t>
      </w:r>
      <w:proofErr w:type="spellEnd"/>
      <w:r w:rsidRPr="004F669D">
        <w:rPr>
          <w:rFonts w:ascii="Times New Roman" w:eastAsia="Times New Roman" w:hAnsi="Times New Roman" w:cs="Times New Roman"/>
          <w:color w:val="343E47"/>
          <w:sz w:val="16"/>
          <w:szCs w:val="16"/>
        </w:rPr>
        <w:t>.  Nejvíce hlasů získal M. Hudeček z 1. B. Všichni zúčastnění dostali drobné odměny a ozdoby byly použity na vánoční stromečky prvňáků. Zájemcům budou výhledově navráceny.</w:t>
      </w:r>
    </w:p>
    <w:p w14:paraId="2DBE6BB4" w14:textId="3B9F2827" w:rsidR="004851B4" w:rsidRPr="004F669D" w:rsidRDefault="004851B4" w:rsidP="004A5733">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Poslední soutěží s environmentální tematikou byly Příběhy elektrospotřebičů. Oceněné práce byly P. Hašek a </w:t>
      </w:r>
      <w:proofErr w:type="spellStart"/>
      <w:r w:rsidRPr="004F669D">
        <w:rPr>
          <w:rFonts w:ascii="Times New Roman" w:eastAsia="Times New Roman" w:hAnsi="Times New Roman" w:cs="Times New Roman"/>
          <w:color w:val="343E47"/>
          <w:sz w:val="16"/>
          <w:szCs w:val="16"/>
        </w:rPr>
        <w:t>A</w:t>
      </w:r>
      <w:proofErr w:type="spellEnd"/>
      <w:r w:rsidRPr="004F669D">
        <w:rPr>
          <w:rFonts w:ascii="Times New Roman" w:eastAsia="Times New Roman" w:hAnsi="Times New Roman" w:cs="Times New Roman"/>
          <w:color w:val="343E47"/>
          <w:sz w:val="16"/>
          <w:szCs w:val="16"/>
        </w:rPr>
        <w:t xml:space="preserve">. Lhotkové ze 3. ročníku, K. Proškové </w:t>
      </w:r>
      <w:r w:rsidR="004A5733"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a R. Balášové ze 4. ročníku, A. </w:t>
      </w:r>
      <w:proofErr w:type="spellStart"/>
      <w:r w:rsidRPr="004F669D">
        <w:rPr>
          <w:rFonts w:ascii="Times New Roman" w:eastAsia="Times New Roman" w:hAnsi="Times New Roman" w:cs="Times New Roman"/>
          <w:color w:val="343E47"/>
          <w:sz w:val="16"/>
          <w:szCs w:val="16"/>
        </w:rPr>
        <w:t>Koleškové</w:t>
      </w:r>
      <w:proofErr w:type="spellEnd"/>
      <w:r w:rsidRPr="004F669D">
        <w:rPr>
          <w:rFonts w:ascii="Times New Roman" w:eastAsia="Times New Roman" w:hAnsi="Times New Roman" w:cs="Times New Roman"/>
          <w:color w:val="343E47"/>
          <w:sz w:val="16"/>
          <w:szCs w:val="16"/>
        </w:rPr>
        <w:t xml:space="preserve"> z 5. ročníku</w:t>
      </w:r>
    </w:p>
    <w:p w14:paraId="7D36A1BE" w14:textId="77777777" w:rsidR="004851B4" w:rsidRPr="004F669D" w:rsidRDefault="004851B4" w:rsidP="004851B4">
      <w:pPr>
        <w:spacing w:after="0" w:line="240" w:lineRule="auto"/>
        <w:jc w:val="center"/>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Ochutnávka exotického ovoce</w:t>
      </w:r>
    </w:p>
    <w:p w14:paraId="33E7EF8F" w14:textId="77777777" w:rsidR="004851B4" w:rsidRPr="004F669D" w:rsidRDefault="004851B4" w:rsidP="004851B4">
      <w:pPr>
        <w:spacing w:after="0" w:line="240" w:lineRule="auto"/>
        <w:jc w:val="center"/>
        <w:rPr>
          <w:sz w:val="16"/>
          <w:szCs w:val="16"/>
        </w:rPr>
      </w:pPr>
    </w:p>
    <w:p w14:paraId="63DE0C66" w14:textId="77777777" w:rsidR="004851B4" w:rsidRPr="004F669D" w:rsidRDefault="004851B4" w:rsidP="004851B4">
      <w:pPr>
        <w:spacing w:after="0" w:line="240" w:lineRule="auto"/>
        <w:jc w:val="center"/>
        <w:rPr>
          <w:sz w:val="16"/>
          <w:szCs w:val="16"/>
        </w:rPr>
      </w:pPr>
      <w:r w:rsidRPr="004F669D">
        <w:rPr>
          <w:noProof/>
          <w:sz w:val="16"/>
          <w:szCs w:val="16"/>
        </w:rPr>
        <w:lastRenderedPageBreak/>
        <w:drawing>
          <wp:inline distT="0" distB="0" distL="0" distR="0" wp14:anchorId="55805F7B" wp14:editId="11A64D95">
            <wp:extent cx="4762500" cy="1371600"/>
            <wp:effectExtent l="0" t="0" r="0" b="0"/>
            <wp:docPr id="18074978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97811" name=""/>
                    <pic:cNvPicPr/>
                  </pic:nvPicPr>
                  <pic:blipFill>
                    <a:blip r:embed="rId39">
                      <a:extLst>
                        <a:ext uri="{28A0092B-C50C-407E-A947-70E740481C1C}">
                          <a14:useLocalDpi xmlns:a14="http://schemas.microsoft.com/office/drawing/2010/main" val="0"/>
                        </a:ext>
                      </a:extLst>
                    </a:blip>
                    <a:stretch>
                      <a:fillRect/>
                    </a:stretch>
                  </pic:blipFill>
                  <pic:spPr>
                    <a:xfrm>
                      <a:off x="0" y="0"/>
                      <a:ext cx="4762500" cy="1371600"/>
                    </a:xfrm>
                    <a:prstGeom prst="rect">
                      <a:avLst/>
                    </a:prstGeom>
                  </pic:spPr>
                </pic:pic>
              </a:graphicData>
            </a:graphic>
          </wp:inline>
        </w:drawing>
      </w:r>
    </w:p>
    <w:p w14:paraId="588EA1E2" w14:textId="77777777" w:rsidR="004851B4" w:rsidRPr="004F669D" w:rsidRDefault="004851B4" w:rsidP="004851B4">
      <w:pPr>
        <w:spacing w:after="0" w:line="240" w:lineRule="auto"/>
        <w:jc w:val="center"/>
        <w:rPr>
          <w:sz w:val="16"/>
          <w:szCs w:val="16"/>
        </w:rPr>
      </w:pPr>
    </w:p>
    <w:p w14:paraId="72E54C77" w14:textId="77777777" w:rsidR="004851B4" w:rsidRPr="004F669D" w:rsidRDefault="004851B4" w:rsidP="007A2985">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Tento den žáci mohli ochutnat díky projektu Ovoce do škol několik druhů exotického, které nám dodala firma OZ BRÁZDA.</w:t>
      </w:r>
    </w:p>
    <w:p w14:paraId="61B36A9D" w14:textId="77777777" w:rsidR="004851B4" w:rsidRPr="004F669D" w:rsidRDefault="004851B4" w:rsidP="007A2985">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Žákům byly předány informace o jednotlivých druzích ovoce podle informačních letáků. Některé třídy si informace vyhledávaly na internetu. Žáci porovnávali kůru – barva, vůně, struktura. Poznávali jednotlivé druhy hmatem, čichem a sluchem. Vážili je a porovnávali jejich hmotnost. Dostalo se i na ochutnávku.</w:t>
      </w:r>
    </w:p>
    <w:p w14:paraId="3B0DECC4" w14:textId="77777777" w:rsidR="004851B4" w:rsidRPr="004F669D" w:rsidRDefault="004851B4" w:rsidP="004851B4">
      <w:pPr>
        <w:spacing w:before="72" w:after="144"/>
        <w:rPr>
          <w:rFonts w:ascii="Times New Roman" w:eastAsia="Times New Roman" w:hAnsi="Times New Roman" w:cs="Times New Roman"/>
          <w:color w:val="343E47"/>
          <w:sz w:val="16"/>
          <w:szCs w:val="16"/>
        </w:rPr>
      </w:pPr>
    </w:p>
    <w:p w14:paraId="24CDFE08" w14:textId="77777777" w:rsidR="004851B4" w:rsidRPr="004F669D" w:rsidRDefault="004851B4" w:rsidP="009442FE">
      <w:pPr>
        <w:pStyle w:val="Nadpis1"/>
        <w:rPr>
          <w:b w:val="0"/>
          <w:color w:val="333333"/>
          <w:sz w:val="16"/>
          <w:szCs w:val="16"/>
          <w:u w:val="single"/>
        </w:rPr>
      </w:pPr>
      <w:r w:rsidRPr="004F669D">
        <w:rPr>
          <w:b w:val="0"/>
          <w:color w:val="333333"/>
          <w:sz w:val="16"/>
          <w:szCs w:val="16"/>
          <w:u w:val="single"/>
        </w:rPr>
        <w:t>Florbalový turnaj ČEPS Cup pro 1. stupeň ZŠ</w:t>
      </w:r>
    </w:p>
    <w:p w14:paraId="0D974483" w14:textId="77777777" w:rsidR="004851B4" w:rsidRPr="004F669D" w:rsidRDefault="004851B4" w:rsidP="004851B4">
      <w:pPr>
        <w:spacing w:before="72" w:after="144"/>
        <w:jc w:val="center"/>
        <w:rPr>
          <w:sz w:val="16"/>
          <w:szCs w:val="16"/>
        </w:rPr>
      </w:pPr>
    </w:p>
    <w:p w14:paraId="7F2C13A0" w14:textId="77777777" w:rsidR="004851B4" w:rsidRPr="004F669D" w:rsidRDefault="004851B4" w:rsidP="004851B4">
      <w:pPr>
        <w:spacing w:after="0" w:line="240" w:lineRule="auto"/>
        <w:jc w:val="center"/>
        <w:rPr>
          <w:sz w:val="16"/>
          <w:szCs w:val="16"/>
        </w:rPr>
      </w:pPr>
      <w:r w:rsidRPr="004F669D">
        <w:rPr>
          <w:noProof/>
          <w:sz w:val="16"/>
          <w:szCs w:val="16"/>
        </w:rPr>
        <w:drawing>
          <wp:inline distT="0" distB="0" distL="0" distR="0" wp14:anchorId="5FA245B6" wp14:editId="29BD0805">
            <wp:extent cx="4762500" cy="1362075"/>
            <wp:effectExtent l="0" t="0" r="0" b="9525"/>
            <wp:docPr id="13072750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275042" name=""/>
                    <pic:cNvPicPr/>
                  </pic:nvPicPr>
                  <pic:blipFill>
                    <a:blip r:embed="rId40">
                      <a:extLst>
                        <a:ext uri="{28A0092B-C50C-407E-A947-70E740481C1C}">
                          <a14:useLocalDpi xmlns:a14="http://schemas.microsoft.com/office/drawing/2010/main" val="0"/>
                        </a:ext>
                      </a:extLst>
                    </a:blip>
                    <a:stretch>
                      <a:fillRect/>
                    </a:stretch>
                  </pic:blipFill>
                  <pic:spPr>
                    <a:xfrm>
                      <a:off x="0" y="0"/>
                      <a:ext cx="4762500" cy="1362075"/>
                    </a:xfrm>
                    <a:prstGeom prst="rect">
                      <a:avLst/>
                    </a:prstGeom>
                  </pic:spPr>
                </pic:pic>
              </a:graphicData>
            </a:graphic>
          </wp:inline>
        </w:drawing>
      </w:r>
    </w:p>
    <w:p w14:paraId="58F9F09D" w14:textId="77777777" w:rsidR="004851B4" w:rsidRPr="004F669D" w:rsidRDefault="004851B4" w:rsidP="004851B4">
      <w:pPr>
        <w:spacing w:after="0" w:line="240" w:lineRule="auto"/>
        <w:jc w:val="center"/>
        <w:rPr>
          <w:sz w:val="16"/>
          <w:szCs w:val="16"/>
        </w:rPr>
      </w:pPr>
    </w:p>
    <w:p w14:paraId="07908AE2" w14:textId="77777777" w:rsidR="004851B4" w:rsidRPr="004F669D" w:rsidRDefault="004851B4" w:rsidP="004851B4">
      <w:pPr>
        <w:spacing w:after="0" w:line="240" w:lineRule="auto"/>
        <w:jc w:val="center"/>
        <w:rPr>
          <w:sz w:val="16"/>
          <w:szCs w:val="16"/>
        </w:rPr>
      </w:pPr>
    </w:p>
    <w:p w14:paraId="4F2CBD64" w14:textId="77777777" w:rsidR="004851B4" w:rsidRPr="004F669D" w:rsidRDefault="004851B4" w:rsidP="007A2985">
      <w:pPr>
        <w:spacing w:after="0" w:line="240" w:lineRule="auto"/>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Žáci odehráli ve své skupině 3 zápasy, postoupili do boje o medaile. Všichni vzorně reprezentovali naši školu, podali maximální výkon a skončili na 3. místě ze 6 škol.</w:t>
      </w:r>
    </w:p>
    <w:p w14:paraId="026A9580"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4DF5FFC1"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0A72524B" w14:textId="77777777" w:rsidR="004851B4" w:rsidRPr="004F669D" w:rsidRDefault="004851B4" w:rsidP="009442FE">
      <w:pPr>
        <w:spacing w:after="0" w:line="240" w:lineRule="auto"/>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Bruslení</w:t>
      </w:r>
    </w:p>
    <w:p w14:paraId="5ECBB10E" w14:textId="77777777" w:rsidR="004851B4" w:rsidRPr="004F669D" w:rsidRDefault="004851B4" w:rsidP="004851B4">
      <w:pPr>
        <w:spacing w:after="0" w:line="240" w:lineRule="auto"/>
        <w:jc w:val="center"/>
        <w:rPr>
          <w:sz w:val="16"/>
          <w:szCs w:val="16"/>
        </w:rPr>
      </w:pPr>
    </w:p>
    <w:p w14:paraId="47544D90" w14:textId="77777777" w:rsidR="004851B4" w:rsidRPr="004F669D" w:rsidRDefault="004851B4" w:rsidP="004851B4">
      <w:pPr>
        <w:spacing w:after="0" w:line="240" w:lineRule="auto"/>
        <w:jc w:val="center"/>
        <w:rPr>
          <w:sz w:val="16"/>
          <w:szCs w:val="16"/>
        </w:rPr>
      </w:pPr>
      <w:r w:rsidRPr="004F669D">
        <w:rPr>
          <w:noProof/>
          <w:sz w:val="16"/>
          <w:szCs w:val="16"/>
        </w:rPr>
        <w:drawing>
          <wp:inline distT="0" distB="0" distL="0" distR="0" wp14:anchorId="24346AFD" wp14:editId="14B8E993">
            <wp:extent cx="3571875" cy="1238250"/>
            <wp:effectExtent l="0" t="0" r="9525" b="0"/>
            <wp:docPr id="11895382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970071" name=""/>
                    <pic:cNvPicPr/>
                  </pic:nvPicPr>
                  <pic:blipFill>
                    <a:blip r:embed="rId41">
                      <a:extLst>
                        <a:ext uri="{28A0092B-C50C-407E-A947-70E740481C1C}">
                          <a14:useLocalDpi xmlns:a14="http://schemas.microsoft.com/office/drawing/2010/main"/>
                        </a:ext>
                      </a:extLst>
                    </a:blip>
                    <a:stretch>
                      <a:fillRect/>
                    </a:stretch>
                  </pic:blipFill>
                  <pic:spPr>
                    <a:xfrm>
                      <a:off x="0" y="0"/>
                      <a:ext cx="3571875" cy="1238250"/>
                    </a:xfrm>
                    <a:prstGeom prst="rect">
                      <a:avLst/>
                    </a:prstGeom>
                  </pic:spPr>
                </pic:pic>
              </a:graphicData>
            </a:graphic>
          </wp:inline>
        </w:drawing>
      </w:r>
    </w:p>
    <w:p w14:paraId="0830613C" w14:textId="77777777" w:rsidR="004851B4" w:rsidRPr="004F669D" w:rsidRDefault="004851B4" w:rsidP="004851B4">
      <w:pPr>
        <w:spacing w:after="0" w:line="240" w:lineRule="auto"/>
        <w:jc w:val="center"/>
        <w:rPr>
          <w:rFonts w:ascii="Times New Roman" w:eastAsia="Times New Roman" w:hAnsi="Times New Roman" w:cs="Times New Roman"/>
          <w:sz w:val="16"/>
          <w:szCs w:val="16"/>
        </w:rPr>
      </w:pPr>
    </w:p>
    <w:p w14:paraId="430EFF0F" w14:textId="003E8F7D" w:rsidR="004851B4" w:rsidRPr="004F669D" w:rsidRDefault="004851B4" w:rsidP="007A2985">
      <w:pPr>
        <w:spacing w:after="0" w:line="240" w:lineRule="auto"/>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13. 12. 2024 se uskutečnilo první bruslení 4. – 5. ročníku na veřejném kluzišti </w:t>
      </w:r>
      <w:r w:rsidR="007A2985"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v Berouně. Děti se rozdělily do dvou družstev, která vedl pan učitel Ondřej Štětka a druhé paní ředitelka Lenka Štětková. Děti trénovaly zvedání z ledu při pádu, slalom, buřtíky – neboli dělání vlnovek při jízdě, jízdu do kruhu, přešlapování. </w:t>
      </w:r>
      <w:r w:rsidR="007A2985"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V průběhu byla i koulovačka pana učitele. Na závěr se ještě celá skupina potěšila zhlédnutím vánočního stromu a Betlému, který vyrobil pan Viktora z Hýskova.</w:t>
      </w:r>
    </w:p>
    <w:p w14:paraId="315BA822"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5E16C063" w14:textId="77777777" w:rsidR="004851B4" w:rsidRPr="004F669D" w:rsidRDefault="004851B4" w:rsidP="004851B4">
      <w:pPr>
        <w:spacing w:after="0" w:line="240" w:lineRule="auto"/>
        <w:jc w:val="center"/>
        <w:rPr>
          <w:sz w:val="16"/>
          <w:szCs w:val="16"/>
        </w:rPr>
      </w:pPr>
    </w:p>
    <w:p w14:paraId="551BA108" w14:textId="77777777" w:rsidR="004851B4" w:rsidRPr="004F669D" w:rsidRDefault="004851B4" w:rsidP="005B200A">
      <w:pPr>
        <w:spacing w:after="0" w:line="240" w:lineRule="auto"/>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Divadlo Lampion</w:t>
      </w:r>
    </w:p>
    <w:p w14:paraId="1FFD913E" w14:textId="77777777" w:rsidR="004851B4" w:rsidRPr="004F669D" w:rsidRDefault="004851B4" w:rsidP="004851B4">
      <w:pPr>
        <w:spacing w:after="0" w:line="240" w:lineRule="auto"/>
        <w:rPr>
          <w:sz w:val="16"/>
          <w:szCs w:val="16"/>
        </w:rPr>
      </w:pPr>
    </w:p>
    <w:p w14:paraId="5DB9A920" w14:textId="77777777" w:rsidR="004851B4" w:rsidRPr="004F669D" w:rsidRDefault="004851B4" w:rsidP="004851B4">
      <w:pPr>
        <w:spacing w:after="0" w:line="240" w:lineRule="auto"/>
        <w:jc w:val="center"/>
        <w:rPr>
          <w:sz w:val="16"/>
          <w:szCs w:val="16"/>
        </w:rPr>
      </w:pPr>
      <w:r w:rsidRPr="004F669D">
        <w:rPr>
          <w:noProof/>
          <w:sz w:val="16"/>
          <w:szCs w:val="16"/>
        </w:rPr>
        <w:lastRenderedPageBreak/>
        <w:drawing>
          <wp:inline distT="0" distB="0" distL="0" distR="0" wp14:anchorId="7C0345E3" wp14:editId="34CC20D5">
            <wp:extent cx="4762500" cy="1400175"/>
            <wp:effectExtent l="0" t="0" r="0" b="9525"/>
            <wp:docPr id="1193824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2423" name=""/>
                    <pic:cNvPicPr/>
                  </pic:nvPicPr>
                  <pic:blipFill>
                    <a:blip r:embed="rId42">
                      <a:extLst>
                        <a:ext uri="{28A0092B-C50C-407E-A947-70E740481C1C}">
                          <a14:useLocalDpi xmlns:a14="http://schemas.microsoft.com/office/drawing/2010/main" val="0"/>
                        </a:ext>
                      </a:extLst>
                    </a:blip>
                    <a:stretch>
                      <a:fillRect/>
                    </a:stretch>
                  </pic:blipFill>
                  <pic:spPr>
                    <a:xfrm>
                      <a:off x="0" y="0"/>
                      <a:ext cx="4762500" cy="1400175"/>
                    </a:xfrm>
                    <a:prstGeom prst="rect">
                      <a:avLst/>
                    </a:prstGeom>
                  </pic:spPr>
                </pic:pic>
              </a:graphicData>
            </a:graphic>
          </wp:inline>
        </w:drawing>
      </w:r>
    </w:p>
    <w:p w14:paraId="369A13E8" w14:textId="77777777" w:rsidR="004851B4" w:rsidRPr="004F669D" w:rsidRDefault="004851B4" w:rsidP="004851B4">
      <w:pPr>
        <w:spacing w:after="0" w:line="240" w:lineRule="auto"/>
        <w:jc w:val="center"/>
        <w:rPr>
          <w:rFonts w:ascii="Times New Roman" w:eastAsia="Times New Roman" w:hAnsi="Times New Roman" w:cs="Times New Roman"/>
          <w:sz w:val="16"/>
          <w:szCs w:val="16"/>
        </w:rPr>
      </w:pPr>
    </w:p>
    <w:p w14:paraId="4FFA789B" w14:textId="77777777" w:rsidR="004851B4" w:rsidRPr="004F669D" w:rsidRDefault="004851B4" w:rsidP="004851B4">
      <w:pPr>
        <w:spacing w:after="0" w:line="240" w:lineRule="auto"/>
        <w:jc w:val="center"/>
        <w:rPr>
          <w:rFonts w:ascii="Times New Roman" w:eastAsia="Times New Roman" w:hAnsi="Times New Roman" w:cs="Times New Roman"/>
          <w:sz w:val="16"/>
          <w:szCs w:val="16"/>
        </w:rPr>
      </w:pPr>
    </w:p>
    <w:p w14:paraId="56F1BD88" w14:textId="42F84A0C" w:rsidR="004851B4" w:rsidRPr="004F669D" w:rsidRDefault="004851B4" w:rsidP="007A2985">
      <w:pPr>
        <w:spacing w:after="0" w:line="240" w:lineRule="auto"/>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Předvánoční čas si žáci všech ročníků zpestřili návštěvou divadla Lampion </w:t>
      </w:r>
      <w:r w:rsidR="007A2985"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v Kladně. V Čarovné zimní pohádce se vládkyni zimy ztratilo ledové kouzlo, které jí pomáhají vypátrat zvláštní agenti K, M, B. Klobouk dolů před skvělými hereckými výkony.</w:t>
      </w:r>
    </w:p>
    <w:p w14:paraId="1300E17A" w14:textId="77777777" w:rsidR="004851B4" w:rsidRPr="004F669D" w:rsidRDefault="004851B4" w:rsidP="007A2985">
      <w:pPr>
        <w:spacing w:after="0" w:line="240" w:lineRule="auto"/>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Žáci byli vtaženi do děje pohádky pomocí světel, kostýmů, loutek, hudby, konfet, napínavých i rozverných scén. Z představení si děti odnášely příjemný zimní pocit a také důležitou myšlenku, jak jsou zima a sníh pro přírodu nepostradatelné.</w:t>
      </w:r>
    </w:p>
    <w:p w14:paraId="23D6BB58"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7FDDF761"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1A04DE8E" w14:textId="77777777" w:rsidR="004851B4" w:rsidRPr="004F669D" w:rsidRDefault="004851B4" w:rsidP="004851B4">
      <w:pPr>
        <w:spacing w:after="0" w:line="240" w:lineRule="auto"/>
        <w:jc w:val="center"/>
        <w:rPr>
          <w:sz w:val="16"/>
          <w:szCs w:val="16"/>
        </w:rPr>
      </w:pPr>
    </w:p>
    <w:p w14:paraId="44064082" w14:textId="77777777" w:rsidR="004851B4" w:rsidRPr="004F669D" w:rsidRDefault="004851B4" w:rsidP="005B200A">
      <w:pPr>
        <w:spacing w:after="0" w:line="240" w:lineRule="auto"/>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Vánoční besídky ve škole</w:t>
      </w:r>
    </w:p>
    <w:p w14:paraId="3EE5A434" w14:textId="77777777" w:rsidR="004851B4" w:rsidRPr="004F669D" w:rsidRDefault="004851B4" w:rsidP="004851B4">
      <w:pPr>
        <w:spacing w:after="0" w:line="240" w:lineRule="auto"/>
        <w:jc w:val="center"/>
        <w:rPr>
          <w:sz w:val="16"/>
          <w:szCs w:val="16"/>
        </w:rPr>
      </w:pPr>
    </w:p>
    <w:p w14:paraId="0AD924BA" w14:textId="77777777" w:rsidR="004851B4" w:rsidRPr="004F669D" w:rsidRDefault="004851B4" w:rsidP="004851B4">
      <w:pPr>
        <w:spacing w:after="0" w:line="240" w:lineRule="auto"/>
        <w:jc w:val="center"/>
        <w:rPr>
          <w:sz w:val="16"/>
          <w:szCs w:val="16"/>
        </w:rPr>
      </w:pPr>
      <w:r w:rsidRPr="004F669D">
        <w:rPr>
          <w:noProof/>
          <w:sz w:val="16"/>
          <w:szCs w:val="16"/>
        </w:rPr>
        <w:drawing>
          <wp:inline distT="0" distB="0" distL="0" distR="0" wp14:anchorId="3AD16B05" wp14:editId="3EEAAAC8">
            <wp:extent cx="3571875" cy="1314450"/>
            <wp:effectExtent l="0" t="0" r="9525" b="0"/>
            <wp:docPr id="9634064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406401" name=""/>
                    <pic:cNvPicPr/>
                  </pic:nvPicPr>
                  <pic:blipFill>
                    <a:blip r:embed="rId43">
                      <a:extLst>
                        <a:ext uri="{28A0092B-C50C-407E-A947-70E740481C1C}">
                          <a14:useLocalDpi xmlns:a14="http://schemas.microsoft.com/office/drawing/2010/main" val="0"/>
                        </a:ext>
                      </a:extLst>
                    </a:blip>
                    <a:stretch>
                      <a:fillRect/>
                    </a:stretch>
                  </pic:blipFill>
                  <pic:spPr>
                    <a:xfrm>
                      <a:off x="0" y="0"/>
                      <a:ext cx="3571875" cy="1314450"/>
                    </a:xfrm>
                    <a:prstGeom prst="rect">
                      <a:avLst/>
                    </a:prstGeom>
                  </pic:spPr>
                </pic:pic>
              </a:graphicData>
            </a:graphic>
          </wp:inline>
        </w:drawing>
      </w:r>
    </w:p>
    <w:p w14:paraId="4762B223" w14:textId="77777777" w:rsidR="004851B4" w:rsidRPr="004F669D" w:rsidRDefault="004851B4" w:rsidP="004851B4">
      <w:pPr>
        <w:spacing w:after="0" w:line="240" w:lineRule="auto"/>
        <w:jc w:val="center"/>
        <w:rPr>
          <w:sz w:val="16"/>
          <w:szCs w:val="16"/>
        </w:rPr>
      </w:pPr>
    </w:p>
    <w:p w14:paraId="3058B5E4" w14:textId="039D4CAE" w:rsidR="004851B4" w:rsidRPr="004F669D" w:rsidRDefault="004851B4" w:rsidP="007A2985">
      <w:pPr>
        <w:spacing w:after="0" w:line="240" w:lineRule="auto"/>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Tradičně jako každý rok si žáci naší školy připravili poslední školní den před Vánocemi ve svých třídách vánoční besídky. Žáci si zazpívali vánoční písně </w:t>
      </w:r>
      <w:r w:rsidR="007A2985"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a koledy, vyzkoušeli si různé zvyky a tradice, seznámili se s jejich významem. Zbyl i čas na výrobu drobných vánočních dárků a ozdobiček.  V některých třídách si děti připravily program pro své spolužáky, ať už to byly veselé scénky, vtipy, kouzla, hádanky nebo hudební či taneční vystoupení. Nejvíce se ale všichni těšili na rozdávání vánočních dárků, které všechny moc potěšily.</w:t>
      </w:r>
    </w:p>
    <w:p w14:paraId="5646C91D"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7591061A" w14:textId="77777777" w:rsidR="004851B4" w:rsidRPr="004F669D" w:rsidRDefault="004851B4" w:rsidP="004851B4">
      <w:pPr>
        <w:spacing w:after="0" w:line="240" w:lineRule="auto"/>
        <w:jc w:val="center"/>
        <w:rPr>
          <w:sz w:val="16"/>
          <w:szCs w:val="16"/>
        </w:rPr>
      </w:pPr>
    </w:p>
    <w:p w14:paraId="57A41957" w14:textId="77777777" w:rsidR="004851B4" w:rsidRPr="004F669D" w:rsidRDefault="004851B4" w:rsidP="004851B4">
      <w:pPr>
        <w:spacing w:after="0" w:line="240" w:lineRule="auto"/>
        <w:jc w:val="center"/>
        <w:rPr>
          <w:sz w:val="16"/>
          <w:szCs w:val="16"/>
        </w:rPr>
      </w:pPr>
    </w:p>
    <w:p w14:paraId="4D6D0F39" w14:textId="77777777" w:rsidR="004851B4" w:rsidRPr="004F669D" w:rsidRDefault="004851B4" w:rsidP="004851B4">
      <w:pPr>
        <w:spacing w:after="0" w:line="240" w:lineRule="auto"/>
        <w:jc w:val="center"/>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Dobrovolná sbírka pro život dětem</w:t>
      </w:r>
    </w:p>
    <w:p w14:paraId="6BEDD7C5" w14:textId="77777777" w:rsidR="004851B4" w:rsidRPr="004F669D" w:rsidRDefault="004851B4" w:rsidP="004851B4">
      <w:pPr>
        <w:spacing w:after="0" w:line="240" w:lineRule="auto"/>
        <w:rPr>
          <w:sz w:val="16"/>
          <w:szCs w:val="16"/>
        </w:rPr>
      </w:pPr>
    </w:p>
    <w:p w14:paraId="1E7B8725" w14:textId="5A660864" w:rsidR="004851B4" w:rsidRPr="004F669D" w:rsidRDefault="004851B4" w:rsidP="004851B4">
      <w:pPr>
        <w:spacing w:after="0" w:line="240" w:lineRule="auto"/>
        <w:jc w:val="center"/>
        <w:rPr>
          <w:sz w:val="16"/>
          <w:szCs w:val="16"/>
        </w:rPr>
      </w:pPr>
    </w:p>
    <w:p w14:paraId="03FC638C" w14:textId="77777777" w:rsidR="004851B4" w:rsidRPr="004F669D" w:rsidRDefault="004851B4" w:rsidP="004851B4">
      <w:pPr>
        <w:spacing w:after="0" w:line="240" w:lineRule="auto"/>
        <w:jc w:val="center"/>
        <w:rPr>
          <w:sz w:val="16"/>
          <w:szCs w:val="16"/>
        </w:rPr>
      </w:pPr>
    </w:p>
    <w:p w14:paraId="0483A1D1" w14:textId="77777777" w:rsidR="004851B4" w:rsidRPr="004F669D" w:rsidRDefault="004851B4" w:rsidP="004851B4">
      <w:pPr>
        <w:spacing w:after="0" w:line="240" w:lineRule="auto"/>
        <w:jc w:val="center"/>
        <w:rPr>
          <w:sz w:val="16"/>
          <w:szCs w:val="16"/>
        </w:rPr>
      </w:pPr>
    </w:p>
    <w:p w14:paraId="48E38BFE" w14:textId="77777777" w:rsidR="004851B4" w:rsidRPr="004F669D" w:rsidRDefault="004851B4" w:rsidP="007A2985">
      <w:pPr>
        <w:spacing w:after="0" w:line="240" w:lineRule="auto"/>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V posledních týdnech kalendářního roku měli žáci naší školy možnost dobrovolně přispět obecně prospěšné společnosti Život dětem, která se zabývá pomocí nemocným, handicapovaným a opuštěným dětem v rámci celé České republiky, které se ocitnou v obtížné životní situaci a potřebují odbornou pomoc a podporu svého okolí.</w:t>
      </w:r>
    </w:p>
    <w:p w14:paraId="5C7E6A89"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78C9ECBF"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212AFFBF" w14:textId="77777777" w:rsidR="004851B4" w:rsidRPr="004F669D" w:rsidRDefault="004851B4" w:rsidP="005B200A">
      <w:pPr>
        <w:spacing w:after="0" w:line="240" w:lineRule="auto"/>
        <w:rPr>
          <w:rFonts w:ascii="Times New Roman" w:eastAsia="Times New Roman" w:hAnsi="Times New Roman" w:cs="Times New Roman"/>
          <w:color w:val="343E47"/>
          <w:sz w:val="16"/>
          <w:szCs w:val="16"/>
          <w:u w:val="single"/>
        </w:rPr>
      </w:pPr>
      <w:r w:rsidRPr="004F669D">
        <w:rPr>
          <w:rFonts w:ascii="Times New Roman" w:eastAsia="Times New Roman" w:hAnsi="Times New Roman" w:cs="Times New Roman"/>
          <w:color w:val="343E47"/>
          <w:sz w:val="16"/>
          <w:szCs w:val="16"/>
          <w:u w:val="single"/>
        </w:rPr>
        <w:t>Ochutnávka mléčných výrobků</w:t>
      </w:r>
    </w:p>
    <w:p w14:paraId="09A1F9B0" w14:textId="77777777" w:rsidR="004851B4" w:rsidRPr="004F669D" w:rsidRDefault="004851B4" w:rsidP="004851B4">
      <w:pPr>
        <w:spacing w:after="0" w:line="240" w:lineRule="auto"/>
        <w:jc w:val="center"/>
        <w:rPr>
          <w:rFonts w:ascii="Times New Roman" w:eastAsia="Times New Roman" w:hAnsi="Times New Roman" w:cs="Times New Roman"/>
          <w:color w:val="343E47"/>
          <w:sz w:val="16"/>
          <w:szCs w:val="16"/>
          <w:u w:val="single"/>
        </w:rPr>
      </w:pPr>
    </w:p>
    <w:p w14:paraId="316CD8D2" w14:textId="175CC4FD" w:rsidR="004851B4" w:rsidRPr="004F669D" w:rsidRDefault="004851B4" w:rsidP="004851B4">
      <w:pPr>
        <w:spacing w:after="0" w:line="240" w:lineRule="auto"/>
        <w:jc w:val="center"/>
        <w:rPr>
          <w:sz w:val="16"/>
          <w:szCs w:val="16"/>
        </w:rPr>
      </w:pPr>
    </w:p>
    <w:p w14:paraId="37C6AB42" w14:textId="77777777" w:rsidR="004851B4" w:rsidRPr="004F669D" w:rsidRDefault="004851B4" w:rsidP="007A2985">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Tento den žáci mohli ochutnat díky projektu Mléko do škol několik druhů jogurtů, </w:t>
      </w:r>
      <w:proofErr w:type="spellStart"/>
      <w:r w:rsidRPr="004F669D">
        <w:rPr>
          <w:rFonts w:ascii="Times New Roman" w:eastAsia="Times New Roman" w:hAnsi="Times New Roman" w:cs="Times New Roman"/>
          <w:color w:val="343E47"/>
          <w:sz w:val="16"/>
          <w:szCs w:val="16"/>
        </w:rPr>
        <w:t>skyr</w:t>
      </w:r>
      <w:proofErr w:type="spellEnd"/>
      <w:r w:rsidRPr="004F669D">
        <w:rPr>
          <w:rFonts w:ascii="Times New Roman" w:eastAsia="Times New Roman" w:hAnsi="Times New Roman" w:cs="Times New Roman"/>
          <w:color w:val="343E47"/>
          <w:sz w:val="16"/>
          <w:szCs w:val="16"/>
        </w:rPr>
        <w:t>, tvaroh a sýr Eidam, které nám dodala firma OZ BRÁZDA.</w:t>
      </w:r>
    </w:p>
    <w:p w14:paraId="5BA4DAF1" w14:textId="77777777" w:rsidR="004851B4" w:rsidRPr="004F669D" w:rsidRDefault="004851B4" w:rsidP="007A2985">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 prvních třídách si nejprve s mléčnými výrobky zahráli </w:t>
      </w:r>
      <w:proofErr w:type="spellStart"/>
      <w:r w:rsidRPr="004F669D">
        <w:rPr>
          <w:rFonts w:ascii="Times New Roman" w:eastAsia="Times New Roman" w:hAnsi="Times New Roman" w:cs="Times New Roman"/>
          <w:color w:val="343E47"/>
          <w:sz w:val="16"/>
          <w:szCs w:val="16"/>
        </w:rPr>
        <w:t>Kimovu</w:t>
      </w:r>
      <w:proofErr w:type="spellEnd"/>
      <w:r w:rsidRPr="004F669D">
        <w:rPr>
          <w:rFonts w:ascii="Times New Roman" w:eastAsia="Times New Roman" w:hAnsi="Times New Roman" w:cs="Times New Roman"/>
          <w:color w:val="343E47"/>
          <w:sz w:val="16"/>
          <w:szCs w:val="16"/>
        </w:rPr>
        <w:t xml:space="preserve"> hru, jednotlivé produkty si představili a po paměti kreslili na tabulku. Pak už se vesele ochutnávalo.</w:t>
      </w:r>
    </w:p>
    <w:p w14:paraId="5E7032D4" w14:textId="44937139" w:rsidR="004851B4" w:rsidRPr="004F669D" w:rsidRDefault="004851B4" w:rsidP="007A2985">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Žáci druhých tříd se rozdělili do několika skupin. Potom porovnávali jednotlivé mléčné výrobky – sýr, eidam, jogurt, tvaroh a </w:t>
      </w:r>
      <w:proofErr w:type="spellStart"/>
      <w:r w:rsidRPr="004F669D">
        <w:rPr>
          <w:rFonts w:ascii="Times New Roman" w:eastAsia="Times New Roman" w:hAnsi="Times New Roman" w:cs="Times New Roman"/>
          <w:color w:val="343E47"/>
          <w:sz w:val="16"/>
          <w:szCs w:val="16"/>
        </w:rPr>
        <w:t>skyr</w:t>
      </w:r>
      <w:proofErr w:type="spellEnd"/>
      <w:r w:rsidRPr="004F669D">
        <w:rPr>
          <w:rFonts w:ascii="Times New Roman" w:eastAsia="Times New Roman" w:hAnsi="Times New Roman" w:cs="Times New Roman"/>
          <w:color w:val="343E47"/>
          <w:sz w:val="16"/>
          <w:szCs w:val="16"/>
        </w:rPr>
        <w:t xml:space="preserve">. Hodnotili vůni, barvu a chuť. Nejoblíbenějšími se staly jogurt a sýr, nejméně dětem chutnal </w:t>
      </w:r>
      <w:proofErr w:type="spellStart"/>
      <w:r w:rsidRPr="004F669D">
        <w:rPr>
          <w:rFonts w:ascii="Times New Roman" w:eastAsia="Times New Roman" w:hAnsi="Times New Roman" w:cs="Times New Roman"/>
          <w:color w:val="343E47"/>
          <w:sz w:val="16"/>
          <w:szCs w:val="16"/>
        </w:rPr>
        <w:t>skyr</w:t>
      </w:r>
      <w:proofErr w:type="spellEnd"/>
      <w:r w:rsidRPr="004F669D">
        <w:rPr>
          <w:rFonts w:ascii="Times New Roman" w:eastAsia="Times New Roman" w:hAnsi="Times New Roman" w:cs="Times New Roman"/>
          <w:color w:val="343E47"/>
          <w:sz w:val="16"/>
          <w:szCs w:val="16"/>
        </w:rPr>
        <w:t xml:space="preserve">. Nakonec si všichni pochutnali na bílém jogurtu, který si mohli dochutit </w:t>
      </w:r>
      <w:proofErr w:type="spellStart"/>
      <w:r w:rsidRPr="004F669D">
        <w:rPr>
          <w:rFonts w:ascii="Times New Roman" w:eastAsia="Times New Roman" w:hAnsi="Times New Roman" w:cs="Times New Roman"/>
          <w:color w:val="343E47"/>
          <w:sz w:val="16"/>
          <w:szCs w:val="16"/>
        </w:rPr>
        <w:t>křupinkami</w:t>
      </w:r>
      <w:proofErr w:type="spellEnd"/>
      <w:r w:rsidRPr="004F669D">
        <w:rPr>
          <w:rFonts w:ascii="Times New Roman" w:eastAsia="Times New Roman" w:hAnsi="Times New Roman" w:cs="Times New Roman"/>
          <w:color w:val="343E47"/>
          <w:sz w:val="16"/>
          <w:szCs w:val="16"/>
        </w:rPr>
        <w:t xml:space="preserve"> </w:t>
      </w:r>
      <w:r w:rsidR="007A2985"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nebo marmeládou.</w:t>
      </w:r>
    </w:p>
    <w:p w14:paraId="115AE2B5" w14:textId="676B7285" w:rsidR="004851B4" w:rsidRPr="004F669D" w:rsidRDefault="004851B4" w:rsidP="007A2985">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Třeťáci si užili ochutnávku mléčných výrobků v pěti skupinách. Postupně ochutnali všechny výrobky (2 druhy bílého jogurtu, </w:t>
      </w:r>
      <w:proofErr w:type="spellStart"/>
      <w:r w:rsidRPr="004F669D">
        <w:rPr>
          <w:rFonts w:ascii="Times New Roman" w:eastAsia="Times New Roman" w:hAnsi="Times New Roman" w:cs="Times New Roman"/>
          <w:color w:val="343E47"/>
          <w:sz w:val="16"/>
          <w:szCs w:val="16"/>
        </w:rPr>
        <w:t>skyr</w:t>
      </w:r>
      <w:proofErr w:type="spellEnd"/>
      <w:r w:rsidRPr="004F669D">
        <w:rPr>
          <w:rFonts w:ascii="Times New Roman" w:eastAsia="Times New Roman" w:hAnsi="Times New Roman" w:cs="Times New Roman"/>
          <w:color w:val="343E47"/>
          <w:sz w:val="16"/>
          <w:szCs w:val="16"/>
        </w:rPr>
        <w:t xml:space="preserve">, tvaroh, sýr a ochucené či neochucené mléko). Většina se shodla na tom, že si nejvíce pochutnala </w:t>
      </w:r>
      <w:r w:rsidR="007A2985"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na mléku. Na 2. místě byl sýr a tvaroh. Některé skupiny vytvořili i vlastní recept na dobrou svačinu.</w:t>
      </w:r>
    </w:p>
    <w:p w14:paraId="66B7FE9C" w14:textId="201537DA" w:rsidR="004851B4" w:rsidRPr="004F669D" w:rsidRDefault="004851B4" w:rsidP="007A2985">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lastRenderedPageBreak/>
        <w:t xml:space="preserve">Ve čtvrté a páté třídě proběhly odhady množství výrobků v bedýnce, poznávání po hmatu a ochutnávka. Nejoblíbenější byl bio jogurt, obyčejný jogurt a sýr. Nejméně oblíbený byl tradičně </w:t>
      </w:r>
      <w:proofErr w:type="spellStart"/>
      <w:r w:rsidRPr="004F669D">
        <w:rPr>
          <w:rFonts w:ascii="Times New Roman" w:eastAsia="Times New Roman" w:hAnsi="Times New Roman" w:cs="Times New Roman"/>
          <w:color w:val="343E47"/>
          <w:sz w:val="16"/>
          <w:szCs w:val="16"/>
        </w:rPr>
        <w:t>skyr</w:t>
      </w:r>
      <w:proofErr w:type="spellEnd"/>
      <w:r w:rsidRPr="004F669D">
        <w:rPr>
          <w:rFonts w:ascii="Times New Roman" w:eastAsia="Times New Roman" w:hAnsi="Times New Roman" w:cs="Times New Roman"/>
          <w:color w:val="343E47"/>
          <w:sz w:val="16"/>
          <w:szCs w:val="16"/>
        </w:rPr>
        <w:t xml:space="preserve">. Po ochutnávce ještě žáci vytvořili </w:t>
      </w:r>
      <w:r w:rsidR="007A2985"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na tabletech „mraky“ s mléčnými výrobky a pomocí aplikace </w:t>
      </w:r>
      <w:proofErr w:type="spellStart"/>
      <w:r w:rsidRPr="004F669D">
        <w:rPr>
          <w:rFonts w:ascii="Times New Roman" w:eastAsia="Times New Roman" w:hAnsi="Times New Roman" w:cs="Times New Roman"/>
          <w:color w:val="343E47"/>
          <w:sz w:val="16"/>
          <w:szCs w:val="16"/>
        </w:rPr>
        <w:t>Chatterkid</w:t>
      </w:r>
      <w:proofErr w:type="spellEnd"/>
      <w:r w:rsidRPr="004F669D">
        <w:rPr>
          <w:rFonts w:ascii="Times New Roman" w:eastAsia="Times New Roman" w:hAnsi="Times New Roman" w:cs="Times New Roman"/>
          <w:color w:val="343E47"/>
          <w:sz w:val="16"/>
          <w:szCs w:val="16"/>
        </w:rPr>
        <w:t xml:space="preserve"> některé produkty dokonce rozmluvili a představili je. Nakonec si všichni vybrali mlíčko se svou oblíbenou příchutí.</w:t>
      </w:r>
    </w:p>
    <w:p w14:paraId="3BAFA41A" w14:textId="77777777" w:rsidR="004851B4" w:rsidRPr="004F669D" w:rsidRDefault="004851B4" w:rsidP="004851B4">
      <w:pPr>
        <w:spacing w:after="0" w:line="240" w:lineRule="auto"/>
        <w:jc w:val="center"/>
        <w:rPr>
          <w:rFonts w:ascii="Times New Roman" w:eastAsia="Times New Roman" w:hAnsi="Times New Roman" w:cs="Times New Roman"/>
          <w:color w:val="343E47"/>
          <w:sz w:val="16"/>
          <w:szCs w:val="16"/>
          <w:u w:val="single"/>
        </w:rPr>
      </w:pPr>
      <w:r w:rsidRPr="004F669D">
        <w:rPr>
          <w:rFonts w:ascii="Times New Roman" w:eastAsia="Times New Roman" w:hAnsi="Times New Roman" w:cs="Times New Roman"/>
          <w:color w:val="343E47"/>
          <w:sz w:val="16"/>
          <w:szCs w:val="16"/>
          <w:u w:val="single"/>
        </w:rPr>
        <w:t>Návštěva MŠ Ledňáček</w:t>
      </w:r>
    </w:p>
    <w:p w14:paraId="5C3755D5"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51E4A4CB" w14:textId="77777777" w:rsidR="004851B4" w:rsidRPr="004F669D" w:rsidRDefault="004851B4" w:rsidP="004851B4">
      <w:pPr>
        <w:spacing w:after="0" w:line="240" w:lineRule="auto"/>
        <w:jc w:val="center"/>
        <w:rPr>
          <w:sz w:val="16"/>
          <w:szCs w:val="16"/>
        </w:rPr>
      </w:pPr>
      <w:r w:rsidRPr="004F669D">
        <w:rPr>
          <w:noProof/>
          <w:sz w:val="16"/>
          <w:szCs w:val="16"/>
        </w:rPr>
        <w:drawing>
          <wp:inline distT="0" distB="0" distL="0" distR="0" wp14:anchorId="350FD535" wp14:editId="2E725D0E">
            <wp:extent cx="4762500" cy="971550"/>
            <wp:effectExtent l="0" t="0" r="0" b="0"/>
            <wp:docPr id="14722261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226124" name=""/>
                    <pic:cNvPicPr/>
                  </pic:nvPicPr>
                  <pic:blipFill>
                    <a:blip r:embed="rId44">
                      <a:extLst>
                        <a:ext uri="{28A0092B-C50C-407E-A947-70E740481C1C}">
                          <a14:useLocalDpi xmlns:a14="http://schemas.microsoft.com/office/drawing/2010/main" val="0"/>
                        </a:ext>
                      </a:extLst>
                    </a:blip>
                    <a:stretch>
                      <a:fillRect/>
                    </a:stretch>
                  </pic:blipFill>
                  <pic:spPr>
                    <a:xfrm>
                      <a:off x="0" y="0"/>
                      <a:ext cx="4762500" cy="971550"/>
                    </a:xfrm>
                    <a:prstGeom prst="rect">
                      <a:avLst/>
                    </a:prstGeom>
                  </pic:spPr>
                </pic:pic>
              </a:graphicData>
            </a:graphic>
          </wp:inline>
        </w:drawing>
      </w:r>
    </w:p>
    <w:p w14:paraId="4B92E679" w14:textId="77777777" w:rsidR="004851B4" w:rsidRPr="004F669D" w:rsidRDefault="004851B4" w:rsidP="004851B4">
      <w:pPr>
        <w:spacing w:after="0" w:line="240" w:lineRule="auto"/>
        <w:jc w:val="center"/>
        <w:rPr>
          <w:rFonts w:ascii="Times New Roman" w:eastAsia="Times New Roman" w:hAnsi="Times New Roman" w:cs="Times New Roman"/>
          <w:color w:val="343E47"/>
          <w:sz w:val="16"/>
          <w:szCs w:val="16"/>
        </w:rPr>
      </w:pPr>
    </w:p>
    <w:p w14:paraId="5DA08AEB" w14:textId="77777777" w:rsidR="004851B4" w:rsidRPr="004F669D" w:rsidRDefault="004851B4" w:rsidP="004851B4">
      <w:pPr>
        <w:spacing w:after="0" w:line="240" w:lineRule="auto"/>
        <w:jc w:val="center"/>
        <w:rPr>
          <w:rFonts w:ascii="Times New Roman" w:eastAsia="Times New Roman" w:hAnsi="Times New Roman" w:cs="Times New Roman"/>
          <w:color w:val="343E47"/>
          <w:sz w:val="16"/>
          <w:szCs w:val="16"/>
        </w:rPr>
      </w:pPr>
    </w:p>
    <w:p w14:paraId="72FE46D7" w14:textId="77777777" w:rsidR="004851B4" w:rsidRPr="004F669D" w:rsidRDefault="004851B4" w:rsidP="007A2985">
      <w:pPr>
        <w:spacing w:after="0" w:line="240" w:lineRule="auto"/>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Proběhlo milé setkání </w:t>
      </w:r>
      <w:proofErr w:type="spellStart"/>
      <w:r w:rsidRPr="004F669D">
        <w:rPr>
          <w:rFonts w:ascii="Times New Roman" w:eastAsia="Times New Roman" w:hAnsi="Times New Roman" w:cs="Times New Roman"/>
          <w:color w:val="343E47"/>
          <w:sz w:val="16"/>
          <w:szCs w:val="16"/>
        </w:rPr>
        <w:t>předškoláčků</w:t>
      </w:r>
      <w:proofErr w:type="spellEnd"/>
      <w:r w:rsidRPr="004F669D">
        <w:rPr>
          <w:rFonts w:ascii="Times New Roman" w:eastAsia="Times New Roman" w:hAnsi="Times New Roman" w:cs="Times New Roman"/>
          <w:color w:val="343E47"/>
          <w:sz w:val="16"/>
          <w:szCs w:val="16"/>
        </w:rPr>
        <w:t xml:space="preserve"> s prvňáčky. Děti si za doprovodu kytary společně zazpívaly známé písničky. Poté si ve dvojicích vybarvily veselé omalovánky a pohrály si s nejrůznějšími druhy stavebnic. Prvňáčci předali svým budoucím spolužákům záložky s písmenky a čísly, která se již naučili. </w:t>
      </w:r>
      <w:proofErr w:type="spellStart"/>
      <w:r w:rsidRPr="004F669D">
        <w:rPr>
          <w:rFonts w:ascii="Times New Roman" w:eastAsia="Times New Roman" w:hAnsi="Times New Roman" w:cs="Times New Roman"/>
          <w:color w:val="343E47"/>
          <w:sz w:val="16"/>
          <w:szCs w:val="16"/>
        </w:rPr>
        <w:t>Předškoláčci</w:t>
      </w:r>
      <w:proofErr w:type="spellEnd"/>
      <w:r w:rsidRPr="004F669D">
        <w:rPr>
          <w:rFonts w:ascii="Times New Roman" w:eastAsia="Times New Roman" w:hAnsi="Times New Roman" w:cs="Times New Roman"/>
          <w:color w:val="343E47"/>
          <w:sz w:val="16"/>
          <w:szCs w:val="16"/>
        </w:rPr>
        <w:t xml:space="preserve"> pro své starší kamarády vyrobili nádherná zimní přáníčka.</w:t>
      </w:r>
    </w:p>
    <w:p w14:paraId="1FF08E68"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6A93FFA0"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1EB4F342" w14:textId="77777777" w:rsidR="004851B4" w:rsidRPr="004F669D" w:rsidRDefault="004851B4" w:rsidP="005B200A">
      <w:pPr>
        <w:spacing w:after="0" w:line="240" w:lineRule="auto"/>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Divadlo Spejbla a Hurvínka Praha</w:t>
      </w:r>
    </w:p>
    <w:p w14:paraId="1EE4DEC1" w14:textId="77777777" w:rsidR="004851B4" w:rsidRPr="004F669D" w:rsidRDefault="004851B4" w:rsidP="004851B4">
      <w:pPr>
        <w:spacing w:after="0" w:line="240" w:lineRule="auto"/>
        <w:jc w:val="center"/>
        <w:rPr>
          <w:sz w:val="16"/>
          <w:szCs w:val="16"/>
        </w:rPr>
      </w:pPr>
    </w:p>
    <w:p w14:paraId="4D42594B" w14:textId="20D0F5FA" w:rsidR="004851B4" w:rsidRPr="004F669D" w:rsidRDefault="004851B4" w:rsidP="004851B4">
      <w:pPr>
        <w:spacing w:after="0" w:line="240" w:lineRule="auto"/>
        <w:jc w:val="center"/>
        <w:rPr>
          <w:sz w:val="16"/>
          <w:szCs w:val="16"/>
        </w:rPr>
      </w:pPr>
    </w:p>
    <w:p w14:paraId="05688185" w14:textId="77777777" w:rsidR="004851B4" w:rsidRPr="004F669D" w:rsidRDefault="004851B4" w:rsidP="004851B4">
      <w:pPr>
        <w:spacing w:after="0" w:line="240" w:lineRule="auto"/>
        <w:jc w:val="center"/>
        <w:rPr>
          <w:sz w:val="16"/>
          <w:szCs w:val="16"/>
        </w:rPr>
      </w:pPr>
    </w:p>
    <w:p w14:paraId="153D74AE"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 divadelním představení Hurvínkova </w:t>
      </w:r>
      <w:proofErr w:type="spellStart"/>
      <w:r w:rsidRPr="004F669D">
        <w:rPr>
          <w:rFonts w:ascii="Times New Roman" w:eastAsia="Times New Roman" w:hAnsi="Times New Roman" w:cs="Times New Roman"/>
          <w:color w:val="343E47"/>
          <w:sz w:val="16"/>
          <w:szCs w:val="16"/>
        </w:rPr>
        <w:t>nebesíčka</w:t>
      </w:r>
      <w:proofErr w:type="spellEnd"/>
      <w:r w:rsidRPr="004F669D">
        <w:rPr>
          <w:rFonts w:ascii="Times New Roman" w:eastAsia="Times New Roman" w:hAnsi="Times New Roman" w:cs="Times New Roman"/>
          <w:color w:val="343E47"/>
          <w:sz w:val="16"/>
          <w:szCs w:val="16"/>
        </w:rPr>
        <w:t xml:space="preserve"> se děti setkaly s Hurvínkem, jeho kamarádkou Máničkou a pejskem </w:t>
      </w:r>
      <w:proofErr w:type="spellStart"/>
      <w:r w:rsidRPr="004F669D">
        <w:rPr>
          <w:rFonts w:ascii="Times New Roman" w:eastAsia="Times New Roman" w:hAnsi="Times New Roman" w:cs="Times New Roman"/>
          <w:color w:val="343E47"/>
          <w:sz w:val="16"/>
          <w:szCs w:val="16"/>
        </w:rPr>
        <w:t>Žerykem</w:t>
      </w:r>
      <w:proofErr w:type="spellEnd"/>
      <w:r w:rsidRPr="004F669D">
        <w:rPr>
          <w:rFonts w:ascii="Times New Roman" w:eastAsia="Times New Roman" w:hAnsi="Times New Roman" w:cs="Times New Roman"/>
          <w:color w:val="343E47"/>
          <w:sz w:val="16"/>
          <w:szCs w:val="16"/>
        </w:rPr>
        <w:t>.</w:t>
      </w:r>
    </w:p>
    <w:p w14:paraId="71B1F4E0" w14:textId="3B942FA4"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Hurvínkova </w:t>
      </w:r>
      <w:proofErr w:type="spellStart"/>
      <w:r w:rsidRPr="004F669D">
        <w:rPr>
          <w:rFonts w:ascii="Times New Roman" w:eastAsia="Times New Roman" w:hAnsi="Times New Roman" w:cs="Times New Roman"/>
          <w:color w:val="343E47"/>
          <w:sz w:val="16"/>
          <w:szCs w:val="16"/>
        </w:rPr>
        <w:t>Nebesíčka</w:t>
      </w:r>
      <w:proofErr w:type="spellEnd"/>
      <w:r w:rsidRPr="004F669D">
        <w:rPr>
          <w:rFonts w:ascii="Times New Roman" w:eastAsia="Times New Roman" w:hAnsi="Times New Roman" w:cs="Times New Roman"/>
          <w:color w:val="343E47"/>
          <w:sz w:val="16"/>
          <w:szCs w:val="16"/>
        </w:rPr>
        <w:t xml:space="preserve"> se zamýšlejí hned nad dvěma zajímavými otázkami, jež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si ale možná jen málokdo doopravdy pokládá. Ta první je o tom, jakou řečí vlastně hovoří naši domácí mazlíčci. Ta druhá pak představuje téma mnohem závažnější, jímž je zvláštní léčba zvířátkovských traumat. Hurvínek se pokouší naučit svého pejska </w:t>
      </w:r>
      <w:proofErr w:type="spellStart"/>
      <w:r w:rsidRPr="004F669D">
        <w:rPr>
          <w:rFonts w:ascii="Times New Roman" w:eastAsia="Times New Roman" w:hAnsi="Times New Roman" w:cs="Times New Roman"/>
          <w:color w:val="343E47"/>
          <w:sz w:val="16"/>
          <w:szCs w:val="16"/>
        </w:rPr>
        <w:t>Žeryka</w:t>
      </w:r>
      <w:proofErr w:type="spellEnd"/>
      <w:r w:rsidRPr="004F669D">
        <w:rPr>
          <w:rFonts w:ascii="Times New Roman" w:eastAsia="Times New Roman" w:hAnsi="Times New Roman" w:cs="Times New Roman"/>
          <w:color w:val="343E47"/>
          <w:sz w:val="16"/>
          <w:szCs w:val="16"/>
        </w:rPr>
        <w:t xml:space="preserve"> mluvit lidskou řečí a ve vzteku, že se mu to nedaří, pošle </w:t>
      </w:r>
      <w:proofErr w:type="spellStart"/>
      <w:r w:rsidRPr="004F669D">
        <w:rPr>
          <w:rFonts w:ascii="Times New Roman" w:eastAsia="Times New Roman" w:hAnsi="Times New Roman" w:cs="Times New Roman"/>
          <w:color w:val="343E47"/>
          <w:sz w:val="16"/>
          <w:szCs w:val="16"/>
        </w:rPr>
        <w:t>Žeryka</w:t>
      </w:r>
      <w:proofErr w:type="spellEnd"/>
      <w:r w:rsidRPr="004F669D">
        <w:rPr>
          <w:rFonts w:ascii="Times New Roman" w:eastAsia="Times New Roman" w:hAnsi="Times New Roman" w:cs="Times New Roman"/>
          <w:color w:val="343E47"/>
          <w:sz w:val="16"/>
          <w:szCs w:val="16"/>
        </w:rPr>
        <w:t xml:space="preserve"> pryč. Ten ve smutku využije služeb pozoruhodného a tajemného doktora </w:t>
      </w:r>
      <w:proofErr w:type="spellStart"/>
      <w:r w:rsidRPr="004F669D">
        <w:rPr>
          <w:rFonts w:ascii="Times New Roman" w:eastAsia="Times New Roman" w:hAnsi="Times New Roman" w:cs="Times New Roman"/>
          <w:color w:val="343E47"/>
          <w:sz w:val="16"/>
          <w:szCs w:val="16"/>
        </w:rPr>
        <w:t>Kytleho</w:t>
      </w:r>
      <w:proofErr w:type="spellEnd"/>
      <w:r w:rsidRPr="004F669D">
        <w:rPr>
          <w:rFonts w:ascii="Times New Roman" w:eastAsia="Times New Roman" w:hAnsi="Times New Roman" w:cs="Times New Roman"/>
          <w:color w:val="343E47"/>
          <w:sz w:val="16"/>
          <w:szCs w:val="16"/>
        </w:rPr>
        <w:t xml:space="preserve"> a vydá se do zvířecích </w:t>
      </w:r>
      <w:proofErr w:type="spellStart"/>
      <w:r w:rsidRPr="004F669D">
        <w:rPr>
          <w:rFonts w:ascii="Times New Roman" w:eastAsia="Times New Roman" w:hAnsi="Times New Roman" w:cs="Times New Roman"/>
          <w:color w:val="343E47"/>
          <w:sz w:val="16"/>
          <w:szCs w:val="16"/>
        </w:rPr>
        <w:t>Nebesíček</w:t>
      </w:r>
      <w:proofErr w:type="spellEnd"/>
      <w:r w:rsidRPr="004F669D">
        <w:rPr>
          <w:rFonts w:ascii="Times New Roman" w:eastAsia="Times New Roman" w:hAnsi="Times New Roman" w:cs="Times New Roman"/>
          <w:color w:val="343E47"/>
          <w:sz w:val="16"/>
          <w:szCs w:val="16"/>
        </w:rPr>
        <w:t>, kde může zcela zapomenout na útrapy lidského světa. Hurvínek s Máničkou se, pochopitelně, musejí vydat za ním a přesvědčit ho, že pochybili a že ho mají stále rádi.</w:t>
      </w:r>
    </w:p>
    <w:p w14:paraId="530C2205" w14:textId="77777777" w:rsidR="004851B4" w:rsidRPr="004F669D" w:rsidRDefault="004851B4" w:rsidP="004851B4">
      <w:pPr>
        <w:spacing w:after="0" w:line="240" w:lineRule="auto"/>
        <w:rPr>
          <w:sz w:val="16"/>
          <w:szCs w:val="16"/>
        </w:rPr>
      </w:pPr>
    </w:p>
    <w:p w14:paraId="1800F65A" w14:textId="77777777" w:rsidR="004851B4" w:rsidRPr="004F669D" w:rsidRDefault="004851B4" w:rsidP="004851B4">
      <w:pPr>
        <w:spacing w:after="0" w:line="240" w:lineRule="auto"/>
        <w:rPr>
          <w:sz w:val="16"/>
          <w:szCs w:val="16"/>
        </w:rPr>
      </w:pPr>
    </w:p>
    <w:p w14:paraId="77F7A5B2" w14:textId="77777777" w:rsidR="004851B4" w:rsidRPr="004F669D" w:rsidRDefault="004851B4" w:rsidP="004851B4">
      <w:pPr>
        <w:spacing w:after="0" w:line="240" w:lineRule="auto"/>
        <w:jc w:val="center"/>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 xml:space="preserve">Čtenářská lekce Eskymo </w:t>
      </w:r>
      <w:proofErr w:type="spellStart"/>
      <w:r w:rsidRPr="004F669D">
        <w:rPr>
          <w:rFonts w:ascii="Times New Roman" w:eastAsia="Times New Roman" w:hAnsi="Times New Roman" w:cs="Times New Roman"/>
          <w:sz w:val="16"/>
          <w:szCs w:val="16"/>
          <w:u w:val="single"/>
        </w:rPr>
        <w:t>Welzl</w:t>
      </w:r>
      <w:proofErr w:type="spellEnd"/>
    </w:p>
    <w:p w14:paraId="729C970C" w14:textId="77777777" w:rsidR="004851B4" w:rsidRPr="004F669D" w:rsidRDefault="004851B4" w:rsidP="004851B4">
      <w:pPr>
        <w:spacing w:after="0" w:line="240" w:lineRule="auto"/>
        <w:jc w:val="center"/>
        <w:rPr>
          <w:sz w:val="16"/>
          <w:szCs w:val="16"/>
        </w:rPr>
      </w:pPr>
    </w:p>
    <w:p w14:paraId="7C5B8B16" w14:textId="0B793D95" w:rsidR="004851B4" w:rsidRPr="004F669D" w:rsidRDefault="004851B4" w:rsidP="004851B4">
      <w:pPr>
        <w:spacing w:after="0" w:line="240" w:lineRule="auto"/>
        <w:jc w:val="center"/>
        <w:rPr>
          <w:sz w:val="16"/>
          <w:szCs w:val="16"/>
        </w:rPr>
      </w:pPr>
    </w:p>
    <w:p w14:paraId="5EF3C234" w14:textId="77777777" w:rsidR="004851B4" w:rsidRPr="004F669D" w:rsidRDefault="004851B4" w:rsidP="004851B4">
      <w:pPr>
        <w:spacing w:after="0" w:line="240" w:lineRule="auto"/>
        <w:rPr>
          <w:sz w:val="16"/>
          <w:szCs w:val="16"/>
        </w:rPr>
      </w:pPr>
    </w:p>
    <w:p w14:paraId="486E1E6E" w14:textId="77777777" w:rsidR="004851B4" w:rsidRPr="004F669D" w:rsidRDefault="004851B4" w:rsidP="004851B4">
      <w:pPr>
        <w:spacing w:after="0" w:line="240" w:lineRule="auto"/>
        <w:rPr>
          <w:sz w:val="16"/>
          <w:szCs w:val="16"/>
        </w:rPr>
      </w:pPr>
    </w:p>
    <w:p w14:paraId="43923E1F" w14:textId="3EF476FA" w:rsidR="004851B4" w:rsidRPr="004F669D" w:rsidRDefault="004851B4" w:rsidP="00CE00FB">
      <w:pPr>
        <w:spacing w:after="0" w:line="240" w:lineRule="auto"/>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Žáci byli rozděleni do dvou smíšených skupin. V každé skupině byly utvořeny dvojice (trojice) prvňák s páťákem. Starší spolužáci postupně předčítali těm nejmladším z knihy Podivuhodný příběh Eskymo </w:t>
      </w:r>
      <w:proofErr w:type="spellStart"/>
      <w:r w:rsidRPr="004F669D">
        <w:rPr>
          <w:rFonts w:ascii="Times New Roman" w:eastAsia="Times New Roman" w:hAnsi="Times New Roman" w:cs="Times New Roman"/>
          <w:color w:val="343E47"/>
          <w:sz w:val="16"/>
          <w:szCs w:val="16"/>
        </w:rPr>
        <w:t>Welzla</w:t>
      </w:r>
      <w:proofErr w:type="spellEnd"/>
      <w:r w:rsidRPr="004F669D">
        <w:rPr>
          <w:rFonts w:ascii="Times New Roman" w:eastAsia="Times New Roman" w:hAnsi="Times New Roman" w:cs="Times New Roman"/>
          <w:color w:val="343E47"/>
          <w:sz w:val="16"/>
          <w:szCs w:val="16"/>
        </w:rPr>
        <w:t xml:space="preserve"> od Petra </w:t>
      </w:r>
      <w:proofErr w:type="spellStart"/>
      <w:r w:rsidRPr="004F669D">
        <w:rPr>
          <w:rFonts w:ascii="Times New Roman" w:eastAsia="Times New Roman" w:hAnsi="Times New Roman" w:cs="Times New Roman"/>
          <w:color w:val="343E47"/>
          <w:sz w:val="16"/>
          <w:szCs w:val="16"/>
        </w:rPr>
        <w:t>Síse</w:t>
      </w:r>
      <w:proofErr w:type="spellEnd"/>
      <w:r w:rsidRPr="004F669D">
        <w:rPr>
          <w:rFonts w:ascii="Times New Roman" w:eastAsia="Times New Roman" w:hAnsi="Times New Roman" w:cs="Times New Roman"/>
          <w:color w:val="343E47"/>
          <w:sz w:val="16"/>
          <w:szCs w:val="16"/>
        </w:rPr>
        <w:t xml:space="preserve">.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V průběhu čtení spolu plnili různé čtenářské úkoly.</w:t>
      </w:r>
    </w:p>
    <w:p w14:paraId="5C661522" w14:textId="77777777" w:rsidR="004851B4" w:rsidRPr="004F669D" w:rsidRDefault="004851B4" w:rsidP="00CE00FB">
      <w:pPr>
        <w:spacing w:after="0" w:line="240" w:lineRule="auto"/>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Žáci odvedli velký kus práce. Páťáci byli pro prvňáky skvělými tutory. Díky nim se prvňáčci dozvěděli o tom, jak Eskymáci žili a jací byli. Seznámili se s hlavním hrdinou Eskymo </w:t>
      </w:r>
      <w:proofErr w:type="spellStart"/>
      <w:r w:rsidRPr="004F669D">
        <w:rPr>
          <w:rFonts w:ascii="Times New Roman" w:eastAsia="Times New Roman" w:hAnsi="Times New Roman" w:cs="Times New Roman"/>
          <w:color w:val="343E47"/>
          <w:sz w:val="16"/>
          <w:szCs w:val="16"/>
        </w:rPr>
        <w:t>Welzlem</w:t>
      </w:r>
      <w:proofErr w:type="spellEnd"/>
      <w:r w:rsidRPr="004F669D">
        <w:rPr>
          <w:rFonts w:ascii="Times New Roman" w:eastAsia="Times New Roman" w:hAnsi="Times New Roman" w:cs="Times New Roman"/>
          <w:color w:val="343E47"/>
          <w:sz w:val="16"/>
          <w:szCs w:val="16"/>
        </w:rPr>
        <w:t>. Krátce jsme společně zapřemýšleli nad problematikou zlatokopectví. Na závěr si každý vyrobil své eskymácké brýle.</w:t>
      </w:r>
    </w:p>
    <w:p w14:paraId="5345AC71"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32F544E4"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7BAF77D0" w14:textId="77777777" w:rsidR="004851B4" w:rsidRPr="004F669D" w:rsidRDefault="004851B4" w:rsidP="005B200A">
      <w:pPr>
        <w:spacing w:after="0" w:line="240" w:lineRule="auto"/>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Pěvecká soutěž</w:t>
      </w:r>
    </w:p>
    <w:p w14:paraId="15945802" w14:textId="77777777" w:rsidR="004851B4" w:rsidRPr="004F669D" w:rsidRDefault="004851B4" w:rsidP="004851B4">
      <w:pPr>
        <w:spacing w:after="0" w:line="240" w:lineRule="auto"/>
        <w:jc w:val="center"/>
        <w:rPr>
          <w:sz w:val="16"/>
          <w:szCs w:val="16"/>
        </w:rPr>
      </w:pPr>
    </w:p>
    <w:p w14:paraId="7700F880" w14:textId="77777777" w:rsidR="004851B4" w:rsidRPr="004F669D" w:rsidRDefault="004851B4" w:rsidP="004851B4">
      <w:pPr>
        <w:spacing w:after="0" w:line="240" w:lineRule="auto"/>
        <w:jc w:val="center"/>
        <w:rPr>
          <w:sz w:val="16"/>
          <w:szCs w:val="16"/>
        </w:rPr>
      </w:pPr>
      <w:r w:rsidRPr="004F669D">
        <w:rPr>
          <w:noProof/>
          <w:sz w:val="16"/>
          <w:szCs w:val="16"/>
        </w:rPr>
        <w:drawing>
          <wp:inline distT="0" distB="0" distL="0" distR="0" wp14:anchorId="696DE9AB" wp14:editId="2C669CCD">
            <wp:extent cx="4762500" cy="1076325"/>
            <wp:effectExtent l="0" t="0" r="0" b="9525"/>
            <wp:docPr id="17932101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210101" name=""/>
                    <pic:cNvPicPr/>
                  </pic:nvPicPr>
                  <pic:blipFill>
                    <a:blip r:embed="rId45">
                      <a:extLst>
                        <a:ext uri="{28A0092B-C50C-407E-A947-70E740481C1C}">
                          <a14:useLocalDpi xmlns:a14="http://schemas.microsoft.com/office/drawing/2010/main" val="0"/>
                        </a:ext>
                      </a:extLst>
                    </a:blip>
                    <a:stretch>
                      <a:fillRect/>
                    </a:stretch>
                  </pic:blipFill>
                  <pic:spPr>
                    <a:xfrm>
                      <a:off x="0" y="0"/>
                      <a:ext cx="4762500" cy="1076325"/>
                    </a:xfrm>
                    <a:prstGeom prst="rect">
                      <a:avLst/>
                    </a:prstGeom>
                  </pic:spPr>
                </pic:pic>
              </a:graphicData>
            </a:graphic>
          </wp:inline>
        </w:drawing>
      </w:r>
    </w:p>
    <w:p w14:paraId="7B4A340B" w14:textId="77777777" w:rsidR="004851B4" w:rsidRPr="004F669D" w:rsidRDefault="004851B4" w:rsidP="004851B4">
      <w:pPr>
        <w:spacing w:after="0" w:line="240" w:lineRule="auto"/>
        <w:jc w:val="center"/>
        <w:rPr>
          <w:sz w:val="16"/>
          <w:szCs w:val="16"/>
        </w:rPr>
      </w:pPr>
    </w:p>
    <w:p w14:paraId="68BB796A" w14:textId="77777777" w:rsidR="004851B4" w:rsidRPr="004F669D" w:rsidRDefault="004851B4" w:rsidP="004851B4">
      <w:pPr>
        <w:spacing w:after="0" w:line="240" w:lineRule="auto"/>
        <w:jc w:val="center"/>
        <w:rPr>
          <w:sz w:val="16"/>
          <w:szCs w:val="16"/>
        </w:rPr>
      </w:pPr>
    </w:p>
    <w:p w14:paraId="7B2DB53D" w14:textId="77777777" w:rsidR="004851B4" w:rsidRPr="004F669D" w:rsidRDefault="004851B4" w:rsidP="00CE00FB">
      <w:pPr>
        <w:spacing w:after="0" w:line="240" w:lineRule="auto"/>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Již tradičně byla v naší škole uspořádána pěvecká soutěž našich malých zpěváčků. Účast na soutěži byla zcela dobrovolná. Zájem byl obzvláště v nižších ročnících velký, a to pravděpodobně i proto, že naše soutěž se vždy odehrává ve velmi příjemné, podpůrné a přátelské atmosféře. Žáci ze všech ročníků měli příležitost ukázat své pěvecké schopnosti a dovednosti. Porota ve vyšších ročnících byla vždy složena ze spolužáků. V nižších ročnících pomáhaly paní učitelky a paní asistentky. Nejlepší zpěváčci postoupili do dalšího kola v Králově Dvoře, kde se střetnou s talentovanými dětmi z jiných škol.</w:t>
      </w:r>
    </w:p>
    <w:p w14:paraId="238EEE48"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3D580338" w14:textId="77777777" w:rsidR="004851B4" w:rsidRPr="004F669D" w:rsidRDefault="004851B4" w:rsidP="004851B4">
      <w:pPr>
        <w:spacing w:after="0" w:line="240" w:lineRule="auto"/>
        <w:rPr>
          <w:rFonts w:ascii="Times New Roman" w:eastAsia="Times New Roman" w:hAnsi="Times New Roman" w:cs="Times New Roman"/>
          <w:color w:val="343E47"/>
          <w:sz w:val="16"/>
          <w:szCs w:val="16"/>
        </w:rPr>
      </w:pPr>
    </w:p>
    <w:p w14:paraId="77D57A53" w14:textId="77777777" w:rsidR="004851B4" w:rsidRPr="004F669D" w:rsidRDefault="004851B4" w:rsidP="004851B4">
      <w:pPr>
        <w:spacing w:after="0" w:line="240" w:lineRule="auto"/>
        <w:jc w:val="center"/>
        <w:rPr>
          <w:sz w:val="16"/>
          <w:szCs w:val="16"/>
        </w:rPr>
      </w:pPr>
    </w:p>
    <w:p w14:paraId="53C2B803" w14:textId="77777777" w:rsidR="004851B4" w:rsidRPr="004F669D" w:rsidRDefault="004851B4" w:rsidP="004851B4">
      <w:pPr>
        <w:spacing w:after="0" w:line="240" w:lineRule="auto"/>
        <w:jc w:val="center"/>
        <w:rPr>
          <w:sz w:val="16"/>
          <w:szCs w:val="16"/>
        </w:rPr>
      </w:pPr>
    </w:p>
    <w:p w14:paraId="23BF7D88" w14:textId="77777777" w:rsidR="004851B4" w:rsidRPr="004F669D" w:rsidRDefault="004851B4" w:rsidP="005B200A">
      <w:pPr>
        <w:spacing w:after="0" w:line="240" w:lineRule="auto"/>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Turnaj malotřídních škol ve vybíjené</w:t>
      </w:r>
    </w:p>
    <w:p w14:paraId="043FA0BA" w14:textId="77777777" w:rsidR="004851B4" w:rsidRPr="004F669D" w:rsidRDefault="004851B4" w:rsidP="004851B4">
      <w:pPr>
        <w:spacing w:after="0" w:line="240" w:lineRule="auto"/>
        <w:jc w:val="center"/>
        <w:rPr>
          <w:sz w:val="16"/>
          <w:szCs w:val="16"/>
        </w:rPr>
      </w:pPr>
    </w:p>
    <w:p w14:paraId="1805BCA4" w14:textId="77777777" w:rsidR="004851B4" w:rsidRPr="004F669D" w:rsidRDefault="004851B4" w:rsidP="004851B4">
      <w:pPr>
        <w:spacing w:after="0" w:line="240" w:lineRule="auto"/>
        <w:jc w:val="center"/>
        <w:rPr>
          <w:sz w:val="16"/>
          <w:szCs w:val="16"/>
        </w:rPr>
      </w:pPr>
      <w:r w:rsidRPr="004F669D">
        <w:rPr>
          <w:noProof/>
          <w:sz w:val="16"/>
          <w:szCs w:val="16"/>
        </w:rPr>
        <w:drawing>
          <wp:inline distT="0" distB="0" distL="0" distR="0" wp14:anchorId="0918B55C" wp14:editId="019E7210">
            <wp:extent cx="4762500" cy="1981200"/>
            <wp:effectExtent l="0" t="0" r="0" b="0"/>
            <wp:docPr id="12194973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97369" name=""/>
                    <pic:cNvPicPr/>
                  </pic:nvPicPr>
                  <pic:blipFill>
                    <a:blip r:embed="rId46">
                      <a:extLst>
                        <a:ext uri="{28A0092B-C50C-407E-A947-70E740481C1C}">
                          <a14:useLocalDpi xmlns:a14="http://schemas.microsoft.com/office/drawing/2010/main" val="0"/>
                        </a:ext>
                      </a:extLst>
                    </a:blip>
                    <a:stretch>
                      <a:fillRect/>
                    </a:stretch>
                  </pic:blipFill>
                  <pic:spPr>
                    <a:xfrm>
                      <a:off x="0" y="0"/>
                      <a:ext cx="4762500" cy="1981200"/>
                    </a:xfrm>
                    <a:prstGeom prst="rect">
                      <a:avLst/>
                    </a:prstGeom>
                  </pic:spPr>
                </pic:pic>
              </a:graphicData>
            </a:graphic>
          </wp:inline>
        </w:drawing>
      </w:r>
    </w:p>
    <w:p w14:paraId="2F22947B" w14:textId="77777777" w:rsidR="004851B4" w:rsidRPr="004F669D" w:rsidRDefault="004851B4" w:rsidP="004851B4">
      <w:pPr>
        <w:spacing w:after="0" w:line="240" w:lineRule="auto"/>
        <w:jc w:val="center"/>
        <w:rPr>
          <w:sz w:val="16"/>
          <w:szCs w:val="16"/>
        </w:rPr>
      </w:pPr>
    </w:p>
    <w:p w14:paraId="5CA6EF4D" w14:textId="449CECF2"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V pátek 21. února se sešli žáci</w:t>
      </w:r>
      <w:r w:rsidR="00F96F31" w:rsidRPr="004F669D">
        <w:rPr>
          <w:rFonts w:ascii="Times New Roman" w:eastAsia="Times New Roman" w:hAnsi="Times New Roman" w:cs="Times New Roman"/>
          <w:color w:val="343E47"/>
          <w:sz w:val="16"/>
          <w:szCs w:val="16"/>
        </w:rPr>
        <w:t xml:space="preserve"> </w:t>
      </w:r>
      <w:r w:rsidRPr="004F669D">
        <w:rPr>
          <w:rFonts w:ascii="Times New Roman" w:eastAsia="Times New Roman" w:hAnsi="Times New Roman" w:cs="Times New Roman"/>
          <w:color w:val="343E47"/>
          <w:sz w:val="16"/>
          <w:szCs w:val="16"/>
        </w:rPr>
        <w:t xml:space="preserve">5. ročníku v </w:t>
      </w:r>
      <w:proofErr w:type="spellStart"/>
      <w:r w:rsidRPr="004F669D">
        <w:rPr>
          <w:rFonts w:ascii="Times New Roman" w:eastAsia="Times New Roman" w:hAnsi="Times New Roman" w:cs="Times New Roman"/>
          <w:color w:val="343E47"/>
          <w:sz w:val="16"/>
          <w:szCs w:val="16"/>
        </w:rPr>
        <w:t>hýskovské</w:t>
      </w:r>
      <w:proofErr w:type="spellEnd"/>
      <w:r w:rsidRPr="004F669D">
        <w:rPr>
          <w:rFonts w:ascii="Times New Roman" w:eastAsia="Times New Roman" w:hAnsi="Times New Roman" w:cs="Times New Roman"/>
          <w:color w:val="343E47"/>
          <w:sz w:val="16"/>
          <w:szCs w:val="16"/>
        </w:rPr>
        <w:t xml:space="preserve"> sportovní hale s dalšími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z malotřídních škol z </w:t>
      </w:r>
      <w:proofErr w:type="spellStart"/>
      <w:r w:rsidRPr="004F669D">
        <w:rPr>
          <w:rFonts w:ascii="Times New Roman" w:eastAsia="Times New Roman" w:hAnsi="Times New Roman" w:cs="Times New Roman"/>
          <w:color w:val="343E47"/>
          <w:sz w:val="16"/>
          <w:szCs w:val="16"/>
        </w:rPr>
        <w:t>Nižbora</w:t>
      </w:r>
      <w:proofErr w:type="spellEnd"/>
      <w:r w:rsidRPr="004F669D">
        <w:rPr>
          <w:rFonts w:ascii="Times New Roman" w:eastAsia="Times New Roman" w:hAnsi="Times New Roman" w:cs="Times New Roman"/>
          <w:color w:val="343E47"/>
          <w:sz w:val="16"/>
          <w:szCs w:val="16"/>
        </w:rPr>
        <w:t>, Tmaně a Karlštejna. Nejprve se všechny týmy rozcvičily, rozběhaly</w:t>
      </w:r>
      <w:r w:rsidRPr="004F669D">
        <w:rPr>
          <w:sz w:val="16"/>
          <w:szCs w:val="16"/>
        </w:rPr>
        <w:t xml:space="preserve"> </w:t>
      </w:r>
      <w:r w:rsidRPr="004F669D">
        <w:rPr>
          <w:rFonts w:ascii="Times New Roman" w:eastAsia="Times New Roman" w:hAnsi="Times New Roman" w:cs="Times New Roman"/>
          <w:color w:val="343E47"/>
          <w:sz w:val="16"/>
          <w:szCs w:val="16"/>
        </w:rPr>
        <w:t>a rozházely. Následně se přistoupilo k zápasům mezi jednotlivými školami. První zápas byl mezi Hýskovem</w:t>
      </w:r>
      <w:r w:rsidRPr="004F669D">
        <w:rPr>
          <w:sz w:val="16"/>
          <w:szCs w:val="16"/>
        </w:rPr>
        <w:t xml:space="preserve"> </w:t>
      </w:r>
      <w:r w:rsidRPr="004F669D">
        <w:rPr>
          <w:rFonts w:ascii="Times New Roman" w:eastAsia="Times New Roman" w:hAnsi="Times New Roman" w:cs="Times New Roman"/>
          <w:color w:val="343E47"/>
          <w:sz w:val="16"/>
          <w:szCs w:val="16"/>
        </w:rPr>
        <w:t>a Nižborem. Oba týmy se snažily co nejrychleji přehodit hřiště, aby mohly vybíjet hráče z protějšího družstva.</w:t>
      </w:r>
      <w:r w:rsidRPr="004F669D">
        <w:rPr>
          <w:sz w:val="16"/>
          <w:szCs w:val="16"/>
        </w:rPr>
        <w:br/>
      </w:r>
      <w:r w:rsidRPr="004F669D">
        <w:rPr>
          <w:rFonts w:ascii="Times New Roman" w:eastAsia="Times New Roman" w:hAnsi="Times New Roman" w:cs="Times New Roman"/>
          <w:color w:val="343E47"/>
          <w:sz w:val="16"/>
          <w:szCs w:val="16"/>
        </w:rPr>
        <w:t xml:space="preserve">O připravenosti obou týmů nebylo pochyb. První zápas se stal prvním vítězstvím pro </w:t>
      </w:r>
      <w:proofErr w:type="spellStart"/>
      <w:r w:rsidRPr="004F669D">
        <w:rPr>
          <w:rFonts w:ascii="Times New Roman" w:eastAsia="Times New Roman" w:hAnsi="Times New Roman" w:cs="Times New Roman"/>
          <w:color w:val="343E47"/>
          <w:sz w:val="16"/>
          <w:szCs w:val="16"/>
        </w:rPr>
        <w:t>hýskovské</w:t>
      </w:r>
      <w:proofErr w:type="spellEnd"/>
      <w:r w:rsidRPr="004F669D">
        <w:rPr>
          <w:rFonts w:ascii="Times New Roman" w:eastAsia="Times New Roman" w:hAnsi="Times New Roman" w:cs="Times New Roman"/>
          <w:color w:val="343E47"/>
          <w:sz w:val="16"/>
          <w:szCs w:val="16"/>
        </w:rPr>
        <w:t xml:space="preserve"> žáky. O radosti dětí nebyl pochyb, avšak jsme již věděli, že s dalšími soupeři to bude náročnější. Další zápas čekal naše skvělé sportovce se žáky z Karlštejna, kteří se zdáli být velmi silnými soupeři. Druhý zápas tedy skončil prohrou pro Hýskov. Nezoufali jsme, byla to pro nás také zkušenost. Poslední zápas jsme hráli s Tmaní. Zápas byl chvílemi velice vyrovnaný. Naši hráči se ani přes již nastupující únavu nevzdali. Závěrečný zápas se stal pro Hýskov vítězným a zajistil nám skvělé 2. místo v turnaji.</w:t>
      </w:r>
    </w:p>
    <w:p w14:paraId="0B3734CB" w14:textId="77777777" w:rsidR="004851B4" w:rsidRPr="004F669D" w:rsidRDefault="004851B4" w:rsidP="004851B4">
      <w:pPr>
        <w:spacing w:before="72" w:after="144" w:line="240" w:lineRule="auto"/>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u w:val="single"/>
        </w:rPr>
        <w:t>Výsledky turnaje</w:t>
      </w:r>
      <w:r w:rsidRPr="004F669D">
        <w:rPr>
          <w:rFonts w:ascii="Times New Roman" w:eastAsia="Times New Roman" w:hAnsi="Times New Roman" w:cs="Times New Roman"/>
          <w:color w:val="343E47"/>
          <w:sz w:val="16"/>
          <w:szCs w:val="16"/>
        </w:rPr>
        <w:t>:</w:t>
      </w:r>
    </w:p>
    <w:p w14:paraId="5FF0FEB9" w14:textId="77777777" w:rsidR="004851B4" w:rsidRPr="004F669D" w:rsidRDefault="004851B4" w:rsidP="004851B4">
      <w:pPr>
        <w:pStyle w:val="Odstavecseseznamem"/>
        <w:numPr>
          <w:ilvl w:val="0"/>
          <w:numId w:val="9"/>
        </w:numPr>
        <w:spacing w:after="0" w:line="259" w:lineRule="auto"/>
        <w:rPr>
          <w:rFonts w:ascii="Times New Roman" w:eastAsia="Times New Roman" w:hAnsi="Times New Roman"/>
          <w:color w:val="343E47"/>
          <w:sz w:val="16"/>
          <w:szCs w:val="16"/>
        </w:rPr>
      </w:pPr>
      <w:r w:rsidRPr="004F669D">
        <w:rPr>
          <w:rFonts w:ascii="Times New Roman" w:eastAsia="Times New Roman" w:hAnsi="Times New Roman"/>
          <w:color w:val="343E47"/>
          <w:sz w:val="16"/>
          <w:szCs w:val="16"/>
        </w:rPr>
        <w:t>místo ZŠ Karlštejn</w:t>
      </w:r>
    </w:p>
    <w:p w14:paraId="3B68FB24" w14:textId="77777777" w:rsidR="004851B4" w:rsidRPr="004F669D" w:rsidRDefault="004851B4" w:rsidP="004851B4">
      <w:pPr>
        <w:pStyle w:val="Odstavecseseznamem"/>
        <w:numPr>
          <w:ilvl w:val="0"/>
          <w:numId w:val="9"/>
        </w:numPr>
        <w:spacing w:after="0" w:line="259" w:lineRule="auto"/>
        <w:rPr>
          <w:rFonts w:ascii="Times New Roman" w:eastAsia="Times New Roman" w:hAnsi="Times New Roman"/>
          <w:b/>
          <w:bCs/>
          <w:color w:val="343E47"/>
          <w:sz w:val="16"/>
          <w:szCs w:val="16"/>
        </w:rPr>
      </w:pPr>
      <w:r w:rsidRPr="004F669D">
        <w:rPr>
          <w:rFonts w:ascii="Times New Roman" w:eastAsia="Times New Roman" w:hAnsi="Times New Roman"/>
          <w:b/>
          <w:bCs/>
          <w:color w:val="343E47"/>
          <w:sz w:val="16"/>
          <w:szCs w:val="16"/>
        </w:rPr>
        <w:t xml:space="preserve">místo ZŠ Hýskov </w:t>
      </w:r>
    </w:p>
    <w:p w14:paraId="45775830" w14:textId="77777777" w:rsidR="004851B4" w:rsidRPr="004F669D" w:rsidRDefault="004851B4" w:rsidP="004851B4">
      <w:pPr>
        <w:pStyle w:val="Odstavecseseznamem"/>
        <w:numPr>
          <w:ilvl w:val="0"/>
          <w:numId w:val="9"/>
        </w:numPr>
        <w:spacing w:after="0" w:line="259" w:lineRule="auto"/>
        <w:rPr>
          <w:rFonts w:ascii="Times New Roman" w:eastAsia="Times New Roman" w:hAnsi="Times New Roman"/>
          <w:color w:val="343E47"/>
          <w:sz w:val="16"/>
          <w:szCs w:val="16"/>
        </w:rPr>
      </w:pPr>
      <w:r w:rsidRPr="004F669D">
        <w:rPr>
          <w:rFonts w:ascii="Times New Roman" w:eastAsia="Times New Roman" w:hAnsi="Times New Roman"/>
          <w:color w:val="343E47"/>
          <w:sz w:val="16"/>
          <w:szCs w:val="16"/>
        </w:rPr>
        <w:t>místo ZŠ Nižbor</w:t>
      </w:r>
    </w:p>
    <w:p w14:paraId="0E7F078D" w14:textId="77777777" w:rsidR="004851B4" w:rsidRPr="004F669D" w:rsidRDefault="004851B4" w:rsidP="004851B4">
      <w:pPr>
        <w:pStyle w:val="Odstavecseseznamem"/>
        <w:numPr>
          <w:ilvl w:val="0"/>
          <w:numId w:val="9"/>
        </w:numPr>
        <w:spacing w:after="0" w:line="259" w:lineRule="auto"/>
        <w:rPr>
          <w:rFonts w:ascii="Times New Roman" w:eastAsia="Times New Roman" w:hAnsi="Times New Roman"/>
          <w:color w:val="343E47"/>
          <w:sz w:val="16"/>
          <w:szCs w:val="16"/>
        </w:rPr>
      </w:pPr>
      <w:r w:rsidRPr="004F669D">
        <w:rPr>
          <w:rFonts w:ascii="Times New Roman" w:eastAsia="Times New Roman" w:hAnsi="Times New Roman"/>
          <w:color w:val="343E47"/>
          <w:sz w:val="16"/>
          <w:szCs w:val="16"/>
        </w:rPr>
        <w:t>místo ZŠ Tmaň</w:t>
      </w:r>
    </w:p>
    <w:p w14:paraId="3A516518" w14:textId="77777777" w:rsidR="004851B4" w:rsidRPr="004F669D" w:rsidRDefault="004851B4" w:rsidP="004851B4">
      <w:pPr>
        <w:spacing w:after="0"/>
        <w:ind w:left="708"/>
        <w:jc w:val="center"/>
        <w:rPr>
          <w:rFonts w:ascii="Times New Roman" w:eastAsia="Times New Roman" w:hAnsi="Times New Roman" w:cs="Times New Roman"/>
          <w:color w:val="343E47"/>
          <w:sz w:val="16"/>
          <w:szCs w:val="16"/>
          <w:u w:val="single"/>
        </w:rPr>
      </w:pPr>
      <w:r w:rsidRPr="004F669D">
        <w:rPr>
          <w:rFonts w:ascii="Times New Roman" w:eastAsia="Times New Roman" w:hAnsi="Times New Roman" w:cs="Times New Roman"/>
          <w:color w:val="343E47"/>
          <w:sz w:val="16"/>
          <w:szCs w:val="16"/>
          <w:u w:val="single"/>
        </w:rPr>
        <w:t>Pěvecká soutěž Králodvorská koruna</w:t>
      </w:r>
    </w:p>
    <w:p w14:paraId="5FA01E63" w14:textId="77777777" w:rsidR="004851B4" w:rsidRPr="004F669D" w:rsidRDefault="004851B4" w:rsidP="004851B4">
      <w:pPr>
        <w:spacing w:after="0"/>
        <w:rPr>
          <w:rFonts w:ascii="Times New Roman" w:eastAsia="Times New Roman" w:hAnsi="Times New Roman" w:cs="Times New Roman"/>
          <w:color w:val="343E47"/>
          <w:sz w:val="16"/>
          <w:szCs w:val="16"/>
        </w:rPr>
      </w:pPr>
    </w:p>
    <w:p w14:paraId="1CBA9F8C" w14:textId="77777777" w:rsidR="004851B4" w:rsidRPr="004F669D" w:rsidRDefault="004851B4" w:rsidP="004851B4">
      <w:pPr>
        <w:spacing w:after="0"/>
        <w:ind w:left="708"/>
        <w:jc w:val="center"/>
        <w:rPr>
          <w:sz w:val="16"/>
          <w:szCs w:val="16"/>
        </w:rPr>
      </w:pPr>
      <w:r w:rsidRPr="004F669D">
        <w:rPr>
          <w:noProof/>
          <w:sz w:val="16"/>
          <w:szCs w:val="16"/>
        </w:rPr>
        <w:drawing>
          <wp:inline distT="0" distB="0" distL="0" distR="0" wp14:anchorId="4DB963AF" wp14:editId="76B7DF08">
            <wp:extent cx="4762500" cy="1466850"/>
            <wp:effectExtent l="0" t="0" r="0" b="0"/>
            <wp:docPr id="4215121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12139" name=""/>
                    <pic:cNvPicPr/>
                  </pic:nvPicPr>
                  <pic:blipFill>
                    <a:blip r:embed="rId47">
                      <a:extLst>
                        <a:ext uri="{28A0092B-C50C-407E-A947-70E740481C1C}">
                          <a14:useLocalDpi xmlns:a14="http://schemas.microsoft.com/office/drawing/2010/main" val="0"/>
                        </a:ext>
                      </a:extLst>
                    </a:blip>
                    <a:stretch>
                      <a:fillRect/>
                    </a:stretch>
                  </pic:blipFill>
                  <pic:spPr>
                    <a:xfrm>
                      <a:off x="0" y="0"/>
                      <a:ext cx="4762500" cy="1466850"/>
                    </a:xfrm>
                    <a:prstGeom prst="rect">
                      <a:avLst/>
                    </a:prstGeom>
                  </pic:spPr>
                </pic:pic>
              </a:graphicData>
            </a:graphic>
          </wp:inline>
        </w:drawing>
      </w:r>
    </w:p>
    <w:p w14:paraId="3E8780B2" w14:textId="77777777" w:rsidR="004851B4" w:rsidRPr="004F669D" w:rsidRDefault="004851B4" w:rsidP="004851B4">
      <w:pPr>
        <w:spacing w:after="0"/>
        <w:ind w:left="708"/>
        <w:jc w:val="center"/>
        <w:rPr>
          <w:sz w:val="16"/>
          <w:szCs w:val="16"/>
        </w:rPr>
      </w:pPr>
    </w:p>
    <w:p w14:paraId="6F610766" w14:textId="77777777" w:rsidR="004851B4" w:rsidRPr="004F669D" w:rsidRDefault="004851B4" w:rsidP="004851B4">
      <w:pPr>
        <w:spacing w:after="0"/>
        <w:ind w:left="708"/>
        <w:jc w:val="center"/>
        <w:rPr>
          <w:sz w:val="16"/>
          <w:szCs w:val="16"/>
        </w:rPr>
      </w:pPr>
    </w:p>
    <w:p w14:paraId="7865D2FB"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V Králově Dvoře se na konci měsíce února konal 24. ročník pěvecké soutěže, které se zúčastnili vybraní žáci z 1. – 4. ročníku. Podmínkou pro účast byl jako každý rok úspěch v třídních kolech soutěže a také fakt, že se jí mohou zúčastnit pouze žáci, kteří nenavštěvují výuku zpěvu.</w:t>
      </w:r>
    </w:p>
    <w:p w14:paraId="755BDBFE"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Naši školu reprezentovalo 12 žáků z 1. – 4. ročníku. K reprezentaci byly děti vybrány potom, co proběhla třídní kola. Děti měly za úkol zazpívat před porotou a velkým publikem dvě písně.</w:t>
      </w:r>
    </w:p>
    <w:p w14:paraId="6013A65E" w14:textId="77777777" w:rsidR="004851B4" w:rsidRPr="004F669D" w:rsidRDefault="004851B4" w:rsidP="00CE00FB">
      <w:pPr>
        <w:spacing w:after="0"/>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Slavili jsme velký úspěch. V letošním roce stály všechny naše děti na stupních vítězů a do Hýskova nám přivezly několik prvních, druhých a třetích míst. Gratulujeme k výborným výkonům a našim zpěváčkům přejeme do dalších let především radost ze zpěvu!</w:t>
      </w:r>
    </w:p>
    <w:p w14:paraId="6CE2512B" w14:textId="77777777" w:rsidR="004851B4" w:rsidRPr="004F669D" w:rsidRDefault="004851B4" w:rsidP="004851B4">
      <w:pPr>
        <w:spacing w:after="0"/>
        <w:rPr>
          <w:rFonts w:ascii="Times New Roman" w:eastAsia="Times New Roman" w:hAnsi="Times New Roman" w:cs="Times New Roman"/>
          <w:color w:val="343E47"/>
          <w:sz w:val="16"/>
          <w:szCs w:val="16"/>
        </w:rPr>
      </w:pPr>
    </w:p>
    <w:p w14:paraId="4150C37A" w14:textId="77777777" w:rsidR="004851B4" w:rsidRPr="004F669D" w:rsidRDefault="004851B4" w:rsidP="004851B4">
      <w:pPr>
        <w:spacing w:after="0"/>
        <w:jc w:val="center"/>
        <w:rPr>
          <w:rFonts w:ascii="Times New Roman" w:eastAsia="Times New Roman" w:hAnsi="Times New Roman" w:cs="Times New Roman"/>
          <w:color w:val="343E47"/>
          <w:sz w:val="16"/>
          <w:szCs w:val="16"/>
        </w:rPr>
      </w:pPr>
    </w:p>
    <w:p w14:paraId="12BE5C2E" w14:textId="77777777" w:rsidR="004851B4" w:rsidRPr="004F669D" w:rsidRDefault="004851B4" w:rsidP="004851B4">
      <w:pPr>
        <w:spacing w:after="0"/>
        <w:rPr>
          <w:rFonts w:ascii="Times New Roman" w:eastAsia="Times New Roman" w:hAnsi="Times New Roman" w:cs="Times New Roman"/>
          <w:color w:val="343E47"/>
          <w:sz w:val="16"/>
          <w:szCs w:val="16"/>
        </w:rPr>
      </w:pPr>
    </w:p>
    <w:p w14:paraId="2BE3120D" w14:textId="77777777" w:rsidR="004851B4" w:rsidRPr="004F669D" w:rsidRDefault="004851B4" w:rsidP="004851B4">
      <w:pPr>
        <w:spacing w:after="0"/>
        <w:jc w:val="center"/>
        <w:rPr>
          <w:rFonts w:ascii="Times New Roman" w:eastAsia="Times New Roman" w:hAnsi="Times New Roman" w:cs="Times New Roman"/>
          <w:color w:val="343E47"/>
          <w:sz w:val="16"/>
          <w:szCs w:val="16"/>
          <w:u w:val="single"/>
        </w:rPr>
      </w:pPr>
      <w:r w:rsidRPr="004F669D">
        <w:rPr>
          <w:rFonts w:ascii="Times New Roman" w:eastAsia="Times New Roman" w:hAnsi="Times New Roman" w:cs="Times New Roman"/>
          <w:color w:val="343E47"/>
          <w:sz w:val="16"/>
          <w:szCs w:val="16"/>
          <w:u w:val="single"/>
        </w:rPr>
        <w:t>Chile – země ledu a písku</w:t>
      </w:r>
    </w:p>
    <w:p w14:paraId="41383F2F" w14:textId="77777777" w:rsidR="004851B4" w:rsidRPr="004F669D" w:rsidRDefault="004851B4" w:rsidP="004851B4">
      <w:pPr>
        <w:spacing w:after="0"/>
        <w:jc w:val="center"/>
        <w:rPr>
          <w:rFonts w:ascii="Times New Roman" w:eastAsia="Times New Roman" w:hAnsi="Times New Roman" w:cs="Times New Roman"/>
          <w:color w:val="343E47"/>
          <w:sz w:val="16"/>
          <w:szCs w:val="16"/>
        </w:rPr>
      </w:pPr>
    </w:p>
    <w:p w14:paraId="25DCCC56" w14:textId="77777777" w:rsidR="004851B4" w:rsidRPr="004F669D" w:rsidRDefault="004851B4" w:rsidP="004851B4">
      <w:pPr>
        <w:spacing w:after="0"/>
        <w:jc w:val="center"/>
        <w:rPr>
          <w:sz w:val="16"/>
          <w:szCs w:val="16"/>
        </w:rPr>
      </w:pPr>
      <w:r w:rsidRPr="004F669D">
        <w:rPr>
          <w:noProof/>
          <w:sz w:val="16"/>
          <w:szCs w:val="16"/>
        </w:rPr>
        <w:lastRenderedPageBreak/>
        <w:drawing>
          <wp:inline distT="0" distB="0" distL="0" distR="0" wp14:anchorId="0997D5B9" wp14:editId="2C99281A">
            <wp:extent cx="4762500" cy="1247775"/>
            <wp:effectExtent l="0" t="0" r="0" b="9525"/>
            <wp:docPr id="8404165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16561" name=""/>
                    <pic:cNvPicPr/>
                  </pic:nvPicPr>
                  <pic:blipFill>
                    <a:blip r:embed="rId48">
                      <a:extLst>
                        <a:ext uri="{28A0092B-C50C-407E-A947-70E740481C1C}">
                          <a14:useLocalDpi xmlns:a14="http://schemas.microsoft.com/office/drawing/2010/main" val="0"/>
                        </a:ext>
                      </a:extLst>
                    </a:blip>
                    <a:stretch>
                      <a:fillRect/>
                    </a:stretch>
                  </pic:blipFill>
                  <pic:spPr>
                    <a:xfrm>
                      <a:off x="0" y="0"/>
                      <a:ext cx="4762500" cy="1247775"/>
                    </a:xfrm>
                    <a:prstGeom prst="rect">
                      <a:avLst/>
                    </a:prstGeom>
                  </pic:spPr>
                </pic:pic>
              </a:graphicData>
            </a:graphic>
          </wp:inline>
        </w:drawing>
      </w:r>
    </w:p>
    <w:p w14:paraId="2297C60D" w14:textId="77777777" w:rsidR="004851B4" w:rsidRPr="004F669D" w:rsidRDefault="004851B4" w:rsidP="00CE00FB">
      <w:pPr>
        <w:spacing w:after="0"/>
        <w:jc w:val="both"/>
        <w:rPr>
          <w:rFonts w:ascii="Times New Roman" w:eastAsia="Times New Roman" w:hAnsi="Times New Roman" w:cs="Times New Roman"/>
          <w:color w:val="343E47"/>
          <w:sz w:val="16"/>
          <w:szCs w:val="16"/>
        </w:rPr>
      </w:pPr>
    </w:p>
    <w:p w14:paraId="3395AD27" w14:textId="77777777" w:rsidR="004851B4" w:rsidRPr="004F669D" w:rsidRDefault="004851B4" w:rsidP="00CE00FB">
      <w:pPr>
        <w:spacing w:after="0"/>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V úterý 25. února se žáci 4. a 5. třídy vydali vlakem do Berouna. V prostorách pojišťovny na Wágnerově náměstí jsme navštívili cestopisný program o Chile, který je součástí unikátního vzdělávacího projektu Planeta Země 3000. Program byl tvořen cestopisným filmem, který byl komentovaný jedním z tvůrců programu. Děti se dozvěděly, že se Chile rozkládá v několika podnebných pásmech, díky čemuž v této zemi najdeme pouště, deštné pralesy, monumentální hory, nádherná jezera, ledovcové krajiny nebo aktivní sopky</w:t>
      </w:r>
      <w:r w:rsidRPr="004F669D">
        <w:rPr>
          <w:sz w:val="16"/>
          <w:szCs w:val="16"/>
        </w:rPr>
        <w:br/>
      </w:r>
      <w:r w:rsidRPr="004F669D">
        <w:rPr>
          <w:rFonts w:ascii="Times New Roman" w:eastAsia="Times New Roman" w:hAnsi="Times New Roman" w:cs="Times New Roman"/>
          <w:color w:val="343E47"/>
          <w:sz w:val="16"/>
          <w:szCs w:val="16"/>
        </w:rPr>
        <w:t xml:space="preserve">a gejzíry. Jedním z cílů cestovatelů byla nejen Ohňová země, ale také Patagonie se svými ledovci. Celý program byl plný velice silných cestovatelských dojmů, zážitků a emocí. Děti viděly nádherné záběry z divoké přírody v Patagonii, zdejší život tučňáků, lachtanů a dalších vzácných zvířat. V závěrečné části programu jsme se ocitli na poušti </w:t>
      </w:r>
      <w:proofErr w:type="spellStart"/>
      <w:r w:rsidRPr="004F669D">
        <w:rPr>
          <w:rFonts w:ascii="Times New Roman" w:eastAsia="Times New Roman" w:hAnsi="Times New Roman" w:cs="Times New Roman"/>
          <w:color w:val="343E47"/>
          <w:sz w:val="16"/>
          <w:szCs w:val="16"/>
        </w:rPr>
        <w:t>Atacama</w:t>
      </w:r>
      <w:proofErr w:type="spellEnd"/>
      <w:r w:rsidRPr="004F669D">
        <w:rPr>
          <w:rFonts w:ascii="Times New Roman" w:eastAsia="Times New Roman" w:hAnsi="Times New Roman" w:cs="Times New Roman"/>
          <w:color w:val="343E47"/>
          <w:sz w:val="16"/>
          <w:szCs w:val="16"/>
        </w:rPr>
        <w:t>, která je jedním z nejsušších míst na Zemi.</w:t>
      </w:r>
    </w:p>
    <w:p w14:paraId="10206F23" w14:textId="77777777" w:rsidR="004851B4" w:rsidRPr="004F669D" w:rsidRDefault="004851B4" w:rsidP="004851B4">
      <w:pPr>
        <w:spacing w:after="0"/>
        <w:rPr>
          <w:rFonts w:ascii="Times New Roman" w:eastAsia="Times New Roman" w:hAnsi="Times New Roman" w:cs="Times New Roman"/>
          <w:color w:val="343E47"/>
          <w:sz w:val="16"/>
          <w:szCs w:val="16"/>
        </w:rPr>
      </w:pPr>
    </w:p>
    <w:p w14:paraId="47544D82" w14:textId="77777777" w:rsidR="004851B4" w:rsidRPr="004F669D" w:rsidRDefault="004851B4" w:rsidP="004851B4">
      <w:pPr>
        <w:spacing w:after="0"/>
        <w:rPr>
          <w:rFonts w:ascii="Times New Roman" w:eastAsia="Times New Roman" w:hAnsi="Times New Roman" w:cs="Times New Roman"/>
          <w:color w:val="343E47"/>
          <w:sz w:val="16"/>
          <w:szCs w:val="16"/>
        </w:rPr>
      </w:pPr>
    </w:p>
    <w:p w14:paraId="082E4C1F" w14:textId="77777777" w:rsidR="004851B4" w:rsidRPr="004F669D" w:rsidRDefault="004851B4" w:rsidP="004851B4">
      <w:pPr>
        <w:spacing w:after="0"/>
        <w:rPr>
          <w:rFonts w:ascii="Times New Roman" w:eastAsia="Times New Roman" w:hAnsi="Times New Roman" w:cs="Times New Roman"/>
          <w:color w:val="343E47"/>
          <w:sz w:val="16"/>
          <w:szCs w:val="16"/>
        </w:rPr>
      </w:pPr>
    </w:p>
    <w:p w14:paraId="732AF735" w14:textId="77777777" w:rsidR="004851B4" w:rsidRPr="004F669D" w:rsidRDefault="004851B4" w:rsidP="004851B4">
      <w:pPr>
        <w:spacing w:after="0"/>
        <w:rPr>
          <w:rFonts w:ascii="Times New Roman" w:eastAsia="Times New Roman" w:hAnsi="Times New Roman" w:cs="Times New Roman"/>
          <w:color w:val="343E47"/>
          <w:sz w:val="16"/>
          <w:szCs w:val="16"/>
        </w:rPr>
      </w:pPr>
    </w:p>
    <w:p w14:paraId="7A54E4BB" w14:textId="77777777" w:rsidR="004851B4" w:rsidRPr="004F669D" w:rsidRDefault="004851B4" w:rsidP="004851B4">
      <w:pPr>
        <w:spacing w:after="0"/>
        <w:rPr>
          <w:rFonts w:ascii="Times New Roman" w:eastAsia="Times New Roman" w:hAnsi="Times New Roman" w:cs="Times New Roman"/>
          <w:color w:val="343E47"/>
          <w:sz w:val="16"/>
          <w:szCs w:val="16"/>
        </w:rPr>
      </w:pPr>
    </w:p>
    <w:p w14:paraId="25D7E1DB" w14:textId="77777777" w:rsidR="004851B4" w:rsidRPr="004F669D" w:rsidRDefault="004851B4" w:rsidP="004851B4">
      <w:pPr>
        <w:spacing w:after="0"/>
        <w:jc w:val="center"/>
        <w:rPr>
          <w:rFonts w:ascii="Times New Roman" w:eastAsia="Times New Roman" w:hAnsi="Times New Roman" w:cs="Times New Roman"/>
          <w:color w:val="343E47"/>
          <w:sz w:val="16"/>
          <w:szCs w:val="16"/>
          <w:u w:val="single"/>
        </w:rPr>
      </w:pPr>
      <w:r w:rsidRPr="004F669D">
        <w:rPr>
          <w:rFonts w:ascii="Times New Roman" w:eastAsia="Times New Roman" w:hAnsi="Times New Roman" w:cs="Times New Roman"/>
          <w:color w:val="343E47"/>
          <w:sz w:val="16"/>
          <w:szCs w:val="16"/>
          <w:u w:val="single"/>
        </w:rPr>
        <w:t>Plavecký výcvik ve 2. a 3. ročníku</w:t>
      </w:r>
    </w:p>
    <w:p w14:paraId="66005537" w14:textId="77777777" w:rsidR="004851B4" w:rsidRPr="004F669D" w:rsidRDefault="004851B4" w:rsidP="004851B4">
      <w:pPr>
        <w:spacing w:after="0"/>
        <w:jc w:val="center"/>
        <w:rPr>
          <w:rFonts w:ascii="Times New Roman" w:eastAsia="Times New Roman" w:hAnsi="Times New Roman" w:cs="Times New Roman"/>
          <w:color w:val="343E47"/>
          <w:sz w:val="16"/>
          <w:szCs w:val="16"/>
        </w:rPr>
      </w:pPr>
    </w:p>
    <w:p w14:paraId="35D203D6" w14:textId="77777777" w:rsidR="004851B4" w:rsidRPr="004F669D" w:rsidRDefault="004851B4" w:rsidP="004851B4">
      <w:pPr>
        <w:spacing w:after="0"/>
        <w:jc w:val="center"/>
        <w:rPr>
          <w:sz w:val="16"/>
          <w:szCs w:val="16"/>
        </w:rPr>
      </w:pPr>
      <w:r w:rsidRPr="004F669D">
        <w:rPr>
          <w:noProof/>
          <w:sz w:val="16"/>
          <w:szCs w:val="16"/>
        </w:rPr>
        <w:drawing>
          <wp:inline distT="0" distB="0" distL="0" distR="0" wp14:anchorId="047AE292" wp14:editId="2E0E6DFC">
            <wp:extent cx="4762500" cy="1219200"/>
            <wp:effectExtent l="0" t="0" r="0" b="0"/>
            <wp:docPr id="267040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40437" name=""/>
                    <pic:cNvPicPr/>
                  </pic:nvPicPr>
                  <pic:blipFill>
                    <a:blip r:embed="rId49">
                      <a:extLst>
                        <a:ext uri="{28A0092B-C50C-407E-A947-70E740481C1C}">
                          <a14:useLocalDpi xmlns:a14="http://schemas.microsoft.com/office/drawing/2010/main" val="0"/>
                        </a:ext>
                      </a:extLst>
                    </a:blip>
                    <a:stretch>
                      <a:fillRect/>
                    </a:stretch>
                  </pic:blipFill>
                  <pic:spPr>
                    <a:xfrm>
                      <a:off x="0" y="0"/>
                      <a:ext cx="4762500" cy="1219200"/>
                    </a:xfrm>
                    <a:prstGeom prst="rect">
                      <a:avLst/>
                    </a:prstGeom>
                  </pic:spPr>
                </pic:pic>
              </a:graphicData>
            </a:graphic>
          </wp:inline>
        </w:drawing>
      </w:r>
    </w:p>
    <w:p w14:paraId="54E9EEF3" w14:textId="77777777" w:rsidR="004851B4" w:rsidRPr="004F669D" w:rsidRDefault="004851B4" w:rsidP="004851B4">
      <w:pPr>
        <w:spacing w:after="0"/>
        <w:jc w:val="center"/>
        <w:rPr>
          <w:sz w:val="16"/>
          <w:szCs w:val="16"/>
        </w:rPr>
      </w:pPr>
    </w:p>
    <w:p w14:paraId="2D80C1B0" w14:textId="77777777" w:rsidR="004851B4" w:rsidRPr="004F669D" w:rsidRDefault="004851B4" w:rsidP="004851B4">
      <w:pPr>
        <w:spacing w:after="0"/>
        <w:jc w:val="center"/>
        <w:rPr>
          <w:sz w:val="16"/>
          <w:szCs w:val="16"/>
        </w:rPr>
      </w:pPr>
    </w:p>
    <w:p w14:paraId="3F933582" w14:textId="77777777" w:rsidR="004851B4" w:rsidRPr="004F669D" w:rsidRDefault="004851B4" w:rsidP="00CE00FB">
      <w:pPr>
        <w:spacing w:after="0"/>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V letošním školním roce byla pro žáky 2. a 3. ročníku opět zařazena plavecká výuka. V rámci tělesné výchovy je 10 dvouhodinových lekcí pro žáky povinných. Třeťáci jezdili na plavání vždy v úterý a druháci ve středu. Plavecké instruktorky si děti rozdělily do družstev podle výkonnosti. Během výcviku děti využívaly různé plavecké pomůcky, hrály hry, chodily se zahřát do vířivky. Děti si plavecký výcvik užily s radostí a zaujetím, překonaly i počáteční obavy. Každou lekcí byl znát viditelný pokrok. Na poslední plavecké lekci se naši malí plavci svezli se na velké skluzavce a na tobogánu. Na závěr byli oceněni mokrým vysvědčením. Velká část dětí získala titul „delfín“ za uplavaných 200 metrů.</w:t>
      </w:r>
    </w:p>
    <w:p w14:paraId="0D789B64" w14:textId="77777777" w:rsidR="004851B4" w:rsidRPr="004F669D" w:rsidRDefault="004851B4" w:rsidP="004851B4">
      <w:pPr>
        <w:spacing w:after="0"/>
        <w:rPr>
          <w:rFonts w:ascii="Times New Roman" w:eastAsia="Times New Roman" w:hAnsi="Times New Roman" w:cs="Times New Roman"/>
          <w:color w:val="343E47"/>
          <w:sz w:val="16"/>
          <w:szCs w:val="16"/>
        </w:rPr>
      </w:pPr>
    </w:p>
    <w:p w14:paraId="038CB0CD" w14:textId="77777777" w:rsidR="00CE00FB" w:rsidRPr="004F669D" w:rsidRDefault="00CE00FB" w:rsidP="009442FE">
      <w:pPr>
        <w:spacing w:after="0"/>
        <w:rPr>
          <w:sz w:val="16"/>
          <w:szCs w:val="16"/>
        </w:rPr>
      </w:pPr>
    </w:p>
    <w:p w14:paraId="24E31BCE" w14:textId="77777777" w:rsidR="004851B4" w:rsidRPr="004F669D" w:rsidRDefault="004851B4" w:rsidP="005B200A">
      <w:pPr>
        <w:spacing w:after="0"/>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Národní zemědělské muzeum Praha</w:t>
      </w:r>
    </w:p>
    <w:p w14:paraId="37AE6908" w14:textId="77777777" w:rsidR="004851B4" w:rsidRPr="004F669D" w:rsidRDefault="004851B4" w:rsidP="004851B4">
      <w:pPr>
        <w:spacing w:after="0"/>
        <w:jc w:val="center"/>
        <w:rPr>
          <w:sz w:val="16"/>
          <w:szCs w:val="16"/>
        </w:rPr>
      </w:pPr>
    </w:p>
    <w:p w14:paraId="39001E6A" w14:textId="77777777" w:rsidR="004851B4" w:rsidRPr="004F669D" w:rsidRDefault="004851B4" w:rsidP="004851B4">
      <w:pPr>
        <w:spacing w:after="0"/>
        <w:jc w:val="center"/>
        <w:rPr>
          <w:sz w:val="16"/>
          <w:szCs w:val="16"/>
        </w:rPr>
      </w:pPr>
      <w:r w:rsidRPr="004F669D">
        <w:rPr>
          <w:noProof/>
          <w:sz w:val="16"/>
          <w:szCs w:val="16"/>
        </w:rPr>
        <w:drawing>
          <wp:inline distT="0" distB="0" distL="0" distR="0" wp14:anchorId="3ECE2795" wp14:editId="41B3E638">
            <wp:extent cx="4761865" cy="1514248"/>
            <wp:effectExtent l="0" t="0" r="635" b="0"/>
            <wp:docPr id="488891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9185" name=""/>
                    <pic:cNvPicPr/>
                  </pic:nvPicPr>
                  <pic:blipFill>
                    <a:blip r:embed="rId50">
                      <a:extLst>
                        <a:ext uri="{28A0092B-C50C-407E-A947-70E740481C1C}">
                          <a14:useLocalDpi xmlns:a14="http://schemas.microsoft.com/office/drawing/2010/main"/>
                        </a:ext>
                      </a:extLst>
                    </a:blip>
                    <a:stretch>
                      <a:fillRect/>
                    </a:stretch>
                  </pic:blipFill>
                  <pic:spPr>
                    <a:xfrm>
                      <a:off x="0" y="0"/>
                      <a:ext cx="4772258" cy="1517553"/>
                    </a:xfrm>
                    <a:prstGeom prst="rect">
                      <a:avLst/>
                    </a:prstGeom>
                  </pic:spPr>
                </pic:pic>
              </a:graphicData>
            </a:graphic>
          </wp:inline>
        </w:drawing>
      </w:r>
    </w:p>
    <w:p w14:paraId="549B9F6C" w14:textId="77777777" w:rsidR="004851B4" w:rsidRPr="004F669D" w:rsidRDefault="004851B4" w:rsidP="004851B4">
      <w:pPr>
        <w:spacing w:after="0"/>
        <w:jc w:val="center"/>
        <w:rPr>
          <w:sz w:val="16"/>
          <w:szCs w:val="16"/>
        </w:rPr>
      </w:pPr>
    </w:p>
    <w:p w14:paraId="713FE70B" w14:textId="533AE90A"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Žáci 1.B a 2.B třídy se v úterý vydali do Národního zemědělského muzea v Praze, kde navštívili několik zajímavých expozic.</w:t>
      </w:r>
    </w:p>
    <w:p w14:paraId="3B8F9804" w14:textId="612B82DF"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Velmi je zaujalo např. téma zemědělství. Tato expozice provádí návštěvníky vývojem zemědělství s důrazem na období selského lidu, potřebu modernizace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a rozvoje moderních technologií. Nechybí v ní historické nástroje a preparáty hospodářských zvířat.  Expozice je zpestřena audio koutkem, který nabízí příběhy našich předků. Děti si mohly prohlédnout miniatury zemědělských usedlostí, proběhnout světničkou, podojit krávu nebo upéct chleba v peci.</w:t>
      </w:r>
    </w:p>
    <w:p w14:paraId="0EC7B795"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lastRenderedPageBreak/>
        <w:t>V podobném duchu se nesla i expozice o rybářství. Moderní interaktivní expozice představuje počátky rybářství a rybníkářství, jejich bohatou historii i současnost. Je doplněna o velká akvária s ukázkou sladkovodních ryb.</w:t>
      </w:r>
    </w:p>
    <w:p w14:paraId="1EDA98B6" w14:textId="5D489FE5"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Během dopoledního programu jsme stačili navštívit ještě další expozice, které děti zaujaly svojí interaktivitou, takže si všichni mohli spoustu věcí osahat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a vyzkoušet.</w:t>
      </w:r>
    </w:p>
    <w:p w14:paraId="077D7A2C" w14:textId="77777777" w:rsidR="004851B4" w:rsidRPr="004F669D" w:rsidRDefault="004851B4" w:rsidP="005B200A">
      <w:pPr>
        <w:spacing w:after="0"/>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Neviditelná výstava</w:t>
      </w:r>
    </w:p>
    <w:p w14:paraId="73C4ABC5" w14:textId="77777777" w:rsidR="004851B4" w:rsidRPr="004F669D" w:rsidRDefault="004851B4" w:rsidP="004851B4">
      <w:pPr>
        <w:spacing w:after="0"/>
        <w:jc w:val="center"/>
        <w:rPr>
          <w:sz w:val="16"/>
          <w:szCs w:val="16"/>
        </w:rPr>
      </w:pPr>
    </w:p>
    <w:p w14:paraId="5AFE90D6" w14:textId="453C34BA" w:rsidR="004851B4" w:rsidRPr="004F669D" w:rsidRDefault="004851B4" w:rsidP="004851B4">
      <w:pPr>
        <w:spacing w:after="0"/>
        <w:jc w:val="center"/>
        <w:rPr>
          <w:sz w:val="16"/>
          <w:szCs w:val="16"/>
        </w:rPr>
      </w:pPr>
    </w:p>
    <w:p w14:paraId="73074DB6" w14:textId="77777777" w:rsidR="004851B4" w:rsidRPr="004F669D" w:rsidRDefault="004851B4" w:rsidP="004851B4">
      <w:pPr>
        <w:spacing w:after="0"/>
        <w:jc w:val="center"/>
        <w:rPr>
          <w:sz w:val="16"/>
          <w:szCs w:val="16"/>
        </w:rPr>
      </w:pPr>
    </w:p>
    <w:p w14:paraId="7A3D3580" w14:textId="77777777" w:rsidR="004851B4" w:rsidRPr="004F669D" w:rsidRDefault="004851B4" w:rsidP="00CE00FB">
      <w:pPr>
        <w:spacing w:after="0"/>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Nejprve jsme se zúčastnili viditelné části výstavy, kde nám paní průvodkyně představila nejrůznější pomůcky, které nevidomým pomáhají v běžném životě. Poté malé skupinky prvňáků společně s průvodcem postupně objevily koupelnu, kuchyň, les, město a kavárnu ve tmě.</w:t>
      </w:r>
    </w:p>
    <w:p w14:paraId="193A6F68" w14:textId="77777777" w:rsidR="004851B4" w:rsidRPr="004F669D" w:rsidRDefault="004851B4" w:rsidP="004851B4">
      <w:pPr>
        <w:spacing w:after="0"/>
        <w:rPr>
          <w:rFonts w:ascii="Times New Roman" w:eastAsia="Times New Roman" w:hAnsi="Times New Roman" w:cs="Times New Roman"/>
          <w:color w:val="343E47"/>
          <w:sz w:val="16"/>
          <w:szCs w:val="16"/>
        </w:rPr>
      </w:pPr>
    </w:p>
    <w:p w14:paraId="0197EE94" w14:textId="77777777" w:rsidR="004851B4" w:rsidRPr="004F669D" w:rsidRDefault="004851B4" w:rsidP="005B200A">
      <w:pPr>
        <w:spacing w:after="0"/>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 xml:space="preserve">Edukační program v sále ZUŠ Václava </w:t>
      </w:r>
      <w:proofErr w:type="spellStart"/>
      <w:r w:rsidRPr="004F669D">
        <w:rPr>
          <w:rFonts w:ascii="Times New Roman" w:eastAsia="Times New Roman" w:hAnsi="Times New Roman" w:cs="Times New Roman"/>
          <w:sz w:val="16"/>
          <w:szCs w:val="16"/>
          <w:u w:val="single"/>
        </w:rPr>
        <w:t>Talicha</w:t>
      </w:r>
      <w:proofErr w:type="spellEnd"/>
      <w:r w:rsidRPr="004F669D">
        <w:rPr>
          <w:rFonts w:ascii="Times New Roman" w:eastAsia="Times New Roman" w:hAnsi="Times New Roman" w:cs="Times New Roman"/>
          <w:sz w:val="16"/>
          <w:szCs w:val="16"/>
          <w:u w:val="single"/>
        </w:rPr>
        <w:t xml:space="preserve"> Beroun</w:t>
      </w:r>
    </w:p>
    <w:p w14:paraId="3CA8578B" w14:textId="77777777" w:rsidR="004851B4" w:rsidRPr="004F669D" w:rsidRDefault="004851B4" w:rsidP="004851B4">
      <w:pPr>
        <w:spacing w:after="0"/>
        <w:jc w:val="center"/>
        <w:rPr>
          <w:sz w:val="16"/>
          <w:szCs w:val="16"/>
        </w:rPr>
      </w:pPr>
    </w:p>
    <w:p w14:paraId="213336AE" w14:textId="77777777" w:rsidR="004851B4" w:rsidRPr="004F669D" w:rsidRDefault="004851B4" w:rsidP="004851B4">
      <w:pPr>
        <w:spacing w:after="0"/>
        <w:jc w:val="center"/>
        <w:rPr>
          <w:sz w:val="16"/>
          <w:szCs w:val="16"/>
        </w:rPr>
      </w:pPr>
      <w:r w:rsidRPr="004F669D">
        <w:rPr>
          <w:noProof/>
          <w:sz w:val="16"/>
          <w:szCs w:val="16"/>
        </w:rPr>
        <w:drawing>
          <wp:inline distT="0" distB="0" distL="0" distR="0" wp14:anchorId="3BEEB2BA" wp14:editId="498C0B9A">
            <wp:extent cx="4762500" cy="1085850"/>
            <wp:effectExtent l="0" t="0" r="0" b="0"/>
            <wp:docPr id="20554844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484471" name=""/>
                    <pic:cNvPicPr/>
                  </pic:nvPicPr>
                  <pic:blipFill>
                    <a:blip r:embed="rId51">
                      <a:extLst>
                        <a:ext uri="{28A0092B-C50C-407E-A947-70E740481C1C}">
                          <a14:useLocalDpi xmlns:a14="http://schemas.microsoft.com/office/drawing/2010/main" val="0"/>
                        </a:ext>
                      </a:extLst>
                    </a:blip>
                    <a:stretch>
                      <a:fillRect/>
                    </a:stretch>
                  </pic:blipFill>
                  <pic:spPr>
                    <a:xfrm>
                      <a:off x="0" y="0"/>
                      <a:ext cx="4762500" cy="1085850"/>
                    </a:xfrm>
                    <a:prstGeom prst="rect">
                      <a:avLst/>
                    </a:prstGeom>
                  </pic:spPr>
                </pic:pic>
              </a:graphicData>
            </a:graphic>
          </wp:inline>
        </w:drawing>
      </w:r>
    </w:p>
    <w:p w14:paraId="44C58595" w14:textId="77777777" w:rsidR="004851B4" w:rsidRPr="004F669D" w:rsidRDefault="004851B4" w:rsidP="004851B4">
      <w:pPr>
        <w:spacing w:after="0"/>
        <w:rPr>
          <w:sz w:val="16"/>
          <w:szCs w:val="16"/>
        </w:rPr>
      </w:pPr>
    </w:p>
    <w:p w14:paraId="68A26CD5" w14:textId="462AE9D6" w:rsidR="004851B4" w:rsidRPr="004F669D" w:rsidRDefault="004851B4" w:rsidP="00CE00FB">
      <w:pPr>
        <w:spacing w:after="0"/>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Žáci 2., 3. a 4. ročníku se sešli v osm hodin před školou a vyrazili pěšky do Berouna. Druhý ročník šel vycházkou s jednou zastávkou na svačinu, aby stihl program v deset hodin. Třetí a čtvrtý ročník si cestou zahrál na stopovanou. Začátek programu měl od jedenácti hodin. Edukační pořad pro žáky základních škol se uskutečnil v sále ZUŠ Václava </w:t>
      </w:r>
      <w:proofErr w:type="spellStart"/>
      <w:r w:rsidRPr="004F669D">
        <w:rPr>
          <w:rFonts w:ascii="Times New Roman" w:eastAsia="Times New Roman" w:hAnsi="Times New Roman" w:cs="Times New Roman"/>
          <w:color w:val="343E47"/>
          <w:sz w:val="16"/>
          <w:szCs w:val="16"/>
        </w:rPr>
        <w:t>Talicha</w:t>
      </w:r>
      <w:proofErr w:type="spellEnd"/>
      <w:r w:rsidRPr="004F669D">
        <w:rPr>
          <w:rFonts w:ascii="Times New Roman" w:eastAsia="Times New Roman" w:hAnsi="Times New Roman" w:cs="Times New Roman"/>
          <w:color w:val="343E47"/>
          <w:sz w:val="16"/>
          <w:szCs w:val="16"/>
        </w:rPr>
        <w:t xml:space="preserve">. Nejprve představil hudební nástroj klavír, na který i zahrál, klavírista a vedoucí klavírního oddělení Pražské konzervatoře Milan Langer. Poté se ujal slova akordeonista Ladislav Horák, který ukázal několik druhů akordeonů a vysvětlil rozdíl mezi akordeonem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a harmonikou. Po hudebním kvízu zahrál na akordeon jeho žák prvního ročníku konzervatoře. Nakonec si žáci mohli hru na akordeon vyzkoušet.</w:t>
      </w:r>
    </w:p>
    <w:p w14:paraId="3A362110" w14:textId="77777777" w:rsidR="004851B4" w:rsidRPr="004F669D" w:rsidRDefault="004851B4" w:rsidP="004851B4">
      <w:pPr>
        <w:spacing w:after="0"/>
        <w:rPr>
          <w:rFonts w:ascii="Times New Roman" w:eastAsia="Times New Roman" w:hAnsi="Times New Roman" w:cs="Times New Roman"/>
          <w:color w:val="343E47"/>
          <w:sz w:val="16"/>
          <w:szCs w:val="16"/>
        </w:rPr>
      </w:pPr>
    </w:p>
    <w:p w14:paraId="7CCFA55F" w14:textId="77777777" w:rsidR="004851B4" w:rsidRPr="004F669D" w:rsidRDefault="004851B4" w:rsidP="004851B4">
      <w:pPr>
        <w:spacing w:after="0"/>
        <w:jc w:val="center"/>
        <w:rPr>
          <w:sz w:val="16"/>
          <w:szCs w:val="16"/>
        </w:rPr>
      </w:pPr>
    </w:p>
    <w:p w14:paraId="281828F5" w14:textId="77777777" w:rsidR="004851B4" w:rsidRPr="004F669D" w:rsidRDefault="004851B4" w:rsidP="004851B4">
      <w:pPr>
        <w:spacing w:after="0"/>
        <w:rPr>
          <w:sz w:val="16"/>
          <w:szCs w:val="16"/>
        </w:rPr>
      </w:pPr>
    </w:p>
    <w:p w14:paraId="41E81240" w14:textId="77777777" w:rsidR="004851B4" w:rsidRPr="004F669D" w:rsidRDefault="004851B4" w:rsidP="004851B4">
      <w:pPr>
        <w:spacing w:after="0"/>
        <w:jc w:val="center"/>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Enviromentální soutěž</w:t>
      </w:r>
    </w:p>
    <w:p w14:paraId="7F10F385" w14:textId="77777777" w:rsidR="004851B4" w:rsidRPr="004F669D" w:rsidRDefault="004851B4" w:rsidP="004851B4">
      <w:pPr>
        <w:spacing w:after="0"/>
        <w:jc w:val="center"/>
        <w:rPr>
          <w:sz w:val="16"/>
          <w:szCs w:val="16"/>
        </w:rPr>
      </w:pPr>
    </w:p>
    <w:p w14:paraId="485B2017" w14:textId="77777777" w:rsidR="004851B4" w:rsidRPr="004F669D" w:rsidRDefault="004851B4" w:rsidP="004851B4">
      <w:pPr>
        <w:spacing w:after="0"/>
        <w:jc w:val="center"/>
        <w:rPr>
          <w:sz w:val="16"/>
          <w:szCs w:val="16"/>
        </w:rPr>
      </w:pPr>
      <w:r w:rsidRPr="004F669D">
        <w:rPr>
          <w:noProof/>
          <w:sz w:val="16"/>
          <w:szCs w:val="16"/>
        </w:rPr>
        <w:drawing>
          <wp:inline distT="0" distB="0" distL="0" distR="0" wp14:anchorId="1D516F17" wp14:editId="425EEA96">
            <wp:extent cx="4762500" cy="2000250"/>
            <wp:effectExtent l="0" t="0" r="0" b="0"/>
            <wp:docPr id="5078101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10156" name=""/>
                    <pic:cNvPicPr/>
                  </pic:nvPicPr>
                  <pic:blipFill>
                    <a:blip r:embed="rId52">
                      <a:extLst>
                        <a:ext uri="{28A0092B-C50C-407E-A947-70E740481C1C}">
                          <a14:useLocalDpi xmlns:a14="http://schemas.microsoft.com/office/drawing/2010/main" val="0"/>
                        </a:ext>
                      </a:extLst>
                    </a:blip>
                    <a:stretch>
                      <a:fillRect/>
                    </a:stretch>
                  </pic:blipFill>
                  <pic:spPr>
                    <a:xfrm>
                      <a:off x="0" y="0"/>
                      <a:ext cx="4762500" cy="2000250"/>
                    </a:xfrm>
                    <a:prstGeom prst="rect">
                      <a:avLst/>
                    </a:prstGeom>
                  </pic:spPr>
                </pic:pic>
              </a:graphicData>
            </a:graphic>
          </wp:inline>
        </w:drawing>
      </w:r>
    </w:p>
    <w:p w14:paraId="6AEAE60C" w14:textId="77777777" w:rsidR="004851B4" w:rsidRPr="004F669D" w:rsidRDefault="004851B4" w:rsidP="004851B4">
      <w:pPr>
        <w:spacing w:after="0"/>
        <w:jc w:val="center"/>
        <w:rPr>
          <w:sz w:val="16"/>
          <w:szCs w:val="16"/>
        </w:rPr>
      </w:pPr>
    </w:p>
    <w:p w14:paraId="50885671"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Dne 2. 4. 2025 se čtyři žačky 2. až 5. ročníku ZŠ Hýskov zúčastnily environmentální soutěže, která proběhla v ZŠ Nižbor.</w:t>
      </w:r>
    </w:p>
    <w:p w14:paraId="1968FF1A" w14:textId="775981D1"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 soutěži dívky poměřily své znalosti se žáky ze základních škol Nižbor, Tetín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a Karlštejn. Po zahájení byli všichni účastníci seznámeni s pravidly a tématy soutěže.</w:t>
      </w:r>
    </w:p>
    <w:p w14:paraId="6C0F37F3" w14:textId="3FD62F4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První aktivita proběhla na dvoře </w:t>
      </w:r>
      <w:proofErr w:type="spellStart"/>
      <w:r w:rsidRPr="004F669D">
        <w:rPr>
          <w:rFonts w:ascii="Times New Roman" w:eastAsia="Times New Roman" w:hAnsi="Times New Roman" w:cs="Times New Roman"/>
          <w:color w:val="343E47"/>
          <w:sz w:val="16"/>
          <w:szCs w:val="16"/>
        </w:rPr>
        <w:t>nižborské</w:t>
      </w:r>
      <w:proofErr w:type="spellEnd"/>
      <w:r w:rsidRPr="004F669D">
        <w:rPr>
          <w:rFonts w:ascii="Times New Roman" w:eastAsia="Times New Roman" w:hAnsi="Times New Roman" w:cs="Times New Roman"/>
          <w:color w:val="343E47"/>
          <w:sz w:val="16"/>
          <w:szCs w:val="16"/>
        </w:rPr>
        <w:t xml:space="preserve"> školy, kdy soutěžící odpověďmi na otázky řešili tajenku. Další úkoly již probíhaly v prostorách školy.  Zábavná byla </w:t>
      </w:r>
      <w:proofErr w:type="spellStart"/>
      <w:r w:rsidRPr="004F669D">
        <w:rPr>
          <w:rFonts w:ascii="Times New Roman" w:eastAsia="Times New Roman" w:hAnsi="Times New Roman" w:cs="Times New Roman"/>
          <w:color w:val="343E47"/>
          <w:sz w:val="16"/>
          <w:szCs w:val="16"/>
        </w:rPr>
        <w:t>vybarvovačka</w:t>
      </w:r>
      <w:proofErr w:type="spellEnd"/>
      <w:r w:rsidRPr="004F669D">
        <w:rPr>
          <w:rFonts w:ascii="Times New Roman" w:eastAsia="Times New Roman" w:hAnsi="Times New Roman" w:cs="Times New Roman"/>
          <w:color w:val="343E47"/>
          <w:sz w:val="16"/>
          <w:szCs w:val="16"/>
        </w:rPr>
        <w:t xml:space="preserve"> zaměřená na třídění odpadu. Následně si každý tým vylosoval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2 témata, kdy úkolem byla krátká prezentace. Poslední aktivitou byla tvorba plakátu.</w:t>
      </w:r>
    </w:p>
    <w:p w14:paraId="1C5A01B5" w14:textId="77777777" w:rsidR="004851B4" w:rsidRPr="004F669D" w:rsidRDefault="004851B4" w:rsidP="005B200A">
      <w:pPr>
        <w:spacing w:after="0" w:line="240" w:lineRule="auto"/>
        <w:contextualSpacing/>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Den otevřených dveří pro budoucí prvňáky</w:t>
      </w:r>
    </w:p>
    <w:p w14:paraId="440034A7" w14:textId="77777777" w:rsidR="004851B4" w:rsidRPr="004F669D" w:rsidRDefault="004851B4" w:rsidP="004851B4">
      <w:pPr>
        <w:spacing w:after="0" w:line="240" w:lineRule="auto"/>
        <w:contextualSpacing/>
        <w:jc w:val="center"/>
        <w:rPr>
          <w:rFonts w:ascii="Times New Roman" w:eastAsia="Times New Roman" w:hAnsi="Times New Roman" w:cs="Times New Roman"/>
          <w:sz w:val="16"/>
          <w:szCs w:val="16"/>
          <w:u w:val="single"/>
        </w:rPr>
      </w:pPr>
    </w:p>
    <w:p w14:paraId="56F0B179" w14:textId="77777777" w:rsidR="004851B4" w:rsidRPr="004F669D" w:rsidRDefault="004851B4" w:rsidP="004851B4">
      <w:pPr>
        <w:spacing w:after="0" w:line="240" w:lineRule="auto"/>
        <w:contextualSpacing/>
        <w:jc w:val="center"/>
        <w:rPr>
          <w:sz w:val="16"/>
          <w:szCs w:val="16"/>
        </w:rPr>
      </w:pPr>
      <w:r w:rsidRPr="004F669D">
        <w:rPr>
          <w:noProof/>
          <w:sz w:val="16"/>
          <w:szCs w:val="16"/>
        </w:rPr>
        <w:lastRenderedPageBreak/>
        <w:drawing>
          <wp:inline distT="0" distB="0" distL="0" distR="0" wp14:anchorId="3D0246D8" wp14:editId="0E51D833">
            <wp:extent cx="4762500" cy="904875"/>
            <wp:effectExtent l="0" t="0" r="0" b="9525"/>
            <wp:docPr id="18154920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492007" name=""/>
                    <pic:cNvPicPr/>
                  </pic:nvPicPr>
                  <pic:blipFill>
                    <a:blip r:embed="rId53">
                      <a:extLst>
                        <a:ext uri="{28A0092B-C50C-407E-A947-70E740481C1C}">
                          <a14:useLocalDpi xmlns:a14="http://schemas.microsoft.com/office/drawing/2010/main" val="0"/>
                        </a:ext>
                      </a:extLst>
                    </a:blip>
                    <a:stretch>
                      <a:fillRect/>
                    </a:stretch>
                  </pic:blipFill>
                  <pic:spPr>
                    <a:xfrm>
                      <a:off x="0" y="0"/>
                      <a:ext cx="4762500" cy="904875"/>
                    </a:xfrm>
                    <a:prstGeom prst="rect">
                      <a:avLst/>
                    </a:prstGeom>
                  </pic:spPr>
                </pic:pic>
              </a:graphicData>
            </a:graphic>
          </wp:inline>
        </w:drawing>
      </w:r>
    </w:p>
    <w:p w14:paraId="6AD561BF" w14:textId="77777777" w:rsidR="004851B4" w:rsidRPr="004F669D" w:rsidRDefault="004851B4" w:rsidP="004851B4">
      <w:pPr>
        <w:spacing w:before="72" w:after="144"/>
        <w:jc w:val="center"/>
        <w:rPr>
          <w:sz w:val="16"/>
          <w:szCs w:val="16"/>
        </w:rPr>
      </w:pPr>
    </w:p>
    <w:p w14:paraId="1713C0B8" w14:textId="433FF98A"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Ve školní třídě na předškoláky čekaly úkoly, při kterých si zahráli na školáky. Na stanovištích se střídali u grafomotorických cviků (</w:t>
      </w:r>
      <w:proofErr w:type="spellStart"/>
      <w:r w:rsidRPr="004F669D">
        <w:rPr>
          <w:rFonts w:ascii="Times New Roman" w:eastAsia="Times New Roman" w:hAnsi="Times New Roman" w:cs="Times New Roman"/>
          <w:color w:val="343E47"/>
          <w:sz w:val="16"/>
          <w:szCs w:val="16"/>
        </w:rPr>
        <w:t>jednotažek</w:t>
      </w:r>
      <w:proofErr w:type="spellEnd"/>
      <w:r w:rsidRPr="004F669D">
        <w:rPr>
          <w:rFonts w:ascii="Times New Roman" w:eastAsia="Times New Roman" w:hAnsi="Times New Roman" w:cs="Times New Roman"/>
          <w:color w:val="343E47"/>
          <w:sz w:val="16"/>
          <w:szCs w:val="16"/>
        </w:rPr>
        <w:t xml:space="preserve">), pexesa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s květinami, interaktivní tabule, předčtenářského úkolu s obrázky a počítání.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Pro rodiče byly připraveny učebnice k nahlédnutí. Na závěr bylo možné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si prohlédnout prostory školy a užít si hravé úkoly na školním dvorku.</w:t>
      </w:r>
    </w:p>
    <w:p w14:paraId="67B27BEF" w14:textId="77777777" w:rsidR="004851B4" w:rsidRPr="004F669D" w:rsidRDefault="004851B4" w:rsidP="009442FE">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Zápis do první třídy</w:t>
      </w:r>
    </w:p>
    <w:p w14:paraId="45497696"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1828E97E" wp14:editId="3B9E0A96">
            <wp:extent cx="4762500" cy="2019300"/>
            <wp:effectExtent l="0" t="0" r="0" b="0"/>
            <wp:docPr id="1959420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42079" name=""/>
                    <pic:cNvPicPr/>
                  </pic:nvPicPr>
                  <pic:blipFill>
                    <a:blip r:embed="rId54">
                      <a:extLst>
                        <a:ext uri="{28A0092B-C50C-407E-A947-70E740481C1C}">
                          <a14:useLocalDpi xmlns:a14="http://schemas.microsoft.com/office/drawing/2010/main" val="0"/>
                        </a:ext>
                      </a:extLst>
                    </a:blip>
                    <a:stretch>
                      <a:fillRect/>
                    </a:stretch>
                  </pic:blipFill>
                  <pic:spPr>
                    <a:xfrm>
                      <a:off x="0" y="0"/>
                      <a:ext cx="4762500" cy="2019300"/>
                    </a:xfrm>
                    <a:prstGeom prst="rect">
                      <a:avLst/>
                    </a:prstGeom>
                  </pic:spPr>
                </pic:pic>
              </a:graphicData>
            </a:graphic>
          </wp:inline>
        </w:drawing>
      </w:r>
    </w:p>
    <w:p w14:paraId="2E572E83" w14:textId="77777777" w:rsidR="004851B4" w:rsidRPr="004F669D" w:rsidRDefault="004851B4" w:rsidP="004851B4">
      <w:pPr>
        <w:spacing w:before="72" w:after="144"/>
        <w:jc w:val="center"/>
        <w:rPr>
          <w:sz w:val="16"/>
          <w:szCs w:val="16"/>
        </w:rPr>
      </w:pPr>
    </w:p>
    <w:p w14:paraId="61A01F25" w14:textId="08550E95"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Dne 10. 4. proběhl na naší škole zápis do 1. ročníku. Celkem se dostavilo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28 budoucích prvňáčků. Dvě děti se kvůli nemoci dostaví do školy dodatečně. Děti při zápisu plnily úkoly z oblasti M, ČJ, </w:t>
      </w:r>
      <w:proofErr w:type="spellStart"/>
      <w:r w:rsidRPr="004F669D">
        <w:rPr>
          <w:rFonts w:ascii="Times New Roman" w:eastAsia="Times New Roman" w:hAnsi="Times New Roman" w:cs="Times New Roman"/>
          <w:color w:val="343E47"/>
          <w:sz w:val="16"/>
          <w:szCs w:val="16"/>
        </w:rPr>
        <w:t>Prv</w:t>
      </w:r>
      <w:proofErr w:type="spellEnd"/>
      <w:r w:rsidRPr="004F669D">
        <w:rPr>
          <w:rFonts w:ascii="Times New Roman" w:eastAsia="Times New Roman" w:hAnsi="Times New Roman" w:cs="Times New Roman"/>
          <w:color w:val="343E47"/>
          <w:sz w:val="16"/>
          <w:szCs w:val="16"/>
        </w:rPr>
        <w:t>, prezentovaly básničku, malovaly obrázek a předváděly zavázání tkaničky.</w:t>
      </w:r>
    </w:p>
    <w:p w14:paraId="796AE362" w14:textId="77777777" w:rsidR="004851B4" w:rsidRPr="004F669D" w:rsidRDefault="004851B4" w:rsidP="009442FE">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Vystoupení žáků na Velikonočním odpoledni a dílničky</w:t>
      </w:r>
    </w:p>
    <w:p w14:paraId="14A22575"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57EEBCEE" wp14:editId="7EEC3918">
            <wp:extent cx="4762500" cy="2162175"/>
            <wp:effectExtent l="0" t="0" r="0" b="9525"/>
            <wp:docPr id="18933157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315707" name=""/>
                    <pic:cNvPicPr/>
                  </pic:nvPicPr>
                  <pic:blipFill>
                    <a:blip r:embed="rId55">
                      <a:extLst>
                        <a:ext uri="{28A0092B-C50C-407E-A947-70E740481C1C}">
                          <a14:useLocalDpi xmlns:a14="http://schemas.microsoft.com/office/drawing/2010/main" val="0"/>
                        </a:ext>
                      </a:extLst>
                    </a:blip>
                    <a:stretch>
                      <a:fillRect/>
                    </a:stretch>
                  </pic:blipFill>
                  <pic:spPr>
                    <a:xfrm>
                      <a:off x="0" y="0"/>
                      <a:ext cx="4762500" cy="2162175"/>
                    </a:xfrm>
                    <a:prstGeom prst="rect">
                      <a:avLst/>
                    </a:prstGeom>
                  </pic:spPr>
                </pic:pic>
              </a:graphicData>
            </a:graphic>
          </wp:inline>
        </w:drawing>
      </w:r>
    </w:p>
    <w:p w14:paraId="2B83C0EA" w14:textId="77777777" w:rsidR="004851B4" w:rsidRPr="004F669D" w:rsidRDefault="004851B4" w:rsidP="004851B4">
      <w:pPr>
        <w:spacing w:before="72" w:after="144"/>
        <w:jc w:val="center"/>
        <w:rPr>
          <w:sz w:val="16"/>
          <w:szCs w:val="16"/>
        </w:rPr>
      </w:pPr>
    </w:p>
    <w:p w14:paraId="788C8874"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 sobotu 12. dubna naši žáci vystoupili v rámci programu „Velikonočního odpoledne“. Pro všechny přítomné měly děti připraveny několik jarně laděných písní. Kromě samotného zpěvu měli příznivci kultury možnost zažít naše šikovné muzikanty jako hráče na melodické bicí nástroje – tzv. </w:t>
      </w:r>
      <w:proofErr w:type="spellStart"/>
      <w:r w:rsidRPr="004F669D">
        <w:rPr>
          <w:rFonts w:ascii="Times New Roman" w:eastAsia="Times New Roman" w:hAnsi="Times New Roman" w:cs="Times New Roman"/>
          <w:color w:val="343E47"/>
          <w:sz w:val="16"/>
          <w:szCs w:val="16"/>
        </w:rPr>
        <w:t>boomwhackers</w:t>
      </w:r>
      <w:proofErr w:type="spellEnd"/>
      <w:r w:rsidRPr="004F669D">
        <w:rPr>
          <w:rFonts w:ascii="Times New Roman" w:eastAsia="Times New Roman" w:hAnsi="Times New Roman" w:cs="Times New Roman"/>
          <w:color w:val="343E47"/>
          <w:sz w:val="16"/>
          <w:szCs w:val="16"/>
        </w:rPr>
        <w:t>.</w:t>
      </w:r>
    </w:p>
    <w:p w14:paraId="425BB3DD"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Na akci měly stánek i naše šikovné paní učitelky a vychovatelky, ve kterém bylo možné si pod jejich vedením vyrobit drobné dekorace.</w:t>
      </w:r>
    </w:p>
    <w:p w14:paraId="679F09D9" w14:textId="77777777" w:rsidR="004851B4" w:rsidRPr="004F669D" w:rsidRDefault="004851B4" w:rsidP="009442FE">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Den otevřených dveří – Velikonoce</w:t>
      </w:r>
    </w:p>
    <w:p w14:paraId="5B49A757" w14:textId="77777777" w:rsidR="004851B4" w:rsidRPr="004F669D" w:rsidRDefault="004851B4" w:rsidP="004851B4">
      <w:pPr>
        <w:spacing w:before="72" w:after="144"/>
        <w:jc w:val="center"/>
        <w:rPr>
          <w:sz w:val="16"/>
          <w:szCs w:val="16"/>
        </w:rPr>
      </w:pPr>
      <w:r w:rsidRPr="004F669D">
        <w:rPr>
          <w:noProof/>
          <w:sz w:val="16"/>
          <w:szCs w:val="16"/>
        </w:rPr>
        <w:lastRenderedPageBreak/>
        <w:drawing>
          <wp:inline distT="0" distB="0" distL="0" distR="0" wp14:anchorId="43B4F1CE" wp14:editId="6A607680">
            <wp:extent cx="4762500" cy="1533525"/>
            <wp:effectExtent l="0" t="0" r="0" b="9525"/>
            <wp:docPr id="9830770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077064" name=""/>
                    <pic:cNvPicPr/>
                  </pic:nvPicPr>
                  <pic:blipFill>
                    <a:blip r:embed="rId56">
                      <a:extLst>
                        <a:ext uri="{28A0092B-C50C-407E-A947-70E740481C1C}">
                          <a14:useLocalDpi xmlns:a14="http://schemas.microsoft.com/office/drawing/2010/main" val="0"/>
                        </a:ext>
                      </a:extLst>
                    </a:blip>
                    <a:stretch>
                      <a:fillRect/>
                    </a:stretch>
                  </pic:blipFill>
                  <pic:spPr>
                    <a:xfrm>
                      <a:off x="0" y="0"/>
                      <a:ext cx="4762500" cy="1533525"/>
                    </a:xfrm>
                    <a:prstGeom prst="rect">
                      <a:avLst/>
                    </a:prstGeom>
                  </pic:spPr>
                </pic:pic>
              </a:graphicData>
            </a:graphic>
          </wp:inline>
        </w:drawing>
      </w:r>
    </w:p>
    <w:p w14:paraId="33A5A8D2" w14:textId="77777777" w:rsidR="004851B4" w:rsidRPr="004F669D" w:rsidRDefault="004851B4" w:rsidP="004851B4">
      <w:pPr>
        <w:spacing w:before="72" w:after="144"/>
        <w:jc w:val="center"/>
        <w:rPr>
          <w:sz w:val="16"/>
          <w:szCs w:val="16"/>
        </w:rPr>
      </w:pPr>
    </w:p>
    <w:p w14:paraId="754A4F8F" w14:textId="421D2FBD"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Ve středu 16. 4. 2025 v době od 9 do 11 hod. se jako každoročně škola stala jednou velkou dílničkou. V každé třídě si žáci měli možnost vyzkoušet řadu tradičních činností: barvení vajec, pečení a zdobení perníčků, pletení košíčků, háčkování, vyrábění z korálků, z papíru, modelíny a dalších materiálů. Do činností se kromě žáků zapojili rodiče, prarodiče, bývalí žáci školy, kteří se dostavili opět ve velkém počtu. Školu navštívila také MŠ. Předškoláci během 3 týdnů byli ve škole již potřetí. Dnes do školy, když je vítala ředitelka školy, vstupovali se slovy: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„Ahoj, já tě znám”.</w:t>
      </w:r>
    </w:p>
    <w:p w14:paraId="3EDB27E5"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První krůčky ve škole udělalo i několik batolat a malých dětí. Milou návštěvou byla i paní starostka.</w:t>
      </w:r>
    </w:p>
    <w:p w14:paraId="78965B46"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Ve škole bylo jako v úlu a všichni se společně radovali z výrobků i krásného dne.</w:t>
      </w:r>
    </w:p>
    <w:p w14:paraId="3B387987" w14:textId="74BD35AE"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Děkuji paní učitelkám a vychovatelkám za přípravu tvůrčího dopoledne,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p. Štádlerové, p. Jelínkové a Adéle </w:t>
      </w:r>
      <w:proofErr w:type="spellStart"/>
      <w:r w:rsidRPr="004F669D">
        <w:rPr>
          <w:rFonts w:ascii="Times New Roman" w:eastAsia="Times New Roman" w:hAnsi="Times New Roman" w:cs="Times New Roman"/>
          <w:color w:val="343E47"/>
          <w:sz w:val="16"/>
          <w:szCs w:val="16"/>
        </w:rPr>
        <w:t>Kamešové</w:t>
      </w:r>
      <w:proofErr w:type="spellEnd"/>
      <w:r w:rsidRPr="004F669D">
        <w:rPr>
          <w:rFonts w:ascii="Times New Roman" w:eastAsia="Times New Roman" w:hAnsi="Times New Roman" w:cs="Times New Roman"/>
          <w:color w:val="343E47"/>
          <w:sz w:val="16"/>
          <w:szCs w:val="16"/>
        </w:rPr>
        <w:t xml:space="preserve"> za vedení dětí na stanovišti: vážky z korálků, pletení košíků a háčkování.</w:t>
      </w:r>
    </w:p>
    <w:p w14:paraId="009AF581"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21. ročník velikonočního tvoření se opravdu vydařil.</w:t>
      </w:r>
    </w:p>
    <w:p w14:paraId="64A8A70F" w14:textId="77777777" w:rsidR="004851B4" w:rsidRPr="004F669D" w:rsidRDefault="004851B4" w:rsidP="004851B4">
      <w:pPr>
        <w:spacing w:before="72" w:after="144"/>
        <w:rPr>
          <w:rFonts w:ascii="Times New Roman" w:eastAsia="Times New Roman" w:hAnsi="Times New Roman" w:cs="Times New Roman"/>
          <w:color w:val="343E47"/>
          <w:sz w:val="16"/>
          <w:szCs w:val="16"/>
        </w:rPr>
      </w:pPr>
    </w:p>
    <w:p w14:paraId="351DD154" w14:textId="77777777" w:rsidR="004851B4" w:rsidRPr="004F669D" w:rsidRDefault="004851B4" w:rsidP="004851B4">
      <w:pPr>
        <w:spacing w:before="72" w:after="144"/>
        <w:jc w:val="center"/>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Den Země</w:t>
      </w:r>
    </w:p>
    <w:p w14:paraId="53F4460D" w14:textId="31BF94DE" w:rsidR="004851B4" w:rsidRPr="004F669D" w:rsidRDefault="004851B4" w:rsidP="004851B4">
      <w:pPr>
        <w:spacing w:before="72" w:after="144"/>
        <w:jc w:val="center"/>
        <w:rPr>
          <w:sz w:val="16"/>
          <w:szCs w:val="16"/>
        </w:rPr>
      </w:pPr>
    </w:p>
    <w:p w14:paraId="5D3045F3" w14:textId="77777777" w:rsidR="004851B4" w:rsidRPr="004F669D" w:rsidRDefault="004851B4" w:rsidP="004851B4">
      <w:pPr>
        <w:spacing w:before="72" w:after="144"/>
        <w:rPr>
          <w:rFonts w:ascii="Times New Roman" w:eastAsia="Times New Roman" w:hAnsi="Times New Roman" w:cs="Times New Roman"/>
          <w:color w:val="343E47"/>
          <w:sz w:val="16"/>
          <w:szCs w:val="16"/>
        </w:rPr>
      </w:pPr>
    </w:p>
    <w:p w14:paraId="1FF86454" w14:textId="19C1541E"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Aktivity ke Dni Země připravili pro své spolužáky žáci 4. ročníku. Kvůli špatnému počasí byly realizovány v jejich učebně, kam jednotlivé třídy chodily plnit úkoly zaměřené na ekologii. Bylo 8 stanovišť, na kterých žáci buď jednotlivě, nebo ve dvojicích třídili odpad, poznávali materiály po hmatu a sluchu, tvořili obrazce z </w:t>
      </w:r>
      <w:proofErr w:type="spellStart"/>
      <w:r w:rsidRPr="004F669D">
        <w:rPr>
          <w:rFonts w:ascii="Times New Roman" w:eastAsia="Times New Roman" w:hAnsi="Times New Roman" w:cs="Times New Roman"/>
          <w:color w:val="343E47"/>
          <w:sz w:val="16"/>
          <w:szCs w:val="16"/>
        </w:rPr>
        <w:t>pet</w:t>
      </w:r>
      <w:proofErr w:type="spellEnd"/>
      <w:r w:rsidRPr="004F669D">
        <w:rPr>
          <w:rFonts w:ascii="Times New Roman" w:eastAsia="Times New Roman" w:hAnsi="Times New Roman" w:cs="Times New Roman"/>
          <w:color w:val="343E47"/>
          <w:sz w:val="16"/>
          <w:szCs w:val="16"/>
        </w:rPr>
        <w:t xml:space="preserve"> víček, využili je i k házení na cíl, skládali puzzle a promýšleli pomocí nápověd, proč a jak bychom se měli o naši Zemi starat. Většina si ještě vytvořila pěknou záložku s předsevzetím, jak oni sami budou o ni pečovat. Následný sběr odpadků v Hýskově budou jednotlivé třídy realizovat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v následujících dnech.</w:t>
      </w:r>
    </w:p>
    <w:p w14:paraId="172DB752" w14:textId="77777777" w:rsidR="004851B4" w:rsidRPr="004F669D" w:rsidRDefault="004851B4" w:rsidP="004851B4">
      <w:pPr>
        <w:spacing w:before="72" w:after="144"/>
        <w:rPr>
          <w:rFonts w:ascii="Times New Roman" w:eastAsia="Times New Roman" w:hAnsi="Times New Roman" w:cs="Times New Roman"/>
          <w:color w:val="343E47"/>
          <w:sz w:val="16"/>
          <w:szCs w:val="16"/>
        </w:rPr>
      </w:pPr>
    </w:p>
    <w:p w14:paraId="363FD7C9" w14:textId="77777777" w:rsidR="004851B4" w:rsidRPr="004F669D" w:rsidRDefault="004851B4" w:rsidP="005B200A">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 xml:space="preserve">Fotbalový turnaj </w:t>
      </w:r>
      <w:proofErr w:type="spellStart"/>
      <w:r w:rsidRPr="004F669D">
        <w:rPr>
          <w:rFonts w:ascii="Times New Roman" w:eastAsia="Times New Roman" w:hAnsi="Times New Roman" w:cs="Times New Roman"/>
          <w:sz w:val="16"/>
          <w:szCs w:val="16"/>
          <w:u w:val="single"/>
        </w:rPr>
        <w:t>Mc</w:t>
      </w:r>
      <w:proofErr w:type="spellEnd"/>
      <w:r w:rsidRPr="004F669D">
        <w:rPr>
          <w:rFonts w:ascii="Times New Roman" w:eastAsia="Times New Roman" w:hAnsi="Times New Roman" w:cs="Times New Roman"/>
          <w:sz w:val="16"/>
          <w:szCs w:val="16"/>
          <w:u w:val="single"/>
        </w:rPr>
        <w:t xml:space="preserve"> </w:t>
      </w:r>
      <w:proofErr w:type="spellStart"/>
      <w:r w:rsidRPr="004F669D">
        <w:rPr>
          <w:rFonts w:ascii="Times New Roman" w:eastAsia="Times New Roman" w:hAnsi="Times New Roman" w:cs="Times New Roman"/>
          <w:sz w:val="16"/>
          <w:szCs w:val="16"/>
          <w:u w:val="single"/>
        </w:rPr>
        <w:t>Donald's</w:t>
      </w:r>
      <w:proofErr w:type="spellEnd"/>
      <w:r w:rsidRPr="004F669D">
        <w:rPr>
          <w:rFonts w:ascii="Times New Roman" w:eastAsia="Times New Roman" w:hAnsi="Times New Roman" w:cs="Times New Roman"/>
          <w:sz w:val="16"/>
          <w:szCs w:val="16"/>
          <w:u w:val="single"/>
        </w:rPr>
        <w:t xml:space="preserve"> Cup</w:t>
      </w:r>
    </w:p>
    <w:p w14:paraId="4A461788"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181E430A" wp14:editId="2B168046">
            <wp:extent cx="4762500" cy="1714500"/>
            <wp:effectExtent l="0" t="0" r="0" b="0"/>
            <wp:docPr id="11298596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859630" name=""/>
                    <pic:cNvPicPr/>
                  </pic:nvPicPr>
                  <pic:blipFill>
                    <a:blip r:embed="rId57">
                      <a:extLst>
                        <a:ext uri="{28A0092B-C50C-407E-A947-70E740481C1C}">
                          <a14:useLocalDpi xmlns:a14="http://schemas.microsoft.com/office/drawing/2010/main" val="0"/>
                        </a:ext>
                      </a:extLst>
                    </a:blip>
                    <a:stretch>
                      <a:fillRect/>
                    </a:stretch>
                  </pic:blipFill>
                  <pic:spPr>
                    <a:xfrm>
                      <a:off x="0" y="0"/>
                      <a:ext cx="4762500" cy="1714500"/>
                    </a:xfrm>
                    <a:prstGeom prst="rect">
                      <a:avLst/>
                    </a:prstGeom>
                  </pic:spPr>
                </pic:pic>
              </a:graphicData>
            </a:graphic>
          </wp:inline>
        </w:drawing>
      </w:r>
    </w:p>
    <w:p w14:paraId="7E018A41" w14:textId="77777777" w:rsidR="004851B4" w:rsidRPr="004F669D" w:rsidRDefault="004851B4" w:rsidP="004851B4">
      <w:pPr>
        <w:spacing w:before="72" w:after="144"/>
        <w:jc w:val="center"/>
        <w:rPr>
          <w:sz w:val="16"/>
          <w:szCs w:val="16"/>
        </w:rPr>
      </w:pPr>
    </w:p>
    <w:p w14:paraId="1C21D541" w14:textId="160AF868"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 pátek 25. 4. 2025 se na fotbalovém hřišti v Hýskově uskutečnil turnaj v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McDonald’ s </w:t>
      </w:r>
      <w:proofErr w:type="spellStart"/>
      <w:r w:rsidRPr="004F669D">
        <w:rPr>
          <w:rFonts w:ascii="Times New Roman" w:eastAsia="Times New Roman" w:hAnsi="Times New Roman" w:cs="Times New Roman"/>
          <w:color w:val="343E47"/>
          <w:sz w:val="16"/>
          <w:szCs w:val="16"/>
        </w:rPr>
        <w:t>Cupu</w:t>
      </w:r>
      <w:proofErr w:type="spellEnd"/>
      <w:r w:rsidRPr="004F669D">
        <w:rPr>
          <w:rFonts w:ascii="Times New Roman" w:eastAsia="Times New Roman" w:hAnsi="Times New Roman" w:cs="Times New Roman"/>
          <w:color w:val="343E47"/>
          <w:sz w:val="16"/>
          <w:szCs w:val="16"/>
        </w:rPr>
        <w:t xml:space="preserve">. Do okresního kola skupiny M se přihlásilo 5 týmů: </w:t>
      </w:r>
      <w:r w:rsidR="00F96F31"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ZŠ Hýskov, ZŠ Karlštejn, ZŠ Zadní Třebaň, ZŠ Osek, ZŠ Drozdov. Turnaj organizovala již potřetí ZŠ Hýskov. Přestože celé dopoledne pršelo, na 2 hřištích se urputně bojovalo o postup do krajského kola. Žáci 3. – 5 roč. ZŠ Hýskov si díky čtyřem výhrám postup zajistili.</w:t>
      </w:r>
    </w:p>
    <w:p w14:paraId="58FED8FB"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Děkujeme FK Hýskov za zapůjčení fotbalového hřiště, p. Fišerovi za otevření vagónu a hlavně rozhodčím: Pavlu Cajthamlovi a Martinu Štětkovi.</w:t>
      </w:r>
    </w:p>
    <w:p w14:paraId="03B227C9" w14:textId="77777777" w:rsidR="004851B4" w:rsidRPr="004F669D" w:rsidRDefault="004851B4" w:rsidP="005B200A">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lastRenderedPageBreak/>
        <w:t>Zdravé zuby</w:t>
      </w:r>
    </w:p>
    <w:p w14:paraId="64ACF89F"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4502E967" wp14:editId="03D52A07">
            <wp:extent cx="4762500" cy="1209675"/>
            <wp:effectExtent l="0" t="0" r="0" b="9525"/>
            <wp:docPr id="20261741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174113" name=""/>
                    <pic:cNvPicPr/>
                  </pic:nvPicPr>
                  <pic:blipFill>
                    <a:blip r:embed="rId58">
                      <a:extLst>
                        <a:ext uri="{28A0092B-C50C-407E-A947-70E740481C1C}">
                          <a14:useLocalDpi xmlns:a14="http://schemas.microsoft.com/office/drawing/2010/main" val="0"/>
                        </a:ext>
                      </a:extLst>
                    </a:blip>
                    <a:stretch>
                      <a:fillRect/>
                    </a:stretch>
                  </pic:blipFill>
                  <pic:spPr>
                    <a:xfrm>
                      <a:off x="0" y="0"/>
                      <a:ext cx="4762500" cy="1209675"/>
                    </a:xfrm>
                    <a:prstGeom prst="rect">
                      <a:avLst/>
                    </a:prstGeom>
                  </pic:spPr>
                </pic:pic>
              </a:graphicData>
            </a:graphic>
          </wp:inline>
        </w:drawing>
      </w:r>
    </w:p>
    <w:p w14:paraId="5ACAEB37" w14:textId="77777777" w:rsidR="004851B4" w:rsidRPr="004F669D" w:rsidRDefault="004851B4" w:rsidP="004851B4">
      <w:pPr>
        <w:spacing w:before="72" w:after="144"/>
        <w:rPr>
          <w:sz w:val="16"/>
          <w:szCs w:val="16"/>
        </w:rPr>
      </w:pPr>
    </w:p>
    <w:p w14:paraId="35AE75B2"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V úterý 29. dubna zavítali na naši školu dva medici z Lékařské fakulty v Hradci Králové – budoucí stomatologové. Pro jednotlivé třídy si připravili interaktivní prezentaci o našem chrupu a jeho péči. Děti se seznámily s jednotlivými částmi zubů, co zubům neprospívá a naopak, jak o ně pečovat.</w:t>
      </w:r>
    </w:p>
    <w:p w14:paraId="00E609E8" w14:textId="4D59DAC0"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Žáci, kteří si přinesli svůj vlastní kartáček, měli možnost si ověřit, zda si čistí zuby správným způsobem. Lektoři se krátce věnovali každému dítěti zvlášť a radili,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jak držet kartáček a jak s ním pohybovat.</w:t>
      </w:r>
    </w:p>
    <w:p w14:paraId="1416AD66" w14:textId="77777777" w:rsidR="004851B4" w:rsidRPr="004F669D" w:rsidRDefault="004851B4" w:rsidP="004851B4">
      <w:pPr>
        <w:spacing w:before="72" w:after="144"/>
        <w:rPr>
          <w:sz w:val="16"/>
          <w:szCs w:val="16"/>
        </w:rPr>
      </w:pPr>
    </w:p>
    <w:p w14:paraId="401E7AF7" w14:textId="77777777" w:rsidR="004851B4" w:rsidRPr="004F669D" w:rsidRDefault="004851B4" w:rsidP="005B200A">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Den Země</w:t>
      </w:r>
    </w:p>
    <w:p w14:paraId="6C603290"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7CFBF917" wp14:editId="2A03730B">
            <wp:extent cx="4762500" cy="1866900"/>
            <wp:effectExtent l="0" t="0" r="0" b="0"/>
            <wp:docPr id="1221247958" name="drawing" title="Vkládá se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47958" name=""/>
                    <pic:cNvPicPr/>
                  </pic:nvPicPr>
                  <pic:blipFill>
                    <a:blip r:embed="rId59">
                      <a:extLst>
                        <a:ext uri="{28A0092B-C50C-407E-A947-70E740481C1C}">
                          <a14:useLocalDpi xmlns:a14="http://schemas.microsoft.com/office/drawing/2010/main" val="0"/>
                        </a:ext>
                      </a:extLst>
                    </a:blip>
                    <a:stretch>
                      <a:fillRect/>
                    </a:stretch>
                  </pic:blipFill>
                  <pic:spPr>
                    <a:xfrm>
                      <a:off x="0" y="0"/>
                      <a:ext cx="4762500" cy="1866900"/>
                    </a:xfrm>
                    <a:prstGeom prst="rect">
                      <a:avLst/>
                    </a:prstGeom>
                  </pic:spPr>
                </pic:pic>
              </a:graphicData>
            </a:graphic>
          </wp:inline>
        </w:drawing>
      </w:r>
    </w:p>
    <w:p w14:paraId="4180C08A" w14:textId="77777777" w:rsidR="004851B4" w:rsidRPr="004F669D" w:rsidRDefault="004851B4" w:rsidP="00CE00FB">
      <w:pPr>
        <w:spacing w:before="72" w:after="144"/>
        <w:jc w:val="both"/>
        <w:rPr>
          <w:sz w:val="16"/>
          <w:szCs w:val="16"/>
        </w:rPr>
      </w:pPr>
    </w:p>
    <w:p w14:paraId="03673C49"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V úterý vyrazili žáci 2. ročníku po velké přestávce do Naučného parku. 2. A zasadila, s pomocí pana Pavliše, již druhý vánoční strom. Potom si žáci obou tříd společně pohráli, ve dvojicích poznávali rostliny a Naučný park zbavili odpadků, ty sbírali i cestou k jídelně.</w:t>
      </w:r>
    </w:p>
    <w:p w14:paraId="2A80814E" w14:textId="77777777" w:rsidR="004851B4" w:rsidRPr="004F669D" w:rsidRDefault="004851B4" w:rsidP="004851B4">
      <w:pPr>
        <w:spacing w:before="72" w:after="144"/>
        <w:rPr>
          <w:rFonts w:ascii="Times New Roman" w:eastAsia="Times New Roman" w:hAnsi="Times New Roman" w:cs="Times New Roman"/>
          <w:color w:val="343E47"/>
          <w:sz w:val="16"/>
          <w:szCs w:val="16"/>
        </w:rPr>
      </w:pPr>
    </w:p>
    <w:p w14:paraId="53CAB718" w14:textId="77777777" w:rsidR="004851B4" w:rsidRPr="004F669D" w:rsidRDefault="004851B4" w:rsidP="005B200A">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Třídenní výlet na Orlík</w:t>
      </w:r>
    </w:p>
    <w:p w14:paraId="22DEEE02"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57BD8CD4" wp14:editId="1DD097B4">
            <wp:extent cx="4762500" cy="2190750"/>
            <wp:effectExtent l="0" t="0" r="0" b="0"/>
            <wp:docPr id="15128478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847838" name=""/>
                    <pic:cNvPicPr/>
                  </pic:nvPicPr>
                  <pic:blipFill>
                    <a:blip r:embed="rId60">
                      <a:extLst>
                        <a:ext uri="{28A0092B-C50C-407E-A947-70E740481C1C}">
                          <a14:useLocalDpi xmlns:a14="http://schemas.microsoft.com/office/drawing/2010/main" val="0"/>
                        </a:ext>
                      </a:extLst>
                    </a:blip>
                    <a:stretch>
                      <a:fillRect/>
                    </a:stretch>
                  </pic:blipFill>
                  <pic:spPr>
                    <a:xfrm>
                      <a:off x="0" y="0"/>
                      <a:ext cx="4762500" cy="2190750"/>
                    </a:xfrm>
                    <a:prstGeom prst="rect">
                      <a:avLst/>
                    </a:prstGeom>
                  </pic:spPr>
                </pic:pic>
              </a:graphicData>
            </a:graphic>
          </wp:inline>
        </w:drawing>
      </w:r>
    </w:p>
    <w:p w14:paraId="5D5D97D8" w14:textId="0B29D1F8"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 pondělí 28. dubna vyrazily obě třídy autobusem nejprve na Zvíkov, kde proběhlo rozlosování do 5 skupin, ve kterých děti po celou dobu plnily úkoly, získávaly body a učily se spolupracovat a respektovat se. Od samého začátku nás provázelo sluníčko. Ze Zvíkova byl krásný </w:t>
      </w:r>
      <w:r w:rsidRPr="004F669D">
        <w:rPr>
          <w:rFonts w:ascii="Times New Roman" w:eastAsia="Times New Roman" w:hAnsi="Times New Roman" w:cs="Times New Roman"/>
          <w:color w:val="343E47"/>
          <w:sz w:val="16"/>
          <w:szCs w:val="16"/>
        </w:rPr>
        <w:lastRenderedPageBreak/>
        <w:t xml:space="preserve">výhled na Otavu i Vltavu. Čtvrťáci uplatnili své znalosti z vlastivědy a všímali si gotických prvků stavby, propojili své znalosti Přemyslovců a Lucemburků a dozvěděli se další zajímavosti. Možná zahlédli v Otavě i zlato. Po prohlídce areálu a svačině doputovali do Parkhotelu Orlík, kde se ubytovali. Odpolední i večerní program se nesl v duchu týmových soutěží a úkolů. Každá skupina vytvořila svoji vlajku, pokřik a krátké povídání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o členech svého družstva.  Zbyl i čas na sportovní aktivity.</w:t>
      </w:r>
    </w:p>
    <w:p w14:paraId="6A97207E"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Druhý den zahájila dobrovolná rozcvička, následovala olympiáda složená z osmi disciplín. Po obědě děti vyrazily do blízkého obchodu na nanuky, pak do akvária. Zde se pozdravily zejména se sumcem Pepou a měly možnost poznat mnoho druhů sladkovodních ryb. Následovala vyjížďka výletní lodí okolo zámku Orlík až za </w:t>
      </w:r>
      <w:proofErr w:type="spellStart"/>
      <w:r w:rsidRPr="004F669D">
        <w:rPr>
          <w:rFonts w:ascii="Times New Roman" w:eastAsia="Times New Roman" w:hAnsi="Times New Roman" w:cs="Times New Roman"/>
          <w:color w:val="343E47"/>
          <w:sz w:val="16"/>
          <w:szCs w:val="16"/>
        </w:rPr>
        <w:t>Žďákovský</w:t>
      </w:r>
      <w:proofErr w:type="spellEnd"/>
      <w:r w:rsidRPr="004F669D">
        <w:rPr>
          <w:rFonts w:ascii="Times New Roman" w:eastAsia="Times New Roman" w:hAnsi="Times New Roman" w:cs="Times New Roman"/>
          <w:color w:val="343E47"/>
          <w:sz w:val="16"/>
          <w:szCs w:val="16"/>
        </w:rPr>
        <w:t xml:space="preserve"> most. Večer děti připravovaly na společnou diskotéku krátký program. Moc si ji všichni užili.</w:t>
      </w:r>
    </w:p>
    <w:p w14:paraId="42C6789C"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Poslední dopoledne probíhaly dvě soutěže na louce, následovaly sportovní aktivity a vyrábění náramků. Po obědě je čekalo vyhodnocení celé týmové soutěže. Děti dostaly medaili, diplom a vybraly si tři drobné odměny.</w:t>
      </w:r>
    </w:p>
    <w:p w14:paraId="530DD5A8"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Návrat do Hýskova proběhl podle plánu.</w:t>
      </w:r>
    </w:p>
    <w:p w14:paraId="54CA77D4" w14:textId="77777777" w:rsidR="004851B4" w:rsidRPr="004F669D" w:rsidRDefault="004851B4" w:rsidP="004851B4">
      <w:pPr>
        <w:spacing w:before="72" w:after="144"/>
        <w:rPr>
          <w:rFonts w:ascii="Times New Roman" w:eastAsia="Times New Roman" w:hAnsi="Times New Roman" w:cs="Times New Roman"/>
          <w:color w:val="343E47"/>
          <w:sz w:val="16"/>
          <w:szCs w:val="16"/>
        </w:rPr>
      </w:pPr>
    </w:p>
    <w:p w14:paraId="2096C62C" w14:textId="77777777" w:rsidR="004851B4" w:rsidRPr="004F669D" w:rsidRDefault="004851B4" w:rsidP="005B200A">
      <w:pPr>
        <w:spacing w:before="72" w:after="144"/>
        <w:rPr>
          <w:rFonts w:ascii="Times New Roman" w:eastAsia="Times New Roman" w:hAnsi="Times New Roman" w:cs="Times New Roman"/>
          <w:color w:val="343E47"/>
          <w:sz w:val="16"/>
          <w:szCs w:val="16"/>
          <w:u w:val="single"/>
        </w:rPr>
      </w:pPr>
      <w:r w:rsidRPr="004F669D">
        <w:rPr>
          <w:rFonts w:ascii="Times New Roman" w:eastAsia="Times New Roman" w:hAnsi="Times New Roman" w:cs="Times New Roman"/>
          <w:color w:val="343E47"/>
          <w:sz w:val="16"/>
          <w:szCs w:val="16"/>
          <w:u w:val="single"/>
        </w:rPr>
        <w:t>Ukliďme Hýskov</w:t>
      </w:r>
    </w:p>
    <w:p w14:paraId="533D4140"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6658A370" wp14:editId="7182F1BA">
            <wp:extent cx="4762500" cy="2190750"/>
            <wp:effectExtent l="0" t="0" r="0" b="0"/>
            <wp:docPr id="977082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08258" name=""/>
                    <pic:cNvPicPr/>
                  </pic:nvPicPr>
                  <pic:blipFill>
                    <a:blip r:embed="rId61">
                      <a:extLst>
                        <a:ext uri="{28A0092B-C50C-407E-A947-70E740481C1C}">
                          <a14:useLocalDpi xmlns:a14="http://schemas.microsoft.com/office/drawing/2010/main" val="0"/>
                        </a:ext>
                      </a:extLst>
                    </a:blip>
                    <a:stretch>
                      <a:fillRect/>
                    </a:stretch>
                  </pic:blipFill>
                  <pic:spPr>
                    <a:xfrm>
                      <a:off x="0" y="0"/>
                      <a:ext cx="4762500" cy="2190750"/>
                    </a:xfrm>
                    <a:prstGeom prst="rect">
                      <a:avLst/>
                    </a:prstGeom>
                  </pic:spPr>
                </pic:pic>
              </a:graphicData>
            </a:graphic>
          </wp:inline>
        </w:drawing>
      </w:r>
    </w:p>
    <w:p w14:paraId="6FFD2816" w14:textId="77777777" w:rsidR="004851B4" w:rsidRPr="004F669D" w:rsidRDefault="004851B4" w:rsidP="004851B4">
      <w:pPr>
        <w:spacing w:before="72" w:after="144"/>
        <w:jc w:val="center"/>
        <w:rPr>
          <w:rFonts w:ascii="Times New Roman" w:eastAsia="Times New Roman" w:hAnsi="Times New Roman" w:cs="Times New Roman"/>
          <w:color w:val="343E47"/>
          <w:sz w:val="16"/>
          <w:szCs w:val="16"/>
        </w:rPr>
      </w:pPr>
    </w:p>
    <w:p w14:paraId="5DF7CD26"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Naše škola se připojila k celostátní akci „Ukliďme Česko“ pod vlastním názvem „Ukliďme Hýskov“. Žáci se zápalem nasbírali několik pytlů odpadků.</w:t>
      </w:r>
    </w:p>
    <w:p w14:paraId="06862012" w14:textId="5E68BEE1"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Počasí nám nakonec přálo a dětem udělalo radost, že se mohly podílet na úklidu obce. Děkujeme organizátorům Ukliďme Česko za dodané ochranné pomůcky </w:t>
      </w:r>
      <w:r w:rsidR="00CE00FB"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a pytle na odpad.</w:t>
      </w:r>
    </w:p>
    <w:p w14:paraId="62891047" w14:textId="77777777" w:rsidR="004851B4" w:rsidRPr="004F669D" w:rsidRDefault="004851B4" w:rsidP="004851B4">
      <w:pPr>
        <w:spacing w:before="72" w:after="144"/>
        <w:rPr>
          <w:sz w:val="16"/>
          <w:szCs w:val="16"/>
        </w:rPr>
      </w:pPr>
    </w:p>
    <w:p w14:paraId="53B51CB4" w14:textId="77777777" w:rsidR="004851B4" w:rsidRPr="004F669D" w:rsidRDefault="004851B4" w:rsidP="005B200A">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Dopravní soutěž mladých cyklistů</w:t>
      </w:r>
    </w:p>
    <w:p w14:paraId="661AFCE8"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6A7A1F8C" wp14:editId="21CB3B77">
            <wp:extent cx="4762500" cy="1781175"/>
            <wp:effectExtent l="0" t="0" r="0" b="9525"/>
            <wp:docPr id="5336416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641692" name=""/>
                    <pic:cNvPicPr/>
                  </pic:nvPicPr>
                  <pic:blipFill>
                    <a:blip r:embed="rId62">
                      <a:extLst>
                        <a:ext uri="{28A0092B-C50C-407E-A947-70E740481C1C}">
                          <a14:useLocalDpi xmlns:a14="http://schemas.microsoft.com/office/drawing/2010/main" val="0"/>
                        </a:ext>
                      </a:extLst>
                    </a:blip>
                    <a:stretch>
                      <a:fillRect/>
                    </a:stretch>
                  </pic:blipFill>
                  <pic:spPr>
                    <a:xfrm>
                      <a:off x="0" y="0"/>
                      <a:ext cx="4762500" cy="1781175"/>
                    </a:xfrm>
                    <a:prstGeom prst="rect">
                      <a:avLst/>
                    </a:prstGeom>
                  </pic:spPr>
                </pic:pic>
              </a:graphicData>
            </a:graphic>
          </wp:inline>
        </w:drawing>
      </w:r>
    </w:p>
    <w:p w14:paraId="3465301E" w14:textId="77777777" w:rsidR="004851B4" w:rsidRPr="004F669D" w:rsidRDefault="004851B4" w:rsidP="004851B4">
      <w:pPr>
        <w:spacing w:before="72" w:after="144"/>
        <w:rPr>
          <w:rFonts w:ascii="Times New Roman" w:eastAsia="Times New Roman" w:hAnsi="Times New Roman" w:cs="Times New Roman"/>
          <w:color w:val="343E47"/>
          <w:sz w:val="16"/>
          <w:szCs w:val="16"/>
        </w:rPr>
      </w:pPr>
    </w:p>
    <w:p w14:paraId="28F3AE97"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Po zahájení soutěže obdržel každý tým od pořadatele kartičku s pořadím plnění soutěžních disciplín. Žáci naší školy nejprve absolvovali za dohledu skutečných policistů jízdu na dopravním hřišti, následně pak test zručnosti na běžecké dráze.</w:t>
      </w:r>
    </w:p>
    <w:p w14:paraId="277D9978"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Teoretickou část soutěže, tj. test ze zdravovědy a dopravních předpisů, plnili žáci po návratu do ZŠ Wagnerovo nám.</w:t>
      </w:r>
    </w:p>
    <w:p w14:paraId="1875566E" w14:textId="77777777"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lastRenderedPageBreak/>
        <w:t xml:space="preserve">Dopoledne plné sportu si všichni soutěžící užili. Z 9 zúčastněných družstev obdrželi </w:t>
      </w:r>
      <w:proofErr w:type="spellStart"/>
      <w:r w:rsidRPr="004F669D">
        <w:rPr>
          <w:rFonts w:ascii="Times New Roman" w:eastAsia="Times New Roman" w:hAnsi="Times New Roman" w:cs="Times New Roman"/>
          <w:color w:val="343E47"/>
          <w:sz w:val="16"/>
          <w:szCs w:val="16"/>
        </w:rPr>
        <w:t>hýskovští</w:t>
      </w:r>
      <w:proofErr w:type="spellEnd"/>
      <w:r w:rsidRPr="004F669D">
        <w:rPr>
          <w:rFonts w:ascii="Times New Roman" w:eastAsia="Times New Roman" w:hAnsi="Times New Roman" w:cs="Times New Roman"/>
          <w:color w:val="343E47"/>
          <w:sz w:val="16"/>
          <w:szCs w:val="16"/>
        </w:rPr>
        <w:t xml:space="preserve"> žáci nejméně trestných bodů a vybojovali tak krásné 1. místo a postup do krajského kola.</w:t>
      </w:r>
    </w:p>
    <w:p w14:paraId="68817886" w14:textId="77777777" w:rsidR="004851B4" w:rsidRPr="004F669D" w:rsidRDefault="004851B4" w:rsidP="004851B4">
      <w:pPr>
        <w:spacing w:before="72" w:after="144"/>
        <w:rPr>
          <w:rFonts w:ascii="Times New Roman" w:eastAsia="Times New Roman" w:hAnsi="Times New Roman" w:cs="Times New Roman"/>
          <w:color w:val="343E47"/>
          <w:sz w:val="16"/>
          <w:szCs w:val="16"/>
        </w:rPr>
      </w:pPr>
    </w:p>
    <w:p w14:paraId="400339BF" w14:textId="77777777" w:rsidR="004851B4" w:rsidRPr="004F669D" w:rsidRDefault="004851B4" w:rsidP="005B200A">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 xml:space="preserve">Fotbalový turnaj </w:t>
      </w:r>
      <w:proofErr w:type="spellStart"/>
      <w:r w:rsidRPr="004F669D">
        <w:rPr>
          <w:rFonts w:ascii="Times New Roman" w:eastAsia="Times New Roman" w:hAnsi="Times New Roman" w:cs="Times New Roman"/>
          <w:sz w:val="16"/>
          <w:szCs w:val="16"/>
          <w:u w:val="single"/>
        </w:rPr>
        <w:t>Mc</w:t>
      </w:r>
      <w:proofErr w:type="spellEnd"/>
      <w:r w:rsidRPr="004F669D">
        <w:rPr>
          <w:rFonts w:ascii="Times New Roman" w:eastAsia="Times New Roman" w:hAnsi="Times New Roman" w:cs="Times New Roman"/>
          <w:sz w:val="16"/>
          <w:szCs w:val="16"/>
          <w:u w:val="single"/>
        </w:rPr>
        <w:t xml:space="preserve"> </w:t>
      </w:r>
      <w:proofErr w:type="spellStart"/>
      <w:r w:rsidRPr="004F669D">
        <w:rPr>
          <w:rFonts w:ascii="Times New Roman" w:eastAsia="Times New Roman" w:hAnsi="Times New Roman" w:cs="Times New Roman"/>
          <w:sz w:val="16"/>
          <w:szCs w:val="16"/>
          <w:u w:val="single"/>
        </w:rPr>
        <w:t>Donald's</w:t>
      </w:r>
      <w:proofErr w:type="spellEnd"/>
      <w:r w:rsidRPr="004F669D">
        <w:rPr>
          <w:rFonts w:ascii="Times New Roman" w:eastAsia="Times New Roman" w:hAnsi="Times New Roman" w:cs="Times New Roman"/>
          <w:sz w:val="16"/>
          <w:szCs w:val="16"/>
          <w:u w:val="single"/>
        </w:rPr>
        <w:t xml:space="preserve"> Cup</w:t>
      </w:r>
    </w:p>
    <w:p w14:paraId="56CB33D8"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1A844D66" wp14:editId="63015FA2">
            <wp:extent cx="4762500" cy="1428750"/>
            <wp:effectExtent l="0" t="0" r="0" b="0"/>
            <wp:docPr id="1151984464" name="drawing" title="Vkládá se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84464" name=""/>
                    <pic:cNvPicPr/>
                  </pic:nvPicPr>
                  <pic:blipFill>
                    <a:blip r:embed="rId63">
                      <a:extLst>
                        <a:ext uri="{28A0092B-C50C-407E-A947-70E740481C1C}">
                          <a14:useLocalDpi xmlns:a14="http://schemas.microsoft.com/office/drawing/2010/main" val="0"/>
                        </a:ext>
                      </a:extLst>
                    </a:blip>
                    <a:stretch>
                      <a:fillRect/>
                    </a:stretch>
                  </pic:blipFill>
                  <pic:spPr>
                    <a:xfrm>
                      <a:off x="0" y="0"/>
                      <a:ext cx="4762500" cy="1428750"/>
                    </a:xfrm>
                    <a:prstGeom prst="rect">
                      <a:avLst/>
                    </a:prstGeom>
                  </pic:spPr>
                </pic:pic>
              </a:graphicData>
            </a:graphic>
          </wp:inline>
        </w:drawing>
      </w:r>
    </w:p>
    <w:p w14:paraId="4C90CF0B" w14:textId="77777777" w:rsidR="004851B4" w:rsidRPr="004F669D" w:rsidRDefault="004851B4" w:rsidP="004851B4">
      <w:pPr>
        <w:spacing w:before="72" w:after="144"/>
        <w:rPr>
          <w:sz w:val="16"/>
          <w:szCs w:val="16"/>
        </w:rPr>
      </w:pPr>
    </w:p>
    <w:p w14:paraId="6A63B036" w14:textId="59575D83" w:rsidR="004851B4" w:rsidRPr="004F669D" w:rsidRDefault="004851B4" w:rsidP="00CE00FB">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Dne 15.</w:t>
      </w:r>
      <w:r w:rsidR="000A3CC8" w:rsidRPr="004F669D">
        <w:rPr>
          <w:rFonts w:ascii="Times New Roman" w:eastAsia="Times New Roman" w:hAnsi="Times New Roman" w:cs="Times New Roman"/>
          <w:color w:val="343E47"/>
          <w:sz w:val="16"/>
          <w:szCs w:val="16"/>
        </w:rPr>
        <w:t xml:space="preserve"> </w:t>
      </w:r>
      <w:r w:rsidRPr="004F669D">
        <w:rPr>
          <w:rFonts w:ascii="Times New Roman" w:eastAsia="Times New Roman" w:hAnsi="Times New Roman" w:cs="Times New Roman"/>
          <w:color w:val="343E47"/>
          <w:sz w:val="16"/>
          <w:szCs w:val="16"/>
        </w:rPr>
        <w:t>5.</w:t>
      </w:r>
      <w:r w:rsidR="000A3CC8" w:rsidRPr="004F669D">
        <w:rPr>
          <w:rFonts w:ascii="Times New Roman" w:eastAsia="Times New Roman" w:hAnsi="Times New Roman" w:cs="Times New Roman"/>
          <w:color w:val="343E47"/>
          <w:sz w:val="16"/>
          <w:szCs w:val="16"/>
        </w:rPr>
        <w:t xml:space="preserve"> </w:t>
      </w:r>
      <w:r w:rsidRPr="004F669D">
        <w:rPr>
          <w:rFonts w:ascii="Times New Roman" w:eastAsia="Times New Roman" w:hAnsi="Times New Roman" w:cs="Times New Roman"/>
          <w:color w:val="343E47"/>
          <w:sz w:val="16"/>
          <w:szCs w:val="16"/>
        </w:rPr>
        <w:t>2025 se ve Vlašimi uskutečnilo krajské kolo turnaje</w:t>
      </w:r>
      <w:r w:rsidRPr="004F669D">
        <w:rPr>
          <w:sz w:val="16"/>
          <w:szCs w:val="16"/>
        </w:rPr>
        <w:br/>
      </w:r>
      <w:proofErr w:type="spellStart"/>
      <w:r w:rsidRPr="004F669D">
        <w:rPr>
          <w:rFonts w:ascii="Times New Roman" w:eastAsia="Times New Roman" w:hAnsi="Times New Roman" w:cs="Times New Roman"/>
          <w:color w:val="343E47"/>
          <w:sz w:val="16"/>
          <w:szCs w:val="16"/>
        </w:rPr>
        <w:t>Mc</w:t>
      </w:r>
      <w:proofErr w:type="spellEnd"/>
      <w:r w:rsidRPr="004F669D">
        <w:rPr>
          <w:rFonts w:ascii="Times New Roman" w:eastAsia="Times New Roman" w:hAnsi="Times New Roman" w:cs="Times New Roman"/>
          <w:color w:val="343E47"/>
          <w:sz w:val="16"/>
          <w:szCs w:val="16"/>
        </w:rPr>
        <w:t xml:space="preserve"> Donald’ s cup. Naši školu reprezentovalo 12 žáků ve skupině M. Během několika náročných zápasů fotbalisté podali maximální výkon a nakonec vybojovali bronzovou medaili.</w:t>
      </w:r>
    </w:p>
    <w:p w14:paraId="0D6BF1F2" w14:textId="77777777" w:rsidR="004851B4" w:rsidRPr="004F669D" w:rsidRDefault="004851B4" w:rsidP="004851B4">
      <w:pPr>
        <w:spacing w:before="72" w:after="144"/>
        <w:rPr>
          <w:rFonts w:ascii="Times New Roman" w:eastAsia="Times New Roman" w:hAnsi="Times New Roman" w:cs="Times New Roman"/>
          <w:color w:val="343E47"/>
          <w:sz w:val="16"/>
          <w:szCs w:val="16"/>
        </w:rPr>
      </w:pPr>
    </w:p>
    <w:p w14:paraId="34719815" w14:textId="77777777" w:rsidR="004851B4" w:rsidRPr="004F669D" w:rsidRDefault="004851B4" w:rsidP="00A64571">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Hála Cup 2025</w:t>
      </w:r>
    </w:p>
    <w:p w14:paraId="04E427D0" w14:textId="1DBEE590" w:rsidR="004851B4" w:rsidRPr="004F669D" w:rsidRDefault="004851B4" w:rsidP="004851B4">
      <w:pPr>
        <w:spacing w:before="72" w:after="144"/>
        <w:jc w:val="center"/>
        <w:rPr>
          <w:sz w:val="16"/>
          <w:szCs w:val="16"/>
        </w:rPr>
      </w:pPr>
    </w:p>
    <w:p w14:paraId="3FD8034C" w14:textId="77777777" w:rsidR="004851B4" w:rsidRPr="004F669D" w:rsidRDefault="004851B4" w:rsidP="004851B4">
      <w:pPr>
        <w:spacing w:before="72" w:after="144"/>
        <w:jc w:val="center"/>
        <w:rPr>
          <w:sz w:val="16"/>
          <w:szCs w:val="16"/>
        </w:rPr>
      </w:pPr>
    </w:p>
    <w:p w14:paraId="5D033EF1"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Turnaj byl zahájen v 8:30 hod. V 1. kategorii soupeřily 4 týmy (ZŠ Hýskov, ZŠ Tlustice, ZŠ Komárov a </w:t>
      </w:r>
      <w:proofErr w:type="spellStart"/>
      <w:r w:rsidRPr="004F669D">
        <w:rPr>
          <w:rFonts w:ascii="Times New Roman" w:eastAsia="Times New Roman" w:hAnsi="Times New Roman" w:cs="Times New Roman"/>
          <w:color w:val="343E47"/>
          <w:sz w:val="16"/>
          <w:szCs w:val="16"/>
        </w:rPr>
        <w:t>Be</w:t>
      </w:r>
      <w:proofErr w:type="spellEnd"/>
      <w:r w:rsidRPr="004F669D">
        <w:rPr>
          <w:rFonts w:ascii="Times New Roman" w:eastAsia="Times New Roman" w:hAnsi="Times New Roman" w:cs="Times New Roman"/>
          <w:color w:val="343E47"/>
          <w:sz w:val="16"/>
          <w:szCs w:val="16"/>
        </w:rPr>
        <w:t xml:space="preserve"> – </w:t>
      </w:r>
      <w:proofErr w:type="spellStart"/>
      <w:r w:rsidRPr="004F669D">
        <w:rPr>
          <w:rFonts w:ascii="Times New Roman" w:eastAsia="Times New Roman" w:hAnsi="Times New Roman" w:cs="Times New Roman"/>
          <w:color w:val="343E47"/>
          <w:sz w:val="16"/>
          <w:szCs w:val="16"/>
        </w:rPr>
        <w:t>English</w:t>
      </w:r>
      <w:proofErr w:type="spellEnd"/>
      <w:r w:rsidRPr="004F669D">
        <w:rPr>
          <w:rFonts w:ascii="Times New Roman" w:eastAsia="Times New Roman" w:hAnsi="Times New Roman" w:cs="Times New Roman"/>
          <w:color w:val="343E47"/>
          <w:sz w:val="16"/>
          <w:szCs w:val="16"/>
        </w:rPr>
        <w:t>). Tým hrály každý s každým dvakrát. Žáci ZŠ Hýskov vyhráli z šesti zápasů šest, takže první místo bylo jasné.</w:t>
      </w:r>
    </w:p>
    <w:p w14:paraId="60929690" w14:textId="77777777" w:rsidR="004851B4" w:rsidRPr="004F669D" w:rsidRDefault="004851B4" w:rsidP="004851B4">
      <w:pPr>
        <w:spacing w:before="72" w:after="144"/>
        <w:rPr>
          <w:rFonts w:ascii="Times New Roman" w:eastAsia="Times New Roman" w:hAnsi="Times New Roman" w:cs="Times New Roman"/>
          <w:color w:val="343E47"/>
          <w:sz w:val="16"/>
          <w:szCs w:val="16"/>
        </w:rPr>
      </w:pPr>
    </w:p>
    <w:p w14:paraId="6A82E22D" w14:textId="77777777" w:rsidR="004851B4" w:rsidRPr="004F669D" w:rsidRDefault="004851B4" w:rsidP="005B200A">
      <w:pPr>
        <w:spacing w:before="72" w:after="144"/>
        <w:rPr>
          <w:rFonts w:ascii="Times New Roman" w:eastAsia="Times New Roman" w:hAnsi="Times New Roman" w:cs="Times New Roman"/>
          <w:sz w:val="16"/>
          <w:szCs w:val="16"/>
          <w:u w:val="single"/>
        </w:rPr>
      </w:pPr>
      <w:proofErr w:type="spellStart"/>
      <w:r w:rsidRPr="004F669D">
        <w:rPr>
          <w:rFonts w:ascii="Times New Roman" w:eastAsia="Times New Roman" w:hAnsi="Times New Roman" w:cs="Times New Roman"/>
          <w:sz w:val="16"/>
          <w:szCs w:val="16"/>
          <w:u w:val="single"/>
        </w:rPr>
        <w:t>Botanicus</w:t>
      </w:r>
      <w:proofErr w:type="spellEnd"/>
    </w:p>
    <w:p w14:paraId="3A2BC43F"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164AD022" wp14:editId="09DC4551">
            <wp:extent cx="4762500" cy="1581150"/>
            <wp:effectExtent l="0" t="0" r="0" b="0"/>
            <wp:docPr id="13712308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30856" name=""/>
                    <pic:cNvPicPr/>
                  </pic:nvPicPr>
                  <pic:blipFill>
                    <a:blip r:embed="rId64">
                      <a:extLst>
                        <a:ext uri="{28A0092B-C50C-407E-A947-70E740481C1C}">
                          <a14:useLocalDpi xmlns:a14="http://schemas.microsoft.com/office/drawing/2010/main" val="0"/>
                        </a:ext>
                      </a:extLst>
                    </a:blip>
                    <a:stretch>
                      <a:fillRect/>
                    </a:stretch>
                  </pic:blipFill>
                  <pic:spPr>
                    <a:xfrm>
                      <a:off x="0" y="0"/>
                      <a:ext cx="4762500" cy="1581150"/>
                    </a:xfrm>
                    <a:prstGeom prst="rect">
                      <a:avLst/>
                    </a:prstGeom>
                  </pic:spPr>
                </pic:pic>
              </a:graphicData>
            </a:graphic>
          </wp:inline>
        </w:drawing>
      </w:r>
    </w:p>
    <w:p w14:paraId="3C146DF1" w14:textId="77777777" w:rsidR="004851B4" w:rsidRPr="004F669D" w:rsidRDefault="004851B4" w:rsidP="004851B4">
      <w:pPr>
        <w:spacing w:before="72" w:after="144"/>
        <w:rPr>
          <w:sz w:val="16"/>
          <w:szCs w:val="16"/>
        </w:rPr>
      </w:pPr>
    </w:p>
    <w:p w14:paraId="76CA9435"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Žáci si v Ostré prohlédli, jak vypadalo středověké městečko. Pozorovali, jak pracovali různí řemeslníci, např. košíkář, provazník, tiskař, hrnčíř, řezbář a další. Aby si některá řemesla mohli vyzkoušet, museli si nejprve spočítat potřebný počet grošů. Mimo jiné taky navštívili středověkou hodovnu.</w:t>
      </w:r>
    </w:p>
    <w:p w14:paraId="02B609F0" w14:textId="77777777" w:rsidR="004851B4" w:rsidRPr="004F669D" w:rsidRDefault="004851B4" w:rsidP="00A64571">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Soutěž mladých botaniků</w:t>
      </w:r>
    </w:p>
    <w:p w14:paraId="1CA7FF67" w14:textId="77777777" w:rsidR="004851B4" w:rsidRPr="004F669D" w:rsidRDefault="004851B4" w:rsidP="004851B4">
      <w:pPr>
        <w:spacing w:before="72" w:after="144"/>
        <w:jc w:val="center"/>
        <w:rPr>
          <w:sz w:val="16"/>
          <w:szCs w:val="16"/>
        </w:rPr>
      </w:pPr>
      <w:r w:rsidRPr="004F669D">
        <w:rPr>
          <w:noProof/>
          <w:sz w:val="16"/>
          <w:szCs w:val="16"/>
        </w:rPr>
        <w:lastRenderedPageBreak/>
        <w:drawing>
          <wp:inline distT="0" distB="0" distL="0" distR="0" wp14:anchorId="6D2C812D" wp14:editId="3C01E19B">
            <wp:extent cx="3562350" cy="1857375"/>
            <wp:effectExtent l="0" t="0" r="0" b="9525"/>
            <wp:docPr id="7254768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476882" name=""/>
                    <pic:cNvPicPr/>
                  </pic:nvPicPr>
                  <pic:blipFill>
                    <a:blip r:embed="rId65">
                      <a:extLst>
                        <a:ext uri="{28A0092B-C50C-407E-A947-70E740481C1C}">
                          <a14:useLocalDpi xmlns:a14="http://schemas.microsoft.com/office/drawing/2010/main"/>
                        </a:ext>
                      </a:extLst>
                    </a:blip>
                    <a:stretch>
                      <a:fillRect/>
                    </a:stretch>
                  </pic:blipFill>
                  <pic:spPr>
                    <a:xfrm>
                      <a:off x="0" y="0"/>
                      <a:ext cx="3562350" cy="1857375"/>
                    </a:xfrm>
                    <a:prstGeom prst="rect">
                      <a:avLst/>
                    </a:prstGeom>
                  </pic:spPr>
                </pic:pic>
              </a:graphicData>
            </a:graphic>
          </wp:inline>
        </w:drawing>
      </w:r>
    </w:p>
    <w:p w14:paraId="73FDC345" w14:textId="77777777" w:rsidR="004851B4" w:rsidRPr="004F669D" w:rsidRDefault="004851B4" w:rsidP="004851B4">
      <w:pPr>
        <w:spacing w:before="72" w:after="144"/>
        <w:rPr>
          <w:sz w:val="16"/>
          <w:szCs w:val="16"/>
        </w:rPr>
      </w:pPr>
    </w:p>
    <w:p w14:paraId="69392F64" w14:textId="7D2A3DB3"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Ve středu 23. 4. 2025 jsme se se žáky naší školy zúčastnili soutěže zdravotníků, v Králově Dvoře na místní ZŠ Jungmannova, kde jsme poměřili náš um </w:t>
      </w:r>
      <w:r w:rsidR="000A3CC8"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i dovednosti s dalšími mladými zdravotníky z okolních základních škol, včetně Berouna. Naše družstvo si vedlo dobře v situacích, které pro nás organizátoři společně s figuranty připravili. Obeznámili nás s novými technikami první pomoci a doplnili naše vědomosti, které využijeme i na dalším ročníku této soutěže.</w:t>
      </w:r>
    </w:p>
    <w:p w14:paraId="51DBFCF3"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Ošetření zraněných, resuscitace, zvládnutí nenadálé situace a následná komunikace se záchrannou službou. V obvazové technice jsme si vedli též výborně.</w:t>
      </w:r>
    </w:p>
    <w:p w14:paraId="7F83C626"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Naše ZŠ Hýskov obhájila krásné 9. místo a dobrý pocit z výkonů, na kterých si dali mladí zdravotníci záležet.</w:t>
      </w:r>
    </w:p>
    <w:p w14:paraId="7D5591C4" w14:textId="77777777" w:rsidR="004851B4" w:rsidRPr="004F669D" w:rsidRDefault="004851B4" w:rsidP="004851B4">
      <w:pPr>
        <w:spacing w:before="72" w:after="144"/>
        <w:rPr>
          <w:rFonts w:ascii="Times New Roman" w:eastAsia="Times New Roman" w:hAnsi="Times New Roman" w:cs="Times New Roman"/>
          <w:color w:val="343E47"/>
          <w:sz w:val="16"/>
          <w:szCs w:val="16"/>
        </w:rPr>
      </w:pPr>
    </w:p>
    <w:p w14:paraId="1E0FA051" w14:textId="77777777" w:rsidR="004851B4" w:rsidRPr="004F669D" w:rsidRDefault="004851B4" w:rsidP="00A64571">
      <w:pPr>
        <w:spacing w:before="72" w:after="144"/>
        <w:rPr>
          <w:rFonts w:ascii="Times New Roman" w:eastAsia="Times New Roman" w:hAnsi="Times New Roman" w:cs="Times New Roman"/>
          <w:color w:val="343E47"/>
          <w:sz w:val="16"/>
          <w:szCs w:val="16"/>
          <w:u w:val="single"/>
        </w:rPr>
      </w:pPr>
      <w:r w:rsidRPr="004F669D">
        <w:rPr>
          <w:rFonts w:ascii="Times New Roman" w:eastAsia="Times New Roman" w:hAnsi="Times New Roman" w:cs="Times New Roman"/>
          <w:color w:val="343E47"/>
          <w:sz w:val="16"/>
          <w:szCs w:val="16"/>
          <w:u w:val="single"/>
        </w:rPr>
        <w:t>Zoologická zahrada Praha</w:t>
      </w:r>
    </w:p>
    <w:p w14:paraId="58860E34"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2F79FB86" wp14:editId="48204E6B">
            <wp:extent cx="4762500" cy="1076325"/>
            <wp:effectExtent l="0" t="0" r="0" b="9525"/>
            <wp:docPr id="6544434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443467" name=""/>
                    <pic:cNvPicPr/>
                  </pic:nvPicPr>
                  <pic:blipFill>
                    <a:blip r:embed="rId66">
                      <a:extLst>
                        <a:ext uri="{28A0092B-C50C-407E-A947-70E740481C1C}">
                          <a14:useLocalDpi xmlns:a14="http://schemas.microsoft.com/office/drawing/2010/main" val="0"/>
                        </a:ext>
                      </a:extLst>
                    </a:blip>
                    <a:stretch>
                      <a:fillRect/>
                    </a:stretch>
                  </pic:blipFill>
                  <pic:spPr>
                    <a:xfrm>
                      <a:off x="0" y="0"/>
                      <a:ext cx="4762500" cy="1076325"/>
                    </a:xfrm>
                    <a:prstGeom prst="rect">
                      <a:avLst/>
                    </a:prstGeom>
                  </pic:spPr>
                </pic:pic>
              </a:graphicData>
            </a:graphic>
          </wp:inline>
        </w:drawing>
      </w:r>
    </w:p>
    <w:p w14:paraId="29DBC55F" w14:textId="77777777" w:rsidR="004851B4" w:rsidRPr="004F669D" w:rsidRDefault="004851B4" w:rsidP="004851B4">
      <w:pPr>
        <w:spacing w:before="72" w:after="144"/>
        <w:jc w:val="center"/>
        <w:rPr>
          <w:sz w:val="16"/>
          <w:szCs w:val="16"/>
        </w:rPr>
      </w:pPr>
    </w:p>
    <w:p w14:paraId="6F2F973D" w14:textId="07AB434F"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Ve čtvrtek 29. května jsme se vydali na výlet do ZOO v Praze.  Jednotlivé třídy chodily po vlastních trasách. V horní části se všem moc líbili lední medvědi, sloni a žirafy. V dolní části pozorovali plavecké umění lachtanů a tučňáků. </w:t>
      </w:r>
      <w:r w:rsidR="000A3CC8"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Dále navštívili nový pavilon s klokany, pak i velemloky, lvy a tygry. Společnými silami jsme pátrali po našich adoptovaných zvířátkách. Ne všechna se nám podařilo navštívit, nebo je v jejich výbězích nalézt.  Ke správnému výletu patřilo malé občerstvení a nákup suvenýrů.</w:t>
      </w:r>
    </w:p>
    <w:p w14:paraId="0FC9F52D" w14:textId="5041E392"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Naše škola adoptovala v letošním roce osináka afrického, </w:t>
      </w:r>
      <w:proofErr w:type="spellStart"/>
      <w:r w:rsidRPr="004F669D">
        <w:rPr>
          <w:rFonts w:ascii="Times New Roman" w:eastAsia="Times New Roman" w:hAnsi="Times New Roman" w:cs="Times New Roman"/>
          <w:color w:val="343E47"/>
          <w:sz w:val="16"/>
          <w:szCs w:val="16"/>
        </w:rPr>
        <w:t>irenu</w:t>
      </w:r>
      <w:proofErr w:type="spellEnd"/>
      <w:r w:rsidRPr="004F669D">
        <w:rPr>
          <w:rFonts w:ascii="Times New Roman" w:eastAsia="Times New Roman" w:hAnsi="Times New Roman" w:cs="Times New Roman"/>
          <w:color w:val="343E47"/>
          <w:sz w:val="16"/>
          <w:szCs w:val="16"/>
        </w:rPr>
        <w:t xml:space="preserve"> tyrkysovou, </w:t>
      </w:r>
      <w:proofErr w:type="spellStart"/>
      <w:r w:rsidRPr="004F669D">
        <w:rPr>
          <w:rFonts w:ascii="Times New Roman" w:eastAsia="Times New Roman" w:hAnsi="Times New Roman" w:cs="Times New Roman"/>
          <w:color w:val="343E47"/>
          <w:sz w:val="16"/>
          <w:szCs w:val="16"/>
        </w:rPr>
        <w:t>hroznýšovce</w:t>
      </w:r>
      <w:proofErr w:type="spellEnd"/>
      <w:r w:rsidRPr="004F669D">
        <w:rPr>
          <w:rFonts w:ascii="Times New Roman" w:eastAsia="Times New Roman" w:hAnsi="Times New Roman" w:cs="Times New Roman"/>
          <w:color w:val="343E47"/>
          <w:sz w:val="16"/>
          <w:szCs w:val="16"/>
        </w:rPr>
        <w:t xml:space="preserve"> duhového, slípku modrou, </w:t>
      </w:r>
      <w:proofErr w:type="spellStart"/>
      <w:r w:rsidRPr="004F669D">
        <w:rPr>
          <w:rFonts w:ascii="Times New Roman" w:eastAsia="Times New Roman" w:hAnsi="Times New Roman" w:cs="Times New Roman"/>
          <w:color w:val="343E47"/>
          <w:sz w:val="16"/>
          <w:szCs w:val="16"/>
        </w:rPr>
        <w:t>scinka</w:t>
      </w:r>
      <w:proofErr w:type="spellEnd"/>
      <w:r w:rsidRPr="004F669D">
        <w:rPr>
          <w:rFonts w:ascii="Times New Roman" w:eastAsia="Times New Roman" w:hAnsi="Times New Roman" w:cs="Times New Roman"/>
          <w:color w:val="343E47"/>
          <w:sz w:val="16"/>
          <w:szCs w:val="16"/>
        </w:rPr>
        <w:t xml:space="preserve"> ohnivého, </w:t>
      </w:r>
      <w:proofErr w:type="spellStart"/>
      <w:r w:rsidRPr="004F669D">
        <w:rPr>
          <w:rFonts w:ascii="Times New Roman" w:eastAsia="Times New Roman" w:hAnsi="Times New Roman" w:cs="Times New Roman"/>
          <w:color w:val="343E47"/>
          <w:sz w:val="16"/>
          <w:szCs w:val="16"/>
        </w:rPr>
        <w:t>kaložrouta</w:t>
      </w:r>
      <w:proofErr w:type="spellEnd"/>
      <w:r w:rsidRPr="004F669D">
        <w:rPr>
          <w:rFonts w:ascii="Times New Roman" w:eastAsia="Times New Roman" w:hAnsi="Times New Roman" w:cs="Times New Roman"/>
          <w:color w:val="343E47"/>
          <w:sz w:val="16"/>
          <w:szCs w:val="16"/>
        </w:rPr>
        <w:t xml:space="preserve"> skvrnitého, zákeřnici hrozivou. Žáci a zaměstnanci naší školy přispěli celkovou částkou </w:t>
      </w:r>
      <w:r w:rsidR="000A3CC8"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10 500 Kč. Výlet byl plně hrazen z projektu JAK. Počasí nám přálo, a přestože jsme si nestačili prohlédnout celý areál, všem se zde moc líbilo.  Pro některé děti to byla zároveň inspirace na prázdninový výlet s rodiči.</w:t>
      </w:r>
    </w:p>
    <w:p w14:paraId="02B9B63B" w14:textId="77777777" w:rsidR="004851B4" w:rsidRPr="004F669D" w:rsidRDefault="004851B4" w:rsidP="00AD43C7">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Den dětí</w:t>
      </w:r>
    </w:p>
    <w:p w14:paraId="2990B5A6" w14:textId="77777777" w:rsidR="004851B4" w:rsidRPr="004F669D" w:rsidRDefault="004851B4" w:rsidP="004851B4">
      <w:pPr>
        <w:spacing w:before="100" w:beforeAutospacing="1" w:after="100" w:afterAutospacing="1" w:line="240" w:lineRule="auto"/>
        <w:jc w:val="center"/>
        <w:rPr>
          <w:rFonts w:ascii="Times New Roman" w:eastAsia="Times New Roman" w:hAnsi="Times New Roman" w:cs="Times New Roman"/>
          <w:sz w:val="16"/>
          <w:szCs w:val="16"/>
          <w:lang w:eastAsia="cs-CZ"/>
        </w:rPr>
      </w:pPr>
      <w:r w:rsidRPr="004F669D">
        <w:rPr>
          <w:rFonts w:ascii="Times New Roman" w:eastAsia="Times New Roman" w:hAnsi="Times New Roman" w:cs="Times New Roman"/>
          <w:noProof/>
          <w:sz w:val="16"/>
          <w:szCs w:val="16"/>
          <w:lang w:eastAsia="cs-CZ"/>
        </w:rPr>
        <w:drawing>
          <wp:inline distT="0" distB="0" distL="0" distR="0" wp14:anchorId="24058CBE" wp14:editId="1BAE7C18">
            <wp:extent cx="3573780" cy="1125855"/>
            <wp:effectExtent l="0" t="0" r="7620" b="0"/>
            <wp:docPr id="23" name="Obrázek 23" descr="C:\Users\Ucitel\Desktop\WEB\9. Květen\8. Den dětí\Dendet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itel\Desktop\WEB\9. Květen\8. Den dětí\Dendeti1.jpg"/>
                    <pic:cNvPicPr>
                      <a:picLocks noChangeAspect="1" noChangeArrowheads="1"/>
                    </pic:cNvPicPr>
                  </pic:nvPicPr>
                  <pic:blipFill rotWithShape="1">
                    <a:blip r:embed="rId67">
                      <a:extLst>
                        <a:ext uri="{28A0092B-C50C-407E-A947-70E740481C1C}">
                          <a14:useLocalDpi xmlns:a14="http://schemas.microsoft.com/office/drawing/2010/main" val="0"/>
                        </a:ext>
                      </a:extLst>
                    </a:blip>
                    <a:srcRect t="29600" b="17759"/>
                    <a:stretch/>
                  </pic:blipFill>
                  <pic:spPr bwMode="auto">
                    <a:xfrm>
                      <a:off x="0" y="0"/>
                      <a:ext cx="3573780" cy="1125855"/>
                    </a:xfrm>
                    <a:prstGeom prst="rect">
                      <a:avLst/>
                    </a:prstGeom>
                    <a:noFill/>
                    <a:ln>
                      <a:noFill/>
                    </a:ln>
                    <a:extLst>
                      <a:ext uri="{53640926-AAD7-44D8-BBD7-CCE9431645EC}">
                        <a14:shadowObscured xmlns:a14="http://schemas.microsoft.com/office/drawing/2010/main"/>
                      </a:ext>
                    </a:extLst>
                  </pic:spPr>
                </pic:pic>
              </a:graphicData>
            </a:graphic>
          </wp:inline>
        </w:drawing>
      </w:r>
    </w:p>
    <w:p w14:paraId="2F956E56" w14:textId="5F937065"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Žáci páté třídy připravili pro mladší kamarády dětský den k oslavě Mezinárodního dne dětí. Akce se konala na fotbalovém hřišti v Hýskově. Naši nejstarší žáci </w:t>
      </w:r>
      <w:r w:rsidR="000A3CC8"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si nachystali celkem devět stanovišť. Celá akce měla téma Zvířecí olympiáda. </w:t>
      </w:r>
      <w:r w:rsidR="000A3CC8"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Na některých stanovištích na děti čekali zajíčci, žabky a jiná zvířátka. </w:t>
      </w:r>
      <w:r w:rsidR="000A3CC8"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lastRenderedPageBreak/>
        <w:t>Děti překonávaly překážky, házely na cíl, běhaly obratnostní dráhu s fotbalovým míčem, skákaly přes švihadlo, hledaly rozdíly na obrázcích a hrály hru zaměřenou na jednotlivé smysly. Za odměnu sbíraly zvířecí razítka. Na některých stanovištích měli naši páťáci připravené</w:t>
      </w:r>
      <w:r w:rsidRPr="004F669D">
        <w:rPr>
          <w:sz w:val="16"/>
          <w:szCs w:val="16"/>
        </w:rPr>
        <w:br/>
      </w:r>
      <w:r w:rsidRPr="004F669D">
        <w:rPr>
          <w:rFonts w:ascii="Times New Roman" w:eastAsia="Times New Roman" w:hAnsi="Times New Roman" w:cs="Times New Roman"/>
          <w:color w:val="343E47"/>
          <w:sz w:val="16"/>
          <w:szCs w:val="16"/>
        </w:rPr>
        <w:t>i vlastní odměny – kartičky, samolepky, sladkosti. Během celé akce si děti mohly koupit zmrzlinu u pana Blahovce, která byla opravdu výborná. Kdo neměl chuť na sladké, mohl si pořídit občerstvení ve stránku u pana Fišera.</w:t>
      </w:r>
    </w:p>
    <w:p w14:paraId="78147CE7" w14:textId="77777777" w:rsidR="004851B4" w:rsidRPr="004F669D" w:rsidRDefault="004851B4" w:rsidP="00AD43C7">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Školní výlet 5. třídy Hluboká nad Vltavou</w:t>
      </w:r>
    </w:p>
    <w:p w14:paraId="4508B2AA"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2229DB92" wp14:editId="7B300586">
            <wp:extent cx="4762500" cy="1571625"/>
            <wp:effectExtent l="0" t="0" r="0" b="9525"/>
            <wp:docPr id="12201822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82285" name=""/>
                    <pic:cNvPicPr/>
                  </pic:nvPicPr>
                  <pic:blipFill>
                    <a:blip r:embed="rId68">
                      <a:extLst>
                        <a:ext uri="{28A0092B-C50C-407E-A947-70E740481C1C}">
                          <a14:useLocalDpi xmlns:a14="http://schemas.microsoft.com/office/drawing/2010/main" val="0"/>
                        </a:ext>
                      </a:extLst>
                    </a:blip>
                    <a:stretch>
                      <a:fillRect/>
                    </a:stretch>
                  </pic:blipFill>
                  <pic:spPr>
                    <a:xfrm>
                      <a:off x="0" y="0"/>
                      <a:ext cx="4762500" cy="1571625"/>
                    </a:xfrm>
                    <a:prstGeom prst="rect">
                      <a:avLst/>
                    </a:prstGeom>
                  </pic:spPr>
                </pic:pic>
              </a:graphicData>
            </a:graphic>
          </wp:inline>
        </w:drawing>
      </w:r>
    </w:p>
    <w:p w14:paraId="79BAEA43" w14:textId="77777777" w:rsidR="004851B4" w:rsidRPr="004F669D" w:rsidRDefault="004851B4" w:rsidP="004851B4">
      <w:pPr>
        <w:spacing w:before="72" w:after="144"/>
        <w:rPr>
          <w:rFonts w:ascii="Times New Roman" w:eastAsia="Times New Roman" w:hAnsi="Times New Roman" w:cs="Times New Roman"/>
          <w:color w:val="343E47"/>
          <w:sz w:val="16"/>
          <w:szCs w:val="16"/>
        </w:rPr>
      </w:pPr>
    </w:p>
    <w:p w14:paraId="12BA099F" w14:textId="364BCD5A"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Na závěrečný školní výlet jsme se s dětmi z páté třídy vydali do </w:t>
      </w:r>
      <w:r w:rsidR="000A3CC8"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Sportovně-relaxačního areálu v Hluboké nad Vltavou. Naše cesta začala v Berouně, kde jsme nasedli do vlaku. Na nádraží v Hluboké nám přijel správce objektu pro zavazadla a my jsme se vydali pěšky do ubytování. Šli jsme okolo rybníků, kde jsme pozorovali místní přírodu.</w:t>
      </w:r>
    </w:p>
    <w:p w14:paraId="060FE737"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Ubytováni jsme byli v prostorných pokojích s palandami. Děti si užívaly velké společné pokoje, kde v době osobního volna hrály deskové hry – Scrabble, Double a jiné.</w:t>
      </w:r>
    </w:p>
    <w:p w14:paraId="2B25E347" w14:textId="1511B670"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Předtím než jsme vyrazili prozkoumat okolí jsme si pochutnali na pomerančích </w:t>
      </w:r>
      <w:r w:rsidR="000A3CC8"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a sušence, dočerpali jsme tak energii na sportovní aktivity, které si děti volily dle vlastních preferencí – fotbal, stolní tenis, plážový volejbal, hřiště, klasický volejbal. Když nás přepadl déšť, vrhli jsme se na výrobu třídních triček :).</w:t>
      </w:r>
    </w:p>
    <w:p w14:paraId="678CDA68"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K večeři jsme měli špagety s boloňskou omáčkou. Večer jsme si zahráli kolektivní hry. Nejoblíbenější hrou se stalo živé pexeso. Nezapomněli jsme také nacvičovat na závěrečnou besídku.</w:t>
      </w:r>
    </w:p>
    <w:p w14:paraId="21A3A9CA"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Další den jsme se po vydatné snídani rozdělili do pěti týmů. Každý tým měl za úkol vymyslet si název a navrhnout si týmovou kravatu. Po krátké úvodní aktivitě se děti věnovaly v “expertních laboratořích” studiu živočichů se zvláštními schopnostmi. Děti se například dozvěděly, který živočich inspiroval lidi k výrobě papíru nebo díky kterému živočichovi se vyrábí speciální skla ve výškových budovách.</w:t>
      </w:r>
    </w:p>
    <w:p w14:paraId="1EB57457"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Před obědem si ještě děti stihly zasportovat. Nejoblíbenějším sportem se stal </w:t>
      </w:r>
      <w:proofErr w:type="spellStart"/>
      <w:r w:rsidRPr="004F669D">
        <w:rPr>
          <w:rFonts w:ascii="Times New Roman" w:eastAsia="Times New Roman" w:hAnsi="Times New Roman" w:cs="Times New Roman"/>
          <w:color w:val="343E47"/>
          <w:sz w:val="16"/>
          <w:szCs w:val="16"/>
        </w:rPr>
        <w:t>beach</w:t>
      </w:r>
      <w:proofErr w:type="spellEnd"/>
      <w:r w:rsidRPr="004F669D">
        <w:rPr>
          <w:rFonts w:ascii="Times New Roman" w:eastAsia="Times New Roman" w:hAnsi="Times New Roman" w:cs="Times New Roman"/>
          <w:color w:val="343E47"/>
          <w:sz w:val="16"/>
          <w:szCs w:val="16"/>
        </w:rPr>
        <w:t xml:space="preserve"> volejbal a přehazovaná.</w:t>
      </w:r>
    </w:p>
    <w:p w14:paraId="323CEBCC"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K obědu si děti pochutnaly na polévce a kuřecím řízku se šťouchanými bramborami.</w:t>
      </w:r>
    </w:p>
    <w:p w14:paraId="662EC1CE"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Po poledním klidu jsme se vydali do místní ZOO, která nás překvapila množstvím živočichů. Viděli jsme surikaty, želvy, opice, kozy nebo expozici českého lesa.</w:t>
      </w:r>
    </w:p>
    <w:p w14:paraId="2ACDEDBB"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K večeři na nás čekala rajská omáčka s masovými koulemi a těstovinami.</w:t>
      </w:r>
    </w:p>
    <w:p w14:paraId="3925D602"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Po večeři jednotlivé týmy soutěžily o co nejvyšší věž z </w:t>
      </w:r>
      <w:proofErr w:type="spellStart"/>
      <w:r w:rsidRPr="004F669D">
        <w:rPr>
          <w:rFonts w:ascii="Times New Roman" w:eastAsia="Times New Roman" w:hAnsi="Times New Roman" w:cs="Times New Roman"/>
          <w:color w:val="343E47"/>
          <w:sz w:val="16"/>
          <w:szCs w:val="16"/>
        </w:rPr>
        <w:t>marshallows</w:t>
      </w:r>
      <w:proofErr w:type="spellEnd"/>
      <w:r w:rsidRPr="004F669D">
        <w:rPr>
          <w:rFonts w:ascii="Times New Roman" w:eastAsia="Times New Roman" w:hAnsi="Times New Roman" w:cs="Times New Roman"/>
          <w:color w:val="343E47"/>
          <w:sz w:val="16"/>
          <w:szCs w:val="16"/>
        </w:rPr>
        <w:t xml:space="preserve"> a špaget. Vznikaly opravdu nápadité stavby. Před večerkou jsme se ještě vyřádili s balonky a hudbou.</w:t>
      </w:r>
    </w:p>
    <w:p w14:paraId="7B8FD19B"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Poslední den nás čekal brzký budíček, nasnídali jsme se a vyrazili pěšky lesem na vlak. Pro některé děti skončil výlet na nádraží v Berouně, někteří pokračovali do Hýskova.</w:t>
      </w:r>
    </w:p>
    <w:p w14:paraId="791280EB" w14:textId="77777777" w:rsidR="004851B4" w:rsidRPr="004F669D" w:rsidRDefault="004851B4" w:rsidP="00AD43C7">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Dopravní soutěž mladých cyklistů</w:t>
      </w:r>
    </w:p>
    <w:p w14:paraId="55E8A032"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0CEA263E" wp14:editId="1354940A">
            <wp:extent cx="4762500" cy="1352550"/>
            <wp:effectExtent l="0" t="0" r="0" b="0"/>
            <wp:docPr id="1867684615" name="drawing" title="Vkládá se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684615" name=""/>
                    <pic:cNvPicPr/>
                  </pic:nvPicPr>
                  <pic:blipFill>
                    <a:blip r:embed="rId69">
                      <a:extLst>
                        <a:ext uri="{28A0092B-C50C-407E-A947-70E740481C1C}">
                          <a14:useLocalDpi xmlns:a14="http://schemas.microsoft.com/office/drawing/2010/main" val="0"/>
                        </a:ext>
                      </a:extLst>
                    </a:blip>
                    <a:stretch>
                      <a:fillRect/>
                    </a:stretch>
                  </pic:blipFill>
                  <pic:spPr>
                    <a:xfrm>
                      <a:off x="0" y="0"/>
                      <a:ext cx="4762500" cy="1352550"/>
                    </a:xfrm>
                    <a:prstGeom prst="rect">
                      <a:avLst/>
                    </a:prstGeom>
                  </pic:spPr>
                </pic:pic>
              </a:graphicData>
            </a:graphic>
          </wp:inline>
        </w:drawing>
      </w:r>
    </w:p>
    <w:p w14:paraId="58567C7F" w14:textId="77777777" w:rsidR="004851B4" w:rsidRPr="004F669D" w:rsidRDefault="004851B4" w:rsidP="004851B4">
      <w:pPr>
        <w:spacing w:before="72" w:after="144"/>
        <w:rPr>
          <w:rFonts w:ascii="Times New Roman" w:eastAsia="Times New Roman" w:hAnsi="Times New Roman" w:cs="Times New Roman"/>
          <w:sz w:val="16"/>
          <w:szCs w:val="16"/>
        </w:rPr>
      </w:pPr>
    </w:p>
    <w:p w14:paraId="08F30847" w14:textId="639097C4"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sz w:val="16"/>
          <w:szCs w:val="16"/>
        </w:rPr>
        <w:lastRenderedPageBreak/>
        <w:t xml:space="preserve">Soutěž proběhla v Mladé Boleslavi. </w:t>
      </w:r>
      <w:r w:rsidRPr="004F669D">
        <w:rPr>
          <w:rFonts w:ascii="Times New Roman" w:eastAsia="Times New Roman" w:hAnsi="Times New Roman" w:cs="Times New Roman"/>
          <w:color w:val="343E47"/>
          <w:sz w:val="16"/>
          <w:szCs w:val="16"/>
        </w:rPr>
        <w:t xml:space="preserve">Po zahájení soutěže pořadatelem akce byli soutěžící seznámeni s pravidly jednotlivých disciplín a harmonogramem celého soutěžního dne. Náš tým během velmi slunečného dopoledne absolvoval nejprve jízdu zručnosti a poté zkoušku z praktických dovedností z oblasti zdravovědy. </w:t>
      </w:r>
      <w:r w:rsidR="000A3CC8"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Po obědě soutěžící čekal ještě test z pravidel silničního provozu, labyrint a jízda po dopravním hřišti. Vše velmi dobře zvládli.</w:t>
      </w:r>
    </w:p>
    <w:p w14:paraId="6E915419"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Všechna zúčastněná družstva si akci velmi užila a soutěžící se vzájemně podporovali a fandili si. Pro naše čtvrťáky to byla první zkušenost s tímto typem soutěže, umístili se na 6. místě. Za svůj výkon si mladí cyklisté zaslouží velkou pochvalu, neboť některé disciplíny byly opravdu velmi náročné.</w:t>
      </w:r>
    </w:p>
    <w:p w14:paraId="0B27999D" w14:textId="77777777" w:rsidR="004851B4" w:rsidRPr="004F669D" w:rsidRDefault="004851B4" w:rsidP="00AD43C7">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Den bezpečí Beroun</w:t>
      </w:r>
    </w:p>
    <w:p w14:paraId="093CDBF4"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5874DFD5" wp14:editId="1C60B66E">
            <wp:extent cx="4762500" cy="1624965"/>
            <wp:effectExtent l="0" t="0" r="0" b="0"/>
            <wp:docPr id="4535669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566938" name=""/>
                    <pic:cNvPicPr/>
                  </pic:nvPicPr>
                  <pic:blipFill rotWithShape="1">
                    <a:blip r:embed="rId70">
                      <a:extLst>
                        <a:ext uri="{28A0092B-C50C-407E-A947-70E740481C1C}">
                          <a14:useLocalDpi xmlns:a14="http://schemas.microsoft.com/office/drawing/2010/main" val="0"/>
                        </a:ext>
                      </a:extLst>
                    </a:blip>
                    <a:srcRect l="-320" t="-639" r="320" b="9547"/>
                    <a:stretch/>
                  </pic:blipFill>
                  <pic:spPr bwMode="auto">
                    <a:xfrm>
                      <a:off x="0" y="0"/>
                      <a:ext cx="4762500" cy="1624965"/>
                    </a:xfrm>
                    <a:prstGeom prst="rect">
                      <a:avLst/>
                    </a:prstGeom>
                    <a:ln>
                      <a:noFill/>
                    </a:ln>
                    <a:extLst>
                      <a:ext uri="{53640926-AAD7-44D8-BBD7-CCE9431645EC}">
                        <a14:shadowObscured xmlns:a14="http://schemas.microsoft.com/office/drawing/2010/main"/>
                      </a:ext>
                    </a:extLst>
                  </pic:spPr>
                </pic:pic>
              </a:graphicData>
            </a:graphic>
          </wp:inline>
        </w:drawing>
      </w:r>
    </w:p>
    <w:p w14:paraId="7ECED0CA" w14:textId="0D8E252F"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 pátek 6. června se žáci 2. ročníku vydali pěšky do Berouna. Zde se v kempu </w:t>
      </w:r>
      <w:r w:rsidR="000A3CC8"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Na hrázi konal Den bezpečí, který pořádalo město Beroun spolu </w:t>
      </w:r>
      <w:r w:rsidR="000A3CC8"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se složkami Integrovaného záchranného systému.</w:t>
      </w:r>
      <w:r w:rsidRPr="004F669D">
        <w:rPr>
          <w:sz w:val="16"/>
          <w:szCs w:val="16"/>
        </w:rPr>
        <w:br/>
      </w:r>
      <w:r w:rsidRPr="004F669D">
        <w:rPr>
          <w:rFonts w:ascii="Times New Roman" w:eastAsia="Times New Roman" w:hAnsi="Times New Roman" w:cs="Times New Roman"/>
          <w:color w:val="343E47"/>
          <w:sz w:val="16"/>
          <w:szCs w:val="16"/>
        </w:rPr>
        <w:t xml:space="preserve">Děti měly možnost plnit na různých stanovištích úkoly, za jejichž vyřešení dostávaly drobné dárky. Tak např. u stánku Středočeské policie si mohly zkusit nechat vzít otisk prstů, vyplnit bludiště a zatočit si kolem štěstí, kdy potom odpovídaly na otázky z dopravní výchovy.  U stánku </w:t>
      </w:r>
      <w:proofErr w:type="spellStart"/>
      <w:r w:rsidRPr="004F669D">
        <w:rPr>
          <w:rFonts w:ascii="Times New Roman" w:eastAsia="Times New Roman" w:hAnsi="Times New Roman" w:cs="Times New Roman"/>
          <w:color w:val="343E47"/>
          <w:sz w:val="16"/>
          <w:szCs w:val="16"/>
        </w:rPr>
        <w:t>Akeso</w:t>
      </w:r>
      <w:proofErr w:type="spellEnd"/>
      <w:r w:rsidRPr="004F669D">
        <w:rPr>
          <w:rFonts w:ascii="Times New Roman" w:eastAsia="Times New Roman" w:hAnsi="Times New Roman" w:cs="Times New Roman"/>
          <w:color w:val="343E47"/>
          <w:sz w:val="16"/>
          <w:szCs w:val="16"/>
        </w:rPr>
        <w:t xml:space="preserve"> byla velká fronta na obvázání ruky obinadlem. Zde si děti zkoušely i masáž srdce na figuríně. Kolem 10. hodiny pak v kempu přistál i policejní vrtulník. Nejvíce ale všechny upoutaly nejrůznější ukázky zásahů. Například jízdní policie z Prahy předvedla dva koně. Při zásahu se nelekly ani výstřelu z pistole nebo petard. Skvěle se osvědčily při zatýkání osob. Představili se psovodi, hasiči zase mimo jiné ukázali, jak rychle</w:t>
      </w:r>
      <w:r w:rsidR="000A3CC8"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a efektivně dokáží vyprostit člověka z havarovaného auta. Na zpáteční cestu se děti vydaly autobusem.</w:t>
      </w:r>
    </w:p>
    <w:p w14:paraId="56F0A2E4" w14:textId="77777777" w:rsidR="004851B4" w:rsidRPr="004F669D" w:rsidRDefault="004851B4" w:rsidP="004851B4">
      <w:pPr>
        <w:spacing w:before="72" w:after="144"/>
        <w:jc w:val="center"/>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Besídky 1. ročníků a pasování prvňáků na čtenáře</w:t>
      </w:r>
    </w:p>
    <w:p w14:paraId="68A5F4C5"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72E557EF" wp14:editId="4A64C9BF">
            <wp:extent cx="4762500" cy="1238250"/>
            <wp:effectExtent l="0" t="0" r="0" b="0"/>
            <wp:docPr id="16207377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737783" name=""/>
                    <pic:cNvPicPr/>
                  </pic:nvPicPr>
                  <pic:blipFill>
                    <a:blip r:embed="rId71">
                      <a:extLst>
                        <a:ext uri="{28A0092B-C50C-407E-A947-70E740481C1C}">
                          <a14:useLocalDpi xmlns:a14="http://schemas.microsoft.com/office/drawing/2010/main" val="0"/>
                        </a:ext>
                      </a:extLst>
                    </a:blip>
                    <a:stretch>
                      <a:fillRect/>
                    </a:stretch>
                  </pic:blipFill>
                  <pic:spPr>
                    <a:xfrm>
                      <a:off x="0" y="0"/>
                      <a:ext cx="4762500" cy="1238250"/>
                    </a:xfrm>
                    <a:prstGeom prst="rect">
                      <a:avLst/>
                    </a:prstGeom>
                  </pic:spPr>
                </pic:pic>
              </a:graphicData>
            </a:graphic>
          </wp:inline>
        </w:drawing>
      </w:r>
    </w:p>
    <w:p w14:paraId="41AC11A4" w14:textId="77777777" w:rsidR="004851B4" w:rsidRPr="004F669D" w:rsidRDefault="004851B4" w:rsidP="004851B4">
      <w:pPr>
        <w:spacing w:before="72" w:after="144"/>
        <w:rPr>
          <w:sz w:val="16"/>
          <w:szCs w:val="16"/>
        </w:rPr>
      </w:pPr>
    </w:p>
    <w:p w14:paraId="012DA5E3"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Tradiční besídka prvňáčků před rodinnými příslušníky proběhla na školním dvorku. Žáci na ni pozvali také paní ředitelku a ostatní paní učitelky a asistentky. Pro publikum si připravili recitování básniček a zpěv písniček s pohybovým doprovodem. Někteří ukázali, že dokáží zpěv doprovodit hrou na ozvučné trubky. Diváci také mohli vidět „kolenový tanec“. Na závěr každé besídky přišel král, který si poslechl, jak se prvňáci naučili číst. Poté každého svým žezlem pasoval na čtenáře. Každý nový čtenář si na památku odnesl čtenářskou medaili a knihu.</w:t>
      </w:r>
    </w:p>
    <w:p w14:paraId="4438966D" w14:textId="213528E2" w:rsidR="004851B4" w:rsidRPr="004F669D" w:rsidRDefault="004851B4" w:rsidP="00A64571">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Besídka třeťáků</w:t>
      </w:r>
    </w:p>
    <w:p w14:paraId="49EFA964"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48EE7321" wp14:editId="14D8C684">
            <wp:extent cx="4761865" cy="1152292"/>
            <wp:effectExtent l="0" t="0" r="635" b="0"/>
            <wp:docPr id="13163657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65750" name=""/>
                    <pic:cNvPicPr/>
                  </pic:nvPicPr>
                  <pic:blipFill>
                    <a:blip r:embed="rId72">
                      <a:extLst>
                        <a:ext uri="{28A0092B-C50C-407E-A947-70E740481C1C}">
                          <a14:useLocalDpi xmlns:a14="http://schemas.microsoft.com/office/drawing/2010/main"/>
                        </a:ext>
                      </a:extLst>
                    </a:blip>
                    <a:stretch>
                      <a:fillRect/>
                    </a:stretch>
                  </pic:blipFill>
                  <pic:spPr>
                    <a:xfrm>
                      <a:off x="0" y="0"/>
                      <a:ext cx="4772783" cy="1154934"/>
                    </a:xfrm>
                    <a:prstGeom prst="rect">
                      <a:avLst/>
                    </a:prstGeom>
                  </pic:spPr>
                </pic:pic>
              </a:graphicData>
            </a:graphic>
          </wp:inline>
        </w:drawing>
      </w:r>
    </w:p>
    <w:p w14:paraId="0A423A59" w14:textId="310C6F4F"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 úterý 17. června ve čtyři hodiny odpoledne se školní dvorek zaplnil rodiči </w:t>
      </w:r>
      <w:r w:rsidR="000A3CC8"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 xml:space="preserve">i prarodiči našich třeťáků, také jejich sourozenci a kamarády, zkrátka všemi, kteří se přišli podívat na besídku našich žáků ze 3. třídy. Jejich vystoupení bylo takovým průřezem běžného školního dne. Začalo představením všech dětí, které se prezentovaly básničkou nebo krátkým </w:t>
      </w:r>
      <w:r w:rsidRPr="004F669D">
        <w:rPr>
          <w:rFonts w:ascii="Times New Roman" w:eastAsia="Times New Roman" w:hAnsi="Times New Roman" w:cs="Times New Roman"/>
          <w:color w:val="343E47"/>
          <w:sz w:val="16"/>
          <w:szCs w:val="16"/>
        </w:rPr>
        <w:lastRenderedPageBreak/>
        <w:t xml:space="preserve">vyprávěním o sobě a svých zájmech, Zvoněním byla zahájena hodina českého jazyka, kde žáci předvedli, jak dobře </w:t>
      </w:r>
      <w:r w:rsidR="000A3CC8"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se hravou formou naučili vyjmenovaná slova i pádové otázky. Pak následovala hodina matematiky, při které si zopakovali násobky čísel a pokusili se řešit slovní úlohu. V hodině angličtiny zahráli pohádku o zvířátkách a zazpívali dvě písničky. Při hudebce si společně zazpívali a také předvedli, jací jsou šoumeni a tanečníci. Poslední částí byl tělocvik zahájený rozcvičkou na hudbu v rytmu písně Spěchám. A každý z dětí předvedl své pohybové nadání při skákání přes švihadlo, kroužení obručí, přihrávkami míčem či fotbalovými nahrávkami. Mezi částmi byly vloženy přestávky s kouzlením, vtipy, nebo krátkou scénkou. Na závěr si všichni společně zazpívali písničku s vlastním autorským textem. Následoval velký aplaus.</w:t>
      </w:r>
    </w:p>
    <w:p w14:paraId="29C513B8" w14:textId="77777777" w:rsidR="004851B4" w:rsidRPr="004F669D" w:rsidRDefault="004851B4" w:rsidP="004851B4">
      <w:pPr>
        <w:spacing w:before="72" w:after="144"/>
        <w:rPr>
          <w:rFonts w:ascii="Times New Roman" w:eastAsia="Times New Roman" w:hAnsi="Times New Roman" w:cs="Times New Roman"/>
          <w:color w:val="343E47"/>
          <w:sz w:val="16"/>
          <w:szCs w:val="16"/>
        </w:rPr>
      </w:pPr>
    </w:p>
    <w:p w14:paraId="602BA8BE" w14:textId="77777777" w:rsidR="004851B4" w:rsidRPr="004F669D" w:rsidRDefault="004851B4" w:rsidP="004851B4">
      <w:pPr>
        <w:spacing w:before="72" w:after="144"/>
        <w:jc w:val="center"/>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Návštěva u Pivců</w:t>
      </w:r>
    </w:p>
    <w:p w14:paraId="05F56FD9"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107CAFB5" wp14:editId="274FF161">
            <wp:extent cx="4762500" cy="1362075"/>
            <wp:effectExtent l="0" t="0" r="0" b="9525"/>
            <wp:docPr id="3196531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53164" name=""/>
                    <pic:cNvPicPr/>
                  </pic:nvPicPr>
                  <pic:blipFill>
                    <a:blip r:embed="rId73">
                      <a:extLst>
                        <a:ext uri="{28A0092B-C50C-407E-A947-70E740481C1C}">
                          <a14:useLocalDpi xmlns:a14="http://schemas.microsoft.com/office/drawing/2010/main" val="0"/>
                        </a:ext>
                      </a:extLst>
                    </a:blip>
                    <a:stretch>
                      <a:fillRect/>
                    </a:stretch>
                  </pic:blipFill>
                  <pic:spPr>
                    <a:xfrm>
                      <a:off x="0" y="0"/>
                      <a:ext cx="4762500" cy="1362075"/>
                    </a:xfrm>
                    <a:prstGeom prst="rect">
                      <a:avLst/>
                    </a:prstGeom>
                  </pic:spPr>
                </pic:pic>
              </a:graphicData>
            </a:graphic>
          </wp:inline>
        </w:drawing>
      </w:r>
    </w:p>
    <w:p w14:paraId="33D07DBF" w14:textId="77777777" w:rsidR="004851B4" w:rsidRPr="004F669D" w:rsidRDefault="004851B4" w:rsidP="004851B4">
      <w:pPr>
        <w:spacing w:before="72" w:after="144"/>
        <w:rPr>
          <w:rFonts w:ascii="Times New Roman" w:eastAsia="Times New Roman" w:hAnsi="Times New Roman" w:cs="Times New Roman"/>
          <w:color w:val="343E47"/>
          <w:sz w:val="16"/>
          <w:szCs w:val="16"/>
        </w:rPr>
      </w:pPr>
    </w:p>
    <w:p w14:paraId="6074DEC7" w14:textId="4516FBF8"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Ve středu 18. 6. strávili čtvrťáci herní dopoledne u Pivců. Pivcovi nám nachystali malé občerstvení a mohli jsme si opéct buřty. Děti si užily velkou zahradu. Zahrály si fotbal, využily místní trampolínu a houpačky i mohly si prohlédnout </w:t>
      </w:r>
      <w:r w:rsidR="000A3CC8"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a pohladit hříbátko.</w:t>
      </w:r>
    </w:p>
    <w:p w14:paraId="4D7D8030" w14:textId="77777777" w:rsidR="004851B4" w:rsidRPr="004F669D" w:rsidRDefault="004851B4" w:rsidP="00AD43C7">
      <w:pPr>
        <w:spacing w:before="72" w:after="144"/>
        <w:rPr>
          <w:rFonts w:ascii="Times New Roman" w:eastAsia="Times New Roman" w:hAnsi="Times New Roman" w:cs="Times New Roman"/>
          <w:sz w:val="16"/>
          <w:szCs w:val="16"/>
          <w:u w:val="single"/>
        </w:rPr>
      </w:pPr>
      <w:proofErr w:type="spellStart"/>
      <w:r w:rsidRPr="004F669D">
        <w:rPr>
          <w:rFonts w:ascii="Times New Roman" w:eastAsia="Times New Roman" w:hAnsi="Times New Roman" w:cs="Times New Roman"/>
          <w:sz w:val="16"/>
          <w:szCs w:val="16"/>
          <w:u w:val="single"/>
        </w:rPr>
        <w:t>Hýskovská</w:t>
      </w:r>
      <w:proofErr w:type="spellEnd"/>
      <w:r w:rsidRPr="004F669D">
        <w:rPr>
          <w:rFonts w:ascii="Times New Roman" w:eastAsia="Times New Roman" w:hAnsi="Times New Roman" w:cs="Times New Roman"/>
          <w:sz w:val="16"/>
          <w:szCs w:val="16"/>
          <w:u w:val="single"/>
        </w:rPr>
        <w:t xml:space="preserve"> zmrzlina</w:t>
      </w:r>
    </w:p>
    <w:p w14:paraId="62AB916B"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0F916B63" wp14:editId="08A8F869">
            <wp:extent cx="4762500" cy="1352550"/>
            <wp:effectExtent l="0" t="0" r="0" b="0"/>
            <wp:docPr id="19506146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614683" name=""/>
                    <pic:cNvPicPr/>
                  </pic:nvPicPr>
                  <pic:blipFill>
                    <a:blip r:embed="rId74">
                      <a:extLst>
                        <a:ext uri="{28A0092B-C50C-407E-A947-70E740481C1C}">
                          <a14:useLocalDpi xmlns:a14="http://schemas.microsoft.com/office/drawing/2010/main" val="0"/>
                        </a:ext>
                      </a:extLst>
                    </a:blip>
                    <a:stretch>
                      <a:fillRect/>
                    </a:stretch>
                  </pic:blipFill>
                  <pic:spPr>
                    <a:xfrm>
                      <a:off x="0" y="0"/>
                      <a:ext cx="4762500" cy="1352550"/>
                    </a:xfrm>
                    <a:prstGeom prst="rect">
                      <a:avLst/>
                    </a:prstGeom>
                  </pic:spPr>
                </pic:pic>
              </a:graphicData>
            </a:graphic>
          </wp:inline>
        </w:drawing>
      </w:r>
    </w:p>
    <w:p w14:paraId="6AF6A9DC" w14:textId="77777777" w:rsidR="004851B4" w:rsidRPr="004F669D" w:rsidRDefault="004851B4" w:rsidP="004851B4">
      <w:pPr>
        <w:spacing w:before="72" w:after="144"/>
        <w:jc w:val="center"/>
        <w:rPr>
          <w:sz w:val="16"/>
          <w:szCs w:val="16"/>
        </w:rPr>
      </w:pPr>
    </w:p>
    <w:p w14:paraId="13DF3DA8" w14:textId="1DCD43DE"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Ve čtvrtek 19. 6. byli všichni žáci naší školy pozváni panem Blahovcem </w:t>
      </w:r>
      <w:r w:rsidR="000A3CC8"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na opravdovou sladkou tečku školního roku 2024/2025.</w:t>
      </w:r>
    </w:p>
    <w:p w14:paraId="764D1CB0"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Stejně jako v předchozích letech přijali bez váhání žáci naší školy milé pozvání na osvěžující zmrzlinu Jana Blahovce.</w:t>
      </w:r>
    </w:p>
    <w:p w14:paraId="075270CB" w14:textId="77777777" w:rsidR="004851B4" w:rsidRPr="004F669D" w:rsidRDefault="004851B4" w:rsidP="000A3CC8">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Základní škola Hýskov velmi děkuje za toto příjemné pozvání!</w:t>
      </w:r>
    </w:p>
    <w:p w14:paraId="4090A8C0" w14:textId="77777777" w:rsidR="004851B4" w:rsidRPr="004F669D" w:rsidRDefault="004851B4" w:rsidP="00AD43C7">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Krmení oveček</w:t>
      </w:r>
    </w:p>
    <w:p w14:paraId="08A6B3F5"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7B18CAFB" wp14:editId="1CF0D62D">
            <wp:extent cx="4762500" cy="1314450"/>
            <wp:effectExtent l="0" t="0" r="0" b="0"/>
            <wp:docPr id="2538829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882978" name=""/>
                    <pic:cNvPicPr/>
                  </pic:nvPicPr>
                  <pic:blipFill>
                    <a:blip r:embed="rId75">
                      <a:extLst>
                        <a:ext uri="{28A0092B-C50C-407E-A947-70E740481C1C}">
                          <a14:useLocalDpi xmlns:a14="http://schemas.microsoft.com/office/drawing/2010/main" val="0"/>
                        </a:ext>
                      </a:extLst>
                    </a:blip>
                    <a:stretch>
                      <a:fillRect/>
                    </a:stretch>
                  </pic:blipFill>
                  <pic:spPr>
                    <a:xfrm>
                      <a:off x="0" y="0"/>
                      <a:ext cx="4762500" cy="1314450"/>
                    </a:xfrm>
                    <a:prstGeom prst="rect">
                      <a:avLst/>
                    </a:prstGeom>
                  </pic:spPr>
                </pic:pic>
              </a:graphicData>
            </a:graphic>
          </wp:inline>
        </w:drawing>
      </w:r>
    </w:p>
    <w:p w14:paraId="7E52682F" w14:textId="77777777" w:rsidR="004851B4" w:rsidRPr="004F669D" w:rsidRDefault="004851B4" w:rsidP="004851B4">
      <w:pPr>
        <w:spacing w:before="72" w:after="144"/>
        <w:jc w:val="center"/>
        <w:rPr>
          <w:sz w:val="16"/>
          <w:szCs w:val="16"/>
        </w:rPr>
      </w:pPr>
    </w:p>
    <w:p w14:paraId="71911C28" w14:textId="34436796" w:rsidR="004851B4" w:rsidRPr="00A64571" w:rsidRDefault="004851B4" w:rsidP="00A64571">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Ráno vyrazili žáci druhého ročníku na vycházku k ovečkám. Cestou se zastavili v geoparku, kde si dali svačinu a zahráli si hru s dětmi ze třetí třídy. Ovečky byly schované v přístřešku. Když uslyšely děti, hned se vydaly k plotu, protože čekaly nějaké dobroty. Děti je nakrmily usušeným pečivem. Nakonec si žáci pohráli na hřišti u Sokolovny.</w:t>
      </w:r>
    </w:p>
    <w:p w14:paraId="66F214A1" w14:textId="77777777" w:rsidR="004851B4" w:rsidRPr="004F669D" w:rsidRDefault="004851B4" w:rsidP="004851B4">
      <w:pPr>
        <w:spacing w:before="72" w:after="144"/>
        <w:jc w:val="center"/>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lastRenderedPageBreak/>
        <w:t>Želvy u Foltýnů</w:t>
      </w:r>
    </w:p>
    <w:p w14:paraId="700E461E"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797E0783" wp14:editId="6D794D89">
            <wp:extent cx="4762500" cy="1609725"/>
            <wp:effectExtent l="0" t="0" r="0" b="9525"/>
            <wp:docPr id="1722391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39183" name=""/>
                    <pic:cNvPicPr/>
                  </pic:nvPicPr>
                  <pic:blipFill>
                    <a:blip r:embed="rId76">
                      <a:extLst>
                        <a:ext uri="{28A0092B-C50C-407E-A947-70E740481C1C}">
                          <a14:useLocalDpi xmlns:a14="http://schemas.microsoft.com/office/drawing/2010/main" val="0"/>
                        </a:ext>
                      </a:extLst>
                    </a:blip>
                    <a:stretch>
                      <a:fillRect/>
                    </a:stretch>
                  </pic:blipFill>
                  <pic:spPr>
                    <a:xfrm>
                      <a:off x="0" y="0"/>
                      <a:ext cx="4762500" cy="1609725"/>
                    </a:xfrm>
                    <a:prstGeom prst="rect">
                      <a:avLst/>
                    </a:prstGeom>
                  </pic:spPr>
                </pic:pic>
              </a:graphicData>
            </a:graphic>
          </wp:inline>
        </w:drawing>
      </w:r>
    </w:p>
    <w:p w14:paraId="6EA4E0BC" w14:textId="77777777" w:rsidR="004851B4" w:rsidRPr="004F669D" w:rsidRDefault="004851B4" w:rsidP="004851B4">
      <w:pPr>
        <w:spacing w:before="72" w:after="144"/>
        <w:jc w:val="center"/>
        <w:rPr>
          <w:sz w:val="16"/>
          <w:szCs w:val="16"/>
        </w:rPr>
      </w:pPr>
    </w:p>
    <w:p w14:paraId="464E859B" w14:textId="1766FA22" w:rsidR="004851B4" w:rsidRPr="004F669D" w:rsidRDefault="004851B4" w:rsidP="00B107A9">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Během června tři třídy navštívily zahradu rodiny Foltýnových, kde je pan Foltýn seznámil se svým chovem želv. Poutavým způsobem jim poskytl mnoho informací o želvách. Děti je mohly i nakrmit, a hlavně pozorovat z blízka. </w:t>
      </w:r>
      <w:r w:rsidR="00B107A9"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V závěru je čekal malý kvíz, kde si ověřily své nové znalosti.</w:t>
      </w:r>
    </w:p>
    <w:p w14:paraId="1FD39157" w14:textId="77777777" w:rsidR="004851B4" w:rsidRPr="004F669D" w:rsidRDefault="004851B4" w:rsidP="00A64571">
      <w:pPr>
        <w:spacing w:before="72" w:after="144"/>
        <w:rPr>
          <w:sz w:val="16"/>
          <w:szCs w:val="16"/>
        </w:rPr>
      </w:pPr>
    </w:p>
    <w:p w14:paraId="44C4593C" w14:textId="77777777" w:rsidR="004851B4" w:rsidRPr="004F669D" w:rsidRDefault="004851B4" w:rsidP="004F669D">
      <w:pPr>
        <w:spacing w:before="72" w:after="144"/>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Zahradní hornový koncert</w:t>
      </w:r>
    </w:p>
    <w:p w14:paraId="3BA03B3F"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5C2D00E0" wp14:editId="72514EA8">
            <wp:extent cx="4762500" cy="1638300"/>
            <wp:effectExtent l="0" t="0" r="0" b="0"/>
            <wp:docPr id="3950543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54321" name=""/>
                    <pic:cNvPicPr/>
                  </pic:nvPicPr>
                  <pic:blipFill>
                    <a:blip r:embed="rId77">
                      <a:extLst>
                        <a:ext uri="{28A0092B-C50C-407E-A947-70E740481C1C}">
                          <a14:useLocalDpi xmlns:a14="http://schemas.microsoft.com/office/drawing/2010/main" val="0"/>
                        </a:ext>
                      </a:extLst>
                    </a:blip>
                    <a:stretch>
                      <a:fillRect/>
                    </a:stretch>
                  </pic:blipFill>
                  <pic:spPr>
                    <a:xfrm>
                      <a:off x="0" y="0"/>
                      <a:ext cx="4762500" cy="1638300"/>
                    </a:xfrm>
                    <a:prstGeom prst="rect">
                      <a:avLst/>
                    </a:prstGeom>
                  </pic:spPr>
                </pic:pic>
              </a:graphicData>
            </a:graphic>
          </wp:inline>
        </w:drawing>
      </w:r>
    </w:p>
    <w:p w14:paraId="0D0DC1AC" w14:textId="77777777" w:rsidR="004851B4" w:rsidRPr="004F669D" w:rsidRDefault="004851B4" w:rsidP="004851B4">
      <w:pPr>
        <w:spacing w:before="72" w:after="144"/>
        <w:jc w:val="center"/>
        <w:rPr>
          <w:sz w:val="16"/>
          <w:szCs w:val="16"/>
        </w:rPr>
      </w:pPr>
    </w:p>
    <w:p w14:paraId="3DF3CEE5" w14:textId="18E9B658" w:rsidR="004851B4" w:rsidRPr="00A64571" w:rsidRDefault="004851B4" w:rsidP="00A64571">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Ve středu 26. 6. 2025 naši školu navštívila členka Symfonického orchestru hl. m. Prahy FOK, Hana </w:t>
      </w:r>
      <w:proofErr w:type="spellStart"/>
      <w:r w:rsidRPr="004F669D">
        <w:rPr>
          <w:rFonts w:ascii="Times New Roman" w:eastAsia="Times New Roman" w:hAnsi="Times New Roman" w:cs="Times New Roman"/>
          <w:color w:val="343E47"/>
          <w:sz w:val="16"/>
          <w:szCs w:val="16"/>
        </w:rPr>
        <w:t>Šuková</w:t>
      </w:r>
      <w:proofErr w:type="spellEnd"/>
      <w:r w:rsidRPr="004F669D">
        <w:rPr>
          <w:rFonts w:ascii="Times New Roman" w:eastAsia="Times New Roman" w:hAnsi="Times New Roman" w:cs="Times New Roman"/>
          <w:color w:val="343E47"/>
          <w:sz w:val="16"/>
          <w:szCs w:val="16"/>
        </w:rPr>
        <w:t>, která dětem představila lesní roh. Tato hornistka si pro děti připravila bohatý seznam písní z českých, ale i zahraničních pohádek. Celá akce se odehrála v přírodě na naší krásné školní zahradě.</w:t>
      </w:r>
    </w:p>
    <w:p w14:paraId="00C8D3D9" w14:textId="77777777" w:rsidR="004851B4" w:rsidRPr="004F669D" w:rsidRDefault="004851B4" w:rsidP="004851B4">
      <w:pPr>
        <w:spacing w:before="72" w:after="144"/>
        <w:jc w:val="center"/>
        <w:rPr>
          <w:rFonts w:ascii="Times New Roman" w:eastAsia="Times New Roman" w:hAnsi="Times New Roman" w:cs="Times New Roman"/>
          <w:sz w:val="16"/>
          <w:szCs w:val="16"/>
          <w:u w:val="single"/>
        </w:rPr>
      </w:pPr>
      <w:r w:rsidRPr="004F669D">
        <w:rPr>
          <w:rFonts w:ascii="Times New Roman" w:eastAsia="Times New Roman" w:hAnsi="Times New Roman" w:cs="Times New Roman"/>
          <w:sz w:val="16"/>
          <w:szCs w:val="16"/>
          <w:u w:val="single"/>
        </w:rPr>
        <w:t>Výlet na zmrzlinu do Nižboru</w:t>
      </w:r>
    </w:p>
    <w:p w14:paraId="3373DAF7" w14:textId="77777777" w:rsidR="004851B4" w:rsidRPr="004F669D" w:rsidRDefault="004851B4" w:rsidP="004851B4">
      <w:pPr>
        <w:spacing w:before="72" w:after="144"/>
        <w:jc w:val="center"/>
        <w:rPr>
          <w:sz w:val="16"/>
          <w:szCs w:val="16"/>
        </w:rPr>
      </w:pPr>
      <w:r w:rsidRPr="004F669D">
        <w:rPr>
          <w:noProof/>
          <w:sz w:val="16"/>
          <w:szCs w:val="16"/>
        </w:rPr>
        <w:drawing>
          <wp:inline distT="0" distB="0" distL="0" distR="0" wp14:anchorId="1A703EB9" wp14:editId="192C9A05">
            <wp:extent cx="4762500" cy="1790700"/>
            <wp:effectExtent l="0" t="0" r="0" b="0"/>
            <wp:docPr id="353877377" name="drawing" title="Vkládá se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877377" name=""/>
                    <pic:cNvPicPr/>
                  </pic:nvPicPr>
                  <pic:blipFill>
                    <a:blip r:embed="rId78">
                      <a:extLst>
                        <a:ext uri="{28A0092B-C50C-407E-A947-70E740481C1C}">
                          <a14:useLocalDpi xmlns:a14="http://schemas.microsoft.com/office/drawing/2010/main" val="0"/>
                        </a:ext>
                      </a:extLst>
                    </a:blip>
                    <a:stretch>
                      <a:fillRect/>
                    </a:stretch>
                  </pic:blipFill>
                  <pic:spPr>
                    <a:xfrm>
                      <a:off x="0" y="0"/>
                      <a:ext cx="4762500" cy="1790700"/>
                    </a:xfrm>
                    <a:prstGeom prst="rect">
                      <a:avLst/>
                    </a:prstGeom>
                  </pic:spPr>
                </pic:pic>
              </a:graphicData>
            </a:graphic>
          </wp:inline>
        </w:drawing>
      </w:r>
    </w:p>
    <w:p w14:paraId="7EA3F2DF" w14:textId="77777777" w:rsidR="004851B4" w:rsidRPr="004F669D" w:rsidRDefault="004851B4" w:rsidP="004851B4">
      <w:pPr>
        <w:spacing w:before="72" w:after="144"/>
        <w:jc w:val="center"/>
        <w:rPr>
          <w:sz w:val="16"/>
          <w:szCs w:val="16"/>
        </w:rPr>
      </w:pPr>
    </w:p>
    <w:p w14:paraId="5F9D97EE" w14:textId="0E9F11C3" w:rsidR="004851B4" w:rsidRPr="004F669D" w:rsidRDefault="004851B4" w:rsidP="004F669D">
      <w:pPr>
        <w:spacing w:before="72" w:after="144"/>
        <w:jc w:val="both"/>
        <w:rPr>
          <w:rFonts w:ascii="Times New Roman" w:eastAsia="Times New Roman" w:hAnsi="Times New Roman" w:cs="Times New Roman"/>
          <w:color w:val="343E47"/>
          <w:sz w:val="16"/>
          <w:szCs w:val="16"/>
        </w:rPr>
      </w:pPr>
      <w:r w:rsidRPr="004F669D">
        <w:rPr>
          <w:rFonts w:ascii="Times New Roman" w:eastAsia="Times New Roman" w:hAnsi="Times New Roman" w:cs="Times New Roman"/>
          <w:color w:val="343E47"/>
          <w:sz w:val="16"/>
          <w:szCs w:val="16"/>
        </w:rPr>
        <w:t xml:space="preserve">Poslední středu ve školním roce si děti druhého ročníku zašly pěšky na zmrzlinu do Nižboru do cukrárny. Šly po cyklostezce podél řeky. Cestou si pohrály na hřišti ve Stradonicích a daly si zde svačinu. Ale jenom chvilku, protože už měly chuť na zmrzlinu. Po osvěžení v cukrárně se vydaly na místní nádraží a zpátky </w:t>
      </w:r>
      <w:r w:rsidR="00B107A9" w:rsidRPr="004F669D">
        <w:rPr>
          <w:rFonts w:ascii="Times New Roman" w:eastAsia="Times New Roman" w:hAnsi="Times New Roman" w:cs="Times New Roman"/>
          <w:color w:val="343E47"/>
          <w:sz w:val="16"/>
          <w:szCs w:val="16"/>
        </w:rPr>
        <w:br/>
      </w:r>
      <w:r w:rsidRPr="004F669D">
        <w:rPr>
          <w:rFonts w:ascii="Times New Roman" w:eastAsia="Times New Roman" w:hAnsi="Times New Roman" w:cs="Times New Roman"/>
          <w:color w:val="343E47"/>
          <w:sz w:val="16"/>
          <w:szCs w:val="16"/>
        </w:rPr>
        <w:t>do Hýskova se svezly vlakem. Nakonec si žáci pohráli na hřišti u Sokolovny.</w:t>
      </w:r>
    </w:p>
    <w:p w14:paraId="45D14443" w14:textId="08349B08" w:rsidR="004851B4" w:rsidRDefault="004851B4"/>
    <w:p w14:paraId="01127213" w14:textId="051427A3" w:rsidR="004851B4" w:rsidRPr="004851B4" w:rsidRDefault="004851B4" w:rsidP="004851B4">
      <w:pPr>
        <w:pBdr>
          <w:top w:val="single" w:sz="4" w:space="1" w:color="auto"/>
          <w:left w:val="single" w:sz="4" w:space="4" w:color="auto"/>
          <w:bottom w:val="single" w:sz="4" w:space="1" w:color="auto"/>
          <w:right w:val="single" w:sz="4" w:space="4" w:color="auto"/>
        </w:pBdr>
        <w:spacing w:line="360" w:lineRule="auto"/>
        <w:jc w:val="both"/>
        <w:rPr>
          <w:color w:val="000000"/>
          <w:shd w:val="clear" w:color="auto" w:fill="FFFFFF"/>
        </w:rPr>
      </w:pPr>
      <w:r>
        <w:rPr>
          <w:b/>
          <w:color w:val="000000"/>
          <w:sz w:val="27"/>
          <w:szCs w:val="27"/>
          <w:u w:val="single"/>
        </w:rPr>
        <w:lastRenderedPageBreak/>
        <w:t xml:space="preserve">j) </w:t>
      </w:r>
      <w:r w:rsidRPr="00670530">
        <w:rPr>
          <w:b/>
          <w:color w:val="000000"/>
          <w:sz w:val="27"/>
          <w:szCs w:val="27"/>
          <w:u w:val="single"/>
        </w:rPr>
        <w:t>Údaje o výsledcích inspekční činnosti provedené Českou školní inspekcí.</w:t>
      </w:r>
    </w:p>
    <w:p w14:paraId="3BAEFC00" w14:textId="77777777" w:rsidR="004851B4" w:rsidRPr="004851B4" w:rsidRDefault="004851B4" w:rsidP="004851B4">
      <w:pPr>
        <w:rPr>
          <w:rFonts w:ascii="Times New Roman" w:hAnsi="Times New Roman" w:cs="Times New Roman"/>
          <w:bCs/>
          <w:sz w:val="24"/>
          <w:szCs w:val="24"/>
        </w:rPr>
      </w:pPr>
      <w:r w:rsidRPr="004851B4">
        <w:rPr>
          <w:rFonts w:ascii="Times New Roman" w:hAnsi="Times New Roman" w:cs="Times New Roman"/>
          <w:bCs/>
          <w:sz w:val="24"/>
          <w:szCs w:val="24"/>
          <w:u w:val="single"/>
        </w:rPr>
        <w:t>Metodická konzultace s MŠMT</w:t>
      </w:r>
    </w:p>
    <w:p w14:paraId="6419AD4C" w14:textId="71415A00" w:rsidR="004851B4" w:rsidRPr="004851B4" w:rsidRDefault="004851B4" w:rsidP="00AA31D9">
      <w:pPr>
        <w:jc w:val="both"/>
        <w:rPr>
          <w:rFonts w:ascii="Times New Roman" w:hAnsi="Times New Roman" w:cs="Times New Roman"/>
          <w:bCs/>
          <w:sz w:val="24"/>
          <w:szCs w:val="24"/>
        </w:rPr>
      </w:pPr>
      <w:r w:rsidRPr="004851B4">
        <w:rPr>
          <w:rFonts w:ascii="Times New Roman" w:hAnsi="Times New Roman" w:cs="Times New Roman"/>
          <w:bCs/>
          <w:sz w:val="24"/>
          <w:szCs w:val="24"/>
        </w:rPr>
        <w:t>20. 5. 2025 proběhla metodická konzultace se středním článkem podpory (MŠMT) a ŘŠ. Následně se ŘŠ zúčastnila semináře na NPI, kde byli zástupci MŠMT, KÚ, ČŠI, KHS a PČR.</w:t>
      </w:r>
    </w:p>
    <w:p w14:paraId="481A1EEA" w14:textId="77777777" w:rsidR="004851B4" w:rsidRPr="007A4B9D" w:rsidRDefault="004851B4" w:rsidP="004851B4">
      <w:pPr>
        <w:rPr>
          <w:b/>
          <w:bCs/>
          <w:sz w:val="28"/>
          <w:szCs w:val="28"/>
          <w:u w:val="single"/>
        </w:rPr>
      </w:pPr>
      <w:r w:rsidRPr="007A4B9D">
        <w:rPr>
          <w:b/>
          <w:bCs/>
          <w:sz w:val="28"/>
          <w:szCs w:val="28"/>
          <w:u w:val="single"/>
        </w:rPr>
        <w:t>Výsledky dalších kontrolních činností:</w:t>
      </w:r>
    </w:p>
    <w:p w14:paraId="60C4D1CF" w14:textId="36881F3C" w:rsidR="004851B4" w:rsidRPr="004851B4" w:rsidRDefault="004851B4" w:rsidP="00BE5263">
      <w:pPr>
        <w:jc w:val="both"/>
        <w:rPr>
          <w:rFonts w:ascii="Times New Roman" w:hAnsi="Times New Roman" w:cs="Times New Roman"/>
          <w:color w:val="000000" w:themeColor="text1"/>
          <w:sz w:val="24"/>
          <w:szCs w:val="24"/>
        </w:rPr>
      </w:pPr>
      <w:r w:rsidRPr="004851B4">
        <w:rPr>
          <w:rFonts w:ascii="Times New Roman" w:hAnsi="Times New Roman" w:cs="Times New Roman"/>
          <w:color w:val="000000" w:themeColor="text1"/>
          <w:sz w:val="24"/>
          <w:szCs w:val="24"/>
        </w:rPr>
        <w:t>Roční prověrka BOZP dle § 108 odst.5 zákona č. 262/2006 Sb. provedená dne 30.</w:t>
      </w:r>
      <w:r w:rsidR="00B107A9">
        <w:rPr>
          <w:rFonts w:ascii="Times New Roman" w:hAnsi="Times New Roman" w:cs="Times New Roman"/>
          <w:color w:val="000000" w:themeColor="text1"/>
          <w:sz w:val="24"/>
          <w:szCs w:val="24"/>
        </w:rPr>
        <w:t xml:space="preserve"> </w:t>
      </w:r>
      <w:r w:rsidRPr="004851B4">
        <w:rPr>
          <w:rFonts w:ascii="Times New Roman" w:hAnsi="Times New Roman" w:cs="Times New Roman"/>
          <w:color w:val="000000" w:themeColor="text1"/>
          <w:sz w:val="24"/>
          <w:szCs w:val="24"/>
        </w:rPr>
        <w:t>9.</w:t>
      </w:r>
      <w:r w:rsidR="00B107A9">
        <w:rPr>
          <w:rFonts w:ascii="Times New Roman" w:hAnsi="Times New Roman" w:cs="Times New Roman"/>
          <w:color w:val="000000" w:themeColor="text1"/>
          <w:sz w:val="24"/>
          <w:szCs w:val="24"/>
        </w:rPr>
        <w:t xml:space="preserve"> </w:t>
      </w:r>
      <w:r w:rsidRPr="004851B4">
        <w:rPr>
          <w:rFonts w:ascii="Times New Roman" w:hAnsi="Times New Roman" w:cs="Times New Roman"/>
          <w:color w:val="000000" w:themeColor="text1"/>
          <w:sz w:val="24"/>
          <w:szCs w:val="24"/>
        </w:rPr>
        <w:t>2024             p. Petrem Svobodou, OZO v prevenci rizik.  Byla provedena např. kontrola dokumentace BOZP, lékárniček, dodržování předpisů BOZP a stanovených pracovních postupů ze strany zaměstnanců, školení a zaučování zaměstnanců, stav technického vybavení a pracovního prostředí, kontrola strojů, zařízení a pracovních nástrojů.</w:t>
      </w:r>
    </w:p>
    <w:p w14:paraId="3987F848" w14:textId="2B92A90A" w:rsidR="004851B4" w:rsidRPr="004A5E11" w:rsidRDefault="004851B4" w:rsidP="004851B4">
      <w:pPr>
        <w:rPr>
          <w:b/>
          <w:color w:val="000000" w:themeColor="text1"/>
          <w:sz w:val="28"/>
          <w:szCs w:val="28"/>
        </w:rPr>
      </w:pPr>
      <w:r w:rsidRPr="004A5E11">
        <w:rPr>
          <w:b/>
          <w:color w:val="000000" w:themeColor="text1"/>
          <w:sz w:val="28"/>
          <w:szCs w:val="28"/>
          <w:u w:val="single"/>
        </w:rPr>
        <w:t xml:space="preserve">Během </w:t>
      </w:r>
      <w:proofErr w:type="spellStart"/>
      <w:r w:rsidRPr="004A5E11">
        <w:rPr>
          <w:b/>
          <w:color w:val="000000" w:themeColor="text1"/>
          <w:sz w:val="28"/>
          <w:szCs w:val="28"/>
          <w:u w:val="single"/>
        </w:rPr>
        <w:t>šk</w:t>
      </w:r>
      <w:proofErr w:type="spellEnd"/>
      <w:r w:rsidRPr="004A5E11">
        <w:rPr>
          <w:b/>
          <w:color w:val="000000" w:themeColor="text1"/>
          <w:sz w:val="28"/>
          <w:szCs w:val="28"/>
          <w:u w:val="single"/>
        </w:rPr>
        <w:t>. roku 2024/25</w:t>
      </w:r>
      <w:r w:rsidRPr="004A5E11">
        <w:rPr>
          <w:b/>
          <w:color w:val="000000" w:themeColor="text1"/>
          <w:sz w:val="28"/>
          <w:szCs w:val="28"/>
        </w:rPr>
        <w:t xml:space="preserve"> proběhly ve škole např. tyto drobné opravy a nákupy</w:t>
      </w:r>
    </w:p>
    <w:p w14:paraId="304CB9E6" w14:textId="77777777" w:rsidR="004851B4" w:rsidRPr="004A5E11" w:rsidRDefault="004851B4" w:rsidP="004851B4">
      <w:pPr>
        <w:pStyle w:val="Odstavecseseznamem"/>
        <w:numPr>
          <w:ilvl w:val="0"/>
          <w:numId w:val="10"/>
        </w:numPr>
        <w:spacing w:after="0" w:line="240" w:lineRule="auto"/>
        <w:ind w:left="567" w:hanging="567"/>
        <w:rPr>
          <w:rFonts w:ascii="Times New Roman" w:hAnsi="Times New Roman"/>
          <w:color w:val="000000" w:themeColor="text1"/>
          <w:sz w:val="24"/>
          <w:szCs w:val="24"/>
        </w:rPr>
      </w:pPr>
      <w:r w:rsidRPr="004A5E11">
        <w:rPr>
          <w:rFonts w:ascii="Times New Roman" w:hAnsi="Times New Roman"/>
          <w:color w:val="000000" w:themeColor="text1"/>
          <w:sz w:val="24"/>
          <w:szCs w:val="24"/>
        </w:rPr>
        <w:t>oprava školního a šatního nábytku</w:t>
      </w:r>
    </w:p>
    <w:p w14:paraId="0A847AEF" w14:textId="77777777" w:rsidR="004851B4" w:rsidRPr="004A5E11" w:rsidRDefault="004851B4" w:rsidP="004851B4">
      <w:pPr>
        <w:pStyle w:val="Odstavecseseznamem"/>
        <w:numPr>
          <w:ilvl w:val="0"/>
          <w:numId w:val="10"/>
        </w:numPr>
        <w:spacing w:after="0" w:line="240" w:lineRule="auto"/>
        <w:ind w:left="567" w:hanging="567"/>
        <w:rPr>
          <w:rFonts w:ascii="Times New Roman" w:hAnsi="Times New Roman"/>
          <w:color w:val="000000" w:themeColor="text1"/>
          <w:sz w:val="24"/>
          <w:szCs w:val="24"/>
        </w:rPr>
      </w:pPr>
      <w:r w:rsidRPr="004A5E11">
        <w:rPr>
          <w:rFonts w:ascii="Times New Roman" w:hAnsi="Times New Roman"/>
          <w:color w:val="000000" w:themeColor="text1"/>
          <w:sz w:val="24"/>
          <w:szCs w:val="24"/>
        </w:rPr>
        <w:t>průběžné instalatérské práce</w:t>
      </w:r>
    </w:p>
    <w:p w14:paraId="176CD627" w14:textId="77777777" w:rsidR="004851B4" w:rsidRPr="004A5E11" w:rsidRDefault="004851B4" w:rsidP="004851B4">
      <w:pPr>
        <w:pStyle w:val="Odstavecseseznamem"/>
        <w:numPr>
          <w:ilvl w:val="0"/>
          <w:numId w:val="10"/>
        </w:numPr>
        <w:spacing w:after="0" w:line="240" w:lineRule="auto"/>
        <w:ind w:left="567" w:hanging="567"/>
        <w:rPr>
          <w:rFonts w:ascii="Times New Roman" w:hAnsi="Times New Roman"/>
          <w:color w:val="000000" w:themeColor="text1"/>
          <w:sz w:val="24"/>
          <w:szCs w:val="24"/>
        </w:rPr>
      </w:pPr>
      <w:r w:rsidRPr="004A5E11">
        <w:rPr>
          <w:rFonts w:ascii="Times New Roman" w:hAnsi="Times New Roman"/>
          <w:color w:val="000000" w:themeColor="text1"/>
          <w:sz w:val="24"/>
          <w:szCs w:val="24"/>
        </w:rPr>
        <w:t>oprava dřevěného pískoviště</w:t>
      </w:r>
    </w:p>
    <w:p w14:paraId="456059E7" w14:textId="77777777" w:rsidR="004851B4" w:rsidRPr="004A5E11" w:rsidRDefault="004851B4" w:rsidP="004851B4">
      <w:pPr>
        <w:pStyle w:val="Odstavecseseznamem"/>
        <w:numPr>
          <w:ilvl w:val="0"/>
          <w:numId w:val="10"/>
        </w:numPr>
        <w:spacing w:after="0" w:line="240" w:lineRule="auto"/>
        <w:ind w:left="567" w:hanging="567"/>
        <w:rPr>
          <w:rFonts w:ascii="Times New Roman" w:hAnsi="Times New Roman"/>
          <w:color w:val="000000" w:themeColor="text1"/>
          <w:sz w:val="24"/>
          <w:szCs w:val="24"/>
        </w:rPr>
      </w:pPr>
      <w:r w:rsidRPr="004A5E11">
        <w:rPr>
          <w:rFonts w:ascii="Times New Roman" w:hAnsi="Times New Roman"/>
          <w:color w:val="000000" w:themeColor="text1"/>
          <w:sz w:val="24"/>
          <w:szCs w:val="24"/>
        </w:rPr>
        <w:t>seřízení zvonění</w:t>
      </w:r>
    </w:p>
    <w:p w14:paraId="1C65D48D" w14:textId="77777777" w:rsidR="004851B4" w:rsidRPr="004A5E11" w:rsidRDefault="004851B4" w:rsidP="004851B4">
      <w:pPr>
        <w:pStyle w:val="Odstavecseseznamem"/>
        <w:numPr>
          <w:ilvl w:val="0"/>
          <w:numId w:val="10"/>
        </w:numPr>
        <w:spacing w:after="0" w:line="240" w:lineRule="auto"/>
        <w:ind w:left="567" w:hanging="567"/>
        <w:rPr>
          <w:rFonts w:ascii="Times New Roman" w:hAnsi="Times New Roman"/>
          <w:color w:val="000000" w:themeColor="text1"/>
          <w:sz w:val="24"/>
          <w:szCs w:val="24"/>
        </w:rPr>
      </w:pPr>
      <w:r w:rsidRPr="004A5E11">
        <w:rPr>
          <w:rFonts w:ascii="Times New Roman" w:hAnsi="Times New Roman"/>
          <w:color w:val="000000" w:themeColor="text1"/>
          <w:sz w:val="24"/>
          <w:szCs w:val="24"/>
        </w:rPr>
        <w:t>nákup nových koberců</w:t>
      </w:r>
    </w:p>
    <w:p w14:paraId="0997F2B4" w14:textId="77777777" w:rsidR="004851B4" w:rsidRPr="004A5E11" w:rsidRDefault="004851B4" w:rsidP="004851B4">
      <w:pPr>
        <w:pStyle w:val="Odstavecseseznamem"/>
        <w:numPr>
          <w:ilvl w:val="0"/>
          <w:numId w:val="10"/>
        </w:numPr>
        <w:spacing w:after="0" w:line="240" w:lineRule="auto"/>
        <w:ind w:left="567" w:hanging="567"/>
        <w:rPr>
          <w:rFonts w:ascii="Times New Roman" w:hAnsi="Times New Roman"/>
          <w:color w:val="000000" w:themeColor="text1"/>
          <w:sz w:val="24"/>
          <w:szCs w:val="24"/>
        </w:rPr>
      </w:pPr>
      <w:r w:rsidRPr="004A5E11">
        <w:rPr>
          <w:rFonts w:ascii="Times New Roman" w:hAnsi="Times New Roman"/>
          <w:color w:val="000000" w:themeColor="text1"/>
          <w:sz w:val="24"/>
          <w:szCs w:val="24"/>
        </w:rPr>
        <w:t>pořízení interaktivních dataprojektorů</w:t>
      </w:r>
    </w:p>
    <w:p w14:paraId="25468FD3" w14:textId="77777777" w:rsidR="004851B4" w:rsidRPr="004A5E11" w:rsidRDefault="004851B4" w:rsidP="004851B4">
      <w:pPr>
        <w:pStyle w:val="Odstavecseseznamem"/>
        <w:numPr>
          <w:ilvl w:val="0"/>
          <w:numId w:val="10"/>
        </w:numPr>
        <w:spacing w:after="0" w:line="240" w:lineRule="auto"/>
        <w:ind w:left="567" w:hanging="567"/>
        <w:rPr>
          <w:rFonts w:ascii="Times New Roman" w:hAnsi="Times New Roman"/>
          <w:color w:val="000000" w:themeColor="text1"/>
          <w:sz w:val="24"/>
          <w:szCs w:val="24"/>
        </w:rPr>
      </w:pPr>
      <w:r w:rsidRPr="004A5E11">
        <w:rPr>
          <w:rFonts w:ascii="Times New Roman" w:hAnsi="Times New Roman"/>
          <w:color w:val="000000" w:themeColor="text1"/>
          <w:sz w:val="24"/>
          <w:szCs w:val="24"/>
        </w:rPr>
        <w:t>oprava stropu a rekonstrukce učebny přízemí ke kostelu</w:t>
      </w:r>
    </w:p>
    <w:p w14:paraId="1F08607B" w14:textId="77777777" w:rsidR="004851B4" w:rsidRPr="004A5E11" w:rsidRDefault="004851B4" w:rsidP="004851B4">
      <w:pPr>
        <w:pStyle w:val="Odstavecseseznamem"/>
        <w:numPr>
          <w:ilvl w:val="0"/>
          <w:numId w:val="10"/>
        </w:numPr>
        <w:spacing w:after="0" w:line="240" w:lineRule="auto"/>
        <w:ind w:left="567" w:hanging="567"/>
        <w:rPr>
          <w:rFonts w:ascii="Times New Roman" w:hAnsi="Times New Roman"/>
          <w:color w:val="000000" w:themeColor="text1"/>
          <w:sz w:val="24"/>
          <w:szCs w:val="24"/>
        </w:rPr>
      </w:pPr>
      <w:r w:rsidRPr="004A5E11">
        <w:rPr>
          <w:rFonts w:ascii="Times New Roman" w:hAnsi="Times New Roman"/>
          <w:color w:val="000000" w:themeColor="text1"/>
          <w:sz w:val="24"/>
          <w:szCs w:val="24"/>
        </w:rPr>
        <w:t>rekonstrukce cvičebního sálu a nákup vybavení – vznik nové učebny</w:t>
      </w:r>
    </w:p>
    <w:p w14:paraId="41602AE0" w14:textId="77777777" w:rsidR="004851B4" w:rsidRPr="004A5E11" w:rsidRDefault="004851B4" w:rsidP="004851B4"/>
    <w:p w14:paraId="2159B742" w14:textId="77777777" w:rsidR="004851B4" w:rsidRPr="004851B4" w:rsidRDefault="004851B4" w:rsidP="004851B4">
      <w:pPr>
        <w:rPr>
          <w:rFonts w:ascii="Times New Roman" w:hAnsi="Times New Roman" w:cs="Times New Roman"/>
          <w:b/>
          <w:sz w:val="24"/>
          <w:szCs w:val="24"/>
        </w:rPr>
      </w:pPr>
      <w:r w:rsidRPr="004851B4">
        <w:rPr>
          <w:rFonts w:ascii="Times New Roman" w:hAnsi="Times New Roman" w:cs="Times New Roman"/>
          <w:b/>
          <w:sz w:val="24"/>
          <w:szCs w:val="24"/>
        </w:rPr>
        <w:t>Některé proběhlé opravy a úpravy v ZŠ během školního roku 2024/2025</w:t>
      </w:r>
    </w:p>
    <w:p w14:paraId="09D81754" w14:textId="77777777" w:rsidR="004851B4" w:rsidRPr="004851B4" w:rsidRDefault="004851B4" w:rsidP="004851B4">
      <w:pPr>
        <w:pStyle w:val="Odstavecseseznamem"/>
        <w:ind w:left="0"/>
        <w:rPr>
          <w:rFonts w:ascii="Times New Roman" w:hAnsi="Times New Roman"/>
          <w:sz w:val="24"/>
          <w:szCs w:val="24"/>
        </w:rPr>
      </w:pPr>
      <w:r w:rsidRPr="004851B4">
        <w:rPr>
          <w:rFonts w:ascii="Times New Roman" w:hAnsi="Times New Roman"/>
          <w:sz w:val="24"/>
          <w:szCs w:val="24"/>
        </w:rPr>
        <w:t>nalepení hran u prahů</w:t>
      </w:r>
      <w:r w:rsidRPr="004851B4">
        <w:rPr>
          <w:rFonts w:ascii="Times New Roman" w:hAnsi="Times New Roman"/>
          <w:sz w:val="24"/>
          <w:szCs w:val="24"/>
        </w:rPr>
        <w:tab/>
      </w:r>
      <w:r w:rsidRPr="004851B4">
        <w:rPr>
          <w:rFonts w:ascii="Times New Roman" w:hAnsi="Times New Roman"/>
          <w:sz w:val="24"/>
          <w:szCs w:val="24"/>
        </w:rPr>
        <w:tab/>
      </w:r>
      <w:r w:rsidRPr="004851B4">
        <w:rPr>
          <w:rFonts w:ascii="Times New Roman" w:hAnsi="Times New Roman"/>
          <w:sz w:val="24"/>
          <w:szCs w:val="24"/>
        </w:rPr>
        <w:tab/>
      </w:r>
      <w:r w:rsidRPr="004851B4">
        <w:rPr>
          <w:rFonts w:ascii="Times New Roman" w:hAnsi="Times New Roman"/>
          <w:sz w:val="24"/>
          <w:szCs w:val="24"/>
        </w:rPr>
        <w:tab/>
        <w:t>elektro opravy</w:t>
      </w:r>
    </w:p>
    <w:p w14:paraId="42039568" w14:textId="77777777" w:rsidR="004851B4" w:rsidRPr="004851B4" w:rsidRDefault="004851B4" w:rsidP="004851B4">
      <w:pPr>
        <w:pStyle w:val="Odstavecseseznamem"/>
        <w:ind w:left="0"/>
        <w:rPr>
          <w:rFonts w:ascii="Times New Roman" w:hAnsi="Times New Roman"/>
          <w:sz w:val="24"/>
          <w:szCs w:val="24"/>
        </w:rPr>
      </w:pPr>
      <w:r w:rsidRPr="004851B4">
        <w:rPr>
          <w:rFonts w:ascii="Times New Roman" w:hAnsi="Times New Roman"/>
          <w:sz w:val="24"/>
          <w:szCs w:val="24"/>
        </w:rPr>
        <w:t>pořízení nářadí pro školníka</w:t>
      </w:r>
      <w:r w:rsidRPr="004851B4">
        <w:rPr>
          <w:rFonts w:ascii="Times New Roman" w:hAnsi="Times New Roman"/>
          <w:sz w:val="24"/>
          <w:szCs w:val="24"/>
        </w:rPr>
        <w:tab/>
      </w:r>
      <w:r w:rsidRPr="004851B4">
        <w:rPr>
          <w:rFonts w:ascii="Times New Roman" w:hAnsi="Times New Roman"/>
          <w:sz w:val="24"/>
          <w:szCs w:val="24"/>
        </w:rPr>
        <w:tab/>
      </w:r>
      <w:r w:rsidRPr="004851B4">
        <w:rPr>
          <w:rFonts w:ascii="Times New Roman" w:hAnsi="Times New Roman"/>
          <w:sz w:val="24"/>
          <w:szCs w:val="24"/>
        </w:rPr>
        <w:tab/>
        <w:t>instalace odpuzovače kun</w:t>
      </w:r>
    </w:p>
    <w:p w14:paraId="1E8790D9" w14:textId="77777777" w:rsidR="004851B4" w:rsidRPr="004851B4" w:rsidRDefault="004851B4" w:rsidP="004851B4">
      <w:pPr>
        <w:pStyle w:val="Odstavecseseznamem"/>
        <w:ind w:left="0"/>
        <w:rPr>
          <w:rFonts w:ascii="Times New Roman" w:hAnsi="Times New Roman"/>
          <w:sz w:val="24"/>
          <w:szCs w:val="24"/>
        </w:rPr>
      </w:pPr>
      <w:r w:rsidRPr="004851B4">
        <w:rPr>
          <w:rFonts w:ascii="Times New Roman" w:hAnsi="Times New Roman"/>
          <w:sz w:val="24"/>
          <w:szCs w:val="24"/>
        </w:rPr>
        <w:t>opravy WC</w:t>
      </w:r>
      <w:r w:rsidRPr="004851B4">
        <w:rPr>
          <w:rFonts w:ascii="Times New Roman" w:hAnsi="Times New Roman"/>
          <w:sz w:val="24"/>
          <w:szCs w:val="24"/>
        </w:rPr>
        <w:tab/>
      </w:r>
      <w:r w:rsidRPr="004851B4">
        <w:rPr>
          <w:rFonts w:ascii="Times New Roman" w:hAnsi="Times New Roman"/>
          <w:sz w:val="24"/>
          <w:szCs w:val="24"/>
        </w:rPr>
        <w:tab/>
      </w:r>
      <w:r w:rsidRPr="004851B4">
        <w:rPr>
          <w:rFonts w:ascii="Times New Roman" w:hAnsi="Times New Roman"/>
          <w:sz w:val="24"/>
          <w:szCs w:val="24"/>
        </w:rPr>
        <w:tab/>
      </w:r>
      <w:r w:rsidRPr="004851B4">
        <w:rPr>
          <w:rFonts w:ascii="Times New Roman" w:hAnsi="Times New Roman"/>
          <w:sz w:val="24"/>
          <w:szCs w:val="24"/>
        </w:rPr>
        <w:tab/>
      </w:r>
      <w:r w:rsidRPr="004851B4">
        <w:rPr>
          <w:rFonts w:ascii="Times New Roman" w:hAnsi="Times New Roman"/>
          <w:sz w:val="24"/>
          <w:szCs w:val="24"/>
        </w:rPr>
        <w:tab/>
        <w:t>výměna přečerpávací stanice kanalizace</w:t>
      </w:r>
    </w:p>
    <w:p w14:paraId="307EBA63" w14:textId="224468FF" w:rsidR="004851B4" w:rsidRPr="004851B4" w:rsidRDefault="004851B4" w:rsidP="004851B4">
      <w:pPr>
        <w:pStyle w:val="Odstavecseseznamem"/>
        <w:ind w:left="0"/>
        <w:rPr>
          <w:rFonts w:ascii="Times New Roman" w:hAnsi="Times New Roman"/>
          <w:sz w:val="24"/>
          <w:szCs w:val="24"/>
        </w:rPr>
      </w:pPr>
      <w:r w:rsidRPr="004851B4">
        <w:rPr>
          <w:rFonts w:ascii="Times New Roman" w:hAnsi="Times New Roman"/>
          <w:sz w:val="24"/>
          <w:szCs w:val="24"/>
        </w:rPr>
        <w:t>instalatérské práce</w:t>
      </w:r>
      <w:r w:rsidRPr="004851B4">
        <w:rPr>
          <w:rFonts w:ascii="Times New Roman" w:hAnsi="Times New Roman"/>
          <w:sz w:val="24"/>
          <w:szCs w:val="24"/>
        </w:rPr>
        <w:tab/>
      </w:r>
      <w:r w:rsidRPr="004851B4">
        <w:rPr>
          <w:rFonts w:ascii="Times New Roman" w:hAnsi="Times New Roman"/>
          <w:sz w:val="24"/>
          <w:szCs w:val="24"/>
        </w:rPr>
        <w:tab/>
      </w:r>
      <w:r w:rsidRPr="004851B4">
        <w:rPr>
          <w:rFonts w:ascii="Times New Roman" w:hAnsi="Times New Roman"/>
          <w:sz w:val="24"/>
          <w:szCs w:val="24"/>
        </w:rPr>
        <w:tab/>
      </w:r>
      <w:r w:rsidRPr="004851B4">
        <w:rPr>
          <w:rFonts w:ascii="Times New Roman" w:hAnsi="Times New Roman"/>
          <w:sz w:val="24"/>
          <w:szCs w:val="24"/>
        </w:rPr>
        <w:tab/>
        <w:t>průběžné opravy nábytku</w:t>
      </w:r>
      <w:r w:rsidRPr="004851B4">
        <w:rPr>
          <w:rFonts w:ascii="Times New Roman" w:hAnsi="Times New Roman"/>
          <w:sz w:val="24"/>
          <w:szCs w:val="24"/>
        </w:rPr>
        <w:tab/>
      </w:r>
      <w:r w:rsidRPr="004851B4">
        <w:rPr>
          <w:rFonts w:ascii="Times New Roman" w:hAnsi="Times New Roman"/>
          <w:sz w:val="24"/>
          <w:szCs w:val="24"/>
        </w:rPr>
        <w:tab/>
      </w:r>
    </w:p>
    <w:p w14:paraId="08C13751" w14:textId="77777777" w:rsidR="004851B4" w:rsidRPr="004851B4" w:rsidRDefault="004851B4" w:rsidP="00BE5263">
      <w:pPr>
        <w:pStyle w:val="Bezmezer"/>
        <w:jc w:val="both"/>
      </w:pPr>
      <w:r w:rsidRPr="004851B4">
        <w:t>Neplánovaná rekonstrukce učebny v přízemí:</w:t>
      </w:r>
    </w:p>
    <w:p w14:paraId="7773DF9C" w14:textId="77777777" w:rsidR="004851B4" w:rsidRPr="004851B4" w:rsidRDefault="004851B4" w:rsidP="00BE5263">
      <w:pPr>
        <w:pStyle w:val="Bezmezer"/>
        <w:jc w:val="both"/>
      </w:pPr>
      <w:r w:rsidRPr="004851B4">
        <w:t>Z důvodu vzniklé praskliny v sádrokartonovém podhledu učebny (dne 16. 10. 2024) a po konzultaci s odbornou firmou a statikem se vedení školy a Obce Hýskov rozhodlo celý sádrokartonový podhled bezodkladně vyměnit. Učebna byla ihned uzavřena. Do rozhodnutí statika byla do pátku 18. 10. 2024 uzavřena i učebna v 1. patře.</w:t>
      </w:r>
    </w:p>
    <w:p w14:paraId="335664ED" w14:textId="77777777" w:rsidR="004851B4" w:rsidRPr="004851B4" w:rsidRDefault="004851B4" w:rsidP="00BE5263">
      <w:pPr>
        <w:pStyle w:val="Bezmezer"/>
        <w:jc w:val="both"/>
      </w:pPr>
      <w:r w:rsidRPr="004851B4">
        <w:t>Žáci 2. B se po dobu rekonstrukce učili v prostoru školní jídelny a využívali i prostor tělocvičny. Nová učebna, vybavená novým dataprojektorem, osvětlením a elektroinstalací byla slavnostně otevřena 8. 11. 2024.</w:t>
      </w:r>
    </w:p>
    <w:p w14:paraId="146A9850" w14:textId="77777777" w:rsidR="004851B4" w:rsidRPr="004A5E11" w:rsidRDefault="004851B4" w:rsidP="004851B4">
      <w:pPr>
        <w:pStyle w:val="Odstavecseseznamem"/>
        <w:ind w:left="0"/>
        <w:rPr>
          <w:rFonts w:ascii="Times New Roman" w:hAnsi="Times New Roman"/>
          <w:sz w:val="24"/>
          <w:szCs w:val="24"/>
        </w:rPr>
      </w:pPr>
      <w:r w:rsidRPr="004A5E11">
        <w:rPr>
          <w:rFonts w:ascii="Times New Roman" w:hAnsi="Times New Roman"/>
          <w:sz w:val="24"/>
          <w:szCs w:val="24"/>
        </w:rPr>
        <w:tab/>
      </w:r>
      <w:r w:rsidRPr="004A5E11">
        <w:rPr>
          <w:rFonts w:ascii="Times New Roman" w:hAnsi="Times New Roman"/>
          <w:sz w:val="24"/>
          <w:szCs w:val="24"/>
        </w:rPr>
        <w:tab/>
      </w:r>
      <w:r w:rsidRPr="004A5E11">
        <w:rPr>
          <w:rFonts w:ascii="Times New Roman" w:hAnsi="Times New Roman"/>
          <w:sz w:val="24"/>
          <w:szCs w:val="24"/>
        </w:rPr>
        <w:tab/>
      </w:r>
      <w:r w:rsidRPr="004A5E11">
        <w:rPr>
          <w:rFonts w:ascii="Times New Roman" w:hAnsi="Times New Roman"/>
          <w:sz w:val="24"/>
          <w:szCs w:val="24"/>
        </w:rPr>
        <w:tab/>
      </w:r>
    </w:p>
    <w:p w14:paraId="58620216" w14:textId="77777777" w:rsidR="004851B4" w:rsidRPr="004A5E11" w:rsidRDefault="004851B4" w:rsidP="004851B4">
      <w:pPr>
        <w:pStyle w:val="Odstavecseseznamem"/>
        <w:ind w:left="0"/>
        <w:rPr>
          <w:rFonts w:ascii="Times New Roman" w:hAnsi="Times New Roman"/>
          <w:b/>
          <w:sz w:val="24"/>
          <w:szCs w:val="24"/>
        </w:rPr>
      </w:pPr>
      <w:r w:rsidRPr="004A5E11">
        <w:rPr>
          <w:rFonts w:ascii="Times New Roman" w:hAnsi="Times New Roman"/>
          <w:b/>
          <w:sz w:val="24"/>
          <w:szCs w:val="24"/>
        </w:rPr>
        <w:t>Nové vybavení školy:</w:t>
      </w:r>
    </w:p>
    <w:p w14:paraId="42F6FBB4" w14:textId="77777777" w:rsidR="004851B4" w:rsidRPr="004A5E11" w:rsidRDefault="004851B4" w:rsidP="004851B4">
      <w:pPr>
        <w:pStyle w:val="Odstavecseseznamem"/>
        <w:ind w:left="0"/>
        <w:rPr>
          <w:rFonts w:ascii="Times New Roman" w:hAnsi="Times New Roman"/>
          <w:sz w:val="24"/>
          <w:szCs w:val="24"/>
        </w:rPr>
      </w:pPr>
      <w:r w:rsidRPr="004A5E11">
        <w:rPr>
          <w:rFonts w:ascii="Times New Roman" w:hAnsi="Times New Roman"/>
          <w:sz w:val="24"/>
          <w:szCs w:val="24"/>
        </w:rPr>
        <w:t>Nové dataprojektory 3 ks</w:t>
      </w:r>
      <w:r w:rsidRPr="004A5E11">
        <w:rPr>
          <w:rFonts w:ascii="Times New Roman" w:hAnsi="Times New Roman"/>
          <w:sz w:val="24"/>
          <w:szCs w:val="24"/>
        </w:rPr>
        <w:tab/>
      </w:r>
      <w:r w:rsidRPr="004A5E11">
        <w:rPr>
          <w:rFonts w:ascii="Times New Roman" w:hAnsi="Times New Roman"/>
          <w:sz w:val="24"/>
          <w:szCs w:val="24"/>
        </w:rPr>
        <w:tab/>
      </w:r>
      <w:r w:rsidRPr="004A5E11">
        <w:rPr>
          <w:rFonts w:ascii="Times New Roman" w:hAnsi="Times New Roman"/>
          <w:sz w:val="24"/>
          <w:szCs w:val="24"/>
        </w:rPr>
        <w:tab/>
        <w:t>tiskárna multifunkční</w:t>
      </w:r>
    </w:p>
    <w:p w14:paraId="18230FF2" w14:textId="77777777" w:rsidR="004851B4" w:rsidRDefault="004851B4" w:rsidP="004851B4">
      <w:pPr>
        <w:pStyle w:val="Odstavecseseznamem"/>
        <w:ind w:left="0"/>
        <w:rPr>
          <w:rFonts w:ascii="Times New Roman" w:hAnsi="Times New Roman"/>
          <w:sz w:val="24"/>
          <w:szCs w:val="24"/>
        </w:rPr>
      </w:pPr>
      <w:r w:rsidRPr="004A5E11">
        <w:rPr>
          <w:rFonts w:ascii="Times New Roman" w:hAnsi="Times New Roman"/>
          <w:sz w:val="24"/>
          <w:szCs w:val="24"/>
        </w:rPr>
        <w:t>Pořízení nového PC pro ŘŠ</w:t>
      </w:r>
      <w:r w:rsidRPr="004A5E11">
        <w:rPr>
          <w:rFonts w:ascii="Times New Roman" w:hAnsi="Times New Roman"/>
          <w:sz w:val="24"/>
          <w:szCs w:val="24"/>
        </w:rPr>
        <w:tab/>
      </w:r>
      <w:r w:rsidRPr="004A5E11">
        <w:rPr>
          <w:rFonts w:ascii="Times New Roman" w:hAnsi="Times New Roman"/>
          <w:sz w:val="24"/>
          <w:szCs w:val="24"/>
        </w:rPr>
        <w:tab/>
      </w:r>
      <w:r w:rsidRPr="004A5E11">
        <w:rPr>
          <w:rFonts w:ascii="Times New Roman" w:hAnsi="Times New Roman"/>
          <w:sz w:val="24"/>
          <w:szCs w:val="24"/>
        </w:rPr>
        <w:tab/>
        <w:t>notebooky 8 ks (OP JAK I.)</w:t>
      </w:r>
    </w:p>
    <w:p w14:paraId="14276B71" w14:textId="77777777" w:rsidR="004851B4" w:rsidRPr="004A5E11" w:rsidRDefault="004851B4" w:rsidP="004851B4">
      <w:pPr>
        <w:pStyle w:val="Odstavecseseznamem"/>
        <w:ind w:left="0"/>
        <w:rPr>
          <w:rFonts w:ascii="Times New Roman" w:hAnsi="Times New Roman"/>
          <w:sz w:val="24"/>
          <w:szCs w:val="24"/>
        </w:rPr>
      </w:pPr>
    </w:p>
    <w:p w14:paraId="0B9BD648" w14:textId="77777777" w:rsidR="004851B4" w:rsidRDefault="004851B4" w:rsidP="004851B4">
      <w:pPr>
        <w:pStyle w:val="Odstavecseseznamem"/>
        <w:ind w:left="0"/>
        <w:rPr>
          <w:rFonts w:ascii="Times New Roman" w:hAnsi="Times New Roman"/>
          <w:b/>
          <w:sz w:val="24"/>
          <w:szCs w:val="24"/>
          <w:u w:val="single"/>
        </w:rPr>
      </w:pPr>
    </w:p>
    <w:p w14:paraId="47518E30" w14:textId="357CB0EA" w:rsidR="004851B4" w:rsidRPr="004A5E11" w:rsidRDefault="004851B4" w:rsidP="004851B4">
      <w:pPr>
        <w:pStyle w:val="Odstavecseseznamem"/>
        <w:ind w:left="0"/>
        <w:rPr>
          <w:rFonts w:ascii="Times New Roman" w:hAnsi="Times New Roman"/>
          <w:sz w:val="24"/>
          <w:szCs w:val="24"/>
        </w:rPr>
      </w:pPr>
      <w:r w:rsidRPr="004A5E11">
        <w:rPr>
          <w:rFonts w:ascii="Times New Roman" w:hAnsi="Times New Roman"/>
          <w:b/>
          <w:sz w:val="24"/>
          <w:szCs w:val="24"/>
          <w:u w:val="single"/>
        </w:rPr>
        <w:lastRenderedPageBreak/>
        <w:t>Co školu zatěžuje:</w:t>
      </w:r>
    </w:p>
    <w:p w14:paraId="1EC8B3DC" w14:textId="77777777" w:rsidR="004851B4" w:rsidRPr="004A5E11" w:rsidRDefault="004851B4" w:rsidP="00BE5263">
      <w:pPr>
        <w:pStyle w:val="xmprfx-wm-msonormal"/>
        <w:shd w:val="clear" w:color="auto" w:fill="FFFFFF"/>
        <w:spacing w:before="0" w:beforeAutospacing="0" w:after="0" w:afterAutospacing="0"/>
        <w:jc w:val="both"/>
        <w:rPr>
          <w:color w:val="000000"/>
        </w:rPr>
      </w:pPr>
      <w:r w:rsidRPr="004A5E11">
        <w:rPr>
          <w:color w:val="000000"/>
        </w:rPr>
        <w:t>- chybějící prostory (kabinet) na uskladnění pomůcek a vybavení (žákovské stoly, židle)</w:t>
      </w:r>
    </w:p>
    <w:p w14:paraId="14A8D265" w14:textId="77777777" w:rsidR="004851B4" w:rsidRPr="004A5E11" w:rsidRDefault="004851B4" w:rsidP="00BE5263">
      <w:pPr>
        <w:pStyle w:val="xmprfx-wm-msonormal"/>
        <w:shd w:val="clear" w:color="auto" w:fill="FFFFFF"/>
        <w:spacing w:before="0" w:beforeAutospacing="0" w:after="0" w:afterAutospacing="0"/>
        <w:jc w:val="both"/>
        <w:rPr>
          <w:color w:val="000000"/>
        </w:rPr>
      </w:pPr>
      <w:r w:rsidRPr="004A5E11">
        <w:rPr>
          <w:color w:val="000000"/>
        </w:rPr>
        <w:t>- chybějící venkovní sportovní hřiště a větší prostor pro účastníky ŠD – přihlášeno 95 žáků</w:t>
      </w:r>
    </w:p>
    <w:p w14:paraId="2B9C2D82" w14:textId="77777777" w:rsidR="004851B4" w:rsidRPr="004A5E11" w:rsidRDefault="004851B4" w:rsidP="00BE5263">
      <w:pPr>
        <w:pStyle w:val="xmprfx-wm-msonormal"/>
        <w:shd w:val="clear" w:color="auto" w:fill="FFFFFF"/>
        <w:spacing w:before="0" w:beforeAutospacing="0" w:after="0" w:afterAutospacing="0"/>
        <w:jc w:val="both"/>
        <w:rPr>
          <w:color w:val="000000"/>
        </w:rPr>
      </w:pPr>
      <w:r w:rsidRPr="004A5E11">
        <w:rPr>
          <w:color w:val="000000"/>
        </w:rPr>
        <w:t xml:space="preserve">- časově náročné každodenní odvádění vysokého počtu žáků do školní jídelny včetně </w:t>
      </w:r>
    </w:p>
    <w:p w14:paraId="218A8C46" w14:textId="77777777" w:rsidR="004851B4" w:rsidRPr="004A5E11" w:rsidRDefault="004851B4" w:rsidP="00BE5263">
      <w:pPr>
        <w:pStyle w:val="xmprfx-wm-msonormal"/>
        <w:shd w:val="clear" w:color="auto" w:fill="FFFFFF"/>
        <w:spacing w:before="0" w:beforeAutospacing="0" w:after="0" w:afterAutospacing="0"/>
        <w:jc w:val="both"/>
        <w:rPr>
          <w:color w:val="000000"/>
        </w:rPr>
      </w:pPr>
      <w:r w:rsidRPr="004A5E11">
        <w:rPr>
          <w:color w:val="000000"/>
        </w:rPr>
        <w:t xml:space="preserve">   velké   zodpovědnosti za žáky při cestě tam i zpět </w:t>
      </w:r>
    </w:p>
    <w:p w14:paraId="5B342E2C" w14:textId="77777777" w:rsidR="004851B4" w:rsidRPr="004A5E11" w:rsidRDefault="004851B4" w:rsidP="00BE5263">
      <w:pPr>
        <w:pStyle w:val="xmprfx-wm-msonormal"/>
        <w:shd w:val="clear" w:color="auto" w:fill="FFFFFF"/>
        <w:spacing w:before="0" w:beforeAutospacing="0" w:after="0" w:afterAutospacing="0"/>
        <w:jc w:val="both"/>
        <w:rPr>
          <w:color w:val="000000"/>
        </w:rPr>
      </w:pPr>
      <w:r w:rsidRPr="004A5E11">
        <w:rPr>
          <w:color w:val="000000"/>
        </w:rPr>
        <w:t>-  časově náročné odvádění žáků do tělocvičny při MŠ Ledňáček Hýskov</w:t>
      </w:r>
    </w:p>
    <w:p w14:paraId="7BDC3887" w14:textId="77777777" w:rsidR="004851B4" w:rsidRPr="00B107A9" w:rsidRDefault="004851B4" w:rsidP="00BE5263">
      <w:pPr>
        <w:pStyle w:val="xmprfx-wm-msonormal"/>
        <w:shd w:val="clear" w:color="auto" w:fill="FFFFFF"/>
        <w:spacing w:before="0" w:beforeAutospacing="0" w:after="0" w:afterAutospacing="0"/>
        <w:jc w:val="both"/>
        <w:rPr>
          <w:color w:val="000000"/>
        </w:rPr>
      </w:pPr>
      <w:r w:rsidRPr="004A5E11">
        <w:rPr>
          <w:color w:val="000000"/>
        </w:rPr>
        <w:t xml:space="preserve">- </w:t>
      </w:r>
      <w:r w:rsidRPr="00B107A9">
        <w:rPr>
          <w:color w:val="000000"/>
        </w:rPr>
        <w:t xml:space="preserve">se vzrůstajícím počtem pedagogů nevyhovující sborovna pro učitelky a kabinet pro </w:t>
      </w:r>
    </w:p>
    <w:p w14:paraId="4A719E7C" w14:textId="77777777" w:rsidR="004851B4" w:rsidRPr="00B107A9" w:rsidRDefault="004851B4" w:rsidP="00BE5263">
      <w:pPr>
        <w:pStyle w:val="xmprfx-wm-msonormal"/>
        <w:shd w:val="clear" w:color="auto" w:fill="FFFFFF"/>
        <w:spacing w:before="0" w:beforeAutospacing="0" w:after="0" w:afterAutospacing="0"/>
        <w:jc w:val="both"/>
        <w:rPr>
          <w:color w:val="000000"/>
        </w:rPr>
      </w:pPr>
      <w:r w:rsidRPr="00B107A9">
        <w:rPr>
          <w:color w:val="000000"/>
        </w:rPr>
        <w:t xml:space="preserve">   vychovatelky</w:t>
      </w:r>
    </w:p>
    <w:p w14:paraId="03D9D63D" w14:textId="77777777" w:rsidR="004851B4" w:rsidRDefault="004851B4" w:rsidP="00BE5263">
      <w:pPr>
        <w:jc w:val="both"/>
      </w:pPr>
    </w:p>
    <w:p w14:paraId="56FC97CF" w14:textId="77777777" w:rsidR="004851B4" w:rsidRPr="00670530" w:rsidRDefault="004851B4" w:rsidP="00BE5263">
      <w:pPr>
        <w:pStyle w:val="Zhlav"/>
        <w:jc w:val="both"/>
        <w:rPr>
          <w:b/>
          <w:color w:val="000000"/>
          <w:sz w:val="28"/>
          <w:szCs w:val="28"/>
          <w:u w:val="single"/>
        </w:rPr>
      </w:pPr>
      <w:r w:rsidRPr="00670530">
        <w:rPr>
          <w:b/>
          <w:color w:val="000000"/>
          <w:sz w:val="28"/>
          <w:szCs w:val="28"/>
          <w:u w:val="single"/>
        </w:rPr>
        <w:t xml:space="preserve">Pedagogické rady, jednání: </w:t>
      </w:r>
    </w:p>
    <w:p w14:paraId="3358BC23" w14:textId="77777777" w:rsidR="004851B4" w:rsidRDefault="004851B4" w:rsidP="00BE5263">
      <w:pPr>
        <w:pStyle w:val="Zhlav"/>
        <w:jc w:val="both"/>
        <w:rPr>
          <w:color w:val="000000" w:themeColor="text1"/>
        </w:rPr>
      </w:pPr>
    </w:p>
    <w:p w14:paraId="6E365FAE" w14:textId="77777777" w:rsidR="004851B4" w:rsidRPr="00F73F1F" w:rsidRDefault="004851B4" w:rsidP="00BE5263">
      <w:pPr>
        <w:pStyle w:val="Zhlav"/>
        <w:jc w:val="both"/>
        <w:rPr>
          <w:color w:val="000000" w:themeColor="text1"/>
        </w:rPr>
      </w:pPr>
      <w:r w:rsidRPr="00F73F1F">
        <w:rPr>
          <w:color w:val="000000" w:themeColor="text1"/>
        </w:rPr>
        <w:t>Během školního roku proběhlo:</w:t>
      </w:r>
    </w:p>
    <w:p w14:paraId="370195AA" w14:textId="7EC2AF0C" w:rsidR="004851B4" w:rsidRPr="00F73F1F" w:rsidRDefault="00F73F1F" w:rsidP="00BE5263">
      <w:pPr>
        <w:pStyle w:val="Zhlav"/>
        <w:jc w:val="both"/>
        <w:rPr>
          <w:color w:val="000000" w:themeColor="text1"/>
        </w:rPr>
      </w:pPr>
      <w:r w:rsidRPr="00F73F1F">
        <w:rPr>
          <w:color w:val="000000" w:themeColor="text1"/>
        </w:rPr>
        <w:t>6</w:t>
      </w:r>
      <w:r w:rsidR="004851B4" w:rsidRPr="00F73F1F">
        <w:rPr>
          <w:color w:val="000000" w:themeColor="text1"/>
        </w:rPr>
        <w:t xml:space="preserve">x pedagogická rada, </w:t>
      </w:r>
      <w:r w:rsidRPr="00F73F1F">
        <w:rPr>
          <w:color w:val="000000" w:themeColor="text1"/>
        </w:rPr>
        <w:t>7</w:t>
      </w:r>
      <w:r w:rsidR="004851B4" w:rsidRPr="00F73F1F">
        <w:rPr>
          <w:color w:val="000000" w:themeColor="text1"/>
        </w:rPr>
        <w:t xml:space="preserve">x provozní porada, </w:t>
      </w:r>
      <w:r w:rsidRPr="00F73F1F">
        <w:rPr>
          <w:color w:val="000000" w:themeColor="text1"/>
        </w:rPr>
        <w:t>1</w:t>
      </w:r>
      <w:r w:rsidR="004851B4" w:rsidRPr="00F73F1F">
        <w:rPr>
          <w:color w:val="000000" w:themeColor="text1"/>
        </w:rPr>
        <w:t xml:space="preserve">x metodické sdružení, </w:t>
      </w:r>
      <w:r w:rsidRPr="00F73F1F">
        <w:rPr>
          <w:color w:val="000000" w:themeColor="text1"/>
        </w:rPr>
        <w:t>5</w:t>
      </w:r>
      <w:r w:rsidR="004851B4" w:rsidRPr="00F73F1F">
        <w:rPr>
          <w:color w:val="000000" w:themeColor="text1"/>
        </w:rPr>
        <w:t xml:space="preserve">x výchovné jednání, </w:t>
      </w:r>
      <w:r w:rsidR="00B107A9" w:rsidRPr="00F73F1F">
        <w:rPr>
          <w:color w:val="000000" w:themeColor="text1"/>
        </w:rPr>
        <w:br/>
      </w:r>
      <w:r w:rsidR="004851B4" w:rsidRPr="00652FAA">
        <w:t xml:space="preserve">10 x </w:t>
      </w:r>
      <w:r w:rsidR="004851B4" w:rsidRPr="00F73F1F">
        <w:rPr>
          <w:color w:val="000000" w:themeColor="text1"/>
        </w:rPr>
        <w:t>porada vychovatelek ŠD a AP</w:t>
      </w:r>
      <w:r w:rsidRPr="00F73F1F">
        <w:rPr>
          <w:color w:val="000000" w:themeColor="text1"/>
        </w:rPr>
        <w:t xml:space="preserve">, 3x provozní (školnice, uklízečky). </w:t>
      </w:r>
      <w:r w:rsidR="004851B4" w:rsidRPr="00F73F1F">
        <w:rPr>
          <w:color w:val="000000" w:themeColor="text1"/>
        </w:rPr>
        <w:t>Průběžně během celého školního roku řešila ředitelka školy individuální požadavky a různé situace se zaměstnanci školy (osobní záležitosti, nákup pomůcek, vybavení apod.).</w:t>
      </w:r>
    </w:p>
    <w:p w14:paraId="52D7738C" w14:textId="77777777" w:rsidR="004851B4" w:rsidRDefault="004851B4" w:rsidP="00BE5263">
      <w:pPr>
        <w:jc w:val="both"/>
      </w:pPr>
    </w:p>
    <w:p w14:paraId="2E78A511" w14:textId="77777777" w:rsidR="004851B4" w:rsidRPr="0017458D" w:rsidRDefault="004851B4" w:rsidP="00BE5263">
      <w:pPr>
        <w:jc w:val="both"/>
        <w:rPr>
          <w:color w:val="000000"/>
        </w:rPr>
      </w:pPr>
      <w:r w:rsidRPr="00670530">
        <w:rPr>
          <w:b/>
          <w:bCs/>
          <w:color w:val="000000"/>
          <w:sz w:val="28"/>
          <w:szCs w:val="28"/>
          <w:u w:val="single"/>
        </w:rPr>
        <w:t>Informace zákonným zástupcům</w:t>
      </w:r>
      <w:r w:rsidRPr="00670530">
        <w:rPr>
          <w:color w:val="000000"/>
        </w:rPr>
        <w:t>:</w:t>
      </w:r>
      <w:r w:rsidRPr="00670530">
        <w:rPr>
          <w:color w:val="000000"/>
        </w:rPr>
        <w:tab/>
      </w:r>
    </w:p>
    <w:p w14:paraId="65614388" w14:textId="77777777" w:rsidR="004851B4" w:rsidRPr="004851B4" w:rsidRDefault="004851B4" w:rsidP="00BE5263">
      <w:pPr>
        <w:spacing w:after="0" w:line="240" w:lineRule="auto"/>
        <w:jc w:val="both"/>
        <w:rPr>
          <w:rFonts w:ascii="Times New Roman" w:hAnsi="Times New Roman" w:cs="Times New Roman"/>
          <w:sz w:val="24"/>
          <w:szCs w:val="24"/>
        </w:rPr>
      </w:pPr>
      <w:r w:rsidRPr="004851B4">
        <w:rPr>
          <w:rFonts w:ascii="Times New Roman" w:hAnsi="Times New Roman" w:cs="Times New Roman"/>
          <w:sz w:val="24"/>
          <w:szCs w:val="24"/>
        </w:rPr>
        <w:t xml:space="preserve">- třídní schůzky – informace o organizaci </w:t>
      </w:r>
      <w:proofErr w:type="spellStart"/>
      <w:r w:rsidRPr="004851B4">
        <w:rPr>
          <w:rFonts w:ascii="Times New Roman" w:hAnsi="Times New Roman" w:cs="Times New Roman"/>
          <w:sz w:val="24"/>
          <w:szCs w:val="24"/>
        </w:rPr>
        <w:t>šk</w:t>
      </w:r>
      <w:proofErr w:type="spellEnd"/>
      <w:r w:rsidRPr="004851B4">
        <w:rPr>
          <w:rFonts w:ascii="Times New Roman" w:hAnsi="Times New Roman" w:cs="Times New Roman"/>
          <w:sz w:val="24"/>
          <w:szCs w:val="24"/>
        </w:rPr>
        <w:t>. roku 2024/2025</w:t>
      </w:r>
    </w:p>
    <w:p w14:paraId="5F68A7C0" w14:textId="77777777" w:rsidR="004851B4" w:rsidRPr="004851B4" w:rsidRDefault="004851B4" w:rsidP="00BE5263">
      <w:pPr>
        <w:spacing w:after="0" w:line="240" w:lineRule="auto"/>
        <w:jc w:val="both"/>
        <w:rPr>
          <w:rFonts w:ascii="Times New Roman" w:hAnsi="Times New Roman" w:cs="Times New Roman"/>
          <w:bCs/>
          <w:sz w:val="24"/>
          <w:szCs w:val="24"/>
        </w:rPr>
      </w:pPr>
      <w:r w:rsidRPr="004851B4">
        <w:rPr>
          <w:rFonts w:ascii="Times New Roman" w:hAnsi="Times New Roman" w:cs="Times New Roman"/>
          <w:bCs/>
          <w:sz w:val="24"/>
          <w:szCs w:val="24"/>
        </w:rPr>
        <w:t xml:space="preserve">- konzultace se ZZ </w:t>
      </w:r>
    </w:p>
    <w:p w14:paraId="4CF84771" w14:textId="77777777" w:rsidR="004851B4" w:rsidRPr="004851B4" w:rsidRDefault="004851B4" w:rsidP="00BE5263">
      <w:pPr>
        <w:spacing w:after="0" w:line="240" w:lineRule="auto"/>
        <w:jc w:val="both"/>
        <w:rPr>
          <w:rFonts w:ascii="Times New Roman" w:hAnsi="Times New Roman" w:cs="Times New Roman"/>
          <w:bCs/>
          <w:sz w:val="24"/>
          <w:szCs w:val="24"/>
        </w:rPr>
      </w:pPr>
      <w:r w:rsidRPr="004851B4">
        <w:rPr>
          <w:rFonts w:ascii="Times New Roman" w:hAnsi="Times New Roman" w:cs="Times New Roman"/>
          <w:bCs/>
          <w:sz w:val="24"/>
          <w:szCs w:val="24"/>
        </w:rPr>
        <w:t xml:space="preserve">- </w:t>
      </w:r>
      <w:r w:rsidRPr="004851B4">
        <w:rPr>
          <w:rFonts w:ascii="Times New Roman" w:hAnsi="Times New Roman" w:cs="Times New Roman"/>
          <w:color w:val="001D35"/>
          <w:sz w:val="24"/>
          <w:szCs w:val="24"/>
          <w:shd w:val="clear" w:color="auto" w:fill="FFFFFF"/>
        </w:rPr>
        <w:t>třídní schůzky formou tripartity</w:t>
      </w:r>
    </w:p>
    <w:p w14:paraId="6BD999F5" w14:textId="77777777" w:rsidR="004851B4" w:rsidRPr="004851B4" w:rsidRDefault="004851B4" w:rsidP="00BE5263">
      <w:pPr>
        <w:spacing w:after="0" w:line="240" w:lineRule="auto"/>
        <w:jc w:val="both"/>
        <w:rPr>
          <w:rFonts w:ascii="Times New Roman" w:hAnsi="Times New Roman" w:cs="Times New Roman"/>
          <w:bCs/>
          <w:sz w:val="24"/>
          <w:szCs w:val="24"/>
        </w:rPr>
      </w:pPr>
      <w:r w:rsidRPr="004851B4">
        <w:rPr>
          <w:rFonts w:ascii="Times New Roman" w:hAnsi="Times New Roman" w:cs="Times New Roman"/>
          <w:bCs/>
          <w:sz w:val="24"/>
          <w:szCs w:val="24"/>
        </w:rPr>
        <w:t xml:space="preserve">- časté zasílání informací emailem – ŘŠ, TU </w:t>
      </w:r>
    </w:p>
    <w:p w14:paraId="15F43907" w14:textId="77777777" w:rsidR="004851B4" w:rsidRPr="004851B4" w:rsidRDefault="004851B4" w:rsidP="00BE5263">
      <w:pPr>
        <w:spacing w:after="0" w:line="240" w:lineRule="auto"/>
        <w:jc w:val="both"/>
        <w:rPr>
          <w:rFonts w:ascii="Times New Roman" w:hAnsi="Times New Roman" w:cs="Times New Roman"/>
          <w:sz w:val="24"/>
          <w:szCs w:val="24"/>
        </w:rPr>
      </w:pPr>
      <w:r w:rsidRPr="004851B4">
        <w:rPr>
          <w:rFonts w:ascii="Times New Roman" w:hAnsi="Times New Roman" w:cs="Times New Roman"/>
          <w:sz w:val="24"/>
          <w:szCs w:val="24"/>
        </w:rPr>
        <w:t>- po telefonické domluvě individuální schůzky se zákonnými zástupci</w:t>
      </w:r>
    </w:p>
    <w:p w14:paraId="553C801B" w14:textId="77777777" w:rsidR="004851B4" w:rsidRPr="004851B4" w:rsidRDefault="004851B4" w:rsidP="00BE5263">
      <w:pPr>
        <w:spacing w:after="0" w:line="240" w:lineRule="auto"/>
        <w:jc w:val="both"/>
        <w:rPr>
          <w:rFonts w:ascii="Times New Roman" w:hAnsi="Times New Roman" w:cs="Times New Roman"/>
          <w:sz w:val="24"/>
          <w:szCs w:val="24"/>
        </w:rPr>
      </w:pPr>
      <w:r w:rsidRPr="004851B4">
        <w:rPr>
          <w:rFonts w:ascii="Times New Roman" w:hAnsi="Times New Roman" w:cs="Times New Roman"/>
          <w:sz w:val="24"/>
          <w:szCs w:val="24"/>
        </w:rPr>
        <w:t xml:space="preserve">- webové stránky školy </w:t>
      </w:r>
    </w:p>
    <w:p w14:paraId="0D0B7F5A" w14:textId="77777777" w:rsidR="004851B4" w:rsidRPr="004851B4" w:rsidRDefault="004851B4" w:rsidP="00BE5263">
      <w:pPr>
        <w:tabs>
          <w:tab w:val="left" w:pos="2115"/>
        </w:tabs>
        <w:spacing w:after="0" w:line="240" w:lineRule="auto"/>
        <w:jc w:val="both"/>
        <w:rPr>
          <w:rFonts w:ascii="Times New Roman" w:hAnsi="Times New Roman" w:cs="Times New Roman"/>
          <w:b/>
          <w:sz w:val="24"/>
          <w:szCs w:val="24"/>
        </w:rPr>
      </w:pPr>
      <w:r w:rsidRPr="004851B4">
        <w:rPr>
          <w:rFonts w:ascii="Times New Roman" w:hAnsi="Times New Roman" w:cs="Times New Roman"/>
          <w:bCs/>
          <w:sz w:val="24"/>
          <w:szCs w:val="24"/>
        </w:rPr>
        <w:t>- 2 nástěnky v obci (před školou, před OÚ), nástěnky ve škole</w:t>
      </w:r>
      <w:r w:rsidRPr="004851B4">
        <w:rPr>
          <w:rFonts w:ascii="Times New Roman" w:hAnsi="Times New Roman" w:cs="Times New Roman"/>
          <w:b/>
          <w:sz w:val="24"/>
          <w:szCs w:val="24"/>
        </w:rPr>
        <w:t> </w:t>
      </w:r>
    </w:p>
    <w:p w14:paraId="0D21569F" w14:textId="77777777" w:rsidR="004851B4" w:rsidRPr="004851B4" w:rsidRDefault="004851B4" w:rsidP="00BE5263">
      <w:pPr>
        <w:tabs>
          <w:tab w:val="left" w:pos="2115"/>
        </w:tabs>
        <w:spacing w:after="0" w:line="240" w:lineRule="auto"/>
        <w:jc w:val="both"/>
        <w:rPr>
          <w:rFonts w:ascii="Times New Roman" w:hAnsi="Times New Roman" w:cs="Times New Roman"/>
          <w:sz w:val="24"/>
          <w:szCs w:val="24"/>
        </w:rPr>
      </w:pPr>
      <w:r w:rsidRPr="004851B4">
        <w:rPr>
          <w:rFonts w:ascii="Times New Roman" w:hAnsi="Times New Roman" w:cs="Times New Roman"/>
          <w:sz w:val="24"/>
          <w:szCs w:val="24"/>
        </w:rPr>
        <w:t>- v ŽK a notýskách žáků</w:t>
      </w:r>
    </w:p>
    <w:p w14:paraId="5304CAB5" w14:textId="77777777" w:rsidR="004851B4" w:rsidRDefault="004851B4" w:rsidP="00BE5263">
      <w:pPr>
        <w:jc w:val="both"/>
      </w:pPr>
    </w:p>
    <w:p w14:paraId="79E15D63" w14:textId="77777777" w:rsidR="004851B4" w:rsidRDefault="004851B4" w:rsidP="00BE5263">
      <w:pPr>
        <w:tabs>
          <w:tab w:val="left" w:pos="2115"/>
        </w:tabs>
        <w:jc w:val="both"/>
        <w:rPr>
          <w:b/>
          <w:sz w:val="28"/>
          <w:szCs w:val="28"/>
          <w:u w:val="single"/>
        </w:rPr>
      </w:pPr>
      <w:r w:rsidRPr="00670530">
        <w:rPr>
          <w:b/>
          <w:sz w:val="28"/>
          <w:szCs w:val="28"/>
          <w:u w:val="single"/>
        </w:rPr>
        <w:t>Stížnosti, připomínky, oznámení:</w:t>
      </w:r>
    </w:p>
    <w:p w14:paraId="55C8A4C9" w14:textId="77777777" w:rsidR="004851B4" w:rsidRPr="008D0D71" w:rsidRDefault="004851B4" w:rsidP="00BE5263">
      <w:pPr>
        <w:pStyle w:val="xmprfx-wm-msonormal"/>
        <w:shd w:val="clear" w:color="auto" w:fill="FFFFFF"/>
        <w:spacing w:before="0" w:beforeAutospacing="0" w:after="0" w:afterAutospacing="0"/>
        <w:jc w:val="both"/>
        <w:rPr>
          <w:color w:val="000000"/>
        </w:rPr>
      </w:pPr>
      <w:r w:rsidRPr="008D0D71">
        <w:rPr>
          <w:color w:val="000000"/>
        </w:rPr>
        <w:t>-</w:t>
      </w:r>
      <w:r>
        <w:rPr>
          <w:color w:val="000000"/>
        </w:rPr>
        <w:t xml:space="preserve"> řešení incidentů žáků, které se staly mimo školu a vyučování</w:t>
      </w:r>
    </w:p>
    <w:p w14:paraId="0D669CBF" w14:textId="32DC4FA2" w:rsidR="004851B4" w:rsidRDefault="004851B4" w:rsidP="004851B4">
      <w:pPr>
        <w:pStyle w:val="xmprfx-wm-msonormal"/>
        <w:shd w:val="clear" w:color="auto" w:fill="FFFFFF"/>
        <w:spacing w:before="0" w:beforeAutospacing="0" w:after="0" w:afterAutospacing="0"/>
        <w:jc w:val="both"/>
        <w:rPr>
          <w:rFonts w:ascii="Arial" w:hAnsi="Arial" w:cs="Arial"/>
          <w:color w:val="000000"/>
        </w:rPr>
      </w:pPr>
    </w:p>
    <w:p w14:paraId="48E7D377" w14:textId="00A85F5D" w:rsidR="004851B4" w:rsidRDefault="004851B4" w:rsidP="004851B4">
      <w:pPr>
        <w:pStyle w:val="xmprfx-wm-msonormal"/>
        <w:shd w:val="clear" w:color="auto" w:fill="FFFFFF"/>
        <w:spacing w:before="0" w:beforeAutospacing="0" w:after="0" w:afterAutospacing="0"/>
        <w:jc w:val="both"/>
        <w:rPr>
          <w:rFonts w:ascii="Arial" w:hAnsi="Arial" w:cs="Arial"/>
          <w:color w:val="000000"/>
        </w:rPr>
      </w:pPr>
    </w:p>
    <w:p w14:paraId="565F322C" w14:textId="1D14B574" w:rsidR="004851B4" w:rsidRDefault="004851B4" w:rsidP="004851B4">
      <w:pPr>
        <w:pStyle w:val="xmprfx-wm-msonormal"/>
        <w:shd w:val="clear" w:color="auto" w:fill="FFFFFF"/>
        <w:spacing w:before="0" w:beforeAutospacing="0" w:after="0" w:afterAutospacing="0"/>
        <w:jc w:val="both"/>
        <w:rPr>
          <w:rFonts w:ascii="Arial" w:hAnsi="Arial" w:cs="Arial"/>
          <w:color w:val="000000"/>
        </w:rPr>
      </w:pPr>
    </w:p>
    <w:p w14:paraId="3E81DE8F" w14:textId="1743EF5D" w:rsidR="004851B4" w:rsidRDefault="004851B4" w:rsidP="004851B4">
      <w:pPr>
        <w:pStyle w:val="xmprfx-wm-msonormal"/>
        <w:shd w:val="clear" w:color="auto" w:fill="FFFFFF"/>
        <w:spacing w:before="0" w:beforeAutospacing="0" w:after="0" w:afterAutospacing="0"/>
        <w:jc w:val="both"/>
        <w:rPr>
          <w:rFonts w:ascii="Arial" w:hAnsi="Arial" w:cs="Arial"/>
          <w:color w:val="000000"/>
        </w:rPr>
      </w:pPr>
    </w:p>
    <w:p w14:paraId="24428D57" w14:textId="2835122E" w:rsidR="004851B4" w:rsidRDefault="004851B4" w:rsidP="004851B4">
      <w:pPr>
        <w:pStyle w:val="xmprfx-wm-msonormal"/>
        <w:shd w:val="clear" w:color="auto" w:fill="FFFFFF"/>
        <w:spacing w:before="0" w:beforeAutospacing="0" w:after="0" w:afterAutospacing="0"/>
        <w:jc w:val="both"/>
        <w:rPr>
          <w:rFonts w:ascii="Arial" w:hAnsi="Arial" w:cs="Arial"/>
          <w:color w:val="000000"/>
        </w:rPr>
      </w:pPr>
    </w:p>
    <w:p w14:paraId="170744CE" w14:textId="0CE7615D" w:rsidR="004851B4" w:rsidRDefault="004851B4" w:rsidP="004851B4">
      <w:pPr>
        <w:pStyle w:val="xmprfx-wm-msonormal"/>
        <w:shd w:val="clear" w:color="auto" w:fill="FFFFFF"/>
        <w:spacing w:before="0" w:beforeAutospacing="0" w:after="0" w:afterAutospacing="0"/>
        <w:jc w:val="both"/>
        <w:rPr>
          <w:rFonts w:ascii="Arial" w:hAnsi="Arial" w:cs="Arial"/>
          <w:color w:val="000000"/>
        </w:rPr>
      </w:pPr>
    </w:p>
    <w:p w14:paraId="238EEE0D" w14:textId="3D4F2437" w:rsidR="004851B4" w:rsidRDefault="004851B4" w:rsidP="004851B4">
      <w:pPr>
        <w:pStyle w:val="xmprfx-wm-msonormal"/>
        <w:shd w:val="clear" w:color="auto" w:fill="FFFFFF"/>
        <w:spacing w:before="0" w:beforeAutospacing="0" w:after="0" w:afterAutospacing="0"/>
        <w:jc w:val="both"/>
        <w:rPr>
          <w:rFonts w:ascii="Arial" w:hAnsi="Arial" w:cs="Arial"/>
          <w:color w:val="000000"/>
        </w:rPr>
      </w:pPr>
    </w:p>
    <w:p w14:paraId="202D345D" w14:textId="013E9A39" w:rsidR="004851B4" w:rsidRDefault="004851B4" w:rsidP="004851B4">
      <w:pPr>
        <w:pStyle w:val="xmprfx-wm-msonormal"/>
        <w:shd w:val="clear" w:color="auto" w:fill="FFFFFF"/>
        <w:spacing w:before="0" w:beforeAutospacing="0" w:after="0" w:afterAutospacing="0"/>
        <w:jc w:val="both"/>
        <w:rPr>
          <w:rFonts w:ascii="Arial" w:hAnsi="Arial" w:cs="Arial"/>
          <w:color w:val="000000"/>
        </w:rPr>
      </w:pPr>
    </w:p>
    <w:p w14:paraId="59AF264A" w14:textId="2F5CDDD2" w:rsidR="004851B4" w:rsidRDefault="004851B4" w:rsidP="004851B4">
      <w:pPr>
        <w:pStyle w:val="xmprfx-wm-msonormal"/>
        <w:shd w:val="clear" w:color="auto" w:fill="FFFFFF"/>
        <w:spacing w:before="0" w:beforeAutospacing="0" w:after="0" w:afterAutospacing="0"/>
        <w:jc w:val="both"/>
        <w:rPr>
          <w:rFonts w:ascii="Arial" w:hAnsi="Arial" w:cs="Arial"/>
          <w:color w:val="000000"/>
        </w:rPr>
      </w:pPr>
    </w:p>
    <w:p w14:paraId="18B686AD" w14:textId="2D5955F8" w:rsidR="004851B4" w:rsidRDefault="004851B4" w:rsidP="004851B4">
      <w:pPr>
        <w:pStyle w:val="xmprfx-wm-msonormal"/>
        <w:shd w:val="clear" w:color="auto" w:fill="FFFFFF"/>
        <w:spacing w:before="0" w:beforeAutospacing="0" w:after="0" w:afterAutospacing="0"/>
        <w:jc w:val="both"/>
        <w:rPr>
          <w:rFonts w:ascii="Arial" w:hAnsi="Arial" w:cs="Arial"/>
          <w:color w:val="000000"/>
        </w:rPr>
      </w:pPr>
    </w:p>
    <w:p w14:paraId="5743CAA2" w14:textId="5EC183E3" w:rsidR="004851B4" w:rsidRDefault="004851B4" w:rsidP="004851B4">
      <w:pPr>
        <w:pStyle w:val="xmprfx-wm-msonormal"/>
        <w:shd w:val="clear" w:color="auto" w:fill="FFFFFF"/>
        <w:spacing w:before="0" w:beforeAutospacing="0" w:after="0" w:afterAutospacing="0"/>
        <w:jc w:val="both"/>
        <w:rPr>
          <w:rFonts w:ascii="Arial" w:hAnsi="Arial" w:cs="Arial"/>
          <w:color w:val="000000"/>
        </w:rPr>
      </w:pPr>
    </w:p>
    <w:p w14:paraId="40ED8FE7" w14:textId="74B67518" w:rsidR="004851B4" w:rsidRDefault="004851B4" w:rsidP="004851B4">
      <w:pPr>
        <w:pStyle w:val="xmprfx-wm-msonormal"/>
        <w:shd w:val="clear" w:color="auto" w:fill="FFFFFF"/>
        <w:spacing w:before="0" w:beforeAutospacing="0" w:after="0" w:afterAutospacing="0"/>
        <w:jc w:val="both"/>
        <w:rPr>
          <w:rFonts w:ascii="Arial" w:hAnsi="Arial" w:cs="Arial"/>
          <w:color w:val="000000"/>
        </w:rPr>
      </w:pPr>
    </w:p>
    <w:p w14:paraId="16B7144E" w14:textId="0892AE1C" w:rsidR="004851B4" w:rsidRDefault="004851B4" w:rsidP="004851B4">
      <w:pPr>
        <w:pStyle w:val="xmprfx-wm-msonormal"/>
        <w:shd w:val="clear" w:color="auto" w:fill="FFFFFF"/>
        <w:spacing w:before="0" w:beforeAutospacing="0" w:after="0" w:afterAutospacing="0"/>
        <w:jc w:val="both"/>
        <w:rPr>
          <w:rFonts w:ascii="Arial" w:hAnsi="Arial" w:cs="Arial"/>
          <w:color w:val="000000"/>
        </w:rPr>
      </w:pPr>
    </w:p>
    <w:p w14:paraId="7E2E1D5E" w14:textId="77777777" w:rsidR="004851B4" w:rsidRDefault="004851B4" w:rsidP="004851B4">
      <w:pPr>
        <w:pStyle w:val="xmprfx-wm-msonormal"/>
        <w:shd w:val="clear" w:color="auto" w:fill="FFFFFF"/>
        <w:spacing w:before="0" w:beforeAutospacing="0" w:after="0" w:afterAutospacing="0"/>
        <w:jc w:val="both"/>
        <w:rPr>
          <w:rFonts w:ascii="Arial" w:hAnsi="Arial" w:cs="Arial"/>
          <w:color w:val="000000"/>
        </w:rPr>
      </w:pPr>
    </w:p>
    <w:p w14:paraId="34980A2D" w14:textId="77777777" w:rsidR="004851B4" w:rsidRPr="0017458D" w:rsidRDefault="004851B4" w:rsidP="004851B4">
      <w:pPr>
        <w:pStyle w:val="xmprfx-wm-msonormal"/>
        <w:shd w:val="clear" w:color="auto" w:fill="FFFFFF"/>
        <w:spacing w:before="0" w:beforeAutospacing="0" w:after="0" w:afterAutospacing="0"/>
        <w:jc w:val="both"/>
        <w:rPr>
          <w:rFonts w:ascii="Arial" w:hAnsi="Arial" w:cs="Arial"/>
          <w:color w:val="000000"/>
        </w:rPr>
      </w:pPr>
    </w:p>
    <w:p w14:paraId="5BC046E2" w14:textId="4A299E00" w:rsidR="004851B4" w:rsidRPr="004851B4" w:rsidRDefault="004851B4" w:rsidP="004851B4">
      <w:pPr>
        <w:pBdr>
          <w:top w:val="single" w:sz="4" w:space="1" w:color="auto"/>
          <w:left w:val="single" w:sz="4" w:space="4" w:color="auto"/>
          <w:bottom w:val="single" w:sz="4" w:space="1" w:color="auto"/>
          <w:right w:val="single" w:sz="4" w:space="4" w:color="auto"/>
        </w:pBdr>
        <w:shd w:val="clear" w:color="auto" w:fill="FFFFFF"/>
        <w:spacing w:line="360" w:lineRule="auto"/>
        <w:ind w:right="283"/>
        <w:rPr>
          <w:sz w:val="27"/>
          <w:szCs w:val="27"/>
          <w:u w:val="single"/>
        </w:rPr>
      </w:pPr>
      <w:r w:rsidRPr="00EE2A42">
        <w:rPr>
          <w:rFonts w:ascii="Arial CE" w:hAnsi="Arial CE" w:cs="Arial CE"/>
          <w:b/>
          <w:bCs/>
          <w:sz w:val="27"/>
          <w:szCs w:val="27"/>
          <w:u w:val="single"/>
        </w:rPr>
        <w:lastRenderedPageBreak/>
        <w:t>k) Základní údaje o hospodaření školy rok 2023</w:t>
      </w:r>
    </w:p>
    <w:p w14:paraId="7A6C2C88" w14:textId="77777777" w:rsidR="004851B4" w:rsidRPr="004851B4" w:rsidRDefault="004851B4" w:rsidP="004851B4">
      <w:pPr>
        <w:ind w:left="360"/>
        <w:rPr>
          <w:rFonts w:ascii="Times New Roman" w:hAnsi="Times New Roman" w:cs="Times New Roman"/>
          <w:b/>
          <w:sz w:val="28"/>
          <w:szCs w:val="28"/>
          <w:u w:val="single"/>
        </w:rPr>
      </w:pPr>
      <w:r w:rsidRPr="004851B4">
        <w:rPr>
          <w:rFonts w:ascii="Times New Roman" w:hAnsi="Times New Roman" w:cs="Times New Roman"/>
          <w:b/>
          <w:sz w:val="28"/>
          <w:szCs w:val="28"/>
          <w:u w:val="single"/>
        </w:rPr>
        <w:t>Výroční zpráva o výsledku hospodaření za rok 2024</w:t>
      </w:r>
    </w:p>
    <w:p w14:paraId="38C4AAA0" w14:textId="2F86B661" w:rsidR="004851B4" w:rsidRDefault="004851B4" w:rsidP="004851B4">
      <w:pPr>
        <w:ind w:left="360"/>
        <w:rPr>
          <w:b/>
        </w:rPr>
      </w:pPr>
      <w:r w:rsidRPr="00E226C7">
        <w:rPr>
          <w:b/>
        </w:rPr>
        <w:t>Státní rozpočet</w:t>
      </w:r>
    </w:p>
    <w:p w14:paraId="6BD292E4" w14:textId="44FC0D4D" w:rsidR="004851B4" w:rsidRPr="00E226C7" w:rsidRDefault="004851B4" w:rsidP="004851B4">
      <w:pPr>
        <w:ind w:left="360"/>
        <w:rPr>
          <w:b/>
        </w:rPr>
      </w:pPr>
      <w:r w:rsidRPr="00E226C7">
        <w:rPr>
          <w:b/>
        </w:rPr>
        <w:t xml:space="preserve">Položka </w:t>
      </w:r>
      <w:r w:rsidRPr="00E226C7">
        <w:rPr>
          <w:b/>
        </w:rPr>
        <w:tab/>
      </w:r>
      <w:r w:rsidRPr="00E226C7">
        <w:rPr>
          <w:b/>
        </w:rPr>
        <w:tab/>
        <w:t xml:space="preserve">Příjmy </w:t>
      </w:r>
      <w:r w:rsidRPr="00E226C7">
        <w:rPr>
          <w:b/>
        </w:rPr>
        <w:tab/>
      </w:r>
      <w:r w:rsidRPr="00E226C7">
        <w:rPr>
          <w:b/>
        </w:rPr>
        <w:tab/>
      </w:r>
      <w:r w:rsidR="00C217A1">
        <w:rPr>
          <w:b/>
        </w:rPr>
        <w:tab/>
      </w:r>
      <w:r w:rsidRPr="00E226C7">
        <w:rPr>
          <w:b/>
        </w:rPr>
        <w:t xml:space="preserve">Výdaje </w:t>
      </w:r>
      <w:r w:rsidRPr="00E226C7">
        <w:rPr>
          <w:b/>
        </w:rPr>
        <w:tab/>
      </w:r>
      <w:r w:rsidRPr="00E226C7">
        <w:rPr>
          <w:b/>
        </w:rPr>
        <w:tab/>
      </w:r>
      <w:r w:rsidR="00C217A1">
        <w:rPr>
          <w:b/>
        </w:rPr>
        <w:tab/>
      </w:r>
      <w:r w:rsidRPr="00E226C7">
        <w:rPr>
          <w:b/>
        </w:rPr>
        <w:t>Čerpání</w:t>
      </w:r>
    </w:p>
    <w:p w14:paraId="085A1BB5" w14:textId="77777777" w:rsidR="004851B4" w:rsidRDefault="004851B4" w:rsidP="004851B4">
      <w:pPr>
        <w:ind w:left="360"/>
      </w:pPr>
      <w:r>
        <w:t xml:space="preserve">platy </w:t>
      </w:r>
      <w:r>
        <w:tab/>
      </w:r>
      <w:r>
        <w:tab/>
        <w:t xml:space="preserve">   7 747 278 </w:t>
      </w:r>
      <w:r>
        <w:tab/>
      </w:r>
      <w:r>
        <w:tab/>
        <w:t xml:space="preserve">  7 747 278 </w:t>
      </w:r>
      <w:r>
        <w:tab/>
      </w:r>
      <w:r>
        <w:tab/>
        <w:t>vyčerpáno</w:t>
      </w:r>
    </w:p>
    <w:p w14:paraId="03E5B15F" w14:textId="77777777" w:rsidR="004851B4" w:rsidRDefault="004851B4" w:rsidP="004851B4">
      <w:pPr>
        <w:ind w:left="360"/>
      </w:pPr>
      <w:r>
        <w:t xml:space="preserve">dohody </w:t>
      </w:r>
      <w:r>
        <w:tab/>
      </w:r>
      <w:r>
        <w:tab/>
        <w:t xml:space="preserve">        77 200 </w:t>
      </w:r>
      <w:r>
        <w:tab/>
        <w:t xml:space="preserve">                   77 200 </w:t>
      </w:r>
      <w:r>
        <w:tab/>
      </w:r>
      <w:r>
        <w:tab/>
        <w:t>vyčerpáno</w:t>
      </w:r>
    </w:p>
    <w:p w14:paraId="1DD228FC" w14:textId="77777777" w:rsidR="004851B4" w:rsidRDefault="004851B4" w:rsidP="004851B4">
      <w:pPr>
        <w:ind w:left="360"/>
      </w:pPr>
      <w:r>
        <w:t xml:space="preserve">odvody na SP </w:t>
      </w:r>
      <w:r>
        <w:tab/>
        <w:t xml:space="preserve">   2 644 675 1 886 946  2 581 133 </w:t>
      </w:r>
      <w:r>
        <w:tab/>
      </w:r>
      <w:r>
        <w:tab/>
        <w:t>nedočerpáno 63 542</w:t>
      </w:r>
    </w:p>
    <w:p w14:paraId="227B0A1D" w14:textId="77777777" w:rsidR="004851B4" w:rsidRDefault="004851B4" w:rsidP="004851B4">
      <w:pPr>
        <w:ind w:left="360"/>
      </w:pPr>
      <w:r>
        <w:t xml:space="preserve">odvody na ZP </w:t>
      </w:r>
      <w:r>
        <w:tab/>
        <w:t xml:space="preserve">     694 187</w:t>
      </w:r>
    </w:p>
    <w:p w14:paraId="653FC7B6" w14:textId="77777777" w:rsidR="004851B4" w:rsidRDefault="004851B4" w:rsidP="004851B4">
      <w:pPr>
        <w:ind w:left="360"/>
      </w:pPr>
      <w:r>
        <w:t xml:space="preserve">FKSP </w:t>
      </w:r>
      <w:r>
        <w:tab/>
      </w:r>
      <w:r>
        <w:tab/>
        <w:t xml:space="preserve">       77 472 </w:t>
      </w:r>
      <w:r>
        <w:tab/>
      </w:r>
      <w:r>
        <w:tab/>
        <w:t xml:space="preserve">       77 453 </w:t>
      </w:r>
      <w:r>
        <w:tab/>
      </w:r>
      <w:r>
        <w:tab/>
        <w:t>vyčerpáno 19</w:t>
      </w:r>
    </w:p>
    <w:p w14:paraId="5ADD6E67" w14:textId="77777777" w:rsidR="004851B4" w:rsidRDefault="004851B4" w:rsidP="004851B4">
      <w:pPr>
        <w:ind w:left="360"/>
      </w:pPr>
      <w:r>
        <w:t xml:space="preserve">ONIV </w:t>
      </w:r>
      <w:r>
        <w:tab/>
      </w:r>
      <w:r>
        <w:tab/>
        <w:t xml:space="preserve">     264 692</w:t>
      </w:r>
      <w:r>
        <w:tab/>
      </w:r>
      <w:r>
        <w:tab/>
        <w:t xml:space="preserve">     328 253 </w:t>
      </w:r>
      <w:r>
        <w:tab/>
      </w:r>
      <w:r>
        <w:tab/>
        <w:t>přečerpáno</w:t>
      </w:r>
    </w:p>
    <w:p w14:paraId="7BE144B9" w14:textId="77777777" w:rsidR="004851B4" w:rsidRDefault="004851B4" w:rsidP="004851B4">
      <w:pPr>
        <w:ind w:left="360"/>
      </w:pPr>
      <w:r>
        <w:t xml:space="preserve">úraz. pojištění </w:t>
      </w:r>
      <w:r>
        <w:tab/>
      </w:r>
      <w:r>
        <w:tab/>
      </w:r>
      <w:r>
        <w:tab/>
      </w:r>
      <w:r>
        <w:tab/>
        <w:t xml:space="preserve">       33 035</w:t>
      </w:r>
    </w:p>
    <w:p w14:paraId="0C166F36" w14:textId="77777777" w:rsidR="004851B4" w:rsidRDefault="004851B4" w:rsidP="004851B4">
      <w:pPr>
        <w:ind w:left="360"/>
      </w:pPr>
      <w:r>
        <w:t xml:space="preserve">učebnice </w:t>
      </w:r>
      <w:r>
        <w:tab/>
      </w:r>
      <w:r>
        <w:tab/>
      </w:r>
      <w:r>
        <w:tab/>
      </w:r>
      <w:r>
        <w:tab/>
      </w:r>
      <w:r>
        <w:tab/>
        <w:t xml:space="preserve">       95 046</w:t>
      </w:r>
    </w:p>
    <w:p w14:paraId="53B523C9" w14:textId="77777777" w:rsidR="004851B4" w:rsidRDefault="004851B4" w:rsidP="004851B4">
      <w:pPr>
        <w:ind w:left="360"/>
      </w:pPr>
      <w:r>
        <w:t>učeb. pomůcky – DDHM, PC</w:t>
      </w:r>
    </w:p>
    <w:p w14:paraId="672AC68F" w14:textId="77777777" w:rsidR="004851B4" w:rsidRDefault="004851B4" w:rsidP="004851B4">
      <w:pPr>
        <w:ind w:left="2484"/>
      </w:pPr>
      <w:r>
        <w:t xml:space="preserve"> 54 006</w:t>
      </w:r>
    </w:p>
    <w:p w14:paraId="6F105568" w14:textId="77777777" w:rsidR="004851B4" w:rsidRDefault="004851B4" w:rsidP="004851B4">
      <w:pPr>
        <w:ind w:left="360"/>
      </w:pPr>
      <w:r>
        <w:t>náhrada za nemoc</w:t>
      </w:r>
    </w:p>
    <w:p w14:paraId="60A9617A" w14:textId="77777777" w:rsidR="004851B4" w:rsidRDefault="004851B4" w:rsidP="004851B4">
      <w:pPr>
        <w:ind w:left="360"/>
      </w:pPr>
      <w:r>
        <w:t>vzdělávání</w:t>
      </w:r>
      <w:r>
        <w:tab/>
        <w:t xml:space="preserve"> </w:t>
      </w:r>
      <w:r>
        <w:tab/>
      </w:r>
      <w:r>
        <w:tab/>
      </w:r>
      <w:r>
        <w:tab/>
      </w:r>
      <w:r>
        <w:tab/>
        <w:t xml:space="preserve">       96 557</w:t>
      </w:r>
    </w:p>
    <w:p w14:paraId="5D0D7855" w14:textId="77777777" w:rsidR="004851B4" w:rsidRDefault="004851B4" w:rsidP="004851B4">
      <w:pPr>
        <w:ind w:left="360"/>
      </w:pPr>
      <w:r>
        <w:t>ostatní služby</w:t>
      </w:r>
    </w:p>
    <w:p w14:paraId="68CE4E1C" w14:textId="77777777" w:rsidR="004851B4" w:rsidRDefault="004851B4" w:rsidP="004851B4">
      <w:pPr>
        <w:ind w:left="360"/>
      </w:pPr>
      <w:r>
        <w:t xml:space="preserve">cestovné </w:t>
      </w:r>
      <w:r>
        <w:tab/>
      </w:r>
      <w:r>
        <w:tab/>
      </w:r>
      <w:r>
        <w:tab/>
      </w:r>
      <w:r>
        <w:tab/>
      </w:r>
      <w:r>
        <w:tab/>
        <w:t xml:space="preserve">       49 609</w:t>
      </w:r>
    </w:p>
    <w:p w14:paraId="4D978454" w14:textId="77777777" w:rsidR="004851B4" w:rsidRDefault="004851B4" w:rsidP="004851B4">
      <w:pPr>
        <w:ind w:left="1776" w:firstLine="348"/>
      </w:pPr>
      <w:r w:rsidRPr="00E226C7">
        <w:rPr>
          <w:b/>
        </w:rPr>
        <w:t xml:space="preserve">10 811 317 </w:t>
      </w:r>
      <w:r w:rsidRPr="00E226C7">
        <w:rPr>
          <w:b/>
        </w:rPr>
        <w:tab/>
      </w:r>
      <w:r w:rsidRPr="00E226C7">
        <w:rPr>
          <w:b/>
        </w:rPr>
        <w:tab/>
        <w:t>10 811 317</w:t>
      </w:r>
      <w:r>
        <w:t xml:space="preserve"> </w:t>
      </w:r>
      <w:r>
        <w:tab/>
      </w:r>
      <w:r>
        <w:tab/>
        <w:t>vyčerpáno vratka 0</w:t>
      </w:r>
    </w:p>
    <w:p w14:paraId="48BC6388" w14:textId="77777777" w:rsidR="004851B4" w:rsidRDefault="004851B4" w:rsidP="004851B4">
      <w:pPr>
        <w:ind w:left="360"/>
      </w:pPr>
    </w:p>
    <w:p w14:paraId="7E432A26" w14:textId="77777777" w:rsidR="004851B4" w:rsidRPr="00E226C7" w:rsidRDefault="004851B4" w:rsidP="004851B4">
      <w:pPr>
        <w:ind w:left="360"/>
        <w:rPr>
          <w:b/>
        </w:rPr>
      </w:pPr>
      <w:r w:rsidRPr="00E226C7">
        <w:rPr>
          <w:b/>
        </w:rPr>
        <w:t>Příspěvek obec</w:t>
      </w:r>
    </w:p>
    <w:p w14:paraId="71B4FA86" w14:textId="77777777" w:rsidR="004851B4" w:rsidRPr="00E226C7" w:rsidRDefault="004851B4" w:rsidP="004851B4">
      <w:pPr>
        <w:ind w:left="360"/>
        <w:rPr>
          <w:b/>
        </w:rPr>
      </w:pPr>
      <w:r w:rsidRPr="00E226C7">
        <w:rPr>
          <w:b/>
        </w:rPr>
        <w:t xml:space="preserve">Položka </w:t>
      </w:r>
      <w:r w:rsidRPr="00E226C7">
        <w:rPr>
          <w:b/>
        </w:rPr>
        <w:tab/>
      </w:r>
      <w:r w:rsidRPr="00E226C7">
        <w:rPr>
          <w:b/>
        </w:rPr>
        <w:tab/>
        <w:t xml:space="preserve">Příjmy </w:t>
      </w:r>
      <w:r w:rsidRPr="00E226C7">
        <w:rPr>
          <w:b/>
        </w:rPr>
        <w:tab/>
      </w:r>
      <w:r w:rsidRPr="00E226C7">
        <w:rPr>
          <w:b/>
        </w:rPr>
        <w:tab/>
        <w:t xml:space="preserve">Výdaje </w:t>
      </w:r>
      <w:r w:rsidRPr="00E226C7">
        <w:rPr>
          <w:b/>
        </w:rPr>
        <w:tab/>
      </w:r>
      <w:r w:rsidRPr="00E226C7">
        <w:rPr>
          <w:b/>
        </w:rPr>
        <w:tab/>
        <w:t>Zůstatek</w:t>
      </w:r>
    </w:p>
    <w:p w14:paraId="46FBD74C" w14:textId="77777777" w:rsidR="004851B4" w:rsidRDefault="004851B4" w:rsidP="004851B4">
      <w:pPr>
        <w:ind w:left="360"/>
      </w:pPr>
      <w:r>
        <w:t>Příspěvek 890 000</w:t>
      </w:r>
    </w:p>
    <w:p w14:paraId="467F58BF" w14:textId="77777777" w:rsidR="004851B4" w:rsidRDefault="004851B4" w:rsidP="004851B4">
      <w:pPr>
        <w:ind w:left="360"/>
      </w:pPr>
      <w:r>
        <w:t xml:space="preserve">školní potřeby, pomůcky </w:t>
      </w:r>
      <w:r>
        <w:tab/>
      </w:r>
      <w:r>
        <w:tab/>
      </w:r>
      <w:r>
        <w:tab/>
        <w:t xml:space="preserve">     37 649</w:t>
      </w:r>
    </w:p>
    <w:p w14:paraId="1E7C84EF" w14:textId="77777777" w:rsidR="004851B4" w:rsidRDefault="004851B4" w:rsidP="004851B4">
      <w:pPr>
        <w:ind w:left="360"/>
      </w:pPr>
      <w:proofErr w:type="spellStart"/>
      <w:r>
        <w:t>spotř</w:t>
      </w:r>
      <w:proofErr w:type="spellEnd"/>
      <w:r>
        <w:t xml:space="preserve">. mater. </w:t>
      </w:r>
      <w:r>
        <w:tab/>
      </w:r>
      <w:r>
        <w:tab/>
      </w:r>
      <w:r>
        <w:tab/>
      </w:r>
      <w:r>
        <w:tab/>
        <w:t xml:space="preserve">     90 573</w:t>
      </w:r>
    </w:p>
    <w:p w14:paraId="2A048DBB" w14:textId="77777777" w:rsidR="004851B4" w:rsidRDefault="004851B4" w:rsidP="004851B4">
      <w:pPr>
        <w:ind w:left="360"/>
      </w:pPr>
      <w:r>
        <w:t xml:space="preserve">úklidové a hygienické prostředky </w:t>
      </w:r>
      <w:r>
        <w:tab/>
        <w:t xml:space="preserve">     30 840</w:t>
      </w:r>
    </w:p>
    <w:p w14:paraId="0BBE0EA9" w14:textId="77777777" w:rsidR="004851B4" w:rsidRDefault="004851B4" w:rsidP="004851B4">
      <w:pPr>
        <w:ind w:left="360"/>
      </w:pPr>
      <w:r>
        <w:t xml:space="preserve">vodné </w:t>
      </w:r>
      <w:r>
        <w:tab/>
      </w:r>
      <w:r>
        <w:tab/>
      </w:r>
      <w:r>
        <w:tab/>
      </w:r>
      <w:r>
        <w:tab/>
      </w:r>
      <w:r>
        <w:tab/>
        <w:t xml:space="preserve">     34 465</w:t>
      </w:r>
    </w:p>
    <w:p w14:paraId="15452710" w14:textId="77777777" w:rsidR="004851B4" w:rsidRDefault="004851B4" w:rsidP="004851B4">
      <w:pPr>
        <w:ind w:left="360"/>
      </w:pPr>
      <w:r>
        <w:lastRenderedPageBreak/>
        <w:t xml:space="preserve">plyn </w:t>
      </w:r>
      <w:r>
        <w:tab/>
      </w:r>
      <w:r>
        <w:tab/>
      </w:r>
      <w:r>
        <w:tab/>
      </w:r>
      <w:r>
        <w:tab/>
      </w:r>
      <w:r>
        <w:tab/>
        <w:t xml:space="preserve">   185 988</w:t>
      </w:r>
    </w:p>
    <w:p w14:paraId="18F85719" w14:textId="77777777" w:rsidR="004851B4" w:rsidRDefault="004851B4" w:rsidP="004851B4">
      <w:pPr>
        <w:ind w:left="360"/>
      </w:pPr>
      <w:r>
        <w:t xml:space="preserve">elektřina </w:t>
      </w:r>
      <w:r>
        <w:tab/>
      </w:r>
      <w:r>
        <w:tab/>
      </w:r>
      <w:r>
        <w:tab/>
      </w:r>
      <w:r>
        <w:tab/>
      </w:r>
      <w:r>
        <w:tab/>
        <w:t xml:space="preserve">     69 782</w:t>
      </w:r>
    </w:p>
    <w:p w14:paraId="0A321C19" w14:textId="77777777" w:rsidR="004851B4" w:rsidRDefault="004851B4" w:rsidP="004851B4">
      <w:pPr>
        <w:ind w:left="360"/>
      </w:pPr>
      <w:r>
        <w:t xml:space="preserve">služby </w:t>
      </w:r>
      <w:proofErr w:type="spellStart"/>
      <w:r>
        <w:t>nevýr</w:t>
      </w:r>
      <w:proofErr w:type="spellEnd"/>
      <w:r>
        <w:t xml:space="preserve">. povahy </w:t>
      </w:r>
      <w:r>
        <w:tab/>
      </w:r>
      <w:r>
        <w:tab/>
      </w:r>
      <w:r>
        <w:tab/>
        <w:t xml:space="preserve">   292 186</w:t>
      </w:r>
    </w:p>
    <w:p w14:paraId="3F6C9F88" w14:textId="77777777" w:rsidR="004851B4" w:rsidRDefault="004851B4" w:rsidP="004851B4">
      <w:pPr>
        <w:ind w:left="360"/>
      </w:pPr>
      <w:r>
        <w:t xml:space="preserve">opravy, údržba </w:t>
      </w:r>
      <w:r>
        <w:tab/>
      </w:r>
      <w:r>
        <w:tab/>
      </w:r>
      <w:r>
        <w:tab/>
      </w:r>
      <w:r>
        <w:tab/>
        <w:t xml:space="preserve">   194 590</w:t>
      </w:r>
    </w:p>
    <w:p w14:paraId="453103F1" w14:textId="77777777" w:rsidR="004851B4" w:rsidRDefault="004851B4" w:rsidP="004851B4">
      <w:pPr>
        <w:ind w:left="360"/>
      </w:pPr>
      <w:r>
        <w:t xml:space="preserve">DDHM </w:t>
      </w:r>
      <w:r>
        <w:tab/>
      </w:r>
      <w:r>
        <w:tab/>
      </w:r>
      <w:r>
        <w:tab/>
      </w:r>
      <w:r>
        <w:tab/>
      </w:r>
      <w:r>
        <w:tab/>
        <w:t xml:space="preserve">     93 516</w:t>
      </w:r>
    </w:p>
    <w:p w14:paraId="0470FEBC" w14:textId="77777777" w:rsidR="004851B4" w:rsidRDefault="004851B4" w:rsidP="004851B4">
      <w:pPr>
        <w:ind w:left="360"/>
      </w:pPr>
      <w:r>
        <w:t xml:space="preserve">semináře, školení </w:t>
      </w:r>
      <w:r>
        <w:tab/>
      </w:r>
      <w:r>
        <w:tab/>
      </w:r>
      <w:r>
        <w:tab/>
      </w:r>
      <w:r>
        <w:tab/>
        <w:t xml:space="preserve">     26 819</w:t>
      </w:r>
    </w:p>
    <w:p w14:paraId="7DE91F07" w14:textId="77777777" w:rsidR="004851B4" w:rsidRDefault="004851B4" w:rsidP="004851B4">
      <w:pPr>
        <w:ind w:left="360"/>
      </w:pPr>
      <w:r>
        <w:t xml:space="preserve">telefony </w:t>
      </w:r>
      <w:r>
        <w:tab/>
      </w:r>
      <w:r>
        <w:tab/>
      </w:r>
      <w:r>
        <w:tab/>
      </w:r>
      <w:r>
        <w:tab/>
      </w:r>
      <w:r>
        <w:tab/>
        <w:t xml:space="preserve">     27 064</w:t>
      </w:r>
    </w:p>
    <w:p w14:paraId="73583A3D" w14:textId="77777777" w:rsidR="004851B4" w:rsidRDefault="004851B4" w:rsidP="004851B4">
      <w:pPr>
        <w:ind w:left="360"/>
      </w:pPr>
      <w:r>
        <w:t xml:space="preserve">služby peněž. ústavů </w:t>
      </w:r>
      <w:r>
        <w:tab/>
      </w:r>
      <w:r>
        <w:tab/>
      </w:r>
      <w:r>
        <w:tab/>
        <w:t xml:space="preserve">     11 497</w:t>
      </w:r>
    </w:p>
    <w:p w14:paraId="1ABF292D" w14:textId="77777777" w:rsidR="004851B4" w:rsidRDefault="004851B4" w:rsidP="004851B4">
      <w:pPr>
        <w:ind w:left="360"/>
      </w:pPr>
      <w:r>
        <w:t xml:space="preserve">cestovné </w:t>
      </w:r>
      <w:r>
        <w:tab/>
      </w:r>
      <w:r>
        <w:tab/>
      </w:r>
      <w:r>
        <w:tab/>
      </w:r>
      <w:r>
        <w:tab/>
      </w:r>
      <w:r>
        <w:tab/>
        <w:t xml:space="preserve">       5 039</w:t>
      </w:r>
    </w:p>
    <w:p w14:paraId="329B764B" w14:textId="77777777" w:rsidR="004851B4" w:rsidRDefault="004851B4" w:rsidP="004851B4">
      <w:pPr>
        <w:ind w:left="360"/>
      </w:pPr>
      <w:r>
        <w:t xml:space="preserve">čerpání dary </w:t>
      </w:r>
      <w:r>
        <w:tab/>
      </w:r>
      <w:r>
        <w:tab/>
      </w:r>
      <w:r>
        <w:tab/>
      </w:r>
      <w:r>
        <w:tab/>
        <w:t xml:space="preserve">       9 270</w:t>
      </w:r>
    </w:p>
    <w:p w14:paraId="1115F803" w14:textId="77777777" w:rsidR="004851B4" w:rsidRDefault="004851B4" w:rsidP="004851B4">
      <w:pPr>
        <w:ind w:left="360"/>
      </w:pPr>
      <w:r>
        <w:t xml:space="preserve">odpisy DDHM </w:t>
      </w:r>
      <w:r>
        <w:tab/>
      </w:r>
      <w:r>
        <w:tab/>
      </w:r>
      <w:r>
        <w:tab/>
      </w:r>
      <w:r>
        <w:tab/>
        <w:t xml:space="preserve">       9 096</w:t>
      </w:r>
    </w:p>
    <w:p w14:paraId="12D839A0" w14:textId="77777777" w:rsidR="004851B4" w:rsidRDefault="004851B4" w:rsidP="004851B4">
      <w:pPr>
        <w:ind w:left="360"/>
      </w:pPr>
      <w:r>
        <w:t xml:space="preserve">celkem výdaje </w:t>
      </w:r>
      <w:r>
        <w:tab/>
      </w:r>
      <w:r>
        <w:tab/>
      </w:r>
      <w:r>
        <w:tab/>
      </w:r>
      <w:r>
        <w:tab/>
      </w:r>
      <w:r w:rsidRPr="00E226C7">
        <w:rPr>
          <w:b/>
        </w:rPr>
        <w:t>1 118 374</w:t>
      </w:r>
    </w:p>
    <w:p w14:paraId="0C275AE3" w14:textId="77777777" w:rsidR="004851B4" w:rsidRDefault="004851B4" w:rsidP="004851B4">
      <w:pPr>
        <w:ind w:left="360"/>
      </w:pPr>
      <w:r>
        <w:t xml:space="preserve">ostatní </w:t>
      </w:r>
      <w:r>
        <w:tab/>
      </w:r>
      <w:r>
        <w:tab/>
      </w:r>
      <w:r>
        <w:tab/>
        <w:t xml:space="preserve">     příjmy</w:t>
      </w:r>
    </w:p>
    <w:p w14:paraId="5CD66CF0" w14:textId="77777777" w:rsidR="004851B4" w:rsidRDefault="004851B4" w:rsidP="004851B4">
      <w:pPr>
        <w:ind w:left="360"/>
      </w:pPr>
      <w:r>
        <w:t>dary – čerpání</w:t>
      </w:r>
      <w:r>
        <w:tab/>
      </w:r>
      <w:r>
        <w:tab/>
        <w:t xml:space="preserve">       9 270</w:t>
      </w:r>
    </w:p>
    <w:p w14:paraId="291E0F0D" w14:textId="77777777" w:rsidR="004851B4" w:rsidRDefault="004851B4" w:rsidP="004851B4">
      <w:pPr>
        <w:ind w:left="360"/>
      </w:pPr>
      <w:r>
        <w:t xml:space="preserve">školné </w:t>
      </w:r>
      <w:r>
        <w:tab/>
      </w:r>
      <w:r>
        <w:tab/>
      </w:r>
      <w:r>
        <w:tab/>
        <w:t xml:space="preserve">   224 040</w:t>
      </w:r>
    </w:p>
    <w:p w14:paraId="013433BA" w14:textId="77777777" w:rsidR="004851B4" w:rsidRDefault="004851B4" w:rsidP="004851B4">
      <w:pPr>
        <w:ind w:left="360"/>
      </w:pPr>
      <w:r>
        <w:t xml:space="preserve">sběr, fond rodičů </w:t>
      </w:r>
      <w:r>
        <w:tab/>
      </w:r>
      <w:r>
        <w:tab/>
        <w:t xml:space="preserve">              0</w:t>
      </w:r>
    </w:p>
    <w:p w14:paraId="4AB11D6B" w14:textId="77777777" w:rsidR="004851B4" w:rsidRDefault="004851B4" w:rsidP="004851B4">
      <w:pPr>
        <w:ind w:left="360"/>
      </w:pPr>
      <w:r>
        <w:t xml:space="preserve">úroky </w:t>
      </w:r>
      <w:r>
        <w:tab/>
      </w:r>
      <w:r>
        <w:tab/>
      </w:r>
      <w:r>
        <w:tab/>
        <w:t xml:space="preserve">          254</w:t>
      </w:r>
    </w:p>
    <w:p w14:paraId="07C26A37" w14:textId="77777777" w:rsidR="004851B4" w:rsidRDefault="004851B4" w:rsidP="004851B4">
      <w:pPr>
        <w:ind w:left="360"/>
      </w:pPr>
      <w:r>
        <w:t xml:space="preserve">poj. plnění </w:t>
      </w:r>
      <w:r>
        <w:tab/>
      </w:r>
      <w:r>
        <w:tab/>
        <w:t xml:space="preserve">              0</w:t>
      </w:r>
    </w:p>
    <w:p w14:paraId="487184D7" w14:textId="77777777" w:rsidR="004851B4" w:rsidRDefault="004851B4" w:rsidP="004851B4">
      <w:pPr>
        <w:ind w:left="360"/>
      </w:pPr>
      <w:r>
        <w:t xml:space="preserve">RF – čerpání </w:t>
      </w:r>
      <w:r>
        <w:tab/>
      </w:r>
      <w:r>
        <w:tab/>
        <w:t xml:space="preserve">              0</w:t>
      </w:r>
    </w:p>
    <w:p w14:paraId="4602032C" w14:textId="77777777" w:rsidR="004851B4" w:rsidRPr="00E226C7" w:rsidRDefault="004851B4" w:rsidP="004851B4">
      <w:pPr>
        <w:ind w:left="2484" w:firstLine="348"/>
        <w:rPr>
          <w:b/>
        </w:rPr>
      </w:pPr>
      <w:r>
        <w:rPr>
          <w:b/>
        </w:rPr>
        <w:t xml:space="preserve">   </w:t>
      </w:r>
      <w:r w:rsidRPr="00E226C7">
        <w:rPr>
          <w:b/>
        </w:rPr>
        <w:t>233 564</w:t>
      </w:r>
    </w:p>
    <w:p w14:paraId="56408B5F" w14:textId="77777777" w:rsidR="004851B4" w:rsidRDefault="004851B4" w:rsidP="004851B4">
      <w:pPr>
        <w:ind w:left="360"/>
      </w:pPr>
      <w:r>
        <w:t xml:space="preserve">celkem </w:t>
      </w:r>
      <w:r>
        <w:tab/>
      </w:r>
      <w:r>
        <w:tab/>
      </w:r>
      <w:r>
        <w:tab/>
      </w:r>
      <w:r w:rsidRPr="00E226C7">
        <w:rPr>
          <w:b/>
        </w:rPr>
        <w:t xml:space="preserve">1 123 564 </w:t>
      </w:r>
      <w:r w:rsidRPr="00E226C7">
        <w:rPr>
          <w:b/>
        </w:rPr>
        <w:tab/>
        <w:t xml:space="preserve">1 118 374 </w:t>
      </w:r>
      <w:r w:rsidRPr="00E226C7">
        <w:rPr>
          <w:b/>
        </w:rPr>
        <w:tab/>
      </w:r>
      <w:r w:rsidRPr="00E226C7">
        <w:rPr>
          <w:b/>
        </w:rPr>
        <w:tab/>
      </w:r>
      <w:r w:rsidRPr="00E226C7">
        <w:rPr>
          <w:b/>
        </w:rPr>
        <w:tab/>
        <w:t>5 190</w:t>
      </w:r>
    </w:p>
    <w:p w14:paraId="052F93EE" w14:textId="77777777" w:rsidR="004851B4" w:rsidRDefault="004851B4" w:rsidP="004851B4">
      <w:pPr>
        <w:ind w:left="360"/>
      </w:pPr>
    </w:p>
    <w:p w14:paraId="0D4AD1D4" w14:textId="77777777" w:rsidR="004851B4" w:rsidRPr="00C217A1" w:rsidRDefault="004851B4" w:rsidP="00C217A1">
      <w:pPr>
        <w:spacing w:after="0" w:line="240" w:lineRule="auto"/>
        <w:ind w:left="357"/>
        <w:rPr>
          <w:rFonts w:ascii="Times New Roman" w:hAnsi="Times New Roman" w:cs="Times New Roman"/>
          <w:sz w:val="24"/>
          <w:szCs w:val="24"/>
        </w:rPr>
      </w:pPr>
      <w:r w:rsidRPr="00C217A1">
        <w:rPr>
          <w:rFonts w:ascii="Times New Roman" w:hAnsi="Times New Roman" w:cs="Times New Roman"/>
          <w:sz w:val="24"/>
          <w:szCs w:val="24"/>
        </w:rPr>
        <w:t>Rozdíl mezi příjmy a výdaji je Kč 5 190,-, čili kladný hospodářský výsledek.</w:t>
      </w:r>
    </w:p>
    <w:p w14:paraId="0A60669E" w14:textId="7994A36A" w:rsidR="004851B4" w:rsidRPr="00C217A1" w:rsidRDefault="004851B4" w:rsidP="00C217A1">
      <w:pPr>
        <w:spacing w:after="0" w:line="240" w:lineRule="auto"/>
        <w:ind w:left="357"/>
        <w:rPr>
          <w:rFonts w:ascii="Times New Roman" w:hAnsi="Times New Roman" w:cs="Times New Roman"/>
          <w:sz w:val="24"/>
          <w:szCs w:val="24"/>
        </w:rPr>
      </w:pPr>
      <w:r w:rsidRPr="00C217A1">
        <w:rPr>
          <w:rFonts w:ascii="Times New Roman" w:hAnsi="Times New Roman" w:cs="Times New Roman"/>
          <w:sz w:val="24"/>
          <w:szCs w:val="24"/>
        </w:rPr>
        <w:t>Na základě rozhodnutí rady obce bude tento zisk takto rozdělen: tvořen rezer</w:t>
      </w:r>
      <w:r w:rsidR="00B107A9">
        <w:rPr>
          <w:rFonts w:ascii="Times New Roman" w:hAnsi="Times New Roman" w:cs="Times New Roman"/>
          <w:sz w:val="24"/>
          <w:szCs w:val="24"/>
        </w:rPr>
        <w:t>v</w:t>
      </w:r>
      <w:r w:rsidRPr="00C217A1">
        <w:rPr>
          <w:rFonts w:ascii="Times New Roman" w:hAnsi="Times New Roman" w:cs="Times New Roman"/>
          <w:sz w:val="24"/>
          <w:szCs w:val="24"/>
        </w:rPr>
        <w:t>ní fond</w:t>
      </w:r>
    </w:p>
    <w:p w14:paraId="2F4D8282" w14:textId="77777777" w:rsidR="004851B4" w:rsidRPr="00C217A1" w:rsidRDefault="004851B4" w:rsidP="00C217A1">
      <w:pPr>
        <w:spacing w:after="0" w:line="240" w:lineRule="auto"/>
        <w:ind w:left="357"/>
        <w:rPr>
          <w:rFonts w:ascii="Times New Roman" w:hAnsi="Times New Roman" w:cs="Times New Roman"/>
          <w:sz w:val="24"/>
          <w:szCs w:val="24"/>
        </w:rPr>
      </w:pPr>
    </w:p>
    <w:p w14:paraId="4B94772A" w14:textId="77777777" w:rsidR="004851B4" w:rsidRPr="00C217A1" w:rsidRDefault="004851B4" w:rsidP="00C217A1">
      <w:pPr>
        <w:spacing w:after="0" w:line="240" w:lineRule="auto"/>
        <w:ind w:left="357"/>
        <w:rPr>
          <w:rFonts w:ascii="Times New Roman" w:hAnsi="Times New Roman" w:cs="Times New Roman"/>
          <w:sz w:val="24"/>
          <w:szCs w:val="24"/>
        </w:rPr>
      </w:pPr>
      <w:r w:rsidRPr="00C217A1">
        <w:rPr>
          <w:rFonts w:ascii="Times New Roman" w:hAnsi="Times New Roman" w:cs="Times New Roman"/>
          <w:sz w:val="24"/>
          <w:szCs w:val="24"/>
        </w:rPr>
        <w:t>Výroční zpráva o výsledku hospodaření za rok 2024 ZŠ Hýskov – dodatek</w:t>
      </w:r>
    </w:p>
    <w:p w14:paraId="19AC5A1B" w14:textId="45BD46AC" w:rsidR="004851B4" w:rsidRDefault="004851B4" w:rsidP="004851B4">
      <w:pPr>
        <w:ind w:left="360"/>
      </w:pPr>
    </w:p>
    <w:p w14:paraId="094D02F0" w14:textId="6A766B7B" w:rsidR="00C217A1" w:rsidRDefault="00C217A1" w:rsidP="004851B4">
      <w:pPr>
        <w:ind w:left="360"/>
      </w:pPr>
    </w:p>
    <w:p w14:paraId="5C0633A9" w14:textId="77777777" w:rsidR="00C217A1" w:rsidRDefault="00C217A1" w:rsidP="004851B4">
      <w:pPr>
        <w:ind w:left="360"/>
      </w:pPr>
    </w:p>
    <w:p w14:paraId="7AC45E3F" w14:textId="74F8BC66" w:rsidR="004851B4" w:rsidRDefault="004851B4" w:rsidP="00C217A1">
      <w:pPr>
        <w:spacing w:after="0" w:line="240" w:lineRule="auto"/>
        <w:ind w:left="357"/>
        <w:rPr>
          <w:b/>
        </w:rPr>
      </w:pPr>
      <w:r w:rsidRPr="00891F42">
        <w:rPr>
          <w:b/>
        </w:rPr>
        <w:lastRenderedPageBreak/>
        <w:t xml:space="preserve">Položka </w:t>
      </w:r>
      <w:r w:rsidRPr="00891F42">
        <w:rPr>
          <w:b/>
        </w:rPr>
        <w:tab/>
      </w:r>
      <w:r w:rsidRPr="00891F42">
        <w:rPr>
          <w:b/>
        </w:rPr>
        <w:tab/>
        <w:t xml:space="preserve">Příjmy </w:t>
      </w:r>
      <w:r w:rsidRPr="00891F42">
        <w:rPr>
          <w:b/>
        </w:rPr>
        <w:tab/>
      </w:r>
      <w:r w:rsidRPr="00891F42">
        <w:rPr>
          <w:b/>
        </w:rPr>
        <w:tab/>
        <w:t xml:space="preserve">Výdaje </w:t>
      </w:r>
      <w:r w:rsidRPr="00891F42">
        <w:rPr>
          <w:b/>
        </w:rPr>
        <w:tab/>
      </w:r>
      <w:r w:rsidRPr="00891F42">
        <w:rPr>
          <w:b/>
        </w:rPr>
        <w:tab/>
        <w:t>Zůstatek</w:t>
      </w:r>
    </w:p>
    <w:p w14:paraId="46158497" w14:textId="05608560" w:rsidR="004851B4" w:rsidRPr="00C217A1" w:rsidRDefault="004851B4" w:rsidP="00C217A1">
      <w:pPr>
        <w:spacing w:after="0" w:line="240" w:lineRule="auto"/>
        <w:ind w:left="357"/>
        <w:rPr>
          <w:b/>
        </w:rPr>
      </w:pPr>
      <w:r w:rsidRPr="00891F42">
        <w:rPr>
          <w:b/>
        </w:rPr>
        <w:t>Dotace – OP JAK, předpoklad ukončení: rok 2025</w:t>
      </w:r>
    </w:p>
    <w:p w14:paraId="428C5FA2" w14:textId="77777777" w:rsidR="004851B4" w:rsidRDefault="004851B4" w:rsidP="00C217A1">
      <w:pPr>
        <w:spacing w:after="0" w:line="240" w:lineRule="auto"/>
        <w:ind w:left="357"/>
      </w:pPr>
      <w:r>
        <w:t xml:space="preserve">předpoklad dotace </w:t>
      </w:r>
      <w:r w:rsidRPr="00891F42">
        <w:rPr>
          <w:b/>
        </w:rPr>
        <w:t>818 488</w:t>
      </w:r>
    </w:p>
    <w:p w14:paraId="1E3DAE55" w14:textId="77777777" w:rsidR="004851B4" w:rsidRDefault="004851B4" w:rsidP="00C217A1">
      <w:pPr>
        <w:spacing w:after="0" w:line="240" w:lineRule="auto"/>
        <w:ind w:left="357"/>
      </w:pPr>
      <w:r>
        <w:t>Čerpání:</w:t>
      </w:r>
    </w:p>
    <w:p w14:paraId="3F55BC9C" w14:textId="77777777" w:rsidR="004851B4" w:rsidRDefault="004851B4" w:rsidP="00C217A1">
      <w:pPr>
        <w:spacing w:after="0" w:line="240" w:lineRule="auto"/>
        <w:ind w:left="357"/>
      </w:pPr>
      <w:r>
        <w:t xml:space="preserve">2023 </w:t>
      </w:r>
      <w:r>
        <w:tab/>
      </w:r>
      <w:r>
        <w:tab/>
      </w:r>
      <w:r>
        <w:tab/>
      </w:r>
      <w:r>
        <w:tab/>
      </w:r>
      <w:r>
        <w:tab/>
        <w:t xml:space="preserve"> 59 144</w:t>
      </w:r>
    </w:p>
    <w:p w14:paraId="57317C52" w14:textId="77777777" w:rsidR="004851B4" w:rsidRDefault="004851B4" w:rsidP="00C217A1">
      <w:pPr>
        <w:spacing w:after="0" w:line="240" w:lineRule="auto"/>
        <w:ind w:left="357"/>
      </w:pPr>
      <w:r>
        <w:t xml:space="preserve">2024 školní potřeby </w:t>
      </w:r>
      <w:r>
        <w:tab/>
      </w:r>
      <w:r>
        <w:tab/>
      </w:r>
      <w:r>
        <w:tab/>
        <w:t xml:space="preserve"> 21 996</w:t>
      </w:r>
    </w:p>
    <w:p w14:paraId="207B32DA" w14:textId="1E055647" w:rsidR="004851B4" w:rsidRDefault="004851B4" w:rsidP="00C217A1">
      <w:pPr>
        <w:spacing w:after="0" w:line="240" w:lineRule="auto"/>
        <w:ind w:left="357"/>
      </w:pPr>
      <w:r>
        <w:t xml:space="preserve">DDHM </w:t>
      </w:r>
      <w:r>
        <w:tab/>
      </w:r>
      <w:r>
        <w:tab/>
      </w:r>
      <w:r>
        <w:tab/>
      </w:r>
      <w:r>
        <w:tab/>
      </w:r>
      <w:r>
        <w:tab/>
        <w:t xml:space="preserve">    </w:t>
      </w:r>
      <w:r w:rsidR="00C217A1">
        <w:t xml:space="preserve"> </w:t>
      </w:r>
      <w:r>
        <w:t xml:space="preserve">      0</w:t>
      </w:r>
    </w:p>
    <w:p w14:paraId="315A9F9A" w14:textId="2A085DDB" w:rsidR="004851B4" w:rsidRDefault="004851B4" w:rsidP="00C217A1">
      <w:pPr>
        <w:spacing w:after="0" w:line="240" w:lineRule="auto"/>
        <w:ind w:left="357"/>
      </w:pPr>
      <w:r>
        <w:t xml:space="preserve">vzdělávání </w:t>
      </w:r>
      <w:r>
        <w:tab/>
      </w:r>
      <w:r>
        <w:tab/>
      </w:r>
      <w:r>
        <w:tab/>
      </w:r>
      <w:r>
        <w:tab/>
        <w:t xml:space="preserve"> </w:t>
      </w:r>
      <w:r w:rsidR="00C217A1">
        <w:tab/>
        <w:t xml:space="preserve"> </w:t>
      </w:r>
      <w:r>
        <w:t xml:space="preserve"> 29 810</w:t>
      </w:r>
    </w:p>
    <w:p w14:paraId="7CA99894" w14:textId="77777777" w:rsidR="004851B4" w:rsidRDefault="004851B4" w:rsidP="00C217A1">
      <w:pPr>
        <w:spacing w:after="0" w:line="240" w:lineRule="auto"/>
        <w:ind w:left="357"/>
      </w:pPr>
      <w:r>
        <w:t xml:space="preserve">mzdové náklady </w:t>
      </w:r>
      <w:r>
        <w:tab/>
      </w:r>
      <w:r>
        <w:tab/>
      </w:r>
      <w:r>
        <w:tab/>
      </w:r>
      <w:r>
        <w:tab/>
        <w:t>147 571</w:t>
      </w:r>
    </w:p>
    <w:p w14:paraId="114F6A78" w14:textId="77777777" w:rsidR="004851B4" w:rsidRDefault="004851B4" w:rsidP="00C217A1">
      <w:pPr>
        <w:spacing w:after="0" w:line="240" w:lineRule="auto"/>
        <w:ind w:left="357"/>
      </w:pPr>
      <w:r>
        <w:t xml:space="preserve">celkem 2023 </w:t>
      </w:r>
      <w:r>
        <w:tab/>
      </w:r>
      <w:r>
        <w:tab/>
      </w:r>
      <w:r>
        <w:tab/>
      </w:r>
      <w:r>
        <w:tab/>
        <w:t>199 377</w:t>
      </w:r>
    </w:p>
    <w:p w14:paraId="2EB42515" w14:textId="77777777" w:rsidR="004851B4" w:rsidRDefault="004851B4" w:rsidP="00C217A1">
      <w:pPr>
        <w:spacing w:after="0" w:line="240" w:lineRule="auto"/>
        <w:ind w:left="357"/>
      </w:pPr>
      <w:r>
        <w:t>Celkem od počátku čerpáno: 258 521 559 967</w:t>
      </w:r>
    </w:p>
    <w:p w14:paraId="4FFF65E7" w14:textId="77777777" w:rsidR="004851B4" w:rsidRDefault="004851B4" w:rsidP="004851B4">
      <w:pPr>
        <w:ind w:left="360"/>
      </w:pPr>
    </w:p>
    <w:p w14:paraId="402C2082" w14:textId="4DCBB2B7" w:rsidR="004851B4" w:rsidRPr="00C217A1" w:rsidRDefault="004851B4" w:rsidP="00C217A1">
      <w:pPr>
        <w:pBdr>
          <w:top w:val="single" w:sz="4" w:space="1" w:color="auto"/>
          <w:left w:val="single" w:sz="4" w:space="4" w:color="auto"/>
          <w:bottom w:val="single" w:sz="4" w:space="1" w:color="auto"/>
          <w:right w:val="single" w:sz="4" w:space="4" w:color="auto"/>
        </w:pBdr>
        <w:shd w:val="clear" w:color="auto" w:fill="FFFFFF"/>
        <w:spacing w:line="360" w:lineRule="auto"/>
        <w:ind w:right="283"/>
        <w:rPr>
          <w:sz w:val="27"/>
          <w:szCs w:val="27"/>
        </w:rPr>
      </w:pPr>
      <w:r w:rsidRPr="00670530">
        <w:rPr>
          <w:b/>
          <w:color w:val="000000"/>
          <w:sz w:val="27"/>
          <w:szCs w:val="27"/>
          <w:u w:val="single"/>
        </w:rPr>
        <w:t>Údaje o zapojení škol</w:t>
      </w:r>
      <w:r>
        <w:rPr>
          <w:b/>
          <w:color w:val="000000"/>
          <w:sz w:val="27"/>
          <w:szCs w:val="27"/>
          <w:u w:val="single"/>
        </w:rPr>
        <w:t>y do projektů, spolupráce s jinými organizacemi, charitativní akce, dary, praxe studentů – nepovinné údaje</w:t>
      </w:r>
      <w:r w:rsidRPr="00670530">
        <w:rPr>
          <w:b/>
          <w:color w:val="000000"/>
          <w:sz w:val="27"/>
          <w:szCs w:val="27"/>
          <w:u w:val="single"/>
        </w:rPr>
        <w:t>.</w:t>
      </w:r>
    </w:p>
    <w:p w14:paraId="77E8015A" w14:textId="77777777" w:rsidR="004851B4" w:rsidRPr="00B342AA" w:rsidRDefault="004851B4" w:rsidP="00BE5263">
      <w:pPr>
        <w:pStyle w:val="Normlnweb"/>
        <w:shd w:val="clear" w:color="auto" w:fill="FFFFFF"/>
        <w:spacing w:before="72" w:beforeAutospacing="0" w:after="0" w:afterAutospacing="0"/>
        <w:jc w:val="both"/>
        <w:rPr>
          <w:color w:val="000000"/>
        </w:rPr>
      </w:pPr>
      <w:r w:rsidRPr="00B342AA">
        <w:rPr>
          <w:color w:val="343E47"/>
        </w:rPr>
        <w:t>Škola podporuje zdravý životní styl. Je zapojena do projektu</w:t>
      </w:r>
      <w:r w:rsidRPr="00B342AA">
        <w:rPr>
          <w:rStyle w:val="Siln"/>
          <w:color w:val="343E47"/>
        </w:rPr>
        <w:t> Ovoce do škol, Mléko do škol</w:t>
      </w:r>
      <w:r w:rsidRPr="00B342AA">
        <w:rPr>
          <w:color w:val="343E47"/>
        </w:rPr>
        <w:t> a </w:t>
      </w:r>
      <w:r w:rsidRPr="00B342AA">
        <w:rPr>
          <w:rStyle w:val="Siln"/>
          <w:color w:val="343E47"/>
        </w:rPr>
        <w:t>Obědy dětem</w:t>
      </w:r>
      <w:r w:rsidRPr="00B342AA">
        <w:rPr>
          <w:color w:val="343E47"/>
        </w:rPr>
        <w:t>.</w:t>
      </w:r>
    </w:p>
    <w:p w14:paraId="1A88C9A4" w14:textId="03C03021" w:rsidR="004851B4" w:rsidRPr="00B342AA" w:rsidRDefault="004851B4" w:rsidP="00BE5263">
      <w:pPr>
        <w:pStyle w:val="Normlnweb"/>
        <w:shd w:val="clear" w:color="auto" w:fill="FFFFFF"/>
        <w:spacing w:before="72" w:beforeAutospacing="0" w:after="0" w:afterAutospacing="0"/>
        <w:jc w:val="both"/>
        <w:rPr>
          <w:color w:val="000000"/>
        </w:rPr>
      </w:pPr>
      <w:r w:rsidRPr="00B342AA">
        <w:rPr>
          <w:color w:val="343E47"/>
        </w:rPr>
        <w:t xml:space="preserve">Od 1. 9. 2023 - 31. 8. 2025 </w:t>
      </w:r>
      <w:r>
        <w:rPr>
          <w:color w:val="343E47"/>
        </w:rPr>
        <w:t>byla</w:t>
      </w:r>
      <w:r w:rsidRPr="00B342AA">
        <w:rPr>
          <w:color w:val="343E47"/>
        </w:rPr>
        <w:t xml:space="preserve"> ZŠ zapojena do </w:t>
      </w:r>
      <w:r w:rsidRPr="00B342AA">
        <w:rPr>
          <w:rStyle w:val="Siln"/>
          <w:color w:val="343E47"/>
        </w:rPr>
        <w:t>Operačního programu Jan Amos Komenský</w:t>
      </w:r>
      <w:r w:rsidRPr="00B342AA">
        <w:rPr>
          <w:color w:val="343E47"/>
        </w:rPr>
        <w:t> (OP JAK</w:t>
      </w:r>
      <w:r>
        <w:rPr>
          <w:color w:val="343E47"/>
        </w:rPr>
        <w:t xml:space="preserve"> I.</w:t>
      </w:r>
      <w:r w:rsidRPr="00B342AA">
        <w:rPr>
          <w:color w:val="343E47"/>
        </w:rPr>
        <w:t>): Školní asistent, DVPP pedagogů, Inovativní vzdělávání žáků</w:t>
      </w:r>
      <w:r w:rsidR="006F45D7">
        <w:rPr>
          <w:color w:val="343E47"/>
        </w:rPr>
        <w:t xml:space="preserve"> – vzdělávací akce žáků.</w:t>
      </w:r>
      <w:r w:rsidRPr="00B342AA">
        <w:rPr>
          <w:color w:val="343E47"/>
        </w:rPr>
        <w:t xml:space="preserve"> Odborně zaměřená tematická a komunitní setkávání v ZŠ.</w:t>
      </w:r>
      <w:r w:rsidR="006F45D7">
        <w:rPr>
          <w:color w:val="343E47"/>
        </w:rPr>
        <w:t xml:space="preserve"> Nákup vybavené IT technikou.</w:t>
      </w:r>
    </w:p>
    <w:p w14:paraId="0CAC5A72" w14:textId="634D42F3" w:rsidR="004851B4" w:rsidRPr="00B342AA" w:rsidRDefault="004851B4" w:rsidP="00BE5263">
      <w:pPr>
        <w:pStyle w:val="Normlnweb"/>
        <w:shd w:val="clear" w:color="auto" w:fill="FFFFFF"/>
        <w:spacing w:before="72" w:beforeAutospacing="0" w:after="0" w:afterAutospacing="0"/>
        <w:jc w:val="both"/>
        <w:rPr>
          <w:color w:val="000000"/>
        </w:rPr>
      </w:pPr>
      <w:r w:rsidRPr="00B342AA">
        <w:rPr>
          <w:color w:val="343E47"/>
        </w:rPr>
        <w:t xml:space="preserve">Od 1. 9. 2023 - 31. 8. 2025 </w:t>
      </w:r>
      <w:r>
        <w:rPr>
          <w:color w:val="343E47"/>
        </w:rPr>
        <w:t>byla</w:t>
      </w:r>
      <w:r w:rsidRPr="00B342AA">
        <w:rPr>
          <w:color w:val="343E47"/>
        </w:rPr>
        <w:t xml:space="preserve"> ŠD zapojena do </w:t>
      </w:r>
      <w:r w:rsidRPr="00B342AA">
        <w:rPr>
          <w:rStyle w:val="Siln"/>
          <w:color w:val="343E47"/>
        </w:rPr>
        <w:t>Operačního programu Jan Amos Komenský</w:t>
      </w:r>
      <w:r w:rsidRPr="00B342AA">
        <w:rPr>
          <w:color w:val="343E47"/>
        </w:rPr>
        <w:t> (</w:t>
      </w:r>
      <w:r>
        <w:rPr>
          <w:color w:val="343E47"/>
        </w:rPr>
        <w:t>OP J</w:t>
      </w:r>
      <w:r w:rsidRPr="00B342AA">
        <w:rPr>
          <w:color w:val="343E47"/>
        </w:rPr>
        <w:t>AK</w:t>
      </w:r>
      <w:r>
        <w:rPr>
          <w:color w:val="343E47"/>
        </w:rPr>
        <w:t xml:space="preserve"> I.</w:t>
      </w:r>
      <w:r w:rsidRPr="00B342AA">
        <w:rPr>
          <w:color w:val="343E47"/>
        </w:rPr>
        <w:t>): DVPP pracovníků ŠD a Inovativní vzdělávání žáků</w:t>
      </w:r>
      <w:r w:rsidR="006F45D7">
        <w:rPr>
          <w:color w:val="343E47"/>
        </w:rPr>
        <w:t xml:space="preserve"> – vzdělávací akce žáků.</w:t>
      </w:r>
      <w:r w:rsidRPr="00B342AA">
        <w:rPr>
          <w:color w:val="343E47"/>
        </w:rPr>
        <w:br/>
        <w:t>V rámci </w:t>
      </w:r>
      <w:r w:rsidRPr="00B342AA">
        <w:rPr>
          <w:b/>
          <w:bCs/>
          <w:color w:val="343E47"/>
        </w:rPr>
        <w:t>projektu MAP</w:t>
      </w:r>
      <w:r w:rsidRPr="00B342AA">
        <w:rPr>
          <w:color w:val="343E47"/>
        </w:rPr>
        <w:t> se škola zapojuje do DVPP, akcí pro žáky a čerpání dotací.</w:t>
      </w:r>
    </w:p>
    <w:p w14:paraId="4B166DED" w14:textId="77777777" w:rsidR="004851B4" w:rsidRDefault="004851B4" w:rsidP="00BE5263">
      <w:pPr>
        <w:pStyle w:val="Normlnweb"/>
        <w:shd w:val="clear" w:color="auto" w:fill="FFFFFF"/>
        <w:spacing w:before="72" w:beforeAutospacing="0" w:after="0" w:afterAutospacing="0"/>
        <w:jc w:val="both"/>
        <w:rPr>
          <w:color w:val="343E47"/>
        </w:rPr>
      </w:pPr>
      <w:r w:rsidRPr="00B342AA">
        <w:rPr>
          <w:color w:val="343E47"/>
        </w:rPr>
        <w:t>V rámci rozvoje čtenářské gramotnosti je škola zapojena do </w:t>
      </w:r>
      <w:r w:rsidRPr="00B342AA">
        <w:rPr>
          <w:b/>
          <w:bCs/>
          <w:color w:val="343E47"/>
        </w:rPr>
        <w:t>projektu Celé Česko čte dětem</w:t>
      </w:r>
      <w:r w:rsidRPr="00B342AA">
        <w:rPr>
          <w:color w:val="343E47"/>
        </w:rPr>
        <w:t>.</w:t>
      </w:r>
    </w:p>
    <w:p w14:paraId="01BBCECF" w14:textId="4D82A6AA" w:rsidR="004851B4" w:rsidRDefault="004851B4" w:rsidP="00BE5263">
      <w:pPr>
        <w:pStyle w:val="Normlnweb"/>
        <w:shd w:val="clear" w:color="auto" w:fill="FFFFFF"/>
        <w:spacing w:before="72" w:beforeAutospacing="0" w:after="0" w:afterAutospacing="0"/>
        <w:jc w:val="both"/>
        <w:rPr>
          <w:color w:val="000000" w:themeColor="text1"/>
        </w:rPr>
      </w:pPr>
      <w:r w:rsidRPr="003F321D">
        <w:rPr>
          <w:color w:val="000000" w:themeColor="text1"/>
        </w:rPr>
        <w:t xml:space="preserve">Rada obce odsouhlasila </w:t>
      </w:r>
      <w:r w:rsidRPr="003F321D">
        <w:rPr>
          <w:b/>
          <w:color w:val="000000" w:themeColor="text1"/>
        </w:rPr>
        <w:t>ponížení poplatků za ŠD 4 dětem</w:t>
      </w:r>
      <w:r w:rsidRPr="003F321D">
        <w:rPr>
          <w:color w:val="000000" w:themeColor="text1"/>
        </w:rPr>
        <w:t>. Škole se podařilo po konzultaci s rodiči zapojit do činnosti ŠD 3 žákyně, z toho dvě žákyně začaly chodit i na doučování. Velmi jim prospěl sociální kontakt s ostatními účastníky, došlo ke zlepšení i ve výuce.</w:t>
      </w:r>
    </w:p>
    <w:p w14:paraId="2840AD10" w14:textId="77777777" w:rsidR="00C217A1" w:rsidRPr="00C217A1" w:rsidRDefault="00C217A1" w:rsidP="00BE5263">
      <w:pPr>
        <w:pStyle w:val="Normlnweb"/>
        <w:shd w:val="clear" w:color="auto" w:fill="FFFFFF"/>
        <w:spacing w:before="72" w:beforeAutospacing="0" w:after="0" w:afterAutospacing="0"/>
        <w:jc w:val="both"/>
        <w:rPr>
          <w:color w:val="000000" w:themeColor="text1"/>
        </w:rPr>
      </w:pPr>
    </w:p>
    <w:p w14:paraId="2CEED402" w14:textId="67EEC183" w:rsidR="004851B4" w:rsidRPr="00C217A1" w:rsidRDefault="004851B4" w:rsidP="00BE5263">
      <w:pPr>
        <w:spacing w:after="0" w:line="240" w:lineRule="auto"/>
        <w:contextualSpacing/>
        <w:jc w:val="both"/>
        <w:rPr>
          <w:rFonts w:ascii="Times New Roman" w:eastAsia="Calibri" w:hAnsi="Times New Roman" w:cs="Times New Roman"/>
          <w:sz w:val="24"/>
          <w:szCs w:val="24"/>
        </w:rPr>
      </w:pPr>
      <w:r w:rsidRPr="00C217A1">
        <w:rPr>
          <w:rFonts w:ascii="Times New Roman" w:eastAsia="Calibri" w:hAnsi="Times New Roman" w:cs="Times New Roman"/>
          <w:sz w:val="24"/>
          <w:szCs w:val="24"/>
        </w:rPr>
        <w:t xml:space="preserve">Naše škola v lednu 2025 zažádala o grant </w:t>
      </w:r>
      <w:r w:rsidRPr="00C217A1">
        <w:rPr>
          <w:rFonts w:ascii="Times New Roman" w:eastAsia="Calibri" w:hAnsi="Times New Roman" w:cs="Times New Roman"/>
          <w:b/>
          <w:sz w:val="24"/>
          <w:szCs w:val="24"/>
        </w:rPr>
        <w:t>Nespecifické primární prevence</w:t>
      </w:r>
      <w:r w:rsidRPr="00C217A1">
        <w:rPr>
          <w:rFonts w:ascii="Times New Roman" w:eastAsia="Calibri" w:hAnsi="Times New Roman" w:cs="Times New Roman"/>
          <w:sz w:val="24"/>
          <w:szCs w:val="24"/>
        </w:rPr>
        <w:t>, který by nám pomohl financovat preventivní programy pro žáky na příští rok. Naše škola, přestože splnila veškeré potřebné dokumenty žádosti, neprošla výběrem. Důvodem byl vysoký počet zájemců.</w:t>
      </w:r>
    </w:p>
    <w:p w14:paraId="61480A45" w14:textId="77777777" w:rsidR="004851B4" w:rsidRPr="00C217A1" w:rsidRDefault="004851B4" w:rsidP="00BE5263">
      <w:pPr>
        <w:pStyle w:val="Normlnweb"/>
        <w:shd w:val="clear" w:color="auto" w:fill="FFFFFF"/>
        <w:spacing w:before="72" w:beforeAutospacing="0" w:after="0" w:afterAutospacing="0"/>
        <w:jc w:val="both"/>
        <w:rPr>
          <w:color w:val="343E47"/>
        </w:rPr>
      </w:pPr>
      <w:r w:rsidRPr="00C217A1">
        <w:rPr>
          <w:color w:val="343E47"/>
        </w:rPr>
        <w:t>Od 1. 9. 2025 - 31. 8. 2027 je ZŠ zapojena do </w:t>
      </w:r>
      <w:r w:rsidRPr="00C217A1">
        <w:rPr>
          <w:rStyle w:val="Siln"/>
          <w:color w:val="343E47"/>
        </w:rPr>
        <w:t>Operačního programu Jan Amos Komenský</w:t>
      </w:r>
      <w:r w:rsidRPr="00C217A1">
        <w:rPr>
          <w:color w:val="343E47"/>
        </w:rPr>
        <w:t> II. (OP JAK II.): Školní asistent, DVPP pedagogů, Inovativní vzdělávání žáků</w:t>
      </w:r>
    </w:p>
    <w:p w14:paraId="23BEE617" w14:textId="77777777" w:rsidR="004851B4" w:rsidRPr="00C217A1" w:rsidRDefault="004851B4" w:rsidP="00BE5263">
      <w:pPr>
        <w:pStyle w:val="Normlnweb"/>
        <w:shd w:val="clear" w:color="auto" w:fill="FFFFFF"/>
        <w:spacing w:before="72" w:beforeAutospacing="0" w:after="0" w:afterAutospacing="0"/>
        <w:jc w:val="both"/>
        <w:rPr>
          <w:color w:val="000000"/>
        </w:rPr>
      </w:pPr>
    </w:p>
    <w:p w14:paraId="6D8DBED8" w14:textId="77777777" w:rsidR="004851B4" w:rsidRPr="00C217A1" w:rsidRDefault="004851B4" w:rsidP="00BE5263">
      <w:pPr>
        <w:pStyle w:val="Normlnweb"/>
        <w:shd w:val="clear" w:color="auto" w:fill="FFFFFF"/>
        <w:spacing w:before="72" w:beforeAutospacing="0" w:after="0" w:afterAutospacing="0"/>
        <w:jc w:val="both"/>
        <w:rPr>
          <w:color w:val="000000"/>
        </w:rPr>
      </w:pPr>
      <w:r w:rsidRPr="00C217A1">
        <w:rPr>
          <w:color w:val="343E47"/>
        </w:rPr>
        <w:t>Od 1. 9. 2025 - 31. 8. 2027 je ŠD zapojena do </w:t>
      </w:r>
      <w:r w:rsidRPr="00C217A1">
        <w:rPr>
          <w:rStyle w:val="Siln"/>
          <w:color w:val="343E47"/>
        </w:rPr>
        <w:t>Operačního programu Jan Amos Komenský</w:t>
      </w:r>
      <w:r w:rsidRPr="00C217A1">
        <w:rPr>
          <w:color w:val="343E47"/>
        </w:rPr>
        <w:t> (JAK II.): DVPP pracovníků ŠD a Inovativní vzdělávání žáků.</w:t>
      </w:r>
      <w:r w:rsidRPr="00C217A1">
        <w:rPr>
          <w:color w:val="343E47"/>
        </w:rPr>
        <w:br/>
        <w:t>V rámci </w:t>
      </w:r>
      <w:r w:rsidRPr="00C217A1">
        <w:rPr>
          <w:b/>
          <w:bCs/>
          <w:color w:val="343E47"/>
        </w:rPr>
        <w:t>projektu MAP</w:t>
      </w:r>
      <w:r w:rsidRPr="00C217A1">
        <w:rPr>
          <w:color w:val="343E47"/>
        </w:rPr>
        <w:t> se škola zapojuje do DVPP, akcí pro žáky a čerpání dotací.</w:t>
      </w:r>
    </w:p>
    <w:p w14:paraId="71DF510A" w14:textId="77777777" w:rsidR="004851B4" w:rsidRPr="00C217A1" w:rsidRDefault="004851B4" w:rsidP="00BE5263">
      <w:pPr>
        <w:pStyle w:val="Normlnweb"/>
        <w:shd w:val="clear" w:color="auto" w:fill="FFFFFF"/>
        <w:spacing w:before="72" w:beforeAutospacing="0" w:after="0" w:afterAutospacing="0"/>
        <w:jc w:val="both"/>
        <w:rPr>
          <w:color w:val="343E47"/>
        </w:rPr>
      </w:pPr>
      <w:r w:rsidRPr="00C217A1">
        <w:rPr>
          <w:color w:val="343E47"/>
        </w:rPr>
        <w:t>V rámci rozvoje čtenářské gramotnosti je škola zapojena do </w:t>
      </w:r>
      <w:r w:rsidRPr="00C217A1">
        <w:rPr>
          <w:b/>
          <w:bCs/>
          <w:color w:val="343E47"/>
        </w:rPr>
        <w:t>projektu Celé Česko čte dětem</w:t>
      </w:r>
      <w:r w:rsidRPr="00C217A1">
        <w:rPr>
          <w:color w:val="343E47"/>
        </w:rPr>
        <w:t>.</w:t>
      </w:r>
    </w:p>
    <w:p w14:paraId="1F34CE1E" w14:textId="77777777" w:rsidR="004851B4" w:rsidRPr="00C217A1" w:rsidRDefault="004851B4" w:rsidP="00BE5263">
      <w:pPr>
        <w:spacing w:after="0" w:line="240" w:lineRule="auto"/>
        <w:jc w:val="both"/>
        <w:rPr>
          <w:rFonts w:ascii="Times New Roman" w:hAnsi="Times New Roman" w:cs="Times New Roman"/>
        </w:rPr>
      </w:pPr>
    </w:p>
    <w:p w14:paraId="47D41483" w14:textId="77777777" w:rsidR="004851B4" w:rsidRPr="00C217A1" w:rsidRDefault="004851B4" w:rsidP="00BE5263">
      <w:pPr>
        <w:spacing w:after="0" w:line="240" w:lineRule="auto"/>
        <w:jc w:val="both"/>
        <w:rPr>
          <w:rFonts w:ascii="Times New Roman" w:hAnsi="Times New Roman" w:cs="Times New Roman"/>
          <w:b/>
          <w:sz w:val="28"/>
          <w:szCs w:val="28"/>
          <w:u w:val="single"/>
        </w:rPr>
      </w:pPr>
      <w:r w:rsidRPr="00C217A1">
        <w:rPr>
          <w:rFonts w:ascii="Times New Roman" w:hAnsi="Times New Roman" w:cs="Times New Roman"/>
          <w:b/>
          <w:sz w:val="28"/>
          <w:szCs w:val="28"/>
          <w:u w:val="single"/>
        </w:rPr>
        <w:t>Charitativní akce</w:t>
      </w:r>
    </w:p>
    <w:p w14:paraId="0BBFD4B8" w14:textId="77777777" w:rsidR="00C217A1" w:rsidRDefault="00C217A1" w:rsidP="00BE5263">
      <w:pPr>
        <w:spacing w:after="0" w:line="240" w:lineRule="auto"/>
        <w:jc w:val="both"/>
        <w:rPr>
          <w:rFonts w:ascii="Times New Roman" w:hAnsi="Times New Roman" w:cs="Times New Roman"/>
          <w:sz w:val="24"/>
          <w:szCs w:val="24"/>
        </w:rPr>
      </w:pPr>
    </w:p>
    <w:p w14:paraId="2E23C799" w14:textId="42F9FF31" w:rsidR="004851B4" w:rsidRPr="00C217A1" w:rsidRDefault="004851B4" w:rsidP="00BE5263">
      <w:pPr>
        <w:spacing w:after="0" w:line="240" w:lineRule="auto"/>
        <w:jc w:val="both"/>
        <w:rPr>
          <w:rFonts w:ascii="Times New Roman" w:hAnsi="Times New Roman" w:cs="Times New Roman"/>
          <w:sz w:val="24"/>
          <w:szCs w:val="24"/>
        </w:rPr>
      </w:pPr>
      <w:r w:rsidRPr="00C217A1">
        <w:rPr>
          <w:rFonts w:ascii="Times New Roman" w:hAnsi="Times New Roman" w:cs="Times New Roman"/>
          <w:sz w:val="24"/>
          <w:szCs w:val="24"/>
        </w:rPr>
        <w:t>Život dětem</w:t>
      </w:r>
    </w:p>
    <w:p w14:paraId="2DAD028A" w14:textId="77777777" w:rsidR="004851B4" w:rsidRPr="00C217A1" w:rsidRDefault="004851B4" w:rsidP="00BE5263">
      <w:pPr>
        <w:spacing w:after="0" w:line="240" w:lineRule="auto"/>
        <w:jc w:val="both"/>
        <w:rPr>
          <w:rFonts w:ascii="Times New Roman" w:hAnsi="Times New Roman" w:cs="Times New Roman"/>
          <w:sz w:val="24"/>
          <w:szCs w:val="24"/>
        </w:rPr>
      </w:pPr>
      <w:r w:rsidRPr="00C217A1">
        <w:rPr>
          <w:rFonts w:ascii="Times New Roman" w:hAnsi="Times New Roman" w:cs="Times New Roman"/>
          <w:sz w:val="24"/>
          <w:szCs w:val="24"/>
        </w:rPr>
        <w:t xml:space="preserve">Fond </w:t>
      </w:r>
      <w:proofErr w:type="spellStart"/>
      <w:r w:rsidRPr="00C217A1">
        <w:rPr>
          <w:rFonts w:ascii="Times New Roman" w:hAnsi="Times New Roman" w:cs="Times New Roman"/>
          <w:sz w:val="24"/>
          <w:szCs w:val="24"/>
        </w:rPr>
        <w:t>Sidus</w:t>
      </w:r>
      <w:proofErr w:type="spellEnd"/>
    </w:p>
    <w:p w14:paraId="61472652" w14:textId="77777777" w:rsidR="004851B4" w:rsidRPr="00C217A1" w:rsidRDefault="004851B4" w:rsidP="00BE5263">
      <w:pPr>
        <w:spacing w:after="0" w:line="240" w:lineRule="auto"/>
        <w:jc w:val="both"/>
        <w:rPr>
          <w:rFonts w:ascii="Times New Roman" w:hAnsi="Times New Roman" w:cs="Times New Roman"/>
          <w:sz w:val="24"/>
          <w:szCs w:val="24"/>
        </w:rPr>
      </w:pPr>
      <w:r w:rsidRPr="00C217A1">
        <w:rPr>
          <w:rFonts w:ascii="Times New Roman" w:hAnsi="Times New Roman" w:cs="Times New Roman"/>
          <w:sz w:val="24"/>
          <w:szCs w:val="24"/>
        </w:rPr>
        <w:t>Liga proti rakovině</w:t>
      </w:r>
    </w:p>
    <w:p w14:paraId="01960EDB" w14:textId="77777777" w:rsidR="004851B4" w:rsidRPr="00C217A1" w:rsidRDefault="004851B4" w:rsidP="00BE5263">
      <w:pPr>
        <w:spacing w:after="0" w:line="240" w:lineRule="auto"/>
        <w:jc w:val="both"/>
        <w:rPr>
          <w:rFonts w:ascii="Times New Roman" w:hAnsi="Times New Roman" w:cs="Times New Roman"/>
          <w:sz w:val="24"/>
          <w:szCs w:val="24"/>
        </w:rPr>
      </w:pPr>
      <w:r w:rsidRPr="00C217A1">
        <w:rPr>
          <w:rFonts w:ascii="Times New Roman" w:hAnsi="Times New Roman" w:cs="Times New Roman"/>
          <w:sz w:val="24"/>
          <w:szCs w:val="24"/>
        </w:rPr>
        <w:lastRenderedPageBreak/>
        <w:t>Adopce zvířat v ZOO Praha</w:t>
      </w:r>
    </w:p>
    <w:p w14:paraId="74C48CB8" w14:textId="77777777" w:rsidR="004851B4" w:rsidRPr="00C217A1" w:rsidRDefault="004851B4" w:rsidP="00BE5263">
      <w:pPr>
        <w:tabs>
          <w:tab w:val="left" w:pos="5256"/>
        </w:tabs>
        <w:spacing w:after="0" w:line="240" w:lineRule="auto"/>
        <w:jc w:val="both"/>
        <w:rPr>
          <w:rFonts w:ascii="Times New Roman" w:hAnsi="Times New Roman" w:cs="Times New Roman"/>
        </w:rPr>
      </w:pPr>
      <w:r w:rsidRPr="00C217A1">
        <w:rPr>
          <w:rFonts w:ascii="Times New Roman" w:hAnsi="Times New Roman" w:cs="Times New Roman"/>
        </w:rPr>
        <w:tab/>
      </w:r>
    </w:p>
    <w:p w14:paraId="335772A5" w14:textId="77777777" w:rsidR="004851B4" w:rsidRPr="00C217A1" w:rsidRDefault="004851B4" w:rsidP="00BE5263">
      <w:pPr>
        <w:spacing w:after="0" w:line="240" w:lineRule="auto"/>
        <w:jc w:val="both"/>
        <w:rPr>
          <w:rFonts w:ascii="Times New Roman" w:hAnsi="Times New Roman" w:cs="Times New Roman"/>
          <w:b/>
          <w:sz w:val="28"/>
          <w:szCs w:val="28"/>
          <w:u w:val="single"/>
        </w:rPr>
      </w:pPr>
      <w:r w:rsidRPr="00C217A1">
        <w:rPr>
          <w:rFonts w:ascii="Times New Roman" w:hAnsi="Times New Roman" w:cs="Times New Roman"/>
          <w:b/>
          <w:sz w:val="28"/>
          <w:szCs w:val="28"/>
          <w:u w:val="single"/>
        </w:rPr>
        <w:t>Sponzorské dary</w:t>
      </w:r>
    </w:p>
    <w:p w14:paraId="3CD5F670" w14:textId="77777777" w:rsidR="004851B4" w:rsidRPr="00C217A1" w:rsidRDefault="004851B4" w:rsidP="00BE5263">
      <w:pPr>
        <w:spacing w:after="0" w:line="240" w:lineRule="auto"/>
        <w:jc w:val="both"/>
        <w:rPr>
          <w:rFonts w:ascii="Times New Roman" w:hAnsi="Times New Roman" w:cs="Times New Roman"/>
          <w:sz w:val="24"/>
          <w:szCs w:val="24"/>
        </w:rPr>
      </w:pPr>
      <w:r w:rsidRPr="00C217A1">
        <w:rPr>
          <w:rFonts w:ascii="Times New Roman" w:hAnsi="Times New Roman" w:cs="Times New Roman"/>
          <w:sz w:val="24"/>
          <w:szCs w:val="24"/>
        </w:rPr>
        <w:t>Dataprojektor</w:t>
      </w:r>
    </w:p>
    <w:p w14:paraId="775C0000" w14:textId="66741272" w:rsidR="004851B4" w:rsidRPr="00C217A1" w:rsidRDefault="004851B4" w:rsidP="00BE5263">
      <w:pPr>
        <w:spacing w:after="0" w:line="240" w:lineRule="auto"/>
        <w:jc w:val="both"/>
        <w:rPr>
          <w:rFonts w:ascii="Times New Roman" w:hAnsi="Times New Roman" w:cs="Times New Roman"/>
          <w:sz w:val="24"/>
          <w:szCs w:val="24"/>
        </w:rPr>
      </w:pPr>
      <w:r w:rsidRPr="00C217A1">
        <w:rPr>
          <w:rFonts w:ascii="Times New Roman" w:hAnsi="Times New Roman" w:cs="Times New Roman"/>
          <w:sz w:val="24"/>
          <w:szCs w:val="24"/>
        </w:rPr>
        <w:t xml:space="preserve">5 000 Kč – </w:t>
      </w:r>
      <w:r w:rsidR="00AD327C">
        <w:rPr>
          <w:rFonts w:ascii="Times New Roman" w:hAnsi="Times New Roman" w:cs="Times New Roman"/>
          <w:sz w:val="24"/>
          <w:szCs w:val="24"/>
        </w:rPr>
        <w:t xml:space="preserve">pan </w:t>
      </w:r>
      <w:r w:rsidRPr="00C217A1">
        <w:rPr>
          <w:rFonts w:ascii="Times New Roman" w:hAnsi="Times New Roman" w:cs="Times New Roman"/>
          <w:sz w:val="24"/>
          <w:szCs w:val="24"/>
        </w:rPr>
        <w:t>Miler</w:t>
      </w:r>
    </w:p>
    <w:p w14:paraId="1F78ED9F" w14:textId="77777777" w:rsidR="004851B4" w:rsidRPr="00C217A1" w:rsidRDefault="004851B4" w:rsidP="00BE5263">
      <w:pPr>
        <w:spacing w:after="0" w:line="240" w:lineRule="auto"/>
        <w:jc w:val="both"/>
        <w:rPr>
          <w:rFonts w:ascii="Times New Roman" w:hAnsi="Times New Roman" w:cs="Times New Roman"/>
          <w:sz w:val="24"/>
          <w:szCs w:val="24"/>
        </w:rPr>
      </w:pPr>
      <w:r w:rsidRPr="00C217A1">
        <w:rPr>
          <w:rFonts w:ascii="Times New Roman" w:hAnsi="Times New Roman" w:cs="Times New Roman"/>
          <w:sz w:val="24"/>
          <w:szCs w:val="24"/>
        </w:rPr>
        <w:t xml:space="preserve">15 000 Kč – Film </w:t>
      </w:r>
      <w:proofErr w:type="spellStart"/>
      <w:r w:rsidRPr="00C217A1">
        <w:rPr>
          <w:rFonts w:ascii="Times New Roman" w:hAnsi="Times New Roman" w:cs="Times New Roman"/>
          <w:sz w:val="24"/>
          <w:szCs w:val="24"/>
        </w:rPr>
        <w:t>Makers</w:t>
      </w:r>
      <w:proofErr w:type="spellEnd"/>
    </w:p>
    <w:p w14:paraId="7D40BCB5" w14:textId="77777777" w:rsidR="004851B4" w:rsidRPr="00C217A1" w:rsidRDefault="004851B4" w:rsidP="00BE5263">
      <w:pPr>
        <w:spacing w:after="0" w:line="240" w:lineRule="auto"/>
        <w:jc w:val="both"/>
        <w:rPr>
          <w:rFonts w:ascii="Times New Roman" w:hAnsi="Times New Roman" w:cs="Times New Roman"/>
          <w:sz w:val="24"/>
          <w:szCs w:val="24"/>
        </w:rPr>
      </w:pPr>
      <w:r w:rsidRPr="00C217A1">
        <w:rPr>
          <w:rFonts w:ascii="Times New Roman" w:hAnsi="Times New Roman" w:cs="Times New Roman"/>
          <w:sz w:val="24"/>
          <w:szCs w:val="24"/>
        </w:rPr>
        <w:t xml:space="preserve">J. </w:t>
      </w:r>
      <w:proofErr w:type="spellStart"/>
      <w:r w:rsidRPr="00C217A1">
        <w:rPr>
          <w:rFonts w:ascii="Times New Roman" w:hAnsi="Times New Roman" w:cs="Times New Roman"/>
          <w:sz w:val="24"/>
          <w:szCs w:val="24"/>
        </w:rPr>
        <w:t>Palanová</w:t>
      </w:r>
      <w:proofErr w:type="spellEnd"/>
      <w:r w:rsidRPr="00C217A1">
        <w:rPr>
          <w:rFonts w:ascii="Times New Roman" w:hAnsi="Times New Roman" w:cs="Times New Roman"/>
          <w:sz w:val="24"/>
          <w:szCs w:val="24"/>
        </w:rPr>
        <w:t xml:space="preserve"> – rychlovarná konvice</w:t>
      </w:r>
    </w:p>
    <w:p w14:paraId="379464B0" w14:textId="77777777" w:rsidR="004851B4" w:rsidRPr="00C217A1" w:rsidRDefault="004851B4" w:rsidP="00BE5263">
      <w:pPr>
        <w:spacing w:after="0" w:line="240" w:lineRule="auto"/>
        <w:jc w:val="both"/>
        <w:rPr>
          <w:rFonts w:ascii="Times New Roman" w:hAnsi="Times New Roman" w:cs="Times New Roman"/>
          <w:sz w:val="24"/>
          <w:szCs w:val="24"/>
        </w:rPr>
      </w:pPr>
      <w:r w:rsidRPr="00C217A1">
        <w:rPr>
          <w:rFonts w:ascii="Times New Roman" w:hAnsi="Times New Roman" w:cs="Times New Roman"/>
          <w:sz w:val="24"/>
          <w:szCs w:val="24"/>
        </w:rPr>
        <w:t xml:space="preserve">50 000 Kč – </w:t>
      </w:r>
      <w:proofErr w:type="spellStart"/>
      <w:r w:rsidRPr="00C217A1">
        <w:rPr>
          <w:rFonts w:ascii="Times New Roman" w:hAnsi="Times New Roman" w:cs="Times New Roman"/>
          <w:sz w:val="24"/>
          <w:szCs w:val="24"/>
        </w:rPr>
        <w:t>Enerdesign</w:t>
      </w:r>
      <w:proofErr w:type="spellEnd"/>
      <w:r w:rsidRPr="00C217A1">
        <w:rPr>
          <w:rFonts w:ascii="Times New Roman" w:hAnsi="Times New Roman" w:cs="Times New Roman"/>
          <w:sz w:val="24"/>
          <w:szCs w:val="24"/>
        </w:rPr>
        <w:t xml:space="preserve"> </w:t>
      </w:r>
    </w:p>
    <w:p w14:paraId="52E7945F" w14:textId="77777777" w:rsidR="004851B4" w:rsidRPr="00C217A1" w:rsidRDefault="004851B4" w:rsidP="00BE5263">
      <w:pPr>
        <w:spacing w:after="0" w:line="240" w:lineRule="auto"/>
        <w:jc w:val="both"/>
        <w:rPr>
          <w:rFonts w:ascii="Times New Roman" w:hAnsi="Times New Roman" w:cs="Times New Roman"/>
        </w:rPr>
      </w:pPr>
    </w:p>
    <w:p w14:paraId="1933D196" w14:textId="77777777" w:rsidR="004851B4" w:rsidRPr="00C217A1" w:rsidRDefault="004851B4" w:rsidP="00BE5263">
      <w:pPr>
        <w:spacing w:after="0" w:line="240" w:lineRule="auto"/>
        <w:jc w:val="both"/>
        <w:rPr>
          <w:rFonts w:ascii="Times New Roman" w:hAnsi="Times New Roman" w:cs="Times New Roman"/>
          <w:b/>
          <w:sz w:val="28"/>
          <w:szCs w:val="28"/>
          <w:u w:val="single"/>
        </w:rPr>
      </w:pPr>
      <w:r w:rsidRPr="00C217A1">
        <w:rPr>
          <w:rFonts w:ascii="Times New Roman" w:hAnsi="Times New Roman" w:cs="Times New Roman"/>
          <w:b/>
          <w:sz w:val="28"/>
          <w:szCs w:val="28"/>
          <w:u w:val="single"/>
        </w:rPr>
        <w:t>Praxe studentů</w:t>
      </w:r>
    </w:p>
    <w:p w14:paraId="73FC2F7F" w14:textId="77777777" w:rsidR="004851B4" w:rsidRPr="00C217A1" w:rsidRDefault="004851B4" w:rsidP="00BE5263">
      <w:pPr>
        <w:spacing w:after="0" w:line="240" w:lineRule="auto"/>
        <w:jc w:val="both"/>
        <w:rPr>
          <w:rFonts w:ascii="Times New Roman" w:hAnsi="Times New Roman" w:cs="Times New Roman"/>
          <w:color w:val="000000" w:themeColor="text1"/>
          <w:sz w:val="24"/>
          <w:szCs w:val="24"/>
        </w:rPr>
      </w:pPr>
      <w:r w:rsidRPr="00C217A1">
        <w:rPr>
          <w:rFonts w:ascii="Times New Roman" w:hAnsi="Times New Roman" w:cs="Times New Roman"/>
          <w:color w:val="000000" w:themeColor="text1"/>
          <w:sz w:val="24"/>
          <w:szCs w:val="24"/>
        </w:rPr>
        <w:t>V tomto školním roce nikdo nevykonával pedagogickou praxi v ZŠ Hýskov.</w:t>
      </w:r>
    </w:p>
    <w:p w14:paraId="2CB70A55" w14:textId="77777777" w:rsidR="004851B4" w:rsidRPr="00B342AA" w:rsidRDefault="004851B4" w:rsidP="00BE5263">
      <w:pPr>
        <w:jc w:val="both"/>
      </w:pPr>
    </w:p>
    <w:p w14:paraId="652C2977" w14:textId="52B97604" w:rsidR="004851B4" w:rsidRDefault="004851B4" w:rsidP="00BE5263">
      <w:pPr>
        <w:jc w:val="both"/>
      </w:pPr>
    </w:p>
    <w:p w14:paraId="2FF1672C" w14:textId="5B0FD627" w:rsidR="00C217A1" w:rsidRDefault="00C217A1" w:rsidP="00BE5263">
      <w:pPr>
        <w:jc w:val="both"/>
      </w:pPr>
    </w:p>
    <w:p w14:paraId="099787D6" w14:textId="1542E547" w:rsidR="00C217A1" w:rsidRDefault="00C217A1" w:rsidP="00BE5263">
      <w:pPr>
        <w:jc w:val="both"/>
      </w:pPr>
    </w:p>
    <w:p w14:paraId="426281AD" w14:textId="58159C1E" w:rsidR="00C217A1" w:rsidRDefault="00C217A1" w:rsidP="00BE5263">
      <w:pPr>
        <w:jc w:val="both"/>
      </w:pPr>
    </w:p>
    <w:p w14:paraId="501315AC" w14:textId="07333B1C" w:rsidR="00C217A1" w:rsidRDefault="00C217A1" w:rsidP="00BE5263">
      <w:pPr>
        <w:jc w:val="both"/>
      </w:pPr>
    </w:p>
    <w:p w14:paraId="536F498F" w14:textId="6F65C91D" w:rsidR="00C217A1" w:rsidRDefault="00C217A1" w:rsidP="00BE5263">
      <w:pPr>
        <w:jc w:val="both"/>
      </w:pPr>
    </w:p>
    <w:p w14:paraId="2EE15965" w14:textId="162F34E9" w:rsidR="00C217A1" w:rsidRDefault="00C217A1" w:rsidP="00BE5263">
      <w:pPr>
        <w:jc w:val="both"/>
      </w:pPr>
    </w:p>
    <w:p w14:paraId="2C0D917B" w14:textId="1F92F66D" w:rsidR="00C217A1" w:rsidRDefault="00C217A1" w:rsidP="00BE5263">
      <w:pPr>
        <w:jc w:val="both"/>
      </w:pPr>
    </w:p>
    <w:p w14:paraId="640465CC" w14:textId="17C237C7" w:rsidR="00C217A1" w:rsidRDefault="00C217A1" w:rsidP="00BE5263">
      <w:pPr>
        <w:jc w:val="both"/>
      </w:pPr>
    </w:p>
    <w:p w14:paraId="10E279A7" w14:textId="5B61C386" w:rsidR="00C217A1" w:rsidRDefault="00C217A1" w:rsidP="00BE5263">
      <w:pPr>
        <w:jc w:val="both"/>
      </w:pPr>
    </w:p>
    <w:p w14:paraId="5096CCF0" w14:textId="4440E42F" w:rsidR="00C217A1" w:rsidRDefault="00C217A1" w:rsidP="00BE5263">
      <w:pPr>
        <w:jc w:val="both"/>
      </w:pPr>
    </w:p>
    <w:p w14:paraId="087EC67B" w14:textId="02910347" w:rsidR="00C217A1" w:rsidRDefault="00C217A1" w:rsidP="00BE5263">
      <w:pPr>
        <w:jc w:val="both"/>
      </w:pPr>
    </w:p>
    <w:p w14:paraId="10375CD0" w14:textId="36F05CE0" w:rsidR="00C217A1" w:rsidRDefault="00C217A1" w:rsidP="00BE5263">
      <w:pPr>
        <w:jc w:val="both"/>
      </w:pPr>
    </w:p>
    <w:p w14:paraId="3E27C887" w14:textId="1744C401" w:rsidR="00C217A1" w:rsidRDefault="00C217A1" w:rsidP="00BE5263">
      <w:pPr>
        <w:jc w:val="both"/>
      </w:pPr>
    </w:p>
    <w:p w14:paraId="44200F7D" w14:textId="1CFEFFEF" w:rsidR="00C217A1" w:rsidRDefault="00C217A1" w:rsidP="00BE5263">
      <w:pPr>
        <w:jc w:val="both"/>
      </w:pPr>
    </w:p>
    <w:p w14:paraId="7DAD3F46" w14:textId="7A615D42" w:rsidR="00C217A1" w:rsidRDefault="00C217A1" w:rsidP="00BE5263">
      <w:pPr>
        <w:jc w:val="both"/>
      </w:pPr>
    </w:p>
    <w:p w14:paraId="04439E7F" w14:textId="312428CF" w:rsidR="00C217A1" w:rsidRDefault="00C217A1" w:rsidP="00BE5263">
      <w:pPr>
        <w:jc w:val="both"/>
      </w:pPr>
    </w:p>
    <w:p w14:paraId="533E494A" w14:textId="178E8FA6" w:rsidR="00C217A1" w:rsidRDefault="00C217A1" w:rsidP="00BE5263">
      <w:pPr>
        <w:jc w:val="both"/>
      </w:pPr>
    </w:p>
    <w:p w14:paraId="53299F22" w14:textId="7ECAAE4B" w:rsidR="00C217A1" w:rsidRDefault="00C217A1" w:rsidP="00BE5263">
      <w:pPr>
        <w:jc w:val="both"/>
      </w:pPr>
    </w:p>
    <w:p w14:paraId="408D765F" w14:textId="0E02EF8F" w:rsidR="00C217A1" w:rsidRDefault="00C217A1" w:rsidP="00BE5263">
      <w:pPr>
        <w:jc w:val="both"/>
      </w:pPr>
    </w:p>
    <w:p w14:paraId="21ACFAA5" w14:textId="0418608A" w:rsidR="00C217A1" w:rsidRDefault="00C217A1" w:rsidP="00BE5263">
      <w:pPr>
        <w:jc w:val="both"/>
      </w:pPr>
    </w:p>
    <w:p w14:paraId="5637FB26" w14:textId="77777777" w:rsidR="00C217A1" w:rsidRPr="0084339F" w:rsidRDefault="00C217A1" w:rsidP="00BE5263">
      <w:pPr>
        <w:jc w:val="both"/>
        <w:rPr>
          <w:rFonts w:ascii="Times New Roman" w:hAnsi="Times New Roman" w:cs="Times New Roman"/>
          <w:b/>
          <w:sz w:val="32"/>
          <w:szCs w:val="32"/>
          <w:u w:val="single"/>
        </w:rPr>
      </w:pPr>
      <w:r w:rsidRPr="00146468">
        <w:rPr>
          <w:rFonts w:ascii="Times New Roman" w:hAnsi="Times New Roman" w:cs="Times New Roman"/>
          <w:b/>
          <w:sz w:val="32"/>
          <w:szCs w:val="32"/>
          <w:u w:val="single"/>
        </w:rPr>
        <w:t>Školní družina – zhodnocení školního roku 2024–2025</w:t>
      </w:r>
    </w:p>
    <w:p w14:paraId="3CAAC3B6" w14:textId="77777777" w:rsidR="00C217A1" w:rsidRDefault="00C217A1" w:rsidP="00BE5263">
      <w:pPr>
        <w:pStyle w:val="Bezmezer"/>
        <w:jc w:val="both"/>
      </w:pPr>
      <w:r w:rsidRPr="00146468">
        <w:t xml:space="preserve">Ve všech odděleních školní družiny je věnována maximální péče rozvoji dětí, a to jak po duševní, tak i tělesné stránce. Vysoký zřetel je kladen na vytváření jejich vztahu k druhým osobám, hygieně, etice, společenskému jednání a vystupování, vytváření žebříčku hodnot, vztahu k ostatním hodnotám, životnímu prostředí apod.  K utváření si vlastního charakteru           a budování si svého postavení v kolektivu a v budoucnu i ve společnosti. </w:t>
      </w:r>
    </w:p>
    <w:p w14:paraId="7E22EDF6" w14:textId="77777777" w:rsidR="00C217A1" w:rsidRPr="00146468" w:rsidRDefault="00C217A1" w:rsidP="00BE5263">
      <w:pPr>
        <w:pStyle w:val="Bezmezer"/>
        <w:jc w:val="both"/>
      </w:pPr>
    </w:p>
    <w:p w14:paraId="1D0FF633" w14:textId="77777777" w:rsidR="00C217A1" w:rsidRPr="00146468" w:rsidRDefault="00C217A1" w:rsidP="00BE5263">
      <w:pPr>
        <w:jc w:val="both"/>
        <w:rPr>
          <w:rFonts w:ascii="Times New Roman" w:hAnsi="Times New Roman" w:cs="Times New Roman"/>
          <w:sz w:val="24"/>
          <w:szCs w:val="24"/>
        </w:rPr>
      </w:pPr>
      <w:r w:rsidRPr="00146468">
        <w:rPr>
          <w:rFonts w:ascii="Times New Roman" w:hAnsi="Times New Roman" w:cs="Times New Roman"/>
          <w:sz w:val="24"/>
          <w:szCs w:val="24"/>
        </w:rPr>
        <w:t>Školní rok 2024–2025 zahájila školní družina s 95 přihlášenými žáky. Z důvodu velké počtu účastníků bylo otevřeno i IV. oddělení. Stejně jako v předchozích letech pracuje od října výtvarný kroužek, nově byl otevřen kroužek angličtiny, deskových her a doučování. Během měsíců září a října, nám počasí skutečně přálo, a tak trávila všechna oddělení ŠD nejvíce času venku. Menší děti využívaly herní prvky pod kostelem a školní zahrádku, ti starší zase školní dvůr k míčovým hrám.</w:t>
      </w:r>
    </w:p>
    <w:p w14:paraId="0864B183" w14:textId="77777777" w:rsidR="00C217A1" w:rsidRPr="00146468" w:rsidRDefault="00C217A1" w:rsidP="00BE5263">
      <w:pPr>
        <w:jc w:val="both"/>
        <w:rPr>
          <w:rFonts w:ascii="Times New Roman" w:hAnsi="Times New Roman" w:cs="Times New Roman"/>
          <w:sz w:val="24"/>
          <w:szCs w:val="24"/>
        </w:rPr>
      </w:pPr>
      <w:r w:rsidRPr="00146468">
        <w:rPr>
          <w:rFonts w:ascii="Times New Roman" w:hAnsi="Times New Roman" w:cs="Times New Roman"/>
          <w:sz w:val="24"/>
          <w:szCs w:val="24"/>
        </w:rPr>
        <w:t xml:space="preserve">V říjnu jsme si ve všech odděleních užili </w:t>
      </w:r>
      <w:proofErr w:type="spellStart"/>
      <w:r w:rsidRPr="00146468">
        <w:rPr>
          <w:rFonts w:ascii="Times New Roman" w:hAnsi="Times New Roman" w:cs="Times New Roman"/>
          <w:sz w:val="24"/>
          <w:szCs w:val="24"/>
        </w:rPr>
        <w:t>halloweenský</w:t>
      </w:r>
      <w:proofErr w:type="spellEnd"/>
      <w:r w:rsidRPr="00146468">
        <w:rPr>
          <w:rFonts w:ascii="Times New Roman" w:hAnsi="Times New Roman" w:cs="Times New Roman"/>
          <w:sz w:val="24"/>
          <w:szCs w:val="24"/>
        </w:rPr>
        <w:t xml:space="preserve"> den. Přítomná strašidla nejprve plnila sportovní úkoly na dvorku školy, poté se již jednotlivá oddělení věnovala individuálnímu programu ve třídě. Někteří kreslili strašidelné obrázky nebo vyráběli papírová strašidýlka, jiní si raději zatančili.  Další akce s pohybem, a to na čerstvém vzduchu, se uskutečnila v listopadu. Děti vybavené pracovními rukavicemi a hrabičkami se vydaly na úklid okolí školy. Během chvilky se na prostranství pod kostelem tvořily hromady shrabaného listí, které hrálo všemi barvami. I tuto akci si děti moc užily a I. oddělení si ji zopakovalo ještě jednou, neboť opadané listí moruše za pár dní opět zakrylo celé hřiště pod kostelem. </w:t>
      </w:r>
    </w:p>
    <w:p w14:paraId="19FA9DCC" w14:textId="77777777" w:rsidR="00C217A1" w:rsidRPr="00146468" w:rsidRDefault="00C217A1" w:rsidP="00BE5263">
      <w:pPr>
        <w:shd w:val="clear" w:color="auto" w:fill="FFFFFF"/>
        <w:jc w:val="both"/>
        <w:rPr>
          <w:rFonts w:ascii="Times New Roman" w:eastAsia="Times New Roman" w:hAnsi="Times New Roman" w:cs="Times New Roman"/>
          <w:color w:val="000000"/>
          <w:sz w:val="24"/>
          <w:szCs w:val="24"/>
          <w:lang w:eastAsia="cs-CZ"/>
        </w:rPr>
      </w:pPr>
      <w:r w:rsidRPr="00146468">
        <w:rPr>
          <w:rFonts w:ascii="Times New Roman" w:hAnsi="Times New Roman" w:cs="Times New Roman"/>
          <w:sz w:val="24"/>
          <w:szCs w:val="24"/>
        </w:rPr>
        <w:t xml:space="preserve">Nezapomněli jsme ani na tvoření.  </w:t>
      </w:r>
      <w:r w:rsidRPr="00146468">
        <w:rPr>
          <w:rFonts w:ascii="Times New Roman" w:eastAsia="Times New Roman" w:hAnsi="Times New Roman" w:cs="Times New Roman"/>
          <w:color w:val="000000"/>
          <w:sz w:val="24"/>
          <w:szCs w:val="24"/>
          <w:lang w:eastAsia="cs-CZ"/>
        </w:rPr>
        <w:t xml:space="preserve">V listopadu navštívil naši školní družinu pan Petr </w:t>
      </w:r>
      <w:proofErr w:type="spellStart"/>
      <w:r w:rsidRPr="00146468">
        <w:rPr>
          <w:rFonts w:ascii="Times New Roman" w:eastAsia="Times New Roman" w:hAnsi="Times New Roman" w:cs="Times New Roman"/>
          <w:color w:val="000000"/>
          <w:sz w:val="24"/>
          <w:szCs w:val="24"/>
          <w:lang w:eastAsia="cs-CZ"/>
        </w:rPr>
        <w:t>Kaněra</w:t>
      </w:r>
      <w:proofErr w:type="spellEnd"/>
      <w:r w:rsidRPr="00146468">
        <w:rPr>
          <w:rFonts w:ascii="Times New Roman" w:eastAsia="Times New Roman" w:hAnsi="Times New Roman" w:cs="Times New Roman"/>
          <w:color w:val="000000"/>
          <w:sz w:val="24"/>
          <w:szCs w:val="24"/>
          <w:lang w:eastAsia="cs-CZ"/>
        </w:rPr>
        <w:t>, který se specializuje na práci s dětmi v rámci projektových dnů. Cílem bylo získat praktické dovednosti v práci se dřevem. Děti obdržely dřevěné díly, ze kterých následně za pomoci rodičů a sestavovaly dřevěný truhlík. Vyzkoušely si zatloukání hřebíků, broušení, vypalování                  a šroubování. Domů si nesly krásný výrobek.</w:t>
      </w:r>
    </w:p>
    <w:p w14:paraId="3E845F38" w14:textId="77777777" w:rsidR="00C217A1" w:rsidRPr="00146468" w:rsidRDefault="00C217A1" w:rsidP="00BE5263">
      <w:pPr>
        <w:shd w:val="clear" w:color="auto" w:fill="FFFFFF"/>
        <w:spacing w:after="0" w:line="240" w:lineRule="auto"/>
        <w:jc w:val="both"/>
        <w:rPr>
          <w:rFonts w:ascii="Times New Roman" w:eastAsia="Times New Roman" w:hAnsi="Times New Roman" w:cs="Times New Roman"/>
          <w:color w:val="000000"/>
          <w:sz w:val="24"/>
          <w:szCs w:val="24"/>
          <w:lang w:eastAsia="cs-CZ"/>
        </w:rPr>
      </w:pPr>
      <w:r w:rsidRPr="00146468">
        <w:rPr>
          <w:rFonts w:ascii="Times New Roman" w:eastAsia="Times New Roman" w:hAnsi="Times New Roman" w:cs="Times New Roman"/>
          <w:color w:val="000000"/>
          <w:sz w:val="24"/>
          <w:szCs w:val="24"/>
          <w:lang w:eastAsia="cs-CZ"/>
        </w:rPr>
        <w:t xml:space="preserve">V listopadu jsme s dětmi ve školní družině uspořádali Stezku svatého Martina. Paní vychovatelky si pro děti připravily tematické úkoly, jejichž splněním se děti postupně dostaly až k závěrečnému překvapení – nalezení pokladu. </w:t>
      </w:r>
    </w:p>
    <w:p w14:paraId="7745C573" w14:textId="77777777" w:rsidR="00C217A1" w:rsidRPr="00146468" w:rsidRDefault="00C217A1" w:rsidP="00BE5263">
      <w:pPr>
        <w:shd w:val="clear" w:color="auto" w:fill="FFFFFF"/>
        <w:spacing w:after="0" w:line="240" w:lineRule="auto"/>
        <w:jc w:val="both"/>
        <w:rPr>
          <w:rFonts w:ascii="Times New Roman" w:eastAsia="Times New Roman" w:hAnsi="Times New Roman" w:cs="Times New Roman"/>
          <w:color w:val="000000"/>
          <w:sz w:val="24"/>
          <w:szCs w:val="24"/>
          <w:lang w:eastAsia="cs-CZ"/>
        </w:rPr>
      </w:pPr>
      <w:r w:rsidRPr="00146468">
        <w:rPr>
          <w:rFonts w:ascii="Times New Roman" w:eastAsia="Times New Roman" w:hAnsi="Times New Roman" w:cs="Times New Roman"/>
          <w:color w:val="000000"/>
          <w:sz w:val="24"/>
          <w:szCs w:val="24"/>
          <w:lang w:eastAsia="cs-CZ"/>
        </w:rPr>
        <w:t xml:space="preserve"> </w:t>
      </w:r>
    </w:p>
    <w:p w14:paraId="4AB4D260" w14:textId="77777777" w:rsidR="00C217A1" w:rsidRPr="00146468" w:rsidRDefault="00C217A1" w:rsidP="00BE5263">
      <w:pPr>
        <w:jc w:val="both"/>
        <w:rPr>
          <w:rFonts w:ascii="Times New Roman" w:hAnsi="Times New Roman" w:cs="Times New Roman"/>
          <w:sz w:val="24"/>
          <w:szCs w:val="24"/>
        </w:rPr>
      </w:pPr>
      <w:r w:rsidRPr="00146468">
        <w:rPr>
          <w:rFonts w:ascii="Times New Roman" w:hAnsi="Times New Roman" w:cs="Times New Roman"/>
          <w:sz w:val="24"/>
          <w:szCs w:val="24"/>
        </w:rPr>
        <w:t>Před vánočními prázdninami si každé oddělení školní družiny užilo svojí vánoční besídku. S dětmi jsme společně strávili příjemné odpoledne plné vánočních písní, her a hádanek. Při rozbalování dárků si děti vyprávěly, jaké vánoční zvyky a tradice u nich doma při těchto svátcích nemohou chybět.</w:t>
      </w:r>
    </w:p>
    <w:p w14:paraId="15F7819F" w14:textId="77777777" w:rsidR="00C217A1" w:rsidRPr="00146468" w:rsidRDefault="00C217A1" w:rsidP="00BE5263">
      <w:pPr>
        <w:jc w:val="both"/>
        <w:rPr>
          <w:rFonts w:ascii="Times New Roman" w:hAnsi="Times New Roman" w:cs="Times New Roman"/>
          <w:sz w:val="24"/>
          <w:szCs w:val="24"/>
        </w:rPr>
      </w:pPr>
      <w:r w:rsidRPr="00146468">
        <w:rPr>
          <w:rFonts w:ascii="Times New Roman" w:hAnsi="Times New Roman" w:cs="Times New Roman"/>
          <w:sz w:val="24"/>
          <w:szCs w:val="24"/>
        </w:rPr>
        <w:t xml:space="preserve">Masopust je čas radosti, her a barevných kostýmů – a přesně takový byl i ten náš ve školní družině. Masopustní odpoledne jsme si užili v tělocvičně MŠ Hýskov, abychom všichni měli dostatek místa na hry a tanec. S dětmi jsme si povídali o tom, proč se masopust slaví a co k tomuto období patří. Děti si za své kostýmy a výkony v pohybových hrách zasloužily odměny. </w:t>
      </w:r>
    </w:p>
    <w:p w14:paraId="533474F2" w14:textId="52BC5212" w:rsidR="00C217A1" w:rsidRPr="00146468" w:rsidRDefault="00C217A1" w:rsidP="00BE5263">
      <w:pPr>
        <w:jc w:val="both"/>
        <w:rPr>
          <w:rFonts w:ascii="Times New Roman" w:hAnsi="Times New Roman" w:cs="Times New Roman"/>
          <w:sz w:val="24"/>
          <w:szCs w:val="24"/>
        </w:rPr>
      </w:pPr>
      <w:r w:rsidRPr="00146468">
        <w:rPr>
          <w:rFonts w:ascii="Times New Roman" w:hAnsi="Times New Roman" w:cs="Times New Roman"/>
          <w:sz w:val="24"/>
          <w:szCs w:val="24"/>
        </w:rPr>
        <w:lastRenderedPageBreak/>
        <w:t xml:space="preserve">V polovině března nás přijel navštívit kouzelník Pan Kravata se svojí balónkovou show. Připravil si program pro všechny účastníky školní družiny. Všichni se během hodinového programu krásně bavili. Tančilo se, kouzlilo a čarovalo. Na některých kouzlech se podílely </w:t>
      </w:r>
      <w:r w:rsidR="00BE5263">
        <w:rPr>
          <w:rFonts w:ascii="Times New Roman" w:hAnsi="Times New Roman" w:cs="Times New Roman"/>
          <w:sz w:val="24"/>
          <w:szCs w:val="24"/>
        </w:rPr>
        <w:br/>
      </w:r>
      <w:r w:rsidRPr="00146468">
        <w:rPr>
          <w:rFonts w:ascii="Times New Roman" w:hAnsi="Times New Roman" w:cs="Times New Roman"/>
          <w:sz w:val="24"/>
          <w:szCs w:val="24"/>
        </w:rPr>
        <w:t xml:space="preserve">i děti, které byly tak šikovné, že na konci vystoupení vykouzlily i živého králíka. </w:t>
      </w:r>
    </w:p>
    <w:p w14:paraId="1E774CFF" w14:textId="77777777" w:rsidR="00C217A1" w:rsidRPr="00146468" w:rsidRDefault="00C217A1" w:rsidP="00BE5263">
      <w:pPr>
        <w:jc w:val="both"/>
        <w:rPr>
          <w:rFonts w:ascii="Times New Roman" w:hAnsi="Times New Roman" w:cs="Times New Roman"/>
          <w:sz w:val="24"/>
          <w:szCs w:val="24"/>
        </w:rPr>
      </w:pPr>
      <w:r w:rsidRPr="00146468">
        <w:rPr>
          <w:rFonts w:ascii="Times New Roman" w:hAnsi="Times New Roman" w:cs="Times New Roman"/>
          <w:sz w:val="24"/>
          <w:szCs w:val="24"/>
        </w:rPr>
        <w:t xml:space="preserve">V dubnu měli možnost účastníci výtvarného kroužku se svými rodiči tvořit jarní a velikonoční dekorace z různých materiálů. Účast byla hojná a přítomným vznikala pod rukama skutečně nádherná díla. </w:t>
      </w:r>
    </w:p>
    <w:p w14:paraId="61D18762" w14:textId="77777777" w:rsidR="00C217A1" w:rsidRPr="00146468" w:rsidRDefault="00C217A1" w:rsidP="00BE5263">
      <w:pPr>
        <w:jc w:val="both"/>
        <w:rPr>
          <w:rFonts w:ascii="Times New Roman" w:hAnsi="Times New Roman" w:cs="Times New Roman"/>
          <w:sz w:val="24"/>
          <w:szCs w:val="24"/>
        </w:rPr>
      </w:pPr>
      <w:r w:rsidRPr="00146468">
        <w:rPr>
          <w:rFonts w:ascii="Times New Roman" w:hAnsi="Times New Roman" w:cs="Times New Roman"/>
          <w:color w:val="000000"/>
          <w:sz w:val="24"/>
          <w:szCs w:val="24"/>
          <w:shd w:val="clear" w:color="auto" w:fill="FFFFFF"/>
        </w:rPr>
        <w:t>Během jarních měsíců proběhla soutěž ve výrobě jarních skřítků. Děti společně s rodiči tvořily originální postavičky, které byly následně vystaveny a vyhodnoceny. Nejzdařilejší práce byly oceněny a děti si domů odnášely radost i zážitek ze společné tvorby.</w:t>
      </w:r>
    </w:p>
    <w:p w14:paraId="3E43B602" w14:textId="77777777" w:rsidR="00C217A1" w:rsidRPr="00146468" w:rsidRDefault="00C217A1" w:rsidP="00BE5263">
      <w:pPr>
        <w:jc w:val="both"/>
        <w:rPr>
          <w:rFonts w:ascii="Times New Roman" w:hAnsi="Times New Roman" w:cs="Times New Roman"/>
          <w:sz w:val="24"/>
          <w:szCs w:val="24"/>
        </w:rPr>
      </w:pPr>
      <w:r w:rsidRPr="00146468">
        <w:rPr>
          <w:rFonts w:ascii="Times New Roman" w:hAnsi="Times New Roman" w:cs="Times New Roman"/>
          <w:sz w:val="24"/>
          <w:szCs w:val="24"/>
        </w:rPr>
        <w:t xml:space="preserve">V květnu čekalo na všechny družinové děti odpoledne plné kreativity. Ing. arch. Petr Šimr </w:t>
      </w:r>
      <w:r w:rsidRPr="00146468">
        <w:rPr>
          <w:rFonts w:ascii="Times New Roman" w:hAnsi="Times New Roman" w:cs="Times New Roman"/>
          <w:color w:val="000000"/>
          <w:sz w:val="24"/>
          <w:szCs w:val="24"/>
          <w:shd w:val="clear" w:color="auto" w:fill="FFFFFF"/>
        </w:rPr>
        <w:t>Svět kostiček</w:t>
      </w:r>
      <w:r w:rsidRPr="00146468">
        <w:rPr>
          <w:rFonts w:ascii="Times New Roman" w:hAnsi="Times New Roman" w:cs="Times New Roman"/>
          <w:color w:val="000000"/>
          <w:sz w:val="24"/>
          <w:szCs w:val="24"/>
        </w:rPr>
        <w:t>®</w:t>
      </w:r>
      <w:r w:rsidRPr="00146468">
        <w:rPr>
          <w:rFonts w:ascii="Times New Roman" w:hAnsi="Times New Roman" w:cs="Times New Roman"/>
          <w:color w:val="000000"/>
          <w:sz w:val="24"/>
          <w:szCs w:val="24"/>
          <w:shd w:val="clear" w:color="auto" w:fill="FFFFFF"/>
        </w:rPr>
        <w:t> </w:t>
      </w:r>
      <w:r w:rsidRPr="00146468">
        <w:rPr>
          <w:rFonts w:ascii="Times New Roman" w:hAnsi="Times New Roman" w:cs="Times New Roman"/>
          <w:sz w:val="24"/>
          <w:szCs w:val="24"/>
        </w:rPr>
        <w:t xml:space="preserve">proměnil tělocvičnu při MŠ Hýskov v obrovskou hernu, kde si děti mohly během     3 hodin dle libosti a hrát s mnoha druhy polytechnických a retro stavebnic, stolních a deskových her.  Nejvíce však děti potěšily Lego stolky, od kterých se nemohly odtrhnout a tvořily                    a tvořily... </w:t>
      </w:r>
    </w:p>
    <w:p w14:paraId="46AA4AC9" w14:textId="77777777" w:rsidR="00C217A1" w:rsidRPr="00146468" w:rsidRDefault="00C217A1" w:rsidP="00BE5263">
      <w:pPr>
        <w:jc w:val="both"/>
        <w:rPr>
          <w:rFonts w:ascii="Times New Roman" w:hAnsi="Times New Roman" w:cs="Times New Roman"/>
          <w:sz w:val="24"/>
          <w:szCs w:val="24"/>
        </w:rPr>
      </w:pPr>
      <w:r w:rsidRPr="00146468">
        <w:rPr>
          <w:rFonts w:ascii="Times New Roman" w:hAnsi="Times New Roman" w:cs="Times New Roman"/>
          <w:sz w:val="24"/>
          <w:szCs w:val="24"/>
        </w:rPr>
        <w:t>Další květnovou akcí byla návštěva členů dálniční Policie ČR. Při komentované prohlídce si děti mohly dopodrobna prohlédnout policejní motorku, auto i transportní vozidlo. Sirény, které měly děti povoleno spustit, byly slyšet „na míle daleko“. Tato akce všem přítomným přiblížila náplň práce policistů, ale i to, jak důležitou práci vykonávají.</w:t>
      </w:r>
    </w:p>
    <w:p w14:paraId="0E03D59E" w14:textId="77777777" w:rsidR="00C217A1" w:rsidRPr="00146468" w:rsidRDefault="00C217A1" w:rsidP="00BE5263">
      <w:pPr>
        <w:jc w:val="both"/>
        <w:rPr>
          <w:rFonts w:ascii="Times New Roman" w:hAnsi="Times New Roman" w:cs="Times New Roman"/>
          <w:sz w:val="24"/>
          <w:szCs w:val="24"/>
        </w:rPr>
      </w:pPr>
      <w:r w:rsidRPr="00146468">
        <w:rPr>
          <w:rFonts w:ascii="Times New Roman" w:hAnsi="Times New Roman" w:cs="Times New Roman"/>
          <w:sz w:val="24"/>
          <w:szCs w:val="24"/>
        </w:rPr>
        <w:t xml:space="preserve">V červnu jsme byli již poněkolikáté pozváni do KD Plzeňka Beroun na muzikál žáků ZUŠ </w:t>
      </w:r>
      <w:proofErr w:type="spellStart"/>
      <w:r w:rsidRPr="00146468">
        <w:rPr>
          <w:rFonts w:ascii="Times New Roman" w:hAnsi="Times New Roman" w:cs="Times New Roman"/>
          <w:sz w:val="24"/>
          <w:szCs w:val="24"/>
        </w:rPr>
        <w:t>Lidinská</w:t>
      </w:r>
      <w:proofErr w:type="spellEnd"/>
      <w:r w:rsidRPr="00146468">
        <w:rPr>
          <w:rFonts w:ascii="Times New Roman" w:hAnsi="Times New Roman" w:cs="Times New Roman"/>
          <w:sz w:val="24"/>
          <w:szCs w:val="24"/>
        </w:rPr>
        <w:t xml:space="preserve">. Představení bylo jako vždy skvělé a ještě cestou domů si děti pobrukovaly melodie, které jim utkvěly v paměti. Nebyl to však jediný zážitek tohoto dne. Z muzikálu jsme zavítali na prohlídku Muzea berounské keramiky v Zámečnické ulici. Zde se děti od slečny průvodkyně dozvěděly zajímavosti o prvních archeologických nálezech z Berouna a okolí a poté navštívili i uměleckou galerii a krásnou venkovní zahradu. Plni nových zážitků a dojmů jsme se následně vraceli po cyklostezce zpět do Hýskova.  </w:t>
      </w:r>
    </w:p>
    <w:p w14:paraId="4426C4A6" w14:textId="77777777" w:rsidR="00C217A1" w:rsidRPr="00146468" w:rsidRDefault="00C217A1" w:rsidP="00BE5263">
      <w:pPr>
        <w:jc w:val="both"/>
        <w:rPr>
          <w:rFonts w:ascii="Times New Roman" w:hAnsi="Times New Roman" w:cs="Times New Roman"/>
          <w:sz w:val="24"/>
          <w:szCs w:val="24"/>
        </w:rPr>
      </w:pPr>
    </w:p>
    <w:p w14:paraId="1E52DB44" w14:textId="77777777" w:rsidR="00C217A1" w:rsidRPr="00146468" w:rsidRDefault="00C217A1" w:rsidP="00BE5263">
      <w:pPr>
        <w:jc w:val="both"/>
        <w:rPr>
          <w:rFonts w:ascii="Times New Roman" w:hAnsi="Times New Roman" w:cs="Times New Roman"/>
          <w:sz w:val="24"/>
          <w:szCs w:val="24"/>
        </w:rPr>
      </w:pPr>
      <w:r w:rsidRPr="00146468">
        <w:rPr>
          <w:rFonts w:ascii="Times New Roman" w:hAnsi="Times New Roman" w:cs="Times New Roman"/>
          <w:sz w:val="24"/>
          <w:szCs w:val="24"/>
        </w:rPr>
        <w:t>Celý školní rok jsme si všichni společně moc užili a již se těšíme na ten nový, který bychom již měli pobývat v nové budově školy.</w:t>
      </w:r>
    </w:p>
    <w:p w14:paraId="6BB273B3" w14:textId="77777777" w:rsidR="00C217A1" w:rsidRPr="00146468" w:rsidRDefault="00C217A1" w:rsidP="00BE5263">
      <w:pPr>
        <w:jc w:val="both"/>
        <w:rPr>
          <w:rFonts w:ascii="Times New Roman" w:hAnsi="Times New Roman" w:cs="Times New Roman"/>
          <w:sz w:val="24"/>
          <w:szCs w:val="24"/>
        </w:rPr>
      </w:pPr>
    </w:p>
    <w:p w14:paraId="380D9C7A" w14:textId="77777777" w:rsidR="00C217A1" w:rsidRPr="00146468" w:rsidRDefault="00C217A1" w:rsidP="00BE5263">
      <w:pPr>
        <w:ind w:firstLine="708"/>
        <w:jc w:val="both"/>
        <w:rPr>
          <w:rFonts w:ascii="Times New Roman" w:hAnsi="Times New Roman" w:cs="Times New Roman"/>
          <w:sz w:val="24"/>
          <w:szCs w:val="24"/>
        </w:rPr>
      </w:pPr>
      <w:r w:rsidRPr="00146468">
        <w:rPr>
          <w:rFonts w:ascii="Times New Roman" w:hAnsi="Times New Roman" w:cs="Times New Roman"/>
          <w:sz w:val="24"/>
          <w:szCs w:val="24"/>
        </w:rPr>
        <w:t xml:space="preserve">      Počet účastníků k září 2024:        </w:t>
      </w:r>
      <w:r w:rsidRPr="00146468">
        <w:rPr>
          <w:rFonts w:ascii="Times New Roman" w:hAnsi="Times New Roman" w:cs="Times New Roman"/>
          <w:sz w:val="24"/>
          <w:szCs w:val="24"/>
        </w:rPr>
        <w:tab/>
        <w:t>Počet účastníků k červnu 2024:</w:t>
      </w:r>
    </w:p>
    <w:p w14:paraId="7D38D74C" w14:textId="77777777" w:rsidR="00C217A1" w:rsidRPr="00146468" w:rsidRDefault="00C217A1" w:rsidP="00BE5263">
      <w:pPr>
        <w:jc w:val="both"/>
        <w:rPr>
          <w:rFonts w:ascii="Times New Roman" w:hAnsi="Times New Roman" w:cs="Times New Roman"/>
          <w:sz w:val="24"/>
          <w:szCs w:val="24"/>
        </w:rPr>
      </w:pPr>
      <w:r w:rsidRPr="00146468">
        <w:rPr>
          <w:rFonts w:ascii="Times New Roman" w:hAnsi="Times New Roman" w:cs="Times New Roman"/>
          <w:sz w:val="24"/>
          <w:szCs w:val="24"/>
        </w:rPr>
        <w:t xml:space="preserve">I. oddělení – </w:t>
      </w:r>
      <w:r w:rsidRPr="00146468">
        <w:rPr>
          <w:rFonts w:ascii="Times New Roman" w:hAnsi="Times New Roman" w:cs="Times New Roman"/>
          <w:sz w:val="24"/>
          <w:szCs w:val="24"/>
        </w:rPr>
        <w:tab/>
        <w:t xml:space="preserve">       29 účastníků</w:t>
      </w:r>
      <w:r w:rsidRPr="00146468">
        <w:rPr>
          <w:rFonts w:ascii="Times New Roman" w:hAnsi="Times New Roman" w:cs="Times New Roman"/>
          <w:sz w:val="24"/>
          <w:szCs w:val="24"/>
        </w:rPr>
        <w:tab/>
      </w:r>
      <w:r w:rsidRPr="00146468">
        <w:rPr>
          <w:rFonts w:ascii="Times New Roman" w:hAnsi="Times New Roman" w:cs="Times New Roman"/>
          <w:sz w:val="24"/>
          <w:szCs w:val="24"/>
        </w:rPr>
        <w:tab/>
      </w:r>
      <w:r w:rsidRPr="00146468">
        <w:rPr>
          <w:rFonts w:ascii="Times New Roman" w:hAnsi="Times New Roman" w:cs="Times New Roman"/>
          <w:sz w:val="24"/>
          <w:szCs w:val="24"/>
        </w:rPr>
        <w:tab/>
        <w:t xml:space="preserve">       28 účastníků</w:t>
      </w:r>
    </w:p>
    <w:p w14:paraId="08A87CCB" w14:textId="77777777" w:rsidR="00C217A1" w:rsidRPr="00146468" w:rsidRDefault="00C217A1" w:rsidP="00BE5263">
      <w:pPr>
        <w:jc w:val="both"/>
        <w:rPr>
          <w:rFonts w:ascii="Times New Roman" w:hAnsi="Times New Roman" w:cs="Times New Roman"/>
          <w:sz w:val="24"/>
          <w:szCs w:val="24"/>
        </w:rPr>
      </w:pPr>
      <w:r w:rsidRPr="00146468">
        <w:rPr>
          <w:rFonts w:ascii="Times New Roman" w:hAnsi="Times New Roman" w:cs="Times New Roman"/>
          <w:sz w:val="24"/>
          <w:szCs w:val="24"/>
        </w:rPr>
        <w:t xml:space="preserve">II. oddělení – </w:t>
      </w:r>
      <w:r w:rsidRPr="00146468">
        <w:rPr>
          <w:rFonts w:ascii="Times New Roman" w:hAnsi="Times New Roman" w:cs="Times New Roman"/>
          <w:sz w:val="24"/>
          <w:szCs w:val="24"/>
        </w:rPr>
        <w:tab/>
        <w:t xml:space="preserve">       31 účastníků</w:t>
      </w:r>
      <w:r w:rsidRPr="00146468">
        <w:rPr>
          <w:rFonts w:ascii="Times New Roman" w:hAnsi="Times New Roman" w:cs="Times New Roman"/>
          <w:sz w:val="24"/>
          <w:szCs w:val="24"/>
        </w:rPr>
        <w:tab/>
      </w:r>
      <w:r w:rsidRPr="00146468">
        <w:rPr>
          <w:rFonts w:ascii="Times New Roman" w:hAnsi="Times New Roman" w:cs="Times New Roman"/>
          <w:sz w:val="24"/>
          <w:szCs w:val="24"/>
        </w:rPr>
        <w:tab/>
      </w:r>
      <w:r w:rsidRPr="00146468">
        <w:rPr>
          <w:rFonts w:ascii="Times New Roman" w:hAnsi="Times New Roman" w:cs="Times New Roman"/>
          <w:sz w:val="24"/>
          <w:szCs w:val="24"/>
        </w:rPr>
        <w:tab/>
        <w:t xml:space="preserve">       31 účastníků</w:t>
      </w:r>
    </w:p>
    <w:p w14:paraId="42C826BA" w14:textId="77777777" w:rsidR="00C217A1" w:rsidRPr="00146468" w:rsidRDefault="00C217A1" w:rsidP="00BE5263">
      <w:pPr>
        <w:jc w:val="both"/>
        <w:rPr>
          <w:rFonts w:ascii="Times New Roman" w:hAnsi="Times New Roman" w:cs="Times New Roman"/>
          <w:sz w:val="24"/>
          <w:szCs w:val="24"/>
        </w:rPr>
      </w:pPr>
      <w:r w:rsidRPr="00146468">
        <w:rPr>
          <w:rFonts w:ascii="Times New Roman" w:hAnsi="Times New Roman" w:cs="Times New Roman"/>
          <w:sz w:val="24"/>
          <w:szCs w:val="24"/>
        </w:rPr>
        <w:t>III. oddělení –        21 účastníků</w:t>
      </w:r>
      <w:r w:rsidRPr="00146468">
        <w:rPr>
          <w:rFonts w:ascii="Times New Roman" w:hAnsi="Times New Roman" w:cs="Times New Roman"/>
          <w:sz w:val="24"/>
          <w:szCs w:val="24"/>
        </w:rPr>
        <w:tab/>
      </w:r>
      <w:r w:rsidRPr="00146468">
        <w:rPr>
          <w:rFonts w:ascii="Times New Roman" w:hAnsi="Times New Roman" w:cs="Times New Roman"/>
          <w:sz w:val="24"/>
          <w:szCs w:val="24"/>
        </w:rPr>
        <w:tab/>
      </w:r>
      <w:r w:rsidRPr="00146468">
        <w:rPr>
          <w:rFonts w:ascii="Times New Roman" w:hAnsi="Times New Roman" w:cs="Times New Roman"/>
          <w:sz w:val="24"/>
          <w:szCs w:val="24"/>
        </w:rPr>
        <w:tab/>
        <w:t xml:space="preserve">       24 účastníků</w:t>
      </w:r>
    </w:p>
    <w:p w14:paraId="13828324" w14:textId="77777777" w:rsidR="00C217A1" w:rsidRPr="00146468" w:rsidRDefault="00C217A1" w:rsidP="00BE5263">
      <w:pPr>
        <w:jc w:val="both"/>
        <w:rPr>
          <w:rFonts w:ascii="Times New Roman" w:hAnsi="Times New Roman" w:cs="Times New Roman"/>
          <w:sz w:val="24"/>
          <w:szCs w:val="24"/>
        </w:rPr>
      </w:pPr>
      <w:r w:rsidRPr="00146468">
        <w:rPr>
          <w:rFonts w:ascii="Times New Roman" w:hAnsi="Times New Roman" w:cs="Times New Roman"/>
          <w:sz w:val="24"/>
          <w:szCs w:val="24"/>
        </w:rPr>
        <w:t>IV. oddělení -        14 účastníků</w:t>
      </w:r>
      <w:r w:rsidRPr="00146468">
        <w:rPr>
          <w:rFonts w:ascii="Times New Roman" w:hAnsi="Times New Roman" w:cs="Times New Roman"/>
          <w:sz w:val="24"/>
          <w:szCs w:val="24"/>
        </w:rPr>
        <w:tab/>
      </w:r>
      <w:r w:rsidRPr="00146468">
        <w:rPr>
          <w:rFonts w:ascii="Times New Roman" w:hAnsi="Times New Roman" w:cs="Times New Roman"/>
          <w:sz w:val="24"/>
          <w:szCs w:val="24"/>
        </w:rPr>
        <w:tab/>
      </w:r>
      <w:r w:rsidRPr="00146468">
        <w:rPr>
          <w:rFonts w:ascii="Times New Roman" w:hAnsi="Times New Roman" w:cs="Times New Roman"/>
          <w:sz w:val="24"/>
          <w:szCs w:val="24"/>
        </w:rPr>
        <w:tab/>
        <w:t xml:space="preserve">       14 účastníků</w:t>
      </w:r>
    </w:p>
    <w:p w14:paraId="10EDC031" w14:textId="77777777" w:rsidR="00C217A1" w:rsidRPr="00146468" w:rsidRDefault="00C217A1" w:rsidP="00BE5263">
      <w:pPr>
        <w:jc w:val="both"/>
        <w:rPr>
          <w:rFonts w:ascii="Times New Roman" w:hAnsi="Times New Roman" w:cs="Times New Roman"/>
          <w:sz w:val="24"/>
          <w:szCs w:val="24"/>
        </w:rPr>
      </w:pPr>
    </w:p>
    <w:p w14:paraId="3BBE5A4B" w14:textId="286C06FF" w:rsidR="00F0793D" w:rsidRDefault="00F0793D" w:rsidP="00BE5263">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D8B9BC" wp14:editId="12AF1790">
            <wp:extent cx="5753100" cy="1781175"/>
            <wp:effectExtent l="0" t="0" r="0" b="9525"/>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53100" cy="1781175"/>
                    </a:xfrm>
                    <a:prstGeom prst="rect">
                      <a:avLst/>
                    </a:prstGeom>
                    <a:noFill/>
                    <a:ln>
                      <a:noFill/>
                    </a:ln>
                  </pic:spPr>
                </pic:pic>
              </a:graphicData>
            </a:graphic>
          </wp:inline>
        </w:drawing>
      </w:r>
    </w:p>
    <w:p w14:paraId="1E91121D" w14:textId="3B4FF3E1" w:rsidR="00F0793D" w:rsidRDefault="00F0793D" w:rsidP="00BE5263">
      <w:pPr>
        <w:jc w:val="both"/>
        <w:rPr>
          <w:rFonts w:ascii="Times New Roman" w:hAnsi="Times New Roman" w:cs="Times New Roman"/>
          <w:sz w:val="24"/>
          <w:szCs w:val="24"/>
        </w:rPr>
      </w:pPr>
    </w:p>
    <w:p w14:paraId="1E7FACFC" w14:textId="1741330B" w:rsidR="00F0793D" w:rsidRDefault="00F0793D" w:rsidP="00BE5263">
      <w:pPr>
        <w:jc w:val="both"/>
        <w:rPr>
          <w:rFonts w:ascii="Times New Roman" w:hAnsi="Times New Roman" w:cs="Times New Roman"/>
          <w:sz w:val="24"/>
          <w:szCs w:val="24"/>
        </w:rPr>
      </w:pPr>
    </w:p>
    <w:p w14:paraId="0BF2CF8D" w14:textId="6915B39D" w:rsidR="00C217A1" w:rsidRPr="00146468" w:rsidRDefault="00C217A1" w:rsidP="00BE5263">
      <w:pPr>
        <w:jc w:val="both"/>
        <w:rPr>
          <w:rFonts w:ascii="Times New Roman" w:hAnsi="Times New Roman" w:cs="Times New Roman"/>
          <w:sz w:val="24"/>
          <w:szCs w:val="24"/>
        </w:rPr>
      </w:pPr>
      <w:r w:rsidRPr="00146468">
        <w:rPr>
          <w:rFonts w:ascii="Times New Roman" w:hAnsi="Times New Roman" w:cs="Times New Roman"/>
          <w:sz w:val="24"/>
          <w:szCs w:val="24"/>
        </w:rPr>
        <w:t xml:space="preserve">Zapsaly vychovatelky ŠD: </w:t>
      </w:r>
    </w:p>
    <w:p w14:paraId="7D110D17" w14:textId="3820AD2C" w:rsidR="00C217A1" w:rsidRDefault="00C217A1" w:rsidP="00BE5263">
      <w:pPr>
        <w:pStyle w:val="Bezmezer"/>
        <w:jc w:val="both"/>
      </w:pPr>
      <w:r w:rsidRPr="00146468">
        <w:t xml:space="preserve">Andrea Malá – I. oddělení, Ivona </w:t>
      </w:r>
      <w:proofErr w:type="spellStart"/>
      <w:r w:rsidRPr="00146468">
        <w:t>Sonnewendová</w:t>
      </w:r>
      <w:proofErr w:type="spellEnd"/>
      <w:r w:rsidRPr="00146468">
        <w:t xml:space="preserve"> – II. oddělení, Valeria </w:t>
      </w:r>
      <w:proofErr w:type="spellStart"/>
      <w:r w:rsidRPr="00146468">
        <w:t>Herega</w:t>
      </w:r>
      <w:proofErr w:type="spellEnd"/>
      <w:r w:rsidRPr="00146468">
        <w:t xml:space="preserve"> – III</w:t>
      </w:r>
      <w:r>
        <w:t>. oddělení</w:t>
      </w:r>
      <w:r w:rsidRPr="00146468">
        <w:t xml:space="preserve">, Tereza </w:t>
      </w:r>
      <w:proofErr w:type="spellStart"/>
      <w:r w:rsidRPr="00146468">
        <w:t>Zderadičková</w:t>
      </w:r>
      <w:proofErr w:type="spellEnd"/>
      <w:r w:rsidRPr="00146468">
        <w:t xml:space="preserve"> a Tereza </w:t>
      </w:r>
      <w:proofErr w:type="spellStart"/>
      <w:r w:rsidRPr="00146468">
        <w:t>Kamešová</w:t>
      </w:r>
      <w:proofErr w:type="spellEnd"/>
      <w:r w:rsidRPr="00146468">
        <w:t xml:space="preserve"> – IV. oddělení, Marie </w:t>
      </w:r>
      <w:proofErr w:type="spellStart"/>
      <w:r w:rsidRPr="00146468">
        <w:t>Kamešová</w:t>
      </w:r>
      <w:proofErr w:type="spellEnd"/>
      <w:r w:rsidRPr="00146468">
        <w:t>.</w:t>
      </w:r>
    </w:p>
    <w:p w14:paraId="58A03B2A" w14:textId="088828D5" w:rsidR="00C217A1" w:rsidRDefault="00C217A1" w:rsidP="00BE5263">
      <w:pPr>
        <w:pStyle w:val="Bezmezer"/>
        <w:jc w:val="both"/>
      </w:pPr>
    </w:p>
    <w:p w14:paraId="6A933B9C" w14:textId="2D62AD69" w:rsidR="003D41B3" w:rsidRDefault="003D41B3" w:rsidP="00BE5263">
      <w:pPr>
        <w:pStyle w:val="Bezmezer"/>
        <w:jc w:val="both"/>
      </w:pPr>
    </w:p>
    <w:p w14:paraId="3DA3518A" w14:textId="3D7BDE0B" w:rsidR="003D41B3" w:rsidRDefault="003D41B3" w:rsidP="00BE5263">
      <w:pPr>
        <w:pStyle w:val="Bezmezer"/>
        <w:jc w:val="both"/>
      </w:pPr>
    </w:p>
    <w:p w14:paraId="516457D7" w14:textId="10D2B59C" w:rsidR="00C217A1" w:rsidRDefault="00C217A1" w:rsidP="00BE5263">
      <w:pPr>
        <w:pStyle w:val="Bezmezer"/>
        <w:jc w:val="both"/>
      </w:pPr>
      <w:r>
        <w:t>Projednán</w:t>
      </w:r>
      <w:r w:rsidR="003D41B3">
        <w:t>o</w:t>
      </w:r>
      <w:r>
        <w:t xml:space="preserve"> na pedagogické radě 2</w:t>
      </w:r>
      <w:r w:rsidR="00652FAA">
        <w:t>9.</w:t>
      </w:r>
      <w:r>
        <w:t xml:space="preserve"> 9. 2025</w:t>
      </w:r>
    </w:p>
    <w:p w14:paraId="1D1F868F" w14:textId="6512E93A" w:rsidR="00C217A1" w:rsidRDefault="00C217A1" w:rsidP="00BE5263">
      <w:pPr>
        <w:pStyle w:val="Bezmezer"/>
        <w:jc w:val="both"/>
      </w:pPr>
      <w:r>
        <w:t>Schváleno na ŠR 2. 10. 2025</w:t>
      </w:r>
    </w:p>
    <w:p w14:paraId="218A4424" w14:textId="51506DF2" w:rsidR="00C217A1" w:rsidRDefault="00C217A1" w:rsidP="00BE5263">
      <w:pPr>
        <w:pStyle w:val="Bezmezer"/>
        <w:jc w:val="both"/>
      </w:pPr>
      <w:r>
        <w:t>P</w:t>
      </w:r>
      <w:r w:rsidR="007B4202">
        <w:t xml:space="preserve">ředloženo </w:t>
      </w:r>
      <w:r>
        <w:t>RO</w:t>
      </w:r>
      <w:r w:rsidR="007B4202">
        <w:t xml:space="preserve"> 2. 10. 2025</w:t>
      </w:r>
    </w:p>
    <w:p w14:paraId="0F68E078" w14:textId="4578221A" w:rsidR="00C217A1" w:rsidRDefault="00C217A1" w:rsidP="00BE5263">
      <w:pPr>
        <w:pStyle w:val="Bezmezer"/>
        <w:jc w:val="both"/>
      </w:pPr>
    </w:p>
    <w:p w14:paraId="2CC1165D" w14:textId="07ED63A5" w:rsidR="00C217A1" w:rsidRDefault="00C217A1" w:rsidP="00BE5263">
      <w:pPr>
        <w:pStyle w:val="Bezmezer"/>
        <w:jc w:val="both"/>
      </w:pPr>
      <w:r>
        <w:t>V Hýskově 30. 9. 2025</w:t>
      </w:r>
      <w:r>
        <w:tab/>
      </w:r>
      <w:r>
        <w:tab/>
      </w:r>
      <w:r>
        <w:tab/>
      </w:r>
      <w:r>
        <w:tab/>
      </w:r>
      <w:r>
        <w:tab/>
      </w:r>
      <w:r>
        <w:tab/>
        <w:t>Mgr. Lenka Štětková</w:t>
      </w:r>
    </w:p>
    <w:p w14:paraId="39146997" w14:textId="780AA46B" w:rsidR="003D41B3" w:rsidRPr="00146468" w:rsidRDefault="003D41B3" w:rsidP="00BE5263">
      <w:pPr>
        <w:pStyle w:val="Bezmezer"/>
        <w:jc w:val="both"/>
      </w:pPr>
      <w:r>
        <w:tab/>
      </w:r>
      <w:r>
        <w:tab/>
      </w:r>
      <w:r>
        <w:tab/>
      </w:r>
      <w:r>
        <w:tab/>
      </w:r>
      <w:r>
        <w:tab/>
      </w:r>
      <w:r>
        <w:tab/>
      </w:r>
      <w:r>
        <w:tab/>
      </w:r>
      <w:r>
        <w:tab/>
      </w:r>
      <w:r>
        <w:tab/>
        <w:t>Ředitelka školy</w:t>
      </w:r>
    </w:p>
    <w:p w14:paraId="5C3D87B1" w14:textId="35705DDA" w:rsidR="00C217A1" w:rsidRDefault="00C217A1" w:rsidP="00BE5263">
      <w:pPr>
        <w:jc w:val="both"/>
      </w:pPr>
    </w:p>
    <w:sectPr w:rsidR="00C217A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783D4" w14:textId="77777777" w:rsidR="00800E30" w:rsidRDefault="00800E30">
      <w:pPr>
        <w:spacing w:after="0" w:line="240" w:lineRule="auto"/>
      </w:pPr>
      <w:r>
        <w:separator/>
      </w:r>
    </w:p>
  </w:endnote>
  <w:endnote w:type="continuationSeparator" w:id="0">
    <w:p w14:paraId="2B90F9F5" w14:textId="77777777" w:rsidR="00800E30" w:rsidRDefault="00800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CE">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D04FA" w14:textId="77777777" w:rsidR="00F73F1F" w:rsidRDefault="00F73F1F">
    <w:pPr>
      <w:pStyle w:val="Zpat"/>
      <w:jc w:val="center"/>
    </w:pPr>
    <w:r>
      <w:fldChar w:fldCharType="begin"/>
    </w:r>
    <w:r>
      <w:instrText>PAGE   \* MERGEFORMAT</w:instrText>
    </w:r>
    <w:r>
      <w:fldChar w:fldCharType="separate"/>
    </w:r>
    <w:r w:rsidRPr="00E2367E">
      <w:rPr>
        <w:noProof/>
        <w:lang w:val="cs-CZ"/>
      </w:rPr>
      <w:t>16</w:t>
    </w:r>
    <w:r>
      <w:fldChar w:fldCharType="end"/>
    </w:r>
  </w:p>
  <w:p w14:paraId="7DD4ACD4" w14:textId="77777777" w:rsidR="00F73F1F" w:rsidRDefault="00F73F1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DC5EB" w14:textId="77777777" w:rsidR="00800E30" w:rsidRDefault="00800E30">
      <w:pPr>
        <w:spacing w:after="0" w:line="240" w:lineRule="auto"/>
      </w:pPr>
      <w:r>
        <w:separator/>
      </w:r>
    </w:p>
  </w:footnote>
  <w:footnote w:type="continuationSeparator" w:id="0">
    <w:p w14:paraId="0E15ECDD" w14:textId="77777777" w:rsidR="00800E30" w:rsidRDefault="00800E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8122A"/>
    <w:multiLevelType w:val="hybridMultilevel"/>
    <w:tmpl w:val="86FAC08E"/>
    <w:lvl w:ilvl="0" w:tplc="82EE79C8">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1395C48"/>
    <w:multiLevelType w:val="hybridMultilevel"/>
    <w:tmpl w:val="25104BFE"/>
    <w:lvl w:ilvl="0" w:tplc="04050001">
      <w:start w:val="1"/>
      <w:numFmt w:val="bullet"/>
      <w:lvlText w:val=""/>
      <w:lvlJc w:val="left"/>
      <w:pPr>
        <w:ind w:left="1559" w:hanging="360"/>
      </w:pPr>
      <w:rPr>
        <w:rFonts w:ascii="Symbol" w:hAnsi="Symbol" w:hint="default"/>
      </w:rPr>
    </w:lvl>
    <w:lvl w:ilvl="1" w:tplc="04050003" w:tentative="1">
      <w:start w:val="1"/>
      <w:numFmt w:val="bullet"/>
      <w:lvlText w:val="o"/>
      <w:lvlJc w:val="left"/>
      <w:pPr>
        <w:ind w:left="2279" w:hanging="360"/>
      </w:pPr>
      <w:rPr>
        <w:rFonts w:ascii="Courier New" w:hAnsi="Courier New" w:cs="Courier New" w:hint="default"/>
      </w:rPr>
    </w:lvl>
    <w:lvl w:ilvl="2" w:tplc="04050005" w:tentative="1">
      <w:start w:val="1"/>
      <w:numFmt w:val="bullet"/>
      <w:lvlText w:val=""/>
      <w:lvlJc w:val="left"/>
      <w:pPr>
        <w:ind w:left="2999" w:hanging="360"/>
      </w:pPr>
      <w:rPr>
        <w:rFonts w:ascii="Wingdings" w:hAnsi="Wingdings" w:hint="default"/>
      </w:rPr>
    </w:lvl>
    <w:lvl w:ilvl="3" w:tplc="04050001" w:tentative="1">
      <w:start w:val="1"/>
      <w:numFmt w:val="bullet"/>
      <w:lvlText w:val=""/>
      <w:lvlJc w:val="left"/>
      <w:pPr>
        <w:ind w:left="3719" w:hanging="360"/>
      </w:pPr>
      <w:rPr>
        <w:rFonts w:ascii="Symbol" w:hAnsi="Symbol" w:hint="default"/>
      </w:rPr>
    </w:lvl>
    <w:lvl w:ilvl="4" w:tplc="04050003" w:tentative="1">
      <w:start w:val="1"/>
      <w:numFmt w:val="bullet"/>
      <w:lvlText w:val="o"/>
      <w:lvlJc w:val="left"/>
      <w:pPr>
        <w:ind w:left="4439" w:hanging="360"/>
      </w:pPr>
      <w:rPr>
        <w:rFonts w:ascii="Courier New" w:hAnsi="Courier New" w:cs="Courier New" w:hint="default"/>
      </w:rPr>
    </w:lvl>
    <w:lvl w:ilvl="5" w:tplc="04050005" w:tentative="1">
      <w:start w:val="1"/>
      <w:numFmt w:val="bullet"/>
      <w:lvlText w:val=""/>
      <w:lvlJc w:val="left"/>
      <w:pPr>
        <w:ind w:left="5159" w:hanging="360"/>
      </w:pPr>
      <w:rPr>
        <w:rFonts w:ascii="Wingdings" w:hAnsi="Wingdings" w:hint="default"/>
      </w:rPr>
    </w:lvl>
    <w:lvl w:ilvl="6" w:tplc="04050001" w:tentative="1">
      <w:start w:val="1"/>
      <w:numFmt w:val="bullet"/>
      <w:lvlText w:val=""/>
      <w:lvlJc w:val="left"/>
      <w:pPr>
        <w:ind w:left="5879" w:hanging="360"/>
      </w:pPr>
      <w:rPr>
        <w:rFonts w:ascii="Symbol" w:hAnsi="Symbol" w:hint="default"/>
      </w:rPr>
    </w:lvl>
    <w:lvl w:ilvl="7" w:tplc="04050003" w:tentative="1">
      <w:start w:val="1"/>
      <w:numFmt w:val="bullet"/>
      <w:lvlText w:val="o"/>
      <w:lvlJc w:val="left"/>
      <w:pPr>
        <w:ind w:left="6599" w:hanging="360"/>
      </w:pPr>
      <w:rPr>
        <w:rFonts w:ascii="Courier New" w:hAnsi="Courier New" w:cs="Courier New" w:hint="default"/>
      </w:rPr>
    </w:lvl>
    <w:lvl w:ilvl="8" w:tplc="04050005" w:tentative="1">
      <w:start w:val="1"/>
      <w:numFmt w:val="bullet"/>
      <w:lvlText w:val=""/>
      <w:lvlJc w:val="left"/>
      <w:pPr>
        <w:ind w:left="7319" w:hanging="360"/>
      </w:pPr>
      <w:rPr>
        <w:rFonts w:ascii="Wingdings" w:hAnsi="Wingdings" w:hint="default"/>
      </w:rPr>
    </w:lvl>
  </w:abstractNum>
  <w:abstractNum w:abstractNumId="2" w15:restartNumberingAfterBreak="0">
    <w:nsid w:val="161E41DE"/>
    <w:multiLevelType w:val="hybridMultilevel"/>
    <w:tmpl w:val="2C3EBB04"/>
    <w:lvl w:ilvl="0" w:tplc="04050001">
      <w:start w:val="1"/>
      <w:numFmt w:val="bullet"/>
      <w:lvlText w:val=""/>
      <w:lvlJc w:val="left"/>
      <w:pPr>
        <w:ind w:left="2628" w:hanging="360"/>
      </w:pPr>
      <w:rPr>
        <w:rFonts w:ascii="Symbol" w:hAnsi="Symbol" w:hint="default"/>
      </w:rPr>
    </w:lvl>
    <w:lvl w:ilvl="1" w:tplc="04050003">
      <w:start w:val="1"/>
      <w:numFmt w:val="bullet"/>
      <w:lvlText w:val="o"/>
      <w:lvlJc w:val="left"/>
      <w:pPr>
        <w:ind w:left="3348" w:hanging="360"/>
      </w:pPr>
      <w:rPr>
        <w:rFonts w:ascii="Courier New" w:hAnsi="Courier New" w:cs="Courier New" w:hint="default"/>
      </w:rPr>
    </w:lvl>
    <w:lvl w:ilvl="2" w:tplc="04050005">
      <w:start w:val="1"/>
      <w:numFmt w:val="bullet"/>
      <w:lvlText w:val=""/>
      <w:lvlJc w:val="left"/>
      <w:pPr>
        <w:ind w:left="4068" w:hanging="360"/>
      </w:pPr>
      <w:rPr>
        <w:rFonts w:ascii="Wingdings" w:hAnsi="Wingdings" w:hint="default"/>
      </w:rPr>
    </w:lvl>
    <w:lvl w:ilvl="3" w:tplc="04050001">
      <w:start w:val="1"/>
      <w:numFmt w:val="bullet"/>
      <w:lvlText w:val=""/>
      <w:lvlJc w:val="left"/>
      <w:pPr>
        <w:ind w:left="4788" w:hanging="360"/>
      </w:pPr>
      <w:rPr>
        <w:rFonts w:ascii="Symbol" w:hAnsi="Symbol" w:hint="default"/>
      </w:rPr>
    </w:lvl>
    <w:lvl w:ilvl="4" w:tplc="04050003">
      <w:start w:val="1"/>
      <w:numFmt w:val="bullet"/>
      <w:lvlText w:val="o"/>
      <w:lvlJc w:val="left"/>
      <w:pPr>
        <w:ind w:left="5508" w:hanging="360"/>
      </w:pPr>
      <w:rPr>
        <w:rFonts w:ascii="Courier New" w:hAnsi="Courier New" w:cs="Courier New" w:hint="default"/>
      </w:rPr>
    </w:lvl>
    <w:lvl w:ilvl="5" w:tplc="04050005">
      <w:start w:val="1"/>
      <w:numFmt w:val="bullet"/>
      <w:lvlText w:val=""/>
      <w:lvlJc w:val="left"/>
      <w:pPr>
        <w:ind w:left="6228" w:hanging="360"/>
      </w:pPr>
      <w:rPr>
        <w:rFonts w:ascii="Wingdings" w:hAnsi="Wingdings" w:hint="default"/>
      </w:rPr>
    </w:lvl>
    <w:lvl w:ilvl="6" w:tplc="04050001">
      <w:start w:val="1"/>
      <w:numFmt w:val="bullet"/>
      <w:lvlText w:val=""/>
      <w:lvlJc w:val="left"/>
      <w:pPr>
        <w:ind w:left="6948" w:hanging="360"/>
      </w:pPr>
      <w:rPr>
        <w:rFonts w:ascii="Symbol" w:hAnsi="Symbol" w:hint="default"/>
      </w:rPr>
    </w:lvl>
    <w:lvl w:ilvl="7" w:tplc="04050003">
      <w:start w:val="1"/>
      <w:numFmt w:val="bullet"/>
      <w:lvlText w:val="o"/>
      <w:lvlJc w:val="left"/>
      <w:pPr>
        <w:ind w:left="7668" w:hanging="360"/>
      </w:pPr>
      <w:rPr>
        <w:rFonts w:ascii="Courier New" w:hAnsi="Courier New" w:cs="Courier New" w:hint="default"/>
      </w:rPr>
    </w:lvl>
    <w:lvl w:ilvl="8" w:tplc="04050005">
      <w:start w:val="1"/>
      <w:numFmt w:val="bullet"/>
      <w:lvlText w:val=""/>
      <w:lvlJc w:val="left"/>
      <w:pPr>
        <w:ind w:left="8388" w:hanging="360"/>
      </w:pPr>
      <w:rPr>
        <w:rFonts w:ascii="Wingdings" w:hAnsi="Wingdings" w:hint="default"/>
      </w:rPr>
    </w:lvl>
  </w:abstractNum>
  <w:abstractNum w:abstractNumId="3" w15:restartNumberingAfterBreak="0">
    <w:nsid w:val="189D713B"/>
    <w:multiLevelType w:val="hybridMultilevel"/>
    <w:tmpl w:val="82BCF130"/>
    <w:lvl w:ilvl="0" w:tplc="C07619D0">
      <w:start w:val="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20B32B1C"/>
    <w:multiLevelType w:val="hybridMultilevel"/>
    <w:tmpl w:val="10060B4E"/>
    <w:lvl w:ilvl="0" w:tplc="3AC89100">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5492942"/>
    <w:multiLevelType w:val="hybridMultilevel"/>
    <w:tmpl w:val="0388E3C6"/>
    <w:lvl w:ilvl="0" w:tplc="ACEEAF14">
      <w:start w:val="8"/>
      <w:numFmt w:val="bullet"/>
      <w:lvlText w:val="-"/>
      <w:lvlJc w:val="left"/>
      <w:pPr>
        <w:ind w:left="1080" w:hanging="360"/>
      </w:pPr>
      <w:rPr>
        <w:rFonts w:ascii="Calibri" w:eastAsiaTheme="minorHAns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6" w15:restartNumberingAfterBreak="0">
    <w:nsid w:val="35DD219E"/>
    <w:multiLevelType w:val="hybridMultilevel"/>
    <w:tmpl w:val="59B4D746"/>
    <w:lvl w:ilvl="0" w:tplc="3DF8A7D0">
      <w:start w:val="1"/>
      <w:numFmt w:val="decimal"/>
      <w:lvlText w:val="%1)"/>
      <w:lvlJc w:val="left"/>
      <w:pPr>
        <w:ind w:left="405" w:hanging="360"/>
      </w:pPr>
    </w:lvl>
    <w:lvl w:ilvl="1" w:tplc="04050019">
      <w:start w:val="1"/>
      <w:numFmt w:val="lowerLetter"/>
      <w:lvlText w:val="%2."/>
      <w:lvlJc w:val="left"/>
      <w:pPr>
        <w:ind w:left="1125" w:hanging="360"/>
      </w:pPr>
    </w:lvl>
    <w:lvl w:ilvl="2" w:tplc="0405001B">
      <w:start w:val="1"/>
      <w:numFmt w:val="lowerRoman"/>
      <w:lvlText w:val="%3."/>
      <w:lvlJc w:val="right"/>
      <w:pPr>
        <w:ind w:left="1845" w:hanging="180"/>
      </w:pPr>
    </w:lvl>
    <w:lvl w:ilvl="3" w:tplc="0405000F">
      <w:start w:val="1"/>
      <w:numFmt w:val="decimal"/>
      <w:lvlText w:val="%4."/>
      <w:lvlJc w:val="left"/>
      <w:pPr>
        <w:ind w:left="2565" w:hanging="360"/>
      </w:pPr>
    </w:lvl>
    <w:lvl w:ilvl="4" w:tplc="04050019">
      <w:start w:val="1"/>
      <w:numFmt w:val="lowerLetter"/>
      <w:lvlText w:val="%5."/>
      <w:lvlJc w:val="left"/>
      <w:pPr>
        <w:ind w:left="3285" w:hanging="360"/>
      </w:pPr>
    </w:lvl>
    <w:lvl w:ilvl="5" w:tplc="0405001B">
      <w:start w:val="1"/>
      <w:numFmt w:val="lowerRoman"/>
      <w:lvlText w:val="%6."/>
      <w:lvlJc w:val="right"/>
      <w:pPr>
        <w:ind w:left="4005" w:hanging="180"/>
      </w:pPr>
    </w:lvl>
    <w:lvl w:ilvl="6" w:tplc="0405000F">
      <w:start w:val="1"/>
      <w:numFmt w:val="decimal"/>
      <w:lvlText w:val="%7."/>
      <w:lvlJc w:val="left"/>
      <w:pPr>
        <w:ind w:left="4725" w:hanging="360"/>
      </w:pPr>
    </w:lvl>
    <w:lvl w:ilvl="7" w:tplc="04050019">
      <w:start w:val="1"/>
      <w:numFmt w:val="lowerLetter"/>
      <w:lvlText w:val="%8."/>
      <w:lvlJc w:val="left"/>
      <w:pPr>
        <w:ind w:left="5445" w:hanging="360"/>
      </w:pPr>
    </w:lvl>
    <w:lvl w:ilvl="8" w:tplc="0405001B">
      <w:start w:val="1"/>
      <w:numFmt w:val="lowerRoman"/>
      <w:lvlText w:val="%9."/>
      <w:lvlJc w:val="right"/>
      <w:pPr>
        <w:ind w:left="6165" w:hanging="180"/>
      </w:pPr>
    </w:lvl>
  </w:abstractNum>
  <w:abstractNum w:abstractNumId="7" w15:restartNumberingAfterBreak="0">
    <w:nsid w:val="3DA940CB"/>
    <w:multiLevelType w:val="hybridMultilevel"/>
    <w:tmpl w:val="66CACA7C"/>
    <w:lvl w:ilvl="0" w:tplc="97A8953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494136A"/>
    <w:multiLevelType w:val="hybridMultilevel"/>
    <w:tmpl w:val="1032CF94"/>
    <w:lvl w:ilvl="0" w:tplc="E41456D6">
      <w:start w:val="1"/>
      <w:numFmt w:val="bullet"/>
      <w:lvlText w:val=""/>
      <w:lvlJc w:val="left"/>
      <w:pPr>
        <w:tabs>
          <w:tab w:val="num" w:pos="1260"/>
        </w:tabs>
        <w:ind w:left="1260" w:hanging="360"/>
      </w:pPr>
      <w:rPr>
        <w:rFonts w:ascii="Symbol" w:hAnsi="Symbol"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B22F53"/>
    <w:multiLevelType w:val="hybridMultilevel"/>
    <w:tmpl w:val="F74A5408"/>
    <w:lvl w:ilvl="0" w:tplc="2F5C4E86">
      <w:start w:val="1"/>
      <w:numFmt w:val="decimal"/>
      <w:lvlText w:val="%1."/>
      <w:lvlJc w:val="left"/>
      <w:pPr>
        <w:ind w:left="720" w:hanging="360"/>
      </w:pPr>
    </w:lvl>
    <w:lvl w:ilvl="1" w:tplc="BE4E33C2">
      <w:start w:val="1"/>
      <w:numFmt w:val="lowerLetter"/>
      <w:lvlText w:val="%2."/>
      <w:lvlJc w:val="left"/>
      <w:pPr>
        <w:ind w:left="1440" w:hanging="360"/>
      </w:pPr>
    </w:lvl>
    <w:lvl w:ilvl="2" w:tplc="E09E8FB2">
      <w:start w:val="1"/>
      <w:numFmt w:val="lowerRoman"/>
      <w:lvlText w:val="%3."/>
      <w:lvlJc w:val="right"/>
      <w:pPr>
        <w:ind w:left="2160" w:hanging="180"/>
      </w:pPr>
    </w:lvl>
    <w:lvl w:ilvl="3" w:tplc="22B6F2FE">
      <w:start w:val="1"/>
      <w:numFmt w:val="decimal"/>
      <w:lvlText w:val="%4."/>
      <w:lvlJc w:val="left"/>
      <w:pPr>
        <w:ind w:left="2880" w:hanging="360"/>
      </w:pPr>
    </w:lvl>
    <w:lvl w:ilvl="4" w:tplc="AE00E49E">
      <w:start w:val="1"/>
      <w:numFmt w:val="lowerLetter"/>
      <w:lvlText w:val="%5."/>
      <w:lvlJc w:val="left"/>
      <w:pPr>
        <w:ind w:left="3600" w:hanging="360"/>
      </w:pPr>
    </w:lvl>
    <w:lvl w:ilvl="5" w:tplc="35E04718">
      <w:start w:val="1"/>
      <w:numFmt w:val="lowerRoman"/>
      <w:lvlText w:val="%6."/>
      <w:lvlJc w:val="right"/>
      <w:pPr>
        <w:ind w:left="4320" w:hanging="180"/>
      </w:pPr>
    </w:lvl>
    <w:lvl w:ilvl="6" w:tplc="B6E4D3CE">
      <w:start w:val="1"/>
      <w:numFmt w:val="decimal"/>
      <w:lvlText w:val="%7."/>
      <w:lvlJc w:val="left"/>
      <w:pPr>
        <w:ind w:left="5040" w:hanging="360"/>
      </w:pPr>
    </w:lvl>
    <w:lvl w:ilvl="7" w:tplc="00FADAB0">
      <w:start w:val="1"/>
      <w:numFmt w:val="lowerLetter"/>
      <w:lvlText w:val="%8."/>
      <w:lvlJc w:val="left"/>
      <w:pPr>
        <w:ind w:left="5760" w:hanging="360"/>
      </w:pPr>
    </w:lvl>
    <w:lvl w:ilvl="8" w:tplc="2EA86000">
      <w:start w:val="1"/>
      <w:numFmt w:val="lowerRoman"/>
      <w:lvlText w:val="%9."/>
      <w:lvlJc w:val="right"/>
      <w:pPr>
        <w:ind w:left="6480"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
  </w:num>
  <w:num w:numId="8">
    <w:abstractNumId w:val="7"/>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DD9"/>
    <w:rsid w:val="00077151"/>
    <w:rsid w:val="000A3CC8"/>
    <w:rsid w:val="000E1DF9"/>
    <w:rsid w:val="001E0D60"/>
    <w:rsid w:val="00237EBE"/>
    <w:rsid w:val="002D19A5"/>
    <w:rsid w:val="00322291"/>
    <w:rsid w:val="003319BE"/>
    <w:rsid w:val="00365E5F"/>
    <w:rsid w:val="003755E4"/>
    <w:rsid w:val="003A45FF"/>
    <w:rsid w:val="003A7B50"/>
    <w:rsid w:val="003B6D4F"/>
    <w:rsid w:val="003D41B3"/>
    <w:rsid w:val="004758DC"/>
    <w:rsid w:val="00475B22"/>
    <w:rsid w:val="004851B4"/>
    <w:rsid w:val="004A5733"/>
    <w:rsid w:val="004F669D"/>
    <w:rsid w:val="00546EA0"/>
    <w:rsid w:val="005B200A"/>
    <w:rsid w:val="005B2DF4"/>
    <w:rsid w:val="005C532F"/>
    <w:rsid w:val="0064526C"/>
    <w:rsid w:val="00652FAA"/>
    <w:rsid w:val="00655A5C"/>
    <w:rsid w:val="006F45D7"/>
    <w:rsid w:val="00736280"/>
    <w:rsid w:val="007A2985"/>
    <w:rsid w:val="007B4202"/>
    <w:rsid w:val="007E408F"/>
    <w:rsid w:val="00800E30"/>
    <w:rsid w:val="00906DAC"/>
    <w:rsid w:val="00910333"/>
    <w:rsid w:val="009442FE"/>
    <w:rsid w:val="00A64571"/>
    <w:rsid w:val="00AA31D9"/>
    <w:rsid w:val="00AD327C"/>
    <w:rsid w:val="00AD43C7"/>
    <w:rsid w:val="00B02260"/>
    <w:rsid w:val="00B107A9"/>
    <w:rsid w:val="00BD6F37"/>
    <w:rsid w:val="00BE5263"/>
    <w:rsid w:val="00C17B73"/>
    <w:rsid w:val="00C217A1"/>
    <w:rsid w:val="00C8472D"/>
    <w:rsid w:val="00CE00FB"/>
    <w:rsid w:val="00D45DD9"/>
    <w:rsid w:val="00ED4536"/>
    <w:rsid w:val="00F0793D"/>
    <w:rsid w:val="00F73F1F"/>
    <w:rsid w:val="00F96F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EDBAA"/>
  <w15:chartTrackingRefBased/>
  <w15:docId w15:val="{9ED32AA9-14BD-4197-B89B-79C9B824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51B4"/>
    <w:pPr>
      <w:spacing w:after="200" w:line="276" w:lineRule="auto"/>
    </w:pPr>
  </w:style>
  <w:style w:type="paragraph" w:styleId="Nadpis1">
    <w:name w:val="heading 1"/>
    <w:basedOn w:val="Normln"/>
    <w:next w:val="Normln"/>
    <w:link w:val="Nadpis1Char"/>
    <w:uiPriority w:val="9"/>
    <w:qFormat/>
    <w:rsid w:val="004851B4"/>
    <w:pPr>
      <w:keepNext/>
      <w:spacing w:after="0" w:line="240" w:lineRule="auto"/>
      <w:outlineLvl w:val="0"/>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851B4"/>
    <w:rPr>
      <w:rFonts w:ascii="Times New Roman" w:eastAsia="Times New Roman" w:hAnsi="Times New Roman" w:cs="Times New Roman"/>
      <w:b/>
      <w:bCs/>
      <w:sz w:val="24"/>
      <w:szCs w:val="24"/>
      <w:lang w:eastAsia="cs-CZ"/>
    </w:rPr>
  </w:style>
  <w:style w:type="paragraph" w:styleId="Zpat">
    <w:name w:val="footer"/>
    <w:basedOn w:val="Normln"/>
    <w:link w:val="ZpatChar"/>
    <w:uiPriority w:val="99"/>
    <w:rsid w:val="004851B4"/>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ZpatChar">
    <w:name w:val="Zápatí Char"/>
    <w:basedOn w:val="Standardnpsmoodstavce"/>
    <w:link w:val="Zpat"/>
    <w:uiPriority w:val="99"/>
    <w:rsid w:val="004851B4"/>
    <w:rPr>
      <w:rFonts w:ascii="Times New Roman" w:eastAsia="Times New Roman" w:hAnsi="Times New Roman" w:cs="Times New Roman"/>
      <w:sz w:val="24"/>
      <w:szCs w:val="24"/>
      <w:lang w:val="x-none" w:eastAsia="x-none"/>
    </w:rPr>
  </w:style>
  <w:style w:type="paragraph" w:styleId="Textbubliny">
    <w:name w:val="Balloon Text"/>
    <w:basedOn w:val="Normln"/>
    <w:link w:val="TextbublinyChar"/>
    <w:uiPriority w:val="99"/>
    <w:semiHidden/>
    <w:unhideWhenUsed/>
    <w:rsid w:val="004851B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851B4"/>
    <w:rPr>
      <w:rFonts w:ascii="Tahoma" w:hAnsi="Tahoma" w:cs="Tahoma"/>
      <w:sz w:val="16"/>
      <w:szCs w:val="16"/>
    </w:rPr>
  </w:style>
  <w:style w:type="table" w:styleId="Mkatabulky">
    <w:name w:val="Table Grid"/>
    <w:basedOn w:val="Normlntabulka"/>
    <w:rsid w:val="00485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4851B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851B4"/>
    <w:pPr>
      <w:ind w:left="720"/>
      <w:contextualSpacing/>
    </w:pPr>
    <w:rPr>
      <w:rFonts w:ascii="Calibri" w:eastAsia="Calibri" w:hAnsi="Calibri" w:cs="Times New Roman"/>
    </w:rPr>
  </w:style>
  <w:style w:type="paragraph" w:styleId="Bezmezer">
    <w:name w:val="No Spacing"/>
    <w:uiPriority w:val="1"/>
    <w:qFormat/>
    <w:rsid w:val="004851B4"/>
    <w:pPr>
      <w:spacing w:after="0" w:line="240" w:lineRule="auto"/>
    </w:pPr>
    <w:rPr>
      <w:rFonts w:ascii="Times New Roman" w:eastAsia="Times New Roman" w:hAnsi="Times New Roman" w:cs="Times New Roman"/>
      <w:sz w:val="24"/>
      <w:szCs w:val="24"/>
      <w:lang w:eastAsia="cs-CZ"/>
    </w:rPr>
  </w:style>
  <w:style w:type="paragraph" w:customStyle="1" w:styleId="Default">
    <w:name w:val="Default"/>
    <w:rsid w:val="004851B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Hypertextovodkaz">
    <w:name w:val="Hyperlink"/>
    <w:basedOn w:val="Standardnpsmoodstavce"/>
    <w:uiPriority w:val="99"/>
    <w:unhideWhenUsed/>
    <w:rsid w:val="004851B4"/>
    <w:rPr>
      <w:color w:val="0563C1" w:themeColor="hyperlink"/>
      <w:u w:val="single"/>
    </w:rPr>
  </w:style>
  <w:style w:type="character" w:styleId="Siln">
    <w:name w:val="Strong"/>
    <w:basedOn w:val="Standardnpsmoodstavce"/>
    <w:uiPriority w:val="22"/>
    <w:qFormat/>
    <w:rsid w:val="004851B4"/>
    <w:rPr>
      <w:b/>
      <w:bCs/>
    </w:rPr>
  </w:style>
  <w:style w:type="character" w:styleId="Zdraznn">
    <w:name w:val="Emphasis"/>
    <w:basedOn w:val="Standardnpsmoodstavce"/>
    <w:uiPriority w:val="20"/>
    <w:qFormat/>
    <w:rsid w:val="004851B4"/>
    <w:rPr>
      <w:i/>
      <w:iCs/>
    </w:rPr>
  </w:style>
  <w:style w:type="paragraph" w:styleId="Zhlav">
    <w:name w:val="header"/>
    <w:basedOn w:val="Normln"/>
    <w:link w:val="ZhlavChar"/>
    <w:unhideWhenUsed/>
    <w:rsid w:val="004851B4"/>
    <w:pPr>
      <w:tabs>
        <w:tab w:val="center" w:pos="4513"/>
        <w:tab w:val="right" w:pos="9026"/>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4851B4"/>
    <w:rPr>
      <w:rFonts w:ascii="Times New Roman" w:eastAsia="Times New Roman" w:hAnsi="Times New Roman" w:cs="Times New Roman"/>
      <w:sz w:val="24"/>
      <w:szCs w:val="24"/>
      <w:lang w:eastAsia="cs-CZ"/>
    </w:rPr>
  </w:style>
  <w:style w:type="paragraph" w:customStyle="1" w:styleId="xmprfx-wm-msonormal">
    <w:name w:val="xmprfx_-wm-msonormal"/>
    <w:basedOn w:val="Normln"/>
    <w:rsid w:val="004851B4"/>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16" Type="http://schemas.openxmlformats.org/officeDocument/2006/relationships/image" Target="media/image6.jpeg"/><Relationship Id="rId11" Type="http://schemas.openxmlformats.org/officeDocument/2006/relationships/hyperlink" Target="mailto:palanova@zshyskov.cz" TargetMode="Externa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footnotes" Target="footnotes.xml"/><Relationship Id="rId61" Type="http://schemas.openxmlformats.org/officeDocument/2006/relationships/image" Target="media/image51.pn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jpeg"/><Relationship Id="rId20" Type="http://schemas.openxmlformats.org/officeDocument/2006/relationships/image" Target="media/image10.jpe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yperlink" Target="mailto:zshyskov@seznam.cz" TargetMode="External"/><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zshyskov@seznam.cz" TargetMode="Externa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footer" Target="footer1.xml"/><Relationship Id="rId71" Type="http://schemas.openxmlformats.org/officeDocument/2006/relationships/image" Target="media/image61.png"/><Relationship Id="rId2" Type="http://schemas.openxmlformats.org/officeDocument/2006/relationships/styles" Target="styles.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63</Pages>
  <Words>16164</Words>
  <Characters>95374</Characters>
  <Application>Microsoft Office Word</Application>
  <DocSecurity>0</DocSecurity>
  <Lines>794</Lines>
  <Paragraphs>222</Paragraphs>
  <ScaleCrop>false</ScaleCrop>
  <HeadingPairs>
    <vt:vector size="2" baseType="variant">
      <vt:variant>
        <vt:lpstr>Název</vt:lpstr>
      </vt:variant>
      <vt:variant>
        <vt:i4>1</vt:i4>
      </vt:variant>
    </vt:vector>
  </HeadingPairs>
  <TitlesOfParts>
    <vt:vector size="1" baseType="lpstr">
      <vt:lpstr/>
    </vt:vector>
  </TitlesOfParts>
  <Company>Zakladni skola Beroun</Company>
  <LinksUpToDate>false</LinksUpToDate>
  <CharactersWithSpaces>111316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Ucitel</dc:creator>
  <cp:keywords/>
  <dc:description/>
  <cp:lastModifiedBy>Lenka Štětková</cp:lastModifiedBy>
  <cp:revision>45</cp:revision>
  <dcterms:created xsi:type="dcterms:W3CDTF">2025-09-29T10:04:00Z</dcterms:created>
  <dcterms:modified xsi:type="dcterms:W3CDTF">2025-10-22T14:19:00Z</dcterms:modified>
</cp:coreProperties>
</file>