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47072A" w14:textId="77777777" w:rsidR="004851B4" w:rsidRDefault="004851B4" w:rsidP="005B200A">
      <w:pPr>
        <w:spacing w:after="0" w:line="360" w:lineRule="auto"/>
        <w:rPr>
          <w:rFonts w:ascii="Times New Roman" w:eastAsia="Times New Roman" w:hAnsi="Times New Roman" w:cs="Times New Roman"/>
          <w:b/>
          <w:szCs w:val="24"/>
          <w:lang w:eastAsia="cs-CZ"/>
        </w:rPr>
      </w:pPr>
      <w:bookmarkStart w:id="0" w:name="_Hlk178020299"/>
    </w:p>
    <w:p w14:paraId="27EA89AA" w14:textId="77777777" w:rsidR="004851B4" w:rsidRDefault="004851B4" w:rsidP="004851B4">
      <w:pPr>
        <w:spacing w:after="0" w:line="360" w:lineRule="auto"/>
        <w:jc w:val="center"/>
        <w:rPr>
          <w:rFonts w:ascii="Times New Roman" w:eastAsia="Times New Roman" w:hAnsi="Times New Roman" w:cs="Times New Roman"/>
          <w:b/>
          <w:szCs w:val="24"/>
          <w:lang w:eastAsia="cs-CZ"/>
        </w:rPr>
      </w:pPr>
    </w:p>
    <w:p w14:paraId="6BAFFA17" w14:textId="77777777" w:rsidR="004851B4" w:rsidRPr="005C5DE6" w:rsidRDefault="004851B4" w:rsidP="004851B4">
      <w:pPr>
        <w:spacing w:after="0" w:line="360" w:lineRule="auto"/>
        <w:jc w:val="center"/>
        <w:rPr>
          <w:rFonts w:ascii="Times New Roman" w:eastAsia="Times New Roman" w:hAnsi="Times New Roman" w:cs="Times New Roman"/>
          <w:b/>
          <w:szCs w:val="24"/>
          <w:lang w:eastAsia="cs-CZ"/>
        </w:rPr>
      </w:pPr>
      <w:r w:rsidRPr="005C5DE6">
        <w:rPr>
          <w:rFonts w:ascii="Times New Roman" w:eastAsia="Times New Roman" w:hAnsi="Times New Roman" w:cs="Times New Roman"/>
          <w:b/>
          <w:szCs w:val="24"/>
          <w:lang w:eastAsia="cs-CZ"/>
        </w:rPr>
        <w:t>Základní škola Hýskov, okres Beroun</w:t>
      </w:r>
    </w:p>
    <w:p w14:paraId="591A2FEA" w14:textId="77777777" w:rsidR="004851B4" w:rsidRPr="005C5DE6" w:rsidRDefault="004851B4" w:rsidP="004851B4">
      <w:pPr>
        <w:spacing w:after="0" w:line="360" w:lineRule="auto"/>
        <w:rPr>
          <w:rFonts w:ascii="Times New Roman" w:eastAsia="Times New Roman" w:hAnsi="Times New Roman" w:cs="Times New Roman"/>
          <w:b/>
          <w:sz w:val="40"/>
          <w:szCs w:val="44"/>
          <w:lang w:eastAsia="cs-CZ"/>
        </w:rPr>
      </w:pPr>
    </w:p>
    <w:p w14:paraId="5CAD0749" w14:textId="77777777" w:rsidR="004851B4" w:rsidRPr="005C5DE6" w:rsidRDefault="004851B4" w:rsidP="004851B4">
      <w:pPr>
        <w:spacing w:after="0" w:line="360" w:lineRule="auto"/>
        <w:jc w:val="center"/>
        <w:rPr>
          <w:rFonts w:ascii="Times New Roman" w:eastAsia="Times New Roman" w:hAnsi="Times New Roman" w:cs="Times New Roman"/>
          <w:b/>
          <w:sz w:val="48"/>
          <w:szCs w:val="52"/>
          <w:lang w:eastAsia="cs-CZ"/>
        </w:rPr>
      </w:pPr>
      <w:r w:rsidRPr="005C5DE6">
        <w:rPr>
          <w:rFonts w:ascii="Times New Roman" w:eastAsia="Times New Roman" w:hAnsi="Times New Roman" w:cs="Times New Roman"/>
          <w:b/>
          <w:sz w:val="48"/>
          <w:szCs w:val="52"/>
          <w:lang w:eastAsia="cs-CZ"/>
        </w:rPr>
        <w:t>Výroční zpráva o činnosti školy.</w:t>
      </w:r>
    </w:p>
    <w:p w14:paraId="74FD6F35" w14:textId="77777777" w:rsidR="004851B4" w:rsidRPr="005C5DE6" w:rsidRDefault="004851B4" w:rsidP="004851B4">
      <w:pPr>
        <w:spacing w:after="0" w:line="360" w:lineRule="auto"/>
        <w:ind w:left="2832" w:firstLine="708"/>
        <w:rPr>
          <w:rFonts w:ascii="Times New Roman" w:eastAsia="Times New Roman" w:hAnsi="Times New Roman" w:cs="Times New Roman"/>
          <w:b/>
          <w:sz w:val="48"/>
          <w:szCs w:val="52"/>
          <w:lang w:eastAsia="cs-CZ"/>
        </w:rPr>
      </w:pPr>
      <w:r>
        <w:rPr>
          <w:rFonts w:ascii="Times New Roman" w:eastAsia="Times New Roman" w:hAnsi="Times New Roman" w:cs="Times New Roman"/>
          <w:b/>
          <w:sz w:val="40"/>
          <w:szCs w:val="44"/>
          <w:lang w:eastAsia="cs-CZ"/>
        </w:rPr>
        <w:t>2024/2025</w:t>
      </w:r>
    </w:p>
    <w:p w14:paraId="39A02F7A" w14:textId="77777777" w:rsidR="004851B4" w:rsidRDefault="004851B4" w:rsidP="004851B4">
      <w:pPr>
        <w:spacing w:after="0" w:line="360" w:lineRule="auto"/>
        <w:jc w:val="center"/>
        <w:rPr>
          <w:rFonts w:ascii="Times New Roman" w:eastAsia="Times New Roman" w:hAnsi="Times New Roman" w:cs="Times New Roman"/>
          <w:sz w:val="20"/>
          <w:szCs w:val="24"/>
          <w:lang w:eastAsia="cs-CZ"/>
        </w:rPr>
      </w:pPr>
    </w:p>
    <w:p w14:paraId="514A3276" w14:textId="77777777" w:rsidR="004851B4" w:rsidRDefault="004851B4" w:rsidP="004851B4">
      <w:pPr>
        <w:spacing w:after="0" w:line="360" w:lineRule="auto"/>
        <w:jc w:val="center"/>
        <w:rPr>
          <w:rFonts w:ascii="Times New Roman" w:eastAsia="Times New Roman" w:hAnsi="Times New Roman" w:cs="Times New Roman"/>
          <w:sz w:val="20"/>
          <w:szCs w:val="24"/>
          <w:lang w:eastAsia="cs-CZ"/>
        </w:rPr>
      </w:pPr>
    </w:p>
    <w:p w14:paraId="267EBC39" w14:textId="77777777" w:rsidR="004851B4" w:rsidRPr="005C5DE6" w:rsidRDefault="004851B4" w:rsidP="004851B4">
      <w:pPr>
        <w:spacing w:after="0" w:line="360" w:lineRule="auto"/>
        <w:rPr>
          <w:rFonts w:ascii="Times New Roman" w:eastAsia="Times New Roman" w:hAnsi="Times New Roman" w:cs="Times New Roman"/>
          <w:sz w:val="20"/>
          <w:szCs w:val="24"/>
          <w:lang w:eastAsia="cs-CZ"/>
        </w:rPr>
      </w:pPr>
    </w:p>
    <w:p w14:paraId="6707AB00" w14:textId="77777777" w:rsidR="004851B4" w:rsidRPr="005C5DE6" w:rsidRDefault="004851B4" w:rsidP="004851B4">
      <w:pPr>
        <w:spacing w:after="0" w:line="360" w:lineRule="auto"/>
        <w:jc w:val="center"/>
        <w:rPr>
          <w:rFonts w:ascii="Times New Roman" w:eastAsia="Times New Roman" w:hAnsi="Times New Roman" w:cs="Times New Roman"/>
          <w:sz w:val="20"/>
          <w:szCs w:val="24"/>
          <w:lang w:eastAsia="cs-CZ"/>
        </w:rPr>
      </w:pPr>
      <w:r w:rsidRPr="005C5DE6">
        <w:rPr>
          <w:rFonts w:ascii="Times New Roman" w:eastAsia="Times New Roman" w:hAnsi="Times New Roman" w:cs="Times New Roman"/>
          <w:sz w:val="20"/>
          <w:szCs w:val="24"/>
          <w:lang w:eastAsia="cs-CZ"/>
        </w:rPr>
        <w:t>(podle Zákona č. 561/ 2004 Sb. §10 odst. 3, podle vyhlášky č. 15 / 2005 Sb. § 7 odst. 1)</w:t>
      </w:r>
    </w:p>
    <w:p w14:paraId="2C38061A" w14:textId="77777777" w:rsidR="004851B4" w:rsidRDefault="004851B4" w:rsidP="004851B4">
      <w:pPr>
        <w:spacing w:after="0" w:line="360" w:lineRule="auto"/>
        <w:jc w:val="center"/>
        <w:rPr>
          <w:rFonts w:ascii="Times New Roman" w:eastAsia="Times New Roman" w:hAnsi="Times New Roman" w:cs="Times New Roman"/>
          <w:sz w:val="20"/>
          <w:szCs w:val="24"/>
          <w:lang w:eastAsia="cs-CZ"/>
        </w:rPr>
      </w:pPr>
    </w:p>
    <w:p w14:paraId="7C4EEAE2" w14:textId="77777777" w:rsidR="004851B4" w:rsidRDefault="004851B4" w:rsidP="004851B4">
      <w:pPr>
        <w:spacing w:after="0" w:line="360" w:lineRule="auto"/>
        <w:jc w:val="center"/>
        <w:rPr>
          <w:rFonts w:ascii="Times New Roman" w:eastAsia="Times New Roman" w:hAnsi="Times New Roman" w:cs="Times New Roman"/>
          <w:sz w:val="20"/>
          <w:szCs w:val="24"/>
          <w:lang w:eastAsia="cs-CZ"/>
        </w:rPr>
      </w:pPr>
    </w:p>
    <w:p w14:paraId="7A95DF54" w14:textId="77777777" w:rsidR="004851B4" w:rsidRPr="005C5DE6" w:rsidRDefault="004851B4" w:rsidP="004851B4">
      <w:pPr>
        <w:spacing w:after="0" w:line="360" w:lineRule="auto"/>
        <w:jc w:val="center"/>
        <w:rPr>
          <w:rFonts w:ascii="Times New Roman" w:eastAsia="Times New Roman" w:hAnsi="Times New Roman" w:cs="Times New Roman"/>
          <w:sz w:val="20"/>
          <w:szCs w:val="24"/>
          <w:lang w:eastAsia="cs-CZ"/>
        </w:rPr>
      </w:pPr>
    </w:p>
    <w:p w14:paraId="62A583D6" w14:textId="2460CABC" w:rsidR="004851B4" w:rsidRPr="005C5DE6" w:rsidRDefault="004851B4" w:rsidP="004851B4">
      <w:pPr>
        <w:spacing w:after="0" w:line="360" w:lineRule="auto"/>
        <w:jc w:val="center"/>
        <w:rPr>
          <w:rFonts w:ascii="Times New Roman" w:eastAsia="Times New Roman" w:hAnsi="Times New Roman" w:cs="Times New Roman"/>
          <w:b/>
          <w:bCs/>
          <w:sz w:val="28"/>
          <w:szCs w:val="28"/>
          <w:u w:val="single"/>
          <w:lang w:eastAsia="cs-CZ"/>
        </w:rPr>
        <w:sectPr w:rsidR="004851B4" w:rsidRPr="005C5DE6" w:rsidSect="004851B4">
          <w:footerReference w:type="default" r:id="rId7"/>
          <w:pgSz w:w="11906" w:h="16838"/>
          <w:pgMar w:top="1417" w:right="1417" w:bottom="1417" w:left="1417" w:header="708" w:footer="708" w:gutter="0"/>
          <w:cols w:space="708"/>
          <w:docGrid w:linePitch="360"/>
        </w:sectPr>
      </w:pPr>
      <w:r w:rsidRPr="005C5DE6">
        <w:rPr>
          <w:rFonts w:ascii="Times New Roman" w:eastAsia="Times New Roman" w:hAnsi="Times New Roman" w:cs="Times New Roman"/>
          <w:b/>
          <w:sz w:val="28"/>
          <w:szCs w:val="28"/>
          <w:u w:val="single"/>
          <w:lang w:eastAsia="cs-CZ"/>
        </w:rPr>
        <w:t>Č. j</w:t>
      </w:r>
      <w:r w:rsidRPr="00455034">
        <w:rPr>
          <w:rFonts w:ascii="Times New Roman" w:eastAsia="Times New Roman" w:hAnsi="Times New Roman" w:cs="Times New Roman"/>
          <w:b/>
          <w:color w:val="000000" w:themeColor="text1"/>
          <w:sz w:val="28"/>
          <w:szCs w:val="28"/>
          <w:u w:val="single"/>
          <w:lang w:eastAsia="cs-CZ"/>
        </w:rPr>
        <w:t>. 07/</w:t>
      </w:r>
      <w:r w:rsidRPr="00455034">
        <w:rPr>
          <w:rFonts w:ascii="Times New Roman" w:eastAsia="Times New Roman" w:hAnsi="Times New Roman" w:cs="Times New Roman"/>
          <w:b/>
          <w:bCs/>
          <w:color w:val="000000" w:themeColor="text1"/>
          <w:sz w:val="28"/>
          <w:szCs w:val="28"/>
          <w:u w:val="single"/>
          <w:lang w:eastAsia="cs-CZ"/>
        </w:rPr>
        <w:t>2</w:t>
      </w:r>
      <w:r w:rsidR="00652FAA">
        <w:rPr>
          <w:rFonts w:ascii="Times New Roman" w:eastAsia="Times New Roman" w:hAnsi="Times New Roman" w:cs="Times New Roman"/>
          <w:b/>
          <w:bCs/>
          <w:color w:val="000000" w:themeColor="text1"/>
          <w:sz w:val="28"/>
          <w:szCs w:val="28"/>
          <w:u w:val="single"/>
          <w:lang w:eastAsia="cs-CZ"/>
        </w:rPr>
        <w:t>025</w:t>
      </w:r>
    </w:p>
    <w:p w14:paraId="02BF9F5C" w14:textId="77777777" w:rsidR="004851B4" w:rsidRPr="005C5DE6" w:rsidRDefault="004851B4" w:rsidP="004851B4">
      <w:pPr>
        <w:spacing w:after="0" w:line="360" w:lineRule="auto"/>
        <w:rPr>
          <w:rFonts w:ascii="Times New Roman" w:eastAsia="Times New Roman" w:hAnsi="Times New Roman" w:cs="Times New Roman"/>
          <w:sz w:val="24"/>
          <w:szCs w:val="24"/>
          <w:lang w:eastAsia="cs-CZ"/>
        </w:rPr>
        <w:sectPr w:rsidR="004851B4" w:rsidRPr="005C5DE6" w:rsidSect="004851B4">
          <w:type w:val="continuous"/>
          <w:pgSz w:w="11906" w:h="16838"/>
          <w:pgMar w:top="1417" w:right="1417" w:bottom="1417" w:left="1417" w:header="708" w:footer="708" w:gutter="0"/>
          <w:cols w:num="2" w:space="708"/>
          <w:docGrid w:linePitch="360"/>
        </w:sectPr>
      </w:pPr>
      <w:r w:rsidRPr="005C5DE6">
        <w:rPr>
          <w:rFonts w:ascii="Times New Roman" w:eastAsia="Times New Roman" w:hAnsi="Times New Roman" w:cs="Times New Roman"/>
          <w:noProof/>
          <w:sz w:val="24"/>
          <w:szCs w:val="24"/>
          <w:lang w:eastAsia="cs-CZ"/>
        </w:rPr>
        <w:drawing>
          <wp:anchor distT="0" distB="0" distL="114300" distR="114300" simplePos="0" relativeHeight="251659264" behindDoc="1" locked="0" layoutInCell="1" allowOverlap="1" wp14:anchorId="5367AA28" wp14:editId="4AF7B4E5">
            <wp:simplePos x="0" y="0"/>
            <wp:positionH relativeFrom="margin">
              <wp:posOffset>224155</wp:posOffset>
            </wp:positionH>
            <wp:positionV relativeFrom="paragraph">
              <wp:posOffset>337185</wp:posOffset>
            </wp:positionV>
            <wp:extent cx="5471160" cy="4082415"/>
            <wp:effectExtent l="0" t="0" r="0" b="0"/>
            <wp:wrapTight wrapText="bothSides">
              <wp:wrapPolygon edited="0">
                <wp:start x="0" y="0"/>
                <wp:lineTo x="0" y="21469"/>
                <wp:lineTo x="21510" y="21469"/>
                <wp:lineTo x="21510" y="0"/>
                <wp:lineTo x="0" y="0"/>
              </wp:wrapPolygon>
            </wp:wrapTight>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471160" cy="4082415"/>
                    </a:xfrm>
                    <a:prstGeom prst="rect">
                      <a:avLst/>
                    </a:prstGeom>
                  </pic:spPr>
                </pic:pic>
              </a:graphicData>
            </a:graphic>
          </wp:anchor>
        </w:drawing>
      </w:r>
    </w:p>
    <w:p w14:paraId="0C512E25" w14:textId="77777777" w:rsidR="004851B4" w:rsidRPr="005C5DE6" w:rsidRDefault="004851B4" w:rsidP="004851B4">
      <w:pPr>
        <w:pBdr>
          <w:top w:val="single" w:sz="4" w:space="1" w:color="auto"/>
          <w:left w:val="single" w:sz="4" w:space="4" w:color="auto"/>
          <w:bottom w:val="single" w:sz="4" w:space="1" w:color="auto"/>
          <w:right w:val="single" w:sz="4" w:space="4" w:color="auto"/>
        </w:pBdr>
        <w:shd w:val="clear" w:color="auto" w:fill="FFFFFF"/>
        <w:spacing w:after="0" w:line="360" w:lineRule="auto"/>
        <w:rPr>
          <w:rFonts w:ascii="Times New Roman" w:eastAsia="Times New Roman" w:hAnsi="Times New Roman" w:cs="Times New Roman"/>
          <w:b/>
          <w:sz w:val="27"/>
          <w:szCs w:val="27"/>
          <w:u w:val="single"/>
          <w:lang w:eastAsia="cs-CZ"/>
        </w:rPr>
      </w:pPr>
      <w:r w:rsidRPr="005C5DE6">
        <w:rPr>
          <w:rFonts w:ascii="Times New Roman" w:eastAsia="Times New Roman" w:hAnsi="Times New Roman" w:cs="Times New Roman"/>
          <w:b/>
          <w:sz w:val="27"/>
          <w:szCs w:val="27"/>
          <w:u w:val="single"/>
          <w:lang w:eastAsia="cs-CZ"/>
        </w:rPr>
        <w:lastRenderedPageBreak/>
        <w:t>a) Základní údaje o škole - název, sídlo, charakteristika školy, zřizovatel školy, údaje o vedení školy, adresa pro dálkový přístup, údaje o školské radě.</w:t>
      </w:r>
    </w:p>
    <w:p w14:paraId="2163EAE2" w14:textId="77777777" w:rsidR="004851B4" w:rsidRPr="005C5DE6" w:rsidRDefault="004851B4" w:rsidP="004851B4">
      <w:pPr>
        <w:spacing w:after="0" w:line="360" w:lineRule="auto"/>
        <w:rPr>
          <w:rFonts w:ascii="Times New Roman" w:eastAsia="Times New Roman" w:hAnsi="Times New Roman" w:cs="Times New Roman"/>
          <w:b/>
          <w:bCs/>
          <w:sz w:val="24"/>
          <w:szCs w:val="24"/>
          <w:u w:val="single"/>
          <w:lang w:eastAsia="cs-CZ"/>
        </w:rPr>
      </w:pPr>
    </w:p>
    <w:p w14:paraId="1136955F" w14:textId="77777777" w:rsidR="004851B4" w:rsidRPr="005C5DE6" w:rsidRDefault="004851B4" w:rsidP="004851B4">
      <w:pPr>
        <w:spacing w:after="0" w:line="360" w:lineRule="auto"/>
        <w:rPr>
          <w:rFonts w:ascii="Times New Roman" w:eastAsia="Times New Roman" w:hAnsi="Times New Roman" w:cs="Times New Roman"/>
          <w:b/>
          <w:bCs/>
          <w:sz w:val="24"/>
          <w:szCs w:val="24"/>
          <w:u w:val="single"/>
          <w:lang w:eastAsia="cs-CZ"/>
        </w:rPr>
      </w:pPr>
      <w:r w:rsidRPr="005C5DE6">
        <w:rPr>
          <w:rFonts w:ascii="Times New Roman" w:eastAsia="Times New Roman" w:hAnsi="Times New Roman" w:cs="Times New Roman"/>
          <w:b/>
          <w:bCs/>
          <w:sz w:val="24"/>
          <w:szCs w:val="24"/>
          <w:u w:val="single"/>
          <w:lang w:eastAsia="cs-CZ"/>
        </w:rPr>
        <w:t>Základní údaje o škole, název, sídlo</w:t>
      </w:r>
      <w:r w:rsidRPr="003633AF">
        <w:rPr>
          <w:rFonts w:ascii="Times New Roman" w:eastAsia="Times New Roman" w:hAnsi="Times New Roman" w:cs="Times New Roman"/>
          <w:b/>
          <w:bCs/>
          <w:sz w:val="24"/>
          <w:szCs w:val="24"/>
          <w:lang w:eastAsia="cs-CZ"/>
        </w:rPr>
        <w:t>:</w:t>
      </w:r>
      <w:r w:rsidRPr="003633AF">
        <w:rPr>
          <w:rFonts w:ascii="Times New Roman" w:eastAsia="Times New Roman" w:hAnsi="Times New Roman" w:cs="Times New Roman"/>
          <w:b/>
          <w:bCs/>
          <w:sz w:val="24"/>
          <w:szCs w:val="24"/>
          <w:lang w:eastAsia="cs-CZ"/>
        </w:rPr>
        <w:tab/>
      </w:r>
      <w:r w:rsidRPr="005C5DE6">
        <w:rPr>
          <w:rFonts w:ascii="Times New Roman" w:eastAsia="Times New Roman" w:hAnsi="Times New Roman" w:cs="Times New Roman"/>
          <w:bCs/>
          <w:sz w:val="24"/>
          <w:szCs w:val="24"/>
          <w:lang w:eastAsia="cs-CZ"/>
        </w:rPr>
        <w:t>Základní škola Hýskov, okres Beroun</w:t>
      </w:r>
    </w:p>
    <w:p w14:paraId="760D075B" w14:textId="77777777" w:rsidR="004851B4" w:rsidRPr="005C5DE6" w:rsidRDefault="004851B4" w:rsidP="004851B4">
      <w:pPr>
        <w:spacing w:after="0" w:line="360" w:lineRule="auto"/>
        <w:ind w:left="3540" w:firstLine="708"/>
        <w:rPr>
          <w:rFonts w:ascii="Times New Roman" w:eastAsia="Times New Roman" w:hAnsi="Times New Roman" w:cs="Times New Roman"/>
          <w:bCs/>
          <w:sz w:val="24"/>
          <w:szCs w:val="24"/>
          <w:lang w:eastAsia="cs-CZ"/>
        </w:rPr>
      </w:pPr>
      <w:r w:rsidRPr="005C5DE6">
        <w:rPr>
          <w:rFonts w:ascii="Times New Roman" w:eastAsia="Times New Roman" w:hAnsi="Times New Roman" w:cs="Times New Roman"/>
          <w:bCs/>
          <w:sz w:val="24"/>
          <w:szCs w:val="24"/>
          <w:lang w:eastAsia="cs-CZ"/>
        </w:rPr>
        <w:t xml:space="preserve">Školní 112, Hýskov 267 06  </w:t>
      </w:r>
    </w:p>
    <w:p w14:paraId="6CE02C33" w14:textId="77777777" w:rsidR="004851B4" w:rsidRPr="005C5DE6" w:rsidRDefault="004851B4" w:rsidP="004851B4">
      <w:pPr>
        <w:spacing w:after="0" w:line="360" w:lineRule="auto"/>
        <w:ind w:left="3540" w:firstLine="708"/>
        <w:rPr>
          <w:rFonts w:ascii="Times New Roman" w:eastAsia="Times New Roman" w:hAnsi="Times New Roman" w:cs="Times New Roman"/>
          <w:bCs/>
          <w:sz w:val="24"/>
          <w:szCs w:val="24"/>
          <w:lang w:eastAsia="cs-CZ"/>
        </w:rPr>
      </w:pPr>
      <w:r w:rsidRPr="005C5DE6">
        <w:rPr>
          <w:rFonts w:ascii="Times New Roman" w:eastAsia="Times New Roman" w:hAnsi="Times New Roman" w:cs="Times New Roman"/>
          <w:bCs/>
          <w:sz w:val="24"/>
          <w:szCs w:val="24"/>
          <w:lang w:eastAsia="cs-CZ"/>
        </w:rPr>
        <w:t>IČ 70980349</w:t>
      </w:r>
    </w:p>
    <w:p w14:paraId="6F0C859A" w14:textId="77777777" w:rsidR="004851B4" w:rsidRPr="005C5DE6" w:rsidRDefault="004851B4" w:rsidP="004851B4">
      <w:pPr>
        <w:spacing w:after="0" w:line="360" w:lineRule="auto"/>
        <w:ind w:left="2124" w:firstLine="708"/>
        <w:rPr>
          <w:rFonts w:ascii="Times New Roman" w:eastAsia="Times New Roman" w:hAnsi="Times New Roman" w:cs="Times New Roman"/>
          <w:bCs/>
          <w:sz w:val="24"/>
          <w:szCs w:val="24"/>
          <w:lang w:eastAsia="cs-CZ"/>
        </w:rPr>
      </w:pPr>
    </w:p>
    <w:p w14:paraId="4E6E667F" w14:textId="77777777" w:rsidR="004851B4" w:rsidRPr="005C5DE6" w:rsidRDefault="004851B4" w:rsidP="004851B4">
      <w:pPr>
        <w:spacing w:after="0" w:line="360" w:lineRule="auto"/>
        <w:rPr>
          <w:rFonts w:ascii="Times New Roman" w:eastAsia="Times New Roman" w:hAnsi="Times New Roman" w:cs="Times New Roman"/>
          <w:bCs/>
          <w:sz w:val="24"/>
          <w:szCs w:val="24"/>
          <w:lang w:eastAsia="cs-CZ"/>
        </w:rPr>
      </w:pPr>
      <w:r w:rsidRPr="003633AF">
        <w:rPr>
          <w:rFonts w:ascii="Times New Roman" w:eastAsia="Times New Roman" w:hAnsi="Times New Roman" w:cs="Times New Roman"/>
          <w:b/>
          <w:sz w:val="24"/>
          <w:szCs w:val="24"/>
          <w:u w:val="single"/>
          <w:lang w:eastAsia="cs-CZ"/>
        </w:rPr>
        <w:t>Adresa pro dálkový přístup</w:t>
      </w:r>
      <w:r w:rsidRPr="003633AF">
        <w:rPr>
          <w:rFonts w:ascii="Times New Roman" w:eastAsia="Times New Roman" w:hAnsi="Times New Roman" w:cs="Times New Roman"/>
          <w:b/>
          <w:bCs/>
          <w:sz w:val="24"/>
          <w:szCs w:val="24"/>
          <w:lang w:eastAsia="cs-CZ"/>
        </w:rPr>
        <w:t>:</w:t>
      </w:r>
      <w:r>
        <w:rPr>
          <w:rFonts w:ascii="Times New Roman" w:eastAsia="Times New Roman" w:hAnsi="Times New Roman" w:cs="Times New Roman"/>
          <w:bCs/>
          <w:sz w:val="24"/>
          <w:szCs w:val="24"/>
          <w:lang w:eastAsia="cs-CZ"/>
        </w:rPr>
        <w:tab/>
      </w:r>
      <w:r>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 xml:space="preserve">e-mail: </w:t>
      </w:r>
      <w:hyperlink r:id="rId9" w:history="1">
        <w:r w:rsidRPr="005C5DE6">
          <w:rPr>
            <w:rFonts w:ascii="Times New Roman" w:eastAsia="Times New Roman" w:hAnsi="Times New Roman" w:cs="Times New Roman"/>
            <w:bCs/>
            <w:sz w:val="24"/>
            <w:szCs w:val="24"/>
            <w:u w:val="single"/>
            <w:lang w:eastAsia="cs-CZ"/>
          </w:rPr>
          <w:t>zshyskov@seznam.cz</w:t>
        </w:r>
      </w:hyperlink>
    </w:p>
    <w:p w14:paraId="7C5EF238" w14:textId="77777777" w:rsidR="004851B4" w:rsidRPr="005C5DE6" w:rsidRDefault="004851B4" w:rsidP="004851B4">
      <w:pPr>
        <w:spacing w:after="0" w:line="360" w:lineRule="auto"/>
        <w:ind w:left="3540" w:firstLine="708"/>
        <w:rPr>
          <w:rFonts w:ascii="Times New Roman" w:eastAsia="Times New Roman" w:hAnsi="Times New Roman" w:cs="Times New Roman"/>
          <w:bCs/>
          <w:sz w:val="24"/>
          <w:szCs w:val="24"/>
          <w:lang w:eastAsia="cs-CZ"/>
        </w:rPr>
      </w:pPr>
      <w:r w:rsidRPr="005C5DE6">
        <w:rPr>
          <w:rFonts w:ascii="Times New Roman" w:eastAsia="Times New Roman" w:hAnsi="Times New Roman" w:cs="Times New Roman"/>
          <w:bCs/>
          <w:sz w:val="24"/>
          <w:szCs w:val="24"/>
          <w:lang w:eastAsia="cs-CZ"/>
        </w:rPr>
        <w:t>web: zshyskov.cz</w:t>
      </w:r>
    </w:p>
    <w:p w14:paraId="617F579C" w14:textId="77777777" w:rsidR="004851B4" w:rsidRDefault="004851B4" w:rsidP="004851B4">
      <w:pPr>
        <w:spacing w:after="0" w:line="360" w:lineRule="auto"/>
        <w:ind w:left="3540" w:firstLine="708"/>
        <w:rPr>
          <w:rFonts w:ascii="Times New Roman" w:eastAsia="Times New Roman" w:hAnsi="Times New Roman" w:cs="Times New Roman"/>
          <w:sz w:val="24"/>
          <w:szCs w:val="24"/>
          <w:shd w:val="clear" w:color="auto" w:fill="FEFEF4"/>
          <w:lang w:eastAsia="cs-CZ"/>
        </w:rPr>
      </w:pPr>
      <w:r w:rsidRPr="005C5DE6">
        <w:rPr>
          <w:rFonts w:ascii="Times New Roman" w:eastAsia="Times New Roman" w:hAnsi="Times New Roman" w:cs="Times New Roman"/>
          <w:bCs/>
          <w:sz w:val="24"/>
          <w:szCs w:val="24"/>
          <w:shd w:val="clear" w:color="auto" w:fill="FEFEF4"/>
          <w:lang w:eastAsia="cs-CZ"/>
        </w:rPr>
        <w:t>ID</w:t>
      </w:r>
      <w:r w:rsidRPr="005C5DE6">
        <w:rPr>
          <w:rFonts w:ascii="Times New Roman" w:eastAsia="Times New Roman" w:hAnsi="Times New Roman" w:cs="Times New Roman"/>
          <w:b/>
          <w:bCs/>
          <w:sz w:val="24"/>
          <w:szCs w:val="24"/>
          <w:shd w:val="clear" w:color="auto" w:fill="FEFEF4"/>
          <w:lang w:eastAsia="cs-CZ"/>
        </w:rPr>
        <w:t>:</w:t>
      </w:r>
      <w:r w:rsidRPr="005C5DE6">
        <w:rPr>
          <w:rFonts w:ascii="Times New Roman" w:eastAsia="Times New Roman" w:hAnsi="Times New Roman" w:cs="Times New Roman"/>
          <w:sz w:val="24"/>
          <w:szCs w:val="24"/>
          <w:shd w:val="clear" w:color="auto" w:fill="FEFEF4"/>
          <w:lang w:eastAsia="cs-CZ"/>
        </w:rPr>
        <w:t> x6stdne</w:t>
      </w:r>
    </w:p>
    <w:p w14:paraId="6D50F2E1" w14:textId="77777777" w:rsidR="004851B4" w:rsidRPr="005C5DE6" w:rsidRDefault="004851B4" w:rsidP="004851B4">
      <w:pPr>
        <w:spacing w:after="0" w:line="360" w:lineRule="auto"/>
        <w:rPr>
          <w:rFonts w:ascii="Times New Roman" w:eastAsia="Times New Roman" w:hAnsi="Times New Roman" w:cs="Times New Roman"/>
          <w:b/>
          <w:bCs/>
          <w:sz w:val="24"/>
          <w:szCs w:val="24"/>
          <w:lang w:eastAsia="cs-CZ"/>
        </w:rPr>
      </w:pPr>
    </w:p>
    <w:p w14:paraId="5582A191" w14:textId="77777777" w:rsidR="004851B4" w:rsidRPr="005C5DE6" w:rsidRDefault="004851B4" w:rsidP="004851B4">
      <w:pPr>
        <w:spacing w:after="0" w:line="360" w:lineRule="auto"/>
        <w:rPr>
          <w:rFonts w:ascii="Times New Roman" w:eastAsia="Times New Roman" w:hAnsi="Times New Roman" w:cs="Times New Roman"/>
          <w:sz w:val="24"/>
          <w:szCs w:val="24"/>
          <w:lang w:eastAsia="cs-CZ"/>
        </w:rPr>
      </w:pPr>
      <w:r w:rsidRPr="005C5DE6">
        <w:rPr>
          <w:rFonts w:ascii="Times New Roman" w:eastAsia="Times New Roman" w:hAnsi="Times New Roman" w:cs="Times New Roman"/>
          <w:b/>
          <w:bCs/>
          <w:sz w:val="24"/>
          <w:szCs w:val="24"/>
          <w:u w:val="single"/>
          <w:lang w:eastAsia="cs-CZ"/>
        </w:rPr>
        <w:t>Zřizovatel:</w:t>
      </w:r>
      <w:r w:rsidRPr="005C5DE6">
        <w:rPr>
          <w:rFonts w:ascii="Times New Roman" w:eastAsia="Times New Roman" w:hAnsi="Times New Roman" w:cs="Times New Roman"/>
          <w:sz w:val="24"/>
          <w:szCs w:val="24"/>
          <w:lang w:eastAsia="cs-CZ"/>
        </w:rPr>
        <w:tab/>
      </w:r>
      <w:r w:rsidRPr="005C5DE6">
        <w:rPr>
          <w:rFonts w:ascii="Times New Roman" w:eastAsia="Times New Roman" w:hAnsi="Times New Roman" w:cs="Times New Roman"/>
          <w:sz w:val="24"/>
          <w:szCs w:val="24"/>
          <w:lang w:eastAsia="cs-CZ"/>
        </w:rPr>
        <w:tab/>
        <w:t xml:space="preserve">           </w:t>
      </w:r>
      <w:r>
        <w:rPr>
          <w:rFonts w:ascii="Times New Roman" w:eastAsia="Times New Roman" w:hAnsi="Times New Roman" w:cs="Times New Roman"/>
          <w:sz w:val="24"/>
          <w:szCs w:val="24"/>
          <w:lang w:eastAsia="cs-CZ"/>
        </w:rPr>
        <w:tab/>
      </w:r>
      <w:r>
        <w:rPr>
          <w:rFonts w:ascii="Times New Roman" w:eastAsia="Times New Roman" w:hAnsi="Times New Roman" w:cs="Times New Roman"/>
          <w:sz w:val="24"/>
          <w:szCs w:val="24"/>
          <w:lang w:eastAsia="cs-CZ"/>
        </w:rPr>
        <w:tab/>
      </w:r>
      <w:r>
        <w:rPr>
          <w:rFonts w:ascii="Times New Roman" w:eastAsia="Times New Roman" w:hAnsi="Times New Roman" w:cs="Times New Roman"/>
          <w:sz w:val="24"/>
          <w:szCs w:val="24"/>
          <w:lang w:eastAsia="cs-CZ"/>
        </w:rPr>
        <w:tab/>
      </w:r>
      <w:r w:rsidRPr="005C5DE6">
        <w:rPr>
          <w:rFonts w:ascii="Times New Roman" w:eastAsia="Times New Roman" w:hAnsi="Times New Roman" w:cs="Times New Roman"/>
          <w:sz w:val="24"/>
          <w:szCs w:val="24"/>
          <w:lang w:eastAsia="cs-CZ"/>
        </w:rPr>
        <w:t>Obec Hýskov</w:t>
      </w:r>
    </w:p>
    <w:p w14:paraId="0F7D0D06" w14:textId="77777777" w:rsidR="004851B4" w:rsidRPr="005C5DE6" w:rsidRDefault="004851B4" w:rsidP="004851B4">
      <w:pPr>
        <w:spacing w:after="0" w:line="360" w:lineRule="auto"/>
        <w:ind w:left="3540" w:firstLine="708"/>
        <w:rPr>
          <w:rFonts w:ascii="Times New Roman" w:eastAsia="Times New Roman" w:hAnsi="Times New Roman" w:cs="Times New Roman"/>
          <w:sz w:val="24"/>
          <w:szCs w:val="24"/>
          <w:lang w:eastAsia="cs-CZ"/>
        </w:rPr>
      </w:pPr>
      <w:r w:rsidRPr="005C5DE6">
        <w:rPr>
          <w:rFonts w:ascii="Times New Roman" w:eastAsia="Times New Roman" w:hAnsi="Times New Roman" w:cs="Times New Roman"/>
          <w:sz w:val="24"/>
          <w:szCs w:val="24"/>
          <w:lang w:eastAsia="cs-CZ"/>
        </w:rPr>
        <w:t xml:space="preserve">Na </w:t>
      </w:r>
      <w:proofErr w:type="spellStart"/>
      <w:r w:rsidRPr="005C5DE6">
        <w:rPr>
          <w:rFonts w:ascii="Times New Roman" w:eastAsia="Times New Roman" w:hAnsi="Times New Roman" w:cs="Times New Roman"/>
          <w:sz w:val="24"/>
          <w:szCs w:val="24"/>
          <w:lang w:eastAsia="cs-CZ"/>
        </w:rPr>
        <w:t>Břasích</w:t>
      </w:r>
      <w:proofErr w:type="spellEnd"/>
      <w:r w:rsidRPr="005C5DE6">
        <w:rPr>
          <w:rFonts w:ascii="Times New Roman" w:eastAsia="Times New Roman" w:hAnsi="Times New Roman" w:cs="Times New Roman"/>
          <w:sz w:val="24"/>
          <w:szCs w:val="24"/>
          <w:lang w:eastAsia="cs-CZ"/>
        </w:rPr>
        <w:t xml:space="preserve"> 206</w:t>
      </w:r>
    </w:p>
    <w:p w14:paraId="4B694E62" w14:textId="77777777" w:rsidR="004851B4" w:rsidRPr="005C5DE6" w:rsidRDefault="004851B4" w:rsidP="004851B4">
      <w:pPr>
        <w:spacing w:after="0" w:line="360" w:lineRule="auto"/>
        <w:ind w:left="3540" w:firstLine="708"/>
        <w:rPr>
          <w:rFonts w:ascii="Times New Roman" w:eastAsia="Times New Roman" w:hAnsi="Times New Roman" w:cs="Times New Roman"/>
          <w:sz w:val="24"/>
          <w:szCs w:val="24"/>
          <w:lang w:eastAsia="cs-CZ"/>
        </w:rPr>
      </w:pPr>
      <w:r w:rsidRPr="005C5DE6">
        <w:rPr>
          <w:rFonts w:ascii="Times New Roman" w:eastAsia="Times New Roman" w:hAnsi="Times New Roman" w:cs="Times New Roman"/>
          <w:sz w:val="24"/>
          <w:szCs w:val="24"/>
          <w:lang w:eastAsia="cs-CZ"/>
        </w:rPr>
        <w:t>267 06 Hýskov</w:t>
      </w:r>
    </w:p>
    <w:p w14:paraId="21F0F014" w14:textId="77777777" w:rsidR="004851B4" w:rsidRPr="005C5DE6" w:rsidRDefault="004851B4" w:rsidP="004851B4">
      <w:pPr>
        <w:spacing w:after="0" w:line="360" w:lineRule="auto"/>
        <w:ind w:left="3540" w:firstLine="708"/>
        <w:rPr>
          <w:rFonts w:ascii="Times New Roman" w:eastAsia="Times New Roman" w:hAnsi="Times New Roman" w:cs="Times New Roman"/>
          <w:sz w:val="24"/>
          <w:szCs w:val="24"/>
          <w:lang w:eastAsia="cs-CZ"/>
        </w:rPr>
      </w:pPr>
      <w:r w:rsidRPr="005C5DE6">
        <w:rPr>
          <w:rFonts w:ascii="Times New Roman" w:eastAsia="Times New Roman" w:hAnsi="Times New Roman" w:cs="Times New Roman"/>
          <w:sz w:val="24"/>
          <w:szCs w:val="24"/>
          <w:shd w:val="clear" w:color="auto" w:fill="FFFFFF"/>
          <w:lang w:eastAsia="cs-CZ"/>
        </w:rPr>
        <w:t>IČO: 233307</w:t>
      </w:r>
    </w:p>
    <w:p w14:paraId="3336E703" w14:textId="77777777" w:rsidR="004851B4" w:rsidRDefault="004851B4" w:rsidP="004851B4">
      <w:pPr>
        <w:spacing w:after="0" w:line="360" w:lineRule="auto"/>
        <w:ind w:left="3540" w:firstLine="708"/>
        <w:rPr>
          <w:rFonts w:ascii="Times New Roman" w:eastAsia="Times New Roman" w:hAnsi="Times New Roman" w:cs="Times New Roman"/>
          <w:sz w:val="24"/>
          <w:szCs w:val="24"/>
          <w:lang w:eastAsia="cs-CZ"/>
        </w:rPr>
      </w:pPr>
      <w:r w:rsidRPr="005C5DE6">
        <w:rPr>
          <w:rFonts w:ascii="Times New Roman" w:eastAsia="Times New Roman" w:hAnsi="Times New Roman" w:cs="Times New Roman"/>
          <w:sz w:val="24"/>
          <w:szCs w:val="24"/>
          <w:lang w:eastAsia="cs-CZ"/>
        </w:rPr>
        <w:t>Tel: 311 635</w:t>
      </w:r>
      <w:r>
        <w:rPr>
          <w:rFonts w:ascii="Times New Roman" w:eastAsia="Times New Roman" w:hAnsi="Times New Roman" w:cs="Times New Roman"/>
          <w:sz w:val="24"/>
          <w:szCs w:val="24"/>
          <w:lang w:eastAsia="cs-CZ"/>
        </w:rPr>
        <w:t> </w:t>
      </w:r>
      <w:r w:rsidRPr="005C5DE6">
        <w:rPr>
          <w:rFonts w:ascii="Times New Roman" w:eastAsia="Times New Roman" w:hAnsi="Times New Roman" w:cs="Times New Roman"/>
          <w:sz w:val="24"/>
          <w:szCs w:val="24"/>
          <w:lang w:eastAsia="cs-CZ"/>
        </w:rPr>
        <w:t>179</w:t>
      </w:r>
    </w:p>
    <w:p w14:paraId="5C493D53" w14:textId="77777777" w:rsidR="004851B4" w:rsidRPr="005C5DE6" w:rsidRDefault="004851B4" w:rsidP="004851B4">
      <w:pPr>
        <w:spacing w:after="0" w:line="360" w:lineRule="auto"/>
        <w:ind w:left="2124" w:firstLine="708"/>
        <w:rPr>
          <w:rFonts w:ascii="Times New Roman" w:eastAsia="Times New Roman" w:hAnsi="Times New Roman" w:cs="Times New Roman"/>
          <w:sz w:val="24"/>
          <w:szCs w:val="24"/>
          <w:lang w:eastAsia="cs-CZ"/>
        </w:rPr>
      </w:pPr>
    </w:p>
    <w:p w14:paraId="00C26DD3" w14:textId="77777777" w:rsidR="004851B4" w:rsidRDefault="004851B4" w:rsidP="004851B4">
      <w:pPr>
        <w:spacing w:after="0" w:line="360" w:lineRule="auto"/>
        <w:ind w:left="2832" w:hanging="2832"/>
        <w:jc w:val="both"/>
        <w:rPr>
          <w:rFonts w:ascii="Times New Roman" w:eastAsia="Times New Roman" w:hAnsi="Times New Roman" w:cs="Times New Roman"/>
          <w:sz w:val="24"/>
          <w:szCs w:val="24"/>
          <w:lang w:eastAsia="cs-CZ"/>
        </w:rPr>
      </w:pPr>
      <w:r w:rsidRPr="005C5DE6">
        <w:rPr>
          <w:rFonts w:ascii="Times New Roman" w:eastAsia="Times New Roman" w:hAnsi="Times New Roman" w:cs="Times New Roman"/>
          <w:b/>
          <w:bCs/>
          <w:sz w:val="24"/>
          <w:szCs w:val="24"/>
          <w:u w:val="single"/>
          <w:lang w:eastAsia="cs-CZ"/>
        </w:rPr>
        <w:t>Charakteristika školy:</w:t>
      </w:r>
      <w:r w:rsidRPr="005C5DE6">
        <w:rPr>
          <w:rFonts w:ascii="Times New Roman" w:eastAsia="Times New Roman" w:hAnsi="Times New Roman" w:cs="Times New Roman"/>
          <w:sz w:val="24"/>
          <w:szCs w:val="24"/>
          <w:lang w:eastAsia="cs-CZ"/>
        </w:rPr>
        <w:t xml:space="preserve">  </w:t>
      </w:r>
      <w:r w:rsidRPr="005C5DE6">
        <w:rPr>
          <w:rFonts w:ascii="Times New Roman" w:eastAsia="Times New Roman" w:hAnsi="Times New Roman" w:cs="Times New Roman"/>
          <w:sz w:val="24"/>
          <w:szCs w:val="24"/>
          <w:lang w:eastAsia="cs-CZ"/>
        </w:rPr>
        <w:tab/>
      </w:r>
    </w:p>
    <w:p w14:paraId="3DFBF4DF" w14:textId="4AEE3B34" w:rsidR="004851B4" w:rsidRPr="005C5DE6" w:rsidRDefault="004851B4" w:rsidP="002D19A5">
      <w:pPr>
        <w:spacing w:after="0" w:line="240" w:lineRule="auto"/>
        <w:ind w:left="2832" w:hanging="2832"/>
        <w:jc w:val="both"/>
        <w:rPr>
          <w:rFonts w:ascii="Times New Roman" w:eastAsia="Times New Roman" w:hAnsi="Times New Roman" w:cs="Times New Roman"/>
          <w:sz w:val="24"/>
          <w:szCs w:val="24"/>
          <w:lang w:eastAsia="cs-CZ"/>
        </w:rPr>
      </w:pPr>
      <w:r w:rsidRPr="005C5DE6">
        <w:rPr>
          <w:rFonts w:ascii="Times New Roman" w:eastAsia="Times New Roman" w:hAnsi="Times New Roman" w:cs="Times New Roman"/>
          <w:sz w:val="24"/>
          <w:szCs w:val="24"/>
          <w:lang w:eastAsia="cs-CZ"/>
        </w:rPr>
        <w:t>Málotřídní škola s</w:t>
      </w:r>
      <w:r w:rsidR="0064526C">
        <w:rPr>
          <w:rFonts w:ascii="Times New Roman" w:eastAsia="Times New Roman" w:hAnsi="Times New Roman" w:cs="Times New Roman"/>
          <w:sz w:val="24"/>
          <w:szCs w:val="24"/>
          <w:lang w:eastAsia="cs-CZ"/>
        </w:rPr>
        <w:t>e sedmi</w:t>
      </w:r>
      <w:r w:rsidRPr="005C5DE6">
        <w:rPr>
          <w:rFonts w:ascii="Times New Roman" w:eastAsia="Times New Roman" w:hAnsi="Times New Roman" w:cs="Times New Roman"/>
          <w:sz w:val="24"/>
          <w:szCs w:val="24"/>
          <w:lang w:eastAsia="cs-CZ"/>
        </w:rPr>
        <w:t xml:space="preserve"> třídami 1. - 5. ročníku a čtyřmi odděleními ŠD.</w:t>
      </w:r>
    </w:p>
    <w:p w14:paraId="05EDD1DA" w14:textId="77777777" w:rsidR="004851B4" w:rsidRPr="005C5DE6" w:rsidRDefault="004851B4" w:rsidP="002D19A5">
      <w:pPr>
        <w:spacing w:after="0" w:line="240" w:lineRule="auto"/>
        <w:jc w:val="both"/>
        <w:rPr>
          <w:rFonts w:ascii="Times New Roman" w:eastAsia="Times New Roman" w:hAnsi="Times New Roman" w:cs="Times New Roman"/>
          <w:sz w:val="24"/>
          <w:szCs w:val="24"/>
          <w:lang w:eastAsia="cs-CZ"/>
        </w:rPr>
      </w:pPr>
      <w:r w:rsidRPr="005C5DE6">
        <w:rPr>
          <w:rFonts w:ascii="Times New Roman" w:eastAsia="Times New Roman" w:hAnsi="Times New Roman" w:cs="Times New Roman"/>
          <w:sz w:val="24"/>
          <w:szCs w:val="24"/>
          <w:lang w:eastAsia="cs-CZ"/>
        </w:rPr>
        <w:t xml:space="preserve">Výhodou školy je klidné prostředí ve středu obce, školní dvorek a školní zahrádka, kde probíhá výuka TV, VPV, PRV, školní akce, činnost ŠD či </w:t>
      </w:r>
      <w:bookmarkStart w:id="1" w:name="_Hlk83585883"/>
      <w:r w:rsidRPr="005C5DE6">
        <w:rPr>
          <w:rFonts w:ascii="Times New Roman" w:eastAsia="Times New Roman" w:hAnsi="Times New Roman" w:cs="Times New Roman"/>
          <w:sz w:val="24"/>
          <w:szCs w:val="24"/>
          <w:lang w:eastAsia="cs-CZ"/>
        </w:rPr>
        <w:t>dopolední relaxace žáků během velké přestávky</w:t>
      </w:r>
      <w:bookmarkEnd w:id="1"/>
      <w:r w:rsidRPr="005C5DE6">
        <w:rPr>
          <w:rFonts w:ascii="Times New Roman" w:eastAsia="Times New Roman" w:hAnsi="Times New Roman" w:cs="Times New Roman"/>
          <w:sz w:val="24"/>
          <w:szCs w:val="24"/>
          <w:lang w:eastAsia="cs-CZ"/>
        </w:rPr>
        <w:t>.</w:t>
      </w:r>
    </w:p>
    <w:p w14:paraId="0F98580A" w14:textId="21D6CF47" w:rsidR="004851B4" w:rsidRPr="005C5DE6" w:rsidRDefault="004851B4" w:rsidP="002D19A5">
      <w:pPr>
        <w:spacing w:after="0" w:line="240" w:lineRule="auto"/>
        <w:jc w:val="both"/>
        <w:rPr>
          <w:rFonts w:ascii="Times New Roman" w:eastAsia="Times New Roman" w:hAnsi="Times New Roman" w:cs="Times New Roman"/>
          <w:sz w:val="24"/>
          <w:szCs w:val="24"/>
          <w:lang w:eastAsia="cs-CZ"/>
        </w:rPr>
      </w:pPr>
      <w:r w:rsidRPr="005C5DE6">
        <w:rPr>
          <w:rFonts w:ascii="Times New Roman" w:eastAsia="Times New Roman" w:hAnsi="Times New Roman" w:cs="Times New Roman"/>
          <w:sz w:val="24"/>
          <w:szCs w:val="24"/>
          <w:lang w:eastAsia="cs-CZ"/>
        </w:rPr>
        <w:t xml:space="preserve">Třídy jsou vybaveny moderní technikou (PC a ITA v každé učebně), žákům je k dispozici množství didaktických pomůcek, v učebnách jsou koberce, které jsou využívány při výuce </w:t>
      </w:r>
      <w:r w:rsidR="002D19A5">
        <w:rPr>
          <w:rFonts w:ascii="Times New Roman" w:eastAsia="Times New Roman" w:hAnsi="Times New Roman" w:cs="Times New Roman"/>
          <w:sz w:val="24"/>
          <w:szCs w:val="24"/>
          <w:lang w:eastAsia="cs-CZ"/>
        </w:rPr>
        <w:br/>
      </w:r>
      <w:r w:rsidRPr="005C5DE6">
        <w:rPr>
          <w:rFonts w:ascii="Times New Roman" w:eastAsia="Times New Roman" w:hAnsi="Times New Roman" w:cs="Times New Roman"/>
          <w:sz w:val="24"/>
          <w:szCs w:val="24"/>
          <w:lang w:eastAsia="cs-CZ"/>
        </w:rPr>
        <w:t xml:space="preserve">či k relaxaci během přestávek. </w:t>
      </w:r>
    </w:p>
    <w:p w14:paraId="627621D1" w14:textId="77777777" w:rsidR="004851B4" w:rsidRPr="005C5DE6" w:rsidRDefault="004851B4" w:rsidP="002D19A5">
      <w:pPr>
        <w:spacing w:after="0" w:line="240" w:lineRule="auto"/>
        <w:jc w:val="both"/>
        <w:rPr>
          <w:rFonts w:ascii="Times New Roman" w:eastAsia="Times New Roman" w:hAnsi="Times New Roman" w:cs="Times New Roman"/>
          <w:sz w:val="24"/>
          <w:szCs w:val="24"/>
          <w:lang w:eastAsia="cs-CZ"/>
        </w:rPr>
      </w:pPr>
      <w:r w:rsidRPr="005C5DE6">
        <w:rPr>
          <w:rFonts w:ascii="Times New Roman" w:eastAsia="Times New Roman" w:hAnsi="Times New Roman" w:cs="Times New Roman"/>
          <w:sz w:val="24"/>
          <w:szCs w:val="24"/>
          <w:lang w:eastAsia="cs-CZ"/>
        </w:rPr>
        <w:t xml:space="preserve">Škola se již řadu let zapojuje do </w:t>
      </w:r>
      <w:r>
        <w:rPr>
          <w:rFonts w:ascii="Times New Roman" w:eastAsia="Times New Roman" w:hAnsi="Times New Roman" w:cs="Times New Roman"/>
          <w:sz w:val="24"/>
          <w:szCs w:val="24"/>
          <w:lang w:eastAsia="cs-CZ"/>
        </w:rPr>
        <w:t xml:space="preserve">různých projektů: </w:t>
      </w:r>
      <w:r w:rsidRPr="005C5DE6">
        <w:rPr>
          <w:rFonts w:ascii="Times New Roman" w:eastAsia="Times New Roman" w:hAnsi="Times New Roman" w:cs="Times New Roman"/>
          <w:sz w:val="24"/>
          <w:szCs w:val="24"/>
          <w:lang w:eastAsia="cs-CZ"/>
        </w:rPr>
        <w:t>KÚ, OP VVV, organizuje vlastní projekty či projekty v rámci několikaleté spolupráce čtyř málotřídních škol.</w:t>
      </w:r>
    </w:p>
    <w:p w14:paraId="68FC32E1" w14:textId="77777777" w:rsidR="004851B4" w:rsidRPr="005C5DE6" w:rsidRDefault="004851B4" w:rsidP="002D19A5">
      <w:pPr>
        <w:spacing w:after="0" w:line="240" w:lineRule="auto"/>
        <w:jc w:val="both"/>
        <w:rPr>
          <w:rFonts w:ascii="Times New Roman" w:eastAsia="Times New Roman" w:hAnsi="Times New Roman" w:cs="Times New Roman"/>
          <w:sz w:val="24"/>
          <w:szCs w:val="24"/>
          <w:lang w:eastAsia="cs-CZ"/>
        </w:rPr>
      </w:pPr>
      <w:r w:rsidRPr="005C5DE6">
        <w:rPr>
          <w:rFonts w:ascii="Times New Roman" w:eastAsia="Times New Roman" w:hAnsi="Times New Roman" w:cs="Times New Roman"/>
          <w:sz w:val="24"/>
          <w:szCs w:val="24"/>
          <w:lang w:eastAsia="cs-CZ"/>
        </w:rPr>
        <w:t xml:space="preserve">Žáci jsou zapojováni do sportovních, vědomostních (MO, </w:t>
      </w:r>
      <w:proofErr w:type="spellStart"/>
      <w:r w:rsidRPr="005C5DE6">
        <w:rPr>
          <w:rFonts w:ascii="Times New Roman" w:eastAsia="Times New Roman" w:hAnsi="Times New Roman" w:cs="Times New Roman"/>
          <w:sz w:val="24"/>
          <w:szCs w:val="24"/>
          <w:lang w:eastAsia="cs-CZ"/>
        </w:rPr>
        <w:t>Pythagoriáda</w:t>
      </w:r>
      <w:proofErr w:type="spellEnd"/>
      <w:r w:rsidRPr="005C5DE6">
        <w:rPr>
          <w:rFonts w:ascii="Times New Roman" w:eastAsia="Times New Roman" w:hAnsi="Times New Roman" w:cs="Times New Roman"/>
          <w:sz w:val="24"/>
          <w:szCs w:val="24"/>
          <w:lang w:eastAsia="cs-CZ"/>
        </w:rPr>
        <w:t>)</w:t>
      </w:r>
      <w:r>
        <w:rPr>
          <w:rFonts w:ascii="Times New Roman" w:eastAsia="Times New Roman" w:hAnsi="Times New Roman" w:cs="Times New Roman"/>
          <w:sz w:val="24"/>
          <w:szCs w:val="24"/>
          <w:lang w:eastAsia="cs-CZ"/>
        </w:rPr>
        <w:t xml:space="preserve"> i uměleckých soutěží (Královodvorská koruna) </w:t>
      </w:r>
      <w:r w:rsidRPr="005C5DE6">
        <w:rPr>
          <w:rFonts w:ascii="Times New Roman" w:eastAsia="Times New Roman" w:hAnsi="Times New Roman" w:cs="Times New Roman"/>
          <w:sz w:val="24"/>
          <w:szCs w:val="24"/>
          <w:lang w:eastAsia="cs-CZ"/>
        </w:rPr>
        <w:t xml:space="preserve">a srovnávacích testů (SCIO, </w:t>
      </w:r>
      <w:proofErr w:type="spellStart"/>
      <w:r w:rsidRPr="005C5DE6">
        <w:rPr>
          <w:rFonts w:ascii="Times New Roman" w:eastAsia="Times New Roman" w:hAnsi="Times New Roman" w:cs="Times New Roman"/>
          <w:sz w:val="24"/>
          <w:szCs w:val="24"/>
          <w:lang w:eastAsia="cs-CZ"/>
        </w:rPr>
        <w:t>Kalibro</w:t>
      </w:r>
      <w:proofErr w:type="spellEnd"/>
      <w:r w:rsidRPr="005C5DE6">
        <w:rPr>
          <w:rFonts w:ascii="Times New Roman" w:eastAsia="Times New Roman" w:hAnsi="Times New Roman" w:cs="Times New Roman"/>
          <w:sz w:val="24"/>
          <w:szCs w:val="24"/>
          <w:lang w:eastAsia="cs-CZ"/>
        </w:rPr>
        <w:t xml:space="preserve">, </w:t>
      </w:r>
      <w:proofErr w:type="spellStart"/>
      <w:r w:rsidRPr="005C5DE6">
        <w:rPr>
          <w:rFonts w:ascii="Times New Roman" w:eastAsia="Times New Roman" w:hAnsi="Times New Roman" w:cs="Times New Roman"/>
          <w:sz w:val="24"/>
          <w:szCs w:val="24"/>
          <w:lang w:eastAsia="cs-CZ"/>
        </w:rPr>
        <w:t>Ma</w:t>
      </w:r>
      <w:proofErr w:type="spellEnd"/>
      <w:r w:rsidRPr="005C5DE6">
        <w:rPr>
          <w:rFonts w:ascii="Times New Roman" w:eastAsia="Times New Roman" w:hAnsi="Times New Roman" w:cs="Times New Roman"/>
          <w:sz w:val="24"/>
          <w:szCs w:val="24"/>
          <w:lang w:eastAsia="cs-CZ"/>
        </w:rPr>
        <w:t xml:space="preserve"> Klokan). </w:t>
      </w:r>
    </w:p>
    <w:p w14:paraId="2E38C76B" w14:textId="77777777" w:rsidR="004851B4" w:rsidRDefault="004851B4" w:rsidP="002D19A5">
      <w:pPr>
        <w:spacing w:after="0" w:line="240" w:lineRule="auto"/>
        <w:jc w:val="both"/>
        <w:rPr>
          <w:rFonts w:ascii="Times New Roman" w:eastAsia="Times New Roman" w:hAnsi="Times New Roman" w:cs="Times New Roman"/>
          <w:sz w:val="24"/>
          <w:szCs w:val="24"/>
          <w:lang w:eastAsia="cs-CZ"/>
        </w:rPr>
      </w:pPr>
      <w:r w:rsidRPr="005C5DE6">
        <w:rPr>
          <w:rFonts w:ascii="Times New Roman" w:eastAsia="Times New Roman" w:hAnsi="Times New Roman" w:cs="Times New Roman"/>
          <w:sz w:val="24"/>
          <w:szCs w:val="24"/>
          <w:lang w:eastAsia="cs-CZ"/>
        </w:rPr>
        <w:t xml:space="preserve">V odpoledních hodinách je žákům k dispozici několik zájmových kroužků. V budově působí SZUŠ </w:t>
      </w:r>
      <w:r>
        <w:rPr>
          <w:rFonts w:ascii="Times New Roman" w:eastAsia="Times New Roman" w:hAnsi="Times New Roman" w:cs="Times New Roman"/>
          <w:sz w:val="24"/>
          <w:szCs w:val="24"/>
          <w:lang w:eastAsia="cs-CZ"/>
        </w:rPr>
        <w:t xml:space="preserve">Marty Tauberové </w:t>
      </w:r>
      <w:r w:rsidRPr="005C5DE6">
        <w:rPr>
          <w:rFonts w:ascii="Times New Roman" w:eastAsia="Times New Roman" w:hAnsi="Times New Roman" w:cs="Times New Roman"/>
          <w:sz w:val="24"/>
          <w:szCs w:val="24"/>
          <w:lang w:eastAsia="cs-CZ"/>
        </w:rPr>
        <w:t>a DDM. Všechny tyto školní i mimoškolní aktivity jsou účinnou prevencí proti šikaně a jiným nevhodným jevům.</w:t>
      </w:r>
    </w:p>
    <w:p w14:paraId="53471A01" w14:textId="77777777" w:rsidR="004851B4" w:rsidRPr="005C5DE6" w:rsidRDefault="004851B4" w:rsidP="002D19A5">
      <w:pPr>
        <w:spacing w:after="0" w:line="360" w:lineRule="auto"/>
        <w:jc w:val="both"/>
        <w:rPr>
          <w:rFonts w:ascii="Times New Roman" w:eastAsia="Times New Roman" w:hAnsi="Times New Roman" w:cs="Times New Roman"/>
          <w:sz w:val="24"/>
          <w:szCs w:val="24"/>
          <w:lang w:eastAsia="cs-CZ"/>
        </w:rPr>
      </w:pPr>
    </w:p>
    <w:p w14:paraId="69BD72CD" w14:textId="77777777" w:rsidR="004851B4" w:rsidRPr="005C5DE6" w:rsidRDefault="004851B4" w:rsidP="004851B4">
      <w:pPr>
        <w:spacing w:after="0" w:line="360" w:lineRule="auto"/>
        <w:rPr>
          <w:rFonts w:ascii="Times New Roman" w:eastAsia="Times New Roman" w:hAnsi="Times New Roman" w:cs="Times New Roman"/>
          <w:b/>
          <w:sz w:val="24"/>
          <w:szCs w:val="24"/>
          <w:u w:val="single"/>
          <w:lang w:eastAsia="cs-CZ"/>
        </w:rPr>
      </w:pPr>
      <w:r w:rsidRPr="005C5DE6">
        <w:rPr>
          <w:rFonts w:ascii="Times New Roman" w:eastAsia="Times New Roman" w:hAnsi="Times New Roman" w:cs="Times New Roman"/>
          <w:b/>
          <w:sz w:val="24"/>
          <w:szCs w:val="24"/>
          <w:u w:val="single"/>
          <w:lang w:eastAsia="cs-CZ"/>
        </w:rPr>
        <w:t>Vyučování:</w:t>
      </w:r>
    </w:p>
    <w:p w14:paraId="23EA0588" w14:textId="77777777" w:rsidR="004851B4" w:rsidRPr="005C5DE6" w:rsidRDefault="004851B4" w:rsidP="004851B4">
      <w:pPr>
        <w:spacing w:after="0" w:line="360" w:lineRule="auto"/>
        <w:rPr>
          <w:rFonts w:ascii="Times New Roman" w:eastAsia="Times New Roman" w:hAnsi="Times New Roman" w:cs="Times New Roman"/>
          <w:sz w:val="24"/>
          <w:szCs w:val="24"/>
          <w:u w:val="single"/>
          <w:lang w:eastAsia="cs-CZ"/>
        </w:rPr>
      </w:pPr>
      <w:r w:rsidRPr="005C5DE6">
        <w:rPr>
          <w:rFonts w:ascii="Times New Roman" w:eastAsia="Times New Roman" w:hAnsi="Times New Roman" w:cs="Times New Roman"/>
          <w:sz w:val="24"/>
          <w:szCs w:val="24"/>
          <w:lang w:eastAsia="cs-CZ"/>
        </w:rPr>
        <w:t>začátek:</w:t>
      </w:r>
      <w:r w:rsidRPr="005C5DE6">
        <w:rPr>
          <w:rFonts w:ascii="Times New Roman" w:eastAsia="Times New Roman" w:hAnsi="Times New Roman" w:cs="Times New Roman"/>
          <w:sz w:val="24"/>
          <w:szCs w:val="24"/>
          <w:lang w:eastAsia="cs-CZ"/>
        </w:rPr>
        <w:tab/>
      </w:r>
      <w:r w:rsidRPr="005C5DE6">
        <w:rPr>
          <w:rFonts w:ascii="Times New Roman" w:eastAsia="Times New Roman" w:hAnsi="Times New Roman" w:cs="Times New Roman"/>
          <w:sz w:val="24"/>
          <w:szCs w:val="24"/>
          <w:lang w:eastAsia="cs-CZ"/>
        </w:rPr>
        <w:tab/>
      </w:r>
      <w:r w:rsidRPr="005C5DE6">
        <w:rPr>
          <w:rFonts w:ascii="Times New Roman" w:eastAsia="Times New Roman" w:hAnsi="Times New Roman" w:cs="Times New Roman"/>
          <w:sz w:val="24"/>
          <w:szCs w:val="24"/>
          <w:lang w:eastAsia="cs-CZ"/>
        </w:rPr>
        <w:tab/>
        <w:t>v 8:00 hod.</w:t>
      </w:r>
    </w:p>
    <w:p w14:paraId="63E2EAD3" w14:textId="77777777" w:rsidR="004851B4" w:rsidRPr="005C5DE6" w:rsidRDefault="004851B4" w:rsidP="004851B4">
      <w:pPr>
        <w:spacing w:after="0" w:line="360" w:lineRule="auto"/>
        <w:rPr>
          <w:rFonts w:ascii="Times New Roman" w:eastAsia="Times New Roman" w:hAnsi="Times New Roman" w:cs="Times New Roman"/>
          <w:sz w:val="24"/>
          <w:szCs w:val="24"/>
          <w:lang w:eastAsia="cs-CZ"/>
        </w:rPr>
      </w:pPr>
      <w:r w:rsidRPr="005C5DE6">
        <w:rPr>
          <w:rFonts w:ascii="Times New Roman" w:eastAsia="Times New Roman" w:hAnsi="Times New Roman" w:cs="Times New Roman"/>
          <w:sz w:val="24"/>
          <w:szCs w:val="24"/>
          <w:lang w:eastAsia="cs-CZ"/>
        </w:rPr>
        <w:t>konec:</w:t>
      </w:r>
      <w:r w:rsidRPr="005C5DE6">
        <w:rPr>
          <w:rFonts w:ascii="Times New Roman" w:eastAsia="Times New Roman" w:hAnsi="Times New Roman" w:cs="Times New Roman"/>
          <w:sz w:val="24"/>
          <w:szCs w:val="24"/>
          <w:lang w:eastAsia="cs-CZ"/>
        </w:rPr>
        <w:tab/>
      </w:r>
      <w:r w:rsidRPr="005C5DE6">
        <w:rPr>
          <w:rFonts w:ascii="Times New Roman" w:eastAsia="Times New Roman" w:hAnsi="Times New Roman" w:cs="Times New Roman"/>
          <w:sz w:val="24"/>
          <w:szCs w:val="24"/>
          <w:lang w:eastAsia="cs-CZ"/>
        </w:rPr>
        <w:tab/>
      </w:r>
      <w:r w:rsidRPr="005C5DE6">
        <w:rPr>
          <w:rFonts w:ascii="Times New Roman" w:eastAsia="Times New Roman" w:hAnsi="Times New Roman" w:cs="Times New Roman"/>
          <w:sz w:val="24"/>
          <w:szCs w:val="24"/>
          <w:lang w:eastAsia="cs-CZ"/>
        </w:rPr>
        <w:tab/>
      </w:r>
      <w:r w:rsidRPr="005C5DE6">
        <w:rPr>
          <w:rFonts w:ascii="Times New Roman" w:eastAsia="Times New Roman" w:hAnsi="Times New Roman" w:cs="Times New Roman"/>
          <w:sz w:val="24"/>
          <w:szCs w:val="24"/>
          <w:lang w:eastAsia="cs-CZ"/>
        </w:rPr>
        <w:tab/>
        <w:t>v 11:40 hod. čtvrtá vyučovací hodina</w:t>
      </w:r>
    </w:p>
    <w:p w14:paraId="1357983E" w14:textId="77777777" w:rsidR="004851B4" w:rsidRPr="005C5DE6" w:rsidRDefault="004851B4" w:rsidP="004851B4">
      <w:pPr>
        <w:spacing w:after="0" w:line="360" w:lineRule="auto"/>
        <w:rPr>
          <w:rFonts w:ascii="Times New Roman" w:eastAsia="Times New Roman" w:hAnsi="Times New Roman" w:cs="Times New Roman"/>
          <w:sz w:val="24"/>
          <w:szCs w:val="24"/>
          <w:lang w:eastAsia="cs-CZ"/>
        </w:rPr>
      </w:pPr>
      <w:r w:rsidRPr="005C5DE6">
        <w:rPr>
          <w:rFonts w:ascii="Times New Roman" w:eastAsia="Times New Roman" w:hAnsi="Times New Roman" w:cs="Times New Roman"/>
          <w:sz w:val="24"/>
          <w:szCs w:val="24"/>
          <w:lang w:eastAsia="cs-CZ"/>
        </w:rPr>
        <w:tab/>
      </w:r>
      <w:r w:rsidRPr="005C5DE6">
        <w:rPr>
          <w:rFonts w:ascii="Times New Roman" w:eastAsia="Times New Roman" w:hAnsi="Times New Roman" w:cs="Times New Roman"/>
          <w:sz w:val="24"/>
          <w:szCs w:val="24"/>
          <w:lang w:eastAsia="cs-CZ"/>
        </w:rPr>
        <w:tab/>
      </w:r>
      <w:r w:rsidRPr="005C5DE6">
        <w:rPr>
          <w:rFonts w:ascii="Times New Roman" w:eastAsia="Times New Roman" w:hAnsi="Times New Roman" w:cs="Times New Roman"/>
          <w:sz w:val="24"/>
          <w:szCs w:val="24"/>
          <w:lang w:eastAsia="cs-CZ"/>
        </w:rPr>
        <w:tab/>
      </w:r>
      <w:r w:rsidRPr="005C5DE6">
        <w:rPr>
          <w:rFonts w:ascii="Times New Roman" w:eastAsia="Times New Roman" w:hAnsi="Times New Roman" w:cs="Times New Roman"/>
          <w:sz w:val="24"/>
          <w:szCs w:val="24"/>
          <w:lang w:eastAsia="cs-CZ"/>
        </w:rPr>
        <w:tab/>
        <w:t>ve 12:35 hod. pátá vyučovací hodina</w:t>
      </w:r>
    </w:p>
    <w:p w14:paraId="2278321B" w14:textId="77777777" w:rsidR="004851B4" w:rsidRPr="005C5DE6" w:rsidRDefault="004851B4" w:rsidP="004851B4">
      <w:pPr>
        <w:spacing w:after="0" w:line="360" w:lineRule="auto"/>
        <w:rPr>
          <w:rFonts w:ascii="Times New Roman" w:eastAsia="Times New Roman" w:hAnsi="Times New Roman" w:cs="Times New Roman"/>
          <w:sz w:val="24"/>
          <w:szCs w:val="24"/>
          <w:lang w:eastAsia="cs-CZ"/>
        </w:rPr>
      </w:pPr>
      <w:r w:rsidRPr="005C5DE6">
        <w:rPr>
          <w:rFonts w:ascii="Times New Roman" w:eastAsia="Times New Roman" w:hAnsi="Times New Roman" w:cs="Times New Roman"/>
          <w:sz w:val="24"/>
          <w:szCs w:val="24"/>
          <w:lang w:eastAsia="cs-CZ"/>
        </w:rPr>
        <w:t>přestávky:</w:t>
      </w:r>
      <w:r w:rsidRPr="005C5DE6">
        <w:rPr>
          <w:rFonts w:ascii="Times New Roman" w:eastAsia="Times New Roman" w:hAnsi="Times New Roman" w:cs="Times New Roman"/>
          <w:sz w:val="24"/>
          <w:szCs w:val="24"/>
          <w:lang w:eastAsia="cs-CZ"/>
        </w:rPr>
        <w:tab/>
      </w:r>
      <w:r w:rsidRPr="005C5DE6">
        <w:rPr>
          <w:rFonts w:ascii="Times New Roman" w:eastAsia="Times New Roman" w:hAnsi="Times New Roman" w:cs="Times New Roman"/>
          <w:sz w:val="24"/>
          <w:szCs w:val="24"/>
          <w:lang w:eastAsia="cs-CZ"/>
        </w:rPr>
        <w:tab/>
      </w:r>
      <w:r w:rsidRPr="005C5DE6">
        <w:rPr>
          <w:rFonts w:ascii="Times New Roman" w:eastAsia="Times New Roman" w:hAnsi="Times New Roman" w:cs="Times New Roman"/>
          <w:sz w:val="24"/>
          <w:szCs w:val="24"/>
          <w:lang w:eastAsia="cs-CZ"/>
        </w:rPr>
        <w:tab/>
        <w:t>10 min., po 2. vyuč. hod. 20 min. přestávka</w:t>
      </w:r>
      <w:r w:rsidRPr="005C5DE6">
        <w:rPr>
          <w:rFonts w:ascii="Times New Roman" w:eastAsia="Times New Roman" w:hAnsi="Times New Roman" w:cs="Times New Roman"/>
          <w:sz w:val="24"/>
          <w:szCs w:val="24"/>
          <w:lang w:eastAsia="cs-CZ"/>
        </w:rPr>
        <w:tab/>
      </w:r>
      <w:r w:rsidRPr="005C5DE6">
        <w:rPr>
          <w:rFonts w:ascii="Times New Roman" w:eastAsia="Times New Roman" w:hAnsi="Times New Roman" w:cs="Times New Roman"/>
          <w:sz w:val="24"/>
          <w:szCs w:val="24"/>
          <w:lang w:eastAsia="cs-CZ"/>
        </w:rPr>
        <w:tab/>
      </w:r>
    </w:p>
    <w:p w14:paraId="7826F665" w14:textId="77777777" w:rsidR="004851B4" w:rsidRPr="005C5DE6" w:rsidRDefault="004851B4" w:rsidP="004851B4">
      <w:pPr>
        <w:spacing w:after="0" w:line="360" w:lineRule="auto"/>
        <w:rPr>
          <w:rFonts w:ascii="Times New Roman" w:eastAsia="Times New Roman" w:hAnsi="Times New Roman" w:cs="Times New Roman"/>
          <w:sz w:val="24"/>
          <w:szCs w:val="24"/>
          <w:lang w:eastAsia="cs-CZ"/>
        </w:rPr>
      </w:pPr>
      <w:r w:rsidRPr="005C5DE6">
        <w:rPr>
          <w:rFonts w:ascii="Times New Roman" w:eastAsia="Times New Roman" w:hAnsi="Times New Roman" w:cs="Times New Roman"/>
          <w:b/>
          <w:bCs/>
          <w:sz w:val="24"/>
          <w:szCs w:val="24"/>
          <w:u w:val="single"/>
          <w:lang w:eastAsia="cs-CZ"/>
        </w:rPr>
        <w:lastRenderedPageBreak/>
        <w:t>Školní družina</w:t>
      </w:r>
      <w:r w:rsidRPr="005C5DE6">
        <w:rPr>
          <w:rFonts w:ascii="Times New Roman" w:eastAsia="Times New Roman" w:hAnsi="Times New Roman" w:cs="Times New Roman"/>
          <w:sz w:val="24"/>
          <w:szCs w:val="24"/>
          <w:u w:val="single"/>
          <w:lang w:eastAsia="cs-CZ"/>
        </w:rPr>
        <w:t>:</w:t>
      </w:r>
      <w:r w:rsidRPr="005C5DE6">
        <w:rPr>
          <w:rFonts w:ascii="Times New Roman" w:eastAsia="Times New Roman" w:hAnsi="Times New Roman" w:cs="Times New Roman"/>
          <w:sz w:val="24"/>
          <w:szCs w:val="24"/>
          <w:lang w:eastAsia="cs-CZ"/>
        </w:rPr>
        <w:t xml:space="preserve"> </w:t>
      </w:r>
      <w:r w:rsidRPr="005C5DE6">
        <w:rPr>
          <w:rFonts w:ascii="Times New Roman" w:eastAsia="Times New Roman" w:hAnsi="Times New Roman" w:cs="Times New Roman"/>
          <w:sz w:val="24"/>
          <w:szCs w:val="24"/>
          <w:lang w:eastAsia="cs-CZ"/>
        </w:rPr>
        <w:tab/>
      </w:r>
      <w:r w:rsidRPr="005C5DE6">
        <w:rPr>
          <w:rFonts w:ascii="Times New Roman" w:eastAsia="Times New Roman" w:hAnsi="Times New Roman" w:cs="Times New Roman"/>
          <w:sz w:val="24"/>
          <w:szCs w:val="24"/>
          <w:lang w:eastAsia="cs-CZ"/>
        </w:rPr>
        <w:tab/>
        <w:t xml:space="preserve">čtyři oddělení </w:t>
      </w:r>
    </w:p>
    <w:p w14:paraId="09C77090" w14:textId="77777777" w:rsidR="004851B4" w:rsidRDefault="004851B4" w:rsidP="004851B4">
      <w:pPr>
        <w:spacing w:after="0" w:line="360" w:lineRule="auto"/>
        <w:rPr>
          <w:rFonts w:ascii="Times New Roman" w:eastAsia="Times New Roman" w:hAnsi="Times New Roman" w:cs="Times New Roman"/>
          <w:sz w:val="24"/>
          <w:szCs w:val="24"/>
          <w:lang w:eastAsia="cs-CZ"/>
        </w:rPr>
      </w:pPr>
      <w:r w:rsidRPr="005C5DE6">
        <w:rPr>
          <w:rFonts w:ascii="Times New Roman" w:eastAsia="Times New Roman" w:hAnsi="Times New Roman" w:cs="Times New Roman"/>
          <w:b/>
          <w:bCs/>
          <w:sz w:val="24"/>
          <w:szCs w:val="24"/>
          <w:u w:val="single"/>
          <w:lang w:eastAsia="cs-CZ"/>
        </w:rPr>
        <w:t>Provoz ŠD:</w:t>
      </w:r>
      <w:r w:rsidRPr="005C5DE6">
        <w:rPr>
          <w:rFonts w:ascii="Times New Roman" w:eastAsia="Times New Roman" w:hAnsi="Times New Roman" w:cs="Times New Roman"/>
          <w:sz w:val="24"/>
          <w:szCs w:val="24"/>
          <w:lang w:eastAsia="cs-CZ"/>
        </w:rPr>
        <w:tab/>
      </w:r>
      <w:r w:rsidRPr="005C5DE6">
        <w:rPr>
          <w:rFonts w:ascii="Times New Roman" w:eastAsia="Times New Roman" w:hAnsi="Times New Roman" w:cs="Times New Roman"/>
          <w:sz w:val="24"/>
          <w:szCs w:val="24"/>
          <w:lang w:eastAsia="cs-CZ"/>
        </w:rPr>
        <w:tab/>
      </w:r>
      <w:r w:rsidRPr="005C5DE6">
        <w:rPr>
          <w:rFonts w:ascii="Times New Roman" w:eastAsia="Times New Roman" w:hAnsi="Times New Roman" w:cs="Times New Roman"/>
          <w:sz w:val="24"/>
          <w:szCs w:val="24"/>
          <w:lang w:eastAsia="cs-CZ"/>
        </w:rPr>
        <w:tab/>
      </w:r>
      <w:r>
        <w:rPr>
          <w:rFonts w:ascii="Times New Roman" w:eastAsia="Times New Roman" w:hAnsi="Times New Roman" w:cs="Times New Roman"/>
          <w:sz w:val="24"/>
          <w:szCs w:val="24"/>
          <w:lang w:eastAsia="cs-CZ"/>
        </w:rPr>
        <w:t xml:space="preserve">Ranní ŠD 6:45 – 7:40 </w:t>
      </w:r>
    </w:p>
    <w:p w14:paraId="4335FF22" w14:textId="77777777" w:rsidR="004851B4" w:rsidRPr="005C5DE6" w:rsidRDefault="004851B4" w:rsidP="004851B4">
      <w:pPr>
        <w:spacing w:after="0" w:line="360" w:lineRule="auto"/>
        <w:ind w:left="2124" w:firstLine="708"/>
        <w:rPr>
          <w:rFonts w:ascii="Times New Roman" w:eastAsia="Times New Roman" w:hAnsi="Times New Roman" w:cs="Times New Roman"/>
          <w:sz w:val="24"/>
          <w:szCs w:val="24"/>
          <w:lang w:eastAsia="cs-CZ"/>
        </w:rPr>
      </w:pPr>
      <w:r w:rsidRPr="005C5DE6">
        <w:rPr>
          <w:rFonts w:ascii="Times New Roman" w:eastAsia="Times New Roman" w:hAnsi="Times New Roman" w:cs="Times New Roman"/>
          <w:sz w:val="24"/>
          <w:szCs w:val="24"/>
          <w:lang w:eastAsia="cs-CZ"/>
        </w:rPr>
        <w:t xml:space="preserve">Po – Čt </w:t>
      </w:r>
      <w:r>
        <w:rPr>
          <w:rFonts w:ascii="Times New Roman" w:eastAsia="Times New Roman" w:hAnsi="Times New Roman" w:cs="Times New Roman"/>
          <w:sz w:val="24"/>
          <w:szCs w:val="24"/>
          <w:lang w:eastAsia="cs-CZ"/>
        </w:rPr>
        <w:t>11:40 hod. –</w:t>
      </w:r>
      <w:r w:rsidRPr="005C5DE6">
        <w:rPr>
          <w:rFonts w:ascii="Times New Roman" w:eastAsia="Times New Roman" w:hAnsi="Times New Roman" w:cs="Times New Roman"/>
          <w:sz w:val="24"/>
          <w:szCs w:val="24"/>
          <w:lang w:eastAsia="cs-CZ"/>
        </w:rPr>
        <w:t xml:space="preserve"> 16:30 hod., </w:t>
      </w:r>
    </w:p>
    <w:p w14:paraId="09898562" w14:textId="77777777" w:rsidR="004851B4" w:rsidRDefault="004851B4" w:rsidP="004851B4">
      <w:pPr>
        <w:spacing w:after="0" w:line="360" w:lineRule="auto"/>
        <w:rPr>
          <w:rFonts w:ascii="Times New Roman" w:eastAsia="Times New Roman" w:hAnsi="Times New Roman" w:cs="Times New Roman"/>
          <w:sz w:val="24"/>
          <w:szCs w:val="24"/>
          <w:lang w:eastAsia="cs-CZ"/>
        </w:rPr>
      </w:pPr>
      <w:r w:rsidRPr="005C5DE6">
        <w:rPr>
          <w:rFonts w:ascii="Times New Roman" w:eastAsia="Times New Roman" w:hAnsi="Times New Roman" w:cs="Times New Roman"/>
          <w:sz w:val="24"/>
          <w:szCs w:val="24"/>
          <w:lang w:eastAsia="cs-CZ"/>
        </w:rPr>
        <w:t xml:space="preserve">                                              </w:t>
      </w:r>
      <w:r w:rsidRPr="005C5DE6">
        <w:rPr>
          <w:rFonts w:ascii="Times New Roman" w:eastAsia="Times New Roman" w:hAnsi="Times New Roman" w:cs="Times New Roman"/>
          <w:b/>
          <w:bCs/>
          <w:sz w:val="24"/>
          <w:szCs w:val="24"/>
          <w:lang w:eastAsia="cs-CZ"/>
        </w:rPr>
        <w:t xml:space="preserve"> </w:t>
      </w:r>
      <w:r w:rsidRPr="005C5DE6">
        <w:rPr>
          <w:rFonts w:ascii="Times New Roman" w:eastAsia="Times New Roman" w:hAnsi="Times New Roman" w:cs="Times New Roman"/>
          <w:sz w:val="24"/>
          <w:szCs w:val="24"/>
          <w:lang w:eastAsia="cs-CZ"/>
        </w:rPr>
        <w:t>Pá do 16:00 hod.</w:t>
      </w:r>
    </w:p>
    <w:p w14:paraId="7BCEC5C2" w14:textId="77777777" w:rsidR="004851B4" w:rsidRPr="005C5DE6" w:rsidRDefault="004851B4" w:rsidP="004851B4">
      <w:pPr>
        <w:spacing w:after="0" w:line="360" w:lineRule="auto"/>
        <w:rPr>
          <w:rFonts w:ascii="Times New Roman" w:eastAsia="Times New Roman" w:hAnsi="Times New Roman" w:cs="Times New Roman"/>
          <w:sz w:val="24"/>
          <w:szCs w:val="24"/>
          <w:lang w:eastAsia="cs-CZ"/>
        </w:rPr>
      </w:pPr>
    </w:p>
    <w:p w14:paraId="4685966B" w14:textId="77777777" w:rsidR="004851B4" w:rsidRPr="005C5DE6" w:rsidRDefault="004851B4" w:rsidP="004851B4">
      <w:pPr>
        <w:pBdr>
          <w:top w:val="single" w:sz="4" w:space="1" w:color="auto"/>
          <w:left w:val="single" w:sz="4" w:space="4" w:color="auto"/>
          <w:bottom w:val="single" w:sz="4" w:space="1" w:color="auto"/>
          <w:right w:val="single" w:sz="4" w:space="0" w:color="auto"/>
        </w:pBdr>
        <w:spacing w:after="0" w:line="360" w:lineRule="auto"/>
        <w:ind w:firstLine="708"/>
        <w:rPr>
          <w:rFonts w:ascii="Times New Roman" w:eastAsia="Times New Roman" w:hAnsi="Times New Roman" w:cs="Times New Roman"/>
          <w:sz w:val="24"/>
          <w:szCs w:val="24"/>
          <w:lang w:eastAsia="cs-CZ"/>
        </w:rPr>
      </w:pPr>
      <w:r w:rsidRPr="005C5DE6">
        <w:rPr>
          <w:rFonts w:ascii="Times New Roman" w:eastAsia="Times New Roman" w:hAnsi="Times New Roman" w:cs="Times New Roman"/>
          <w:b/>
          <w:bCs/>
          <w:sz w:val="24"/>
          <w:szCs w:val="24"/>
          <w:u w:val="single"/>
          <w:lang w:eastAsia="cs-CZ"/>
        </w:rPr>
        <w:t>Celkov</w:t>
      </w:r>
      <w:r>
        <w:rPr>
          <w:rFonts w:ascii="Times New Roman" w:eastAsia="Times New Roman" w:hAnsi="Times New Roman" w:cs="Times New Roman"/>
          <w:b/>
          <w:bCs/>
          <w:sz w:val="24"/>
          <w:szCs w:val="24"/>
          <w:u w:val="single"/>
          <w:lang w:eastAsia="cs-CZ"/>
        </w:rPr>
        <w:t>ý počet žáků na ZŠ k 30. 9. 2024</w:t>
      </w:r>
      <w:r>
        <w:rPr>
          <w:rFonts w:ascii="Times New Roman" w:eastAsia="Times New Roman" w:hAnsi="Times New Roman" w:cs="Times New Roman"/>
          <w:sz w:val="24"/>
          <w:szCs w:val="24"/>
          <w:u w:val="single"/>
          <w:lang w:eastAsia="cs-CZ"/>
        </w:rPr>
        <w:t>:</w:t>
      </w:r>
      <w:r w:rsidRPr="00710A75">
        <w:rPr>
          <w:rFonts w:ascii="Times New Roman" w:eastAsia="Times New Roman" w:hAnsi="Times New Roman" w:cs="Times New Roman"/>
          <w:color w:val="000000" w:themeColor="text1"/>
          <w:sz w:val="24"/>
          <w:szCs w:val="24"/>
          <w:u w:val="single"/>
          <w:lang w:eastAsia="cs-CZ"/>
        </w:rPr>
        <w:t xml:space="preserve"> 137 </w:t>
      </w:r>
      <w:r w:rsidRPr="005C5DE6">
        <w:rPr>
          <w:rFonts w:ascii="Times New Roman" w:eastAsia="Times New Roman" w:hAnsi="Times New Roman" w:cs="Times New Roman"/>
          <w:sz w:val="24"/>
          <w:szCs w:val="24"/>
          <w:u w:val="single"/>
          <w:lang w:eastAsia="cs-CZ"/>
        </w:rPr>
        <w:t>žáků (kapacita</w:t>
      </w:r>
      <w:r w:rsidRPr="00AF66DA">
        <w:rPr>
          <w:rFonts w:ascii="Times New Roman" w:eastAsia="Times New Roman" w:hAnsi="Times New Roman" w:cs="Times New Roman"/>
          <w:color w:val="FF0000"/>
          <w:sz w:val="24"/>
          <w:szCs w:val="24"/>
          <w:u w:val="single"/>
          <w:lang w:eastAsia="cs-CZ"/>
        </w:rPr>
        <w:t xml:space="preserve"> </w:t>
      </w:r>
      <w:r w:rsidRPr="00710A75">
        <w:rPr>
          <w:rFonts w:ascii="Times New Roman" w:eastAsia="Times New Roman" w:hAnsi="Times New Roman" w:cs="Times New Roman"/>
          <w:color w:val="000000" w:themeColor="text1"/>
          <w:sz w:val="24"/>
          <w:szCs w:val="24"/>
          <w:u w:val="single"/>
          <w:lang w:eastAsia="cs-CZ"/>
        </w:rPr>
        <w:t>150</w:t>
      </w:r>
      <w:r w:rsidRPr="00AF66DA">
        <w:rPr>
          <w:rFonts w:ascii="Times New Roman" w:eastAsia="Times New Roman" w:hAnsi="Times New Roman" w:cs="Times New Roman"/>
          <w:color w:val="FF0000"/>
          <w:sz w:val="24"/>
          <w:szCs w:val="24"/>
          <w:u w:val="single"/>
          <w:lang w:eastAsia="cs-CZ"/>
        </w:rPr>
        <w:t xml:space="preserve"> </w:t>
      </w:r>
      <w:r w:rsidRPr="005C5DE6">
        <w:rPr>
          <w:rFonts w:ascii="Times New Roman" w:eastAsia="Times New Roman" w:hAnsi="Times New Roman" w:cs="Times New Roman"/>
          <w:sz w:val="24"/>
          <w:szCs w:val="24"/>
          <w:u w:val="single"/>
          <w:lang w:eastAsia="cs-CZ"/>
        </w:rPr>
        <w:t>žáků)</w:t>
      </w:r>
      <w:r w:rsidRPr="005C5DE6">
        <w:rPr>
          <w:rFonts w:ascii="Times New Roman" w:eastAsia="Times New Roman" w:hAnsi="Times New Roman" w:cs="Times New Roman"/>
          <w:sz w:val="24"/>
          <w:szCs w:val="24"/>
          <w:lang w:eastAsia="cs-CZ"/>
        </w:rPr>
        <w:tab/>
      </w:r>
    </w:p>
    <w:p w14:paraId="0DE852ED" w14:textId="77777777" w:rsidR="004851B4" w:rsidRPr="005C5DE6" w:rsidRDefault="004851B4" w:rsidP="004851B4">
      <w:pPr>
        <w:pBdr>
          <w:top w:val="single" w:sz="4" w:space="1" w:color="auto"/>
          <w:left w:val="single" w:sz="4" w:space="4" w:color="auto"/>
          <w:bottom w:val="single" w:sz="4" w:space="1" w:color="auto"/>
          <w:right w:val="single" w:sz="4" w:space="0" w:color="auto"/>
        </w:pBdr>
        <w:spacing w:after="0" w:line="360" w:lineRule="auto"/>
        <w:ind w:firstLine="708"/>
        <w:rPr>
          <w:rFonts w:ascii="Times New Roman" w:eastAsia="Times New Roman" w:hAnsi="Times New Roman" w:cs="Times New Roman"/>
          <w:sz w:val="24"/>
          <w:szCs w:val="24"/>
          <w:u w:val="single"/>
          <w:lang w:eastAsia="cs-CZ"/>
        </w:rPr>
      </w:pPr>
      <w:r w:rsidRPr="005C5DE6">
        <w:rPr>
          <w:rFonts w:ascii="Times New Roman" w:eastAsia="Times New Roman" w:hAnsi="Times New Roman" w:cs="Times New Roman"/>
          <w:b/>
          <w:bCs/>
          <w:sz w:val="24"/>
          <w:szCs w:val="24"/>
          <w:u w:val="single"/>
          <w:lang w:eastAsia="cs-CZ"/>
        </w:rPr>
        <w:t>Počet zapsaných žáků k pravidelné docházce v ŠD k 31. 10. 2023</w:t>
      </w:r>
      <w:r w:rsidRPr="005C5DE6">
        <w:rPr>
          <w:rFonts w:ascii="Times New Roman" w:eastAsia="Times New Roman" w:hAnsi="Times New Roman" w:cs="Times New Roman"/>
          <w:sz w:val="24"/>
          <w:szCs w:val="24"/>
          <w:u w:val="single"/>
          <w:lang w:eastAsia="cs-CZ"/>
        </w:rPr>
        <w:t>:</w:t>
      </w:r>
      <w:r w:rsidRPr="00AF66DA">
        <w:rPr>
          <w:rFonts w:ascii="Times New Roman" w:eastAsia="Times New Roman" w:hAnsi="Times New Roman" w:cs="Times New Roman"/>
          <w:color w:val="FF0000"/>
          <w:sz w:val="24"/>
          <w:szCs w:val="24"/>
          <w:u w:val="single"/>
          <w:lang w:eastAsia="cs-CZ"/>
        </w:rPr>
        <w:t xml:space="preserve"> </w:t>
      </w:r>
      <w:r w:rsidRPr="00011881">
        <w:rPr>
          <w:rFonts w:ascii="Times New Roman" w:eastAsia="Times New Roman" w:hAnsi="Times New Roman" w:cs="Times New Roman"/>
          <w:color w:val="000000" w:themeColor="text1"/>
          <w:sz w:val="24"/>
          <w:szCs w:val="24"/>
          <w:u w:val="single"/>
          <w:lang w:eastAsia="cs-CZ"/>
        </w:rPr>
        <w:t>94</w:t>
      </w:r>
      <w:r w:rsidRPr="00AF66DA">
        <w:rPr>
          <w:rFonts w:ascii="Times New Roman" w:eastAsia="Times New Roman" w:hAnsi="Times New Roman" w:cs="Times New Roman"/>
          <w:color w:val="FF0000"/>
          <w:sz w:val="24"/>
          <w:szCs w:val="24"/>
          <w:u w:val="single"/>
          <w:lang w:eastAsia="cs-CZ"/>
        </w:rPr>
        <w:t xml:space="preserve"> </w:t>
      </w:r>
      <w:r w:rsidRPr="005C5DE6">
        <w:rPr>
          <w:rFonts w:ascii="Times New Roman" w:eastAsia="Times New Roman" w:hAnsi="Times New Roman" w:cs="Times New Roman"/>
          <w:sz w:val="24"/>
          <w:szCs w:val="24"/>
          <w:u w:val="single"/>
          <w:lang w:eastAsia="cs-CZ"/>
        </w:rPr>
        <w:t>účastníků</w:t>
      </w:r>
    </w:p>
    <w:p w14:paraId="24C20F96" w14:textId="77777777" w:rsidR="004851B4" w:rsidRPr="005C5DE6" w:rsidRDefault="004851B4" w:rsidP="004851B4">
      <w:pPr>
        <w:pBdr>
          <w:top w:val="single" w:sz="4" w:space="1" w:color="auto"/>
          <w:left w:val="single" w:sz="4" w:space="4" w:color="auto"/>
          <w:bottom w:val="single" w:sz="4" w:space="1" w:color="auto"/>
          <w:right w:val="single" w:sz="4" w:space="0" w:color="auto"/>
        </w:pBdr>
        <w:spacing w:after="0" w:line="360" w:lineRule="auto"/>
        <w:ind w:firstLine="708"/>
        <w:rPr>
          <w:rFonts w:ascii="Times New Roman" w:eastAsia="Times New Roman" w:hAnsi="Times New Roman" w:cs="Times New Roman"/>
          <w:sz w:val="24"/>
          <w:szCs w:val="24"/>
          <w:lang w:eastAsia="cs-CZ"/>
        </w:rPr>
      </w:pPr>
      <w:r w:rsidRPr="005C5DE6">
        <w:rPr>
          <w:rFonts w:ascii="Times New Roman" w:eastAsia="Times New Roman" w:hAnsi="Times New Roman" w:cs="Times New Roman"/>
          <w:sz w:val="24"/>
          <w:szCs w:val="24"/>
          <w:u w:val="single"/>
          <w:lang w:eastAsia="cs-CZ"/>
        </w:rPr>
        <w:t>(kapacita 100 účastníků)</w:t>
      </w:r>
    </w:p>
    <w:p w14:paraId="43DCBDE4" w14:textId="77777777" w:rsidR="004851B4" w:rsidRPr="005C5DE6" w:rsidRDefault="004851B4" w:rsidP="004851B4">
      <w:pPr>
        <w:spacing w:after="0" w:line="360" w:lineRule="auto"/>
        <w:rPr>
          <w:rFonts w:ascii="Times New Roman" w:eastAsia="Times New Roman" w:hAnsi="Times New Roman" w:cs="Times New Roman"/>
          <w:sz w:val="24"/>
          <w:szCs w:val="24"/>
          <w:lang w:eastAsia="cs-CZ"/>
        </w:rPr>
      </w:pPr>
      <w:r w:rsidRPr="005C5DE6">
        <w:rPr>
          <w:rFonts w:ascii="Times New Roman" w:eastAsia="Times New Roman" w:hAnsi="Times New Roman" w:cs="Times New Roman"/>
          <w:sz w:val="24"/>
          <w:szCs w:val="24"/>
          <w:lang w:eastAsia="cs-CZ"/>
        </w:rPr>
        <w:tab/>
      </w:r>
    </w:p>
    <w:p w14:paraId="066DA9DA" w14:textId="77777777" w:rsidR="004851B4" w:rsidRPr="005C5DE6" w:rsidRDefault="004851B4" w:rsidP="004851B4">
      <w:pPr>
        <w:keepNext/>
        <w:spacing w:after="0" w:line="360" w:lineRule="auto"/>
        <w:jc w:val="both"/>
        <w:outlineLvl w:val="0"/>
        <w:rPr>
          <w:rFonts w:ascii="Times New Roman" w:eastAsia="Times New Roman" w:hAnsi="Times New Roman" w:cs="Times New Roman"/>
          <w:b/>
          <w:bCs/>
          <w:sz w:val="24"/>
          <w:szCs w:val="24"/>
          <w:u w:val="single"/>
          <w:lang w:eastAsia="cs-CZ"/>
        </w:rPr>
      </w:pPr>
      <w:r w:rsidRPr="005C5DE6">
        <w:rPr>
          <w:rFonts w:ascii="Times New Roman" w:eastAsia="Times New Roman" w:hAnsi="Times New Roman" w:cs="Times New Roman"/>
          <w:b/>
          <w:bCs/>
          <w:sz w:val="24"/>
          <w:szCs w:val="24"/>
          <w:u w:val="single"/>
          <w:lang w:eastAsia="cs-CZ"/>
        </w:rPr>
        <w:t>Školská rada:</w:t>
      </w:r>
    </w:p>
    <w:p w14:paraId="3819B164" w14:textId="05C5EA69" w:rsidR="004851B4" w:rsidRPr="005C5DE6" w:rsidRDefault="004851B4" w:rsidP="002D19A5">
      <w:pPr>
        <w:spacing w:after="0" w:line="240" w:lineRule="auto"/>
        <w:jc w:val="both"/>
        <w:rPr>
          <w:rFonts w:ascii="Times New Roman" w:eastAsia="Times New Roman" w:hAnsi="Times New Roman" w:cs="Times New Roman"/>
          <w:sz w:val="24"/>
          <w:szCs w:val="24"/>
          <w:lang w:eastAsia="cs-CZ"/>
        </w:rPr>
      </w:pPr>
      <w:r w:rsidRPr="005C5DE6">
        <w:rPr>
          <w:rFonts w:ascii="Times New Roman" w:eastAsia="Times New Roman" w:hAnsi="Times New Roman" w:cs="Times New Roman"/>
          <w:sz w:val="24"/>
          <w:szCs w:val="24"/>
          <w:lang w:eastAsia="cs-CZ"/>
        </w:rPr>
        <w:t xml:space="preserve">ŠR zahájila svoji činnost v roce 2005, schválený počet členů je šest. </w:t>
      </w:r>
      <w:r>
        <w:rPr>
          <w:rFonts w:ascii="Times New Roman" w:eastAsia="Times New Roman" w:hAnsi="Times New Roman" w:cs="Times New Roman"/>
          <w:sz w:val="24"/>
          <w:szCs w:val="24"/>
          <w:lang w:eastAsia="cs-CZ"/>
        </w:rPr>
        <w:t xml:space="preserve">Na podzim 2023 proběhly volby, kdy se volili noví členové na dobu tří let. </w:t>
      </w:r>
      <w:r w:rsidRPr="005C5DE6">
        <w:rPr>
          <w:rFonts w:ascii="Times New Roman" w:eastAsia="Times New Roman" w:hAnsi="Times New Roman" w:cs="Times New Roman"/>
          <w:sz w:val="24"/>
          <w:szCs w:val="24"/>
          <w:lang w:eastAsia="cs-CZ"/>
        </w:rPr>
        <w:t>ŠR pracovala ve složení: dvě zástupkyně za ZŠ (</w:t>
      </w:r>
      <w:r>
        <w:rPr>
          <w:rFonts w:ascii="Times New Roman" w:eastAsia="Times New Roman" w:hAnsi="Times New Roman" w:cs="Times New Roman"/>
          <w:sz w:val="24"/>
          <w:szCs w:val="24"/>
          <w:lang w:eastAsia="cs-CZ"/>
        </w:rPr>
        <w:t xml:space="preserve">J. </w:t>
      </w:r>
      <w:proofErr w:type="spellStart"/>
      <w:r>
        <w:rPr>
          <w:rFonts w:ascii="Times New Roman" w:eastAsia="Times New Roman" w:hAnsi="Times New Roman" w:cs="Times New Roman"/>
          <w:sz w:val="24"/>
          <w:szCs w:val="24"/>
          <w:lang w:eastAsia="cs-CZ"/>
        </w:rPr>
        <w:t>Palanová</w:t>
      </w:r>
      <w:proofErr w:type="spellEnd"/>
      <w:r>
        <w:rPr>
          <w:rFonts w:ascii="Times New Roman" w:eastAsia="Times New Roman" w:hAnsi="Times New Roman" w:cs="Times New Roman"/>
          <w:sz w:val="24"/>
          <w:szCs w:val="24"/>
          <w:lang w:eastAsia="cs-CZ"/>
        </w:rPr>
        <w:t xml:space="preserve">, </w:t>
      </w:r>
      <w:r w:rsidRPr="005C5DE6">
        <w:rPr>
          <w:rFonts w:ascii="Times New Roman" w:eastAsia="Times New Roman" w:hAnsi="Times New Roman" w:cs="Times New Roman"/>
          <w:sz w:val="24"/>
          <w:szCs w:val="24"/>
          <w:lang w:eastAsia="cs-CZ"/>
        </w:rPr>
        <w:t xml:space="preserve">M. Bednářová), dva zástupci z řad rodičů (P. </w:t>
      </w:r>
      <w:proofErr w:type="spellStart"/>
      <w:r w:rsidRPr="005C5DE6">
        <w:rPr>
          <w:rFonts w:ascii="Times New Roman" w:eastAsia="Times New Roman" w:hAnsi="Times New Roman" w:cs="Times New Roman"/>
          <w:sz w:val="24"/>
          <w:szCs w:val="24"/>
          <w:lang w:eastAsia="cs-CZ"/>
        </w:rPr>
        <w:t>Rounová</w:t>
      </w:r>
      <w:proofErr w:type="spellEnd"/>
      <w:r w:rsidRPr="005C5DE6">
        <w:rPr>
          <w:rFonts w:ascii="Times New Roman" w:eastAsia="Times New Roman" w:hAnsi="Times New Roman" w:cs="Times New Roman"/>
          <w:sz w:val="24"/>
          <w:szCs w:val="24"/>
          <w:lang w:eastAsia="cs-CZ"/>
        </w:rPr>
        <w:t xml:space="preserve">, </w:t>
      </w:r>
      <w:r w:rsidR="002D19A5">
        <w:rPr>
          <w:rFonts w:ascii="Times New Roman" w:eastAsia="Times New Roman" w:hAnsi="Times New Roman" w:cs="Times New Roman"/>
          <w:sz w:val="24"/>
          <w:szCs w:val="24"/>
          <w:lang w:eastAsia="cs-CZ"/>
        </w:rPr>
        <w:br/>
      </w:r>
      <w:r w:rsidRPr="005C5DE6">
        <w:rPr>
          <w:rFonts w:ascii="Times New Roman" w:eastAsia="Times New Roman" w:hAnsi="Times New Roman" w:cs="Times New Roman"/>
          <w:sz w:val="24"/>
          <w:szCs w:val="24"/>
          <w:lang w:eastAsia="cs-CZ"/>
        </w:rPr>
        <w:t xml:space="preserve">T. </w:t>
      </w:r>
      <w:proofErr w:type="spellStart"/>
      <w:r w:rsidRPr="005C5DE6">
        <w:rPr>
          <w:rFonts w:ascii="Times New Roman" w:eastAsia="Times New Roman" w:hAnsi="Times New Roman" w:cs="Times New Roman"/>
          <w:sz w:val="24"/>
          <w:szCs w:val="24"/>
          <w:lang w:eastAsia="cs-CZ"/>
        </w:rPr>
        <w:t>Zderadičková</w:t>
      </w:r>
      <w:proofErr w:type="spellEnd"/>
      <w:r w:rsidRPr="005C5DE6">
        <w:rPr>
          <w:rFonts w:ascii="Times New Roman" w:eastAsia="Times New Roman" w:hAnsi="Times New Roman" w:cs="Times New Roman"/>
          <w:sz w:val="24"/>
          <w:szCs w:val="24"/>
          <w:lang w:eastAsia="cs-CZ"/>
        </w:rPr>
        <w:t xml:space="preserve"> – vedla pokladnu fondu rodičů), dva zástupci Obce Hýskov (T. Králová, </w:t>
      </w:r>
      <w:r w:rsidR="002D19A5">
        <w:rPr>
          <w:rFonts w:ascii="Times New Roman" w:eastAsia="Times New Roman" w:hAnsi="Times New Roman" w:cs="Times New Roman"/>
          <w:sz w:val="24"/>
          <w:szCs w:val="24"/>
          <w:lang w:eastAsia="cs-CZ"/>
        </w:rPr>
        <w:br/>
      </w:r>
      <w:r w:rsidRPr="005C5DE6">
        <w:rPr>
          <w:rFonts w:ascii="Times New Roman" w:eastAsia="Times New Roman" w:hAnsi="Times New Roman" w:cs="Times New Roman"/>
          <w:sz w:val="24"/>
          <w:szCs w:val="24"/>
          <w:lang w:eastAsia="cs-CZ"/>
        </w:rPr>
        <w:t>V. Šícha).</w:t>
      </w:r>
    </w:p>
    <w:p w14:paraId="4CB70EB6" w14:textId="77777777" w:rsidR="004851B4" w:rsidRPr="005C5DE6" w:rsidRDefault="004851B4" w:rsidP="002D19A5">
      <w:pPr>
        <w:spacing w:after="0" w:line="240" w:lineRule="auto"/>
        <w:jc w:val="both"/>
        <w:rPr>
          <w:rFonts w:ascii="Times New Roman" w:eastAsia="Times New Roman" w:hAnsi="Times New Roman" w:cs="Times New Roman"/>
          <w:sz w:val="24"/>
          <w:szCs w:val="24"/>
          <w:lang w:eastAsia="cs-CZ"/>
        </w:rPr>
      </w:pPr>
      <w:r w:rsidRPr="005C5DE6">
        <w:rPr>
          <w:rFonts w:ascii="Times New Roman" w:eastAsia="Times New Roman" w:hAnsi="Times New Roman" w:cs="Times New Roman"/>
          <w:sz w:val="24"/>
          <w:szCs w:val="24"/>
          <w:lang w:eastAsia="cs-CZ"/>
        </w:rPr>
        <w:t xml:space="preserve">Jednání ŠR: </w:t>
      </w:r>
      <w:r>
        <w:rPr>
          <w:rFonts w:ascii="Times New Roman" w:eastAsia="Times New Roman" w:hAnsi="Times New Roman" w:cs="Times New Roman"/>
          <w:sz w:val="24"/>
          <w:szCs w:val="24"/>
          <w:lang w:eastAsia="cs-CZ"/>
        </w:rPr>
        <w:t>1</w:t>
      </w:r>
      <w:r w:rsidRPr="005C5DE6">
        <w:rPr>
          <w:rFonts w:ascii="Times New Roman" w:eastAsia="Times New Roman" w:hAnsi="Times New Roman" w:cs="Times New Roman"/>
          <w:sz w:val="24"/>
          <w:szCs w:val="24"/>
          <w:lang w:eastAsia="cs-CZ"/>
        </w:rPr>
        <w:t>. 10. 202</w:t>
      </w:r>
      <w:r>
        <w:rPr>
          <w:rFonts w:ascii="Times New Roman" w:eastAsia="Times New Roman" w:hAnsi="Times New Roman" w:cs="Times New Roman"/>
          <w:sz w:val="24"/>
          <w:szCs w:val="24"/>
          <w:lang w:eastAsia="cs-CZ"/>
        </w:rPr>
        <w:t>4</w:t>
      </w:r>
      <w:r w:rsidRPr="005C5DE6">
        <w:rPr>
          <w:rFonts w:ascii="Times New Roman" w:eastAsia="Times New Roman" w:hAnsi="Times New Roman" w:cs="Times New Roman"/>
          <w:sz w:val="24"/>
          <w:szCs w:val="24"/>
          <w:lang w:eastAsia="cs-CZ"/>
        </w:rPr>
        <w:t xml:space="preserve">, </w:t>
      </w:r>
      <w:r>
        <w:rPr>
          <w:rFonts w:ascii="Times New Roman" w:eastAsia="Times New Roman" w:hAnsi="Times New Roman" w:cs="Times New Roman"/>
          <w:sz w:val="24"/>
          <w:szCs w:val="24"/>
          <w:lang w:eastAsia="cs-CZ"/>
        </w:rPr>
        <w:t>27</w:t>
      </w:r>
      <w:r w:rsidRPr="005C5DE6">
        <w:rPr>
          <w:rFonts w:ascii="Times New Roman" w:eastAsia="Times New Roman" w:hAnsi="Times New Roman" w:cs="Times New Roman"/>
          <w:sz w:val="24"/>
          <w:szCs w:val="24"/>
          <w:lang w:eastAsia="cs-CZ"/>
        </w:rPr>
        <w:t xml:space="preserve">. 2. </w:t>
      </w:r>
      <w:r>
        <w:rPr>
          <w:rFonts w:ascii="Times New Roman" w:eastAsia="Times New Roman" w:hAnsi="Times New Roman" w:cs="Times New Roman"/>
          <w:sz w:val="24"/>
          <w:szCs w:val="24"/>
          <w:lang w:eastAsia="cs-CZ"/>
        </w:rPr>
        <w:t>2025</w:t>
      </w:r>
      <w:r w:rsidRPr="005C5DE6">
        <w:rPr>
          <w:rFonts w:ascii="Times New Roman" w:eastAsia="Times New Roman" w:hAnsi="Times New Roman" w:cs="Times New Roman"/>
          <w:sz w:val="24"/>
          <w:szCs w:val="24"/>
          <w:lang w:eastAsia="cs-CZ"/>
        </w:rPr>
        <w:t>, 1</w:t>
      </w:r>
      <w:r>
        <w:rPr>
          <w:rFonts w:ascii="Times New Roman" w:eastAsia="Times New Roman" w:hAnsi="Times New Roman" w:cs="Times New Roman"/>
          <w:sz w:val="24"/>
          <w:szCs w:val="24"/>
          <w:lang w:eastAsia="cs-CZ"/>
        </w:rPr>
        <w:t>9</w:t>
      </w:r>
      <w:r w:rsidRPr="005C5DE6">
        <w:rPr>
          <w:rFonts w:ascii="Times New Roman" w:eastAsia="Times New Roman" w:hAnsi="Times New Roman" w:cs="Times New Roman"/>
          <w:sz w:val="24"/>
          <w:szCs w:val="24"/>
          <w:lang w:eastAsia="cs-CZ"/>
        </w:rPr>
        <w:t xml:space="preserve">. 6. </w:t>
      </w:r>
      <w:r>
        <w:rPr>
          <w:rFonts w:ascii="Times New Roman" w:eastAsia="Times New Roman" w:hAnsi="Times New Roman" w:cs="Times New Roman"/>
          <w:sz w:val="24"/>
          <w:szCs w:val="24"/>
          <w:lang w:eastAsia="cs-CZ"/>
        </w:rPr>
        <w:t>2025</w:t>
      </w:r>
      <w:r w:rsidRPr="005C5DE6">
        <w:rPr>
          <w:rFonts w:ascii="Times New Roman" w:eastAsia="Times New Roman" w:hAnsi="Times New Roman" w:cs="Times New Roman"/>
          <w:sz w:val="24"/>
          <w:szCs w:val="24"/>
          <w:lang w:eastAsia="cs-CZ"/>
        </w:rPr>
        <w:t xml:space="preserve">. Zápisy ze ŠR jsou zveřejněny na webu školy. ŠR projednávala personální změny, schvalovala dokumenty školy, výroční zprávu školy, příspěvek rodičů do fondu, projednávala návrhy rozpočtů.  </w:t>
      </w:r>
    </w:p>
    <w:p w14:paraId="25BC3D9A" w14:textId="77777777" w:rsidR="004851B4" w:rsidRPr="005C5DE6" w:rsidRDefault="004851B4" w:rsidP="004851B4">
      <w:pPr>
        <w:spacing w:after="0" w:line="360" w:lineRule="auto"/>
        <w:rPr>
          <w:rFonts w:ascii="Times New Roman" w:eastAsia="Times New Roman" w:hAnsi="Times New Roman" w:cs="Times New Roman"/>
          <w:color w:val="000000"/>
          <w:sz w:val="24"/>
          <w:szCs w:val="24"/>
          <w:lang w:eastAsia="cs-CZ"/>
        </w:rPr>
      </w:pPr>
    </w:p>
    <w:p w14:paraId="4193FC7C" w14:textId="77777777" w:rsidR="004851B4" w:rsidRPr="005C5DE6" w:rsidRDefault="004851B4" w:rsidP="004851B4">
      <w:pPr>
        <w:spacing w:after="0" w:line="360" w:lineRule="auto"/>
        <w:rPr>
          <w:rFonts w:ascii="Times New Roman" w:eastAsia="Times New Roman" w:hAnsi="Times New Roman" w:cs="Times New Roman"/>
          <w:lang w:eastAsia="cs-CZ"/>
        </w:rPr>
      </w:pPr>
    </w:p>
    <w:p w14:paraId="6549FC15" w14:textId="77777777" w:rsidR="004851B4" w:rsidRPr="005C5DE6" w:rsidRDefault="004851B4" w:rsidP="004851B4">
      <w:pPr>
        <w:pBdr>
          <w:top w:val="single" w:sz="4" w:space="1" w:color="auto"/>
          <w:left w:val="single" w:sz="4" w:space="4" w:color="auto"/>
          <w:bottom w:val="single" w:sz="4" w:space="1" w:color="auto"/>
          <w:right w:val="single" w:sz="4" w:space="4" w:color="auto"/>
        </w:pBdr>
        <w:shd w:val="clear" w:color="auto" w:fill="FFFFFF"/>
        <w:spacing w:after="0" w:line="360" w:lineRule="auto"/>
        <w:rPr>
          <w:rFonts w:ascii="Times New Roman" w:eastAsia="Times New Roman" w:hAnsi="Times New Roman" w:cs="Times New Roman"/>
          <w:b/>
          <w:sz w:val="27"/>
          <w:szCs w:val="27"/>
          <w:u w:val="single"/>
          <w:lang w:eastAsia="cs-CZ"/>
        </w:rPr>
      </w:pPr>
      <w:r w:rsidRPr="005C5DE6">
        <w:rPr>
          <w:rFonts w:ascii="Times New Roman" w:eastAsia="Times New Roman" w:hAnsi="Times New Roman" w:cs="Times New Roman"/>
          <w:b/>
          <w:sz w:val="27"/>
          <w:szCs w:val="27"/>
          <w:u w:val="single"/>
          <w:lang w:eastAsia="cs-CZ"/>
        </w:rPr>
        <w:t>b) Přehled oborů vzdělání, které škola vyučuje v souladu se zápisem ve školském rejstříku.</w:t>
      </w:r>
    </w:p>
    <w:p w14:paraId="6258A611" w14:textId="77777777" w:rsidR="004851B4" w:rsidRPr="005C5DE6" w:rsidRDefault="004851B4" w:rsidP="004851B4">
      <w:pPr>
        <w:spacing w:after="0" w:line="360" w:lineRule="auto"/>
        <w:rPr>
          <w:rFonts w:ascii="Times New Roman" w:eastAsia="Times New Roman" w:hAnsi="Times New Roman" w:cs="Times New Roman"/>
          <w:b/>
          <w:bCs/>
          <w:sz w:val="24"/>
          <w:szCs w:val="24"/>
          <w:u w:val="single"/>
          <w:lang w:eastAsia="cs-CZ"/>
        </w:rPr>
      </w:pPr>
    </w:p>
    <w:p w14:paraId="7DE7BE5A" w14:textId="2B77DC35" w:rsidR="004851B4" w:rsidRPr="005C5DE6" w:rsidRDefault="004851B4" w:rsidP="004851B4">
      <w:pPr>
        <w:spacing w:after="0" w:line="360" w:lineRule="auto"/>
        <w:rPr>
          <w:rFonts w:ascii="Times New Roman" w:eastAsia="Times New Roman" w:hAnsi="Times New Roman" w:cs="Times New Roman"/>
          <w:sz w:val="24"/>
          <w:szCs w:val="24"/>
          <w:lang w:eastAsia="cs-CZ"/>
        </w:rPr>
      </w:pPr>
      <w:r w:rsidRPr="005C5DE6">
        <w:rPr>
          <w:rFonts w:ascii="Times New Roman" w:eastAsia="Times New Roman" w:hAnsi="Times New Roman" w:cs="Times New Roman"/>
          <w:b/>
          <w:bCs/>
          <w:sz w:val="24"/>
          <w:szCs w:val="24"/>
          <w:u w:val="single"/>
          <w:lang w:eastAsia="cs-CZ"/>
        </w:rPr>
        <w:t xml:space="preserve">Obor vzdělávání: </w:t>
      </w:r>
      <w:r w:rsidR="00F73F1F">
        <w:rPr>
          <w:rFonts w:ascii="Times New Roman" w:eastAsia="Times New Roman" w:hAnsi="Times New Roman" w:cs="Times New Roman"/>
          <w:sz w:val="24"/>
          <w:szCs w:val="24"/>
          <w:lang w:eastAsia="cs-CZ"/>
        </w:rPr>
        <w:tab/>
      </w:r>
      <w:r w:rsidRPr="005C5DE6">
        <w:rPr>
          <w:rFonts w:ascii="Times New Roman" w:eastAsia="Times New Roman" w:hAnsi="Times New Roman" w:cs="Times New Roman"/>
          <w:sz w:val="24"/>
          <w:szCs w:val="24"/>
          <w:lang w:eastAsia="cs-CZ"/>
        </w:rPr>
        <w:tab/>
        <w:t>79-01- C Základní škola</w:t>
      </w:r>
    </w:p>
    <w:p w14:paraId="3E7E7D47" w14:textId="77777777" w:rsidR="004851B4" w:rsidRPr="005C5DE6" w:rsidRDefault="004851B4" w:rsidP="004851B4">
      <w:pPr>
        <w:spacing w:after="0" w:line="360" w:lineRule="auto"/>
        <w:ind w:left="2124" w:firstLine="708"/>
        <w:rPr>
          <w:rFonts w:ascii="Times New Roman" w:eastAsia="Times New Roman" w:hAnsi="Times New Roman" w:cs="Times New Roman"/>
          <w:b/>
          <w:bCs/>
          <w:sz w:val="24"/>
          <w:szCs w:val="24"/>
          <w:lang w:eastAsia="cs-CZ"/>
        </w:rPr>
      </w:pPr>
      <w:r>
        <w:rPr>
          <w:rFonts w:ascii="Times New Roman" w:eastAsia="Times New Roman" w:hAnsi="Times New Roman" w:cs="Times New Roman"/>
          <w:sz w:val="24"/>
          <w:szCs w:val="24"/>
          <w:lang w:eastAsia="cs-CZ"/>
        </w:rPr>
        <w:t xml:space="preserve">1. – </w:t>
      </w:r>
      <w:r w:rsidRPr="005C5DE6">
        <w:rPr>
          <w:rFonts w:ascii="Times New Roman" w:eastAsia="Times New Roman" w:hAnsi="Times New Roman" w:cs="Times New Roman"/>
          <w:sz w:val="24"/>
          <w:szCs w:val="24"/>
          <w:lang w:eastAsia="cs-CZ"/>
        </w:rPr>
        <w:t>5. roč., výuka podle</w:t>
      </w:r>
      <w:r w:rsidRPr="005C5DE6">
        <w:rPr>
          <w:rFonts w:ascii="Times New Roman" w:eastAsia="Times New Roman" w:hAnsi="Times New Roman" w:cs="Times New Roman"/>
          <w:b/>
          <w:sz w:val="24"/>
          <w:szCs w:val="24"/>
          <w:lang w:eastAsia="cs-CZ"/>
        </w:rPr>
        <w:t xml:space="preserve"> ŠVP: </w:t>
      </w:r>
      <w:r w:rsidRPr="005C5DE6">
        <w:rPr>
          <w:rFonts w:ascii="Times New Roman" w:eastAsia="Times New Roman" w:hAnsi="Times New Roman" w:cs="Times New Roman"/>
          <w:b/>
          <w:bCs/>
          <w:sz w:val="24"/>
          <w:szCs w:val="24"/>
          <w:lang w:eastAsia="cs-CZ"/>
        </w:rPr>
        <w:t xml:space="preserve">ŠKOLA PRO DĚTI, </w:t>
      </w:r>
    </w:p>
    <w:p w14:paraId="1598ECEE" w14:textId="77777777" w:rsidR="004851B4" w:rsidRPr="005C5DE6" w:rsidRDefault="004851B4" w:rsidP="004851B4">
      <w:pPr>
        <w:spacing w:after="0" w:line="360" w:lineRule="auto"/>
        <w:jc w:val="center"/>
        <w:rPr>
          <w:rFonts w:ascii="Times New Roman" w:eastAsia="Times New Roman" w:hAnsi="Times New Roman" w:cs="Times New Roman"/>
          <w:b/>
          <w:bCs/>
          <w:sz w:val="24"/>
          <w:szCs w:val="24"/>
          <w:lang w:eastAsia="cs-CZ"/>
        </w:rPr>
      </w:pPr>
      <w:r w:rsidRPr="005C5DE6">
        <w:rPr>
          <w:rFonts w:ascii="Times New Roman" w:eastAsia="Times New Roman" w:hAnsi="Times New Roman" w:cs="Times New Roman"/>
          <w:b/>
          <w:bCs/>
          <w:sz w:val="24"/>
          <w:szCs w:val="24"/>
          <w:lang w:eastAsia="cs-CZ"/>
        </w:rPr>
        <w:t xml:space="preserve">                                                                           </w:t>
      </w:r>
      <w:r>
        <w:rPr>
          <w:rFonts w:ascii="Times New Roman" w:eastAsia="Times New Roman" w:hAnsi="Times New Roman" w:cs="Times New Roman"/>
          <w:b/>
          <w:bCs/>
          <w:sz w:val="24"/>
          <w:szCs w:val="24"/>
          <w:lang w:eastAsia="cs-CZ"/>
        </w:rPr>
        <w:t xml:space="preserve">     </w:t>
      </w:r>
      <w:r w:rsidRPr="005C5DE6">
        <w:rPr>
          <w:rFonts w:ascii="Times New Roman" w:eastAsia="Times New Roman" w:hAnsi="Times New Roman" w:cs="Times New Roman"/>
          <w:b/>
          <w:bCs/>
          <w:sz w:val="24"/>
          <w:szCs w:val="24"/>
          <w:lang w:eastAsia="cs-CZ"/>
        </w:rPr>
        <w:t xml:space="preserve">ŠKOLA PRO RADOST  </w:t>
      </w:r>
    </w:p>
    <w:p w14:paraId="26C61BA9" w14:textId="77777777" w:rsidR="004851B4" w:rsidRPr="005C5DE6" w:rsidRDefault="004851B4" w:rsidP="004851B4">
      <w:pPr>
        <w:spacing w:after="0" w:line="360" w:lineRule="auto"/>
        <w:ind w:left="1416" w:firstLine="1416"/>
        <w:rPr>
          <w:rFonts w:ascii="Times New Roman" w:eastAsia="Times New Roman" w:hAnsi="Times New Roman" w:cs="Times New Roman"/>
          <w:bCs/>
          <w:sz w:val="24"/>
          <w:szCs w:val="24"/>
          <w:lang w:eastAsia="cs-CZ"/>
        </w:rPr>
      </w:pPr>
      <w:r w:rsidRPr="005C5DE6">
        <w:rPr>
          <w:rFonts w:ascii="Times New Roman" w:eastAsia="Times New Roman" w:hAnsi="Times New Roman" w:cs="Times New Roman"/>
          <w:bCs/>
          <w:sz w:val="24"/>
          <w:szCs w:val="24"/>
          <w:lang w:eastAsia="cs-CZ"/>
        </w:rPr>
        <w:t xml:space="preserve">Školní družina – místo poskytovaného vzdělávání Hýskov, </w:t>
      </w: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t xml:space="preserve">    Školní 112</w:t>
      </w:r>
    </w:p>
    <w:p w14:paraId="191FFAE3" w14:textId="77777777" w:rsidR="004851B4" w:rsidRPr="005C5DE6" w:rsidRDefault="004851B4" w:rsidP="004851B4">
      <w:pPr>
        <w:spacing w:after="0" w:line="360" w:lineRule="auto"/>
        <w:rPr>
          <w:rFonts w:ascii="Times New Roman" w:eastAsia="Times New Roman" w:hAnsi="Times New Roman" w:cs="Times New Roman"/>
          <w:bCs/>
          <w:sz w:val="24"/>
          <w:szCs w:val="24"/>
          <w:lang w:eastAsia="cs-CZ"/>
        </w:rPr>
      </w:pPr>
    </w:p>
    <w:p w14:paraId="7AE89DCB" w14:textId="77777777" w:rsidR="004851B4" w:rsidRPr="005C5DE6" w:rsidRDefault="004851B4" w:rsidP="004851B4">
      <w:pPr>
        <w:pBdr>
          <w:top w:val="single" w:sz="4" w:space="1" w:color="auto"/>
          <w:left w:val="single" w:sz="4" w:space="4" w:color="auto"/>
          <w:bottom w:val="single" w:sz="4" w:space="1" w:color="auto"/>
          <w:right w:val="single" w:sz="4" w:space="4" w:color="auto"/>
        </w:pBdr>
        <w:spacing w:after="0" w:line="360" w:lineRule="auto"/>
        <w:rPr>
          <w:rFonts w:ascii="Times New Roman" w:eastAsia="Times New Roman" w:hAnsi="Times New Roman" w:cs="Times New Roman"/>
          <w:b/>
          <w:bCs/>
          <w:sz w:val="27"/>
          <w:szCs w:val="27"/>
          <w:lang w:eastAsia="cs-CZ"/>
        </w:rPr>
      </w:pPr>
      <w:r w:rsidRPr="005C5DE6">
        <w:rPr>
          <w:rFonts w:ascii="Times New Roman" w:eastAsia="Times New Roman" w:hAnsi="Times New Roman" w:cs="Times New Roman"/>
          <w:b/>
          <w:bCs/>
          <w:sz w:val="27"/>
          <w:szCs w:val="27"/>
          <w:lang w:eastAsia="cs-CZ"/>
        </w:rPr>
        <w:t>c) Rámcový popis personálního zabezpečení činnosti školy</w:t>
      </w:r>
    </w:p>
    <w:p w14:paraId="48FA71F3" w14:textId="77777777" w:rsidR="004851B4" w:rsidRPr="005C5DE6" w:rsidRDefault="004851B4" w:rsidP="004851B4">
      <w:pPr>
        <w:spacing w:after="0" w:line="360" w:lineRule="auto"/>
        <w:ind w:left="1416" w:firstLine="1416"/>
        <w:rPr>
          <w:rFonts w:ascii="Times New Roman" w:eastAsia="Times New Roman" w:hAnsi="Times New Roman" w:cs="Times New Roman"/>
          <w:b/>
          <w:bCs/>
          <w:sz w:val="24"/>
          <w:szCs w:val="24"/>
          <w:lang w:eastAsia="cs-CZ"/>
        </w:rPr>
      </w:pPr>
    </w:p>
    <w:p w14:paraId="4AF26532" w14:textId="77777777" w:rsidR="004851B4" w:rsidRPr="00DD2409" w:rsidRDefault="004851B4" w:rsidP="004851B4">
      <w:pPr>
        <w:spacing w:after="0" w:line="360" w:lineRule="auto"/>
        <w:jc w:val="both"/>
        <w:rPr>
          <w:rFonts w:ascii="Times New Roman" w:eastAsia="Times New Roman" w:hAnsi="Times New Roman" w:cs="Times New Roman"/>
          <w:b/>
          <w:sz w:val="24"/>
          <w:szCs w:val="24"/>
          <w:u w:val="single"/>
          <w:lang w:eastAsia="cs-CZ"/>
        </w:rPr>
      </w:pPr>
      <w:r w:rsidRPr="005C5DE6">
        <w:rPr>
          <w:rFonts w:ascii="Times New Roman" w:eastAsia="Times New Roman" w:hAnsi="Times New Roman" w:cs="Times New Roman"/>
          <w:b/>
          <w:sz w:val="24"/>
          <w:szCs w:val="24"/>
          <w:u w:val="single"/>
          <w:lang w:eastAsia="cs-CZ"/>
        </w:rPr>
        <w:t xml:space="preserve">Vedení školy: </w:t>
      </w:r>
    </w:p>
    <w:p w14:paraId="50211AE9" w14:textId="77777777" w:rsidR="004851B4" w:rsidRPr="005C5DE6" w:rsidRDefault="004851B4" w:rsidP="004851B4">
      <w:pPr>
        <w:spacing w:after="0" w:line="360" w:lineRule="auto"/>
        <w:rPr>
          <w:rFonts w:ascii="Times New Roman" w:eastAsia="Times New Roman" w:hAnsi="Times New Roman" w:cs="Times New Roman"/>
          <w:sz w:val="24"/>
          <w:szCs w:val="24"/>
          <w:lang w:eastAsia="cs-CZ"/>
        </w:rPr>
      </w:pPr>
      <w:r w:rsidRPr="005C5DE6">
        <w:rPr>
          <w:rFonts w:ascii="Times New Roman" w:eastAsia="Times New Roman" w:hAnsi="Times New Roman" w:cs="Times New Roman"/>
          <w:sz w:val="24"/>
          <w:szCs w:val="24"/>
          <w:lang w:eastAsia="cs-CZ"/>
        </w:rPr>
        <w:t>Mgr. Lenka Štětková</w:t>
      </w:r>
      <w:r w:rsidRPr="005C5DE6">
        <w:rPr>
          <w:rFonts w:ascii="Times New Roman" w:eastAsia="Times New Roman" w:hAnsi="Times New Roman" w:cs="Times New Roman"/>
          <w:sz w:val="24"/>
          <w:szCs w:val="24"/>
          <w:lang w:eastAsia="cs-CZ"/>
        </w:rPr>
        <w:tab/>
      </w:r>
      <w:r w:rsidRPr="005C5DE6">
        <w:rPr>
          <w:rFonts w:ascii="Times New Roman" w:eastAsia="Times New Roman" w:hAnsi="Times New Roman" w:cs="Times New Roman"/>
          <w:sz w:val="24"/>
          <w:szCs w:val="24"/>
          <w:lang w:eastAsia="cs-CZ"/>
        </w:rPr>
        <w:tab/>
        <w:t>ředitelka školy</w:t>
      </w:r>
    </w:p>
    <w:p w14:paraId="21123E21" w14:textId="77777777" w:rsidR="004851B4" w:rsidRPr="005C5DE6" w:rsidRDefault="004851B4" w:rsidP="004851B4">
      <w:pPr>
        <w:spacing w:after="0" w:line="360" w:lineRule="auto"/>
        <w:rPr>
          <w:rFonts w:ascii="Times New Roman" w:eastAsia="Times New Roman" w:hAnsi="Times New Roman" w:cs="Times New Roman"/>
          <w:sz w:val="24"/>
          <w:szCs w:val="24"/>
          <w:lang w:eastAsia="cs-CZ"/>
        </w:rPr>
      </w:pPr>
      <w:r w:rsidRPr="005C5DE6">
        <w:rPr>
          <w:rFonts w:ascii="Times New Roman" w:eastAsia="Times New Roman" w:hAnsi="Times New Roman" w:cs="Times New Roman"/>
          <w:sz w:val="24"/>
          <w:szCs w:val="24"/>
          <w:lang w:eastAsia="cs-CZ"/>
        </w:rPr>
        <w:tab/>
      </w:r>
      <w:r w:rsidRPr="005C5DE6">
        <w:rPr>
          <w:rFonts w:ascii="Times New Roman" w:eastAsia="Times New Roman" w:hAnsi="Times New Roman" w:cs="Times New Roman"/>
          <w:sz w:val="24"/>
          <w:szCs w:val="24"/>
          <w:lang w:eastAsia="cs-CZ"/>
        </w:rPr>
        <w:tab/>
      </w:r>
      <w:r w:rsidRPr="005C5DE6">
        <w:rPr>
          <w:rFonts w:ascii="Times New Roman" w:eastAsia="Times New Roman" w:hAnsi="Times New Roman" w:cs="Times New Roman"/>
          <w:sz w:val="24"/>
          <w:szCs w:val="24"/>
          <w:lang w:eastAsia="cs-CZ"/>
        </w:rPr>
        <w:tab/>
      </w:r>
      <w:r w:rsidRPr="005C5DE6">
        <w:rPr>
          <w:rFonts w:ascii="Times New Roman" w:eastAsia="Times New Roman" w:hAnsi="Times New Roman" w:cs="Times New Roman"/>
          <w:sz w:val="24"/>
          <w:szCs w:val="24"/>
          <w:lang w:eastAsia="cs-CZ"/>
        </w:rPr>
        <w:tab/>
        <w:t>vzdělání: PF České Budějovice</w:t>
      </w:r>
    </w:p>
    <w:p w14:paraId="53E63787" w14:textId="77777777" w:rsidR="004851B4" w:rsidRPr="005C5DE6" w:rsidRDefault="004851B4" w:rsidP="004851B4">
      <w:pPr>
        <w:spacing w:after="0" w:line="360" w:lineRule="auto"/>
        <w:rPr>
          <w:rFonts w:ascii="Times New Roman" w:eastAsia="Times New Roman" w:hAnsi="Times New Roman" w:cs="Times New Roman"/>
          <w:sz w:val="24"/>
          <w:szCs w:val="24"/>
          <w:lang w:eastAsia="cs-CZ"/>
        </w:rPr>
      </w:pPr>
      <w:r w:rsidRPr="005C5DE6">
        <w:rPr>
          <w:rFonts w:ascii="Times New Roman" w:eastAsia="Times New Roman" w:hAnsi="Times New Roman" w:cs="Times New Roman"/>
          <w:sz w:val="24"/>
          <w:szCs w:val="24"/>
          <w:lang w:eastAsia="cs-CZ"/>
        </w:rPr>
        <w:tab/>
      </w:r>
      <w:r w:rsidRPr="005C5DE6">
        <w:rPr>
          <w:rFonts w:ascii="Times New Roman" w:eastAsia="Times New Roman" w:hAnsi="Times New Roman" w:cs="Times New Roman"/>
          <w:sz w:val="24"/>
          <w:szCs w:val="24"/>
          <w:lang w:eastAsia="cs-CZ"/>
        </w:rPr>
        <w:tab/>
      </w:r>
      <w:r w:rsidRPr="005C5DE6">
        <w:rPr>
          <w:rFonts w:ascii="Times New Roman" w:eastAsia="Times New Roman" w:hAnsi="Times New Roman" w:cs="Times New Roman"/>
          <w:sz w:val="24"/>
          <w:szCs w:val="24"/>
          <w:lang w:eastAsia="cs-CZ"/>
        </w:rPr>
        <w:tab/>
      </w:r>
      <w:r w:rsidRPr="005C5DE6">
        <w:rPr>
          <w:rFonts w:ascii="Times New Roman" w:eastAsia="Times New Roman" w:hAnsi="Times New Roman" w:cs="Times New Roman"/>
          <w:sz w:val="24"/>
          <w:szCs w:val="24"/>
          <w:lang w:eastAsia="cs-CZ"/>
        </w:rPr>
        <w:tab/>
      </w:r>
      <w:hyperlink r:id="rId10" w:history="1">
        <w:r w:rsidRPr="005C5DE6">
          <w:rPr>
            <w:rFonts w:ascii="Times New Roman" w:eastAsia="Times New Roman" w:hAnsi="Times New Roman" w:cs="Times New Roman"/>
            <w:sz w:val="24"/>
            <w:szCs w:val="24"/>
            <w:u w:val="single"/>
            <w:lang w:eastAsia="cs-CZ"/>
          </w:rPr>
          <w:t>zshyskov@seznam.cz</w:t>
        </w:r>
      </w:hyperlink>
    </w:p>
    <w:p w14:paraId="41ED1115" w14:textId="77777777" w:rsidR="004851B4" w:rsidRPr="005C5DE6" w:rsidRDefault="004851B4" w:rsidP="004851B4">
      <w:pPr>
        <w:spacing w:after="0" w:line="360" w:lineRule="auto"/>
        <w:rPr>
          <w:rFonts w:ascii="Times New Roman" w:eastAsia="Times New Roman" w:hAnsi="Times New Roman" w:cs="Times New Roman"/>
          <w:sz w:val="24"/>
          <w:szCs w:val="24"/>
          <w:lang w:eastAsia="cs-CZ"/>
        </w:rPr>
      </w:pPr>
    </w:p>
    <w:p w14:paraId="3EB520B4" w14:textId="77777777" w:rsidR="004851B4" w:rsidRPr="005C5DE6" w:rsidRDefault="004851B4" w:rsidP="004851B4">
      <w:pPr>
        <w:spacing w:after="0" w:line="360" w:lineRule="auto"/>
        <w:rPr>
          <w:rFonts w:ascii="Times New Roman" w:eastAsia="Times New Roman" w:hAnsi="Times New Roman" w:cs="Times New Roman"/>
          <w:sz w:val="24"/>
          <w:szCs w:val="24"/>
          <w:lang w:eastAsia="cs-CZ"/>
        </w:rPr>
      </w:pPr>
      <w:r w:rsidRPr="005C5DE6">
        <w:rPr>
          <w:rFonts w:ascii="Times New Roman" w:eastAsia="Times New Roman" w:hAnsi="Times New Roman" w:cs="Times New Roman"/>
          <w:sz w:val="24"/>
          <w:szCs w:val="24"/>
          <w:lang w:eastAsia="cs-CZ"/>
        </w:rPr>
        <w:lastRenderedPageBreak/>
        <w:t xml:space="preserve">Mgr. </w:t>
      </w:r>
      <w:r>
        <w:rPr>
          <w:rFonts w:ascii="Times New Roman" w:eastAsia="Times New Roman" w:hAnsi="Times New Roman" w:cs="Times New Roman"/>
          <w:sz w:val="24"/>
          <w:szCs w:val="24"/>
          <w:lang w:eastAsia="cs-CZ"/>
        </w:rPr>
        <w:t xml:space="preserve">Jitka </w:t>
      </w:r>
      <w:proofErr w:type="spellStart"/>
      <w:r>
        <w:rPr>
          <w:rFonts w:ascii="Times New Roman" w:eastAsia="Times New Roman" w:hAnsi="Times New Roman" w:cs="Times New Roman"/>
          <w:sz w:val="24"/>
          <w:szCs w:val="24"/>
          <w:lang w:eastAsia="cs-CZ"/>
        </w:rPr>
        <w:t>Palanová</w:t>
      </w:r>
      <w:proofErr w:type="spellEnd"/>
      <w:r>
        <w:rPr>
          <w:rFonts w:ascii="Times New Roman" w:eastAsia="Times New Roman" w:hAnsi="Times New Roman" w:cs="Times New Roman"/>
          <w:sz w:val="24"/>
          <w:szCs w:val="24"/>
          <w:lang w:eastAsia="cs-CZ"/>
        </w:rPr>
        <w:tab/>
      </w:r>
      <w:r w:rsidRPr="005C5DE6">
        <w:rPr>
          <w:rFonts w:ascii="Times New Roman" w:eastAsia="Times New Roman" w:hAnsi="Times New Roman" w:cs="Times New Roman"/>
          <w:sz w:val="24"/>
          <w:szCs w:val="24"/>
          <w:lang w:eastAsia="cs-CZ"/>
        </w:rPr>
        <w:tab/>
        <w:t xml:space="preserve">zástupkyně ředitelky školy </w:t>
      </w:r>
    </w:p>
    <w:p w14:paraId="45B47D92" w14:textId="77777777" w:rsidR="004851B4" w:rsidRPr="00455034" w:rsidRDefault="004851B4" w:rsidP="004851B4">
      <w:pPr>
        <w:spacing w:after="0" w:line="360" w:lineRule="auto"/>
        <w:rPr>
          <w:rFonts w:ascii="Times New Roman" w:eastAsia="Times New Roman" w:hAnsi="Times New Roman" w:cs="Times New Roman"/>
          <w:sz w:val="24"/>
          <w:szCs w:val="24"/>
          <w:lang w:eastAsia="cs-CZ"/>
        </w:rPr>
      </w:pPr>
      <w:r w:rsidRPr="005C5DE6">
        <w:rPr>
          <w:rFonts w:ascii="Times New Roman" w:eastAsia="Times New Roman" w:hAnsi="Times New Roman" w:cs="Times New Roman"/>
          <w:sz w:val="24"/>
          <w:szCs w:val="24"/>
          <w:lang w:eastAsia="cs-CZ"/>
        </w:rPr>
        <w:tab/>
      </w:r>
      <w:r w:rsidRPr="005C5DE6">
        <w:rPr>
          <w:rFonts w:ascii="Times New Roman" w:eastAsia="Times New Roman" w:hAnsi="Times New Roman" w:cs="Times New Roman"/>
          <w:sz w:val="24"/>
          <w:szCs w:val="24"/>
          <w:lang w:eastAsia="cs-CZ"/>
        </w:rPr>
        <w:tab/>
      </w:r>
      <w:r w:rsidRPr="005C5DE6">
        <w:rPr>
          <w:rFonts w:ascii="Times New Roman" w:eastAsia="Times New Roman" w:hAnsi="Times New Roman" w:cs="Times New Roman"/>
          <w:sz w:val="24"/>
          <w:szCs w:val="24"/>
          <w:lang w:eastAsia="cs-CZ"/>
        </w:rPr>
        <w:tab/>
      </w:r>
      <w:r w:rsidRPr="005C5DE6">
        <w:rPr>
          <w:rFonts w:ascii="Times New Roman" w:eastAsia="Times New Roman" w:hAnsi="Times New Roman" w:cs="Times New Roman"/>
          <w:sz w:val="24"/>
          <w:szCs w:val="24"/>
          <w:lang w:eastAsia="cs-CZ"/>
        </w:rPr>
        <w:tab/>
      </w:r>
      <w:r w:rsidRPr="005C5DE6">
        <w:rPr>
          <w:rFonts w:ascii="Times New Roman" w:eastAsia="Times New Roman" w:hAnsi="Times New Roman" w:cs="Times New Roman"/>
          <w:bCs/>
          <w:sz w:val="24"/>
          <w:szCs w:val="24"/>
          <w:lang w:eastAsia="cs-CZ"/>
        </w:rPr>
        <w:t xml:space="preserve">vzdělání: </w:t>
      </w:r>
      <w:r w:rsidRPr="00455034">
        <w:rPr>
          <w:rFonts w:ascii="Times New Roman" w:eastAsia="Times New Roman" w:hAnsi="Times New Roman" w:cs="Times New Roman"/>
          <w:bCs/>
          <w:color w:val="000000" w:themeColor="text1"/>
          <w:sz w:val="24"/>
          <w:szCs w:val="24"/>
          <w:lang w:eastAsia="cs-CZ"/>
        </w:rPr>
        <w:t>KU Praha</w:t>
      </w:r>
    </w:p>
    <w:p w14:paraId="38421E42" w14:textId="77777777" w:rsidR="004851B4" w:rsidRPr="005C5DE6" w:rsidRDefault="004851B4" w:rsidP="004851B4">
      <w:pPr>
        <w:spacing w:after="0" w:line="360" w:lineRule="auto"/>
        <w:ind w:left="2124"/>
        <w:rPr>
          <w:rFonts w:ascii="Times New Roman" w:eastAsia="Times New Roman" w:hAnsi="Times New Roman" w:cs="Times New Roman"/>
          <w:bCs/>
          <w:sz w:val="24"/>
          <w:szCs w:val="24"/>
          <w:u w:val="single"/>
          <w:lang w:eastAsia="cs-CZ"/>
        </w:rPr>
      </w:pPr>
      <w:r w:rsidRPr="005C5DE6">
        <w:rPr>
          <w:rFonts w:ascii="Times New Roman" w:eastAsia="Times New Roman" w:hAnsi="Times New Roman" w:cs="Times New Roman"/>
          <w:bCs/>
          <w:sz w:val="24"/>
          <w:szCs w:val="24"/>
          <w:lang w:eastAsia="cs-CZ"/>
        </w:rPr>
        <w:tab/>
      </w:r>
      <w:hyperlink r:id="rId11" w:history="1">
        <w:r w:rsidRPr="00455034">
          <w:rPr>
            <w:rStyle w:val="Hypertextovodkaz"/>
            <w:rFonts w:ascii="Times New Roman" w:eastAsia="Times New Roman" w:hAnsi="Times New Roman" w:cs="Times New Roman"/>
            <w:bCs/>
            <w:color w:val="000000" w:themeColor="text1"/>
            <w:sz w:val="24"/>
            <w:szCs w:val="24"/>
            <w:lang w:eastAsia="cs-CZ"/>
          </w:rPr>
          <w:t>palanova@zshyskov.cz</w:t>
        </w:r>
      </w:hyperlink>
    </w:p>
    <w:p w14:paraId="5B8FAA1C" w14:textId="77777777" w:rsidR="004851B4" w:rsidRPr="00DD2409" w:rsidRDefault="004851B4" w:rsidP="004851B4">
      <w:pPr>
        <w:spacing w:after="0" w:line="360" w:lineRule="auto"/>
        <w:rPr>
          <w:rFonts w:ascii="Times New Roman" w:eastAsia="Times New Roman" w:hAnsi="Times New Roman" w:cs="Times New Roman"/>
          <w:b/>
          <w:bCs/>
          <w:sz w:val="24"/>
          <w:szCs w:val="24"/>
          <w:lang w:eastAsia="cs-CZ"/>
        </w:rPr>
      </w:pPr>
      <w:r w:rsidRPr="005C5DE6">
        <w:rPr>
          <w:rFonts w:ascii="Times New Roman" w:eastAsia="Times New Roman" w:hAnsi="Times New Roman" w:cs="Times New Roman"/>
          <w:b/>
          <w:bCs/>
          <w:sz w:val="24"/>
          <w:szCs w:val="24"/>
          <w:u w:val="single"/>
          <w:lang w:eastAsia="cs-CZ"/>
        </w:rPr>
        <w:t>Zaměstnanci školy:</w:t>
      </w:r>
      <w:r w:rsidRPr="005C5DE6">
        <w:rPr>
          <w:rFonts w:ascii="Times New Roman" w:eastAsia="Times New Roman" w:hAnsi="Times New Roman" w:cs="Times New Roman"/>
          <w:b/>
          <w:bCs/>
          <w:sz w:val="24"/>
          <w:szCs w:val="24"/>
          <w:lang w:eastAsia="cs-CZ"/>
        </w:rPr>
        <w:tab/>
      </w:r>
    </w:p>
    <w:p w14:paraId="317DCFBC" w14:textId="77777777" w:rsidR="004851B4" w:rsidRDefault="004851B4" w:rsidP="004851B4">
      <w:pPr>
        <w:spacing w:after="0"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Mgr. Kateřina </w:t>
      </w:r>
      <w:proofErr w:type="spellStart"/>
      <w:r>
        <w:rPr>
          <w:rFonts w:ascii="Times New Roman" w:eastAsia="Times New Roman" w:hAnsi="Times New Roman" w:cs="Times New Roman"/>
          <w:sz w:val="24"/>
          <w:szCs w:val="24"/>
          <w:lang w:eastAsia="cs-CZ"/>
        </w:rPr>
        <w:t>Hrodková</w:t>
      </w:r>
      <w:proofErr w:type="spellEnd"/>
      <w:r>
        <w:rPr>
          <w:rFonts w:ascii="Times New Roman" w:eastAsia="Times New Roman" w:hAnsi="Times New Roman" w:cs="Times New Roman"/>
          <w:sz w:val="24"/>
          <w:szCs w:val="24"/>
          <w:lang w:eastAsia="cs-CZ"/>
        </w:rPr>
        <w:tab/>
        <w:t>třídní učitelka ve třídě 1. A, počet dětí 16</w:t>
      </w:r>
    </w:p>
    <w:p w14:paraId="429737CA" w14:textId="77777777" w:rsidR="004851B4" w:rsidRDefault="004851B4" w:rsidP="004851B4">
      <w:pPr>
        <w:spacing w:after="0"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ab/>
      </w:r>
      <w:r>
        <w:rPr>
          <w:rFonts w:ascii="Times New Roman" w:eastAsia="Times New Roman" w:hAnsi="Times New Roman" w:cs="Times New Roman"/>
          <w:sz w:val="24"/>
          <w:szCs w:val="24"/>
          <w:lang w:eastAsia="cs-CZ"/>
        </w:rPr>
        <w:tab/>
      </w:r>
      <w:r>
        <w:rPr>
          <w:rFonts w:ascii="Times New Roman" w:eastAsia="Times New Roman" w:hAnsi="Times New Roman" w:cs="Times New Roman"/>
          <w:sz w:val="24"/>
          <w:szCs w:val="24"/>
          <w:lang w:eastAsia="cs-CZ"/>
        </w:rPr>
        <w:tab/>
      </w:r>
      <w:r>
        <w:rPr>
          <w:rFonts w:ascii="Times New Roman" w:eastAsia="Times New Roman" w:hAnsi="Times New Roman" w:cs="Times New Roman"/>
          <w:sz w:val="24"/>
          <w:szCs w:val="24"/>
          <w:lang w:eastAsia="cs-CZ"/>
        </w:rPr>
        <w:tab/>
        <w:t>vzdělání: ZČU Plzeň</w:t>
      </w:r>
    </w:p>
    <w:p w14:paraId="3E4407B7" w14:textId="77777777" w:rsidR="004851B4" w:rsidRPr="00C028EE" w:rsidRDefault="004851B4" w:rsidP="004851B4">
      <w:pPr>
        <w:spacing w:after="0" w:line="360" w:lineRule="auto"/>
        <w:rPr>
          <w:rFonts w:ascii="Trebuchet MS" w:hAnsi="Trebuchet MS"/>
          <w:color w:val="343E47"/>
          <w:sz w:val="23"/>
          <w:szCs w:val="23"/>
        </w:rPr>
      </w:pPr>
      <w:r>
        <w:rPr>
          <w:rFonts w:ascii="Times New Roman" w:eastAsia="Times New Roman" w:hAnsi="Times New Roman" w:cs="Times New Roman"/>
          <w:sz w:val="24"/>
          <w:szCs w:val="24"/>
          <w:lang w:eastAsia="cs-CZ"/>
        </w:rPr>
        <w:tab/>
      </w:r>
      <w:r>
        <w:rPr>
          <w:rFonts w:ascii="Times New Roman" w:eastAsia="Times New Roman" w:hAnsi="Times New Roman" w:cs="Times New Roman"/>
          <w:sz w:val="24"/>
          <w:szCs w:val="24"/>
          <w:lang w:eastAsia="cs-CZ"/>
        </w:rPr>
        <w:tab/>
      </w:r>
      <w:r>
        <w:rPr>
          <w:rFonts w:ascii="Times New Roman" w:eastAsia="Times New Roman" w:hAnsi="Times New Roman" w:cs="Times New Roman"/>
          <w:sz w:val="24"/>
          <w:szCs w:val="24"/>
          <w:lang w:eastAsia="cs-CZ"/>
        </w:rPr>
        <w:tab/>
      </w:r>
      <w:r>
        <w:rPr>
          <w:rFonts w:ascii="Times New Roman" w:eastAsia="Times New Roman" w:hAnsi="Times New Roman" w:cs="Times New Roman"/>
          <w:sz w:val="24"/>
          <w:szCs w:val="24"/>
          <w:lang w:eastAsia="cs-CZ"/>
        </w:rPr>
        <w:tab/>
      </w:r>
    </w:p>
    <w:p w14:paraId="52E8CE52" w14:textId="77777777" w:rsidR="004851B4" w:rsidRPr="005C5DE6" w:rsidRDefault="004851B4" w:rsidP="004851B4">
      <w:pPr>
        <w:spacing w:after="0" w:line="360" w:lineRule="auto"/>
        <w:jc w:val="both"/>
        <w:rPr>
          <w:rFonts w:ascii="Times New Roman" w:eastAsia="Times New Roman" w:hAnsi="Times New Roman" w:cs="Times New Roman"/>
          <w:bCs/>
          <w:sz w:val="24"/>
          <w:szCs w:val="24"/>
          <w:lang w:eastAsia="cs-CZ"/>
        </w:rPr>
      </w:pPr>
      <w:r w:rsidRPr="005C5DE6">
        <w:rPr>
          <w:rFonts w:ascii="Times New Roman" w:eastAsia="Times New Roman" w:hAnsi="Times New Roman" w:cs="Times New Roman"/>
          <w:bCs/>
          <w:sz w:val="24"/>
          <w:szCs w:val="24"/>
          <w:lang w:eastAsia="cs-CZ"/>
        </w:rPr>
        <w:t xml:space="preserve">Mgr. Klára Balášová, </w:t>
      </w:r>
      <w:proofErr w:type="spellStart"/>
      <w:r w:rsidRPr="005C5DE6">
        <w:rPr>
          <w:rFonts w:ascii="Times New Roman" w:eastAsia="Times New Roman" w:hAnsi="Times New Roman" w:cs="Times New Roman"/>
          <w:bCs/>
          <w:sz w:val="24"/>
          <w:szCs w:val="24"/>
          <w:lang w:eastAsia="cs-CZ"/>
        </w:rPr>
        <w:t>DiS</w:t>
      </w:r>
      <w:proofErr w:type="spellEnd"/>
      <w:r w:rsidRPr="005C5DE6">
        <w:rPr>
          <w:rFonts w:ascii="Times New Roman" w:eastAsia="Times New Roman" w:hAnsi="Times New Roman" w:cs="Times New Roman"/>
          <w:bCs/>
          <w:sz w:val="24"/>
          <w:szCs w:val="24"/>
          <w:lang w:eastAsia="cs-CZ"/>
        </w:rPr>
        <w:t>.</w:t>
      </w:r>
      <w:r w:rsidRPr="005C5DE6">
        <w:rPr>
          <w:rFonts w:ascii="Times New Roman" w:eastAsia="Times New Roman" w:hAnsi="Times New Roman" w:cs="Times New Roman"/>
          <w:bCs/>
          <w:sz w:val="24"/>
          <w:szCs w:val="24"/>
          <w:lang w:eastAsia="cs-CZ"/>
        </w:rPr>
        <w:tab/>
        <w:t>třídní učitelka v</w:t>
      </w:r>
      <w:r>
        <w:rPr>
          <w:rFonts w:ascii="Times New Roman" w:eastAsia="Times New Roman" w:hAnsi="Times New Roman" w:cs="Times New Roman"/>
          <w:bCs/>
          <w:sz w:val="24"/>
          <w:szCs w:val="24"/>
          <w:lang w:eastAsia="cs-CZ"/>
        </w:rPr>
        <w:t>e třídě 1. B</w:t>
      </w:r>
      <w:r w:rsidRPr="005C5DE6">
        <w:rPr>
          <w:rFonts w:ascii="Times New Roman" w:eastAsia="Times New Roman" w:hAnsi="Times New Roman" w:cs="Times New Roman"/>
          <w:bCs/>
          <w:sz w:val="24"/>
          <w:szCs w:val="24"/>
          <w:lang w:eastAsia="cs-CZ"/>
        </w:rPr>
        <w:t xml:space="preserve">, počet dětí </w:t>
      </w:r>
      <w:r>
        <w:rPr>
          <w:rFonts w:ascii="Times New Roman" w:eastAsia="Times New Roman" w:hAnsi="Times New Roman" w:cs="Times New Roman"/>
          <w:bCs/>
          <w:sz w:val="24"/>
          <w:szCs w:val="24"/>
          <w:lang w:eastAsia="cs-CZ"/>
        </w:rPr>
        <w:t>14</w:t>
      </w:r>
    </w:p>
    <w:p w14:paraId="48400DA2" w14:textId="77777777" w:rsidR="004851B4" w:rsidRPr="005C5DE6" w:rsidRDefault="004851B4" w:rsidP="004851B4">
      <w:pPr>
        <w:spacing w:after="0" w:line="360" w:lineRule="auto"/>
        <w:jc w:val="both"/>
        <w:rPr>
          <w:rFonts w:ascii="Times New Roman" w:eastAsia="Times New Roman" w:hAnsi="Times New Roman" w:cs="Times New Roman"/>
          <w:bCs/>
          <w:sz w:val="24"/>
          <w:szCs w:val="24"/>
          <w:lang w:eastAsia="cs-CZ"/>
        </w:rPr>
      </w:pP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t>vzdělání: JČU PF České Budějovice,</w:t>
      </w:r>
      <w:r>
        <w:rPr>
          <w:rFonts w:ascii="Times New Roman" w:eastAsia="Times New Roman" w:hAnsi="Times New Roman" w:cs="Times New Roman"/>
          <w:bCs/>
          <w:sz w:val="24"/>
          <w:szCs w:val="24"/>
          <w:lang w:eastAsia="cs-CZ"/>
        </w:rPr>
        <w:t xml:space="preserve"> </w:t>
      </w:r>
      <w:r w:rsidRPr="005C5DE6">
        <w:rPr>
          <w:rFonts w:ascii="Times New Roman" w:eastAsia="Times New Roman" w:hAnsi="Times New Roman" w:cs="Times New Roman"/>
          <w:bCs/>
          <w:sz w:val="24"/>
          <w:szCs w:val="24"/>
          <w:lang w:eastAsia="cs-CZ"/>
        </w:rPr>
        <w:t>PF Plzeň</w:t>
      </w:r>
    </w:p>
    <w:p w14:paraId="5C57E4A1" w14:textId="77777777" w:rsidR="004851B4" w:rsidRDefault="004851B4" w:rsidP="004851B4">
      <w:pPr>
        <w:spacing w:after="0" w:line="360" w:lineRule="auto"/>
        <w:rPr>
          <w:rFonts w:ascii="Times New Roman" w:eastAsia="Times New Roman" w:hAnsi="Times New Roman" w:cs="Times New Roman"/>
          <w:sz w:val="24"/>
          <w:szCs w:val="24"/>
          <w:lang w:eastAsia="cs-CZ"/>
        </w:rPr>
      </w:pPr>
    </w:p>
    <w:p w14:paraId="32EADA18" w14:textId="77777777" w:rsidR="004851B4" w:rsidRPr="005C5DE6" w:rsidRDefault="004851B4" w:rsidP="004851B4">
      <w:pPr>
        <w:spacing w:after="0" w:line="360" w:lineRule="auto"/>
        <w:rPr>
          <w:rFonts w:ascii="Times New Roman" w:eastAsia="Times New Roman" w:hAnsi="Times New Roman" w:cs="Times New Roman"/>
          <w:sz w:val="24"/>
          <w:szCs w:val="24"/>
          <w:lang w:eastAsia="cs-CZ"/>
        </w:rPr>
      </w:pPr>
      <w:r w:rsidRPr="005C5DE6">
        <w:rPr>
          <w:rFonts w:ascii="Times New Roman" w:eastAsia="Times New Roman" w:hAnsi="Times New Roman" w:cs="Times New Roman"/>
          <w:sz w:val="24"/>
          <w:szCs w:val="24"/>
          <w:lang w:eastAsia="cs-CZ"/>
        </w:rPr>
        <w:t>Mgr. Martina Bednářová</w:t>
      </w:r>
      <w:r w:rsidRPr="005C5DE6">
        <w:rPr>
          <w:rFonts w:ascii="Times New Roman" w:eastAsia="Times New Roman" w:hAnsi="Times New Roman" w:cs="Times New Roman"/>
          <w:sz w:val="24"/>
          <w:szCs w:val="24"/>
          <w:lang w:eastAsia="cs-CZ"/>
        </w:rPr>
        <w:tab/>
        <w:t xml:space="preserve">třídní učitelka ve třídě </w:t>
      </w:r>
      <w:r>
        <w:rPr>
          <w:rFonts w:ascii="Times New Roman" w:eastAsia="Times New Roman" w:hAnsi="Times New Roman" w:cs="Times New Roman"/>
          <w:sz w:val="24"/>
          <w:szCs w:val="24"/>
          <w:lang w:eastAsia="cs-CZ"/>
        </w:rPr>
        <w:t>2</w:t>
      </w:r>
      <w:r w:rsidRPr="005C5DE6">
        <w:rPr>
          <w:rFonts w:ascii="Times New Roman" w:eastAsia="Times New Roman" w:hAnsi="Times New Roman" w:cs="Times New Roman"/>
          <w:sz w:val="24"/>
          <w:szCs w:val="24"/>
          <w:lang w:eastAsia="cs-CZ"/>
        </w:rPr>
        <w:t>. A, počet dětí 1</w:t>
      </w:r>
      <w:r>
        <w:rPr>
          <w:rFonts w:ascii="Times New Roman" w:eastAsia="Times New Roman" w:hAnsi="Times New Roman" w:cs="Times New Roman"/>
          <w:sz w:val="24"/>
          <w:szCs w:val="24"/>
          <w:lang w:eastAsia="cs-CZ"/>
        </w:rPr>
        <w:t>7</w:t>
      </w:r>
    </w:p>
    <w:p w14:paraId="76BD89E1" w14:textId="77777777" w:rsidR="004851B4" w:rsidRPr="00C028EE" w:rsidRDefault="004851B4" w:rsidP="004851B4">
      <w:pPr>
        <w:spacing w:after="0" w:line="360" w:lineRule="auto"/>
        <w:rPr>
          <w:rFonts w:ascii="Times New Roman" w:eastAsia="Times New Roman" w:hAnsi="Times New Roman" w:cs="Times New Roman"/>
          <w:sz w:val="24"/>
          <w:szCs w:val="24"/>
          <w:lang w:eastAsia="cs-CZ"/>
        </w:rPr>
      </w:pPr>
      <w:r w:rsidRPr="005C5DE6">
        <w:rPr>
          <w:rFonts w:ascii="Times New Roman" w:eastAsia="Times New Roman" w:hAnsi="Times New Roman" w:cs="Times New Roman"/>
          <w:sz w:val="24"/>
          <w:szCs w:val="24"/>
          <w:lang w:eastAsia="cs-CZ"/>
        </w:rPr>
        <w:tab/>
      </w:r>
      <w:r w:rsidRPr="005C5DE6">
        <w:rPr>
          <w:rFonts w:ascii="Times New Roman" w:eastAsia="Times New Roman" w:hAnsi="Times New Roman" w:cs="Times New Roman"/>
          <w:sz w:val="24"/>
          <w:szCs w:val="24"/>
          <w:lang w:eastAsia="cs-CZ"/>
        </w:rPr>
        <w:tab/>
      </w:r>
      <w:r w:rsidRPr="005C5DE6">
        <w:rPr>
          <w:rFonts w:ascii="Times New Roman" w:eastAsia="Times New Roman" w:hAnsi="Times New Roman" w:cs="Times New Roman"/>
          <w:sz w:val="24"/>
          <w:szCs w:val="24"/>
          <w:lang w:eastAsia="cs-CZ"/>
        </w:rPr>
        <w:tab/>
      </w:r>
      <w:r w:rsidRPr="005C5DE6">
        <w:rPr>
          <w:rFonts w:ascii="Times New Roman" w:eastAsia="Times New Roman" w:hAnsi="Times New Roman" w:cs="Times New Roman"/>
          <w:sz w:val="24"/>
          <w:szCs w:val="24"/>
          <w:lang w:eastAsia="cs-CZ"/>
        </w:rPr>
        <w:tab/>
      </w:r>
      <w:r w:rsidRPr="005C5DE6">
        <w:rPr>
          <w:rFonts w:ascii="Times New Roman" w:eastAsia="Times New Roman" w:hAnsi="Times New Roman" w:cs="Times New Roman"/>
          <w:bCs/>
          <w:sz w:val="24"/>
          <w:szCs w:val="24"/>
          <w:lang w:eastAsia="cs-CZ"/>
        </w:rPr>
        <w:t>vzdělání: ZČU Plzeň</w:t>
      </w:r>
    </w:p>
    <w:p w14:paraId="605F81A9" w14:textId="77777777" w:rsidR="004851B4" w:rsidRDefault="004851B4" w:rsidP="004851B4">
      <w:pPr>
        <w:spacing w:after="0" w:line="360" w:lineRule="auto"/>
        <w:jc w:val="both"/>
        <w:rPr>
          <w:rFonts w:ascii="Times New Roman" w:eastAsia="Times New Roman" w:hAnsi="Times New Roman" w:cs="Times New Roman"/>
          <w:bCs/>
          <w:sz w:val="24"/>
          <w:szCs w:val="24"/>
          <w:lang w:eastAsia="cs-CZ"/>
        </w:rPr>
      </w:pPr>
    </w:p>
    <w:p w14:paraId="4AFE1339" w14:textId="77777777" w:rsidR="004851B4" w:rsidRPr="005C5DE6" w:rsidRDefault="004851B4" w:rsidP="004851B4">
      <w:pPr>
        <w:spacing w:after="0" w:line="360" w:lineRule="auto"/>
        <w:jc w:val="both"/>
        <w:rPr>
          <w:rFonts w:ascii="Times New Roman" w:eastAsia="Times New Roman" w:hAnsi="Times New Roman" w:cs="Times New Roman"/>
          <w:bCs/>
          <w:sz w:val="24"/>
          <w:szCs w:val="24"/>
          <w:lang w:eastAsia="cs-CZ"/>
        </w:rPr>
      </w:pPr>
      <w:r w:rsidRPr="005C5DE6">
        <w:rPr>
          <w:rFonts w:ascii="Times New Roman" w:eastAsia="Times New Roman" w:hAnsi="Times New Roman" w:cs="Times New Roman"/>
          <w:bCs/>
          <w:sz w:val="24"/>
          <w:szCs w:val="24"/>
          <w:lang w:eastAsia="cs-CZ"/>
        </w:rPr>
        <w:t xml:space="preserve">Dana Jonášová, </w:t>
      </w:r>
      <w:proofErr w:type="spellStart"/>
      <w:r w:rsidRPr="005C5DE6">
        <w:rPr>
          <w:rFonts w:ascii="Times New Roman" w:eastAsia="Times New Roman" w:hAnsi="Times New Roman" w:cs="Times New Roman"/>
          <w:bCs/>
          <w:sz w:val="24"/>
          <w:szCs w:val="24"/>
          <w:lang w:eastAsia="cs-CZ"/>
        </w:rPr>
        <w:t>DiS</w:t>
      </w:r>
      <w:proofErr w:type="spellEnd"/>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t>třídní učitelka ve třídě </w:t>
      </w:r>
      <w:r>
        <w:rPr>
          <w:rFonts w:ascii="Times New Roman" w:eastAsia="Times New Roman" w:hAnsi="Times New Roman" w:cs="Times New Roman"/>
          <w:bCs/>
          <w:sz w:val="24"/>
          <w:szCs w:val="24"/>
          <w:lang w:eastAsia="cs-CZ"/>
        </w:rPr>
        <w:t>2</w:t>
      </w:r>
      <w:r w:rsidRPr="005C5DE6">
        <w:rPr>
          <w:rFonts w:ascii="Times New Roman" w:eastAsia="Times New Roman" w:hAnsi="Times New Roman" w:cs="Times New Roman"/>
          <w:bCs/>
          <w:sz w:val="24"/>
          <w:szCs w:val="24"/>
          <w:lang w:eastAsia="cs-CZ"/>
        </w:rPr>
        <w:t>. B, počet dětí 1</w:t>
      </w:r>
      <w:r>
        <w:rPr>
          <w:rFonts w:ascii="Times New Roman" w:eastAsia="Times New Roman" w:hAnsi="Times New Roman" w:cs="Times New Roman"/>
          <w:bCs/>
          <w:sz w:val="24"/>
          <w:szCs w:val="24"/>
          <w:lang w:eastAsia="cs-CZ"/>
        </w:rPr>
        <w:t>7</w:t>
      </w:r>
    </w:p>
    <w:p w14:paraId="103461F4" w14:textId="77777777" w:rsidR="004851B4" w:rsidRPr="005C5DE6" w:rsidRDefault="004851B4" w:rsidP="004851B4">
      <w:pPr>
        <w:spacing w:after="0" w:line="360" w:lineRule="auto"/>
        <w:ind w:left="2124" w:firstLine="708"/>
        <w:jc w:val="both"/>
        <w:rPr>
          <w:rFonts w:ascii="Times New Roman" w:eastAsia="Times New Roman" w:hAnsi="Times New Roman" w:cs="Times New Roman"/>
          <w:bCs/>
          <w:sz w:val="24"/>
          <w:szCs w:val="24"/>
          <w:lang w:eastAsia="cs-CZ"/>
        </w:rPr>
      </w:pPr>
      <w:r w:rsidRPr="005C5DE6">
        <w:rPr>
          <w:rFonts w:ascii="Times New Roman" w:eastAsia="Times New Roman" w:hAnsi="Times New Roman" w:cs="Times New Roman"/>
          <w:bCs/>
          <w:sz w:val="24"/>
          <w:szCs w:val="24"/>
          <w:lang w:eastAsia="cs-CZ"/>
        </w:rPr>
        <w:t>vzdělání: VOŠ Svatý Jan pod Skalou</w:t>
      </w:r>
    </w:p>
    <w:p w14:paraId="449E84DD" w14:textId="77777777" w:rsidR="004851B4" w:rsidRPr="005C5DE6" w:rsidRDefault="004851B4" w:rsidP="004851B4">
      <w:pPr>
        <w:spacing w:after="0" w:line="360" w:lineRule="auto"/>
        <w:jc w:val="both"/>
        <w:rPr>
          <w:rFonts w:ascii="Times New Roman" w:eastAsia="Times New Roman" w:hAnsi="Times New Roman" w:cs="Times New Roman"/>
          <w:bCs/>
          <w:sz w:val="24"/>
          <w:szCs w:val="24"/>
          <w:lang w:eastAsia="cs-CZ"/>
        </w:rPr>
      </w:pPr>
    </w:p>
    <w:p w14:paraId="105BE71B" w14:textId="77777777" w:rsidR="004851B4" w:rsidRPr="005C5DE6" w:rsidRDefault="004851B4" w:rsidP="004851B4">
      <w:pPr>
        <w:spacing w:after="0" w:line="360" w:lineRule="auto"/>
        <w:jc w:val="both"/>
        <w:rPr>
          <w:rFonts w:ascii="Times New Roman" w:eastAsia="Times New Roman" w:hAnsi="Times New Roman" w:cs="Times New Roman"/>
          <w:bCs/>
          <w:sz w:val="24"/>
          <w:szCs w:val="24"/>
          <w:lang w:eastAsia="cs-CZ"/>
        </w:rPr>
      </w:pPr>
      <w:r w:rsidRPr="005C5DE6">
        <w:rPr>
          <w:rFonts w:ascii="Times New Roman" w:eastAsia="Times New Roman" w:hAnsi="Times New Roman" w:cs="Times New Roman"/>
          <w:bCs/>
          <w:sz w:val="24"/>
          <w:szCs w:val="24"/>
          <w:lang w:eastAsia="cs-CZ"/>
        </w:rPr>
        <w:t>Mgr. Iveta Kohoutová</w:t>
      </w:r>
      <w:r w:rsidRPr="005C5DE6">
        <w:rPr>
          <w:rFonts w:ascii="Times New Roman" w:eastAsia="Times New Roman" w:hAnsi="Times New Roman" w:cs="Times New Roman"/>
          <w:bCs/>
          <w:sz w:val="24"/>
          <w:szCs w:val="24"/>
          <w:lang w:eastAsia="cs-CZ"/>
        </w:rPr>
        <w:tab/>
        <w:t>třídní učitelka ve </w:t>
      </w:r>
      <w:r>
        <w:rPr>
          <w:rFonts w:ascii="Times New Roman" w:eastAsia="Times New Roman" w:hAnsi="Times New Roman" w:cs="Times New Roman"/>
          <w:bCs/>
          <w:sz w:val="24"/>
          <w:szCs w:val="24"/>
          <w:lang w:eastAsia="cs-CZ"/>
        </w:rPr>
        <w:t>3</w:t>
      </w:r>
      <w:r w:rsidRPr="005C5DE6">
        <w:rPr>
          <w:rFonts w:ascii="Times New Roman" w:eastAsia="Times New Roman" w:hAnsi="Times New Roman" w:cs="Times New Roman"/>
          <w:bCs/>
          <w:sz w:val="24"/>
          <w:szCs w:val="24"/>
          <w:lang w:eastAsia="cs-CZ"/>
        </w:rPr>
        <w:t>. ročníku, počet dětí 2</w:t>
      </w:r>
      <w:r>
        <w:rPr>
          <w:rFonts w:ascii="Times New Roman" w:eastAsia="Times New Roman" w:hAnsi="Times New Roman" w:cs="Times New Roman"/>
          <w:bCs/>
          <w:sz w:val="24"/>
          <w:szCs w:val="24"/>
          <w:lang w:eastAsia="cs-CZ"/>
        </w:rPr>
        <w:t>7</w:t>
      </w:r>
    </w:p>
    <w:p w14:paraId="30BDC1F7" w14:textId="77777777" w:rsidR="004851B4" w:rsidRPr="005C5DE6" w:rsidRDefault="004851B4" w:rsidP="004851B4">
      <w:pPr>
        <w:spacing w:after="0" w:line="360" w:lineRule="auto"/>
        <w:jc w:val="both"/>
        <w:rPr>
          <w:rFonts w:ascii="Times New Roman" w:eastAsia="Times New Roman" w:hAnsi="Times New Roman" w:cs="Times New Roman"/>
          <w:bCs/>
          <w:sz w:val="24"/>
          <w:szCs w:val="24"/>
          <w:lang w:eastAsia="cs-CZ"/>
        </w:rPr>
      </w:pP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t>vzdělání: ZČU Plzeň</w:t>
      </w:r>
    </w:p>
    <w:p w14:paraId="7AC6DB52" w14:textId="77777777" w:rsidR="004851B4" w:rsidRPr="005C5DE6" w:rsidRDefault="004851B4" w:rsidP="004851B4">
      <w:pPr>
        <w:spacing w:after="0" w:line="360" w:lineRule="auto"/>
        <w:jc w:val="both"/>
        <w:rPr>
          <w:rFonts w:ascii="Times New Roman" w:eastAsia="Times New Roman" w:hAnsi="Times New Roman" w:cs="Times New Roman"/>
          <w:b/>
          <w:bCs/>
          <w:sz w:val="24"/>
          <w:szCs w:val="24"/>
          <w:u w:val="single"/>
          <w:lang w:eastAsia="cs-CZ"/>
        </w:rPr>
      </w:pPr>
    </w:p>
    <w:p w14:paraId="39D8DAA4" w14:textId="77777777" w:rsidR="004851B4" w:rsidRPr="005C5DE6" w:rsidRDefault="004851B4" w:rsidP="004851B4">
      <w:pPr>
        <w:spacing w:after="0" w:line="360" w:lineRule="auto"/>
        <w:jc w:val="both"/>
        <w:rPr>
          <w:rFonts w:ascii="Times New Roman" w:eastAsia="Times New Roman" w:hAnsi="Times New Roman" w:cs="Times New Roman"/>
          <w:bCs/>
          <w:sz w:val="24"/>
          <w:szCs w:val="24"/>
          <w:lang w:eastAsia="cs-CZ"/>
        </w:rPr>
      </w:pPr>
      <w:r w:rsidRPr="005C5DE6">
        <w:rPr>
          <w:rFonts w:ascii="Times New Roman" w:eastAsia="Times New Roman" w:hAnsi="Times New Roman" w:cs="Times New Roman"/>
          <w:bCs/>
          <w:sz w:val="24"/>
          <w:szCs w:val="24"/>
          <w:lang w:eastAsia="cs-CZ"/>
        </w:rPr>
        <w:t>Mgr. Renata Kučerová</w:t>
      </w:r>
      <w:r w:rsidRPr="005C5DE6">
        <w:rPr>
          <w:rFonts w:ascii="Times New Roman" w:eastAsia="Times New Roman" w:hAnsi="Times New Roman" w:cs="Times New Roman"/>
          <w:bCs/>
          <w:sz w:val="24"/>
          <w:szCs w:val="24"/>
          <w:lang w:eastAsia="cs-CZ"/>
        </w:rPr>
        <w:tab/>
        <w:t>třídní učitelka ve </w:t>
      </w:r>
      <w:r>
        <w:rPr>
          <w:rFonts w:ascii="Times New Roman" w:eastAsia="Times New Roman" w:hAnsi="Times New Roman" w:cs="Times New Roman"/>
          <w:bCs/>
          <w:sz w:val="24"/>
          <w:szCs w:val="24"/>
          <w:lang w:eastAsia="cs-CZ"/>
        </w:rPr>
        <w:t>4</w:t>
      </w:r>
      <w:r w:rsidRPr="005C5DE6">
        <w:rPr>
          <w:rFonts w:ascii="Times New Roman" w:eastAsia="Times New Roman" w:hAnsi="Times New Roman" w:cs="Times New Roman"/>
          <w:bCs/>
          <w:sz w:val="24"/>
          <w:szCs w:val="24"/>
          <w:lang w:eastAsia="cs-CZ"/>
        </w:rPr>
        <w:t>. ročníku, počet dětí 2</w:t>
      </w:r>
      <w:r>
        <w:rPr>
          <w:rFonts w:ascii="Times New Roman" w:eastAsia="Times New Roman" w:hAnsi="Times New Roman" w:cs="Times New Roman"/>
          <w:bCs/>
          <w:sz w:val="24"/>
          <w:szCs w:val="24"/>
          <w:lang w:eastAsia="cs-CZ"/>
        </w:rPr>
        <w:t>0</w:t>
      </w:r>
    </w:p>
    <w:p w14:paraId="4F48972D" w14:textId="77777777" w:rsidR="004851B4" w:rsidRPr="005C5DE6" w:rsidRDefault="004851B4" w:rsidP="004851B4">
      <w:pPr>
        <w:spacing w:after="0" w:line="360" w:lineRule="auto"/>
        <w:jc w:val="both"/>
        <w:rPr>
          <w:rFonts w:ascii="Times New Roman" w:eastAsia="Times New Roman" w:hAnsi="Times New Roman" w:cs="Times New Roman"/>
          <w:bCs/>
          <w:sz w:val="24"/>
          <w:szCs w:val="24"/>
          <w:lang w:eastAsia="cs-CZ"/>
        </w:rPr>
      </w:pP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t>vzdělání: JČU PF České Budějovice, PF Plzeň</w:t>
      </w:r>
    </w:p>
    <w:p w14:paraId="2EDC6BC5" w14:textId="77777777" w:rsidR="004851B4" w:rsidRPr="005C5DE6" w:rsidRDefault="004851B4" w:rsidP="004851B4">
      <w:pPr>
        <w:spacing w:after="0" w:line="360" w:lineRule="auto"/>
        <w:jc w:val="both"/>
        <w:rPr>
          <w:rFonts w:ascii="Times New Roman" w:eastAsia="Times New Roman" w:hAnsi="Times New Roman" w:cs="Times New Roman"/>
          <w:bCs/>
          <w:sz w:val="24"/>
          <w:szCs w:val="24"/>
          <w:lang w:eastAsia="cs-CZ"/>
        </w:rPr>
      </w:pPr>
    </w:p>
    <w:p w14:paraId="591F36E9" w14:textId="77777777" w:rsidR="004851B4" w:rsidRPr="005C5DE6" w:rsidRDefault="004851B4" w:rsidP="004851B4">
      <w:pPr>
        <w:spacing w:after="0" w:line="360" w:lineRule="auto"/>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Mgr. Denisa Sýkorová</w:t>
      </w:r>
      <w:r w:rsidRPr="005C5DE6">
        <w:rPr>
          <w:rFonts w:ascii="Times New Roman" w:eastAsia="Times New Roman" w:hAnsi="Times New Roman" w:cs="Times New Roman"/>
          <w:bCs/>
          <w:sz w:val="24"/>
          <w:szCs w:val="24"/>
          <w:lang w:eastAsia="cs-CZ"/>
        </w:rPr>
        <w:tab/>
        <w:t>třídní učitelka v</w:t>
      </w:r>
      <w:r>
        <w:rPr>
          <w:rFonts w:ascii="Times New Roman" w:eastAsia="Times New Roman" w:hAnsi="Times New Roman" w:cs="Times New Roman"/>
          <w:bCs/>
          <w:sz w:val="24"/>
          <w:szCs w:val="24"/>
          <w:lang w:eastAsia="cs-CZ"/>
        </w:rPr>
        <w:t xml:space="preserve"> 5. </w:t>
      </w:r>
      <w:r w:rsidRPr="005C5DE6">
        <w:rPr>
          <w:rFonts w:ascii="Times New Roman" w:eastAsia="Times New Roman" w:hAnsi="Times New Roman" w:cs="Times New Roman"/>
          <w:bCs/>
          <w:sz w:val="24"/>
          <w:szCs w:val="24"/>
          <w:lang w:eastAsia="cs-CZ"/>
        </w:rPr>
        <w:t>ročníku, počet dětí 2</w:t>
      </w:r>
      <w:r>
        <w:rPr>
          <w:rFonts w:ascii="Times New Roman" w:eastAsia="Times New Roman" w:hAnsi="Times New Roman" w:cs="Times New Roman"/>
          <w:bCs/>
          <w:sz w:val="24"/>
          <w:szCs w:val="24"/>
          <w:lang w:eastAsia="cs-CZ"/>
        </w:rPr>
        <w:t>8</w:t>
      </w:r>
    </w:p>
    <w:p w14:paraId="1D8A7A63" w14:textId="77777777" w:rsidR="004851B4" w:rsidRDefault="004851B4" w:rsidP="004851B4">
      <w:pPr>
        <w:spacing w:after="0" w:line="360" w:lineRule="auto"/>
        <w:jc w:val="both"/>
        <w:rPr>
          <w:rFonts w:ascii="Times New Roman" w:eastAsia="Times New Roman" w:hAnsi="Times New Roman" w:cs="Times New Roman"/>
          <w:bCs/>
          <w:sz w:val="24"/>
          <w:szCs w:val="24"/>
          <w:lang w:eastAsia="cs-CZ"/>
        </w:rPr>
      </w:pP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t xml:space="preserve">vzdělání: </w:t>
      </w:r>
      <w:r>
        <w:rPr>
          <w:rFonts w:ascii="Times New Roman" w:eastAsia="Times New Roman" w:hAnsi="Times New Roman" w:cs="Times New Roman"/>
          <w:bCs/>
          <w:sz w:val="24"/>
          <w:szCs w:val="24"/>
          <w:lang w:eastAsia="cs-CZ"/>
        </w:rPr>
        <w:t>UK Praha</w:t>
      </w:r>
    </w:p>
    <w:p w14:paraId="6485F776" w14:textId="77777777" w:rsidR="004851B4" w:rsidRDefault="004851B4" w:rsidP="004851B4">
      <w:pPr>
        <w:spacing w:after="0" w:line="360" w:lineRule="auto"/>
        <w:jc w:val="both"/>
        <w:rPr>
          <w:rFonts w:ascii="Times New Roman" w:eastAsia="Times New Roman" w:hAnsi="Times New Roman" w:cs="Times New Roman"/>
          <w:bCs/>
          <w:sz w:val="24"/>
          <w:szCs w:val="24"/>
          <w:lang w:eastAsia="cs-CZ"/>
        </w:rPr>
      </w:pPr>
    </w:p>
    <w:p w14:paraId="02735F5C" w14:textId="3F002E92" w:rsidR="004851B4" w:rsidRDefault="004851B4" w:rsidP="004851B4">
      <w:pPr>
        <w:spacing w:after="0" w:line="360" w:lineRule="auto"/>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Mgr</w:t>
      </w:r>
      <w:r w:rsidR="0064526C">
        <w:rPr>
          <w:rFonts w:ascii="Times New Roman" w:eastAsia="Times New Roman" w:hAnsi="Times New Roman" w:cs="Times New Roman"/>
          <w:bCs/>
          <w:sz w:val="24"/>
          <w:szCs w:val="24"/>
          <w:lang w:eastAsia="cs-CZ"/>
        </w:rPr>
        <w:t>.</w:t>
      </w:r>
      <w:r>
        <w:rPr>
          <w:rFonts w:ascii="Times New Roman" w:eastAsia="Times New Roman" w:hAnsi="Times New Roman" w:cs="Times New Roman"/>
          <w:bCs/>
          <w:sz w:val="24"/>
          <w:szCs w:val="24"/>
          <w:lang w:eastAsia="cs-CZ"/>
        </w:rPr>
        <w:t xml:space="preserve"> Jitka </w:t>
      </w:r>
      <w:proofErr w:type="spellStart"/>
      <w:r>
        <w:rPr>
          <w:rFonts w:ascii="Times New Roman" w:eastAsia="Times New Roman" w:hAnsi="Times New Roman" w:cs="Times New Roman"/>
          <w:bCs/>
          <w:sz w:val="24"/>
          <w:szCs w:val="24"/>
          <w:lang w:eastAsia="cs-CZ"/>
        </w:rPr>
        <w:t>Palanová</w:t>
      </w:r>
      <w:proofErr w:type="spellEnd"/>
      <w:r>
        <w:rPr>
          <w:rFonts w:ascii="Times New Roman" w:eastAsia="Times New Roman" w:hAnsi="Times New Roman" w:cs="Times New Roman"/>
          <w:bCs/>
          <w:sz w:val="24"/>
          <w:szCs w:val="24"/>
          <w:lang w:eastAsia="cs-CZ"/>
        </w:rPr>
        <w:tab/>
      </w:r>
      <w:r>
        <w:rPr>
          <w:rFonts w:ascii="Times New Roman" w:eastAsia="Times New Roman" w:hAnsi="Times New Roman" w:cs="Times New Roman"/>
          <w:bCs/>
          <w:sz w:val="24"/>
          <w:szCs w:val="24"/>
          <w:lang w:eastAsia="cs-CZ"/>
        </w:rPr>
        <w:tab/>
        <w:t xml:space="preserve">učitelka Aj, </w:t>
      </w:r>
      <w:r w:rsidRPr="00455034">
        <w:rPr>
          <w:rFonts w:ascii="Times New Roman" w:eastAsia="Times New Roman" w:hAnsi="Times New Roman" w:cs="Times New Roman"/>
          <w:bCs/>
          <w:color w:val="000000" w:themeColor="text1"/>
          <w:sz w:val="24"/>
          <w:szCs w:val="24"/>
          <w:lang w:eastAsia="cs-CZ"/>
        </w:rPr>
        <w:t xml:space="preserve">ČJ, </w:t>
      </w:r>
      <w:r>
        <w:rPr>
          <w:rFonts w:ascii="Times New Roman" w:eastAsia="Times New Roman" w:hAnsi="Times New Roman" w:cs="Times New Roman"/>
          <w:bCs/>
          <w:color w:val="000000" w:themeColor="text1"/>
          <w:sz w:val="24"/>
          <w:szCs w:val="24"/>
          <w:lang w:eastAsia="cs-CZ"/>
        </w:rPr>
        <w:t xml:space="preserve">Př, </w:t>
      </w:r>
      <w:proofErr w:type="spellStart"/>
      <w:r w:rsidRPr="00455034">
        <w:rPr>
          <w:rFonts w:ascii="Times New Roman" w:eastAsia="Times New Roman" w:hAnsi="Times New Roman" w:cs="Times New Roman"/>
          <w:bCs/>
          <w:color w:val="000000" w:themeColor="text1"/>
          <w:sz w:val="24"/>
          <w:szCs w:val="24"/>
          <w:lang w:eastAsia="cs-CZ"/>
        </w:rPr>
        <w:t>Vl</w:t>
      </w:r>
      <w:proofErr w:type="spellEnd"/>
      <w:r w:rsidRPr="00455034">
        <w:rPr>
          <w:rFonts w:ascii="Times New Roman" w:eastAsia="Times New Roman" w:hAnsi="Times New Roman" w:cs="Times New Roman"/>
          <w:bCs/>
          <w:color w:val="000000" w:themeColor="text1"/>
          <w:sz w:val="24"/>
          <w:szCs w:val="24"/>
          <w:lang w:eastAsia="cs-CZ"/>
        </w:rPr>
        <w:t xml:space="preserve">, </w:t>
      </w:r>
      <w:proofErr w:type="spellStart"/>
      <w:r w:rsidRPr="00455034">
        <w:rPr>
          <w:rFonts w:ascii="Times New Roman" w:eastAsia="Times New Roman" w:hAnsi="Times New Roman" w:cs="Times New Roman"/>
          <w:bCs/>
          <w:color w:val="000000" w:themeColor="text1"/>
          <w:sz w:val="24"/>
          <w:szCs w:val="24"/>
          <w:lang w:eastAsia="cs-CZ"/>
        </w:rPr>
        <w:t>VpV</w:t>
      </w:r>
      <w:proofErr w:type="spellEnd"/>
      <w:r w:rsidRPr="00EA1053">
        <w:rPr>
          <w:rFonts w:ascii="Times New Roman" w:eastAsia="Times New Roman" w:hAnsi="Times New Roman" w:cs="Times New Roman"/>
          <w:bCs/>
          <w:color w:val="FF0000"/>
          <w:sz w:val="24"/>
          <w:szCs w:val="24"/>
          <w:lang w:eastAsia="cs-CZ"/>
        </w:rPr>
        <w:tab/>
      </w:r>
      <w:r w:rsidRPr="005C5DE6">
        <w:rPr>
          <w:rFonts w:ascii="Times New Roman" w:eastAsia="Times New Roman" w:hAnsi="Times New Roman" w:cs="Times New Roman"/>
          <w:bCs/>
          <w:sz w:val="24"/>
          <w:szCs w:val="24"/>
          <w:lang w:eastAsia="cs-CZ"/>
        </w:rPr>
        <w:tab/>
      </w:r>
    </w:p>
    <w:p w14:paraId="1F1DF8B5" w14:textId="77777777" w:rsidR="004851B4" w:rsidRDefault="004851B4" w:rsidP="004851B4">
      <w:pPr>
        <w:spacing w:after="0" w:line="360" w:lineRule="auto"/>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ab/>
      </w:r>
      <w:r>
        <w:rPr>
          <w:rFonts w:ascii="Times New Roman" w:eastAsia="Times New Roman" w:hAnsi="Times New Roman" w:cs="Times New Roman"/>
          <w:bCs/>
          <w:sz w:val="24"/>
          <w:szCs w:val="24"/>
          <w:lang w:eastAsia="cs-CZ"/>
        </w:rPr>
        <w:tab/>
      </w:r>
      <w:r>
        <w:rPr>
          <w:rFonts w:ascii="Times New Roman" w:eastAsia="Times New Roman" w:hAnsi="Times New Roman" w:cs="Times New Roman"/>
          <w:bCs/>
          <w:sz w:val="24"/>
          <w:szCs w:val="24"/>
          <w:lang w:eastAsia="cs-CZ"/>
        </w:rPr>
        <w:tab/>
      </w:r>
      <w:r>
        <w:rPr>
          <w:rFonts w:ascii="Times New Roman" w:eastAsia="Times New Roman" w:hAnsi="Times New Roman" w:cs="Times New Roman"/>
          <w:bCs/>
          <w:sz w:val="24"/>
          <w:szCs w:val="24"/>
          <w:lang w:eastAsia="cs-CZ"/>
        </w:rPr>
        <w:tab/>
        <w:t>vzdělání: UK Praha</w:t>
      </w:r>
      <w:r w:rsidRPr="005C5DE6">
        <w:rPr>
          <w:rFonts w:ascii="Times New Roman" w:eastAsia="Times New Roman" w:hAnsi="Times New Roman" w:cs="Times New Roman"/>
          <w:bCs/>
          <w:sz w:val="24"/>
          <w:szCs w:val="24"/>
          <w:lang w:eastAsia="cs-CZ"/>
        </w:rPr>
        <w:tab/>
      </w:r>
    </w:p>
    <w:p w14:paraId="5BDAF8A5" w14:textId="77777777" w:rsidR="004851B4" w:rsidRDefault="004851B4" w:rsidP="004851B4">
      <w:pPr>
        <w:spacing w:after="0" w:line="360" w:lineRule="auto"/>
        <w:jc w:val="both"/>
        <w:rPr>
          <w:rFonts w:ascii="Times New Roman" w:eastAsia="Times New Roman" w:hAnsi="Times New Roman" w:cs="Times New Roman"/>
          <w:bCs/>
          <w:sz w:val="24"/>
          <w:szCs w:val="24"/>
          <w:lang w:eastAsia="cs-CZ"/>
        </w:rPr>
      </w:pPr>
    </w:p>
    <w:p w14:paraId="7A81A7F5" w14:textId="77777777" w:rsidR="004851B4" w:rsidRDefault="004851B4" w:rsidP="004851B4">
      <w:pPr>
        <w:spacing w:after="0" w:line="360" w:lineRule="auto"/>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Mgr. Jarmila Piskáčková</w:t>
      </w:r>
      <w:r>
        <w:rPr>
          <w:rFonts w:ascii="Times New Roman" w:eastAsia="Times New Roman" w:hAnsi="Times New Roman" w:cs="Times New Roman"/>
          <w:bCs/>
          <w:sz w:val="24"/>
          <w:szCs w:val="24"/>
          <w:lang w:eastAsia="cs-CZ"/>
        </w:rPr>
        <w:tab/>
        <w:t>učitelka ČJ, asistentka</w:t>
      </w:r>
    </w:p>
    <w:p w14:paraId="5B154FEC" w14:textId="77777777" w:rsidR="004851B4" w:rsidRDefault="004851B4" w:rsidP="004851B4">
      <w:pPr>
        <w:spacing w:after="0" w:line="360" w:lineRule="auto"/>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ab/>
      </w:r>
      <w:r>
        <w:rPr>
          <w:rFonts w:ascii="Times New Roman" w:eastAsia="Times New Roman" w:hAnsi="Times New Roman" w:cs="Times New Roman"/>
          <w:bCs/>
          <w:sz w:val="24"/>
          <w:szCs w:val="24"/>
          <w:lang w:eastAsia="cs-CZ"/>
        </w:rPr>
        <w:tab/>
      </w:r>
      <w:r>
        <w:rPr>
          <w:rFonts w:ascii="Times New Roman" w:eastAsia="Times New Roman" w:hAnsi="Times New Roman" w:cs="Times New Roman"/>
          <w:bCs/>
          <w:sz w:val="24"/>
          <w:szCs w:val="24"/>
          <w:lang w:eastAsia="cs-CZ"/>
        </w:rPr>
        <w:tab/>
      </w:r>
      <w:r>
        <w:rPr>
          <w:rFonts w:ascii="Times New Roman" w:eastAsia="Times New Roman" w:hAnsi="Times New Roman" w:cs="Times New Roman"/>
          <w:bCs/>
          <w:sz w:val="24"/>
          <w:szCs w:val="24"/>
          <w:lang w:eastAsia="cs-CZ"/>
        </w:rPr>
        <w:tab/>
        <w:t>vzdělání: UK Praha</w:t>
      </w:r>
    </w:p>
    <w:p w14:paraId="5BA7FC8E" w14:textId="77777777" w:rsidR="004851B4" w:rsidRPr="005C5DE6" w:rsidRDefault="004851B4" w:rsidP="004851B4">
      <w:pPr>
        <w:spacing w:after="0" w:line="360" w:lineRule="auto"/>
        <w:jc w:val="both"/>
        <w:rPr>
          <w:rFonts w:ascii="Times New Roman" w:eastAsia="Times New Roman" w:hAnsi="Times New Roman" w:cs="Times New Roman"/>
          <w:bCs/>
          <w:sz w:val="24"/>
          <w:szCs w:val="24"/>
          <w:lang w:eastAsia="cs-CZ"/>
        </w:rPr>
      </w:pPr>
    </w:p>
    <w:p w14:paraId="5690BC09" w14:textId="77777777" w:rsidR="004851B4" w:rsidRPr="005C5DE6" w:rsidRDefault="004851B4" w:rsidP="004851B4">
      <w:pPr>
        <w:spacing w:after="0" w:line="360" w:lineRule="auto"/>
        <w:jc w:val="both"/>
        <w:rPr>
          <w:rFonts w:ascii="Times New Roman" w:eastAsia="Times New Roman" w:hAnsi="Times New Roman" w:cs="Times New Roman"/>
          <w:bCs/>
          <w:sz w:val="24"/>
          <w:szCs w:val="24"/>
          <w:lang w:eastAsia="cs-CZ"/>
        </w:rPr>
      </w:pPr>
      <w:r w:rsidRPr="005C5DE6">
        <w:rPr>
          <w:rFonts w:ascii="Times New Roman" w:eastAsia="Times New Roman" w:hAnsi="Times New Roman" w:cs="Times New Roman"/>
          <w:bCs/>
          <w:sz w:val="24"/>
          <w:szCs w:val="24"/>
          <w:lang w:eastAsia="cs-CZ"/>
        </w:rPr>
        <w:t>Ondřej Štětka</w:t>
      </w: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t>učitel TV</w:t>
      </w:r>
    </w:p>
    <w:p w14:paraId="098A870E" w14:textId="77777777" w:rsidR="004851B4" w:rsidRPr="005C5DE6" w:rsidRDefault="004851B4" w:rsidP="004851B4">
      <w:pPr>
        <w:spacing w:after="0" w:line="360" w:lineRule="auto"/>
        <w:jc w:val="both"/>
        <w:rPr>
          <w:rFonts w:ascii="Times New Roman" w:eastAsia="Times New Roman" w:hAnsi="Times New Roman" w:cs="Times New Roman"/>
          <w:bCs/>
          <w:sz w:val="24"/>
          <w:szCs w:val="24"/>
          <w:lang w:eastAsia="cs-CZ"/>
        </w:rPr>
      </w:pP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t>vzdělání: Studující FTVS Praha</w:t>
      </w:r>
    </w:p>
    <w:p w14:paraId="226BD923" w14:textId="77777777" w:rsidR="004851B4" w:rsidRDefault="004851B4" w:rsidP="004851B4">
      <w:pPr>
        <w:spacing w:after="0" w:line="360" w:lineRule="auto"/>
        <w:jc w:val="both"/>
        <w:rPr>
          <w:rFonts w:ascii="Times New Roman" w:eastAsia="Times New Roman" w:hAnsi="Times New Roman" w:cs="Times New Roman"/>
          <w:bCs/>
          <w:sz w:val="24"/>
          <w:szCs w:val="24"/>
          <w:lang w:eastAsia="cs-CZ"/>
        </w:rPr>
      </w:pPr>
    </w:p>
    <w:p w14:paraId="1E75DE45" w14:textId="77777777" w:rsidR="004851B4" w:rsidRPr="005C5DE6" w:rsidRDefault="004851B4" w:rsidP="004851B4">
      <w:pPr>
        <w:spacing w:after="0" w:line="360" w:lineRule="auto"/>
        <w:jc w:val="both"/>
        <w:rPr>
          <w:rFonts w:ascii="Times New Roman" w:eastAsia="Times New Roman" w:hAnsi="Times New Roman" w:cs="Times New Roman"/>
          <w:bCs/>
          <w:sz w:val="24"/>
          <w:szCs w:val="24"/>
          <w:lang w:eastAsia="cs-CZ"/>
        </w:rPr>
      </w:pPr>
      <w:r w:rsidRPr="005C5DE6">
        <w:rPr>
          <w:rFonts w:ascii="Times New Roman" w:eastAsia="Times New Roman" w:hAnsi="Times New Roman" w:cs="Times New Roman"/>
          <w:bCs/>
          <w:sz w:val="24"/>
          <w:szCs w:val="24"/>
          <w:lang w:eastAsia="cs-CZ"/>
        </w:rPr>
        <w:lastRenderedPageBreak/>
        <w:t xml:space="preserve">Ivona </w:t>
      </w:r>
      <w:proofErr w:type="spellStart"/>
      <w:r w:rsidRPr="005C5DE6">
        <w:rPr>
          <w:rFonts w:ascii="Times New Roman" w:eastAsia="Times New Roman" w:hAnsi="Times New Roman" w:cs="Times New Roman"/>
          <w:bCs/>
          <w:sz w:val="24"/>
          <w:szCs w:val="24"/>
          <w:lang w:eastAsia="cs-CZ"/>
        </w:rPr>
        <w:t>Sonnewendová</w:t>
      </w:r>
      <w:proofErr w:type="spellEnd"/>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t>vychovatelka, asistentka pedagoga</w:t>
      </w:r>
    </w:p>
    <w:p w14:paraId="2ADCCCA4" w14:textId="77777777" w:rsidR="004851B4" w:rsidRPr="005C5DE6" w:rsidRDefault="004851B4" w:rsidP="004851B4">
      <w:pPr>
        <w:spacing w:after="0" w:line="360" w:lineRule="auto"/>
        <w:jc w:val="both"/>
        <w:rPr>
          <w:rFonts w:ascii="Times New Roman" w:eastAsia="Times New Roman" w:hAnsi="Times New Roman" w:cs="Times New Roman"/>
          <w:bCs/>
          <w:sz w:val="24"/>
          <w:szCs w:val="24"/>
          <w:lang w:eastAsia="cs-CZ"/>
        </w:rPr>
      </w:pP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t xml:space="preserve">vzdělání: </w:t>
      </w:r>
      <w:proofErr w:type="spellStart"/>
      <w:r w:rsidRPr="005C5DE6">
        <w:rPr>
          <w:rFonts w:ascii="Times New Roman" w:eastAsia="Times New Roman" w:hAnsi="Times New Roman" w:cs="Times New Roman"/>
          <w:bCs/>
          <w:sz w:val="24"/>
          <w:szCs w:val="24"/>
          <w:lang w:eastAsia="cs-CZ"/>
        </w:rPr>
        <w:t>SPgŠ</w:t>
      </w:r>
      <w:proofErr w:type="spellEnd"/>
      <w:r w:rsidRPr="005C5DE6">
        <w:rPr>
          <w:rFonts w:ascii="Times New Roman" w:eastAsia="Times New Roman" w:hAnsi="Times New Roman" w:cs="Times New Roman"/>
          <w:bCs/>
          <w:sz w:val="24"/>
          <w:szCs w:val="24"/>
          <w:lang w:eastAsia="cs-CZ"/>
        </w:rPr>
        <w:t xml:space="preserve"> Praha, SOŠ Praha</w:t>
      </w:r>
    </w:p>
    <w:p w14:paraId="73A385AB" w14:textId="77777777" w:rsidR="004851B4" w:rsidRPr="005C5DE6" w:rsidRDefault="004851B4" w:rsidP="004851B4">
      <w:pPr>
        <w:spacing w:after="0" w:line="360" w:lineRule="auto"/>
        <w:jc w:val="both"/>
        <w:rPr>
          <w:rFonts w:ascii="Times New Roman" w:eastAsia="Times New Roman" w:hAnsi="Times New Roman" w:cs="Times New Roman"/>
          <w:bCs/>
          <w:sz w:val="24"/>
          <w:szCs w:val="24"/>
          <w:lang w:eastAsia="cs-CZ"/>
        </w:rPr>
      </w:pPr>
    </w:p>
    <w:p w14:paraId="634BE602" w14:textId="77777777" w:rsidR="004851B4" w:rsidRPr="005C5DE6" w:rsidRDefault="004851B4" w:rsidP="004851B4">
      <w:pPr>
        <w:spacing w:after="0" w:line="360" w:lineRule="auto"/>
        <w:jc w:val="both"/>
        <w:rPr>
          <w:rFonts w:ascii="Times New Roman" w:eastAsia="Times New Roman" w:hAnsi="Times New Roman" w:cs="Times New Roman"/>
          <w:bCs/>
          <w:sz w:val="24"/>
          <w:szCs w:val="24"/>
          <w:lang w:eastAsia="cs-CZ"/>
        </w:rPr>
      </w:pPr>
      <w:r w:rsidRPr="005C5DE6">
        <w:rPr>
          <w:rFonts w:ascii="Times New Roman" w:eastAsia="Times New Roman" w:hAnsi="Times New Roman" w:cs="Times New Roman"/>
          <w:bCs/>
          <w:sz w:val="24"/>
          <w:szCs w:val="24"/>
          <w:lang w:eastAsia="cs-CZ"/>
        </w:rPr>
        <w:t xml:space="preserve">Valéria </w:t>
      </w:r>
      <w:proofErr w:type="spellStart"/>
      <w:r w:rsidRPr="005C5DE6">
        <w:rPr>
          <w:rFonts w:ascii="Times New Roman" w:eastAsia="Times New Roman" w:hAnsi="Times New Roman" w:cs="Times New Roman"/>
          <w:bCs/>
          <w:sz w:val="24"/>
          <w:szCs w:val="24"/>
          <w:lang w:eastAsia="cs-CZ"/>
        </w:rPr>
        <w:t>Herega</w:t>
      </w:r>
      <w:proofErr w:type="spellEnd"/>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t>vychovatelka, asistentka pedagoga</w:t>
      </w:r>
    </w:p>
    <w:p w14:paraId="71C3C25A" w14:textId="77777777" w:rsidR="004851B4" w:rsidRPr="005C5DE6" w:rsidRDefault="004851B4" w:rsidP="004851B4">
      <w:pPr>
        <w:spacing w:after="0" w:line="360" w:lineRule="auto"/>
        <w:jc w:val="both"/>
        <w:rPr>
          <w:rFonts w:ascii="Times New Roman" w:eastAsia="Times New Roman" w:hAnsi="Times New Roman" w:cs="Times New Roman"/>
          <w:bCs/>
          <w:sz w:val="24"/>
          <w:szCs w:val="24"/>
          <w:lang w:eastAsia="cs-CZ"/>
        </w:rPr>
      </w:pP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t xml:space="preserve">vzdělání: Integrovaná střední škola stavební, </w:t>
      </w:r>
      <w:proofErr w:type="spellStart"/>
      <w:r w:rsidRPr="005C5DE6">
        <w:rPr>
          <w:rFonts w:ascii="Times New Roman" w:eastAsia="Times New Roman" w:hAnsi="Times New Roman" w:cs="Times New Roman"/>
          <w:bCs/>
          <w:sz w:val="24"/>
          <w:szCs w:val="24"/>
          <w:lang w:eastAsia="cs-CZ"/>
        </w:rPr>
        <w:t>SPgŠ</w:t>
      </w:r>
      <w:proofErr w:type="spellEnd"/>
      <w:r w:rsidRPr="005C5DE6">
        <w:rPr>
          <w:rFonts w:ascii="Times New Roman" w:eastAsia="Times New Roman" w:hAnsi="Times New Roman" w:cs="Times New Roman"/>
          <w:bCs/>
          <w:sz w:val="24"/>
          <w:szCs w:val="24"/>
          <w:lang w:eastAsia="cs-CZ"/>
        </w:rPr>
        <w:t xml:space="preserve"> Beroun</w:t>
      </w:r>
    </w:p>
    <w:p w14:paraId="7E03D88C" w14:textId="77777777" w:rsidR="004851B4" w:rsidRPr="005C5DE6" w:rsidRDefault="004851B4" w:rsidP="004851B4">
      <w:pPr>
        <w:spacing w:after="0" w:line="360" w:lineRule="auto"/>
        <w:jc w:val="both"/>
        <w:rPr>
          <w:rFonts w:ascii="Times New Roman" w:eastAsia="Times New Roman" w:hAnsi="Times New Roman" w:cs="Times New Roman"/>
          <w:bCs/>
          <w:sz w:val="24"/>
          <w:szCs w:val="24"/>
          <w:lang w:eastAsia="cs-CZ"/>
        </w:rPr>
      </w:pP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r>
    </w:p>
    <w:p w14:paraId="74977BC0" w14:textId="77777777" w:rsidR="004851B4" w:rsidRPr="005C5DE6" w:rsidRDefault="004851B4" w:rsidP="004851B4">
      <w:pPr>
        <w:spacing w:after="0" w:line="360" w:lineRule="auto"/>
        <w:ind w:left="2832" w:hanging="2832"/>
        <w:rPr>
          <w:rFonts w:ascii="Times New Roman" w:eastAsia="Times New Roman" w:hAnsi="Times New Roman" w:cs="Times New Roman"/>
          <w:bCs/>
          <w:sz w:val="24"/>
          <w:szCs w:val="24"/>
          <w:lang w:eastAsia="cs-CZ"/>
        </w:rPr>
      </w:pPr>
      <w:r w:rsidRPr="005C5DE6">
        <w:rPr>
          <w:rFonts w:ascii="Times New Roman" w:eastAsia="Times New Roman" w:hAnsi="Times New Roman" w:cs="Times New Roman"/>
          <w:bCs/>
          <w:sz w:val="24"/>
          <w:szCs w:val="24"/>
          <w:lang w:eastAsia="cs-CZ"/>
        </w:rPr>
        <w:t xml:space="preserve">Marie </w:t>
      </w:r>
      <w:proofErr w:type="spellStart"/>
      <w:r w:rsidRPr="005C5DE6">
        <w:rPr>
          <w:rFonts w:ascii="Times New Roman" w:eastAsia="Times New Roman" w:hAnsi="Times New Roman" w:cs="Times New Roman"/>
          <w:bCs/>
          <w:sz w:val="24"/>
          <w:szCs w:val="24"/>
          <w:lang w:eastAsia="cs-CZ"/>
        </w:rPr>
        <w:t>Kamešová</w:t>
      </w:r>
      <w:proofErr w:type="spellEnd"/>
      <w:r w:rsidRPr="005C5DE6">
        <w:rPr>
          <w:rFonts w:ascii="Times New Roman" w:eastAsia="Times New Roman" w:hAnsi="Times New Roman" w:cs="Times New Roman"/>
          <w:bCs/>
          <w:sz w:val="24"/>
          <w:szCs w:val="24"/>
          <w:lang w:eastAsia="cs-CZ"/>
        </w:rPr>
        <w:tab/>
      </w:r>
      <w:r w:rsidRPr="00455034">
        <w:rPr>
          <w:rFonts w:ascii="Times New Roman" w:eastAsia="Times New Roman" w:hAnsi="Times New Roman" w:cs="Times New Roman"/>
          <w:bCs/>
          <w:color w:val="000000" w:themeColor="text1"/>
          <w:sz w:val="24"/>
          <w:szCs w:val="24"/>
          <w:lang w:eastAsia="cs-CZ"/>
        </w:rPr>
        <w:t xml:space="preserve">učitelka </w:t>
      </w:r>
      <w:proofErr w:type="spellStart"/>
      <w:r w:rsidRPr="00455034">
        <w:rPr>
          <w:rFonts w:ascii="Times New Roman" w:eastAsia="Times New Roman" w:hAnsi="Times New Roman" w:cs="Times New Roman"/>
          <w:bCs/>
          <w:color w:val="000000" w:themeColor="text1"/>
          <w:sz w:val="24"/>
          <w:szCs w:val="24"/>
          <w:lang w:eastAsia="cs-CZ"/>
        </w:rPr>
        <w:t>VpV</w:t>
      </w:r>
      <w:proofErr w:type="spellEnd"/>
      <w:r w:rsidRPr="005C5DE6">
        <w:rPr>
          <w:rFonts w:ascii="Times New Roman" w:eastAsia="Times New Roman" w:hAnsi="Times New Roman" w:cs="Times New Roman"/>
          <w:bCs/>
          <w:sz w:val="24"/>
          <w:szCs w:val="24"/>
          <w:lang w:eastAsia="cs-CZ"/>
        </w:rPr>
        <w:t>, vychovatelka, asistentka pedagoga,</w:t>
      </w:r>
      <w:r>
        <w:rPr>
          <w:rFonts w:ascii="Times New Roman" w:eastAsia="Times New Roman" w:hAnsi="Times New Roman" w:cs="Times New Roman"/>
          <w:bCs/>
          <w:sz w:val="24"/>
          <w:szCs w:val="24"/>
          <w:lang w:eastAsia="cs-CZ"/>
        </w:rPr>
        <w:t xml:space="preserve"> </w:t>
      </w:r>
      <w:r w:rsidRPr="005C5DE6">
        <w:rPr>
          <w:rFonts w:ascii="Times New Roman" w:eastAsia="Times New Roman" w:hAnsi="Times New Roman" w:cs="Times New Roman"/>
          <w:bCs/>
          <w:sz w:val="24"/>
          <w:szCs w:val="24"/>
          <w:lang w:eastAsia="cs-CZ"/>
        </w:rPr>
        <w:t>administrati</w:t>
      </w:r>
      <w:r>
        <w:rPr>
          <w:rFonts w:ascii="Times New Roman" w:eastAsia="Times New Roman" w:hAnsi="Times New Roman" w:cs="Times New Roman"/>
          <w:bCs/>
          <w:sz w:val="24"/>
          <w:szCs w:val="24"/>
          <w:lang w:eastAsia="cs-CZ"/>
        </w:rPr>
        <w:t>va</w:t>
      </w:r>
      <w:r w:rsidRPr="005C5DE6">
        <w:rPr>
          <w:rFonts w:ascii="Times New Roman" w:eastAsia="Times New Roman" w:hAnsi="Times New Roman" w:cs="Times New Roman"/>
          <w:bCs/>
          <w:sz w:val="24"/>
          <w:szCs w:val="24"/>
          <w:lang w:eastAsia="cs-CZ"/>
        </w:rPr>
        <w:t xml:space="preserve"> </w:t>
      </w:r>
    </w:p>
    <w:p w14:paraId="72736F8E" w14:textId="77777777" w:rsidR="004851B4" w:rsidRPr="005C5DE6" w:rsidRDefault="004851B4" w:rsidP="004851B4">
      <w:pPr>
        <w:spacing w:after="0" w:line="360" w:lineRule="auto"/>
        <w:jc w:val="both"/>
        <w:rPr>
          <w:rFonts w:ascii="Times New Roman" w:eastAsia="Times New Roman" w:hAnsi="Times New Roman" w:cs="Times New Roman"/>
          <w:bCs/>
          <w:sz w:val="24"/>
          <w:szCs w:val="24"/>
          <w:lang w:eastAsia="cs-CZ"/>
        </w:rPr>
      </w:pP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t>vzdělání: OA Praha, kurz vychovatelství VŠ Palestra Praha</w:t>
      </w:r>
    </w:p>
    <w:p w14:paraId="518B8FB3" w14:textId="77777777" w:rsidR="004851B4" w:rsidRPr="005C5DE6" w:rsidRDefault="004851B4" w:rsidP="004851B4">
      <w:pPr>
        <w:spacing w:after="0" w:line="360" w:lineRule="auto"/>
        <w:jc w:val="both"/>
        <w:rPr>
          <w:rFonts w:ascii="Times New Roman" w:eastAsia="Times New Roman" w:hAnsi="Times New Roman" w:cs="Times New Roman"/>
          <w:bCs/>
          <w:sz w:val="24"/>
          <w:szCs w:val="24"/>
          <w:lang w:eastAsia="cs-CZ"/>
        </w:rPr>
      </w:pP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t xml:space="preserve"> </w:t>
      </w:r>
    </w:p>
    <w:p w14:paraId="72149C44" w14:textId="77777777" w:rsidR="004851B4" w:rsidRPr="005C5DE6" w:rsidRDefault="004851B4" w:rsidP="004851B4">
      <w:pPr>
        <w:spacing w:after="0" w:line="360" w:lineRule="auto"/>
        <w:ind w:left="2832" w:hanging="2832"/>
        <w:rPr>
          <w:rFonts w:ascii="Times New Roman" w:eastAsia="Times New Roman" w:hAnsi="Times New Roman" w:cs="Times New Roman"/>
          <w:bCs/>
          <w:sz w:val="24"/>
          <w:szCs w:val="24"/>
          <w:lang w:eastAsia="cs-CZ"/>
        </w:rPr>
      </w:pPr>
      <w:r w:rsidRPr="005C5DE6">
        <w:rPr>
          <w:rFonts w:ascii="Times New Roman" w:eastAsia="Times New Roman" w:hAnsi="Times New Roman" w:cs="Times New Roman"/>
          <w:bCs/>
          <w:sz w:val="24"/>
          <w:szCs w:val="24"/>
          <w:lang w:eastAsia="cs-CZ"/>
        </w:rPr>
        <w:t xml:space="preserve">Tereza </w:t>
      </w:r>
      <w:proofErr w:type="spellStart"/>
      <w:r w:rsidRPr="005C5DE6">
        <w:rPr>
          <w:rFonts w:ascii="Times New Roman" w:eastAsia="Times New Roman" w:hAnsi="Times New Roman" w:cs="Times New Roman"/>
          <w:bCs/>
          <w:sz w:val="24"/>
          <w:szCs w:val="24"/>
          <w:lang w:eastAsia="cs-CZ"/>
        </w:rPr>
        <w:t>Kamešová</w:t>
      </w:r>
      <w:proofErr w:type="spellEnd"/>
      <w:r w:rsidRPr="005C5DE6">
        <w:rPr>
          <w:rFonts w:ascii="Times New Roman" w:eastAsia="Times New Roman" w:hAnsi="Times New Roman" w:cs="Times New Roman"/>
          <w:bCs/>
          <w:sz w:val="24"/>
          <w:szCs w:val="24"/>
          <w:lang w:eastAsia="cs-CZ"/>
        </w:rPr>
        <w:tab/>
        <w:t>učitelka</w:t>
      </w:r>
      <w:r>
        <w:rPr>
          <w:rFonts w:ascii="Times New Roman" w:eastAsia="Times New Roman" w:hAnsi="Times New Roman" w:cs="Times New Roman"/>
          <w:bCs/>
          <w:sz w:val="24"/>
          <w:szCs w:val="24"/>
          <w:lang w:eastAsia="cs-CZ"/>
        </w:rPr>
        <w:t xml:space="preserve"> Aj, Př, </w:t>
      </w:r>
      <w:proofErr w:type="spellStart"/>
      <w:r>
        <w:rPr>
          <w:rFonts w:ascii="Times New Roman" w:eastAsia="Times New Roman" w:hAnsi="Times New Roman" w:cs="Times New Roman"/>
          <w:bCs/>
          <w:sz w:val="24"/>
          <w:szCs w:val="24"/>
          <w:lang w:eastAsia="cs-CZ"/>
        </w:rPr>
        <w:t>Vl</w:t>
      </w:r>
      <w:proofErr w:type="spellEnd"/>
      <w:r>
        <w:rPr>
          <w:rFonts w:ascii="Times New Roman" w:eastAsia="Times New Roman" w:hAnsi="Times New Roman" w:cs="Times New Roman"/>
          <w:bCs/>
          <w:sz w:val="24"/>
          <w:szCs w:val="24"/>
          <w:lang w:eastAsia="cs-CZ"/>
        </w:rPr>
        <w:t>,</w:t>
      </w:r>
      <w:r w:rsidRPr="005C5DE6">
        <w:rPr>
          <w:rFonts w:ascii="Times New Roman" w:eastAsia="Times New Roman" w:hAnsi="Times New Roman" w:cs="Times New Roman"/>
          <w:bCs/>
          <w:sz w:val="24"/>
          <w:szCs w:val="24"/>
          <w:lang w:eastAsia="cs-CZ"/>
        </w:rPr>
        <w:t xml:space="preserve"> vychovatelka, asistentka pedagoga</w:t>
      </w:r>
      <w:r>
        <w:rPr>
          <w:rFonts w:ascii="Times New Roman" w:eastAsia="Times New Roman" w:hAnsi="Times New Roman" w:cs="Times New Roman"/>
          <w:bCs/>
          <w:sz w:val="24"/>
          <w:szCs w:val="24"/>
          <w:lang w:eastAsia="cs-CZ"/>
        </w:rPr>
        <w:t xml:space="preserve"> (</w:t>
      </w:r>
      <w:r w:rsidRPr="00455034">
        <w:rPr>
          <w:rFonts w:ascii="Times New Roman" w:eastAsia="Times New Roman" w:hAnsi="Times New Roman" w:cs="Times New Roman"/>
          <w:bCs/>
          <w:color w:val="000000" w:themeColor="text1"/>
          <w:sz w:val="24"/>
          <w:szCs w:val="24"/>
          <w:lang w:eastAsia="cs-CZ"/>
        </w:rPr>
        <w:t>od ledn</w:t>
      </w:r>
      <w:r>
        <w:rPr>
          <w:rFonts w:ascii="Times New Roman" w:eastAsia="Times New Roman" w:hAnsi="Times New Roman" w:cs="Times New Roman"/>
          <w:bCs/>
          <w:color w:val="000000" w:themeColor="text1"/>
          <w:sz w:val="24"/>
          <w:szCs w:val="24"/>
          <w:lang w:eastAsia="cs-CZ"/>
        </w:rPr>
        <w:t>a</w:t>
      </w:r>
      <w:r>
        <w:rPr>
          <w:rFonts w:ascii="Times New Roman" w:eastAsia="Times New Roman" w:hAnsi="Times New Roman" w:cs="Times New Roman"/>
          <w:bCs/>
          <w:sz w:val="24"/>
          <w:szCs w:val="24"/>
          <w:lang w:eastAsia="cs-CZ"/>
        </w:rPr>
        <w:t>)</w:t>
      </w:r>
    </w:p>
    <w:p w14:paraId="1BBBDF88" w14:textId="77777777" w:rsidR="004851B4" w:rsidRPr="005C5DE6" w:rsidRDefault="004851B4" w:rsidP="004851B4">
      <w:pPr>
        <w:spacing w:after="0" w:line="360" w:lineRule="auto"/>
        <w:jc w:val="both"/>
        <w:rPr>
          <w:rFonts w:ascii="Times New Roman" w:eastAsia="Times New Roman" w:hAnsi="Times New Roman" w:cs="Times New Roman"/>
          <w:bCs/>
          <w:sz w:val="24"/>
          <w:szCs w:val="24"/>
          <w:lang w:eastAsia="cs-CZ"/>
        </w:rPr>
      </w:pP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t xml:space="preserve">vzdělání: </w:t>
      </w:r>
      <w:proofErr w:type="spellStart"/>
      <w:r w:rsidRPr="005C5DE6">
        <w:rPr>
          <w:rFonts w:ascii="Times New Roman" w:eastAsia="Times New Roman" w:hAnsi="Times New Roman" w:cs="Times New Roman"/>
          <w:bCs/>
          <w:sz w:val="24"/>
          <w:szCs w:val="24"/>
          <w:lang w:eastAsia="cs-CZ"/>
        </w:rPr>
        <w:t>SPgŠ</w:t>
      </w:r>
      <w:proofErr w:type="spellEnd"/>
      <w:r w:rsidRPr="005C5DE6">
        <w:rPr>
          <w:rFonts w:ascii="Times New Roman" w:eastAsia="Times New Roman" w:hAnsi="Times New Roman" w:cs="Times New Roman"/>
          <w:bCs/>
          <w:sz w:val="24"/>
          <w:szCs w:val="24"/>
          <w:lang w:eastAsia="cs-CZ"/>
        </w:rPr>
        <w:t xml:space="preserve"> Beroun</w:t>
      </w:r>
    </w:p>
    <w:p w14:paraId="117B1D94" w14:textId="77777777" w:rsidR="004851B4" w:rsidRDefault="004851B4" w:rsidP="004851B4">
      <w:pPr>
        <w:spacing w:after="0" w:line="360" w:lineRule="auto"/>
        <w:jc w:val="both"/>
        <w:rPr>
          <w:rFonts w:ascii="Times New Roman" w:eastAsia="Times New Roman" w:hAnsi="Times New Roman" w:cs="Times New Roman"/>
          <w:bCs/>
          <w:sz w:val="24"/>
          <w:szCs w:val="24"/>
          <w:lang w:eastAsia="cs-CZ"/>
        </w:rPr>
      </w:pPr>
    </w:p>
    <w:p w14:paraId="3B2A80F2" w14:textId="77777777" w:rsidR="004851B4" w:rsidRDefault="004851B4" w:rsidP="004851B4">
      <w:pPr>
        <w:spacing w:after="0" w:line="360" w:lineRule="auto"/>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Andrea Malá</w:t>
      </w:r>
      <w:r>
        <w:rPr>
          <w:rFonts w:ascii="Times New Roman" w:eastAsia="Times New Roman" w:hAnsi="Times New Roman" w:cs="Times New Roman"/>
          <w:bCs/>
          <w:sz w:val="24"/>
          <w:szCs w:val="24"/>
          <w:lang w:eastAsia="cs-CZ"/>
        </w:rPr>
        <w:tab/>
      </w:r>
      <w:r>
        <w:rPr>
          <w:rFonts w:ascii="Times New Roman" w:eastAsia="Times New Roman" w:hAnsi="Times New Roman" w:cs="Times New Roman"/>
          <w:bCs/>
          <w:sz w:val="24"/>
          <w:szCs w:val="24"/>
          <w:lang w:eastAsia="cs-CZ"/>
        </w:rPr>
        <w:tab/>
      </w:r>
      <w:r>
        <w:rPr>
          <w:rFonts w:ascii="Times New Roman" w:eastAsia="Times New Roman" w:hAnsi="Times New Roman" w:cs="Times New Roman"/>
          <w:bCs/>
          <w:sz w:val="24"/>
          <w:szCs w:val="24"/>
          <w:lang w:eastAsia="cs-CZ"/>
        </w:rPr>
        <w:tab/>
        <w:t>učitelka TV, vychovatelka, asistentka pedagoga</w:t>
      </w: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r>
      <w:r>
        <w:rPr>
          <w:rFonts w:ascii="Times New Roman" w:eastAsia="Times New Roman" w:hAnsi="Times New Roman" w:cs="Times New Roman"/>
          <w:bCs/>
          <w:sz w:val="24"/>
          <w:szCs w:val="24"/>
          <w:lang w:eastAsia="cs-CZ"/>
        </w:rPr>
        <w:tab/>
      </w:r>
      <w:r>
        <w:rPr>
          <w:rFonts w:ascii="Times New Roman" w:eastAsia="Times New Roman" w:hAnsi="Times New Roman" w:cs="Times New Roman"/>
          <w:bCs/>
          <w:sz w:val="24"/>
          <w:szCs w:val="24"/>
          <w:lang w:eastAsia="cs-CZ"/>
        </w:rPr>
        <w:tab/>
        <w:t>vzdělání: SOŠ a SOU Beroun</w:t>
      </w:r>
    </w:p>
    <w:p w14:paraId="68A19702" w14:textId="77777777" w:rsidR="004851B4" w:rsidRPr="005C5DE6" w:rsidRDefault="004851B4" w:rsidP="004851B4">
      <w:pPr>
        <w:spacing w:after="0" w:line="360" w:lineRule="auto"/>
        <w:ind w:left="2124" w:firstLine="708"/>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studuje: Svatojánská kolej</w:t>
      </w:r>
    </w:p>
    <w:p w14:paraId="1A2B126D" w14:textId="77777777" w:rsidR="004851B4" w:rsidRDefault="004851B4" w:rsidP="004851B4">
      <w:pPr>
        <w:spacing w:after="0" w:line="360" w:lineRule="auto"/>
        <w:jc w:val="both"/>
        <w:rPr>
          <w:rFonts w:ascii="Times New Roman" w:eastAsia="Times New Roman" w:hAnsi="Times New Roman" w:cs="Times New Roman"/>
          <w:bCs/>
          <w:sz w:val="24"/>
          <w:szCs w:val="24"/>
          <w:lang w:eastAsia="cs-CZ"/>
        </w:rPr>
      </w:pPr>
    </w:p>
    <w:p w14:paraId="016EAC41" w14:textId="77777777" w:rsidR="004851B4" w:rsidRPr="005C5DE6" w:rsidRDefault="004851B4" w:rsidP="004851B4">
      <w:pPr>
        <w:spacing w:after="0" w:line="360" w:lineRule="auto"/>
        <w:jc w:val="both"/>
        <w:rPr>
          <w:rFonts w:ascii="Times New Roman" w:eastAsia="Times New Roman" w:hAnsi="Times New Roman" w:cs="Times New Roman"/>
          <w:bCs/>
          <w:sz w:val="24"/>
          <w:szCs w:val="24"/>
          <w:lang w:eastAsia="cs-CZ"/>
        </w:rPr>
      </w:pPr>
      <w:r w:rsidRPr="005C5DE6">
        <w:rPr>
          <w:rFonts w:ascii="Times New Roman" w:eastAsia="Times New Roman" w:hAnsi="Times New Roman" w:cs="Times New Roman"/>
          <w:bCs/>
          <w:sz w:val="24"/>
          <w:szCs w:val="24"/>
          <w:lang w:eastAsia="cs-CZ"/>
        </w:rPr>
        <w:t xml:space="preserve">Tereza </w:t>
      </w:r>
      <w:proofErr w:type="spellStart"/>
      <w:r w:rsidRPr="005C5DE6">
        <w:rPr>
          <w:rFonts w:ascii="Times New Roman" w:eastAsia="Times New Roman" w:hAnsi="Times New Roman" w:cs="Times New Roman"/>
          <w:bCs/>
          <w:sz w:val="24"/>
          <w:szCs w:val="24"/>
          <w:lang w:eastAsia="cs-CZ"/>
        </w:rPr>
        <w:t>Zderadičková</w:t>
      </w:r>
      <w:proofErr w:type="spellEnd"/>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t>asistentka pedagoga</w:t>
      </w:r>
      <w:r>
        <w:rPr>
          <w:rFonts w:ascii="Times New Roman" w:eastAsia="Times New Roman" w:hAnsi="Times New Roman" w:cs="Times New Roman"/>
          <w:bCs/>
          <w:sz w:val="24"/>
          <w:szCs w:val="24"/>
          <w:lang w:eastAsia="cs-CZ"/>
        </w:rPr>
        <w:t>, vychovatelka</w:t>
      </w:r>
    </w:p>
    <w:p w14:paraId="0DD2E620" w14:textId="77777777" w:rsidR="004851B4" w:rsidRPr="005C5DE6" w:rsidRDefault="004851B4" w:rsidP="004851B4">
      <w:pPr>
        <w:spacing w:after="0" w:line="360" w:lineRule="auto"/>
        <w:jc w:val="both"/>
        <w:rPr>
          <w:rFonts w:ascii="Times New Roman" w:eastAsia="Times New Roman" w:hAnsi="Times New Roman" w:cs="Times New Roman"/>
          <w:bCs/>
          <w:sz w:val="24"/>
          <w:szCs w:val="24"/>
          <w:lang w:eastAsia="cs-CZ"/>
        </w:rPr>
      </w:pP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t xml:space="preserve">vzdělání: OA Beroun, studium pedagog. pro AP, </w:t>
      </w:r>
      <w:proofErr w:type="spellStart"/>
      <w:r w:rsidRPr="005C5DE6">
        <w:rPr>
          <w:rFonts w:ascii="Times New Roman" w:eastAsia="Times New Roman" w:hAnsi="Times New Roman" w:cs="Times New Roman"/>
          <w:bCs/>
          <w:sz w:val="24"/>
          <w:szCs w:val="24"/>
          <w:lang w:eastAsia="cs-CZ"/>
        </w:rPr>
        <w:t>SPgŠ</w:t>
      </w:r>
      <w:proofErr w:type="spellEnd"/>
      <w:r w:rsidRPr="005C5DE6">
        <w:rPr>
          <w:rFonts w:ascii="Times New Roman" w:eastAsia="Times New Roman" w:hAnsi="Times New Roman" w:cs="Times New Roman"/>
          <w:bCs/>
          <w:sz w:val="24"/>
          <w:szCs w:val="24"/>
          <w:lang w:eastAsia="cs-CZ"/>
        </w:rPr>
        <w:t xml:space="preserve"> Beroun                         </w:t>
      </w:r>
    </w:p>
    <w:p w14:paraId="6ED3090E" w14:textId="77777777" w:rsidR="004851B4" w:rsidRDefault="004851B4" w:rsidP="004851B4">
      <w:pPr>
        <w:spacing w:after="0" w:line="360" w:lineRule="auto"/>
        <w:jc w:val="both"/>
        <w:rPr>
          <w:rFonts w:ascii="Times New Roman" w:eastAsia="Times New Roman" w:hAnsi="Times New Roman" w:cs="Times New Roman"/>
          <w:bCs/>
          <w:sz w:val="24"/>
          <w:szCs w:val="24"/>
          <w:lang w:eastAsia="cs-CZ"/>
        </w:rPr>
      </w:pPr>
    </w:p>
    <w:p w14:paraId="310F429A" w14:textId="77777777" w:rsidR="004851B4" w:rsidRPr="005C5DE6" w:rsidRDefault="004851B4" w:rsidP="004851B4">
      <w:pPr>
        <w:spacing w:after="0" w:line="360" w:lineRule="auto"/>
        <w:jc w:val="both"/>
        <w:rPr>
          <w:rFonts w:ascii="Times New Roman" w:eastAsia="Times New Roman" w:hAnsi="Times New Roman" w:cs="Times New Roman"/>
          <w:bCs/>
          <w:sz w:val="24"/>
          <w:szCs w:val="24"/>
          <w:lang w:eastAsia="cs-CZ"/>
        </w:rPr>
      </w:pPr>
      <w:r w:rsidRPr="005C5DE6">
        <w:rPr>
          <w:rFonts w:ascii="Times New Roman" w:eastAsia="Times New Roman" w:hAnsi="Times New Roman" w:cs="Times New Roman"/>
          <w:bCs/>
          <w:sz w:val="24"/>
          <w:szCs w:val="24"/>
          <w:lang w:eastAsia="cs-CZ"/>
        </w:rPr>
        <w:t>Petra Novotná</w:t>
      </w: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t xml:space="preserve">uklízečka, školnice </w:t>
      </w:r>
    </w:p>
    <w:p w14:paraId="317AEE61" w14:textId="77777777" w:rsidR="004851B4" w:rsidRDefault="004851B4" w:rsidP="004851B4">
      <w:pPr>
        <w:spacing w:after="0" w:line="360" w:lineRule="auto"/>
        <w:jc w:val="both"/>
        <w:rPr>
          <w:rFonts w:ascii="Times New Roman" w:eastAsia="Times New Roman" w:hAnsi="Times New Roman" w:cs="Times New Roman"/>
          <w:bCs/>
          <w:sz w:val="24"/>
          <w:szCs w:val="24"/>
          <w:lang w:eastAsia="cs-CZ"/>
        </w:rPr>
      </w:pPr>
    </w:p>
    <w:p w14:paraId="5417D04F" w14:textId="77777777" w:rsidR="004851B4" w:rsidRDefault="004851B4" w:rsidP="004851B4">
      <w:pPr>
        <w:spacing w:after="0" w:line="360" w:lineRule="auto"/>
        <w:jc w:val="both"/>
        <w:rPr>
          <w:rFonts w:ascii="Times New Roman" w:eastAsia="Times New Roman" w:hAnsi="Times New Roman" w:cs="Times New Roman"/>
          <w:bCs/>
          <w:sz w:val="24"/>
          <w:szCs w:val="24"/>
          <w:lang w:eastAsia="cs-CZ"/>
        </w:rPr>
      </w:pPr>
      <w:r w:rsidRPr="005C5DE6">
        <w:rPr>
          <w:rFonts w:ascii="Times New Roman" w:eastAsia="Times New Roman" w:hAnsi="Times New Roman" w:cs="Times New Roman"/>
          <w:bCs/>
          <w:sz w:val="24"/>
          <w:szCs w:val="24"/>
          <w:lang w:eastAsia="cs-CZ"/>
        </w:rPr>
        <w:t>Radomila Stejskalová</w:t>
      </w: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t>uklízečka</w:t>
      </w: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r>
    </w:p>
    <w:p w14:paraId="309F5512" w14:textId="77777777" w:rsidR="004851B4" w:rsidRDefault="004851B4" w:rsidP="004851B4">
      <w:pPr>
        <w:spacing w:after="0" w:line="360" w:lineRule="auto"/>
        <w:jc w:val="both"/>
        <w:rPr>
          <w:rFonts w:ascii="Times New Roman" w:eastAsia="Times New Roman" w:hAnsi="Times New Roman" w:cs="Times New Roman"/>
          <w:bCs/>
          <w:sz w:val="24"/>
          <w:szCs w:val="24"/>
          <w:lang w:eastAsia="cs-CZ"/>
        </w:rPr>
      </w:pPr>
    </w:p>
    <w:p w14:paraId="6B8F5C5E" w14:textId="77777777" w:rsidR="004851B4" w:rsidRPr="005C5DE6" w:rsidRDefault="004851B4" w:rsidP="004851B4">
      <w:pPr>
        <w:spacing w:after="0" w:line="360" w:lineRule="auto"/>
        <w:jc w:val="both"/>
        <w:rPr>
          <w:rFonts w:ascii="Times New Roman" w:eastAsia="Times New Roman" w:hAnsi="Times New Roman" w:cs="Times New Roman"/>
          <w:bCs/>
          <w:sz w:val="24"/>
          <w:szCs w:val="24"/>
          <w:lang w:eastAsia="cs-CZ"/>
        </w:rPr>
      </w:pPr>
      <w:r w:rsidRPr="00730D66">
        <w:rPr>
          <w:rFonts w:ascii="Times New Roman" w:eastAsia="Times New Roman" w:hAnsi="Times New Roman" w:cs="Times New Roman"/>
          <w:bCs/>
          <w:color w:val="000000" w:themeColor="text1"/>
          <w:sz w:val="24"/>
          <w:szCs w:val="24"/>
          <w:lang w:eastAsia="cs-CZ"/>
        </w:rPr>
        <w:t>Josef Smolka</w:t>
      </w:r>
      <w:r>
        <w:rPr>
          <w:rFonts w:ascii="Times New Roman" w:eastAsia="Times New Roman" w:hAnsi="Times New Roman" w:cs="Times New Roman"/>
          <w:bCs/>
          <w:sz w:val="24"/>
          <w:szCs w:val="24"/>
          <w:lang w:eastAsia="cs-CZ"/>
        </w:rPr>
        <w:tab/>
      </w:r>
      <w:r>
        <w:rPr>
          <w:rFonts w:ascii="Times New Roman" w:eastAsia="Times New Roman" w:hAnsi="Times New Roman" w:cs="Times New Roman"/>
          <w:bCs/>
          <w:sz w:val="24"/>
          <w:szCs w:val="24"/>
          <w:lang w:eastAsia="cs-CZ"/>
        </w:rPr>
        <w:tab/>
      </w:r>
      <w:r>
        <w:rPr>
          <w:rFonts w:ascii="Times New Roman" w:eastAsia="Times New Roman" w:hAnsi="Times New Roman" w:cs="Times New Roman"/>
          <w:bCs/>
          <w:sz w:val="24"/>
          <w:szCs w:val="24"/>
          <w:lang w:eastAsia="cs-CZ"/>
        </w:rPr>
        <w:tab/>
        <w:t>školník</w:t>
      </w:r>
      <w:r w:rsidRPr="005C5DE6">
        <w:rPr>
          <w:rFonts w:ascii="Times New Roman" w:eastAsia="Times New Roman" w:hAnsi="Times New Roman" w:cs="Times New Roman"/>
          <w:bCs/>
          <w:sz w:val="24"/>
          <w:szCs w:val="24"/>
          <w:lang w:eastAsia="cs-CZ"/>
        </w:rPr>
        <w:tab/>
        <w:t xml:space="preserve"> </w:t>
      </w:r>
    </w:p>
    <w:p w14:paraId="75D77144" w14:textId="77777777" w:rsidR="004851B4" w:rsidRDefault="004851B4" w:rsidP="004851B4">
      <w:pPr>
        <w:spacing w:after="0" w:line="360" w:lineRule="auto"/>
        <w:jc w:val="both"/>
        <w:rPr>
          <w:rFonts w:ascii="Times New Roman" w:eastAsia="Times New Roman" w:hAnsi="Times New Roman" w:cs="Times New Roman"/>
          <w:bCs/>
          <w:sz w:val="24"/>
          <w:szCs w:val="24"/>
          <w:lang w:eastAsia="cs-CZ"/>
        </w:rPr>
      </w:pPr>
    </w:p>
    <w:p w14:paraId="652125ED" w14:textId="77777777" w:rsidR="004851B4" w:rsidRPr="005C5DE6" w:rsidRDefault="004851B4" w:rsidP="004851B4">
      <w:pPr>
        <w:spacing w:after="0" w:line="360" w:lineRule="auto"/>
        <w:jc w:val="both"/>
        <w:rPr>
          <w:rFonts w:ascii="Times New Roman" w:eastAsia="Times New Roman" w:hAnsi="Times New Roman" w:cs="Times New Roman"/>
          <w:bCs/>
          <w:sz w:val="24"/>
          <w:szCs w:val="24"/>
          <w:lang w:eastAsia="cs-CZ"/>
        </w:rPr>
      </w:pPr>
      <w:r w:rsidRPr="005C5DE6">
        <w:rPr>
          <w:rFonts w:ascii="Times New Roman" w:eastAsia="Times New Roman" w:hAnsi="Times New Roman" w:cs="Times New Roman"/>
          <w:bCs/>
          <w:sz w:val="24"/>
          <w:szCs w:val="24"/>
          <w:lang w:eastAsia="cs-CZ"/>
        </w:rPr>
        <w:t>Alice Hošková</w:t>
      </w: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t>administrativní pracovnice (matrika školy, Bakaláři)</w:t>
      </w:r>
    </w:p>
    <w:p w14:paraId="43B8E86A" w14:textId="77777777" w:rsidR="004851B4" w:rsidRDefault="004851B4" w:rsidP="004851B4">
      <w:pPr>
        <w:spacing w:after="0" w:line="360" w:lineRule="auto"/>
        <w:jc w:val="both"/>
        <w:rPr>
          <w:rFonts w:ascii="Times New Roman" w:eastAsia="Times New Roman" w:hAnsi="Times New Roman" w:cs="Times New Roman"/>
          <w:bCs/>
          <w:sz w:val="24"/>
          <w:szCs w:val="24"/>
          <w:lang w:eastAsia="cs-CZ"/>
        </w:rPr>
      </w:pPr>
    </w:p>
    <w:p w14:paraId="27B8F2E4" w14:textId="77777777" w:rsidR="004851B4" w:rsidRPr="005C5DE6" w:rsidRDefault="004851B4" w:rsidP="004851B4">
      <w:pPr>
        <w:spacing w:after="0" w:line="360" w:lineRule="auto"/>
        <w:jc w:val="both"/>
        <w:rPr>
          <w:rFonts w:ascii="Times New Roman" w:eastAsia="Times New Roman" w:hAnsi="Times New Roman" w:cs="Times New Roman"/>
          <w:bCs/>
          <w:sz w:val="24"/>
          <w:szCs w:val="24"/>
          <w:lang w:eastAsia="cs-CZ"/>
        </w:rPr>
      </w:pPr>
      <w:r w:rsidRPr="005C5DE6">
        <w:rPr>
          <w:rFonts w:ascii="Times New Roman" w:eastAsia="Times New Roman" w:hAnsi="Times New Roman" w:cs="Times New Roman"/>
          <w:bCs/>
          <w:sz w:val="24"/>
          <w:szCs w:val="24"/>
          <w:lang w:eastAsia="cs-CZ"/>
        </w:rPr>
        <w:t>Iva Hřebíčková</w:t>
      </w: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t xml:space="preserve">externí účetní </w:t>
      </w:r>
    </w:p>
    <w:p w14:paraId="7D4ADA22" w14:textId="77777777" w:rsidR="004851B4" w:rsidRDefault="004851B4" w:rsidP="004851B4">
      <w:pPr>
        <w:spacing w:after="0" w:line="360" w:lineRule="auto"/>
        <w:jc w:val="both"/>
        <w:rPr>
          <w:rFonts w:ascii="Times New Roman" w:eastAsia="Times New Roman" w:hAnsi="Times New Roman" w:cs="Times New Roman"/>
          <w:bCs/>
          <w:sz w:val="24"/>
          <w:szCs w:val="24"/>
          <w:lang w:eastAsia="cs-CZ"/>
        </w:rPr>
      </w:pPr>
    </w:p>
    <w:p w14:paraId="3B9F4B3B" w14:textId="77777777" w:rsidR="004851B4" w:rsidRPr="005C5DE6" w:rsidRDefault="004851B4" w:rsidP="004851B4">
      <w:pPr>
        <w:spacing w:after="0" w:line="360" w:lineRule="auto"/>
        <w:jc w:val="both"/>
        <w:rPr>
          <w:rFonts w:ascii="Times New Roman" w:eastAsia="Times New Roman" w:hAnsi="Times New Roman" w:cs="Times New Roman"/>
          <w:bCs/>
          <w:sz w:val="24"/>
          <w:szCs w:val="24"/>
          <w:lang w:eastAsia="cs-CZ"/>
        </w:rPr>
      </w:pPr>
      <w:r w:rsidRPr="005C5DE6">
        <w:rPr>
          <w:rFonts w:ascii="Times New Roman" w:eastAsia="Times New Roman" w:hAnsi="Times New Roman" w:cs="Times New Roman"/>
          <w:bCs/>
          <w:sz w:val="24"/>
          <w:szCs w:val="24"/>
          <w:lang w:eastAsia="cs-CZ"/>
        </w:rPr>
        <w:t>Kateřina Plachá</w:t>
      </w: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t>externí mzdová účetní</w:t>
      </w:r>
    </w:p>
    <w:p w14:paraId="6915DA17" w14:textId="77777777" w:rsidR="004851B4" w:rsidRDefault="004851B4" w:rsidP="004851B4">
      <w:pPr>
        <w:spacing w:after="0" w:line="360" w:lineRule="auto"/>
        <w:jc w:val="both"/>
        <w:rPr>
          <w:rFonts w:ascii="Times New Roman" w:eastAsia="Times New Roman" w:hAnsi="Times New Roman" w:cs="Times New Roman"/>
          <w:bCs/>
          <w:sz w:val="24"/>
          <w:szCs w:val="24"/>
          <w:lang w:eastAsia="cs-CZ"/>
        </w:rPr>
      </w:pPr>
    </w:p>
    <w:p w14:paraId="065CA563" w14:textId="77777777" w:rsidR="004851B4" w:rsidRPr="005C5DE6" w:rsidRDefault="004851B4" w:rsidP="004851B4">
      <w:pPr>
        <w:spacing w:after="0" w:line="360" w:lineRule="auto"/>
        <w:jc w:val="both"/>
        <w:rPr>
          <w:rFonts w:ascii="Times New Roman" w:eastAsia="Times New Roman" w:hAnsi="Times New Roman" w:cs="Times New Roman"/>
          <w:bCs/>
          <w:sz w:val="24"/>
          <w:szCs w:val="24"/>
          <w:lang w:eastAsia="cs-CZ"/>
        </w:rPr>
      </w:pPr>
      <w:r w:rsidRPr="005C5DE6">
        <w:rPr>
          <w:rFonts w:ascii="Times New Roman" w:eastAsia="Times New Roman" w:hAnsi="Times New Roman" w:cs="Times New Roman"/>
          <w:bCs/>
          <w:sz w:val="24"/>
          <w:szCs w:val="24"/>
          <w:lang w:eastAsia="cs-CZ"/>
        </w:rPr>
        <w:t>Marcel Ungr</w:t>
      </w: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t>externí správce sítě</w:t>
      </w:r>
    </w:p>
    <w:p w14:paraId="2B417233" w14:textId="77777777" w:rsidR="004851B4" w:rsidRDefault="004851B4" w:rsidP="004851B4">
      <w:pPr>
        <w:spacing w:after="0" w:line="360" w:lineRule="auto"/>
        <w:jc w:val="both"/>
        <w:rPr>
          <w:rFonts w:ascii="Times New Roman" w:eastAsia="Times New Roman" w:hAnsi="Times New Roman" w:cs="Times New Roman"/>
          <w:bCs/>
          <w:sz w:val="24"/>
          <w:szCs w:val="24"/>
          <w:lang w:eastAsia="cs-CZ"/>
        </w:rPr>
      </w:pPr>
    </w:p>
    <w:p w14:paraId="08C6E0F4" w14:textId="77777777" w:rsidR="004851B4" w:rsidRPr="005C5DE6" w:rsidRDefault="004851B4" w:rsidP="004851B4">
      <w:pPr>
        <w:spacing w:after="0" w:line="360" w:lineRule="auto"/>
        <w:jc w:val="both"/>
        <w:rPr>
          <w:rFonts w:ascii="Times New Roman" w:eastAsia="Times New Roman" w:hAnsi="Times New Roman" w:cs="Times New Roman"/>
          <w:bCs/>
          <w:sz w:val="24"/>
          <w:szCs w:val="24"/>
          <w:lang w:eastAsia="cs-CZ"/>
        </w:rPr>
      </w:pPr>
      <w:r w:rsidRPr="005C5DE6">
        <w:rPr>
          <w:rFonts w:ascii="Times New Roman" w:eastAsia="Times New Roman" w:hAnsi="Times New Roman" w:cs="Times New Roman"/>
          <w:bCs/>
          <w:sz w:val="24"/>
          <w:szCs w:val="24"/>
          <w:lang w:eastAsia="cs-CZ"/>
        </w:rPr>
        <w:t>Andrea Abrahámová</w:t>
      </w:r>
      <w:r w:rsidRPr="005C5DE6">
        <w:rPr>
          <w:rFonts w:ascii="Times New Roman" w:eastAsia="Times New Roman" w:hAnsi="Times New Roman" w:cs="Times New Roman"/>
          <w:bCs/>
          <w:sz w:val="24"/>
          <w:szCs w:val="24"/>
          <w:lang w:eastAsia="cs-CZ"/>
        </w:rPr>
        <w:tab/>
      </w:r>
      <w:r w:rsidRPr="005C5DE6">
        <w:rPr>
          <w:rFonts w:ascii="Times New Roman" w:eastAsia="Times New Roman" w:hAnsi="Times New Roman" w:cs="Times New Roman"/>
          <w:bCs/>
          <w:sz w:val="24"/>
          <w:szCs w:val="24"/>
          <w:lang w:eastAsia="cs-CZ"/>
        </w:rPr>
        <w:tab/>
        <w:t>externí správce webu školy</w:t>
      </w:r>
    </w:p>
    <w:p w14:paraId="50B09C9F" w14:textId="77777777" w:rsidR="004851B4" w:rsidRPr="005C5DE6" w:rsidRDefault="004851B4" w:rsidP="004851B4">
      <w:pPr>
        <w:keepNext/>
        <w:pBdr>
          <w:top w:val="single" w:sz="4" w:space="1" w:color="auto"/>
          <w:left w:val="single" w:sz="4" w:space="4" w:color="auto"/>
          <w:bottom w:val="single" w:sz="4" w:space="1" w:color="auto"/>
          <w:right w:val="single" w:sz="4" w:space="4" w:color="auto"/>
        </w:pBdr>
        <w:spacing w:after="0" w:line="360" w:lineRule="auto"/>
        <w:outlineLvl w:val="0"/>
        <w:rPr>
          <w:rFonts w:ascii="Times New Roman" w:eastAsia="Times New Roman" w:hAnsi="Times New Roman" w:cs="Times New Roman"/>
          <w:b/>
          <w:bCs/>
          <w:sz w:val="27"/>
          <w:szCs w:val="27"/>
          <w:u w:val="single"/>
          <w:lang w:eastAsia="cs-CZ"/>
        </w:rPr>
      </w:pPr>
      <w:r w:rsidRPr="005C5DE6">
        <w:rPr>
          <w:rFonts w:ascii="Times New Roman" w:eastAsia="Times New Roman" w:hAnsi="Times New Roman" w:cs="Times New Roman"/>
          <w:b/>
          <w:bCs/>
          <w:sz w:val="27"/>
          <w:szCs w:val="27"/>
          <w:u w:val="single"/>
          <w:lang w:eastAsia="cs-CZ"/>
        </w:rPr>
        <w:lastRenderedPageBreak/>
        <w:t>d) Údaje o přijímacím řízení nebo o zápisu k povinné školní docházce a následném přijetí do školy.</w:t>
      </w:r>
    </w:p>
    <w:p w14:paraId="22757181" w14:textId="77777777" w:rsidR="004851B4" w:rsidRPr="005C5DE6" w:rsidRDefault="004851B4" w:rsidP="004851B4">
      <w:pPr>
        <w:spacing w:after="0" w:line="360" w:lineRule="auto"/>
        <w:rPr>
          <w:rFonts w:ascii="Times New Roman" w:eastAsia="Times New Roman" w:hAnsi="Times New Roman" w:cs="Times New Roman"/>
          <w:sz w:val="24"/>
          <w:szCs w:val="24"/>
          <w:u w:val="single"/>
          <w:lang w:eastAsia="cs-CZ"/>
        </w:rPr>
      </w:pPr>
    </w:p>
    <w:p w14:paraId="0E90315E" w14:textId="77777777" w:rsidR="004851B4" w:rsidRPr="005C5DE6" w:rsidRDefault="004851B4" w:rsidP="004851B4">
      <w:pPr>
        <w:keepNext/>
        <w:spacing w:after="0" w:line="360" w:lineRule="auto"/>
        <w:outlineLvl w:val="0"/>
        <w:rPr>
          <w:rFonts w:ascii="Times New Roman" w:eastAsia="Times New Roman" w:hAnsi="Times New Roman" w:cs="Times New Roman"/>
          <w:b/>
          <w:bCs/>
          <w:sz w:val="24"/>
          <w:szCs w:val="24"/>
          <w:u w:val="single"/>
          <w:lang w:eastAsia="cs-CZ"/>
        </w:rPr>
      </w:pPr>
      <w:r w:rsidRPr="005C5DE6">
        <w:rPr>
          <w:rFonts w:ascii="Times New Roman" w:eastAsia="Times New Roman" w:hAnsi="Times New Roman" w:cs="Times New Roman"/>
          <w:b/>
          <w:bCs/>
          <w:sz w:val="24"/>
          <w:szCs w:val="24"/>
          <w:u w:val="single"/>
          <w:lang w:eastAsia="cs-CZ"/>
        </w:rPr>
        <w:t>Zápis k povinné školní docházce</w:t>
      </w:r>
    </w:p>
    <w:p w14:paraId="4CC28BE9" w14:textId="77777777" w:rsidR="004851B4" w:rsidRDefault="004851B4" w:rsidP="004851B4">
      <w:pPr>
        <w:spacing w:after="0" w:line="360" w:lineRule="auto"/>
        <w:rPr>
          <w:rFonts w:ascii="Times New Roman" w:eastAsia="Times New Roman" w:hAnsi="Times New Roman" w:cs="Times New Roman"/>
          <w:sz w:val="24"/>
          <w:szCs w:val="24"/>
          <w:lang w:eastAsia="cs-CZ"/>
        </w:rPr>
      </w:pPr>
      <w:r w:rsidRPr="005C5DE6">
        <w:rPr>
          <w:rFonts w:ascii="Times New Roman" w:eastAsia="Times New Roman" w:hAnsi="Times New Roman" w:cs="Times New Roman"/>
          <w:sz w:val="24"/>
          <w:szCs w:val="24"/>
          <w:lang w:eastAsia="cs-CZ"/>
        </w:rPr>
        <w:t>Termín:</w:t>
      </w:r>
      <w:r>
        <w:rPr>
          <w:rFonts w:ascii="Times New Roman" w:eastAsia="Times New Roman" w:hAnsi="Times New Roman" w:cs="Times New Roman"/>
          <w:sz w:val="24"/>
          <w:szCs w:val="24"/>
          <w:lang w:eastAsia="cs-CZ"/>
        </w:rPr>
        <w:t xml:space="preserve"> 10. 4. 2025</w:t>
      </w:r>
      <w:r w:rsidRPr="005C5DE6">
        <w:rPr>
          <w:rFonts w:ascii="Times New Roman" w:eastAsia="Times New Roman" w:hAnsi="Times New Roman" w:cs="Times New Roman"/>
          <w:sz w:val="24"/>
          <w:szCs w:val="24"/>
          <w:lang w:eastAsia="cs-CZ"/>
        </w:rPr>
        <w:tab/>
      </w:r>
    </w:p>
    <w:p w14:paraId="5E7E3C4A" w14:textId="77777777" w:rsidR="004851B4" w:rsidRPr="005C5DE6" w:rsidRDefault="004851B4" w:rsidP="004851B4">
      <w:pPr>
        <w:spacing w:after="0"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Zapsáno: </w:t>
      </w:r>
      <w:r w:rsidRPr="00011881">
        <w:rPr>
          <w:rFonts w:ascii="Times New Roman" w:eastAsia="Times New Roman" w:hAnsi="Times New Roman" w:cs="Times New Roman"/>
          <w:color w:val="000000" w:themeColor="text1"/>
          <w:sz w:val="24"/>
          <w:szCs w:val="24"/>
          <w:lang w:eastAsia="cs-CZ"/>
        </w:rPr>
        <w:t>30</w:t>
      </w:r>
      <w:r>
        <w:rPr>
          <w:rFonts w:ascii="Times New Roman" w:eastAsia="Times New Roman" w:hAnsi="Times New Roman" w:cs="Times New Roman"/>
          <w:color w:val="FF0000"/>
          <w:sz w:val="24"/>
          <w:szCs w:val="24"/>
          <w:lang w:eastAsia="cs-CZ"/>
        </w:rPr>
        <w:t xml:space="preserve"> </w:t>
      </w:r>
      <w:r>
        <w:rPr>
          <w:rFonts w:ascii="Times New Roman" w:eastAsia="Times New Roman" w:hAnsi="Times New Roman" w:cs="Times New Roman"/>
          <w:sz w:val="24"/>
          <w:szCs w:val="24"/>
          <w:lang w:eastAsia="cs-CZ"/>
        </w:rPr>
        <w:t>žáků + 1 dodatečně (přijat)</w:t>
      </w:r>
      <w:r w:rsidRPr="005C5DE6">
        <w:rPr>
          <w:rFonts w:ascii="Times New Roman" w:eastAsia="Times New Roman" w:hAnsi="Times New Roman" w:cs="Times New Roman"/>
          <w:sz w:val="24"/>
          <w:szCs w:val="24"/>
          <w:lang w:eastAsia="cs-CZ"/>
        </w:rPr>
        <w:t xml:space="preserve">           </w:t>
      </w:r>
    </w:p>
    <w:p w14:paraId="2BDBCA23" w14:textId="77777777" w:rsidR="004851B4" w:rsidRDefault="004851B4" w:rsidP="004851B4">
      <w:pPr>
        <w:spacing w:after="0" w:line="360" w:lineRule="auto"/>
        <w:rPr>
          <w:rFonts w:ascii="Times New Roman" w:eastAsia="Times New Roman" w:hAnsi="Times New Roman" w:cs="Times New Roman"/>
          <w:sz w:val="24"/>
          <w:szCs w:val="24"/>
          <w:lang w:eastAsia="cs-CZ"/>
        </w:rPr>
      </w:pPr>
      <w:r w:rsidRPr="005C5DE6">
        <w:rPr>
          <w:rFonts w:ascii="Times New Roman" w:eastAsia="Times New Roman" w:hAnsi="Times New Roman" w:cs="Times New Roman"/>
          <w:sz w:val="24"/>
          <w:szCs w:val="24"/>
          <w:lang w:eastAsia="cs-CZ"/>
        </w:rPr>
        <w:t>Přijato:</w:t>
      </w:r>
      <w:r>
        <w:rPr>
          <w:rFonts w:ascii="Times New Roman" w:eastAsia="Times New Roman" w:hAnsi="Times New Roman" w:cs="Times New Roman"/>
          <w:sz w:val="24"/>
          <w:szCs w:val="24"/>
          <w:lang w:eastAsia="cs-CZ"/>
        </w:rPr>
        <w:t xml:space="preserve"> </w:t>
      </w:r>
      <w:r w:rsidRPr="00011881">
        <w:rPr>
          <w:rFonts w:ascii="Times New Roman" w:eastAsia="Times New Roman" w:hAnsi="Times New Roman" w:cs="Times New Roman"/>
          <w:color w:val="000000" w:themeColor="text1"/>
          <w:sz w:val="24"/>
          <w:szCs w:val="24"/>
          <w:lang w:eastAsia="cs-CZ"/>
        </w:rPr>
        <w:t>28</w:t>
      </w:r>
      <w:r>
        <w:rPr>
          <w:rFonts w:ascii="Times New Roman" w:eastAsia="Times New Roman" w:hAnsi="Times New Roman" w:cs="Times New Roman"/>
          <w:sz w:val="24"/>
          <w:szCs w:val="24"/>
          <w:lang w:eastAsia="cs-CZ"/>
        </w:rPr>
        <w:t xml:space="preserve"> žáků v termínu</w:t>
      </w:r>
    </w:p>
    <w:p w14:paraId="29E65FBB" w14:textId="77777777" w:rsidR="004851B4" w:rsidRPr="005C5DE6" w:rsidRDefault="004851B4" w:rsidP="004851B4">
      <w:pPr>
        <w:spacing w:after="0"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Nepřijato: 2 žáci (jiný TP)</w:t>
      </w:r>
      <w:r w:rsidRPr="005C5DE6">
        <w:rPr>
          <w:rFonts w:ascii="Times New Roman" w:eastAsia="Times New Roman" w:hAnsi="Times New Roman" w:cs="Times New Roman"/>
          <w:sz w:val="24"/>
          <w:szCs w:val="24"/>
          <w:lang w:eastAsia="cs-CZ"/>
        </w:rPr>
        <w:t xml:space="preserve">                       </w:t>
      </w:r>
      <w:r w:rsidRPr="005C5DE6">
        <w:rPr>
          <w:rFonts w:ascii="Times New Roman" w:eastAsia="Times New Roman" w:hAnsi="Times New Roman" w:cs="Times New Roman"/>
          <w:sz w:val="24"/>
          <w:szCs w:val="24"/>
          <w:lang w:eastAsia="cs-CZ"/>
        </w:rPr>
        <w:tab/>
      </w:r>
    </w:p>
    <w:p w14:paraId="05F3598F" w14:textId="77777777" w:rsidR="004851B4" w:rsidRDefault="004851B4" w:rsidP="004851B4">
      <w:pPr>
        <w:spacing w:after="0" w:line="360" w:lineRule="auto"/>
        <w:rPr>
          <w:rFonts w:ascii="Times New Roman" w:eastAsia="Times New Roman" w:hAnsi="Times New Roman" w:cs="Times New Roman"/>
          <w:sz w:val="24"/>
          <w:szCs w:val="24"/>
          <w:lang w:eastAsia="cs-CZ"/>
        </w:rPr>
      </w:pPr>
      <w:r w:rsidRPr="005C5DE6">
        <w:rPr>
          <w:rFonts w:ascii="Times New Roman" w:eastAsia="Times New Roman" w:hAnsi="Times New Roman" w:cs="Times New Roman"/>
          <w:sz w:val="24"/>
          <w:szCs w:val="24"/>
          <w:lang w:eastAsia="cs-CZ"/>
        </w:rPr>
        <w:t>Odklad:</w:t>
      </w:r>
      <w:r w:rsidRPr="00011881">
        <w:rPr>
          <w:rFonts w:ascii="Times New Roman" w:eastAsia="Times New Roman" w:hAnsi="Times New Roman" w:cs="Times New Roman"/>
          <w:color w:val="000000" w:themeColor="text1"/>
          <w:sz w:val="24"/>
          <w:szCs w:val="24"/>
          <w:lang w:eastAsia="cs-CZ"/>
        </w:rPr>
        <w:t xml:space="preserve"> 0 </w:t>
      </w:r>
      <w:r>
        <w:rPr>
          <w:rFonts w:ascii="Times New Roman" w:eastAsia="Times New Roman" w:hAnsi="Times New Roman" w:cs="Times New Roman"/>
          <w:sz w:val="24"/>
          <w:szCs w:val="24"/>
          <w:lang w:eastAsia="cs-CZ"/>
        </w:rPr>
        <w:t>žáků</w:t>
      </w:r>
    </w:p>
    <w:p w14:paraId="63BF8782" w14:textId="77777777" w:rsidR="004851B4" w:rsidRPr="005C5DE6" w:rsidRDefault="004851B4" w:rsidP="004851B4">
      <w:pPr>
        <w:spacing w:after="0"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Nenastoupili:</w:t>
      </w:r>
      <w:r>
        <w:rPr>
          <w:rFonts w:ascii="Times New Roman" w:eastAsia="Times New Roman" w:hAnsi="Times New Roman" w:cs="Times New Roman"/>
          <w:color w:val="FF0000"/>
          <w:sz w:val="24"/>
          <w:szCs w:val="24"/>
          <w:lang w:eastAsia="cs-CZ"/>
        </w:rPr>
        <w:t xml:space="preserve"> </w:t>
      </w:r>
      <w:r>
        <w:rPr>
          <w:rFonts w:ascii="Times New Roman" w:eastAsia="Times New Roman" w:hAnsi="Times New Roman" w:cs="Times New Roman"/>
          <w:color w:val="000000" w:themeColor="text1"/>
          <w:sz w:val="24"/>
          <w:szCs w:val="24"/>
          <w:lang w:eastAsia="cs-CZ"/>
        </w:rPr>
        <w:t>3</w:t>
      </w:r>
      <w:r w:rsidRPr="001843D6">
        <w:rPr>
          <w:rFonts w:ascii="Times New Roman" w:eastAsia="Times New Roman" w:hAnsi="Times New Roman" w:cs="Times New Roman"/>
          <w:color w:val="FF0000"/>
          <w:sz w:val="24"/>
          <w:szCs w:val="24"/>
          <w:lang w:eastAsia="cs-CZ"/>
        </w:rPr>
        <w:t xml:space="preserve"> </w:t>
      </w:r>
      <w:r>
        <w:rPr>
          <w:rFonts w:ascii="Times New Roman" w:eastAsia="Times New Roman" w:hAnsi="Times New Roman" w:cs="Times New Roman"/>
          <w:sz w:val="24"/>
          <w:szCs w:val="24"/>
          <w:lang w:eastAsia="cs-CZ"/>
        </w:rPr>
        <w:t>žáci (odstěhování nebo jiná ZŠ)</w:t>
      </w:r>
      <w:r w:rsidRPr="005C5DE6">
        <w:rPr>
          <w:rFonts w:ascii="Times New Roman" w:eastAsia="Times New Roman" w:hAnsi="Times New Roman" w:cs="Times New Roman"/>
          <w:sz w:val="24"/>
          <w:szCs w:val="24"/>
          <w:lang w:eastAsia="cs-CZ"/>
        </w:rPr>
        <w:t xml:space="preserve">              </w:t>
      </w:r>
    </w:p>
    <w:p w14:paraId="45BE67C8" w14:textId="77777777" w:rsidR="004851B4" w:rsidRDefault="004851B4" w:rsidP="004851B4">
      <w:pPr>
        <w:rPr>
          <w:rFonts w:ascii="Times New Roman" w:eastAsia="Times New Roman" w:hAnsi="Times New Roman" w:cs="Times New Roman"/>
          <w:sz w:val="24"/>
          <w:szCs w:val="24"/>
          <w:lang w:eastAsia="cs-CZ"/>
        </w:rPr>
      </w:pPr>
      <w:r w:rsidRPr="005C5DE6">
        <w:rPr>
          <w:rFonts w:ascii="Times New Roman" w:eastAsia="Times New Roman" w:hAnsi="Times New Roman" w:cs="Times New Roman"/>
          <w:sz w:val="24"/>
          <w:szCs w:val="24"/>
          <w:lang w:eastAsia="cs-CZ"/>
        </w:rPr>
        <w:t>Ve školním roce 202</w:t>
      </w:r>
      <w:r>
        <w:rPr>
          <w:rFonts w:ascii="Times New Roman" w:eastAsia="Times New Roman" w:hAnsi="Times New Roman" w:cs="Times New Roman"/>
          <w:sz w:val="24"/>
          <w:szCs w:val="24"/>
          <w:lang w:eastAsia="cs-CZ"/>
        </w:rPr>
        <w:t>5</w:t>
      </w:r>
      <w:r w:rsidRPr="005C5DE6">
        <w:rPr>
          <w:rFonts w:ascii="Times New Roman" w:eastAsia="Times New Roman" w:hAnsi="Times New Roman" w:cs="Times New Roman"/>
          <w:sz w:val="24"/>
          <w:szCs w:val="24"/>
          <w:lang w:eastAsia="cs-CZ"/>
        </w:rPr>
        <w:t>/202</w:t>
      </w:r>
      <w:r>
        <w:rPr>
          <w:rFonts w:ascii="Times New Roman" w:eastAsia="Times New Roman" w:hAnsi="Times New Roman" w:cs="Times New Roman"/>
          <w:sz w:val="24"/>
          <w:szCs w:val="24"/>
          <w:lang w:eastAsia="cs-CZ"/>
        </w:rPr>
        <w:t>6</w:t>
      </w:r>
      <w:r w:rsidRPr="005C5DE6">
        <w:rPr>
          <w:rFonts w:ascii="Times New Roman" w:eastAsia="Times New Roman" w:hAnsi="Times New Roman" w:cs="Times New Roman"/>
          <w:sz w:val="24"/>
          <w:szCs w:val="24"/>
          <w:lang w:eastAsia="cs-CZ"/>
        </w:rPr>
        <w:t xml:space="preserve"> nastoupilo </w:t>
      </w:r>
      <w:r>
        <w:rPr>
          <w:rFonts w:ascii="Times New Roman" w:eastAsia="Times New Roman" w:hAnsi="Times New Roman" w:cs="Times New Roman"/>
          <w:sz w:val="24"/>
          <w:szCs w:val="24"/>
          <w:lang w:eastAsia="cs-CZ"/>
        </w:rPr>
        <w:t>1</w:t>
      </w:r>
      <w:r w:rsidRPr="005C5DE6">
        <w:rPr>
          <w:rFonts w:ascii="Times New Roman" w:eastAsia="Times New Roman" w:hAnsi="Times New Roman" w:cs="Times New Roman"/>
          <w:sz w:val="24"/>
          <w:szCs w:val="24"/>
          <w:lang w:eastAsia="cs-CZ"/>
        </w:rPr>
        <w:t>. září 202</w:t>
      </w:r>
      <w:r>
        <w:rPr>
          <w:rFonts w:ascii="Times New Roman" w:eastAsia="Times New Roman" w:hAnsi="Times New Roman" w:cs="Times New Roman"/>
          <w:sz w:val="24"/>
          <w:szCs w:val="24"/>
          <w:lang w:eastAsia="cs-CZ"/>
        </w:rPr>
        <w:t>5</w:t>
      </w:r>
      <w:r w:rsidRPr="005C5DE6">
        <w:rPr>
          <w:rFonts w:ascii="Times New Roman" w:eastAsia="Times New Roman" w:hAnsi="Times New Roman" w:cs="Times New Roman"/>
          <w:sz w:val="24"/>
          <w:szCs w:val="24"/>
          <w:lang w:eastAsia="cs-CZ"/>
        </w:rPr>
        <w:t xml:space="preserve"> do 1. ročníku</w:t>
      </w:r>
      <w:r>
        <w:rPr>
          <w:rFonts w:ascii="Times New Roman" w:eastAsia="Times New Roman" w:hAnsi="Times New Roman" w:cs="Times New Roman"/>
          <w:sz w:val="24"/>
          <w:szCs w:val="24"/>
          <w:lang w:eastAsia="cs-CZ"/>
        </w:rPr>
        <w:t xml:space="preserve"> 26</w:t>
      </w:r>
      <w:r w:rsidRPr="005C5DE6">
        <w:rPr>
          <w:rFonts w:ascii="Times New Roman" w:eastAsia="Times New Roman" w:hAnsi="Times New Roman" w:cs="Times New Roman"/>
          <w:sz w:val="24"/>
          <w:szCs w:val="24"/>
          <w:lang w:eastAsia="cs-CZ"/>
        </w:rPr>
        <w:t xml:space="preserve"> žáků do</w:t>
      </w:r>
      <w:r>
        <w:rPr>
          <w:rFonts w:ascii="Times New Roman" w:eastAsia="Times New Roman" w:hAnsi="Times New Roman" w:cs="Times New Roman"/>
          <w:sz w:val="24"/>
          <w:szCs w:val="24"/>
          <w:lang w:eastAsia="cs-CZ"/>
        </w:rPr>
        <w:t xml:space="preserve"> jedné</w:t>
      </w:r>
      <w:r w:rsidRPr="005C5DE6">
        <w:rPr>
          <w:rFonts w:ascii="Times New Roman" w:eastAsia="Times New Roman" w:hAnsi="Times New Roman" w:cs="Times New Roman"/>
          <w:sz w:val="24"/>
          <w:szCs w:val="24"/>
          <w:lang w:eastAsia="cs-CZ"/>
        </w:rPr>
        <w:t xml:space="preserve"> 1. tříd</w:t>
      </w:r>
      <w:r>
        <w:rPr>
          <w:rFonts w:ascii="Times New Roman" w:eastAsia="Times New Roman" w:hAnsi="Times New Roman" w:cs="Times New Roman"/>
          <w:sz w:val="24"/>
          <w:szCs w:val="24"/>
          <w:lang w:eastAsia="cs-CZ"/>
        </w:rPr>
        <w:t>y</w:t>
      </w:r>
      <w:r w:rsidRPr="005C5DE6">
        <w:rPr>
          <w:rFonts w:ascii="Times New Roman" w:eastAsia="Times New Roman" w:hAnsi="Times New Roman" w:cs="Times New Roman"/>
          <w:sz w:val="24"/>
          <w:szCs w:val="24"/>
          <w:lang w:eastAsia="cs-CZ"/>
        </w:rPr>
        <w:t>.</w:t>
      </w:r>
    </w:p>
    <w:p w14:paraId="34A05087" w14:textId="77777777" w:rsidR="004851B4" w:rsidRDefault="004851B4" w:rsidP="004851B4">
      <w:pPr>
        <w:rPr>
          <w:rFonts w:ascii="Times New Roman" w:eastAsia="Times New Roman" w:hAnsi="Times New Roman" w:cs="Times New Roman"/>
          <w:sz w:val="24"/>
          <w:szCs w:val="24"/>
          <w:lang w:eastAsia="cs-CZ"/>
        </w:rPr>
      </w:pPr>
    </w:p>
    <w:p w14:paraId="053E21F7" w14:textId="77777777" w:rsidR="004851B4" w:rsidRPr="00E85588" w:rsidRDefault="004851B4" w:rsidP="004851B4">
      <w:pPr>
        <w:pBdr>
          <w:top w:val="single" w:sz="4" w:space="1" w:color="auto"/>
          <w:left w:val="single" w:sz="4" w:space="4" w:color="auto"/>
          <w:bottom w:val="single" w:sz="4" w:space="1" w:color="auto"/>
          <w:right w:val="single" w:sz="4" w:space="4" w:color="auto"/>
        </w:pBdr>
        <w:spacing w:line="360" w:lineRule="auto"/>
        <w:jc w:val="both"/>
        <w:rPr>
          <w:b/>
          <w:sz w:val="27"/>
          <w:szCs w:val="27"/>
          <w:u w:val="single"/>
        </w:rPr>
      </w:pPr>
      <w:r w:rsidRPr="00AE3A4D">
        <w:rPr>
          <w:b/>
          <w:sz w:val="27"/>
          <w:szCs w:val="27"/>
          <w:u w:val="single"/>
        </w:rPr>
        <w:t>e)</w:t>
      </w:r>
      <w:r>
        <w:rPr>
          <w:b/>
          <w:sz w:val="27"/>
          <w:szCs w:val="27"/>
          <w:u w:val="single"/>
        </w:rPr>
        <w:t xml:space="preserve"> </w:t>
      </w:r>
      <w:r w:rsidRPr="00AE3A4D">
        <w:rPr>
          <w:b/>
          <w:sz w:val="27"/>
          <w:szCs w:val="27"/>
          <w:u w:val="single"/>
        </w:rPr>
        <w:t>Stručný popis procesu realizace naplňování školního vzdělávacího programu</w:t>
      </w:r>
    </w:p>
    <w:p w14:paraId="3BA9A8D1" w14:textId="77777777" w:rsidR="004851B4" w:rsidRPr="00706981" w:rsidRDefault="004851B4" w:rsidP="002D19A5">
      <w:pPr>
        <w:spacing w:line="240" w:lineRule="auto"/>
        <w:jc w:val="both"/>
        <w:rPr>
          <w:rFonts w:ascii="Times New Roman" w:hAnsi="Times New Roman" w:cs="Times New Roman"/>
          <w:sz w:val="24"/>
          <w:szCs w:val="24"/>
        </w:rPr>
      </w:pPr>
      <w:r w:rsidRPr="00170870">
        <w:rPr>
          <w:rFonts w:ascii="Times New Roman" w:hAnsi="Times New Roman" w:cs="Times New Roman"/>
          <w:sz w:val="24"/>
          <w:szCs w:val="24"/>
        </w:rPr>
        <w:t>V</w:t>
      </w:r>
      <w:r>
        <w:rPr>
          <w:rFonts w:ascii="Times New Roman" w:hAnsi="Times New Roman" w:cs="Times New Roman"/>
          <w:sz w:val="24"/>
          <w:szCs w:val="24"/>
        </w:rPr>
        <w:t> </w:t>
      </w:r>
      <w:r w:rsidRPr="00170870">
        <w:rPr>
          <w:rFonts w:ascii="Times New Roman" w:hAnsi="Times New Roman" w:cs="Times New Roman"/>
          <w:sz w:val="24"/>
          <w:szCs w:val="24"/>
        </w:rPr>
        <w:t>průběhu</w:t>
      </w:r>
      <w:r>
        <w:rPr>
          <w:rFonts w:ascii="Times New Roman" w:hAnsi="Times New Roman" w:cs="Times New Roman"/>
          <w:sz w:val="24"/>
          <w:szCs w:val="24"/>
        </w:rPr>
        <w:t xml:space="preserve"> školního roku se dařilo</w:t>
      </w:r>
      <w:r>
        <w:rPr>
          <w:rFonts w:ascii="Times New Roman" w:hAnsi="Times New Roman" w:cs="Times New Roman"/>
          <w:b/>
          <w:sz w:val="24"/>
          <w:szCs w:val="24"/>
        </w:rPr>
        <w:t xml:space="preserve"> n</w:t>
      </w:r>
      <w:r w:rsidRPr="00706981">
        <w:rPr>
          <w:rFonts w:ascii="Times New Roman" w:hAnsi="Times New Roman" w:cs="Times New Roman"/>
          <w:b/>
          <w:sz w:val="24"/>
          <w:szCs w:val="24"/>
        </w:rPr>
        <w:t>aplňov</w:t>
      </w:r>
      <w:r>
        <w:rPr>
          <w:rFonts w:ascii="Times New Roman" w:hAnsi="Times New Roman" w:cs="Times New Roman"/>
          <w:b/>
          <w:sz w:val="24"/>
          <w:szCs w:val="24"/>
        </w:rPr>
        <w:t>at</w:t>
      </w:r>
      <w:r w:rsidRPr="00706981">
        <w:rPr>
          <w:rFonts w:ascii="Times New Roman" w:hAnsi="Times New Roman" w:cs="Times New Roman"/>
          <w:b/>
          <w:sz w:val="24"/>
          <w:szCs w:val="24"/>
        </w:rPr>
        <w:t xml:space="preserve"> cíl</w:t>
      </w:r>
      <w:r>
        <w:rPr>
          <w:rFonts w:ascii="Times New Roman" w:hAnsi="Times New Roman" w:cs="Times New Roman"/>
          <w:b/>
          <w:sz w:val="24"/>
          <w:szCs w:val="24"/>
        </w:rPr>
        <w:t xml:space="preserve">e </w:t>
      </w:r>
      <w:r w:rsidRPr="00706981">
        <w:rPr>
          <w:rFonts w:ascii="Times New Roman" w:hAnsi="Times New Roman" w:cs="Times New Roman"/>
          <w:b/>
          <w:sz w:val="24"/>
          <w:szCs w:val="24"/>
        </w:rPr>
        <w:t>ŠVP, klíčov</w:t>
      </w:r>
      <w:r>
        <w:rPr>
          <w:rFonts w:ascii="Times New Roman" w:hAnsi="Times New Roman" w:cs="Times New Roman"/>
          <w:b/>
          <w:sz w:val="24"/>
          <w:szCs w:val="24"/>
        </w:rPr>
        <w:t>é</w:t>
      </w:r>
      <w:r w:rsidRPr="00706981">
        <w:rPr>
          <w:rFonts w:ascii="Times New Roman" w:hAnsi="Times New Roman" w:cs="Times New Roman"/>
          <w:b/>
          <w:sz w:val="24"/>
          <w:szCs w:val="24"/>
        </w:rPr>
        <w:t xml:space="preserve"> kompetenc</w:t>
      </w:r>
      <w:r>
        <w:rPr>
          <w:rFonts w:ascii="Times New Roman" w:hAnsi="Times New Roman" w:cs="Times New Roman"/>
          <w:b/>
          <w:sz w:val="24"/>
          <w:szCs w:val="24"/>
        </w:rPr>
        <w:t>e i</w:t>
      </w:r>
      <w:r w:rsidRPr="00706981">
        <w:rPr>
          <w:rFonts w:ascii="Times New Roman" w:hAnsi="Times New Roman" w:cs="Times New Roman"/>
          <w:b/>
          <w:sz w:val="24"/>
          <w:szCs w:val="24"/>
        </w:rPr>
        <w:t xml:space="preserve"> závazn</w:t>
      </w:r>
      <w:r>
        <w:rPr>
          <w:rFonts w:ascii="Times New Roman" w:hAnsi="Times New Roman" w:cs="Times New Roman"/>
          <w:b/>
          <w:sz w:val="24"/>
          <w:szCs w:val="24"/>
        </w:rPr>
        <w:t>é</w:t>
      </w:r>
      <w:r w:rsidRPr="00706981">
        <w:rPr>
          <w:rFonts w:ascii="Times New Roman" w:hAnsi="Times New Roman" w:cs="Times New Roman"/>
          <w:b/>
          <w:sz w:val="24"/>
          <w:szCs w:val="24"/>
        </w:rPr>
        <w:t xml:space="preserve"> očekávan</w:t>
      </w:r>
      <w:r>
        <w:rPr>
          <w:rFonts w:ascii="Times New Roman" w:hAnsi="Times New Roman" w:cs="Times New Roman"/>
          <w:b/>
          <w:sz w:val="24"/>
          <w:szCs w:val="24"/>
        </w:rPr>
        <w:t>é</w:t>
      </w:r>
      <w:r w:rsidRPr="00706981">
        <w:rPr>
          <w:rFonts w:ascii="Times New Roman" w:hAnsi="Times New Roman" w:cs="Times New Roman"/>
          <w:b/>
          <w:sz w:val="24"/>
          <w:szCs w:val="24"/>
        </w:rPr>
        <w:t xml:space="preserve"> výstup</w:t>
      </w:r>
      <w:r>
        <w:rPr>
          <w:rFonts w:ascii="Times New Roman" w:hAnsi="Times New Roman" w:cs="Times New Roman"/>
          <w:b/>
          <w:sz w:val="24"/>
          <w:szCs w:val="24"/>
        </w:rPr>
        <w:t>y</w:t>
      </w:r>
      <w:r w:rsidRPr="00706981">
        <w:rPr>
          <w:rFonts w:ascii="Times New Roman" w:hAnsi="Times New Roman" w:cs="Times New Roman"/>
          <w:sz w:val="24"/>
          <w:szCs w:val="24"/>
        </w:rPr>
        <w:t xml:space="preserve">. </w:t>
      </w:r>
      <w:r>
        <w:rPr>
          <w:rFonts w:ascii="Times New Roman" w:hAnsi="Times New Roman" w:cs="Times New Roman"/>
          <w:sz w:val="24"/>
          <w:szCs w:val="24"/>
        </w:rPr>
        <w:t>V</w:t>
      </w:r>
      <w:r w:rsidRPr="00706981">
        <w:rPr>
          <w:rFonts w:ascii="Times New Roman" w:hAnsi="Times New Roman" w:cs="Times New Roman"/>
          <w:sz w:val="24"/>
          <w:szCs w:val="24"/>
        </w:rPr>
        <w:t>e všech ročnících</w:t>
      </w:r>
      <w:r>
        <w:rPr>
          <w:rFonts w:ascii="Times New Roman" w:hAnsi="Times New Roman" w:cs="Times New Roman"/>
          <w:sz w:val="24"/>
          <w:szCs w:val="24"/>
        </w:rPr>
        <w:t xml:space="preserve"> byl splněn učební plán</w:t>
      </w:r>
      <w:r w:rsidRPr="00706981">
        <w:rPr>
          <w:rFonts w:ascii="Times New Roman" w:hAnsi="Times New Roman" w:cs="Times New Roman"/>
          <w:sz w:val="24"/>
          <w:szCs w:val="24"/>
        </w:rPr>
        <w:t xml:space="preserve">, v souladu byla výuka s obecnými cíli a zásadami vzdělávání.  Při výuce byl kladen důraz na respektování individuálních potřeb žáků, obzvláště pak na základě doporučení PPP či SPC. </w:t>
      </w:r>
    </w:p>
    <w:p w14:paraId="76BE3A95" w14:textId="77777777" w:rsidR="004851B4" w:rsidRPr="00706981" w:rsidRDefault="004851B4" w:rsidP="002D19A5">
      <w:pPr>
        <w:spacing w:line="240" w:lineRule="auto"/>
        <w:jc w:val="both"/>
        <w:rPr>
          <w:rFonts w:ascii="Times New Roman" w:hAnsi="Times New Roman" w:cs="Times New Roman"/>
          <w:sz w:val="24"/>
          <w:szCs w:val="24"/>
        </w:rPr>
      </w:pPr>
      <w:r w:rsidRPr="00706981">
        <w:rPr>
          <w:rFonts w:ascii="Times New Roman" w:hAnsi="Times New Roman" w:cs="Times New Roman"/>
          <w:sz w:val="24"/>
          <w:szCs w:val="24"/>
        </w:rPr>
        <w:t>Vedení školy využívá poznatky z hospitací a výstupů z vlastní přímé pedagogické činnosti,</w:t>
      </w:r>
      <w:r>
        <w:rPr>
          <w:rFonts w:ascii="Times New Roman" w:hAnsi="Times New Roman" w:cs="Times New Roman"/>
          <w:sz w:val="24"/>
          <w:szCs w:val="24"/>
        </w:rPr>
        <w:t xml:space="preserve"> </w:t>
      </w:r>
      <w:r w:rsidRPr="00706981">
        <w:rPr>
          <w:rFonts w:ascii="Times New Roman" w:hAnsi="Times New Roman" w:cs="Times New Roman"/>
          <w:sz w:val="24"/>
          <w:szCs w:val="24"/>
        </w:rPr>
        <w:t>z porad a konzultací s vyučujícími a dále z výsledků srovnávacích testů a soutěží. Sleduje návaznost probíraného učiva na předcházející témata a klade důraz na podporu kvalitních výsledků vzdělávání žáků.</w:t>
      </w:r>
    </w:p>
    <w:p w14:paraId="7ADA4C1A" w14:textId="77777777" w:rsidR="004851B4" w:rsidRPr="00706981" w:rsidRDefault="004851B4" w:rsidP="002D19A5">
      <w:pPr>
        <w:spacing w:line="240" w:lineRule="auto"/>
        <w:jc w:val="both"/>
        <w:rPr>
          <w:rFonts w:ascii="Times New Roman" w:hAnsi="Times New Roman" w:cs="Times New Roman"/>
          <w:sz w:val="24"/>
          <w:szCs w:val="24"/>
        </w:rPr>
      </w:pPr>
      <w:r w:rsidRPr="00706981">
        <w:rPr>
          <w:rFonts w:ascii="Times New Roman" w:hAnsi="Times New Roman" w:cs="Times New Roman"/>
          <w:sz w:val="24"/>
          <w:szCs w:val="24"/>
        </w:rPr>
        <w:t xml:space="preserve">Pracovní klima ve všech třídách je přátelské, vzdělávání je realizováno prostřednictvím frontálních nebo individuálních činností. </w:t>
      </w:r>
      <w:r>
        <w:rPr>
          <w:rFonts w:ascii="Times New Roman" w:hAnsi="Times New Roman" w:cs="Times New Roman"/>
          <w:sz w:val="24"/>
          <w:szCs w:val="24"/>
        </w:rPr>
        <w:t>Žáci často pracují</w:t>
      </w:r>
      <w:r w:rsidRPr="00706981">
        <w:rPr>
          <w:rFonts w:ascii="Times New Roman" w:hAnsi="Times New Roman" w:cs="Times New Roman"/>
          <w:sz w:val="24"/>
          <w:szCs w:val="24"/>
        </w:rPr>
        <w:t xml:space="preserve"> ve skupinách, kdy </w:t>
      </w:r>
      <w:r>
        <w:rPr>
          <w:rFonts w:ascii="Times New Roman" w:hAnsi="Times New Roman" w:cs="Times New Roman"/>
          <w:sz w:val="24"/>
          <w:szCs w:val="24"/>
        </w:rPr>
        <w:t>se učí vzájemné</w:t>
      </w:r>
      <w:r w:rsidRPr="00706981">
        <w:rPr>
          <w:rFonts w:ascii="Times New Roman" w:hAnsi="Times New Roman" w:cs="Times New Roman"/>
          <w:sz w:val="24"/>
          <w:szCs w:val="24"/>
        </w:rPr>
        <w:t xml:space="preserve"> spolupráci a respekt</w:t>
      </w:r>
      <w:r>
        <w:rPr>
          <w:rFonts w:ascii="Times New Roman" w:hAnsi="Times New Roman" w:cs="Times New Roman"/>
          <w:sz w:val="24"/>
          <w:szCs w:val="24"/>
        </w:rPr>
        <w:t>u</w:t>
      </w:r>
      <w:r w:rsidRPr="00706981">
        <w:rPr>
          <w:rFonts w:ascii="Times New Roman" w:hAnsi="Times New Roman" w:cs="Times New Roman"/>
          <w:sz w:val="24"/>
          <w:szCs w:val="24"/>
        </w:rPr>
        <w:t xml:space="preserve"> vůči odlišným názorům. V hodinách bývá funkčně zařazována práce žáků s informačními a komunikačními technologiemi – každá třída je vybavena interaktivní tabulí, notebooky</w:t>
      </w:r>
      <w:r>
        <w:rPr>
          <w:rFonts w:ascii="Times New Roman" w:hAnsi="Times New Roman" w:cs="Times New Roman"/>
          <w:sz w:val="24"/>
          <w:szCs w:val="24"/>
        </w:rPr>
        <w:t xml:space="preserve">, tablety </w:t>
      </w:r>
      <w:r w:rsidRPr="00706981">
        <w:rPr>
          <w:rFonts w:ascii="Times New Roman" w:hAnsi="Times New Roman" w:cs="Times New Roman"/>
          <w:sz w:val="24"/>
          <w:szCs w:val="24"/>
        </w:rPr>
        <w:t>nebo PC. Výuku podporuje dostatek didaktických a názorných pomůcek.</w:t>
      </w:r>
    </w:p>
    <w:p w14:paraId="23A689E4" w14:textId="123B66D9" w:rsidR="004851B4" w:rsidRPr="00706981" w:rsidRDefault="004851B4" w:rsidP="002D19A5">
      <w:pPr>
        <w:spacing w:line="240" w:lineRule="auto"/>
        <w:jc w:val="both"/>
        <w:rPr>
          <w:rFonts w:ascii="Times New Roman" w:hAnsi="Times New Roman" w:cs="Times New Roman"/>
          <w:sz w:val="24"/>
          <w:szCs w:val="24"/>
        </w:rPr>
      </w:pPr>
      <w:r w:rsidRPr="00706981">
        <w:rPr>
          <w:rFonts w:ascii="Times New Roman" w:hAnsi="Times New Roman" w:cs="Times New Roman"/>
          <w:sz w:val="24"/>
          <w:szCs w:val="24"/>
        </w:rPr>
        <w:t>Pedagogové poskytují žákům pro řešení zadané práce dostatek času, průběž</w:t>
      </w:r>
      <w:r>
        <w:rPr>
          <w:rFonts w:ascii="Times New Roman" w:hAnsi="Times New Roman" w:cs="Times New Roman"/>
          <w:sz w:val="24"/>
          <w:szCs w:val="24"/>
        </w:rPr>
        <w:t xml:space="preserve">ně sledují </w:t>
      </w:r>
      <w:r w:rsidR="005B2DF4">
        <w:rPr>
          <w:rFonts w:ascii="Times New Roman" w:hAnsi="Times New Roman" w:cs="Times New Roman"/>
          <w:sz w:val="24"/>
          <w:szCs w:val="24"/>
        </w:rPr>
        <w:br/>
      </w:r>
      <w:r w:rsidR="005B2DF4">
        <w:rPr>
          <w:rFonts w:ascii="Times New Roman" w:hAnsi="Times New Roman" w:cs="Times New Roman"/>
          <w:sz w:val="24"/>
          <w:szCs w:val="24"/>
        </w:rPr>
        <w:br/>
      </w:r>
      <w:r w:rsidRPr="00706981">
        <w:rPr>
          <w:rFonts w:ascii="Times New Roman" w:hAnsi="Times New Roman" w:cs="Times New Roman"/>
          <w:sz w:val="24"/>
          <w:szCs w:val="24"/>
        </w:rPr>
        <w:t xml:space="preserve">a zaznamenávají individuální rozvoj žáků, jejich pokroky v učení a tyto zjištěné poznatky vyhodnocují pravidelně 4 x ročně na pedagogických radách. Hodnocení směrem k žákům provádí průběžně – slovně, písemně do žákovských knížek. </w:t>
      </w:r>
    </w:p>
    <w:p w14:paraId="4704C0D3" w14:textId="14BE76B8" w:rsidR="004851B4" w:rsidRPr="00706981" w:rsidRDefault="004851B4" w:rsidP="002D19A5">
      <w:pPr>
        <w:spacing w:line="240" w:lineRule="auto"/>
        <w:jc w:val="both"/>
        <w:rPr>
          <w:rFonts w:ascii="Times New Roman" w:hAnsi="Times New Roman" w:cs="Times New Roman"/>
          <w:sz w:val="24"/>
          <w:szCs w:val="24"/>
        </w:rPr>
      </w:pPr>
      <w:r w:rsidRPr="00706981">
        <w:rPr>
          <w:rFonts w:ascii="Times New Roman" w:hAnsi="Times New Roman" w:cs="Times New Roman"/>
          <w:sz w:val="24"/>
          <w:szCs w:val="24"/>
        </w:rPr>
        <w:t xml:space="preserve">Individuální hodnocení má zvláštní význam i pro sebehodnocení žáků, která žáci provádí v průběhu hodin, ale i písemně do žákovských knížek či notýsků. Se žáky o pokrocích </w:t>
      </w:r>
      <w:r w:rsidR="002D19A5">
        <w:rPr>
          <w:rFonts w:ascii="Times New Roman" w:hAnsi="Times New Roman" w:cs="Times New Roman"/>
          <w:sz w:val="24"/>
          <w:szCs w:val="24"/>
        </w:rPr>
        <w:br/>
      </w:r>
      <w:r w:rsidRPr="00706981">
        <w:rPr>
          <w:rFonts w:ascii="Times New Roman" w:hAnsi="Times New Roman" w:cs="Times New Roman"/>
          <w:sz w:val="24"/>
          <w:szCs w:val="24"/>
        </w:rPr>
        <w:t>či neúspěších pedagogové vhodným způsobem hovoří během výuky nebo na třídnických hodinách. V případě výkyvů v prospěchu žáků a na základě zjištěných skutečností uplatňují účinná opatření, zjištění konzultují se zákonnými zástupci i mimo termíny konzultací.</w:t>
      </w:r>
    </w:p>
    <w:p w14:paraId="1C66460E" w14:textId="77777777" w:rsidR="004851B4" w:rsidRDefault="004851B4" w:rsidP="002D19A5">
      <w:pPr>
        <w:spacing w:line="240" w:lineRule="auto"/>
        <w:jc w:val="both"/>
        <w:rPr>
          <w:rFonts w:ascii="Times New Roman" w:hAnsi="Times New Roman" w:cs="Times New Roman"/>
          <w:sz w:val="24"/>
          <w:szCs w:val="24"/>
        </w:rPr>
      </w:pPr>
      <w:r w:rsidRPr="00706981">
        <w:rPr>
          <w:rFonts w:ascii="Times New Roman" w:hAnsi="Times New Roman" w:cs="Times New Roman"/>
          <w:sz w:val="24"/>
          <w:szCs w:val="24"/>
        </w:rPr>
        <w:lastRenderedPageBreak/>
        <w:t>Ředitelka školy stanovila cíle rozvoje školy v koncepčních dokumentech. Mimo jiné jsou zaměřeny na zkvalitňování vzdělávání v základní škole i ve školní družině, na vytváření příznivého sociálního prostředí.</w:t>
      </w:r>
    </w:p>
    <w:p w14:paraId="1A9A540A" w14:textId="48EEAD87" w:rsidR="004851B4" w:rsidRDefault="004851B4" w:rsidP="004851B4">
      <w:pPr>
        <w:spacing w:before="100" w:beforeAutospacing="1" w:after="100" w:afterAutospacing="1" w:line="240" w:lineRule="auto"/>
        <w:rPr>
          <w:rFonts w:ascii="Times New Roman" w:eastAsia="Times New Roman" w:hAnsi="Times New Roman" w:cs="Times New Roman"/>
          <w:sz w:val="24"/>
          <w:szCs w:val="24"/>
          <w:lang w:eastAsia="cs-CZ"/>
        </w:rPr>
      </w:pPr>
    </w:p>
    <w:p w14:paraId="2D96CC04" w14:textId="6A7D1C0F" w:rsidR="004851B4" w:rsidRPr="004B6069" w:rsidRDefault="004851B4" w:rsidP="004851B4">
      <w:pPr>
        <w:spacing w:before="100" w:beforeAutospacing="1" w:after="100" w:afterAutospacing="1" w:line="240" w:lineRule="auto"/>
        <w:rPr>
          <w:rFonts w:ascii="Times New Roman" w:eastAsia="Times New Roman" w:hAnsi="Times New Roman" w:cs="Times New Roman"/>
          <w:sz w:val="24"/>
          <w:szCs w:val="24"/>
          <w:lang w:eastAsia="cs-CZ"/>
        </w:rPr>
      </w:pPr>
    </w:p>
    <w:p w14:paraId="0D1D7AC4" w14:textId="5CAA5000" w:rsidR="004851B4" w:rsidRDefault="004851B4" w:rsidP="004851B4">
      <w:pPr>
        <w:pStyle w:val="Normlnweb"/>
        <w:jc w:val="center"/>
      </w:pPr>
    </w:p>
    <w:p w14:paraId="3EFB655B" w14:textId="77777777" w:rsidR="004851B4" w:rsidRDefault="004851B4" w:rsidP="004851B4">
      <w:pPr>
        <w:pStyle w:val="Normlnweb"/>
        <w:jc w:val="center"/>
      </w:pPr>
    </w:p>
    <w:p w14:paraId="4D6C17B8" w14:textId="0CCC0711" w:rsidR="004851B4" w:rsidRDefault="004851B4" w:rsidP="004851B4">
      <w:pPr>
        <w:spacing w:before="100" w:beforeAutospacing="1" w:after="100" w:afterAutospacing="1" w:line="240" w:lineRule="auto"/>
        <w:jc w:val="center"/>
        <w:rPr>
          <w:rFonts w:ascii="Times New Roman" w:eastAsia="Times New Roman" w:hAnsi="Times New Roman" w:cs="Times New Roman"/>
          <w:sz w:val="24"/>
          <w:szCs w:val="24"/>
          <w:lang w:eastAsia="cs-CZ"/>
        </w:rPr>
      </w:pPr>
    </w:p>
    <w:p w14:paraId="46D6C882" w14:textId="0A37BC58" w:rsidR="004851B4" w:rsidRDefault="004851B4" w:rsidP="004851B4">
      <w:pPr>
        <w:spacing w:before="100" w:beforeAutospacing="1" w:after="100" w:afterAutospacing="1" w:line="240" w:lineRule="auto"/>
        <w:jc w:val="center"/>
        <w:rPr>
          <w:rFonts w:ascii="Times New Roman" w:eastAsia="Times New Roman" w:hAnsi="Times New Roman" w:cs="Times New Roman"/>
          <w:sz w:val="24"/>
          <w:szCs w:val="24"/>
          <w:lang w:eastAsia="cs-CZ"/>
        </w:rPr>
      </w:pPr>
    </w:p>
    <w:p w14:paraId="38D6F4D3" w14:textId="77777777" w:rsidR="004851B4" w:rsidRDefault="004851B4" w:rsidP="004851B4">
      <w:pPr>
        <w:spacing w:before="100" w:beforeAutospacing="1" w:after="100" w:afterAutospacing="1" w:line="240" w:lineRule="auto"/>
        <w:jc w:val="center"/>
        <w:rPr>
          <w:rFonts w:ascii="Times New Roman" w:eastAsia="Times New Roman" w:hAnsi="Times New Roman" w:cs="Times New Roman"/>
          <w:sz w:val="24"/>
          <w:szCs w:val="24"/>
          <w:lang w:eastAsia="cs-CZ"/>
        </w:rPr>
      </w:pPr>
    </w:p>
    <w:p w14:paraId="297B1513" w14:textId="77777777" w:rsidR="004851B4" w:rsidRPr="00A13C29" w:rsidRDefault="004851B4" w:rsidP="004851B4">
      <w:pPr>
        <w:spacing w:before="100" w:beforeAutospacing="1" w:after="100" w:afterAutospacing="1" w:line="240" w:lineRule="auto"/>
        <w:jc w:val="center"/>
        <w:rPr>
          <w:rFonts w:ascii="Times New Roman" w:eastAsia="Times New Roman" w:hAnsi="Times New Roman" w:cs="Times New Roman"/>
          <w:sz w:val="24"/>
          <w:szCs w:val="24"/>
          <w:lang w:eastAsia="cs-CZ"/>
        </w:rPr>
      </w:pPr>
      <w:r w:rsidRPr="00A13C29">
        <w:rPr>
          <w:rFonts w:ascii="Times New Roman" w:eastAsia="Times New Roman" w:hAnsi="Times New Roman" w:cs="Times New Roman"/>
          <w:noProof/>
          <w:sz w:val="24"/>
          <w:szCs w:val="24"/>
          <w:lang w:eastAsia="cs-CZ"/>
        </w:rPr>
        <w:drawing>
          <wp:inline distT="0" distB="0" distL="0" distR="0" wp14:anchorId="47B9AA01" wp14:editId="38BBCC65">
            <wp:extent cx="4762500" cy="2194560"/>
            <wp:effectExtent l="0" t="0" r="0" b="0"/>
            <wp:docPr id="7" name="Obrázek 7" descr="C:\Users\Ucitel\Desktop\WEB\10. Červen\8. Rozlučka\Rozluc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citel\Desktop\WEB\10. Červen\8. Rozlučka\Rozlucka.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62500" cy="2194560"/>
                    </a:xfrm>
                    <a:prstGeom prst="rect">
                      <a:avLst/>
                    </a:prstGeom>
                    <a:noFill/>
                    <a:ln>
                      <a:noFill/>
                    </a:ln>
                  </pic:spPr>
                </pic:pic>
              </a:graphicData>
            </a:graphic>
          </wp:inline>
        </w:drawing>
      </w: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33"/>
        <w:gridCol w:w="1539"/>
      </w:tblGrid>
      <w:tr w:rsidR="004851B4" w14:paraId="370E0891" w14:textId="77777777" w:rsidTr="004851B4">
        <w:tc>
          <w:tcPr>
            <w:tcW w:w="7716" w:type="dxa"/>
          </w:tcPr>
          <w:p w14:paraId="71E44C3F" w14:textId="77777777" w:rsidR="004851B4" w:rsidRPr="00A13C29" w:rsidRDefault="004851B4" w:rsidP="004851B4">
            <w:pPr>
              <w:spacing w:before="100" w:beforeAutospacing="1" w:after="100" w:afterAutospacing="1"/>
              <w:jc w:val="center"/>
              <w:rPr>
                <w:rFonts w:ascii="Times New Roman" w:eastAsia="Times New Roman" w:hAnsi="Times New Roman" w:cs="Times New Roman"/>
                <w:sz w:val="24"/>
                <w:szCs w:val="24"/>
                <w:lang w:eastAsia="cs-CZ"/>
              </w:rPr>
            </w:pPr>
          </w:p>
          <w:p w14:paraId="5E4DFEA0" w14:textId="77777777" w:rsidR="004851B4" w:rsidRPr="006B7926" w:rsidRDefault="004851B4" w:rsidP="004851B4">
            <w:pPr>
              <w:jc w:val="center"/>
              <w:rPr>
                <w:noProof/>
                <w:lang w:eastAsia="cs-CZ"/>
              </w:rPr>
            </w:pPr>
          </w:p>
          <w:p w14:paraId="712E3622" w14:textId="77777777" w:rsidR="004851B4" w:rsidRDefault="004851B4" w:rsidP="004851B4">
            <w:pPr>
              <w:jc w:val="center"/>
              <w:rPr>
                <w:rFonts w:ascii="Times New Roman" w:hAnsi="Times New Roman" w:cs="Times New Roman"/>
                <w:sz w:val="24"/>
                <w:szCs w:val="24"/>
              </w:rPr>
            </w:pPr>
          </w:p>
          <w:p w14:paraId="14DFB9C7" w14:textId="0783E75E" w:rsidR="004851B4" w:rsidRDefault="004851B4" w:rsidP="004851B4">
            <w:pPr>
              <w:jc w:val="center"/>
              <w:rPr>
                <w:rFonts w:ascii="Times New Roman" w:hAnsi="Times New Roman" w:cs="Times New Roman"/>
                <w:sz w:val="24"/>
                <w:szCs w:val="24"/>
              </w:rPr>
            </w:pPr>
          </w:p>
          <w:p w14:paraId="6A4FC269" w14:textId="6D926808" w:rsidR="00322291" w:rsidRDefault="00322291" w:rsidP="004851B4">
            <w:pPr>
              <w:jc w:val="center"/>
              <w:rPr>
                <w:rFonts w:ascii="Times New Roman" w:hAnsi="Times New Roman" w:cs="Times New Roman"/>
                <w:sz w:val="24"/>
                <w:szCs w:val="24"/>
              </w:rPr>
            </w:pPr>
          </w:p>
          <w:p w14:paraId="24ADF138" w14:textId="400BC3FD" w:rsidR="00322291" w:rsidRDefault="00322291" w:rsidP="004851B4">
            <w:pPr>
              <w:jc w:val="center"/>
              <w:rPr>
                <w:rFonts w:ascii="Times New Roman" w:hAnsi="Times New Roman" w:cs="Times New Roman"/>
                <w:sz w:val="24"/>
                <w:szCs w:val="24"/>
              </w:rPr>
            </w:pPr>
          </w:p>
          <w:p w14:paraId="1E6AA82A" w14:textId="7CC21245" w:rsidR="00322291" w:rsidRDefault="00322291" w:rsidP="004851B4">
            <w:pPr>
              <w:jc w:val="center"/>
              <w:rPr>
                <w:rFonts w:ascii="Times New Roman" w:hAnsi="Times New Roman" w:cs="Times New Roman"/>
                <w:sz w:val="24"/>
                <w:szCs w:val="24"/>
              </w:rPr>
            </w:pPr>
          </w:p>
          <w:p w14:paraId="3C43D80E" w14:textId="77777777" w:rsidR="00322291" w:rsidRDefault="00322291" w:rsidP="004851B4">
            <w:pPr>
              <w:jc w:val="center"/>
              <w:rPr>
                <w:rFonts w:ascii="Times New Roman" w:hAnsi="Times New Roman" w:cs="Times New Roman"/>
                <w:sz w:val="24"/>
                <w:szCs w:val="24"/>
              </w:rPr>
            </w:pPr>
          </w:p>
          <w:p w14:paraId="179224D7" w14:textId="77777777" w:rsidR="004851B4" w:rsidRDefault="004851B4" w:rsidP="004851B4">
            <w:pPr>
              <w:rPr>
                <w:rFonts w:ascii="Times New Roman" w:hAnsi="Times New Roman" w:cs="Times New Roman"/>
                <w:sz w:val="24"/>
                <w:szCs w:val="24"/>
              </w:rPr>
            </w:pPr>
          </w:p>
          <w:p w14:paraId="39C847E7" w14:textId="202DC959" w:rsidR="004851B4" w:rsidRDefault="004851B4" w:rsidP="004851B4">
            <w:pPr>
              <w:rPr>
                <w:rFonts w:ascii="Times New Roman" w:hAnsi="Times New Roman" w:cs="Times New Roman"/>
                <w:sz w:val="24"/>
                <w:szCs w:val="24"/>
              </w:rPr>
            </w:pPr>
          </w:p>
        </w:tc>
        <w:tc>
          <w:tcPr>
            <w:tcW w:w="1572" w:type="dxa"/>
          </w:tcPr>
          <w:p w14:paraId="537B2A2E" w14:textId="77777777" w:rsidR="004851B4" w:rsidRDefault="004851B4" w:rsidP="004851B4">
            <w:pPr>
              <w:rPr>
                <w:rFonts w:ascii="Times New Roman" w:hAnsi="Times New Roman" w:cs="Times New Roman"/>
                <w:sz w:val="24"/>
                <w:szCs w:val="24"/>
              </w:rPr>
            </w:pPr>
          </w:p>
        </w:tc>
      </w:tr>
    </w:tbl>
    <w:p w14:paraId="306B850F" w14:textId="77777777" w:rsidR="004851B4" w:rsidRPr="00DD2409" w:rsidRDefault="004851B4" w:rsidP="004851B4">
      <w:pPr>
        <w:pBdr>
          <w:top w:val="single" w:sz="4" w:space="1" w:color="auto"/>
          <w:left w:val="single" w:sz="4" w:space="4" w:color="auto"/>
          <w:bottom w:val="single" w:sz="4" w:space="1" w:color="auto"/>
          <w:right w:val="single" w:sz="4" w:space="4" w:color="auto"/>
        </w:pBdr>
        <w:shd w:val="clear" w:color="auto" w:fill="FFFFFF"/>
        <w:spacing w:line="360" w:lineRule="auto"/>
        <w:rPr>
          <w:b/>
          <w:color w:val="000000"/>
          <w:sz w:val="27"/>
          <w:szCs w:val="27"/>
          <w:u w:val="single"/>
        </w:rPr>
      </w:pPr>
      <w:r>
        <w:rPr>
          <w:b/>
          <w:color w:val="000000"/>
          <w:sz w:val="27"/>
          <w:szCs w:val="27"/>
          <w:u w:val="single"/>
        </w:rPr>
        <w:lastRenderedPageBreak/>
        <w:t xml:space="preserve">f) </w:t>
      </w:r>
      <w:r w:rsidRPr="007B24C6">
        <w:rPr>
          <w:b/>
          <w:color w:val="000000"/>
          <w:sz w:val="27"/>
          <w:szCs w:val="27"/>
          <w:u w:val="single"/>
        </w:rPr>
        <w:t>Údaje o výsledcích vzdělávání žáků podle cílů stanovených vzdělávacími programy a podle poskytovaného stupně vzdělání.</w:t>
      </w:r>
    </w:p>
    <w:p w14:paraId="27DC56E2" w14:textId="77777777" w:rsidR="004851B4" w:rsidRDefault="004851B4" w:rsidP="004851B4">
      <w:pPr>
        <w:spacing w:line="240" w:lineRule="auto"/>
        <w:rPr>
          <w:b/>
          <w:bCs/>
          <w:color w:val="000000"/>
          <w:sz w:val="28"/>
          <w:szCs w:val="28"/>
          <w:u w:val="single"/>
        </w:rPr>
      </w:pPr>
    </w:p>
    <w:p w14:paraId="4AFDEC0D" w14:textId="77777777" w:rsidR="004851B4" w:rsidRPr="00DD2409" w:rsidRDefault="004851B4" w:rsidP="004851B4">
      <w:pPr>
        <w:spacing w:line="360" w:lineRule="auto"/>
        <w:rPr>
          <w:rFonts w:ascii="Times New Roman" w:hAnsi="Times New Roman" w:cs="Times New Roman"/>
          <w:color w:val="000000"/>
          <w:sz w:val="32"/>
          <w:szCs w:val="32"/>
        </w:rPr>
      </w:pPr>
      <w:r w:rsidRPr="00DD2409">
        <w:rPr>
          <w:rFonts w:ascii="Times New Roman" w:hAnsi="Times New Roman" w:cs="Times New Roman"/>
          <w:b/>
          <w:bCs/>
          <w:color w:val="000000"/>
          <w:sz w:val="32"/>
          <w:szCs w:val="32"/>
          <w:u w:val="single"/>
        </w:rPr>
        <w:t>Údaje o žácích v jednotlivých třídách k 30. 6. 2025:</w:t>
      </w:r>
    </w:p>
    <w:tbl>
      <w:tblPr>
        <w:tblStyle w:val="Mkatabulky"/>
        <w:tblW w:w="0" w:type="auto"/>
        <w:tblLook w:val="04A0" w:firstRow="1" w:lastRow="0" w:firstColumn="1" w:lastColumn="0" w:noHBand="0" w:noVBand="1"/>
      </w:tblPr>
      <w:tblGrid>
        <w:gridCol w:w="1528"/>
        <w:gridCol w:w="1492"/>
        <w:gridCol w:w="1493"/>
        <w:gridCol w:w="1483"/>
        <w:gridCol w:w="1571"/>
        <w:gridCol w:w="1495"/>
      </w:tblGrid>
      <w:tr w:rsidR="004851B4" w:rsidRPr="00730D66" w14:paraId="3D1B4F11" w14:textId="77777777" w:rsidTr="004851B4">
        <w:tc>
          <w:tcPr>
            <w:tcW w:w="1535" w:type="dxa"/>
          </w:tcPr>
          <w:p w14:paraId="0A55814C"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r w:rsidRPr="00730D66">
              <w:rPr>
                <w:rFonts w:ascii="Times New Roman" w:hAnsi="Times New Roman" w:cs="Times New Roman"/>
                <w:bCs/>
                <w:color w:val="000000" w:themeColor="text1"/>
                <w:sz w:val="24"/>
                <w:szCs w:val="24"/>
              </w:rPr>
              <w:t>Ročník/třída</w:t>
            </w:r>
          </w:p>
        </w:tc>
        <w:tc>
          <w:tcPr>
            <w:tcW w:w="1535" w:type="dxa"/>
          </w:tcPr>
          <w:p w14:paraId="0D4DFA88"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r w:rsidRPr="00730D66">
              <w:rPr>
                <w:rFonts w:ascii="Times New Roman" w:hAnsi="Times New Roman" w:cs="Times New Roman"/>
                <w:bCs/>
                <w:color w:val="000000" w:themeColor="text1"/>
                <w:sz w:val="24"/>
                <w:szCs w:val="24"/>
              </w:rPr>
              <w:t>Poče</w:t>
            </w:r>
            <w:r w:rsidRPr="00730D66">
              <w:rPr>
                <w:bCs/>
                <w:color w:val="000000" w:themeColor="text1"/>
              </w:rPr>
              <w:t>t žáků celkem</w:t>
            </w:r>
          </w:p>
        </w:tc>
        <w:tc>
          <w:tcPr>
            <w:tcW w:w="1535" w:type="dxa"/>
          </w:tcPr>
          <w:p w14:paraId="0390F68C"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r w:rsidRPr="00730D66">
              <w:rPr>
                <w:bCs/>
                <w:color w:val="000000" w:themeColor="text1"/>
              </w:rPr>
              <w:t>Chlapci</w:t>
            </w:r>
          </w:p>
        </w:tc>
        <w:tc>
          <w:tcPr>
            <w:tcW w:w="1535" w:type="dxa"/>
          </w:tcPr>
          <w:p w14:paraId="6B4F02BE"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r w:rsidRPr="00730D66">
              <w:rPr>
                <w:bCs/>
                <w:color w:val="000000" w:themeColor="text1"/>
              </w:rPr>
              <w:t>Dívky</w:t>
            </w:r>
          </w:p>
        </w:tc>
        <w:tc>
          <w:tcPr>
            <w:tcW w:w="1536" w:type="dxa"/>
          </w:tcPr>
          <w:p w14:paraId="51292178"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r w:rsidRPr="00730D66">
              <w:rPr>
                <w:bCs/>
                <w:color w:val="000000" w:themeColor="text1"/>
              </w:rPr>
              <w:t>Prospěl/la s vyznamenáním</w:t>
            </w:r>
          </w:p>
        </w:tc>
        <w:tc>
          <w:tcPr>
            <w:tcW w:w="1536" w:type="dxa"/>
          </w:tcPr>
          <w:p w14:paraId="31F5C88B"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r w:rsidRPr="00730D66">
              <w:rPr>
                <w:bCs/>
                <w:color w:val="000000" w:themeColor="text1"/>
              </w:rPr>
              <w:t>Průměr třídy</w:t>
            </w:r>
          </w:p>
        </w:tc>
      </w:tr>
      <w:tr w:rsidR="004851B4" w:rsidRPr="00730D66" w14:paraId="4CE246EB" w14:textId="77777777" w:rsidTr="004851B4">
        <w:tc>
          <w:tcPr>
            <w:tcW w:w="1535" w:type="dxa"/>
          </w:tcPr>
          <w:p w14:paraId="5BB51F75"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r w:rsidRPr="00730D66">
              <w:rPr>
                <w:bCs/>
                <w:color w:val="000000" w:themeColor="text1"/>
              </w:rPr>
              <w:t>1. A</w:t>
            </w:r>
          </w:p>
        </w:tc>
        <w:tc>
          <w:tcPr>
            <w:tcW w:w="1535" w:type="dxa"/>
          </w:tcPr>
          <w:p w14:paraId="4E84B501"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r w:rsidRPr="00730D66">
              <w:rPr>
                <w:rFonts w:ascii="Times New Roman" w:hAnsi="Times New Roman" w:cs="Times New Roman"/>
                <w:bCs/>
                <w:color w:val="000000" w:themeColor="text1"/>
                <w:sz w:val="24"/>
                <w:szCs w:val="24"/>
              </w:rPr>
              <w:t>16</w:t>
            </w:r>
          </w:p>
        </w:tc>
        <w:tc>
          <w:tcPr>
            <w:tcW w:w="1535" w:type="dxa"/>
          </w:tcPr>
          <w:p w14:paraId="5420B79C"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r w:rsidRPr="00730D66">
              <w:rPr>
                <w:rFonts w:ascii="Times New Roman" w:hAnsi="Times New Roman" w:cs="Times New Roman"/>
                <w:bCs/>
                <w:color w:val="000000" w:themeColor="text1"/>
                <w:sz w:val="24"/>
                <w:szCs w:val="24"/>
              </w:rPr>
              <w:t>9</w:t>
            </w:r>
          </w:p>
        </w:tc>
        <w:tc>
          <w:tcPr>
            <w:tcW w:w="1535" w:type="dxa"/>
          </w:tcPr>
          <w:p w14:paraId="0630CA1F"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r w:rsidRPr="00730D66">
              <w:rPr>
                <w:rFonts w:ascii="Times New Roman" w:hAnsi="Times New Roman" w:cs="Times New Roman"/>
                <w:bCs/>
                <w:color w:val="000000" w:themeColor="text1"/>
                <w:sz w:val="24"/>
                <w:szCs w:val="24"/>
              </w:rPr>
              <w:t>7</w:t>
            </w:r>
          </w:p>
        </w:tc>
        <w:tc>
          <w:tcPr>
            <w:tcW w:w="1536" w:type="dxa"/>
          </w:tcPr>
          <w:p w14:paraId="18C6B0B3"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r w:rsidRPr="00730D66">
              <w:rPr>
                <w:rFonts w:ascii="Times New Roman" w:hAnsi="Times New Roman" w:cs="Times New Roman"/>
                <w:bCs/>
                <w:color w:val="000000" w:themeColor="text1"/>
                <w:sz w:val="24"/>
                <w:szCs w:val="24"/>
              </w:rPr>
              <w:t>16</w:t>
            </w:r>
          </w:p>
        </w:tc>
        <w:tc>
          <w:tcPr>
            <w:tcW w:w="1536" w:type="dxa"/>
          </w:tcPr>
          <w:p w14:paraId="197587AA"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r w:rsidRPr="00730D66">
              <w:rPr>
                <w:rFonts w:ascii="Times New Roman" w:hAnsi="Times New Roman" w:cs="Times New Roman"/>
                <w:bCs/>
                <w:color w:val="000000" w:themeColor="text1"/>
                <w:sz w:val="24"/>
                <w:szCs w:val="24"/>
              </w:rPr>
              <w:t>1.008</w:t>
            </w:r>
          </w:p>
        </w:tc>
      </w:tr>
      <w:tr w:rsidR="004851B4" w:rsidRPr="00730D66" w14:paraId="29D9B342" w14:textId="77777777" w:rsidTr="004851B4">
        <w:tc>
          <w:tcPr>
            <w:tcW w:w="1535" w:type="dxa"/>
          </w:tcPr>
          <w:p w14:paraId="1FC78E20"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p>
        </w:tc>
        <w:tc>
          <w:tcPr>
            <w:tcW w:w="1535" w:type="dxa"/>
          </w:tcPr>
          <w:p w14:paraId="45A4128E"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p>
        </w:tc>
        <w:tc>
          <w:tcPr>
            <w:tcW w:w="1535" w:type="dxa"/>
          </w:tcPr>
          <w:p w14:paraId="42689C84"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p>
        </w:tc>
        <w:tc>
          <w:tcPr>
            <w:tcW w:w="1535" w:type="dxa"/>
          </w:tcPr>
          <w:p w14:paraId="42494001"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p>
        </w:tc>
        <w:tc>
          <w:tcPr>
            <w:tcW w:w="1536" w:type="dxa"/>
          </w:tcPr>
          <w:p w14:paraId="0F294E38"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p>
        </w:tc>
        <w:tc>
          <w:tcPr>
            <w:tcW w:w="1536" w:type="dxa"/>
          </w:tcPr>
          <w:p w14:paraId="3EAA6461"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p>
        </w:tc>
      </w:tr>
      <w:tr w:rsidR="004851B4" w:rsidRPr="00730D66" w14:paraId="33BEA510" w14:textId="77777777" w:rsidTr="004851B4">
        <w:tc>
          <w:tcPr>
            <w:tcW w:w="1535" w:type="dxa"/>
          </w:tcPr>
          <w:p w14:paraId="1FBEB289"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r w:rsidRPr="00730D66">
              <w:rPr>
                <w:rFonts w:ascii="Times New Roman" w:hAnsi="Times New Roman" w:cs="Times New Roman"/>
                <w:bCs/>
                <w:color w:val="000000" w:themeColor="text1"/>
                <w:sz w:val="24"/>
                <w:szCs w:val="24"/>
              </w:rPr>
              <w:t>1. B</w:t>
            </w:r>
          </w:p>
        </w:tc>
        <w:tc>
          <w:tcPr>
            <w:tcW w:w="1535" w:type="dxa"/>
          </w:tcPr>
          <w:p w14:paraId="71D3F727"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r w:rsidRPr="00730D66">
              <w:rPr>
                <w:rFonts w:ascii="Times New Roman" w:hAnsi="Times New Roman" w:cs="Times New Roman"/>
                <w:bCs/>
                <w:color w:val="000000" w:themeColor="text1"/>
                <w:sz w:val="24"/>
                <w:szCs w:val="24"/>
              </w:rPr>
              <w:t>14</w:t>
            </w:r>
          </w:p>
        </w:tc>
        <w:tc>
          <w:tcPr>
            <w:tcW w:w="1535" w:type="dxa"/>
          </w:tcPr>
          <w:p w14:paraId="6BBD74A6"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r w:rsidRPr="00730D66">
              <w:rPr>
                <w:rFonts w:ascii="Times New Roman" w:hAnsi="Times New Roman" w:cs="Times New Roman"/>
                <w:bCs/>
                <w:color w:val="000000" w:themeColor="text1"/>
                <w:sz w:val="24"/>
                <w:szCs w:val="24"/>
              </w:rPr>
              <w:t>8</w:t>
            </w:r>
          </w:p>
        </w:tc>
        <w:tc>
          <w:tcPr>
            <w:tcW w:w="1535" w:type="dxa"/>
          </w:tcPr>
          <w:p w14:paraId="5E30EA48"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r w:rsidRPr="00730D66">
              <w:rPr>
                <w:rFonts w:ascii="Times New Roman" w:hAnsi="Times New Roman" w:cs="Times New Roman"/>
                <w:bCs/>
                <w:color w:val="000000" w:themeColor="text1"/>
                <w:sz w:val="24"/>
                <w:szCs w:val="24"/>
              </w:rPr>
              <w:t>6</w:t>
            </w:r>
          </w:p>
        </w:tc>
        <w:tc>
          <w:tcPr>
            <w:tcW w:w="1536" w:type="dxa"/>
          </w:tcPr>
          <w:p w14:paraId="1598AE3E"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r w:rsidRPr="00730D66">
              <w:rPr>
                <w:rFonts w:ascii="Times New Roman" w:hAnsi="Times New Roman" w:cs="Times New Roman"/>
                <w:bCs/>
                <w:color w:val="000000" w:themeColor="text1"/>
                <w:sz w:val="24"/>
                <w:szCs w:val="24"/>
              </w:rPr>
              <w:t>14</w:t>
            </w:r>
          </w:p>
        </w:tc>
        <w:tc>
          <w:tcPr>
            <w:tcW w:w="1536" w:type="dxa"/>
          </w:tcPr>
          <w:p w14:paraId="1D612B16"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r w:rsidRPr="00730D66">
              <w:rPr>
                <w:rFonts w:ascii="Times New Roman" w:hAnsi="Times New Roman" w:cs="Times New Roman"/>
                <w:bCs/>
                <w:color w:val="000000" w:themeColor="text1"/>
                <w:sz w:val="24"/>
                <w:szCs w:val="24"/>
              </w:rPr>
              <w:t>1.000</w:t>
            </w:r>
          </w:p>
        </w:tc>
      </w:tr>
      <w:tr w:rsidR="004851B4" w:rsidRPr="00730D66" w14:paraId="2CDDA67C" w14:textId="77777777" w:rsidTr="004851B4">
        <w:tc>
          <w:tcPr>
            <w:tcW w:w="1535" w:type="dxa"/>
          </w:tcPr>
          <w:p w14:paraId="33CF27E3"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p>
        </w:tc>
        <w:tc>
          <w:tcPr>
            <w:tcW w:w="1535" w:type="dxa"/>
          </w:tcPr>
          <w:p w14:paraId="2D39F779"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p>
        </w:tc>
        <w:tc>
          <w:tcPr>
            <w:tcW w:w="1535" w:type="dxa"/>
          </w:tcPr>
          <w:p w14:paraId="23D7A5CA"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p>
        </w:tc>
        <w:tc>
          <w:tcPr>
            <w:tcW w:w="1535" w:type="dxa"/>
          </w:tcPr>
          <w:p w14:paraId="22FFFF24"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p>
        </w:tc>
        <w:tc>
          <w:tcPr>
            <w:tcW w:w="1536" w:type="dxa"/>
          </w:tcPr>
          <w:p w14:paraId="51EBC9DD"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p>
        </w:tc>
        <w:tc>
          <w:tcPr>
            <w:tcW w:w="1536" w:type="dxa"/>
          </w:tcPr>
          <w:p w14:paraId="5DAC0F8E"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p>
        </w:tc>
      </w:tr>
      <w:tr w:rsidR="004851B4" w:rsidRPr="00730D66" w14:paraId="3E2CC7D1" w14:textId="77777777" w:rsidTr="004851B4">
        <w:tc>
          <w:tcPr>
            <w:tcW w:w="1535" w:type="dxa"/>
          </w:tcPr>
          <w:p w14:paraId="4E48AC1A"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r w:rsidRPr="00730D66">
              <w:rPr>
                <w:bCs/>
                <w:color w:val="000000" w:themeColor="text1"/>
              </w:rPr>
              <w:t>2. A</w:t>
            </w:r>
          </w:p>
        </w:tc>
        <w:tc>
          <w:tcPr>
            <w:tcW w:w="1535" w:type="dxa"/>
          </w:tcPr>
          <w:p w14:paraId="54FF3F1B"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r w:rsidRPr="00730D66">
              <w:rPr>
                <w:rFonts w:ascii="Times New Roman" w:hAnsi="Times New Roman" w:cs="Times New Roman"/>
                <w:bCs/>
                <w:color w:val="000000" w:themeColor="text1"/>
                <w:sz w:val="24"/>
                <w:szCs w:val="24"/>
              </w:rPr>
              <w:t>17</w:t>
            </w:r>
          </w:p>
        </w:tc>
        <w:tc>
          <w:tcPr>
            <w:tcW w:w="1535" w:type="dxa"/>
          </w:tcPr>
          <w:p w14:paraId="5F24CA98"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r w:rsidRPr="00730D66">
              <w:rPr>
                <w:rFonts w:ascii="Times New Roman" w:hAnsi="Times New Roman" w:cs="Times New Roman"/>
                <w:bCs/>
                <w:color w:val="000000" w:themeColor="text1"/>
                <w:sz w:val="24"/>
                <w:szCs w:val="24"/>
              </w:rPr>
              <w:t>8</w:t>
            </w:r>
          </w:p>
        </w:tc>
        <w:tc>
          <w:tcPr>
            <w:tcW w:w="1535" w:type="dxa"/>
          </w:tcPr>
          <w:p w14:paraId="217D169E"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r w:rsidRPr="00730D66">
              <w:rPr>
                <w:rFonts w:ascii="Times New Roman" w:hAnsi="Times New Roman" w:cs="Times New Roman"/>
                <w:bCs/>
                <w:color w:val="000000" w:themeColor="text1"/>
                <w:sz w:val="24"/>
                <w:szCs w:val="24"/>
              </w:rPr>
              <w:t>9</w:t>
            </w:r>
          </w:p>
        </w:tc>
        <w:tc>
          <w:tcPr>
            <w:tcW w:w="1536" w:type="dxa"/>
          </w:tcPr>
          <w:p w14:paraId="56D9665E"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r w:rsidRPr="00730D66">
              <w:rPr>
                <w:rFonts w:ascii="Times New Roman" w:hAnsi="Times New Roman" w:cs="Times New Roman"/>
                <w:bCs/>
                <w:color w:val="000000" w:themeColor="text1"/>
                <w:sz w:val="24"/>
                <w:szCs w:val="24"/>
              </w:rPr>
              <w:t>16</w:t>
            </w:r>
          </w:p>
        </w:tc>
        <w:tc>
          <w:tcPr>
            <w:tcW w:w="1536" w:type="dxa"/>
          </w:tcPr>
          <w:p w14:paraId="6D38FC1D"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r w:rsidRPr="00730D66">
              <w:rPr>
                <w:rFonts w:ascii="Times New Roman" w:hAnsi="Times New Roman" w:cs="Times New Roman"/>
                <w:bCs/>
                <w:color w:val="000000" w:themeColor="text1"/>
                <w:sz w:val="24"/>
                <w:szCs w:val="24"/>
              </w:rPr>
              <w:t>1.074</w:t>
            </w:r>
          </w:p>
        </w:tc>
      </w:tr>
      <w:tr w:rsidR="004851B4" w:rsidRPr="00730D66" w14:paraId="1BB41B88" w14:textId="77777777" w:rsidTr="004851B4">
        <w:tc>
          <w:tcPr>
            <w:tcW w:w="1535" w:type="dxa"/>
          </w:tcPr>
          <w:p w14:paraId="56FA6A53" w14:textId="77777777" w:rsidR="004851B4" w:rsidRPr="00730D66" w:rsidRDefault="004851B4" w:rsidP="004851B4">
            <w:pPr>
              <w:spacing w:after="0" w:line="240" w:lineRule="auto"/>
              <w:rPr>
                <w:bCs/>
                <w:color w:val="000000" w:themeColor="text1"/>
              </w:rPr>
            </w:pPr>
          </w:p>
        </w:tc>
        <w:tc>
          <w:tcPr>
            <w:tcW w:w="1535" w:type="dxa"/>
          </w:tcPr>
          <w:p w14:paraId="5FCDE457"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p>
        </w:tc>
        <w:tc>
          <w:tcPr>
            <w:tcW w:w="1535" w:type="dxa"/>
          </w:tcPr>
          <w:p w14:paraId="78BDD6E9"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p>
        </w:tc>
        <w:tc>
          <w:tcPr>
            <w:tcW w:w="1535" w:type="dxa"/>
          </w:tcPr>
          <w:p w14:paraId="25EAABC5"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p>
        </w:tc>
        <w:tc>
          <w:tcPr>
            <w:tcW w:w="1536" w:type="dxa"/>
          </w:tcPr>
          <w:p w14:paraId="36CC799C"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p>
        </w:tc>
        <w:tc>
          <w:tcPr>
            <w:tcW w:w="1536" w:type="dxa"/>
          </w:tcPr>
          <w:p w14:paraId="5D6235BA"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p>
        </w:tc>
      </w:tr>
      <w:tr w:rsidR="004851B4" w:rsidRPr="00730D66" w14:paraId="36D3F8CB" w14:textId="77777777" w:rsidTr="004851B4">
        <w:tc>
          <w:tcPr>
            <w:tcW w:w="1535" w:type="dxa"/>
          </w:tcPr>
          <w:p w14:paraId="6790E6A7" w14:textId="77777777" w:rsidR="004851B4" w:rsidRPr="00730D66" w:rsidRDefault="004851B4" w:rsidP="004851B4">
            <w:pPr>
              <w:spacing w:after="0" w:line="240" w:lineRule="auto"/>
              <w:rPr>
                <w:bCs/>
                <w:color w:val="000000" w:themeColor="text1"/>
              </w:rPr>
            </w:pPr>
            <w:r w:rsidRPr="00730D66">
              <w:rPr>
                <w:bCs/>
                <w:color w:val="000000" w:themeColor="text1"/>
              </w:rPr>
              <w:t>2. B</w:t>
            </w:r>
          </w:p>
        </w:tc>
        <w:tc>
          <w:tcPr>
            <w:tcW w:w="1535" w:type="dxa"/>
          </w:tcPr>
          <w:p w14:paraId="3CED81FD"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r w:rsidRPr="00730D66">
              <w:rPr>
                <w:rFonts w:ascii="Times New Roman" w:hAnsi="Times New Roman" w:cs="Times New Roman"/>
                <w:bCs/>
                <w:color w:val="000000" w:themeColor="text1"/>
                <w:sz w:val="24"/>
                <w:szCs w:val="24"/>
              </w:rPr>
              <w:t>17</w:t>
            </w:r>
          </w:p>
        </w:tc>
        <w:tc>
          <w:tcPr>
            <w:tcW w:w="1535" w:type="dxa"/>
          </w:tcPr>
          <w:p w14:paraId="7EA0A145"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r w:rsidRPr="00730D66">
              <w:rPr>
                <w:rFonts w:ascii="Times New Roman" w:hAnsi="Times New Roman" w:cs="Times New Roman"/>
                <w:bCs/>
                <w:color w:val="000000" w:themeColor="text1"/>
                <w:sz w:val="24"/>
                <w:szCs w:val="24"/>
              </w:rPr>
              <w:t>10</w:t>
            </w:r>
          </w:p>
        </w:tc>
        <w:tc>
          <w:tcPr>
            <w:tcW w:w="1535" w:type="dxa"/>
          </w:tcPr>
          <w:p w14:paraId="7357D684"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r w:rsidRPr="00730D66">
              <w:rPr>
                <w:rFonts w:ascii="Times New Roman" w:hAnsi="Times New Roman" w:cs="Times New Roman"/>
                <w:bCs/>
                <w:color w:val="000000" w:themeColor="text1"/>
                <w:sz w:val="24"/>
                <w:szCs w:val="24"/>
              </w:rPr>
              <w:t>7</w:t>
            </w:r>
          </w:p>
        </w:tc>
        <w:tc>
          <w:tcPr>
            <w:tcW w:w="1536" w:type="dxa"/>
          </w:tcPr>
          <w:p w14:paraId="0BCD68F0"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r w:rsidRPr="00730D66">
              <w:rPr>
                <w:rFonts w:ascii="Times New Roman" w:hAnsi="Times New Roman" w:cs="Times New Roman"/>
                <w:bCs/>
                <w:color w:val="000000" w:themeColor="text1"/>
                <w:sz w:val="24"/>
                <w:szCs w:val="24"/>
              </w:rPr>
              <w:t>17</w:t>
            </w:r>
          </w:p>
        </w:tc>
        <w:tc>
          <w:tcPr>
            <w:tcW w:w="1536" w:type="dxa"/>
          </w:tcPr>
          <w:p w14:paraId="623F70B7"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r w:rsidRPr="00730D66">
              <w:rPr>
                <w:rFonts w:ascii="Times New Roman" w:hAnsi="Times New Roman" w:cs="Times New Roman"/>
                <w:bCs/>
                <w:color w:val="000000" w:themeColor="text1"/>
                <w:sz w:val="24"/>
                <w:szCs w:val="24"/>
              </w:rPr>
              <w:t>1.000</w:t>
            </w:r>
          </w:p>
        </w:tc>
      </w:tr>
      <w:tr w:rsidR="004851B4" w:rsidRPr="00730D66" w14:paraId="4AE9F989" w14:textId="77777777" w:rsidTr="004851B4">
        <w:tc>
          <w:tcPr>
            <w:tcW w:w="1535" w:type="dxa"/>
          </w:tcPr>
          <w:p w14:paraId="7CFC5531"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p>
        </w:tc>
        <w:tc>
          <w:tcPr>
            <w:tcW w:w="1535" w:type="dxa"/>
          </w:tcPr>
          <w:p w14:paraId="775D23A5"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p>
        </w:tc>
        <w:tc>
          <w:tcPr>
            <w:tcW w:w="1535" w:type="dxa"/>
          </w:tcPr>
          <w:p w14:paraId="4B2D720B"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p>
        </w:tc>
        <w:tc>
          <w:tcPr>
            <w:tcW w:w="1535" w:type="dxa"/>
          </w:tcPr>
          <w:p w14:paraId="297CE8A3"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p>
        </w:tc>
        <w:tc>
          <w:tcPr>
            <w:tcW w:w="1536" w:type="dxa"/>
          </w:tcPr>
          <w:p w14:paraId="37F58A7C"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p>
        </w:tc>
        <w:tc>
          <w:tcPr>
            <w:tcW w:w="1536" w:type="dxa"/>
          </w:tcPr>
          <w:p w14:paraId="61CE85A5"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p>
        </w:tc>
      </w:tr>
      <w:tr w:rsidR="004851B4" w:rsidRPr="00730D66" w14:paraId="50AFC583" w14:textId="77777777" w:rsidTr="004851B4">
        <w:tc>
          <w:tcPr>
            <w:tcW w:w="1535" w:type="dxa"/>
          </w:tcPr>
          <w:p w14:paraId="0D16DA82"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r w:rsidRPr="00730D66">
              <w:rPr>
                <w:bCs/>
                <w:color w:val="000000" w:themeColor="text1"/>
              </w:rPr>
              <w:t>3.</w:t>
            </w:r>
          </w:p>
        </w:tc>
        <w:tc>
          <w:tcPr>
            <w:tcW w:w="1535" w:type="dxa"/>
          </w:tcPr>
          <w:p w14:paraId="40C9699E"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r w:rsidRPr="00730D66">
              <w:rPr>
                <w:rFonts w:ascii="Times New Roman" w:hAnsi="Times New Roman" w:cs="Times New Roman"/>
                <w:bCs/>
                <w:color w:val="000000" w:themeColor="text1"/>
                <w:sz w:val="24"/>
                <w:szCs w:val="24"/>
              </w:rPr>
              <w:t>27</w:t>
            </w:r>
          </w:p>
        </w:tc>
        <w:tc>
          <w:tcPr>
            <w:tcW w:w="1535" w:type="dxa"/>
          </w:tcPr>
          <w:p w14:paraId="09E5BBAD"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r w:rsidRPr="00730D66">
              <w:rPr>
                <w:rFonts w:ascii="Times New Roman" w:hAnsi="Times New Roman" w:cs="Times New Roman"/>
                <w:bCs/>
                <w:color w:val="000000" w:themeColor="text1"/>
                <w:sz w:val="24"/>
                <w:szCs w:val="24"/>
              </w:rPr>
              <w:t>13</w:t>
            </w:r>
          </w:p>
        </w:tc>
        <w:tc>
          <w:tcPr>
            <w:tcW w:w="1535" w:type="dxa"/>
          </w:tcPr>
          <w:p w14:paraId="4D5D9731"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r w:rsidRPr="00730D66">
              <w:rPr>
                <w:rFonts w:ascii="Times New Roman" w:hAnsi="Times New Roman" w:cs="Times New Roman"/>
                <w:bCs/>
                <w:color w:val="000000" w:themeColor="text1"/>
                <w:sz w:val="24"/>
                <w:szCs w:val="24"/>
              </w:rPr>
              <w:t>14</w:t>
            </w:r>
          </w:p>
        </w:tc>
        <w:tc>
          <w:tcPr>
            <w:tcW w:w="1536" w:type="dxa"/>
          </w:tcPr>
          <w:p w14:paraId="1A7E073F"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r w:rsidRPr="00730D66">
              <w:rPr>
                <w:rFonts w:ascii="Times New Roman" w:hAnsi="Times New Roman" w:cs="Times New Roman"/>
                <w:bCs/>
                <w:color w:val="000000" w:themeColor="text1"/>
                <w:sz w:val="24"/>
                <w:szCs w:val="24"/>
              </w:rPr>
              <w:t>26</w:t>
            </w:r>
          </w:p>
        </w:tc>
        <w:tc>
          <w:tcPr>
            <w:tcW w:w="1536" w:type="dxa"/>
          </w:tcPr>
          <w:p w14:paraId="6FE8CA8F"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r w:rsidRPr="00730D66">
              <w:rPr>
                <w:rFonts w:ascii="Times New Roman" w:hAnsi="Times New Roman" w:cs="Times New Roman"/>
                <w:bCs/>
                <w:color w:val="000000" w:themeColor="text1"/>
                <w:sz w:val="24"/>
                <w:szCs w:val="24"/>
              </w:rPr>
              <w:t>1.069</w:t>
            </w:r>
          </w:p>
        </w:tc>
      </w:tr>
      <w:tr w:rsidR="004851B4" w:rsidRPr="00730D66" w14:paraId="58FF4D00" w14:textId="77777777" w:rsidTr="004851B4">
        <w:tc>
          <w:tcPr>
            <w:tcW w:w="1535" w:type="dxa"/>
          </w:tcPr>
          <w:p w14:paraId="02390C48"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p>
        </w:tc>
        <w:tc>
          <w:tcPr>
            <w:tcW w:w="1535" w:type="dxa"/>
          </w:tcPr>
          <w:p w14:paraId="6198E9E4"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p>
        </w:tc>
        <w:tc>
          <w:tcPr>
            <w:tcW w:w="1535" w:type="dxa"/>
          </w:tcPr>
          <w:p w14:paraId="4251B176"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p>
        </w:tc>
        <w:tc>
          <w:tcPr>
            <w:tcW w:w="1535" w:type="dxa"/>
          </w:tcPr>
          <w:p w14:paraId="5311E058"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p>
        </w:tc>
        <w:tc>
          <w:tcPr>
            <w:tcW w:w="1536" w:type="dxa"/>
          </w:tcPr>
          <w:p w14:paraId="6FD8800F"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p>
        </w:tc>
        <w:tc>
          <w:tcPr>
            <w:tcW w:w="1536" w:type="dxa"/>
          </w:tcPr>
          <w:p w14:paraId="5FB5B576"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p>
        </w:tc>
      </w:tr>
      <w:tr w:rsidR="004851B4" w:rsidRPr="00730D66" w14:paraId="2CD1CCDF" w14:textId="77777777" w:rsidTr="004851B4">
        <w:tc>
          <w:tcPr>
            <w:tcW w:w="1535" w:type="dxa"/>
          </w:tcPr>
          <w:p w14:paraId="5539F0BC"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r w:rsidRPr="00730D66">
              <w:rPr>
                <w:bCs/>
                <w:color w:val="000000" w:themeColor="text1"/>
              </w:rPr>
              <w:t>4.</w:t>
            </w:r>
          </w:p>
        </w:tc>
        <w:tc>
          <w:tcPr>
            <w:tcW w:w="1535" w:type="dxa"/>
          </w:tcPr>
          <w:p w14:paraId="2AD5402E"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r w:rsidRPr="00730D66">
              <w:rPr>
                <w:rFonts w:ascii="Times New Roman" w:hAnsi="Times New Roman" w:cs="Times New Roman"/>
                <w:bCs/>
                <w:color w:val="000000" w:themeColor="text1"/>
                <w:sz w:val="24"/>
                <w:szCs w:val="24"/>
              </w:rPr>
              <w:t>20</w:t>
            </w:r>
          </w:p>
        </w:tc>
        <w:tc>
          <w:tcPr>
            <w:tcW w:w="1535" w:type="dxa"/>
          </w:tcPr>
          <w:p w14:paraId="520BDD0E"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r w:rsidRPr="00730D66">
              <w:rPr>
                <w:rFonts w:ascii="Times New Roman" w:hAnsi="Times New Roman" w:cs="Times New Roman"/>
                <w:bCs/>
                <w:color w:val="000000" w:themeColor="text1"/>
                <w:sz w:val="24"/>
                <w:szCs w:val="24"/>
              </w:rPr>
              <w:t>7</w:t>
            </w:r>
          </w:p>
        </w:tc>
        <w:tc>
          <w:tcPr>
            <w:tcW w:w="1535" w:type="dxa"/>
          </w:tcPr>
          <w:p w14:paraId="2C2C52B4"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r w:rsidRPr="00730D66">
              <w:rPr>
                <w:rFonts w:ascii="Times New Roman" w:hAnsi="Times New Roman" w:cs="Times New Roman"/>
                <w:bCs/>
                <w:color w:val="000000" w:themeColor="text1"/>
                <w:sz w:val="24"/>
                <w:szCs w:val="24"/>
              </w:rPr>
              <w:t>13</w:t>
            </w:r>
          </w:p>
        </w:tc>
        <w:tc>
          <w:tcPr>
            <w:tcW w:w="1536" w:type="dxa"/>
          </w:tcPr>
          <w:p w14:paraId="3B6D9D74"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r w:rsidRPr="00730D66">
              <w:rPr>
                <w:rFonts w:ascii="Times New Roman" w:hAnsi="Times New Roman" w:cs="Times New Roman"/>
                <w:bCs/>
                <w:color w:val="000000" w:themeColor="text1"/>
                <w:sz w:val="24"/>
                <w:szCs w:val="24"/>
              </w:rPr>
              <w:t>19</w:t>
            </w:r>
          </w:p>
        </w:tc>
        <w:tc>
          <w:tcPr>
            <w:tcW w:w="1536" w:type="dxa"/>
          </w:tcPr>
          <w:p w14:paraId="773E51B7" w14:textId="77777777" w:rsidR="004851B4" w:rsidRPr="00730D66" w:rsidRDefault="004851B4" w:rsidP="004851B4">
            <w:pPr>
              <w:spacing w:after="0" w:line="240" w:lineRule="auto"/>
              <w:rPr>
                <w:rFonts w:ascii="Times New Roman" w:hAnsi="Times New Roman" w:cs="Times New Roman"/>
                <w:bCs/>
                <w:color w:val="000000" w:themeColor="text1"/>
                <w:sz w:val="24"/>
                <w:szCs w:val="24"/>
              </w:rPr>
            </w:pPr>
            <w:r w:rsidRPr="00730D66">
              <w:rPr>
                <w:rFonts w:ascii="Times New Roman" w:hAnsi="Times New Roman" w:cs="Times New Roman"/>
                <w:bCs/>
                <w:color w:val="000000" w:themeColor="text1"/>
                <w:sz w:val="24"/>
                <w:szCs w:val="24"/>
              </w:rPr>
              <w:t>1.125</w:t>
            </w:r>
          </w:p>
        </w:tc>
      </w:tr>
      <w:tr w:rsidR="004851B4" w:rsidRPr="00730D66" w14:paraId="045B8811" w14:textId="77777777" w:rsidTr="004851B4">
        <w:tc>
          <w:tcPr>
            <w:tcW w:w="1535" w:type="dxa"/>
          </w:tcPr>
          <w:p w14:paraId="07AD565D" w14:textId="77777777" w:rsidR="004851B4" w:rsidRPr="00730D66" w:rsidRDefault="004851B4" w:rsidP="004851B4">
            <w:pPr>
              <w:spacing w:after="0" w:line="240" w:lineRule="auto"/>
              <w:rPr>
                <w:bCs/>
                <w:color w:val="000000" w:themeColor="text1"/>
              </w:rPr>
            </w:pPr>
          </w:p>
        </w:tc>
        <w:tc>
          <w:tcPr>
            <w:tcW w:w="1535" w:type="dxa"/>
          </w:tcPr>
          <w:p w14:paraId="1FD6EEFA" w14:textId="77777777" w:rsidR="004851B4" w:rsidRPr="00730D66" w:rsidRDefault="004851B4" w:rsidP="004851B4">
            <w:pPr>
              <w:spacing w:after="0" w:line="240" w:lineRule="auto"/>
              <w:rPr>
                <w:bCs/>
                <w:color w:val="000000" w:themeColor="text1"/>
              </w:rPr>
            </w:pPr>
          </w:p>
        </w:tc>
        <w:tc>
          <w:tcPr>
            <w:tcW w:w="1535" w:type="dxa"/>
          </w:tcPr>
          <w:p w14:paraId="139AA159" w14:textId="77777777" w:rsidR="004851B4" w:rsidRPr="00730D66" w:rsidRDefault="004851B4" w:rsidP="004851B4">
            <w:pPr>
              <w:spacing w:after="0" w:line="240" w:lineRule="auto"/>
              <w:rPr>
                <w:bCs/>
                <w:color w:val="000000" w:themeColor="text1"/>
              </w:rPr>
            </w:pPr>
          </w:p>
        </w:tc>
        <w:tc>
          <w:tcPr>
            <w:tcW w:w="1535" w:type="dxa"/>
          </w:tcPr>
          <w:p w14:paraId="2E2C9379" w14:textId="77777777" w:rsidR="004851B4" w:rsidRPr="00730D66" w:rsidRDefault="004851B4" w:rsidP="004851B4">
            <w:pPr>
              <w:spacing w:after="0" w:line="240" w:lineRule="auto"/>
              <w:rPr>
                <w:bCs/>
                <w:color w:val="000000" w:themeColor="text1"/>
              </w:rPr>
            </w:pPr>
          </w:p>
        </w:tc>
        <w:tc>
          <w:tcPr>
            <w:tcW w:w="1536" w:type="dxa"/>
          </w:tcPr>
          <w:p w14:paraId="7F224F03" w14:textId="77777777" w:rsidR="004851B4" w:rsidRPr="00730D66" w:rsidRDefault="004851B4" w:rsidP="004851B4">
            <w:pPr>
              <w:spacing w:after="0" w:line="240" w:lineRule="auto"/>
              <w:rPr>
                <w:bCs/>
                <w:color w:val="000000" w:themeColor="text1"/>
              </w:rPr>
            </w:pPr>
          </w:p>
        </w:tc>
        <w:tc>
          <w:tcPr>
            <w:tcW w:w="1536" w:type="dxa"/>
          </w:tcPr>
          <w:p w14:paraId="623E1FEC" w14:textId="77777777" w:rsidR="004851B4" w:rsidRPr="00730D66" w:rsidRDefault="004851B4" w:rsidP="004851B4">
            <w:pPr>
              <w:spacing w:after="0" w:line="240" w:lineRule="auto"/>
              <w:rPr>
                <w:bCs/>
                <w:color w:val="000000" w:themeColor="text1"/>
              </w:rPr>
            </w:pPr>
          </w:p>
        </w:tc>
      </w:tr>
      <w:tr w:rsidR="004851B4" w:rsidRPr="00730D66" w14:paraId="0BCA2EA0" w14:textId="77777777" w:rsidTr="004851B4">
        <w:tc>
          <w:tcPr>
            <w:tcW w:w="1535" w:type="dxa"/>
          </w:tcPr>
          <w:p w14:paraId="467F93CC" w14:textId="77777777" w:rsidR="004851B4" w:rsidRPr="00730D66" w:rsidRDefault="004851B4" w:rsidP="004851B4">
            <w:pPr>
              <w:spacing w:after="0" w:line="240" w:lineRule="auto"/>
              <w:rPr>
                <w:bCs/>
                <w:color w:val="000000" w:themeColor="text1"/>
              </w:rPr>
            </w:pPr>
            <w:r w:rsidRPr="00730D66">
              <w:rPr>
                <w:bCs/>
                <w:color w:val="000000" w:themeColor="text1"/>
              </w:rPr>
              <w:t>5.</w:t>
            </w:r>
          </w:p>
        </w:tc>
        <w:tc>
          <w:tcPr>
            <w:tcW w:w="1535" w:type="dxa"/>
          </w:tcPr>
          <w:p w14:paraId="2755C59D" w14:textId="77777777" w:rsidR="004851B4" w:rsidRPr="00730D66" w:rsidRDefault="004851B4" w:rsidP="004851B4">
            <w:pPr>
              <w:spacing w:after="0" w:line="240" w:lineRule="auto"/>
              <w:rPr>
                <w:bCs/>
                <w:color w:val="000000" w:themeColor="text1"/>
              </w:rPr>
            </w:pPr>
            <w:r w:rsidRPr="00730D66">
              <w:rPr>
                <w:bCs/>
                <w:color w:val="000000" w:themeColor="text1"/>
              </w:rPr>
              <w:t>28</w:t>
            </w:r>
          </w:p>
        </w:tc>
        <w:tc>
          <w:tcPr>
            <w:tcW w:w="1535" w:type="dxa"/>
          </w:tcPr>
          <w:p w14:paraId="208ADCF9" w14:textId="77777777" w:rsidR="004851B4" w:rsidRPr="00730D66" w:rsidRDefault="004851B4" w:rsidP="004851B4">
            <w:pPr>
              <w:spacing w:after="0" w:line="240" w:lineRule="auto"/>
              <w:rPr>
                <w:bCs/>
                <w:color w:val="000000" w:themeColor="text1"/>
              </w:rPr>
            </w:pPr>
            <w:r w:rsidRPr="00730D66">
              <w:rPr>
                <w:bCs/>
                <w:color w:val="000000" w:themeColor="text1"/>
              </w:rPr>
              <w:t>14</w:t>
            </w:r>
          </w:p>
        </w:tc>
        <w:tc>
          <w:tcPr>
            <w:tcW w:w="1535" w:type="dxa"/>
          </w:tcPr>
          <w:p w14:paraId="0A4BF422" w14:textId="77777777" w:rsidR="004851B4" w:rsidRPr="00730D66" w:rsidRDefault="004851B4" w:rsidP="004851B4">
            <w:pPr>
              <w:spacing w:after="0" w:line="240" w:lineRule="auto"/>
              <w:rPr>
                <w:bCs/>
                <w:color w:val="000000" w:themeColor="text1"/>
              </w:rPr>
            </w:pPr>
            <w:r w:rsidRPr="00730D66">
              <w:rPr>
                <w:bCs/>
                <w:color w:val="000000" w:themeColor="text1"/>
              </w:rPr>
              <w:t>14</w:t>
            </w:r>
          </w:p>
        </w:tc>
        <w:tc>
          <w:tcPr>
            <w:tcW w:w="1536" w:type="dxa"/>
          </w:tcPr>
          <w:p w14:paraId="1EE16E42" w14:textId="77777777" w:rsidR="004851B4" w:rsidRPr="00730D66" w:rsidRDefault="004851B4" w:rsidP="004851B4">
            <w:pPr>
              <w:spacing w:after="0" w:line="240" w:lineRule="auto"/>
              <w:rPr>
                <w:bCs/>
                <w:color w:val="000000" w:themeColor="text1"/>
              </w:rPr>
            </w:pPr>
            <w:r w:rsidRPr="00730D66">
              <w:rPr>
                <w:bCs/>
                <w:color w:val="000000" w:themeColor="text1"/>
              </w:rPr>
              <w:t>22</w:t>
            </w:r>
          </w:p>
        </w:tc>
        <w:tc>
          <w:tcPr>
            <w:tcW w:w="1536" w:type="dxa"/>
          </w:tcPr>
          <w:p w14:paraId="494F8C67" w14:textId="77777777" w:rsidR="004851B4" w:rsidRPr="00730D66" w:rsidRDefault="004851B4" w:rsidP="004851B4">
            <w:pPr>
              <w:spacing w:after="0" w:line="240" w:lineRule="auto"/>
              <w:rPr>
                <w:bCs/>
                <w:color w:val="000000" w:themeColor="text1"/>
              </w:rPr>
            </w:pPr>
            <w:r w:rsidRPr="00730D66">
              <w:rPr>
                <w:bCs/>
                <w:color w:val="000000" w:themeColor="text1"/>
              </w:rPr>
              <w:t>1.218</w:t>
            </w:r>
          </w:p>
        </w:tc>
      </w:tr>
      <w:tr w:rsidR="004851B4" w:rsidRPr="00730D66" w14:paraId="0CAC0936" w14:textId="77777777" w:rsidTr="004851B4">
        <w:tc>
          <w:tcPr>
            <w:tcW w:w="1535" w:type="dxa"/>
          </w:tcPr>
          <w:p w14:paraId="666B767B" w14:textId="77777777" w:rsidR="004851B4" w:rsidRPr="00730D66" w:rsidRDefault="004851B4" w:rsidP="004851B4">
            <w:pPr>
              <w:spacing w:after="0" w:line="240" w:lineRule="auto"/>
              <w:rPr>
                <w:bCs/>
                <w:color w:val="000000" w:themeColor="text1"/>
              </w:rPr>
            </w:pPr>
          </w:p>
        </w:tc>
        <w:tc>
          <w:tcPr>
            <w:tcW w:w="1535" w:type="dxa"/>
          </w:tcPr>
          <w:p w14:paraId="43AD3C07" w14:textId="77777777" w:rsidR="004851B4" w:rsidRPr="00730D66" w:rsidRDefault="004851B4" w:rsidP="004851B4">
            <w:pPr>
              <w:spacing w:after="0" w:line="240" w:lineRule="auto"/>
              <w:rPr>
                <w:bCs/>
                <w:color w:val="000000" w:themeColor="text1"/>
              </w:rPr>
            </w:pPr>
          </w:p>
        </w:tc>
        <w:tc>
          <w:tcPr>
            <w:tcW w:w="1535" w:type="dxa"/>
          </w:tcPr>
          <w:p w14:paraId="67E4AF3C" w14:textId="77777777" w:rsidR="004851B4" w:rsidRPr="00730D66" w:rsidRDefault="004851B4" w:rsidP="004851B4">
            <w:pPr>
              <w:spacing w:after="0" w:line="240" w:lineRule="auto"/>
              <w:rPr>
                <w:bCs/>
                <w:color w:val="000000" w:themeColor="text1"/>
              </w:rPr>
            </w:pPr>
          </w:p>
        </w:tc>
        <w:tc>
          <w:tcPr>
            <w:tcW w:w="1535" w:type="dxa"/>
          </w:tcPr>
          <w:p w14:paraId="4B2370B4" w14:textId="77777777" w:rsidR="004851B4" w:rsidRPr="00730D66" w:rsidRDefault="004851B4" w:rsidP="004851B4">
            <w:pPr>
              <w:spacing w:after="0" w:line="240" w:lineRule="auto"/>
              <w:rPr>
                <w:bCs/>
                <w:color w:val="000000" w:themeColor="text1"/>
              </w:rPr>
            </w:pPr>
          </w:p>
        </w:tc>
        <w:tc>
          <w:tcPr>
            <w:tcW w:w="1536" w:type="dxa"/>
          </w:tcPr>
          <w:p w14:paraId="29A7966A" w14:textId="77777777" w:rsidR="004851B4" w:rsidRPr="00730D66" w:rsidRDefault="004851B4" w:rsidP="004851B4">
            <w:pPr>
              <w:spacing w:after="0" w:line="240" w:lineRule="auto"/>
              <w:rPr>
                <w:bCs/>
                <w:color w:val="000000" w:themeColor="text1"/>
              </w:rPr>
            </w:pPr>
          </w:p>
        </w:tc>
        <w:tc>
          <w:tcPr>
            <w:tcW w:w="1536" w:type="dxa"/>
          </w:tcPr>
          <w:p w14:paraId="1D421F00" w14:textId="77777777" w:rsidR="004851B4" w:rsidRPr="00730D66" w:rsidRDefault="004851B4" w:rsidP="004851B4">
            <w:pPr>
              <w:spacing w:after="0" w:line="240" w:lineRule="auto"/>
              <w:rPr>
                <w:bCs/>
                <w:color w:val="000000" w:themeColor="text1"/>
              </w:rPr>
            </w:pPr>
          </w:p>
        </w:tc>
      </w:tr>
    </w:tbl>
    <w:p w14:paraId="247E57DF" w14:textId="77777777" w:rsidR="004851B4" w:rsidRDefault="004851B4" w:rsidP="004851B4">
      <w:pPr>
        <w:rPr>
          <w:rFonts w:ascii="Times New Roman" w:hAnsi="Times New Roman" w:cs="Times New Roman"/>
          <w:sz w:val="24"/>
          <w:szCs w:val="24"/>
        </w:rPr>
      </w:pPr>
    </w:p>
    <w:p w14:paraId="052CAEAE" w14:textId="77777777" w:rsidR="004851B4" w:rsidRPr="00DD2409" w:rsidRDefault="004851B4" w:rsidP="004851B4">
      <w:pPr>
        <w:pStyle w:val="Nadpis1"/>
        <w:spacing w:line="360" w:lineRule="auto"/>
        <w:rPr>
          <w:sz w:val="32"/>
          <w:szCs w:val="32"/>
          <w:u w:val="single"/>
        </w:rPr>
      </w:pPr>
      <w:r w:rsidRPr="00DD2409">
        <w:rPr>
          <w:sz w:val="32"/>
          <w:szCs w:val="32"/>
          <w:u w:val="single"/>
        </w:rPr>
        <w:t>Žáci 5. ročníku</w:t>
      </w:r>
    </w:p>
    <w:p w14:paraId="1E35F08D" w14:textId="77777777" w:rsidR="004851B4" w:rsidRPr="00B13207" w:rsidRDefault="004851B4" w:rsidP="004851B4">
      <w:pPr>
        <w:spacing w:line="240" w:lineRule="auto"/>
        <w:jc w:val="both"/>
        <w:rPr>
          <w:rFonts w:ascii="Times New Roman" w:hAnsi="Times New Roman" w:cs="Times New Roman"/>
          <w:sz w:val="24"/>
          <w:szCs w:val="24"/>
        </w:rPr>
      </w:pPr>
      <w:r w:rsidRPr="00B13207">
        <w:rPr>
          <w:rFonts w:ascii="Times New Roman" w:hAnsi="Times New Roman" w:cs="Times New Roman"/>
          <w:sz w:val="24"/>
          <w:szCs w:val="24"/>
        </w:rPr>
        <w:t>Ve školním roce 202</w:t>
      </w:r>
      <w:r>
        <w:rPr>
          <w:rFonts w:ascii="Times New Roman" w:hAnsi="Times New Roman" w:cs="Times New Roman"/>
          <w:sz w:val="24"/>
          <w:szCs w:val="24"/>
        </w:rPr>
        <w:t>4</w:t>
      </w:r>
      <w:r w:rsidRPr="00B13207">
        <w:rPr>
          <w:rFonts w:ascii="Times New Roman" w:hAnsi="Times New Roman" w:cs="Times New Roman"/>
          <w:sz w:val="24"/>
          <w:szCs w:val="24"/>
        </w:rPr>
        <w:t>–2</w:t>
      </w:r>
      <w:r>
        <w:rPr>
          <w:rFonts w:ascii="Times New Roman" w:hAnsi="Times New Roman" w:cs="Times New Roman"/>
          <w:sz w:val="24"/>
          <w:szCs w:val="24"/>
        </w:rPr>
        <w:t>5</w:t>
      </w:r>
      <w:r w:rsidRPr="00B13207">
        <w:rPr>
          <w:rFonts w:ascii="Times New Roman" w:hAnsi="Times New Roman" w:cs="Times New Roman"/>
          <w:sz w:val="24"/>
          <w:szCs w:val="24"/>
        </w:rPr>
        <w:t xml:space="preserve"> ukončilo docházku na ZŠ Hýsko</w:t>
      </w:r>
      <w:r w:rsidRPr="00C62BD1">
        <w:rPr>
          <w:rFonts w:ascii="Times New Roman" w:hAnsi="Times New Roman" w:cs="Times New Roman"/>
          <w:color w:val="000000" w:themeColor="text1"/>
          <w:sz w:val="24"/>
          <w:szCs w:val="24"/>
        </w:rPr>
        <w:t xml:space="preserve">v 17 </w:t>
      </w:r>
      <w:r w:rsidRPr="00B13207">
        <w:rPr>
          <w:rFonts w:ascii="Times New Roman" w:hAnsi="Times New Roman" w:cs="Times New Roman"/>
          <w:sz w:val="24"/>
          <w:szCs w:val="24"/>
        </w:rPr>
        <w:t>žáků.</w:t>
      </w:r>
      <w:r>
        <w:rPr>
          <w:rFonts w:ascii="Times New Roman" w:hAnsi="Times New Roman" w:cs="Times New Roman"/>
          <w:sz w:val="24"/>
          <w:szCs w:val="24"/>
        </w:rPr>
        <w:t xml:space="preserve"> V šestém ročníku</w:t>
      </w:r>
      <w:r w:rsidRPr="00C3438B">
        <w:rPr>
          <w:rFonts w:ascii="Times New Roman" w:hAnsi="Times New Roman" w:cs="Times New Roman"/>
          <w:sz w:val="24"/>
          <w:szCs w:val="24"/>
        </w:rPr>
        <w:t xml:space="preserve"> bude pokračovat 11 žáků z Hýskova, 2 nastoupí ze ZŠ Nižbor a </w:t>
      </w:r>
      <w:r>
        <w:rPr>
          <w:rFonts w:ascii="Times New Roman" w:hAnsi="Times New Roman" w:cs="Times New Roman"/>
          <w:sz w:val="24"/>
          <w:szCs w:val="24"/>
        </w:rPr>
        <w:t>2</w:t>
      </w:r>
      <w:r w:rsidRPr="00C3438B">
        <w:rPr>
          <w:rFonts w:ascii="Times New Roman" w:hAnsi="Times New Roman" w:cs="Times New Roman"/>
          <w:sz w:val="24"/>
          <w:szCs w:val="24"/>
        </w:rPr>
        <w:t xml:space="preserve"> nov</w:t>
      </w:r>
      <w:r>
        <w:rPr>
          <w:rFonts w:ascii="Times New Roman" w:hAnsi="Times New Roman" w:cs="Times New Roman"/>
          <w:sz w:val="24"/>
          <w:szCs w:val="24"/>
        </w:rPr>
        <w:t>í</w:t>
      </w:r>
      <w:r w:rsidRPr="00C3438B">
        <w:rPr>
          <w:rFonts w:ascii="Times New Roman" w:hAnsi="Times New Roman" w:cs="Times New Roman"/>
          <w:sz w:val="24"/>
          <w:szCs w:val="24"/>
        </w:rPr>
        <w:t xml:space="preserve"> žá</w:t>
      </w:r>
      <w:r>
        <w:rPr>
          <w:rFonts w:ascii="Times New Roman" w:hAnsi="Times New Roman" w:cs="Times New Roman"/>
          <w:sz w:val="24"/>
          <w:szCs w:val="24"/>
        </w:rPr>
        <w:t>ci</w:t>
      </w:r>
      <w:r w:rsidRPr="00C3438B">
        <w:rPr>
          <w:rFonts w:ascii="Times New Roman" w:hAnsi="Times New Roman" w:cs="Times New Roman"/>
          <w:sz w:val="24"/>
          <w:szCs w:val="24"/>
        </w:rPr>
        <w:t xml:space="preserve"> se přistěhoval</w:t>
      </w:r>
      <w:r>
        <w:rPr>
          <w:rFonts w:ascii="Times New Roman" w:hAnsi="Times New Roman" w:cs="Times New Roman"/>
          <w:sz w:val="24"/>
          <w:szCs w:val="24"/>
        </w:rPr>
        <w:t>i</w:t>
      </w:r>
      <w:r w:rsidRPr="00C3438B">
        <w:rPr>
          <w:rFonts w:ascii="Times New Roman" w:hAnsi="Times New Roman" w:cs="Times New Roman"/>
          <w:sz w:val="24"/>
          <w:szCs w:val="24"/>
        </w:rPr>
        <w:t>.</w:t>
      </w:r>
    </w:p>
    <w:p w14:paraId="165A1290" w14:textId="5D9F3F99" w:rsidR="004851B4" w:rsidRPr="00C3438B" w:rsidRDefault="004851B4" w:rsidP="004851B4">
      <w:pPr>
        <w:spacing w:line="240" w:lineRule="auto"/>
        <w:jc w:val="both"/>
        <w:rPr>
          <w:rFonts w:ascii="Times New Roman" w:hAnsi="Times New Roman" w:cs="Times New Roman"/>
          <w:sz w:val="24"/>
          <w:szCs w:val="24"/>
        </w:rPr>
      </w:pPr>
      <w:r w:rsidRPr="00C3438B">
        <w:rPr>
          <w:rFonts w:ascii="Times New Roman" w:hAnsi="Times New Roman" w:cs="Times New Roman"/>
          <w:sz w:val="24"/>
          <w:szCs w:val="24"/>
        </w:rPr>
        <w:t xml:space="preserve">Na Jungmannovu ZŠ Beroun byli přijati 4 žáci, na 2. ZŠ a MŠ Preislerova Beroun 4 žáci, na </w:t>
      </w:r>
      <w:r w:rsidR="002D19A5">
        <w:rPr>
          <w:rFonts w:ascii="Times New Roman" w:hAnsi="Times New Roman" w:cs="Times New Roman"/>
          <w:sz w:val="24"/>
          <w:szCs w:val="24"/>
        </w:rPr>
        <w:br/>
      </w:r>
      <w:r w:rsidRPr="00C3438B">
        <w:rPr>
          <w:rFonts w:ascii="Times New Roman" w:hAnsi="Times New Roman" w:cs="Times New Roman"/>
          <w:sz w:val="24"/>
          <w:szCs w:val="24"/>
        </w:rPr>
        <w:t>4. ZŠ Závodí Beroun 5 žáků. 1 žák úspěšně prošel přijímacími zkouškami a byl přijat na Gymnázium Beroun</w:t>
      </w:r>
      <w:r>
        <w:rPr>
          <w:rFonts w:ascii="Times New Roman" w:hAnsi="Times New Roman" w:cs="Times New Roman"/>
          <w:sz w:val="24"/>
          <w:szCs w:val="24"/>
        </w:rPr>
        <w:t>, 1 na Gymnázium v Praze</w:t>
      </w:r>
      <w:r w:rsidRPr="00C3438B">
        <w:rPr>
          <w:rFonts w:ascii="Times New Roman" w:hAnsi="Times New Roman" w:cs="Times New Roman"/>
          <w:sz w:val="24"/>
          <w:szCs w:val="24"/>
        </w:rPr>
        <w:t xml:space="preserve"> a 2 žáci začali navštěvovat ZŠ Baltimore Beroun.</w:t>
      </w:r>
    </w:p>
    <w:p w14:paraId="1886E0C7" w14:textId="64934647" w:rsidR="004851B4" w:rsidRPr="00E9586B" w:rsidRDefault="004851B4" w:rsidP="004851B4">
      <w:pPr>
        <w:spacing w:line="240" w:lineRule="auto"/>
        <w:jc w:val="both"/>
        <w:rPr>
          <w:rFonts w:ascii="Times New Roman" w:hAnsi="Times New Roman" w:cs="Times New Roman"/>
          <w:sz w:val="24"/>
          <w:szCs w:val="24"/>
        </w:rPr>
      </w:pPr>
      <w:r w:rsidRPr="00E9586B">
        <w:rPr>
          <w:rFonts w:ascii="Times New Roman" w:hAnsi="Times New Roman" w:cs="Times New Roman"/>
          <w:sz w:val="24"/>
          <w:szCs w:val="24"/>
        </w:rPr>
        <w:t xml:space="preserve">Žáci 5. ročníku se zúčastnili několika soutěží: </w:t>
      </w:r>
      <w:r w:rsidRPr="00E9586B">
        <w:rPr>
          <w:rFonts w:ascii="Times New Roman" w:hAnsi="Times New Roman" w:cs="Times New Roman"/>
          <w:color w:val="000000" w:themeColor="text1"/>
          <w:sz w:val="24"/>
          <w:szCs w:val="24"/>
        </w:rPr>
        <w:t xml:space="preserve">Matematické olympiády, Národního testování SCIO, Logické olympiády, Matematického klokana, turnaje malotřídních škol ve vybíjené, </w:t>
      </w:r>
      <w:r w:rsidR="002D19A5">
        <w:rPr>
          <w:rFonts w:ascii="Times New Roman" w:hAnsi="Times New Roman" w:cs="Times New Roman"/>
          <w:color w:val="000000" w:themeColor="text1"/>
          <w:sz w:val="24"/>
          <w:szCs w:val="24"/>
        </w:rPr>
        <w:br/>
      </w:r>
      <w:proofErr w:type="spellStart"/>
      <w:r w:rsidRPr="00E9586B">
        <w:rPr>
          <w:rFonts w:ascii="Times New Roman" w:hAnsi="Times New Roman" w:cs="Times New Roman"/>
          <w:color w:val="000000" w:themeColor="text1"/>
          <w:sz w:val="24"/>
          <w:szCs w:val="24"/>
        </w:rPr>
        <w:t>Mc</w:t>
      </w:r>
      <w:proofErr w:type="spellEnd"/>
      <w:r w:rsidRPr="00E9586B">
        <w:rPr>
          <w:rFonts w:ascii="Times New Roman" w:hAnsi="Times New Roman" w:cs="Times New Roman"/>
          <w:color w:val="000000" w:themeColor="text1"/>
          <w:sz w:val="24"/>
          <w:szCs w:val="24"/>
        </w:rPr>
        <w:t xml:space="preserve"> </w:t>
      </w:r>
      <w:proofErr w:type="spellStart"/>
      <w:r w:rsidRPr="00E9586B">
        <w:rPr>
          <w:rFonts w:ascii="Times New Roman" w:hAnsi="Times New Roman" w:cs="Times New Roman"/>
          <w:color w:val="000000" w:themeColor="text1"/>
          <w:sz w:val="24"/>
          <w:szCs w:val="24"/>
        </w:rPr>
        <w:t>Donald‘s</w:t>
      </w:r>
      <w:proofErr w:type="spellEnd"/>
      <w:r w:rsidRPr="00E9586B">
        <w:rPr>
          <w:rFonts w:ascii="Times New Roman" w:hAnsi="Times New Roman" w:cs="Times New Roman"/>
          <w:color w:val="000000" w:themeColor="text1"/>
          <w:sz w:val="24"/>
          <w:szCs w:val="24"/>
        </w:rPr>
        <w:t xml:space="preserve"> Cup, Hokejbal, Dopravní soutěže mladých cyklistů, výtvarné a literární soutěže Požární ochrana očima dětí. </w:t>
      </w:r>
      <w:r w:rsidRPr="00E9586B">
        <w:rPr>
          <w:rFonts w:ascii="Times New Roman" w:hAnsi="Times New Roman" w:cs="Times New Roman"/>
          <w:sz w:val="24"/>
          <w:szCs w:val="24"/>
        </w:rPr>
        <w:t xml:space="preserve">Ve všech soutěžích dosáhli výborných výsledků. </w:t>
      </w:r>
    </w:p>
    <w:p w14:paraId="0969EA31" w14:textId="77777777" w:rsidR="004851B4" w:rsidRDefault="004851B4" w:rsidP="004851B4">
      <w:pPr>
        <w:spacing w:line="360" w:lineRule="auto"/>
        <w:jc w:val="both"/>
      </w:pPr>
    </w:p>
    <w:p w14:paraId="3F4A209C" w14:textId="77777777" w:rsidR="004851B4" w:rsidRDefault="004851B4" w:rsidP="004851B4">
      <w:pPr>
        <w:spacing w:line="360" w:lineRule="auto"/>
        <w:jc w:val="both"/>
      </w:pPr>
    </w:p>
    <w:p w14:paraId="19D1CD1A" w14:textId="5B709620" w:rsidR="004851B4" w:rsidRDefault="004851B4" w:rsidP="004851B4">
      <w:pPr>
        <w:spacing w:line="360" w:lineRule="auto"/>
        <w:jc w:val="both"/>
      </w:pPr>
    </w:p>
    <w:p w14:paraId="093C40D7" w14:textId="77777777" w:rsidR="004851B4" w:rsidRDefault="004851B4" w:rsidP="004851B4">
      <w:pPr>
        <w:spacing w:line="360" w:lineRule="auto"/>
        <w:jc w:val="both"/>
      </w:pPr>
    </w:p>
    <w:tbl>
      <w:tblPr>
        <w:tblpPr w:leftFromText="141" w:rightFromText="141" w:vertAnchor="text" w:tblpX="63" w:tblpY="1"/>
        <w:tblOverlap w:val="never"/>
        <w:tblW w:w="20276" w:type="dxa"/>
        <w:tblCellMar>
          <w:left w:w="70" w:type="dxa"/>
          <w:right w:w="70" w:type="dxa"/>
        </w:tblCellMar>
        <w:tblLook w:val="0000" w:firstRow="0" w:lastRow="0" w:firstColumn="0" w:lastColumn="0" w:noHBand="0" w:noVBand="0"/>
      </w:tblPr>
      <w:tblGrid>
        <w:gridCol w:w="2700"/>
        <w:gridCol w:w="205"/>
        <w:gridCol w:w="3097"/>
        <w:gridCol w:w="164"/>
        <w:gridCol w:w="2976"/>
        <w:gridCol w:w="1643"/>
        <w:gridCol w:w="9491"/>
      </w:tblGrid>
      <w:tr w:rsidR="004851B4" w:rsidRPr="00B26B6E" w14:paraId="7B1F9DEA" w14:textId="77777777" w:rsidTr="004851B4">
        <w:trPr>
          <w:gridAfter w:val="2"/>
          <w:wAfter w:w="11134" w:type="dxa"/>
          <w:trHeight w:val="450"/>
        </w:trPr>
        <w:tc>
          <w:tcPr>
            <w:tcW w:w="2700" w:type="dxa"/>
            <w:tcBorders>
              <w:top w:val="single" w:sz="4" w:space="0" w:color="auto"/>
              <w:left w:val="single" w:sz="4" w:space="0" w:color="auto"/>
              <w:bottom w:val="single" w:sz="4" w:space="0" w:color="auto"/>
              <w:right w:val="single" w:sz="4" w:space="0" w:color="auto"/>
            </w:tcBorders>
            <w:noWrap/>
            <w:vAlign w:val="bottom"/>
          </w:tcPr>
          <w:p w14:paraId="20B61C6A" w14:textId="77777777" w:rsidR="004851B4" w:rsidRPr="00B26B6E" w:rsidRDefault="004851B4" w:rsidP="004851B4">
            <w:pPr>
              <w:spacing w:after="0" w:line="240" w:lineRule="auto"/>
              <w:jc w:val="center"/>
              <w:rPr>
                <w:b/>
                <w:bCs/>
                <w:color w:val="000000"/>
              </w:rPr>
            </w:pPr>
            <w:r w:rsidRPr="00B26B6E">
              <w:rPr>
                <w:b/>
                <w:bCs/>
                <w:color w:val="000000"/>
              </w:rPr>
              <w:lastRenderedPageBreak/>
              <w:t>Školní rok</w:t>
            </w:r>
          </w:p>
          <w:p w14:paraId="056CCA4E" w14:textId="77777777" w:rsidR="004851B4" w:rsidRPr="00B26B6E" w:rsidRDefault="004851B4" w:rsidP="004851B4">
            <w:pPr>
              <w:spacing w:after="0" w:line="240" w:lineRule="auto"/>
              <w:jc w:val="center"/>
              <w:rPr>
                <w:b/>
                <w:bCs/>
                <w:color w:val="000000"/>
              </w:rPr>
            </w:pPr>
            <w:r w:rsidRPr="00B26B6E">
              <w:rPr>
                <w:b/>
                <w:bCs/>
                <w:color w:val="000000"/>
              </w:rPr>
              <w:t>Údaje vždy k 30.9.</w:t>
            </w:r>
          </w:p>
        </w:tc>
        <w:tc>
          <w:tcPr>
            <w:tcW w:w="205" w:type="dxa"/>
            <w:tcBorders>
              <w:top w:val="single" w:sz="4" w:space="0" w:color="auto"/>
              <w:left w:val="nil"/>
              <w:bottom w:val="single" w:sz="4" w:space="0" w:color="auto"/>
              <w:right w:val="single" w:sz="4" w:space="0" w:color="auto"/>
            </w:tcBorders>
            <w:noWrap/>
            <w:vAlign w:val="bottom"/>
          </w:tcPr>
          <w:p w14:paraId="3999C3DD" w14:textId="77777777" w:rsidR="004851B4" w:rsidRPr="00B26B6E" w:rsidRDefault="004851B4" w:rsidP="004851B4">
            <w:pPr>
              <w:spacing w:after="0" w:line="240" w:lineRule="auto"/>
              <w:jc w:val="center"/>
              <w:rPr>
                <w:b/>
                <w:bCs/>
                <w:color w:val="000000"/>
              </w:rPr>
            </w:pPr>
          </w:p>
        </w:tc>
        <w:tc>
          <w:tcPr>
            <w:tcW w:w="3097" w:type="dxa"/>
            <w:tcBorders>
              <w:top w:val="single" w:sz="4" w:space="0" w:color="auto"/>
              <w:left w:val="nil"/>
              <w:bottom w:val="single" w:sz="4" w:space="0" w:color="auto"/>
              <w:right w:val="single" w:sz="4" w:space="0" w:color="auto"/>
            </w:tcBorders>
            <w:noWrap/>
            <w:vAlign w:val="bottom"/>
          </w:tcPr>
          <w:p w14:paraId="5AFBD198" w14:textId="77777777" w:rsidR="004851B4" w:rsidRPr="00B26B6E" w:rsidRDefault="004851B4" w:rsidP="004851B4">
            <w:pPr>
              <w:spacing w:after="0" w:line="240" w:lineRule="auto"/>
              <w:jc w:val="center"/>
              <w:rPr>
                <w:b/>
                <w:bCs/>
                <w:color w:val="000000"/>
              </w:rPr>
            </w:pPr>
            <w:r w:rsidRPr="00B26B6E">
              <w:rPr>
                <w:b/>
                <w:bCs/>
                <w:color w:val="000000"/>
              </w:rPr>
              <w:t>Počet žáků</w:t>
            </w:r>
          </w:p>
        </w:tc>
        <w:tc>
          <w:tcPr>
            <w:tcW w:w="164" w:type="dxa"/>
            <w:tcBorders>
              <w:top w:val="single" w:sz="4" w:space="0" w:color="auto"/>
              <w:left w:val="nil"/>
              <w:bottom w:val="single" w:sz="4" w:space="0" w:color="auto"/>
              <w:right w:val="single" w:sz="4" w:space="0" w:color="auto"/>
            </w:tcBorders>
            <w:noWrap/>
            <w:vAlign w:val="bottom"/>
          </w:tcPr>
          <w:p w14:paraId="09A4AC08" w14:textId="77777777" w:rsidR="004851B4" w:rsidRPr="00B26B6E" w:rsidRDefault="004851B4" w:rsidP="004851B4">
            <w:pPr>
              <w:spacing w:after="0" w:line="240" w:lineRule="auto"/>
              <w:jc w:val="center"/>
              <w:rPr>
                <w:b/>
                <w:bCs/>
                <w:color w:val="000000"/>
              </w:rPr>
            </w:pPr>
          </w:p>
        </w:tc>
        <w:tc>
          <w:tcPr>
            <w:tcW w:w="2976" w:type="dxa"/>
            <w:tcBorders>
              <w:top w:val="single" w:sz="4" w:space="0" w:color="auto"/>
              <w:left w:val="nil"/>
              <w:bottom w:val="single" w:sz="4" w:space="0" w:color="auto"/>
              <w:right w:val="single" w:sz="4" w:space="0" w:color="auto"/>
            </w:tcBorders>
            <w:noWrap/>
            <w:vAlign w:val="bottom"/>
          </w:tcPr>
          <w:p w14:paraId="0D687365" w14:textId="77777777" w:rsidR="004851B4" w:rsidRPr="00B26B6E" w:rsidRDefault="004851B4" w:rsidP="004851B4">
            <w:pPr>
              <w:spacing w:after="0" w:line="240" w:lineRule="auto"/>
              <w:jc w:val="center"/>
              <w:rPr>
                <w:b/>
                <w:bCs/>
                <w:color w:val="000000"/>
              </w:rPr>
            </w:pPr>
            <w:r w:rsidRPr="00B26B6E">
              <w:rPr>
                <w:b/>
                <w:bCs/>
                <w:color w:val="000000"/>
              </w:rPr>
              <w:t>z toho dívek</w:t>
            </w:r>
          </w:p>
        </w:tc>
      </w:tr>
      <w:tr w:rsidR="004851B4" w:rsidRPr="00B26B6E" w14:paraId="1BC2D2FE" w14:textId="77777777" w:rsidTr="004851B4">
        <w:trPr>
          <w:gridAfter w:val="2"/>
          <w:wAfter w:w="11134" w:type="dxa"/>
          <w:trHeight w:val="567"/>
        </w:trPr>
        <w:tc>
          <w:tcPr>
            <w:tcW w:w="2700" w:type="dxa"/>
            <w:tcBorders>
              <w:top w:val="nil"/>
              <w:left w:val="single" w:sz="4" w:space="0" w:color="auto"/>
              <w:bottom w:val="single" w:sz="4" w:space="0" w:color="auto"/>
              <w:right w:val="single" w:sz="4" w:space="0" w:color="auto"/>
            </w:tcBorders>
            <w:noWrap/>
            <w:vAlign w:val="bottom"/>
          </w:tcPr>
          <w:p w14:paraId="06FA0B01" w14:textId="77777777" w:rsidR="004851B4" w:rsidRPr="00B26B6E" w:rsidRDefault="004851B4" w:rsidP="004851B4">
            <w:pPr>
              <w:spacing w:after="0" w:line="240" w:lineRule="auto"/>
              <w:jc w:val="center"/>
              <w:rPr>
                <w:b/>
                <w:bCs/>
                <w:color w:val="000000"/>
              </w:rPr>
            </w:pPr>
            <w:r w:rsidRPr="00B26B6E">
              <w:rPr>
                <w:b/>
                <w:bCs/>
                <w:color w:val="000000"/>
              </w:rPr>
              <w:t>2003-2004</w:t>
            </w:r>
          </w:p>
        </w:tc>
        <w:tc>
          <w:tcPr>
            <w:tcW w:w="205" w:type="dxa"/>
            <w:tcBorders>
              <w:top w:val="nil"/>
              <w:left w:val="nil"/>
              <w:bottom w:val="single" w:sz="4" w:space="0" w:color="auto"/>
              <w:right w:val="single" w:sz="4" w:space="0" w:color="auto"/>
            </w:tcBorders>
            <w:noWrap/>
            <w:vAlign w:val="bottom"/>
          </w:tcPr>
          <w:p w14:paraId="4184D58B" w14:textId="77777777" w:rsidR="004851B4" w:rsidRPr="00B26B6E" w:rsidRDefault="004851B4" w:rsidP="004851B4">
            <w:pPr>
              <w:spacing w:after="0" w:line="240" w:lineRule="auto"/>
              <w:jc w:val="center"/>
              <w:rPr>
                <w:b/>
                <w:bCs/>
                <w:color w:val="000000"/>
              </w:rPr>
            </w:pPr>
          </w:p>
        </w:tc>
        <w:tc>
          <w:tcPr>
            <w:tcW w:w="3097" w:type="dxa"/>
            <w:tcBorders>
              <w:top w:val="nil"/>
              <w:left w:val="nil"/>
              <w:bottom w:val="single" w:sz="4" w:space="0" w:color="auto"/>
              <w:right w:val="single" w:sz="4" w:space="0" w:color="auto"/>
            </w:tcBorders>
            <w:noWrap/>
            <w:vAlign w:val="bottom"/>
          </w:tcPr>
          <w:p w14:paraId="20010778" w14:textId="77777777" w:rsidR="004851B4" w:rsidRPr="00B26B6E" w:rsidRDefault="004851B4" w:rsidP="004851B4">
            <w:pPr>
              <w:spacing w:after="0" w:line="240" w:lineRule="auto"/>
              <w:jc w:val="center"/>
              <w:rPr>
                <w:b/>
                <w:bCs/>
                <w:color w:val="000000"/>
              </w:rPr>
            </w:pPr>
            <w:r w:rsidRPr="00B26B6E">
              <w:rPr>
                <w:b/>
                <w:bCs/>
                <w:color w:val="000000"/>
              </w:rPr>
              <w:t>62</w:t>
            </w:r>
          </w:p>
        </w:tc>
        <w:tc>
          <w:tcPr>
            <w:tcW w:w="164" w:type="dxa"/>
            <w:tcBorders>
              <w:top w:val="nil"/>
              <w:left w:val="nil"/>
              <w:bottom w:val="single" w:sz="4" w:space="0" w:color="auto"/>
              <w:right w:val="single" w:sz="4" w:space="0" w:color="auto"/>
            </w:tcBorders>
            <w:noWrap/>
            <w:vAlign w:val="bottom"/>
          </w:tcPr>
          <w:p w14:paraId="6288557E" w14:textId="77777777" w:rsidR="004851B4" w:rsidRPr="00B26B6E" w:rsidRDefault="004851B4" w:rsidP="004851B4">
            <w:pPr>
              <w:spacing w:after="0" w:line="240" w:lineRule="auto"/>
              <w:jc w:val="center"/>
              <w:rPr>
                <w:b/>
                <w:bCs/>
                <w:color w:val="000000"/>
              </w:rPr>
            </w:pPr>
          </w:p>
        </w:tc>
        <w:tc>
          <w:tcPr>
            <w:tcW w:w="2976" w:type="dxa"/>
            <w:tcBorders>
              <w:top w:val="nil"/>
              <w:left w:val="nil"/>
              <w:bottom w:val="single" w:sz="4" w:space="0" w:color="auto"/>
              <w:right w:val="single" w:sz="4" w:space="0" w:color="auto"/>
            </w:tcBorders>
            <w:noWrap/>
            <w:vAlign w:val="bottom"/>
          </w:tcPr>
          <w:p w14:paraId="2344A6E1" w14:textId="77777777" w:rsidR="004851B4" w:rsidRPr="00B26B6E" w:rsidRDefault="004851B4" w:rsidP="004851B4">
            <w:pPr>
              <w:spacing w:after="0" w:line="240" w:lineRule="auto"/>
              <w:jc w:val="center"/>
              <w:rPr>
                <w:b/>
                <w:bCs/>
                <w:color w:val="000000"/>
              </w:rPr>
            </w:pPr>
            <w:r w:rsidRPr="00B26B6E">
              <w:rPr>
                <w:b/>
                <w:bCs/>
                <w:color w:val="000000"/>
              </w:rPr>
              <w:t>25</w:t>
            </w:r>
          </w:p>
        </w:tc>
      </w:tr>
      <w:tr w:rsidR="004851B4" w:rsidRPr="00B26B6E" w14:paraId="09C903E7" w14:textId="77777777" w:rsidTr="004851B4">
        <w:trPr>
          <w:gridAfter w:val="2"/>
          <w:wAfter w:w="11134" w:type="dxa"/>
          <w:trHeight w:val="567"/>
        </w:trPr>
        <w:tc>
          <w:tcPr>
            <w:tcW w:w="2700" w:type="dxa"/>
            <w:tcBorders>
              <w:top w:val="nil"/>
              <w:left w:val="single" w:sz="4" w:space="0" w:color="auto"/>
              <w:bottom w:val="single" w:sz="4" w:space="0" w:color="auto"/>
              <w:right w:val="single" w:sz="4" w:space="0" w:color="auto"/>
            </w:tcBorders>
            <w:noWrap/>
            <w:vAlign w:val="bottom"/>
          </w:tcPr>
          <w:p w14:paraId="1C25182B" w14:textId="77777777" w:rsidR="004851B4" w:rsidRPr="00B26B6E" w:rsidRDefault="004851B4" w:rsidP="004851B4">
            <w:pPr>
              <w:spacing w:after="0" w:line="240" w:lineRule="auto"/>
              <w:jc w:val="center"/>
              <w:rPr>
                <w:b/>
                <w:bCs/>
                <w:color w:val="000000"/>
              </w:rPr>
            </w:pPr>
            <w:r w:rsidRPr="00B26B6E">
              <w:rPr>
                <w:b/>
                <w:bCs/>
                <w:color w:val="000000"/>
              </w:rPr>
              <w:t>2004-2005</w:t>
            </w:r>
          </w:p>
        </w:tc>
        <w:tc>
          <w:tcPr>
            <w:tcW w:w="205" w:type="dxa"/>
            <w:tcBorders>
              <w:top w:val="nil"/>
              <w:left w:val="nil"/>
              <w:bottom w:val="single" w:sz="4" w:space="0" w:color="auto"/>
              <w:right w:val="single" w:sz="4" w:space="0" w:color="auto"/>
            </w:tcBorders>
            <w:noWrap/>
            <w:vAlign w:val="bottom"/>
          </w:tcPr>
          <w:p w14:paraId="561CDE72" w14:textId="77777777" w:rsidR="004851B4" w:rsidRPr="00B26B6E" w:rsidRDefault="004851B4" w:rsidP="004851B4">
            <w:pPr>
              <w:spacing w:after="0" w:line="240" w:lineRule="auto"/>
              <w:jc w:val="center"/>
              <w:rPr>
                <w:b/>
                <w:bCs/>
                <w:color w:val="000000"/>
              </w:rPr>
            </w:pPr>
          </w:p>
        </w:tc>
        <w:tc>
          <w:tcPr>
            <w:tcW w:w="3097" w:type="dxa"/>
            <w:tcBorders>
              <w:top w:val="nil"/>
              <w:left w:val="nil"/>
              <w:bottom w:val="single" w:sz="4" w:space="0" w:color="auto"/>
              <w:right w:val="single" w:sz="4" w:space="0" w:color="auto"/>
            </w:tcBorders>
            <w:noWrap/>
            <w:vAlign w:val="bottom"/>
          </w:tcPr>
          <w:p w14:paraId="2C8E976D" w14:textId="77777777" w:rsidR="004851B4" w:rsidRPr="00B26B6E" w:rsidRDefault="004851B4" w:rsidP="004851B4">
            <w:pPr>
              <w:spacing w:after="0" w:line="240" w:lineRule="auto"/>
              <w:jc w:val="center"/>
              <w:rPr>
                <w:b/>
                <w:bCs/>
                <w:color w:val="000000"/>
              </w:rPr>
            </w:pPr>
            <w:r w:rsidRPr="00B26B6E">
              <w:rPr>
                <w:b/>
                <w:bCs/>
                <w:color w:val="000000"/>
              </w:rPr>
              <w:t>69</w:t>
            </w:r>
          </w:p>
        </w:tc>
        <w:tc>
          <w:tcPr>
            <w:tcW w:w="164" w:type="dxa"/>
            <w:tcBorders>
              <w:top w:val="nil"/>
              <w:left w:val="nil"/>
              <w:bottom w:val="single" w:sz="4" w:space="0" w:color="auto"/>
              <w:right w:val="single" w:sz="4" w:space="0" w:color="auto"/>
            </w:tcBorders>
            <w:noWrap/>
            <w:vAlign w:val="bottom"/>
          </w:tcPr>
          <w:p w14:paraId="75540C88" w14:textId="77777777" w:rsidR="004851B4" w:rsidRPr="00B26B6E" w:rsidRDefault="004851B4" w:rsidP="004851B4">
            <w:pPr>
              <w:spacing w:after="0" w:line="240" w:lineRule="auto"/>
              <w:jc w:val="center"/>
              <w:rPr>
                <w:b/>
                <w:bCs/>
                <w:color w:val="000000"/>
              </w:rPr>
            </w:pPr>
          </w:p>
        </w:tc>
        <w:tc>
          <w:tcPr>
            <w:tcW w:w="2976" w:type="dxa"/>
            <w:tcBorders>
              <w:top w:val="nil"/>
              <w:left w:val="nil"/>
              <w:bottom w:val="single" w:sz="4" w:space="0" w:color="auto"/>
              <w:right w:val="single" w:sz="4" w:space="0" w:color="auto"/>
            </w:tcBorders>
            <w:noWrap/>
            <w:vAlign w:val="bottom"/>
          </w:tcPr>
          <w:p w14:paraId="3471B8BD" w14:textId="77777777" w:rsidR="004851B4" w:rsidRPr="00B26B6E" w:rsidRDefault="004851B4" w:rsidP="004851B4">
            <w:pPr>
              <w:spacing w:after="0" w:line="240" w:lineRule="auto"/>
              <w:jc w:val="center"/>
              <w:rPr>
                <w:b/>
                <w:bCs/>
                <w:color w:val="000000"/>
              </w:rPr>
            </w:pPr>
            <w:r w:rsidRPr="00B26B6E">
              <w:rPr>
                <w:b/>
                <w:bCs/>
                <w:color w:val="000000"/>
              </w:rPr>
              <w:t>34</w:t>
            </w:r>
          </w:p>
        </w:tc>
      </w:tr>
      <w:tr w:rsidR="004851B4" w:rsidRPr="00B26B6E" w14:paraId="7542C7B6" w14:textId="77777777" w:rsidTr="004851B4">
        <w:trPr>
          <w:gridAfter w:val="2"/>
          <w:wAfter w:w="11134" w:type="dxa"/>
          <w:trHeight w:val="567"/>
        </w:trPr>
        <w:tc>
          <w:tcPr>
            <w:tcW w:w="2700" w:type="dxa"/>
            <w:tcBorders>
              <w:top w:val="nil"/>
              <w:left w:val="single" w:sz="4" w:space="0" w:color="auto"/>
              <w:bottom w:val="single" w:sz="4" w:space="0" w:color="auto"/>
              <w:right w:val="single" w:sz="4" w:space="0" w:color="auto"/>
            </w:tcBorders>
            <w:noWrap/>
            <w:vAlign w:val="bottom"/>
          </w:tcPr>
          <w:p w14:paraId="7FA77534" w14:textId="77777777" w:rsidR="004851B4" w:rsidRPr="00B26B6E" w:rsidRDefault="004851B4" w:rsidP="004851B4">
            <w:pPr>
              <w:spacing w:after="0" w:line="240" w:lineRule="auto"/>
              <w:jc w:val="center"/>
              <w:rPr>
                <w:b/>
                <w:bCs/>
                <w:color w:val="000000"/>
              </w:rPr>
            </w:pPr>
            <w:r w:rsidRPr="00B26B6E">
              <w:rPr>
                <w:b/>
                <w:bCs/>
                <w:color w:val="000000"/>
              </w:rPr>
              <w:t>2005-2006</w:t>
            </w:r>
          </w:p>
        </w:tc>
        <w:tc>
          <w:tcPr>
            <w:tcW w:w="205" w:type="dxa"/>
            <w:tcBorders>
              <w:top w:val="nil"/>
              <w:left w:val="nil"/>
              <w:bottom w:val="single" w:sz="4" w:space="0" w:color="auto"/>
              <w:right w:val="single" w:sz="4" w:space="0" w:color="auto"/>
            </w:tcBorders>
            <w:noWrap/>
            <w:vAlign w:val="bottom"/>
          </w:tcPr>
          <w:p w14:paraId="5648463F" w14:textId="77777777" w:rsidR="004851B4" w:rsidRPr="00B26B6E" w:rsidRDefault="004851B4" w:rsidP="004851B4">
            <w:pPr>
              <w:spacing w:after="0" w:line="240" w:lineRule="auto"/>
              <w:jc w:val="center"/>
              <w:rPr>
                <w:b/>
                <w:bCs/>
                <w:color w:val="000000"/>
              </w:rPr>
            </w:pPr>
          </w:p>
        </w:tc>
        <w:tc>
          <w:tcPr>
            <w:tcW w:w="3097" w:type="dxa"/>
            <w:tcBorders>
              <w:top w:val="nil"/>
              <w:left w:val="nil"/>
              <w:bottom w:val="single" w:sz="4" w:space="0" w:color="auto"/>
              <w:right w:val="single" w:sz="4" w:space="0" w:color="auto"/>
            </w:tcBorders>
            <w:noWrap/>
            <w:vAlign w:val="bottom"/>
          </w:tcPr>
          <w:p w14:paraId="2DBBD08E" w14:textId="77777777" w:rsidR="004851B4" w:rsidRPr="00B26B6E" w:rsidRDefault="004851B4" w:rsidP="004851B4">
            <w:pPr>
              <w:spacing w:after="0" w:line="240" w:lineRule="auto"/>
              <w:jc w:val="center"/>
              <w:rPr>
                <w:b/>
                <w:bCs/>
                <w:color w:val="000000"/>
              </w:rPr>
            </w:pPr>
            <w:r w:rsidRPr="00B26B6E">
              <w:rPr>
                <w:b/>
                <w:bCs/>
                <w:color w:val="000000"/>
              </w:rPr>
              <w:t>63</w:t>
            </w:r>
          </w:p>
        </w:tc>
        <w:tc>
          <w:tcPr>
            <w:tcW w:w="164" w:type="dxa"/>
            <w:tcBorders>
              <w:top w:val="nil"/>
              <w:left w:val="nil"/>
              <w:bottom w:val="single" w:sz="4" w:space="0" w:color="auto"/>
              <w:right w:val="single" w:sz="4" w:space="0" w:color="auto"/>
            </w:tcBorders>
            <w:noWrap/>
            <w:vAlign w:val="bottom"/>
          </w:tcPr>
          <w:p w14:paraId="193CA01F" w14:textId="77777777" w:rsidR="004851B4" w:rsidRPr="00B26B6E" w:rsidRDefault="004851B4" w:rsidP="004851B4">
            <w:pPr>
              <w:spacing w:after="0" w:line="240" w:lineRule="auto"/>
              <w:jc w:val="center"/>
              <w:rPr>
                <w:b/>
                <w:bCs/>
                <w:color w:val="000000"/>
              </w:rPr>
            </w:pPr>
          </w:p>
        </w:tc>
        <w:tc>
          <w:tcPr>
            <w:tcW w:w="2976" w:type="dxa"/>
            <w:tcBorders>
              <w:top w:val="nil"/>
              <w:left w:val="nil"/>
              <w:bottom w:val="single" w:sz="4" w:space="0" w:color="auto"/>
              <w:right w:val="single" w:sz="4" w:space="0" w:color="auto"/>
            </w:tcBorders>
            <w:noWrap/>
            <w:vAlign w:val="bottom"/>
          </w:tcPr>
          <w:p w14:paraId="45D77225" w14:textId="77777777" w:rsidR="004851B4" w:rsidRPr="00B26B6E" w:rsidRDefault="004851B4" w:rsidP="004851B4">
            <w:pPr>
              <w:spacing w:after="0" w:line="240" w:lineRule="auto"/>
              <w:jc w:val="center"/>
              <w:rPr>
                <w:b/>
                <w:bCs/>
                <w:color w:val="000000"/>
              </w:rPr>
            </w:pPr>
            <w:r w:rsidRPr="00B26B6E">
              <w:rPr>
                <w:b/>
                <w:bCs/>
                <w:color w:val="000000"/>
              </w:rPr>
              <w:t>34</w:t>
            </w:r>
          </w:p>
        </w:tc>
      </w:tr>
      <w:tr w:rsidR="004851B4" w:rsidRPr="00B26B6E" w14:paraId="6F9CCE0B" w14:textId="77777777" w:rsidTr="004851B4">
        <w:trPr>
          <w:gridAfter w:val="2"/>
          <w:wAfter w:w="11134" w:type="dxa"/>
          <w:trHeight w:val="567"/>
        </w:trPr>
        <w:tc>
          <w:tcPr>
            <w:tcW w:w="2700" w:type="dxa"/>
            <w:tcBorders>
              <w:top w:val="nil"/>
              <w:left w:val="single" w:sz="4" w:space="0" w:color="auto"/>
              <w:bottom w:val="single" w:sz="4" w:space="0" w:color="auto"/>
              <w:right w:val="single" w:sz="4" w:space="0" w:color="auto"/>
            </w:tcBorders>
            <w:noWrap/>
            <w:vAlign w:val="bottom"/>
          </w:tcPr>
          <w:p w14:paraId="1DF47BE4" w14:textId="77777777" w:rsidR="004851B4" w:rsidRPr="00B26B6E" w:rsidRDefault="004851B4" w:rsidP="004851B4">
            <w:pPr>
              <w:spacing w:after="0" w:line="240" w:lineRule="auto"/>
              <w:jc w:val="center"/>
              <w:rPr>
                <w:b/>
                <w:bCs/>
                <w:color w:val="000000"/>
              </w:rPr>
            </w:pPr>
            <w:r w:rsidRPr="00B26B6E">
              <w:rPr>
                <w:b/>
                <w:bCs/>
                <w:color w:val="000000"/>
              </w:rPr>
              <w:t>2006-2007</w:t>
            </w:r>
          </w:p>
        </w:tc>
        <w:tc>
          <w:tcPr>
            <w:tcW w:w="205" w:type="dxa"/>
            <w:tcBorders>
              <w:top w:val="nil"/>
              <w:left w:val="nil"/>
              <w:bottom w:val="single" w:sz="4" w:space="0" w:color="auto"/>
              <w:right w:val="single" w:sz="4" w:space="0" w:color="auto"/>
            </w:tcBorders>
            <w:noWrap/>
            <w:vAlign w:val="bottom"/>
          </w:tcPr>
          <w:p w14:paraId="4741AD86" w14:textId="77777777" w:rsidR="004851B4" w:rsidRPr="00B26B6E" w:rsidRDefault="004851B4" w:rsidP="004851B4">
            <w:pPr>
              <w:spacing w:after="0" w:line="240" w:lineRule="auto"/>
              <w:jc w:val="center"/>
              <w:rPr>
                <w:b/>
                <w:bCs/>
                <w:color w:val="000000"/>
              </w:rPr>
            </w:pPr>
          </w:p>
        </w:tc>
        <w:tc>
          <w:tcPr>
            <w:tcW w:w="3097" w:type="dxa"/>
            <w:tcBorders>
              <w:top w:val="nil"/>
              <w:left w:val="nil"/>
              <w:bottom w:val="single" w:sz="4" w:space="0" w:color="auto"/>
              <w:right w:val="single" w:sz="4" w:space="0" w:color="auto"/>
            </w:tcBorders>
            <w:noWrap/>
            <w:vAlign w:val="bottom"/>
          </w:tcPr>
          <w:p w14:paraId="3DAAC366" w14:textId="77777777" w:rsidR="004851B4" w:rsidRPr="00B26B6E" w:rsidRDefault="004851B4" w:rsidP="004851B4">
            <w:pPr>
              <w:spacing w:after="0" w:line="240" w:lineRule="auto"/>
              <w:jc w:val="center"/>
              <w:rPr>
                <w:b/>
                <w:bCs/>
                <w:color w:val="000000"/>
              </w:rPr>
            </w:pPr>
            <w:r w:rsidRPr="00B26B6E">
              <w:rPr>
                <w:b/>
                <w:bCs/>
                <w:color w:val="000000"/>
              </w:rPr>
              <w:t>68</w:t>
            </w:r>
          </w:p>
        </w:tc>
        <w:tc>
          <w:tcPr>
            <w:tcW w:w="164" w:type="dxa"/>
            <w:tcBorders>
              <w:top w:val="nil"/>
              <w:left w:val="nil"/>
              <w:bottom w:val="single" w:sz="4" w:space="0" w:color="auto"/>
              <w:right w:val="single" w:sz="4" w:space="0" w:color="auto"/>
            </w:tcBorders>
            <w:noWrap/>
            <w:vAlign w:val="bottom"/>
          </w:tcPr>
          <w:p w14:paraId="5B16F21A" w14:textId="77777777" w:rsidR="004851B4" w:rsidRPr="00B26B6E" w:rsidRDefault="004851B4" w:rsidP="004851B4">
            <w:pPr>
              <w:spacing w:after="0" w:line="240" w:lineRule="auto"/>
              <w:jc w:val="center"/>
              <w:rPr>
                <w:b/>
                <w:bCs/>
                <w:color w:val="000000"/>
              </w:rPr>
            </w:pPr>
          </w:p>
        </w:tc>
        <w:tc>
          <w:tcPr>
            <w:tcW w:w="2976" w:type="dxa"/>
            <w:tcBorders>
              <w:top w:val="nil"/>
              <w:left w:val="nil"/>
              <w:bottom w:val="single" w:sz="4" w:space="0" w:color="auto"/>
              <w:right w:val="single" w:sz="4" w:space="0" w:color="auto"/>
            </w:tcBorders>
            <w:noWrap/>
            <w:vAlign w:val="bottom"/>
          </w:tcPr>
          <w:p w14:paraId="1A52A551" w14:textId="77777777" w:rsidR="004851B4" w:rsidRPr="00B26B6E" w:rsidRDefault="004851B4" w:rsidP="004851B4">
            <w:pPr>
              <w:spacing w:after="0" w:line="240" w:lineRule="auto"/>
              <w:jc w:val="center"/>
              <w:rPr>
                <w:b/>
                <w:bCs/>
                <w:color w:val="000000"/>
              </w:rPr>
            </w:pPr>
            <w:r w:rsidRPr="00B26B6E">
              <w:rPr>
                <w:b/>
                <w:bCs/>
                <w:color w:val="000000"/>
              </w:rPr>
              <w:t>34</w:t>
            </w:r>
          </w:p>
        </w:tc>
      </w:tr>
      <w:tr w:rsidR="004851B4" w:rsidRPr="00B26B6E" w14:paraId="53831AAC" w14:textId="77777777" w:rsidTr="004851B4">
        <w:trPr>
          <w:gridAfter w:val="2"/>
          <w:wAfter w:w="11134" w:type="dxa"/>
          <w:trHeight w:val="567"/>
        </w:trPr>
        <w:tc>
          <w:tcPr>
            <w:tcW w:w="2700" w:type="dxa"/>
            <w:tcBorders>
              <w:top w:val="nil"/>
              <w:left w:val="single" w:sz="4" w:space="0" w:color="auto"/>
              <w:bottom w:val="single" w:sz="4" w:space="0" w:color="auto"/>
              <w:right w:val="single" w:sz="4" w:space="0" w:color="auto"/>
            </w:tcBorders>
            <w:noWrap/>
            <w:vAlign w:val="bottom"/>
          </w:tcPr>
          <w:p w14:paraId="6D996FFC" w14:textId="77777777" w:rsidR="004851B4" w:rsidRPr="00B26B6E" w:rsidRDefault="004851B4" w:rsidP="004851B4">
            <w:pPr>
              <w:spacing w:after="0" w:line="240" w:lineRule="auto"/>
              <w:jc w:val="center"/>
              <w:rPr>
                <w:b/>
                <w:bCs/>
                <w:color w:val="000000"/>
              </w:rPr>
            </w:pPr>
            <w:r w:rsidRPr="00B26B6E">
              <w:rPr>
                <w:b/>
                <w:bCs/>
                <w:color w:val="000000"/>
              </w:rPr>
              <w:t>2007-2008</w:t>
            </w:r>
          </w:p>
        </w:tc>
        <w:tc>
          <w:tcPr>
            <w:tcW w:w="205" w:type="dxa"/>
            <w:tcBorders>
              <w:top w:val="nil"/>
              <w:left w:val="nil"/>
              <w:bottom w:val="single" w:sz="4" w:space="0" w:color="auto"/>
              <w:right w:val="single" w:sz="4" w:space="0" w:color="auto"/>
            </w:tcBorders>
            <w:noWrap/>
            <w:vAlign w:val="bottom"/>
          </w:tcPr>
          <w:p w14:paraId="3269F748" w14:textId="77777777" w:rsidR="004851B4" w:rsidRPr="00B26B6E" w:rsidRDefault="004851B4" w:rsidP="004851B4">
            <w:pPr>
              <w:spacing w:after="0" w:line="240" w:lineRule="auto"/>
              <w:jc w:val="center"/>
              <w:rPr>
                <w:b/>
                <w:bCs/>
                <w:color w:val="000000"/>
              </w:rPr>
            </w:pPr>
          </w:p>
        </w:tc>
        <w:tc>
          <w:tcPr>
            <w:tcW w:w="3097" w:type="dxa"/>
            <w:tcBorders>
              <w:top w:val="nil"/>
              <w:left w:val="nil"/>
              <w:bottom w:val="single" w:sz="4" w:space="0" w:color="auto"/>
              <w:right w:val="single" w:sz="4" w:space="0" w:color="auto"/>
            </w:tcBorders>
            <w:noWrap/>
            <w:vAlign w:val="bottom"/>
          </w:tcPr>
          <w:p w14:paraId="26404BD1" w14:textId="77777777" w:rsidR="004851B4" w:rsidRPr="00B26B6E" w:rsidRDefault="004851B4" w:rsidP="004851B4">
            <w:pPr>
              <w:spacing w:after="0" w:line="240" w:lineRule="auto"/>
              <w:jc w:val="center"/>
              <w:rPr>
                <w:b/>
                <w:bCs/>
                <w:color w:val="000000"/>
              </w:rPr>
            </w:pPr>
            <w:r w:rsidRPr="00B26B6E">
              <w:rPr>
                <w:b/>
                <w:bCs/>
                <w:color w:val="000000"/>
              </w:rPr>
              <w:t>64</w:t>
            </w:r>
          </w:p>
        </w:tc>
        <w:tc>
          <w:tcPr>
            <w:tcW w:w="164" w:type="dxa"/>
            <w:tcBorders>
              <w:top w:val="nil"/>
              <w:left w:val="nil"/>
              <w:bottom w:val="single" w:sz="4" w:space="0" w:color="auto"/>
              <w:right w:val="single" w:sz="4" w:space="0" w:color="auto"/>
            </w:tcBorders>
            <w:noWrap/>
            <w:vAlign w:val="bottom"/>
          </w:tcPr>
          <w:p w14:paraId="0BA94F6B" w14:textId="77777777" w:rsidR="004851B4" w:rsidRPr="00B26B6E" w:rsidRDefault="004851B4" w:rsidP="004851B4">
            <w:pPr>
              <w:spacing w:after="0" w:line="240" w:lineRule="auto"/>
              <w:jc w:val="center"/>
              <w:rPr>
                <w:b/>
                <w:bCs/>
                <w:color w:val="000000"/>
              </w:rPr>
            </w:pPr>
          </w:p>
        </w:tc>
        <w:tc>
          <w:tcPr>
            <w:tcW w:w="2976" w:type="dxa"/>
            <w:tcBorders>
              <w:top w:val="nil"/>
              <w:left w:val="nil"/>
              <w:bottom w:val="single" w:sz="4" w:space="0" w:color="auto"/>
              <w:right w:val="single" w:sz="4" w:space="0" w:color="auto"/>
            </w:tcBorders>
            <w:noWrap/>
            <w:vAlign w:val="bottom"/>
          </w:tcPr>
          <w:p w14:paraId="79588213" w14:textId="77777777" w:rsidR="004851B4" w:rsidRPr="00B26B6E" w:rsidRDefault="004851B4" w:rsidP="004851B4">
            <w:pPr>
              <w:spacing w:after="0" w:line="240" w:lineRule="auto"/>
              <w:jc w:val="center"/>
              <w:rPr>
                <w:b/>
                <w:bCs/>
                <w:color w:val="000000"/>
              </w:rPr>
            </w:pPr>
            <w:r w:rsidRPr="00B26B6E">
              <w:rPr>
                <w:b/>
                <w:bCs/>
                <w:color w:val="000000"/>
              </w:rPr>
              <w:t>32</w:t>
            </w:r>
          </w:p>
        </w:tc>
      </w:tr>
      <w:tr w:rsidR="004851B4" w:rsidRPr="00B26B6E" w14:paraId="41A30F60" w14:textId="77777777" w:rsidTr="004851B4">
        <w:trPr>
          <w:gridAfter w:val="2"/>
          <w:wAfter w:w="11134" w:type="dxa"/>
          <w:trHeight w:val="567"/>
        </w:trPr>
        <w:tc>
          <w:tcPr>
            <w:tcW w:w="2700" w:type="dxa"/>
            <w:tcBorders>
              <w:top w:val="nil"/>
              <w:left w:val="single" w:sz="4" w:space="0" w:color="auto"/>
              <w:bottom w:val="single" w:sz="4" w:space="0" w:color="auto"/>
              <w:right w:val="single" w:sz="4" w:space="0" w:color="auto"/>
            </w:tcBorders>
            <w:noWrap/>
            <w:vAlign w:val="bottom"/>
          </w:tcPr>
          <w:p w14:paraId="67A3176B" w14:textId="77777777" w:rsidR="004851B4" w:rsidRPr="00B26B6E" w:rsidRDefault="004851B4" w:rsidP="004851B4">
            <w:pPr>
              <w:spacing w:after="0" w:line="240" w:lineRule="auto"/>
              <w:jc w:val="center"/>
              <w:rPr>
                <w:b/>
                <w:bCs/>
                <w:color w:val="000000"/>
              </w:rPr>
            </w:pPr>
            <w:r w:rsidRPr="00B26B6E">
              <w:rPr>
                <w:b/>
                <w:bCs/>
                <w:color w:val="000000"/>
              </w:rPr>
              <w:t>2008-2009</w:t>
            </w:r>
          </w:p>
        </w:tc>
        <w:tc>
          <w:tcPr>
            <w:tcW w:w="205" w:type="dxa"/>
            <w:tcBorders>
              <w:top w:val="nil"/>
              <w:left w:val="nil"/>
              <w:bottom w:val="single" w:sz="4" w:space="0" w:color="auto"/>
              <w:right w:val="single" w:sz="4" w:space="0" w:color="auto"/>
            </w:tcBorders>
            <w:noWrap/>
            <w:vAlign w:val="bottom"/>
          </w:tcPr>
          <w:p w14:paraId="76C64307" w14:textId="77777777" w:rsidR="004851B4" w:rsidRPr="00B26B6E" w:rsidRDefault="004851B4" w:rsidP="004851B4">
            <w:pPr>
              <w:spacing w:after="0" w:line="240" w:lineRule="auto"/>
              <w:jc w:val="center"/>
              <w:rPr>
                <w:b/>
                <w:bCs/>
                <w:color w:val="000000"/>
              </w:rPr>
            </w:pPr>
          </w:p>
        </w:tc>
        <w:tc>
          <w:tcPr>
            <w:tcW w:w="3097" w:type="dxa"/>
            <w:tcBorders>
              <w:top w:val="nil"/>
              <w:left w:val="nil"/>
              <w:bottom w:val="single" w:sz="4" w:space="0" w:color="auto"/>
              <w:right w:val="single" w:sz="4" w:space="0" w:color="auto"/>
            </w:tcBorders>
            <w:noWrap/>
            <w:vAlign w:val="bottom"/>
          </w:tcPr>
          <w:p w14:paraId="2F06579C" w14:textId="77777777" w:rsidR="004851B4" w:rsidRPr="00B26B6E" w:rsidRDefault="004851B4" w:rsidP="004851B4">
            <w:pPr>
              <w:spacing w:after="0" w:line="240" w:lineRule="auto"/>
              <w:jc w:val="center"/>
              <w:rPr>
                <w:b/>
                <w:bCs/>
                <w:color w:val="000000"/>
              </w:rPr>
            </w:pPr>
            <w:r w:rsidRPr="00B26B6E">
              <w:rPr>
                <w:b/>
                <w:bCs/>
                <w:color w:val="000000"/>
              </w:rPr>
              <w:t>75</w:t>
            </w:r>
          </w:p>
        </w:tc>
        <w:tc>
          <w:tcPr>
            <w:tcW w:w="164" w:type="dxa"/>
            <w:tcBorders>
              <w:top w:val="nil"/>
              <w:left w:val="nil"/>
              <w:bottom w:val="single" w:sz="4" w:space="0" w:color="auto"/>
              <w:right w:val="single" w:sz="4" w:space="0" w:color="auto"/>
            </w:tcBorders>
            <w:noWrap/>
            <w:vAlign w:val="bottom"/>
          </w:tcPr>
          <w:p w14:paraId="215BBD16" w14:textId="77777777" w:rsidR="004851B4" w:rsidRPr="00B26B6E" w:rsidRDefault="004851B4" w:rsidP="004851B4">
            <w:pPr>
              <w:spacing w:after="0" w:line="240" w:lineRule="auto"/>
              <w:jc w:val="center"/>
              <w:rPr>
                <w:b/>
                <w:bCs/>
                <w:color w:val="000000"/>
              </w:rPr>
            </w:pPr>
          </w:p>
        </w:tc>
        <w:tc>
          <w:tcPr>
            <w:tcW w:w="2976" w:type="dxa"/>
            <w:tcBorders>
              <w:top w:val="nil"/>
              <w:left w:val="nil"/>
              <w:bottom w:val="single" w:sz="4" w:space="0" w:color="auto"/>
              <w:right w:val="single" w:sz="4" w:space="0" w:color="auto"/>
            </w:tcBorders>
            <w:noWrap/>
            <w:vAlign w:val="bottom"/>
          </w:tcPr>
          <w:p w14:paraId="5771BE6C" w14:textId="77777777" w:rsidR="004851B4" w:rsidRPr="00B26B6E" w:rsidRDefault="004851B4" w:rsidP="004851B4">
            <w:pPr>
              <w:spacing w:after="0" w:line="240" w:lineRule="auto"/>
              <w:jc w:val="center"/>
              <w:rPr>
                <w:b/>
                <w:bCs/>
                <w:color w:val="000000"/>
              </w:rPr>
            </w:pPr>
            <w:r w:rsidRPr="00B26B6E">
              <w:rPr>
                <w:b/>
                <w:bCs/>
                <w:color w:val="000000"/>
              </w:rPr>
              <w:t>36</w:t>
            </w:r>
          </w:p>
        </w:tc>
      </w:tr>
      <w:tr w:rsidR="004851B4" w:rsidRPr="00B26B6E" w14:paraId="7630F1B7" w14:textId="77777777" w:rsidTr="004851B4">
        <w:trPr>
          <w:gridAfter w:val="2"/>
          <w:wAfter w:w="11134" w:type="dxa"/>
          <w:trHeight w:val="567"/>
        </w:trPr>
        <w:tc>
          <w:tcPr>
            <w:tcW w:w="2700" w:type="dxa"/>
            <w:tcBorders>
              <w:top w:val="nil"/>
              <w:left w:val="single" w:sz="4" w:space="0" w:color="auto"/>
              <w:bottom w:val="single" w:sz="4" w:space="0" w:color="auto"/>
              <w:right w:val="single" w:sz="4" w:space="0" w:color="auto"/>
            </w:tcBorders>
            <w:noWrap/>
            <w:vAlign w:val="bottom"/>
          </w:tcPr>
          <w:p w14:paraId="27919D0F" w14:textId="77777777" w:rsidR="004851B4" w:rsidRPr="00B26B6E" w:rsidRDefault="004851B4" w:rsidP="004851B4">
            <w:pPr>
              <w:spacing w:after="0" w:line="240" w:lineRule="auto"/>
              <w:jc w:val="center"/>
              <w:rPr>
                <w:b/>
                <w:bCs/>
                <w:color w:val="000000"/>
              </w:rPr>
            </w:pPr>
            <w:r w:rsidRPr="00B26B6E">
              <w:rPr>
                <w:b/>
                <w:bCs/>
                <w:color w:val="000000"/>
              </w:rPr>
              <w:t>2009-2010</w:t>
            </w:r>
          </w:p>
        </w:tc>
        <w:tc>
          <w:tcPr>
            <w:tcW w:w="205" w:type="dxa"/>
            <w:tcBorders>
              <w:top w:val="nil"/>
              <w:left w:val="nil"/>
              <w:bottom w:val="single" w:sz="4" w:space="0" w:color="auto"/>
              <w:right w:val="single" w:sz="4" w:space="0" w:color="auto"/>
            </w:tcBorders>
            <w:noWrap/>
            <w:vAlign w:val="bottom"/>
          </w:tcPr>
          <w:p w14:paraId="1843115B" w14:textId="77777777" w:rsidR="004851B4" w:rsidRPr="00B26B6E" w:rsidRDefault="004851B4" w:rsidP="004851B4">
            <w:pPr>
              <w:spacing w:after="0" w:line="240" w:lineRule="auto"/>
              <w:jc w:val="center"/>
              <w:rPr>
                <w:b/>
                <w:bCs/>
                <w:color w:val="000000"/>
              </w:rPr>
            </w:pPr>
          </w:p>
        </w:tc>
        <w:tc>
          <w:tcPr>
            <w:tcW w:w="3097" w:type="dxa"/>
            <w:tcBorders>
              <w:top w:val="nil"/>
              <w:left w:val="nil"/>
              <w:bottom w:val="single" w:sz="4" w:space="0" w:color="auto"/>
              <w:right w:val="single" w:sz="4" w:space="0" w:color="auto"/>
            </w:tcBorders>
            <w:noWrap/>
            <w:vAlign w:val="bottom"/>
          </w:tcPr>
          <w:p w14:paraId="5FFD9FC8" w14:textId="77777777" w:rsidR="004851B4" w:rsidRPr="00B26B6E" w:rsidRDefault="004851B4" w:rsidP="004851B4">
            <w:pPr>
              <w:spacing w:after="0" w:line="240" w:lineRule="auto"/>
              <w:jc w:val="center"/>
              <w:rPr>
                <w:b/>
                <w:bCs/>
                <w:color w:val="000000"/>
              </w:rPr>
            </w:pPr>
            <w:r w:rsidRPr="00B26B6E">
              <w:rPr>
                <w:b/>
                <w:bCs/>
                <w:color w:val="000000"/>
              </w:rPr>
              <w:t>81</w:t>
            </w:r>
          </w:p>
        </w:tc>
        <w:tc>
          <w:tcPr>
            <w:tcW w:w="164" w:type="dxa"/>
            <w:tcBorders>
              <w:top w:val="nil"/>
              <w:left w:val="nil"/>
              <w:bottom w:val="single" w:sz="4" w:space="0" w:color="auto"/>
              <w:right w:val="single" w:sz="4" w:space="0" w:color="auto"/>
            </w:tcBorders>
            <w:noWrap/>
            <w:vAlign w:val="bottom"/>
          </w:tcPr>
          <w:p w14:paraId="1FE79FB0" w14:textId="77777777" w:rsidR="004851B4" w:rsidRPr="00B26B6E" w:rsidRDefault="004851B4" w:rsidP="004851B4">
            <w:pPr>
              <w:spacing w:after="0" w:line="240" w:lineRule="auto"/>
              <w:jc w:val="center"/>
              <w:rPr>
                <w:b/>
                <w:bCs/>
                <w:color w:val="000000"/>
              </w:rPr>
            </w:pPr>
          </w:p>
        </w:tc>
        <w:tc>
          <w:tcPr>
            <w:tcW w:w="2976" w:type="dxa"/>
            <w:tcBorders>
              <w:top w:val="nil"/>
              <w:left w:val="nil"/>
              <w:bottom w:val="single" w:sz="4" w:space="0" w:color="auto"/>
              <w:right w:val="single" w:sz="4" w:space="0" w:color="auto"/>
            </w:tcBorders>
            <w:noWrap/>
            <w:vAlign w:val="bottom"/>
          </w:tcPr>
          <w:p w14:paraId="13E5E939" w14:textId="77777777" w:rsidR="004851B4" w:rsidRPr="00B26B6E" w:rsidRDefault="004851B4" w:rsidP="004851B4">
            <w:pPr>
              <w:spacing w:after="0" w:line="240" w:lineRule="auto"/>
              <w:jc w:val="center"/>
              <w:rPr>
                <w:b/>
                <w:bCs/>
                <w:color w:val="000000"/>
              </w:rPr>
            </w:pPr>
            <w:r w:rsidRPr="00B26B6E">
              <w:rPr>
                <w:b/>
                <w:bCs/>
                <w:color w:val="000000"/>
              </w:rPr>
              <w:t>37</w:t>
            </w:r>
          </w:p>
        </w:tc>
      </w:tr>
      <w:tr w:rsidR="004851B4" w:rsidRPr="00B26B6E" w14:paraId="305405CD" w14:textId="77777777" w:rsidTr="004851B4">
        <w:trPr>
          <w:gridAfter w:val="2"/>
          <w:wAfter w:w="11134" w:type="dxa"/>
          <w:trHeight w:val="567"/>
        </w:trPr>
        <w:tc>
          <w:tcPr>
            <w:tcW w:w="2700" w:type="dxa"/>
            <w:tcBorders>
              <w:top w:val="nil"/>
              <w:left w:val="single" w:sz="4" w:space="0" w:color="auto"/>
              <w:bottom w:val="single" w:sz="4" w:space="0" w:color="auto"/>
              <w:right w:val="single" w:sz="4" w:space="0" w:color="auto"/>
            </w:tcBorders>
            <w:noWrap/>
            <w:vAlign w:val="bottom"/>
          </w:tcPr>
          <w:p w14:paraId="4EB5FAA8" w14:textId="77777777" w:rsidR="004851B4" w:rsidRPr="00B26B6E" w:rsidRDefault="004851B4" w:rsidP="004851B4">
            <w:pPr>
              <w:spacing w:after="0" w:line="240" w:lineRule="auto"/>
              <w:jc w:val="center"/>
              <w:rPr>
                <w:b/>
                <w:bCs/>
                <w:color w:val="000000"/>
              </w:rPr>
            </w:pPr>
            <w:r w:rsidRPr="00B26B6E">
              <w:rPr>
                <w:b/>
                <w:bCs/>
                <w:color w:val="000000"/>
              </w:rPr>
              <w:t>2010-2011</w:t>
            </w:r>
          </w:p>
        </w:tc>
        <w:tc>
          <w:tcPr>
            <w:tcW w:w="205" w:type="dxa"/>
            <w:tcBorders>
              <w:top w:val="nil"/>
              <w:left w:val="nil"/>
              <w:bottom w:val="single" w:sz="4" w:space="0" w:color="auto"/>
              <w:right w:val="single" w:sz="4" w:space="0" w:color="auto"/>
            </w:tcBorders>
            <w:noWrap/>
            <w:vAlign w:val="bottom"/>
          </w:tcPr>
          <w:p w14:paraId="365DDE91" w14:textId="77777777" w:rsidR="004851B4" w:rsidRPr="00B26B6E" w:rsidRDefault="004851B4" w:rsidP="004851B4">
            <w:pPr>
              <w:spacing w:after="0" w:line="240" w:lineRule="auto"/>
              <w:jc w:val="center"/>
              <w:rPr>
                <w:b/>
                <w:bCs/>
                <w:color w:val="000000"/>
              </w:rPr>
            </w:pPr>
          </w:p>
        </w:tc>
        <w:tc>
          <w:tcPr>
            <w:tcW w:w="3097" w:type="dxa"/>
            <w:tcBorders>
              <w:top w:val="nil"/>
              <w:left w:val="nil"/>
              <w:bottom w:val="single" w:sz="4" w:space="0" w:color="auto"/>
              <w:right w:val="single" w:sz="4" w:space="0" w:color="auto"/>
            </w:tcBorders>
            <w:noWrap/>
            <w:vAlign w:val="bottom"/>
          </w:tcPr>
          <w:p w14:paraId="4A302ADB" w14:textId="77777777" w:rsidR="004851B4" w:rsidRPr="00B26B6E" w:rsidRDefault="004851B4" w:rsidP="004851B4">
            <w:pPr>
              <w:spacing w:after="0" w:line="240" w:lineRule="auto"/>
              <w:jc w:val="center"/>
              <w:rPr>
                <w:b/>
                <w:bCs/>
                <w:color w:val="000000"/>
              </w:rPr>
            </w:pPr>
            <w:r w:rsidRPr="00B26B6E">
              <w:rPr>
                <w:b/>
                <w:bCs/>
                <w:color w:val="000000"/>
              </w:rPr>
              <w:t>90</w:t>
            </w:r>
          </w:p>
        </w:tc>
        <w:tc>
          <w:tcPr>
            <w:tcW w:w="164" w:type="dxa"/>
            <w:tcBorders>
              <w:top w:val="nil"/>
              <w:left w:val="nil"/>
              <w:bottom w:val="single" w:sz="4" w:space="0" w:color="auto"/>
              <w:right w:val="single" w:sz="4" w:space="0" w:color="auto"/>
            </w:tcBorders>
            <w:noWrap/>
            <w:vAlign w:val="bottom"/>
          </w:tcPr>
          <w:p w14:paraId="34E8E6A8" w14:textId="77777777" w:rsidR="004851B4" w:rsidRPr="00B26B6E" w:rsidRDefault="004851B4" w:rsidP="004851B4">
            <w:pPr>
              <w:spacing w:after="0" w:line="240" w:lineRule="auto"/>
              <w:jc w:val="center"/>
              <w:rPr>
                <w:b/>
                <w:bCs/>
                <w:color w:val="000000"/>
              </w:rPr>
            </w:pPr>
          </w:p>
        </w:tc>
        <w:tc>
          <w:tcPr>
            <w:tcW w:w="2976" w:type="dxa"/>
            <w:tcBorders>
              <w:top w:val="nil"/>
              <w:left w:val="nil"/>
              <w:bottom w:val="single" w:sz="4" w:space="0" w:color="auto"/>
              <w:right w:val="single" w:sz="4" w:space="0" w:color="auto"/>
            </w:tcBorders>
            <w:noWrap/>
            <w:vAlign w:val="bottom"/>
          </w:tcPr>
          <w:p w14:paraId="65E57F5D" w14:textId="77777777" w:rsidR="004851B4" w:rsidRPr="00B26B6E" w:rsidRDefault="004851B4" w:rsidP="004851B4">
            <w:pPr>
              <w:spacing w:after="0" w:line="240" w:lineRule="auto"/>
              <w:jc w:val="center"/>
              <w:rPr>
                <w:b/>
                <w:bCs/>
                <w:color w:val="000000"/>
              </w:rPr>
            </w:pPr>
            <w:r w:rsidRPr="00B26B6E">
              <w:rPr>
                <w:b/>
                <w:bCs/>
                <w:color w:val="000000"/>
              </w:rPr>
              <w:t>34</w:t>
            </w:r>
          </w:p>
        </w:tc>
      </w:tr>
      <w:tr w:rsidR="004851B4" w:rsidRPr="00B26B6E" w14:paraId="0EA357EC" w14:textId="77777777" w:rsidTr="004851B4">
        <w:trPr>
          <w:gridAfter w:val="2"/>
          <w:wAfter w:w="11134" w:type="dxa"/>
          <w:trHeight w:val="567"/>
        </w:trPr>
        <w:tc>
          <w:tcPr>
            <w:tcW w:w="2700" w:type="dxa"/>
            <w:tcBorders>
              <w:top w:val="nil"/>
              <w:left w:val="single" w:sz="4" w:space="0" w:color="auto"/>
              <w:bottom w:val="single" w:sz="4" w:space="0" w:color="auto"/>
              <w:right w:val="single" w:sz="4" w:space="0" w:color="auto"/>
            </w:tcBorders>
            <w:noWrap/>
            <w:vAlign w:val="bottom"/>
          </w:tcPr>
          <w:p w14:paraId="226F5C58" w14:textId="77777777" w:rsidR="004851B4" w:rsidRPr="00B26B6E" w:rsidRDefault="004851B4" w:rsidP="004851B4">
            <w:pPr>
              <w:spacing w:after="0" w:line="240" w:lineRule="auto"/>
              <w:jc w:val="center"/>
              <w:rPr>
                <w:b/>
                <w:bCs/>
                <w:color w:val="000000"/>
              </w:rPr>
            </w:pPr>
            <w:r w:rsidRPr="00B26B6E">
              <w:rPr>
                <w:b/>
                <w:bCs/>
                <w:color w:val="000000"/>
              </w:rPr>
              <w:t>2011-2012</w:t>
            </w:r>
          </w:p>
        </w:tc>
        <w:tc>
          <w:tcPr>
            <w:tcW w:w="205" w:type="dxa"/>
            <w:tcBorders>
              <w:top w:val="nil"/>
              <w:left w:val="nil"/>
              <w:bottom w:val="single" w:sz="4" w:space="0" w:color="auto"/>
              <w:right w:val="single" w:sz="4" w:space="0" w:color="auto"/>
            </w:tcBorders>
            <w:noWrap/>
            <w:vAlign w:val="bottom"/>
          </w:tcPr>
          <w:p w14:paraId="253671C3" w14:textId="77777777" w:rsidR="004851B4" w:rsidRPr="00B26B6E" w:rsidRDefault="004851B4" w:rsidP="004851B4">
            <w:pPr>
              <w:spacing w:after="0" w:line="240" w:lineRule="auto"/>
              <w:jc w:val="center"/>
              <w:rPr>
                <w:b/>
                <w:bCs/>
                <w:color w:val="000000"/>
              </w:rPr>
            </w:pPr>
          </w:p>
        </w:tc>
        <w:tc>
          <w:tcPr>
            <w:tcW w:w="3097" w:type="dxa"/>
            <w:tcBorders>
              <w:top w:val="nil"/>
              <w:left w:val="nil"/>
              <w:bottom w:val="single" w:sz="4" w:space="0" w:color="auto"/>
              <w:right w:val="single" w:sz="4" w:space="0" w:color="auto"/>
            </w:tcBorders>
            <w:noWrap/>
            <w:vAlign w:val="bottom"/>
          </w:tcPr>
          <w:p w14:paraId="34B71EDB" w14:textId="77777777" w:rsidR="004851B4" w:rsidRPr="00B26B6E" w:rsidRDefault="004851B4" w:rsidP="004851B4">
            <w:pPr>
              <w:spacing w:after="0" w:line="240" w:lineRule="auto"/>
              <w:jc w:val="center"/>
              <w:rPr>
                <w:b/>
                <w:bCs/>
                <w:color w:val="000000"/>
              </w:rPr>
            </w:pPr>
            <w:r w:rsidRPr="00B26B6E">
              <w:rPr>
                <w:b/>
                <w:bCs/>
                <w:color w:val="000000"/>
              </w:rPr>
              <w:t>92</w:t>
            </w:r>
          </w:p>
        </w:tc>
        <w:tc>
          <w:tcPr>
            <w:tcW w:w="164" w:type="dxa"/>
            <w:tcBorders>
              <w:top w:val="nil"/>
              <w:left w:val="nil"/>
              <w:bottom w:val="single" w:sz="4" w:space="0" w:color="auto"/>
              <w:right w:val="single" w:sz="4" w:space="0" w:color="auto"/>
            </w:tcBorders>
            <w:noWrap/>
            <w:vAlign w:val="bottom"/>
          </w:tcPr>
          <w:p w14:paraId="7027894E" w14:textId="77777777" w:rsidR="004851B4" w:rsidRPr="00B26B6E" w:rsidRDefault="004851B4" w:rsidP="004851B4">
            <w:pPr>
              <w:spacing w:after="0" w:line="240" w:lineRule="auto"/>
              <w:jc w:val="center"/>
              <w:rPr>
                <w:b/>
                <w:bCs/>
                <w:color w:val="000000"/>
              </w:rPr>
            </w:pPr>
          </w:p>
        </w:tc>
        <w:tc>
          <w:tcPr>
            <w:tcW w:w="2976" w:type="dxa"/>
            <w:tcBorders>
              <w:top w:val="nil"/>
              <w:left w:val="nil"/>
              <w:bottom w:val="single" w:sz="4" w:space="0" w:color="auto"/>
              <w:right w:val="single" w:sz="4" w:space="0" w:color="auto"/>
            </w:tcBorders>
            <w:noWrap/>
            <w:vAlign w:val="bottom"/>
          </w:tcPr>
          <w:p w14:paraId="37CB55B2" w14:textId="77777777" w:rsidR="004851B4" w:rsidRPr="00B26B6E" w:rsidRDefault="004851B4" w:rsidP="004851B4">
            <w:pPr>
              <w:spacing w:after="0" w:line="240" w:lineRule="auto"/>
              <w:jc w:val="center"/>
              <w:rPr>
                <w:b/>
                <w:bCs/>
                <w:color w:val="000000"/>
              </w:rPr>
            </w:pPr>
            <w:r w:rsidRPr="00B26B6E">
              <w:rPr>
                <w:b/>
                <w:bCs/>
                <w:color w:val="000000"/>
              </w:rPr>
              <w:t>40</w:t>
            </w:r>
          </w:p>
        </w:tc>
      </w:tr>
      <w:tr w:rsidR="004851B4" w:rsidRPr="00B26B6E" w14:paraId="6F0CB396" w14:textId="77777777" w:rsidTr="004851B4">
        <w:trPr>
          <w:gridAfter w:val="2"/>
          <w:wAfter w:w="11134" w:type="dxa"/>
          <w:trHeight w:val="567"/>
        </w:trPr>
        <w:tc>
          <w:tcPr>
            <w:tcW w:w="2700" w:type="dxa"/>
            <w:tcBorders>
              <w:top w:val="nil"/>
              <w:left w:val="single" w:sz="4" w:space="0" w:color="auto"/>
              <w:bottom w:val="single" w:sz="4" w:space="0" w:color="auto"/>
              <w:right w:val="single" w:sz="4" w:space="0" w:color="auto"/>
            </w:tcBorders>
            <w:noWrap/>
            <w:vAlign w:val="bottom"/>
          </w:tcPr>
          <w:p w14:paraId="2B70AC70" w14:textId="77777777" w:rsidR="004851B4" w:rsidRPr="00B26B6E" w:rsidRDefault="004851B4" w:rsidP="004851B4">
            <w:pPr>
              <w:spacing w:after="0" w:line="240" w:lineRule="auto"/>
              <w:jc w:val="center"/>
              <w:rPr>
                <w:b/>
                <w:bCs/>
                <w:color w:val="000000"/>
              </w:rPr>
            </w:pPr>
            <w:r w:rsidRPr="00B26B6E">
              <w:rPr>
                <w:b/>
                <w:bCs/>
                <w:color w:val="000000"/>
              </w:rPr>
              <w:t>2012-2013</w:t>
            </w:r>
          </w:p>
        </w:tc>
        <w:tc>
          <w:tcPr>
            <w:tcW w:w="205" w:type="dxa"/>
            <w:tcBorders>
              <w:top w:val="nil"/>
              <w:left w:val="nil"/>
              <w:bottom w:val="single" w:sz="4" w:space="0" w:color="auto"/>
              <w:right w:val="single" w:sz="4" w:space="0" w:color="auto"/>
            </w:tcBorders>
            <w:noWrap/>
            <w:vAlign w:val="bottom"/>
          </w:tcPr>
          <w:p w14:paraId="1C9404E7" w14:textId="77777777" w:rsidR="004851B4" w:rsidRPr="00B26B6E" w:rsidRDefault="004851B4" w:rsidP="004851B4">
            <w:pPr>
              <w:spacing w:after="0" w:line="240" w:lineRule="auto"/>
              <w:jc w:val="center"/>
              <w:rPr>
                <w:b/>
                <w:bCs/>
                <w:color w:val="000000"/>
              </w:rPr>
            </w:pPr>
          </w:p>
        </w:tc>
        <w:tc>
          <w:tcPr>
            <w:tcW w:w="3097" w:type="dxa"/>
            <w:tcBorders>
              <w:top w:val="nil"/>
              <w:left w:val="nil"/>
              <w:bottom w:val="single" w:sz="4" w:space="0" w:color="auto"/>
              <w:right w:val="single" w:sz="4" w:space="0" w:color="auto"/>
            </w:tcBorders>
            <w:noWrap/>
            <w:vAlign w:val="bottom"/>
          </w:tcPr>
          <w:p w14:paraId="758CDEF1" w14:textId="77777777" w:rsidR="004851B4" w:rsidRPr="00B26B6E" w:rsidRDefault="004851B4" w:rsidP="004851B4">
            <w:pPr>
              <w:spacing w:after="0" w:line="240" w:lineRule="auto"/>
              <w:jc w:val="center"/>
              <w:rPr>
                <w:b/>
                <w:bCs/>
                <w:color w:val="000000"/>
              </w:rPr>
            </w:pPr>
            <w:r w:rsidRPr="00B26B6E">
              <w:rPr>
                <w:b/>
                <w:bCs/>
                <w:color w:val="000000"/>
              </w:rPr>
              <w:t>97</w:t>
            </w:r>
          </w:p>
        </w:tc>
        <w:tc>
          <w:tcPr>
            <w:tcW w:w="164" w:type="dxa"/>
            <w:tcBorders>
              <w:top w:val="nil"/>
              <w:left w:val="nil"/>
              <w:bottom w:val="single" w:sz="4" w:space="0" w:color="auto"/>
              <w:right w:val="single" w:sz="4" w:space="0" w:color="auto"/>
            </w:tcBorders>
            <w:noWrap/>
            <w:vAlign w:val="bottom"/>
          </w:tcPr>
          <w:p w14:paraId="3851B944" w14:textId="77777777" w:rsidR="004851B4" w:rsidRPr="00B26B6E" w:rsidRDefault="004851B4" w:rsidP="004851B4">
            <w:pPr>
              <w:spacing w:after="0" w:line="240" w:lineRule="auto"/>
              <w:jc w:val="center"/>
              <w:rPr>
                <w:b/>
                <w:bCs/>
                <w:color w:val="000000"/>
              </w:rPr>
            </w:pPr>
          </w:p>
        </w:tc>
        <w:tc>
          <w:tcPr>
            <w:tcW w:w="2976" w:type="dxa"/>
            <w:tcBorders>
              <w:top w:val="nil"/>
              <w:left w:val="nil"/>
              <w:bottom w:val="single" w:sz="4" w:space="0" w:color="auto"/>
              <w:right w:val="single" w:sz="4" w:space="0" w:color="auto"/>
            </w:tcBorders>
            <w:noWrap/>
            <w:vAlign w:val="bottom"/>
          </w:tcPr>
          <w:p w14:paraId="323D26F8" w14:textId="77777777" w:rsidR="004851B4" w:rsidRPr="00B26B6E" w:rsidRDefault="004851B4" w:rsidP="004851B4">
            <w:pPr>
              <w:spacing w:after="0" w:line="240" w:lineRule="auto"/>
              <w:jc w:val="center"/>
              <w:rPr>
                <w:b/>
                <w:bCs/>
                <w:color w:val="000000"/>
              </w:rPr>
            </w:pPr>
            <w:r w:rsidRPr="00B26B6E">
              <w:rPr>
                <w:b/>
                <w:bCs/>
                <w:color w:val="000000"/>
              </w:rPr>
              <w:t>47</w:t>
            </w:r>
          </w:p>
        </w:tc>
      </w:tr>
      <w:tr w:rsidR="004851B4" w:rsidRPr="00B26B6E" w14:paraId="429D9167" w14:textId="77777777" w:rsidTr="004851B4">
        <w:trPr>
          <w:gridAfter w:val="2"/>
          <w:wAfter w:w="11134" w:type="dxa"/>
          <w:trHeight w:val="567"/>
        </w:trPr>
        <w:tc>
          <w:tcPr>
            <w:tcW w:w="2700" w:type="dxa"/>
            <w:tcBorders>
              <w:top w:val="nil"/>
              <w:left w:val="single" w:sz="4" w:space="0" w:color="auto"/>
              <w:bottom w:val="single" w:sz="4" w:space="0" w:color="auto"/>
              <w:right w:val="single" w:sz="4" w:space="0" w:color="auto"/>
            </w:tcBorders>
            <w:noWrap/>
            <w:vAlign w:val="bottom"/>
          </w:tcPr>
          <w:p w14:paraId="555263DF" w14:textId="77777777" w:rsidR="004851B4" w:rsidRPr="00B26B6E" w:rsidRDefault="004851B4" w:rsidP="004851B4">
            <w:pPr>
              <w:spacing w:after="0" w:line="240" w:lineRule="auto"/>
              <w:jc w:val="center"/>
              <w:rPr>
                <w:b/>
                <w:bCs/>
                <w:color w:val="000000"/>
              </w:rPr>
            </w:pPr>
            <w:r w:rsidRPr="00B26B6E">
              <w:rPr>
                <w:b/>
                <w:bCs/>
                <w:color w:val="000000"/>
              </w:rPr>
              <w:t>2013-2014</w:t>
            </w:r>
          </w:p>
        </w:tc>
        <w:tc>
          <w:tcPr>
            <w:tcW w:w="205" w:type="dxa"/>
            <w:tcBorders>
              <w:top w:val="nil"/>
              <w:left w:val="nil"/>
              <w:bottom w:val="single" w:sz="4" w:space="0" w:color="auto"/>
              <w:right w:val="single" w:sz="4" w:space="0" w:color="auto"/>
            </w:tcBorders>
            <w:noWrap/>
            <w:vAlign w:val="bottom"/>
          </w:tcPr>
          <w:p w14:paraId="54CE4EE2" w14:textId="77777777" w:rsidR="004851B4" w:rsidRPr="00B26B6E" w:rsidRDefault="004851B4" w:rsidP="004851B4">
            <w:pPr>
              <w:spacing w:after="0" w:line="240" w:lineRule="auto"/>
              <w:jc w:val="center"/>
              <w:rPr>
                <w:b/>
                <w:bCs/>
                <w:color w:val="000000"/>
              </w:rPr>
            </w:pPr>
          </w:p>
        </w:tc>
        <w:tc>
          <w:tcPr>
            <w:tcW w:w="3097" w:type="dxa"/>
            <w:tcBorders>
              <w:top w:val="nil"/>
              <w:left w:val="nil"/>
              <w:bottom w:val="single" w:sz="4" w:space="0" w:color="auto"/>
              <w:right w:val="single" w:sz="4" w:space="0" w:color="auto"/>
            </w:tcBorders>
            <w:noWrap/>
            <w:vAlign w:val="bottom"/>
          </w:tcPr>
          <w:p w14:paraId="09B50B06" w14:textId="77777777" w:rsidR="004851B4" w:rsidRPr="00B26B6E" w:rsidRDefault="004851B4" w:rsidP="004851B4">
            <w:pPr>
              <w:spacing w:after="0" w:line="240" w:lineRule="auto"/>
              <w:jc w:val="center"/>
              <w:rPr>
                <w:b/>
                <w:bCs/>
                <w:color w:val="000000"/>
              </w:rPr>
            </w:pPr>
            <w:r w:rsidRPr="00B26B6E">
              <w:rPr>
                <w:b/>
                <w:bCs/>
                <w:color w:val="000000"/>
              </w:rPr>
              <w:t>97</w:t>
            </w:r>
          </w:p>
        </w:tc>
        <w:tc>
          <w:tcPr>
            <w:tcW w:w="164" w:type="dxa"/>
            <w:tcBorders>
              <w:top w:val="nil"/>
              <w:left w:val="nil"/>
              <w:bottom w:val="single" w:sz="4" w:space="0" w:color="auto"/>
              <w:right w:val="single" w:sz="4" w:space="0" w:color="auto"/>
            </w:tcBorders>
            <w:noWrap/>
            <w:vAlign w:val="bottom"/>
          </w:tcPr>
          <w:p w14:paraId="01748D45" w14:textId="77777777" w:rsidR="004851B4" w:rsidRPr="00B26B6E" w:rsidRDefault="004851B4" w:rsidP="004851B4">
            <w:pPr>
              <w:spacing w:after="0" w:line="240" w:lineRule="auto"/>
              <w:jc w:val="center"/>
              <w:rPr>
                <w:b/>
                <w:bCs/>
                <w:color w:val="000000"/>
              </w:rPr>
            </w:pPr>
          </w:p>
        </w:tc>
        <w:tc>
          <w:tcPr>
            <w:tcW w:w="2976" w:type="dxa"/>
            <w:tcBorders>
              <w:top w:val="nil"/>
              <w:left w:val="nil"/>
              <w:bottom w:val="single" w:sz="4" w:space="0" w:color="auto"/>
              <w:right w:val="single" w:sz="4" w:space="0" w:color="auto"/>
            </w:tcBorders>
            <w:noWrap/>
            <w:vAlign w:val="bottom"/>
          </w:tcPr>
          <w:p w14:paraId="6F5C4A5C" w14:textId="77777777" w:rsidR="004851B4" w:rsidRPr="00B26B6E" w:rsidRDefault="004851B4" w:rsidP="004851B4">
            <w:pPr>
              <w:spacing w:after="0" w:line="240" w:lineRule="auto"/>
              <w:jc w:val="center"/>
              <w:rPr>
                <w:b/>
                <w:bCs/>
                <w:color w:val="000000"/>
              </w:rPr>
            </w:pPr>
            <w:r w:rsidRPr="00B26B6E">
              <w:rPr>
                <w:b/>
                <w:bCs/>
                <w:color w:val="000000"/>
              </w:rPr>
              <w:t>50</w:t>
            </w:r>
          </w:p>
        </w:tc>
      </w:tr>
      <w:tr w:rsidR="004851B4" w:rsidRPr="00B26B6E" w14:paraId="709D0132" w14:textId="77777777" w:rsidTr="004851B4">
        <w:trPr>
          <w:gridAfter w:val="2"/>
          <w:wAfter w:w="11134" w:type="dxa"/>
          <w:trHeight w:val="567"/>
        </w:trPr>
        <w:tc>
          <w:tcPr>
            <w:tcW w:w="2700" w:type="dxa"/>
            <w:tcBorders>
              <w:top w:val="single" w:sz="4" w:space="0" w:color="auto"/>
              <w:left w:val="single" w:sz="4" w:space="0" w:color="auto"/>
              <w:bottom w:val="single" w:sz="4" w:space="0" w:color="auto"/>
              <w:right w:val="single" w:sz="4" w:space="0" w:color="auto"/>
            </w:tcBorders>
            <w:noWrap/>
            <w:vAlign w:val="bottom"/>
          </w:tcPr>
          <w:p w14:paraId="31DFE3AD" w14:textId="77777777" w:rsidR="004851B4" w:rsidRPr="00B26B6E" w:rsidRDefault="004851B4" w:rsidP="004851B4">
            <w:pPr>
              <w:spacing w:after="0" w:line="240" w:lineRule="auto"/>
              <w:jc w:val="center"/>
              <w:rPr>
                <w:b/>
                <w:bCs/>
                <w:color w:val="000000"/>
              </w:rPr>
            </w:pPr>
            <w:r w:rsidRPr="00B26B6E">
              <w:rPr>
                <w:b/>
                <w:bCs/>
                <w:color w:val="000000"/>
              </w:rPr>
              <w:t>2014-2015</w:t>
            </w:r>
          </w:p>
        </w:tc>
        <w:tc>
          <w:tcPr>
            <w:tcW w:w="205" w:type="dxa"/>
            <w:tcBorders>
              <w:top w:val="single" w:sz="4" w:space="0" w:color="auto"/>
              <w:left w:val="single" w:sz="4" w:space="0" w:color="auto"/>
              <w:bottom w:val="single" w:sz="4" w:space="0" w:color="auto"/>
              <w:right w:val="single" w:sz="4" w:space="0" w:color="auto"/>
            </w:tcBorders>
            <w:noWrap/>
            <w:vAlign w:val="bottom"/>
          </w:tcPr>
          <w:p w14:paraId="752E33B8" w14:textId="77777777" w:rsidR="004851B4" w:rsidRPr="00B26B6E" w:rsidRDefault="004851B4" w:rsidP="004851B4">
            <w:pPr>
              <w:spacing w:after="0" w:line="240" w:lineRule="auto"/>
              <w:jc w:val="center"/>
              <w:rPr>
                <w:b/>
                <w:bCs/>
                <w:color w:val="000000"/>
              </w:rPr>
            </w:pPr>
          </w:p>
        </w:tc>
        <w:tc>
          <w:tcPr>
            <w:tcW w:w="3097" w:type="dxa"/>
            <w:tcBorders>
              <w:top w:val="single" w:sz="4" w:space="0" w:color="auto"/>
              <w:left w:val="single" w:sz="4" w:space="0" w:color="auto"/>
              <w:bottom w:val="single" w:sz="4" w:space="0" w:color="auto"/>
              <w:right w:val="single" w:sz="4" w:space="0" w:color="auto"/>
            </w:tcBorders>
            <w:noWrap/>
            <w:vAlign w:val="bottom"/>
          </w:tcPr>
          <w:p w14:paraId="08830BD0" w14:textId="77777777" w:rsidR="004851B4" w:rsidRPr="00B26B6E" w:rsidRDefault="004851B4" w:rsidP="004851B4">
            <w:pPr>
              <w:spacing w:after="0" w:line="240" w:lineRule="auto"/>
              <w:jc w:val="center"/>
              <w:rPr>
                <w:b/>
                <w:bCs/>
                <w:color w:val="000000"/>
              </w:rPr>
            </w:pPr>
            <w:r w:rsidRPr="00B26B6E">
              <w:rPr>
                <w:b/>
                <w:bCs/>
                <w:color w:val="000000"/>
              </w:rPr>
              <w:t>99</w:t>
            </w:r>
          </w:p>
        </w:tc>
        <w:tc>
          <w:tcPr>
            <w:tcW w:w="164" w:type="dxa"/>
            <w:tcBorders>
              <w:top w:val="single" w:sz="4" w:space="0" w:color="auto"/>
              <w:left w:val="single" w:sz="4" w:space="0" w:color="auto"/>
              <w:bottom w:val="single" w:sz="4" w:space="0" w:color="auto"/>
              <w:right w:val="single" w:sz="4" w:space="0" w:color="auto"/>
            </w:tcBorders>
            <w:noWrap/>
            <w:vAlign w:val="bottom"/>
          </w:tcPr>
          <w:p w14:paraId="2668E8AE" w14:textId="77777777" w:rsidR="004851B4" w:rsidRPr="00B26B6E" w:rsidRDefault="004851B4" w:rsidP="004851B4">
            <w:pPr>
              <w:spacing w:after="0" w:line="240" w:lineRule="auto"/>
              <w:jc w:val="center"/>
              <w:rPr>
                <w:b/>
                <w:bCs/>
                <w:color w:val="000000"/>
              </w:rPr>
            </w:pPr>
          </w:p>
        </w:tc>
        <w:tc>
          <w:tcPr>
            <w:tcW w:w="2976" w:type="dxa"/>
            <w:tcBorders>
              <w:top w:val="single" w:sz="4" w:space="0" w:color="auto"/>
              <w:left w:val="single" w:sz="4" w:space="0" w:color="auto"/>
              <w:bottom w:val="single" w:sz="4" w:space="0" w:color="auto"/>
              <w:right w:val="single" w:sz="4" w:space="0" w:color="auto"/>
            </w:tcBorders>
            <w:noWrap/>
            <w:vAlign w:val="bottom"/>
          </w:tcPr>
          <w:p w14:paraId="21B324F1" w14:textId="77777777" w:rsidR="004851B4" w:rsidRPr="00B26B6E" w:rsidRDefault="004851B4" w:rsidP="004851B4">
            <w:pPr>
              <w:spacing w:after="0" w:line="240" w:lineRule="auto"/>
              <w:jc w:val="center"/>
              <w:rPr>
                <w:b/>
                <w:bCs/>
                <w:color w:val="000000"/>
              </w:rPr>
            </w:pPr>
            <w:r w:rsidRPr="00B26B6E">
              <w:rPr>
                <w:b/>
                <w:bCs/>
                <w:color w:val="000000"/>
              </w:rPr>
              <w:t>46</w:t>
            </w:r>
          </w:p>
        </w:tc>
      </w:tr>
      <w:tr w:rsidR="004851B4" w:rsidRPr="00B26B6E" w14:paraId="0999FEBF" w14:textId="77777777" w:rsidTr="004851B4">
        <w:trPr>
          <w:gridAfter w:val="2"/>
          <w:wAfter w:w="11134" w:type="dxa"/>
          <w:trHeight w:val="567"/>
        </w:trPr>
        <w:tc>
          <w:tcPr>
            <w:tcW w:w="2700" w:type="dxa"/>
            <w:tcBorders>
              <w:top w:val="single" w:sz="4" w:space="0" w:color="auto"/>
              <w:left w:val="single" w:sz="4" w:space="0" w:color="auto"/>
              <w:bottom w:val="single" w:sz="4" w:space="0" w:color="auto"/>
              <w:right w:val="single" w:sz="4" w:space="0" w:color="auto"/>
            </w:tcBorders>
            <w:noWrap/>
            <w:vAlign w:val="bottom"/>
          </w:tcPr>
          <w:p w14:paraId="5243DE96" w14:textId="77777777" w:rsidR="004851B4" w:rsidRPr="00B26B6E" w:rsidRDefault="004851B4" w:rsidP="004851B4">
            <w:pPr>
              <w:spacing w:after="0" w:line="240" w:lineRule="auto"/>
              <w:jc w:val="center"/>
              <w:rPr>
                <w:b/>
                <w:bCs/>
                <w:color w:val="000000"/>
              </w:rPr>
            </w:pPr>
            <w:r w:rsidRPr="00B26B6E">
              <w:rPr>
                <w:b/>
                <w:bCs/>
                <w:color w:val="000000"/>
              </w:rPr>
              <w:t>2015-2016</w:t>
            </w:r>
          </w:p>
        </w:tc>
        <w:tc>
          <w:tcPr>
            <w:tcW w:w="205" w:type="dxa"/>
            <w:tcBorders>
              <w:top w:val="single" w:sz="4" w:space="0" w:color="auto"/>
              <w:left w:val="single" w:sz="4" w:space="0" w:color="auto"/>
              <w:bottom w:val="single" w:sz="4" w:space="0" w:color="auto"/>
              <w:right w:val="single" w:sz="4" w:space="0" w:color="auto"/>
            </w:tcBorders>
            <w:noWrap/>
            <w:vAlign w:val="bottom"/>
          </w:tcPr>
          <w:p w14:paraId="10BF116A" w14:textId="77777777" w:rsidR="004851B4" w:rsidRPr="00B26B6E" w:rsidRDefault="004851B4" w:rsidP="004851B4">
            <w:pPr>
              <w:spacing w:after="0" w:line="240" w:lineRule="auto"/>
              <w:jc w:val="center"/>
              <w:rPr>
                <w:b/>
                <w:bCs/>
                <w:color w:val="000000"/>
              </w:rPr>
            </w:pPr>
          </w:p>
        </w:tc>
        <w:tc>
          <w:tcPr>
            <w:tcW w:w="3097" w:type="dxa"/>
            <w:tcBorders>
              <w:top w:val="single" w:sz="4" w:space="0" w:color="auto"/>
              <w:left w:val="single" w:sz="4" w:space="0" w:color="auto"/>
              <w:bottom w:val="single" w:sz="4" w:space="0" w:color="auto"/>
              <w:right w:val="single" w:sz="4" w:space="0" w:color="auto"/>
            </w:tcBorders>
            <w:noWrap/>
            <w:vAlign w:val="bottom"/>
          </w:tcPr>
          <w:p w14:paraId="0D0BB8B9" w14:textId="77777777" w:rsidR="004851B4" w:rsidRPr="00B26B6E" w:rsidRDefault="004851B4" w:rsidP="004851B4">
            <w:pPr>
              <w:spacing w:after="0" w:line="240" w:lineRule="auto"/>
              <w:jc w:val="center"/>
              <w:rPr>
                <w:b/>
                <w:bCs/>
                <w:color w:val="000000"/>
              </w:rPr>
            </w:pPr>
            <w:r w:rsidRPr="00B26B6E">
              <w:rPr>
                <w:b/>
                <w:bCs/>
                <w:color w:val="000000"/>
              </w:rPr>
              <w:t>101</w:t>
            </w:r>
          </w:p>
        </w:tc>
        <w:tc>
          <w:tcPr>
            <w:tcW w:w="164" w:type="dxa"/>
            <w:tcBorders>
              <w:top w:val="single" w:sz="4" w:space="0" w:color="auto"/>
              <w:left w:val="single" w:sz="4" w:space="0" w:color="auto"/>
              <w:bottom w:val="single" w:sz="4" w:space="0" w:color="auto"/>
              <w:right w:val="single" w:sz="4" w:space="0" w:color="auto"/>
            </w:tcBorders>
            <w:noWrap/>
            <w:vAlign w:val="bottom"/>
          </w:tcPr>
          <w:p w14:paraId="15BA40F0" w14:textId="77777777" w:rsidR="004851B4" w:rsidRPr="00B26B6E" w:rsidRDefault="004851B4" w:rsidP="004851B4">
            <w:pPr>
              <w:spacing w:after="0" w:line="240" w:lineRule="auto"/>
              <w:jc w:val="center"/>
              <w:rPr>
                <w:b/>
                <w:bCs/>
                <w:color w:val="000000"/>
              </w:rPr>
            </w:pPr>
          </w:p>
        </w:tc>
        <w:tc>
          <w:tcPr>
            <w:tcW w:w="2976" w:type="dxa"/>
            <w:tcBorders>
              <w:top w:val="single" w:sz="4" w:space="0" w:color="auto"/>
              <w:left w:val="single" w:sz="4" w:space="0" w:color="auto"/>
              <w:bottom w:val="single" w:sz="4" w:space="0" w:color="auto"/>
              <w:right w:val="single" w:sz="4" w:space="0" w:color="auto"/>
            </w:tcBorders>
            <w:noWrap/>
            <w:vAlign w:val="bottom"/>
          </w:tcPr>
          <w:p w14:paraId="255A05B7" w14:textId="77777777" w:rsidR="004851B4" w:rsidRPr="00B26B6E" w:rsidRDefault="004851B4" w:rsidP="004851B4">
            <w:pPr>
              <w:spacing w:after="0" w:line="240" w:lineRule="auto"/>
              <w:jc w:val="center"/>
              <w:rPr>
                <w:b/>
                <w:bCs/>
                <w:color w:val="000000"/>
              </w:rPr>
            </w:pPr>
            <w:r w:rsidRPr="00B26B6E">
              <w:rPr>
                <w:b/>
                <w:bCs/>
                <w:color w:val="000000"/>
              </w:rPr>
              <w:t>52</w:t>
            </w:r>
          </w:p>
        </w:tc>
      </w:tr>
      <w:tr w:rsidR="004851B4" w:rsidRPr="00B26B6E" w14:paraId="15220CCC" w14:textId="77777777" w:rsidTr="004851B4">
        <w:trPr>
          <w:gridAfter w:val="2"/>
          <w:wAfter w:w="11134" w:type="dxa"/>
          <w:trHeight w:val="567"/>
        </w:trPr>
        <w:tc>
          <w:tcPr>
            <w:tcW w:w="2700" w:type="dxa"/>
            <w:tcBorders>
              <w:top w:val="single" w:sz="4" w:space="0" w:color="auto"/>
              <w:left w:val="single" w:sz="4" w:space="0" w:color="auto"/>
              <w:bottom w:val="single" w:sz="4" w:space="0" w:color="auto"/>
              <w:right w:val="single" w:sz="4" w:space="0" w:color="auto"/>
            </w:tcBorders>
            <w:noWrap/>
            <w:vAlign w:val="bottom"/>
          </w:tcPr>
          <w:p w14:paraId="73CEA0E0" w14:textId="77777777" w:rsidR="004851B4" w:rsidRPr="00B26B6E" w:rsidRDefault="004851B4" w:rsidP="004851B4">
            <w:pPr>
              <w:spacing w:after="0" w:line="240" w:lineRule="auto"/>
              <w:jc w:val="center"/>
              <w:rPr>
                <w:b/>
                <w:bCs/>
                <w:color w:val="000000"/>
              </w:rPr>
            </w:pPr>
            <w:r w:rsidRPr="00B26B6E">
              <w:rPr>
                <w:b/>
                <w:bCs/>
                <w:color w:val="000000"/>
              </w:rPr>
              <w:t>2016-2017</w:t>
            </w:r>
          </w:p>
        </w:tc>
        <w:tc>
          <w:tcPr>
            <w:tcW w:w="205" w:type="dxa"/>
            <w:tcBorders>
              <w:top w:val="single" w:sz="4" w:space="0" w:color="auto"/>
              <w:left w:val="single" w:sz="4" w:space="0" w:color="auto"/>
              <w:bottom w:val="single" w:sz="4" w:space="0" w:color="auto"/>
              <w:right w:val="single" w:sz="4" w:space="0" w:color="auto"/>
            </w:tcBorders>
            <w:noWrap/>
            <w:vAlign w:val="bottom"/>
          </w:tcPr>
          <w:p w14:paraId="58FEBA1E" w14:textId="77777777" w:rsidR="004851B4" w:rsidRPr="00B26B6E" w:rsidRDefault="004851B4" w:rsidP="004851B4">
            <w:pPr>
              <w:spacing w:after="0" w:line="240" w:lineRule="auto"/>
              <w:jc w:val="center"/>
              <w:rPr>
                <w:b/>
                <w:bCs/>
                <w:color w:val="000000"/>
              </w:rPr>
            </w:pPr>
          </w:p>
        </w:tc>
        <w:tc>
          <w:tcPr>
            <w:tcW w:w="3097" w:type="dxa"/>
            <w:tcBorders>
              <w:top w:val="single" w:sz="4" w:space="0" w:color="auto"/>
              <w:left w:val="single" w:sz="4" w:space="0" w:color="auto"/>
              <w:bottom w:val="single" w:sz="4" w:space="0" w:color="auto"/>
              <w:right w:val="single" w:sz="4" w:space="0" w:color="auto"/>
            </w:tcBorders>
            <w:noWrap/>
            <w:vAlign w:val="bottom"/>
          </w:tcPr>
          <w:p w14:paraId="3F36FDC5" w14:textId="77777777" w:rsidR="004851B4" w:rsidRPr="00B26B6E" w:rsidRDefault="004851B4" w:rsidP="004851B4">
            <w:pPr>
              <w:spacing w:after="0" w:line="240" w:lineRule="auto"/>
              <w:jc w:val="center"/>
              <w:rPr>
                <w:b/>
                <w:bCs/>
                <w:color w:val="000000"/>
              </w:rPr>
            </w:pPr>
            <w:r w:rsidRPr="00B26B6E">
              <w:rPr>
                <w:b/>
                <w:bCs/>
                <w:color w:val="000000"/>
              </w:rPr>
              <w:t>112</w:t>
            </w:r>
          </w:p>
        </w:tc>
        <w:tc>
          <w:tcPr>
            <w:tcW w:w="164" w:type="dxa"/>
            <w:tcBorders>
              <w:top w:val="single" w:sz="4" w:space="0" w:color="auto"/>
              <w:left w:val="single" w:sz="4" w:space="0" w:color="auto"/>
              <w:bottom w:val="single" w:sz="4" w:space="0" w:color="auto"/>
              <w:right w:val="single" w:sz="4" w:space="0" w:color="auto"/>
            </w:tcBorders>
            <w:noWrap/>
            <w:vAlign w:val="bottom"/>
          </w:tcPr>
          <w:p w14:paraId="3BB2457C" w14:textId="77777777" w:rsidR="004851B4" w:rsidRPr="00B26B6E" w:rsidRDefault="004851B4" w:rsidP="004851B4">
            <w:pPr>
              <w:spacing w:after="0" w:line="240" w:lineRule="auto"/>
              <w:jc w:val="center"/>
              <w:rPr>
                <w:b/>
                <w:bCs/>
                <w:color w:val="000000"/>
              </w:rPr>
            </w:pPr>
          </w:p>
        </w:tc>
        <w:tc>
          <w:tcPr>
            <w:tcW w:w="2976" w:type="dxa"/>
            <w:tcBorders>
              <w:top w:val="single" w:sz="4" w:space="0" w:color="auto"/>
              <w:left w:val="single" w:sz="4" w:space="0" w:color="auto"/>
              <w:bottom w:val="single" w:sz="4" w:space="0" w:color="auto"/>
              <w:right w:val="single" w:sz="4" w:space="0" w:color="auto"/>
            </w:tcBorders>
            <w:noWrap/>
            <w:vAlign w:val="bottom"/>
          </w:tcPr>
          <w:p w14:paraId="4120747F" w14:textId="77777777" w:rsidR="004851B4" w:rsidRPr="00B26B6E" w:rsidRDefault="004851B4" w:rsidP="004851B4">
            <w:pPr>
              <w:spacing w:after="0" w:line="240" w:lineRule="auto"/>
              <w:jc w:val="center"/>
              <w:rPr>
                <w:b/>
                <w:bCs/>
                <w:color w:val="000000"/>
              </w:rPr>
            </w:pPr>
            <w:r w:rsidRPr="00B26B6E">
              <w:rPr>
                <w:b/>
                <w:bCs/>
                <w:color w:val="000000"/>
              </w:rPr>
              <w:t>55</w:t>
            </w:r>
          </w:p>
        </w:tc>
      </w:tr>
      <w:tr w:rsidR="004851B4" w:rsidRPr="00B26B6E" w14:paraId="74430BB6" w14:textId="77777777" w:rsidTr="004851B4">
        <w:trPr>
          <w:gridAfter w:val="2"/>
          <w:wAfter w:w="11134" w:type="dxa"/>
          <w:trHeight w:val="567"/>
        </w:trPr>
        <w:tc>
          <w:tcPr>
            <w:tcW w:w="2700" w:type="dxa"/>
            <w:tcBorders>
              <w:top w:val="single" w:sz="4" w:space="0" w:color="auto"/>
              <w:left w:val="single" w:sz="4" w:space="0" w:color="auto"/>
              <w:bottom w:val="single" w:sz="4" w:space="0" w:color="auto"/>
              <w:right w:val="single" w:sz="4" w:space="0" w:color="auto"/>
            </w:tcBorders>
            <w:noWrap/>
            <w:vAlign w:val="bottom"/>
          </w:tcPr>
          <w:p w14:paraId="5651ADB9" w14:textId="77777777" w:rsidR="004851B4" w:rsidRPr="00B26B6E" w:rsidRDefault="004851B4" w:rsidP="004851B4">
            <w:pPr>
              <w:spacing w:after="0" w:line="240" w:lineRule="auto"/>
              <w:jc w:val="center"/>
              <w:rPr>
                <w:b/>
                <w:bCs/>
                <w:color w:val="000000"/>
              </w:rPr>
            </w:pPr>
            <w:r w:rsidRPr="00B26B6E">
              <w:rPr>
                <w:b/>
                <w:bCs/>
                <w:color w:val="000000"/>
              </w:rPr>
              <w:t>2017-2018</w:t>
            </w:r>
          </w:p>
        </w:tc>
        <w:tc>
          <w:tcPr>
            <w:tcW w:w="205" w:type="dxa"/>
            <w:tcBorders>
              <w:top w:val="single" w:sz="4" w:space="0" w:color="auto"/>
              <w:left w:val="single" w:sz="4" w:space="0" w:color="auto"/>
              <w:bottom w:val="single" w:sz="4" w:space="0" w:color="auto"/>
              <w:right w:val="single" w:sz="4" w:space="0" w:color="auto"/>
            </w:tcBorders>
            <w:noWrap/>
            <w:vAlign w:val="bottom"/>
          </w:tcPr>
          <w:p w14:paraId="16827437" w14:textId="77777777" w:rsidR="004851B4" w:rsidRPr="00B26B6E" w:rsidRDefault="004851B4" w:rsidP="004851B4">
            <w:pPr>
              <w:spacing w:after="0" w:line="240" w:lineRule="auto"/>
              <w:jc w:val="center"/>
              <w:rPr>
                <w:b/>
                <w:bCs/>
                <w:color w:val="000000"/>
              </w:rPr>
            </w:pPr>
          </w:p>
        </w:tc>
        <w:tc>
          <w:tcPr>
            <w:tcW w:w="3097" w:type="dxa"/>
            <w:tcBorders>
              <w:top w:val="single" w:sz="4" w:space="0" w:color="auto"/>
              <w:left w:val="single" w:sz="4" w:space="0" w:color="auto"/>
              <w:bottom w:val="single" w:sz="4" w:space="0" w:color="auto"/>
              <w:right w:val="single" w:sz="4" w:space="0" w:color="auto"/>
            </w:tcBorders>
            <w:noWrap/>
            <w:vAlign w:val="bottom"/>
          </w:tcPr>
          <w:p w14:paraId="25B12BF0" w14:textId="77777777" w:rsidR="004851B4" w:rsidRPr="00B26B6E" w:rsidRDefault="004851B4" w:rsidP="004851B4">
            <w:pPr>
              <w:spacing w:after="0" w:line="240" w:lineRule="auto"/>
              <w:jc w:val="center"/>
              <w:rPr>
                <w:b/>
                <w:bCs/>
                <w:color w:val="000000"/>
              </w:rPr>
            </w:pPr>
            <w:r w:rsidRPr="00B26B6E">
              <w:rPr>
                <w:b/>
                <w:bCs/>
                <w:color w:val="000000"/>
              </w:rPr>
              <w:t>121</w:t>
            </w:r>
          </w:p>
        </w:tc>
        <w:tc>
          <w:tcPr>
            <w:tcW w:w="164" w:type="dxa"/>
            <w:tcBorders>
              <w:top w:val="single" w:sz="4" w:space="0" w:color="auto"/>
              <w:left w:val="single" w:sz="4" w:space="0" w:color="auto"/>
              <w:bottom w:val="single" w:sz="4" w:space="0" w:color="auto"/>
              <w:right w:val="single" w:sz="4" w:space="0" w:color="auto"/>
            </w:tcBorders>
            <w:noWrap/>
            <w:vAlign w:val="bottom"/>
          </w:tcPr>
          <w:p w14:paraId="18EF5461" w14:textId="77777777" w:rsidR="004851B4" w:rsidRPr="00B26B6E" w:rsidRDefault="004851B4" w:rsidP="004851B4">
            <w:pPr>
              <w:spacing w:after="0" w:line="240" w:lineRule="auto"/>
              <w:jc w:val="center"/>
              <w:rPr>
                <w:b/>
                <w:bCs/>
                <w:color w:val="000000"/>
              </w:rPr>
            </w:pPr>
          </w:p>
        </w:tc>
        <w:tc>
          <w:tcPr>
            <w:tcW w:w="2976" w:type="dxa"/>
            <w:tcBorders>
              <w:top w:val="single" w:sz="4" w:space="0" w:color="auto"/>
              <w:left w:val="single" w:sz="4" w:space="0" w:color="auto"/>
              <w:bottom w:val="single" w:sz="4" w:space="0" w:color="auto"/>
              <w:right w:val="single" w:sz="4" w:space="0" w:color="auto"/>
            </w:tcBorders>
            <w:noWrap/>
            <w:vAlign w:val="bottom"/>
          </w:tcPr>
          <w:p w14:paraId="3084DDF0" w14:textId="77777777" w:rsidR="004851B4" w:rsidRPr="00B26B6E" w:rsidRDefault="004851B4" w:rsidP="004851B4">
            <w:pPr>
              <w:spacing w:after="0" w:line="240" w:lineRule="auto"/>
              <w:jc w:val="center"/>
              <w:rPr>
                <w:b/>
                <w:bCs/>
                <w:color w:val="000000"/>
              </w:rPr>
            </w:pPr>
            <w:r w:rsidRPr="00B26B6E">
              <w:rPr>
                <w:b/>
                <w:bCs/>
                <w:color w:val="000000"/>
              </w:rPr>
              <w:t>75</w:t>
            </w:r>
          </w:p>
        </w:tc>
      </w:tr>
      <w:tr w:rsidR="004851B4" w:rsidRPr="00B26B6E" w14:paraId="33DB90BB" w14:textId="77777777" w:rsidTr="004851B4">
        <w:trPr>
          <w:gridAfter w:val="2"/>
          <w:wAfter w:w="11134" w:type="dxa"/>
          <w:trHeight w:val="567"/>
        </w:trPr>
        <w:tc>
          <w:tcPr>
            <w:tcW w:w="2700" w:type="dxa"/>
            <w:tcBorders>
              <w:top w:val="single" w:sz="4" w:space="0" w:color="auto"/>
              <w:left w:val="single" w:sz="4" w:space="0" w:color="auto"/>
              <w:bottom w:val="single" w:sz="4" w:space="0" w:color="auto"/>
              <w:right w:val="single" w:sz="4" w:space="0" w:color="auto"/>
            </w:tcBorders>
            <w:noWrap/>
            <w:vAlign w:val="bottom"/>
          </w:tcPr>
          <w:p w14:paraId="4B2548EA" w14:textId="77777777" w:rsidR="004851B4" w:rsidRPr="00B26B6E" w:rsidRDefault="004851B4" w:rsidP="004851B4">
            <w:pPr>
              <w:spacing w:after="0" w:line="240" w:lineRule="auto"/>
              <w:jc w:val="center"/>
              <w:rPr>
                <w:b/>
                <w:bCs/>
                <w:color w:val="000000"/>
              </w:rPr>
            </w:pPr>
            <w:r w:rsidRPr="00B26B6E">
              <w:rPr>
                <w:b/>
                <w:bCs/>
                <w:color w:val="000000"/>
              </w:rPr>
              <w:t>2018-2019</w:t>
            </w:r>
          </w:p>
        </w:tc>
        <w:tc>
          <w:tcPr>
            <w:tcW w:w="205" w:type="dxa"/>
            <w:tcBorders>
              <w:top w:val="single" w:sz="4" w:space="0" w:color="auto"/>
              <w:left w:val="single" w:sz="4" w:space="0" w:color="auto"/>
              <w:bottom w:val="single" w:sz="4" w:space="0" w:color="auto"/>
              <w:right w:val="single" w:sz="4" w:space="0" w:color="auto"/>
            </w:tcBorders>
            <w:noWrap/>
            <w:vAlign w:val="bottom"/>
          </w:tcPr>
          <w:p w14:paraId="706B2653" w14:textId="77777777" w:rsidR="004851B4" w:rsidRPr="00B26B6E" w:rsidRDefault="004851B4" w:rsidP="004851B4">
            <w:pPr>
              <w:spacing w:after="0" w:line="240" w:lineRule="auto"/>
              <w:jc w:val="center"/>
              <w:rPr>
                <w:b/>
                <w:bCs/>
                <w:color w:val="000000"/>
              </w:rPr>
            </w:pPr>
          </w:p>
        </w:tc>
        <w:tc>
          <w:tcPr>
            <w:tcW w:w="3097" w:type="dxa"/>
            <w:tcBorders>
              <w:top w:val="single" w:sz="4" w:space="0" w:color="auto"/>
              <w:left w:val="single" w:sz="4" w:space="0" w:color="auto"/>
              <w:bottom w:val="single" w:sz="4" w:space="0" w:color="auto"/>
              <w:right w:val="single" w:sz="4" w:space="0" w:color="auto"/>
            </w:tcBorders>
            <w:noWrap/>
            <w:vAlign w:val="bottom"/>
          </w:tcPr>
          <w:p w14:paraId="59AA3EE1" w14:textId="77777777" w:rsidR="004851B4" w:rsidRPr="00B26B6E" w:rsidRDefault="004851B4" w:rsidP="004851B4">
            <w:pPr>
              <w:spacing w:after="0" w:line="240" w:lineRule="auto"/>
              <w:jc w:val="center"/>
              <w:rPr>
                <w:b/>
                <w:bCs/>
                <w:color w:val="000000"/>
              </w:rPr>
            </w:pPr>
            <w:r w:rsidRPr="00B26B6E">
              <w:rPr>
                <w:b/>
                <w:bCs/>
                <w:color w:val="000000"/>
              </w:rPr>
              <w:t>123</w:t>
            </w:r>
          </w:p>
        </w:tc>
        <w:tc>
          <w:tcPr>
            <w:tcW w:w="164" w:type="dxa"/>
            <w:tcBorders>
              <w:top w:val="single" w:sz="4" w:space="0" w:color="auto"/>
              <w:left w:val="single" w:sz="4" w:space="0" w:color="auto"/>
              <w:bottom w:val="single" w:sz="4" w:space="0" w:color="auto"/>
              <w:right w:val="single" w:sz="4" w:space="0" w:color="auto"/>
            </w:tcBorders>
            <w:noWrap/>
            <w:vAlign w:val="bottom"/>
          </w:tcPr>
          <w:p w14:paraId="733B19F9" w14:textId="77777777" w:rsidR="004851B4" w:rsidRPr="00B26B6E" w:rsidRDefault="004851B4" w:rsidP="004851B4">
            <w:pPr>
              <w:spacing w:after="0" w:line="240" w:lineRule="auto"/>
              <w:jc w:val="center"/>
              <w:rPr>
                <w:b/>
                <w:bCs/>
                <w:color w:val="000000"/>
              </w:rPr>
            </w:pPr>
          </w:p>
        </w:tc>
        <w:tc>
          <w:tcPr>
            <w:tcW w:w="2976" w:type="dxa"/>
            <w:tcBorders>
              <w:top w:val="single" w:sz="4" w:space="0" w:color="auto"/>
              <w:left w:val="single" w:sz="4" w:space="0" w:color="auto"/>
              <w:bottom w:val="single" w:sz="4" w:space="0" w:color="auto"/>
              <w:right w:val="single" w:sz="4" w:space="0" w:color="auto"/>
            </w:tcBorders>
            <w:noWrap/>
            <w:vAlign w:val="bottom"/>
          </w:tcPr>
          <w:p w14:paraId="3D60564D" w14:textId="77777777" w:rsidR="004851B4" w:rsidRPr="00B26B6E" w:rsidRDefault="004851B4" w:rsidP="004851B4">
            <w:pPr>
              <w:spacing w:after="0" w:line="240" w:lineRule="auto"/>
              <w:jc w:val="center"/>
              <w:rPr>
                <w:b/>
                <w:bCs/>
                <w:color w:val="000000"/>
              </w:rPr>
            </w:pPr>
            <w:r w:rsidRPr="00B26B6E">
              <w:rPr>
                <w:b/>
                <w:bCs/>
                <w:color w:val="000000"/>
              </w:rPr>
              <w:t>65</w:t>
            </w:r>
          </w:p>
        </w:tc>
      </w:tr>
      <w:tr w:rsidR="004851B4" w:rsidRPr="00B26B6E" w14:paraId="6253B257" w14:textId="77777777" w:rsidTr="004851B4">
        <w:trPr>
          <w:gridAfter w:val="2"/>
          <w:wAfter w:w="11134" w:type="dxa"/>
          <w:trHeight w:val="567"/>
        </w:trPr>
        <w:tc>
          <w:tcPr>
            <w:tcW w:w="2700" w:type="dxa"/>
            <w:tcBorders>
              <w:top w:val="single" w:sz="4" w:space="0" w:color="auto"/>
              <w:left w:val="single" w:sz="4" w:space="0" w:color="auto"/>
              <w:bottom w:val="single" w:sz="4" w:space="0" w:color="auto"/>
              <w:right w:val="single" w:sz="4" w:space="0" w:color="auto"/>
            </w:tcBorders>
            <w:noWrap/>
            <w:vAlign w:val="bottom"/>
          </w:tcPr>
          <w:p w14:paraId="094C17B9" w14:textId="77777777" w:rsidR="004851B4" w:rsidRPr="00B26B6E" w:rsidRDefault="004851B4" w:rsidP="004851B4">
            <w:pPr>
              <w:spacing w:after="0" w:line="240" w:lineRule="auto"/>
              <w:jc w:val="center"/>
              <w:rPr>
                <w:b/>
                <w:bCs/>
              </w:rPr>
            </w:pPr>
            <w:r w:rsidRPr="00B26B6E">
              <w:rPr>
                <w:b/>
                <w:bCs/>
              </w:rPr>
              <w:t>2019-2020</w:t>
            </w:r>
          </w:p>
        </w:tc>
        <w:tc>
          <w:tcPr>
            <w:tcW w:w="205" w:type="dxa"/>
            <w:tcBorders>
              <w:top w:val="single" w:sz="4" w:space="0" w:color="auto"/>
              <w:left w:val="single" w:sz="4" w:space="0" w:color="auto"/>
              <w:bottom w:val="single" w:sz="4" w:space="0" w:color="auto"/>
              <w:right w:val="single" w:sz="4" w:space="0" w:color="auto"/>
            </w:tcBorders>
            <w:noWrap/>
            <w:vAlign w:val="bottom"/>
          </w:tcPr>
          <w:p w14:paraId="4736DA1D" w14:textId="77777777" w:rsidR="004851B4" w:rsidRPr="00B26B6E" w:rsidRDefault="004851B4" w:rsidP="004851B4">
            <w:pPr>
              <w:spacing w:after="0" w:line="240" w:lineRule="auto"/>
              <w:jc w:val="center"/>
              <w:rPr>
                <w:b/>
                <w:bCs/>
              </w:rPr>
            </w:pPr>
          </w:p>
        </w:tc>
        <w:tc>
          <w:tcPr>
            <w:tcW w:w="3097" w:type="dxa"/>
            <w:tcBorders>
              <w:top w:val="single" w:sz="4" w:space="0" w:color="auto"/>
              <w:left w:val="single" w:sz="4" w:space="0" w:color="auto"/>
              <w:bottom w:val="single" w:sz="4" w:space="0" w:color="auto"/>
              <w:right w:val="single" w:sz="4" w:space="0" w:color="auto"/>
            </w:tcBorders>
            <w:noWrap/>
            <w:vAlign w:val="bottom"/>
          </w:tcPr>
          <w:p w14:paraId="1E5A766F" w14:textId="77777777" w:rsidR="004851B4" w:rsidRPr="00B26B6E" w:rsidRDefault="004851B4" w:rsidP="004851B4">
            <w:pPr>
              <w:spacing w:after="0" w:line="240" w:lineRule="auto"/>
              <w:jc w:val="center"/>
              <w:rPr>
                <w:b/>
                <w:bCs/>
              </w:rPr>
            </w:pPr>
            <w:r w:rsidRPr="00B26B6E">
              <w:rPr>
                <w:b/>
                <w:bCs/>
              </w:rPr>
              <w:t>132</w:t>
            </w:r>
          </w:p>
        </w:tc>
        <w:tc>
          <w:tcPr>
            <w:tcW w:w="164" w:type="dxa"/>
            <w:tcBorders>
              <w:top w:val="single" w:sz="4" w:space="0" w:color="auto"/>
              <w:left w:val="single" w:sz="4" w:space="0" w:color="auto"/>
              <w:bottom w:val="single" w:sz="4" w:space="0" w:color="auto"/>
              <w:right w:val="single" w:sz="4" w:space="0" w:color="auto"/>
            </w:tcBorders>
            <w:noWrap/>
            <w:vAlign w:val="bottom"/>
          </w:tcPr>
          <w:p w14:paraId="0F7E4962" w14:textId="77777777" w:rsidR="004851B4" w:rsidRPr="00B26B6E" w:rsidRDefault="004851B4" w:rsidP="004851B4">
            <w:pPr>
              <w:spacing w:after="0" w:line="240" w:lineRule="auto"/>
              <w:jc w:val="center"/>
              <w:rPr>
                <w:b/>
                <w:bCs/>
              </w:rPr>
            </w:pPr>
          </w:p>
        </w:tc>
        <w:tc>
          <w:tcPr>
            <w:tcW w:w="2976" w:type="dxa"/>
            <w:tcBorders>
              <w:top w:val="single" w:sz="4" w:space="0" w:color="auto"/>
              <w:left w:val="single" w:sz="4" w:space="0" w:color="auto"/>
              <w:bottom w:val="single" w:sz="4" w:space="0" w:color="auto"/>
              <w:right w:val="single" w:sz="4" w:space="0" w:color="auto"/>
            </w:tcBorders>
            <w:noWrap/>
            <w:vAlign w:val="bottom"/>
          </w:tcPr>
          <w:p w14:paraId="7AD1EBE5" w14:textId="77777777" w:rsidR="004851B4" w:rsidRPr="00B26B6E" w:rsidRDefault="004851B4" w:rsidP="004851B4">
            <w:pPr>
              <w:spacing w:after="0" w:line="240" w:lineRule="auto"/>
              <w:jc w:val="center"/>
              <w:rPr>
                <w:b/>
                <w:bCs/>
              </w:rPr>
            </w:pPr>
            <w:r w:rsidRPr="00B26B6E">
              <w:rPr>
                <w:b/>
                <w:bCs/>
              </w:rPr>
              <w:t>69</w:t>
            </w:r>
          </w:p>
        </w:tc>
      </w:tr>
      <w:tr w:rsidR="004851B4" w:rsidRPr="00B26B6E" w14:paraId="2E4C191C" w14:textId="77777777" w:rsidTr="004851B4">
        <w:trPr>
          <w:gridAfter w:val="2"/>
          <w:wAfter w:w="11134" w:type="dxa"/>
          <w:trHeight w:val="567"/>
        </w:trPr>
        <w:tc>
          <w:tcPr>
            <w:tcW w:w="2700" w:type="dxa"/>
            <w:tcBorders>
              <w:top w:val="single" w:sz="4" w:space="0" w:color="auto"/>
              <w:left w:val="single" w:sz="4" w:space="0" w:color="auto"/>
              <w:right w:val="single" w:sz="4" w:space="0" w:color="auto"/>
            </w:tcBorders>
            <w:noWrap/>
            <w:vAlign w:val="bottom"/>
          </w:tcPr>
          <w:p w14:paraId="3FEDA113" w14:textId="77777777" w:rsidR="004851B4" w:rsidRPr="00B26B6E" w:rsidRDefault="004851B4" w:rsidP="004851B4">
            <w:pPr>
              <w:spacing w:after="0" w:line="240" w:lineRule="auto"/>
              <w:jc w:val="center"/>
              <w:rPr>
                <w:b/>
                <w:bCs/>
              </w:rPr>
            </w:pPr>
            <w:r w:rsidRPr="00B26B6E">
              <w:rPr>
                <w:b/>
                <w:bCs/>
              </w:rPr>
              <w:t>2020-2021</w:t>
            </w:r>
          </w:p>
        </w:tc>
        <w:tc>
          <w:tcPr>
            <w:tcW w:w="205" w:type="dxa"/>
            <w:tcBorders>
              <w:top w:val="single" w:sz="4" w:space="0" w:color="auto"/>
              <w:left w:val="single" w:sz="4" w:space="0" w:color="auto"/>
              <w:right w:val="single" w:sz="4" w:space="0" w:color="auto"/>
            </w:tcBorders>
            <w:noWrap/>
            <w:vAlign w:val="bottom"/>
          </w:tcPr>
          <w:p w14:paraId="1A493E35" w14:textId="77777777" w:rsidR="004851B4" w:rsidRPr="00B26B6E" w:rsidRDefault="004851B4" w:rsidP="004851B4">
            <w:pPr>
              <w:spacing w:after="0" w:line="240" w:lineRule="auto"/>
              <w:jc w:val="center"/>
              <w:rPr>
                <w:b/>
                <w:bCs/>
              </w:rPr>
            </w:pPr>
          </w:p>
        </w:tc>
        <w:tc>
          <w:tcPr>
            <w:tcW w:w="3097" w:type="dxa"/>
            <w:tcBorders>
              <w:top w:val="single" w:sz="4" w:space="0" w:color="auto"/>
              <w:left w:val="single" w:sz="4" w:space="0" w:color="auto"/>
              <w:right w:val="single" w:sz="4" w:space="0" w:color="auto"/>
            </w:tcBorders>
            <w:noWrap/>
            <w:vAlign w:val="bottom"/>
          </w:tcPr>
          <w:p w14:paraId="06E424BD" w14:textId="77777777" w:rsidR="004851B4" w:rsidRPr="00B26B6E" w:rsidRDefault="004851B4" w:rsidP="004851B4">
            <w:pPr>
              <w:spacing w:after="0" w:line="240" w:lineRule="auto"/>
              <w:jc w:val="center"/>
              <w:rPr>
                <w:b/>
                <w:bCs/>
              </w:rPr>
            </w:pPr>
            <w:r w:rsidRPr="00B26B6E">
              <w:rPr>
                <w:b/>
                <w:bCs/>
              </w:rPr>
              <w:t>136</w:t>
            </w:r>
          </w:p>
        </w:tc>
        <w:tc>
          <w:tcPr>
            <w:tcW w:w="164" w:type="dxa"/>
            <w:tcBorders>
              <w:top w:val="single" w:sz="4" w:space="0" w:color="auto"/>
              <w:left w:val="single" w:sz="4" w:space="0" w:color="auto"/>
              <w:right w:val="single" w:sz="4" w:space="0" w:color="auto"/>
            </w:tcBorders>
            <w:noWrap/>
            <w:vAlign w:val="bottom"/>
          </w:tcPr>
          <w:p w14:paraId="796223F3" w14:textId="77777777" w:rsidR="004851B4" w:rsidRPr="00B26B6E" w:rsidRDefault="004851B4" w:rsidP="004851B4">
            <w:pPr>
              <w:spacing w:after="0" w:line="240" w:lineRule="auto"/>
              <w:jc w:val="center"/>
              <w:rPr>
                <w:b/>
                <w:bCs/>
              </w:rPr>
            </w:pPr>
          </w:p>
        </w:tc>
        <w:tc>
          <w:tcPr>
            <w:tcW w:w="2976" w:type="dxa"/>
            <w:tcBorders>
              <w:top w:val="single" w:sz="4" w:space="0" w:color="auto"/>
              <w:left w:val="single" w:sz="4" w:space="0" w:color="auto"/>
              <w:right w:val="single" w:sz="4" w:space="0" w:color="auto"/>
            </w:tcBorders>
            <w:noWrap/>
            <w:vAlign w:val="bottom"/>
          </w:tcPr>
          <w:p w14:paraId="450A1172" w14:textId="77777777" w:rsidR="004851B4" w:rsidRPr="00B26B6E" w:rsidRDefault="004851B4" w:rsidP="004851B4">
            <w:pPr>
              <w:spacing w:after="0" w:line="240" w:lineRule="auto"/>
              <w:jc w:val="center"/>
              <w:rPr>
                <w:b/>
                <w:bCs/>
              </w:rPr>
            </w:pPr>
            <w:r w:rsidRPr="00B26B6E">
              <w:rPr>
                <w:b/>
                <w:bCs/>
              </w:rPr>
              <w:t>74</w:t>
            </w:r>
          </w:p>
        </w:tc>
      </w:tr>
      <w:tr w:rsidR="004851B4" w:rsidRPr="00B26B6E" w14:paraId="5096F3FA" w14:textId="77777777" w:rsidTr="004851B4">
        <w:trPr>
          <w:gridAfter w:val="2"/>
          <w:wAfter w:w="11134" w:type="dxa"/>
          <w:trHeight w:val="567"/>
        </w:trPr>
        <w:tc>
          <w:tcPr>
            <w:tcW w:w="2700" w:type="dxa"/>
            <w:tcBorders>
              <w:top w:val="single" w:sz="4" w:space="0" w:color="auto"/>
              <w:left w:val="single" w:sz="4" w:space="0" w:color="auto"/>
              <w:bottom w:val="single" w:sz="4" w:space="0" w:color="auto"/>
              <w:right w:val="single" w:sz="4" w:space="0" w:color="auto"/>
            </w:tcBorders>
            <w:noWrap/>
            <w:vAlign w:val="bottom"/>
          </w:tcPr>
          <w:p w14:paraId="386C00B8" w14:textId="77777777" w:rsidR="004851B4" w:rsidRPr="00B26B6E" w:rsidRDefault="004851B4" w:rsidP="004851B4">
            <w:pPr>
              <w:spacing w:after="0" w:line="240" w:lineRule="auto"/>
              <w:jc w:val="center"/>
              <w:rPr>
                <w:b/>
                <w:bCs/>
              </w:rPr>
            </w:pPr>
            <w:r w:rsidRPr="00B26B6E">
              <w:rPr>
                <w:b/>
                <w:bCs/>
              </w:rPr>
              <w:t>2021-2022</w:t>
            </w:r>
          </w:p>
        </w:tc>
        <w:tc>
          <w:tcPr>
            <w:tcW w:w="205" w:type="dxa"/>
            <w:tcBorders>
              <w:top w:val="single" w:sz="4" w:space="0" w:color="auto"/>
              <w:left w:val="single" w:sz="4" w:space="0" w:color="auto"/>
              <w:bottom w:val="single" w:sz="4" w:space="0" w:color="auto"/>
              <w:right w:val="single" w:sz="4" w:space="0" w:color="auto"/>
            </w:tcBorders>
            <w:noWrap/>
            <w:vAlign w:val="bottom"/>
          </w:tcPr>
          <w:p w14:paraId="22645981" w14:textId="77777777" w:rsidR="004851B4" w:rsidRPr="00B26B6E" w:rsidRDefault="004851B4" w:rsidP="004851B4">
            <w:pPr>
              <w:spacing w:after="0" w:line="240" w:lineRule="auto"/>
              <w:jc w:val="center"/>
              <w:rPr>
                <w:b/>
                <w:bCs/>
              </w:rPr>
            </w:pPr>
          </w:p>
        </w:tc>
        <w:tc>
          <w:tcPr>
            <w:tcW w:w="3097" w:type="dxa"/>
            <w:tcBorders>
              <w:top w:val="single" w:sz="4" w:space="0" w:color="auto"/>
              <w:left w:val="single" w:sz="4" w:space="0" w:color="auto"/>
              <w:bottom w:val="single" w:sz="4" w:space="0" w:color="auto"/>
              <w:right w:val="single" w:sz="4" w:space="0" w:color="auto"/>
            </w:tcBorders>
            <w:noWrap/>
            <w:vAlign w:val="bottom"/>
          </w:tcPr>
          <w:p w14:paraId="7ECA685A" w14:textId="77777777" w:rsidR="004851B4" w:rsidRPr="00B26B6E" w:rsidRDefault="004851B4" w:rsidP="004851B4">
            <w:pPr>
              <w:spacing w:after="0" w:line="240" w:lineRule="auto"/>
              <w:jc w:val="center"/>
              <w:rPr>
                <w:b/>
                <w:bCs/>
              </w:rPr>
            </w:pPr>
            <w:r w:rsidRPr="00B26B6E">
              <w:rPr>
                <w:b/>
                <w:bCs/>
              </w:rPr>
              <w:t>129</w:t>
            </w:r>
          </w:p>
        </w:tc>
        <w:tc>
          <w:tcPr>
            <w:tcW w:w="164" w:type="dxa"/>
            <w:tcBorders>
              <w:top w:val="single" w:sz="4" w:space="0" w:color="auto"/>
              <w:left w:val="single" w:sz="4" w:space="0" w:color="auto"/>
              <w:bottom w:val="single" w:sz="4" w:space="0" w:color="auto"/>
              <w:right w:val="single" w:sz="4" w:space="0" w:color="auto"/>
            </w:tcBorders>
            <w:noWrap/>
            <w:vAlign w:val="bottom"/>
          </w:tcPr>
          <w:p w14:paraId="36123144" w14:textId="77777777" w:rsidR="004851B4" w:rsidRPr="00B26B6E" w:rsidRDefault="004851B4" w:rsidP="004851B4">
            <w:pPr>
              <w:spacing w:after="0" w:line="240" w:lineRule="auto"/>
              <w:jc w:val="center"/>
              <w:rPr>
                <w:b/>
                <w:bCs/>
              </w:rPr>
            </w:pPr>
          </w:p>
        </w:tc>
        <w:tc>
          <w:tcPr>
            <w:tcW w:w="2976" w:type="dxa"/>
            <w:tcBorders>
              <w:top w:val="single" w:sz="4" w:space="0" w:color="auto"/>
              <w:left w:val="single" w:sz="4" w:space="0" w:color="auto"/>
              <w:bottom w:val="single" w:sz="4" w:space="0" w:color="auto"/>
              <w:right w:val="single" w:sz="4" w:space="0" w:color="auto"/>
            </w:tcBorders>
            <w:noWrap/>
            <w:vAlign w:val="bottom"/>
          </w:tcPr>
          <w:p w14:paraId="72F8DF2F" w14:textId="77777777" w:rsidR="004851B4" w:rsidRPr="00B26B6E" w:rsidRDefault="004851B4" w:rsidP="004851B4">
            <w:pPr>
              <w:spacing w:after="0" w:line="240" w:lineRule="auto"/>
              <w:jc w:val="center"/>
              <w:rPr>
                <w:b/>
                <w:bCs/>
              </w:rPr>
            </w:pPr>
            <w:r w:rsidRPr="00B26B6E">
              <w:rPr>
                <w:b/>
                <w:bCs/>
              </w:rPr>
              <w:t>76</w:t>
            </w:r>
          </w:p>
        </w:tc>
      </w:tr>
      <w:tr w:rsidR="004851B4" w:rsidRPr="00B26B6E" w14:paraId="71E5F0B9" w14:textId="77777777" w:rsidTr="004851B4">
        <w:trPr>
          <w:gridAfter w:val="2"/>
          <w:wAfter w:w="11134" w:type="dxa"/>
          <w:trHeight w:val="567"/>
        </w:trPr>
        <w:tc>
          <w:tcPr>
            <w:tcW w:w="2700" w:type="dxa"/>
            <w:tcBorders>
              <w:top w:val="single" w:sz="4" w:space="0" w:color="auto"/>
              <w:left w:val="single" w:sz="4" w:space="0" w:color="auto"/>
              <w:bottom w:val="single" w:sz="4" w:space="0" w:color="auto"/>
              <w:right w:val="single" w:sz="4" w:space="0" w:color="auto"/>
            </w:tcBorders>
            <w:noWrap/>
            <w:vAlign w:val="bottom"/>
          </w:tcPr>
          <w:p w14:paraId="4A1A98DC" w14:textId="77777777" w:rsidR="004851B4" w:rsidRDefault="004851B4" w:rsidP="004851B4">
            <w:pPr>
              <w:spacing w:after="0" w:line="240" w:lineRule="auto"/>
              <w:jc w:val="center"/>
              <w:rPr>
                <w:b/>
                <w:bCs/>
              </w:rPr>
            </w:pPr>
            <w:r>
              <w:rPr>
                <w:b/>
                <w:bCs/>
              </w:rPr>
              <w:t>2022-2023</w:t>
            </w:r>
          </w:p>
        </w:tc>
        <w:tc>
          <w:tcPr>
            <w:tcW w:w="205" w:type="dxa"/>
            <w:tcBorders>
              <w:top w:val="single" w:sz="4" w:space="0" w:color="auto"/>
              <w:left w:val="single" w:sz="4" w:space="0" w:color="auto"/>
              <w:bottom w:val="single" w:sz="4" w:space="0" w:color="auto"/>
              <w:right w:val="single" w:sz="4" w:space="0" w:color="auto"/>
            </w:tcBorders>
            <w:noWrap/>
            <w:vAlign w:val="bottom"/>
          </w:tcPr>
          <w:p w14:paraId="7966FDFE" w14:textId="77777777" w:rsidR="004851B4" w:rsidRPr="00B26B6E" w:rsidRDefault="004851B4" w:rsidP="004851B4">
            <w:pPr>
              <w:spacing w:after="0" w:line="240" w:lineRule="auto"/>
              <w:jc w:val="center"/>
              <w:rPr>
                <w:b/>
                <w:bCs/>
              </w:rPr>
            </w:pPr>
          </w:p>
        </w:tc>
        <w:tc>
          <w:tcPr>
            <w:tcW w:w="3097" w:type="dxa"/>
            <w:tcBorders>
              <w:top w:val="single" w:sz="4" w:space="0" w:color="auto"/>
              <w:left w:val="single" w:sz="4" w:space="0" w:color="auto"/>
              <w:bottom w:val="single" w:sz="4" w:space="0" w:color="auto"/>
              <w:right w:val="single" w:sz="4" w:space="0" w:color="auto"/>
            </w:tcBorders>
            <w:noWrap/>
            <w:vAlign w:val="bottom"/>
          </w:tcPr>
          <w:p w14:paraId="7F2B03D0" w14:textId="77777777" w:rsidR="004851B4" w:rsidRDefault="004851B4" w:rsidP="004851B4">
            <w:pPr>
              <w:spacing w:after="0" w:line="240" w:lineRule="auto"/>
              <w:jc w:val="center"/>
              <w:rPr>
                <w:b/>
                <w:bCs/>
              </w:rPr>
            </w:pPr>
            <w:r>
              <w:rPr>
                <w:b/>
                <w:bCs/>
              </w:rPr>
              <w:t>123</w:t>
            </w:r>
          </w:p>
        </w:tc>
        <w:tc>
          <w:tcPr>
            <w:tcW w:w="164" w:type="dxa"/>
            <w:tcBorders>
              <w:top w:val="single" w:sz="4" w:space="0" w:color="auto"/>
              <w:left w:val="single" w:sz="4" w:space="0" w:color="auto"/>
              <w:bottom w:val="single" w:sz="4" w:space="0" w:color="auto"/>
              <w:right w:val="single" w:sz="4" w:space="0" w:color="auto"/>
            </w:tcBorders>
            <w:noWrap/>
            <w:vAlign w:val="bottom"/>
          </w:tcPr>
          <w:p w14:paraId="303E3D39" w14:textId="77777777" w:rsidR="004851B4" w:rsidRPr="00B26B6E" w:rsidRDefault="004851B4" w:rsidP="004851B4">
            <w:pPr>
              <w:spacing w:after="0" w:line="240" w:lineRule="auto"/>
              <w:jc w:val="center"/>
              <w:rPr>
                <w:b/>
                <w:bCs/>
              </w:rPr>
            </w:pPr>
          </w:p>
        </w:tc>
        <w:tc>
          <w:tcPr>
            <w:tcW w:w="2976" w:type="dxa"/>
            <w:tcBorders>
              <w:top w:val="single" w:sz="4" w:space="0" w:color="auto"/>
              <w:left w:val="single" w:sz="4" w:space="0" w:color="auto"/>
              <w:bottom w:val="single" w:sz="4" w:space="0" w:color="auto"/>
              <w:right w:val="single" w:sz="4" w:space="0" w:color="auto"/>
            </w:tcBorders>
            <w:noWrap/>
            <w:vAlign w:val="bottom"/>
          </w:tcPr>
          <w:p w14:paraId="5EBF7485" w14:textId="77777777" w:rsidR="004851B4" w:rsidRPr="00B26B6E" w:rsidRDefault="004851B4" w:rsidP="004851B4">
            <w:pPr>
              <w:spacing w:after="0" w:line="240" w:lineRule="auto"/>
              <w:jc w:val="center"/>
              <w:rPr>
                <w:b/>
                <w:bCs/>
              </w:rPr>
            </w:pPr>
            <w:r>
              <w:rPr>
                <w:b/>
                <w:bCs/>
              </w:rPr>
              <w:t>69</w:t>
            </w:r>
          </w:p>
        </w:tc>
      </w:tr>
      <w:tr w:rsidR="004851B4" w:rsidRPr="00B26B6E" w14:paraId="068518E4" w14:textId="77777777" w:rsidTr="004851B4">
        <w:trPr>
          <w:gridAfter w:val="2"/>
          <w:wAfter w:w="11134" w:type="dxa"/>
          <w:trHeight w:val="567"/>
        </w:trPr>
        <w:tc>
          <w:tcPr>
            <w:tcW w:w="2700" w:type="dxa"/>
            <w:tcBorders>
              <w:top w:val="single" w:sz="4" w:space="0" w:color="auto"/>
              <w:left w:val="single" w:sz="4" w:space="0" w:color="auto"/>
              <w:bottom w:val="single" w:sz="4" w:space="0" w:color="auto"/>
              <w:right w:val="single" w:sz="4" w:space="0" w:color="auto"/>
            </w:tcBorders>
            <w:noWrap/>
            <w:vAlign w:val="bottom"/>
          </w:tcPr>
          <w:p w14:paraId="1D50E451" w14:textId="77777777" w:rsidR="004851B4" w:rsidRDefault="004851B4" w:rsidP="004851B4">
            <w:pPr>
              <w:spacing w:after="0" w:line="240" w:lineRule="auto"/>
              <w:jc w:val="center"/>
              <w:rPr>
                <w:b/>
                <w:bCs/>
              </w:rPr>
            </w:pPr>
            <w:r>
              <w:rPr>
                <w:b/>
                <w:bCs/>
              </w:rPr>
              <w:t>2023-2024</w:t>
            </w:r>
          </w:p>
        </w:tc>
        <w:tc>
          <w:tcPr>
            <w:tcW w:w="205" w:type="dxa"/>
            <w:tcBorders>
              <w:top w:val="single" w:sz="4" w:space="0" w:color="auto"/>
              <w:left w:val="single" w:sz="4" w:space="0" w:color="auto"/>
              <w:bottom w:val="single" w:sz="4" w:space="0" w:color="auto"/>
              <w:right w:val="single" w:sz="4" w:space="0" w:color="auto"/>
            </w:tcBorders>
            <w:noWrap/>
            <w:vAlign w:val="bottom"/>
          </w:tcPr>
          <w:p w14:paraId="4353BBB0" w14:textId="77777777" w:rsidR="004851B4" w:rsidRPr="00B26B6E" w:rsidRDefault="004851B4" w:rsidP="004851B4">
            <w:pPr>
              <w:spacing w:after="0" w:line="240" w:lineRule="auto"/>
              <w:jc w:val="center"/>
              <w:rPr>
                <w:b/>
                <w:bCs/>
              </w:rPr>
            </w:pPr>
          </w:p>
        </w:tc>
        <w:tc>
          <w:tcPr>
            <w:tcW w:w="3097" w:type="dxa"/>
            <w:tcBorders>
              <w:top w:val="single" w:sz="4" w:space="0" w:color="auto"/>
              <w:left w:val="single" w:sz="4" w:space="0" w:color="auto"/>
              <w:bottom w:val="single" w:sz="4" w:space="0" w:color="auto"/>
              <w:right w:val="single" w:sz="4" w:space="0" w:color="auto"/>
            </w:tcBorders>
            <w:noWrap/>
            <w:vAlign w:val="bottom"/>
          </w:tcPr>
          <w:p w14:paraId="7E54149E" w14:textId="77777777" w:rsidR="004851B4" w:rsidRDefault="004851B4" w:rsidP="004851B4">
            <w:pPr>
              <w:spacing w:after="0" w:line="240" w:lineRule="auto"/>
              <w:jc w:val="center"/>
              <w:rPr>
                <w:b/>
                <w:bCs/>
              </w:rPr>
            </w:pPr>
            <w:r>
              <w:rPr>
                <w:b/>
                <w:bCs/>
              </w:rPr>
              <w:t>133</w:t>
            </w:r>
          </w:p>
        </w:tc>
        <w:tc>
          <w:tcPr>
            <w:tcW w:w="164" w:type="dxa"/>
            <w:tcBorders>
              <w:top w:val="single" w:sz="4" w:space="0" w:color="auto"/>
              <w:left w:val="single" w:sz="4" w:space="0" w:color="auto"/>
              <w:bottom w:val="single" w:sz="4" w:space="0" w:color="auto"/>
              <w:right w:val="single" w:sz="4" w:space="0" w:color="auto"/>
            </w:tcBorders>
            <w:noWrap/>
            <w:vAlign w:val="bottom"/>
          </w:tcPr>
          <w:p w14:paraId="7AA7EEC0" w14:textId="77777777" w:rsidR="004851B4" w:rsidRPr="00B26B6E" w:rsidRDefault="004851B4" w:rsidP="004851B4">
            <w:pPr>
              <w:spacing w:after="0" w:line="240" w:lineRule="auto"/>
              <w:jc w:val="center"/>
              <w:rPr>
                <w:b/>
                <w:bCs/>
              </w:rPr>
            </w:pPr>
          </w:p>
        </w:tc>
        <w:tc>
          <w:tcPr>
            <w:tcW w:w="2976" w:type="dxa"/>
            <w:tcBorders>
              <w:top w:val="single" w:sz="4" w:space="0" w:color="auto"/>
              <w:left w:val="single" w:sz="4" w:space="0" w:color="auto"/>
              <w:bottom w:val="single" w:sz="4" w:space="0" w:color="auto"/>
              <w:right w:val="single" w:sz="4" w:space="0" w:color="auto"/>
            </w:tcBorders>
            <w:noWrap/>
            <w:vAlign w:val="bottom"/>
          </w:tcPr>
          <w:p w14:paraId="177F379C" w14:textId="77777777" w:rsidR="004851B4" w:rsidRDefault="004851B4" w:rsidP="004851B4">
            <w:pPr>
              <w:spacing w:after="0" w:line="240" w:lineRule="auto"/>
              <w:jc w:val="center"/>
              <w:rPr>
                <w:b/>
                <w:bCs/>
              </w:rPr>
            </w:pPr>
            <w:r>
              <w:rPr>
                <w:b/>
                <w:bCs/>
              </w:rPr>
              <w:t>82</w:t>
            </w:r>
          </w:p>
        </w:tc>
      </w:tr>
      <w:tr w:rsidR="004851B4" w:rsidRPr="00C62BD1" w14:paraId="1267F70A" w14:textId="77777777" w:rsidTr="004851B4">
        <w:trPr>
          <w:gridAfter w:val="2"/>
          <w:wAfter w:w="11134" w:type="dxa"/>
          <w:trHeight w:val="567"/>
        </w:trPr>
        <w:tc>
          <w:tcPr>
            <w:tcW w:w="2700" w:type="dxa"/>
            <w:tcBorders>
              <w:top w:val="single" w:sz="4" w:space="0" w:color="auto"/>
              <w:left w:val="single" w:sz="4" w:space="0" w:color="auto"/>
              <w:bottom w:val="single" w:sz="4" w:space="0" w:color="auto"/>
              <w:right w:val="single" w:sz="4" w:space="0" w:color="auto"/>
            </w:tcBorders>
            <w:noWrap/>
            <w:vAlign w:val="bottom"/>
          </w:tcPr>
          <w:p w14:paraId="3B18A5AA" w14:textId="77777777" w:rsidR="004851B4" w:rsidRPr="00C62BD1" w:rsidRDefault="004851B4" w:rsidP="004851B4">
            <w:pPr>
              <w:spacing w:after="0" w:line="240" w:lineRule="auto"/>
              <w:jc w:val="center"/>
              <w:rPr>
                <w:b/>
                <w:bCs/>
              </w:rPr>
            </w:pPr>
            <w:r w:rsidRPr="00C62BD1">
              <w:rPr>
                <w:b/>
                <w:bCs/>
              </w:rPr>
              <w:t>2024-2025</w:t>
            </w:r>
          </w:p>
        </w:tc>
        <w:tc>
          <w:tcPr>
            <w:tcW w:w="205" w:type="dxa"/>
            <w:tcBorders>
              <w:top w:val="single" w:sz="4" w:space="0" w:color="auto"/>
              <w:left w:val="single" w:sz="4" w:space="0" w:color="auto"/>
              <w:bottom w:val="single" w:sz="4" w:space="0" w:color="auto"/>
              <w:right w:val="single" w:sz="4" w:space="0" w:color="auto"/>
            </w:tcBorders>
            <w:noWrap/>
            <w:vAlign w:val="bottom"/>
          </w:tcPr>
          <w:p w14:paraId="3B98457F" w14:textId="77777777" w:rsidR="004851B4" w:rsidRPr="00C62BD1" w:rsidRDefault="004851B4" w:rsidP="004851B4">
            <w:pPr>
              <w:spacing w:after="0" w:line="240" w:lineRule="auto"/>
              <w:jc w:val="center"/>
              <w:rPr>
                <w:b/>
                <w:bCs/>
              </w:rPr>
            </w:pPr>
          </w:p>
        </w:tc>
        <w:tc>
          <w:tcPr>
            <w:tcW w:w="3097" w:type="dxa"/>
            <w:tcBorders>
              <w:top w:val="single" w:sz="4" w:space="0" w:color="auto"/>
              <w:left w:val="single" w:sz="4" w:space="0" w:color="auto"/>
              <w:bottom w:val="single" w:sz="4" w:space="0" w:color="auto"/>
              <w:right w:val="single" w:sz="4" w:space="0" w:color="auto"/>
            </w:tcBorders>
            <w:noWrap/>
            <w:vAlign w:val="bottom"/>
          </w:tcPr>
          <w:p w14:paraId="5BAEF1B3" w14:textId="77777777" w:rsidR="004851B4" w:rsidRPr="00C62BD1" w:rsidRDefault="004851B4" w:rsidP="004851B4">
            <w:pPr>
              <w:spacing w:after="0" w:line="240" w:lineRule="auto"/>
              <w:jc w:val="center"/>
              <w:rPr>
                <w:b/>
                <w:bCs/>
                <w:color w:val="FF0000"/>
              </w:rPr>
            </w:pPr>
            <w:r w:rsidRPr="00C62BD1">
              <w:rPr>
                <w:b/>
                <w:bCs/>
              </w:rPr>
              <w:softHyphen/>
              <w:t>139</w:t>
            </w:r>
          </w:p>
        </w:tc>
        <w:tc>
          <w:tcPr>
            <w:tcW w:w="164" w:type="dxa"/>
            <w:tcBorders>
              <w:top w:val="single" w:sz="4" w:space="0" w:color="auto"/>
              <w:left w:val="single" w:sz="4" w:space="0" w:color="auto"/>
              <w:bottom w:val="single" w:sz="4" w:space="0" w:color="auto"/>
              <w:right w:val="single" w:sz="4" w:space="0" w:color="auto"/>
            </w:tcBorders>
            <w:noWrap/>
            <w:vAlign w:val="bottom"/>
          </w:tcPr>
          <w:p w14:paraId="617B54B0" w14:textId="77777777" w:rsidR="004851B4" w:rsidRPr="00C62BD1" w:rsidRDefault="004851B4" w:rsidP="004851B4">
            <w:pPr>
              <w:spacing w:after="0" w:line="240" w:lineRule="auto"/>
              <w:jc w:val="center"/>
              <w:rPr>
                <w:b/>
                <w:bCs/>
              </w:rPr>
            </w:pPr>
          </w:p>
        </w:tc>
        <w:tc>
          <w:tcPr>
            <w:tcW w:w="2976" w:type="dxa"/>
            <w:tcBorders>
              <w:top w:val="single" w:sz="4" w:space="0" w:color="auto"/>
              <w:left w:val="single" w:sz="4" w:space="0" w:color="auto"/>
              <w:bottom w:val="single" w:sz="4" w:space="0" w:color="auto"/>
              <w:right w:val="single" w:sz="4" w:space="0" w:color="auto"/>
            </w:tcBorders>
            <w:noWrap/>
            <w:vAlign w:val="bottom"/>
          </w:tcPr>
          <w:p w14:paraId="536CDD05" w14:textId="77777777" w:rsidR="004851B4" w:rsidRPr="00C62BD1" w:rsidRDefault="004851B4" w:rsidP="004851B4">
            <w:pPr>
              <w:spacing w:after="0" w:line="240" w:lineRule="auto"/>
              <w:jc w:val="center"/>
              <w:rPr>
                <w:b/>
                <w:bCs/>
              </w:rPr>
            </w:pPr>
            <w:r w:rsidRPr="00C62BD1">
              <w:rPr>
                <w:b/>
                <w:bCs/>
              </w:rPr>
              <w:t>70</w:t>
            </w:r>
          </w:p>
        </w:tc>
      </w:tr>
      <w:tr w:rsidR="004851B4" w:rsidRPr="00625ECB" w14:paraId="09E40D0B" w14:textId="77777777" w:rsidTr="004851B4">
        <w:trPr>
          <w:gridBefore w:val="6"/>
          <w:wBefore w:w="10785" w:type="dxa"/>
          <w:trHeight w:val="50"/>
        </w:trPr>
        <w:tc>
          <w:tcPr>
            <w:tcW w:w="9491" w:type="dxa"/>
            <w:tcBorders>
              <w:top w:val="single" w:sz="4" w:space="0" w:color="auto"/>
              <w:bottom w:val="single" w:sz="4" w:space="0" w:color="auto"/>
            </w:tcBorders>
            <w:noWrap/>
            <w:vAlign w:val="bottom"/>
          </w:tcPr>
          <w:p w14:paraId="397CF587" w14:textId="77777777" w:rsidR="004851B4" w:rsidRPr="00C62BD1" w:rsidRDefault="004851B4" w:rsidP="004851B4">
            <w:pPr>
              <w:spacing w:after="0" w:line="240" w:lineRule="auto"/>
              <w:jc w:val="center"/>
              <w:rPr>
                <w:color w:val="000000"/>
              </w:rPr>
            </w:pPr>
          </w:p>
        </w:tc>
      </w:tr>
    </w:tbl>
    <w:p w14:paraId="0CD5200A" w14:textId="77777777" w:rsidR="004851B4" w:rsidRPr="00B26B6E" w:rsidRDefault="004851B4" w:rsidP="004851B4">
      <w:pPr>
        <w:pBdr>
          <w:top w:val="single" w:sz="4" w:space="1" w:color="auto"/>
          <w:left w:val="single" w:sz="4" w:space="4" w:color="auto"/>
          <w:bottom w:val="single" w:sz="4" w:space="1" w:color="auto"/>
          <w:right w:val="single" w:sz="4" w:space="4" w:color="auto"/>
        </w:pBdr>
        <w:spacing w:after="0" w:line="240" w:lineRule="auto"/>
        <w:jc w:val="both"/>
        <w:rPr>
          <w:b/>
          <w:sz w:val="27"/>
          <w:szCs w:val="27"/>
        </w:rPr>
      </w:pPr>
      <w:r w:rsidRPr="00B26B6E">
        <w:rPr>
          <w:b/>
          <w:sz w:val="27"/>
          <w:szCs w:val="27"/>
        </w:rPr>
        <w:lastRenderedPageBreak/>
        <w:t>g) Údaje o prevenci sociálně patologických jevů, rizikovém chování a zajištění podpory dětí, žáků se speciálními vzdělávacími potřebami, nadaných, mimořádně nadaných a s nárokem na poskytování jazykové přípravy</w:t>
      </w:r>
    </w:p>
    <w:p w14:paraId="673AC638" w14:textId="77777777" w:rsidR="004851B4" w:rsidRDefault="004851B4" w:rsidP="004851B4">
      <w:pPr>
        <w:spacing w:after="0" w:line="240" w:lineRule="auto"/>
        <w:rPr>
          <w:b/>
          <w:sz w:val="32"/>
          <w:szCs w:val="32"/>
          <w:u w:val="single"/>
        </w:rPr>
      </w:pPr>
    </w:p>
    <w:p w14:paraId="54D34116" w14:textId="77777777" w:rsidR="004851B4" w:rsidRPr="00E70133" w:rsidRDefault="004851B4" w:rsidP="004851B4">
      <w:pPr>
        <w:spacing w:after="0" w:line="360" w:lineRule="auto"/>
        <w:rPr>
          <w:rFonts w:ascii="Times New Roman" w:eastAsia="Calibri" w:hAnsi="Times New Roman" w:cs="Times New Roman"/>
          <w:b/>
          <w:sz w:val="32"/>
          <w:szCs w:val="32"/>
          <w:u w:val="single"/>
        </w:rPr>
      </w:pPr>
      <w:bookmarkStart w:id="2" w:name="_Hlk206157286"/>
      <w:r w:rsidRPr="00E70133">
        <w:rPr>
          <w:rFonts w:ascii="Times New Roman" w:eastAsia="Calibri" w:hAnsi="Times New Roman" w:cs="Times New Roman"/>
          <w:b/>
          <w:sz w:val="32"/>
          <w:szCs w:val="32"/>
          <w:u w:val="single"/>
        </w:rPr>
        <w:t>Hodnocení preventivního programu 202</w:t>
      </w:r>
      <w:r>
        <w:rPr>
          <w:rFonts w:ascii="Times New Roman" w:eastAsia="Calibri" w:hAnsi="Times New Roman" w:cs="Times New Roman"/>
          <w:b/>
          <w:sz w:val="32"/>
          <w:szCs w:val="32"/>
          <w:u w:val="single"/>
        </w:rPr>
        <w:t>4</w:t>
      </w:r>
      <w:r w:rsidRPr="00E70133">
        <w:rPr>
          <w:rFonts w:ascii="Times New Roman" w:eastAsia="Calibri" w:hAnsi="Times New Roman" w:cs="Times New Roman"/>
          <w:b/>
          <w:sz w:val="32"/>
          <w:szCs w:val="32"/>
          <w:u w:val="single"/>
        </w:rPr>
        <w:t>/202</w:t>
      </w:r>
      <w:r>
        <w:rPr>
          <w:rFonts w:ascii="Times New Roman" w:eastAsia="Calibri" w:hAnsi="Times New Roman" w:cs="Times New Roman"/>
          <w:b/>
          <w:sz w:val="32"/>
          <w:szCs w:val="32"/>
          <w:u w:val="single"/>
        </w:rPr>
        <w:t>5</w:t>
      </w:r>
      <w:r w:rsidRPr="00E70133">
        <w:rPr>
          <w:rFonts w:ascii="Times New Roman" w:eastAsia="Calibri" w:hAnsi="Times New Roman" w:cs="Times New Roman"/>
          <w:b/>
          <w:sz w:val="32"/>
          <w:szCs w:val="32"/>
          <w:u w:val="single"/>
        </w:rPr>
        <w:t xml:space="preserve"> </w:t>
      </w:r>
    </w:p>
    <w:p w14:paraId="4774D4AA" w14:textId="77777777" w:rsidR="004851B4" w:rsidRPr="00FB7AB8" w:rsidRDefault="004851B4" w:rsidP="002D19A5">
      <w:pPr>
        <w:spacing w:after="0" w:line="240" w:lineRule="auto"/>
        <w:jc w:val="both"/>
        <w:rPr>
          <w:rFonts w:ascii="Times New Roman" w:eastAsia="Calibri" w:hAnsi="Times New Roman" w:cs="Times New Roman"/>
          <w:b/>
          <w:sz w:val="24"/>
          <w:szCs w:val="24"/>
          <w:u w:val="single"/>
        </w:rPr>
      </w:pPr>
      <w:r w:rsidRPr="00FB7AB8">
        <w:rPr>
          <w:rFonts w:ascii="Times New Roman" w:eastAsia="Times New Roman" w:hAnsi="Times New Roman" w:cs="Times New Roman"/>
          <w:sz w:val="24"/>
          <w:szCs w:val="24"/>
          <w:lang w:eastAsia="cs-CZ"/>
        </w:rPr>
        <w:t>V tomto školním roce jsme si stanovili tyto cíle:</w:t>
      </w:r>
    </w:p>
    <w:p w14:paraId="680F5845" w14:textId="77777777" w:rsidR="004851B4" w:rsidRPr="00FB7AB8" w:rsidRDefault="004851B4" w:rsidP="002D19A5">
      <w:pPr>
        <w:spacing w:after="0" w:line="240" w:lineRule="auto"/>
        <w:jc w:val="both"/>
        <w:rPr>
          <w:rFonts w:ascii="Times New Roman" w:eastAsia="Times New Roman" w:hAnsi="Times New Roman" w:cs="Times New Roman"/>
          <w:color w:val="C00000"/>
          <w:sz w:val="24"/>
          <w:szCs w:val="24"/>
          <w:lang w:eastAsia="cs-CZ"/>
        </w:rPr>
      </w:pPr>
      <w:r w:rsidRPr="00FB7AB8">
        <w:rPr>
          <w:rFonts w:ascii="Times New Roman" w:eastAsia="Times New Roman" w:hAnsi="Times New Roman" w:cs="Times New Roman"/>
          <w:b/>
          <w:color w:val="000000"/>
          <w:sz w:val="24"/>
          <w:szCs w:val="24"/>
          <w:lang w:eastAsia="cs-CZ"/>
        </w:rPr>
        <w:t>Celoroční cíl</w:t>
      </w:r>
      <w:r w:rsidRPr="00FB7AB8">
        <w:rPr>
          <w:rFonts w:ascii="Times New Roman" w:eastAsia="Times New Roman" w:hAnsi="Times New Roman" w:cs="Times New Roman"/>
          <w:color w:val="000000"/>
          <w:sz w:val="24"/>
          <w:szCs w:val="24"/>
          <w:lang w:eastAsia="cs-CZ"/>
        </w:rPr>
        <w:t xml:space="preserve"> byl zaměřen na udržování pozitivních vztahů v třídním kolektivu a posilování sociálních vztahů.                                                                             </w:t>
      </w:r>
    </w:p>
    <w:p w14:paraId="2FBA3917" w14:textId="77777777" w:rsidR="004851B4" w:rsidRPr="00FB7AB8" w:rsidRDefault="004851B4" w:rsidP="002D19A5">
      <w:pPr>
        <w:spacing w:after="0" w:line="240" w:lineRule="auto"/>
        <w:jc w:val="both"/>
        <w:rPr>
          <w:rFonts w:ascii="Times New Roman" w:eastAsia="Times New Roman" w:hAnsi="Times New Roman" w:cs="Times New Roman"/>
          <w:color w:val="C00000"/>
          <w:sz w:val="24"/>
          <w:szCs w:val="24"/>
          <w:lang w:eastAsia="cs-CZ"/>
        </w:rPr>
      </w:pPr>
      <w:r w:rsidRPr="00FB7AB8">
        <w:rPr>
          <w:rFonts w:ascii="Times New Roman" w:eastAsia="Times New Roman" w:hAnsi="Times New Roman" w:cs="Times New Roman"/>
          <w:b/>
          <w:sz w:val="24"/>
          <w:szCs w:val="24"/>
          <w:lang w:eastAsia="cs-CZ"/>
        </w:rPr>
        <w:t>Dlouhodobý cíl</w:t>
      </w:r>
      <w:r w:rsidRPr="00FB7AB8">
        <w:rPr>
          <w:rFonts w:ascii="Times New Roman" w:eastAsia="Times New Roman" w:hAnsi="Times New Roman" w:cs="Times New Roman"/>
          <w:sz w:val="24"/>
          <w:szCs w:val="24"/>
          <w:lang w:eastAsia="cs-CZ"/>
        </w:rPr>
        <w:t xml:space="preserve"> </w:t>
      </w:r>
      <w:r w:rsidRPr="00FB7AB8">
        <w:rPr>
          <w:rFonts w:ascii="Times New Roman" w:eastAsia="Times New Roman" w:hAnsi="Times New Roman" w:cs="Times New Roman"/>
          <w:b/>
          <w:sz w:val="24"/>
          <w:szCs w:val="24"/>
          <w:lang w:eastAsia="cs-CZ"/>
        </w:rPr>
        <w:t>pro žáky:</w:t>
      </w:r>
      <w:r w:rsidRPr="00FB7AB8">
        <w:rPr>
          <w:rFonts w:ascii="Times New Roman" w:eastAsia="Times New Roman" w:hAnsi="Times New Roman" w:cs="Times New Roman"/>
          <w:sz w:val="24"/>
          <w:szCs w:val="24"/>
          <w:lang w:eastAsia="cs-CZ"/>
        </w:rPr>
        <w:t xml:space="preserve"> </w:t>
      </w:r>
      <w:r w:rsidRPr="00FB7AB8">
        <w:rPr>
          <w:rFonts w:ascii="Times New Roman" w:eastAsia="Times New Roman" w:hAnsi="Times New Roman" w:cs="Times New Roman"/>
          <w:color w:val="000000"/>
          <w:sz w:val="24"/>
          <w:szCs w:val="24"/>
          <w:lang w:eastAsia="cs-CZ"/>
        </w:rPr>
        <w:t>Vést žáky k samostatnosti a zodpovědnosti za své chování a za své zdraví. Výchova a vzdělání žáků ke zdravému životnímu stylu.</w:t>
      </w:r>
      <w:r w:rsidRPr="00FB7AB8">
        <w:rPr>
          <w:rFonts w:ascii="Times New Roman" w:eastAsia="Times New Roman" w:hAnsi="Times New Roman" w:cs="Times New Roman"/>
          <w:color w:val="C00000"/>
          <w:sz w:val="24"/>
          <w:szCs w:val="24"/>
          <w:lang w:eastAsia="cs-CZ"/>
        </w:rPr>
        <w:t xml:space="preserve"> </w:t>
      </w:r>
    </w:p>
    <w:p w14:paraId="162D0206" w14:textId="77777777" w:rsidR="004851B4" w:rsidRPr="00FB7AB8" w:rsidRDefault="004851B4" w:rsidP="002D19A5">
      <w:pPr>
        <w:spacing w:after="0" w:line="240" w:lineRule="auto"/>
        <w:jc w:val="both"/>
        <w:rPr>
          <w:rFonts w:ascii="Times New Roman" w:eastAsia="Times New Roman" w:hAnsi="Times New Roman" w:cs="Times New Roman"/>
          <w:color w:val="000000"/>
          <w:sz w:val="24"/>
          <w:szCs w:val="24"/>
          <w:lang w:eastAsia="cs-CZ"/>
        </w:rPr>
      </w:pPr>
      <w:r w:rsidRPr="00FB7AB8">
        <w:rPr>
          <w:rFonts w:ascii="Times New Roman" w:eastAsia="Times New Roman" w:hAnsi="Times New Roman" w:cs="Times New Roman"/>
          <w:b/>
          <w:sz w:val="24"/>
          <w:szCs w:val="24"/>
          <w:lang w:eastAsia="cs-CZ"/>
        </w:rPr>
        <w:t>Pro učitele:</w:t>
      </w:r>
      <w:r w:rsidRPr="00FB7AB8">
        <w:rPr>
          <w:rFonts w:ascii="Times New Roman" w:eastAsia="Times New Roman" w:hAnsi="Times New Roman" w:cs="Times New Roman"/>
          <w:sz w:val="24"/>
          <w:szCs w:val="24"/>
          <w:lang w:eastAsia="cs-CZ"/>
        </w:rPr>
        <w:t xml:space="preserve"> </w:t>
      </w:r>
      <w:r w:rsidRPr="00FB7AB8">
        <w:rPr>
          <w:rFonts w:ascii="Times New Roman" w:eastAsia="Times New Roman" w:hAnsi="Times New Roman" w:cs="Times New Roman"/>
          <w:color w:val="000000"/>
          <w:sz w:val="24"/>
          <w:szCs w:val="24"/>
          <w:lang w:eastAsia="cs-CZ"/>
        </w:rPr>
        <w:t xml:space="preserve">Vzdělávání učitelů v oblasti primární prevence. Zaměření na </w:t>
      </w:r>
      <w:proofErr w:type="spellStart"/>
      <w:r w:rsidRPr="00FB7AB8">
        <w:rPr>
          <w:rFonts w:ascii="Times New Roman" w:eastAsia="Times New Roman" w:hAnsi="Times New Roman" w:cs="Times New Roman"/>
          <w:color w:val="000000"/>
          <w:sz w:val="24"/>
          <w:szCs w:val="24"/>
          <w:lang w:eastAsia="cs-CZ"/>
        </w:rPr>
        <w:t>wellbeing</w:t>
      </w:r>
      <w:proofErr w:type="spellEnd"/>
      <w:r w:rsidRPr="00FB7AB8">
        <w:rPr>
          <w:rFonts w:ascii="Times New Roman" w:eastAsia="Times New Roman" w:hAnsi="Times New Roman" w:cs="Times New Roman"/>
          <w:color w:val="000000"/>
          <w:sz w:val="24"/>
          <w:szCs w:val="24"/>
          <w:lang w:eastAsia="cs-CZ"/>
        </w:rPr>
        <w:t xml:space="preserve"> ve škole.</w:t>
      </w:r>
    </w:p>
    <w:p w14:paraId="57B34B6A" w14:textId="77777777" w:rsidR="004851B4" w:rsidRPr="00FB7AB8" w:rsidRDefault="004851B4" w:rsidP="002D19A5">
      <w:pPr>
        <w:spacing w:after="0" w:line="240" w:lineRule="auto"/>
        <w:jc w:val="both"/>
        <w:rPr>
          <w:rFonts w:ascii="Times New Roman" w:eastAsia="Times New Roman" w:hAnsi="Times New Roman" w:cs="Times New Roman"/>
          <w:color w:val="000000"/>
          <w:sz w:val="24"/>
          <w:szCs w:val="24"/>
          <w:lang w:eastAsia="cs-CZ"/>
        </w:rPr>
      </w:pPr>
      <w:r w:rsidRPr="00FB7AB8">
        <w:rPr>
          <w:rFonts w:ascii="Times New Roman" w:eastAsia="Times New Roman" w:hAnsi="Times New Roman" w:cs="Times New Roman"/>
          <w:color w:val="000000"/>
          <w:sz w:val="24"/>
          <w:szCs w:val="24"/>
          <w:lang w:eastAsia="cs-CZ"/>
        </w:rPr>
        <w:t>Aplikace získaných znalostí a dovedností ze semináře na téma třídnických hodin (předávání informací, zkušeností a nápadů mezi pedagogy).</w:t>
      </w:r>
    </w:p>
    <w:p w14:paraId="1460F3EF" w14:textId="77777777" w:rsidR="004851B4" w:rsidRPr="00FB7AB8" w:rsidRDefault="004851B4" w:rsidP="002D19A5">
      <w:pPr>
        <w:spacing w:after="0" w:line="240" w:lineRule="auto"/>
        <w:jc w:val="both"/>
        <w:rPr>
          <w:rFonts w:ascii="Times New Roman" w:eastAsia="Times New Roman" w:hAnsi="Times New Roman" w:cs="Times New Roman"/>
          <w:color w:val="000000"/>
          <w:sz w:val="24"/>
          <w:szCs w:val="24"/>
          <w:lang w:eastAsia="cs-CZ"/>
        </w:rPr>
      </w:pPr>
      <w:r w:rsidRPr="00FB7AB8">
        <w:rPr>
          <w:rFonts w:ascii="Times New Roman" w:eastAsia="Times New Roman" w:hAnsi="Times New Roman" w:cs="Times New Roman"/>
          <w:b/>
          <w:sz w:val="24"/>
          <w:szCs w:val="24"/>
          <w:lang w:eastAsia="cs-CZ"/>
        </w:rPr>
        <w:t xml:space="preserve">Krátkodobý cíl pro žáky: </w:t>
      </w:r>
      <w:r w:rsidRPr="00FB7AB8">
        <w:rPr>
          <w:rFonts w:ascii="Times New Roman" w:eastAsia="Times New Roman" w:hAnsi="Times New Roman" w:cs="Times New Roman"/>
          <w:color w:val="000000"/>
          <w:sz w:val="24"/>
          <w:szCs w:val="24"/>
          <w:lang w:eastAsia="cs-CZ"/>
        </w:rPr>
        <w:t>Respektování a dodržování společně vytvořených třídních pravidel, umět vyřešit drobné krizové situace. Práce s emocemi.</w:t>
      </w:r>
    </w:p>
    <w:p w14:paraId="667AC3CE" w14:textId="77777777" w:rsidR="004851B4" w:rsidRPr="00FB7AB8" w:rsidRDefault="004851B4" w:rsidP="002D19A5">
      <w:pPr>
        <w:spacing w:after="0" w:line="240" w:lineRule="auto"/>
        <w:jc w:val="both"/>
        <w:rPr>
          <w:rFonts w:ascii="Times New Roman" w:eastAsia="Times New Roman" w:hAnsi="Times New Roman" w:cs="Times New Roman"/>
          <w:color w:val="000000"/>
          <w:sz w:val="24"/>
          <w:szCs w:val="24"/>
          <w:lang w:eastAsia="cs-CZ"/>
        </w:rPr>
      </w:pPr>
      <w:r w:rsidRPr="00FB7AB8">
        <w:rPr>
          <w:rFonts w:ascii="Times New Roman" w:eastAsia="Times New Roman" w:hAnsi="Times New Roman" w:cs="Times New Roman"/>
          <w:b/>
          <w:sz w:val="24"/>
          <w:szCs w:val="24"/>
          <w:lang w:eastAsia="cs-CZ"/>
        </w:rPr>
        <w:t xml:space="preserve">Pro učitele: </w:t>
      </w:r>
      <w:r w:rsidRPr="00FB7AB8">
        <w:rPr>
          <w:rFonts w:ascii="Times New Roman" w:eastAsia="Times New Roman" w:hAnsi="Times New Roman" w:cs="Times New Roman"/>
          <w:color w:val="000000"/>
          <w:sz w:val="24"/>
          <w:szCs w:val="24"/>
          <w:lang w:eastAsia="cs-CZ"/>
        </w:rPr>
        <w:t>Práce se třídou, třídními pravidly, podpora spolupráce nejen mezi žáky ve třídě (zařazování projektů), ale i spolupráce mezi třídami (společné akce a projekty, děti učí děti, starší pomáhají mladším a připravují pro ně akce).</w:t>
      </w:r>
    </w:p>
    <w:p w14:paraId="0EB6A795" w14:textId="35E3828A" w:rsidR="004851B4" w:rsidRPr="00906DAC" w:rsidRDefault="004851B4" w:rsidP="002D19A5">
      <w:pPr>
        <w:spacing w:after="0" w:line="240" w:lineRule="auto"/>
        <w:jc w:val="both"/>
        <w:rPr>
          <w:rFonts w:ascii="Times New Roman" w:eastAsia="Times New Roman" w:hAnsi="Times New Roman" w:cs="Times New Roman"/>
          <w:color w:val="000000"/>
          <w:sz w:val="24"/>
          <w:szCs w:val="24"/>
          <w:lang w:eastAsia="cs-CZ"/>
        </w:rPr>
      </w:pPr>
      <w:r w:rsidRPr="00FB7AB8">
        <w:rPr>
          <w:rFonts w:ascii="Times New Roman" w:eastAsia="Times New Roman" w:hAnsi="Times New Roman" w:cs="Times New Roman"/>
          <w:color w:val="000000"/>
          <w:sz w:val="24"/>
          <w:szCs w:val="24"/>
          <w:lang w:eastAsia="cs-CZ"/>
        </w:rPr>
        <w:t>Práce s nově příchozími žáky – zapojení do kolektivu třídy, navázání spolupráce s jejich zákonnými zástupci a práce se žáky vyžadujícími specifickou pozornost (žáci s poruchami chování, učení apod.)</w:t>
      </w:r>
    </w:p>
    <w:p w14:paraId="1047A845" w14:textId="77777777" w:rsidR="004851B4" w:rsidRPr="00FB7AB8" w:rsidRDefault="004851B4" w:rsidP="002D19A5">
      <w:pPr>
        <w:spacing w:after="0" w:line="240" w:lineRule="auto"/>
        <w:jc w:val="both"/>
        <w:rPr>
          <w:rFonts w:ascii="Times New Roman" w:eastAsia="Times New Roman" w:hAnsi="Times New Roman" w:cs="Times New Roman"/>
          <w:sz w:val="24"/>
          <w:szCs w:val="24"/>
          <w:lang w:eastAsia="cs-CZ"/>
        </w:rPr>
      </w:pPr>
      <w:r w:rsidRPr="00FB7AB8">
        <w:rPr>
          <w:rFonts w:ascii="Times New Roman" w:eastAsia="Times New Roman" w:hAnsi="Times New Roman" w:cs="Times New Roman"/>
          <w:b/>
          <w:sz w:val="24"/>
          <w:szCs w:val="24"/>
          <w:lang w:eastAsia="cs-CZ"/>
        </w:rPr>
        <w:t xml:space="preserve">Tyto cíle </w:t>
      </w:r>
      <w:r w:rsidRPr="00FB7AB8">
        <w:rPr>
          <w:rFonts w:ascii="Times New Roman" w:eastAsia="Times New Roman" w:hAnsi="Times New Roman" w:cs="Times New Roman"/>
          <w:sz w:val="24"/>
          <w:szCs w:val="24"/>
          <w:lang w:eastAsia="cs-CZ"/>
        </w:rPr>
        <w:t>byly vybrány v návaznosti na předchozí preventivní program a byly konzultovány s ostatními pedagogy.</w:t>
      </w:r>
    </w:p>
    <w:p w14:paraId="280F07D4" w14:textId="77777777" w:rsidR="004851B4" w:rsidRPr="00FB7AB8" w:rsidRDefault="004851B4" w:rsidP="002D19A5">
      <w:pPr>
        <w:spacing w:after="0" w:line="240" w:lineRule="auto"/>
        <w:jc w:val="both"/>
        <w:rPr>
          <w:rFonts w:ascii="Times New Roman" w:eastAsia="Times New Roman" w:hAnsi="Times New Roman" w:cs="Times New Roman"/>
          <w:sz w:val="24"/>
          <w:szCs w:val="24"/>
          <w:lang w:eastAsia="cs-CZ"/>
        </w:rPr>
      </w:pPr>
      <w:r w:rsidRPr="00FB7AB8">
        <w:rPr>
          <w:rFonts w:ascii="Times New Roman" w:eastAsia="Times New Roman" w:hAnsi="Times New Roman" w:cs="Times New Roman"/>
          <w:sz w:val="24"/>
          <w:szCs w:val="24"/>
          <w:lang w:eastAsia="cs-CZ"/>
        </w:rPr>
        <w:t>Během školního roku byly zařazovány třídnické hodiny, projektové dny zaměřené na udržování pozitivních vztahů v třídním kolektivu a posilování sociálních vztahů. Na jejich realizaci se podíleli ŠMP, TU, ale i odborní lektoři.</w:t>
      </w:r>
    </w:p>
    <w:p w14:paraId="63AC22A9" w14:textId="05A0B661" w:rsidR="004851B4" w:rsidRPr="00FB7AB8" w:rsidRDefault="004851B4" w:rsidP="002D19A5">
      <w:pPr>
        <w:spacing w:after="0" w:line="240" w:lineRule="auto"/>
        <w:jc w:val="both"/>
        <w:rPr>
          <w:rFonts w:ascii="Times New Roman" w:eastAsia="Times New Roman" w:hAnsi="Times New Roman" w:cs="Times New Roman"/>
          <w:sz w:val="24"/>
          <w:szCs w:val="24"/>
          <w:lang w:eastAsia="cs-CZ"/>
        </w:rPr>
      </w:pPr>
      <w:r w:rsidRPr="00FB7AB8">
        <w:rPr>
          <w:rFonts w:ascii="Times New Roman" w:eastAsia="Times New Roman" w:hAnsi="Times New Roman" w:cs="Times New Roman"/>
          <w:sz w:val="24"/>
          <w:szCs w:val="24"/>
          <w:lang w:eastAsia="cs-CZ"/>
        </w:rPr>
        <w:t xml:space="preserve">Také jsme využili nástěnky na chodbě u vchodu, kde ŠMP (školní metodik prevence) </w:t>
      </w:r>
      <w:r w:rsidR="002D19A5">
        <w:rPr>
          <w:rFonts w:ascii="Times New Roman" w:eastAsia="Times New Roman" w:hAnsi="Times New Roman" w:cs="Times New Roman"/>
          <w:sz w:val="24"/>
          <w:szCs w:val="24"/>
          <w:lang w:eastAsia="cs-CZ"/>
        </w:rPr>
        <w:br/>
      </w:r>
      <w:r w:rsidRPr="00FB7AB8">
        <w:rPr>
          <w:rFonts w:ascii="Times New Roman" w:eastAsia="Times New Roman" w:hAnsi="Times New Roman" w:cs="Times New Roman"/>
          <w:sz w:val="24"/>
          <w:szCs w:val="24"/>
          <w:lang w:eastAsia="cs-CZ"/>
        </w:rPr>
        <w:t xml:space="preserve">ve spolupráci s TU (třídní učitelky) připravovala tematicky zaměřené úkoly pro děti. Předvánoční </w:t>
      </w:r>
      <w:proofErr w:type="spellStart"/>
      <w:r w:rsidRPr="00FB7AB8">
        <w:rPr>
          <w:rFonts w:ascii="Times New Roman" w:eastAsia="Times New Roman" w:hAnsi="Times New Roman" w:cs="Times New Roman"/>
          <w:sz w:val="24"/>
          <w:szCs w:val="24"/>
          <w:lang w:eastAsia="cs-CZ"/>
        </w:rPr>
        <w:t>zamyšlenky</w:t>
      </w:r>
      <w:proofErr w:type="spellEnd"/>
      <w:r w:rsidRPr="00FB7AB8">
        <w:rPr>
          <w:rFonts w:ascii="Times New Roman" w:eastAsia="Times New Roman" w:hAnsi="Times New Roman" w:cs="Times New Roman"/>
          <w:sz w:val="24"/>
          <w:szCs w:val="24"/>
          <w:lang w:eastAsia="cs-CZ"/>
        </w:rPr>
        <w:t>, Laskavec, Kamarádi, Zdravý životní styl apod.</w:t>
      </w:r>
    </w:p>
    <w:p w14:paraId="5DBA94A5" w14:textId="0BE55D9D" w:rsidR="004851B4" w:rsidRPr="00FB7AB8" w:rsidRDefault="004851B4" w:rsidP="002D19A5">
      <w:pPr>
        <w:spacing w:before="100" w:beforeAutospacing="1" w:after="100" w:afterAutospacing="1" w:line="240" w:lineRule="auto"/>
        <w:jc w:val="both"/>
        <w:rPr>
          <w:rFonts w:ascii="Times New Roman" w:eastAsia="Times New Roman" w:hAnsi="Times New Roman" w:cs="Times New Roman"/>
          <w:sz w:val="24"/>
          <w:szCs w:val="24"/>
          <w:lang w:eastAsia="cs-CZ"/>
        </w:rPr>
      </w:pPr>
      <w:r w:rsidRPr="00FB7AB8">
        <w:rPr>
          <w:rFonts w:ascii="Times New Roman" w:eastAsia="Times New Roman" w:hAnsi="Times New Roman" w:cs="Times New Roman"/>
          <w:b/>
          <w:sz w:val="24"/>
          <w:szCs w:val="24"/>
          <w:lang w:eastAsia="cs-CZ"/>
        </w:rPr>
        <w:t xml:space="preserve">V 1. ročníku – </w:t>
      </w:r>
      <w:r w:rsidRPr="00FB7AB8">
        <w:rPr>
          <w:rFonts w:ascii="Times New Roman" w:eastAsia="Times New Roman" w:hAnsi="Times New Roman" w:cs="Times New Roman"/>
          <w:sz w:val="24"/>
          <w:szCs w:val="24"/>
          <w:lang w:eastAsia="cs-CZ"/>
        </w:rPr>
        <w:t xml:space="preserve">30 nových školáků bylo rozděleno do 2 tříd. V 1. A pracovala asistentka pedagoga přidělená k jednomu žákovi. A od 2. pololetí byl nově přidělen AP také k jednomu žákovi v 1. B. Bylo potřeba celý rok pracovat s kolektivem na školní aklimatizaci a dodržování pravidel. V průběhu školního roku probíhala spolupráce s rodiči žáků s výukovými problémy </w:t>
      </w:r>
      <w:r w:rsidR="005B2DF4">
        <w:rPr>
          <w:rFonts w:ascii="Times New Roman" w:eastAsia="Times New Roman" w:hAnsi="Times New Roman" w:cs="Times New Roman"/>
          <w:sz w:val="24"/>
          <w:szCs w:val="24"/>
          <w:lang w:eastAsia="cs-CZ"/>
        </w:rPr>
        <w:br/>
      </w:r>
      <w:r w:rsidRPr="00FB7AB8">
        <w:rPr>
          <w:rFonts w:ascii="Times New Roman" w:eastAsia="Times New Roman" w:hAnsi="Times New Roman" w:cs="Times New Roman"/>
          <w:sz w:val="24"/>
          <w:szCs w:val="24"/>
          <w:lang w:eastAsia="cs-CZ"/>
        </w:rPr>
        <w:t>i s problémy ohledně chování.</w:t>
      </w:r>
    </w:p>
    <w:p w14:paraId="59E56351" w14:textId="79450E26" w:rsidR="004851B4" w:rsidRPr="00FB7AB8" w:rsidRDefault="004851B4" w:rsidP="002D19A5">
      <w:pPr>
        <w:spacing w:before="100" w:beforeAutospacing="1" w:after="100" w:afterAutospacing="1" w:line="240" w:lineRule="auto"/>
        <w:jc w:val="both"/>
        <w:rPr>
          <w:rFonts w:ascii="Times New Roman" w:eastAsia="Times New Roman" w:hAnsi="Times New Roman" w:cs="Times New Roman"/>
          <w:sz w:val="24"/>
          <w:szCs w:val="24"/>
          <w:lang w:eastAsia="cs-CZ"/>
        </w:rPr>
      </w:pPr>
      <w:r w:rsidRPr="00FB7AB8">
        <w:rPr>
          <w:rFonts w:ascii="Times New Roman" w:eastAsia="Times New Roman" w:hAnsi="Times New Roman" w:cs="Times New Roman"/>
          <w:b/>
          <w:sz w:val="24"/>
          <w:szCs w:val="24"/>
          <w:lang w:eastAsia="cs-CZ"/>
        </w:rPr>
        <w:t>Ve 2. ročníku</w:t>
      </w:r>
      <w:r w:rsidRPr="00FB7AB8">
        <w:rPr>
          <w:rFonts w:ascii="Times New Roman" w:eastAsia="Times New Roman" w:hAnsi="Times New Roman" w:cs="Times New Roman"/>
          <w:sz w:val="24"/>
          <w:szCs w:val="24"/>
          <w:lang w:eastAsia="cs-CZ"/>
        </w:rPr>
        <w:t xml:space="preserve"> – 33 žáků bylo rozděleno do dvou tříd. V menších kolektivech velmi dobře pracovali. TU v průběhu celého roku individuálně pracovaly se 4 žáky s OMJ (z Ukrajiny), </w:t>
      </w:r>
      <w:r w:rsidR="005B2DF4">
        <w:rPr>
          <w:rFonts w:ascii="Times New Roman" w:eastAsia="Times New Roman" w:hAnsi="Times New Roman" w:cs="Times New Roman"/>
          <w:sz w:val="24"/>
          <w:szCs w:val="24"/>
          <w:lang w:eastAsia="cs-CZ"/>
        </w:rPr>
        <w:br/>
      </w:r>
      <w:r w:rsidRPr="00FB7AB8">
        <w:rPr>
          <w:rFonts w:ascii="Times New Roman" w:eastAsia="Times New Roman" w:hAnsi="Times New Roman" w:cs="Times New Roman"/>
          <w:sz w:val="24"/>
          <w:szCs w:val="24"/>
          <w:lang w:eastAsia="cs-CZ"/>
        </w:rPr>
        <w:t>(2. B) a 3 žáky vietnamské národnosti (2. A).</w:t>
      </w:r>
    </w:p>
    <w:p w14:paraId="50201169" w14:textId="77777777" w:rsidR="004851B4" w:rsidRPr="00FB7AB8" w:rsidRDefault="004851B4" w:rsidP="002D19A5">
      <w:pPr>
        <w:spacing w:before="100" w:beforeAutospacing="1" w:after="100" w:afterAutospacing="1" w:line="240" w:lineRule="auto"/>
        <w:jc w:val="both"/>
        <w:rPr>
          <w:rFonts w:ascii="Times New Roman" w:eastAsia="Times New Roman" w:hAnsi="Times New Roman" w:cs="Times New Roman"/>
          <w:sz w:val="24"/>
          <w:szCs w:val="24"/>
          <w:lang w:eastAsia="cs-CZ"/>
        </w:rPr>
      </w:pPr>
      <w:r w:rsidRPr="00FB7AB8">
        <w:rPr>
          <w:rFonts w:ascii="Times New Roman" w:eastAsia="Times New Roman" w:hAnsi="Times New Roman" w:cs="Times New Roman"/>
          <w:b/>
          <w:sz w:val="24"/>
          <w:szCs w:val="24"/>
          <w:lang w:eastAsia="cs-CZ"/>
        </w:rPr>
        <w:t>Ve 3. ročníku</w:t>
      </w:r>
      <w:r w:rsidRPr="00FB7AB8">
        <w:rPr>
          <w:rFonts w:ascii="Times New Roman" w:eastAsia="Times New Roman" w:hAnsi="Times New Roman" w:cs="Times New Roman"/>
          <w:sz w:val="24"/>
          <w:szCs w:val="24"/>
          <w:lang w:eastAsia="cs-CZ"/>
        </w:rPr>
        <w:t xml:space="preserve"> (27 žáků) – v této třídě s TU spolupracovala i školní asistentka, která s dětmi pracovala ve školní družině zároveň jako vychovatelka. Byly řešeny běžné situace dle potřeby.</w:t>
      </w:r>
    </w:p>
    <w:p w14:paraId="7948D410" w14:textId="77777777" w:rsidR="004851B4" w:rsidRPr="00FB7AB8" w:rsidRDefault="004851B4" w:rsidP="002D19A5">
      <w:pPr>
        <w:spacing w:before="100" w:beforeAutospacing="1" w:after="100" w:afterAutospacing="1" w:line="240" w:lineRule="auto"/>
        <w:jc w:val="both"/>
        <w:rPr>
          <w:rFonts w:ascii="Times New Roman" w:eastAsia="Times New Roman" w:hAnsi="Times New Roman" w:cs="Times New Roman"/>
          <w:sz w:val="24"/>
          <w:szCs w:val="24"/>
          <w:lang w:eastAsia="cs-CZ"/>
        </w:rPr>
      </w:pPr>
      <w:r w:rsidRPr="00FB7AB8">
        <w:rPr>
          <w:rFonts w:ascii="Times New Roman" w:eastAsia="Times New Roman" w:hAnsi="Times New Roman" w:cs="Times New Roman"/>
          <w:b/>
          <w:sz w:val="24"/>
          <w:szCs w:val="24"/>
          <w:lang w:eastAsia="cs-CZ"/>
        </w:rPr>
        <w:t>Ve 4. ročníku (20 žáků)</w:t>
      </w:r>
      <w:r w:rsidRPr="00FB7AB8">
        <w:rPr>
          <w:rFonts w:ascii="Times New Roman" w:eastAsia="Times New Roman" w:hAnsi="Times New Roman" w:cs="Times New Roman"/>
          <w:sz w:val="24"/>
          <w:szCs w:val="24"/>
          <w:lang w:eastAsia="cs-CZ"/>
        </w:rPr>
        <w:t xml:space="preserve"> – V 2. pololetí ŠMP ve spolupráci s TU připravila dvouhodinový preventivní program pro čtvrťáky s cílem na rozvoj kamarádských vztahů, vzájemného poznávání, empatie. Podnětem této akce byla stížnost ZZ na chování spolužáků k jeho dítěti. </w:t>
      </w:r>
    </w:p>
    <w:p w14:paraId="79FC71BB" w14:textId="5DF0B658" w:rsidR="004851B4" w:rsidRPr="00FB7AB8" w:rsidRDefault="004851B4" w:rsidP="002D19A5">
      <w:pPr>
        <w:spacing w:before="100" w:beforeAutospacing="1" w:after="100" w:afterAutospacing="1" w:line="240" w:lineRule="auto"/>
        <w:jc w:val="both"/>
        <w:rPr>
          <w:rFonts w:ascii="Times New Roman" w:eastAsia="Times New Roman" w:hAnsi="Times New Roman" w:cs="Times New Roman"/>
          <w:sz w:val="24"/>
          <w:szCs w:val="24"/>
          <w:lang w:eastAsia="cs-CZ"/>
        </w:rPr>
      </w:pPr>
      <w:r w:rsidRPr="00FB7AB8">
        <w:rPr>
          <w:rFonts w:ascii="Times New Roman" w:eastAsia="Calibri" w:hAnsi="Times New Roman" w:cs="Times New Roman"/>
          <w:b/>
          <w:sz w:val="24"/>
          <w:szCs w:val="24"/>
        </w:rPr>
        <w:lastRenderedPageBreak/>
        <w:t>5. ročník</w:t>
      </w:r>
      <w:r w:rsidRPr="00FB7AB8">
        <w:rPr>
          <w:rFonts w:ascii="Times New Roman" w:eastAsia="Calibri" w:hAnsi="Times New Roman" w:cs="Times New Roman"/>
          <w:sz w:val="24"/>
          <w:szCs w:val="24"/>
        </w:rPr>
        <w:t xml:space="preserve"> (27 žáků) – </w:t>
      </w:r>
      <w:r w:rsidRPr="00FB7AB8">
        <w:rPr>
          <w:rFonts w:ascii="Times New Roman" w:eastAsia="Times New Roman" w:hAnsi="Times New Roman" w:cs="Times New Roman"/>
          <w:sz w:val="24"/>
          <w:szCs w:val="24"/>
          <w:lang w:eastAsia="cs-CZ"/>
        </w:rPr>
        <w:t xml:space="preserve">třídu přebrala nová paní učitelka, která se s dětmi velmi dobře sžila. </w:t>
      </w:r>
      <w:r w:rsidR="005B2DF4">
        <w:rPr>
          <w:rFonts w:ascii="Times New Roman" w:eastAsia="Times New Roman" w:hAnsi="Times New Roman" w:cs="Times New Roman"/>
          <w:sz w:val="24"/>
          <w:szCs w:val="24"/>
          <w:lang w:eastAsia="cs-CZ"/>
        </w:rPr>
        <w:br/>
      </w:r>
      <w:r w:rsidRPr="00FB7AB8">
        <w:rPr>
          <w:rFonts w:ascii="Times New Roman" w:eastAsia="Times New Roman" w:hAnsi="Times New Roman" w:cs="Times New Roman"/>
          <w:sz w:val="24"/>
          <w:szCs w:val="24"/>
          <w:lang w:eastAsia="cs-CZ"/>
        </w:rPr>
        <w:t>V</w:t>
      </w:r>
      <w:r w:rsidR="005B2DF4">
        <w:rPr>
          <w:rFonts w:ascii="Times New Roman" w:eastAsia="Times New Roman" w:hAnsi="Times New Roman" w:cs="Times New Roman"/>
          <w:sz w:val="24"/>
          <w:szCs w:val="24"/>
          <w:lang w:eastAsia="cs-CZ"/>
        </w:rPr>
        <w:t xml:space="preserve"> </w:t>
      </w:r>
      <w:r w:rsidRPr="00FB7AB8">
        <w:rPr>
          <w:rFonts w:ascii="Times New Roman" w:eastAsia="Times New Roman" w:hAnsi="Times New Roman" w:cs="Times New Roman"/>
          <w:sz w:val="24"/>
          <w:szCs w:val="24"/>
          <w:lang w:eastAsia="cs-CZ"/>
        </w:rPr>
        <w:t xml:space="preserve">1. pololetí jsme řešili slovní ubližování dvou chlapců vůči spolužačce. Proběhla jednání se ZZ, žáky a následovala práce se třídou. Situace byla prokonzultována i s odborníkem </w:t>
      </w:r>
      <w:r w:rsidR="005B2DF4">
        <w:rPr>
          <w:rFonts w:ascii="Times New Roman" w:eastAsia="Times New Roman" w:hAnsi="Times New Roman" w:cs="Times New Roman"/>
          <w:sz w:val="24"/>
          <w:szCs w:val="24"/>
          <w:lang w:eastAsia="cs-CZ"/>
        </w:rPr>
        <w:br/>
      </w:r>
      <w:r w:rsidRPr="00FB7AB8">
        <w:rPr>
          <w:rFonts w:ascii="Times New Roman" w:eastAsia="Times New Roman" w:hAnsi="Times New Roman" w:cs="Times New Roman"/>
          <w:sz w:val="24"/>
          <w:szCs w:val="24"/>
          <w:lang w:eastAsia="cs-CZ"/>
        </w:rPr>
        <w:t>Mgr. J. Sixtou. V průběhu roku do kolektivu 25 žáků přibyli 2 chlapci z méně podnětného rodinného prostředí. Jeden měl závažné nedostatky ve zvládání základního učiva. A i přes veškeré působení pedagogů, individuální přístup, byly jeho výsledky sotva dostatečné.</w:t>
      </w:r>
    </w:p>
    <w:p w14:paraId="64A3FFF4" w14:textId="77777777" w:rsidR="004851B4" w:rsidRPr="00FB7AB8" w:rsidRDefault="004851B4" w:rsidP="002D19A5">
      <w:pPr>
        <w:spacing w:before="100" w:beforeAutospacing="1" w:after="100" w:afterAutospacing="1" w:line="240" w:lineRule="auto"/>
        <w:jc w:val="both"/>
        <w:rPr>
          <w:rFonts w:ascii="Times New Roman" w:eastAsia="Times New Roman" w:hAnsi="Times New Roman" w:cs="Times New Roman"/>
          <w:sz w:val="24"/>
          <w:szCs w:val="24"/>
          <w:lang w:eastAsia="cs-CZ"/>
        </w:rPr>
      </w:pPr>
      <w:r w:rsidRPr="00FB7AB8">
        <w:rPr>
          <w:rFonts w:ascii="Times New Roman" w:eastAsia="Times New Roman" w:hAnsi="Times New Roman" w:cs="Times New Roman"/>
          <w:sz w:val="24"/>
          <w:szCs w:val="24"/>
          <w:lang w:eastAsia="cs-CZ"/>
        </w:rPr>
        <w:t>V jednotlivých třídách během celého roku probíhaly třídnické chvilky. Nečastější témata:</w:t>
      </w:r>
    </w:p>
    <w:p w14:paraId="029F1893" w14:textId="77777777" w:rsidR="004851B4" w:rsidRPr="00FB7AB8" w:rsidRDefault="004851B4" w:rsidP="002D19A5">
      <w:pPr>
        <w:pStyle w:val="Odstavecseseznamem"/>
        <w:numPr>
          <w:ilvl w:val="0"/>
          <w:numId w:val="8"/>
        </w:numPr>
        <w:spacing w:before="100" w:beforeAutospacing="1" w:after="100" w:afterAutospacing="1" w:line="240" w:lineRule="auto"/>
        <w:jc w:val="both"/>
        <w:rPr>
          <w:rFonts w:ascii="Times New Roman" w:eastAsia="Times New Roman" w:hAnsi="Times New Roman"/>
          <w:sz w:val="24"/>
          <w:szCs w:val="24"/>
          <w:lang w:eastAsia="cs-CZ"/>
        </w:rPr>
      </w:pPr>
      <w:r w:rsidRPr="00FB7AB8">
        <w:rPr>
          <w:rFonts w:ascii="Times New Roman" w:eastAsia="Times New Roman" w:hAnsi="Times New Roman"/>
          <w:sz w:val="24"/>
          <w:szCs w:val="24"/>
          <w:lang w:eastAsia="cs-CZ"/>
        </w:rPr>
        <w:t>chování o přestávkách</w:t>
      </w:r>
    </w:p>
    <w:p w14:paraId="2C7E6637" w14:textId="77777777" w:rsidR="004851B4" w:rsidRPr="00FB7AB8" w:rsidRDefault="004851B4" w:rsidP="002D19A5">
      <w:pPr>
        <w:pStyle w:val="Odstavecseseznamem"/>
        <w:numPr>
          <w:ilvl w:val="0"/>
          <w:numId w:val="8"/>
        </w:numPr>
        <w:spacing w:before="100" w:beforeAutospacing="1" w:after="100" w:afterAutospacing="1" w:line="240" w:lineRule="auto"/>
        <w:jc w:val="both"/>
        <w:rPr>
          <w:rFonts w:ascii="Times New Roman" w:eastAsia="Times New Roman" w:hAnsi="Times New Roman"/>
          <w:sz w:val="24"/>
          <w:szCs w:val="24"/>
          <w:lang w:eastAsia="cs-CZ"/>
        </w:rPr>
      </w:pPr>
      <w:r w:rsidRPr="00FB7AB8">
        <w:rPr>
          <w:rFonts w:ascii="Times New Roman" w:eastAsia="Times New Roman" w:hAnsi="Times New Roman"/>
          <w:sz w:val="24"/>
          <w:szCs w:val="24"/>
          <w:lang w:eastAsia="cs-CZ"/>
        </w:rPr>
        <w:t>zásady slušného a ohleduplného chování</w:t>
      </w:r>
    </w:p>
    <w:p w14:paraId="08242946" w14:textId="77777777" w:rsidR="004851B4" w:rsidRPr="00FB7AB8" w:rsidRDefault="004851B4" w:rsidP="002D19A5">
      <w:pPr>
        <w:pStyle w:val="Odstavecseseznamem"/>
        <w:numPr>
          <w:ilvl w:val="0"/>
          <w:numId w:val="8"/>
        </w:numPr>
        <w:spacing w:before="100" w:beforeAutospacing="1" w:after="100" w:afterAutospacing="1" w:line="240" w:lineRule="auto"/>
        <w:jc w:val="both"/>
        <w:rPr>
          <w:rFonts w:ascii="Times New Roman" w:eastAsia="Times New Roman" w:hAnsi="Times New Roman"/>
          <w:sz w:val="24"/>
          <w:szCs w:val="24"/>
          <w:lang w:eastAsia="cs-CZ"/>
        </w:rPr>
      </w:pPr>
      <w:r w:rsidRPr="00FB7AB8">
        <w:rPr>
          <w:rFonts w:ascii="Times New Roman" w:eastAsia="Times New Roman" w:hAnsi="Times New Roman"/>
          <w:sz w:val="24"/>
          <w:szCs w:val="24"/>
          <w:lang w:eastAsia="cs-CZ"/>
        </w:rPr>
        <w:t>dodržování bezpečnosti</w:t>
      </w:r>
    </w:p>
    <w:p w14:paraId="6E500C03" w14:textId="77777777" w:rsidR="004851B4" w:rsidRPr="00FB7AB8" w:rsidRDefault="004851B4" w:rsidP="002D19A5">
      <w:pPr>
        <w:pStyle w:val="Odstavecseseznamem"/>
        <w:numPr>
          <w:ilvl w:val="0"/>
          <w:numId w:val="8"/>
        </w:numPr>
        <w:spacing w:before="100" w:beforeAutospacing="1" w:after="100" w:afterAutospacing="1" w:line="240" w:lineRule="auto"/>
        <w:jc w:val="both"/>
        <w:rPr>
          <w:rFonts w:ascii="Times New Roman" w:eastAsia="Times New Roman" w:hAnsi="Times New Roman"/>
          <w:sz w:val="24"/>
          <w:szCs w:val="24"/>
          <w:lang w:eastAsia="cs-CZ"/>
        </w:rPr>
      </w:pPr>
      <w:r w:rsidRPr="00FB7AB8">
        <w:rPr>
          <w:rFonts w:ascii="Times New Roman" w:eastAsia="Times New Roman" w:hAnsi="Times New Roman"/>
          <w:sz w:val="24"/>
          <w:szCs w:val="24"/>
          <w:lang w:eastAsia="cs-CZ"/>
        </w:rPr>
        <w:t>třídní pravidla</w:t>
      </w:r>
    </w:p>
    <w:p w14:paraId="0FE9C807" w14:textId="77777777" w:rsidR="004851B4" w:rsidRPr="00FB7AB8" w:rsidRDefault="004851B4" w:rsidP="002D19A5">
      <w:pPr>
        <w:pStyle w:val="Odstavecseseznamem"/>
        <w:numPr>
          <w:ilvl w:val="0"/>
          <w:numId w:val="8"/>
        </w:numPr>
        <w:spacing w:before="100" w:beforeAutospacing="1" w:after="100" w:afterAutospacing="1" w:line="240" w:lineRule="auto"/>
        <w:jc w:val="both"/>
        <w:rPr>
          <w:rFonts w:ascii="Times New Roman" w:eastAsia="Times New Roman" w:hAnsi="Times New Roman"/>
          <w:sz w:val="24"/>
          <w:szCs w:val="24"/>
          <w:lang w:eastAsia="cs-CZ"/>
        </w:rPr>
      </w:pPr>
      <w:r w:rsidRPr="00FB7AB8">
        <w:rPr>
          <w:rFonts w:ascii="Times New Roman" w:eastAsia="Times New Roman" w:hAnsi="Times New Roman"/>
          <w:sz w:val="24"/>
          <w:szCs w:val="24"/>
          <w:lang w:eastAsia="cs-CZ"/>
        </w:rPr>
        <w:t>hry na rozvoj komunikace</w:t>
      </w:r>
    </w:p>
    <w:p w14:paraId="16AB6E9E" w14:textId="77777777" w:rsidR="004851B4" w:rsidRPr="00FB7AB8" w:rsidRDefault="004851B4" w:rsidP="002D19A5">
      <w:pPr>
        <w:pStyle w:val="Odstavecseseznamem"/>
        <w:numPr>
          <w:ilvl w:val="0"/>
          <w:numId w:val="8"/>
        </w:numPr>
        <w:spacing w:before="100" w:beforeAutospacing="1" w:after="100" w:afterAutospacing="1" w:line="240" w:lineRule="auto"/>
        <w:jc w:val="both"/>
        <w:rPr>
          <w:rFonts w:ascii="Times New Roman" w:eastAsia="Times New Roman" w:hAnsi="Times New Roman"/>
          <w:sz w:val="24"/>
          <w:szCs w:val="24"/>
          <w:lang w:eastAsia="cs-CZ"/>
        </w:rPr>
      </w:pPr>
      <w:r w:rsidRPr="00FB7AB8">
        <w:rPr>
          <w:rFonts w:ascii="Times New Roman" w:eastAsia="Times New Roman" w:hAnsi="Times New Roman"/>
          <w:sz w:val="24"/>
          <w:szCs w:val="24"/>
          <w:lang w:eastAsia="cs-CZ"/>
        </w:rPr>
        <w:t>sebepoznání a tolerance</w:t>
      </w:r>
    </w:p>
    <w:p w14:paraId="49BF4E1B" w14:textId="01814B6F" w:rsidR="004851B4" w:rsidRPr="00FB7AB8" w:rsidRDefault="004851B4" w:rsidP="002D19A5">
      <w:pPr>
        <w:spacing w:line="240" w:lineRule="auto"/>
        <w:jc w:val="both"/>
        <w:rPr>
          <w:rFonts w:ascii="Times New Roman" w:eastAsia="Calibri" w:hAnsi="Times New Roman" w:cs="Times New Roman"/>
          <w:sz w:val="24"/>
          <w:szCs w:val="24"/>
        </w:rPr>
      </w:pPr>
      <w:r w:rsidRPr="00FB7AB8">
        <w:rPr>
          <w:rFonts w:ascii="Times New Roman" w:eastAsia="Calibri" w:hAnsi="Times New Roman" w:cs="Times New Roman"/>
          <w:sz w:val="24"/>
          <w:szCs w:val="24"/>
        </w:rPr>
        <w:t xml:space="preserve">Pedagogičtí pracovníci se snaží předcházet všem projevům šikany. Při náznacích šikany </w:t>
      </w:r>
      <w:r w:rsidR="002D19A5">
        <w:rPr>
          <w:rFonts w:ascii="Times New Roman" w:eastAsia="Calibri" w:hAnsi="Times New Roman" w:cs="Times New Roman"/>
          <w:sz w:val="24"/>
          <w:szCs w:val="24"/>
        </w:rPr>
        <w:br/>
      </w:r>
      <w:r w:rsidRPr="00FB7AB8">
        <w:rPr>
          <w:rFonts w:ascii="Times New Roman" w:eastAsia="Calibri" w:hAnsi="Times New Roman" w:cs="Times New Roman"/>
          <w:sz w:val="24"/>
          <w:szCs w:val="24"/>
        </w:rPr>
        <w:t>či jejích projevů je neprodleně řeší. Všichni učitelé jsou si vědomi své odpovědnosti za žáky. Škola vytváří bezpečné prostředí pro všechny žáky:</w:t>
      </w:r>
    </w:p>
    <w:p w14:paraId="4B24502D" w14:textId="77777777" w:rsidR="004851B4" w:rsidRDefault="004851B4" w:rsidP="002D19A5">
      <w:pPr>
        <w:numPr>
          <w:ilvl w:val="0"/>
          <w:numId w:val="1"/>
        </w:numPr>
        <w:spacing w:line="240" w:lineRule="auto"/>
        <w:contextualSpacing/>
        <w:jc w:val="both"/>
        <w:rPr>
          <w:rFonts w:ascii="Times New Roman" w:eastAsia="Calibri" w:hAnsi="Times New Roman" w:cs="Times New Roman"/>
          <w:sz w:val="24"/>
          <w:szCs w:val="24"/>
        </w:rPr>
      </w:pPr>
      <w:r w:rsidRPr="00FB7AB8">
        <w:rPr>
          <w:rFonts w:ascii="Times New Roman" w:eastAsia="Calibri" w:hAnsi="Times New Roman" w:cs="Times New Roman"/>
          <w:sz w:val="24"/>
          <w:szCs w:val="24"/>
        </w:rPr>
        <w:t>podporuje solidaritu a toleranci</w:t>
      </w:r>
    </w:p>
    <w:p w14:paraId="4B24BD8A" w14:textId="77777777" w:rsidR="004851B4" w:rsidRPr="00FB7AB8" w:rsidRDefault="004851B4" w:rsidP="002D19A5">
      <w:pPr>
        <w:numPr>
          <w:ilvl w:val="0"/>
          <w:numId w:val="1"/>
        </w:numPr>
        <w:spacing w:line="24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p</w:t>
      </w:r>
      <w:r w:rsidRPr="00FB7AB8">
        <w:rPr>
          <w:rFonts w:ascii="Times New Roman" w:eastAsia="Calibri" w:hAnsi="Times New Roman" w:cs="Times New Roman"/>
          <w:sz w:val="24"/>
          <w:szCs w:val="24"/>
        </w:rPr>
        <w:t>odporuje vědomí sounáležitosti</w:t>
      </w:r>
    </w:p>
    <w:p w14:paraId="5B884640" w14:textId="77777777" w:rsidR="004851B4" w:rsidRPr="00FB7AB8" w:rsidRDefault="004851B4" w:rsidP="002D19A5">
      <w:pPr>
        <w:numPr>
          <w:ilvl w:val="0"/>
          <w:numId w:val="1"/>
        </w:numPr>
        <w:spacing w:line="240" w:lineRule="auto"/>
        <w:contextualSpacing/>
        <w:jc w:val="both"/>
        <w:rPr>
          <w:rFonts w:ascii="Times New Roman" w:eastAsia="Calibri" w:hAnsi="Times New Roman" w:cs="Times New Roman"/>
          <w:sz w:val="24"/>
          <w:szCs w:val="24"/>
        </w:rPr>
      </w:pPr>
      <w:r w:rsidRPr="00FB7AB8">
        <w:rPr>
          <w:rFonts w:ascii="Times New Roman" w:eastAsia="Calibri" w:hAnsi="Times New Roman" w:cs="Times New Roman"/>
          <w:sz w:val="24"/>
          <w:szCs w:val="24"/>
        </w:rPr>
        <w:t>posiluje a vytváří podmínky pro zapojení všech žáků do aktivit třídy a školy</w:t>
      </w:r>
    </w:p>
    <w:p w14:paraId="15FBED67" w14:textId="77777777" w:rsidR="004851B4" w:rsidRPr="00FB7AB8" w:rsidRDefault="004851B4" w:rsidP="002D19A5">
      <w:pPr>
        <w:numPr>
          <w:ilvl w:val="0"/>
          <w:numId w:val="1"/>
        </w:numPr>
        <w:spacing w:line="240" w:lineRule="auto"/>
        <w:contextualSpacing/>
        <w:jc w:val="both"/>
        <w:rPr>
          <w:rFonts w:ascii="Times New Roman" w:eastAsia="Calibri" w:hAnsi="Times New Roman" w:cs="Times New Roman"/>
          <w:sz w:val="24"/>
          <w:szCs w:val="24"/>
        </w:rPr>
      </w:pPr>
      <w:r w:rsidRPr="00FB7AB8">
        <w:rPr>
          <w:rFonts w:ascii="Times New Roman" w:eastAsia="Calibri" w:hAnsi="Times New Roman" w:cs="Times New Roman"/>
          <w:sz w:val="24"/>
          <w:szCs w:val="24"/>
        </w:rPr>
        <w:t>uplatňuje spolupráci mezi dětmi a rozvíjí jejich vzájemný respekt</w:t>
      </w:r>
    </w:p>
    <w:p w14:paraId="7CCF4E53" w14:textId="77777777" w:rsidR="004851B4" w:rsidRDefault="004851B4" w:rsidP="002D19A5">
      <w:pPr>
        <w:numPr>
          <w:ilvl w:val="0"/>
          <w:numId w:val="1"/>
        </w:numPr>
        <w:spacing w:line="240" w:lineRule="auto"/>
        <w:contextualSpacing/>
        <w:jc w:val="both"/>
        <w:rPr>
          <w:rFonts w:ascii="Times New Roman" w:eastAsia="Calibri" w:hAnsi="Times New Roman" w:cs="Times New Roman"/>
          <w:sz w:val="24"/>
          <w:szCs w:val="24"/>
        </w:rPr>
      </w:pPr>
      <w:r w:rsidRPr="00FB7AB8">
        <w:rPr>
          <w:rFonts w:ascii="Times New Roman" w:eastAsia="Calibri" w:hAnsi="Times New Roman" w:cs="Times New Roman"/>
          <w:sz w:val="24"/>
          <w:szCs w:val="24"/>
        </w:rPr>
        <w:t>rozvíjí jednání v souladu s právními normami a s důrazem na právní odpovědnost jedince</w:t>
      </w:r>
    </w:p>
    <w:p w14:paraId="37FCB20D" w14:textId="77777777" w:rsidR="004851B4" w:rsidRPr="00FB7AB8" w:rsidRDefault="004851B4" w:rsidP="002D19A5">
      <w:pPr>
        <w:spacing w:line="240" w:lineRule="auto"/>
        <w:ind w:left="720"/>
        <w:contextualSpacing/>
        <w:jc w:val="both"/>
        <w:rPr>
          <w:rFonts w:ascii="Times New Roman" w:eastAsia="Calibri" w:hAnsi="Times New Roman" w:cs="Times New Roman"/>
          <w:sz w:val="24"/>
          <w:szCs w:val="24"/>
        </w:rPr>
      </w:pPr>
    </w:p>
    <w:p w14:paraId="744765C6" w14:textId="77777777" w:rsidR="004851B4" w:rsidRPr="00FB7AB8" w:rsidRDefault="004851B4" w:rsidP="002D19A5">
      <w:pPr>
        <w:spacing w:after="100" w:afterAutospacing="1" w:line="240" w:lineRule="auto"/>
        <w:jc w:val="both"/>
        <w:rPr>
          <w:rFonts w:ascii="Times New Roman" w:eastAsia="Calibri" w:hAnsi="Times New Roman" w:cs="Times New Roman"/>
          <w:sz w:val="24"/>
          <w:szCs w:val="24"/>
        </w:rPr>
      </w:pPr>
      <w:r w:rsidRPr="00FB7AB8">
        <w:rPr>
          <w:rFonts w:ascii="Times New Roman" w:eastAsia="Calibri" w:hAnsi="Times New Roman" w:cs="Times New Roman"/>
          <w:sz w:val="24"/>
          <w:szCs w:val="24"/>
        </w:rPr>
        <w:t>Ředitelka školy v rámci DVPP umožňuje proškolení pedagogických pracovníků a zajišťuje dostatečnou informovanost učitelů k dané tématice. Zajišťuje dostatečný dohled nad žáky při všech školních či mimoškolních činnostech. Dbá, aby učitelé nepodceňovali jakýkoliv projev šikany.</w:t>
      </w:r>
    </w:p>
    <w:p w14:paraId="721860F3" w14:textId="77777777" w:rsidR="004851B4" w:rsidRPr="00FB7AB8" w:rsidRDefault="004851B4" w:rsidP="002D19A5">
      <w:pPr>
        <w:numPr>
          <w:ilvl w:val="0"/>
          <w:numId w:val="2"/>
        </w:numPr>
        <w:spacing w:after="0" w:line="240" w:lineRule="auto"/>
        <w:contextualSpacing/>
        <w:jc w:val="both"/>
        <w:rPr>
          <w:rFonts w:ascii="Times New Roman" w:eastAsia="Calibri" w:hAnsi="Times New Roman" w:cs="Times New Roman"/>
          <w:b/>
          <w:sz w:val="24"/>
          <w:szCs w:val="24"/>
          <w:u w:val="single"/>
        </w:rPr>
      </w:pPr>
      <w:r w:rsidRPr="00FB7AB8">
        <w:rPr>
          <w:rFonts w:ascii="Times New Roman" w:eastAsia="Calibri" w:hAnsi="Times New Roman" w:cs="Times New Roman"/>
          <w:b/>
          <w:sz w:val="24"/>
          <w:szCs w:val="24"/>
          <w:u w:val="single"/>
        </w:rPr>
        <w:t>Spolupráce s MŠ a obcí:</w:t>
      </w:r>
    </w:p>
    <w:p w14:paraId="2C4C4C94" w14:textId="77777777" w:rsidR="004851B4" w:rsidRPr="00FB7AB8" w:rsidRDefault="004851B4" w:rsidP="002D19A5">
      <w:pPr>
        <w:spacing w:after="0" w:line="240" w:lineRule="auto"/>
        <w:ind w:left="45"/>
        <w:jc w:val="both"/>
        <w:rPr>
          <w:rFonts w:ascii="Times New Roman" w:eastAsia="Calibri" w:hAnsi="Times New Roman" w:cs="Times New Roman"/>
          <w:b/>
          <w:sz w:val="24"/>
          <w:szCs w:val="24"/>
          <w:u w:val="single"/>
        </w:rPr>
      </w:pPr>
      <w:r w:rsidRPr="00FB7AB8">
        <w:rPr>
          <w:rFonts w:ascii="Times New Roman" w:eastAsia="Calibri" w:hAnsi="Times New Roman" w:cs="Times New Roman"/>
          <w:sz w:val="24"/>
          <w:szCs w:val="24"/>
        </w:rPr>
        <w:t xml:space="preserve">V letošním školním roce proběhlo vánoční vystoupení na </w:t>
      </w:r>
      <w:proofErr w:type="spellStart"/>
      <w:r w:rsidRPr="00FB7AB8">
        <w:rPr>
          <w:rFonts w:ascii="Times New Roman" w:eastAsia="Calibri" w:hAnsi="Times New Roman" w:cs="Times New Roman"/>
          <w:sz w:val="24"/>
          <w:szCs w:val="24"/>
        </w:rPr>
        <w:t>hýskovské</w:t>
      </w:r>
      <w:proofErr w:type="spellEnd"/>
      <w:r w:rsidRPr="00FB7AB8">
        <w:rPr>
          <w:rFonts w:ascii="Times New Roman" w:eastAsia="Calibri" w:hAnsi="Times New Roman" w:cs="Times New Roman"/>
          <w:sz w:val="24"/>
          <w:szCs w:val="24"/>
        </w:rPr>
        <w:t xml:space="preserve"> návsi. A také si malí školáci připravili pro </w:t>
      </w:r>
      <w:proofErr w:type="spellStart"/>
      <w:r w:rsidRPr="00FB7AB8">
        <w:rPr>
          <w:rFonts w:ascii="Times New Roman" w:eastAsia="Calibri" w:hAnsi="Times New Roman" w:cs="Times New Roman"/>
          <w:sz w:val="24"/>
          <w:szCs w:val="24"/>
        </w:rPr>
        <w:t>hýskovské</w:t>
      </w:r>
      <w:proofErr w:type="spellEnd"/>
      <w:r w:rsidRPr="00FB7AB8">
        <w:rPr>
          <w:rFonts w:ascii="Times New Roman" w:eastAsia="Calibri" w:hAnsi="Times New Roman" w:cs="Times New Roman"/>
          <w:sz w:val="24"/>
          <w:szCs w:val="24"/>
        </w:rPr>
        <w:t xml:space="preserve"> seniory krátké kulturní vystoupení, se kterým vystoupili v kulturním domě v Hýskově. </w:t>
      </w:r>
    </w:p>
    <w:p w14:paraId="06229ED0" w14:textId="7690397D" w:rsidR="004851B4" w:rsidRPr="00FB7AB8" w:rsidRDefault="004851B4" w:rsidP="002D19A5">
      <w:pPr>
        <w:spacing w:after="0" w:line="240" w:lineRule="auto"/>
        <w:jc w:val="both"/>
        <w:rPr>
          <w:rFonts w:ascii="Times New Roman" w:eastAsia="Calibri" w:hAnsi="Times New Roman" w:cs="Times New Roman"/>
          <w:sz w:val="24"/>
          <w:szCs w:val="24"/>
        </w:rPr>
      </w:pPr>
      <w:r w:rsidRPr="00FB7AB8">
        <w:rPr>
          <w:rFonts w:ascii="Times New Roman" w:eastAsia="Calibri" w:hAnsi="Times New Roman" w:cs="Times New Roman"/>
          <w:sz w:val="24"/>
          <w:szCs w:val="24"/>
        </w:rPr>
        <w:t xml:space="preserve">Několikrát během školního roku vybraní žáci z 2. třídy recitovali a zpívali maminkám </w:t>
      </w:r>
      <w:r w:rsidR="005B2DF4">
        <w:rPr>
          <w:rFonts w:ascii="Times New Roman" w:eastAsia="Calibri" w:hAnsi="Times New Roman" w:cs="Times New Roman"/>
          <w:sz w:val="24"/>
          <w:szCs w:val="24"/>
        </w:rPr>
        <w:br/>
      </w:r>
      <w:r w:rsidRPr="00FB7AB8">
        <w:rPr>
          <w:rFonts w:ascii="Times New Roman" w:eastAsia="Calibri" w:hAnsi="Times New Roman" w:cs="Times New Roman"/>
          <w:sz w:val="24"/>
          <w:szCs w:val="24"/>
        </w:rPr>
        <w:t>na vítání občánků.</w:t>
      </w:r>
    </w:p>
    <w:p w14:paraId="79334B41" w14:textId="77777777" w:rsidR="004851B4" w:rsidRPr="00FB7AB8" w:rsidRDefault="004851B4" w:rsidP="002D19A5">
      <w:pPr>
        <w:spacing w:after="0" w:line="240" w:lineRule="auto"/>
        <w:jc w:val="both"/>
        <w:rPr>
          <w:rFonts w:ascii="Times New Roman" w:eastAsia="Calibri" w:hAnsi="Times New Roman" w:cs="Times New Roman"/>
          <w:sz w:val="24"/>
          <w:szCs w:val="24"/>
        </w:rPr>
      </w:pPr>
      <w:r w:rsidRPr="00FB7AB8">
        <w:rPr>
          <w:rFonts w:ascii="Times New Roman" w:eastAsia="Calibri" w:hAnsi="Times New Roman" w:cs="Times New Roman"/>
          <w:sz w:val="24"/>
          <w:szCs w:val="24"/>
        </w:rPr>
        <w:t>Dvakrát navštívily naši školu předškolní děti z MŠ. Předškoláci si vyzkoušeli sezení v lavicích, prohlédli si první třídu a bezchybně poznávali barvy, čísla i některá písmenka. Školáci si zavzpomínali s paní učitelkami na školku a pochlubili se, co už všechno umí.</w:t>
      </w:r>
    </w:p>
    <w:p w14:paraId="3FDAF792" w14:textId="77777777" w:rsidR="004851B4" w:rsidRPr="00FB7AB8" w:rsidRDefault="004851B4" w:rsidP="002D19A5">
      <w:pPr>
        <w:spacing w:after="0" w:line="240" w:lineRule="auto"/>
        <w:jc w:val="both"/>
        <w:rPr>
          <w:rFonts w:ascii="Times New Roman" w:eastAsia="Calibri" w:hAnsi="Times New Roman" w:cs="Times New Roman"/>
          <w:sz w:val="24"/>
          <w:szCs w:val="24"/>
        </w:rPr>
      </w:pPr>
      <w:r w:rsidRPr="00FB7AB8">
        <w:rPr>
          <w:rFonts w:ascii="Times New Roman" w:eastAsia="Calibri" w:hAnsi="Times New Roman" w:cs="Times New Roman"/>
          <w:sz w:val="24"/>
          <w:szCs w:val="24"/>
        </w:rPr>
        <w:t>Před zápisem do 1. ročníku paní učitelky ve spolupráci s paní vychovatelkami připravily pro budoucí školáky a jejich rodiče den otevřených dveří spojený s plněním úkolů.</w:t>
      </w:r>
    </w:p>
    <w:p w14:paraId="4E5878BA" w14:textId="77777777" w:rsidR="004851B4" w:rsidRPr="00FB7AB8" w:rsidRDefault="004851B4" w:rsidP="002D19A5">
      <w:pPr>
        <w:spacing w:after="0" w:line="240" w:lineRule="auto"/>
        <w:jc w:val="both"/>
        <w:rPr>
          <w:rFonts w:ascii="Times New Roman" w:eastAsia="Calibri" w:hAnsi="Times New Roman" w:cs="Times New Roman"/>
          <w:sz w:val="24"/>
          <w:szCs w:val="24"/>
        </w:rPr>
      </w:pPr>
      <w:r w:rsidRPr="00FB7AB8">
        <w:rPr>
          <w:rFonts w:ascii="Times New Roman" w:eastAsia="Calibri" w:hAnsi="Times New Roman" w:cs="Times New Roman"/>
          <w:sz w:val="24"/>
          <w:szCs w:val="24"/>
        </w:rPr>
        <w:t>V dubnu proběhl ve škole zápis budoucích prvňáků.</w:t>
      </w:r>
    </w:p>
    <w:p w14:paraId="331C457F" w14:textId="77777777" w:rsidR="004851B4" w:rsidRPr="00FB7AB8" w:rsidRDefault="004851B4" w:rsidP="002D19A5">
      <w:pPr>
        <w:spacing w:after="0" w:line="240" w:lineRule="auto"/>
        <w:jc w:val="both"/>
        <w:rPr>
          <w:rFonts w:ascii="Times New Roman" w:eastAsia="Calibri" w:hAnsi="Times New Roman" w:cs="Times New Roman"/>
          <w:sz w:val="24"/>
          <w:szCs w:val="24"/>
        </w:rPr>
      </w:pPr>
      <w:r w:rsidRPr="00FB7AB8">
        <w:rPr>
          <w:rFonts w:ascii="Times New Roman" w:eastAsia="Calibri" w:hAnsi="Times New Roman" w:cs="Times New Roman"/>
          <w:sz w:val="24"/>
          <w:szCs w:val="24"/>
        </w:rPr>
        <w:t>V rámci projektu Česko čte dětem byli vybraní žáci číst našim mladším kamarádům z MŠ.</w:t>
      </w:r>
    </w:p>
    <w:p w14:paraId="5EA2EF61" w14:textId="77777777" w:rsidR="004851B4" w:rsidRPr="00FB7AB8" w:rsidRDefault="004851B4" w:rsidP="002D19A5">
      <w:pPr>
        <w:spacing w:after="0" w:line="240" w:lineRule="auto"/>
        <w:jc w:val="both"/>
        <w:rPr>
          <w:rFonts w:ascii="Times New Roman" w:eastAsia="Calibri" w:hAnsi="Times New Roman" w:cs="Times New Roman"/>
          <w:sz w:val="24"/>
          <w:szCs w:val="24"/>
        </w:rPr>
      </w:pPr>
      <w:r w:rsidRPr="00FB7AB8">
        <w:rPr>
          <w:rFonts w:ascii="Times New Roman" w:eastAsia="Calibri" w:hAnsi="Times New Roman" w:cs="Times New Roman"/>
          <w:sz w:val="24"/>
          <w:szCs w:val="24"/>
        </w:rPr>
        <w:t>V červnu se budoucí třídní učitelka zúčastnila besídky předškoláků v KD Hýskov.</w:t>
      </w:r>
    </w:p>
    <w:p w14:paraId="2BC638B4" w14:textId="77777777" w:rsidR="004851B4" w:rsidRDefault="004851B4" w:rsidP="002D19A5">
      <w:pPr>
        <w:spacing w:after="0" w:line="240" w:lineRule="auto"/>
        <w:ind w:left="765"/>
        <w:contextualSpacing/>
        <w:jc w:val="both"/>
        <w:rPr>
          <w:rFonts w:ascii="Times New Roman" w:eastAsia="Calibri" w:hAnsi="Times New Roman" w:cs="Times New Roman"/>
          <w:sz w:val="24"/>
          <w:szCs w:val="24"/>
        </w:rPr>
      </w:pPr>
    </w:p>
    <w:p w14:paraId="6E7A0A69" w14:textId="77777777" w:rsidR="004851B4" w:rsidRDefault="004851B4" w:rsidP="002D19A5">
      <w:pPr>
        <w:spacing w:after="0" w:line="240" w:lineRule="auto"/>
        <w:ind w:left="765"/>
        <w:contextualSpacing/>
        <w:jc w:val="both"/>
        <w:rPr>
          <w:rFonts w:ascii="Times New Roman" w:eastAsia="Calibri" w:hAnsi="Times New Roman" w:cs="Times New Roman"/>
          <w:sz w:val="24"/>
          <w:szCs w:val="24"/>
        </w:rPr>
      </w:pPr>
    </w:p>
    <w:p w14:paraId="5AEE40C0" w14:textId="77777777" w:rsidR="004851B4" w:rsidRDefault="004851B4" w:rsidP="002D19A5">
      <w:pPr>
        <w:spacing w:after="0" w:line="240" w:lineRule="auto"/>
        <w:ind w:left="765"/>
        <w:contextualSpacing/>
        <w:jc w:val="both"/>
        <w:rPr>
          <w:rFonts w:ascii="Times New Roman" w:eastAsia="Calibri" w:hAnsi="Times New Roman" w:cs="Times New Roman"/>
          <w:sz w:val="24"/>
          <w:szCs w:val="24"/>
        </w:rPr>
      </w:pPr>
    </w:p>
    <w:p w14:paraId="0136E117" w14:textId="77777777" w:rsidR="004851B4" w:rsidRPr="00FB7AB8" w:rsidRDefault="004851B4" w:rsidP="002D19A5">
      <w:pPr>
        <w:spacing w:after="0" w:line="240" w:lineRule="auto"/>
        <w:ind w:left="765"/>
        <w:contextualSpacing/>
        <w:jc w:val="both"/>
        <w:rPr>
          <w:rFonts w:ascii="Times New Roman" w:eastAsia="Calibri" w:hAnsi="Times New Roman" w:cs="Times New Roman"/>
          <w:sz w:val="24"/>
          <w:szCs w:val="24"/>
        </w:rPr>
      </w:pPr>
    </w:p>
    <w:p w14:paraId="3165F2F1" w14:textId="77777777" w:rsidR="004851B4" w:rsidRPr="00FB7AB8" w:rsidRDefault="004851B4" w:rsidP="002D19A5">
      <w:pPr>
        <w:numPr>
          <w:ilvl w:val="0"/>
          <w:numId w:val="2"/>
        </w:numPr>
        <w:spacing w:after="0" w:line="240" w:lineRule="auto"/>
        <w:contextualSpacing/>
        <w:jc w:val="both"/>
        <w:rPr>
          <w:rFonts w:ascii="Times New Roman" w:eastAsia="Calibri" w:hAnsi="Times New Roman" w:cs="Times New Roman"/>
          <w:sz w:val="24"/>
          <w:szCs w:val="24"/>
        </w:rPr>
      </w:pPr>
      <w:r w:rsidRPr="00FB7AB8">
        <w:rPr>
          <w:rFonts w:ascii="Times New Roman" w:eastAsia="Calibri" w:hAnsi="Times New Roman" w:cs="Times New Roman"/>
          <w:b/>
          <w:sz w:val="24"/>
          <w:szCs w:val="24"/>
          <w:u w:val="single"/>
        </w:rPr>
        <w:lastRenderedPageBreak/>
        <w:t>Soutěže a akce</w:t>
      </w:r>
      <w:r w:rsidRPr="00FB7AB8">
        <w:rPr>
          <w:rFonts w:ascii="Times New Roman" w:eastAsia="Calibri" w:hAnsi="Times New Roman" w:cs="Times New Roman"/>
          <w:b/>
          <w:sz w:val="24"/>
          <w:szCs w:val="24"/>
        </w:rPr>
        <w:t>:</w:t>
      </w:r>
      <w:r w:rsidRPr="00FB7AB8">
        <w:rPr>
          <w:rFonts w:ascii="Times New Roman" w:eastAsia="Calibri" w:hAnsi="Times New Roman" w:cs="Times New Roman"/>
          <w:sz w:val="24"/>
          <w:szCs w:val="24"/>
        </w:rPr>
        <w:t xml:space="preserve"> viz výroční zpráva školy</w:t>
      </w:r>
    </w:p>
    <w:p w14:paraId="2F25DB40" w14:textId="77777777" w:rsidR="004851B4" w:rsidRPr="00FB7AB8" w:rsidRDefault="004851B4" w:rsidP="002D19A5">
      <w:pPr>
        <w:spacing w:after="0" w:line="240" w:lineRule="auto"/>
        <w:ind w:left="1416"/>
        <w:jc w:val="both"/>
        <w:rPr>
          <w:rFonts w:ascii="Times New Roman" w:eastAsia="Calibri" w:hAnsi="Times New Roman" w:cs="Times New Roman"/>
          <w:sz w:val="24"/>
          <w:szCs w:val="24"/>
        </w:rPr>
      </w:pPr>
    </w:p>
    <w:p w14:paraId="5A58E11B" w14:textId="77777777" w:rsidR="004851B4" w:rsidRPr="00FB7AB8" w:rsidRDefault="004851B4" w:rsidP="002D19A5">
      <w:pPr>
        <w:numPr>
          <w:ilvl w:val="0"/>
          <w:numId w:val="2"/>
        </w:numPr>
        <w:spacing w:after="0" w:line="240" w:lineRule="auto"/>
        <w:contextualSpacing/>
        <w:jc w:val="both"/>
        <w:rPr>
          <w:rFonts w:ascii="Times New Roman" w:eastAsia="Calibri" w:hAnsi="Times New Roman" w:cs="Times New Roman"/>
          <w:sz w:val="24"/>
          <w:szCs w:val="24"/>
          <w:u w:val="single"/>
        </w:rPr>
      </w:pPr>
      <w:r w:rsidRPr="00FB7AB8">
        <w:rPr>
          <w:rFonts w:ascii="Times New Roman" w:eastAsia="Calibri" w:hAnsi="Times New Roman" w:cs="Times New Roman"/>
          <w:b/>
          <w:sz w:val="24"/>
          <w:szCs w:val="24"/>
          <w:u w:val="single"/>
        </w:rPr>
        <w:t>Kroužky na škole:</w:t>
      </w:r>
      <w:r w:rsidRPr="00FB7AB8">
        <w:rPr>
          <w:rFonts w:ascii="Times New Roman" w:eastAsia="Calibri" w:hAnsi="Times New Roman" w:cs="Times New Roman"/>
          <w:sz w:val="24"/>
          <w:szCs w:val="24"/>
          <w:u w:val="single"/>
        </w:rPr>
        <w:t xml:space="preserve"> </w:t>
      </w:r>
      <w:r w:rsidRPr="00FB7AB8">
        <w:rPr>
          <w:rFonts w:ascii="Times New Roman" w:eastAsia="Calibri" w:hAnsi="Times New Roman" w:cs="Times New Roman"/>
          <w:sz w:val="24"/>
          <w:szCs w:val="24"/>
        </w:rPr>
        <w:t>výuka ZUŠ dr. Tauberové – hra na hudební nástroje a zpěv, kroužek keramiky, 1.- 2. roč. kroužek Aj s rodilým mluvčím, 3. – 5. roč. kroužek Aj konverzace, při ŠD výtvarný kroužek spojený s </w:t>
      </w:r>
      <w:proofErr w:type="spellStart"/>
      <w:r w:rsidRPr="00FB7AB8">
        <w:rPr>
          <w:rFonts w:ascii="Times New Roman" w:eastAsia="Calibri" w:hAnsi="Times New Roman" w:cs="Times New Roman"/>
          <w:sz w:val="24"/>
          <w:szCs w:val="24"/>
        </w:rPr>
        <w:t>pokusohraním</w:t>
      </w:r>
      <w:proofErr w:type="spellEnd"/>
      <w:r w:rsidRPr="00FB7AB8">
        <w:rPr>
          <w:rFonts w:ascii="Times New Roman" w:eastAsia="Calibri" w:hAnsi="Times New Roman" w:cs="Times New Roman"/>
          <w:sz w:val="24"/>
          <w:szCs w:val="24"/>
        </w:rPr>
        <w:t xml:space="preserve"> a deskové hry.</w:t>
      </w:r>
    </w:p>
    <w:p w14:paraId="1EC0A982" w14:textId="77777777" w:rsidR="004851B4" w:rsidRPr="00FB7AB8" w:rsidRDefault="004851B4" w:rsidP="002D19A5">
      <w:pPr>
        <w:spacing w:after="0" w:line="240" w:lineRule="auto"/>
        <w:ind w:left="2205"/>
        <w:contextualSpacing/>
        <w:jc w:val="both"/>
        <w:rPr>
          <w:rFonts w:ascii="Times New Roman" w:eastAsia="Calibri" w:hAnsi="Times New Roman" w:cs="Times New Roman"/>
          <w:color w:val="C00000"/>
          <w:sz w:val="24"/>
          <w:szCs w:val="24"/>
        </w:rPr>
      </w:pPr>
    </w:p>
    <w:p w14:paraId="6033902E" w14:textId="77777777" w:rsidR="004851B4" w:rsidRPr="00FB7AB8" w:rsidRDefault="004851B4" w:rsidP="004851B4">
      <w:pPr>
        <w:numPr>
          <w:ilvl w:val="0"/>
          <w:numId w:val="2"/>
        </w:numPr>
        <w:spacing w:after="0" w:line="240" w:lineRule="auto"/>
        <w:contextualSpacing/>
        <w:rPr>
          <w:rFonts w:ascii="Times New Roman" w:eastAsia="Calibri" w:hAnsi="Times New Roman" w:cs="Times New Roman"/>
          <w:b/>
          <w:sz w:val="24"/>
          <w:szCs w:val="24"/>
        </w:rPr>
      </w:pPr>
      <w:r w:rsidRPr="00FB7AB8">
        <w:rPr>
          <w:rFonts w:ascii="Times New Roman" w:eastAsia="Calibri" w:hAnsi="Times New Roman" w:cs="Times New Roman"/>
          <w:b/>
          <w:sz w:val="24"/>
          <w:szCs w:val="24"/>
          <w:u w:val="single"/>
        </w:rPr>
        <w:t xml:space="preserve">Projektový den </w:t>
      </w:r>
    </w:p>
    <w:p w14:paraId="352F1824" w14:textId="77777777" w:rsidR="004851B4" w:rsidRDefault="004851B4" w:rsidP="004851B4">
      <w:pPr>
        <w:spacing w:after="0" w:line="240" w:lineRule="auto"/>
        <w:contextualSpacing/>
        <w:rPr>
          <w:rFonts w:ascii="Times New Roman" w:eastAsia="Calibri" w:hAnsi="Times New Roman" w:cs="Times New Roman"/>
          <w:b/>
          <w:sz w:val="24"/>
          <w:szCs w:val="24"/>
        </w:rPr>
      </w:pPr>
    </w:p>
    <w:p w14:paraId="6ABDF857" w14:textId="77777777" w:rsidR="004851B4" w:rsidRPr="00FB7AB8" w:rsidRDefault="004851B4" w:rsidP="004851B4">
      <w:pPr>
        <w:spacing w:after="0" w:line="240" w:lineRule="auto"/>
        <w:contextualSpacing/>
        <w:rPr>
          <w:rFonts w:ascii="Times New Roman" w:eastAsia="Calibri" w:hAnsi="Times New Roman" w:cs="Times New Roman"/>
          <w:b/>
          <w:sz w:val="24"/>
          <w:szCs w:val="24"/>
        </w:rPr>
      </w:pPr>
      <w:r w:rsidRPr="00FB7AB8">
        <w:rPr>
          <w:rFonts w:ascii="Times New Roman" w:eastAsia="Calibri" w:hAnsi="Times New Roman" w:cs="Times New Roman"/>
          <w:b/>
          <w:sz w:val="24"/>
          <w:szCs w:val="24"/>
        </w:rPr>
        <w:t>ETICKÉ DÍLNY zaměřené na:</w:t>
      </w:r>
    </w:p>
    <w:p w14:paraId="14ED0497" w14:textId="41C23F99" w:rsidR="004851B4" w:rsidRPr="00FB7AB8" w:rsidRDefault="004851B4" w:rsidP="002D19A5">
      <w:pPr>
        <w:autoSpaceDE w:val="0"/>
        <w:autoSpaceDN w:val="0"/>
        <w:adjustRightInd w:val="0"/>
        <w:spacing w:after="0" w:line="240" w:lineRule="auto"/>
        <w:jc w:val="both"/>
        <w:rPr>
          <w:rFonts w:ascii="Times New Roman" w:hAnsi="Times New Roman" w:cs="Times New Roman"/>
          <w:bCs/>
          <w:sz w:val="24"/>
          <w:szCs w:val="24"/>
        </w:rPr>
      </w:pPr>
      <w:r w:rsidRPr="00FB7AB8">
        <w:rPr>
          <w:rFonts w:ascii="Times New Roman" w:hAnsi="Times New Roman" w:cs="Times New Roman"/>
          <w:bCs/>
          <w:sz w:val="24"/>
          <w:szCs w:val="24"/>
        </w:rPr>
        <w:t xml:space="preserve">Posílení komunikace, ohleduplnosti a schopnosti čelit tlaku vrstevníků, prevence šikany </w:t>
      </w:r>
      <w:r w:rsidR="005B2DF4">
        <w:rPr>
          <w:rFonts w:ascii="Times New Roman" w:hAnsi="Times New Roman" w:cs="Times New Roman"/>
          <w:bCs/>
          <w:sz w:val="24"/>
          <w:szCs w:val="24"/>
        </w:rPr>
        <w:br/>
      </w:r>
      <w:r w:rsidRPr="00FB7AB8">
        <w:rPr>
          <w:rFonts w:ascii="Times New Roman" w:hAnsi="Times New Roman" w:cs="Times New Roman"/>
          <w:bCs/>
          <w:sz w:val="24"/>
          <w:szCs w:val="24"/>
        </w:rPr>
        <w:t>a agrese.</w:t>
      </w:r>
      <w:r w:rsidRPr="00FB7AB8">
        <w:rPr>
          <w:rFonts w:ascii="Times New Roman" w:hAnsi="Times New Roman" w:cs="Times New Roman"/>
        </w:rPr>
        <w:t xml:space="preserve"> </w:t>
      </w:r>
      <w:r w:rsidRPr="00FB7AB8">
        <w:rPr>
          <w:rFonts w:ascii="Times New Roman" w:hAnsi="Times New Roman" w:cs="Times New Roman"/>
          <w:bCs/>
          <w:sz w:val="24"/>
          <w:szCs w:val="24"/>
        </w:rPr>
        <w:t>Osvojení si základních vzorců bezpečného chování, zvládání stresových situací, schopnost rozhodování.</w:t>
      </w:r>
      <w:r w:rsidRPr="00FB7AB8">
        <w:rPr>
          <w:rFonts w:ascii="Times New Roman" w:hAnsi="Times New Roman" w:cs="Times New Roman"/>
        </w:rPr>
        <w:t xml:space="preserve"> </w:t>
      </w:r>
      <w:r w:rsidRPr="00FB7AB8">
        <w:rPr>
          <w:rFonts w:ascii="Times New Roman" w:hAnsi="Times New Roman" w:cs="Times New Roman"/>
          <w:bCs/>
          <w:sz w:val="24"/>
          <w:szCs w:val="24"/>
        </w:rPr>
        <w:t>Posílení vědomí vlastní hodnoty, prevence nadužívání internetu, empatie ve vrstevnické komunikaci.</w:t>
      </w:r>
      <w:r w:rsidRPr="00FB7AB8">
        <w:rPr>
          <w:rFonts w:ascii="Times New Roman" w:hAnsi="Times New Roman" w:cs="Times New Roman"/>
        </w:rPr>
        <w:t xml:space="preserve"> </w:t>
      </w:r>
      <w:r w:rsidRPr="00FB7AB8">
        <w:rPr>
          <w:rFonts w:ascii="Times New Roman" w:hAnsi="Times New Roman" w:cs="Times New Roman"/>
          <w:bCs/>
          <w:sz w:val="24"/>
          <w:szCs w:val="24"/>
        </w:rPr>
        <w:t xml:space="preserve">Posílení komunikačních dovedností, spolupráce </w:t>
      </w:r>
      <w:r w:rsidR="005B2DF4">
        <w:rPr>
          <w:rFonts w:ascii="Times New Roman" w:hAnsi="Times New Roman" w:cs="Times New Roman"/>
          <w:bCs/>
          <w:sz w:val="24"/>
          <w:szCs w:val="24"/>
        </w:rPr>
        <w:br/>
      </w:r>
      <w:r w:rsidRPr="00FB7AB8">
        <w:rPr>
          <w:rFonts w:ascii="Times New Roman" w:hAnsi="Times New Roman" w:cs="Times New Roman"/>
          <w:bCs/>
          <w:sz w:val="24"/>
          <w:szCs w:val="24"/>
        </w:rPr>
        <w:t>a důležitosti pravidel.</w:t>
      </w:r>
    </w:p>
    <w:p w14:paraId="63D5C64E" w14:textId="77777777" w:rsidR="004851B4" w:rsidRPr="00FB7AB8" w:rsidRDefault="004851B4" w:rsidP="004851B4">
      <w:pPr>
        <w:autoSpaceDE w:val="0"/>
        <w:autoSpaceDN w:val="0"/>
        <w:adjustRightInd w:val="0"/>
        <w:spacing w:after="0" w:line="240" w:lineRule="auto"/>
        <w:rPr>
          <w:rFonts w:ascii="Times New Roman" w:hAnsi="Times New Roman" w:cs="Times New Roman"/>
          <w:bCs/>
          <w:sz w:val="24"/>
          <w:szCs w:val="24"/>
        </w:rPr>
      </w:pPr>
    </w:p>
    <w:tbl>
      <w:tblPr>
        <w:tblW w:w="1020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96"/>
        <w:gridCol w:w="5108"/>
        <w:gridCol w:w="3402"/>
      </w:tblGrid>
      <w:tr w:rsidR="004851B4" w:rsidRPr="00FB7AB8" w14:paraId="1FA05822" w14:textId="77777777" w:rsidTr="004851B4">
        <w:trPr>
          <w:trHeight w:val="454"/>
        </w:trPr>
        <w:tc>
          <w:tcPr>
            <w:tcW w:w="1696" w:type="dxa"/>
            <w:vAlign w:val="center"/>
          </w:tcPr>
          <w:p w14:paraId="1B259A0C" w14:textId="77777777" w:rsidR="004851B4" w:rsidRPr="00FB7AB8" w:rsidRDefault="004851B4" w:rsidP="004851B4">
            <w:pPr>
              <w:spacing w:line="240" w:lineRule="auto"/>
              <w:jc w:val="center"/>
              <w:rPr>
                <w:rFonts w:ascii="Times New Roman" w:hAnsi="Times New Roman" w:cs="Times New Roman"/>
                <w:color w:val="000000"/>
              </w:rPr>
            </w:pPr>
            <w:r w:rsidRPr="00FB7AB8">
              <w:rPr>
                <w:rFonts w:ascii="Times New Roman" w:hAnsi="Times New Roman" w:cs="Times New Roman"/>
                <w:color w:val="000000"/>
              </w:rPr>
              <w:t>1.</w:t>
            </w:r>
          </w:p>
        </w:tc>
        <w:tc>
          <w:tcPr>
            <w:tcW w:w="5108" w:type="dxa"/>
            <w:vAlign w:val="center"/>
          </w:tcPr>
          <w:p w14:paraId="0C936D91" w14:textId="77777777" w:rsidR="004851B4" w:rsidRPr="00FB7AB8" w:rsidRDefault="004851B4" w:rsidP="004851B4">
            <w:pPr>
              <w:spacing w:line="240" w:lineRule="auto"/>
              <w:rPr>
                <w:rFonts w:ascii="Times New Roman" w:hAnsi="Times New Roman" w:cs="Times New Roman"/>
                <w:color w:val="000000"/>
              </w:rPr>
            </w:pPr>
            <w:r w:rsidRPr="00FB7AB8">
              <w:rPr>
                <w:rFonts w:ascii="Times New Roman" w:hAnsi="Times New Roman" w:cs="Times New Roman"/>
                <w:color w:val="000000"/>
              </w:rPr>
              <w:t>Buďme kamarádi</w:t>
            </w:r>
          </w:p>
        </w:tc>
        <w:tc>
          <w:tcPr>
            <w:tcW w:w="3402" w:type="dxa"/>
            <w:vAlign w:val="center"/>
          </w:tcPr>
          <w:p w14:paraId="0EDF17CA" w14:textId="77777777" w:rsidR="004851B4" w:rsidRPr="00FB7AB8" w:rsidRDefault="004851B4" w:rsidP="004851B4">
            <w:pPr>
              <w:spacing w:line="240" w:lineRule="auto"/>
              <w:jc w:val="center"/>
              <w:rPr>
                <w:rFonts w:ascii="Times New Roman" w:hAnsi="Times New Roman" w:cs="Times New Roman"/>
                <w:color w:val="000000"/>
              </w:rPr>
            </w:pPr>
            <w:r w:rsidRPr="00FB7AB8">
              <w:rPr>
                <w:rFonts w:ascii="Times New Roman" w:hAnsi="Times New Roman" w:cs="Times New Roman"/>
                <w:color w:val="000000"/>
              </w:rPr>
              <w:t>4.10.2024 (10 - 11.40)</w:t>
            </w:r>
          </w:p>
        </w:tc>
      </w:tr>
      <w:tr w:rsidR="004851B4" w:rsidRPr="00FB7AB8" w14:paraId="77463D69" w14:textId="77777777" w:rsidTr="004851B4">
        <w:trPr>
          <w:trHeight w:val="454"/>
        </w:trPr>
        <w:tc>
          <w:tcPr>
            <w:tcW w:w="1696" w:type="dxa"/>
            <w:vAlign w:val="center"/>
          </w:tcPr>
          <w:p w14:paraId="6561C938" w14:textId="77777777" w:rsidR="004851B4" w:rsidRPr="00FB7AB8" w:rsidRDefault="004851B4" w:rsidP="004851B4">
            <w:pPr>
              <w:spacing w:line="240" w:lineRule="auto"/>
              <w:jc w:val="center"/>
              <w:rPr>
                <w:rFonts w:ascii="Times New Roman" w:hAnsi="Times New Roman" w:cs="Times New Roman"/>
                <w:color w:val="000000"/>
              </w:rPr>
            </w:pPr>
            <w:r w:rsidRPr="00FB7AB8">
              <w:rPr>
                <w:rFonts w:ascii="Times New Roman" w:hAnsi="Times New Roman" w:cs="Times New Roman"/>
                <w:color w:val="000000"/>
              </w:rPr>
              <w:t>2.</w:t>
            </w:r>
          </w:p>
        </w:tc>
        <w:tc>
          <w:tcPr>
            <w:tcW w:w="5108" w:type="dxa"/>
            <w:vAlign w:val="center"/>
          </w:tcPr>
          <w:p w14:paraId="73716460" w14:textId="77777777" w:rsidR="004851B4" w:rsidRPr="00FB7AB8" w:rsidRDefault="004851B4" w:rsidP="004851B4">
            <w:pPr>
              <w:spacing w:line="240" w:lineRule="auto"/>
              <w:rPr>
                <w:rFonts w:ascii="Times New Roman" w:hAnsi="Times New Roman" w:cs="Times New Roman"/>
                <w:color w:val="000000"/>
              </w:rPr>
            </w:pPr>
            <w:r w:rsidRPr="00FB7AB8">
              <w:rPr>
                <w:rFonts w:ascii="Times New Roman" w:hAnsi="Times New Roman" w:cs="Times New Roman"/>
                <w:color w:val="000000"/>
              </w:rPr>
              <w:t>Jak se chránit v nebezpečných situacích?</w:t>
            </w:r>
          </w:p>
        </w:tc>
        <w:tc>
          <w:tcPr>
            <w:tcW w:w="3402" w:type="dxa"/>
            <w:vAlign w:val="center"/>
          </w:tcPr>
          <w:p w14:paraId="60249A74" w14:textId="77777777" w:rsidR="004851B4" w:rsidRPr="00FB7AB8" w:rsidRDefault="004851B4" w:rsidP="004851B4">
            <w:pPr>
              <w:spacing w:line="240" w:lineRule="auto"/>
              <w:rPr>
                <w:rFonts w:ascii="Times New Roman" w:hAnsi="Times New Roman" w:cs="Times New Roman"/>
                <w:color w:val="000000"/>
              </w:rPr>
            </w:pPr>
            <w:r w:rsidRPr="00FB7AB8">
              <w:rPr>
                <w:rFonts w:ascii="Times New Roman" w:hAnsi="Times New Roman" w:cs="Times New Roman"/>
                <w:color w:val="000000"/>
              </w:rPr>
              <w:t xml:space="preserve">         1.10.2024 (8 - 9.40)</w:t>
            </w:r>
          </w:p>
        </w:tc>
      </w:tr>
      <w:tr w:rsidR="004851B4" w:rsidRPr="00FB7AB8" w14:paraId="576D23A1" w14:textId="77777777" w:rsidTr="004851B4">
        <w:trPr>
          <w:trHeight w:val="454"/>
        </w:trPr>
        <w:tc>
          <w:tcPr>
            <w:tcW w:w="1696" w:type="dxa"/>
            <w:vAlign w:val="center"/>
          </w:tcPr>
          <w:p w14:paraId="5CAEED36" w14:textId="77777777" w:rsidR="004851B4" w:rsidRPr="00FB7AB8" w:rsidRDefault="004851B4" w:rsidP="004851B4">
            <w:pPr>
              <w:spacing w:line="240" w:lineRule="auto"/>
              <w:jc w:val="center"/>
              <w:rPr>
                <w:rFonts w:ascii="Times New Roman" w:hAnsi="Times New Roman" w:cs="Times New Roman"/>
                <w:color w:val="000000"/>
              </w:rPr>
            </w:pPr>
            <w:r w:rsidRPr="00FB7AB8">
              <w:rPr>
                <w:rFonts w:ascii="Times New Roman" w:hAnsi="Times New Roman" w:cs="Times New Roman"/>
                <w:color w:val="000000"/>
              </w:rPr>
              <w:t>3.</w:t>
            </w:r>
          </w:p>
        </w:tc>
        <w:tc>
          <w:tcPr>
            <w:tcW w:w="5108" w:type="dxa"/>
            <w:vAlign w:val="center"/>
          </w:tcPr>
          <w:p w14:paraId="3DCF2B6D" w14:textId="77777777" w:rsidR="004851B4" w:rsidRPr="00FB7AB8" w:rsidRDefault="004851B4" w:rsidP="004851B4">
            <w:pPr>
              <w:spacing w:line="240" w:lineRule="auto"/>
              <w:rPr>
                <w:rFonts w:ascii="Times New Roman" w:hAnsi="Times New Roman" w:cs="Times New Roman"/>
                <w:color w:val="000000"/>
              </w:rPr>
            </w:pPr>
            <w:r w:rsidRPr="00FB7AB8">
              <w:rPr>
                <w:rFonts w:ascii="Times New Roman" w:hAnsi="Times New Roman" w:cs="Times New Roman"/>
                <w:color w:val="000000"/>
              </w:rPr>
              <w:t>Jak se stát dobrým kamarádem?</w:t>
            </w:r>
          </w:p>
        </w:tc>
        <w:tc>
          <w:tcPr>
            <w:tcW w:w="3402" w:type="dxa"/>
            <w:vAlign w:val="center"/>
          </w:tcPr>
          <w:p w14:paraId="4FC1C346" w14:textId="77777777" w:rsidR="004851B4" w:rsidRPr="00FB7AB8" w:rsidRDefault="004851B4" w:rsidP="004851B4">
            <w:pPr>
              <w:spacing w:line="240" w:lineRule="auto"/>
              <w:jc w:val="center"/>
              <w:rPr>
                <w:rFonts w:ascii="Times New Roman" w:hAnsi="Times New Roman" w:cs="Times New Roman"/>
                <w:color w:val="000000"/>
              </w:rPr>
            </w:pPr>
            <w:r w:rsidRPr="00FB7AB8">
              <w:rPr>
                <w:rFonts w:ascii="Times New Roman" w:hAnsi="Times New Roman" w:cs="Times New Roman"/>
                <w:color w:val="000000"/>
              </w:rPr>
              <w:t xml:space="preserve">1.10.2024 (10 - 11.40) </w:t>
            </w:r>
          </w:p>
        </w:tc>
      </w:tr>
      <w:tr w:rsidR="004851B4" w:rsidRPr="00FB7AB8" w14:paraId="23FD61A2" w14:textId="77777777" w:rsidTr="004851B4">
        <w:trPr>
          <w:trHeight w:val="454"/>
        </w:trPr>
        <w:tc>
          <w:tcPr>
            <w:tcW w:w="1696" w:type="dxa"/>
            <w:vAlign w:val="center"/>
          </w:tcPr>
          <w:p w14:paraId="10FCB11B" w14:textId="77777777" w:rsidR="004851B4" w:rsidRPr="00FB7AB8" w:rsidRDefault="004851B4" w:rsidP="004851B4">
            <w:pPr>
              <w:spacing w:line="240" w:lineRule="auto"/>
              <w:jc w:val="center"/>
              <w:rPr>
                <w:rFonts w:ascii="Times New Roman" w:hAnsi="Times New Roman" w:cs="Times New Roman"/>
                <w:color w:val="000000"/>
              </w:rPr>
            </w:pPr>
            <w:r w:rsidRPr="00FB7AB8">
              <w:rPr>
                <w:rFonts w:ascii="Times New Roman" w:hAnsi="Times New Roman" w:cs="Times New Roman"/>
                <w:color w:val="000000"/>
              </w:rPr>
              <w:t>4.</w:t>
            </w:r>
          </w:p>
        </w:tc>
        <w:tc>
          <w:tcPr>
            <w:tcW w:w="5108" w:type="dxa"/>
            <w:vAlign w:val="center"/>
          </w:tcPr>
          <w:p w14:paraId="49231593" w14:textId="77777777" w:rsidR="004851B4" w:rsidRPr="00FB7AB8" w:rsidRDefault="004851B4" w:rsidP="004851B4">
            <w:pPr>
              <w:spacing w:line="240" w:lineRule="auto"/>
              <w:rPr>
                <w:rFonts w:ascii="Times New Roman" w:hAnsi="Times New Roman" w:cs="Times New Roman"/>
                <w:color w:val="000000"/>
              </w:rPr>
            </w:pPr>
            <w:r w:rsidRPr="00FB7AB8">
              <w:rPr>
                <w:rFonts w:ascii="Times New Roman" w:hAnsi="Times New Roman" w:cs="Times New Roman"/>
                <w:color w:val="000000"/>
              </w:rPr>
              <w:t>Jak zvládnout svoje emoce?</w:t>
            </w:r>
          </w:p>
        </w:tc>
        <w:tc>
          <w:tcPr>
            <w:tcW w:w="3402" w:type="dxa"/>
            <w:vAlign w:val="center"/>
          </w:tcPr>
          <w:p w14:paraId="61FF8E27" w14:textId="77777777" w:rsidR="004851B4" w:rsidRPr="00FB7AB8" w:rsidRDefault="004851B4" w:rsidP="004851B4">
            <w:pPr>
              <w:spacing w:line="240" w:lineRule="auto"/>
              <w:rPr>
                <w:rFonts w:ascii="Times New Roman" w:hAnsi="Times New Roman" w:cs="Times New Roman"/>
                <w:color w:val="000000"/>
              </w:rPr>
            </w:pPr>
            <w:r w:rsidRPr="00FB7AB8">
              <w:rPr>
                <w:rFonts w:ascii="Times New Roman" w:hAnsi="Times New Roman" w:cs="Times New Roman"/>
                <w:color w:val="000000"/>
              </w:rPr>
              <w:t xml:space="preserve">         2.10.2024 (8 - 9.40)</w:t>
            </w:r>
          </w:p>
        </w:tc>
      </w:tr>
      <w:tr w:rsidR="004851B4" w:rsidRPr="00FB7AB8" w14:paraId="76349E86" w14:textId="77777777" w:rsidTr="004851B4">
        <w:trPr>
          <w:trHeight w:val="454"/>
        </w:trPr>
        <w:tc>
          <w:tcPr>
            <w:tcW w:w="1696" w:type="dxa"/>
            <w:vAlign w:val="center"/>
          </w:tcPr>
          <w:p w14:paraId="4A975A2B" w14:textId="77777777" w:rsidR="004851B4" w:rsidRPr="00FB7AB8" w:rsidRDefault="004851B4" w:rsidP="004851B4">
            <w:pPr>
              <w:spacing w:line="240" w:lineRule="auto"/>
              <w:jc w:val="center"/>
              <w:rPr>
                <w:rFonts w:ascii="Times New Roman" w:hAnsi="Times New Roman" w:cs="Times New Roman"/>
                <w:color w:val="000000"/>
              </w:rPr>
            </w:pPr>
            <w:r w:rsidRPr="00FB7AB8">
              <w:rPr>
                <w:rFonts w:ascii="Times New Roman" w:hAnsi="Times New Roman" w:cs="Times New Roman"/>
                <w:color w:val="000000"/>
              </w:rPr>
              <w:t>5.</w:t>
            </w:r>
          </w:p>
        </w:tc>
        <w:tc>
          <w:tcPr>
            <w:tcW w:w="5108" w:type="dxa"/>
            <w:vAlign w:val="center"/>
          </w:tcPr>
          <w:p w14:paraId="2B6B070D" w14:textId="77777777" w:rsidR="004851B4" w:rsidRPr="00FB7AB8" w:rsidRDefault="004851B4" w:rsidP="004851B4">
            <w:pPr>
              <w:spacing w:line="240" w:lineRule="auto"/>
              <w:rPr>
                <w:rFonts w:ascii="Times New Roman" w:hAnsi="Times New Roman" w:cs="Times New Roman"/>
                <w:color w:val="000000"/>
              </w:rPr>
            </w:pPr>
            <w:r w:rsidRPr="00FB7AB8">
              <w:rPr>
                <w:rFonts w:ascii="Times New Roman" w:hAnsi="Times New Roman" w:cs="Times New Roman"/>
                <w:color w:val="000000"/>
              </w:rPr>
              <w:t>Jak překonat starosti ve škole?</w:t>
            </w:r>
          </w:p>
        </w:tc>
        <w:tc>
          <w:tcPr>
            <w:tcW w:w="3402" w:type="dxa"/>
            <w:vAlign w:val="center"/>
          </w:tcPr>
          <w:p w14:paraId="43FA58FC" w14:textId="77777777" w:rsidR="004851B4" w:rsidRPr="00FB7AB8" w:rsidRDefault="004851B4" w:rsidP="004851B4">
            <w:pPr>
              <w:spacing w:line="240" w:lineRule="auto"/>
              <w:jc w:val="center"/>
              <w:rPr>
                <w:rFonts w:ascii="Times New Roman" w:hAnsi="Times New Roman" w:cs="Times New Roman"/>
                <w:color w:val="000000"/>
              </w:rPr>
            </w:pPr>
            <w:r w:rsidRPr="00FB7AB8">
              <w:rPr>
                <w:rFonts w:ascii="Times New Roman" w:hAnsi="Times New Roman" w:cs="Times New Roman"/>
                <w:color w:val="000000"/>
              </w:rPr>
              <w:t>1.10.2024 (10 - 11.40)</w:t>
            </w:r>
          </w:p>
        </w:tc>
      </w:tr>
    </w:tbl>
    <w:p w14:paraId="5BB278DC" w14:textId="77777777" w:rsidR="004851B4" w:rsidRPr="00FB7AB8" w:rsidRDefault="004851B4" w:rsidP="004851B4">
      <w:pPr>
        <w:spacing w:after="0" w:line="240" w:lineRule="auto"/>
        <w:ind w:left="405"/>
        <w:contextualSpacing/>
        <w:rPr>
          <w:rFonts w:ascii="Times New Roman" w:eastAsia="Calibri" w:hAnsi="Times New Roman" w:cs="Times New Roman"/>
          <w:b/>
          <w:sz w:val="24"/>
          <w:szCs w:val="24"/>
        </w:rPr>
      </w:pPr>
    </w:p>
    <w:p w14:paraId="68D36543" w14:textId="77777777" w:rsidR="004851B4" w:rsidRPr="00FB7AB8" w:rsidRDefault="004851B4" w:rsidP="002D19A5">
      <w:pPr>
        <w:spacing w:after="0" w:line="240" w:lineRule="auto"/>
        <w:jc w:val="both"/>
        <w:rPr>
          <w:rFonts w:ascii="Times New Roman" w:eastAsia="Calibri" w:hAnsi="Times New Roman" w:cs="Times New Roman"/>
          <w:sz w:val="24"/>
          <w:szCs w:val="24"/>
        </w:rPr>
      </w:pPr>
      <w:r w:rsidRPr="00FB7AB8">
        <w:rPr>
          <w:rFonts w:ascii="Times New Roman" w:eastAsia="Calibri" w:hAnsi="Times New Roman" w:cs="Times New Roman"/>
          <w:b/>
          <w:sz w:val="24"/>
          <w:szCs w:val="24"/>
        </w:rPr>
        <w:t>Preventivní den</w:t>
      </w:r>
      <w:r w:rsidRPr="00FB7AB8">
        <w:rPr>
          <w:rFonts w:ascii="Times New Roman" w:eastAsia="Calibri" w:hAnsi="Times New Roman" w:cs="Times New Roman"/>
          <w:sz w:val="24"/>
          <w:szCs w:val="24"/>
        </w:rPr>
        <w:t xml:space="preserve"> (prosinec 2024) v jednotlivých třídách připravený ŠMP a realizovaný TU</w:t>
      </w:r>
    </w:p>
    <w:p w14:paraId="10E0B746" w14:textId="77777777" w:rsidR="004851B4" w:rsidRPr="00FB7AB8" w:rsidRDefault="004851B4" w:rsidP="002D19A5">
      <w:pPr>
        <w:spacing w:after="0" w:line="240" w:lineRule="auto"/>
        <w:jc w:val="both"/>
        <w:rPr>
          <w:rFonts w:ascii="Times New Roman" w:eastAsia="Calibri" w:hAnsi="Times New Roman" w:cs="Times New Roman"/>
          <w:sz w:val="24"/>
          <w:szCs w:val="24"/>
        </w:rPr>
      </w:pPr>
      <w:r w:rsidRPr="00FB7AB8">
        <w:rPr>
          <w:rFonts w:ascii="Times New Roman" w:eastAsia="Calibri" w:hAnsi="Times New Roman" w:cs="Times New Roman"/>
          <w:sz w:val="24"/>
          <w:szCs w:val="24"/>
        </w:rPr>
        <w:t>Téma: „SI TŘÍDA“</w:t>
      </w:r>
    </w:p>
    <w:p w14:paraId="17E3BC8B" w14:textId="77777777" w:rsidR="004851B4" w:rsidRPr="00FB7AB8" w:rsidRDefault="004851B4" w:rsidP="002D19A5">
      <w:pPr>
        <w:spacing w:line="240" w:lineRule="auto"/>
        <w:jc w:val="both"/>
        <w:rPr>
          <w:rFonts w:ascii="Times New Roman" w:eastAsia="Calibri" w:hAnsi="Times New Roman" w:cs="Times New Roman"/>
          <w:sz w:val="24"/>
          <w:szCs w:val="24"/>
        </w:rPr>
      </w:pPr>
      <w:r w:rsidRPr="00FB7AB8">
        <w:rPr>
          <w:rFonts w:ascii="Times New Roman" w:eastAsia="Times New Roman" w:hAnsi="Times New Roman" w:cs="Times New Roman"/>
          <w:sz w:val="24"/>
          <w:szCs w:val="24"/>
          <w:lang w:eastAsia="cs-CZ"/>
        </w:rPr>
        <w:t xml:space="preserve">Ve všech třídách proběhly preventivní programy </w:t>
      </w:r>
      <w:r w:rsidRPr="00FB7AB8">
        <w:rPr>
          <w:rFonts w:ascii="Times New Roman" w:eastAsia="Calibri" w:hAnsi="Times New Roman" w:cs="Times New Roman"/>
          <w:sz w:val="24"/>
          <w:szCs w:val="24"/>
        </w:rPr>
        <w:t>zaměřené na rozvoj komunikace, vzájemnou spolupráce. Cílem bylo posílit vzájemnou důvěru a porozumění mezi žáky třídy a učit se jeden druhého lépe poznat.</w:t>
      </w:r>
    </w:p>
    <w:p w14:paraId="16C4D83F" w14:textId="77777777" w:rsidR="004851B4" w:rsidRPr="00FB7AB8" w:rsidRDefault="004851B4" w:rsidP="002D19A5">
      <w:pPr>
        <w:spacing w:line="240" w:lineRule="auto"/>
        <w:jc w:val="both"/>
        <w:rPr>
          <w:rFonts w:ascii="Times New Roman" w:eastAsia="Calibri" w:hAnsi="Times New Roman" w:cs="Times New Roman"/>
          <w:sz w:val="24"/>
          <w:szCs w:val="24"/>
        </w:rPr>
      </w:pPr>
      <w:r w:rsidRPr="00FB7AB8">
        <w:rPr>
          <w:rFonts w:ascii="Times New Roman" w:eastAsia="Calibri" w:hAnsi="Times New Roman" w:cs="Times New Roman"/>
          <w:sz w:val="24"/>
          <w:szCs w:val="24"/>
        </w:rPr>
        <w:t>Třídní učitelé vybírali z nabízených aktivit pro svoji třídu.</w:t>
      </w:r>
    </w:p>
    <w:p w14:paraId="18A8A1C3" w14:textId="77777777" w:rsidR="004851B4" w:rsidRPr="00FB7AB8" w:rsidRDefault="004851B4" w:rsidP="002D19A5">
      <w:pPr>
        <w:spacing w:line="240" w:lineRule="auto"/>
        <w:jc w:val="both"/>
        <w:rPr>
          <w:rFonts w:ascii="Times New Roman" w:eastAsia="Calibri" w:hAnsi="Times New Roman" w:cs="Times New Roman"/>
          <w:sz w:val="24"/>
          <w:szCs w:val="24"/>
        </w:rPr>
      </w:pPr>
      <w:r w:rsidRPr="00FB7AB8">
        <w:rPr>
          <w:rFonts w:ascii="Times New Roman" w:eastAsia="Calibri" w:hAnsi="Times New Roman" w:cs="Times New Roman"/>
          <w:sz w:val="24"/>
          <w:szCs w:val="24"/>
        </w:rPr>
        <w:t>Děti zařazení her a rozmanitých aktivit uvítaly – byly takovým zpestřením výuky.</w:t>
      </w:r>
    </w:p>
    <w:p w14:paraId="18526426" w14:textId="77777777" w:rsidR="004851B4" w:rsidRPr="00FB7AB8" w:rsidRDefault="004851B4" w:rsidP="002D19A5">
      <w:pPr>
        <w:spacing w:line="240" w:lineRule="auto"/>
        <w:jc w:val="both"/>
        <w:rPr>
          <w:rFonts w:ascii="Times New Roman" w:eastAsia="Calibri" w:hAnsi="Times New Roman" w:cs="Times New Roman"/>
          <w:sz w:val="24"/>
          <w:szCs w:val="24"/>
        </w:rPr>
      </w:pPr>
      <w:r w:rsidRPr="00FB7AB8">
        <w:rPr>
          <w:rFonts w:ascii="Times New Roman" w:eastAsia="Calibri" w:hAnsi="Times New Roman" w:cs="Times New Roman"/>
          <w:sz w:val="24"/>
          <w:szCs w:val="24"/>
        </w:rPr>
        <w:t>Všichni se aktivně zapojili, snažili se spolupracovat, zároveň se i pobavili a vzájemně se lépe poznali. Pozitivní ohlasy byly ze všech tříd.</w:t>
      </w:r>
    </w:p>
    <w:p w14:paraId="2BD8C306" w14:textId="77777777" w:rsidR="004851B4" w:rsidRPr="00FB7AB8" w:rsidRDefault="004851B4" w:rsidP="002D19A5">
      <w:pPr>
        <w:spacing w:line="240" w:lineRule="auto"/>
        <w:jc w:val="both"/>
        <w:rPr>
          <w:rFonts w:ascii="Times New Roman" w:eastAsia="Calibri" w:hAnsi="Times New Roman" w:cs="Times New Roman"/>
          <w:color w:val="C00000"/>
          <w:sz w:val="24"/>
          <w:szCs w:val="24"/>
        </w:rPr>
      </w:pPr>
      <w:r w:rsidRPr="00FB7AB8">
        <w:rPr>
          <w:rFonts w:ascii="Times New Roman" w:eastAsia="Calibri" w:hAnsi="Times New Roman" w:cs="Times New Roman"/>
          <w:b/>
          <w:sz w:val="24"/>
          <w:szCs w:val="24"/>
        </w:rPr>
        <w:t xml:space="preserve">Červen 2025 </w:t>
      </w:r>
      <w:r w:rsidRPr="00FB7AB8">
        <w:rPr>
          <w:rFonts w:ascii="Times New Roman" w:eastAsia="Calibri" w:hAnsi="Times New Roman" w:cs="Times New Roman"/>
          <w:sz w:val="24"/>
          <w:szCs w:val="24"/>
        </w:rPr>
        <w:t>Pasování čtenářů – 1. ročník</w:t>
      </w:r>
    </w:p>
    <w:p w14:paraId="35BE8004" w14:textId="77777777" w:rsidR="004851B4" w:rsidRPr="00FB7AB8" w:rsidRDefault="004851B4" w:rsidP="002D19A5">
      <w:pPr>
        <w:spacing w:line="240" w:lineRule="auto"/>
        <w:jc w:val="both"/>
        <w:rPr>
          <w:rFonts w:ascii="Times New Roman" w:eastAsia="Calibri" w:hAnsi="Times New Roman" w:cs="Times New Roman"/>
          <w:sz w:val="24"/>
          <w:szCs w:val="24"/>
        </w:rPr>
      </w:pPr>
      <w:r w:rsidRPr="00FB7AB8">
        <w:rPr>
          <w:rFonts w:ascii="Times New Roman" w:eastAsia="Calibri" w:hAnsi="Times New Roman" w:cs="Times New Roman"/>
          <w:sz w:val="24"/>
          <w:szCs w:val="24"/>
        </w:rPr>
        <w:t>Třídní besídka pro rodiče ve 3. třídě</w:t>
      </w:r>
    </w:p>
    <w:p w14:paraId="6841F430" w14:textId="77777777" w:rsidR="004851B4" w:rsidRPr="00FB7AB8" w:rsidRDefault="004851B4" w:rsidP="002D19A5">
      <w:pPr>
        <w:spacing w:line="240" w:lineRule="auto"/>
        <w:jc w:val="both"/>
        <w:rPr>
          <w:rFonts w:ascii="Times New Roman" w:eastAsia="Calibri" w:hAnsi="Times New Roman" w:cs="Times New Roman"/>
          <w:sz w:val="24"/>
          <w:szCs w:val="24"/>
        </w:rPr>
      </w:pPr>
      <w:r w:rsidRPr="00FB7AB8">
        <w:rPr>
          <w:rFonts w:ascii="Times New Roman" w:eastAsia="Calibri" w:hAnsi="Times New Roman" w:cs="Times New Roman"/>
          <w:sz w:val="24"/>
          <w:szCs w:val="24"/>
        </w:rPr>
        <w:t>Slavnostní rozloučení se žáky posledního 5. ročníku ZŠ Hýskov.</w:t>
      </w:r>
    </w:p>
    <w:p w14:paraId="4541D45E" w14:textId="77777777" w:rsidR="004851B4" w:rsidRPr="00FB7AB8" w:rsidRDefault="004851B4" w:rsidP="002D19A5">
      <w:pPr>
        <w:numPr>
          <w:ilvl w:val="0"/>
          <w:numId w:val="2"/>
        </w:numPr>
        <w:spacing w:after="0" w:line="240" w:lineRule="auto"/>
        <w:contextualSpacing/>
        <w:jc w:val="both"/>
        <w:rPr>
          <w:rFonts w:ascii="Times New Roman" w:eastAsia="Calibri" w:hAnsi="Times New Roman" w:cs="Times New Roman"/>
          <w:b/>
          <w:sz w:val="24"/>
          <w:szCs w:val="24"/>
          <w:u w:val="single"/>
        </w:rPr>
      </w:pPr>
      <w:r w:rsidRPr="00FB7AB8">
        <w:rPr>
          <w:rFonts w:ascii="Times New Roman" w:eastAsia="Calibri" w:hAnsi="Times New Roman" w:cs="Times New Roman"/>
          <w:sz w:val="24"/>
          <w:szCs w:val="24"/>
        </w:rPr>
        <w:t xml:space="preserve"> </w:t>
      </w:r>
      <w:r w:rsidRPr="00FB7AB8">
        <w:rPr>
          <w:rFonts w:ascii="Times New Roman" w:eastAsia="Calibri" w:hAnsi="Times New Roman" w:cs="Times New Roman"/>
          <w:b/>
          <w:sz w:val="24"/>
          <w:szCs w:val="24"/>
          <w:u w:val="single"/>
        </w:rPr>
        <w:t xml:space="preserve">DVPP v této oblasti: </w:t>
      </w:r>
    </w:p>
    <w:p w14:paraId="097CE874" w14:textId="77777777" w:rsidR="004851B4" w:rsidRPr="00FB7AB8" w:rsidRDefault="004851B4" w:rsidP="002D19A5">
      <w:pPr>
        <w:spacing w:after="0" w:line="240" w:lineRule="auto"/>
        <w:ind w:left="405"/>
        <w:contextualSpacing/>
        <w:jc w:val="both"/>
        <w:rPr>
          <w:rFonts w:ascii="Times New Roman" w:eastAsia="Calibri" w:hAnsi="Times New Roman" w:cs="Times New Roman"/>
          <w:sz w:val="24"/>
          <w:szCs w:val="24"/>
        </w:rPr>
      </w:pPr>
      <w:r w:rsidRPr="00FB7AB8">
        <w:rPr>
          <w:rFonts w:ascii="Times New Roman" w:eastAsia="Calibri" w:hAnsi="Times New Roman" w:cs="Times New Roman"/>
          <w:sz w:val="24"/>
          <w:szCs w:val="24"/>
        </w:rPr>
        <w:t>29. 8. 2024</w:t>
      </w:r>
      <w:r w:rsidRPr="00FB7AB8">
        <w:rPr>
          <w:rFonts w:ascii="Times New Roman" w:eastAsia="Calibri" w:hAnsi="Times New Roman" w:cs="Times New Roman"/>
          <w:sz w:val="24"/>
          <w:szCs w:val="24"/>
        </w:rPr>
        <w:tab/>
        <w:t xml:space="preserve">Psychohygiena pedagogů (4 hod) – Krkavčí hora, celý </w:t>
      </w:r>
      <w:proofErr w:type="spellStart"/>
      <w:r w:rsidRPr="00FB7AB8">
        <w:rPr>
          <w:rFonts w:ascii="Times New Roman" w:eastAsia="Calibri" w:hAnsi="Times New Roman" w:cs="Times New Roman"/>
          <w:sz w:val="24"/>
          <w:szCs w:val="24"/>
        </w:rPr>
        <w:t>pg</w:t>
      </w:r>
      <w:proofErr w:type="spellEnd"/>
      <w:r w:rsidRPr="00FB7AB8">
        <w:rPr>
          <w:rFonts w:ascii="Times New Roman" w:eastAsia="Calibri" w:hAnsi="Times New Roman" w:cs="Times New Roman"/>
          <w:sz w:val="24"/>
          <w:szCs w:val="24"/>
        </w:rPr>
        <w:t xml:space="preserve"> sbor</w:t>
      </w:r>
    </w:p>
    <w:p w14:paraId="17EE5680" w14:textId="77777777" w:rsidR="004851B4" w:rsidRPr="00FB7AB8" w:rsidRDefault="004851B4" w:rsidP="002D19A5">
      <w:pPr>
        <w:spacing w:after="0" w:line="240" w:lineRule="auto"/>
        <w:ind w:left="2124" w:hanging="1719"/>
        <w:contextualSpacing/>
        <w:jc w:val="both"/>
        <w:rPr>
          <w:rFonts w:ascii="Times New Roman" w:eastAsia="Calibri" w:hAnsi="Times New Roman" w:cs="Times New Roman"/>
          <w:sz w:val="24"/>
          <w:szCs w:val="24"/>
        </w:rPr>
      </w:pPr>
      <w:r w:rsidRPr="00FB7AB8">
        <w:rPr>
          <w:rFonts w:ascii="Times New Roman" w:eastAsia="Calibri" w:hAnsi="Times New Roman" w:cs="Times New Roman"/>
          <w:sz w:val="24"/>
          <w:szCs w:val="24"/>
        </w:rPr>
        <w:t>4. 10. 2024</w:t>
      </w:r>
      <w:r w:rsidRPr="00FB7AB8">
        <w:rPr>
          <w:rFonts w:ascii="Times New Roman" w:eastAsia="Calibri" w:hAnsi="Times New Roman" w:cs="Times New Roman"/>
          <w:sz w:val="24"/>
          <w:szCs w:val="24"/>
        </w:rPr>
        <w:tab/>
      </w:r>
      <w:r w:rsidRPr="00FB7AB8">
        <w:rPr>
          <w:rFonts w:ascii="Times New Roman" w:eastAsia="Times New Roman" w:hAnsi="Times New Roman" w:cs="Times New Roman"/>
          <w:color w:val="000000"/>
          <w:sz w:val="24"/>
          <w:szCs w:val="24"/>
          <w:lang w:eastAsia="cs-CZ"/>
        </w:rPr>
        <w:t>SI TŘÍĎAS (8 hod) Beroun</w:t>
      </w:r>
      <w:r w:rsidRPr="00FB7AB8">
        <w:rPr>
          <w:rFonts w:ascii="Times New Roman" w:eastAsia="Calibri" w:hAnsi="Times New Roman" w:cs="Times New Roman"/>
          <w:sz w:val="24"/>
          <w:szCs w:val="24"/>
        </w:rPr>
        <w:t xml:space="preserve"> - Mgr. I. Kohoutová, Mgr. D. Sýkorová</w:t>
      </w:r>
    </w:p>
    <w:p w14:paraId="2D79345C" w14:textId="77777777" w:rsidR="004851B4" w:rsidRPr="00FB7AB8" w:rsidRDefault="004851B4" w:rsidP="002D19A5">
      <w:pPr>
        <w:spacing w:after="0" w:line="240" w:lineRule="auto"/>
        <w:ind w:left="2124" w:hanging="1719"/>
        <w:contextualSpacing/>
        <w:jc w:val="both"/>
        <w:rPr>
          <w:rFonts w:ascii="Times New Roman" w:eastAsia="Calibri" w:hAnsi="Times New Roman" w:cs="Times New Roman"/>
          <w:sz w:val="24"/>
          <w:szCs w:val="24"/>
        </w:rPr>
      </w:pPr>
      <w:r w:rsidRPr="00FB7AB8">
        <w:rPr>
          <w:rFonts w:ascii="Times New Roman" w:eastAsia="Calibri" w:hAnsi="Times New Roman" w:cs="Times New Roman"/>
          <w:sz w:val="24"/>
          <w:szCs w:val="24"/>
        </w:rPr>
        <w:t>12. 10. 2024</w:t>
      </w:r>
      <w:r w:rsidRPr="00FB7AB8">
        <w:rPr>
          <w:rFonts w:ascii="Times New Roman" w:eastAsia="Calibri" w:hAnsi="Times New Roman" w:cs="Times New Roman"/>
          <w:sz w:val="24"/>
          <w:szCs w:val="24"/>
        </w:rPr>
        <w:tab/>
        <w:t>Konference Učitel IN – Plzeň (8 hod)</w:t>
      </w:r>
      <w:r w:rsidRPr="00FB7AB8">
        <w:rPr>
          <w:rFonts w:ascii="Times New Roman" w:eastAsia="Calibri" w:hAnsi="Times New Roman" w:cs="Times New Roman"/>
          <w:color w:val="C00000"/>
          <w:sz w:val="24"/>
          <w:szCs w:val="24"/>
        </w:rPr>
        <w:t xml:space="preserve"> - </w:t>
      </w:r>
      <w:r w:rsidRPr="00FB7AB8">
        <w:rPr>
          <w:rFonts w:ascii="Times New Roman" w:eastAsia="Calibri" w:hAnsi="Times New Roman" w:cs="Times New Roman"/>
          <w:sz w:val="24"/>
          <w:szCs w:val="24"/>
        </w:rPr>
        <w:t>Mgr. I. Kohoutová</w:t>
      </w:r>
      <w:bookmarkStart w:id="3" w:name="_Hlk146488042"/>
      <w:r w:rsidRPr="00FB7AB8">
        <w:rPr>
          <w:rFonts w:ascii="Times New Roman" w:eastAsia="Calibri" w:hAnsi="Times New Roman" w:cs="Times New Roman"/>
          <w:sz w:val="24"/>
          <w:szCs w:val="24"/>
        </w:rPr>
        <w:t xml:space="preserve">, </w:t>
      </w:r>
      <w:bookmarkEnd w:id="3"/>
      <w:r w:rsidRPr="00FB7AB8">
        <w:rPr>
          <w:rFonts w:ascii="Times New Roman" w:eastAsia="Calibri" w:hAnsi="Times New Roman" w:cs="Times New Roman"/>
          <w:sz w:val="24"/>
          <w:szCs w:val="24"/>
        </w:rPr>
        <w:t xml:space="preserve">T. </w:t>
      </w:r>
      <w:proofErr w:type="spellStart"/>
      <w:r w:rsidRPr="00FB7AB8">
        <w:rPr>
          <w:rFonts w:ascii="Times New Roman" w:eastAsia="Calibri" w:hAnsi="Times New Roman" w:cs="Times New Roman"/>
          <w:sz w:val="24"/>
          <w:szCs w:val="24"/>
        </w:rPr>
        <w:t>Kamešová</w:t>
      </w:r>
      <w:proofErr w:type="spellEnd"/>
    </w:p>
    <w:p w14:paraId="1DDA6851" w14:textId="77777777" w:rsidR="004851B4" w:rsidRDefault="004851B4" w:rsidP="002D19A5">
      <w:pPr>
        <w:spacing w:after="0" w:line="240" w:lineRule="auto"/>
        <w:ind w:left="2124" w:hanging="1719"/>
        <w:contextualSpacing/>
        <w:jc w:val="both"/>
        <w:rPr>
          <w:rFonts w:ascii="Times New Roman" w:eastAsia="Calibri" w:hAnsi="Times New Roman" w:cs="Times New Roman"/>
          <w:sz w:val="24"/>
          <w:szCs w:val="24"/>
        </w:rPr>
      </w:pPr>
      <w:r w:rsidRPr="00FB7AB8">
        <w:rPr>
          <w:rFonts w:ascii="Times New Roman" w:eastAsia="Calibri" w:hAnsi="Times New Roman" w:cs="Times New Roman"/>
          <w:sz w:val="24"/>
          <w:szCs w:val="24"/>
        </w:rPr>
        <w:t>17. 10. 2024</w:t>
      </w:r>
      <w:r w:rsidRPr="00FB7AB8">
        <w:rPr>
          <w:rFonts w:ascii="Times New Roman" w:eastAsia="Calibri" w:hAnsi="Times New Roman" w:cs="Times New Roman"/>
          <w:sz w:val="24"/>
          <w:szCs w:val="24"/>
        </w:rPr>
        <w:tab/>
      </w:r>
      <w:proofErr w:type="spellStart"/>
      <w:r w:rsidRPr="00FB7AB8">
        <w:rPr>
          <w:rFonts w:ascii="Times New Roman" w:eastAsia="Calibri" w:hAnsi="Times New Roman" w:cs="Times New Roman"/>
          <w:sz w:val="24"/>
          <w:szCs w:val="24"/>
        </w:rPr>
        <w:t>Kinezika</w:t>
      </w:r>
      <w:proofErr w:type="spellEnd"/>
      <w:r w:rsidRPr="00FB7AB8">
        <w:rPr>
          <w:rFonts w:ascii="Times New Roman" w:eastAsia="Calibri" w:hAnsi="Times New Roman" w:cs="Times New Roman"/>
          <w:sz w:val="24"/>
          <w:szCs w:val="24"/>
        </w:rPr>
        <w:t xml:space="preserve"> (3 hod) – Hýskov, celý pedagogický sbor</w:t>
      </w:r>
    </w:p>
    <w:p w14:paraId="5EE0BC6C" w14:textId="77777777" w:rsidR="004851B4" w:rsidRDefault="004851B4" w:rsidP="004851B4">
      <w:pPr>
        <w:spacing w:after="0" w:line="240" w:lineRule="auto"/>
        <w:ind w:left="2124" w:hanging="1719"/>
        <w:contextualSpacing/>
        <w:rPr>
          <w:rFonts w:ascii="Times New Roman" w:eastAsia="Calibri" w:hAnsi="Times New Roman" w:cs="Times New Roman"/>
          <w:sz w:val="24"/>
          <w:szCs w:val="24"/>
        </w:rPr>
      </w:pPr>
    </w:p>
    <w:p w14:paraId="6EA962A2" w14:textId="77777777" w:rsidR="004851B4" w:rsidRDefault="004851B4" w:rsidP="004851B4">
      <w:pPr>
        <w:spacing w:after="0" w:line="240" w:lineRule="auto"/>
        <w:ind w:left="2124" w:hanging="1719"/>
        <w:contextualSpacing/>
        <w:rPr>
          <w:rFonts w:ascii="Times New Roman" w:eastAsia="Calibri" w:hAnsi="Times New Roman" w:cs="Times New Roman"/>
          <w:sz w:val="24"/>
          <w:szCs w:val="24"/>
        </w:rPr>
      </w:pPr>
    </w:p>
    <w:p w14:paraId="64E7E731" w14:textId="77777777" w:rsidR="002D19A5" w:rsidRDefault="002D19A5" w:rsidP="004851B4">
      <w:pPr>
        <w:spacing w:after="0" w:line="240" w:lineRule="auto"/>
        <w:ind w:left="2124" w:hanging="1719"/>
        <w:contextualSpacing/>
        <w:rPr>
          <w:rFonts w:ascii="Times New Roman" w:eastAsia="Calibri" w:hAnsi="Times New Roman" w:cs="Times New Roman"/>
          <w:sz w:val="24"/>
          <w:szCs w:val="24"/>
        </w:rPr>
      </w:pPr>
    </w:p>
    <w:p w14:paraId="7339D42A" w14:textId="77777777" w:rsidR="004851B4" w:rsidRPr="00FB7AB8" w:rsidRDefault="004851B4" w:rsidP="004851B4">
      <w:pPr>
        <w:spacing w:after="0" w:line="240" w:lineRule="auto"/>
        <w:ind w:left="2124" w:hanging="1719"/>
        <w:contextualSpacing/>
        <w:rPr>
          <w:rFonts w:ascii="Times New Roman" w:eastAsia="Calibri" w:hAnsi="Times New Roman" w:cs="Times New Roman"/>
          <w:sz w:val="24"/>
          <w:szCs w:val="24"/>
        </w:rPr>
      </w:pPr>
    </w:p>
    <w:p w14:paraId="0C8D3E15" w14:textId="77777777" w:rsidR="004851B4" w:rsidRPr="00FB7AB8" w:rsidRDefault="004851B4" w:rsidP="004851B4">
      <w:pPr>
        <w:pStyle w:val="Odstavecseseznamem"/>
        <w:numPr>
          <w:ilvl w:val="0"/>
          <w:numId w:val="2"/>
        </w:numPr>
        <w:spacing w:after="0" w:line="240" w:lineRule="auto"/>
        <w:rPr>
          <w:rFonts w:ascii="Times New Roman" w:hAnsi="Times New Roman"/>
          <w:b/>
          <w:sz w:val="24"/>
          <w:szCs w:val="24"/>
          <w:u w:val="single"/>
        </w:rPr>
      </w:pPr>
      <w:r w:rsidRPr="00FB7AB8">
        <w:rPr>
          <w:rFonts w:ascii="Times New Roman" w:hAnsi="Times New Roman"/>
          <w:b/>
          <w:sz w:val="24"/>
          <w:szCs w:val="24"/>
          <w:u w:val="single"/>
        </w:rPr>
        <w:lastRenderedPageBreak/>
        <w:t>Žádost o grant:</w:t>
      </w:r>
    </w:p>
    <w:p w14:paraId="2193519F" w14:textId="77777777" w:rsidR="004851B4" w:rsidRPr="00FB7AB8" w:rsidRDefault="004851B4" w:rsidP="002D19A5">
      <w:pPr>
        <w:spacing w:after="0" w:line="240" w:lineRule="auto"/>
        <w:contextualSpacing/>
        <w:jc w:val="both"/>
        <w:rPr>
          <w:rFonts w:ascii="Times New Roman" w:eastAsia="Calibri" w:hAnsi="Times New Roman" w:cs="Times New Roman"/>
          <w:sz w:val="24"/>
          <w:szCs w:val="24"/>
        </w:rPr>
      </w:pPr>
      <w:r w:rsidRPr="00FB7AB8">
        <w:rPr>
          <w:rFonts w:ascii="Times New Roman" w:eastAsia="Calibri" w:hAnsi="Times New Roman" w:cs="Times New Roman"/>
          <w:sz w:val="24"/>
          <w:szCs w:val="24"/>
        </w:rPr>
        <w:t xml:space="preserve">Naše škola v lednu 2025 zažádala o grant Nespecifické primární prevence, který by nám pomohl financovat preventivní programy pro žáky na příští rok. Oslovili jsme organizaci </w:t>
      </w:r>
      <w:proofErr w:type="spellStart"/>
      <w:r w:rsidRPr="00FB7AB8">
        <w:rPr>
          <w:rFonts w:ascii="Times New Roman" w:eastAsia="Calibri" w:hAnsi="Times New Roman" w:cs="Times New Roman"/>
          <w:sz w:val="24"/>
          <w:szCs w:val="24"/>
        </w:rPr>
        <w:t>Dobronauti</w:t>
      </w:r>
      <w:proofErr w:type="spellEnd"/>
      <w:r w:rsidRPr="00FB7AB8">
        <w:rPr>
          <w:rFonts w:ascii="Times New Roman" w:eastAsia="Calibri" w:hAnsi="Times New Roman" w:cs="Times New Roman"/>
          <w:sz w:val="24"/>
          <w:szCs w:val="24"/>
        </w:rPr>
        <w:t xml:space="preserve"> a vybrali jsme program „Hvězdný tým – velká zkouška“ pro 2. – 5. ročník. Program byl zaměřen na vnímání a přijímání jinakosti kolem sebe. </w:t>
      </w:r>
    </w:p>
    <w:p w14:paraId="2BAEF7C3" w14:textId="77777777" w:rsidR="004851B4" w:rsidRPr="00FB7AB8" w:rsidRDefault="004851B4" w:rsidP="002D19A5">
      <w:pPr>
        <w:spacing w:after="0" w:line="240" w:lineRule="auto"/>
        <w:contextualSpacing/>
        <w:jc w:val="both"/>
        <w:rPr>
          <w:rFonts w:ascii="Times New Roman" w:eastAsia="Calibri" w:hAnsi="Times New Roman" w:cs="Times New Roman"/>
          <w:sz w:val="24"/>
          <w:szCs w:val="24"/>
        </w:rPr>
      </w:pPr>
      <w:r w:rsidRPr="00FB7AB8">
        <w:rPr>
          <w:rFonts w:ascii="Times New Roman" w:eastAsia="Calibri" w:hAnsi="Times New Roman" w:cs="Times New Roman"/>
          <w:sz w:val="24"/>
          <w:szCs w:val="24"/>
        </w:rPr>
        <w:t>Naše škola, přestože splnila veškeré potřebné dokumenty žádosti, neprošla výběrem. Důvodem byl vysoký počet zájemců.</w:t>
      </w:r>
    </w:p>
    <w:p w14:paraId="7263B3C0" w14:textId="77777777" w:rsidR="004851B4" w:rsidRPr="00FB7AB8" w:rsidRDefault="004851B4" w:rsidP="002D19A5">
      <w:pPr>
        <w:spacing w:after="0" w:line="240" w:lineRule="auto"/>
        <w:contextualSpacing/>
        <w:jc w:val="both"/>
        <w:rPr>
          <w:rFonts w:ascii="Times New Roman" w:eastAsia="Calibri" w:hAnsi="Times New Roman" w:cs="Times New Roman"/>
          <w:sz w:val="24"/>
          <w:szCs w:val="24"/>
        </w:rPr>
      </w:pPr>
      <w:r w:rsidRPr="00FB7AB8">
        <w:rPr>
          <w:rFonts w:ascii="Times New Roman" w:eastAsia="Calibri" w:hAnsi="Times New Roman" w:cs="Times New Roman"/>
          <w:sz w:val="24"/>
          <w:szCs w:val="24"/>
        </w:rPr>
        <w:t xml:space="preserve">Preventivní program na školní rok 2024–25 se nám podařilo úspěšně splnit. </w:t>
      </w:r>
    </w:p>
    <w:p w14:paraId="75F3CAA0" w14:textId="77777777" w:rsidR="004851B4" w:rsidRPr="00FB7AB8" w:rsidRDefault="004851B4" w:rsidP="004851B4">
      <w:pPr>
        <w:spacing w:after="0" w:line="240" w:lineRule="auto"/>
        <w:rPr>
          <w:rFonts w:ascii="Times New Roman" w:eastAsia="Times New Roman" w:hAnsi="Times New Roman" w:cs="Times New Roman"/>
          <w:color w:val="C00000"/>
          <w:sz w:val="24"/>
          <w:szCs w:val="24"/>
          <w:lang w:eastAsia="cs-CZ"/>
        </w:rPr>
      </w:pPr>
    </w:p>
    <w:p w14:paraId="24B16253" w14:textId="2FE49181" w:rsidR="004851B4" w:rsidRPr="00FB7AB8" w:rsidRDefault="004851B4" w:rsidP="002D19A5">
      <w:pPr>
        <w:spacing w:after="0" w:line="240" w:lineRule="auto"/>
        <w:rPr>
          <w:rFonts w:ascii="Times New Roman" w:eastAsia="Calibri" w:hAnsi="Times New Roman" w:cs="Times New Roman"/>
          <w:sz w:val="24"/>
          <w:szCs w:val="24"/>
        </w:rPr>
      </w:pPr>
      <w:r w:rsidRPr="00FB7AB8">
        <w:rPr>
          <w:rFonts w:ascii="Times New Roman" w:eastAsia="Calibri" w:hAnsi="Times New Roman" w:cs="Times New Roman"/>
          <w:sz w:val="24"/>
          <w:szCs w:val="24"/>
        </w:rPr>
        <w:t>V Hýskově 8. 9. 2025</w:t>
      </w:r>
      <w:r w:rsidRPr="00FB7AB8">
        <w:rPr>
          <w:rFonts w:ascii="Times New Roman" w:eastAsia="Calibri" w:hAnsi="Times New Roman" w:cs="Times New Roman"/>
          <w:sz w:val="24"/>
          <w:szCs w:val="24"/>
        </w:rPr>
        <w:tab/>
      </w:r>
      <w:r w:rsidRPr="00FB7AB8">
        <w:rPr>
          <w:rFonts w:ascii="Times New Roman" w:eastAsia="Calibri" w:hAnsi="Times New Roman" w:cs="Times New Roman"/>
          <w:sz w:val="24"/>
          <w:szCs w:val="24"/>
        </w:rPr>
        <w:tab/>
      </w:r>
      <w:r w:rsidR="002D19A5">
        <w:rPr>
          <w:rFonts w:ascii="Times New Roman" w:eastAsia="Calibri" w:hAnsi="Times New Roman" w:cs="Times New Roman"/>
          <w:sz w:val="24"/>
          <w:szCs w:val="24"/>
        </w:rPr>
        <w:t xml:space="preserve">                       </w:t>
      </w:r>
      <w:r w:rsidRPr="00FB7AB8">
        <w:rPr>
          <w:rFonts w:ascii="Times New Roman" w:eastAsia="Calibri" w:hAnsi="Times New Roman" w:cs="Times New Roman"/>
          <w:sz w:val="24"/>
          <w:szCs w:val="24"/>
        </w:rPr>
        <w:tab/>
      </w:r>
      <w:r w:rsidRPr="00FB7AB8">
        <w:rPr>
          <w:rFonts w:ascii="Times New Roman" w:eastAsia="Calibri" w:hAnsi="Times New Roman" w:cs="Times New Roman"/>
          <w:sz w:val="24"/>
          <w:szCs w:val="24"/>
        </w:rPr>
        <w:tab/>
        <w:t>Zapsala Mgr. Iveta Kohoutová, ŠMP</w:t>
      </w:r>
    </w:p>
    <w:p w14:paraId="4415C9EB" w14:textId="77777777" w:rsidR="004851B4" w:rsidRPr="00FB7AB8" w:rsidRDefault="004851B4" w:rsidP="004851B4">
      <w:pPr>
        <w:spacing w:after="0" w:line="240" w:lineRule="auto"/>
        <w:rPr>
          <w:rFonts w:ascii="Times New Roman" w:eastAsia="Calibri" w:hAnsi="Times New Roman" w:cs="Times New Roman"/>
          <w:sz w:val="24"/>
          <w:szCs w:val="24"/>
        </w:rPr>
      </w:pPr>
    </w:p>
    <w:bookmarkEnd w:id="2"/>
    <w:p w14:paraId="12F005F4" w14:textId="77777777" w:rsidR="004851B4" w:rsidRPr="00FB7AB8" w:rsidRDefault="004851B4" w:rsidP="004851B4">
      <w:pPr>
        <w:spacing w:after="0" w:line="240" w:lineRule="auto"/>
        <w:rPr>
          <w:rFonts w:ascii="Times New Roman" w:hAnsi="Times New Roman" w:cs="Times New Roman"/>
          <w:sz w:val="24"/>
          <w:szCs w:val="24"/>
        </w:rPr>
      </w:pPr>
    </w:p>
    <w:p w14:paraId="1D21235B" w14:textId="77777777" w:rsidR="004851B4" w:rsidRPr="00FB7AB8" w:rsidRDefault="004851B4" w:rsidP="004851B4">
      <w:pPr>
        <w:pStyle w:val="Bezmezer"/>
        <w:rPr>
          <w:b/>
          <w:sz w:val="32"/>
          <w:szCs w:val="32"/>
          <w:u w:val="single"/>
        </w:rPr>
      </w:pPr>
      <w:r w:rsidRPr="00FB7AB8">
        <w:rPr>
          <w:b/>
          <w:sz w:val="32"/>
          <w:szCs w:val="32"/>
          <w:u w:val="single"/>
        </w:rPr>
        <w:t>Zajištění podpory žáků se speciálními vzdělávacími potřebami, nadaných a s nárokem na poskytování jazykové přípravy</w:t>
      </w:r>
    </w:p>
    <w:p w14:paraId="1B561900" w14:textId="77777777" w:rsidR="004851B4" w:rsidRDefault="004851B4" w:rsidP="004851B4">
      <w:pPr>
        <w:pStyle w:val="Bezmezer"/>
        <w:jc w:val="both"/>
        <w:rPr>
          <w:color w:val="000000" w:themeColor="text1"/>
        </w:rPr>
      </w:pPr>
    </w:p>
    <w:p w14:paraId="5109DEA7" w14:textId="224C11F2" w:rsidR="004851B4" w:rsidRPr="00FB7AB8" w:rsidRDefault="004851B4" w:rsidP="002D19A5">
      <w:pPr>
        <w:pStyle w:val="Bezmezer"/>
        <w:jc w:val="both"/>
        <w:rPr>
          <w:color w:val="000000" w:themeColor="text1"/>
        </w:rPr>
      </w:pPr>
      <w:r w:rsidRPr="00FB7AB8">
        <w:rPr>
          <w:color w:val="000000" w:themeColor="text1"/>
        </w:rPr>
        <w:t xml:space="preserve">Ve školním roce 2024/2025 měli na základě doporučení </w:t>
      </w:r>
      <w:proofErr w:type="spellStart"/>
      <w:r w:rsidRPr="00FB7AB8">
        <w:rPr>
          <w:color w:val="000000" w:themeColor="text1"/>
        </w:rPr>
        <w:t>pedagogicko</w:t>
      </w:r>
      <w:proofErr w:type="spellEnd"/>
      <w:r w:rsidRPr="00FB7AB8">
        <w:rPr>
          <w:color w:val="000000" w:themeColor="text1"/>
        </w:rPr>
        <w:t xml:space="preserve"> – psychologické poradny</w:t>
      </w:r>
      <w:r w:rsidRPr="00FB7AB8">
        <w:rPr>
          <w:color w:val="FF0000"/>
        </w:rPr>
        <w:t xml:space="preserve"> </w:t>
      </w:r>
      <w:r w:rsidRPr="00FB7AB8">
        <w:t xml:space="preserve">3 </w:t>
      </w:r>
      <w:r w:rsidRPr="00FB7AB8">
        <w:rPr>
          <w:color w:val="000000" w:themeColor="text1"/>
        </w:rPr>
        <w:t xml:space="preserve">žáci různý stupeň podpůrných opatření. Pod vedením asistenta pedagoga pracovali </w:t>
      </w:r>
      <w:r w:rsidRPr="00FB7AB8">
        <w:t xml:space="preserve">2 žáci </w:t>
      </w:r>
      <w:r w:rsidR="002D19A5">
        <w:br/>
      </w:r>
      <w:r w:rsidRPr="00FB7AB8">
        <w:t>(40 hodin) a 3 žáci docházeli na předmět speciálně pedagogické péče 1 x týdně.</w:t>
      </w:r>
    </w:p>
    <w:p w14:paraId="02AF9BB7" w14:textId="77777777" w:rsidR="004851B4" w:rsidRPr="00FB7AB8" w:rsidRDefault="004851B4" w:rsidP="002D19A5">
      <w:pPr>
        <w:pStyle w:val="Bezmezer"/>
        <w:jc w:val="both"/>
        <w:rPr>
          <w:color w:val="000000" w:themeColor="text1"/>
        </w:rPr>
      </w:pPr>
      <w:r w:rsidRPr="00FB7AB8">
        <w:rPr>
          <w:color w:val="000000" w:themeColor="text1"/>
        </w:rPr>
        <w:t>Podpora poskytovaná žákům se SVP formou doporučených a využívaných podpůrných opatření je dle učebních výsledků převážně účinná. Škola cíleně intervenuje v případech, když žák potřebuje podporu ve školní práci. Pedagogičtí pracovníci respektují individuální pracovní tempo těchto žáků, při plnění zadaných úkolů jim poskytují vhodnou podporu. Školní úspěchy či neúspěchy konzultují v případě potřeby se ZZ nad rámec třídních konzultací.</w:t>
      </w:r>
    </w:p>
    <w:p w14:paraId="25F5764D" w14:textId="77777777" w:rsidR="004851B4" w:rsidRPr="00FB7AB8" w:rsidRDefault="004851B4" w:rsidP="002D19A5">
      <w:pPr>
        <w:pStyle w:val="Bezmezer"/>
        <w:jc w:val="both"/>
      </w:pPr>
      <w:r w:rsidRPr="00FB7AB8">
        <w:t>Nově vznikl doučovací kroužek v rámci ranní školní družiny na tabletech.</w:t>
      </w:r>
    </w:p>
    <w:p w14:paraId="54C83201" w14:textId="77777777" w:rsidR="004851B4" w:rsidRDefault="004851B4" w:rsidP="004851B4">
      <w:pPr>
        <w:spacing w:after="0" w:line="240" w:lineRule="auto"/>
        <w:rPr>
          <w:rFonts w:ascii="Times New Roman" w:hAnsi="Times New Roman" w:cs="Times New Roman"/>
          <w:sz w:val="24"/>
          <w:szCs w:val="24"/>
        </w:rPr>
      </w:pPr>
    </w:p>
    <w:p w14:paraId="1F332C87" w14:textId="77777777" w:rsidR="004851B4" w:rsidRPr="00FB7AB8" w:rsidRDefault="004851B4" w:rsidP="004851B4">
      <w:pPr>
        <w:spacing w:line="240" w:lineRule="auto"/>
        <w:rPr>
          <w:rFonts w:ascii="Times New Roman" w:hAnsi="Times New Roman" w:cs="Times New Roman"/>
          <w:b/>
          <w:sz w:val="32"/>
          <w:szCs w:val="32"/>
          <w:u w:val="single"/>
        </w:rPr>
      </w:pPr>
      <w:r w:rsidRPr="00FB7AB8">
        <w:rPr>
          <w:rFonts w:ascii="Times New Roman" w:hAnsi="Times New Roman" w:cs="Times New Roman"/>
          <w:b/>
          <w:sz w:val="32"/>
          <w:szCs w:val="32"/>
          <w:u w:val="single"/>
        </w:rPr>
        <w:t>H</w:t>
      </w:r>
      <w:r>
        <w:rPr>
          <w:rFonts w:ascii="Times New Roman" w:hAnsi="Times New Roman" w:cs="Times New Roman"/>
          <w:b/>
          <w:sz w:val="32"/>
          <w:szCs w:val="32"/>
          <w:u w:val="single"/>
        </w:rPr>
        <w:t>odnocení</w:t>
      </w:r>
      <w:r w:rsidRPr="00FB7AB8">
        <w:rPr>
          <w:rFonts w:ascii="Times New Roman" w:hAnsi="Times New Roman" w:cs="Times New Roman"/>
          <w:b/>
          <w:sz w:val="32"/>
          <w:szCs w:val="32"/>
          <w:u w:val="single"/>
        </w:rPr>
        <w:t xml:space="preserve"> EVVO 2024/2025</w:t>
      </w:r>
    </w:p>
    <w:p w14:paraId="093FFA8F" w14:textId="769B0631" w:rsidR="004851B4" w:rsidRPr="00FB7AB8" w:rsidRDefault="004851B4" w:rsidP="002D19A5">
      <w:pPr>
        <w:pStyle w:val="Default"/>
        <w:jc w:val="both"/>
        <w:rPr>
          <w:color w:val="auto"/>
        </w:rPr>
      </w:pPr>
      <w:r w:rsidRPr="00FB7AB8">
        <w:rPr>
          <w:color w:val="auto"/>
        </w:rPr>
        <w:t xml:space="preserve">Environmentální výchova spojená s výchovou ke zdraví jsou na naší škole začleněny do všech vzdělávacích oblastí. Na jejich realizaci se podílejí všichni vyučující. Výuku doplňují další programy pro žáky, exkurze, výstavy, přednášky, besedy, soutěže, výukové programy, projektové dny, vycházky. Žáci poznávají přírodu, prostředí a život lidí rozmanitými činnostmi. Seznamují se se základy zdravého životního stylu a mezilidskými vztahy. Vyučující vhodně zařazují aktivity podle ročního období, svátků či významných dnů, sledují se žáky změny </w:t>
      </w:r>
      <w:r w:rsidR="002D19A5">
        <w:rPr>
          <w:color w:val="auto"/>
        </w:rPr>
        <w:br/>
      </w:r>
      <w:r w:rsidRPr="00FB7AB8">
        <w:rPr>
          <w:color w:val="auto"/>
        </w:rPr>
        <w:t xml:space="preserve">v přírodě a v životě lidí. </w:t>
      </w:r>
    </w:p>
    <w:p w14:paraId="767BE64F" w14:textId="77777777" w:rsidR="004851B4" w:rsidRPr="00FB7AB8" w:rsidRDefault="004851B4" w:rsidP="004851B4">
      <w:pPr>
        <w:pStyle w:val="Default"/>
        <w:rPr>
          <w:color w:val="auto"/>
        </w:rPr>
      </w:pPr>
    </w:p>
    <w:p w14:paraId="0A3F64E8" w14:textId="77777777" w:rsidR="004851B4" w:rsidRPr="00FB7AB8" w:rsidRDefault="004851B4" w:rsidP="004851B4">
      <w:pPr>
        <w:spacing w:line="240" w:lineRule="auto"/>
        <w:rPr>
          <w:rFonts w:ascii="Times New Roman" w:hAnsi="Times New Roman" w:cs="Times New Roman"/>
          <w:b/>
          <w:sz w:val="28"/>
          <w:szCs w:val="28"/>
        </w:rPr>
      </w:pPr>
      <w:r w:rsidRPr="00FB7AB8">
        <w:rPr>
          <w:rFonts w:ascii="Times New Roman" w:hAnsi="Times New Roman" w:cs="Times New Roman"/>
          <w:b/>
          <w:sz w:val="28"/>
          <w:szCs w:val="28"/>
        </w:rPr>
        <w:t>Plnění krátkodobého plánu</w:t>
      </w:r>
    </w:p>
    <w:p w14:paraId="3D0EC3AA" w14:textId="77777777" w:rsidR="004851B4" w:rsidRPr="00FB7AB8" w:rsidRDefault="004851B4" w:rsidP="004851B4">
      <w:pPr>
        <w:pStyle w:val="Odstavecseseznamem"/>
        <w:numPr>
          <w:ilvl w:val="0"/>
          <w:numId w:val="3"/>
        </w:numPr>
        <w:spacing w:line="240" w:lineRule="auto"/>
        <w:rPr>
          <w:rFonts w:ascii="Times New Roman" w:hAnsi="Times New Roman"/>
          <w:b/>
          <w:sz w:val="24"/>
          <w:szCs w:val="24"/>
          <w:u w:val="single"/>
        </w:rPr>
      </w:pPr>
      <w:r w:rsidRPr="00FB7AB8">
        <w:rPr>
          <w:rFonts w:ascii="Times New Roman" w:hAnsi="Times New Roman"/>
          <w:b/>
          <w:sz w:val="24"/>
          <w:szCs w:val="24"/>
          <w:u w:val="single"/>
        </w:rPr>
        <w:t>Péče o životní prostředí</w:t>
      </w:r>
    </w:p>
    <w:p w14:paraId="7A75311D" w14:textId="77777777" w:rsidR="004851B4" w:rsidRPr="00FB7AB8" w:rsidRDefault="004851B4" w:rsidP="002D19A5">
      <w:pPr>
        <w:spacing w:before="72" w:after="0" w:line="240" w:lineRule="auto"/>
        <w:jc w:val="both"/>
        <w:rPr>
          <w:rFonts w:ascii="Times New Roman" w:eastAsia="Times New Roman" w:hAnsi="Times New Roman" w:cs="Times New Roman"/>
          <w:color w:val="343E47"/>
          <w:sz w:val="24"/>
          <w:szCs w:val="24"/>
          <w:lang w:eastAsia="cs-CZ"/>
        </w:rPr>
      </w:pPr>
      <w:r w:rsidRPr="00FB7AB8">
        <w:rPr>
          <w:rFonts w:ascii="Times New Roman" w:hAnsi="Times New Roman" w:cs="Times New Roman"/>
          <w:sz w:val="24"/>
          <w:szCs w:val="24"/>
        </w:rPr>
        <w:t>Letošní akce environmentální výchovy zahájila akce</w:t>
      </w:r>
      <w:r w:rsidRPr="00FB7AB8">
        <w:rPr>
          <w:rFonts w:ascii="Times New Roman" w:hAnsi="Times New Roman" w:cs="Times New Roman"/>
          <w:b/>
          <w:sz w:val="24"/>
          <w:szCs w:val="24"/>
        </w:rPr>
        <w:t xml:space="preserve"> Ukliďme Hýskov </w:t>
      </w:r>
      <w:r w:rsidRPr="00FB7AB8">
        <w:rPr>
          <w:rFonts w:ascii="Times New Roman" w:hAnsi="Times New Roman" w:cs="Times New Roman"/>
          <w:sz w:val="24"/>
          <w:szCs w:val="24"/>
        </w:rPr>
        <w:t>spojená s připomenutím</w:t>
      </w:r>
      <w:r w:rsidRPr="00FB7AB8">
        <w:rPr>
          <w:rFonts w:ascii="Times New Roman" w:hAnsi="Times New Roman" w:cs="Times New Roman"/>
          <w:b/>
          <w:sz w:val="24"/>
          <w:szCs w:val="24"/>
        </w:rPr>
        <w:t xml:space="preserve"> Dne stromů.</w:t>
      </w:r>
      <w:r w:rsidRPr="00FB7AB8">
        <w:rPr>
          <w:rFonts w:ascii="Times New Roman" w:hAnsi="Times New Roman" w:cs="Times New Roman"/>
          <w:sz w:val="24"/>
          <w:szCs w:val="24"/>
        </w:rPr>
        <w:t xml:space="preserve"> </w:t>
      </w:r>
      <w:r w:rsidRPr="00FB7AB8">
        <w:rPr>
          <w:rFonts w:ascii="Times New Roman" w:eastAsia="Times New Roman" w:hAnsi="Times New Roman" w:cs="Times New Roman"/>
          <w:color w:val="343E47"/>
          <w:sz w:val="24"/>
          <w:szCs w:val="24"/>
          <w:lang w:eastAsia="cs-CZ"/>
        </w:rPr>
        <w:t xml:space="preserve">V pátek 18. 10. si naši žáci zopakovali své znalosti stromů. Starší ročníky pomáhaly při vyhledávání správných možností prvňáčkům. 2. ročník strávil celé dopoledne v geoparku různými aktivitami souvisejícími se Dnem stromů a tříděním odpadu. </w:t>
      </w:r>
      <w:r w:rsidRPr="00FB7AB8">
        <w:rPr>
          <w:rFonts w:ascii="Times New Roman" w:eastAsia="Times New Roman" w:hAnsi="Times New Roman" w:cs="Times New Roman"/>
          <w:sz w:val="24"/>
          <w:szCs w:val="24"/>
          <w:lang w:eastAsia="cs-CZ"/>
        </w:rPr>
        <w:t>S</w:t>
      </w:r>
      <w:r w:rsidRPr="00FB7AB8">
        <w:rPr>
          <w:rFonts w:ascii="Times New Roman" w:eastAsia="Times New Roman" w:hAnsi="Times New Roman" w:cs="Times New Roman"/>
          <w:color w:val="343E47"/>
          <w:sz w:val="24"/>
          <w:szCs w:val="24"/>
          <w:lang w:eastAsia="cs-CZ"/>
        </w:rPr>
        <w:t xml:space="preserve">kupinkám dětí 3. ročníku se podařilo tajenku úspěšně </w:t>
      </w:r>
      <w:r w:rsidRPr="00FB7AB8">
        <w:rPr>
          <w:rFonts w:ascii="Times New Roman" w:eastAsia="Times New Roman" w:hAnsi="Times New Roman" w:cs="Times New Roman"/>
          <w:sz w:val="24"/>
          <w:szCs w:val="24"/>
          <w:lang w:eastAsia="cs-CZ"/>
        </w:rPr>
        <w:t xml:space="preserve">vyluštit, </w:t>
      </w:r>
      <w:r w:rsidRPr="00FB7AB8">
        <w:rPr>
          <w:rFonts w:ascii="Times New Roman" w:eastAsia="Times New Roman" w:hAnsi="Times New Roman" w:cs="Times New Roman"/>
          <w:color w:val="343E47"/>
          <w:sz w:val="24"/>
          <w:szCs w:val="24"/>
          <w:lang w:eastAsia="cs-CZ"/>
        </w:rPr>
        <w:t>4. ročník ještě vytvořil obrázkovou encyklopedii nejznámějších českých stromů. Průběžně se jednotlivé třídy účastnily úklidu obce v okolí školy v rámci projektu „Ukliďme Hýskov“ podpořený celostátní akcí „Ukliďme Česko“. Žáci se zápalem nasbírali několik pytlů odpadků. Celkové množství odpadu bylo 26 kg.</w:t>
      </w:r>
    </w:p>
    <w:p w14:paraId="7CEA1600" w14:textId="77777777" w:rsidR="004851B4" w:rsidRPr="00FB7AB8" w:rsidRDefault="004851B4" w:rsidP="002D19A5">
      <w:pPr>
        <w:spacing w:before="72" w:after="0" w:line="240" w:lineRule="auto"/>
        <w:jc w:val="both"/>
        <w:rPr>
          <w:rFonts w:ascii="Times New Roman" w:eastAsia="Times New Roman" w:hAnsi="Times New Roman" w:cs="Times New Roman"/>
          <w:color w:val="343E47"/>
          <w:sz w:val="24"/>
          <w:szCs w:val="24"/>
          <w:lang w:eastAsia="cs-CZ"/>
        </w:rPr>
      </w:pPr>
    </w:p>
    <w:p w14:paraId="3B5AF091" w14:textId="77777777" w:rsidR="004851B4" w:rsidRPr="00FB7AB8" w:rsidRDefault="004851B4" w:rsidP="002D19A5">
      <w:pPr>
        <w:spacing w:before="72" w:after="0" w:line="240" w:lineRule="auto"/>
        <w:jc w:val="both"/>
        <w:rPr>
          <w:rFonts w:ascii="Times New Roman" w:eastAsia="Times New Roman" w:hAnsi="Times New Roman" w:cs="Times New Roman"/>
          <w:color w:val="343E47"/>
          <w:sz w:val="24"/>
          <w:szCs w:val="24"/>
          <w:lang w:eastAsia="cs-CZ"/>
        </w:rPr>
      </w:pPr>
      <w:r w:rsidRPr="00FB7AB8">
        <w:rPr>
          <w:rFonts w:ascii="Times New Roman" w:hAnsi="Times New Roman" w:cs="Times New Roman"/>
          <w:color w:val="343E47"/>
          <w:sz w:val="24"/>
          <w:szCs w:val="24"/>
        </w:rPr>
        <w:lastRenderedPageBreak/>
        <w:t>V pátek 15. 11. navštívil školu tatínek našeho žáka pan Pavliš, který se zabývá myslivostí. Jeho koníčkem není jenom česká příroda, ale zajímá se i o život zvířat na jiných kontinentech. Pan Pavliš přivezl exponáty afrických zvířat, které se žáci snažili poznat a dozvěděli se informace o jejich životech. Dále pan Pavliš vyprávěl o ohrožených druzích zvířat a o tom jak se lidé snaží tyto druhy, i ostatní zvířata, chránit před pytláky.</w:t>
      </w:r>
    </w:p>
    <w:p w14:paraId="2ACBBA2D" w14:textId="77777777" w:rsidR="004851B4" w:rsidRPr="00FB7AB8" w:rsidRDefault="004851B4" w:rsidP="002D19A5">
      <w:pPr>
        <w:spacing w:before="72" w:after="0" w:line="240" w:lineRule="auto"/>
        <w:jc w:val="both"/>
        <w:rPr>
          <w:rFonts w:ascii="Times New Roman" w:eastAsia="Times New Roman" w:hAnsi="Times New Roman" w:cs="Times New Roman"/>
          <w:color w:val="343E47"/>
          <w:sz w:val="24"/>
          <w:szCs w:val="24"/>
          <w:lang w:eastAsia="cs-CZ"/>
        </w:rPr>
      </w:pPr>
    </w:p>
    <w:p w14:paraId="64B21F78" w14:textId="5995B9B8" w:rsidR="004851B4" w:rsidRPr="00FB7AB8" w:rsidRDefault="004851B4" w:rsidP="002D19A5">
      <w:pPr>
        <w:spacing w:line="240" w:lineRule="auto"/>
        <w:jc w:val="both"/>
        <w:rPr>
          <w:rFonts w:ascii="Times New Roman" w:hAnsi="Times New Roman" w:cs="Times New Roman"/>
          <w:sz w:val="24"/>
          <w:szCs w:val="24"/>
        </w:rPr>
      </w:pPr>
      <w:r w:rsidRPr="00FB7AB8">
        <w:rPr>
          <w:rFonts w:ascii="Times New Roman" w:hAnsi="Times New Roman" w:cs="Times New Roman"/>
          <w:sz w:val="24"/>
          <w:szCs w:val="24"/>
        </w:rPr>
        <w:t xml:space="preserve">V rámci podpory využití recyklovatelných materiálů proběhla </w:t>
      </w:r>
      <w:r w:rsidRPr="00FB7AB8">
        <w:rPr>
          <w:rFonts w:ascii="Times New Roman" w:hAnsi="Times New Roman" w:cs="Times New Roman"/>
          <w:b/>
          <w:sz w:val="24"/>
          <w:szCs w:val="24"/>
        </w:rPr>
        <w:t>soutěž o nejnápaditější vánoční ozdobu</w:t>
      </w:r>
      <w:r w:rsidRPr="00FB7AB8">
        <w:rPr>
          <w:rFonts w:ascii="Times New Roman" w:hAnsi="Times New Roman" w:cs="Times New Roman"/>
          <w:sz w:val="24"/>
          <w:szCs w:val="24"/>
        </w:rPr>
        <w:t xml:space="preserve">. Domácí práce byly dobrovolné. Celkem děti do školy přinesly více než </w:t>
      </w:r>
      <w:r w:rsidR="005B2DF4">
        <w:rPr>
          <w:rFonts w:ascii="Times New Roman" w:hAnsi="Times New Roman" w:cs="Times New Roman"/>
          <w:sz w:val="24"/>
          <w:szCs w:val="24"/>
        </w:rPr>
        <w:br/>
      </w:r>
      <w:r w:rsidRPr="00FB7AB8">
        <w:rPr>
          <w:rFonts w:ascii="Times New Roman" w:hAnsi="Times New Roman" w:cs="Times New Roman"/>
          <w:sz w:val="24"/>
          <w:szCs w:val="24"/>
        </w:rPr>
        <w:t xml:space="preserve">60 ozdob. Ze všech prací byla nejprve vytvořena výstavka a všichni se zapojili do hlasování </w:t>
      </w:r>
      <w:r w:rsidR="005B2DF4">
        <w:rPr>
          <w:rFonts w:ascii="Times New Roman" w:hAnsi="Times New Roman" w:cs="Times New Roman"/>
          <w:sz w:val="24"/>
          <w:szCs w:val="24"/>
        </w:rPr>
        <w:br/>
      </w:r>
      <w:r w:rsidRPr="00FB7AB8">
        <w:rPr>
          <w:rFonts w:ascii="Times New Roman" w:hAnsi="Times New Roman" w:cs="Times New Roman"/>
          <w:sz w:val="24"/>
          <w:szCs w:val="24"/>
        </w:rPr>
        <w:t>a společně vybrali nejlepší práce, které byly odměněny drobnou cenou a diplomem. I další tvořitelé byli odměněni a část ozdob využily prvňáčkové na své vánoční stromy.</w:t>
      </w:r>
    </w:p>
    <w:p w14:paraId="206E379B" w14:textId="7F71D175" w:rsidR="004851B4" w:rsidRPr="00FB7AB8" w:rsidRDefault="004851B4" w:rsidP="002D19A5">
      <w:pPr>
        <w:spacing w:before="72" w:after="0" w:line="240" w:lineRule="auto"/>
        <w:jc w:val="both"/>
        <w:rPr>
          <w:rFonts w:ascii="Times New Roman" w:eastAsia="Times New Roman" w:hAnsi="Times New Roman" w:cs="Times New Roman"/>
          <w:color w:val="343E47"/>
          <w:sz w:val="24"/>
          <w:szCs w:val="24"/>
          <w:lang w:eastAsia="cs-CZ"/>
        </w:rPr>
      </w:pPr>
      <w:r w:rsidRPr="00FB7AB8">
        <w:rPr>
          <w:rFonts w:ascii="Times New Roman" w:eastAsia="Times New Roman" w:hAnsi="Times New Roman" w:cs="Times New Roman"/>
          <w:color w:val="343E47"/>
          <w:sz w:val="24"/>
          <w:szCs w:val="24"/>
          <w:lang w:eastAsia="cs-CZ"/>
        </w:rPr>
        <w:t xml:space="preserve">Aktivity ke </w:t>
      </w:r>
      <w:r w:rsidRPr="00FB7AB8">
        <w:rPr>
          <w:rFonts w:ascii="Times New Roman" w:eastAsia="Times New Roman" w:hAnsi="Times New Roman" w:cs="Times New Roman"/>
          <w:b/>
          <w:color w:val="343E47"/>
          <w:sz w:val="24"/>
          <w:szCs w:val="24"/>
          <w:lang w:eastAsia="cs-CZ"/>
        </w:rPr>
        <w:t>Dni Země</w:t>
      </w:r>
      <w:r w:rsidRPr="00FB7AB8">
        <w:rPr>
          <w:rFonts w:ascii="Times New Roman" w:eastAsia="Times New Roman" w:hAnsi="Times New Roman" w:cs="Times New Roman"/>
          <w:color w:val="343E47"/>
          <w:sz w:val="24"/>
          <w:szCs w:val="24"/>
          <w:lang w:eastAsia="cs-CZ"/>
        </w:rPr>
        <w:t xml:space="preserve"> 25. 4. připravili pro své spolužáky žáci 4. ročníku. Kvůli špatnému počasí byly realizovány v jejich učebně, kam jednotlivé třídy chodily plnit úkoly zaměřené </w:t>
      </w:r>
      <w:r w:rsidR="002D19A5">
        <w:rPr>
          <w:rFonts w:ascii="Times New Roman" w:eastAsia="Times New Roman" w:hAnsi="Times New Roman" w:cs="Times New Roman"/>
          <w:color w:val="343E47"/>
          <w:sz w:val="24"/>
          <w:szCs w:val="24"/>
          <w:lang w:eastAsia="cs-CZ"/>
        </w:rPr>
        <w:br/>
      </w:r>
      <w:r w:rsidRPr="00FB7AB8">
        <w:rPr>
          <w:rFonts w:ascii="Times New Roman" w:eastAsia="Times New Roman" w:hAnsi="Times New Roman" w:cs="Times New Roman"/>
          <w:color w:val="343E47"/>
          <w:sz w:val="24"/>
          <w:szCs w:val="24"/>
          <w:lang w:eastAsia="cs-CZ"/>
        </w:rPr>
        <w:t>na ekologii. Bylo 8 stanovišť, na kterých žáci buď jednotlivě, nebo ve dvojicích třídili odpad, poznávali materiály po hmatu a sluchu, tvořili obrazce z </w:t>
      </w:r>
      <w:proofErr w:type="spellStart"/>
      <w:r w:rsidRPr="00FB7AB8">
        <w:rPr>
          <w:rFonts w:ascii="Times New Roman" w:eastAsia="Times New Roman" w:hAnsi="Times New Roman" w:cs="Times New Roman"/>
          <w:color w:val="343E47"/>
          <w:sz w:val="24"/>
          <w:szCs w:val="24"/>
          <w:lang w:eastAsia="cs-CZ"/>
        </w:rPr>
        <w:t>pet</w:t>
      </w:r>
      <w:proofErr w:type="spellEnd"/>
      <w:r w:rsidRPr="00FB7AB8">
        <w:rPr>
          <w:rFonts w:ascii="Times New Roman" w:eastAsia="Times New Roman" w:hAnsi="Times New Roman" w:cs="Times New Roman"/>
          <w:color w:val="343E47"/>
          <w:sz w:val="24"/>
          <w:szCs w:val="24"/>
          <w:lang w:eastAsia="cs-CZ"/>
        </w:rPr>
        <w:t xml:space="preserve"> víček, využili je i k házení na cíl, skládali puzzle a promýšleli pomocí nápověd, proč a jak bychom se měli o naši Zemi starat. Většina si ještě vytvořila pěknou záložku s předsevzetím, jak oni sami budou o ni pečovat. </w:t>
      </w:r>
      <w:r w:rsidRPr="00FB7AB8">
        <w:rPr>
          <w:rFonts w:ascii="Times New Roman" w:eastAsia="Times New Roman" w:hAnsi="Times New Roman" w:cs="Times New Roman"/>
          <w:b/>
          <w:color w:val="343E47"/>
          <w:sz w:val="24"/>
          <w:szCs w:val="24"/>
          <w:lang w:eastAsia="cs-CZ"/>
        </w:rPr>
        <w:t>Sběr odpadků v Hýskově</w:t>
      </w:r>
      <w:r w:rsidRPr="00FB7AB8">
        <w:rPr>
          <w:rFonts w:ascii="Times New Roman" w:eastAsia="Times New Roman" w:hAnsi="Times New Roman" w:cs="Times New Roman"/>
          <w:color w:val="343E47"/>
          <w:sz w:val="24"/>
          <w:szCs w:val="24"/>
          <w:lang w:eastAsia="cs-CZ"/>
        </w:rPr>
        <w:t xml:space="preserve"> realizovaly jednotlivé třídy v následujících dnech. S motem Ukliďme Hýskov jsme se již poněkolikáté připojili k celostátní akci Ukliďme Česko.</w:t>
      </w:r>
    </w:p>
    <w:p w14:paraId="3F57F632" w14:textId="77777777" w:rsidR="004851B4" w:rsidRPr="00FB7AB8" w:rsidRDefault="004851B4" w:rsidP="002D19A5">
      <w:pPr>
        <w:spacing w:before="72" w:after="0" w:line="240" w:lineRule="auto"/>
        <w:jc w:val="both"/>
        <w:rPr>
          <w:rFonts w:ascii="Times New Roman" w:eastAsia="Times New Roman" w:hAnsi="Times New Roman" w:cs="Times New Roman"/>
          <w:color w:val="343E47"/>
          <w:sz w:val="24"/>
          <w:szCs w:val="24"/>
          <w:lang w:eastAsia="cs-CZ"/>
        </w:rPr>
      </w:pPr>
    </w:p>
    <w:p w14:paraId="2C8CC18B" w14:textId="77777777" w:rsidR="004851B4" w:rsidRPr="00FB7AB8" w:rsidRDefault="004851B4" w:rsidP="002D19A5">
      <w:pPr>
        <w:spacing w:after="0" w:line="240" w:lineRule="auto"/>
        <w:jc w:val="both"/>
        <w:rPr>
          <w:rFonts w:ascii="Times New Roman" w:hAnsi="Times New Roman" w:cs="Times New Roman"/>
          <w:sz w:val="24"/>
          <w:szCs w:val="24"/>
        </w:rPr>
      </w:pPr>
      <w:r w:rsidRPr="00FB7AB8">
        <w:rPr>
          <w:rFonts w:ascii="Times New Roman" w:hAnsi="Times New Roman" w:cs="Times New Roman"/>
          <w:sz w:val="24"/>
          <w:szCs w:val="24"/>
        </w:rPr>
        <w:t xml:space="preserve">Naše </w:t>
      </w:r>
      <w:r w:rsidRPr="00FB7AB8">
        <w:rPr>
          <w:rFonts w:ascii="Times New Roman" w:hAnsi="Times New Roman" w:cs="Times New Roman"/>
          <w:b/>
          <w:sz w:val="24"/>
          <w:szCs w:val="24"/>
        </w:rPr>
        <w:t>škola adoptovala</w:t>
      </w:r>
      <w:r w:rsidRPr="00FB7AB8">
        <w:rPr>
          <w:rFonts w:ascii="Times New Roman" w:hAnsi="Times New Roman" w:cs="Times New Roman"/>
          <w:sz w:val="24"/>
          <w:szCs w:val="24"/>
        </w:rPr>
        <w:t xml:space="preserve"> v letošním roce </w:t>
      </w:r>
      <w:r w:rsidRPr="00FB7AB8">
        <w:rPr>
          <w:rFonts w:ascii="Times New Roman" w:hAnsi="Times New Roman" w:cs="Times New Roman"/>
          <w:b/>
          <w:sz w:val="24"/>
          <w:szCs w:val="24"/>
        </w:rPr>
        <w:t xml:space="preserve">několik zvířat ze Zoo Praha: </w:t>
      </w:r>
      <w:r w:rsidRPr="00FB7AB8">
        <w:rPr>
          <w:rFonts w:ascii="Times New Roman" w:hAnsi="Times New Roman" w:cs="Times New Roman"/>
          <w:sz w:val="24"/>
          <w:szCs w:val="24"/>
        </w:rPr>
        <w:t xml:space="preserve">osináka afrického, </w:t>
      </w:r>
      <w:proofErr w:type="spellStart"/>
      <w:r w:rsidRPr="00FB7AB8">
        <w:rPr>
          <w:rFonts w:ascii="Times New Roman" w:hAnsi="Times New Roman" w:cs="Times New Roman"/>
          <w:sz w:val="24"/>
          <w:szCs w:val="24"/>
        </w:rPr>
        <w:t>irenu</w:t>
      </w:r>
      <w:proofErr w:type="spellEnd"/>
      <w:r w:rsidRPr="00FB7AB8">
        <w:rPr>
          <w:rFonts w:ascii="Times New Roman" w:hAnsi="Times New Roman" w:cs="Times New Roman"/>
          <w:sz w:val="24"/>
          <w:szCs w:val="24"/>
        </w:rPr>
        <w:t xml:space="preserve"> tyrkysovou, </w:t>
      </w:r>
      <w:proofErr w:type="spellStart"/>
      <w:r w:rsidRPr="00FB7AB8">
        <w:rPr>
          <w:rFonts w:ascii="Times New Roman" w:hAnsi="Times New Roman" w:cs="Times New Roman"/>
          <w:sz w:val="24"/>
          <w:szCs w:val="24"/>
        </w:rPr>
        <w:t>hroznýšovce</w:t>
      </w:r>
      <w:proofErr w:type="spellEnd"/>
      <w:r w:rsidRPr="00FB7AB8">
        <w:rPr>
          <w:rFonts w:ascii="Times New Roman" w:hAnsi="Times New Roman" w:cs="Times New Roman"/>
          <w:sz w:val="24"/>
          <w:szCs w:val="24"/>
        </w:rPr>
        <w:t xml:space="preserve"> duhového, slípku modrou, </w:t>
      </w:r>
      <w:proofErr w:type="spellStart"/>
      <w:r w:rsidRPr="00FB7AB8">
        <w:rPr>
          <w:rFonts w:ascii="Times New Roman" w:hAnsi="Times New Roman" w:cs="Times New Roman"/>
          <w:sz w:val="24"/>
          <w:szCs w:val="24"/>
        </w:rPr>
        <w:t>scinka</w:t>
      </w:r>
      <w:proofErr w:type="spellEnd"/>
      <w:r w:rsidRPr="00FB7AB8">
        <w:rPr>
          <w:rFonts w:ascii="Times New Roman" w:hAnsi="Times New Roman" w:cs="Times New Roman"/>
          <w:sz w:val="24"/>
          <w:szCs w:val="24"/>
        </w:rPr>
        <w:t xml:space="preserve"> ohnivého, </w:t>
      </w:r>
      <w:proofErr w:type="spellStart"/>
      <w:r w:rsidRPr="00FB7AB8">
        <w:rPr>
          <w:rFonts w:ascii="Times New Roman" w:hAnsi="Times New Roman" w:cs="Times New Roman"/>
          <w:sz w:val="24"/>
          <w:szCs w:val="24"/>
        </w:rPr>
        <w:t>kaložrouta</w:t>
      </w:r>
      <w:proofErr w:type="spellEnd"/>
      <w:r w:rsidRPr="00FB7AB8">
        <w:rPr>
          <w:rFonts w:ascii="Times New Roman" w:hAnsi="Times New Roman" w:cs="Times New Roman"/>
          <w:sz w:val="24"/>
          <w:szCs w:val="24"/>
        </w:rPr>
        <w:t xml:space="preserve"> skvrnitého, zákeřnici hrozivou. Žáci a zaměstnanci naší školy </w:t>
      </w:r>
      <w:r w:rsidRPr="00FB7AB8">
        <w:rPr>
          <w:rFonts w:ascii="Times New Roman" w:hAnsi="Times New Roman" w:cs="Times New Roman"/>
          <w:b/>
          <w:sz w:val="24"/>
          <w:szCs w:val="24"/>
        </w:rPr>
        <w:t xml:space="preserve">přispěli </w:t>
      </w:r>
      <w:r w:rsidRPr="00FB7AB8">
        <w:rPr>
          <w:rFonts w:ascii="Times New Roman" w:hAnsi="Times New Roman" w:cs="Times New Roman"/>
          <w:sz w:val="24"/>
          <w:szCs w:val="24"/>
        </w:rPr>
        <w:t xml:space="preserve">celkovou </w:t>
      </w:r>
      <w:r w:rsidRPr="00FB7AB8">
        <w:rPr>
          <w:rFonts w:ascii="Times New Roman" w:hAnsi="Times New Roman" w:cs="Times New Roman"/>
          <w:b/>
          <w:sz w:val="24"/>
          <w:szCs w:val="24"/>
        </w:rPr>
        <w:t>částkou 10 500,-- Kč</w:t>
      </w:r>
      <w:r w:rsidRPr="00FB7AB8">
        <w:rPr>
          <w:rFonts w:ascii="Times New Roman" w:hAnsi="Times New Roman" w:cs="Times New Roman"/>
          <w:sz w:val="24"/>
          <w:szCs w:val="24"/>
        </w:rPr>
        <w:t xml:space="preserve">. </w:t>
      </w:r>
    </w:p>
    <w:p w14:paraId="2EE9C21F" w14:textId="77777777" w:rsidR="004851B4" w:rsidRPr="00FB7AB8" w:rsidRDefault="004851B4" w:rsidP="002D19A5">
      <w:pPr>
        <w:spacing w:after="0" w:line="240" w:lineRule="auto"/>
        <w:jc w:val="both"/>
        <w:rPr>
          <w:rFonts w:ascii="Times New Roman" w:hAnsi="Times New Roman" w:cs="Times New Roman"/>
          <w:sz w:val="24"/>
          <w:szCs w:val="24"/>
        </w:rPr>
      </w:pPr>
    </w:p>
    <w:p w14:paraId="58C8E3D2" w14:textId="62ADA977" w:rsidR="004851B4" w:rsidRPr="00FB7AB8" w:rsidRDefault="004851B4" w:rsidP="002D19A5">
      <w:pPr>
        <w:spacing w:after="0" w:line="240" w:lineRule="auto"/>
        <w:jc w:val="both"/>
        <w:rPr>
          <w:rFonts w:ascii="Times New Roman" w:hAnsi="Times New Roman" w:cs="Times New Roman"/>
          <w:sz w:val="24"/>
          <w:szCs w:val="24"/>
        </w:rPr>
      </w:pPr>
      <w:r w:rsidRPr="00FB7AB8">
        <w:rPr>
          <w:rFonts w:ascii="Times New Roman" w:hAnsi="Times New Roman" w:cs="Times New Roman"/>
          <w:sz w:val="24"/>
          <w:szCs w:val="24"/>
        </w:rPr>
        <w:t xml:space="preserve">Následně ve čtvrtek 29. května jsme se vydali na </w:t>
      </w:r>
      <w:r w:rsidRPr="00FB7AB8">
        <w:rPr>
          <w:rFonts w:ascii="Times New Roman" w:hAnsi="Times New Roman" w:cs="Times New Roman"/>
          <w:b/>
          <w:sz w:val="24"/>
          <w:szCs w:val="24"/>
        </w:rPr>
        <w:t>výlet do zoo</w:t>
      </w:r>
      <w:r w:rsidRPr="00FB7AB8">
        <w:rPr>
          <w:rFonts w:ascii="Times New Roman" w:hAnsi="Times New Roman" w:cs="Times New Roman"/>
          <w:sz w:val="24"/>
          <w:szCs w:val="24"/>
        </w:rPr>
        <w:t xml:space="preserve">.  Jednotlivé třídy chodily po vlastních trasách. V horní části se všem moc líbili lední medvědi, sloni a žirafy. V dolní části pozorovali plavecké umění lachtanů a tučňáků. Dále navštívili nový pavilon s klokany, </w:t>
      </w:r>
      <w:r w:rsidR="005B2DF4">
        <w:rPr>
          <w:rFonts w:ascii="Times New Roman" w:hAnsi="Times New Roman" w:cs="Times New Roman"/>
          <w:sz w:val="24"/>
          <w:szCs w:val="24"/>
        </w:rPr>
        <w:br/>
      </w:r>
      <w:r w:rsidRPr="00FB7AB8">
        <w:rPr>
          <w:rFonts w:ascii="Times New Roman" w:hAnsi="Times New Roman" w:cs="Times New Roman"/>
          <w:sz w:val="24"/>
          <w:szCs w:val="24"/>
        </w:rPr>
        <w:t xml:space="preserve">pak i velemloky, lvy a tygry. Společnými silami jsme pátrali po našich adoptovaných zvířátkách. Ne všechna se nám podařilo navštívit, nebo je v jejich výbězích nalézt.  </w:t>
      </w:r>
      <w:r w:rsidR="005B2DF4">
        <w:rPr>
          <w:rFonts w:ascii="Times New Roman" w:hAnsi="Times New Roman" w:cs="Times New Roman"/>
          <w:sz w:val="24"/>
          <w:szCs w:val="24"/>
        </w:rPr>
        <w:br/>
      </w:r>
      <w:r w:rsidRPr="00FB7AB8">
        <w:rPr>
          <w:rFonts w:ascii="Times New Roman" w:hAnsi="Times New Roman" w:cs="Times New Roman"/>
          <w:sz w:val="24"/>
          <w:szCs w:val="24"/>
        </w:rPr>
        <w:t xml:space="preserve">Ke správnému výletu patřilo malé občerstvení a nákup suvenýrů. Výlet byl plně hrazen z projektu JAK. </w:t>
      </w:r>
    </w:p>
    <w:p w14:paraId="2DD8D0D9" w14:textId="77777777" w:rsidR="004851B4" w:rsidRPr="00FB7AB8" w:rsidRDefault="004851B4" w:rsidP="002D19A5">
      <w:pPr>
        <w:spacing w:before="72" w:after="0" w:line="240" w:lineRule="auto"/>
        <w:jc w:val="both"/>
        <w:rPr>
          <w:rFonts w:ascii="Times New Roman" w:eastAsia="Times New Roman" w:hAnsi="Times New Roman" w:cs="Times New Roman"/>
          <w:color w:val="343E47"/>
          <w:sz w:val="24"/>
          <w:szCs w:val="24"/>
          <w:lang w:eastAsia="cs-CZ"/>
        </w:rPr>
      </w:pPr>
    </w:p>
    <w:p w14:paraId="71D0DB56" w14:textId="3B4B2441" w:rsidR="004851B4" w:rsidRPr="00FB7AB8" w:rsidRDefault="004851B4" w:rsidP="002D19A5">
      <w:pPr>
        <w:spacing w:line="240" w:lineRule="auto"/>
        <w:jc w:val="both"/>
        <w:rPr>
          <w:rFonts w:ascii="Times New Roman" w:hAnsi="Times New Roman" w:cs="Times New Roman"/>
          <w:sz w:val="24"/>
          <w:szCs w:val="24"/>
        </w:rPr>
      </w:pPr>
      <w:r w:rsidRPr="00FB7AB8">
        <w:rPr>
          <w:rFonts w:ascii="Times New Roman" w:hAnsi="Times New Roman" w:cs="Times New Roman"/>
          <w:sz w:val="24"/>
          <w:szCs w:val="24"/>
        </w:rPr>
        <w:t xml:space="preserve">V průběhu školního roku byly plněny úkoly z projektu </w:t>
      </w:r>
      <w:proofErr w:type="spellStart"/>
      <w:r w:rsidRPr="00FB7AB8">
        <w:rPr>
          <w:rFonts w:ascii="Times New Roman" w:hAnsi="Times New Roman" w:cs="Times New Roman"/>
          <w:b/>
          <w:sz w:val="24"/>
          <w:szCs w:val="24"/>
        </w:rPr>
        <w:t>Recyklohraní</w:t>
      </w:r>
      <w:proofErr w:type="spellEnd"/>
      <w:r w:rsidRPr="00FB7AB8">
        <w:rPr>
          <w:rFonts w:ascii="Times New Roman" w:hAnsi="Times New Roman" w:cs="Times New Roman"/>
          <w:sz w:val="24"/>
          <w:szCs w:val="24"/>
        </w:rPr>
        <w:t xml:space="preserve">. V rámci hodin prvouky a přírodovědy získávali žáci informace o třídění odpadu, sbírali baterie. Naše škola sebrala za celý školní rok </w:t>
      </w:r>
      <w:r w:rsidRPr="00FB7AB8">
        <w:rPr>
          <w:rFonts w:ascii="Times New Roman" w:hAnsi="Times New Roman" w:cs="Times New Roman"/>
          <w:b/>
          <w:sz w:val="24"/>
          <w:szCs w:val="24"/>
        </w:rPr>
        <w:t>280,5 kg baterií</w:t>
      </w:r>
      <w:r w:rsidRPr="00FB7AB8">
        <w:rPr>
          <w:rFonts w:ascii="Times New Roman" w:hAnsi="Times New Roman" w:cs="Times New Roman"/>
          <w:sz w:val="24"/>
          <w:szCs w:val="24"/>
        </w:rPr>
        <w:t>. V </w:t>
      </w:r>
      <w:r w:rsidRPr="00FB7AB8">
        <w:rPr>
          <w:rFonts w:ascii="Times New Roman" w:hAnsi="Times New Roman" w:cs="Times New Roman"/>
          <w:b/>
          <w:sz w:val="24"/>
          <w:szCs w:val="24"/>
        </w:rPr>
        <w:t>Celoroční hře s </w:t>
      </w:r>
      <w:proofErr w:type="spellStart"/>
      <w:r w:rsidRPr="00FB7AB8">
        <w:rPr>
          <w:rFonts w:ascii="Times New Roman" w:hAnsi="Times New Roman" w:cs="Times New Roman"/>
          <w:b/>
          <w:sz w:val="24"/>
          <w:szCs w:val="24"/>
        </w:rPr>
        <w:t>Recyklohraním</w:t>
      </w:r>
      <w:proofErr w:type="spellEnd"/>
      <w:r w:rsidRPr="00FB7AB8">
        <w:rPr>
          <w:rFonts w:ascii="Times New Roman" w:hAnsi="Times New Roman" w:cs="Times New Roman"/>
          <w:sz w:val="24"/>
          <w:szCs w:val="24"/>
        </w:rPr>
        <w:t xml:space="preserve"> jsme obsadili </w:t>
      </w:r>
      <w:r w:rsidR="005B2DF4">
        <w:rPr>
          <w:rFonts w:ascii="Times New Roman" w:hAnsi="Times New Roman" w:cs="Times New Roman"/>
          <w:sz w:val="24"/>
          <w:szCs w:val="24"/>
        </w:rPr>
        <w:br/>
      </w:r>
      <w:r w:rsidRPr="00FB7AB8">
        <w:rPr>
          <w:rFonts w:ascii="Times New Roman" w:hAnsi="Times New Roman" w:cs="Times New Roman"/>
          <w:b/>
          <w:sz w:val="24"/>
          <w:szCs w:val="24"/>
        </w:rPr>
        <w:t>146. místo</w:t>
      </w:r>
      <w:r w:rsidRPr="00FB7AB8">
        <w:rPr>
          <w:rFonts w:ascii="Times New Roman" w:hAnsi="Times New Roman" w:cs="Times New Roman"/>
          <w:sz w:val="24"/>
          <w:szCs w:val="24"/>
        </w:rPr>
        <w:t xml:space="preserve"> z téměř 1 600 škol. Žáci jsou vedeni k ohleduplnosti ke svému prostředí, jeho vnímání a ochraně.  K výuce je využíván kromě školy a jeho okolí i naučný park v Hýskově.</w:t>
      </w:r>
    </w:p>
    <w:p w14:paraId="747B6F85" w14:textId="77777777" w:rsidR="004851B4" w:rsidRPr="00FB7AB8" w:rsidRDefault="004851B4" w:rsidP="002D19A5">
      <w:pPr>
        <w:pStyle w:val="Normlnweb"/>
        <w:spacing w:before="72" w:beforeAutospacing="0" w:after="144" w:afterAutospacing="0"/>
        <w:jc w:val="both"/>
        <w:rPr>
          <w:color w:val="343E47"/>
        </w:rPr>
      </w:pPr>
      <w:r w:rsidRPr="00FB7AB8">
        <w:rPr>
          <w:color w:val="343E47"/>
        </w:rPr>
        <w:t xml:space="preserve"> Dne 2. 4. 2025 se čtyři žačky 2. až 5. ročníku zúčastnily </w:t>
      </w:r>
      <w:r w:rsidRPr="00FB7AB8">
        <w:rPr>
          <w:b/>
          <w:color w:val="343E47"/>
        </w:rPr>
        <w:t>environmentální soutěže</w:t>
      </w:r>
      <w:r w:rsidRPr="00FB7AB8">
        <w:rPr>
          <w:color w:val="343E47"/>
        </w:rPr>
        <w:t xml:space="preserve">, která proběhla v ZŠ Nižbor. V soutěži dívky poměřily své znalosti se žáky ze základních škol Nižbor, Tetín a Karlštejn. Po zahájení byli všichni účastníci seznámeni s pravidly a tématy soutěže. Žákyně ZŠ Hýskov se umístily na krásném 3. místě. </w:t>
      </w:r>
    </w:p>
    <w:p w14:paraId="3E723621" w14:textId="77777777" w:rsidR="004851B4" w:rsidRPr="00FB7AB8" w:rsidRDefault="004851B4" w:rsidP="002D19A5">
      <w:pPr>
        <w:pStyle w:val="Normlnweb"/>
        <w:spacing w:before="72" w:beforeAutospacing="0" w:after="144" w:afterAutospacing="0"/>
        <w:jc w:val="both"/>
        <w:rPr>
          <w:color w:val="343E47"/>
        </w:rPr>
      </w:pPr>
      <w:r w:rsidRPr="00FB7AB8">
        <w:rPr>
          <w:color w:val="343E47"/>
        </w:rPr>
        <w:t xml:space="preserve">Během června tři třídy navštívily zahradu rodiny Foltýnových, kde je </w:t>
      </w:r>
      <w:r w:rsidRPr="00FB7AB8">
        <w:rPr>
          <w:b/>
          <w:color w:val="343E47"/>
        </w:rPr>
        <w:t>pan Foltýn</w:t>
      </w:r>
      <w:r w:rsidRPr="00FB7AB8">
        <w:rPr>
          <w:color w:val="343E47"/>
        </w:rPr>
        <w:t xml:space="preserve"> seznámil se svým chovem želv. Poutavým způsobem jim poskytl </w:t>
      </w:r>
      <w:r w:rsidRPr="00FB7AB8">
        <w:rPr>
          <w:b/>
          <w:color w:val="343E47"/>
        </w:rPr>
        <w:t>mnoho informací o želvách</w:t>
      </w:r>
      <w:r w:rsidRPr="00FB7AB8">
        <w:rPr>
          <w:color w:val="343E47"/>
        </w:rPr>
        <w:t>. Děti je mohly nakrmit a pozorovat z blízka. V závěru je čekal malý kvíz, kde si ověřily své nové znalosti.</w:t>
      </w:r>
    </w:p>
    <w:p w14:paraId="39582FCA" w14:textId="4C7D8331" w:rsidR="004851B4" w:rsidRDefault="004851B4" w:rsidP="004851B4">
      <w:pPr>
        <w:pStyle w:val="Normlnweb"/>
        <w:spacing w:before="72" w:beforeAutospacing="0" w:after="144" w:afterAutospacing="0"/>
        <w:rPr>
          <w:color w:val="343E47"/>
        </w:rPr>
      </w:pPr>
      <w:r w:rsidRPr="00FB7AB8">
        <w:rPr>
          <w:color w:val="343E47"/>
        </w:rPr>
        <w:t xml:space="preserve">Koncem června naši školu navštívili </w:t>
      </w:r>
      <w:r w:rsidRPr="00FB7AB8">
        <w:rPr>
          <w:b/>
          <w:color w:val="343E47"/>
        </w:rPr>
        <w:t>geologové Muzea Českého krasu v Berouně</w:t>
      </w:r>
      <w:r w:rsidRPr="00FB7AB8">
        <w:rPr>
          <w:color w:val="343E47"/>
        </w:rPr>
        <w:t xml:space="preserve">, kteří v rámci projektu MAP bezplatně seznámili žáky 3.-5. ročníku s různými </w:t>
      </w:r>
      <w:r w:rsidRPr="00FB7AB8">
        <w:rPr>
          <w:b/>
          <w:color w:val="343E47"/>
        </w:rPr>
        <w:t xml:space="preserve">druhy hornin </w:t>
      </w:r>
      <w:r w:rsidR="005B2DF4">
        <w:rPr>
          <w:b/>
          <w:color w:val="343E47"/>
        </w:rPr>
        <w:br/>
      </w:r>
      <w:r w:rsidRPr="00FB7AB8">
        <w:rPr>
          <w:b/>
          <w:color w:val="343E47"/>
        </w:rPr>
        <w:lastRenderedPageBreak/>
        <w:t>a nerostů</w:t>
      </w:r>
      <w:r w:rsidRPr="00FB7AB8">
        <w:rPr>
          <w:color w:val="343E47"/>
        </w:rPr>
        <w:t xml:space="preserve">. Žáci si je mohli prohlédnout, osahat, vytvářeli společné projekty, kterými ostatní seznámili s jejich využitím. V druhé části pomocí programu </w:t>
      </w:r>
      <w:proofErr w:type="spellStart"/>
      <w:r w:rsidRPr="00FB7AB8">
        <w:rPr>
          <w:color w:val="343E47"/>
        </w:rPr>
        <w:t>Minecraftedu</w:t>
      </w:r>
      <w:proofErr w:type="spellEnd"/>
      <w:r w:rsidRPr="00FB7AB8">
        <w:rPr>
          <w:color w:val="343E47"/>
        </w:rPr>
        <w:t xml:space="preserve"> hledali a těžili různé suroviny, díky tomu se naučili, kde a podle jakých zákonitostí je hledat.</w:t>
      </w:r>
    </w:p>
    <w:p w14:paraId="68CCED2D" w14:textId="77777777" w:rsidR="002D19A5" w:rsidRPr="00FB7AB8" w:rsidRDefault="002D19A5" w:rsidP="004851B4">
      <w:pPr>
        <w:pStyle w:val="Normlnweb"/>
        <w:spacing w:before="72" w:beforeAutospacing="0" w:after="144" w:afterAutospacing="0"/>
        <w:rPr>
          <w:color w:val="343E47"/>
        </w:rPr>
      </w:pPr>
    </w:p>
    <w:p w14:paraId="072E3646" w14:textId="77777777" w:rsidR="004851B4" w:rsidRPr="008471CA" w:rsidRDefault="004851B4" w:rsidP="004851B4">
      <w:pPr>
        <w:pStyle w:val="Odstavecseseznamem"/>
        <w:numPr>
          <w:ilvl w:val="0"/>
          <w:numId w:val="3"/>
        </w:numPr>
        <w:spacing w:line="240" w:lineRule="auto"/>
        <w:rPr>
          <w:rFonts w:ascii="Times New Roman" w:hAnsi="Times New Roman"/>
          <w:b/>
          <w:sz w:val="24"/>
          <w:szCs w:val="24"/>
          <w:u w:val="single"/>
        </w:rPr>
      </w:pPr>
      <w:r w:rsidRPr="00FB7AB8">
        <w:rPr>
          <w:rFonts w:ascii="Times New Roman" w:hAnsi="Times New Roman"/>
          <w:b/>
          <w:sz w:val="24"/>
          <w:szCs w:val="24"/>
          <w:u w:val="single"/>
        </w:rPr>
        <w:t>Výchova ke zdraví</w:t>
      </w:r>
    </w:p>
    <w:p w14:paraId="12E4BF66" w14:textId="77777777" w:rsidR="004851B4" w:rsidRPr="00FB7AB8" w:rsidRDefault="004851B4" w:rsidP="002D19A5">
      <w:pPr>
        <w:spacing w:line="240" w:lineRule="auto"/>
        <w:jc w:val="both"/>
        <w:rPr>
          <w:rFonts w:ascii="Times New Roman" w:hAnsi="Times New Roman" w:cs="Times New Roman"/>
          <w:color w:val="343E47"/>
          <w:sz w:val="24"/>
          <w:szCs w:val="24"/>
        </w:rPr>
      </w:pPr>
      <w:r w:rsidRPr="00FB7AB8">
        <w:rPr>
          <w:rFonts w:ascii="Times New Roman" w:hAnsi="Times New Roman" w:cs="Times New Roman"/>
          <w:color w:val="343E47"/>
          <w:sz w:val="24"/>
          <w:szCs w:val="24"/>
        </w:rPr>
        <w:t xml:space="preserve">V pondělí 16. září bylo pro žáky 1. – 3. ročníku připraveno </w:t>
      </w:r>
      <w:r w:rsidRPr="00FB7AB8">
        <w:rPr>
          <w:rFonts w:ascii="Times New Roman" w:hAnsi="Times New Roman" w:cs="Times New Roman"/>
          <w:b/>
          <w:color w:val="343E47"/>
          <w:sz w:val="24"/>
          <w:szCs w:val="24"/>
        </w:rPr>
        <w:t>dopravní hřiště</w:t>
      </w:r>
      <w:r w:rsidRPr="00FB7AB8">
        <w:rPr>
          <w:rFonts w:ascii="Times New Roman" w:hAnsi="Times New Roman" w:cs="Times New Roman"/>
          <w:color w:val="343E47"/>
          <w:sz w:val="24"/>
          <w:szCs w:val="24"/>
        </w:rPr>
        <w:t>. Žáci si zde ověřili své znalosti z dopravní výchovy, zopakovali si základní pravidla pro chodce i cyklisty, procvičili si nejdůležitější dopravní značky. Po řádné přípravě pak měli možnost zúročit své znalosti při jízdě v autíčku na dopravním hřišti. Dodržování pravidel kontrolovali jejich spolužáci v rolích dopravních policistů a za porušení předpisů dávali jako pokuty trestná razítka.</w:t>
      </w:r>
    </w:p>
    <w:p w14:paraId="6C8F66B9" w14:textId="77777777" w:rsidR="004851B4" w:rsidRPr="00FB7AB8" w:rsidRDefault="004851B4" w:rsidP="002D19A5">
      <w:pPr>
        <w:spacing w:line="240" w:lineRule="auto"/>
        <w:jc w:val="both"/>
        <w:rPr>
          <w:rFonts w:ascii="Times New Roman" w:hAnsi="Times New Roman" w:cs="Times New Roman"/>
          <w:color w:val="343E47"/>
          <w:sz w:val="24"/>
          <w:szCs w:val="24"/>
        </w:rPr>
      </w:pPr>
      <w:r w:rsidRPr="00FB7AB8">
        <w:rPr>
          <w:rFonts w:ascii="Times New Roman" w:hAnsi="Times New Roman" w:cs="Times New Roman"/>
          <w:color w:val="343E47"/>
          <w:sz w:val="24"/>
          <w:szCs w:val="24"/>
        </w:rPr>
        <w:t>V pátek 29. 12. strávil dopoledne s našimi čtvrťáky pan Kvasnička, lektor dopravní výchovy pro školy. Seznámil je se statistikami nehod, zopakoval s nimi dopravní značení, vytvořil s dětmi „tahák“ na porozumění přednostem na křižovatkách. Zábavnou formou žáci prověřili své znalosti a získali nové. Praktický nácvik dovednosti jízdy na kole, kde budou aplikovat pravidla silničního provozu na dopravním hřišti, byl přesunut na začátek dalšího školního roku.</w:t>
      </w:r>
    </w:p>
    <w:p w14:paraId="5464A9A9" w14:textId="77777777" w:rsidR="004851B4" w:rsidRPr="00FB7AB8" w:rsidRDefault="004851B4" w:rsidP="002D19A5">
      <w:pPr>
        <w:pStyle w:val="Normlnweb"/>
        <w:spacing w:before="72" w:beforeAutospacing="0" w:after="144" w:afterAutospacing="0"/>
        <w:jc w:val="both"/>
        <w:rPr>
          <w:color w:val="343E47"/>
        </w:rPr>
      </w:pPr>
      <w:r w:rsidRPr="00FB7AB8">
        <w:rPr>
          <w:color w:val="343E47"/>
        </w:rPr>
        <w:t xml:space="preserve">15. 5. se zúčastnili žáci naší školy okresního kola dopravní soutěže v Berouně. Nejprve absolvovali za dohledu skutečných policistů jízdu na dopravním hřišti, následně pak test zručnosti na běžecké dráze. Teoretickou část soutěže, tj. test ze zdravovědy a dopravních předpisů, plnili žáci po návratu do ZŠ Wagnerovo nám. Z 9 zúčastněných družstev obdrželi </w:t>
      </w:r>
      <w:proofErr w:type="spellStart"/>
      <w:r w:rsidRPr="00FB7AB8">
        <w:rPr>
          <w:color w:val="343E47"/>
        </w:rPr>
        <w:t>hýskovští</w:t>
      </w:r>
      <w:proofErr w:type="spellEnd"/>
      <w:r w:rsidRPr="00FB7AB8">
        <w:rPr>
          <w:color w:val="343E47"/>
        </w:rPr>
        <w:t xml:space="preserve"> žáci nejméně trestných bodů a vybojovali tak krásné 1. místo a postup do krajského kola, kde vybojovali 6. místo.</w:t>
      </w:r>
    </w:p>
    <w:p w14:paraId="34CDAC4F" w14:textId="77777777" w:rsidR="004851B4" w:rsidRPr="00FB7AB8" w:rsidRDefault="004851B4" w:rsidP="002D19A5">
      <w:pPr>
        <w:spacing w:line="240" w:lineRule="auto"/>
        <w:jc w:val="both"/>
        <w:rPr>
          <w:rFonts w:ascii="Times New Roman" w:hAnsi="Times New Roman" w:cs="Times New Roman"/>
          <w:color w:val="343E47"/>
          <w:sz w:val="24"/>
          <w:szCs w:val="24"/>
        </w:rPr>
      </w:pPr>
      <w:r w:rsidRPr="00FB7AB8">
        <w:rPr>
          <w:rFonts w:ascii="Times New Roman" w:hAnsi="Times New Roman" w:cs="Times New Roman"/>
          <w:color w:val="343E47"/>
          <w:sz w:val="24"/>
          <w:szCs w:val="24"/>
        </w:rPr>
        <w:t xml:space="preserve">Ve středu 18. září naši školu navštívila budoucí </w:t>
      </w:r>
      <w:r w:rsidRPr="00FB7AB8">
        <w:rPr>
          <w:rFonts w:ascii="Times New Roman" w:hAnsi="Times New Roman" w:cs="Times New Roman"/>
          <w:b/>
          <w:color w:val="343E47"/>
          <w:sz w:val="24"/>
          <w:szCs w:val="24"/>
        </w:rPr>
        <w:t>zubní lékařka</w:t>
      </w:r>
      <w:r w:rsidRPr="00FB7AB8">
        <w:rPr>
          <w:rFonts w:ascii="Times New Roman" w:hAnsi="Times New Roman" w:cs="Times New Roman"/>
          <w:color w:val="343E47"/>
          <w:sz w:val="24"/>
          <w:szCs w:val="24"/>
        </w:rPr>
        <w:t>, aby především mladší děti seznámila s péčí o dutinu ústní a zoubky. Všem dětem byl ukázán model dutiny ústní. Slečna medička dětem vysvětlovala, kolik je mléčných zoubků a kolik je druhých zubů. Dětem bylo ukázáno, jak si mají zuby čistit, které pohyby zubním kartáčkem jsou správné a jaké nikoliv. Dětem bylo doporučeno používání zubní nitě. Děti si připomněly, co v nejčastějších případech způsobuje zubní kazy, jak jím předejít a co dělat, když už se nějaký zubní kaz objeví.</w:t>
      </w:r>
    </w:p>
    <w:p w14:paraId="51582C76" w14:textId="0FF4D727" w:rsidR="004851B4" w:rsidRPr="00FB7AB8" w:rsidRDefault="004851B4" w:rsidP="002D19A5">
      <w:pPr>
        <w:pStyle w:val="Normlnweb"/>
        <w:spacing w:before="72" w:beforeAutospacing="0" w:after="144" w:afterAutospacing="0"/>
        <w:jc w:val="both"/>
        <w:rPr>
          <w:color w:val="343E47"/>
        </w:rPr>
      </w:pPr>
      <w:r w:rsidRPr="00FB7AB8">
        <w:rPr>
          <w:color w:val="343E47"/>
        </w:rPr>
        <w:t xml:space="preserve">V úterý 29. dubna zavítali na naši školu dva medici z Lékařské fakulty </w:t>
      </w:r>
      <w:r w:rsidR="002D19A5">
        <w:rPr>
          <w:color w:val="343E47"/>
        </w:rPr>
        <w:br/>
      </w:r>
      <w:r w:rsidRPr="00FB7AB8">
        <w:rPr>
          <w:color w:val="343E47"/>
        </w:rPr>
        <w:t xml:space="preserve">v Hradci Králové – budoucí stomatologové. Pro jednotlivé třídy si připravili interaktivní prezentaci o našem chrupu a jeho péči. Děti se seznámily s jednotlivými částmi zubů, co zubům neprospívá </w:t>
      </w:r>
      <w:r w:rsidR="005B2DF4">
        <w:rPr>
          <w:color w:val="343E47"/>
        </w:rPr>
        <w:br/>
      </w:r>
      <w:r w:rsidRPr="00FB7AB8">
        <w:rPr>
          <w:color w:val="343E47"/>
        </w:rPr>
        <w:t>a naopak, jak o ně pečovat.</w:t>
      </w:r>
    </w:p>
    <w:p w14:paraId="3EAE9BEF" w14:textId="77777777" w:rsidR="004851B4" w:rsidRPr="00FB7AB8" w:rsidRDefault="004851B4" w:rsidP="002D19A5">
      <w:pPr>
        <w:pStyle w:val="Normlnweb"/>
        <w:spacing w:before="72" w:beforeAutospacing="0" w:after="144" w:afterAutospacing="0"/>
        <w:jc w:val="both"/>
        <w:rPr>
          <w:color w:val="343E47"/>
        </w:rPr>
      </w:pPr>
      <w:r w:rsidRPr="00FB7AB8">
        <w:rPr>
          <w:color w:val="343E47"/>
        </w:rPr>
        <w:t>Žáci, kteří si přinesli svůj vlastní kartáček, měli možnost si ověřit, zda si čistí zuby správným způsobem. Lektoři se krátce věnovali každému dítěti zvlášť a radili, jak držet kartáček a jak s ním pohybovat.</w:t>
      </w:r>
    </w:p>
    <w:p w14:paraId="4BA0FD56" w14:textId="77777777" w:rsidR="004851B4" w:rsidRPr="00FB7AB8" w:rsidRDefault="004851B4" w:rsidP="002D19A5">
      <w:pPr>
        <w:pStyle w:val="Normlnweb"/>
        <w:spacing w:before="72" w:beforeAutospacing="0" w:after="144" w:afterAutospacing="0"/>
        <w:jc w:val="both"/>
        <w:rPr>
          <w:color w:val="343E47"/>
        </w:rPr>
      </w:pPr>
      <w:r w:rsidRPr="00FB7AB8">
        <w:rPr>
          <w:color w:val="343E47"/>
        </w:rPr>
        <w:t xml:space="preserve">Ve středu 23. 4. 2025 se žáci naší školy zúčastnili </w:t>
      </w:r>
      <w:r w:rsidRPr="00FB7AB8">
        <w:rPr>
          <w:b/>
          <w:color w:val="343E47"/>
        </w:rPr>
        <w:t>soutěže zdravotníků</w:t>
      </w:r>
      <w:r w:rsidRPr="00FB7AB8">
        <w:rPr>
          <w:color w:val="343E47"/>
        </w:rPr>
        <w:t xml:space="preserve"> v Králově Dvoře, kde jsme poměřili náš um i dovednosti s dalšími mladými zdravotníky z okolních základních škol. Naše družstvo získalo 9. místo.</w:t>
      </w:r>
    </w:p>
    <w:p w14:paraId="7A239A17" w14:textId="77777777" w:rsidR="004851B4" w:rsidRPr="00FB7AB8" w:rsidRDefault="004851B4" w:rsidP="002D19A5">
      <w:pPr>
        <w:spacing w:line="240" w:lineRule="auto"/>
        <w:jc w:val="both"/>
        <w:rPr>
          <w:rFonts w:ascii="Times New Roman" w:hAnsi="Times New Roman" w:cs="Times New Roman"/>
          <w:sz w:val="24"/>
          <w:szCs w:val="24"/>
        </w:rPr>
      </w:pPr>
      <w:r w:rsidRPr="00FB7AB8">
        <w:rPr>
          <w:rFonts w:ascii="Times New Roman" w:hAnsi="Times New Roman" w:cs="Times New Roman"/>
          <w:sz w:val="24"/>
          <w:szCs w:val="24"/>
        </w:rPr>
        <w:t xml:space="preserve">V říjnu opět proběhla osvědčená akce </w:t>
      </w:r>
      <w:r w:rsidRPr="00FB7AB8">
        <w:rPr>
          <w:rFonts w:ascii="Times New Roman" w:hAnsi="Times New Roman" w:cs="Times New Roman"/>
          <w:b/>
          <w:sz w:val="24"/>
          <w:szCs w:val="24"/>
        </w:rPr>
        <w:t>Den úsměvů</w:t>
      </w:r>
      <w:r w:rsidRPr="00FB7AB8">
        <w:rPr>
          <w:rFonts w:ascii="Times New Roman" w:hAnsi="Times New Roman" w:cs="Times New Roman"/>
          <w:sz w:val="24"/>
          <w:szCs w:val="24"/>
        </w:rPr>
        <w:t>, kdy si žáci připravovali veselé projekty k pobavení svému i ostatních.</w:t>
      </w:r>
    </w:p>
    <w:p w14:paraId="74184601" w14:textId="22844846" w:rsidR="004851B4" w:rsidRPr="00FB7AB8" w:rsidRDefault="004851B4" w:rsidP="002D19A5">
      <w:pPr>
        <w:spacing w:line="240" w:lineRule="auto"/>
        <w:jc w:val="both"/>
        <w:rPr>
          <w:rFonts w:ascii="Times New Roman" w:hAnsi="Times New Roman" w:cs="Times New Roman"/>
          <w:sz w:val="24"/>
          <w:szCs w:val="24"/>
        </w:rPr>
      </w:pPr>
      <w:r w:rsidRPr="00FB7AB8">
        <w:rPr>
          <w:rFonts w:ascii="Times New Roman" w:hAnsi="Times New Roman" w:cs="Times New Roman"/>
          <w:sz w:val="24"/>
          <w:szCs w:val="24"/>
        </w:rPr>
        <w:t xml:space="preserve">V rámci projektu </w:t>
      </w:r>
      <w:r w:rsidRPr="00FB7AB8">
        <w:rPr>
          <w:rFonts w:ascii="Times New Roman" w:hAnsi="Times New Roman" w:cs="Times New Roman"/>
          <w:b/>
          <w:sz w:val="24"/>
          <w:szCs w:val="24"/>
        </w:rPr>
        <w:t>Ovoce a mléko do škol</w:t>
      </w:r>
      <w:r w:rsidRPr="00FB7AB8">
        <w:rPr>
          <w:rFonts w:ascii="Times New Roman" w:hAnsi="Times New Roman" w:cs="Times New Roman"/>
          <w:sz w:val="24"/>
          <w:szCs w:val="24"/>
        </w:rPr>
        <w:t xml:space="preserve"> naší škole dodávala své produkty firma Brázda </w:t>
      </w:r>
      <w:r w:rsidR="005B2DF4">
        <w:rPr>
          <w:rFonts w:ascii="Times New Roman" w:hAnsi="Times New Roman" w:cs="Times New Roman"/>
          <w:sz w:val="24"/>
          <w:szCs w:val="24"/>
        </w:rPr>
        <w:br/>
      </w:r>
      <w:r w:rsidRPr="00FB7AB8">
        <w:rPr>
          <w:rFonts w:ascii="Times New Roman" w:hAnsi="Times New Roman" w:cs="Times New Roman"/>
          <w:sz w:val="24"/>
          <w:szCs w:val="24"/>
        </w:rPr>
        <w:t xml:space="preserve">a spol. Proběhly dvě větší </w:t>
      </w:r>
      <w:r w:rsidRPr="00FB7AB8">
        <w:rPr>
          <w:rFonts w:ascii="Times New Roman" w:hAnsi="Times New Roman" w:cs="Times New Roman"/>
          <w:b/>
          <w:sz w:val="24"/>
          <w:szCs w:val="24"/>
        </w:rPr>
        <w:t>ochutnávky</w:t>
      </w:r>
      <w:r w:rsidRPr="00FB7AB8">
        <w:rPr>
          <w:rFonts w:ascii="Times New Roman" w:hAnsi="Times New Roman" w:cs="Times New Roman"/>
          <w:sz w:val="24"/>
          <w:szCs w:val="24"/>
        </w:rPr>
        <w:t xml:space="preserve">. Děti po třídách pomocí čichu, zraku i chuti hodnotily </w:t>
      </w:r>
      <w:r w:rsidRPr="00FB7AB8">
        <w:rPr>
          <w:rFonts w:ascii="Times New Roman" w:hAnsi="Times New Roman" w:cs="Times New Roman"/>
          <w:sz w:val="24"/>
          <w:szCs w:val="24"/>
        </w:rPr>
        <w:lastRenderedPageBreak/>
        <w:t xml:space="preserve">několik druhů jablek. Proběhla i ochutnávka mléčných produktů, kdy děti mezi sebou porovnávaly jogurty, tvarohy a </w:t>
      </w:r>
      <w:proofErr w:type="spellStart"/>
      <w:r w:rsidRPr="00FB7AB8">
        <w:rPr>
          <w:rFonts w:ascii="Times New Roman" w:hAnsi="Times New Roman" w:cs="Times New Roman"/>
          <w:sz w:val="24"/>
          <w:szCs w:val="24"/>
        </w:rPr>
        <w:t>skyry</w:t>
      </w:r>
      <w:proofErr w:type="spellEnd"/>
      <w:r w:rsidRPr="00FB7AB8">
        <w:rPr>
          <w:rFonts w:ascii="Times New Roman" w:hAnsi="Times New Roman" w:cs="Times New Roman"/>
          <w:sz w:val="24"/>
          <w:szCs w:val="24"/>
        </w:rPr>
        <w:t xml:space="preserve">. Po obohacení marmeládou, ovocem nebo </w:t>
      </w:r>
      <w:proofErr w:type="spellStart"/>
      <w:r w:rsidRPr="00FB7AB8">
        <w:rPr>
          <w:rFonts w:ascii="Times New Roman" w:hAnsi="Times New Roman" w:cs="Times New Roman"/>
          <w:sz w:val="24"/>
          <w:szCs w:val="24"/>
        </w:rPr>
        <w:t>křupinkami</w:t>
      </w:r>
      <w:proofErr w:type="spellEnd"/>
      <w:r w:rsidRPr="00FB7AB8">
        <w:rPr>
          <w:rFonts w:ascii="Times New Roman" w:hAnsi="Times New Roman" w:cs="Times New Roman"/>
          <w:sz w:val="24"/>
          <w:szCs w:val="24"/>
        </w:rPr>
        <w:t xml:space="preserve"> si vytvořily vlastní svačinky. Význam </w:t>
      </w:r>
      <w:r w:rsidRPr="00FB7AB8">
        <w:rPr>
          <w:rFonts w:ascii="Times New Roman" w:hAnsi="Times New Roman" w:cs="Times New Roman"/>
          <w:b/>
          <w:sz w:val="24"/>
          <w:szCs w:val="24"/>
        </w:rPr>
        <w:t>pitného režimu pro děti</w:t>
      </w:r>
      <w:r w:rsidRPr="00FB7AB8">
        <w:rPr>
          <w:rFonts w:ascii="Times New Roman" w:hAnsi="Times New Roman" w:cs="Times New Roman"/>
          <w:sz w:val="24"/>
          <w:szCs w:val="24"/>
        </w:rPr>
        <w:t xml:space="preserve"> jsme si připomněli po třídách během prosince a ledna.</w:t>
      </w:r>
    </w:p>
    <w:p w14:paraId="6242814F" w14:textId="77777777" w:rsidR="004851B4" w:rsidRPr="00FB7AB8" w:rsidRDefault="004851B4" w:rsidP="002D19A5">
      <w:pPr>
        <w:pStyle w:val="Normlnweb"/>
        <w:spacing w:before="72" w:beforeAutospacing="0" w:after="144" w:afterAutospacing="0"/>
        <w:jc w:val="both"/>
        <w:rPr>
          <w:color w:val="343E47"/>
        </w:rPr>
      </w:pPr>
      <w:r w:rsidRPr="00FB7AB8">
        <w:rPr>
          <w:color w:val="343E47"/>
        </w:rPr>
        <w:t xml:space="preserve">V posledních týdnech kalendářního roku měli žáci naší školy možnost dobrovolně přispět obecně prospěšné společnosti </w:t>
      </w:r>
      <w:r w:rsidRPr="00FB7AB8">
        <w:rPr>
          <w:b/>
          <w:color w:val="343E47"/>
        </w:rPr>
        <w:t>Život dětem</w:t>
      </w:r>
      <w:r w:rsidRPr="00FB7AB8">
        <w:rPr>
          <w:color w:val="343E47"/>
        </w:rPr>
        <w:t>, která se zabývá pomocí nemocným, handicapovaným a opuštěným dětem v rámci celé České republiky, které se ocitnou v obtížné životní situaci a potřebují odbornou pomoc a podporu svého okolí.</w:t>
      </w:r>
    </w:p>
    <w:p w14:paraId="2C6791BC" w14:textId="77777777" w:rsidR="004851B4" w:rsidRPr="00FB7AB8" w:rsidRDefault="004851B4" w:rsidP="002D19A5">
      <w:pPr>
        <w:pStyle w:val="Normlnweb"/>
        <w:spacing w:before="72" w:beforeAutospacing="0" w:after="0" w:afterAutospacing="0"/>
        <w:jc w:val="both"/>
        <w:rPr>
          <w:color w:val="343E47"/>
        </w:rPr>
      </w:pPr>
      <w:r w:rsidRPr="00FB7AB8">
        <w:rPr>
          <w:color w:val="343E47"/>
        </w:rPr>
        <w:t xml:space="preserve">Děti a zaměstnanci naší školy prostřednictvím zakoupení drobných předmětů vybrali částku </w:t>
      </w:r>
      <w:r w:rsidRPr="00FB7AB8">
        <w:rPr>
          <w:b/>
          <w:color w:val="343E47"/>
        </w:rPr>
        <w:t>8655,- Kč</w:t>
      </w:r>
      <w:r w:rsidRPr="00FB7AB8">
        <w:rPr>
          <w:color w:val="343E47"/>
        </w:rPr>
        <w:t xml:space="preserve">, která byla vložena na účet společnosti Život dětem. </w:t>
      </w:r>
    </w:p>
    <w:p w14:paraId="1C4EB191" w14:textId="77777777" w:rsidR="004851B4" w:rsidRPr="00FB7AB8" w:rsidRDefault="004851B4" w:rsidP="002D19A5">
      <w:pPr>
        <w:pStyle w:val="Normlnweb"/>
        <w:spacing w:before="72" w:beforeAutospacing="0" w:after="0" w:afterAutospacing="0"/>
        <w:jc w:val="both"/>
        <w:rPr>
          <w:color w:val="343E47"/>
        </w:rPr>
      </w:pPr>
    </w:p>
    <w:p w14:paraId="11FEBA1B" w14:textId="77777777" w:rsidR="004851B4" w:rsidRPr="00FB7AB8" w:rsidRDefault="004851B4" w:rsidP="002D19A5">
      <w:pPr>
        <w:pStyle w:val="Normlnweb"/>
        <w:spacing w:before="72" w:beforeAutospacing="0" w:after="0" w:afterAutospacing="0"/>
        <w:jc w:val="both"/>
        <w:rPr>
          <w:color w:val="343E47"/>
        </w:rPr>
      </w:pPr>
      <w:r w:rsidRPr="00FB7AB8">
        <w:rPr>
          <w:color w:val="343E47"/>
        </w:rPr>
        <w:t>Dne </w:t>
      </w:r>
      <w:r w:rsidRPr="00FB7AB8">
        <w:rPr>
          <w:rStyle w:val="Siln"/>
          <w:color w:val="343E47"/>
        </w:rPr>
        <w:t>14.5.2025 </w:t>
      </w:r>
      <w:r w:rsidRPr="00FB7AB8">
        <w:rPr>
          <w:color w:val="343E47"/>
        </w:rPr>
        <w:t>se jako každý rok i v naší škole uskutečnila sbírka – Český den proti rakovině (tzv. </w:t>
      </w:r>
      <w:r w:rsidRPr="00FB7AB8">
        <w:rPr>
          <w:rStyle w:val="Siln"/>
          <w:color w:val="343E47"/>
        </w:rPr>
        <w:t>Kytičkový den</w:t>
      </w:r>
      <w:r w:rsidRPr="00FB7AB8">
        <w:rPr>
          <w:color w:val="343E47"/>
        </w:rPr>
        <w:t>). Žáci i paní učitelky měli možnost si zakoupit žlutou kytičku za symbolických 20,- Kč.  </w:t>
      </w:r>
      <w:r w:rsidRPr="00FB7AB8">
        <w:rPr>
          <w:rStyle w:val="Siln"/>
          <w:color w:val="343E47"/>
        </w:rPr>
        <w:t>Vybralo se celkem 3.000,- Kč</w:t>
      </w:r>
      <w:r w:rsidRPr="00FB7AB8">
        <w:rPr>
          <w:color w:val="343E47"/>
        </w:rPr>
        <w:t>. Moc nás potěšilo, že nejsme k ostatním lhostejní a doufáme, že v příštím roce přispějeme minimálně stejnou částkou, jako v tom letošním.</w:t>
      </w:r>
    </w:p>
    <w:p w14:paraId="74365AA6" w14:textId="47D57813" w:rsidR="004851B4" w:rsidRPr="00FB7AB8" w:rsidRDefault="004851B4" w:rsidP="002D19A5">
      <w:pPr>
        <w:pStyle w:val="Normlnweb"/>
        <w:spacing w:before="72" w:beforeAutospacing="0" w:after="144" w:afterAutospacing="0"/>
        <w:jc w:val="both"/>
        <w:rPr>
          <w:color w:val="343E47"/>
        </w:rPr>
      </w:pPr>
      <w:r w:rsidRPr="00FB7AB8">
        <w:rPr>
          <w:color w:val="343E47"/>
        </w:rPr>
        <w:t xml:space="preserve">V průběhu jara měli žáci naší školy již tradičně možnost dobrovolně přispět obecně prospěšné společnosti </w:t>
      </w:r>
      <w:r w:rsidRPr="00FB7AB8">
        <w:rPr>
          <w:b/>
          <w:color w:val="343E47"/>
        </w:rPr>
        <w:t xml:space="preserve">Fond </w:t>
      </w:r>
      <w:proofErr w:type="spellStart"/>
      <w:r w:rsidRPr="00FB7AB8">
        <w:rPr>
          <w:b/>
          <w:color w:val="343E47"/>
        </w:rPr>
        <w:t>Sidus</w:t>
      </w:r>
      <w:proofErr w:type="spellEnd"/>
      <w:r w:rsidRPr="00FB7AB8">
        <w:rPr>
          <w:color w:val="343E47"/>
        </w:rPr>
        <w:t xml:space="preserve">, která si klade za cíl dlouhodobě podporovat nemocné a potřebné, </w:t>
      </w:r>
      <w:r w:rsidR="005B2DF4">
        <w:rPr>
          <w:color w:val="343E47"/>
        </w:rPr>
        <w:br/>
      </w:r>
      <w:r w:rsidRPr="00FB7AB8">
        <w:rPr>
          <w:color w:val="343E47"/>
        </w:rPr>
        <w:t>a to po finanční i materiální stránce.</w:t>
      </w:r>
    </w:p>
    <w:p w14:paraId="64407F06" w14:textId="77777777" w:rsidR="004851B4" w:rsidRPr="00FB7AB8" w:rsidRDefault="004851B4" w:rsidP="002D19A5">
      <w:pPr>
        <w:pStyle w:val="Normlnweb"/>
        <w:spacing w:before="72" w:beforeAutospacing="0" w:after="0" w:afterAutospacing="0"/>
        <w:jc w:val="both"/>
        <w:rPr>
          <w:color w:val="343E47"/>
        </w:rPr>
      </w:pPr>
      <w:r w:rsidRPr="00FB7AB8">
        <w:rPr>
          <w:color w:val="343E47"/>
        </w:rPr>
        <w:t xml:space="preserve">Děti a zaměstnanci prostřednictvím zakoupení drobných předmětů </w:t>
      </w:r>
      <w:r w:rsidRPr="00FB7AB8">
        <w:rPr>
          <w:b/>
          <w:color w:val="343E47"/>
        </w:rPr>
        <w:t>vybrali částku 6541,-</w:t>
      </w:r>
      <w:r w:rsidRPr="00FB7AB8">
        <w:rPr>
          <w:color w:val="343E47"/>
        </w:rPr>
        <w:t xml:space="preserve"> Kč. </w:t>
      </w:r>
    </w:p>
    <w:p w14:paraId="1955F89A" w14:textId="77777777" w:rsidR="004851B4" w:rsidRPr="00FB7AB8" w:rsidRDefault="004851B4" w:rsidP="002D19A5">
      <w:pPr>
        <w:spacing w:line="240" w:lineRule="auto"/>
        <w:jc w:val="both"/>
        <w:rPr>
          <w:rFonts w:ascii="Times New Roman" w:hAnsi="Times New Roman" w:cs="Times New Roman"/>
          <w:sz w:val="24"/>
          <w:szCs w:val="24"/>
        </w:rPr>
      </w:pPr>
    </w:p>
    <w:p w14:paraId="122EE33F" w14:textId="77777777" w:rsidR="004851B4" w:rsidRPr="00FB7AB8" w:rsidRDefault="004851B4" w:rsidP="002D19A5">
      <w:pPr>
        <w:spacing w:line="240" w:lineRule="auto"/>
        <w:jc w:val="both"/>
        <w:rPr>
          <w:rFonts w:ascii="Times New Roman" w:hAnsi="Times New Roman" w:cs="Times New Roman"/>
          <w:sz w:val="24"/>
          <w:szCs w:val="24"/>
        </w:rPr>
      </w:pPr>
      <w:r w:rsidRPr="00FB7AB8">
        <w:rPr>
          <w:rFonts w:ascii="Times New Roman" w:hAnsi="Times New Roman" w:cs="Times New Roman"/>
          <w:b/>
          <w:sz w:val="24"/>
          <w:szCs w:val="24"/>
        </w:rPr>
        <w:t>Plavecký výcvik</w:t>
      </w:r>
      <w:r w:rsidRPr="00FB7AB8">
        <w:rPr>
          <w:rFonts w:ascii="Times New Roman" w:hAnsi="Times New Roman" w:cs="Times New Roman"/>
          <w:sz w:val="24"/>
          <w:szCs w:val="24"/>
        </w:rPr>
        <w:t xml:space="preserve"> absolvovala 2. a 3. třída. Své dovednosti zlepšovali v Laguně v Berouně. Výuka</w:t>
      </w:r>
      <w:r w:rsidRPr="00FB7AB8">
        <w:rPr>
          <w:rFonts w:ascii="Times New Roman" w:hAnsi="Times New Roman" w:cs="Times New Roman"/>
          <w:b/>
          <w:sz w:val="24"/>
          <w:szCs w:val="24"/>
        </w:rPr>
        <w:t xml:space="preserve"> </w:t>
      </w:r>
      <w:r w:rsidRPr="00FB7AB8">
        <w:rPr>
          <w:rFonts w:ascii="Times New Roman" w:hAnsi="Times New Roman" w:cs="Times New Roman"/>
          <w:sz w:val="24"/>
          <w:szCs w:val="24"/>
        </w:rPr>
        <w:t>probíhala od prosince do února. Všichni zúčastnění udělali nemalé pokroky.</w:t>
      </w:r>
    </w:p>
    <w:p w14:paraId="2BD09D50" w14:textId="77777777" w:rsidR="004851B4" w:rsidRPr="00FB7AB8" w:rsidRDefault="004851B4" w:rsidP="002D19A5">
      <w:pPr>
        <w:spacing w:line="240" w:lineRule="auto"/>
        <w:jc w:val="both"/>
        <w:rPr>
          <w:rFonts w:ascii="Times New Roman" w:hAnsi="Times New Roman" w:cs="Times New Roman"/>
          <w:color w:val="343E47"/>
          <w:sz w:val="24"/>
          <w:szCs w:val="24"/>
        </w:rPr>
      </w:pPr>
      <w:r w:rsidRPr="00FB7AB8">
        <w:rPr>
          <w:rFonts w:ascii="Times New Roman" w:hAnsi="Times New Roman" w:cs="Times New Roman"/>
          <w:color w:val="343E47"/>
          <w:sz w:val="24"/>
          <w:szCs w:val="24"/>
        </w:rPr>
        <w:t xml:space="preserve">V prosinci a lednu se uskutečnilo </w:t>
      </w:r>
      <w:r w:rsidRPr="00FB7AB8">
        <w:rPr>
          <w:rFonts w:ascii="Times New Roman" w:hAnsi="Times New Roman" w:cs="Times New Roman"/>
          <w:b/>
          <w:color w:val="343E47"/>
          <w:sz w:val="24"/>
          <w:szCs w:val="24"/>
        </w:rPr>
        <w:t xml:space="preserve">bruslení </w:t>
      </w:r>
      <w:r w:rsidRPr="00FB7AB8">
        <w:rPr>
          <w:rFonts w:ascii="Times New Roman" w:hAnsi="Times New Roman" w:cs="Times New Roman"/>
          <w:color w:val="343E47"/>
          <w:sz w:val="24"/>
          <w:szCs w:val="24"/>
        </w:rPr>
        <w:t xml:space="preserve">4. – 5. ročníku na veřejném kluzišti v Berouně. </w:t>
      </w:r>
    </w:p>
    <w:p w14:paraId="7D2FCD17" w14:textId="77777777" w:rsidR="004851B4" w:rsidRPr="00FB7AB8" w:rsidRDefault="004851B4" w:rsidP="002D19A5">
      <w:pPr>
        <w:spacing w:line="240" w:lineRule="auto"/>
        <w:jc w:val="both"/>
        <w:rPr>
          <w:rFonts w:ascii="Times New Roman" w:hAnsi="Times New Roman" w:cs="Times New Roman"/>
          <w:sz w:val="24"/>
          <w:szCs w:val="24"/>
        </w:rPr>
      </w:pPr>
      <w:r w:rsidRPr="00FB7AB8">
        <w:rPr>
          <w:rFonts w:ascii="Times New Roman" w:hAnsi="Times New Roman" w:cs="Times New Roman"/>
          <w:sz w:val="24"/>
          <w:szCs w:val="24"/>
        </w:rPr>
        <w:t xml:space="preserve">Na poli sportovním naše škola opět zabojovala ve </w:t>
      </w:r>
      <w:r w:rsidRPr="00FB7AB8">
        <w:rPr>
          <w:rFonts w:ascii="Times New Roman" w:hAnsi="Times New Roman" w:cs="Times New Roman"/>
          <w:b/>
          <w:sz w:val="24"/>
          <w:szCs w:val="24"/>
        </w:rPr>
        <w:t>florbalu,</w:t>
      </w:r>
      <w:r w:rsidRPr="00FB7AB8">
        <w:rPr>
          <w:rFonts w:ascii="Times New Roman" w:hAnsi="Times New Roman" w:cs="Times New Roman"/>
          <w:sz w:val="24"/>
          <w:szCs w:val="24"/>
        </w:rPr>
        <w:t xml:space="preserve"> </w:t>
      </w:r>
      <w:r w:rsidRPr="00FB7AB8">
        <w:rPr>
          <w:rFonts w:ascii="Times New Roman" w:hAnsi="Times New Roman" w:cs="Times New Roman"/>
          <w:b/>
          <w:sz w:val="24"/>
          <w:szCs w:val="24"/>
        </w:rPr>
        <w:t>vybíjené i fotbale</w:t>
      </w:r>
      <w:r w:rsidRPr="00FB7AB8">
        <w:rPr>
          <w:rFonts w:ascii="Times New Roman" w:hAnsi="Times New Roman" w:cs="Times New Roman"/>
          <w:sz w:val="24"/>
          <w:szCs w:val="24"/>
        </w:rPr>
        <w:t xml:space="preserve">. </w:t>
      </w:r>
    </w:p>
    <w:p w14:paraId="2DDBF30D" w14:textId="77777777" w:rsidR="004851B4" w:rsidRPr="00FB7AB8" w:rsidRDefault="004851B4" w:rsidP="002D19A5">
      <w:pPr>
        <w:spacing w:after="0" w:line="240" w:lineRule="auto"/>
        <w:jc w:val="both"/>
        <w:rPr>
          <w:rFonts w:ascii="Times New Roman" w:eastAsia="Times New Roman" w:hAnsi="Times New Roman" w:cs="Times New Roman"/>
          <w:bCs/>
          <w:color w:val="343E47"/>
          <w:sz w:val="24"/>
          <w:szCs w:val="24"/>
          <w:lang w:eastAsia="cs-CZ"/>
        </w:rPr>
      </w:pPr>
      <w:r w:rsidRPr="00FB7AB8">
        <w:rPr>
          <w:rFonts w:ascii="Times New Roman" w:eastAsia="Times New Roman" w:hAnsi="Times New Roman" w:cs="Times New Roman"/>
          <w:bCs/>
          <w:color w:val="343E47"/>
          <w:sz w:val="24"/>
          <w:szCs w:val="24"/>
          <w:lang w:eastAsia="cs-CZ"/>
        </w:rPr>
        <w:t>V Edenu získali naši reprezentanti z 4. a 5. třídy 3. místo ve florbalu. </w:t>
      </w:r>
    </w:p>
    <w:p w14:paraId="6A0811C3" w14:textId="77777777" w:rsidR="004851B4" w:rsidRPr="00FB7AB8" w:rsidRDefault="004851B4" w:rsidP="002D19A5">
      <w:pPr>
        <w:spacing w:after="0" w:line="240" w:lineRule="auto"/>
        <w:jc w:val="both"/>
        <w:rPr>
          <w:rFonts w:ascii="Times New Roman" w:eastAsia="Times New Roman" w:hAnsi="Times New Roman" w:cs="Times New Roman"/>
          <w:color w:val="343E47"/>
          <w:sz w:val="24"/>
          <w:szCs w:val="24"/>
          <w:lang w:eastAsia="cs-CZ"/>
        </w:rPr>
      </w:pPr>
    </w:p>
    <w:p w14:paraId="529E5016" w14:textId="77777777" w:rsidR="004851B4" w:rsidRPr="00FB7AB8" w:rsidRDefault="004851B4" w:rsidP="002D19A5">
      <w:pPr>
        <w:spacing w:line="240" w:lineRule="auto"/>
        <w:jc w:val="both"/>
        <w:rPr>
          <w:rFonts w:ascii="Times New Roman" w:eastAsia="Times New Roman" w:hAnsi="Times New Roman" w:cs="Times New Roman"/>
          <w:bCs/>
          <w:color w:val="343E47"/>
          <w:sz w:val="24"/>
          <w:szCs w:val="24"/>
          <w:lang w:eastAsia="cs-CZ"/>
        </w:rPr>
      </w:pPr>
      <w:r w:rsidRPr="00FB7AB8">
        <w:rPr>
          <w:rFonts w:ascii="Times New Roman" w:eastAsia="Times New Roman" w:hAnsi="Times New Roman" w:cs="Times New Roman"/>
          <w:bCs/>
          <w:color w:val="343E47"/>
          <w:sz w:val="24"/>
          <w:szCs w:val="24"/>
          <w:lang w:eastAsia="cs-CZ"/>
        </w:rPr>
        <w:t>21. 2. pořádala naše škola turnaj ve vybíjené malotřídních škol. Naši hráči skončili na krásném 2. místě.</w:t>
      </w:r>
    </w:p>
    <w:p w14:paraId="1E734B90" w14:textId="3EEEBAE0" w:rsidR="004851B4" w:rsidRPr="008471CA" w:rsidRDefault="004851B4" w:rsidP="002D19A5">
      <w:pPr>
        <w:spacing w:line="240" w:lineRule="auto"/>
        <w:jc w:val="both"/>
        <w:rPr>
          <w:rFonts w:ascii="Times New Roman" w:eastAsia="Times New Roman" w:hAnsi="Times New Roman" w:cs="Times New Roman"/>
          <w:color w:val="343E47"/>
          <w:sz w:val="24"/>
          <w:szCs w:val="24"/>
          <w:lang w:eastAsia="cs-CZ"/>
        </w:rPr>
      </w:pPr>
      <w:r w:rsidRPr="00FB7AB8">
        <w:rPr>
          <w:rFonts w:ascii="Times New Roman" w:eastAsia="Times New Roman" w:hAnsi="Times New Roman" w:cs="Times New Roman"/>
          <w:color w:val="343E47"/>
          <w:sz w:val="24"/>
          <w:szCs w:val="24"/>
          <w:lang w:eastAsia="cs-CZ"/>
        </w:rPr>
        <w:t xml:space="preserve">Mezi fotbalové úspěchy reprezentantů 3. – 5. ročníku patřil postup do krajského kola </w:t>
      </w:r>
      <w:r w:rsidR="002D19A5">
        <w:rPr>
          <w:rFonts w:ascii="Times New Roman" w:eastAsia="Times New Roman" w:hAnsi="Times New Roman" w:cs="Times New Roman"/>
          <w:color w:val="343E47"/>
          <w:sz w:val="24"/>
          <w:szCs w:val="24"/>
          <w:lang w:eastAsia="cs-CZ"/>
        </w:rPr>
        <w:br/>
      </w:r>
      <w:r w:rsidRPr="00FB7AB8">
        <w:rPr>
          <w:rFonts w:ascii="Times New Roman" w:eastAsia="Times New Roman" w:hAnsi="Times New Roman" w:cs="Times New Roman"/>
          <w:color w:val="343E47"/>
          <w:sz w:val="24"/>
          <w:szCs w:val="24"/>
          <w:lang w:eastAsia="cs-CZ"/>
        </w:rPr>
        <w:t xml:space="preserve">ve Vlašimi, kde vybojovali bronzovou medaili. Mladší žáci zazářili na </w:t>
      </w:r>
      <w:proofErr w:type="spellStart"/>
      <w:r w:rsidRPr="00FB7AB8">
        <w:rPr>
          <w:rFonts w:ascii="Times New Roman" w:eastAsia="Times New Roman" w:hAnsi="Times New Roman" w:cs="Times New Roman"/>
          <w:color w:val="343E47"/>
          <w:sz w:val="24"/>
          <w:szCs w:val="24"/>
          <w:lang w:eastAsia="cs-CZ"/>
        </w:rPr>
        <w:t>Máchovně</w:t>
      </w:r>
      <w:proofErr w:type="spellEnd"/>
      <w:r w:rsidRPr="00FB7AB8">
        <w:rPr>
          <w:rFonts w:ascii="Times New Roman" w:eastAsia="Times New Roman" w:hAnsi="Times New Roman" w:cs="Times New Roman"/>
          <w:color w:val="343E47"/>
          <w:sz w:val="24"/>
          <w:szCs w:val="24"/>
          <w:lang w:eastAsia="cs-CZ"/>
        </w:rPr>
        <w:t xml:space="preserve"> v Berouně. Získali 1. místo.</w:t>
      </w:r>
    </w:p>
    <w:p w14:paraId="4826988C" w14:textId="77777777" w:rsidR="004851B4" w:rsidRPr="00FB7AB8" w:rsidRDefault="004851B4" w:rsidP="002D19A5">
      <w:pPr>
        <w:spacing w:line="240" w:lineRule="auto"/>
        <w:jc w:val="both"/>
        <w:rPr>
          <w:rFonts w:ascii="Times New Roman" w:hAnsi="Times New Roman" w:cs="Times New Roman"/>
          <w:sz w:val="24"/>
          <w:szCs w:val="24"/>
        </w:rPr>
      </w:pPr>
      <w:r w:rsidRPr="00FB7AB8">
        <w:rPr>
          <w:rFonts w:ascii="Times New Roman" w:hAnsi="Times New Roman" w:cs="Times New Roman"/>
          <w:sz w:val="24"/>
          <w:szCs w:val="24"/>
        </w:rPr>
        <w:t xml:space="preserve">Nechyběl ani Den dětí, kdy žáci 5. ročníku pro své kamarády nachystali pestrá stanoviště na fotbalovém hřišti. </w:t>
      </w:r>
    </w:p>
    <w:p w14:paraId="0BB70668" w14:textId="77777777" w:rsidR="004851B4" w:rsidRPr="00FB7AB8" w:rsidRDefault="004851B4" w:rsidP="002D19A5">
      <w:pPr>
        <w:pStyle w:val="Normlnweb"/>
        <w:spacing w:before="0" w:beforeAutospacing="0" w:after="0" w:afterAutospacing="0"/>
        <w:jc w:val="both"/>
      </w:pPr>
      <w:r w:rsidRPr="00FB7AB8">
        <w:rPr>
          <w:color w:val="343E47"/>
        </w:rPr>
        <w:t>V pátek 6. června se žáci 2. ročníku vydali pěšky do Berouna. Zde se v kempu Na hrázi konal Den bezpečí, který pořádalo město Beroun spolu se složkami Integrovaného záchranného systému.</w:t>
      </w:r>
      <w:r w:rsidRPr="00FB7AB8">
        <w:rPr>
          <w:color w:val="343E47"/>
        </w:rPr>
        <w:br/>
      </w:r>
    </w:p>
    <w:p w14:paraId="077D8B91" w14:textId="77777777" w:rsidR="004851B4" w:rsidRDefault="004851B4" w:rsidP="002D19A5">
      <w:pPr>
        <w:spacing w:line="240" w:lineRule="auto"/>
        <w:jc w:val="both"/>
        <w:rPr>
          <w:rFonts w:ascii="Times New Roman" w:hAnsi="Times New Roman" w:cs="Times New Roman"/>
          <w:sz w:val="24"/>
          <w:szCs w:val="24"/>
        </w:rPr>
      </w:pPr>
      <w:r w:rsidRPr="00FB7AB8">
        <w:rPr>
          <w:rFonts w:ascii="Times New Roman" w:hAnsi="Times New Roman" w:cs="Times New Roman"/>
          <w:sz w:val="24"/>
          <w:szCs w:val="24"/>
        </w:rPr>
        <w:t>Dvakrát ročně probíhají cvičné nácviky evakuace žáků ze školy.</w:t>
      </w:r>
    </w:p>
    <w:p w14:paraId="4E7EB58C" w14:textId="77777777" w:rsidR="005B2DF4" w:rsidRDefault="005B2DF4" w:rsidP="004851B4">
      <w:pPr>
        <w:spacing w:line="240" w:lineRule="auto"/>
        <w:rPr>
          <w:rFonts w:ascii="Times New Roman" w:hAnsi="Times New Roman" w:cs="Times New Roman"/>
          <w:b/>
          <w:sz w:val="24"/>
          <w:szCs w:val="24"/>
        </w:rPr>
      </w:pPr>
    </w:p>
    <w:p w14:paraId="4C9BE3E7" w14:textId="77777777" w:rsidR="002D19A5" w:rsidRDefault="002D19A5" w:rsidP="004851B4">
      <w:pPr>
        <w:spacing w:line="240" w:lineRule="auto"/>
        <w:rPr>
          <w:rFonts w:ascii="Times New Roman" w:hAnsi="Times New Roman" w:cs="Times New Roman"/>
          <w:b/>
          <w:sz w:val="24"/>
          <w:szCs w:val="24"/>
        </w:rPr>
      </w:pPr>
    </w:p>
    <w:p w14:paraId="765FED99" w14:textId="636C5827" w:rsidR="004851B4" w:rsidRPr="008471CA" w:rsidRDefault="004851B4" w:rsidP="004851B4">
      <w:pPr>
        <w:spacing w:line="240" w:lineRule="auto"/>
        <w:rPr>
          <w:rFonts w:ascii="Times New Roman" w:hAnsi="Times New Roman" w:cs="Times New Roman"/>
          <w:sz w:val="24"/>
          <w:szCs w:val="24"/>
        </w:rPr>
      </w:pPr>
      <w:r w:rsidRPr="00FB7AB8">
        <w:rPr>
          <w:rFonts w:ascii="Times New Roman" w:hAnsi="Times New Roman" w:cs="Times New Roman"/>
          <w:b/>
          <w:sz w:val="24"/>
          <w:szCs w:val="24"/>
        </w:rPr>
        <w:lastRenderedPageBreak/>
        <w:t>Plnění dlouhodobého plánu</w:t>
      </w:r>
    </w:p>
    <w:p w14:paraId="592B0210" w14:textId="77777777" w:rsidR="004851B4" w:rsidRPr="00FB7AB8" w:rsidRDefault="004851B4" w:rsidP="002D19A5">
      <w:pPr>
        <w:pStyle w:val="Odstavecseseznamem"/>
        <w:numPr>
          <w:ilvl w:val="0"/>
          <w:numId w:val="4"/>
        </w:numPr>
        <w:spacing w:line="240" w:lineRule="auto"/>
        <w:jc w:val="both"/>
        <w:rPr>
          <w:rFonts w:ascii="Times New Roman" w:hAnsi="Times New Roman"/>
          <w:sz w:val="24"/>
          <w:szCs w:val="24"/>
        </w:rPr>
      </w:pPr>
      <w:r w:rsidRPr="00FB7AB8">
        <w:rPr>
          <w:rFonts w:ascii="Times New Roman" w:hAnsi="Times New Roman"/>
          <w:sz w:val="24"/>
          <w:szCs w:val="24"/>
        </w:rPr>
        <w:t>Péče o životní prostředí</w:t>
      </w:r>
    </w:p>
    <w:p w14:paraId="61FB06D6" w14:textId="77777777" w:rsidR="004851B4" w:rsidRPr="00FB7AB8" w:rsidRDefault="004851B4" w:rsidP="002D19A5">
      <w:pPr>
        <w:pStyle w:val="Odstavecseseznamem"/>
        <w:numPr>
          <w:ilvl w:val="0"/>
          <w:numId w:val="5"/>
        </w:numPr>
        <w:spacing w:line="240" w:lineRule="auto"/>
        <w:jc w:val="both"/>
        <w:rPr>
          <w:rFonts w:ascii="Times New Roman" w:hAnsi="Times New Roman"/>
          <w:sz w:val="24"/>
          <w:szCs w:val="24"/>
        </w:rPr>
      </w:pPr>
      <w:r w:rsidRPr="00FB7AB8">
        <w:rPr>
          <w:rFonts w:ascii="Times New Roman" w:hAnsi="Times New Roman"/>
          <w:sz w:val="24"/>
          <w:szCs w:val="24"/>
        </w:rPr>
        <w:t xml:space="preserve">celostátní projekty – </w:t>
      </w:r>
      <w:proofErr w:type="spellStart"/>
      <w:r w:rsidRPr="00FB7AB8">
        <w:rPr>
          <w:rFonts w:ascii="Times New Roman" w:hAnsi="Times New Roman"/>
          <w:sz w:val="24"/>
          <w:szCs w:val="24"/>
        </w:rPr>
        <w:t>Recyklohraní</w:t>
      </w:r>
      <w:proofErr w:type="spellEnd"/>
      <w:r w:rsidRPr="00FB7AB8">
        <w:rPr>
          <w:rFonts w:ascii="Times New Roman" w:hAnsi="Times New Roman"/>
          <w:sz w:val="24"/>
          <w:szCs w:val="24"/>
        </w:rPr>
        <w:t>, Tonda Obal na cestách, Ukliďme Česko</w:t>
      </w:r>
    </w:p>
    <w:p w14:paraId="76423693" w14:textId="77777777" w:rsidR="004851B4" w:rsidRPr="00FB7AB8" w:rsidRDefault="004851B4" w:rsidP="002D19A5">
      <w:pPr>
        <w:pStyle w:val="Odstavecseseznamem"/>
        <w:numPr>
          <w:ilvl w:val="0"/>
          <w:numId w:val="5"/>
        </w:numPr>
        <w:spacing w:line="240" w:lineRule="auto"/>
        <w:jc w:val="both"/>
        <w:rPr>
          <w:rFonts w:ascii="Times New Roman" w:hAnsi="Times New Roman"/>
          <w:sz w:val="24"/>
          <w:szCs w:val="24"/>
        </w:rPr>
      </w:pPr>
      <w:r w:rsidRPr="00FB7AB8">
        <w:rPr>
          <w:rFonts w:ascii="Times New Roman" w:hAnsi="Times New Roman"/>
          <w:sz w:val="24"/>
          <w:szCs w:val="24"/>
        </w:rPr>
        <w:t>návštěvy ekologických center, účast v soutěžích, péče o okolí školy, aktivní snižování spotřeby a třídění odpadů</w:t>
      </w:r>
    </w:p>
    <w:p w14:paraId="6534A8C0" w14:textId="77777777" w:rsidR="004851B4" w:rsidRPr="00FB7AB8" w:rsidRDefault="004851B4" w:rsidP="002D19A5">
      <w:pPr>
        <w:pStyle w:val="Odstavecseseznamem"/>
        <w:numPr>
          <w:ilvl w:val="0"/>
          <w:numId w:val="4"/>
        </w:numPr>
        <w:spacing w:line="240" w:lineRule="auto"/>
        <w:jc w:val="both"/>
        <w:rPr>
          <w:rFonts w:ascii="Times New Roman" w:hAnsi="Times New Roman"/>
          <w:sz w:val="24"/>
          <w:szCs w:val="24"/>
        </w:rPr>
      </w:pPr>
      <w:r w:rsidRPr="00FB7AB8">
        <w:rPr>
          <w:rFonts w:ascii="Times New Roman" w:hAnsi="Times New Roman"/>
          <w:sz w:val="24"/>
          <w:szCs w:val="24"/>
        </w:rPr>
        <w:t>Výchova ke zdraví</w:t>
      </w:r>
    </w:p>
    <w:p w14:paraId="303AB7A0" w14:textId="77777777" w:rsidR="004851B4" w:rsidRPr="00FB7AB8" w:rsidRDefault="004851B4" w:rsidP="002D19A5">
      <w:pPr>
        <w:pStyle w:val="Odstavecseseznamem"/>
        <w:numPr>
          <w:ilvl w:val="0"/>
          <w:numId w:val="5"/>
        </w:numPr>
        <w:spacing w:line="240" w:lineRule="auto"/>
        <w:jc w:val="both"/>
        <w:rPr>
          <w:rFonts w:ascii="Times New Roman" w:hAnsi="Times New Roman"/>
          <w:sz w:val="24"/>
          <w:szCs w:val="24"/>
        </w:rPr>
      </w:pPr>
      <w:r w:rsidRPr="00FB7AB8">
        <w:rPr>
          <w:rFonts w:ascii="Times New Roman" w:hAnsi="Times New Roman"/>
          <w:sz w:val="24"/>
          <w:szCs w:val="24"/>
        </w:rPr>
        <w:t xml:space="preserve">celostátní projekty – fond </w:t>
      </w:r>
      <w:proofErr w:type="spellStart"/>
      <w:r w:rsidRPr="00FB7AB8">
        <w:rPr>
          <w:rFonts w:ascii="Times New Roman" w:hAnsi="Times New Roman"/>
          <w:sz w:val="24"/>
          <w:szCs w:val="24"/>
        </w:rPr>
        <w:t>Sidus</w:t>
      </w:r>
      <w:proofErr w:type="spellEnd"/>
      <w:r w:rsidRPr="00FB7AB8">
        <w:rPr>
          <w:rFonts w:ascii="Times New Roman" w:hAnsi="Times New Roman"/>
          <w:sz w:val="24"/>
          <w:szCs w:val="24"/>
        </w:rPr>
        <w:t>, Život dětem, Boj proti rakovině, Ovoce a mléko do škol</w:t>
      </w:r>
    </w:p>
    <w:p w14:paraId="57A341DA" w14:textId="77777777" w:rsidR="004851B4" w:rsidRPr="00FB7AB8" w:rsidRDefault="004851B4" w:rsidP="002D19A5">
      <w:pPr>
        <w:pStyle w:val="Odstavecseseznamem"/>
        <w:spacing w:line="240" w:lineRule="auto"/>
        <w:ind w:left="1080"/>
        <w:jc w:val="both"/>
        <w:rPr>
          <w:rFonts w:ascii="Times New Roman" w:hAnsi="Times New Roman"/>
          <w:sz w:val="24"/>
          <w:szCs w:val="24"/>
        </w:rPr>
      </w:pPr>
    </w:p>
    <w:p w14:paraId="2D222209" w14:textId="2ED7DD47" w:rsidR="004851B4" w:rsidRPr="00FB7AB8" w:rsidRDefault="004851B4" w:rsidP="002D19A5">
      <w:pPr>
        <w:spacing w:line="240" w:lineRule="auto"/>
        <w:jc w:val="both"/>
        <w:rPr>
          <w:rFonts w:ascii="Times New Roman" w:hAnsi="Times New Roman" w:cs="Times New Roman"/>
          <w:sz w:val="24"/>
          <w:szCs w:val="24"/>
        </w:rPr>
      </w:pPr>
      <w:r w:rsidRPr="00FB7AB8">
        <w:rPr>
          <w:rFonts w:ascii="Times New Roman" w:hAnsi="Times New Roman" w:cs="Times New Roman"/>
          <w:sz w:val="24"/>
          <w:szCs w:val="24"/>
        </w:rPr>
        <w:t xml:space="preserve">Převážná většina plánovaných aktivit, jak dlouhodobých, tak krátkodobých, byla splněna. Plán byl operativně během roku aktualizován. Některé aktivity byly přesunuty </w:t>
      </w:r>
      <w:r w:rsidR="005B2DF4">
        <w:rPr>
          <w:rFonts w:ascii="Times New Roman" w:hAnsi="Times New Roman" w:cs="Times New Roman"/>
          <w:sz w:val="24"/>
          <w:szCs w:val="24"/>
        </w:rPr>
        <w:br/>
      </w:r>
      <w:r w:rsidRPr="00FB7AB8">
        <w:rPr>
          <w:rFonts w:ascii="Times New Roman" w:hAnsi="Times New Roman" w:cs="Times New Roman"/>
          <w:sz w:val="24"/>
          <w:szCs w:val="24"/>
        </w:rPr>
        <w:t>do následujícího školního roku. Žáci i pedagogové se aktivně zapojovali a prohlubovali si své znalosti a dovednosti.</w:t>
      </w:r>
    </w:p>
    <w:p w14:paraId="118084F2" w14:textId="77777777" w:rsidR="004851B4" w:rsidRPr="00FB7AB8" w:rsidRDefault="004851B4" w:rsidP="004851B4">
      <w:pPr>
        <w:pStyle w:val="Odstavecseseznamem"/>
        <w:spacing w:line="240" w:lineRule="auto"/>
        <w:ind w:left="1080"/>
        <w:rPr>
          <w:rFonts w:ascii="Times New Roman" w:hAnsi="Times New Roman"/>
          <w:sz w:val="24"/>
          <w:szCs w:val="24"/>
        </w:rPr>
      </w:pPr>
    </w:p>
    <w:p w14:paraId="0A78EAF2" w14:textId="77777777" w:rsidR="004851B4" w:rsidRPr="00FB7AB8" w:rsidRDefault="004851B4" w:rsidP="004851B4">
      <w:pPr>
        <w:spacing w:line="240" w:lineRule="auto"/>
        <w:rPr>
          <w:rFonts w:ascii="Times New Roman" w:hAnsi="Times New Roman" w:cs="Times New Roman"/>
          <w:sz w:val="24"/>
          <w:szCs w:val="24"/>
        </w:rPr>
      </w:pPr>
      <w:r w:rsidRPr="00FB7AB8">
        <w:rPr>
          <w:rFonts w:ascii="Times New Roman" w:hAnsi="Times New Roman" w:cs="Times New Roman"/>
          <w:sz w:val="24"/>
          <w:szCs w:val="24"/>
        </w:rPr>
        <w:t>V Hýskově 27. června 2025</w:t>
      </w:r>
      <w:r w:rsidRPr="00FB7AB8">
        <w:rPr>
          <w:rFonts w:ascii="Times New Roman" w:hAnsi="Times New Roman" w:cs="Times New Roman"/>
          <w:sz w:val="24"/>
          <w:szCs w:val="24"/>
        </w:rPr>
        <w:tab/>
      </w:r>
      <w:r w:rsidRPr="00FB7AB8">
        <w:rPr>
          <w:rFonts w:ascii="Times New Roman" w:hAnsi="Times New Roman" w:cs="Times New Roman"/>
          <w:sz w:val="24"/>
          <w:szCs w:val="24"/>
        </w:rPr>
        <w:tab/>
        <w:t xml:space="preserve">Mgr. Renata Kučerová   </w:t>
      </w:r>
      <w:r w:rsidRPr="00FB7AB8">
        <w:rPr>
          <w:rFonts w:ascii="Times New Roman" w:hAnsi="Times New Roman" w:cs="Times New Roman"/>
          <w:sz w:val="24"/>
          <w:szCs w:val="24"/>
        </w:rPr>
        <w:tab/>
        <w:t xml:space="preserve">Dana Jonášová, </w:t>
      </w:r>
      <w:proofErr w:type="spellStart"/>
      <w:r w:rsidRPr="00FB7AB8">
        <w:rPr>
          <w:rFonts w:ascii="Times New Roman" w:hAnsi="Times New Roman" w:cs="Times New Roman"/>
          <w:sz w:val="24"/>
          <w:szCs w:val="24"/>
        </w:rPr>
        <w:t>DiS</w:t>
      </w:r>
      <w:proofErr w:type="spellEnd"/>
      <w:r w:rsidRPr="00FB7AB8">
        <w:rPr>
          <w:rFonts w:ascii="Times New Roman" w:hAnsi="Times New Roman" w:cs="Times New Roman"/>
          <w:sz w:val="24"/>
          <w:szCs w:val="24"/>
        </w:rPr>
        <w:t>.</w:t>
      </w:r>
    </w:p>
    <w:p w14:paraId="5BD9EDC6" w14:textId="77777777" w:rsidR="004851B4" w:rsidRPr="00FB7AB8" w:rsidRDefault="004851B4" w:rsidP="004851B4">
      <w:pPr>
        <w:spacing w:line="240" w:lineRule="auto"/>
        <w:rPr>
          <w:rFonts w:ascii="Times New Roman" w:hAnsi="Times New Roman" w:cs="Times New Roman"/>
          <w:sz w:val="24"/>
          <w:szCs w:val="24"/>
        </w:rPr>
      </w:pPr>
      <w:r w:rsidRPr="00FB7AB8">
        <w:rPr>
          <w:rFonts w:ascii="Times New Roman" w:hAnsi="Times New Roman" w:cs="Times New Roman"/>
          <w:sz w:val="24"/>
          <w:szCs w:val="24"/>
        </w:rPr>
        <w:tab/>
      </w:r>
      <w:r w:rsidRPr="00FB7AB8">
        <w:rPr>
          <w:rFonts w:ascii="Times New Roman" w:hAnsi="Times New Roman" w:cs="Times New Roman"/>
          <w:sz w:val="24"/>
          <w:szCs w:val="24"/>
        </w:rPr>
        <w:tab/>
      </w:r>
      <w:r w:rsidRPr="00FB7AB8">
        <w:rPr>
          <w:rFonts w:ascii="Times New Roman" w:hAnsi="Times New Roman" w:cs="Times New Roman"/>
          <w:sz w:val="24"/>
          <w:szCs w:val="24"/>
        </w:rPr>
        <w:tab/>
      </w:r>
      <w:r w:rsidRPr="00FB7AB8">
        <w:rPr>
          <w:rFonts w:ascii="Times New Roman" w:hAnsi="Times New Roman" w:cs="Times New Roman"/>
          <w:sz w:val="24"/>
          <w:szCs w:val="24"/>
        </w:rPr>
        <w:tab/>
      </w:r>
      <w:r w:rsidRPr="00FB7AB8">
        <w:rPr>
          <w:rFonts w:ascii="Times New Roman" w:hAnsi="Times New Roman" w:cs="Times New Roman"/>
          <w:sz w:val="24"/>
          <w:szCs w:val="24"/>
        </w:rPr>
        <w:tab/>
        <w:t xml:space="preserve"> koordinátor EVVO</w:t>
      </w:r>
      <w:r w:rsidRPr="00FB7AB8">
        <w:rPr>
          <w:rFonts w:ascii="Times New Roman" w:hAnsi="Times New Roman" w:cs="Times New Roman"/>
          <w:sz w:val="24"/>
          <w:szCs w:val="24"/>
        </w:rPr>
        <w:tab/>
      </w:r>
      <w:r w:rsidRPr="00FB7AB8">
        <w:rPr>
          <w:rFonts w:ascii="Times New Roman" w:hAnsi="Times New Roman" w:cs="Times New Roman"/>
          <w:sz w:val="24"/>
          <w:szCs w:val="24"/>
        </w:rPr>
        <w:tab/>
        <w:t>členka týmu EVVO</w:t>
      </w:r>
    </w:p>
    <w:p w14:paraId="5283B70B" w14:textId="77777777" w:rsidR="004851B4" w:rsidRDefault="004851B4" w:rsidP="004851B4"/>
    <w:p w14:paraId="22121357" w14:textId="77777777" w:rsidR="004851B4" w:rsidRPr="008471CA" w:rsidRDefault="004851B4" w:rsidP="004851B4">
      <w:pPr>
        <w:spacing w:line="360" w:lineRule="auto"/>
        <w:jc w:val="both"/>
        <w:rPr>
          <w:rFonts w:ascii="Times New Roman" w:hAnsi="Times New Roman" w:cs="Times New Roman"/>
          <w:b/>
          <w:color w:val="000000" w:themeColor="text1"/>
          <w:sz w:val="32"/>
          <w:szCs w:val="32"/>
          <w:u w:val="single"/>
        </w:rPr>
      </w:pPr>
      <w:bookmarkStart w:id="4" w:name="_Hlk206493502"/>
      <w:r w:rsidRPr="008471CA">
        <w:rPr>
          <w:rFonts w:ascii="Times New Roman" w:hAnsi="Times New Roman" w:cs="Times New Roman"/>
          <w:b/>
          <w:color w:val="000000" w:themeColor="text1"/>
          <w:sz w:val="32"/>
          <w:szCs w:val="32"/>
          <w:u w:val="single"/>
        </w:rPr>
        <w:t xml:space="preserve">Projekt Celé Česko čte dětem </w:t>
      </w:r>
    </w:p>
    <w:bookmarkEnd w:id="4"/>
    <w:p w14:paraId="2A7CAB20" w14:textId="77777777" w:rsidR="004851B4" w:rsidRPr="008471CA" w:rsidRDefault="004851B4" w:rsidP="001E0D60">
      <w:pPr>
        <w:jc w:val="both"/>
        <w:rPr>
          <w:rFonts w:ascii="Times New Roman" w:hAnsi="Times New Roman" w:cs="Times New Roman"/>
          <w:sz w:val="24"/>
          <w:szCs w:val="24"/>
        </w:rPr>
      </w:pPr>
      <w:r w:rsidRPr="008471CA">
        <w:rPr>
          <w:rFonts w:ascii="Times New Roman" w:hAnsi="Times New Roman" w:cs="Times New Roman"/>
          <w:sz w:val="24"/>
          <w:szCs w:val="24"/>
        </w:rPr>
        <w:t xml:space="preserve">V průběhu celého školního roku byly organizovány různé akce v rámci projektu Celé Česko čte dětem. Na začátku září se první takové akce chopily obě první třídy, které položily věnec na hrob Františka Nepila. Jeho dcera Helena </w:t>
      </w:r>
      <w:proofErr w:type="spellStart"/>
      <w:r w:rsidRPr="008471CA">
        <w:rPr>
          <w:rFonts w:ascii="Times New Roman" w:hAnsi="Times New Roman" w:cs="Times New Roman"/>
          <w:sz w:val="24"/>
          <w:szCs w:val="24"/>
        </w:rPr>
        <w:t>Mevaldová</w:t>
      </w:r>
      <w:proofErr w:type="spellEnd"/>
      <w:r w:rsidRPr="008471CA">
        <w:rPr>
          <w:rFonts w:ascii="Times New Roman" w:hAnsi="Times New Roman" w:cs="Times New Roman"/>
          <w:sz w:val="24"/>
          <w:szCs w:val="24"/>
        </w:rPr>
        <w:t xml:space="preserve"> poté zapálila svíčku a krátce prvňáčkům povyprávěla o svém tatínkovi. </w:t>
      </w:r>
    </w:p>
    <w:p w14:paraId="0BBDBF26" w14:textId="77777777" w:rsidR="004851B4" w:rsidRPr="008471CA" w:rsidRDefault="004851B4" w:rsidP="001E0D60">
      <w:pPr>
        <w:jc w:val="both"/>
        <w:rPr>
          <w:rFonts w:ascii="Times New Roman" w:hAnsi="Times New Roman" w:cs="Times New Roman"/>
          <w:sz w:val="24"/>
          <w:szCs w:val="24"/>
        </w:rPr>
      </w:pPr>
      <w:r w:rsidRPr="008471CA">
        <w:rPr>
          <w:rFonts w:ascii="Times New Roman" w:hAnsi="Times New Roman" w:cs="Times New Roman"/>
          <w:sz w:val="24"/>
          <w:szCs w:val="24"/>
        </w:rPr>
        <w:t xml:space="preserve">Paní </w:t>
      </w:r>
      <w:proofErr w:type="spellStart"/>
      <w:r w:rsidRPr="008471CA">
        <w:rPr>
          <w:rFonts w:ascii="Times New Roman" w:hAnsi="Times New Roman" w:cs="Times New Roman"/>
          <w:sz w:val="24"/>
          <w:szCs w:val="24"/>
        </w:rPr>
        <w:t>Mevaldovou</w:t>
      </w:r>
      <w:proofErr w:type="spellEnd"/>
      <w:r w:rsidRPr="008471CA">
        <w:rPr>
          <w:rFonts w:ascii="Times New Roman" w:hAnsi="Times New Roman" w:cs="Times New Roman"/>
          <w:sz w:val="24"/>
          <w:szCs w:val="24"/>
        </w:rPr>
        <w:t xml:space="preserve"> jsme také pozvali k nám do školy, aby předčítala z knížky Pět báječných strýčků našim nejmladším žákům. Společně s ním přijala pozvání také paní učitelka Jarmila Piskáčková, se kterou si čtenářskou chvilku užili žáci vyšších ročníků. Na začátku listopadu přijela se žáky besedovat spisovatelka Michaela Fišarová. Moderátor a herec Miroslav </w:t>
      </w:r>
      <w:proofErr w:type="spellStart"/>
      <w:r w:rsidRPr="008471CA">
        <w:rPr>
          <w:rFonts w:ascii="Times New Roman" w:hAnsi="Times New Roman" w:cs="Times New Roman"/>
          <w:sz w:val="24"/>
          <w:szCs w:val="24"/>
        </w:rPr>
        <w:t>Reil</w:t>
      </w:r>
      <w:proofErr w:type="spellEnd"/>
      <w:r w:rsidRPr="008471CA">
        <w:rPr>
          <w:rFonts w:ascii="Times New Roman" w:hAnsi="Times New Roman" w:cs="Times New Roman"/>
          <w:sz w:val="24"/>
          <w:szCs w:val="24"/>
        </w:rPr>
        <w:t xml:space="preserve"> poté dětem četl z její nové knihy Kamínek.</w:t>
      </w:r>
    </w:p>
    <w:p w14:paraId="095AC417" w14:textId="77777777" w:rsidR="004851B4" w:rsidRPr="008471CA" w:rsidRDefault="004851B4" w:rsidP="001E0D60">
      <w:pPr>
        <w:jc w:val="both"/>
        <w:rPr>
          <w:rFonts w:ascii="Times New Roman" w:hAnsi="Times New Roman" w:cs="Times New Roman"/>
          <w:sz w:val="24"/>
          <w:szCs w:val="24"/>
        </w:rPr>
      </w:pPr>
      <w:r w:rsidRPr="008471CA">
        <w:rPr>
          <w:rFonts w:ascii="Times New Roman" w:hAnsi="Times New Roman" w:cs="Times New Roman"/>
          <w:sz w:val="24"/>
          <w:szCs w:val="24"/>
        </w:rPr>
        <w:t xml:space="preserve">Celý rok probíhaly pravidelné čtenářské dílny v 1. A, v nichž děti pracovaly s vlastními knihami. Ve všech ročnících průběžně probíhaly rozmanité čtenářské lekce. Děti pracovaly s knihami, texty a ilustracemi, které pro ně zpracovaly paní učitelky i paní ředitelka. V únoru bylo zrealizováno čtenářské dopoledne, kdy se páťáci stali tutory prvňákům a společně objevovali příběh Eskymo </w:t>
      </w:r>
      <w:proofErr w:type="spellStart"/>
      <w:r w:rsidRPr="008471CA">
        <w:rPr>
          <w:rFonts w:ascii="Times New Roman" w:hAnsi="Times New Roman" w:cs="Times New Roman"/>
          <w:sz w:val="24"/>
          <w:szCs w:val="24"/>
        </w:rPr>
        <w:t>Welzla</w:t>
      </w:r>
      <w:proofErr w:type="spellEnd"/>
      <w:r w:rsidRPr="008471CA">
        <w:rPr>
          <w:rFonts w:ascii="Times New Roman" w:hAnsi="Times New Roman" w:cs="Times New Roman"/>
          <w:sz w:val="24"/>
          <w:szCs w:val="24"/>
        </w:rPr>
        <w:t xml:space="preserve">. Ve čtenářských dílnách i lekcích se žáci učili rozvíjet čtenářské strategie a dovednosti. </w:t>
      </w:r>
    </w:p>
    <w:p w14:paraId="7A214B11" w14:textId="77777777" w:rsidR="004851B4" w:rsidRPr="008471CA" w:rsidRDefault="004851B4" w:rsidP="004851B4">
      <w:pPr>
        <w:ind w:left="5664"/>
        <w:rPr>
          <w:rFonts w:ascii="Times New Roman" w:hAnsi="Times New Roman" w:cs="Times New Roman"/>
          <w:sz w:val="24"/>
          <w:szCs w:val="24"/>
        </w:rPr>
      </w:pPr>
      <w:r w:rsidRPr="008471CA">
        <w:rPr>
          <w:rFonts w:ascii="Times New Roman" w:hAnsi="Times New Roman" w:cs="Times New Roman"/>
          <w:sz w:val="24"/>
          <w:szCs w:val="24"/>
        </w:rPr>
        <w:t xml:space="preserve">Zapsala: Mgr. Kateřina </w:t>
      </w:r>
      <w:proofErr w:type="spellStart"/>
      <w:r w:rsidRPr="008471CA">
        <w:rPr>
          <w:rFonts w:ascii="Times New Roman" w:hAnsi="Times New Roman" w:cs="Times New Roman"/>
          <w:sz w:val="24"/>
          <w:szCs w:val="24"/>
        </w:rPr>
        <w:t>Hrodková</w:t>
      </w:r>
      <w:proofErr w:type="spellEnd"/>
    </w:p>
    <w:p w14:paraId="6A49CB87" w14:textId="77777777" w:rsidR="004851B4" w:rsidRDefault="004851B4" w:rsidP="004851B4">
      <w:pPr>
        <w:spacing w:after="0" w:line="240" w:lineRule="auto"/>
        <w:rPr>
          <w:rFonts w:ascii="Times New Roman" w:hAnsi="Times New Roman" w:cs="Times New Roman"/>
          <w:sz w:val="24"/>
          <w:szCs w:val="24"/>
        </w:rPr>
      </w:pPr>
    </w:p>
    <w:p w14:paraId="2C11D9BA" w14:textId="77777777" w:rsidR="004851B4" w:rsidRDefault="004851B4" w:rsidP="004851B4">
      <w:pPr>
        <w:spacing w:after="0" w:line="240" w:lineRule="auto"/>
        <w:rPr>
          <w:rFonts w:ascii="Times New Roman" w:hAnsi="Times New Roman" w:cs="Times New Roman"/>
          <w:sz w:val="24"/>
          <w:szCs w:val="24"/>
        </w:rPr>
      </w:pPr>
    </w:p>
    <w:p w14:paraId="43DA8CB0" w14:textId="77777777" w:rsidR="004851B4" w:rsidRDefault="004851B4" w:rsidP="004851B4">
      <w:pPr>
        <w:spacing w:after="0" w:line="240" w:lineRule="auto"/>
        <w:rPr>
          <w:rFonts w:ascii="Times New Roman" w:hAnsi="Times New Roman" w:cs="Times New Roman"/>
          <w:sz w:val="24"/>
          <w:szCs w:val="24"/>
        </w:rPr>
      </w:pPr>
    </w:p>
    <w:p w14:paraId="325406CB" w14:textId="77777777" w:rsidR="004851B4" w:rsidRDefault="004851B4" w:rsidP="004851B4">
      <w:pPr>
        <w:spacing w:after="0" w:line="240" w:lineRule="auto"/>
        <w:rPr>
          <w:rFonts w:ascii="Times New Roman" w:hAnsi="Times New Roman" w:cs="Times New Roman"/>
          <w:sz w:val="24"/>
          <w:szCs w:val="24"/>
        </w:rPr>
      </w:pPr>
    </w:p>
    <w:p w14:paraId="5C955ED4" w14:textId="77777777" w:rsidR="004851B4" w:rsidRPr="0075619C" w:rsidRDefault="004851B4" w:rsidP="004851B4">
      <w:pPr>
        <w:pBdr>
          <w:top w:val="single" w:sz="4" w:space="1" w:color="auto"/>
          <w:left w:val="single" w:sz="4" w:space="0" w:color="auto"/>
          <w:bottom w:val="single" w:sz="4" w:space="1" w:color="auto"/>
          <w:right w:val="single" w:sz="4" w:space="4" w:color="auto"/>
        </w:pBdr>
        <w:shd w:val="clear" w:color="auto" w:fill="FFFFFF"/>
        <w:spacing w:line="360" w:lineRule="auto"/>
        <w:rPr>
          <w:b/>
          <w:color w:val="000000"/>
          <w:sz w:val="27"/>
          <w:szCs w:val="27"/>
          <w:u w:val="single"/>
        </w:rPr>
      </w:pPr>
      <w:r>
        <w:rPr>
          <w:b/>
          <w:color w:val="000000"/>
          <w:sz w:val="27"/>
          <w:szCs w:val="27"/>
        </w:rPr>
        <w:lastRenderedPageBreak/>
        <w:t>h)</w:t>
      </w:r>
      <w:r w:rsidRPr="00542205">
        <w:rPr>
          <w:b/>
          <w:color w:val="000000"/>
          <w:sz w:val="27"/>
          <w:szCs w:val="27"/>
        </w:rPr>
        <w:t xml:space="preserve">   </w:t>
      </w:r>
      <w:r w:rsidRPr="007B24C6">
        <w:rPr>
          <w:b/>
          <w:color w:val="000000"/>
          <w:sz w:val="27"/>
          <w:szCs w:val="27"/>
          <w:u w:val="single"/>
        </w:rPr>
        <w:t>Údaje o dalším vzdělávání pedagogických pracovníků.</w:t>
      </w:r>
    </w:p>
    <w:tbl>
      <w:tblPr>
        <w:tblW w:w="9062" w:type="dxa"/>
        <w:tblInd w:w="80" w:type="dxa"/>
        <w:tblCellMar>
          <w:left w:w="70" w:type="dxa"/>
          <w:right w:w="70" w:type="dxa"/>
        </w:tblCellMar>
        <w:tblLook w:val="04A0" w:firstRow="1" w:lastRow="0" w:firstColumn="1" w:lastColumn="0" w:noHBand="0" w:noVBand="1"/>
      </w:tblPr>
      <w:tblGrid>
        <w:gridCol w:w="4101"/>
        <w:gridCol w:w="1843"/>
        <w:gridCol w:w="1701"/>
        <w:gridCol w:w="1417"/>
      </w:tblGrid>
      <w:tr w:rsidR="004851B4" w:rsidRPr="00A37380" w14:paraId="363B77EF" w14:textId="77777777" w:rsidTr="004851B4">
        <w:trPr>
          <w:trHeight w:val="399"/>
        </w:trPr>
        <w:tc>
          <w:tcPr>
            <w:tcW w:w="9062" w:type="dxa"/>
            <w:gridSpan w:val="4"/>
            <w:tcBorders>
              <w:top w:val="single" w:sz="8" w:space="0" w:color="auto"/>
              <w:left w:val="single" w:sz="8" w:space="0" w:color="auto"/>
              <w:bottom w:val="dotted" w:sz="4" w:space="0" w:color="auto"/>
              <w:right w:val="single" w:sz="8" w:space="0" w:color="000000"/>
            </w:tcBorders>
            <w:noWrap/>
            <w:vAlign w:val="bottom"/>
            <w:hideMark/>
          </w:tcPr>
          <w:p w14:paraId="6963D6FC" w14:textId="77777777" w:rsidR="004851B4" w:rsidRPr="00A37380" w:rsidRDefault="004851B4" w:rsidP="004851B4">
            <w:pPr>
              <w:spacing w:after="0" w:line="240" w:lineRule="auto"/>
              <w:rPr>
                <w:rFonts w:ascii="Calibri" w:eastAsia="Times New Roman" w:hAnsi="Calibri" w:cs="Calibri"/>
                <w:b/>
                <w:bCs/>
                <w:color w:val="000000"/>
                <w:lang w:eastAsia="cs-CZ"/>
              </w:rPr>
            </w:pPr>
            <w:r w:rsidRPr="00A37380">
              <w:rPr>
                <w:rFonts w:ascii="Calibri" w:eastAsia="Times New Roman" w:hAnsi="Calibri" w:cs="Calibri"/>
                <w:b/>
                <w:bCs/>
                <w:color w:val="000000"/>
                <w:lang w:eastAsia="cs-CZ"/>
              </w:rPr>
              <w:t>Jméno: Lenka Štětková</w:t>
            </w:r>
          </w:p>
        </w:tc>
      </w:tr>
      <w:tr w:rsidR="004851B4" w:rsidRPr="00A37380" w14:paraId="29EAB6E2" w14:textId="77777777" w:rsidTr="004851B4">
        <w:trPr>
          <w:trHeight w:val="690"/>
        </w:trPr>
        <w:tc>
          <w:tcPr>
            <w:tcW w:w="4101" w:type="dxa"/>
            <w:tcBorders>
              <w:top w:val="nil"/>
              <w:left w:val="single" w:sz="8" w:space="0" w:color="auto"/>
              <w:bottom w:val="dotted" w:sz="4" w:space="0" w:color="auto"/>
              <w:right w:val="dotted" w:sz="4" w:space="0" w:color="auto"/>
            </w:tcBorders>
            <w:noWrap/>
            <w:vAlign w:val="center"/>
            <w:hideMark/>
          </w:tcPr>
          <w:p w14:paraId="2274E55E" w14:textId="77777777" w:rsidR="004851B4" w:rsidRPr="00A37380" w:rsidRDefault="004851B4" w:rsidP="004851B4">
            <w:pPr>
              <w:spacing w:after="0" w:line="240" w:lineRule="auto"/>
              <w:rPr>
                <w:rFonts w:ascii="Calibri" w:eastAsia="Times New Roman" w:hAnsi="Calibri" w:cs="Calibri"/>
                <w:b/>
                <w:bCs/>
                <w:color w:val="000000"/>
                <w:lang w:eastAsia="cs-CZ"/>
              </w:rPr>
            </w:pPr>
            <w:r w:rsidRPr="00A37380">
              <w:rPr>
                <w:rFonts w:ascii="Calibri" w:eastAsia="Times New Roman" w:hAnsi="Calibri" w:cs="Calibri"/>
                <w:b/>
                <w:bCs/>
                <w:color w:val="000000"/>
                <w:lang w:eastAsia="cs-CZ"/>
              </w:rPr>
              <w:t>Název semináře, webináře</w:t>
            </w:r>
          </w:p>
        </w:tc>
        <w:tc>
          <w:tcPr>
            <w:tcW w:w="1843" w:type="dxa"/>
            <w:tcBorders>
              <w:top w:val="nil"/>
              <w:left w:val="nil"/>
              <w:bottom w:val="dotted" w:sz="4" w:space="0" w:color="auto"/>
              <w:right w:val="dotted" w:sz="4" w:space="0" w:color="auto"/>
            </w:tcBorders>
            <w:noWrap/>
            <w:vAlign w:val="center"/>
            <w:hideMark/>
          </w:tcPr>
          <w:p w14:paraId="798FFCF2" w14:textId="77777777" w:rsidR="004851B4" w:rsidRPr="00A37380" w:rsidRDefault="004851B4" w:rsidP="004851B4">
            <w:pPr>
              <w:spacing w:after="0" w:line="240" w:lineRule="auto"/>
              <w:rPr>
                <w:rFonts w:ascii="Calibri" w:eastAsia="Times New Roman" w:hAnsi="Calibri" w:cs="Calibri"/>
                <w:b/>
                <w:bCs/>
                <w:color w:val="000000"/>
                <w:lang w:eastAsia="cs-CZ"/>
              </w:rPr>
            </w:pPr>
            <w:r w:rsidRPr="00A37380">
              <w:rPr>
                <w:rFonts w:ascii="Calibri" w:eastAsia="Times New Roman" w:hAnsi="Calibri" w:cs="Calibri"/>
                <w:b/>
                <w:bCs/>
                <w:color w:val="000000"/>
                <w:lang w:eastAsia="cs-CZ"/>
              </w:rPr>
              <w:t>Datum</w:t>
            </w:r>
          </w:p>
        </w:tc>
        <w:tc>
          <w:tcPr>
            <w:tcW w:w="1701" w:type="dxa"/>
            <w:tcBorders>
              <w:top w:val="nil"/>
              <w:left w:val="nil"/>
              <w:bottom w:val="dotted" w:sz="4" w:space="0" w:color="auto"/>
              <w:right w:val="dotted" w:sz="4" w:space="0" w:color="auto"/>
            </w:tcBorders>
            <w:vAlign w:val="center"/>
            <w:hideMark/>
          </w:tcPr>
          <w:p w14:paraId="23E7B9CA" w14:textId="77777777" w:rsidR="004851B4" w:rsidRPr="00A37380" w:rsidRDefault="004851B4" w:rsidP="004851B4">
            <w:pPr>
              <w:spacing w:after="0" w:line="240" w:lineRule="auto"/>
              <w:rPr>
                <w:rFonts w:ascii="Calibri" w:eastAsia="Times New Roman" w:hAnsi="Calibri" w:cs="Calibri"/>
                <w:b/>
                <w:bCs/>
                <w:color w:val="000000"/>
                <w:lang w:eastAsia="cs-CZ"/>
              </w:rPr>
            </w:pPr>
            <w:r w:rsidRPr="00A37380">
              <w:rPr>
                <w:rFonts w:ascii="Calibri" w:eastAsia="Times New Roman" w:hAnsi="Calibri" w:cs="Calibri"/>
                <w:b/>
                <w:bCs/>
                <w:color w:val="000000"/>
                <w:lang w:eastAsia="cs-CZ"/>
              </w:rPr>
              <w:t>Místo konání</w:t>
            </w:r>
          </w:p>
        </w:tc>
        <w:tc>
          <w:tcPr>
            <w:tcW w:w="1417" w:type="dxa"/>
            <w:tcBorders>
              <w:top w:val="nil"/>
              <w:left w:val="nil"/>
              <w:bottom w:val="dotted" w:sz="4" w:space="0" w:color="auto"/>
              <w:right w:val="single" w:sz="8" w:space="0" w:color="auto"/>
            </w:tcBorders>
            <w:vAlign w:val="center"/>
            <w:hideMark/>
          </w:tcPr>
          <w:p w14:paraId="0BCF4730" w14:textId="77777777" w:rsidR="004851B4" w:rsidRPr="00A37380" w:rsidRDefault="004851B4" w:rsidP="004851B4">
            <w:pPr>
              <w:spacing w:after="0" w:line="240" w:lineRule="auto"/>
              <w:rPr>
                <w:rFonts w:ascii="Calibri" w:eastAsia="Times New Roman" w:hAnsi="Calibri" w:cs="Calibri"/>
                <w:b/>
                <w:bCs/>
                <w:color w:val="000000"/>
                <w:lang w:eastAsia="cs-CZ"/>
              </w:rPr>
            </w:pPr>
            <w:r w:rsidRPr="00A37380">
              <w:rPr>
                <w:rFonts w:ascii="Calibri" w:eastAsia="Times New Roman" w:hAnsi="Calibri" w:cs="Calibri"/>
                <w:b/>
                <w:bCs/>
                <w:color w:val="000000"/>
                <w:lang w:eastAsia="cs-CZ"/>
              </w:rPr>
              <w:t>Počet hodin</w:t>
            </w:r>
          </w:p>
        </w:tc>
      </w:tr>
      <w:tr w:rsidR="004851B4" w:rsidRPr="00A37380" w14:paraId="4D02F6F0" w14:textId="77777777" w:rsidTr="004851B4">
        <w:trPr>
          <w:trHeight w:val="399"/>
        </w:trPr>
        <w:tc>
          <w:tcPr>
            <w:tcW w:w="4101" w:type="dxa"/>
            <w:tcBorders>
              <w:top w:val="nil"/>
              <w:left w:val="single" w:sz="8" w:space="0" w:color="auto"/>
              <w:bottom w:val="dotted" w:sz="4" w:space="0" w:color="auto"/>
              <w:right w:val="dotted" w:sz="4" w:space="0" w:color="auto"/>
            </w:tcBorders>
            <w:vAlign w:val="bottom"/>
            <w:hideMark/>
          </w:tcPr>
          <w:p w14:paraId="2C76C9A7"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Základy první pomoci</w:t>
            </w:r>
          </w:p>
        </w:tc>
        <w:tc>
          <w:tcPr>
            <w:tcW w:w="1843" w:type="dxa"/>
            <w:tcBorders>
              <w:top w:val="nil"/>
              <w:left w:val="nil"/>
              <w:bottom w:val="dotted" w:sz="4" w:space="0" w:color="auto"/>
              <w:right w:val="dotted" w:sz="4" w:space="0" w:color="auto"/>
            </w:tcBorders>
            <w:noWrap/>
            <w:vAlign w:val="bottom"/>
            <w:hideMark/>
          </w:tcPr>
          <w:p w14:paraId="6422E56E"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29.08.2024</w:t>
            </w:r>
          </w:p>
        </w:tc>
        <w:tc>
          <w:tcPr>
            <w:tcW w:w="1701" w:type="dxa"/>
            <w:tcBorders>
              <w:top w:val="nil"/>
              <w:left w:val="nil"/>
              <w:bottom w:val="dotted" w:sz="4" w:space="0" w:color="auto"/>
              <w:right w:val="dotted" w:sz="4" w:space="0" w:color="auto"/>
            </w:tcBorders>
            <w:noWrap/>
            <w:vAlign w:val="bottom"/>
            <w:hideMark/>
          </w:tcPr>
          <w:p w14:paraId="29C89E08"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ZŠ Hýskov</w:t>
            </w:r>
          </w:p>
        </w:tc>
        <w:tc>
          <w:tcPr>
            <w:tcW w:w="1417" w:type="dxa"/>
            <w:tcBorders>
              <w:top w:val="nil"/>
              <w:left w:val="nil"/>
              <w:bottom w:val="dotted" w:sz="4" w:space="0" w:color="auto"/>
              <w:right w:val="single" w:sz="8" w:space="0" w:color="auto"/>
            </w:tcBorders>
            <w:noWrap/>
            <w:vAlign w:val="bottom"/>
            <w:hideMark/>
          </w:tcPr>
          <w:p w14:paraId="1063500F"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3 hod</w:t>
            </w:r>
          </w:p>
        </w:tc>
      </w:tr>
      <w:tr w:rsidR="004851B4" w:rsidRPr="00A37380" w14:paraId="4977E562" w14:textId="77777777" w:rsidTr="004851B4">
        <w:trPr>
          <w:trHeight w:val="399"/>
        </w:trPr>
        <w:tc>
          <w:tcPr>
            <w:tcW w:w="4101" w:type="dxa"/>
            <w:tcBorders>
              <w:top w:val="nil"/>
              <w:left w:val="single" w:sz="8" w:space="0" w:color="auto"/>
              <w:bottom w:val="nil"/>
              <w:right w:val="dotted" w:sz="4" w:space="0" w:color="auto"/>
            </w:tcBorders>
            <w:vAlign w:val="bottom"/>
            <w:hideMark/>
          </w:tcPr>
          <w:p w14:paraId="05C82477"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Psychohygiena pedagogů</w:t>
            </w:r>
          </w:p>
        </w:tc>
        <w:tc>
          <w:tcPr>
            <w:tcW w:w="1843" w:type="dxa"/>
            <w:tcBorders>
              <w:top w:val="nil"/>
              <w:left w:val="nil"/>
              <w:bottom w:val="nil"/>
              <w:right w:val="dotted" w:sz="4" w:space="0" w:color="auto"/>
            </w:tcBorders>
            <w:noWrap/>
            <w:vAlign w:val="bottom"/>
            <w:hideMark/>
          </w:tcPr>
          <w:p w14:paraId="6A2BA373"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29.08.2024</w:t>
            </w:r>
          </w:p>
        </w:tc>
        <w:tc>
          <w:tcPr>
            <w:tcW w:w="1701" w:type="dxa"/>
            <w:tcBorders>
              <w:top w:val="nil"/>
              <w:left w:val="nil"/>
              <w:bottom w:val="nil"/>
              <w:right w:val="dotted" w:sz="4" w:space="0" w:color="auto"/>
            </w:tcBorders>
            <w:noWrap/>
            <w:vAlign w:val="bottom"/>
            <w:hideMark/>
          </w:tcPr>
          <w:p w14:paraId="272A51CA"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Nižbor</w:t>
            </w:r>
          </w:p>
        </w:tc>
        <w:tc>
          <w:tcPr>
            <w:tcW w:w="1417" w:type="dxa"/>
            <w:tcBorders>
              <w:top w:val="nil"/>
              <w:left w:val="nil"/>
              <w:bottom w:val="nil"/>
              <w:right w:val="single" w:sz="8" w:space="0" w:color="auto"/>
            </w:tcBorders>
            <w:noWrap/>
            <w:vAlign w:val="bottom"/>
            <w:hideMark/>
          </w:tcPr>
          <w:p w14:paraId="1D907226"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4 hod</w:t>
            </w:r>
          </w:p>
        </w:tc>
      </w:tr>
      <w:tr w:rsidR="004851B4" w:rsidRPr="00A37380" w14:paraId="7646D40F" w14:textId="77777777" w:rsidTr="004851B4">
        <w:trPr>
          <w:trHeight w:val="399"/>
        </w:trPr>
        <w:tc>
          <w:tcPr>
            <w:tcW w:w="4101" w:type="dxa"/>
            <w:tcBorders>
              <w:top w:val="dotted" w:sz="4" w:space="0" w:color="auto"/>
              <w:left w:val="single" w:sz="8" w:space="0" w:color="auto"/>
              <w:bottom w:val="nil"/>
              <w:right w:val="dotted" w:sz="4" w:space="0" w:color="auto"/>
            </w:tcBorders>
            <w:vAlign w:val="bottom"/>
            <w:hideMark/>
          </w:tcPr>
          <w:p w14:paraId="17A7C8AE"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Školení zaměstnanců o PO</w:t>
            </w:r>
          </w:p>
        </w:tc>
        <w:tc>
          <w:tcPr>
            <w:tcW w:w="1843" w:type="dxa"/>
            <w:tcBorders>
              <w:top w:val="dotted" w:sz="4" w:space="0" w:color="auto"/>
              <w:left w:val="nil"/>
              <w:bottom w:val="nil"/>
              <w:right w:val="dotted" w:sz="4" w:space="0" w:color="auto"/>
            </w:tcBorders>
            <w:noWrap/>
            <w:vAlign w:val="bottom"/>
            <w:hideMark/>
          </w:tcPr>
          <w:p w14:paraId="1ACA7A27"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30.08.2024</w:t>
            </w:r>
          </w:p>
        </w:tc>
        <w:tc>
          <w:tcPr>
            <w:tcW w:w="1701" w:type="dxa"/>
            <w:tcBorders>
              <w:top w:val="dotted" w:sz="4" w:space="0" w:color="auto"/>
              <w:left w:val="nil"/>
              <w:bottom w:val="nil"/>
              <w:right w:val="dotted" w:sz="4" w:space="0" w:color="auto"/>
            </w:tcBorders>
            <w:noWrap/>
            <w:vAlign w:val="bottom"/>
            <w:hideMark/>
          </w:tcPr>
          <w:p w14:paraId="64BCF3D2"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ZŠ Hýskov</w:t>
            </w:r>
          </w:p>
        </w:tc>
        <w:tc>
          <w:tcPr>
            <w:tcW w:w="1417" w:type="dxa"/>
            <w:tcBorders>
              <w:top w:val="dotted" w:sz="4" w:space="0" w:color="auto"/>
              <w:left w:val="nil"/>
              <w:bottom w:val="nil"/>
              <w:right w:val="single" w:sz="8" w:space="0" w:color="auto"/>
            </w:tcBorders>
            <w:noWrap/>
            <w:vAlign w:val="bottom"/>
            <w:hideMark/>
          </w:tcPr>
          <w:p w14:paraId="3FE2AE55"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1 hod</w:t>
            </w:r>
          </w:p>
        </w:tc>
      </w:tr>
      <w:tr w:rsidR="004851B4" w:rsidRPr="00A37380" w14:paraId="6F74382D" w14:textId="77777777" w:rsidTr="004851B4">
        <w:trPr>
          <w:trHeight w:val="399"/>
        </w:trPr>
        <w:tc>
          <w:tcPr>
            <w:tcW w:w="4101" w:type="dxa"/>
            <w:tcBorders>
              <w:top w:val="dotted" w:sz="4" w:space="0" w:color="auto"/>
              <w:left w:val="single" w:sz="8" w:space="0" w:color="auto"/>
              <w:bottom w:val="nil"/>
              <w:right w:val="dotted" w:sz="4" w:space="0" w:color="auto"/>
            </w:tcBorders>
            <w:vAlign w:val="bottom"/>
            <w:hideMark/>
          </w:tcPr>
          <w:p w14:paraId="164233D8"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Školení zaměstnanců o BOZP</w:t>
            </w:r>
          </w:p>
        </w:tc>
        <w:tc>
          <w:tcPr>
            <w:tcW w:w="1843" w:type="dxa"/>
            <w:tcBorders>
              <w:top w:val="dotted" w:sz="4" w:space="0" w:color="auto"/>
              <w:left w:val="nil"/>
              <w:bottom w:val="nil"/>
              <w:right w:val="dotted" w:sz="4" w:space="0" w:color="auto"/>
            </w:tcBorders>
            <w:noWrap/>
            <w:vAlign w:val="bottom"/>
            <w:hideMark/>
          </w:tcPr>
          <w:p w14:paraId="04CBAAA2"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30.08.2024</w:t>
            </w:r>
          </w:p>
        </w:tc>
        <w:tc>
          <w:tcPr>
            <w:tcW w:w="1701" w:type="dxa"/>
            <w:tcBorders>
              <w:top w:val="dotted" w:sz="4" w:space="0" w:color="auto"/>
              <w:left w:val="nil"/>
              <w:bottom w:val="nil"/>
              <w:right w:val="dotted" w:sz="4" w:space="0" w:color="auto"/>
            </w:tcBorders>
            <w:noWrap/>
            <w:vAlign w:val="bottom"/>
            <w:hideMark/>
          </w:tcPr>
          <w:p w14:paraId="145DAF11"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ZŠ Hýskov</w:t>
            </w:r>
          </w:p>
        </w:tc>
        <w:tc>
          <w:tcPr>
            <w:tcW w:w="1417" w:type="dxa"/>
            <w:tcBorders>
              <w:top w:val="dotted" w:sz="4" w:space="0" w:color="auto"/>
              <w:left w:val="nil"/>
              <w:bottom w:val="nil"/>
              <w:right w:val="single" w:sz="8" w:space="0" w:color="auto"/>
            </w:tcBorders>
            <w:noWrap/>
            <w:vAlign w:val="bottom"/>
            <w:hideMark/>
          </w:tcPr>
          <w:p w14:paraId="6911EB13"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1 hod.</w:t>
            </w:r>
          </w:p>
        </w:tc>
      </w:tr>
      <w:tr w:rsidR="004851B4" w:rsidRPr="00A37380" w14:paraId="2E3A0CDA" w14:textId="77777777" w:rsidTr="004851B4">
        <w:trPr>
          <w:trHeight w:val="399"/>
        </w:trPr>
        <w:tc>
          <w:tcPr>
            <w:tcW w:w="4101" w:type="dxa"/>
            <w:tcBorders>
              <w:top w:val="dotted" w:sz="4" w:space="0" w:color="auto"/>
              <w:left w:val="single" w:sz="8" w:space="0" w:color="auto"/>
              <w:bottom w:val="nil"/>
              <w:right w:val="dotted" w:sz="4" w:space="0" w:color="auto"/>
            </w:tcBorders>
            <w:vAlign w:val="bottom"/>
            <w:hideMark/>
          </w:tcPr>
          <w:p w14:paraId="589C155A"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 xml:space="preserve">Novely právních předpisů ve školství </w:t>
            </w:r>
          </w:p>
        </w:tc>
        <w:tc>
          <w:tcPr>
            <w:tcW w:w="1843" w:type="dxa"/>
            <w:tcBorders>
              <w:top w:val="dotted" w:sz="4" w:space="0" w:color="auto"/>
              <w:left w:val="nil"/>
              <w:bottom w:val="nil"/>
              <w:right w:val="dotted" w:sz="4" w:space="0" w:color="auto"/>
            </w:tcBorders>
            <w:noWrap/>
            <w:vAlign w:val="bottom"/>
            <w:hideMark/>
          </w:tcPr>
          <w:p w14:paraId="76EBF309"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09.09.2024</w:t>
            </w:r>
          </w:p>
        </w:tc>
        <w:tc>
          <w:tcPr>
            <w:tcW w:w="1701" w:type="dxa"/>
            <w:tcBorders>
              <w:top w:val="dotted" w:sz="4" w:space="0" w:color="auto"/>
              <w:left w:val="nil"/>
              <w:bottom w:val="nil"/>
              <w:right w:val="dotted" w:sz="4" w:space="0" w:color="auto"/>
            </w:tcBorders>
            <w:noWrap/>
            <w:vAlign w:val="bottom"/>
            <w:hideMark/>
          </w:tcPr>
          <w:p w14:paraId="54D79C33" w14:textId="77777777" w:rsidR="004851B4" w:rsidRPr="00A37380" w:rsidRDefault="004851B4" w:rsidP="004851B4">
            <w:pPr>
              <w:spacing w:after="0" w:line="240" w:lineRule="auto"/>
              <w:rPr>
                <w:rFonts w:ascii="Calibri" w:eastAsia="Times New Roman" w:hAnsi="Calibri" w:cs="Calibri"/>
                <w:color w:val="000000"/>
                <w:lang w:eastAsia="cs-CZ"/>
              </w:rPr>
            </w:pPr>
            <w:proofErr w:type="spellStart"/>
            <w:r w:rsidRPr="00A37380">
              <w:rPr>
                <w:rFonts w:ascii="Calibri" w:eastAsia="Times New Roman" w:hAnsi="Calibri" w:cs="Calibri"/>
                <w:color w:val="000000"/>
                <w:lang w:eastAsia="cs-CZ"/>
              </w:rPr>
              <w:t>MěÚ</w:t>
            </w:r>
            <w:proofErr w:type="spellEnd"/>
            <w:r w:rsidRPr="00A37380">
              <w:rPr>
                <w:rFonts w:ascii="Calibri" w:eastAsia="Times New Roman" w:hAnsi="Calibri" w:cs="Calibri"/>
                <w:color w:val="000000"/>
                <w:lang w:eastAsia="cs-CZ"/>
              </w:rPr>
              <w:t xml:space="preserve"> Beroun</w:t>
            </w:r>
          </w:p>
        </w:tc>
        <w:tc>
          <w:tcPr>
            <w:tcW w:w="1417" w:type="dxa"/>
            <w:tcBorders>
              <w:top w:val="dotted" w:sz="4" w:space="0" w:color="auto"/>
              <w:left w:val="nil"/>
              <w:bottom w:val="nil"/>
              <w:right w:val="single" w:sz="8" w:space="0" w:color="auto"/>
            </w:tcBorders>
            <w:noWrap/>
            <w:vAlign w:val="bottom"/>
            <w:hideMark/>
          </w:tcPr>
          <w:p w14:paraId="6E903B26"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4 hod.</w:t>
            </w:r>
          </w:p>
        </w:tc>
      </w:tr>
      <w:tr w:rsidR="004851B4" w:rsidRPr="00A37380" w14:paraId="44935CC3" w14:textId="77777777" w:rsidTr="004851B4">
        <w:trPr>
          <w:trHeight w:val="399"/>
        </w:trPr>
        <w:tc>
          <w:tcPr>
            <w:tcW w:w="4101" w:type="dxa"/>
            <w:tcBorders>
              <w:top w:val="dotted" w:sz="4" w:space="0" w:color="auto"/>
              <w:left w:val="single" w:sz="8" w:space="0" w:color="auto"/>
              <w:bottom w:val="nil"/>
              <w:right w:val="dotted" w:sz="4" w:space="0" w:color="auto"/>
            </w:tcBorders>
            <w:vAlign w:val="bottom"/>
            <w:hideMark/>
          </w:tcPr>
          <w:p w14:paraId="040BDE57"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Konzultační webinář NPO – Prevence digitální propasti</w:t>
            </w:r>
          </w:p>
        </w:tc>
        <w:tc>
          <w:tcPr>
            <w:tcW w:w="1843" w:type="dxa"/>
            <w:tcBorders>
              <w:top w:val="dotted" w:sz="4" w:space="0" w:color="auto"/>
              <w:left w:val="nil"/>
              <w:bottom w:val="nil"/>
              <w:right w:val="dotted" w:sz="4" w:space="0" w:color="auto"/>
            </w:tcBorders>
            <w:noWrap/>
            <w:vAlign w:val="bottom"/>
            <w:hideMark/>
          </w:tcPr>
          <w:p w14:paraId="565D6C99"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14.10.2024</w:t>
            </w:r>
          </w:p>
        </w:tc>
        <w:tc>
          <w:tcPr>
            <w:tcW w:w="1701" w:type="dxa"/>
            <w:tcBorders>
              <w:top w:val="dotted" w:sz="4" w:space="0" w:color="auto"/>
              <w:left w:val="nil"/>
              <w:bottom w:val="nil"/>
              <w:right w:val="dotted" w:sz="4" w:space="0" w:color="auto"/>
            </w:tcBorders>
            <w:noWrap/>
            <w:vAlign w:val="bottom"/>
            <w:hideMark/>
          </w:tcPr>
          <w:p w14:paraId="591BFDE0"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online</w:t>
            </w:r>
          </w:p>
        </w:tc>
        <w:tc>
          <w:tcPr>
            <w:tcW w:w="1417" w:type="dxa"/>
            <w:tcBorders>
              <w:top w:val="dotted" w:sz="4" w:space="0" w:color="auto"/>
              <w:left w:val="nil"/>
              <w:bottom w:val="nil"/>
              <w:right w:val="single" w:sz="8" w:space="0" w:color="auto"/>
            </w:tcBorders>
            <w:noWrap/>
            <w:vAlign w:val="bottom"/>
            <w:hideMark/>
          </w:tcPr>
          <w:p w14:paraId="21E7617A"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1,5 hod.</w:t>
            </w:r>
          </w:p>
        </w:tc>
      </w:tr>
      <w:tr w:rsidR="004851B4" w:rsidRPr="00A37380" w14:paraId="1DC2CCF5" w14:textId="77777777" w:rsidTr="004851B4">
        <w:trPr>
          <w:trHeight w:val="399"/>
        </w:trPr>
        <w:tc>
          <w:tcPr>
            <w:tcW w:w="4101" w:type="dxa"/>
            <w:tcBorders>
              <w:top w:val="dotted" w:sz="4" w:space="0" w:color="auto"/>
              <w:left w:val="single" w:sz="8" w:space="0" w:color="auto"/>
              <w:bottom w:val="nil"/>
              <w:right w:val="dotted" w:sz="4" w:space="0" w:color="auto"/>
            </w:tcBorders>
            <w:vAlign w:val="bottom"/>
            <w:hideMark/>
          </w:tcPr>
          <w:p w14:paraId="645A7DB4"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KINEZIKA – zdravý pohyb do škol a školek</w:t>
            </w:r>
          </w:p>
        </w:tc>
        <w:tc>
          <w:tcPr>
            <w:tcW w:w="1843" w:type="dxa"/>
            <w:tcBorders>
              <w:top w:val="dotted" w:sz="4" w:space="0" w:color="auto"/>
              <w:left w:val="nil"/>
              <w:bottom w:val="nil"/>
              <w:right w:val="dotted" w:sz="4" w:space="0" w:color="auto"/>
            </w:tcBorders>
            <w:noWrap/>
            <w:vAlign w:val="bottom"/>
            <w:hideMark/>
          </w:tcPr>
          <w:p w14:paraId="7E954C8F"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17.10.2024</w:t>
            </w:r>
          </w:p>
        </w:tc>
        <w:tc>
          <w:tcPr>
            <w:tcW w:w="1701" w:type="dxa"/>
            <w:tcBorders>
              <w:top w:val="dotted" w:sz="4" w:space="0" w:color="auto"/>
              <w:left w:val="nil"/>
              <w:bottom w:val="nil"/>
              <w:right w:val="dotted" w:sz="4" w:space="0" w:color="auto"/>
            </w:tcBorders>
            <w:noWrap/>
            <w:vAlign w:val="bottom"/>
            <w:hideMark/>
          </w:tcPr>
          <w:p w14:paraId="40A718EA"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tělocvična při MŠ</w:t>
            </w:r>
          </w:p>
        </w:tc>
        <w:tc>
          <w:tcPr>
            <w:tcW w:w="1417" w:type="dxa"/>
            <w:tcBorders>
              <w:top w:val="dotted" w:sz="4" w:space="0" w:color="auto"/>
              <w:left w:val="nil"/>
              <w:bottom w:val="nil"/>
              <w:right w:val="single" w:sz="8" w:space="0" w:color="auto"/>
            </w:tcBorders>
            <w:noWrap/>
            <w:vAlign w:val="bottom"/>
            <w:hideMark/>
          </w:tcPr>
          <w:p w14:paraId="6573925C"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3 hod.</w:t>
            </w:r>
          </w:p>
        </w:tc>
      </w:tr>
      <w:tr w:rsidR="004851B4" w:rsidRPr="00A37380" w14:paraId="49561D75" w14:textId="77777777" w:rsidTr="004851B4">
        <w:trPr>
          <w:trHeight w:val="399"/>
        </w:trPr>
        <w:tc>
          <w:tcPr>
            <w:tcW w:w="4101" w:type="dxa"/>
            <w:tcBorders>
              <w:top w:val="dotted" w:sz="4" w:space="0" w:color="auto"/>
              <w:left w:val="single" w:sz="8" w:space="0" w:color="auto"/>
              <w:bottom w:val="nil"/>
              <w:right w:val="dotted" w:sz="4" w:space="0" w:color="auto"/>
            </w:tcBorders>
            <w:vAlign w:val="bottom"/>
            <w:hideMark/>
          </w:tcPr>
          <w:p w14:paraId="553D9E4E"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Výjezdní setkání vedoucích aktérů</w:t>
            </w:r>
          </w:p>
        </w:tc>
        <w:tc>
          <w:tcPr>
            <w:tcW w:w="1843" w:type="dxa"/>
            <w:tcBorders>
              <w:top w:val="dotted" w:sz="4" w:space="0" w:color="auto"/>
              <w:left w:val="nil"/>
              <w:bottom w:val="nil"/>
              <w:right w:val="dotted" w:sz="4" w:space="0" w:color="auto"/>
            </w:tcBorders>
            <w:noWrap/>
            <w:vAlign w:val="bottom"/>
            <w:hideMark/>
          </w:tcPr>
          <w:p w14:paraId="37EF053B"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23. 10. - 24. 10. 24</w:t>
            </w:r>
          </w:p>
        </w:tc>
        <w:tc>
          <w:tcPr>
            <w:tcW w:w="1701" w:type="dxa"/>
            <w:tcBorders>
              <w:top w:val="dotted" w:sz="4" w:space="0" w:color="auto"/>
              <w:left w:val="nil"/>
              <w:bottom w:val="nil"/>
              <w:right w:val="dotted" w:sz="4" w:space="0" w:color="auto"/>
            </w:tcBorders>
            <w:noWrap/>
            <w:vAlign w:val="bottom"/>
            <w:hideMark/>
          </w:tcPr>
          <w:p w14:paraId="67A87BAD" w14:textId="77777777" w:rsidR="004851B4" w:rsidRPr="00A37380" w:rsidRDefault="004851B4" w:rsidP="004851B4">
            <w:pPr>
              <w:spacing w:after="0" w:line="240" w:lineRule="auto"/>
              <w:rPr>
                <w:rFonts w:ascii="Calibri" w:eastAsia="Times New Roman" w:hAnsi="Calibri" w:cs="Calibri"/>
                <w:color w:val="000000"/>
                <w:lang w:eastAsia="cs-CZ"/>
              </w:rPr>
            </w:pPr>
            <w:proofErr w:type="spellStart"/>
            <w:r w:rsidRPr="00A37380">
              <w:rPr>
                <w:rFonts w:ascii="Calibri" w:eastAsia="Times New Roman" w:hAnsi="Calibri" w:cs="Calibri"/>
                <w:color w:val="000000"/>
                <w:lang w:eastAsia="cs-CZ"/>
              </w:rPr>
              <w:t>Monínec</w:t>
            </w:r>
            <w:proofErr w:type="spellEnd"/>
          </w:p>
        </w:tc>
        <w:tc>
          <w:tcPr>
            <w:tcW w:w="1417" w:type="dxa"/>
            <w:tcBorders>
              <w:top w:val="dotted" w:sz="4" w:space="0" w:color="auto"/>
              <w:left w:val="nil"/>
              <w:bottom w:val="nil"/>
              <w:right w:val="single" w:sz="8" w:space="0" w:color="auto"/>
            </w:tcBorders>
            <w:noWrap/>
            <w:vAlign w:val="bottom"/>
            <w:hideMark/>
          </w:tcPr>
          <w:p w14:paraId="459D947B"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13,5 hod.</w:t>
            </w:r>
          </w:p>
        </w:tc>
      </w:tr>
      <w:tr w:rsidR="004851B4" w:rsidRPr="00A37380" w14:paraId="669305EA" w14:textId="77777777" w:rsidTr="004851B4">
        <w:trPr>
          <w:trHeight w:val="399"/>
        </w:trPr>
        <w:tc>
          <w:tcPr>
            <w:tcW w:w="4101" w:type="dxa"/>
            <w:tcBorders>
              <w:top w:val="dotted" w:sz="4" w:space="0" w:color="auto"/>
              <w:left w:val="single" w:sz="8" w:space="0" w:color="auto"/>
              <w:bottom w:val="nil"/>
              <w:right w:val="dotted" w:sz="4" w:space="0" w:color="auto"/>
            </w:tcBorders>
            <w:vAlign w:val="bottom"/>
            <w:hideMark/>
          </w:tcPr>
          <w:p w14:paraId="07B4E521"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Kurz AJ – akreditovaný vzdělávací program</w:t>
            </w:r>
          </w:p>
        </w:tc>
        <w:tc>
          <w:tcPr>
            <w:tcW w:w="1843" w:type="dxa"/>
            <w:tcBorders>
              <w:top w:val="dotted" w:sz="4" w:space="0" w:color="auto"/>
              <w:left w:val="nil"/>
              <w:bottom w:val="nil"/>
              <w:right w:val="dotted" w:sz="4" w:space="0" w:color="auto"/>
            </w:tcBorders>
            <w:noWrap/>
            <w:vAlign w:val="bottom"/>
            <w:hideMark/>
          </w:tcPr>
          <w:p w14:paraId="41C6CB60"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01/2024–01/2025</w:t>
            </w:r>
          </w:p>
        </w:tc>
        <w:tc>
          <w:tcPr>
            <w:tcW w:w="1701" w:type="dxa"/>
            <w:tcBorders>
              <w:top w:val="dotted" w:sz="4" w:space="0" w:color="auto"/>
              <w:left w:val="nil"/>
              <w:bottom w:val="nil"/>
              <w:right w:val="dotted" w:sz="4" w:space="0" w:color="auto"/>
            </w:tcBorders>
            <w:noWrap/>
            <w:vAlign w:val="bottom"/>
            <w:hideMark/>
          </w:tcPr>
          <w:p w14:paraId="0274F80C"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online</w:t>
            </w:r>
          </w:p>
        </w:tc>
        <w:tc>
          <w:tcPr>
            <w:tcW w:w="1417" w:type="dxa"/>
            <w:tcBorders>
              <w:top w:val="dotted" w:sz="4" w:space="0" w:color="auto"/>
              <w:left w:val="nil"/>
              <w:bottom w:val="nil"/>
              <w:right w:val="single" w:sz="8" w:space="0" w:color="auto"/>
            </w:tcBorders>
            <w:noWrap/>
            <w:vAlign w:val="bottom"/>
            <w:hideMark/>
          </w:tcPr>
          <w:p w14:paraId="5C5C937D"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80 hod.</w:t>
            </w:r>
          </w:p>
        </w:tc>
      </w:tr>
      <w:tr w:rsidR="004851B4" w:rsidRPr="00A37380" w14:paraId="6698798A" w14:textId="77777777" w:rsidTr="004851B4">
        <w:trPr>
          <w:trHeight w:val="399"/>
        </w:trPr>
        <w:tc>
          <w:tcPr>
            <w:tcW w:w="4101" w:type="dxa"/>
            <w:tcBorders>
              <w:top w:val="dotted" w:sz="4" w:space="0" w:color="auto"/>
              <w:left w:val="single" w:sz="8" w:space="0" w:color="auto"/>
              <w:bottom w:val="nil"/>
              <w:right w:val="dotted" w:sz="4" w:space="0" w:color="auto"/>
            </w:tcBorders>
            <w:vAlign w:val="bottom"/>
            <w:hideMark/>
          </w:tcPr>
          <w:p w14:paraId="3156DB3E"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Využití právních opatření – problémové chování žáků</w:t>
            </w:r>
          </w:p>
        </w:tc>
        <w:tc>
          <w:tcPr>
            <w:tcW w:w="1843" w:type="dxa"/>
            <w:tcBorders>
              <w:top w:val="dotted" w:sz="4" w:space="0" w:color="auto"/>
              <w:left w:val="nil"/>
              <w:bottom w:val="nil"/>
              <w:right w:val="dotted" w:sz="4" w:space="0" w:color="auto"/>
            </w:tcBorders>
            <w:noWrap/>
            <w:vAlign w:val="bottom"/>
            <w:hideMark/>
          </w:tcPr>
          <w:p w14:paraId="6C25AF50"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13.02.2025</w:t>
            </w:r>
          </w:p>
        </w:tc>
        <w:tc>
          <w:tcPr>
            <w:tcW w:w="1701" w:type="dxa"/>
            <w:tcBorders>
              <w:top w:val="dotted" w:sz="4" w:space="0" w:color="auto"/>
              <w:left w:val="nil"/>
              <w:bottom w:val="nil"/>
              <w:right w:val="dotted" w:sz="4" w:space="0" w:color="auto"/>
            </w:tcBorders>
            <w:noWrap/>
            <w:vAlign w:val="bottom"/>
            <w:hideMark/>
          </w:tcPr>
          <w:p w14:paraId="7CC38F70"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online</w:t>
            </w:r>
          </w:p>
        </w:tc>
        <w:tc>
          <w:tcPr>
            <w:tcW w:w="1417" w:type="dxa"/>
            <w:tcBorders>
              <w:top w:val="dotted" w:sz="4" w:space="0" w:color="auto"/>
              <w:left w:val="nil"/>
              <w:bottom w:val="nil"/>
              <w:right w:val="single" w:sz="8" w:space="0" w:color="auto"/>
            </w:tcBorders>
            <w:noWrap/>
            <w:vAlign w:val="bottom"/>
            <w:hideMark/>
          </w:tcPr>
          <w:p w14:paraId="7562B3CB"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2 hod.</w:t>
            </w:r>
          </w:p>
        </w:tc>
      </w:tr>
      <w:tr w:rsidR="004851B4" w:rsidRPr="00A37380" w14:paraId="0E4D2368" w14:textId="77777777" w:rsidTr="004851B4">
        <w:trPr>
          <w:trHeight w:val="399"/>
        </w:trPr>
        <w:tc>
          <w:tcPr>
            <w:tcW w:w="4101" w:type="dxa"/>
            <w:tcBorders>
              <w:top w:val="dotted" w:sz="4" w:space="0" w:color="auto"/>
              <w:left w:val="single" w:sz="8" w:space="0" w:color="auto"/>
              <w:bottom w:val="nil"/>
              <w:right w:val="dotted" w:sz="4" w:space="0" w:color="auto"/>
            </w:tcBorders>
            <w:vAlign w:val="bottom"/>
            <w:hideMark/>
          </w:tcPr>
          <w:p w14:paraId="027B9AA6"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Přijímací řízení na školy – kritéria pro přijetí k PŠD</w:t>
            </w:r>
          </w:p>
        </w:tc>
        <w:tc>
          <w:tcPr>
            <w:tcW w:w="1843" w:type="dxa"/>
            <w:tcBorders>
              <w:top w:val="dotted" w:sz="4" w:space="0" w:color="auto"/>
              <w:left w:val="nil"/>
              <w:bottom w:val="nil"/>
              <w:right w:val="dotted" w:sz="4" w:space="0" w:color="auto"/>
            </w:tcBorders>
            <w:noWrap/>
            <w:vAlign w:val="bottom"/>
            <w:hideMark/>
          </w:tcPr>
          <w:p w14:paraId="5AE87AEA"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19.02.2025</w:t>
            </w:r>
          </w:p>
        </w:tc>
        <w:tc>
          <w:tcPr>
            <w:tcW w:w="1701" w:type="dxa"/>
            <w:tcBorders>
              <w:top w:val="dotted" w:sz="4" w:space="0" w:color="auto"/>
              <w:left w:val="nil"/>
              <w:bottom w:val="nil"/>
              <w:right w:val="dotted" w:sz="4" w:space="0" w:color="auto"/>
            </w:tcBorders>
            <w:noWrap/>
            <w:vAlign w:val="bottom"/>
            <w:hideMark/>
          </w:tcPr>
          <w:p w14:paraId="23C04E16"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online</w:t>
            </w:r>
          </w:p>
        </w:tc>
        <w:tc>
          <w:tcPr>
            <w:tcW w:w="1417" w:type="dxa"/>
            <w:tcBorders>
              <w:top w:val="dotted" w:sz="4" w:space="0" w:color="auto"/>
              <w:left w:val="nil"/>
              <w:bottom w:val="nil"/>
              <w:right w:val="single" w:sz="8" w:space="0" w:color="auto"/>
            </w:tcBorders>
            <w:noWrap/>
            <w:vAlign w:val="bottom"/>
            <w:hideMark/>
          </w:tcPr>
          <w:p w14:paraId="23805BC4"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1 hod.</w:t>
            </w:r>
          </w:p>
        </w:tc>
      </w:tr>
      <w:tr w:rsidR="004851B4" w:rsidRPr="00A37380" w14:paraId="52F6CDCF" w14:textId="77777777" w:rsidTr="004851B4">
        <w:trPr>
          <w:trHeight w:val="399"/>
        </w:trPr>
        <w:tc>
          <w:tcPr>
            <w:tcW w:w="4101" w:type="dxa"/>
            <w:tcBorders>
              <w:top w:val="dotted" w:sz="4" w:space="0" w:color="auto"/>
              <w:left w:val="single" w:sz="8" w:space="0" w:color="auto"/>
              <w:bottom w:val="nil"/>
              <w:right w:val="dotted" w:sz="4" w:space="0" w:color="auto"/>
            </w:tcBorders>
            <w:vAlign w:val="bottom"/>
            <w:hideMark/>
          </w:tcPr>
          <w:p w14:paraId="4053FEE9"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Odměňování ve školství – webinář</w:t>
            </w:r>
          </w:p>
        </w:tc>
        <w:tc>
          <w:tcPr>
            <w:tcW w:w="1843" w:type="dxa"/>
            <w:tcBorders>
              <w:top w:val="dotted" w:sz="4" w:space="0" w:color="auto"/>
              <w:left w:val="nil"/>
              <w:bottom w:val="nil"/>
              <w:right w:val="dotted" w:sz="4" w:space="0" w:color="auto"/>
            </w:tcBorders>
            <w:noWrap/>
            <w:vAlign w:val="bottom"/>
            <w:hideMark/>
          </w:tcPr>
          <w:p w14:paraId="7166F7F9"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02.05.2025</w:t>
            </w:r>
          </w:p>
        </w:tc>
        <w:tc>
          <w:tcPr>
            <w:tcW w:w="1701" w:type="dxa"/>
            <w:tcBorders>
              <w:top w:val="dotted" w:sz="4" w:space="0" w:color="auto"/>
              <w:left w:val="nil"/>
              <w:bottom w:val="nil"/>
              <w:right w:val="dotted" w:sz="4" w:space="0" w:color="auto"/>
            </w:tcBorders>
            <w:noWrap/>
            <w:vAlign w:val="bottom"/>
            <w:hideMark/>
          </w:tcPr>
          <w:p w14:paraId="164408AA"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online</w:t>
            </w:r>
          </w:p>
        </w:tc>
        <w:tc>
          <w:tcPr>
            <w:tcW w:w="1417" w:type="dxa"/>
            <w:tcBorders>
              <w:top w:val="dotted" w:sz="4" w:space="0" w:color="auto"/>
              <w:left w:val="nil"/>
              <w:bottom w:val="nil"/>
              <w:right w:val="single" w:sz="8" w:space="0" w:color="auto"/>
            </w:tcBorders>
            <w:noWrap/>
            <w:vAlign w:val="bottom"/>
            <w:hideMark/>
          </w:tcPr>
          <w:p w14:paraId="4B0D2950"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1 hod.</w:t>
            </w:r>
          </w:p>
        </w:tc>
      </w:tr>
      <w:tr w:rsidR="004851B4" w:rsidRPr="00A37380" w14:paraId="534004A6" w14:textId="77777777" w:rsidTr="004851B4">
        <w:trPr>
          <w:trHeight w:val="399"/>
        </w:trPr>
        <w:tc>
          <w:tcPr>
            <w:tcW w:w="4101" w:type="dxa"/>
            <w:tcBorders>
              <w:top w:val="dotted" w:sz="4" w:space="0" w:color="auto"/>
              <w:left w:val="single" w:sz="8" w:space="0" w:color="auto"/>
              <w:bottom w:val="nil"/>
              <w:right w:val="dotted" w:sz="4" w:space="0" w:color="auto"/>
            </w:tcBorders>
            <w:vAlign w:val="bottom"/>
            <w:hideMark/>
          </w:tcPr>
          <w:p w14:paraId="61425FAE"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 xml:space="preserve">Společné setkání ředitelek a ředitelů MŠ a ZŠ </w:t>
            </w:r>
          </w:p>
        </w:tc>
        <w:tc>
          <w:tcPr>
            <w:tcW w:w="1843" w:type="dxa"/>
            <w:tcBorders>
              <w:top w:val="dotted" w:sz="4" w:space="0" w:color="auto"/>
              <w:left w:val="nil"/>
              <w:bottom w:val="nil"/>
              <w:right w:val="dotted" w:sz="4" w:space="0" w:color="auto"/>
            </w:tcBorders>
            <w:noWrap/>
            <w:vAlign w:val="bottom"/>
            <w:hideMark/>
          </w:tcPr>
          <w:p w14:paraId="4A5D7C1D"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26.05.2025</w:t>
            </w:r>
          </w:p>
        </w:tc>
        <w:tc>
          <w:tcPr>
            <w:tcW w:w="1701" w:type="dxa"/>
            <w:tcBorders>
              <w:top w:val="dotted" w:sz="4" w:space="0" w:color="auto"/>
              <w:left w:val="nil"/>
              <w:bottom w:val="nil"/>
              <w:right w:val="dotted" w:sz="4" w:space="0" w:color="auto"/>
            </w:tcBorders>
            <w:noWrap/>
            <w:vAlign w:val="bottom"/>
            <w:hideMark/>
          </w:tcPr>
          <w:p w14:paraId="7F6F3F92" w14:textId="77777777" w:rsidR="004851B4" w:rsidRPr="00A37380" w:rsidRDefault="004851B4" w:rsidP="004851B4">
            <w:pPr>
              <w:spacing w:after="0" w:line="240" w:lineRule="auto"/>
              <w:rPr>
                <w:rFonts w:ascii="Calibri" w:eastAsia="Times New Roman" w:hAnsi="Calibri" w:cs="Calibri"/>
                <w:color w:val="000000"/>
                <w:lang w:eastAsia="cs-CZ"/>
              </w:rPr>
            </w:pPr>
            <w:proofErr w:type="spellStart"/>
            <w:r w:rsidRPr="00A37380">
              <w:rPr>
                <w:rFonts w:ascii="Calibri" w:eastAsia="Times New Roman" w:hAnsi="Calibri" w:cs="Calibri"/>
                <w:color w:val="000000"/>
                <w:lang w:eastAsia="cs-CZ"/>
              </w:rPr>
              <w:t>MěÚ</w:t>
            </w:r>
            <w:proofErr w:type="spellEnd"/>
            <w:r w:rsidRPr="00A37380">
              <w:rPr>
                <w:rFonts w:ascii="Calibri" w:eastAsia="Times New Roman" w:hAnsi="Calibri" w:cs="Calibri"/>
                <w:color w:val="000000"/>
                <w:lang w:eastAsia="cs-CZ"/>
              </w:rPr>
              <w:t xml:space="preserve"> Beroun</w:t>
            </w:r>
          </w:p>
        </w:tc>
        <w:tc>
          <w:tcPr>
            <w:tcW w:w="1417" w:type="dxa"/>
            <w:tcBorders>
              <w:top w:val="dotted" w:sz="4" w:space="0" w:color="auto"/>
              <w:left w:val="nil"/>
              <w:bottom w:val="nil"/>
              <w:right w:val="single" w:sz="8" w:space="0" w:color="auto"/>
            </w:tcBorders>
            <w:noWrap/>
            <w:vAlign w:val="bottom"/>
            <w:hideMark/>
          </w:tcPr>
          <w:p w14:paraId="69E6B87A"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2 hod.</w:t>
            </w:r>
          </w:p>
        </w:tc>
      </w:tr>
      <w:tr w:rsidR="004851B4" w:rsidRPr="00A37380" w14:paraId="74173FDC" w14:textId="77777777" w:rsidTr="004851B4">
        <w:trPr>
          <w:trHeight w:val="399"/>
        </w:trPr>
        <w:tc>
          <w:tcPr>
            <w:tcW w:w="4101" w:type="dxa"/>
            <w:tcBorders>
              <w:top w:val="dotted" w:sz="4" w:space="0" w:color="auto"/>
              <w:left w:val="single" w:sz="8" w:space="0" w:color="auto"/>
              <w:bottom w:val="nil"/>
              <w:right w:val="dotted" w:sz="4" w:space="0" w:color="auto"/>
            </w:tcBorders>
            <w:vAlign w:val="bottom"/>
            <w:hideMark/>
          </w:tcPr>
          <w:p w14:paraId="59FF3676"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Rizikové chování žáků a náročný rodič</w:t>
            </w:r>
          </w:p>
        </w:tc>
        <w:tc>
          <w:tcPr>
            <w:tcW w:w="1843" w:type="dxa"/>
            <w:tcBorders>
              <w:top w:val="dotted" w:sz="4" w:space="0" w:color="auto"/>
              <w:left w:val="nil"/>
              <w:bottom w:val="nil"/>
              <w:right w:val="dotted" w:sz="4" w:space="0" w:color="auto"/>
            </w:tcBorders>
            <w:noWrap/>
            <w:vAlign w:val="bottom"/>
            <w:hideMark/>
          </w:tcPr>
          <w:p w14:paraId="2ED924C2"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02.06.2025</w:t>
            </w:r>
          </w:p>
        </w:tc>
        <w:tc>
          <w:tcPr>
            <w:tcW w:w="1701" w:type="dxa"/>
            <w:tcBorders>
              <w:top w:val="dotted" w:sz="4" w:space="0" w:color="auto"/>
              <w:left w:val="nil"/>
              <w:bottom w:val="nil"/>
              <w:right w:val="dotted" w:sz="4" w:space="0" w:color="auto"/>
            </w:tcBorders>
            <w:noWrap/>
            <w:vAlign w:val="bottom"/>
            <w:hideMark/>
          </w:tcPr>
          <w:p w14:paraId="5B6402C9"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NPI Praha</w:t>
            </w:r>
          </w:p>
        </w:tc>
        <w:tc>
          <w:tcPr>
            <w:tcW w:w="1417" w:type="dxa"/>
            <w:tcBorders>
              <w:top w:val="dotted" w:sz="4" w:space="0" w:color="auto"/>
              <w:left w:val="nil"/>
              <w:bottom w:val="nil"/>
              <w:right w:val="single" w:sz="8" w:space="0" w:color="auto"/>
            </w:tcBorders>
            <w:noWrap/>
            <w:vAlign w:val="bottom"/>
            <w:hideMark/>
          </w:tcPr>
          <w:p w14:paraId="26CBD0D5"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4,5 hod.</w:t>
            </w:r>
          </w:p>
        </w:tc>
      </w:tr>
      <w:tr w:rsidR="004851B4" w:rsidRPr="00A37380" w14:paraId="070ECDB8" w14:textId="77777777" w:rsidTr="004851B4">
        <w:trPr>
          <w:trHeight w:val="399"/>
        </w:trPr>
        <w:tc>
          <w:tcPr>
            <w:tcW w:w="4101" w:type="dxa"/>
            <w:tcBorders>
              <w:top w:val="dotted" w:sz="4" w:space="0" w:color="auto"/>
              <w:left w:val="single" w:sz="8" w:space="0" w:color="auto"/>
              <w:bottom w:val="nil"/>
              <w:right w:val="dotted" w:sz="4" w:space="0" w:color="auto"/>
            </w:tcBorders>
            <w:vAlign w:val="bottom"/>
            <w:hideMark/>
          </w:tcPr>
          <w:p w14:paraId="3AF9DBE0"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Novela zákoníku práce ve školství</w:t>
            </w:r>
          </w:p>
        </w:tc>
        <w:tc>
          <w:tcPr>
            <w:tcW w:w="1843" w:type="dxa"/>
            <w:tcBorders>
              <w:top w:val="dotted" w:sz="4" w:space="0" w:color="auto"/>
              <w:left w:val="nil"/>
              <w:bottom w:val="nil"/>
              <w:right w:val="dotted" w:sz="4" w:space="0" w:color="auto"/>
            </w:tcBorders>
            <w:noWrap/>
            <w:vAlign w:val="bottom"/>
            <w:hideMark/>
          </w:tcPr>
          <w:p w14:paraId="1E74EB15"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18.06.2025</w:t>
            </w:r>
          </w:p>
        </w:tc>
        <w:tc>
          <w:tcPr>
            <w:tcW w:w="1701" w:type="dxa"/>
            <w:tcBorders>
              <w:top w:val="dotted" w:sz="4" w:space="0" w:color="auto"/>
              <w:left w:val="nil"/>
              <w:bottom w:val="nil"/>
              <w:right w:val="dotted" w:sz="4" w:space="0" w:color="auto"/>
            </w:tcBorders>
            <w:noWrap/>
            <w:vAlign w:val="bottom"/>
            <w:hideMark/>
          </w:tcPr>
          <w:p w14:paraId="066B3BC8"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online</w:t>
            </w:r>
          </w:p>
        </w:tc>
        <w:tc>
          <w:tcPr>
            <w:tcW w:w="1417" w:type="dxa"/>
            <w:tcBorders>
              <w:top w:val="dotted" w:sz="4" w:space="0" w:color="auto"/>
              <w:left w:val="nil"/>
              <w:bottom w:val="nil"/>
              <w:right w:val="single" w:sz="8" w:space="0" w:color="auto"/>
            </w:tcBorders>
            <w:noWrap/>
            <w:vAlign w:val="bottom"/>
            <w:hideMark/>
          </w:tcPr>
          <w:p w14:paraId="5AE10F24"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2,5 hod.</w:t>
            </w:r>
          </w:p>
        </w:tc>
      </w:tr>
      <w:tr w:rsidR="004851B4" w:rsidRPr="00A37380" w14:paraId="358C35DB" w14:textId="77777777" w:rsidTr="004851B4">
        <w:trPr>
          <w:trHeight w:val="399"/>
        </w:trPr>
        <w:tc>
          <w:tcPr>
            <w:tcW w:w="4101" w:type="dxa"/>
            <w:tcBorders>
              <w:top w:val="nil"/>
              <w:left w:val="single" w:sz="8" w:space="0" w:color="auto"/>
              <w:bottom w:val="single" w:sz="8" w:space="0" w:color="auto"/>
              <w:right w:val="nil"/>
            </w:tcBorders>
            <w:vAlign w:val="bottom"/>
            <w:hideMark/>
          </w:tcPr>
          <w:p w14:paraId="5DF6C610"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Kurz AJ – akreditovaný vzdělávací program</w:t>
            </w:r>
          </w:p>
        </w:tc>
        <w:tc>
          <w:tcPr>
            <w:tcW w:w="1843" w:type="dxa"/>
            <w:tcBorders>
              <w:top w:val="dotted" w:sz="4" w:space="0" w:color="auto"/>
              <w:left w:val="nil"/>
              <w:bottom w:val="single" w:sz="8" w:space="0" w:color="auto"/>
              <w:right w:val="dotted" w:sz="4" w:space="0" w:color="auto"/>
            </w:tcBorders>
            <w:noWrap/>
            <w:vAlign w:val="bottom"/>
            <w:hideMark/>
          </w:tcPr>
          <w:p w14:paraId="5F1932D2"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18.06.2025</w:t>
            </w:r>
          </w:p>
        </w:tc>
        <w:tc>
          <w:tcPr>
            <w:tcW w:w="1701" w:type="dxa"/>
            <w:tcBorders>
              <w:top w:val="dotted" w:sz="4" w:space="0" w:color="auto"/>
              <w:left w:val="nil"/>
              <w:bottom w:val="single" w:sz="8" w:space="0" w:color="auto"/>
              <w:right w:val="dotted" w:sz="4" w:space="0" w:color="auto"/>
            </w:tcBorders>
            <w:noWrap/>
            <w:vAlign w:val="bottom"/>
            <w:hideMark/>
          </w:tcPr>
          <w:p w14:paraId="64BF886A"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online</w:t>
            </w:r>
          </w:p>
        </w:tc>
        <w:tc>
          <w:tcPr>
            <w:tcW w:w="1417" w:type="dxa"/>
            <w:tcBorders>
              <w:top w:val="dotted" w:sz="4" w:space="0" w:color="auto"/>
              <w:left w:val="nil"/>
              <w:bottom w:val="single" w:sz="8" w:space="0" w:color="auto"/>
              <w:right w:val="single" w:sz="8" w:space="0" w:color="auto"/>
            </w:tcBorders>
            <w:noWrap/>
            <w:vAlign w:val="bottom"/>
            <w:hideMark/>
          </w:tcPr>
          <w:p w14:paraId="22E13A74"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10 hod.</w:t>
            </w:r>
          </w:p>
        </w:tc>
      </w:tr>
    </w:tbl>
    <w:p w14:paraId="5EFAD17F" w14:textId="77777777" w:rsidR="004851B4" w:rsidRDefault="004851B4" w:rsidP="004851B4">
      <w:pPr>
        <w:spacing w:after="0" w:line="240" w:lineRule="auto"/>
        <w:rPr>
          <w:rFonts w:ascii="Times New Roman" w:hAnsi="Times New Roman" w:cs="Times New Roman"/>
          <w:sz w:val="24"/>
          <w:szCs w:val="24"/>
        </w:rPr>
      </w:pPr>
    </w:p>
    <w:p w14:paraId="5743E527"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p>
    <w:tbl>
      <w:tblPr>
        <w:tblW w:w="9072" w:type="dxa"/>
        <w:tblInd w:w="70" w:type="dxa"/>
        <w:tblCellMar>
          <w:left w:w="70" w:type="dxa"/>
          <w:right w:w="70" w:type="dxa"/>
        </w:tblCellMar>
        <w:tblLook w:val="04A0" w:firstRow="1" w:lastRow="0" w:firstColumn="1" w:lastColumn="0" w:noHBand="0" w:noVBand="1"/>
      </w:tblPr>
      <w:tblGrid>
        <w:gridCol w:w="4111"/>
        <w:gridCol w:w="1843"/>
        <w:gridCol w:w="1701"/>
        <w:gridCol w:w="1417"/>
      </w:tblGrid>
      <w:tr w:rsidR="004851B4" w:rsidRPr="001D5F7B" w14:paraId="39D110CD" w14:textId="77777777" w:rsidTr="004851B4">
        <w:trPr>
          <w:trHeight w:val="399"/>
        </w:trPr>
        <w:tc>
          <w:tcPr>
            <w:tcW w:w="9072" w:type="dxa"/>
            <w:gridSpan w:val="4"/>
            <w:tcBorders>
              <w:top w:val="single" w:sz="8" w:space="0" w:color="auto"/>
              <w:left w:val="single" w:sz="8" w:space="0" w:color="auto"/>
              <w:bottom w:val="dotted" w:sz="4" w:space="0" w:color="auto"/>
              <w:right w:val="single" w:sz="8" w:space="0" w:color="000000"/>
            </w:tcBorders>
            <w:noWrap/>
            <w:vAlign w:val="bottom"/>
            <w:hideMark/>
          </w:tcPr>
          <w:p w14:paraId="62BAF836" w14:textId="77777777" w:rsidR="004851B4" w:rsidRPr="001D5F7B" w:rsidRDefault="004851B4" w:rsidP="004851B4">
            <w:pPr>
              <w:spacing w:after="0" w:line="240" w:lineRule="auto"/>
              <w:rPr>
                <w:rFonts w:ascii="Calibri" w:eastAsia="Times New Roman" w:hAnsi="Calibri" w:cs="Calibri"/>
                <w:b/>
                <w:bCs/>
                <w:color w:val="000000"/>
                <w:lang w:eastAsia="cs-CZ"/>
              </w:rPr>
            </w:pPr>
            <w:r w:rsidRPr="001D5F7B">
              <w:rPr>
                <w:rFonts w:ascii="Calibri" w:eastAsia="Times New Roman" w:hAnsi="Calibri" w:cs="Calibri"/>
                <w:b/>
                <w:bCs/>
                <w:color w:val="000000"/>
                <w:lang w:eastAsia="cs-CZ"/>
              </w:rPr>
              <w:t xml:space="preserve">Jméno: </w:t>
            </w:r>
            <w:r>
              <w:rPr>
                <w:rFonts w:ascii="Calibri" w:eastAsia="Times New Roman" w:hAnsi="Calibri" w:cs="Calibri"/>
                <w:b/>
                <w:bCs/>
                <w:color w:val="000000"/>
                <w:lang w:eastAsia="cs-CZ"/>
              </w:rPr>
              <w:t xml:space="preserve">Jitka </w:t>
            </w:r>
            <w:proofErr w:type="spellStart"/>
            <w:r>
              <w:rPr>
                <w:rFonts w:ascii="Calibri" w:eastAsia="Times New Roman" w:hAnsi="Calibri" w:cs="Calibri"/>
                <w:b/>
                <w:bCs/>
                <w:color w:val="000000"/>
                <w:lang w:eastAsia="cs-CZ"/>
              </w:rPr>
              <w:t>Palanová</w:t>
            </w:r>
            <w:proofErr w:type="spellEnd"/>
          </w:p>
        </w:tc>
      </w:tr>
      <w:tr w:rsidR="004851B4" w:rsidRPr="001D5F7B" w14:paraId="407F3F27" w14:textId="77777777" w:rsidTr="004851B4">
        <w:trPr>
          <w:trHeight w:val="690"/>
        </w:trPr>
        <w:tc>
          <w:tcPr>
            <w:tcW w:w="4111" w:type="dxa"/>
            <w:tcBorders>
              <w:top w:val="nil"/>
              <w:left w:val="single" w:sz="8" w:space="0" w:color="auto"/>
              <w:bottom w:val="dotted" w:sz="4" w:space="0" w:color="auto"/>
              <w:right w:val="dotted" w:sz="4" w:space="0" w:color="auto"/>
            </w:tcBorders>
            <w:noWrap/>
            <w:vAlign w:val="center"/>
            <w:hideMark/>
          </w:tcPr>
          <w:p w14:paraId="247E5281" w14:textId="77777777" w:rsidR="004851B4" w:rsidRPr="001D5F7B" w:rsidRDefault="004851B4" w:rsidP="004851B4">
            <w:pPr>
              <w:spacing w:after="0" w:line="240" w:lineRule="auto"/>
              <w:rPr>
                <w:rFonts w:ascii="Calibri" w:eastAsia="Times New Roman" w:hAnsi="Calibri" w:cs="Calibri"/>
                <w:b/>
                <w:bCs/>
                <w:color w:val="000000"/>
                <w:lang w:eastAsia="cs-CZ"/>
              </w:rPr>
            </w:pPr>
            <w:r w:rsidRPr="001D5F7B">
              <w:rPr>
                <w:rFonts w:ascii="Calibri" w:eastAsia="Times New Roman" w:hAnsi="Calibri" w:cs="Calibri"/>
                <w:b/>
                <w:bCs/>
                <w:color w:val="000000"/>
                <w:lang w:eastAsia="cs-CZ"/>
              </w:rPr>
              <w:t>Název semináře, webináře</w:t>
            </w:r>
          </w:p>
        </w:tc>
        <w:tc>
          <w:tcPr>
            <w:tcW w:w="1843" w:type="dxa"/>
            <w:tcBorders>
              <w:top w:val="nil"/>
              <w:left w:val="nil"/>
              <w:bottom w:val="dotted" w:sz="4" w:space="0" w:color="auto"/>
              <w:right w:val="dotted" w:sz="4" w:space="0" w:color="auto"/>
            </w:tcBorders>
            <w:noWrap/>
            <w:vAlign w:val="center"/>
            <w:hideMark/>
          </w:tcPr>
          <w:p w14:paraId="1D2FE406" w14:textId="77777777" w:rsidR="004851B4" w:rsidRPr="001D5F7B" w:rsidRDefault="004851B4" w:rsidP="004851B4">
            <w:pPr>
              <w:spacing w:after="0" w:line="240" w:lineRule="auto"/>
              <w:rPr>
                <w:rFonts w:ascii="Calibri" w:eastAsia="Times New Roman" w:hAnsi="Calibri" w:cs="Calibri"/>
                <w:b/>
                <w:bCs/>
                <w:color w:val="000000"/>
                <w:lang w:eastAsia="cs-CZ"/>
              </w:rPr>
            </w:pPr>
            <w:r w:rsidRPr="001D5F7B">
              <w:rPr>
                <w:rFonts w:ascii="Calibri" w:eastAsia="Times New Roman" w:hAnsi="Calibri" w:cs="Calibri"/>
                <w:b/>
                <w:bCs/>
                <w:color w:val="000000"/>
                <w:lang w:eastAsia="cs-CZ"/>
              </w:rPr>
              <w:t>Datum</w:t>
            </w:r>
          </w:p>
        </w:tc>
        <w:tc>
          <w:tcPr>
            <w:tcW w:w="1701" w:type="dxa"/>
            <w:tcBorders>
              <w:top w:val="nil"/>
              <w:left w:val="nil"/>
              <w:bottom w:val="dotted" w:sz="4" w:space="0" w:color="auto"/>
              <w:right w:val="dotted" w:sz="4" w:space="0" w:color="auto"/>
            </w:tcBorders>
            <w:vAlign w:val="center"/>
            <w:hideMark/>
          </w:tcPr>
          <w:p w14:paraId="514B86C1" w14:textId="77777777" w:rsidR="004851B4" w:rsidRPr="001D5F7B" w:rsidRDefault="004851B4" w:rsidP="004851B4">
            <w:pPr>
              <w:spacing w:after="0" w:line="240" w:lineRule="auto"/>
              <w:rPr>
                <w:rFonts w:ascii="Calibri" w:eastAsia="Times New Roman" w:hAnsi="Calibri" w:cs="Calibri"/>
                <w:b/>
                <w:bCs/>
                <w:color w:val="000000"/>
                <w:lang w:eastAsia="cs-CZ"/>
              </w:rPr>
            </w:pPr>
            <w:r w:rsidRPr="001D5F7B">
              <w:rPr>
                <w:rFonts w:ascii="Calibri" w:eastAsia="Times New Roman" w:hAnsi="Calibri" w:cs="Calibri"/>
                <w:b/>
                <w:bCs/>
                <w:color w:val="000000"/>
                <w:lang w:eastAsia="cs-CZ"/>
              </w:rPr>
              <w:t>Místo konání</w:t>
            </w:r>
          </w:p>
        </w:tc>
        <w:tc>
          <w:tcPr>
            <w:tcW w:w="1417" w:type="dxa"/>
            <w:tcBorders>
              <w:top w:val="nil"/>
              <w:left w:val="nil"/>
              <w:bottom w:val="dotted" w:sz="4" w:space="0" w:color="auto"/>
              <w:right w:val="single" w:sz="8" w:space="0" w:color="auto"/>
            </w:tcBorders>
            <w:vAlign w:val="center"/>
            <w:hideMark/>
          </w:tcPr>
          <w:p w14:paraId="597D8C61" w14:textId="77777777" w:rsidR="004851B4" w:rsidRPr="001D5F7B" w:rsidRDefault="004851B4" w:rsidP="004851B4">
            <w:pPr>
              <w:spacing w:after="0" w:line="240" w:lineRule="auto"/>
              <w:rPr>
                <w:rFonts w:ascii="Calibri" w:eastAsia="Times New Roman" w:hAnsi="Calibri" w:cs="Calibri"/>
                <w:b/>
                <w:bCs/>
                <w:color w:val="000000"/>
                <w:lang w:eastAsia="cs-CZ"/>
              </w:rPr>
            </w:pPr>
            <w:r w:rsidRPr="001D5F7B">
              <w:rPr>
                <w:rFonts w:ascii="Calibri" w:eastAsia="Times New Roman" w:hAnsi="Calibri" w:cs="Calibri"/>
                <w:b/>
                <w:bCs/>
                <w:color w:val="000000"/>
                <w:lang w:eastAsia="cs-CZ"/>
              </w:rPr>
              <w:t>Počet hodin</w:t>
            </w:r>
          </w:p>
        </w:tc>
      </w:tr>
      <w:tr w:rsidR="004851B4" w:rsidRPr="001D5F7B" w14:paraId="1E07215C" w14:textId="77777777" w:rsidTr="004851B4">
        <w:trPr>
          <w:trHeight w:val="399"/>
        </w:trPr>
        <w:tc>
          <w:tcPr>
            <w:tcW w:w="4111" w:type="dxa"/>
            <w:tcBorders>
              <w:top w:val="nil"/>
              <w:left w:val="single" w:sz="8" w:space="0" w:color="auto"/>
              <w:bottom w:val="dotted" w:sz="4" w:space="0" w:color="auto"/>
              <w:right w:val="dotted" w:sz="4" w:space="0" w:color="auto"/>
            </w:tcBorders>
            <w:vAlign w:val="bottom"/>
            <w:hideMark/>
          </w:tcPr>
          <w:p w14:paraId="6CA693CE"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Základy 1. pomoci</w:t>
            </w:r>
          </w:p>
        </w:tc>
        <w:tc>
          <w:tcPr>
            <w:tcW w:w="1843" w:type="dxa"/>
            <w:tcBorders>
              <w:top w:val="nil"/>
              <w:left w:val="nil"/>
              <w:bottom w:val="dotted" w:sz="4" w:space="0" w:color="auto"/>
              <w:right w:val="dotted" w:sz="4" w:space="0" w:color="auto"/>
            </w:tcBorders>
            <w:noWrap/>
            <w:vAlign w:val="bottom"/>
            <w:hideMark/>
          </w:tcPr>
          <w:p w14:paraId="4D814178"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29.08.2024</w:t>
            </w:r>
          </w:p>
        </w:tc>
        <w:tc>
          <w:tcPr>
            <w:tcW w:w="1701" w:type="dxa"/>
            <w:tcBorders>
              <w:top w:val="nil"/>
              <w:left w:val="nil"/>
              <w:bottom w:val="dotted" w:sz="4" w:space="0" w:color="auto"/>
              <w:right w:val="dotted" w:sz="4" w:space="0" w:color="auto"/>
            </w:tcBorders>
            <w:noWrap/>
            <w:vAlign w:val="bottom"/>
            <w:hideMark/>
          </w:tcPr>
          <w:p w14:paraId="72B96757"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ZŠ Hýskov</w:t>
            </w:r>
          </w:p>
        </w:tc>
        <w:tc>
          <w:tcPr>
            <w:tcW w:w="1417" w:type="dxa"/>
            <w:tcBorders>
              <w:top w:val="nil"/>
              <w:left w:val="nil"/>
              <w:bottom w:val="dotted" w:sz="4" w:space="0" w:color="auto"/>
              <w:right w:val="single" w:sz="8" w:space="0" w:color="auto"/>
            </w:tcBorders>
            <w:noWrap/>
            <w:vAlign w:val="bottom"/>
            <w:hideMark/>
          </w:tcPr>
          <w:p w14:paraId="4DBE7123"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3 hod</w:t>
            </w:r>
          </w:p>
        </w:tc>
      </w:tr>
      <w:tr w:rsidR="004851B4" w:rsidRPr="001D5F7B" w14:paraId="27B35EB5" w14:textId="77777777" w:rsidTr="004851B4">
        <w:trPr>
          <w:trHeight w:val="399"/>
        </w:trPr>
        <w:tc>
          <w:tcPr>
            <w:tcW w:w="4111" w:type="dxa"/>
            <w:tcBorders>
              <w:top w:val="nil"/>
              <w:left w:val="single" w:sz="8" w:space="0" w:color="auto"/>
              <w:bottom w:val="nil"/>
              <w:right w:val="dotted" w:sz="4" w:space="0" w:color="auto"/>
            </w:tcBorders>
            <w:vAlign w:val="bottom"/>
            <w:hideMark/>
          </w:tcPr>
          <w:p w14:paraId="12979181"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Psychohygiena pedagogů</w:t>
            </w:r>
          </w:p>
        </w:tc>
        <w:tc>
          <w:tcPr>
            <w:tcW w:w="1843" w:type="dxa"/>
            <w:tcBorders>
              <w:top w:val="nil"/>
              <w:left w:val="nil"/>
              <w:bottom w:val="nil"/>
              <w:right w:val="dotted" w:sz="4" w:space="0" w:color="auto"/>
            </w:tcBorders>
            <w:noWrap/>
            <w:vAlign w:val="bottom"/>
            <w:hideMark/>
          </w:tcPr>
          <w:p w14:paraId="5BB5B57D"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29.08.2024</w:t>
            </w:r>
          </w:p>
        </w:tc>
        <w:tc>
          <w:tcPr>
            <w:tcW w:w="1701" w:type="dxa"/>
            <w:tcBorders>
              <w:top w:val="nil"/>
              <w:left w:val="nil"/>
              <w:bottom w:val="nil"/>
              <w:right w:val="dotted" w:sz="4" w:space="0" w:color="auto"/>
            </w:tcBorders>
            <w:noWrap/>
            <w:vAlign w:val="bottom"/>
            <w:hideMark/>
          </w:tcPr>
          <w:p w14:paraId="65005C04"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Nižbor</w:t>
            </w:r>
          </w:p>
        </w:tc>
        <w:tc>
          <w:tcPr>
            <w:tcW w:w="1417" w:type="dxa"/>
            <w:tcBorders>
              <w:top w:val="nil"/>
              <w:left w:val="nil"/>
              <w:bottom w:val="nil"/>
              <w:right w:val="single" w:sz="8" w:space="0" w:color="auto"/>
            </w:tcBorders>
            <w:noWrap/>
            <w:vAlign w:val="bottom"/>
            <w:hideMark/>
          </w:tcPr>
          <w:p w14:paraId="59D6FCF6"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4 hod</w:t>
            </w:r>
          </w:p>
        </w:tc>
      </w:tr>
      <w:tr w:rsidR="004851B4" w:rsidRPr="001D5F7B" w14:paraId="314C03BC" w14:textId="77777777" w:rsidTr="004851B4">
        <w:trPr>
          <w:trHeight w:val="399"/>
        </w:trPr>
        <w:tc>
          <w:tcPr>
            <w:tcW w:w="4111" w:type="dxa"/>
            <w:tcBorders>
              <w:top w:val="dotted" w:sz="4" w:space="0" w:color="auto"/>
              <w:left w:val="single" w:sz="8" w:space="0" w:color="auto"/>
              <w:bottom w:val="nil"/>
              <w:right w:val="dotted" w:sz="4" w:space="0" w:color="auto"/>
            </w:tcBorders>
            <w:vAlign w:val="bottom"/>
            <w:hideMark/>
          </w:tcPr>
          <w:p w14:paraId="27450A77"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Školení zaměstnanců o PO</w:t>
            </w:r>
          </w:p>
        </w:tc>
        <w:tc>
          <w:tcPr>
            <w:tcW w:w="1843" w:type="dxa"/>
            <w:tcBorders>
              <w:top w:val="dotted" w:sz="4" w:space="0" w:color="auto"/>
              <w:left w:val="nil"/>
              <w:bottom w:val="nil"/>
              <w:right w:val="dotted" w:sz="4" w:space="0" w:color="auto"/>
            </w:tcBorders>
            <w:noWrap/>
            <w:vAlign w:val="bottom"/>
            <w:hideMark/>
          </w:tcPr>
          <w:p w14:paraId="1EAF405D"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30.08.2024</w:t>
            </w:r>
          </w:p>
        </w:tc>
        <w:tc>
          <w:tcPr>
            <w:tcW w:w="1701" w:type="dxa"/>
            <w:tcBorders>
              <w:top w:val="dotted" w:sz="4" w:space="0" w:color="auto"/>
              <w:left w:val="nil"/>
              <w:bottom w:val="nil"/>
              <w:right w:val="dotted" w:sz="4" w:space="0" w:color="auto"/>
            </w:tcBorders>
            <w:noWrap/>
            <w:vAlign w:val="bottom"/>
            <w:hideMark/>
          </w:tcPr>
          <w:p w14:paraId="4444EE0D"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ZŠ Hýskov</w:t>
            </w:r>
          </w:p>
        </w:tc>
        <w:tc>
          <w:tcPr>
            <w:tcW w:w="1417" w:type="dxa"/>
            <w:tcBorders>
              <w:top w:val="dotted" w:sz="4" w:space="0" w:color="auto"/>
              <w:left w:val="nil"/>
              <w:bottom w:val="nil"/>
              <w:right w:val="single" w:sz="8" w:space="0" w:color="auto"/>
            </w:tcBorders>
            <w:noWrap/>
            <w:vAlign w:val="bottom"/>
            <w:hideMark/>
          </w:tcPr>
          <w:p w14:paraId="236D4064"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1 hod</w:t>
            </w:r>
          </w:p>
        </w:tc>
      </w:tr>
      <w:tr w:rsidR="004851B4" w:rsidRPr="001D5F7B" w14:paraId="4B09C3D4" w14:textId="77777777" w:rsidTr="004851B4">
        <w:trPr>
          <w:trHeight w:val="399"/>
        </w:trPr>
        <w:tc>
          <w:tcPr>
            <w:tcW w:w="4111" w:type="dxa"/>
            <w:tcBorders>
              <w:top w:val="dotted" w:sz="4" w:space="0" w:color="auto"/>
              <w:left w:val="single" w:sz="8" w:space="0" w:color="auto"/>
              <w:bottom w:val="nil"/>
              <w:right w:val="dotted" w:sz="4" w:space="0" w:color="auto"/>
            </w:tcBorders>
            <w:vAlign w:val="bottom"/>
            <w:hideMark/>
          </w:tcPr>
          <w:p w14:paraId="4C38211B"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Školení zaměstnanců o BOZP</w:t>
            </w:r>
          </w:p>
        </w:tc>
        <w:tc>
          <w:tcPr>
            <w:tcW w:w="1843" w:type="dxa"/>
            <w:tcBorders>
              <w:top w:val="dotted" w:sz="4" w:space="0" w:color="auto"/>
              <w:left w:val="nil"/>
              <w:bottom w:val="nil"/>
              <w:right w:val="dotted" w:sz="4" w:space="0" w:color="auto"/>
            </w:tcBorders>
            <w:noWrap/>
            <w:vAlign w:val="bottom"/>
            <w:hideMark/>
          </w:tcPr>
          <w:p w14:paraId="205AF289"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30.08.2024</w:t>
            </w:r>
          </w:p>
        </w:tc>
        <w:tc>
          <w:tcPr>
            <w:tcW w:w="1701" w:type="dxa"/>
            <w:tcBorders>
              <w:top w:val="dotted" w:sz="4" w:space="0" w:color="auto"/>
              <w:left w:val="nil"/>
              <w:bottom w:val="nil"/>
              <w:right w:val="dotted" w:sz="4" w:space="0" w:color="auto"/>
            </w:tcBorders>
            <w:noWrap/>
            <w:vAlign w:val="bottom"/>
            <w:hideMark/>
          </w:tcPr>
          <w:p w14:paraId="5C17308F"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ZŠ Hýskov</w:t>
            </w:r>
          </w:p>
        </w:tc>
        <w:tc>
          <w:tcPr>
            <w:tcW w:w="1417" w:type="dxa"/>
            <w:tcBorders>
              <w:top w:val="dotted" w:sz="4" w:space="0" w:color="auto"/>
              <w:left w:val="nil"/>
              <w:bottom w:val="nil"/>
              <w:right w:val="single" w:sz="8" w:space="0" w:color="auto"/>
            </w:tcBorders>
            <w:noWrap/>
            <w:vAlign w:val="bottom"/>
            <w:hideMark/>
          </w:tcPr>
          <w:p w14:paraId="00AEC009"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1 hod</w:t>
            </w:r>
          </w:p>
        </w:tc>
      </w:tr>
      <w:tr w:rsidR="004851B4" w:rsidRPr="001D5F7B" w14:paraId="01AF9AFD" w14:textId="77777777" w:rsidTr="004851B4">
        <w:trPr>
          <w:trHeight w:val="399"/>
        </w:trPr>
        <w:tc>
          <w:tcPr>
            <w:tcW w:w="4111" w:type="dxa"/>
            <w:tcBorders>
              <w:top w:val="single" w:sz="4" w:space="0" w:color="auto"/>
              <w:left w:val="single" w:sz="4" w:space="0" w:color="auto"/>
              <w:bottom w:val="single" w:sz="4" w:space="0" w:color="auto"/>
              <w:right w:val="single" w:sz="4" w:space="0" w:color="auto"/>
            </w:tcBorders>
            <w:noWrap/>
            <w:vAlign w:val="bottom"/>
            <w:hideMark/>
          </w:tcPr>
          <w:p w14:paraId="50AA7C73" w14:textId="77777777" w:rsidR="004851B4" w:rsidRPr="001D5F7B" w:rsidRDefault="004851B4" w:rsidP="004851B4">
            <w:pPr>
              <w:spacing w:after="0" w:line="240" w:lineRule="auto"/>
              <w:rPr>
                <w:rFonts w:ascii="Calibri" w:eastAsia="Times New Roman" w:hAnsi="Calibri" w:cs="Calibri"/>
                <w:color w:val="000000"/>
                <w:lang w:eastAsia="cs-CZ"/>
              </w:rPr>
            </w:pPr>
            <w:proofErr w:type="spellStart"/>
            <w:r w:rsidRPr="001D5F7B">
              <w:rPr>
                <w:rFonts w:ascii="Calibri" w:eastAsia="Times New Roman" w:hAnsi="Calibri" w:cs="Calibri"/>
                <w:color w:val="000000"/>
                <w:lang w:eastAsia="cs-CZ"/>
              </w:rPr>
              <w:t>Kinezika</w:t>
            </w:r>
            <w:proofErr w:type="spellEnd"/>
          </w:p>
        </w:tc>
        <w:tc>
          <w:tcPr>
            <w:tcW w:w="1843" w:type="dxa"/>
            <w:tcBorders>
              <w:top w:val="single" w:sz="4" w:space="0" w:color="auto"/>
              <w:left w:val="nil"/>
              <w:bottom w:val="single" w:sz="4" w:space="0" w:color="auto"/>
              <w:right w:val="single" w:sz="4" w:space="0" w:color="auto"/>
            </w:tcBorders>
            <w:noWrap/>
            <w:vAlign w:val="bottom"/>
            <w:hideMark/>
          </w:tcPr>
          <w:p w14:paraId="37752451"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17.10.2024</w:t>
            </w:r>
          </w:p>
        </w:tc>
        <w:tc>
          <w:tcPr>
            <w:tcW w:w="1701" w:type="dxa"/>
            <w:tcBorders>
              <w:top w:val="single" w:sz="4" w:space="0" w:color="auto"/>
              <w:left w:val="nil"/>
              <w:bottom w:val="single" w:sz="4" w:space="0" w:color="auto"/>
              <w:right w:val="single" w:sz="4" w:space="0" w:color="auto"/>
            </w:tcBorders>
            <w:noWrap/>
            <w:vAlign w:val="bottom"/>
            <w:hideMark/>
          </w:tcPr>
          <w:p w14:paraId="23FEF76B"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těl. MŠ Hýskov</w:t>
            </w:r>
          </w:p>
        </w:tc>
        <w:tc>
          <w:tcPr>
            <w:tcW w:w="1417" w:type="dxa"/>
            <w:tcBorders>
              <w:top w:val="single" w:sz="4" w:space="0" w:color="auto"/>
              <w:left w:val="nil"/>
              <w:bottom w:val="single" w:sz="4" w:space="0" w:color="auto"/>
              <w:right w:val="single" w:sz="4" w:space="0" w:color="auto"/>
            </w:tcBorders>
            <w:noWrap/>
            <w:vAlign w:val="bottom"/>
            <w:hideMark/>
          </w:tcPr>
          <w:p w14:paraId="07667BFF"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3 hod</w:t>
            </w:r>
          </w:p>
        </w:tc>
      </w:tr>
      <w:tr w:rsidR="004851B4" w:rsidRPr="001D5F7B" w14:paraId="20818606" w14:textId="77777777" w:rsidTr="004851B4">
        <w:trPr>
          <w:trHeight w:val="399"/>
        </w:trPr>
        <w:tc>
          <w:tcPr>
            <w:tcW w:w="4111" w:type="dxa"/>
            <w:tcBorders>
              <w:top w:val="nil"/>
              <w:left w:val="single" w:sz="8" w:space="0" w:color="auto"/>
              <w:bottom w:val="single" w:sz="4" w:space="0" w:color="auto"/>
              <w:right w:val="single" w:sz="4" w:space="0" w:color="auto"/>
            </w:tcBorders>
            <w:vAlign w:val="bottom"/>
            <w:hideMark/>
          </w:tcPr>
          <w:p w14:paraId="48D99BF9" w14:textId="77777777" w:rsidR="004851B4" w:rsidRPr="001D5F7B" w:rsidRDefault="004851B4" w:rsidP="004851B4">
            <w:pPr>
              <w:spacing w:after="0" w:line="240" w:lineRule="auto"/>
              <w:rPr>
                <w:rFonts w:ascii="Calibri" w:eastAsia="Times New Roman" w:hAnsi="Calibri" w:cs="Calibri"/>
                <w:color w:val="000000"/>
                <w:lang w:eastAsia="cs-CZ"/>
              </w:rPr>
            </w:pPr>
            <w:r>
              <w:rPr>
                <w:rFonts w:ascii="Calibri" w:eastAsia="Times New Roman" w:hAnsi="Calibri" w:cs="Calibri"/>
                <w:color w:val="000000"/>
                <w:lang w:eastAsia="cs-CZ"/>
              </w:rPr>
              <w:t>Program Bakaláři</w:t>
            </w:r>
          </w:p>
        </w:tc>
        <w:tc>
          <w:tcPr>
            <w:tcW w:w="1843" w:type="dxa"/>
            <w:tcBorders>
              <w:top w:val="nil"/>
              <w:left w:val="nil"/>
              <w:bottom w:val="single" w:sz="4" w:space="0" w:color="auto"/>
              <w:right w:val="single" w:sz="4" w:space="0" w:color="auto"/>
            </w:tcBorders>
            <w:noWrap/>
            <w:vAlign w:val="bottom"/>
            <w:hideMark/>
          </w:tcPr>
          <w:p w14:paraId="5F4184E9" w14:textId="77777777" w:rsidR="004851B4" w:rsidRPr="001D5F7B" w:rsidRDefault="004851B4" w:rsidP="004851B4">
            <w:pPr>
              <w:spacing w:after="0" w:line="240" w:lineRule="auto"/>
              <w:rPr>
                <w:rFonts w:ascii="Calibri" w:eastAsia="Times New Roman" w:hAnsi="Calibri" w:cs="Calibri"/>
                <w:color w:val="000000"/>
                <w:lang w:eastAsia="cs-CZ"/>
              </w:rPr>
            </w:pPr>
            <w:r>
              <w:rPr>
                <w:rFonts w:ascii="Calibri" w:eastAsia="Times New Roman" w:hAnsi="Calibri" w:cs="Calibri"/>
                <w:color w:val="000000"/>
                <w:lang w:eastAsia="cs-CZ"/>
              </w:rPr>
              <w:t>20. 11–11. 12. 2024</w:t>
            </w:r>
          </w:p>
        </w:tc>
        <w:tc>
          <w:tcPr>
            <w:tcW w:w="1701" w:type="dxa"/>
            <w:tcBorders>
              <w:top w:val="nil"/>
              <w:left w:val="nil"/>
              <w:bottom w:val="single" w:sz="4" w:space="0" w:color="auto"/>
              <w:right w:val="single" w:sz="4" w:space="0" w:color="auto"/>
            </w:tcBorders>
            <w:noWrap/>
            <w:vAlign w:val="bottom"/>
            <w:hideMark/>
          </w:tcPr>
          <w:p w14:paraId="6F94CD3C"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on-line</w:t>
            </w:r>
          </w:p>
        </w:tc>
        <w:tc>
          <w:tcPr>
            <w:tcW w:w="1417" w:type="dxa"/>
            <w:tcBorders>
              <w:top w:val="nil"/>
              <w:left w:val="nil"/>
              <w:bottom w:val="single" w:sz="4" w:space="0" w:color="auto"/>
              <w:right w:val="single" w:sz="8" w:space="0" w:color="auto"/>
            </w:tcBorders>
            <w:noWrap/>
            <w:vAlign w:val="bottom"/>
            <w:hideMark/>
          </w:tcPr>
          <w:p w14:paraId="3A927AE5"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 </w:t>
            </w:r>
            <w:r>
              <w:rPr>
                <w:rFonts w:ascii="Calibri" w:eastAsia="Times New Roman" w:hAnsi="Calibri" w:cs="Calibri"/>
                <w:color w:val="000000"/>
                <w:lang w:eastAsia="cs-CZ"/>
              </w:rPr>
              <w:t>8 hod</w:t>
            </w:r>
          </w:p>
        </w:tc>
      </w:tr>
    </w:tbl>
    <w:p w14:paraId="23FF5E10" w14:textId="77777777" w:rsidR="004851B4" w:rsidRDefault="004851B4" w:rsidP="004851B4">
      <w:pPr>
        <w:spacing w:after="0" w:line="240" w:lineRule="auto"/>
        <w:rPr>
          <w:rFonts w:ascii="Times New Roman" w:hAnsi="Times New Roman" w:cs="Times New Roman"/>
          <w:sz w:val="24"/>
          <w:szCs w:val="24"/>
        </w:rPr>
      </w:pPr>
    </w:p>
    <w:p w14:paraId="16C8430A" w14:textId="77777777" w:rsidR="004851B4" w:rsidRDefault="004851B4" w:rsidP="004851B4">
      <w:pPr>
        <w:spacing w:after="0" w:line="240" w:lineRule="auto"/>
        <w:rPr>
          <w:rFonts w:ascii="Times New Roman" w:hAnsi="Times New Roman" w:cs="Times New Roman"/>
          <w:sz w:val="24"/>
          <w:szCs w:val="24"/>
        </w:rPr>
      </w:pPr>
    </w:p>
    <w:tbl>
      <w:tblPr>
        <w:tblW w:w="9072" w:type="dxa"/>
        <w:tblInd w:w="70" w:type="dxa"/>
        <w:tblCellMar>
          <w:left w:w="70" w:type="dxa"/>
          <w:right w:w="70" w:type="dxa"/>
        </w:tblCellMar>
        <w:tblLook w:val="04A0" w:firstRow="1" w:lastRow="0" w:firstColumn="1" w:lastColumn="0" w:noHBand="0" w:noVBand="1"/>
      </w:tblPr>
      <w:tblGrid>
        <w:gridCol w:w="4111"/>
        <w:gridCol w:w="1843"/>
        <w:gridCol w:w="1701"/>
        <w:gridCol w:w="1417"/>
      </w:tblGrid>
      <w:tr w:rsidR="004851B4" w:rsidRPr="001D5F7B" w14:paraId="43BE8E82" w14:textId="77777777" w:rsidTr="004851B4">
        <w:trPr>
          <w:trHeight w:val="399"/>
        </w:trPr>
        <w:tc>
          <w:tcPr>
            <w:tcW w:w="9072" w:type="dxa"/>
            <w:gridSpan w:val="4"/>
            <w:tcBorders>
              <w:top w:val="single" w:sz="8" w:space="0" w:color="auto"/>
              <w:left w:val="single" w:sz="8" w:space="0" w:color="auto"/>
              <w:bottom w:val="dotted" w:sz="4" w:space="0" w:color="auto"/>
              <w:right w:val="single" w:sz="8" w:space="0" w:color="000000"/>
            </w:tcBorders>
            <w:noWrap/>
            <w:vAlign w:val="bottom"/>
            <w:hideMark/>
          </w:tcPr>
          <w:p w14:paraId="1BC08517" w14:textId="77777777" w:rsidR="004851B4" w:rsidRPr="001D5F7B" w:rsidRDefault="004851B4" w:rsidP="004851B4">
            <w:pPr>
              <w:spacing w:after="0" w:line="240" w:lineRule="auto"/>
              <w:rPr>
                <w:rFonts w:ascii="Calibri" w:eastAsia="Times New Roman" w:hAnsi="Calibri" w:cs="Calibri"/>
                <w:b/>
                <w:bCs/>
                <w:color w:val="000000"/>
                <w:lang w:eastAsia="cs-CZ"/>
              </w:rPr>
            </w:pPr>
            <w:r w:rsidRPr="001D5F7B">
              <w:rPr>
                <w:rFonts w:ascii="Calibri" w:eastAsia="Times New Roman" w:hAnsi="Calibri" w:cs="Calibri"/>
                <w:b/>
                <w:bCs/>
                <w:color w:val="000000"/>
                <w:lang w:eastAsia="cs-CZ"/>
              </w:rPr>
              <w:lastRenderedPageBreak/>
              <w:t xml:space="preserve">Jméno: Kateřina </w:t>
            </w:r>
            <w:proofErr w:type="spellStart"/>
            <w:r w:rsidRPr="001D5F7B">
              <w:rPr>
                <w:rFonts w:ascii="Calibri" w:eastAsia="Times New Roman" w:hAnsi="Calibri" w:cs="Calibri"/>
                <w:b/>
                <w:bCs/>
                <w:color w:val="000000"/>
                <w:lang w:eastAsia="cs-CZ"/>
              </w:rPr>
              <w:t>Hrodková</w:t>
            </w:r>
            <w:proofErr w:type="spellEnd"/>
          </w:p>
        </w:tc>
      </w:tr>
      <w:tr w:rsidR="004851B4" w:rsidRPr="001D5F7B" w14:paraId="2DAE36E5" w14:textId="77777777" w:rsidTr="004851B4">
        <w:trPr>
          <w:trHeight w:val="690"/>
        </w:trPr>
        <w:tc>
          <w:tcPr>
            <w:tcW w:w="4111" w:type="dxa"/>
            <w:tcBorders>
              <w:top w:val="nil"/>
              <w:left w:val="single" w:sz="8" w:space="0" w:color="auto"/>
              <w:bottom w:val="dotted" w:sz="4" w:space="0" w:color="auto"/>
              <w:right w:val="dotted" w:sz="4" w:space="0" w:color="auto"/>
            </w:tcBorders>
            <w:noWrap/>
            <w:vAlign w:val="center"/>
            <w:hideMark/>
          </w:tcPr>
          <w:p w14:paraId="006DF230" w14:textId="77777777" w:rsidR="004851B4" w:rsidRPr="001D5F7B" w:rsidRDefault="004851B4" w:rsidP="004851B4">
            <w:pPr>
              <w:spacing w:after="0" w:line="240" w:lineRule="auto"/>
              <w:rPr>
                <w:rFonts w:ascii="Calibri" w:eastAsia="Times New Roman" w:hAnsi="Calibri" w:cs="Calibri"/>
                <w:b/>
                <w:bCs/>
                <w:color w:val="000000"/>
                <w:lang w:eastAsia="cs-CZ"/>
              </w:rPr>
            </w:pPr>
            <w:r w:rsidRPr="001D5F7B">
              <w:rPr>
                <w:rFonts w:ascii="Calibri" w:eastAsia="Times New Roman" w:hAnsi="Calibri" w:cs="Calibri"/>
                <w:b/>
                <w:bCs/>
                <w:color w:val="000000"/>
                <w:lang w:eastAsia="cs-CZ"/>
              </w:rPr>
              <w:t>Název semináře, webináře</w:t>
            </w:r>
          </w:p>
        </w:tc>
        <w:tc>
          <w:tcPr>
            <w:tcW w:w="1843" w:type="dxa"/>
            <w:tcBorders>
              <w:top w:val="nil"/>
              <w:left w:val="nil"/>
              <w:bottom w:val="dotted" w:sz="4" w:space="0" w:color="auto"/>
              <w:right w:val="dotted" w:sz="4" w:space="0" w:color="auto"/>
            </w:tcBorders>
            <w:noWrap/>
            <w:vAlign w:val="center"/>
            <w:hideMark/>
          </w:tcPr>
          <w:p w14:paraId="14F0D091" w14:textId="77777777" w:rsidR="004851B4" w:rsidRPr="001D5F7B" w:rsidRDefault="004851B4" w:rsidP="004851B4">
            <w:pPr>
              <w:spacing w:after="0" w:line="240" w:lineRule="auto"/>
              <w:rPr>
                <w:rFonts w:ascii="Calibri" w:eastAsia="Times New Roman" w:hAnsi="Calibri" w:cs="Calibri"/>
                <w:b/>
                <w:bCs/>
                <w:color w:val="000000"/>
                <w:lang w:eastAsia="cs-CZ"/>
              </w:rPr>
            </w:pPr>
            <w:r w:rsidRPr="001D5F7B">
              <w:rPr>
                <w:rFonts w:ascii="Calibri" w:eastAsia="Times New Roman" w:hAnsi="Calibri" w:cs="Calibri"/>
                <w:b/>
                <w:bCs/>
                <w:color w:val="000000"/>
                <w:lang w:eastAsia="cs-CZ"/>
              </w:rPr>
              <w:t>Datum</w:t>
            </w:r>
          </w:p>
        </w:tc>
        <w:tc>
          <w:tcPr>
            <w:tcW w:w="1701" w:type="dxa"/>
            <w:tcBorders>
              <w:top w:val="nil"/>
              <w:left w:val="nil"/>
              <w:bottom w:val="dotted" w:sz="4" w:space="0" w:color="auto"/>
              <w:right w:val="dotted" w:sz="4" w:space="0" w:color="auto"/>
            </w:tcBorders>
            <w:vAlign w:val="center"/>
            <w:hideMark/>
          </w:tcPr>
          <w:p w14:paraId="757DF5D5" w14:textId="77777777" w:rsidR="004851B4" w:rsidRPr="001D5F7B" w:rsidRDefault="004851B4" w:rsidP="004851B4">
            <w:pPr>
              <w:spacing w:after="0" w:line="240" w:lineRule="auto"/>
              <w:rPr>
                <w:rFonts w:ascii="Calibri" w:eastAsia="Times New Roman" w:hAnsi="Calibri" w:cs="Calibri"/>
                <w:b/>
                <w:bCs/>
                <w:color w:val="000000"/>
                <w:lang w:eastAsia="cs-CZ"/>
              </w:rPr>
            </w:pPr>
            <w:r w:rsidRPr="001D5F7B">
              <w:rPr>
                <w:rFonts w:ascii="Calibri" w:eastAsia="Times New Roman" w:hAnsi="Calibri" w:cs="Calibri"/>
                <w:b/>
                <w:bCs/>
                <w:color w:val="000000"/>
                <w:lang w:eastAsia="cs-CZ"/>
              </w:rPr>
              <w:t>Místo konání</w:t>
            </w:r>
          </w:p>
        </w:tc>
        <w:tc>
          <w:tcPr>
            <w:tcW w:w="1417" w:type="dxa"/>
            <w:tcBorders>
              <w:top w:val="nil"/>
              <w:left w:val="nil"/>
              <w:bottom w:val="dotted" w:sz="4" w:space="0" w:color="auto"/>
              <w:right w:val="single" w:sz="8" w:space="0" w:color="auto"/>
            </w:tcBorders>
            <w:vAlign w:val="center"/>
            <w:hideMark/>
          </w:tcPr>
          <w:p w14:paraId="7C4CE9B1" w14:textId="77777777" w:rsidR="004851B4" w:rsidRPr="001D5F7B" w:rsidRDefault="004851B4" w:rsidP="004851B4">
            <w:pPr>
              <w:spacing w:after="0" w:line="240" w:lineRule="auto"/>
              <w:rPr>
                <w:rFonts w:ascii="Calibri" w:eastAsia="Times New Roman" w:hAnsi="Calibri" w:cs="Calibri"/>
                <w:b/>
                <w:bCs/>
                <w:color w:val="000000"/>
                <w:lang w:eastAsia="cs-CZ"/>
              </w:rPr>
            </w:pPr>
            <w:r w:rsidRPr="001D5F7B">
              <w:rPr>
                <w:rFonts w:ascii="Calibri" w:eastAsia="Times New Roman" w:hAnsi="Calibri" w:cs="Calibri"/>
                <w:b/>
                <w:bCs/>
                <w:color w:val="000000"/>
                <w:lang w:eastAsia="cs-CZ"/>
              </w:rPr>
              <w:t>Počet hodin</w:t>
            </w:r>
          </w:p>
        </w:tc>
      </w:tr>
      <w:tr w:rsidR="004851B4" w:rsidRPr="001D5F7B" w14:paraId="65938894" w14:textId="77777777" w:rsidTr="004851B4">
        <w:trPr>
          <w:trHeight w:val="399"/>
        </w:trPr>
        <w:tc>
          <w:tcPr>
            <w:tcW w:w="4111" w:type="dxa"/>
            <w:tcBorders>
              <w:top w:val="nil"/>
              <w:left w:val="single" w:sz="8" w:space="0" w:color="auto"/>
              <w:bottom w:val="dotted" w:sz="4" w:space="0" w:color="auto"/>
              <w:right w:val="dotted" w:sz="4" w:space="0" w:color="auto"/>
            </w:tcBorders>
            <w:vAlign w:val="bottom"/>
            <w:hideMark/>
          </w:tcPr>
          <w:p w14:paraId="0F7CB1F5"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Základy 1. pomoci</w:t>
            </w:r>
          </w:p>
        </w:tc>
        <w:tc>
          <w:tcPr>
            <w:tcW w:w="1843" w:type="dxa"/>
            <w:tcBorders>
              <w:top w:val="nil"/>
              <w:left w:val="nil"/>
              <w:bottom w:val="dotted" w:sz="4" w:space="0" w:color="auto"/>
              <w:right w:val="dotted" w:sz="4" w:space="0" w:color="auto"/>
            </w:tcBorders>
            <w:noWrap/>
            <w:vAlign w:val="bottom"/>
            <w:hideMark/>
          </w:tcPr>
          <w:p w14:paraId="3DC3B169"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29.08.2024</w:t>
            </w:r>
          </w:p>
        </w:tc>
        <w:tc>
          <w:tcPr>
            <w:tcW w:w="1701" w:type="dxa"/>
            <w:tcBorders>
              <w:top w:val="nil"/>
              <w:left w:val="nil"/>
              <w:bottom w:val="dotted" w:sz="4" w:space="0" w:color="auto"/>
              <w:right w:val="dotted" w:sz="4" w:space="0" w:color="auto"/>
            </w:tcBorders>
            <w:noWrap/>
            <w:vAlign w:val="bottom"/>
            <w:hideMark/>
          </w:tcPr>
          <w:p w14:paraId="1779E5D5"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ZŠ Hýskov</w:t>
            </w:r>
          </w:p>
        </w:tc>
        <w:tc>
          <w:tcPr>
            <w:tcW w:w="1417" w:type="dxa"/>
            <w:tcBorders>
              <w:top w:val="nil"/>
              <w:left w:val="nil"/>
              <w:bottom w:val="dotted" w:sz="4" w:space="0" w:color="auto"/>
              <w:right w:val="single" w:sz="8" w:space="0" w:color="auto"/>
            </w:tcBorders>
            <w:noWrap/>
            <w:vAlign w:val="bottom"/>
            <w:hideMark/>
          </w:tcPr>
          <w:p w14:paraId="3A72EA4E"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3 hod</w:t>
            </w:r>
          </w:p>
        </w:tc>
      </w:tr>
      <w:tr w:rsidR="004851B4" w:rsidRPr="001D5F7B" w14:paraId="624F3B27" w14:textId="77777777" w:rsidTr="004851B4">
        <w:trPr>
          <w:trHeight w:val="399"/>
        </w:trPr>
        <w:tc>
          <w:tcPr>
            <w:tcW w:w="4111" w:type="dxa"/>
            <w:tcBorders>
              <w:top w:val="nil"/>
              <w:left w:val="single" w:sz="8" w:space="0" w:color="auto"/>
              <w:bottom w:val="nil"/>
              <w:right w:val="dotted" w:sz="4" w:space="0" w:color="auto"/>
            </w:tcBorders>
            <w:vAlign w:val="bottom"/>
            <w:hideMark/>
          </w:tcPr>
          <w:p w14:paraId="67EB723A"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Psychohygiena pedagogů</w:t>
            </w:r>
          </w:p>
        </w:tc>
        <w:tc>
          <w:tcPr>
            <w:tcW w:w="1843" w:type="dxa"/>
            <w:tcBorders>
              <w:top w:val="nil"/>
              <w:left w:val="nil"/>
              <w:bottom w:val="nil"/>
              <w:right w:val="dotted" w:sz="4" w:space="0" w:color="auto"/>
            </w:tcBorders>
            <w:noWrap/>
            <w:vAlign w:val="bottom"/>
            <w:hideMark/>
          </w:tcPr>
          <w:p w14:paraId="4E89FA74"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29.08.2024</w:t>
            </w:r>
          </w:p>
        </w:tc>
        <w:tc>
          <w:tcPr>
            <w:tcW w:w="1701" w:type="dxa"/>
            <w:tcBorders>
              <w:top w:val="nil"/>
              <w:left w:val="nil"/>
              <w:bottom w:val="nil"/>
              <w:right w:val="dotted" w:sz="4" w:space="0" w:color="auto"/>
            </w:tcBorders>
            <w:noWrap/>
            <w:vAlign w:val="bottom"/>
            <w:hideMark/>
          </w:tcPr>
          <w:p w14:paraId="1E5A16C0"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Nižbor</w:t>
            </w:r>
          </w:p>
        </w:tc>
        <w:tc>
          <w:tcPr>
            <w:tcW w:w="1417" w:type="dxa"/>
            <w:tcBorders>
              <w:top w:val="nil"/>
              <w:left w:val="nil"/>
              <w:bottom w:val="nil"/>
              <w:right w:val="single" w:sz="8" w:space="0" w:color="auto"/>
            </w:tcBorders>
            <w:noWrap/>
            <w:vAlign w:val="bottom"/>
            <w:hideMark/>
          </w:tcPr>
          <w:p w14:paraId="012778BA"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4 hod</w:t>
            </w:r>
          </w:p>
        </w:tc>
      </w:tr>
      <w:tr w:rsidR="004851B4" w:rsidRPr="001D5F7B" w14:paraId="18E9BF1A" w14:textId="77777777" w:rsidTr="004851B4">
        <w:trPr>
          <w:trHeight w:val="399"/>
        </w:trPr>
        <w:tc>
          <w:tcPr>
            <w:tcW w:w="4111" w:type="dxa"/>
            <w:tcBorders>
              <w:top w:val="dotted" w:sz="4" w:space="0" w:color="auto"/>
              <w:left w:val="single" w:sz="8" w:space="0" w:color="auto"/>
              <w:bottom w:val="nil"/>
              <w:right w:val="dotted" w:sz="4" w:space="0" w:color="auto"/>
            </w:tcBorders>
            <w:vAlign w:val="bottom"/>
            <w:hideMark/>
          </w:tcPr>
          <w:p w14:paraId="149D413B"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Školení zaměstnanců o PO</w:t>
            </w:r>
          </w:p>
        </w:tc>
        <w:tc>
          <w:tcPr>
            <w:tcW w:w="1843" w:type="dxa"/>
            <w:tcBorders>
              <w:top w:val="dotted" w:sz="4" w:space="0" w:color="auto"/>
              <w:left w:val="nil"/>
              <w:bottom w:val="nil"/>
              <w:right w:val="dotted" w:sz="4" w:space="0" w:color="auto"/>
            </w:tcBorders>
            <w:noWrap/>
            <w:vAlign w:val="bottom"/>
            <w:hideMark/>
          </w:tcPr>
          <w:p w14:paraId="6FDC2F40"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30.08.2024</w:t>
            </w:r>
          </w:p>
        </w:tc>
        <w:tc>
          <w:tcPr>
            <w:tcW w:w="1701" w:type="dxa"/>
            <w:tcBorders>
              <w:top w:val="dotted" w:sz="4" w:space="0" w:color="auto"/>
              <w:left w:val="nil"/>
              <w:bottom w:val="nil"/>
              <w:right w:val="dotted" w:sz="4" w:space="0" w:color="auto"/>
            </w:tcBorders>
            <w:noWrap/>
            <w:vAlign w:val="bottom"/>
            <w:hideMark/>
          </w:tcPr>
          <w:p w14:paraId="6D0D9AA4"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ZŠ Hýskov</w:t>
            </w:r>
          </w:p>
        </w:tc>
        <w:tc>
          <w:tcPr>
            <w:tcW w:w="1417" w:type="dxa"/>
            <w:tcBorders>
              <w:top w:val="dotted" w:sz="4" w:space="0" w:color="auto"/>
              <w:left w:val="nil"/>
              <w:bottom w:val="nil"/>
              <w:right w:val="single" w:sz="8" w:space="0" w:color="auto"/>
            </w:tcBorders>
            <w:noWrap/>
            <w:vAlign w:val="bottom"/>
            <w:hideMark/>
          </w:tcPr>
          <w:p w14:paraId="3DF2711A"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1 hod</w:t>
            </w:r>
          </w:p>
        </w:tc>
      </w:tr>
      <w:tr w:rsidR="004851B4" w:rsidRPr="001D5F7B" w14:paraId="3C23B10E" w14:textId="77777777" w:rsidTr="004851B4">
        <w:trPr>
          <w:trHeight w:val="399"/>
        </w:trPr>
        <w:tc>
          <w:tcPr>
            <w:tcW w:w="4111" w:type="dxa"/>
            <w:tcBorders>
              <w:top w:val="dotted" w:sz="4" w:space="0" w:color="auto"/>
              <w:left w:val="single" w:sz="8" w:space="0" w:color="auto"/>
              <w:bottom w:val="nil"/>
              <w:right w:val="dotted" w:sz="4" w:space="0" w:color="auto"/>
            </w:tcBorders>
            <w:vAlign w:val="bottom"/>
            <w:hideMark/>
          </w:tcPr>
          <w:p w14:paraId="5A54F4F4"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Školení zaměstnanců o BOZP</w:t>
            </w:r>
          </w:p>
        </w:tc>
        <w:tc>
          <w:tcPr>
            <w:tcW w:w="1843" w:type="dxa"/>
            <w:tcBorders>
              <w:top w:val="dotted" w:sz="4" w:space="0" w:color="auto"/>
              <w:left w:val="nil"/>
              <w:bottom w:val="nil"/>
              <w:right w:val="dotted" w:sz="4" w:space="0" w:color="auto"/>
            </w:tcBorders>
            <w:noWrap/>
            <w:vAlign w:val="bottom"/>
            <w:hideMark/>
          </w:tcPr>
          <w:p w14:paraId="08460A70"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30.08.2024</w:t>
            </w:r>
          </w:p>
        </w:tc>
        <w:tc>
          <w:tcPr>
            <w:tcW w:w="1701" w:type="dxa"/>
            <w:tcBorders>
              <w:top w:val="dotted" w:sz="4" w:space="0" w:color="auto"/>
              <w:left w:val="nil"/>
              <w:bottom w:val="nil"/>
              <w:right w:val="dotted" w:sz="4" w:space="0" w:color="auto"/>
            </w:tcBorders>
            <w:noWrap/>
            <w:vAlign w:val="bottom"/>
            <w:hideMark/>
          </w:tcPr>
          <w:p w14:paraId="020B1D58"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ZŠ Hýskov</w:t>
            </w:r>
          </w:p>
        </w:tc>
        <w:tc>
          <w:tcPr>
            <w:tcW w:w="1417" w:type="dxa"/>
            <w:tcBorders>
              <w:top w:val="dotted" w:sz="4" w:space="0" w:color="auto"/>
              <w:left w:val="nil"/>
              <w:bottom w:val="nil"/>
              <w:right w:val="single" w:sz="8" w:space="0" w:color="auto"/>
            </w:tcBorders>
            <w:noWrap/>
            <w:vAlign w:val="bottom"/>
            <w:hideMark/>
          </w:tcPr>
          <w:p w14:paraId="7F716459"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1 hod</w:t>
            </w:r>
          </w:p>
        </w:tc>
      </w:tr>
      <w:tr w:rsidR="004851B4" w:rsidRPr="001D5F7B" w14:paraId="01FF4C5A" w14:textId="77777777" w:rsidTr="004851B4">
        <w:trPr>
          <w:trHeight w:val="480"/>
        </w:trPr>
        <w:tc>
          <w:tcPr>
            <w:tcW w:w="4111" w:type="dxa"/>
            <w:tcBorders>
              <w:top w:val="single" w:sz="4" w:space="0" w:color="auto"/>
              <w:left w:val="single" w:sz="4" w:space="0" w:color="auto"/>
              <w:bottom w:val="single" w:sz="4" w:space="0" w:color="auto"/>
              <w:right w:val="single" w:sz="4" w:space="0" w:color="auto"/>
            </w:tcBorders>
            <w:noWrap/>
            <w:vAlign w:val="bottom"/>
            <w:hideMark/>
          </w:tcPr>
          <w:p w14:paraId="404C4745" w14:textId="77777777" w:rsidR="004851B4" w:rsidRPr="001D5F7B" w:rsidRDefault="004851B4" w:rsidP="004851B4">
            <w:pPr>
              <w:spacing w:after="0" w:line="240" w:lineRule="auto"/>
              <w:rPr>
                <w:rFonts w:ascii="Calibri" w:eastAsia="Times New Roman" w:hAnsi="Calibri" w:cs="Calibri"/>
                <w:color w:val="000000"/>
                <w:lang w:eastAsia="cs-CZ"/>
              </w:rPr>
            </w:pPr>
            <w:proofErr w:type="spellStart"/>
            <w:r w:rsidRPr="001D5F7B">
              <w:rPr>
                <w:rFonts w:ascii="Calibri" w:eastAsia="Times New Roman" w:hAnsi="Calibri" w:cs="Calibri"/>
                <w:color w:val="000000"/>
                <w:lang w:eastAsia="cs-CZ"/>
              </w:rPr>
              <w:t>Kinezika</w:t>
            </w:r>
            <w:proofErr w:type="spellEnd"/>
          </w:p>
        </w:tc>
        <w:tc>
          <w:tcPr>
            <w:tcW w:w="1843" w:type="dxa"/>
            <w:tcBorders>
              <w:top w:val="single" w:sz="4" w:space="0" w:color="auto"/>
              <w:left w:val="nil"/>
              <w:bottom w:val="single" w:sz="4" w:space="0" w:color="auto"/>
              <w:right w:val="single" w:sz="4" w:space="0" w:color="auto"/>
            </w:tcBorders>
            <w:noWrap/>
            <w:vAlign w:val="bottom"/>
            <w:hideMark/>
          </w:tcPr>
          <w:p w14:paraId="4956EC18"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17.10.2024</w:t>
            </w:r>
          </w:p>
        </w:tc>
        <w:tc>
          <w:tcPr>
            <w:tcW w:w="1701" w:type="dxa"/>
            <w:tcBorders>
              <w:top w:val="single" w:sz="4" w:space="0" w:color="auto"/>
              <w:left w:val="nil"/>
              <w:bottom w:val="single" w:sz="4" w:space="0" w:color="auto"/>
              <w:right w:val="single" w:sz="4" w:space="0" w:color="auto"/>
            </w:tcBorders>
            <w:noWrap/>
            <w:vAlign w:val="bottom"/>
            <w:hideMark/>
          </w:tcPr>
          <w:p w14:paraId="26AC403E"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těl. MŠ Hýskov</w:t>
            </w:r>
          </w:p>
        </w:tc>
        <w:tc>
          <w:tcPr>
            <w:tcW w:w="1417" w:type="dxa"/>
            <w:tcBorders>
              <w:top w:val="single" w:sz="4" w:space="0" w:color="auto"/>
              <w:left w:val="nil"/>
              <w:bottom w:val="single" w:sz="4" w:space="0" w:color="auto"/>
              <w:right w:val="single" w:sz="4" w:space="0" w:color="auto"/>
            </w:tcBorders>
            <w:noWrap/>
            <w:vAlign w:val="bottom"/>
            <w:hideMark/>
          </w:tcPr>
          <w:p w14:paraId="3929571A"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3 hod</w:t>
            </w:r>
          </w:p>
        </w:tc>
      </w:tr>
    </w:tbl>
    <w:p w14:paraId="3A20CC3F" w14:textId="77777777" w:rsidR="004851B4" w:rsidRDefault="004851B4" w:rsidP="004851B4">
      <w:pPr>
        <w:spacing w:after="0" w:line="240" w:lineRule="auto"/>
        <w:rPr>
          <w:rFonts w:ascii="Times New Roman" w:hAnsi="Times New Roman" w:cs="Times New Roman"/>
          <w:sz w:val="24"/>
          <w:szCs w:val="24"/>
        </w:rPr>
      </w:pPr>
    </w:p>
    <w:p w14:paraId="17486588" w14:textId="77777777" w:rsidR="004851B4" w:rsidRDefault="004851B4" w:rsidP="004851B4">
      <w:pPr>
        <w:spacing w:after="0" w:line="240" w:lineRule="auto"/>
        <w:rPr>
          <w:rFonts w:ascii="Times New Roman" w:hAnsi="Times New Roman" w:cs="Times New Roman"/>
          <w:sz w:val="24"/>
          <w:szCs w:val="24"/>
        </w:rPr>
      </w:pPr>
    </w:p>
    <w:tbl>
      <w:tblPr>
        <w:tblW w:w="9072" w:type="dxa"/>
        <w:tblInd w:w="70" w:type="dxa"/>
        <w:tblCellMar>
          <w:left w:w="70" w:type="dxa"/>
          <w:right w:w="70" w:type="dxa"/>
        </w:tblCellMar>
        <w:tblLook w:val="04A0" w:firstRow="1" w:lastRow="0" w:firstColumn="1" w:lastColumn="0" w:noHBand="0" w:noVBand="1"/>
      </w:tblPr>
      <w:tblGrid>
        <w:gridCol w:w="4111"/>
        <w:gridCol w:w="1843"/>
        <w:gridCol w:w="1701"/>
        <w:gridCol w:w="1417"/>
      </w:tblGrid>
      <w:tr w:rsidR="004851B4" w:rsidRPr="001D5F7B" w14:paraId="775660F5" w14:textId="77777777" w:rsidTr="004851B4">
        <w:trPr>
          <w:trHeight w:val="399"/>
        </w:trPr>
        <w:tc>
          <w:tcPr>
            <w:tcW w:w="9072" w:type="dxa"/>
            <w:gridSpan w:val="4"/>
            <w:tcBorders>
              <w:top w:val="single" w:sz="8" w:space="0" w:color="auto"/>
              <w:left w:val="single" w:sz="8" w:space="0" w:color="auto"/>
              <w:bottom w:val="dotted" w:sz="4" w:space="0" w:color="auto"/>
              <w:right w:val="single" w:sz="8" w:space="0" w:color="000000"/>
            </w:tcBorders>
            <w:noWrap/>
            <w:vAlign w:val="bottom"/>
            <w:hideMark/>
          </w:tcPr>
          <w:p w14:paraId="4F6BD850" w14:textId="77777777" w:rsidR="004851B4" w:rsidRPr="001D5F7B" w:rsidRDefault="004851B4" w:rsidP="004851B4">
            <w:pPr>
              <w:spacing w:after="0" w:line="240" w:lineRule="auto"/>
              <w:rPr>
                <w:rFonts w:ascii="Calibri" w:eastAsia="Times New Roman" w:hAnsi="Calibri" w:cs="Calibri"/>
                <w:b/>
                <w:bCs/>
                <w:color w:val="000000"/>
                <w:lang w:eastAsia="cs-CZ"/>
              </w:rPr>
            </w:pPr>
            <w:r w:rsidRPr="001D5F7B">
              <w:rPr>
                <w:rFonts w:ascii="Calibri" w:eastAsia="Times New Roman" w:hAnsi="Calibri" w:cs="Calibri"/>
                <w:b/>
                <w:bCs/>
                <w:color w:val="000000"/>
                <w:lang w:eastAsia="cs-CZ"/>
              </w:rPr>
              <w:t>Jméno: Klára Balášová</w:t>
            </w:r>
          </w:p>
        </w:tc>
      </w:tr>
      <w:tr w:rsidR="004851B4" w:rsidRPr="001D5F7B" w14:paraId="2DCDB142" w14:textId="77777777" w:rsidTr="004851B4">
        <w:trPr>
          <w:trHeight w:val="690"/>
        </w:trPr>
        <w:tc>
          <w:tcPr>
            <w:tcW w:w="4111" w:type="dxa"/>
            <w:tcBorders>
              <w:top w:val="nil"/>
              <w:left w:val="single" w:sz="8" w:space="0" w:color="auto"/>
              <w:bottom w:val="dotted" w:sz="4" w:space="0" w:color="auto"/>
              <w:right w:val="dotted" w:sz="4" w:space="0" w:color="auto"/>
            </w:tcBorders>
            <w:noWrap/>
            <w:vAlign w:val="center"/>
            <w:hideMark/>
          </w:tcPr>
          <w:p w14:paraId="47D2866C" w14:textId="77777777" w:rsidR="004851B4" w:rsidRPr="001D5F7B" w:rsidRDefault="004851B4" w:rsidP="004851B4">
            <w:pPr>
              <w:spacing w:after="0" w:line="240" w:lineRule="auto"/>
              <w:rPr>
                <w:rFonts w:ascii="Calibri" w:eastAsia="Times New Roman" w:hAnsi="Calibri" w:cs="Calibri"/>
                <w:b/>
                <w:bCs/>
                <w:color w:val="000000"/>
                <w:lang w:eastAsia="cs-CZ"/>
              </w:rPr>
            </w:pPr>
            <w:r w:rsidRPr="001D5F7B">
              <w:rPr>
                <w:rFonts w:ascii="Calibri" w:eastAsia="Times New Roman" w:hAnsi="Calibri" w:cs="Calibri"/>
                <w:b/>
                <w:bCs/>
                <w:color w:val="000000"/>
                <w:lang w:eastAsia="cs-CZ"/>
              </w:rPr>
              <w:t>Název semináře, webináře</w:t>
            </w:r>
          </w:p>
        </w:tc>
        <w:tc>
          <w:tcPr>
            <w:tcW w:w="1843" w:type="dxa"/>
            <w:tcBorders>
              <w:top w:val="nil"/>
              <w:left w:val="nil"/>
              <w:bottom w:val="dotted" w:sz="4" w:space="0" w:color="auto"/>
              <w:right w:val="dotted" w:sz="4" w:space="0" w:color="auto"/>
            </w:tcBorders>
            <w:noWrap/>
            <w:vAlign w:val="center"/>
            <w:hideMark/>
          </w:tcPr>
          <w:p w14:paraId="727BBAF8" w14:textId="77777777" w:rsidR="004851B4" w:rsidRPr="001D5F7B" w:rsidRDefault="004851B4" w:rsidP="004851B4">
            <w:pPr>
              <w:spacing w:after="0" w:line="240" w:lineRule="auto"/>
              <w:rPr>
                <w:rFonts w:ascii="Calibri" w:eastAsia="Times New Roman" w:hAnsi="Calibri" w:cs="Calibri"/>
                <w:b/>
                <w:bCs/>
                <w:color w:val="000000"/>
                <w:lang w:eastAsia="cs-CZ"/>
              </w:rPr>
            </w:pPr>
            <w:r w:rsidRPr="001D5F7B">
              <w:rPr>
                <w:rFonts w:ascii="Calibri" w:eastAsia="Times New Roman" w:hAnsi="Calibri" w:cs="Calibri"/>
                <w:b/>
                <w:bCs/>
                <w:color w:val="000000"/>
                <w:lang w:eastAsia="cs-CZ"/>
              </w:rPr>
              <w:t>Datum</w:t>
            </w:r>
          </w:p>
        </w:tc>
        <w:tc>
          <w:tcPr>
            <w:tcW w:w="1701" w:type="dxa"/>
            <w:tcBorders>
              <w:top w:val="nil"/>
              <w:left w:val="nil"/>
              <w:bottom w:val="dotted" w:sz="4" w:space="0" w:color="auto"/>
              <w:right w:val="dotted" w:sz="4" w:space="0" w:color="auto"/>
            </w:tcBorders>
            <w:vAlign w:val="center"/>
            <w:hideMark/>
          </w:tcPr>
          <w:p w14:paraId="0FC09EDA" w14:textId="77777777" w:rsidR="004851B4" w:rsidRPr="001D5F7B" w:rsidRDefault="004851B4" w:rsidP="004851B4">
            <w:pPr>
              <w:spacing w:after="0" w:line="240" w:lineRule="auto"/>
              <w:rPr>
                <w:rFonts w:ascii="Calibri" w:eastAsia="Times New Roman" w:hAnsi="Calibri" w:cs="Calibri"/>
                <w:b/>
                <w:bCs/>
                <w:color w:val="000000"/>
                <w:lang w:eastAsia="cs-CZ"/>
              </w:rPr>
            </w:pPr>
            <w:r w:rsidRPr="001D5F7B">
              <w:rPr>
                <w:rFonts w:ascii="Calibri" w:eastAsia="Times New Roman" w:hAnsi="Calibri" w:cs="Calibri"/>
                <w:b/>
                <w:bCs/>
                <w:color w:val="000000"/>
                <w:lang w:eastAsia="cs-CZ"/>
              </w:rPr>
              <w:t>Místo konání</w:t>
            </w:r>
          </w:p>
        </w:tc>
        <w:tc>
          <w:tcPr>
            <w:tcW w:w="1417" w:type="dxa"/>
            <w:tcBorders>
              <w:top w:val="nil"/>
              <w:left w:val="nil"/>
              <w:bottom w:val="dotted" w:sz="4" w:space="0" w:color="auto"/>
              <w:right w:val="single" w:sz="8" w:space="0" w:color="auto"/>
            </w:tcBorders>
            <w:vAlign w:val="center"/>
            <w:hideMark/>
          </w:tcPr>
          <w:p w14:paraId="6B9AD441" w14:textId="77777777" w:rsidR="004851B4" w:rsidRPr="001D5F7B" w:rsidRDefault="004851B4" w:rsidP="004851B4">
            <w:pPr>
              <w:spacing w:after="0" w:line="240" w:lineRule="auto"/>
              <w:rPr>
                <w:rFonts w:ascii="Calibri" w:eastAsia="Times New Roman" w:hAnsi="Calibri" w:cs="Calibri"/>
                <w:b/>
                <w:bCs/>
                <w:color w:val="000000"/>
                <w:lang w:eastAsia="cs-CZ"/>
              </w:rPr>
            </w:pPr>
            <w:r w:rsidRPr="001D5F7B">
              <w:rPr>
                <w:rFonts w:ascii="Calibri" w:eastAsia="Times New Roman" w:hAnsi="Calibri" w:cs="Calibri"/>
                <w:b/>
                <w:bCs/>
                <w:color w:val="000000"/>
                <w:lang w:eastAsia="cs-CZ"/>
              </w:rPr>
              <w:t>Počet hodin</w:t>
            </w:r>
          </w:p>
        </w:tc>
      </w:tr>
      <w:tr w:rsidR="004851B4" w:rsidRPr="001D5F7B" w14:paraId="3935CBE9" w14:textId="77777777" w:rsidTr="004851B4">
        <w:trPr>
          <w:trHeight w:val="399"/>
        </w:trPr>
        <w:tc>
          <w:tcPr>
            <w:tcW w:w="4111" w:type="dxa"/>
            <w:tcBorders>
              <w:top w:val="nil"/>
              <w:left w:val="single" w:sz="8" w:space="0" w:color="auto"/>
              <w:bottom w:val="dotted" w:sz="4" w:space="0" w:color="auto"/>
              <w:right w:val="dotted" w:sz="4" w:space="0" w:color="auto"/>
            </w:tcBorders>
            <w:vAlign w:val="bottom"/>
            <w:hideMark/>
          </w:tcPr>
          <w:p w14:paraId="4715FD54"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Základy 1. pomoci</w:t>
            </w:r>
          </w:p>
        </w:tc>
        <w:tc>
          <w:tcPr>
            <w:tcW w:w="1843" w:type="dxa"/>
            <w:tcBorders>
              <w:top w:val="nil"/>
              <w:left w:val="nil"/>
              <w:bottom w:val="dotted" w:sz="4" w:space="0" w:color="auto"/>
              <w:right w:val="dotted" w:sz="4" w:space="0" w:color="auto"/>
            </w:tcBorders>
            <w:noWrap/>
            <w:vAlign w:val="bottom"/>
            <w:hideMark/>
          </w:tcPr>
          <w:p w14:paraId="31A45CE1"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29.08.2024</w:t>
            </w:r>
          </w:p>
        </w:tc>
        <w:tc>
          <w:tcPr>
            <w:tcW w:w="1701" w:type="dxa"/>
            <w:tcBorders>
              <w:top w:val="nil"/>
              <w:left w:val="nil"/>
              <w:bottom w:val="dotted" w:sz="4" w:space="0" w:color="auto"/>
              <w:right w:val="dotted" w:sz="4" w:space="0" w:color="auto"/>
            </w:tcBorders>
            <w:noWrap/>
            <w:vAlign w:val="bottom"/>
            <w:hideMark/>
          </w:tcPr>
          <w:p w14:paraId="098BE3A8"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ZŠ Hýskov</w:t>
            </w:r>
          </w:p>
        </w:tc>
        <w:tc>
          <w:tcPr>
            <w:tcW w:w="1417" w:type="dxa"/>
            <w:tcBorders>
              <w:top w:val="nil"/>
              <w:left w:val="nil"/>
              <w:bottom w:val="dotted" w:sz="4" w:space="0" w:color="auto"/>
              <w:right w:val="single" w:sz="8" w:space="0" w:color="auto"/>
            </w:tcBorders>
            <w:noWrap/>
            <w:vAlign w:val="bottom"/>
            <w:hideMark/>
          </w:tcPr>
          <w:p w14:paraId="56A9552F"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3 hod</w:t>
            </w:r>
          </w:p>
        </w:tc>
      </w:tr>
      <w:tr w:rsidR="004851B4" w:rsidRPr="001D5F7B" w14:paraId="607CEF27" w14:textId="77777777" w:rsidTr="004851B4">
        <w:trPr>
          <w:trHeight w:val="399"/>
        </w:trPr>
        <w:tc>
          <w:tcPr>
            <w:tcW w:w="4111" w:type="dxa"/>
            <w:tcBorders>
              <w:top w:val="nil"/>
              <w:left w:val="single" w:sz="8" w:space="0" w:color="auto"/>
              <w:bottom w:val="nil"/>
              <w:right w:val="dotted" w:sz="4" w:space="0" w:color="auto"/>
            </w:tcBorders>
            <w:vAlign w:val="bottom"/>
            <w:hideMark/>
          </w:tcPr>
          <w:p w14:paraId="5FDC6955"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Psychohygiena pedagogů</w:t>
            </w:r>
          </w:p>
        </w:tc>
        <w:tc>
          <w:tcPr>
            <w:tcW w:w="1843" w:type="dxa"/>
            <w:tcBorders>
              <w:top w:val="nil"/>
              <w:left w:val="nil"/>
              <w:bottom w:val="nil"/>
              <w:right w:val="dotted" w:sz="4" w:space="0" w:color="auto"/>
            </w:tcBorders>
            <w:noWrap/>
            <w:vAlign w:val="bottom"/>
            <w:hideMark/>
          </w:tcPr>
          <w:p w14:paraId="25C1CADB"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29.08.2024</w:t>
            </w:r>
          </w:p>
        </w:tc>
        <w:tc>
          <w:tcPr>
            <w:tcW w:w="1701" w:type="dxa"/>
            <w:tcBorders>
              <w:top w:val="nil"/>
              <w:left w:val="nil"/>
              <w:bottom w:val="nil"/>
              <w:right w:val="dotted" w:sz="4" w:space="0" w:color="auto"/>
            </w:tcBorders>
            <w:noWrap/>
            <w:vAlign w:val="bottom"/>
            <w:hideMark/>
          </w:tcPr>
          <w:p w14:paraId="168FF965"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Nižbor</w:t>
            </w:r>
          </w:p>
        </w:tc>
        <w:tc>
          <w:tcPr>
            <w:tcW w:w="1417" w:type="dxa"/>
            <w:tcBorders>
              <w:top w:val="nil"/>
              <w:left w:val="nil"/>
              <w:bottom w:val="nil"/>
              <w:right w:val="single" w:sz="8" w:space="0" w:color="auto"/>
            </w:tcBorders>
            <w:noWrap/>
            <w:vAlign w:val="bottom"/>
            <w:hideMark/>
          </w:tcPr>
          <w:p w14:paraId="2C5F5642"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4 hod</w:t>
            </w:r>
          </w:p>
        </w:tc>
      </w:tr>
      <w:tr w:rsidR="004851B4" w:rsidRPr="001D5F7B" w14:paraId="678A664D" w14:textId="77777777" w:rsidTr="004851B4">
        <w:trPr>
          <w:trHeight w:val="399"/>
        </w:trPr>
        <w:tc>
          <w:tcPr>
            <w:tcW w:w="4111" w:type="dxa"/>
            <w:tcBorders>
              <w:top w:val="dotted" w:sz="4" w:space="0" w:color="auto"/>
              <w:left w:val="single" w:sz="8" w:space="0" w:color="auto"/>
              <w:bottom w:val="nil"/>
              <w:right w:val="dotted" w:sz="4" w:space="0" w:color="auto"/>
            </w:tcBorders>
            <w:vAlign w:val="bottom"/>
            <w:hideMark/>
          </w:tcPr>
          <w:p w14:paraId="33EF8874"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Školení zaměstnanců o PO</w:t>
            </w:r>
          </w:p>
        </w:tc>
        <w:tc>
          <w:tcPr>
            <w:tcW w:w="1843" w:type="dxa"/>
            <w:tcBorders>
              <w:top w:val="dotted" w:sz="4" w:space="0" w:color="auto"/>
              <w:left w:val="nil"/>
              <w:bottom w:val="nil"/>
              <w:right w:val="dotted" w:sz="4" w:space="0" w:color="auto"/>
            </w:tcBorders>
            <w:noWrap/>
            <w:vAlign w:val="bottom"/>
            <w:hideMark/>
          </w:tcPr>
          <w:p w14:paraId="0752A974"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30.08.2024</w:t>
            </w:r>
          </w:p>
        </w:tc>
        <w:tc>
          <w:tcPr>
            <w:tcW w:w="1701" w:type="dxa"/>
            <w:tcBorders>
              <w:top w:val="dotted" w:sz="4" w:space="0" w:color="auto"/>
              <w:left w:val="nil"/>
              <w:bottom w:val="nil"/>
              <w:right w:val="dotted" w:sz="4" w:space="0" w:color="auto"/>
            </w:tcBorders>
            <w:noWrap/>
            <w:vAlign w:val="bottom"/>
            <w:hideMark/>
          </w:tcPr>
          <w:p w14:paraId="093B7C6B"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ZŠ Hýskov</w:t>
            </w:r>
          </w:p>
        </w:tc>
        <w:tc>
          <w:tcPr>
            <w:tcW w:w="1417" w:type="dxa"/>
            <w:tcBorders>
              <w:top w:val="dotted" w:sz="4" w:space="0" w:color="auto"/>
              <w:left w:val="nil"/>
              <w:bottom w:val="nil"/>
              <w:right w:val="single" w:sz="8" w:space="0" w:color="auto"/>
            </w:tcBorders>
            <w:noWrap/>
            <w:vAlign w:val="bottom"/>
            <w:hideMark/>
          </w:tcPr>
          <w:p w14:paraId="4A20CDF7"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1 hod</w:t>
            </w:r>
          </w:p>
        </w:tc>
      </w:tr>
      <w:tr w:rsidR="004851B4" w:rsidRPr="001D5F7B" w14:paraId="1D203486" w14:textId="77777777" w:rsidTr="004851B4">
        <w:trPr>
          <w:trHeight w:val="399"/>
        </w:trPr>
        <w:tc>
          <w:tcPr>
            <w:tcW w:w="4111" w:type="dxa"/>
            <w:tcBorders>
              <w:top w:val="dotted" w:sz="4" w:space="0" w:color="auto"/>
              <w:left w:val="single" w:sz="8" w:space="0" w:color="auto"/>
              <w:bottom w:val="nil"/>
              <w:right w:val="dotted" w:sz="4" w:space="0" w:color="auto"/>
            </w:tcBorders>
            <w:vAlign w:val="bottom"/>
            <w:hideMark/>
          </w:tcPr>
          <w:p w14:paraId="4383958D"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Školení zaměstnanců o BOZP</w:t>
            </w:r>
          </w:p>
        </w:tc>
        <w:tc>
          <w:tcPr>
            <w:tcW w:w="1843" w:type="dxa"/>
            <w:tcBorders>
              <w:top w:val="dotted" w:sz="4" w:space="0" w:color="auto"/>
              <w:left w:val="nil"/>
              <w:bottom w:val="nil"/>
              <w:right w:val="dotted" w:sz="4" w:space="0" w:color="auto"/>
            </w:tcBorders>
            <w:noWrap/>
            <w:vAlign w:val="bottom"/>
            <w:hideMark/>
          </w:tcPr>
          <w:p w14:paraId="2A0D2C8C"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30.08.2024</w:t>
            </w:r>
          </w:p>
        </w:tc>
        <w:tc>
          <w:tcPr>
            <w:tcW w:w="1701" w:type="dxa"/>
            <w:tcBorders>
              <w:top w:val="dotted" w:sz="4" w:space="0" w:color="auto"/>
              <w:left w:val="nil"/>
              <w:bottom w:val="nil"/>
              <w:right w:val="dotted" w:sz="4" w:space="0" w:color="auto"/>
            </w:tcBorders>
            <w:noWrap/>
            <w:vAlign w:val="bottom"/>
            <w:hideMark/>
          </w:tcPr>
          <w:p w14:paraId="5672C708"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ZŠ Hýskov</w:t>
            </w:r>
          </w:p>
        </w:tc>
        <w:tc>
          <w:tcPr>
            <w:tcW w:w="1417" w:type="dxa"/>
            <w:tcBorders>
              <w:top w:val="dotted" w:sz="4" w:space="0" w:color="auto"/>
              <w:left w:val="nil"/>
              <w:bottom w:val="nil"/>
              <w:right w:val="single" w:sz="8" w:space="0" w:color="auto"/>
            </w:tcBorders>
            <w:noWrap/>
            <w:vAlign w:val="bottom"/>
            <w:hideMark/>
          </w:tcPr>
          <w:p w14:paraId="0C4A6563"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1 hod</w:t>
            </w:r>
          </w:p>
        </w:tc>
      </w:tr>
      <w:tr w:rsidR="004851B4" w:rsidRPr="001D5F7B" w14:paraId="6DE939CA" w14:textId="77777777" w:rsidTr="004851B4">
        <w:trPr>
          <w:trHeight w:val="399"/>
        </w:trPr>
        <w:tc>
          <w:tcPr>
            <w:tcW w:w="4111" w:type="dxa"/>
            <w:tcBorders>
              <w:top w:val="single" w:sz="4" w:space="0" w:color="auto"/>
              <w:left w:val="single" w:sz="4" w:space="0" w:color="auto"/>
              <w:bottom w:val="single" w:sz="4" w:space="0" w:color="auto"/>
              <w:right w:val="single" w:sz="4" w:space="0" w:color="auto"/>
            </w:tcBorders>
            <w:noWrap/>
            <w:vAlign w:val="bottom"/>
            <w:hideMark/>
          </w:tcPr>
          <w:p w14:paraId="778BBCF0" w14:textId="77777777" w:rsidR="004851B4" w:rsidRPr="001D5F7B" w:rsidRDefault="004851B4" w:rsidP="004851B4">
            <w:pPr>
              <w:spacing w:after="0" w:line="240" w:lineRule="auto"/>
              <w:rPr>
                <w:rFonts w:ascii="Calibri" w:eastAsia="Times New Roman" w:hAnsi="Calibri" w:cs="Calibri"/>
                <w:color w:val="000000"/>
                <w:lang w:eastAsia="cs-CZ"/>
              </w:rPr>
            </w:pPr>
            <w:proofErr w:type="spellStart"/>
            <w:r w:rsidRPr="001D5F7B">
              <w:rPr>
                <w:rFonts w:ascii="Calibri" w:eastAsia="Times New Roman" w:hAnsi="Calibri" w:cs="Calibri"/>
                <w:color w:val="000000"/>
                <w:lang w:eastAsia="cs-CZ"/>
              </w:rPr>
              <w:t>Kinezika</w:t>
            </w:r>
            <w:proofErr w:type="spellEnd"/>
          </w:p>
        </w:tc>
        <w:tc>
          <w:tcPr>
            <w:tcW w:w="1843" w:type="dxa"/>
            <w:tcBorders>
              <w:top w:val="single" w:sz="4" w:space="0" w:color="auto"/>
              <w:left w:val="nil"/>
              <w:bottom w:val="single" w:sz="4" w:space="0" w:color="auto"/>
              <w:right w:val="single" w:sz="4" w:space="0" w:color="auto"/>
            </w:tcBorders>
            <w:noWrap/>
            <w:vAlign w:val="bottom"/>
            <w:hideMark/>
          </w:tcPr>
          <w:p w14:paraId="46DC2F3C"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17.10.2024</w:t>
            </w:r>
          </w:p>
        </w:tc>
        <w:tc>
          <w:tcPr>
            <w:tcW w:w="1701" w:type="dxa"/>
            <w:tcBorders>
              <w:top w:val="single" w:sz="4" w:space="0" w:color="auto"/>
              <w:left w:val="nil"/>
              <w:bottom w:val="single" w:sz="4" w:space="0" w:color="auto"/>
              <w:right w:val="single" w:sz="4" w:space="0" w:color="auto"/>
            </w:tcBorders>
            <w:noWrap/>
            <w:vAlign w:val="bottom"/>
            <w:hideMark/>
          </w:tcPr>
          <w:p w14:paraId="080CE7F1"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těl. MŠ Hýskov</w:t>
            </w:r>
          </w:p>
        </w:tc>
        <w:tc>
          <w:tcPr>
            <w:tcW w:w="1417" w:type="dxa"/>
            <w:tcBorders>
              <w:top w:val="single" w:sz="4" w:space="0" w:color="auto"/>
              <w:left w:val="nil"/>
              <w:bottom w:val="single" w:sz="4" w:space="0" w:color="auto"/>
              <w:right w:val="single" w:sz="4" w:space="0" w:color="auto"/>
            </w:tcBorders>
            <w:noWrap/>
            <w:vAlign w:val="bottom"/>
            <w:hideMark/>
          </w:tcPr>
          <w:p w14:paraId="722AC58A"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3 hod</w:t>
            </w:r>
          </w:p>
        </w:tc>
      </w:tr>
      <w:tr w:rsidR="004851B4" w:rsidRPr="001D5F7B" w14:paraId="67A09031" w14:textId="77777777" w:rsidTr="004851B4">
        <w:trPr>
          <w:trHeight w:val="399"/>
        </w:trPr>
        <w:tc>
          <w:tcPr>
            <w:tcW w:w="4111" w:type="dxa"/>
            <w:tcBorders>
              <w:top w:val="nil"/>
              <w:left w:val="single" w:sz="8" w:space="0" w:color="auto"/>
              <w:bottom w:val="single" w:sz="4" w:space="0" w:color="auto"/>
              <w:right w:val="single" w:sz="4" w:space="0" w:color="auto"/>
            </w:tcBorders>
            <w:vAlign w:val="bottom"/>
            <w:hideMark/>
          </w:tcPr>
          <w:p w14:paraId="275AE190"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Pracujeme s asistentem pedagoga</w:t>
            </w:r>
          </w:p>
        </w:tc>
        <w:tc>
          <w:tcPr>
            <w:tcW w:w="1843" w:type="dxa"/>
            <w:tcBorders>
              <w:top w:val="nil"/>
              <w:left w:val="nil"/>
              <w:bottom w:val="single" w:sz="4" w:space="0" w:color="auto"/>
              <w:right w:val="single" w:sz="4" w:space="0" w:color="auto"/>
            </w:tcBorders>
            <w:noWrap/>
            <w:vAlign w:val="bottom"/>
            <w:hideMark/>
          </w:tcPr>
          <w:p w14:paraId="648C096F"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27.12.2024</w:t>
            </w:r>
          </w:p>
        </w:tc>
        <w:tc>
          <w:tcPr>
            <w:tcW w:w="1701" w:type="dxa"/>
            <w:tcBorders>
              <w:top w:val="nil"/>
              <w:left w:val="nil"/>
              <w:bottom w:val="single" w:sz="4" w:space="0" w:color="auto"/>
              <w:right w:val="single" w:sz="4" w:space="0" w:color="auto"/>
            </w:tcBorders>
            <w:noWrap/>
            <w:vAlign w:val="bottom"/>
            <w:hideMark/>
          </w:tcPr>
          <w:p w14:paraId="6B52C309"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webinář</w:t>
            </w:r>
          </w:p>
        </w:tc>
        <w:tc>
          <w:tcPr>
            <w:tcW w:w="1417" w:type="dxa"/>
            <w:tcBorders>
              <w:top w:val="nil"/>
              <w:left w:val="nil"/>
              <w:bottom w:val="single" w:sz="4" w:space="0" w:color="auto"/>
              <w:right w:val="single" w:sz="8" w:space="0" w:color="auto"/>
            </w:tcBorders>
            <w:noWrap/>
            <w:vAlign w:val="bottom"/>
            <w:hideMark/>
          </w:tcPr>
          <w:p w14:paraId="611116B2"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1 hod</w:t>
            </w:r>
          </w:p>
        </w:tc>
      </w:tr>
      <w:tr w:rsidR="004851B4" w:rsidRPr="001D5F7B" w14:paraId="1D4421D6" w14:textId="77777777" w:rsidTr="004851B4">
        <w:trPr>
          <w:trHeight w:val="399"/>
        </w:trPr>
        <w:tc>
          <w:tcPr>
            <w:tcW w:w="4111" w:type="dxa"/>
            <w:tcBorders>
              <w:top w:val="nil"/>
              <w:left w:val="single" w:sz="8" w:space="0" w:color="auto"/>
              <w:bottom w:val="single" w:sz="4" w:space="0" w:color="auto"/>
              <w:right w:val="single" w:sz="4" w:space="0" w:color="auto"/>
            </w:tcBorders>
            <w:vAlign w:val="bottom"/>
            <w:hideMark/>
          </w:tcPr>
          <w:p w14:paraId="15C8865D" w14:textId="002224A0"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7 tipů, jak využít asistenta pedagoga</w:t>
            </w:r>
            <w:r w:rsidR="005B2DF4">
              <w:rPr>
                <w:rFonts w:ascii="Calibri" w:eastAsia="Times New Roman" w:hAnsi="Calibri" w:cs="Calibri"/>
                <w:color w:val="000000"/>
                <w:lang w:eastAsia="cs-CZ"/>
              </w:rPr>
              <w:t xml:space="preserve"> ve</w:t>
            </w:r>
            <w:r w:rsidRPr="001D5F7B">
              <w:rPr>
                <w:rFonts w:ascii="Calibri" w:eastAsia="Times New Roman" w:hAnsi="Calibri" w:cs="Calibri"/>
                <w:color w:val="000000"/>
                <w:lang w:eastAsia="cs-CZ"/>
              </w:rPr>
              <w:t xml:space="preserve"> třídě</w:t>
            </w:r>
          </w:p>
        </w:tc>
        <w:tc>
          <w:tcPr>
            <w:tcW w:w="1843" w:type="dxa"/>
            <w:tcBorders>
              <w:top w:val="nil"/>
              <w:left w:val="nil"/>
              <w:bottom w:val="single" w:sz="4" w:space="0" w:color="auto"/>
              <w:right w:val="single" w:sz="4" w:space="0" w:color="auto"/>
            </w:tcBorders>
            <w:noWrap/>
            <w:vAlign w:val="bottom"/>
            <w:hideMark/>
          </w:tcPr>
          <w:p w14:paraId="48D75A1A"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27.12.2024</w:t>
            </w:r>
          </w:p>
        </w:tc>
        <w:tc>
          <w:tcPr>
            <w:tcW w:w="1701" w:type="dxa"/>
            <w:tcBorders>
              <w:top w:val="nil"/>
              <w:left w:val="nil"/>
              <w:bottom w:val="single" w:sz="4" w:space="0" w:color="auto"/>
              <w:right w:val="single" w:sz="4" w:space="0" w:color="auto"/>
            </w:tcBorders>
            <w:noWrap/>
            <w:vAlign w:val="bottom"/>
            <w:hideMark/>
          </w:tcPr>
          <w:p w14:paraId="08A879C1"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webinář</w:t>
            </w:r>
          </w:p>
        </w:tc>
        <w:tc>
          <w:tcPr>
            <w:tcW w:w="1417" w:type="dxa"/>
            <w:tcBorders>
              <w:top w:val="nil"/>
              <w:left w:val="nil"/>
              <w:bottom w:val="single" w:sz="4" w:space="0" w:color="auto"/>
              <w:right w:val="single" w:sz="8" w:space="0" w:color="auto"/>
            </w:tcBorders>
            <w:noWrap/>
            <w:vAlign w:val="bottom"/>
            <w:hideMark/>
          </w:tcPr>
          <w:p w14:paraId="4253A094"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1 hod</w:t>
            </w:r>
          </w:p>
        </w:tc>
      </w:tr>
      <w:tr w:rsidR="004851B4" w:rsidRPr="001D5F7B" w14:paraId="022253B5" w14:textId="77777777" w:rsidTr="004851B4">
        <w:trPr>
          <w:trHeight w:val="399"/>
        </w:trPr>
        <w:tc>
          <w:tcPr>
            <w:tcW w:w="4111" w:type="dxa"/>
            <w:tcBorders>
              <w:top w:val="nil"/>
              <w:left w:val="single" w:sz="8" w:space="0" w:color="auto"/>
              <w:bottom w:val="single" w:sz="8" w:space="0" w:color="auto"/>
              <w:right w:val="single" w:sz="4" w:space="0" w:color="auto"/>
            </w:tcBorders>
            <w:vAlign w:val="bottom"/>
            <w:hideMark/>
          </w:tcPr>
          <w:p w14:paraId="59D2E0F0"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Jak připravit předškoláky na čtení</w:t>
            </w:r>
          </w:p>
        </w:tc>
        <w:tc>
          <w:tcPr>
            <w:tcW w:w="1843" w:type="dxa"/>
            <w:tcBorders>
              <w:top w:val="nil"/>
              <w:left w:val="nil"/>
              <w:bottom w:val="single" w:sz="8" w:space="0" w:color="auto"/>
              <w:right w:val="single" w:sz="4" w:space="0" w:color="auto"/>
            </w:tcBorders>
            <w:noWrap/>
            <w:vAlign w:val="bottom"/>
            <w:hideMark/>
          </w:tcPr>
          <w:p w14:paraId="0A0C3AFF"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22.01.2025</w:t>
            </w:r>
          </w:p>
        </w:tc>
        <w:tc>
          <w:tcPr>
            <w:tcW w:w="1701" w:type="dxa"/>
            <w:tcBorders>
              <w:top w:val="dotted" w:sz="4" w:space="0" w:color="auto"/>
              <w:left w:val="dotted" w:sz="4" w:space="0" w:color="auto"/>
              <w:bottom w:val="single" w:sz="8" w:space="0" w:color="auto"/>
              <w:right w:val="dotted" w:sz="4" w:space="0" w:color="auto"/>
            </w:tcBorders>
            <w:noWrap/>
            <w:vAlign w:val="bottom"/>
            <w:hideMark/>
          </w:tcPr>
          <w:p w14:paraId="123FFA05"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webinář</w:t>
            </w:r>
          </w:p>
        </w:tc>
        <w:tc>
          <w:tcPr>
            <w:tcW w:w="1417" w:type="dxa"/>
            <w:tcBorders>
              <w:top w:val="dotted" w:sz="4" w:space="0" w:color="auto"/>
              <w:left w:val="nil"/>
              <w:bottom w:val="single" w:sz="8" w:space="0" w:color="auto"/>
              <w:right w:val="single" w:sz="8" w:space="0" w:color="auto"/>
            </w:tcBorders>
            <w:noWrap/>
            <w:vAlign w:val="bottom"/>
            <w:hideMark/>
          </w:tcPr>
          <w:p w14:paraId="3B6739D4"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2 hod</w:t>
            </w:r>
          </w:p>
        </w:tc>
      </w:tr>
    </w:tbl>
    <w:p w14:paraId="79F20A7C" w14:textId="77777777" w:rsidR="004851B4" w:rsidRDefault="004851B4" w:rsidP="004851B4">
      <w:pPr>
        <w:spacing w:after="0" w:line="240" w:lineRule="auto"/>
        <w:rPr>
          <w:rFonts w:ascii="Times New Roman" w:hAnsi="Times New Roman" w:cs="Times New Roman"/>
          <w:sz w:val="24"/>
          <w:szCs w:val="24"/>
        </w:rPr>
      </w:pPr>
    </w:p>
    <w:tbl>
      <w:tblPr>
        <w:tblW w:w="9072" w:type="dxa"/>
        <w:tblInd w:w="70" w:type="dxa"/>
        <w:tblCellMar>
          <w:left w:w="70" w:type="dxa"/>
          <w:right w:w="70" w:type="dxa"/>
        </w:tblCellMar>
        <w:tblLook w:val="04A0" w:firstRow="1" w:lastRow="0" w:firstColumn="1" w:lastColumn="0" w:noHBand="0" w:noVBand="1"/>
      </w:tblPr>
      <w:tblGrid>
        <w:gridCol w:w="4111"/>
        <w:gridCol w:w="1843"/>
        <w:gridCol w:w="1701"/>
        <w:gridCol w:w="1417"/>
      </w:tblGrid>
      <w:tr w:rsidR="004851B4" w:rsidRPr="001D5F7B" w14:paraId="0D446D7A" w14:textId="77777777" w:rsidTr="004851B4">
        <w:trPr>
          <w:trHeight w:val="399"/>
        </w:trPr>
        <w:tc>
          <w:tcPr>
            <w:tcW w:w="9072" w:type="dxa"/>
            <w:gridSpan w:val="4"/>
            <w:tcBorders>
              <w:top w:val="single" w:sz="8" w:space="0" w:color="auto"/>
              <w:left w:val="single" w:sz="8" w:space="0" w:color="auto"/>
              <w:bottom w:val="dotted" w:sz="4" w:space="0" w:color="auto"/>
              <w:right w:val="single" w:sz="8" w:space="0" w:color="000000"/>
            </w:tcBorders>
            <w:noWrap/>
            <w:vAlign w:val="bottom"/>
            <w:hideMark/>
          </w:tcPr>
          <w:p w14:paraId="55893F0B" w14:textId="77777777" w:rsidR="004851B4" w:rsidRPr="001D5F7B" w:rsidRDefault="004851B4" w:rsidP="004851B4">
            <w:pPr>
              <w:spacing w:after="0" w:line="240" w:lineRule="auto"/>
              <w:rPr>
                <w:rFonts w:ascii="Calibri" w:eastAsia="Times New Roman" w:hAnsi="Calibri" w:cs="Calibri"/>
                <w:b/>
                <w:bCs/>
                <w:color w:val="000000"/>
                <w:lang w:eastAsia="cs-CZ"/>
              </w:rPr>
            </w:pPr>
            <w:r w:rsidRPr="001D5F7B">
              <w:rPr>
                <w:rFonts w:ascii="Calibri" w:eastAsia="Times New Roman" w:hAnsi="Calibri" w:cs="Calibri"/>
                <w:b/>
                <w:bCs/>
                <w:color w:val="000000"/>
                <w:lang w:eastAsia="cs-CZ"/>
              </w:rPr>
              <w:t>Jméno: Martina Bednářová</w:t>
            </w:r>
          </w:p>
        </w:tc>
      </w:tr>
      <w:tr w:rsidR="004851B4" w:rsidRPr="001D5F7B" w14:paraId="0A6DB9D7" w14:textId="77777777" w:rsidTr="004851B4">
        <w:trPr>
          <w:trHeight w:val="690"/>
        </w:trPr>
        <w:tc>
          <w:tcPr>
            <w:tcW w:w="4111" w:type="dxa"/>
            <w:tcBorders>
              <w:top w:val="nil"/>
              <w:left w:val="single" w:sz="8" w:space="0" w:color="auto"/>
              <w:bottom w:val="dotted" w:sz="4" w:space="0" w:color="auto"/>
              <w:right w:val="dotted" w:sz="4" w:space="0" w:color="auto"/>
            </w:tcBorders>
            <w:noWrap/>
            <w:vAlign w:val="center"/>
            <w:hideMark/>
          </w:tcPr>
          <w:p w14:paraId="1528AB0D" w14:textId="77777777" w:rsidR="004851B4" w:rsidRPr="001D5F7B" w:rsidRDefault="004851B4" w:rsidP="004851B4">
            <w:pPr>
              <w:spacing w:after="0" w:line="240" w:lineRule="auto"/>
              <w:rPr>
                <w:rFonts w:ascii="Calibri" w:eastAsia="Times New Roman" w:hAnsi="Calibri" w:cs="Calibri"/>
                <w:b/>
                <w:bCs/>
                <w:color w:val="000000"/>
                <w:lang w:eastAsia="cs-CZ"/>
              </w:rPr>
            </w:pPr>
            <w:r w:rsidRPr="001D5F7B">
              <w:rPr>
                <w:rFonts w:ascii="Calibri" w:eastAsia="Times New Roman" w:hAnsi="Calibri" w:cs="Calibri"/>
                <w:b/>
                <w:bCs/>
                <w:color w:val="000000"/>
                <w:lang w:eastAsia="cs-CZ"/>
              </w:rPr>
              <w:t>Název semináře, webináře</w:t>
            </w:r>
          </w:p>
        </w:tc>
        <w:tc>
          <w:tcPr>
            <w:tcW w:w="1843" w:type="dxa"/>
            <w:tcBorders>
              <w:top w:val="nil"/>
              <w:left w:val="nil"/>
              <w:bottom w:val="dotted" w:sz="4" w:space="0" w:color="auto"/>
              <w:right w:val="dotted" w:sz="4" w:space="0" w:color="auto"/>
            </w:tcBorders>
            <w:noWrap/>
            <w:vAlign w:val="center"/>
            <w:hideMark/>
          </w:tcPr>
          <w:p w14:paraId="5436E15F" w14:textId="77777777" w:rsidR="004851B4" w:rsidRPr="001D5F7B" w:rsidRDefault="004851B4" w:rsidP="004851B4">
            <w:pPr>
              <w:spacing w:after="0" w:line="240" w:lineRule="auto"/>
              <w:rPr>
                <w:rFonts w:ascii="Calibri" w:eastAsia="Times New Roman" w:hAnsi="Calibri" w:cs="Calibri"/>
                <w:b/>
                <w:bCs/>
                <w:color w:val="000000"/>
                <w:lang w:eastAsia="cs-CZ"/>
              </w:rPr>
            </w:pPr>
            <w:r w:rsidRPr="001D5F7B">
              <w:rPr>
                <w:rFonts w:ascii="Calibri" w:eastAsia="Times New Roman" w:hAnsi="Calibri" w:cs="Calibri"/>
                <w:b/>
                <w:bCs/>
                <w:color w:val="000000"/>
                <w:lang w:eastAsia="cs-CZ"/>
              </w:rPr>
              <w:t>Datum</w:t>
            </w:r>
          </w:p>
        </w:tc>
        <w:tc>
          <w:tcPr>
            <w:tcW w:w="1701" w:type="dxa"/>
            <w:tcBorders>
              <w:top w:val="nil"/>
              <w:left w:val="nil"/>
              <w:bottom w:val="dotted" w:sz="4" w:space="0" w:color="auto"/>
              <w:right w:val="dotted" w:sz="4" w:space="0" w:color="auto"/>
            </w:tcBorders>
            <w:vAlign w:val="center"/>
            <w:hideMark/>
          </w:tcPr>
          <w:p w14:paraId="5870D692" w14:textId="77777777" w:rsidR="004851B4" w:rsidRPr="001D5F7B" w:rsidRDefault="004851B4" w:rsidP="004851B4">
            <w:pPr>
              <w:spacing w:after="0" w:line="240" w:lineRule="auto"/>
              <w:rPr>
                <w:rFonts w:ascii="Calibri" w:eastAsia="Times New Roman" w:hAnsi="Calibri" w:cs="Calibri"/>
                <w:b/>
                <w:bCs/>
                <w:color w:val="000000"/>
                <w:lang w:eastAsia="cs-CZ"/>
              </w:rPr>
            </w:pPr>
            <w:r w:rsidRPr="001D5F7B">
              <w:rPr>
                <w:rFonts w:ascii="Calibri" w:eastAsia="Times New Roman" w:hAnsi="Calibri" w:cs="Calibri"/>
                <w:b/>
                <w:bCs/>
                <w:color w:val="000000"/>
                <w:lang w:eastAsia="cs-CZ"/>
              </w:rPr>
              <w:t>Místo konání</w:t>
            </w:r>
          </w:p>
        </w:tc>
        <w:tc>
          <w:tcPr>
            <w:tcW w:w="1417" w:type="dxa"/>
            <w:tcBorders>
              <w:top w:val="nil"/>
              <w:left w:val="nil"/>
              <w:bottom w:val="dotted" w:sz="4" w:space="0" w:color="auto"/>
              <w:right w:val="single" w:sz="8" w:space="0" w:color="auto"/>
            </w:tcBorders>
            <w:vAlign w:val="center"/>
            <w:hideMark/>
          </w:tcPr>
          <w:p w14:paraId="7BE48FCE" w14:textId="77777777" w:rsidR="004851B4" w:rsidRPr="001D5F7B" w:rsidRDefault="004851B4" w:rsidP="004851B4">
            <w:pPr>
              <w:spacing w:after="0" w:line="240" w:lineRule="auto"/>
              <w:rPr>
                <w:rFonts w:ascii="Calibri" w:eastAsia="Times New Roman" w:hAnsi="Calibri" w:cs="Calibri"/>
                <w:b/>
                <w:bCs/>
                <w:color w:val="000000"/>
                <w:lang w:eastAsia="cs-CZ"/>
              </w:rPr>
            </w:pPr>
            <w:r w:rsidRPr="001D5F7B">
              <w:rPr>
                <w:rFonts w:ascii="Calibri" w:eastAsia="Times New Roman" w:hAnsi="Calibri" w:cs="Calibri"/>
                <w:b/>
                <w:bCs/>
                <w:color w:val="000000"/>
                <w:lang w:eastAsia="cs-CZ"/>
              </w:rPr>
              <w:t>Počet hodin</w:t>
            </w:r>
          </w:p>
        </w:tc>
      </w:tr>
      <w:tr w:rsidR="004851B4" w:rsidRPr="001D5F7B" w14:paraId="1F0C557C" w14:textId="77777777" w:rsidTr="004851B4">
        <w:trPr>
          <w:trHeight w:val="399"/>
        </w:trPr>
        <w:tc>
          <w:tcPr>
            <w:tcW w:w="4111" w:type="dxa"/>
            <w:tcBorders>
              <w:top w:val="nil"/>
              <w:left w:val="single" w:sz="8" w:space="0" w:color="auto"/>
              <w:bottom w:val="dotted" w:sz="4" w:space="0" w:color="auto"/>
              <w:right w:val="dotted" w:sz="4" w:space="0" w:color="auto"/>
            </w:tcBorders>
            <w:vAlign w:val="bottom"/>
            <w:hideMark/>
          </w:tcPr>
          <w:p w14:paraId="2E7F2514"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Základy 1. pomoci</w:t>
            </w:r>
          </w:p>
        </w:tc>
        <w:tc>
          <w:tcPr>
            <w:tcW w:w="1843" w:type="dxa"/>
            <w:tcBorders>
              <w:top w:val="nil"/>
              <w:left w:val="nil"/>
              <w:bottom w:val="dotted" w:sz="4" w:space="0" w:color="auto"/>
              <w:right w:val="dotted" w:sz="4" w:space="0" w:color="auto"/>
            </w:tcBorders>
            <w:noWrap/>
            <w:vAlign w:val="bottom"/>
            <w:hideMark/>
          </w:tcPr>
          <w:p w14:paraId="5EBE3E0A"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29.08.2024</w:t>
            </w:r>
          </w:p>
        </w:tc>
        <w:tc>
          <w:tcPr>
            <w:tcW w:w="1701" w:type="dxa"/>
            <w:tcBorders>
              <w:top w:val="nil"/>
              <w:left w:val="nil"/>
              <w:bottom w:val="dotted" w:sz="4" w:space="0" w:color="auto"/>
              <w:right w:val="dotted" w:sz="4" w:space="0" w:color="auto"/>
            </w:tcBorders>
            <w:noWrap/>
            <w:vAlign w:val="bottom"/>
            <w:hideMark/>
          </w:tcPr>
          <w:p w14:paraId="435EF44D"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ZŠ Hýskov</w:t>
            </w:r>
          </w:p>
        </w:tc>
        <w:tc>
          <w:tcPr>
            <w:tcW w:w="1417" w:type="dxa"/>
            <w:tcBorders>
              <w:top w:val="nil"/>
              <w:left w:val="nil"/>
              <w:bottom w:val="dotted" w:sz="4" w:space="0" w:color="auto"/>
              <w:right w:val="single" w:sz="8" w:space="0" w:color="auto"/>
            </w:tcBorders>
            <w:noWrap/>
            <w:vAlign w:val="bottom"/>
            <w:hideMark/>
          </w:tcPr>
          <w:p w14:paraId="2CCF12AE"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3 hod</w:t>
            </w:r>
          </w:p>
        </w:tc>
      </w:tr>
      <w:tr w:rsidR="004851B4" w:rsidRPr="001D5F7B" w14:paraId="4834B8F5" w14:textId="77777777" w:rsidTr="004851B4">
        <w:trPr>
          <w:trHeight w:val="399"/>
        </w:trPr>
        <w:tc>
          <w:tcPr>
            <w:tcW w:w="4111" w:type="dxa"/>
            <w:tcBorders>
              <w:top w:val="nil"/>
              <w:left w:val="single" w:sz="8" w:space="0" w:color="auto"/>
              <w:bottom w:val="nil"/>
              <w:right w:val="dotted" w:sz="4" w:space="0" w:color="auto"/>
            </w:tcBorders>
            <w:vAlign w:val="bottom"/>
            <w:hideMark/>
          </w:tcPr>
          <w:p w14:paraId="37383955"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Psychohygiena pedagogů</w:t>
            </w:r>
          </w:p>
        </w:tc>
        <w:tc>
          <w:tcPr>
            <w:tcW w:w="1843" w:type="dxa"/>
            <w:tcBorders>
              <w:top w:val="nil"/>
              <w:left w:val="nil"/>
              <w:bottom w:val="nil"/>
              <w:right w:val="dotted" w:sz="4" w:space="0" w:color="auto"/>
            </w:tcBorders>
            <w:noWrap/>
            <w:vAlign w:val="bottom"/>
            <w:hideMark/>
          </w:tcPr>
          <w:p w14:paraId="02FC5011"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29.08.2024</w:t>
            </w:r>
          </w:p>
        </w:tc>
        <w:tc>
          <w:tcPr>
            <w:tcW w:w="1701" w:type="dxa"/>
            <w:tcBorders>
              <w:top w:val="nil"/>
              <w:left w:val="nil"/>
              <w:bottom w:val="nil"/>
              <w:right w:val="dotted" w:sz="4" w:space="0" w:color="auto"/>
            </w:tcBorders>
            <w:noWrap/>
            <w:vAlign w:val="bottom"/>
            <w:hideMark/>
          </w:tcPr>
          <w:p w14:paraId="24985C04"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Nižbor</w:t>
            </w:r>
          </w:p>
        </w:tc>
        <w:tc>
          <w:tcPr>
            <w:tcW w:w="1417" w:type="dxa"/>
            <w:tcBorders>
              <w:top w:val="nil"/>
              <w:left w:val="nil"/>
              <w:bottom w:val="nil"/>
              <w:right w:val="single" w:sz="8" w:space="0" w:color="auto"/>
            </w:tcBorders>
            <w:noWrap/>
            <w:vAlign w:val="bottom"/>
            <w:hideMark/>
          </w:tcPr>
          <w:p w14:paraId="040ED602"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4 hod</w:t>
            </w:r>
          </w:p>
        </w:tc>
      </w:tr>
      <w:tr w:rsidR="004851B4" w:rsidRPr="001D5F7B" w14:paraId="213FEFB2" w14:textId="77777777" w:rsidTr="004851B4">
        <w:trPr>
          <w:trHeight w:val="399"/>
        </w:trPr>
        <w:tc>
          <w:tcPr>
            <w:tcW w:w="4111" w:type="dxa"/>
            <w:tcBorders>
              <w:top w:val="dotted" w:sz="4" w:space="0" w:color="auto"/>
              <w:left w:val="single" w:sz="8" w:space="0" w:color="auto"/>
              <w:bottom w:val="nil"/>
              <w:right w:val="dotted" w:sz="4" w:space="0" w:color="auto"/>
            </w:tcBorders>
            <w:vAlign w:val="bottom"/>
            <w:hideMark/>
          </w:tcPr>
          <w:p w14:paraId="29A86B9E"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Školení zaměstnanců o PO</w:t>
            </w:r>
          </w:p>
        </w:tc>
        <w:tc>
          <w:tcPr>
            <w:tcW w:w="1843" w:type="dxa"/>
            <w:tcBorders>
              <w:top w:val="dotted" w:sz="4" w:space="0" w:color="auto"/>
              <w:left w:val="nil"/>
              <w:bottom w:val="nil"/>
              <w:right w:val="dotted" w:sz="4" w:space="0" w:color="auto"/>
            </w:tcBorders>
            <w:noWrap/>
            <w:vAlign w:val="bottom"/>
            <w:hideMark/>
          </w:tcPr>
          <w:p w14:paraId="3D35535B"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30.08.2024</w:t>
            </w:r>
          </w:p>
        </w:tc>
        <w:tc>
          <w:tcPr>
            <w:tcW w:w="1701" w:type="dxa"/>
            <w:tcBorders>
              <w:top w:val="dotted" w:sz="4" w:space="0" w:color="auto"/>
              <w:left w:val="nil"/>
              <w:bottom w:val="nil"/>
              <w:right w:val="dotted" w:sz="4" w:space="0" w:color="auto"/>
            </w:tcBorders>
            <w:noWrap/>
            <w:vAlign w:val="bottom"/>
            <w:hideMark/>
          </w:tcPr>
          <w:p w14:paraId="41CBA46C"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ZŠ Hýskov</w:t>
            </w:r>
          </w:p>
        </w:tc>
        <w:tc>
          <w:tcPr>
            <w:tcW w:w="1417" w:type="dxa"/>
            <w:tcBorders>
              <w:top w:val="dotted" w:sz="4" w:space="0" w:color="auto"/>
              <w:left w:val="nil"/>
              <w:bottom w:val="nil"/>
              <w:right w:val="single" w:sz="8" w:space="0" w:color="auto"/>
            </w:tcBorders>
            <w:noWrap/>
            <w:vAlign w:val="bottom"/>
            <w:hideMark/>
          </w:tcPr>
          <w:p w14:paraId="3C6F9F52"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1 hod</w:t>
            </w:r>
          </w:p>
        </w:tc>
      </w:tr>
      <w:tr w:rsidR="004851B4" w:rsidRPr="001D5F7B" w14:paraId="6DA9339A" w14:textId="77777777" w:rsidTr="004851B4">
        <w:trPr>
          <w:trHeight w:val="399"/>
        </w:trPr>
        <w:tc>
          <w:tcPr>
            <w:tcW w:w="4111" w:type="dxa"/>
            <w:tcBorders>
              <w:top w:val="dotted" w:sz="4" w:space="0" w:color="auto"/>
              <w:left w:val="single" w:sz="8" w:space="0" w:color="auto"/>
              <w:bottom w:val="nil"/>
              <w:right w:val="dotted" w:sz="4" w:space="0" w:color="auto"/>
            </w:tcBorders>
            <w:vAlign w:val="bottom"/>
            <w:hideMark/>
          </w:tcPr>
          <w:p w14:paraId="2CDB5083"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Školení zaměstnanců o BOZP</w:t>
            </w:r>
          </w:p>
        </w:tc>
        <w:tc>
          <w:tcPr>
            <w:tcW w:w="1843" w:type="dxa"/>
            <w:tcBorders>
              <w:top w:val="dotted" w:sz="4" w:space="0" w:color="auto"/>
              <w:left w:val="nil"/>
              <w:bottom w:val="nil"/>
              <w:right w:val="dotted" w:sz="4" w:space="0" w:color="auto"/>
            </w:tcBorders>
            <w:noWrap/>
            <w:vAlign w:val="bottom"/>
            <w:hideMark/>
          </w:tcPr>
          <w:p w14:paraId="74AC8B0D"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30.08.2024</w:t>
            </w:r>
          </w:p>
        </w:tc>
        <w:tc>
          <w:tcPr>
            <w:tcW w:w="1701" w:type="dxa"/>
            <w:tcBorders>
              <w:top w:val="dotted" w:sz="4" w:space="0" w:color="auto"/>
              <w:left w:val="nil"/>
              <w:bottom w:val="nil"/>
              <w:right w:val="dotted" w:sz="4" w:space="0" w:color="auto"/>
            </w:tcBorders>
            <w:noWrap/>
            <w:vAlign w:val="bottom"/>
            <w:hideMark/>
          </w:tcPr>
          <w:p w14:paraId="1A5F6D48"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ZŠ Hýskov</w:t>
            </w:r>
          </w:p>
        </w:tc>
        <w:tc>
          <w:tcPr>
            <w:tcW w:w="1417" w:type="dxa"/>
            <w:tcBorders>
              <w:top w:val="dotted" w:sz="4" w:space="0" w:color="auto"/>
              <w:left w:val="nil"/>
              <w:bottom w:val="nil"/>
              <w:right w:val="single" w:sz="8" w:space="0" w:color="auto"/>
            </w:tcBorders>
            <w:noWrap/>
            <w:vAlign w:val="bottom"/>
            <w:hideMark/>
          </w:tcPr>
          <w:p w14:paraId="59F02ADD"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1 hod</w:t>
            </w:r>
          </w:p>
        </w:tc>
      </w:tr>
      <w:tr w:rsidR="004851B4" w:rsidRPr="001D5F7B" w14:paraId="3401D80C" w14:textId="77777777" w:rsidTr="004851B4">
        <w:trPr>
          <w:trHeight w:val="399"/>
        </w:trPr>
        <w:tc>
          <w:tcPr>
            <w:tcW w:w="4111" w:type="dxa"/>
            <w:tcBorders>
              <w:top w:val="single" w:sz="4" w:space="0" w:color="auto"/>
              <w:left w:val="single" w:sz="4" w:space="0" w:color="auto"/>
              <w:bottom w:val="single" w:sz="4" w:space="0" w:color="auto"/>
              <w:right w:val="single" w:sz="4" w:space="0" w:color="auto"/>
            </w:tcBorders>
            <w:noWrap/>
            <w:vAlign w:val="bottom"/>
            <w:hideMark/>
          </w:tcPr>
          <w:p w14:paraId="0F2D9A8D" w14:textId="77777777" w:rsidR="004851B4" w:rsidRPr="001D5F7B" w:rsidRDefault="004851B4" w:rsidP="004851B4">
            <w:pPr>
              <w:spacing w:after="0" w:line="240" w:lineRule="auto"/>
              <w:rPr>
                <w:rFonts w:ascii="Calibri" w:eastAsia="Times New Roman" w:hAnsi="Calibri" w:cs="Calibri"/>
                <w:color w:val="000000"/>
                <w:lang w:eastAsia="cs-CZ"/>
              </w:rPr>
            </w:pPr>
            <w:proofErr w:type="spellStart"/>
            <w:r w:rsidRPr="001D5F7B">
              <w:rPr>
                <w:rFonts w:ascii="Calibri" w:eastAsia="Times New Roman" w:hAnsi="Calibri" w:cs="Calibri"/>
                <w:color w:val="000000"/>
                <w:lang w:eastAsia="cs-CZ"/>
              </w:rPr>
              <w:t>Kinezika</w:t>
            </w:r>
            <w:proofErr w:type="spellEnd"/>
          </w:p>
        </w:tc>
        <w:tc>
          <w:tcPr>
            <w:tcW w:w="1843" w:type="dxa"/>
            <w:tcBorders>
              <w:top w:val="single" w:sz="4" w:space="0" w:color="auto"/>
              <w:left w:val="nil"/>
              <w:bottom w:val="single" w:sz="4" w:space="0" w:color="auto"/>
              <w:right w:val="single" w:sz="4" w:space="0" w:color="auto"/>
            </w:tcBorders>
            <w:noWrap/>
            <w:vAlign w:val="bottom"/>
            <w:hideMark/>
          </w:tcPr>
          <w:p w14:paraId="638ED396"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17.10.2024</w:t>
            </w:r>
          </w:p>
        </w:tc>
        <w:tc>
          <w:tcPr>
            <w:tcW w:w="1701" w:type="dxa"/>
            <w:tcBorders>
              <w:top w:val="single" w:sz="4" w:space="0" w:color="auto"/>
              <w:left w:val="nil"/>
              <w:bottom w:val="single" w:sz="4" w:space="0" w:color="auto"/>
              <w:right w:val="single" w:sz="4" w:space="0" w:color="auto"/>
            </w:tcBorders>
            <w:noWrap/>
            <w:vAlign w:val="bottom"/>
            <w:hideMark/>
          </w:tcPr>
          <w:p w14:paraId="7957FC74"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těl. MŠ Hýskov</w:t>
            </w:r>
          </w:p>
        </w:tc>
        <w:tc>
          <w:tcPr>
            <w:tcW w:w="1417" w:type="dxa"/>
            <w:tcBorders>
              <w:top w:val="single" w:sz="4" w:space="0" w:color="auto"/>
              <w:left w:val="nil"/>
              <w:bottom w:val="single" w:sz="4" w:space="0" w:color="auto"/>
              <w:right w:val="single" w:sz="4" w:space="0" w:color="auto"/>
            </w:tcBorders>
            <w:noWrap/>
            <w:vAlign w:val="bottom"/>
            <w:hideMark/>
          </w:tcPr>
          <w:p w14:paraId="3F7CDB9C"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3 hod</w:t>
            </w:r>
          </w:p>
        </w:tc>
      </w:tr>
      <w:tr w:rsidR="004851B4" w:rsidRPr="001D5F7B" w14:paraId="6A8E2AF2" w14:textId="77777777" w:rsidTr="004851B4">
        <w:trPr>
          <w:trHeight w:val="399"/>
        </w:trPr>
        <w:tc>
          <w:tcPr>
            <w:tcW w:w="4111" w:type="dxa"/>
            <w:tcBorders>
              <w:top w:val="nil"/>
              <w:left w:val="single" w:sz="8" w:space="0" w:color="auto"/>
              <w:bottom w:val="single" w:sz="4" w:space="0" w:color="auto"/>
              <w:right w:val="single" w:sz="4" w:space="0" w:color="auto"/>
            </w:tcBorders>
            <w:vAlign w:val="bottom"/>
            <w:hideMark/>
          </w:tcPr>
          <w:p w14:paraId="45CA1F2C"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Jazykový kurz pro učitele</w:t>
            </w:r>
          </w:p>
        </w:tc>
        <w:tc>
          <w:tcPr>
            <w:tcW w:w="1843" w:type="dxa"/>
            <w:tcBorders>
              <w:top w:val="nil"/>
              <w:left w:val="nil"/>
              <w:bottom w:val="single" w:sz="4" w:space="0" w:color="auto"/>
              <w:right w:val="single" w:sz="4" w:space="0" w:color="auto"/>
            </w:tcBorders>
            <w:noWrap/>
            <w:vAlign w:val="bottom"/>
            <w:hideMark/>
          </w:tcPr>
          <w:p w14:paraId="761ABA84"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09/24–06/25</w:t>
            </w:r>
          </w:p>
        </w:tc>
        <w:tc>
          <w:tcPr>
            <w:tcW w:w="1701" w:type="dxa"/>
            <w:tcBorders>
              <w:top w:val="nil"/>
              <w:left w:val="nil"/>
              <w:bottom w:val="single" w:sz="4" w:space="0" w:color="auto"/>
              <w:right w:val="single" w:sz="4" w:space="0" w:color="auto"/>
            </w:tcBorders>
            <w:noWrap/>
            <w:vAlign w:val="bottom"/>
            <w:hideMark/>
          </w:tcPr>
          <w:p w14:paraId="7A724A7E"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on-line</w:t>
            </w:r>
          </w:p>
        </w:tc>
        <w:tc>
          <w:tcPr>
            <w:tcW w:w="1417" w:type="dxa"/>
            <w:tcBorders>
              <w:top w:val="nil"/>
              <w:left w:val="nil"/>
              <w:bottom w:val="single" w:sz="4" w:space="0" w:color="auto"/>
              <w:right w:val="single" w:sz="8" w:space="0" w:color="auto"/>
            </w:tcBorders>
            <w:noWrap/>
            <w:vAlign w:val="bottom"/>
            <w:hideMark/>
          </w:tcPr>
          <w:p w14:paraId="0DA0BD63"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 </w:t>
            </w:r>
          </w:p>
        </w:tc>
      </w:tr>
    </w:tbl>
    <w:p w14:paraId="6B1277A7" w14:textId="77777777" w:rsidR="004851B4" w:rsidRDefault="004851B4" w:rsidP="004851B4">
      <w:pPr>
        <w:spacing w:after="0" w:line="240" w:lineRule="auto"/>
        <w:rPr>
          <w:rFonts w:ascii="Times New Roman" w:hAnsi="Times New Roman" w:cs="Times New Roman"/>
          <w:sz w:val="24"/>
          <w:szCs w:val="24"/>
        </w:rPr>
      </w:pPr>
    </w:p>
    <w:p w14:paraId="3E853788" w14:textId="77777777" w:rsidR="004851B4" w:rsidRDefault="004851B4" w:rsidP="004851B4">
      <w:pPr>
        <w:spacing w:after="0" w:line="240" w:lineRule="auto"/>
        <w:rPr>
          <w:rFonts w:ascii="Times New Roman" w:hAnsi="Times New Roman" w:cs="Times New Roman"/>
          <w:sz w:val="24"/>
          <w:szCs w:val="24"/>
        </w:rPr>
      </w:pPr>
    </w:p>
    <w:p w14:paraId="17B02B9C" w14:textId="77777777" w:rsidR="004851B4" w:rsidRDefault="004851B4" w:rsidP="004851B4">
      <w:pPr>
        <w:spacing w:after="0" w:line="240" w:lineRule="auto"/>
        <w:rPr>
          <w:rFonts w:ascii="Times New Roman" w:hAnsi="Times New Roman" w:cs="Times New Roman"/>
          <w:sz w:val="24"/>
          <w:szCs w:val="24"/>
        </w:rPr>
      </w:pPr>
    </w:p>
    <w:p w14:paraId="5C85B2EC" w14:textId="77777777" w:rsidR="004851B4" w:rsidRDefault="004851B4" w:rsidP="004851B4">
      <w:pPr>
        <w:spacing w:after="0" w:line="240" w:lineRule="auto"/>
        <w:rPr>
          <w:rFonts w:ascii="Times New Roman" w:hAnsi="Times New Roman" w:cs="Times New Roman"/>
          <w:sz w:val="24"/>
          <w:szCs w:val="24"/>
        </w:rPr>
      </w:pPr>
    </w:p>
    <w:p w14:paraId="102DEADE" w14:textId="77777777" w:rsidR="004851B4" w:rsidRDefault="004851B4" w:rsidP="004851B4">
      <w:pPr>
        <w:spacing w:after="0" w:line="240" w:lineRule="auto"/>
        <w:rPr>
          <w:rFonts w:ascii="Times New Roman" w:hAnsi="Times New Roman" w:cs="Times New Roman"/>
          <w:sz w:val="24"/>
          <w:szCs w:val="24"/>
        </w:rPr>
      </w:pPr>
    </w:p>
    <w:p w14:paraId="4C98060A" w14:textId="77777777" w:rsidR="004851B4" w:rsidRDefault="004851B4" w:rsidP="004851B4">
      <w:pPr>
        <w:spacing w:after="0" w:line="240" w:lineRule="auto"/>
        <w:rPr>
          <w:rFonts w:ascii="Times New Roman" w:hAnsi="Times New Roman" w:cs="Times New Roman"/>
          <w:sz w:val="24"/>
          <w:szCs w:val="24"/>
        </w:rPr>
      </w:pPr>
    </w:p>
    <w:tbl>
      <w:tblPr>
        <w:tblW w:w="9072" w:type="dxa"/>
        <w:tblInd w:w="70" w:type="dxa"/>
        <w:tblCellMar>
          <w:left w:w="70" w:type="dxa"/>
          <w:right w:w="70" w:type="dxa"/>
        </w:tblCellMar>
        <w:tblLook w:val="04A0" w:firstRow="1" w:lastRow="0" w:firstColumn="1" w:lastColumn="0" w:noHBand="0" w:noVBand="1"/>
      </w:tblPr>
      <w:tblGrid>
        <w:gridCol w:w="4111"/>
        <w:gridCol w:w="1843"/>
        <w:gridCol w:w="1701"/>
        <w:gridCol w:w="1417"/>
      </w:tblGrid>
      <w:tr w:rsidR="004851B4" w:rsidRPr="001D5F7B" w14:paraId="686D549D" w14:textId="77777777" w:rsidTr="004851B4">
        <w:trPr>
          <w:trHeight w:val="399"/>
        </w:trPr>
        <w:tc>
          <w:tcPr>
            <w:tcW w:w="9072" w:type="dxa"/>
            <w:gridSpan w:val="4"/>
            <w:tcBorders>
              <w:top w:val="single" w:sz="8" w:space="0" w:color="auto"/>
              <w:left w:val="single" w:sz="8" w:space="0" w:color="auto"/>
              <w:bottom w:val="single" w:sz="4" w:space="0" w:color="auto"/>
              <w:right w:val="single" w:sz="8" w:space="0" w:color="000000"/>
            </w:tcBorders>
            <w:noWrap/>
            <w:vAlign w:val="bottom"/>
            <w:hideMark/>
          </w:tcPr>
          <w:p w14:paraId="7F2C7ABB" w14:textId="77777777" w:rsidR="004851B4" w:rsidRPr="001D5F7B" w:rsidRDefault="004851B4" w:rsidP="004851B4">
            <w:pPr>
              <w:spacing w:after="0" w:line="240" w:lineRule="auto"/>
              <w:rPr>
                <w:rFonts w:ascii="Calibri" w:eastAsia="Times New Roman" w:hAnsi="Calibri" w:cs="Calibri"/>
                <w:b/>
                <w:bCs/>
                <w:color w:val="000000"/>
                <w:lang w:eastAsia="cs-CZ"/>
              </w:rPr>
            </w:pPr>
            <w:r w:rsidRPr="001D5F7B">
              <w:rPr>
                <w:rFonts w:ascii="Calibri" w:eastAsia="Times New Roman" w:hAnsi="Calibri" w:cs="Calibri"/>
                <w:b/>
                <w:bCs/>
                <w:color w:val="000000"/>
                <w:lang w:eastAsia="cs-CZ"/>
              </w:rPr>
              <w:lastRenderedPageBreak/>
              <w:t>Jméno: Dana Jonášo</w:t>
            </w:r>
            <w:r>
              <w:rPr>
                <w:rFonts w:ascii="Calibri" w:eastAsia="Times New Roman" w:hAnsi="Calibri" w:cs="Calibri"/>
                <w:b/>
                <w:bCs/>
                <w:color w:val="000000"/>
                <w:lang w:eastAsia="cs-CZ"/>
              </w:rPr>
              <w:t>vá</w:t>
            </w:r>
          </w:p>
        </w:tc>
      </w:tr>
      <w:tr w:rsidR="004851B4" w:rsidRPr="001D5F7B" w14:paraId="5753F8CE" w14:textId="77777777" w:rsidTr="004851B4">
        <w:trPr>
          <w:trHeight w:val="690"/>
        </w:trPr>
        <w:tc>
          <w:tcPr>
            <w:tcW w:w="4111" w:type="dxa"/>
            <w:tcBorders>
              <w:top w:val="nil"/>
              <w:left w:val="single" w:sz="8" w:space="0" w:color="auto"/>
              <w:bottom w:val="single" w:sz="4" w:space="0" w:color="auto"/>
              <w:right w:val="single" w:sz="4" w:space="0" w:color="auto"/>
            </w:tcBorders>
            <w:noWrap/>
            <w:vAlign w:val="center"/>
            <w:hideMark/>
          </w:tcPr>
          <w:p w14:paraId="4553EE77" w14:textId="77777777" w:rsidR="004851B4" w:rsidRPr="001D5F7B" w:rsidRDefault="004851B4" w:rsidP="004851B4">
            <w:pPr>
              <w:spacing w:after="0" w:line="240" w:lineRule="auto"/>
              <w:rPr>
                <w:rFonts w:ascii="Calibri" w:eastAsia="Times New Roman" w:hAnsi="Calibri" w:cs="Calibri"/>
                <w:b/>
                <w:bCs/>
                <w:color w:val="000000"/>
                <w:lang w:eastAsia="cs-CZ"/>
              </w:rPr>
            </w:pPr>
            <w:r w:rsidRPr="001D5F7B">
              <w:rPr>
                <w:rFonts w:ascii="Calibri" w:eastAsia="Times New Roman" w:hAnsi="Calibri" w:cs="Calibri"/>
                <w:b/>
                <w:bCs/>
                <w:color w:val="000000"/>
                <w:lang w:eastAsia="cs-CZ"/>
              </w:rPr>
              <w:t>Název semináře, webináře</w:t>
            </w:r>
          </w:p>
        </w:tc>
        <w:tc>
          <w:tcPr>
            <w:tcW w:w="1843" w:type="dxa"/>
            <w:tcBorders>
              <w:top w:val="nil"/>
              <w:left w:val="nil"/>
              <w:bottom w:val="single" w:sz="4" w:space="0" w:color="auto"/>
              <w:right w:val="single" w:sz="4" w:space="0" w:color="auto"/>
            </w:tcBorders>
            <w:noWrap/>
            <w:vAlign w:val="center"/>
            <w:hideMark/>
          </w:tcPr>
          <w:p w14:paraId="3FF0267E" w14:textId="77777777" w:rsidR="004851B4" w:rsidRPr="001D5F7B" w:rsidRDefault="004851B4" w:rsidP="004851B4">
            <w:pPr>
              <w:spacing w:after="0" w:line="240" w:lineRule="auto"/>
              <w:rPr>
                <w:rFonts w:ascii="Calibri" w:eastAsia="Times New Roman" w:hAnsi="Calibri" w:cs="Calibri"/>
                <w:b/>
                <w:bCs/>
                <w:color w:val="000000"/>
                <w:lang w:eastAsia="cs-CZ"/>
              </w:rPr>
            </w:pPr>
            <w:r w:rsidRPr="001D5F7B">
              <w:rPr>
                <w:rFonts w:ascii="Calibri" w:eastAsia="Times New Roman" w:hAnsi="Calibri" w:cs="Calibri"/>
                <w:b/>
                <w:bCs/>
                <w:color w:val="000000"/>
                <w:lang w:eastAsia="cs-CZ"/>
              </w:rPr>
              <w:t>Datum</w:t>
            </w:r>
          </w:p>
        </w:tc>
        <w:tc>
          <w:tcPr>
            <w:tcW w:w="1701" w:type="dxa"/>
            <w:tcBorders>
              <w:top w:val="nil"/>
              <w:left w:val="nil"/>
              <w:bottom w:val="single" w:sz="4" w:space="0" w:color="auto"/>
              <w:right w:val="single" w:sz="4" w:space="0" w:color="auto"/>
            </w:tcBorders>
            <w:vAlign w:val="center"/>
            <w:hideMark/>
          </w:tcPr>
          <w:p w14:paraId="7B0192C0" w14:textId="77777777" w:rsidR="004851B4" w:rsidRPr="001D5F7B" w:rsidRDefault="004851B4" w:rsidP="004851B4">
            <w:pPr>
              <w:spacing w:after="0" w:line="240" w:lineRule="auto"/>
              <w:rPr>
                <w:rFonts w:ascii="Calibri" w:eastAsia="Times New Roman" w:hAnsi="Calibri" w:cs="Calibri"/>
                <w:b/>
                <w:bCs/>
                <w:color w:val="000000"/>
                <w:lang w:eastAsia="cs-CZ"/>
              </w:rPr>
            </w:pPr>
            <w:r w:rsidRPr="001D5F7B">
              <w:rPr>
                <w:rFonts w:ascii="Calibri" w:eastAsia="Times New Roman" w:hAnsi="Calibri" w:cs="Calibri"/>
                <w:b/>
                <w:bCs/>
                <w:color w:val="000000"/>
                <w:lang w:eastAsia="cs-CZ"/>
              </w:rPr>
              <w:t>Místo konání</w:t>
            </w:r>
          </w:p>
        </w:tc>
        <w:tc>
          <w:tcPr>
            <w:tcW w:w="1417" w:type="dxa"/>
            <w:tcBorders>
              <w:top w:val="nil"/>
              <w:left w:val="nil"/>
              <w:bottom w:val="single" w:sz="4" w:space="0" w:color="auto"/>
              <w:right w:val="single" w:sz="8" w:space="0" w:color="auto"/>
            </w:tcBorders>
            <w:vAlign w:val="center"/>
            <w:hideMark/>
          </w:tcPr>
          <w:p w14:paraId="0667CDEF" w14:textId="77777777" w:rsidR="004851B4" w:rsidRPr="001D5F7B" w:rsidRDefault="004851B4" w:rsidP="004851B4">
            <w:pPr>
              <w:spacing w:after="0" w:line="240" w:lineRule="auto"/>
              <w:rPr>
                <w:rFonts w:ascii="Calibri" w:eastAsia="Times New Roman" w:hAnsi="Calibri" w:cs="Calibri"/>
                <w:b/>
                <w:bCs/>
                <w:color w:val="000000"/>
                <w:lang w:eastAsia="cs-CZ"/>
              </w:rPr>
            </w:pPr>
            <w:r w:rsidRPr="001D5F7B">
              <w:rPr>
                <w:rFonts w:ascii="Calibri" w:eastAsia="Times New Roman" w:hAnsi="Calibri" w:cs="Calibri"/>
                <w:b/>
                <w:bCs/>
                <w:color w:val="000000"/>
                <w:lang w:eastAsia="cs-CZ"/>
              </w:rPr>
              <w:t>Počet hodin</w:t>
            </w:r>
          </w:p>
        </w:tc>
      </w:tr>
      <w:tr w:rsidR="004851B4" w:rsidRPr="001D5F7B" w14:paraId="238052E8" w14:textId="77777777" w:rsidTr="004851B4">
        <w:trPr>
          <w:trHeight w:val="399"/>
        </w:trPr>
        <w:tc>
          <w:tcPr>
            <w:tcW w:w="4111" w:type="dxa"/>
            <w:tcBorders>
              <w:top w:val="nil"/>
              <w:left w:val="single" w:sz="8" w:space="0" w:color="auto"/>
              <w:bottom w:val="single" w:sz="4" w:space="0" w:color="auto"/>
              <w:right w:val="single" w:sz="4" w:space="0" w:color="auto"/>
            </w:tcBorders>
            <w:vAlign w:val="bottom"/>
            <w:hideMark/>
          </w:tcPr>
          <w:p w14:paraId="4B7CCC67"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Základy 1. pomoci</w:t>
            </w:r>
          </w:p>
        </w:tc>
        <w:tc>
          <w:tcPr>
            <w:tcW w:w="1843" w:type="dxa"/>
            <w:tcBorders>
              <w:top w:val="nil"/>
              <w:left w:val="nil"/>
              <w:bottom w:val="single" w:sz="4" w:space="0" w:color="auto"/>
              <w:right w:val="single" w:sz="4" w:space="0" w:color="auto"/>
            </w:tcBorders>
            <w:noWrap/>
            <w:vAlign w:val="bottom"/>
            <w:hideMark/>
          </w:tcPr>
          <w:p w14:paraId="0DBA75E5"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29.08.2024</w:t>
            </w:r>
          </w:p>
        </w:tc>
        <w:tc>
          <w:tcPr>
            <w:tcW w:w="1701" w:type="dxa"/>
            <w:tcBorders>
              <w:top w:val="nil"/>
              <w:left w:val="nil"/>
              <w:bottom w:val="single" w:sz="4" w:space="0" w:color="auto"/>
              <w:right w:val="single" w:sz="4" w:space="0" w:color="auto"/>
            </w:tcBorders>
            <w:noWrap/>
            <w:vAlign w:val="bottom"/>
            <w:hideMark/>
          </w:tcPr>
          <w:p w14:paraId="454989F0"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ZŠ Hýskov</w:t>
            </w:r>
          </w:p>
        </w:tc>
        <w:tc>
          <w:tcPr>
            <w:tcW w:w="1417" w:type="dxa"/>
            <w:tcBorders>
              <w:top w:val="nil"/>
              <w:left w:val="nil"/>
              <w:bottom w:val="single" w:sz="4" w:space="0" w:color="auto"/>
              <w:right w:val="single" w:sz="8" w:space="0" w:color="auto"/>
            </w:tcBorders>
            <w:noWrap/>
            <w:vAlign w:val="bottom"/>
            <w:hideMark/>
          </w:tcPr>
          <w:p w14:paraId="313D9B6C"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3 hod</w:t>
            </w:r>
          </w:p>
        </w:tc>
      </w:tr>
      <w:tr w:rsidR="004851B4" w:rsidRPr="001D5F7B" w14:paraId="28356A0D" w14:textId="77777777" w:rsidTr="004851B4">
        <w:trPr>
          <w:trHeight w:val="399"/>
        </w:trPr>
        <w:tc>
          <w:tcPr>
            <w:tcW w:w="4111" w:type="dxa"/>
            <w:tcBorders>
              <w:top w:val="nil"/>
              <w:left w:val="single" w:sz="8" w:space="0" w:color="auto"/>
              <w:bottom w:val="single" w:sz="4" w:space="0" w:color="auto"/>
              <w:right w:val="single" w:sz="4" w:space="0" w:color="auto"/>
            </w:tcBorders>
            <w:vAlign w:val="bottom"/>
            <w:hideMark/>
          </w:tcPr>
          <w:p w14:paraId="0CF94B80"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Psychohygiena pedagogů</w:t>
            </w:r>
          </w:p>
        </w:tc>
        <w:tc>
          <w:tcPr>
            <w:tcW w:w="1843" w:type="dxa"/>
            <w:tcBorders>
              <w:top w:val="nil"/>
              <w:left w:val="nil"/>
              <w:bottom w:val="single" w:sz="4" w:space="0" w:color="auto"/>
              <w:right w:val="single" w:sz="4" w:space="0" w:color="auto"/>
            </w:tcBorders>
            <w:noWrap/>
            <w:vAlign w:val="bottom"/>
            <w:hideMark/>
          </w:tcPr>
          <w:p w14:paraId="52D23056"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29.08.2024</w:t>
            </w:r>
          </w:p>
        </w:tc>
        <w:tc>
          <w:tcPr>
            <w:tcW w:w="1701" w:type="dxa"/>
            <w:tcBorders>
              <w:top w:val="nil"/>
              <w:left w:val="nil"/>
              <w:bottom w:val="single" w:sz="4" w:space="0" w:color="auto"/>
              <w:right w:val="single" w:sz="4" w:space="0" w:color="auto"/>
            </w:tcBorders>
            <w:noWrap/>
            <w:vAlign w:val="bottom"/>
            <w:hideMark/>
          </w:tcPr>
          <w:p w14:paraId="64952DFA"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Nižbor</w:t>
            </w:r>
          </w:p>
        </w:tc>
        <w:tc>
          <w:tcPr>
            <w:tcW w:w="1417" w:type="dxa"/>
            <w:tcBorders>
              <w:top w:val="nil"/>
              <w:left w:val="nil"/>
              <w:bottom w:val="single" w:sz="4" w:space="0" w:color="auto"/>
              <w:right w:val="single" w:sz="8" w:space="0" w:color="auto"/>
            </w:tcBorders>
            <w:noWrap/>
            <w:vAlign w:val="bottom"/>
            <w:hideMark/>
          </w:tcPr>
          <w:p w14:paraId="4A11CEC0"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4 hod</w:t>
            </w:r>
          </w:p>
        </w:tc>
      </w:tr>
      <w:tr w:rsidR="004851B4" w:rsidRPr="001D5F7B" w14:paraId="0F527636" w14:textId="77777777" w:rsidTr="004851B4">
        <w:trPr>
          <w:trHeight w:val="399"/>
        </w:trPr>
        <w:tc>
          <w:tcPr>
            <w:tcW w:w="4111" w:type="dxa"/>
            <w:tcBorders>
              <w:top w:val="nil"/>
              <w:left w:val="single" w:sz="8" w:space="0" w:color="auto"/>
              <w:bottom w:val="single" w:sz="4" w:space="0" w:color="auto"/>
              <w:right w:val="single" w:sz="4" w:space="0" w:color="auto"/>
            </w:tcBorders>
            <w:vAlign w:val="bottom"/>
            <w:hideMark/>
          </w:tcPr>
          <w:p w14:paraId="24324772"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Školení zaměstnanců o PO</w:t>
            </w:r>
          </w:p>
        </w:tc>
        <w:tc>
          <w:tcPr>
            <w:tcW w:w="1843" w:type="dxa"/>
            <w:tcBorders>
              <w:top w:val="nil"/>
              <w:left w:val="nil"/>
              <w:bottom w:val="single" w:sz="4" w:space="0" w:color="auto"/>
              <w:right w:val="single" w:sz="4" w:space="0" w:color="auto"/>
            </w:tcBorders>
            <w:noWrap/>
            <w:vAlign w:val="bottom"/>
            <w:hideMark/>
          </w:tcPr>
          <w:p w14:paraId="37EBA845"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30.08.2024</w:t>
            </w:r>
          </w:p>
        </w:tc>
        <w:tc>
          <w:tcPr>
            <w:tcW w:w="1701" w:type="dxa"/>
            <w:tcBorders>
              <w:top w:val="nil"/>
              <w:left w:val="nil"/>
              <w:bottom w:val="single" w:sz="4" w:space="0" w:color="auto"/>
              <w:right w:val="single" w:sz="4" w:space="0" w:color="auto"/>
            </w:tcBorders>
            <w:noWrap/>
            <w:vAlign w:val="bottom"/>
            <w:hideMark/>
          </w:tcPr>
          <w:p w14:paraId="66A34052"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ZŠ Hýskov</w:t>
            </w:r>
          </w:p>
        </w:tc>
        <w:tc>
          <w:tcPr>
            <w:tcW w:w="1417" w:type="dxa"/>
            <w:tcBorders>
              <w:top w:val="nil"/>
              <w:left w:val="nil"/>
              <w:bottom w:val="single" w:sz="4" w:space="0" w:color="auto"/>
              <w:right w:val="single" w:sz="8" w:space="0" w:color="auto"/>
            </w:tcBorders>
            <w:noWrap/>
            <w:vAlign w:val="bottom"/>
            <w:hideMark/>
          </w:tcPr>
          <w:p w14:paraId="1FE78127"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1 hod</w:t>
            </w:r>
          </w:p>
        </w:tc>
      </w:tr>
      <w:tr w:rsidR="004851B4" w:rsidRPr="001D5F7B" w14:paraId="46F62FB2" w14:textId="77777777" w:rsidTr="004851B4">
        <w:trPr>
          <w:trHeight w:val="399"/>
        </w:trPr>
        <w:tc>
          <w:tcPr>
            <w:tcW w:w="4111" w:type="dxa"/>
            <w:tcBorders>
              <w:top w:val="nil"/>
              <w:left w:val="single" w:sz="8" w:space="0" w:color="auto"/>
              <w:bottom w:val="single" w:sz="4" w:space="0" w:color="auto"/>
              <w:right w:val="single" w:sz="4" w:space="0" w:color="auto"/>
            </w:tcBorders>
            <w:vAlign w:val="bottom"/>
            <w:hideMark/>
          </w:tcPr>
          <w:p w14:paraId="698D9C34"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Školení zaměstnanců o BOZP</w:t>
            </w:r>
          </w:p>
        </w:tc>
        <w:tc>
          <w:tcPr>
            <w:tcW w:w="1843" w:type="dxa"/>
            <w:tcBorders>
              <w:top w:val="nil"/>
              <w:left w:val="nil"/>
              <w:bottom w:val="single" w:sz="4" w:space="0" w:color="auto"/>
              <w:right w:val="single" w:sz="4" w:space="0" w:color="auto"/>
            </w:tcBorders>
            <w:noWrap/>
            <w:vAlign w:val="bottom"/>
            <w:hideMark/>
          </w:tcPr>
          <w:p w14:paraId="78AE65A2"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30.08.2024</w:t>
            </w:r>
          </w:p>
        </w:tc>
        <w:tc>
          <w:tcPr>
            <w:tcW w:w="1701" w:type="dxa"/>
            <w:tcBorders>
              <w:top w:val="nil"/>
              <w:left w:val="nil"/>
              <w:bottom w:val="single" w:sz="4" w:space="0" w:color="auto"/>
              <w:right w:val="single" w:sz="4" w:space="0" w:color="auto"/>
            </w:tcBorders>
            <w:noWrap/>
            <w:vAlign w:val="bottom"/>
            <w:hideMark/>
          </w:tcPr>
          <w:p w14:paraId="557DE386"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ZŠ Hýskov</w:t>
            </w:r>
          </w:p>
        </w:tc>
        <w:tc>
          <w:tcPr>
            <w:tcW w:w="1417" w:type="dxa"/>
            <w:tcBorders>
              <w:top w:val="nil"/>
              <w:left w:val="nil"/>
              <w:bottom w:val="single" w:sz="4" w:space="0" w:color="auto"/>
              <w:right w:val="single" w:sz="8" w:space="0" w:color="auto"/>
            </w:tcBorders>
            <w:noWrap/>
            <w:vAlign w:val="bottom"/>
            <w:hideMark/>
          </w:tcPr>
          <w:p w14:paraId="598E6644"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1 hod</w:t>
            </w:r>
          </w:p>
        </w:tc>
      </w:tr>
      <w:tr w:rsidR="004851B4" w:rsidRPr="001D5F7B" w14:paraId="02AC5790" w14:textId="77777777" w:rsidTr="004851B4">
        <w:trPr>
          <w:trHeight w:val="399"/>
        </w:trPr>
        <w:tc>
          <w:tcPr>
            <w:tcW w:w="4111" w:type="dxa"/>
            <w:tcBorders>
              <w:top w:val="nil"/>
              <w:left w:val="single" w:sz="8" w:space="0" w:color="auto"/>
              <w:bottom w:val="nil"/>
              <w:right w:val="single" w:sz="4" w:space="0" w:color="auto"/>
            </w:tcBorders>
            <w:vAlign w:val="bottom"/>
            <w:hideMark/>
          </w:tcPr>
          <w:p w14:paraId="6D909634"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Psychické poruchy u dětí a dospívajících</w:t>
            </w:r>
          </w:p>
        </w:tc>
        <w:tc>
          <w:tcPr>
            <w:tcW w:w="1843" w:type="dxa"/>
            <w:tcBorders>
              <w:top w:val="nil"/>
              <w:left w:val="nil"/>
              <w:bottom w:val="nil"/>
              <w:right w:val="nil"/>
            </w:tcBorders>
            <w:noWrap/>
            <w:vAlign w:val="bottom"/>
            <w:hideMark/>
          </w:tcPr>
          <w:p w14:paraId="5EDF4139"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17.10.2024</w:t>
            </w:r>
          </w:p>
        </w:tc>
        <w:tc>
          <w:tcPr>
            <w:tcW w:w="1701" w:type="dxa"/>
            <w:tcBorders>
              <w:top w:val="nil"/>
              <w:left w:val="single" w:sz="4" w:space="0" w:color="auto"/>
              <w:bottom w:val="nil"/>
              <w:right w:val="single" w:sz="4" w:space="0" w:color="auto"/>
            </w:tcBorders>
            <w:noWrap/>
            <w:vAlign w:val="bottom"/>
            <w:hideMark/>
          </w:tcPr>
          <w:p w14:paraId="35D61D1F"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on-line</w:t>
            </w:r>
          </w:p>
        </w:tc>
        <w:tc>
          <w:tcPr>
            <w:tcW w:w="1417" w:type="dxa"/>
            <w:tcBorders>
              <w:top w:val="nil"/>
              <w:left w:val="nil"/>
              <w:bottom w:val="nil"/>
              <w:right w:val="single" w:sz="8" w:space="0" w:color="auto"/>
            </w:tcBorders>
            <w:noWrap/>
            <w:vAlign w:val="bottom"/>
            <w:hideMark/>
          </w:tcPr>
          <w:p w14:paraId="7227F9F0"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2 hod</w:t>
            </w:r>
          </w:p>
        </w:tc>
      </w:tr>
      <w:tr w:rsidR="004851B4" w:rsidRPr="001D5F7B" w14:paraId="2C92E979" w14:textId="77777777" w:rsidTr="004851B4">
        <w:trPr>
          <w:trHeight w:val="399"/>
        </w:trPr>
        <w:tc>
          <w:tcPr>
            <w:tcW w:w="4111" w:type="dxa"/>
            <w:tcBorders>
              <w:top w:val="single" w:sz="4" w:space="0" w:color="auto"/>
              <w:left w:val="single" w:sz="8" w:space="0" w:color="auto"/>
              <w:bottom w:val="single" w:sz="4" w:space="0" w:color="auto"/>
              <w:right w:val="single" w:sz="4" w:space="0" w:color="auto"/>
            </w:tcBorders>
            <w:noWrap/>
            <w:vAlign w:val="bottom"/>
            <w:hideMark/>
          </w:tcPr>
          <w:p w14:paraId="28A7EE07" w14:textId="77777777" w:rsidR="004851B4" w:rsidRPr="001D5F7B" w:rsidRDefault="004851B4" w:rsidP="004851B4">
            <w:pPr>
              <w:spacing w:after="0" w:line="240" w:lineRule="auto"/>
              <w:rPr>
                <w:rFonts w:ascii="Calibri" w:eastAsia="Times New Roman" w:hAnsi="Calibri" w:cs="Calibri"/>
                <w:color w:val="000000"/>
                <w:lang w:eastAsia="cs-CZ"/>
              </w:rPr>
            </w:pPr>
            <w:proofErr w:type="spellStart"/>
            <w:r w:rsidRPr="001D5F7B">
              <w:rPr>
                <w:rFonts w:ascii="Calibri" w:eastAsia="Times New Roman" w:hAnsi="Calibri" w:cs="Calibri"/>
                <w:color w:val="000000"/>
                <w:lang w:eastAsia="cs-CZ"/>
              </w:rPr>
              <w:t>Kinezika</w:t>
            </w:r>
            <w:proofErr w:type="spellEnd"/>
          </w:p>
        </w:tc>
        <w:tc>
          <w:tcPr>
            <w:tcW w:w="1843" w:type="dxa"/>
            <w:tcBorders>
              <w:top w:val="single" w:sz="4" w:space="0" w:color="auto"/>
              <w:left w:val="nil"/>
              <w:bottom w:val="single" w:sz="4" w:space="0" w:color="auto"/>
              <w:right w:val="single" w:sz="4" w:space="0" w:color="auto"/>
            </w:tcBorders>
            <w:noWrap/>
            <w:vAlign w:val="bottom"/>
            <w:hideMark/>
          </w:tcPr>
          <w:p w14:paraId="4D635DA8"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17.10.2024</w:t>
            </w:r>
          </w:p>
        </w:tc>
        <w:tc>
          <w:tcPr>
            <w:tcW w:w="1701" w:type="dxa"/>
            <w:tcBorders>
              <w:top w:val="single" w:sz="4" w:space="0" w:color="auto"/>
              <w:left w:val="nil"/>
              <w:bottom w:val="single" w:sz="4" w:space="0" w:color="auto"/>
              <w:right w:val="single" w:sz="4" w:space="0" w:color="auto"/>
            </w:tcBorders>
            <w:noWrap/>
            <w:vAlign w:val="bottom"/>
            <w:hideMark/>
          </w:tcPr>
          <w:p w14:paraId="780CE213"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těl. MŠ Hýskov</w:t>
            </w:r>
          </w:p>
        </w:tc>
        <w:tc>
          <w:tcPr>
            <w:tcW w:w="1417" w:type="dxa"/>
            <w:tcBorders>
              <w:top w:val="single" w:sz="4" w:space="0" w:color="auto"/>
              <w:left w:val="nil"/>
              <w:bottom w:val="single" w:sz="4" w:space="0" w:color="auto"/>
              <w:right w:val="single" w:sz="8" w:space="0" w:color="auto"/>
            </w:tcBorders>
            <w:noWrap/>
            <w:vAlign w:val="bottom"/>
            <w:hideMark/>
          </w:tcPr>
          <w:p w14:paraId="2149F042"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3 hod</w:t>
            </w:r>
          </w:p>
        </w:tc>
      </w:tr>
      <w:tr w:rsidR="004851B4" w:rsidRPr="001D5F7B" w14:paraId="55EA72EB" w14:textId="77777777" w:rsidTr="004851B4">
        <w:trPr>
          <w:trHeight w:val="399"/>
        </w:trPr>
        <w:tc>
          <w:tcPr>
            <w:tcW w:w="4111" w:type="dxa"/>
            <w:tcBorders>
              <w:top w:val="nil"/>
              <w:left w:val="single" w:sz="8" w:space="0" w:color="auto"/>
              <w:bottom w:val="nil"/>
              <w:right w:val="single" w:sz="4" w:space="0" w:color="auto"/>
            </w:tcBorders>
            <w:vAlign w:val="bottom"/>
            <w:hideMark/>
          </w:tcPr>
          <w:p w14:paraId="1B13841A"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Klidná třída, spokojení žáci</w:t>
            </w:r>
          </w:p>
        </w:tc>
        <w:tc>
          <w:tcPr>
            <w:tcW w:w="1843" w:type="dxa"/>
            <w:tcBorders>
              <w:top w:val="nil"/>
              <w:left w:val="nil"/>
              <w:bottom w:val="nil"/>
              <w:right w:val="nil"/>
            </w:tcBorders>
            <w:noWrap/>
            <w:vAlign w:val="bottom"/>
            <w:hideMark/>
          </w:tcPr>
          <w:p w14:paraId="56BF9550"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05.01.2025</w:t>
            </w:r>
          </w:p>
        </w:tc>
        <w:tc>
          <w:tcPr>
            <w:tcW w:w="1701" w:type="dxa"/>
            <w:tcBorders>
              <w:top w:val="nil"/>
              <w:left w:val="single" w:sz="4" w:space="0" w:color="auto"/>
              <w:bottom w:val="nil"/>
              <w:right w:val="single" w:sz="4" w:space="0" w:color="auto"/>
            </w:tcBorders>
            <w:noWrap/>
            <w:vAlign w:val="bottom"/>
            <w:hideMark/>
          </w:tcPr>
          <w:p w14:paraId="0ECFFCED"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on-line</w:t>
            </w:r>
          </w:p>
        </w:tc>
        <w:tc>
          <w:tcPr>
            <w:tcW w:w="1417" w:type="dxa"/>
            <w:tcBorders>
              <w:top w:val="nil"/>
              <w:left w:val="nil"/>
              <w:bottom w:val="nil"/>
              <w:right w:val="single" w:sz="8" w:space="0" w:color="auto"/>
            </w:tcBorders>
            <w:noWrap/>
            <w:vAlign w:val="bottom"/>
            <w:hideMark/>
          </w:tcPr>
          <w:p w14:paraId="5C26C1EC"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2 hod</w:t>
            </w:r>
          </w:p>
        </w:tc>
      </w:tr>
      <w:tr w:rsidR="004851B4" w:rsidRPr="001D5F7B" w14:paraId="561A0E34" w14:textId="77777777" w:rsidTr="004851B4">
        <w:trPr>
          <w:trHeight w:val="399"/>
        </w:trPr>
        <w:tc>
          <w:tcPr>
            <w:tcW w:w="4111" w:type="dxa"/>
            <w:tcBorders>
              <w:top w:val="single" w:sz="4" w:space="0" w:color="auto"/>
              <w:left w:val="single" w:sz="8" w:space="0" w:color="auto"/>
              <w:bottom w:val="single" w:sz="8" w:space="0" w:color="auto"/>
              <w:right w:val="single" w:sz="4" w:space="0" w:color="auto"/>
            </w:tcBorders>
            <w:vAlign w:val="bottom"/>
            <w:hideMark/>
          </w:tcPr>
          <w:p w14:paraId="1E4788B3"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Management EV ve školách a jeho přínos</w:t>
            </w:r>
          </w:p>
        </w:tc>
        <w:tc>
          <w:tcPr>
            <w:tcW w:w="1843" w:type="dxa"/>
            <w:tcBorders>
              <w:top w:val="single" w:sz="4" w:space="0" w:color="auto"/>
              <w:left w:val="nil"/>
              <w:bottom w:val="single" w:sz="8" w:space="0" w:color="auto"/>
              <w:right w:val="single" w:sz="4" w:space="0" w:color="auto"/>
            </w:tcBorders>
            <w:noWrap/>
            <w:vAlign w:val="bottom"/>
            <w:hideMark/>
          </w:tcPr>
          <w:p w14:paraId="39540103"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02.04.2025</w:t>
            </w:r>
          </w:p>
        </w:tc>
        <w:tc>
          <w:tcPr>
            <w:tcW w:w="1701" w:type="dxa"/>
            <w:tcBorders>
              <w:top w:val="single" w:sz="4" w:space="0" w:color="auto"/>
              <w:left w:val="nil"/>
              <w:bottom w:val="single" w:sz="8" w:space="0" w:color="auto"/>
              <w:right w:val="single" w:sz="4" w:space="0" w:color="auto"/>
            </w:tcBorders>
            <w:noWrap/>
            <w:vAlign w:val="bottom"/>
            <w:hideMark/>
          </w:tcPr>
          <w:p w14:paraId="66B79C97"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Praha</w:t>
            </w:r>
          </w:p>
        </w:tc>
        <w:tc>
          <w:tcPr>
            <w:tcW w:w="1417" w:type="dxa"/>
            <w:tcBorders>
              <w:top w:val="single" w:sz="4" w:space="0" w:color="auto"/>
              <w:left w:val="nil"/>
              <w:bottom w:val="single" w:sz="8" w:space="0" w:color="auto"/>
              <w:right w:val="single" w:sz="8" w:space="0" w:color="auto"/>
            </w:tcBorders>
            <w:noWrap/>
            <w:vAlign w:val="bottom"/>
            <w:hideMark/>
          </w:tcPr>
          <w:p w14:paraId="2CFF3827" w14:textId="77777777" w:rsidR="004851B4" w:rsidRPr="001D5F7B" w:rsidRDefault="004851B4" w:rsidP="004851B4">
            <w:pPr>
              <w:spacing w:after="0" w:line="240" w:lineRule="auto"/>
              <w:rPr>
                <w:rFonts w:ascii="Calibri" w:eastAsia="Times New Roman" w:hAnsi="Calibri" w:cs="Calibri"/>
                <w:color w:val="000000"/>
                <w:lang w:eastAsia="cs-CZ"/>
              </w:rPr>
            </w:pPr>
            <w:r w:rsidRPr="001D5F7B">
              <w:rPr>
                <w:rFonts w:ascii="Calibri" w:eastAsia="Times New Roman" w:hAnsi="Calibri" w:cs="Calibri"/>
                <w:color w:val="000000"/>
                <w:lang w:eastAsia="cs-CZ"/>
              </w:rPr>
              <w:t>8 hod</w:t>
            </w:r>
          </w:p>
        </w:tc>
      </w:tr>
    </w:tbl>
    <w:p w14:paraId="409FB928" w14:textId="77777777" w:rsidR="004851B4" w:rsidRDefault="004851B4" w:rsidP="004851B4">
      <w:pPr>
        <w:spacing w:after="0" w:line="240" w:lineRule="auto"/>
        <w:rPr>
          <w:rFonts w:ascii="Times New Roman" w:hAnsi="Times New Roman" w:cs="Times New Roman"/>
          <w:sz w:val="24"/>
          <w:szCs w:val="24"/>
        </w:rPr>
      </w:pPr>
    </w:p>
    <w:p w14:paraId="4A8F0C52" w14:textId="77777777" w:rsidR="004851B4" w:rsidRDefault="004851B4" w:rsidP="004851B4">
      <w:pPr>
        <w:spacing w:after="0" w:line="240" w:lineRule="auto"/>
        <w:rPr>
          <w:rFonts w:ascii="Times New Roman" w:hAnsi="Times New Roman" w:cs="Times New Roman"/>
          <w:sz w:val="24"/>
          <w:szCs w:val="24"/>
        </w:rPr>
      </w:pPr>
    </w:p>
    <w:tbl>
      <w:tblPr>
        <w:tblW w:w="9072" w:type="dxa"/>
        <w:tblInd w:w="70" w:type="dxa"/>
        <w:tblCellMar>
          <w:left w:w="70" w:type="dxa"/>
          <w:right w:w="70" w:type="dxa"/>
        </w:tblCellMar>
        <w:tblLook w:val="04A0" w:firstRow="1" w:lastRow="0" w:firstColumn="1" w:lastColumn="0" w:noHBand="0" w:noVBand="1"/>
      </w:tblPr>
      <w:tblGrid>
        <w:gridCol w:w="4111"/>
        <w:gridCol w:w="1843"/>
        <w:gridCol w:w="1701"/>
        <w:gridCol w:w="1417"/>
      </w:tblGrid>
      <w:tr w:rsidR="004851B4" w:rsidRPr="0030022F" w14:paraId="4A0C64FE" w14:textId="77777777" w:rsidTr="004851B4">
        <w:trPr>
          <w:trHeight w:val="399"/>
        </w:trPr>
        <w:tc>
          <w:tcPr>
            <w:tcW w:w="9072" w:type="dxa"/>
            <w:gridSpan w:val="4"/>
            <w:tcBorders>
              <w:top w:val="single" w:sz="8" w:space="0" w:color="auto"/>
              <w:left w:val="single" w:sz="8" w:space="0" w:color="auto"/>
              <w:bottom w:val="dotted" w:sz="4" w:space="0" w:color="auto"/>
              <w:right w:val="single" w:sz="8" w:space="0" w:color="000000"/>
            </w:tcBorders>
            <w:noWrap/>
            <w:vAlign w:val="bottom"/>
            <w:hideMark/>
          </w:tcPr>
          <w:p w14:paraId="6CD888FE" w14:textId="77777777" w:rsidR="004851B4" w:rsidRPr="0030022F" w:rsidRDefault="004851B4" w:rsidP="004851B4">
            <w:pPr>
              <w:spacing w:after="0" w:line="240" w:lineRule="auto"/>
              <w:rPr>
                <w:rFonts w:ascii="Calibri" w:eastAsia="Times New Roman" w:hAnsi="Calibri" w:cs="Calibri"/>
                <w:b/>
                <w:bCs/>
                <w:color w:val="000000"/>
                <w:lang w:eastAsia="cs-CZ"/>
              </w:rPr>
            </w:pPr>
            <w:r w:rsidRPr="0030022F">
              <w:rPr>
                <w:rFonts w:ascii="Calibri" w:eastAsia="Times New Roman" w:hAnsi="Calibri" w:cs="Calibri"/>
                <w:b/>
                <w:bCs/>
                <w:color w:val="000000"/>
                <w:lang w:eastAsia="cs-CZ"/>
              </w:rPr>
              <w:t>Jméno: Iveta Kohoutová</w:t>
            </w:r>
          </w:p>
        </w:tc>
      </w:tr>
      <w:tr w:rsidR="004851B4" w:rsidRPr="0030022F" w14:paraId="6F14D983" w14:textId="77777777" w:rsidTr="004851B4">
        <w:trPr>
          <w:trHeight w:val="690"/>
        </w:trPr>
        <w:tc>
          <w:tcPr>
            <w:tcW w:w="4111" w:type="dxa"/>
            <w:tcBorders>
              <w:top w:val="nil"/>
              <w:left w:val="single" w:sz="8" w:space="0" w:color="auto"/>
              <w:bottom w:val="dotted" w:sz="4" w:space="0" w:color="auto"/>
              <w:right w:val="dotted" w:sz="4" w:space="0" w:color="auto"/>
            </w:tcBorders>
            <w:noWrap/>
            <w:vAlign w:val="center"/>
            <w:hideMark/>
          </w:tcPr>
          <w:p w14:paraId="588B53B1" w14:textId="77777777" w:rsidR="004851B4" w:rsidRPr="0030022F" w:rsidRDefault="004851B4" w:rsidP="004851B4">
            <w:pPr>
              <w:spacing w:after="0" w:line="240" w:lineRule="auto"/>
              <w:rPr>
                <w:rFonts w:ascii="Calibri" w:eastAsia="Times New Roman" w:hAnsi="Calibri" w:cs="Calibri"/>
                <w:b/>
                <w:bCs/>
                <w:color w:val="000000"/>
                <w:lang w:eastAsia="cs-CZ"/>
              </w:rPr>
            </w:pPr>
            <w:r w:rsidRPr="0030022F">
              <w:rPr>
                <w:rFonts w:ascii="Calibri" w:eastAsia="Times New Roman" w:hAnsi="Calibri" w:cs="Calibri"/>
                <w:b/>
                <w:bCs/>
                <w:color w:val="000000"/>
                <w:lang w:eastAsia="cs-CZ"/>
              </w:rPr>
              <w:t>Název semináře, webináře</w:t>
            </w:r>
          </w:p>
        </w:tc>
        <w:tc>
          <w:tcPr>
            <w:tcW w:w="1843" w:type="dxa"/>
            <w:tcBorders>
              <w:top w:val="nil"/>
              <w:left w:val="nil"/>
              <w:bottom w:val="dotted" w:sz="4" w:space="0" w:color="auto"/>
              <w:right w:val="dotted" w:sz="4" w:space="0" w:color="auto"/>
            </w:tcBorders>
            <w:noWrap/>
            <w:vAlign w:val="center"/>
            <w:hideMark/>
          </w:tcPr>
          <w:p w14:paraId="74168AF5" w14:textId="77777777" w:rsidR="004851B4" w:rsidRPr="0030022F" w:rsidRDefault="004851B4" w:rsidP="004851B4">
            <w:pPr>
              <w:spacing w:after="0" w:line="240" w:lineRule="auto"/>
              <w:rPr>
                <w:rFonts w:ascii="Calibri" w:eastAsia="Times New Roman" w:hAnsi="Calibri" w:cs="Calibri"/>
                <w:b/>
                <w:bCs/>
                <w:color w:val="000000"/>
                <w:lang w:eastAsia="cs-CZ"/>
              </w:rPr>
            </w:pPr>
            <w:r w:rsidRPr="0030022F">
              <w:rPr>
                <w:rFonts w:ascii="Calibri" w:eastAsia="Times New Roman" w:hAnsi="Calibri" w:cs="Calibri"/>
                <w:b/>
                <w:bCs/>
                <w:color w:val="000000"/>
                <w:lang w:eastAsia="cs-CZ"/>
              </w:rPr>
              <w:t>Datum</w:t>
            </w:r>
          </w:p>
        </w:tc>
        <w:tc>
          <w:tcPr>
            <w:tcW w:w="1701" w:type="dxa"/>
            <w:tcBorders>
              <w:top w:val="nil"/>
              <w:left w:val="nil"/>
              <w:bottom w:val="dotted" w:sz="4" w:space="0" w:color="auto"/>
              <w:right w:val="dotted" w:sz="4" w:space="0" w:color="auto"/>
            </w:tcBorders>
            <w:vAlign w:val="center"/>
            <w:hideMark/>
          </w:tcPr>
          <w:p w14:paraId="1FDDDB28" w14:textId="77777777" w:rsidR="004851B4" w:rsidRPr="0030022F" w:rsidRDefault="004851B4" w:rsidP="004851B4">
            <w:pPr>
              <w:spacing w:after="0" w:line="240" w:lineRule="auto"/>
              <w:rPr>
                <w:rFonts w:ascii="Calibri" w:eastAsia="Times New Roman" w:hAnsi="Calibri" w:cs="Calibri"/>
                <w:b/>
                <w:bCs/>
                <w:color w:val="000000"/>
                <w:lang w:eastAsia="cs-CZ"/>
              </w:rPr>
            </w:pPr>
            <w:r w:rsidRPr="0030022F">
              <w:rPr>
                <w:rFonts w:ascii="Calibri" w:eastAsia="Times New Roman" w:hAnsi="Calibri" w:cs="Calibri"/>
                <w:b/>
                <w:bCs/>
                <w:color w:val="000000"/>
                <w:lang w:eastAsia="cs-CZ"/>
              </w:rPr>
              <w:t>Místo konání</w:t>
            </w:r>
          </w:p>
        </w:tc>
        <w:tc>
          <w:tcPr>
            <w:tcW w:w="1417" w:type="dxa"/>
            <w:tcBorders>
              <w:top w:val="nil"/>
              <w:left w:val="nil"/>
              <w:bottom w:val="dotted" w:sz="4" w:space="0" w:color="auto"/>
              <w:right w:val="single" w:sz="8" w:space="0" w:color="auto"/>
            </w:tcBorders>
            <w:vAlign w:val="center"/>
            <w:hideMark/>
          </w:tcPr>
          <w:p w14:paraId="1D2D54A4" w14:textId="77777777" w:rsidR="004851B4" w:rsidRPr="0030022F" w:rsidRDefault="004851B4" w:rsidP="004851B4">
            <w:pPr>
              <w:spacing w:after="0" w:line="240" w:lineRule="auto"/>
              <w:rPr>
                <w:rFonts w:ascii="Calibri" w:eastAsia="Times New Roman" w:hAnsi="Calibri" w:cs="Calibri"/>
                <w:b/>
                <w:bCs/>
                <w:color w:val="000000"/>
                <w:lang w:eastAsia="cs-CZ"/>
              </w:rPr>
            </w:pPr>
            <w:r w:rsidRPr="0030022F">
              <w:rPr>
                <w:rFonts w:ascii="Calibri" w:eastAsia="Times New Roman" w:hAnsi="Calibri" w:cs="Calibri"/>
                <w:b/>
                <w:bCs/>
                <w:color w:val="000000"/>
                <w:lang w:eastAsia="cs-CZ"/>
              </w:rPr>
              <w:t>Počet hodin</w:t>
            </w:r>
          </w:p>
        </w:tc>
      </w:tr>
      <w:tr w:rsidR="004851B4" w:rsidRPr="0030022F" w14:paraId="22A2FA1D" w14:textId="77777777" w:rsidTr="004851B4">
        <w:trPr>
          <w:trHeight w:val="399"/>
        </w:trPr>
        <w:tc>
          <w:tcPr>
            <w:tcW w:w="4111" w:type="dxa"/>
            <w:tcBorders>
              <w:top w:val="nil"/>
              <w:left w:val="single" w:sz="8" w:space="0" w:color="auto"/>
              <w:bottom w:val="dotted" w:sz="4" w:space="0" w:color="auto"/>
              <w:right w:val="dotted" w:sz="4" w:space="0" w:color="auto"/>
            </w:tcBorders>
            <w:vAlign w:val="bottom"/>
            <w:hideMark/>
          </w:tcPr>
          <w:p w14:paraId="0DE970CD"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Základy 1. pomoci</w:t>
            </w:r>
          </w:p>
        </w:tc>
        <w:tc>
          <w:tcPr>
            <w:tcW w:w="1843" w:type="dxa"/>
            <w:tcBorders>
              <w:top w:val="nil"/>
              <w:left w:val="nil"/>
              <w:bottom w:val="dotted" w:sz="4" w:space="0" w:color="auto"/>
              <w:right w:val="dotted" w:sz="4" w:space="0" w:color="auto"/>
            </w:tcBorders>
            <w:noWrap/>
            <w:vAlign w:val="bottom"/>
            <w:hideMark/>
          </w:tcPr>
          <w:p w14:paraId="4F9925D7"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29.08.2024</w:t>
            </w:r>
          </w:p>
        </w:tc>
        <w:tc>
          <w:tcPr>
            <w:tcW w:w="1701" w:type="dxa"/>
            <w:tcBorders>
              <w:top w:val="nil"/>
              <w:left w:val="nil"/>
              <w:bottom w:val="dotted" w:sz="4" w:space="0" w:color="auto"/>
              <w:right w:val="dotted" w:sz="4" w:space="0" w:color="auto"/>
            </w:tcBorders>
            <w:noWrap/>
            <w:vAlign w:val="bottom"/>
            <w:hideMark/>
          </w:tcPr>
          <w:p w14:paraId="414D79E1"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ZŠ Hýskov</w:t>
            </w:r>
          </w:p>
        </w:tc>
        <w:tc>
          <w:tcPr>
            <w:tcW w:w="1417" w:type="dxa"/>
            <w:tcBorders>
              <w:top w:val="nil"/>
              <w:left w:val="nil"/>
              <w:bottom w:val="dotted" w:sz="4" w:space="0" w:color="auto"/>
              <w:right w:val="single" w:sz="8" w:space="0" w:color="auto"/>
            </w:tcBorders>
            <w:noWrap/>
            <w:vAlign w:val="bottom"/>
            <w:hideMark/>
          </w:tcPr>
          <w:p w14:paraId="54497F3C"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3 hod</w:t>
            </w:r>
          </w:p>
        </w:tc>
      </w:tr>
      <w:tr w:rsidR="004851B4" w:rsidRPr="0030022F" w14:paraId="614BDD8F" w14:textId="77777777" w:rsidTr="004851B4">
        <w:trPr>
          <w:trHeight w:val="399"/>
        </w:trPr>
        <w:tc>
          <w:tcPr>
            <w:tcW w:w="4111" w:type="dxa"/>
            <w:tcBorders>
              <w:top w:val="nil"/>
              <w:left w:val="single" w:sz="8" w:space="0" w:color="auto"/>
              <w:bottom w:val="nil"/>
              <w:right w:val="dotted" w:sz="4" w:space="0" w:color="auto"/>
            </w:tcBorders>
            <w:vAlign w:val="bottom"/>
            <w:hideMark/>
          </w:tcPr>
          <w:p w14:paraId="6161F1CA"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Psychohygiena pedagogů</w:t>
            </w:r>
          </w:p>
        </w:tc>
        <w:tc>
          <w:tcPr>
            <w:tcW w:w="1843" w:type="dxa"/>
            <w:tcBorders>
              <w:top w:val="nil"/>
              <w:left w:val="nil"/>
              <w:bottom w:val="nil"/>
              <w:right w:val="dotted" w:sz="4" w:space="0" w:color="auto"/>
            </w:tcBorders>
            <w:noWrap/>
            <w:vAlign w:val="bottom"/>
            <w:hideMark/>
          </w:tcPr>
          <w:p w14:paraId="0585C8A0"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29.08.2024</w:t>
            </w:r>
          </w:p>
        </w:tc>
        <w:tc>
          <w:tcPr>
            <w:tcW w:w="1701" w:type="dxa"/>
            <w:tcBorders>
              <w:top w:val="nil"/>
              <w:left w:val="nil"/>
              <w:bottom w:val="nil"/>
              <w:right w:val="dotted" w:sz="4" w:space="0" w:color="auto"/>
            </w:tcBorders>
            <w:noWrap/>
            <w:vAlign w:val="bottom"/>
            <w:hideMark/>
          </w:tcPr>
          <w:p w14:paraId="786E475C"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Nižbor</w:t>
            </w:r>
          </w:p>
        </w:tc>
        <w:tc>
          <w:tcPr>
            <w:tcW w:w="1417" w:type="dxa"/>
            <w:tcBorders>
              <w:top w:val="nil"/>
              <w:left w:val="nil"/>
              <w:bottom w:val="nil"/>
              <w:right w:val="single" w:sz="8" w:space="0" w:color="auto"/>
            </w:tcBorders>
            <w:noWrap/>
            <w:vAlign w:val="bottom"/>
            <w:hideMark/>
          </w:tcPr>
          <w:p w14:paraId="39B49F31"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4 hod</w:t>
            </w:r>
          </w:p>
        </w:tc>
      </w:tr>
      <w:tr w:rsidR="004851B4" w:rsidRPr="0030022F" w14:paraId="08C561BA" w14:textId="77777777" w:rsidTr="004851B4">
        <w:trPr>
          <w:trHeight w:val="399"/>
        </w:trPr>
        <w:tc>
          <w:tcPr>
            <w:tcW w:w="4111" w:type="dxa"/>
            <w:tcBorders>
              <w:top w:val="dotted" w:sz="4" w:space="0" w:color="auto"/>
              <w:left w:val="single" w:sz="8" w:space="0" w:color="auto"/>
              <w:bottom w:val="nil"/>
              <w:right w:val="dotted" w:sz="4" w:space="0" w:color="auto"/>
            </w:tcBorders>
            <w:vAlign w:val="bottom"/>
            <w:hideMark/>
          </w:tcPr>
          <w:p w14:paraId="367FB115"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Školení zaměstnanců o PO</w:t>
            </w:r>
          </w:p>
        </w:tc>
        <w:tc>
          <w:tcPr>
            <w:tcW w:w="1843" w:type="dxa"/>
            <w:tcBorders>
              <w:top w:val="dotted" w:sz="4" w:space="0" w:color="auto"/>
              <w:left w:val="nil"/>
              <w:bottom w:val="nil"/>
              <w:right w:val="dotted" w:sz="4" w:space="0" w:color="auto"/>
            </w:tcBorders>
            <w:noWrap/>
            <w:vAlign w:val="bottom"/>
            <w:hideMark/>
          </w:tcPr>
          <w:p w14:paraId="5BB94F50"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30.08.2024</w:t>
            </w:r>
          </w:p>
        </w:tc>
        <w:tc>
          <w:tcPr>
            <w:tcW w:w="1701" w:type="dxa"/>
            <w:tcBorders>
              <w:top w:val="dotted" w:sz="4" w:space="0" w:color="auto"/>
              <w:left w:val="nil"/>
              <w:bottom w:val="nil"/>
              <w:right w:val="dotted" w:sz="4" w:space="0" w:color="auto"/>
            </w:tcBorders>
            <w:noWrap/>
            <w:vAlign w:val="bottom"/>
            <w:hideMark/>
          </w:tcPr>
          <w:p w14:paraId="6F24A459"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ZŠ Hýskov</w:t>
            </w:r>
          </w:p>
        </w:tc>
        <w:tc>
          <w:tcPr>
            <w:tcW w:w="1417" w:type="dxa"/>
            <w:tcBorders>
              <w:top w:val="dotted" w:sz="4" w:space="0" w:color="auto"/>
              <w:left w:val="nil"/>
              <w:bottom w:val="nil"/>
              <w:right w:val="single" w:sz="8" w:space="0" w:color="auto"/>
            </w:tcBorders>
            <w:noWrap/>
            <w:vAlign w:val="bottom"/>
            <w:hideMark/>
          </w:tcPr>
          <w:p w14:paraId="6BC1E6EF"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1 hod</w:t>
            </w:r>
          </w:p>
        </w:tc>
      </w:tr>
      <w:tr w:rsidR="004851B4" w:rsidRPr="0030022F" w14:paraId="00A5325C" w14:textId="77777777" w:rsidTr="004851B4">
        <w:trPr>
          <w:trHeight w:val="399"/>
        </w:trPr>
        <w:tc>
          <w:tcPr>
            <w:tcW w:w="4111" w:type="dxa"/>
            <w:tcBorders>
              <w:top w:val="dotted" w:sz="4" w:space="0" w:color="auto"/>
              <w:left w:val="single" w:sz="8" w:space="0" w:color="auto"/>
              <w:bottom w:val="nil"/>
              <w:right w:val="dotted" w:sz="4" w:space="0" w:color="auto"/>
            </w:tcBorders>
            <w:vAlign w:val="bottom"/>
            <w:hideMark/>
          </w:tcPr>
          <w:p w14:paraId="1742DCA3"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Školení zaměstnanců o BOZP</w:t>
            </w:r>
          </w:p>
        </w:tc>
        <w:tc>
          <w:tcPr>
            <w:tcW w:w="1843" w:type="dxa"/>
            <w:tcBorders>
              <w:top w:val="dotted" w:sz="4" w:space="0" w:color="auto"/>
              <w:left w:val="nil"/>
              <w:bottom w:val="nil"/>
              <w:right w:val="dotted" w:sz="4" w:space="0" w:color="auto"/>
            </w:tcBorders>
            <w:noWrap/>
            <w:vAlign w:val="bottom"/>
            <w:hideMark/>
          </w:tcPr>
          <w:p w14:paraId="7B17184D"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30.08.2024</w:t>
            </w:r>
          </w:p>
        </w:tc>
        <w:tc>
          <w:tcPr>
            <w:tcW w:w="1701" w:type="dxa"/>
            <w:tcBorders>
              <w:top w:val="dotted" w:sz="4" w:space="0" w:color="auto"/>
              <w:left w:val="nil"/>
              <w:bottom w:val="nil"/>
              <w:right w:val="dotted" w:sz="4" w:space="0" w:color="auto"/>
            </w:tcBorders>
            <w:noWrap/>
            <w:vAlign w:val="bottom"/>
            <w:hideMark/>
          </w:tcPr>
          <w:p w14:paraId="400C3FED"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ZŠ Hýskov</w:t>
            </w:r>
          </w:p>
        </w:tc>
        <w:tc>
          <w:tcPr>
            <w:tcW w:w="1417" w:type="dxa"/>
            <w:tcBorders>
              <w:top w:val="dotted" w:sz="4" w:space="0" w:color="auto"/>
              <w:left w:val="nil"/>
              <w:bottom w:val="nil"/>
              <w:right w:val="single" w:sz="8" w:space="0" w:color="auto"/>
            </w:tcBorders>
            <w:noWrap/>
            <w:vAlign w:val="bottom"/>
            <w:hideMark/>
          </w:tcPr>
          <w:p w14:paraId="30FD4DFA"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1 hod</w:t>
            </w:r>
          </w:p>
        </w:tc>
      </w:tr>
      <w:tr w:rsidR="004851B4" w:rsidRPr="0030022F" w14:paraId="463143D4" w14:textId="77777777" w:rsidTr="004851B4">
        <w:trPr>
          <w:trHeight w:val="399"/>
        </w:trPr>
        <w:tc>
          <w:tcPr>
            <w:tcW w:w="4111" w:type="dxa"/>
            <w:tcBorders>
              <w:top w:val="single" w:sz="4" w:space="0" w:color="auto"/>
              <w:left w:val="single" w:sz="8" w:space="0" w:color="auto"/>
              <w:bottom w:val="single" w:sz="4" w:space="0" w:color="auto"/>
              <w:right w:val="single" w:sz="4" w:space="0" w:color="auto"/>
            </w:tcBorders>
            <w:vAlign w:val="bottom"/>
            <w:hideMark/>
          </w:tcPr>
          <w:p w14:paraId="5C89B249"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SI TŘÍĎAS</w:t>
            </w:r>
          </w:p>
        </w:tc>
        <w:tc>
          <w:tcPr>
            <w:tcW w:w="1843" w:type="dxa"/>
            <w:tcBorders>
              <w:top w:val="single" w:sz="4" w:space="0" w:color="auto"/>
              <w:left w:val="nil"/>
              <w:bottom w:val="single" w:sz="4" w:space="0" w:color="auto"/>
              <w:right w:val="single" w:sz="4" w:space="0" w:color="auto"/>
            </w:tcBorders>
            <w:noWrap/>
            <w:vAlign w:val="bottom"/>
            <w:hideMark/>
          </w:tcPr>
          <w:p w14:paraId="29898392"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04.10.2024</w:t>
            </w:r>
          </w:p>
        </w:tc>
        <w:tc>
          <w:tcPr>
            <w:tcW w:w="1701" w:type="dxa"/>
            <w:tcBorders>
              <w:top w:val="single" w:sz="4" w:space="0" w:color="auto"/>
              <w:left w:val="nil"/>
              <w:bottom w:val="single" w:sz="4" w:space="0" w:color="auto"/>
              <w:right w:val="single" w:sz="4" w:space="0" w:color="auto"/>
            </w:tcBorders>
            <w:noWrap/>
            <w:vAlign w:val="bottom"/>
            <w:hideMark/>
          </w:tcPr>
          <w:p w14:paraId="1B89504F"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Beroun</w:t>
            </w:r>
          </w:p>
        </w:tc>
        <w:tc>
          <w:tcPr>
            <w:tcW w:w="1417" w:type="dxa"/>
            <w:tcBorders>
              <w:top w:val="single" w:sz="4" w:space="0" w:color="auto"/>
              <w:left w:val="nil"/>
              <w:bottom w:val="single" w:sz="4" w:space="0" w:color="auto"/>
              <w:right w:val="single" w:sz="8" w:space="0" w:color="auto"/>
            </w:tcBorders>
            <w:noWrap/>
            <w:vAlign w:val="bottom"/>
            <w:hideMark/>
          </w:tcPr>
          <w:p w14:paraId="7DDA991F"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8 hod</w:t>
            </w:r>
          </w:p>
        </w:tc>
      </w:tr>
      <w:tr w:rsidR="004851B4" w:rsidRPr="0030022F" w14:paraId="2A3BF843" w14:textId="77777777" w:rsidTr="004851B4">
        <w:trPr>
          <w:trHeight w:val="480"/>
        </w:trPr>
        <w:tc>
          <w:tcPr>
            <w:tcW w:w="4111" w:type="dxa"/>
            <w:tcBorders>
              <w:top w:val="nil"/>
              <w:left w:val="single" w:sz="8" w:space="0" w:color="auto"/>
              <w:bottom w:val="single" w:sz="4" w:space="0" w:color="auto"/>
              <w:right w:val="single" w:sz="4" w:space="0" w:color="auto"/>
            </w:tcBorders>
            <w:noWrap/>
            <w:vAlign w:val="bottom"/>
            <w:hideMark/>
          </w:tcPr>
          <w:p w14:paraId="6B0408BC"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Konference Učitel IN</w:t>
            </w:r>
          </w:p>
        </w:tc>
        <w:tc>
          <w:tcPr>
            <w:tcW w:w="1843" w:type="dxa"/>
            <w:tcBorders>
              <w:top w:val="nil"/>
              <w:left w:val="nil"/>
              <w:bottom w:val="single" w:sz="4" w:space="0" w:color="auto"/>
              <w:right w:val="single" w:sz="4" w:space="0" w:color="auto"/>
            </w:tcBorders>
            <w:noWrap/>
            <w:vAlign w:val="bottom"/>
            <w:hideMark/>
          </w:tcPr>
          <w:p w14:paraId="14D003A5"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12.10.2024</w:t>
            </w:r>
          </w:p>
        </w:tc>
        <w:tc>
          <w:tcPr>
            <w:tcW w:w="1701" w:type="dxa"/>
            <w:tcBorders>
              <w:top w:val="nil"/>
              <w:left w:val="nil"/>
              <w:bottom w:val="single" w:sz="4" w:space="0" w:color="auto"/>
              <w:right w:val="single" w:sz="4" w:space="0" w:color="auto"/>
            </w:tcBorders>
            <w:noWrap/>
            <w:vAlign w:val="bottom"/>
            <w:hideMark/>
          </w:tcPr>
          <w:p w14:paraId="0B28816C"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Plzeň</w:t>
            </w:r>
          </w:p>
        </w:tc>
        <w:tc>
          <w:tcPr>
            <w:tcW w:w="1417" w:type="dxa"/>
            <w:tcBorders>
              <w:top w:val="nil"/>
              <w:left w:val="nil"/>
              <w:bottom w:val="single" w:sz="4" w:space="0" w:color="auto"/>
              <w:right w:val="single" w:sz="8" w:space="0" w:color="auto"/>
            </w:tcBorders>
            <w:noWrap/>
            <w:vAlign w:val="bottom"/>
            <w:hideMark/>
          </w:tcPr>
          <w:p w14:paraId="2BF9D3B8"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8 hod</w:t>
            </w:r>
          </w:p>
        </w:tc>
      </w:tr>
      <w:tr w:rsidR="004851B4" w:rsidRPr="0030022F" w14:paraId="632D0A42" w14:textId="77777777" w:rsidTr="004851B4">
        <w:trPr>
          <w:trHeight w:val="399"/>
        </w:trPr>
        <w:tc>
          <w:tcPr>
            <w:tcW w:w="4111" w:type="dxa"/>
            <w:tcBorders>
              <w:top w:val="nil"/>
              <w:left w:val="single" w:sz="8" w:space="0" w:color="auto"/>
              <w:bottom w:val="single" w:sz="4" w:space="0" w:color="auto"/>
              <w:right w:val="single" w:sz="4" w:space="0" w:color="auto"/>
            </w:tcBorders>
            <w:noWrap/>
            <w:vAlign w:val="bottom"/>
            <w:hideMark/>
          </w:tcPr>
          <w:p w14:paraId="59AFE194" w14:textId="77777777" w:rsidR="004851B4" w:rsidRPr="0030022F" w:rsidRDefault="004851B4" w:rsidP="004851B4">
            <w:pPr>
              <w:spacing w:after="0" w:line="240" w:lineRule="auto"/>
              <w:rPr>
                <w:rFonts w:ascii="Calibri" w:eastAsia="Times New Roman" w:hAnsi="Calibri" w:cs="Calibri"/>
                <w:color w:val="000000"/>
                <w:lang w:eastAsia="cs-CZ"/>
              </w:rPr>
            </w:pPr>
            <w:proofErr w:type="spellStart"/>
            <w:r w:rsidRPr="0030022F">
              <w:rPr>
                <w:rFonts w:ascii="Calibri" w:eastAsia="Times New Roman" w:hAnsi="Calibri" w:cs="Calibri"/>
                <w:color w:val="000000"/>
                <w:lang w:eastAsia="cs-CZ"/>
              </w:rPr>
              <w:t>Kinezika</w:t>
            </w:r>
            <w:proofErr w:type="spellEnd"/>
          </w:p>
        </w:tc>
        <w:tc>
          <w:tcPr>
            <w:tcW w:w="1843" w:type="dxa"/>
            <w:tcBorders>
              <w:top w:val="nil"/>
              <w:left w:val="nil"/>
              <w:bottom w:val="single" w:sz="4" w:space="0" w:color="auto"/>
              <w:right w:val="single" w:sz="4" w:space="0" w:color="auto"/>
            </w:tcBorders>
            <w:noWrap/>
            <w:vAlign w:val="bottom"/>
            <w:hideMark/>
          </w:tcPr>
          <w:p w14:paraId="4B6DD04B"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17.10.2024</w:t>
            </w:r>
          </w:p>
        </w:tc>
        <w:tc>
          <w:tcPr>
            <w:tcW w:w="1701" w:type="dxa"/>
            <w:tcBorders>
              <w:top w:val="nil"/>
              <w:left w:val="nil"/>
              <w:bottom w:val="single" w:sz="4" w:space="0" w:color="auto"/>
              <w:right w:val="single" w:sz="4" w:space="0" w:color="auto"/>
            </w:tcBorders>
            <w:noWrap/>
            <w:vAlign w:val="bottom"/>
            <w:hideMark/>
          </w:tcPr>
          <w:p w14:paraId="4EDCABCE"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těl. MŠ Hýskov</w:t>
            </w:r>
          </w:p>
        </w:tc>
        <w:tc>
          <w:tcPr>
            <w:tcW w:w="1417" w:type="dxa"/>
            <w:tcBorders>
              <w:top w:val="nil"/>
              <w:left w:val="nil"/>
              <w:bottom w:val="single" w:sz="4" w:space="0" w:color="auto"/>
              <w:right w:val="single" w:sz="8" w:space="0" w:color="auto"/>
            </w:tcBorders>
            <w:noWrap/>
            <w:vAlign w:val="bottom"/>
            <w:hideMark/>
          </w:tcPr>
          <w:p w14:paraId="02B7E085"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3 hod</w:t>
            </w:r>
          </w:p>
        </w:tc>
      </w:tr>
      <w:tr w:rsidR="004851B4" w:rsidRPr="0030022F" w14:paraId="67F9689D" w14:textId="77777777" w:rsidTr="004851B4">
        <w:trPr>
          <w:trHeight w:val="399"/>
        </w:trPr>
        <w:tc>
          <w:tcPr>
            <w:tcW w:w="4111" w:type="dxa"/>
            <w:tcBorders>
              <w:top w:val="nil"/>
              <w:left w:val="single" w:sz="8" w:space="0" w:color="auto"/>
              <w:bottom w:val="single" w:sz="4" w:space="0" w:color="auto"/>
              <w:right w:val="single" w:sz="4" w:space="0" w:color="auto"/>
            </w:tcBorders>
            <w:vAlign w:val="bottom"/>
            <w:hideMark/>
          </w:tcPr>
          <w:p w14:paraId="51EF6BCE"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Kavárna pro pedagogy – supervizní setkání</w:t>
            </w:r>
          </w:p>
        </w:tc>
        <w:tc>
          <w:tcPr>
            <w:tcW w:w="1843" w:type="dxa"/>
            <w:tcBorders>
              <w:top w:val="nil"/>
              <w:left w:val="nil"/>
              <w:bottom w:val="single" w:sz="4" w:space="0" w:color="auto"/>
              <w:right w:val="single" w:sz="4" w:space="0" w:color="auto"/>
            </w:tcBorders>
            <w:noWrap/>
            <w:vAlign w:val="bottom"/>
            <w:hideMark/>
          </w:tcPr>
          <w:p w14:paraId="6907A8E8"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21.01.2025</w:t>
            </w:r>
          </w:p>
        </w:tc>
        <w:tc>
          <w:tcPr>
            <w:tcW w:w="1701" w:type="dxa"/>
            <w:tcBorders>
              <w:top w:val="nil"/>
              <w:left w:val="nil"/>
              <w:bottom w:val="single" w:sz="4" w:space="0" w:color="auto"/>
              <w:right w:val="single" w:sz="4" w:space="0" w:color="auto"/>
            </w:tcBorders>
            <w:noWrap/>
            <w:vAlign w:val="bottom"/>
            <w:hideMark/>
          </w:tcPr>
          <w:p w14:paraId="65E7BBC6"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Beroun</w:t>
            </w:r>
          </w:p>
        </w:tc>
        <w:tc>
          <w:tcPr>
            <w:tcW w:w="1417" w:type="dxa"/>
            <w:tcBorders>
              <w:top w:val="nil"/>
              <w:left w:val="nil"/>
              <w:bottom w:val="single" w:sz="4" w:space="0" w:color="auto"/>
              <w:right w:val="single" w:sz="8" w:space="0" w:color="auto"/>
            </w:tcBorders>
            <w:noWrap/>
            <w:vAlign w:val="bottom"/>
            <w:hideMark/>
          </w:tcPr>
          <w:p w14:paraId="061B7F90"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2 hod</w:t>
            </w:r>
          </w:p>
        </w:tc>
      </w:tr>
      <w:tr w:rsidR="004851B4" w:rsidRPr="0030022F" w14:paraId="756695B9" w14:textId="77777777" w:rsidTr="004851B4">
        <w:trPr>
          <w:trHeight w:val="399"/>
        </w:trPr>
        <w:tc>
          <w:tcPr>
            <w:tcW w:w="4111" w:type="dxa"/>
            <w:tcBorders>
              <w:top w:val="nil"/>
              <w:left w:val="single" w:sz="8" w:space="0" w:color="auto"/>
              <w:bottom w:val="single" w:sz="4" w:space="0" w:color="auto"/>
              <w:right w:val="single" w:sz="4" w:space="0" w:color="auto"/>
            </w:tcBorders>
            <w:noWrap/>
            <w:vAlign w:val="bottom"/>
            <w:hideMark/>
          </w:tcPr>
          <w:p w14:paraId="662F3CCE"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Jak připravit předškoláky na čtení</w:t>
            </w:r>
          </w:p>
        </w:tc>
        <w:tc>
          <w:tcPr>
            <w:tcW w:w="1843" w:type="dxa"/>
            <w:tcBorders>
              <w:top w:val="nil"/>
              <w:left w:val="nil"/>
              <w:bottom w:val="single" w:sz="4" w:space="0" w:color="auto"/>
              <w:right w:val="single" w:sz="4" w:space="0" w:color="auto"/>
            </w:tcBorders>
            <w:noWrap/>
            <w:vAlign w:val="bottom"/>
            <w:hideMark/>
          </w:tcPr>
          <w:p w14:paraId="3D3C88A6"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22.01.2025</w:t>
            </w:r>
          </w:p>
        </w:tc>
        <w:tc>
          <w:tcPr>
            <w:tcW w:w="1701" w:type="dxa"/>
            <w:tcBorders>
              <w:top w:val="nil"/>
              <w:left w:val="nil"/>
              <w:bottom w:val="single" w:sz="4" w:space="0" w:color="auto"/>
              <w:right w:val="single" w:sz="4" w:space="0" w:color="auto"/>
            </w:tcBorders>
            <w:noWrap/>
            <w:vAlign w:val="bottom"/>
            <w:hideMark/>
          </w:tcPr>
          <w:p w14:paraId="56530BAA"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webinář Včelka</w:t>
            </w:r>
          </w:p>
        </w:tc>
        <w:tc>
          <w:tcPr>
            <w:tcW w:w="1417" w:type="dxa"/>
            <w:tcBorders>
              <w:top w:val="nil"/>
              <w:left w:val="nil"/>
              <w:bottom w:val="single" w:sz="4" w:space="0" w:color="auto"/>
              <w:right w:val="single" w:sz="8" w:space="0" w:color="auto"/>
            </w:tcBorders>
            <w:noWrap/>
            <w:vAlign w:val="bottom"/>
            <w:hideMark/>
          </w:tcPr>
          <w:p w14:paraId="4AF35DE9"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2 hod</w:t>
            </w:r>
          </w:p>
        </w:tc>
      </w:tr>
      <w:tr w:rsidR="004851B4" w:rsidRPr="0030022F" w14:paraId="0DB32A67" w14:textId="77777777" w:rsidTr="004851B4">
        <w:trPr>
          <w:trHeight w:val="399"/>
        </w:trPr>
        <w:tc>
          <w:tcPr>
            <w:tcW w:w="4111" w:type="dxa"/>
            <w:tcBorders>
              <w:top w:val="nil"/>
              <w:left w:val="single" w:sz="8" w:space="0" w:color="auto"/>
              <w:bottom w:val="single" w:sz="4" w:space="0" w:color="auto"/>
              <w:right w:val="single" w:sz="4" w:space="0" w:color="auto"/>
            </w:tcBorders>
            <w:vAlign w:val="bottom"/>
            <w:hideMark/>
          </w:tcPr>
          <w:p w14:paraId="7B8AD17D" w14:textId="77777777" w:rsidR="004851B4" w:rsidRPr="0030022F" w:rsidRDefault="004851B4" w:rsidP="004851B4">
            <w:pPr>
              <w:spacing w:after="0" w:line="240" w:lineRule="auto"/>
              <w:rPr>
                <w:rFonts w:ascii="Calibri" w:eastAsia="Times New Roman" w:hAnsi="Calibri" w:cs="Calibri"/>
                <w:color w:val="000000"/>
                <w:lang w:eastAsia="cs-CZ"/>
              </w:rPr>
            </w:pPr>
            <w:proofErr w:type="spellStart"/>
            <w:r w:rsidRPr="0030022F">
              <w:rPr>
                <w:rFonts w:ascii="Calibri" w:eastAsia="Times New Roman" w:hAnsi="Calibri" w:cs="Calibri"/>
                <w:color w:val="000000"/>
                <w:lang w:eastAsia="cs-CZ"/>
              </w:rPr>
              <w:t>Podcasty</w:t>
            </w:r>
            <w:proofErr w:type="spellEnd"/>
            <w:r w:rsidRPr="0030022F">
              <w:rPr>
                <w:rFonts w:ascii="Calibri" w:eastAsia="Times New Roman" w:hAnsi="Calibri" w:cs="Calibri"/>
                <w:color w:val="000000"/>
                <w:lang w:eastAsia="cs-CZ"/>
              </w:rPr>
              <w:t xml:space="preserve"> MAP</w:t>
            </w:r>
          </w:p>
        </w:tc>
        <w:tc>
          <w:tcPr>
            <w:tcW w:w="1843" w:type="dxa"/>
            <w:tcBorders>
              <w:top w:val="nil"/>
              <w:left w:val="nil"/>
              <w:bottom w:val="single" w:sz="4" w:space="0" w:color="auto"/>
              <w:right w:val="single" w:sz="4" w:space="0" w:color="auto"/>
            </w:tcBorders>
            <w:noWrap/>
            <w:vAlign w:val="bottom"/>
            <w:hideMark/>
          </w:tcPr>
          <w:p w14:paraId="1793AF35"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18.02.2025</w:t>
            </w:r>
          </w:p>
        </w:tc>
        <w:tc>
          <w:tcPr>
            <w:tcW w:w="1701" w:type="dxa"/>
            <w:tcBorders>
              <w:top w:val="nil"/>
              <w:left w:val="nil"/>
              <w:bottom w:val="single" w:sz="4" w:space="0" w:color="auto"/>
              <w:right w:val="single" w:sz="4" w:space="0" w:color="auto"/>
            </w:tcBorders>
            <w:noWrap/>
            <w:vAlign w:val="bottom"/>
            <w:hideMark/>
          </w:tcPr>
          <w:p w14:paraId="17B55567"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webinář MAP</w:t>
            </w:r>
          </w:p>
        </w:tc>
        <w:tc>
          <w:tcPr>
            <w:tcW w:w="1417" w:type="dxa"/>
            <w:tcBorders>
              <w:top w:val="nil"/>
              <w:left w:val="nil"/>
              <w:bottom w:val="single" w:sz="4" w:space="0" w:color="auto"/>
              <w:right w:val="single" w:sz="8" w:space="0" w:color="auto"/>
            </w:tcBorders>
            <w:noWrap/>
            <w:vAlign w:val="bottom"/>
            <w:hideMark/>
          </w:tcPr>
          <w:p w14:paraId="229A1F65"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2 hod</w:t>
            </w:r>
          </w:p>
        </w:tc>
      </w:tr>
      <w:tr w:rsidR="004851B4" w:rsidRPr="0030022F" w14:paraId="24C0094D" w14:textId="77777777" w:rsidTr="004851B4">
        <w:trPr>
          <w:trHeight w:val="399"/>
        </w:trPr>
        <w:tc>
          <w:tcPr>
            <w:tcW w:w="4111" w:type="dxa"/>
            <w:tcBorders>
              <w:top w:val="nil"/>
              <w:left w:val="single" w:sz="4" w:space="0" w:color="auto"/>
              <w:bottom w:val="single" w:sz="4" w:space="0" w:color="auto"/>
              <w:right w:val="single" w:sz="4" w:space="0" w:color="auto"/>
            </w:tcBorders>
            <w:vAlign w:val="bottom"/>
            <w:hideMark/>
          </w:tcPr>
          <w:p w14:paraId="2D6E7A8D"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Zdravé sobectví – osobní hranice</w:t>
            </w:r>
          </w:p>
        </w:tc>
        <w:tc>
          <w:tcPr>
            <w:tcW w:w="1843" w:type="dxa"/>
            <w:tcBorders>
              <w:top w:val="nil"/>
              <w:left w:val="nil"/>
              <w:bottom w:val="single" w:sz="4" w:space="0" w:color="auto"/>
              <w:right w:val="single" w:sz="4" w:space="0" w:color="auto"/>
            </w:tcBorders>
            <w:noWrap/>
            <w:vAlign w:val="bottom"/>
            <w:hideMark/>
          </w:tcPr>
          <w:p w14:paraId="0260317E"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24.02.205</w:t>
            </w:r>
          </w:p>
        </w:tc>
        <w:tc>
          <w:tcPr>
            <w:tcW w:w="1701" w:type="dxa"/>
            <w:tcBorders>
              <w:top w:val="nil"/>
              <w:left w:val="dotted" w:sz="4" w:space="0" w:color="auto"/>
              <w:bottom w:val="single" w:sz="4" w:space="0" w:color="auto"/>
              <w:right w:val="dotted" w:sz="4" w:space="0" w:color="auto"/>
            </w:tcBorders>
            <w:noWrap/>
            <w:vAlign w:val="bottom"/>
            <w:hideMark/>
          </w:tcPr>
          <w:p w14:paraId="3F576014"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webinář Taktik</w:t>
            </w:r>
          </w:p>
        </w:tc>
        <w:tc>
          <w:tcPr>
            <w:tcW w:w="1417" w:type="dxa"/>
            <w:tcBorders>
              <w:top w:val="nil"/>
              <w:left w:val="nil"/>
              <w:bottom w:val="single" w:sz="4" w:space="0" w:color="auto"/>
              <w:right w:val="single" w:sz="4" w:space="0" w:color="auto"/>
            </w:tcBorders>
            <w:noWrap/>
            <w:vAlign w:val="bottom"/>
            <w:hideMark/>
          </w:tcPr>
          <w:p w14:paraId="160DA6AD"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2 hod</w:t>
            </w:r>
          </w:p>
        </w:tc>
      </w:tr>
      <w:tr w:rsidR="004851B4" w:rsidRPr="0030022F" w14:paraId="238F0C0E" w14:textId="77777777" w:rsidTr="004851B4">
        <w:trPr>
          <w:trHeight w:val="399"/>
        </w:trPr>
        <w:tc>
          <w:tcPr>
            <w:tcW w:w="4111" w:type="dxa"/>
            <w:tcBorders>
              <w:top w:val="nil"/>
              <w:left w:val="single" w:sz="8" w:space="0" w:color="auto"/>
              <w:bottom w:val="single" w:sz="4" w:space="0" w:color="auto"/>
              <w:right w:val="single" w:sz="4" w:space="0" w:color="auto"/>
            </w:tcBorders>
            <w:vAlign w:val="bottom"/>
            <w:hideMark/>
          </w:tcPr>
          <w:p w14:paraId="76318944"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Náročné chování a jak na něj (</w:t>
            </w:r>
            <w:proofErr w:type="spellStart"/>
            <w:r w:rsidRPr="0030022F">
              <w:rPr>
                <w:rFonts w:ascii="Calibri" w:eastAsia="Times New Roman" w:hAnsi="Calibri" w:cs="Calibri"/>
                <w:color w:val="000000"/>
                <w:lang w:eastAsia="cs-CZ"/>
              </w:rPr>
              <w:t>Jules</w:t>
            </w:r>
            <w:proofErr w:type="spellEnd"/>
            <w:r w:rsidRPr="0030022F">
              <w:rPr>
                <w:rFonts w:ascii="Calibri" w:eastAsia="Times New Roman" w:hAnsi="Calibri" w:cs="Calibri"/>
                <w:color w:val="000000"/>
                <w:lang w:eastAsia="cs-CZ"/>
              </w:rPr>
              <w:t xml:space="preserve"> a Jim)</w:t>
            </w:r>
          </w:p>
        </w:tc>
        <w:tc>
          <w:tcPr>
            <w:tcW w:w="1843" w:type="dxa"/>
            <w:tcBorders>
              <w:top w:val="nil"/>
              <w:left w:val="nil"/>
              <w:bottom w:val="single" w:sz="4" w:space="0" w:color="auto"/>
              <w:right w:val="single" w:sz="4" w:space="0" w:color="auto"/>
            </w:tcBorders>
            <w:noWrap/>
            <w:vAlign w:val="bottom"/>
            <w:hideMark/>
          </w:tcPr>
          <w:p w14:paraId="656BDBAE"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13.032025</w:t>
            </w:r>
          </w:p>
        </w:tc>
        <w:tc>
          <w:tcPr>
            <w:tcW w:w="1701" w:type="dxa"/>
            <w:tcBorders>
              <w:top w:val="nil"/>
              <w:left w:val="nil"/>
              <w:bottom w:val="single" w:sz="4" w:space="0" w:color="auto"/>
              <w:right w:val="single" w:sz="4" w:space="0" w:color="auto"/>
            </w:tcBorders>
            <w:noWrap/>
            <w:vAlign w:val="bottom"/>
            <w:hideMark/>
          </w:tcPr>
          <w:p w14:paraId="75D7844A"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webinář</w:t>
            </w:r>
          </w:p>
        </w:tc>
        <w:tc>
          <w:tcPr>
            <w:tcW w:w="1417" w:type="dxa"/>
            <w:tcBorders>
              <w:top w:val="nil"/>
              <w:left w:val="nil"/>
              <w:bottom w:val="single" w:sz="4" w:space="0" w:color="auto"/>
              <w:right w:val="single" w:sz="8" w:space="0" w:color="auto"/>
            </w:tcBorders>
            <w:noWrap/>
            <w:vAlign w:val="bottom"/>
            <w:hideMark/>
          </w:tcPr>
          <w:p w14:paraId="67FB022B"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2 hod</w:t>
            </w:r>
          </w:p>
        </w:tc>
      </w:tr>
      <w:tr w:rsidR="004851B4" w:rsidRPr="0030022F" w14:paraId="6021AB16" w14:textId="77777777" w:rsidTr="004851B4">
        <w:trPr>
          <w:trHeight w:val="399"/>
        </w:trPr>
        <w:tc>
          <w:tcPr>
            <w:tcW w:w="4111" w:type="dxa"/>
            <w:tcBorders>
              <w:top w:val="nil"/>
              <w:left w:val="single" w:sz="8" w:space="0" w:color="auto"/>
              <w:bottom w:val="single" w:sz="4" w:space="0" w:color="auto"/>
              <w:right w:val="single" w:sz="4" w:space="0" w:color="auto"/>
            </w:tcBorders>
            <w:vAlign w:val="bottom"/>
            <w:hideMark/>
          </w:tcPr>
          <w:p w14:paraId="41CE4629"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Čtením a psaním ke kritickému myšlení</w:t>
            </w:r>
          </w:p>
        </w:tc>
        <w:tc>
          <w:tcPr>
            <w:tcW w:w="1843" w:type="dxa"/>
            <w:tcBorders>
              <w:top w:val="nil"/>
              <w:left w:val="nil"/>
              <w:bottom w:val="single" w:sz="4" w:space="0" w:color="auto"/>
              <w:right w:val="single" w:sz="4" w:space="0" w:color="auto"/>
            </w:tcBorders>
            <w:noWrap/>
            <w:vAlign w:val="bottom"/>
            <w:hideMark/>
          </w:tcPr>
          <w:p w14:paraId="21665AE7"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31.03.2025</w:t>
            </w:r>
          </w:p>
        </w:tc>
        <w:tc>
          <w:tcPr>
            <w:tcW w:w="1701" w:type="dxa"/>
            <w:tcBorders>
              <w:top w:val="nil"/>
              <w:left w:val="nil"/>
              <w:bottom w:val="single" w:sz="4" w:space="0" w:color="auto"/>
              <w:right w:val="single" w:sz="4" w:space="0" w:color="auto"/>
            </w:tcBorders>
            <w:noWrap/>
            <w:vAlign w:val="bottom"/>
            <w:hideMark/>
          </w:tcPr>
          <w:p w14:paraId="6EBA18BF"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Beroun</w:t>
            </w:r>
          </w:p>
        </w:tc>
        <w:tc>
          <w:tcPr>
            <w:tcW w:w="1417" w:type="dxa"/>
            <w:tcBorders>
              <w:top w:val="nil"/>
              <w:left w:val="nil"/>
              <w:bottom w:val="single" w:sz="4" w:space="0" w:color="auto"/>
              <w:right w:val="single" w:sz="8" w:space="0" w:color="auto"/>
            </w:tcBorders>
            <w:noWrap/>
            <w:vAlign w:val="bottom"/>
            <w:hideMark/>
          </w:tcPr>
          <w:p w14:paraId="74544681"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4 hod</w:t>
            </w:r>
          </w:p>
        </w:tc>
      </w:tr>
      <w:tr w:rsidR="004851B4" w:rsidRPr="0030022F" w14:paraId="15393D0E" w14:textId="77777777" w:rsidTr="004851B4">
        <w:trPr>
          <w:trHeight w:val="399"/>
        </w:trPr>
        <w:tc>
          <w:tcPr>
            <w:tcW w:w="4111" w:type="dxa"/>
            <w:tcBorders>
              <w:top w:val="nil"/>
              <w:left w:val="single" w:sz="8" w:space="0" w:color="auto"/>
              <w:bottom w:val="single" w:sz="8" w:space="0" w:color="auto"/>
              <w:right w:val="single" w:sz="4" w:space="0" w:color="auto"/>
            </w:tcBorders>
            <w:vAlign w:val="bottom"/>
            <w:hideMark/>
          </w:tcPr>
          <w:p w14:paraId="06AD5E50"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Kurz Aj (</w:t>
            </w:r>
            <w:proofErr w:type="spellStart"/>
            <w:r w:rsidRPr="0030022F">
              <w:rPr>
                <w:rFonts w:ascii="Calibri" w:eastAsia="Times New Roman" w:hAnsi="Calibri" w:cs="Calibri"/>
                <w:color w:val="000000"/>
                <w:lang w:eastAsia="cs-CZ"/>
              </w:rPr>
              <w:t>English</w:t>
            </w:r>
            <w:proofErr w:type="spellEnd"/>
            <w:r w:rsidRPr="0030022F">
              <w:rPr>
                <w:rFonts w:ascii="Calibri" w:eastAsia="Times New Roman" w:hAnsi="Calibri" w:cs="Calibri"/>
                <w:color w:val="000000"/>
                <w:lang w:eastAsia="cs-CZ"/>
              </w:rPr>
              <w:t xml:space="preserve"> </w:t>
            </w:r>
            <w:proofErr w:type="spellStart"/>
            <w:r w:rsidRPr="0030022F">
              <w:rPr>
                <w:rFonts w:ascii="Calibri" w:eastAsia="Times New Roman" w:hAnsi="Calibri" w:cs="Calibri"/>
                <w:color w:val="000000"/>
                <w:lang w:eastAsia="cs-CZ"/>
              </w:rPr>
              <w:t>for</w:t>
            </w:r>
            <w:proofErr w:type="spellEnd"/>
            <w:r w:rsidRPr="0030022F">
              <w:rPr>
                <w:rFonts w:ascii="Calibri" w:eastAsia="Times New Roman" w:hAnsi="Calibri" w:cs="Calibri"/>
                <w:color w:val="000000"/>
                <w:lang w:eastAsia="cs-CZ"/>
              </w:rPr>
              <w:t xml:space="preserve"> </w:t>
            </w:r>
            <w:proofErr w:type="spellStart"/>
            <w:r w:rsidRPr="0030022F">
              <w:rPr>
                <w:rFonts w:ascii="Calibri" w:eastAsia="Times New Roman" w:hAnsi="Calibri" w:cs="Calibri"/>
                <w:color w:val="000000"/>
                <w:lang w:eastAsia="cs-CZ"/>
              </w:rPr>
              <w:t>life</w:t>
            </w:r>
            <w:proofErr w:type="spellEnd"/>
            <w:r w:rsidRPr="0030022F">
              <w:rPr>
                <w:rFonts w:ascii="Calibri" w:eastAsia="Times New Roman" w:hAnsi="Calibri" w:cs="Calibri"/>
                <w:color w:val="000000"/>
                <w:lang w:eastAsia="cs-CZ"/>
              </w:rPr>
              <w:t>)</w:t>
            </w:r>
          </w:p>
        </w:tc>
        <w:tc>
          <w:tcPr>
            <w:tcW w:w="1843" w:type="dxa"/>
            <w:tcBorders>
              <w:top w:val="nil"/>
              <w:left w:val="nil"/>
              <w:bottom w:val="single" w:sz="8" w:space="0" w:color="auto"/>
              <w:right w:val="single" w:sz="4" w:space="0" w:color="auto"/>
            </w:tcBorders>
            <w:noWrap/>
            <w:vAlign w:val="bottom"/>
            <w:hideMark/>
          </w:tcPr>
          <w:p w14:paraId="4407C514"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10/24-6/25</w:t>
            </w:r>
          </w:p>
        </w:tc>
        <w:tc>
          <w:tcPr>
            <w:tcW w:w="1701" w:type="dxa"/>
            <w:tcBorders>
              <w:top w:val="nil"/>
              <w:left w:val="nil"/>
              <w:bottom w:val="single" w:sz="8" w:space="0" w:color="auto"/>
              <w:right w:val="single" w:sz="4" w:space="0" w:color="auto"/>
            </w:tcBorders>
            <w:noWrap/>
            <w:vAlign w:val="bottom"/>
            <w:hideMark/>
          </w:tcPr>
          <w:p w14:paraId="79207BEF"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Beroun</w:t>
            </w:r>
          </w:p>
        </w:tc>
        <w:tc>
          <w:tcPr>
            <w:tcW w:w="1417" w:type="dxa"/>
            <w:tcBorders>
              <w:top w:val="nil"/>
              <w:left w:val="nil"/>
              <w:bottom w:val="single" w:sz="8" w:space="0" w:color="auto"/>
              <w:right w:val="single" w:sz="8" w:space="0" w:color="auto"/>
            </w:tcBorders>
            <w:noWrap/>
            <w:vAlign w:val="bottom"/>
            <w:hideMark/>
          </w:tcPr>
          <w:p w14:paraId="6E3F80B3"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22 hod</w:t>
            </w:r>
          </w:p>
        </w:tc>
      </w:tr>
    </w:tbl>
    <w:p w14:paraId="4FE7F676" w14:textId="77777777" w:rsidR="004851B4" w:rsidRDefault="004851B4" w:rsidP="004851B4">
      <w:pPr>
        <w:spacing w:after="0" w:line="240" w:lineRule="auto"/>
        <w:rPr>
          <w:rFonts w:ascii="Times New Roman" w:hAnsi="Times New Roman" w:cs="Times New Roman"/>
          <w:sz w:val="24"/>
          <w:szCs w:val="24"/>
        </w:rPr>
      </w:pPr>
    </w:p>
    <w:p w14:paraId="10E6E570" w14:textId="77777777" w:rsidR="004851B4" w:rsidRDefault="004851B4" w:rsidP="004851B4">
      <w:pPr>
        <w:spacing w:after="0" w:line="240" w:lineRule="auto"/>
        <w:rPr>
          <w:rFonts w:ascii="Times New Roman" w:hAnsi="Times New Roman" w:cs="Times New Roman"/>
          <w:sz w:val="24"/>
          <w:szCs w:val="24"/>
        </w:rPr>
      </w:pPr>
    </w:p>
    <w:p w14:paraId="04FCA1A1" w14:textId="77777777" w:rsidR="004851B4" w:rsidRDefault="004851B4" w:rsidP="004851B4">
      <w:pPr>
        <w:spacing w:after="0" w:line="240" w:lineRule="auto"/>
        <w:rPr>
          <w:rFonts w:ascii="Times New Roman" w:hAnsi="Times New Roman" w:cs="Times New Roman"/>
          <w:sz w:val="24"/>
          <w:szCs w:val="24"/>
        </w:rPr>
      </w:pPr>
    </w:p>
    <w:p w14:paraId="6AD149D8" w14:textId="77777777" w:rsidR="004851B4" w:rsidRDefault="004851B4" w:rsidP="004851B4">
      <w:pPr>
        <w:spacing w:after="0" w:line="240" w:lineRule="auto"/>
        <w:rPr>
          <w:rFonts w:ascii="Times New Roman" w:hAnsi="Times New Roman" w:cs="Times New Roman"/>
          <w:sz w:val="24"/>
          <w:szCs w:val="24"/>
        </w:rPr>
      </w:pPr>
    </w:p>
    <w:p w14:paraId="7A0AD1AF" w14:textId="77777777" w:rsidR="004851B4" w:rsidRDefault="004851B4" w:rsidP="004851B4">
      <w:pPr>
        <w:spacing w:after="0" w:line="240" w:lineRule="auto"/>
        <w:rPr>
          <w:rFonts w:ascii="Times New Roman" w:hAnsi="Times New Roman" w:cs="Times New Roman"/>
          <w:sz w:val="24"/>
          <w:szCs w:val="24"/>
        </w:rPr>
      </w:pPr>
    </w:p>
    <w:p w14:paraId="0C1B2E46" w14:textId="77777777" w:rsidR="004851B4" w:rsidRDefault="004851B4" w:rsidP="004851B4">
      <w:pPr>
        <w:spacing w:after="0" w:line="240" w:lineRule="auto"/>
        <w:rPr>
          <w:rFonts w:ascii="Times New Roman" w:hAnsi="Times New Roman" w:cs="Times New Roman"/>
          <w:sz w:val="24"/>
          <w:szCs w:val="24"/>
        </w:rPr>
      </w:pPr>
    </w:p>
    <w:p w14:paraId="09CAE51C" w14:textId="77777777" w:rsidR="004851B4" w:rsidRDefault="004851B4" w:rsidP="004851B4">
      <w:pPr>
        <w:spacing w:after="0" w:line="240" w:lineRule="auto"/>
        <w:rPr>
          <w:rFonts w:ascii="Times New Roman" w:hAnsi="Times New Roman" w:cs="Times New Roman"/>
          <w:sz w:val="24"/>
          <w:szCs w:val="24"/>
        </w:rPr>
      </w:pPr>
    </w:p>
    <w:tbl>
      <w:tblPr>
        <w:tblW w:w="9072" w:type="dxa"/>
        <w:tblInd w:w="70" w:type="dxa"/>
        <w:tblCellMar>
          <w:left w:w="70" w:type="dxa"/>
          <w:right w:w="70" w:type="dxa"/>
        </w:tblCellMar>
        <w:tblLook w:val="04A0" w:firstRow="1" w:lastRow="0" w:firstColumn="1" w:lastColumn="0" w:noHBand="0" w:noVBand="1"/>
      </w:tblPr>
      <w:tblGrid>
        <w:gridCol w:w="4111"/>
        <w:gridCol w:w="1843"/>
        <w:gridCol w:w="1701"/>
        <w:gridCol w:w="1417"/>
      </w:tblGrid>
      <w:tr w:rsidR="004851B4" w:rsidRPr="0030022F" w14:paraId="4B1B33A7" w14:textId="77777777" w:rsidTr="004851B4">
        <w:trPr>
          <w:trHeight w:val="399"/>
        </w:trPr>
        <w:tc>
          <w:tcPr>
            <w:tcW w:w="9072" w:type="dxa"/>
            <w:gridSpan w:val="4"/>
            <w:tcBorders>
              <w:top w:val="single" w:sz="8" w:space="0" w:color="auto"/>
              <w:left w:val="single" w:sz="8" w:space="0" w:color="auto"/>
              <w:bottom w:val="single" w:sz="4" w:space="0" w:color="auto"/>
              <w:right w:val="single" w:sz="8" w:space="0" w:color="000000"/>
            </w:tcBorders>
            <w:noWrap/>
            <w:vAlign w:val="bottom"/>
            <w:hideMark/>
          </w:tcPr>
          <w:p w14:paraId="47C4270F" w14:textId="77777777" w:rsidR="004851B4" w:rsidRPr="0030022F" w:rsidRDefault="004851B4" w:rsidP="004851B4">
            <w:pPr>
              <w:spacing w:after="0" w:line="240" w:lineRule="auto"/>
              <w:rPr>
                <w:rFonts w:ascii="Calibri" w:eastAsia="Times New Roman" w:hAnsi="Calibri" w:cs="Calibri"/>
                <w:b/>
                <w:bCs/>
                <w:color w:val="000000"/>
                <w:lang w:eastAsia="cs-CZ"/>
              </w:rPr>
            </w:pPr>
            <w:r w:rsidRPr="0030022F">
              <w:rPr>
                <w:rFonts w:ascii="Calibri" w:eastAsia="Times New Roman" w:hAnsi="Calibri" w:cs="Calibri"/>
                <w:b/>
                <w:bCs/>
                <w:color w:val="000000"/>
                <w:lang w:eastAsia="cs-CZ"/>
              </w:rPr>
              <w:lastRenderedPageBreak/>
              <w:t>Jméno: Renata Kučerová</w:t>
            </w:r>
          </w:p>
        </w:tc>
      </w:tr>
      <w:tr w:rsidR="004851B4" w:rsidRPr="0030022F" w14:paraId="45A4EA53" w14:textId="77777777" w:rsidTr="004851B4">
        <w:trPr>
          <w:trHeight w:val="690"/>
        </w:trPr>
        <w:tc>
          <w:tcPr>
            <w:tcW w:w="4111" w:type="dxa"/>
            <w:tcBorders>
              <w:top w:val="nil"/>
              <w:left w:val="single" w:sz="8" w:space="0" w:color="auto"/>
              <w:bottom w:val="single" w:sz="4" w:space="0" w:color="auto"/>
              <w:right w:val="single" w:sz="4" w:space="0" w:color="auto"/>
            </w:tcBorders>
            <w:noWrap/>
            <w:vAlign w:val="center"/>
            <w:hideMark/>
          </w:tcPr>
          <w:p w14:paraId="6D997943" w14:textId="77777777" w:rsidR="004851B4" w:rsidRPr="0030022F" w:rsidRDefault="004851B4" w:rsidP="004851B4">
            <w:pPr>
              <w:spacing w:after="0" w:line="240" w:lineRule="auto"/>
              <w:rPr>
                <w:rFonts w:ascii="Calibri" w:eastAsia="Times New Roman" w:hAnsi="Calibri" w:cs="Calibri"/>
                <w:b/>
                <w:bCs/>
                <w:color w:val="000000"/>
                <w:lang w:eastAsia="cs-CZ"/>
              </w:rPr>
            </w:pPr>
            <w:r w:rsidRPr="0030022F">
              <w:rPr>
                <w:rFonts w:ascii="Calibri" w:eastAsia="Times New Roman" w:hAnsi="Calibri" w:cs="Calibri"/>
                <w:b/>
                <w:bCs/>
                <w:color w:val="000000"/>
                <w:lang w:eastAsia="cs-CZ"/>
              </w:rPr>
              <w:t>Název semináře, webináře</w:t>
            </w:r>
          </w:p>
        </w:tc>
        <w:tc>
          <w:tcPr>
            <w:tcW w:w="1843" w:type="dxa"/>
            <w:tcBorders>
              <w:top w:val="nil"/>
              <w:left w:val="nil"/>
              <w:bottom w:val="single" w:sz="4" w:space="0" w:color="auto"/>
              <w:right w:val="single" w:sz="4" w:space="0" w:color="auto"/>
            </w:tcBorders>
            <w:noWrap/>
            <w:vAlign w:val="center"/>
            <w:hideMark/>
          </w:tcPr>
          <w:p w14:paraId="33CDF940" w14:textId="77777777" w:rsidR="004851B4" w:rsidRPr="0030022F" w:rsidRDefault="004851B4" w:rsidP="004851B4">
            <w:pPr>
              <w:spacing w:after="0" w:line="240" w:lineRule="auto"/>
              <w:rPr>
                <w:rFonts w:ascii="Calibri" w:eastAsia="Times New Roman" w:hAnsi="Calibri" w:cs="Calibri"/>
                <w:b/>
                <w:bCs/>
                <w:color w:val="000000"/>
                <w:lang w:eastAsia="cs-CZ"/>
              </w:rPr>
            </w:pPr>
            <w:r w:rsidRPr="0030022F">
              <w:rPr>
                <w:rFonts w:ascii="Calibri" w:eastAsia="Times New Roman" w:hAnsi="Calibri" w:cs="Calibri"/>
                <w:b/>
                <w:bCs/>
                <w:color w:val="000000"/>
                <w:lang w:eastAsia="cs-CZ"/>
              </w:rPr>
              <w:t>Datum</w:t>
            </w:r>
          </w:p>
        </w:tc>
        <w:tc>
          <w:tcPr>
            <w:tcW w:w="1701" w:type="dxa"/>
            <w:tcBorders>
              <w:top w:val="nil"/>
              <w:left w:val="nil"/>
              <w:bottom w:val="single" w:sz="4" w:space="0" w:color="auto"/>
              <w:right w:val="single" w:sz="4" w:space="0" w:color="auto"/>
            </w:tcBorders>
            <w:vAlign w:val="center"/>
            <w:hideMark/>
          </w:tcPr>
          <w:p w14:paraId="7FDFD41A" w14:textId="77777777" w:rsidR="004851B4" w:rsidRPr="0030022F" w:rsidRDefault="004851B4" w:rsidP="004851B4">
            <w:pPr>
              <w:spacing w:after="0" w:line="240" w:lineRule="auto"/>
              <w:rPr>
                <w:rFonts w:ascii="Calibri" w:eastAsia="Times New Roman" w:hAnsi="Calibri" w:cs="Calibri"/>
                <w:b/>
                <w:bCs/>
                <w:color w:val="000000"/>
                <w:lang w:eastAsia="cs-CZ"/>
              </w:rPr>
            </w:pPr>
            <w:r w:rsidRPr="0030022F">
              <w:rPr>
                <w:rFonts w:ascii="Calibri" w:eastAsia="Times New Roman" w:hAnsi="Calibri" w:cs="Calibri"/>
                <w:b/>
                <w:bCs/>
                <w:color w:val="000000"/>
                <w:lang w:eastAsia="cs-CZ"/>
              </w:rPr>
              <w:t>Místo konání</w:t>
            </w:r>
          </w:p>
        </w:tc>
        <w:tc>
          <w:tcPr>
            <w:tcW w:w="1417" w:type="dxa"/>
            <w:tcBorders>
              <w:top w:val="nil"/>
              <w:left w:val="nil"/>
              <w:bottom w:val="single" w:sz="4" w:space="0" w:color="auto"/>
              <w:right w:val="single" w:sz="8" w:space="0" w:color="auto"/>
            </w:tcBorders>
            <w:vAlign w:val="center"/>
            <w:hideMark/>
          </w:tcPr>
          <w:p w14:paraId="48D8F111" w14:textId="77777777" w:rsidR="004851B4" w:rsidRPr="0030022F" w:rsidRDefault="004851B4" w:rsidP="004851B4">
            <w:pPr>
              <w:spacing w:after="0" w:line="240" w:lineRule="auto"/>
              <w:rPr>
                <w:rFonts w:ascii="Calibri" w:eastAsia="Times New Roman" w:hAnsi="Calibri" w:cs="Calibri"/>
                <w:b/>
                <w:bCs/>
                <w:color w:val="000000"/>
                <w:lang w:eastAsia="cs-CZ"/>
              </w:rPr>
            </w:pPr>
            <w:r w:rsidRPr="0030022F">
              <w:rPr>
                <w:rFonts w:ascii="Calibri" w:eastAsia="Times New Roman" w:hAnsi="Calibri" w:cs="Calibri"/>
                <w:b/>
                <w:bCs/>
                <w:color w:val="000000"/>
                <w:lang w:eastAsia="cs-CZ"/>
              </w:rPr>
              <w:t>Počet hodin</w:t>
            </w:r>
          </w:p>
        </w:tc>
      </w:tr>
      <w:tr w:rsidR="004851B4" w:rsidRPr="0030022F" w14:paraId="5BE98E8F" w14:textId="77777777" w:rsidTr="004851B4">
        <w:trPr>
          <w:trHeight w:val="399"/>
        </w:trPr>
        <w:tc>
          <w:tcPr>
            <w:tcW w:w="4111" w:type="dxa"/>
            <w:tcBorders>
              <w:top w:val="nil"/>
              <w:left w:val="single" w:sz="8" w:space="0" w:color="auto"/>
              <w:bottom w:val="single" w:sz="4" w:space="0" w:color="auto"/>
              <w:right w:val="single" w:sz="4" w:space="0" w:color="auto"/>
            </w:tcBorders>
            <w:vAlign w:val="bottom"/>
            <w:hideMark/>
          </w:tcPr>
          <w:p w14:paraId="62BE4120"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Základy 1. pomoci</w:t>
            </w:r>
          </w:p>
        </w:tc>
        <w:tc>
          <w:tcPr>
            <w:tcW w:w="1843" w:type="dxa"/>
            <w:tcBorders>
              <w:top w:val="nil"/>
              <w:left w:val="nil"/>
              <w:bottom w:val="single" w:sz="4" w:space="0" w:color="auto"/>
              <w:right w:val="single" w:sz="4" w:space="0" w:color="auto"/>
            </w:tcBorders>
            <w:noWrap/>
            <w:vAlign w:val="bottom"/>
            <w:hideMark/>
          </w:tcPr>
          <w:p w14:paraId="37D553B3"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29.08.2024</w:t>
            </w:r>
          </w:p>
        </w:tc>
        <w:tc>
          <w:tcPr>
            <w:tcW w:w="1701" w:type="dxa"/>
            <w:tcBorders>
              <w:top w:val="nil"/>
              <w:left w:val="nil"/>
              <w:bottom w:val="single" w:sz="4" w:space="0" w:color="auto"/>
              <w:right w:val="single" w:sz="4" w:space="0" w:color="auto"/>
            </w:tcBorders>
            <w:noWrap/>
            <w:vAlign w:val="bottom"/>
            <w:hideMark/>
          </w:tcPr>
          <w:p w14:paraId="0DF8C329"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ZŠ Hýskov</w:t>
            </w:r>
          </w:p>
        </w:tc>
        <w:tc>
          <w:tcPr>
            <w:tcW w:w="1417" w:type="dxa"/>
            <w:tcBorders>
              <w:top w:val="nil"/>
              <w:left w:val="nil"/>
              <w:bottom w:val="single" w:sz="4" w:space="0" w:color="auto"/>
              <w:right w:val="single" w:sz="8" w:space="0" w:color="auto"/>
            </w:tcBorders>
            <w:noWrap/>
            <w:vAlign w:val="bottom"/>
            <w:hideMark/>
          </w:tcPr>
          <w:p w14:paraId="1B63BA2A"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3 hod</w:t>
            </w:r>
          </w:p>
        </w:tc>
      </w:tr>
      <w:tr w:rsidR="004851B4" w:rsidRPr="0030022F" w14:paraId="63136EC3" w14:textId="77777777" w:rsidTr="004851B4">
        <w:trPr>
          <w:trHeight w:val="399"/>
        </w:trPr>
        <w:tc>
          <w:tcPr>
            <w:tcW w:w="4111" w:type="dxa"/>
            <w:tcBorders>
              <w:top w:val="nil"/>
              <w:left w:val="single" w:sz="8" w:space="0" w:color="auto"/>
              <w:bottom w:val="single" w:sz="4" w:space="0" w:color="auto"/>
              <w:right w:val="single" w:sz="4" w:space="0" w:color="auto"/>
            </w:tcBorders>
            <w:vAlign w:val="bottom"/>
            <w:hideMark/>
          </w:tcPr>
          <w:p w14:paraId="2A0EF1B9"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Psychohygiena pedagogů</w:t>
            </w:r>
          </w:p>
        </w:tc>
        <w:tc>
          <w:tcPr>
            <w:tcW w:w="1843" w:type="dxa"/>
            <w:tcBorders>
              <w:top w:val="nil"/>
              <w:left w:val="nil"/>
              <w:bottom w:val="single" w:sz="4" w:space="0" w:color="auto"/>
              <w:right w:val="single" w:sz="4" w:space="0" w:color="auto"/>
            </w:tcBorders>
            <w:noWrap/>
            <w:vAlign w:val="bottom"/>
            <w:hideMark/>
          </w:tcPr>
          <w:p w14:paraId="1A5BFDA8"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29.08.2024</w:t>
            </w:r>
          </w:p>
        </w:tc>
        <w:tc>
          <w:tcPr>
            <w:tcW w:w="1701" w:type="dxa"/>
            <w:tcBorders>
              <w:top w:val="nil"/>
              <w:left w:val="nil"/>
              <w:bottom w:val="single" w:sz="4" w:space="0" w:color="auto"/>
              <w:right w:val="single" w:sz="4" w:space="0" w:color="auto"/>
            </w:tcBorders>
            <w:noWrap/>
            <w:vAlign w:val="bottom"/>
            <w:hideMark/>
          </w:tcPr>
          <w:p w14:paraId="561ED964"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Nižbor</w:t>
            </w:r>
          </w:p>
        </w:tc>
        <w:tc>
          <w:tcPr>
            <w:tcW w:w="1417" w:type="dxa"/>
            <w:tcBorders>
              <w:top w:val="nil"/>
              <w:left w:val="nil"/>
              <w:bottom w:val="single" w:sz="4" w:space="0" w:color="auto"/>
              <w:right w:val="single" w:sz="8" w:space="0" w:color="auto"/>
            </w:tcBorders>
            <w:noWrap/>
            <w:vAlign w:val="bottom"/>
            <w:hideMark/>
          </w:tcPr>
          <w:p w14:paraId="7886B67A"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4 hod</w:t>
            </w:r>
          </w:p>
        </w:tc>
      </w:tr>
      <w:tr w:rsidR="004851B4" w:rsidRPr="0030022F" w14:paraId="2D44BE02" w14:textId="77777777" w:rsidTr="004851B4">
        <w:trPr>
          <w:trHeight w:val="399"/>
        </w:trPr>
        <w:tc>
          <w:tcPr>
            <w:tcW w:w="4111" w:type="dxa"/>
            <w:tcBorders>
              <w:top w:val="nil"/>
              <w:left w:val="single" w:sz="8" w:space="0" w:color="auto"/>
              <w:bottom w:val="single" w:sz="4" w:space="0" w:color="auto"/>
              <w:right w:val="single" w:sz="4" w:space="0" w:color="auto"/>
            </w:tcBorders>
            <w:vAlign w:val="bottom"/>
            <w:hideMark/>
          </w:tcPr>
          <w:p w14:paraId="7B8D2633"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Školení zaměstnanců o PO</w:t>
            </w:r>
          </w:p>
        </w:tc>
        <w:tc>
          <w:tcPr>
            <w:tcW w:w="1843" w:type="dxa"/>
            <w:tcBorders>
              <w:top w:val="nil"/>
              <w:left w:val="nil"/>
              <w:bottom w:val="single" w:sz="4" w:space="0" w:color="auto"/>
              <w:right w:val="single" w:sz="4" w:space="0" w:color="auto"/>
            </w:tcBorders>
            <w:noWrap/>
            <w:vAlign w:val="bottom"/>
            <w:hideMark/>
          </w:tcPr>
          <w:p w14:paraId="70FF59ED"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30.08.2024</w:t>
            </w:r>
          </w:p>
        </w:tc>
        <w:tc>
          <w:tcPr>
            <w:tcW w:w="1701" w:type="dxa"/>
            <w:tcBorders>
              <w:top w:val="nil"/>
              <w:left w:val="nil"/>
              <w:bottom w:val="single" w:sz="4" w:space="0" w:color="auto"/>
              <w:right w:val="single" w:sz="4" w:space="0" w:color="auto"/>
            </w:tcBorders>
            <w:noWrap/>
            <w:vAlign w:val="bottom"/>
            <w:hideMark/>
          </w:tcPr>
          <w:p w14:paraId="0F29CC6A"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ZŠ Hýskov</w:t>
            </w:r>
          </w:p>
        </w:tc>
        <w:tc>
          <w:tcPr>
            <w:tcW w:w="1417" w:type="dxa"/>
            <w:tcBorders>
              <w:top w:val="nil"/>
              <w:left w:val="nil"/>
              <w:bottom w:val="single" w:sz="4" w:space="0" w:color="auto"/>
              <w:right w:val="single" w:sz="8" w:space="0" w:color="auto"/>
            </w:tcBorders>
            <w:noWrap/>
            <w:vAlign w:val="bottom"/>
            <w:hideMark/>
          </w:tcPr>
          <w:p w14:paraId="5193C6F6"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1 hod</w:t>
            </w:r>
          </w:p>
        </w:tc>
      </w:tr>
      <w:tr w:rsidR="004851B4" w:rsidRPr="0030022F" w14:paraId="0A7D34FA" w14:textId="77777777" w:rsidTr="004851B4">
        <w:trPr>
          <w:trHeight w:val="399"/>
        </w:trPr>
        <w:tc>
          <w:tcPr>
            <w:tcW w:w="4111" w:type="dxa"/>
            <w:tcBorders>
              <w:top w:val="nil"/>
              <w:left w:val="single" w:sz="8" w:space="0" w:color="auto"/>
              <w:bottom w:val="single" w:sz="4" w:space="0" w:color="auto"/>
              <w:right w:val="single" w:sz="4" w:space="0" w:color="auto"/>
            </w:tcBorders>
            <w:vAlign w:val="bottom"/>
            <w:hideMark/>
          </w:tcPr>
          <w:p w14:paraId="413A291E"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Školení zaměstnanců o BOZP</w:t>
            </w:r>
          </w:p>
        </w:tc>
        <w:tc>
          <w:tcPr>
            <w:tcW w:w="1843" w:type="dxa"/>
            <w:tcBorders>
              <w:top w:val="nil"/>
              <w:left w:val="nil"/>
              <w:bottom w:val="single" w:sz="4" w:space="0" w:color="auto"/>
              <w:right w:val="single" w:sz="4" w:space="0" w:color="auto"/>
            </w:tcBorders>
            <w:noWrap/>
            <w:vAlign w:val="bottom"/>
            <w:hideMark/>
          </w:tcPr>
          <w:p w14:paraId="6F484E4B"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30.08.2024</w:t>
            </w:r>
          </w:p>
        </w:tc>
        <w:tc>
          <w:tcPr>
            <w:tcW w:w="1701" w:type="dxa"/>
            <w:tcBorders>
              <w:top w:val="nil"/>
              <w:left w:val="nil"/>
              <w:bottom w:val="single" w:sz="4" w:space="0" w:color="auto"/>
              <w:right w:val="single" w:sz="4" w:space="0" w:color="auto"/>
            </w:tcBorders>
            <w:noWrap/>
            <w:vAlign w:val="bottom"/>
            <w:hideMark/>
          </w:tcPr>
          <w:p w14:paraId="43F090C0"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ZŠ Hýskov</w:t>
            </w:r>
          </w:p>
        </w:tc>
        <w:tc>
          <w:tcPr>
            <w:tcW w:w="1417" w:type="dxa"/>
            <w:tcBorders>
              <w:top w:val="nil"/>
              <w:left w:val="nil"/>
              <w:bottom w:val="single" w:sz="4" w:space="0" w:color="auto"/>
              <w:right w:val="single" w:sz="8" w:space="0" w:color="auto"/>
            </w:tcBorders>
            <w:noWrap/>
            <w:vAlign w:val="bottom"/>
            <w:hideMark/>
          </w:tcPr>
          <w:p w14:paraId="7EEDF92D"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1 hod</w:t>
            </w:r>
          </w:p>
        </w:tc>
      </w:tr>
      <w:tr w:rsidR="004851B4" w:rsidRPr="0030022F" w14:paraId="4AF6C7AB" w14:textId="77777777" w:rsidTr="004851B4">
        <w:trPr>
          <w:trHeight w:val="399"/>
        </w:trPr>
        <w:tc>
          <w:tcPr>
            <w:tcW w:w="4111" w:type="dxa"/>
            <w:tcBorders>
              <w:top w:val="nil"/>
              <w:left w:val="single" w:sz="8" w:space="0" w:color="auto"/>
              <w:bottom w:val="single" w:sz="4" w:space="0" w:color="auto"/>
              <w:right w:val="single" w:sz="4" w:space="0" w:color="auto"/>
            </w:tcBorders>
            <w:noWrap/>
            <w:vAlign w:val="bottom"/>
            <w:hideMark/>
          </w:tcPr>
          <w:p w14:paraId="00661797" w14:textId="77777777" w:rsidR="004851B4" w:rsidRPr="0030022F" w:rsidRDefault="004851B4" w:rsidP="004851B4">
            <w:pPr>
              <w:spacing w:after="0" w:line="240" w:lineRule="auto"/>
              <w:rPr>
                <w:rFonts w:ascii="Calibri" w:eastAsia="Times New Roman" w:hAnsi="Calibri" w:cs="Calibri"/>
                <w:color w:val="000000"/>
                <w:lang w:eastAsia="cs-CZ"/>
              </w:rPr>
            </w:pPr>
            <w:proofErr w:type="spellStart"/>
            <w:r w:rsidRPr="0030022F">
              <w:rPr>
                <w:rFonts w:ascii="Calibri" w:eastAsia="Times New Roman" w:hAnsi="Calibri" w:cs="Calibri"/>
                <w:color w:val="000000"/>
                <w:lang w:eastAsia="cs-CZ"/>
              </w:rPr>
              <w:t>Kinezika</w:t>
            </w:r>
            <w:proofErr w:type="spellEnd"/>
          </w:p>
        </w:tc>
        <w:tc>
          <w:tcPr>
            <w:tcW w:w="1843" w:type="dxa"/>
            <w:tcBorders>
              <w:top w:val="nil"/>
              <w:left w:val="nil"/>
              <w:bottom w:val="single" w:sz="4" w:space="0" w:color="auto"/>
              <w:right w:val="single" w:sz="4" w:space="0" w:color="auto"/>
            </w:tcBorders>
            <w:noWrap/>
            <w:vAlign w:val="bottom"/>
            <w:hideMark/>
          </w:tcPr>
          <w:p w14:paraId="67A3BB3E"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17.10.2024</w:t>
            </w:r>
          </w:p>
        </w:tc>
        <w:tc>
          <w:tcPr>
            <w:tcW w:w="1701" w:type="dxa"/>
            <w:tcBorders>
              <w:top w:val="nil"/>
              <w:left w:val="nil"/>
              <w:bottom w:val="single" w:sz="4" w:space="0" w:color="auto"/>
              <w:right w:val="single" w:sz="4" w:space="0" w:color="auto"/>
            </w:tcBorders>
            <w:noWrap/>
            <w:vAlign w:val="bottom"/>
            <w:hideMark/>
          </w:tcPr>
          <w:p w14:paraId="0F532CFE"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těl. MŠ Hýskov</w:t>
            </w:r>
          </w:p>
        </w:tc>
        <w:tc>
          <w:tcPr>
            <w:tcW w:w="1417" w:type="dxa"/>
            <w:tcBorders>
              <w:top w:val="nil"/>
              <w:left w:val="nil"/>
              <w:bottom w:val="single" w:sz="4" w:space="0" w:color="auto"/>
              <w:right w:val="single" w:sz="8" w:space="0" w:color="auto"/>
            </w:tcBorders>
            <w:noWrap/>
            <w:vAlign w:val="bottom"/>
            <w:hideMark/>
          </w:tcPr>
          <w:p w14:paraId="04F1CA9E"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3 hod</w:t>
            </w:r>
          </w:p>
        </w:tc>
      </w:tr>
      <w:tr w:rsidR="004851B4" w:rsidRPr="0030022F" w14:paraId="57020248" w14:textId="77777777" w:rsidTr="004851B4">
        <w:trPr>
          <w:trHeight w:val="399"/>
        </w:trPr>
        <w:tc>
          <w:tcPr>
            <w:tcW w:w="4111" w:type="dxa"/>
            <w:tcBorders>
              <w:top w:val="nil"/>
              <w:left w:val="single" w:sz="8" w:space="0" w:color="auto"/>
              <w:bottom w:val="single" w:sz="4" w:space="0" w:color="auto"/>
              <w:right w:val="single" w:sz="4" w:space="0" w:color="auto"/>
            </w:tcBorders>
            <w:vAlign w:val="bottom"/>
            <w:hideMark/>
          </w:tcPr>
          <w:p w14:paraId="7856D4C4"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Bezpečně v online prostředí</w:t>
            </w:r>
          </w:p>
        </w:tc>
        <w:tc>
          <w:tcPr>
            <w:tcW w:w="1843" w:type="dxa"/>
            <w:tcBorders>
              <w:top w:val="nil"/>
              <w:left w:val="nil"/>
              <w:bottom w:val="single" w:sz="4" w:space="0" w:color="auto"/>
              <w:right w:val="single" w:sz="4" w:space="0" w:color="auto"/>
            </w:tcBorders>
            <w:noWrap/>
            <w:vAlign w:val="bottom"/>
            <w:hideMark/>
          </w:tcPr>
          <w:p w14:paraId="362D67C1"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04.02.2025</w:t>
            </w:r>
          </w:p>
        </w:tc>
        <w:tc>
          <w:tcPr>
            <w:tcW w:w="1701" w:type="dxa"/>
            <w:tcBorders>
              <w:top w:val="nil"/>
              <w:left w:val="nil"/>
              <w:bottom w:val="single" w:sz="4" w:space="0" w:color="auto"/>
              <w:right w:val="single" w:sz="4" w:space="0" w:color="auto"/>
            </w:tcBorders>
            <w:noWrap/>
            <w:vAlign w:val="bottom"/>
            <w:hideMark/>
          </w:tcPr>
          <w:p w14:paraId="06F21708"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on-line</w:t>
            </w:r>
          </w:p>
        </w:tc>
        <w:tc>
          <w:tcPr>
            <w:tcW w:w="1417" w:type="dxa"/>
            <w:tcBorders>
              <w:top w:val="nil"/>
              <w:left w:val="nil"/>
              <w:bottom w:val="single" w:sz="4" w:space="0" w:color="auto"/>
              <w:right w:val="single" w:sz="8" w:space="0" w:color="auto"/>
            </w:tcBorders>
            <w:noWrap/>
            <w:vAlign w:val="bottom"/>
            <w:hideMark/>
          </w:tcPr>
          <w:p w14:paraId="106A3F10"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4 hod</w:t>
            </w:r>
          </w:p>
        </w:tc>
      </w:tr>
      <w:tr w:rsidR="004851B4" w:rsidRPr="0030022F" w14:paraId="472C3E53" w14:textId="77777777" w:rsidTr="004851B4">
        <w:trPr>
          <w:trHeight w:val="399"/>
        </w:trPr>
        <w:tc>
          <w:tcPr>
            <w:tcW w:w="4111" w:type="dxa"/>
            <w:tcBorders>
              <w:top w:val="nil"/>
              <w:left w:val="single" w:sz="8" w:space="0" w:color="auto"/>
              <w:bottom w:val="single" w:sz="4" w:space="0" w:color="auto"/>
              <w:right w:val="single" w:sz="4" w:space="0" w:color="auto"/>
            </w:tcBorders>
            <w:noWrap/>
            <w:vAlign w:val="bottom"/>
            <w:hideMark/>
          </w:tcPr>
          <w:p w14:paraId="031E6A36"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Jablko, jak ho možná(ne)znáte</w:t>
            </w:r>
          </w:p>
        </w:tc>
        <w:tc>
          <w:tcPr>
            <w:tcW w:w="1843" w:type="dxa"/>
            <w:tcBorders>
              <w:top w:val="nil"/>
              <w:left w:val="nil"/>
              <w:bottom w:val="single" w:sz="4" w:space="0" w:color="auto"/>
              <w:right w:val="single" w:sz="4" w:space="0" w:color="auto"/>
            </w:tcBorders>
            <w:noWrap/>
            <w:vAlign w:val="bottom"/>
            <w:hideMark/>
          </w:tcPr>
          <w:p w14:paraId="40DD5C3B"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03.03.2025</w:t>
            </w:r>
          </w:p>
        </w:tc>
        <w:tc>
          <w:tcPr>
            <w:tcW w:w="1701" w:type="dxa"/>
            <w:tcBorders>
              <w:top w:val="nil"/>
              <w:left w:val="nil"/>
              <w:bottom w:val="single" w:sz="4" w:space="0" w:color="auto"/>
              <w:right w:val="single" w:sz="4" w:space="0" w:color="auto"/>
            </w:tcBorders>
            <w:noWrap/>
            <w:vAlign w:val="bottom"/>
            <w:hideMark/>
          </w:tcPr>
          <w:p w14:paraId="07280946"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on-line</w:t>
            </w:r>
          </w:p>
        </w:tc>
        <w:tc>
          <w:tcPr>
            <w:tcW w:w="1417" w:type="dxa"/>
            <w:tcBorders>
              <w:top w:val="nil"/>
              <w:left w:val="nil"/>
              <w:bottom w:val="single" w:sz="4" w:space="0" w:color="auto"/>
              <w:right w:val="single" w:sz="8" w:space="0" w:color="auto"/>
            </w:tcBorders>
            <w:noWrap/>
            <w:vAlign w:val="bottom"/>
            <w:hideMark/>
          </w:tcPr>
          <w:p w14:paraId="25F871A3"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2 hod</w:t>
            </w:r>
          </w:p>
        </w:tc>
      </w:tr>
      <w:tr w:rsidR="004851B4" w:rsidRPr="0030022F" w14:paraId="7ACC5A19" w14:textId="77777777" w:rsidTr="004851B4">
        <w:trPr>
          <w:trHeight w:val="399"/>
        </w:trPr>
        <w:tc>
          <w:tcPr>
            <w:tcW w:w="4111" w:type="dxa"/>
            <w:tcBorders>
              <w:top w:val="nil"/>
              <w:left w:val="single" w:sz="8" w:space="0" w:color="auto"/>
              <w:bottom w:val="single" w:sz="4" w:space="0" w:color="auto"/>
              <w:right w:val="single" w:sz="4" w:space="0" w:color="auto"/>
            </w:tcBorders>
            <w:vAlign w:val="bottom"/>
            <w:hideMark/>
          </w:tcPr>
          <w:p w14:paraId="075FD444"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 xml:space="preserve">Algoritmizace a programování v prostředí </w:t>
            </w:r>
            <w:proofErr w:type="spellStart"/>
            <w:r w:rsidRPr="0030022F">
              <w:rPr>
                <w:rFonts w:ascii="Calibri" w:eastAsia="Times New Roman" w:hAnsi="Calibri" w:cs="Calibri"/>
                <w:color w:val="000000"/>
                <w:lang w:eastAsia="cs-CZ"/>
              </w:rPr>
              <w:t>Scratch</w:t>
            </w:r>
            <w:proofErr w:type="spellEnd"/>
            <w:r w:rsidRPr="0030022F">
              <w:rPr>
                <w:rFonts w:ascii="Calibri" w:eastAsia="Times New Roman" w:hAnsi="Calibri" w:cs="Calibri"/>
                <w:color w:val="000000"/>
                <w:lang w:eastAsia="cs-CZ"/>
              </w:rPr>
              <w:t xml:space="preserve"> 1. st.</w:t>
            </w:r>
          </w:p>
        </w:tc>
        <w:tc>
          <w:tcPr>
            <w:tcW w:w="1843" w:type="dxa"/>
            <w:tcBorders>
              <w:top w:val="nil"/>
              <w:left w:val="nil"/>
              <w:bottom w:val="single" w:sz="4" w:space="0" w:color="auto"/>
              <w:right w:val="single" w:sz="4" w:space="0" w:color="auto"/>
            </w:tcBorders>
            <w:noWrap/>
            <w:vAlign w:val="bottom"/>
            <w:hideMark/>
          </w:tcPr>
          <w:p w14:paraId="025EED94"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19.3.-2.4.25</w:t>
            </w:r>
          </w:p>
        </w:tc>
        <w:tc>
          <w:tcPr>
            <w:tcW w:w="1701" w:type="dxa"/>
            <w:tcBorders>
              <w:top w:val="nil"/>
              <w:left w:val="nil"/>
              <w:bottom w:val="single" w:sz="4" w:space="0" w:color="auto"/>
              <w:right w:val="single" w:sz="4" w:space="0" w:color="auto"/>
            </w:tcBorders>
            <w:noWrap/>
            <w:vAlign w:val="bottom"/>
            <w:hideMark/>
          </w:tcPr>
          <w:p w14:paraId="0ECCF513"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on-line</w:t>
            </w:r>
          </w:p>
        </w:tc>
        <w:tc>
          <w:tcPr>
            <w:tcW w:w="1417" w:type="dxa"/>
            <w:tcBorders>
              <w:top w:val="nil"/>
              <w:left w:val="nil"/>
              <w:bottom w:val="single" w:sz="4" w:space="0" w:color="auto"/>
              <w:right w:val="single" w:sz="8" w:space="0" w:color="auto"/>
            </w:tcBorders>
            <w:noWrap/>
            <w:vAlign w:val="bottom"/>
            <w:hideMark/>
          </w:tcPr>
          <w:p w14:paraId="67E2971E"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8 hod</w:t>
            </w:r>
          </w:p>
        </w:tc>
      </w:tr>
      <w:tr w:rsidR="004851B4" w:rsidRPr="0030022F" w14:paraId="7CFB177A" w14:textId="77777777" w:rsidTr="004851B4">
        <w:trPr>
          <w:trHeight w:val="399"/>
        </w:trPr>
        <w:tc>
          <w:tcPr>
            <w:tcW w:w="4111" w:type="dxa"/>
            <w:tcBorders>
              <w:top w:val="nil"/>
              <w:left w:val="single" w:sz="8" w:space="0" w:color="auto"/>
              <w:bottom w:val="single" w:sz="8" w:space="0" w:color="auto"/>
              <w:right w:val="single" w:sz="4" w:space="0" w:color="auto"/>
            </w:tcBorders>
            <w:vAlign w:val="bottom"/>
            <w:hideMark/>
          </w:tcPr>
          <w:p w14:paraId="0CA9691F"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Management EV ve školách a jeho přínos</w:t>
            </w:r>
          </w:p>
        </w:tc>
        <w:tc>
          <w:tcPr>
            <w:tcW w:w="1843" w:type="dxa"/>
            <w:tcBorders>
              <w:top w:val="nil"/>
              <w:left w:val="nil"/>
              <w:bottom w:val="single" w:sz="8" w:space="0" w:color="auto"/>
              <w:right w:val="single" w:sz="4" w:space="0" w:color="auto"/>
            </w:tcBorders>
            <w:noWrap/>
            <w:vAlign w:val="bottom"/>
            <w:hideMark/>
          </w:tcPr>
          <w:p w14:paraId="5A327D70"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02.04.2025</w:t>
            </w:r>
          </w:p>
        </w:tc>
        <w:tc>
          <w:tcPr>
            <w:tcW w:w="1701" w:type="dxa"/>
            <w:tcBorders>
              <w:top w:val="nil"/>
              <w:left w:val="nil"/>
              <w:bottom w:val="single" w:sz="8" w:space="0" w:color="auto"/>
              <w:right w:val="single" w:sz="4" w:space="0" w:color="auto"/>
            </w:tcBorders>
            <w:noWrap/>
            <w:vAlign w:val="bottom"/>
            <w:hideMark/>
          </w:tcPr>
          <w:p w14:paraId="5E030DD9"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Praha</w:t>
            </w:r>
          </w:p>
        </w:tc>
        <w:tc>
          <w:tcPr>
            <w:tcW w:w="1417" w:type="dxa"/>
            <w:tcBorders>
              <w:top w:val="nil"/>
              <w:left w:val="nil"/>
              <w:bottom w:val="single" w:sz="8" w:space="0" w:color="auto"/>
              <w:right w:val="single" w:sz="8" w:space="0" w:color="auto"/>
            </w:tcBorders>
            <w:noWrap/>
            <w:vAlign w:val="bottom"/>
            <w:hideMark/>
          </w:tcPr>
          <w:p w14:paraId="363727B5"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8 hod</w:t>
            </w:r>
          </w:p>
        </w:tc>
      </w:tr>
    </w:tbl>
    <w:p w14:paraId="47C0A386" w14:textId="77777777" w:rsidR="004851B4" w:rsidRDefault="004851B4" w:rsidP="004851B4">
      <w:pPr>
        <w:spacing w:after="0" w:line="240" w:lineRule="auto"/>
        <w:rPr>
          <w:rFonts w:ascii="Times New Roman" w:hAnsi="Times New Roman" w:cs="Times New Roman"/>
          <w:sz w:val="24"/>
          <w:szCs w:val="24"/>
        </w:rPr>
      </w:pPr>
    </w:p>
    <w:tbl>
      <w:tblPr>
        <w:tblW w:w="9072" w:type="dxa"/>
        <w:tblInd w:w="70" w:type="dxa"/>
        <w:tblCellMar>
          <w:left w:w="70" w:type="dxa"/>
          <w:right w:w="70" w:type="dxa"/>
        </w:tblCellMar>
        <w:tblLook w:val="04A0" w:firstRow="1" w:lastRow="0" w:firstColumn="1" w:lastColumn="0" w:noHBand="0" w:noVBand="1"/>
      </w:tblPr>
      <w:tblGrid>
        <w:gridCol w:w="4111"/>
        <w:gridCol w:w="1843"/>
        <w:gridCol w:w="1701"/>
        <w:gridCol w:w="1417"/>
      </w:tblGrid>
      <w:tr w:rsidR="004851B4" w:rsidRPr="0030022F" w14:paraId="03CBBEF6" w14:textId="77777777" w:rsidTr="004851B4">
        <w:trPr>
          <w:trHeight w:val="399"/>
        </w:trPr>
        <w:tc>
          <w:tcPr>
            <w:tcW w:w="9072" w:type="dxa"/>
            <w:gridSpan w:val="4"/>
            <w:tcBorders>
              <w:top w:val="single" w:sz="8" w:space="0" w:color="auto"/>
              <w:left w:val="single" w:sz="8" w:space="0" w:color="auto"/>
              <w:bottom w:val="dotted" w:sz="4" w:space="0" w:color="auto"/>
              <w:right w:val="single" w:sz="8" w:space="0" w:color="000000"/>
            </w:tcBorders>
            <w:noWrap/>
            <w:vAlign w:val="bottom"/>
            <w:hideMark/>
          </w:tcPr>
          <w:p w14:paraId="444E1D6D" w14:textId="77777777" w:rsidR="004851B4" w:rsidRPr="0030022F" w:rsidRDefault="004851B4" w:rsidP="004851B4">
            <w:pPr>
              <w:spacing w:after="0" w:line="240" w:lineRule="auto"/>
              <w:rPr>
                <w:rFonts w:ascii="Calibri" w:eastAsia="Times New Roman" w:hAnsi="Calibri" w:cs="Calibri"/>
                <w:b/>
                <w:bCs/>
                <w:color w:val="000000"/>
                <w:lang w:eastAsia="cs-CZ"/>
              </w:rPr>
            </w:pPr>
            <w:r w:rsidRPr="0030022F">
              <w:rPr>
                <w:rFonts w:ascii="Calibri" w:eastAsia="Times New Roman" w:hAnsi="Calibri" w:cs="Calibri"/>
                <w:b/>
                <w:bCs/>
                <w:color w:val="000000"/>
                <w:lang w:eastAsia="cs-CZ"/>
              </w:rPr>
              <w:t xml:space="preserve">Jméno: Mgr. </w:t>
            </w:r>
            <w:r>
              <w:rPr>
                <w:rFonts w:ascii="Calibri" w:eastAsia="Times New Roman" w:hAnsi="Calibri" w:cs="Calibri"/>
                <w:b/>
                <w:bCs/>
                <w:color w:val="000000"/>
                <w:lang w:eastAsia="cs-CZ"/>
              </w:rPr>
              <w:t>Denisa Sýkorová</w:t>
            </w:r>
          </w:p>
        </w:tc>
      </w:tr>
      <w:tr w:rsidR="004851B4" w:rsidRPr="0030022F" w14:paraId="634B917F" w14:textId="77777777" w:rsidTr="004851B4">
        <w:trPr>
          <w:trHeight w:val="690"/>
        </w:trPr>
        <w:tc>
          <w:tcPr>
            <w:tcW w:w="4111" w:type="dxa"/>
            <w:tcBorders>
              <w:top w:val="nil"/>
              <w:left w:val="single" w:sz="8" w:space="0" w:color="auto"/>
              <w:bottom w:val="dotted" w:sz="4" w:space="0" w:color="auto"/>
              <w:right w:val="dotted" w:sz="4" w:space="0" w:color="auto"/>
            </w:tcBorders>
            <w:noWrap/>
            <w:vAlign w:val="center"/>
            <w:hideMark/>
          </w:tcPr>
          <w:p w14:paraId="3A69871C" w14:textId="77777777" w:rsidR="004851B4" w:rsidRPr="0030022F" w:rsidRDefault="004851B4" w:rsidP="004851B4">
            <w:pPr>
              <w:spacing w:after="0" w:line="240" w:lineRule="auto"/>
              <w:rPr>
                <w:rFonts w:ascii="Calibri" w:eastAsia="Times New Roman" w:hAnsi="Calibri" w:cs="Calibri"/>
                <w:b/>
                <w:bCs/>
                <w:color w:val="000000"/>
                <w:lang w:eastAsia="cs-CZ"/>
              </w:rPr>
            </w:pPr>
            <w:r w:rsidRPr="0030022F">
              <w:rPr>
                <w:rFonts w:ascii="Calibri" w:eastAsia="Times New Roman" w:hAnsi="Calibri" w:cs="Calibri"/>
                <w:b/>
                <w:bCs/>
                <w:color w:val="000000"/>
                <w:lang w:eastAsia="cs-CZ"/>
              </w:rPr>
              <w:t>Název semináře, webináře</w:t>
            </w:r>
          </w:p>
        </w:tc>
        <w:tc>
          <w:tcPr>
            <w:tcW w:w="1843" w:type="dxa"/>
            <w:tcBorders>
              <w:top w:val="nil"/>
              <w:left w:val="nil"/>
              <w:bottom w:val="dotted" w:sz="4" w:space="0" w:color="auto"/>
              <w:right w:val="dotted" w:sz="4" w:space="0" w:color="auto"/>
            </w:tcBorders>
            <w:noWrap/>
            <w:vAlign w:val="center"/>
            <w:hideMark/>
          </w:tcPr>
          <w:p w14:paraId="7D71094C" w14:textId="77777777" w:rsidR="004851B4" w:rsidRPr="0030022F" w:rsidRDefault="004851B4" w:rsidP="004851B4">
            <w:pPr>
              <w:spacing w:after="0" w:line="240" w:lineRule="auto"/>
              <w:rPr>
                <w:rFonts w:ascii="Calibri" w:eastAsia="Times New Roman" w:hAnsi="Calibri" w:cs="Calibri"/>
                <w:b/>
                <w:bCs/>
                <w:color w:val="000000"/>
                <w:lang w:eastAsia="cs-CZ"/>
              </w:rPr>
            </w:pPr>
            <w:r w:rsidRPr="0030022F">
              <w:rPr>
                <w:rFonts w:ascii="Calibri" w:eastAsia="Times New Roman" w:hAnsi="Calibri" w:cs="Calibri"/>
                <w:b/>
                <w:bCs/>
                <w:color w:val="000000"/>
                <w:lang w:eastAsia="cs-CZ"/>
              </w:rPr>
              <w:t>Datum</w:t>
            </w:r>
          </w:p>
        </w:tc>
        <w:tc>
          <w:tcPr>
            <w:tcW w:w="1701" w:type="dxa"/>
            <w:tcBorders>
              <w:top w:val="nil"/>
              <w:left w:val="nil"/>
              <w:bottom w:val="dotted" w:sz="4" w:space="0" w:color="auto"/>
              <w:right w:val="dotted" w:sz="4" w:space="0" w:color="auto"/>
            </w:tcBorders>
            <w:vAlign w:val="center"/>
            <w:hideMark/>
          </w:tcPr>
          <w:p w14:paraId="747E976D" w14:textId="77777777" w:rsidR="004851B4" w:rsidRPr="0030022F" w:rsidRDefault="004851B4" w:rsidP="004851B4">
            <w:pPr>
              <w:spacing w:after="0" w:line="240" w:lineRule="auto"/>
              <w:rPr>
                <w:rFonts w:ascii="Calibri" w:eastAsia="Times New Roman" w:hAnsi="Calibri" w:cs="Calibri"/>
                <w:b/>
                <w:bCs/>
                <w:color w:val="000000"/>
                <w:lang w:eastAsia="cs-CZ"/>
              </w:rPr>
            </w:pPr>
            <w:r w:rsidRPr="0030022F">
              <w:rPr>
                <w:rFonts w:ascii="Calibri" w:eastAsia="Times New Roman" w:hAnsi="Calibri" w:cs="Calibri"/>
                <w:b/>
                <w:bCs/>
                <w:color w:val="000000"/>
                <w:lang w:eastAsia="cs-CZ"/>
              </w:rPr>
              <w:t>Místo konání</w:t>
            </w:r>
          </w:p>
        </w:tc>
        <w:tc>
          <w:tcPr>
            <w:tcW w:w="1417" w:type="dxa"/>
            <w:tcBorders>
              <w:top w:val="nil"/>
              <w:left w:val="nil"/>
              <w:bottom w:val="dotted" w:sz="4" w:space="0" w:color="auto"/>
              <w:right w:val="single" w:sz="8" w:space="0" w:color="auto"/>
            </w:tcBorders>
            <w:vAlign w:val="center"/>
            <w:hideMark/>
          </w:tcPr>
          <w:p w14:paraId="37842350" w14:textId="77777777" w:rsidR="004851B4" w:rsidRPr="0030022F" w:rsidRDefault="004851B4" w:rsidP="004851B4">
            <w:pPr>
              <w:spacing w:after="0" w:line="240" w:lineRule="auto"/>
              <w:rPr>
                <w:rFonts w:ascii="Calibri" w:eastAsia="Times New Roman" w:hAnsi="Calibri" w:cs="Calibri"/>
                <w:b/>
                <w:bCs/>
                <w:color w:val="000000"/>
                <w:lang w:eastAsia="cs-CZ"/>
              </w:rPr>
            </w:pPr>
            <w:r w:rsidRPr="0030022F">
              <w:rPr>
                <w:rFonts w:ascii="Calibri" w:eastAsia="Times New Roman" w:hAnsi="Calibri" w:cs="Calibri"/>
                <w:b/>
                <w:bCs/>
                <w:color w:val="000000"/>
                <w:lang w:eastAsia="cs-CZ"/>
              </w:rPr>
              <w:t>Počet hodin</w:t>
            </w:r>
          </w:p>
        </w:tc>
      </w:tr>
      <w:tr w:rsidR="004851B4" w:rsidRPr="0030022F" w14:paraId="73B2835E" w14:textId="77777777" w:rsidTr="004851B4">
        <w:trPr>
          <w:trHeight w:val="399"/>
        </w:trPr>
        <w:tc>
          <w:tcPr>
            <w:tcW w:w="4111" w:type="dxa"/>
            <w:tcBorders>
              <w:top w:val="nil"/>
              <w:left w:val="single" w:sz="8" w:space="0" w:color="auto"/>
              <w:bottom w:val="dotted" w:sz="4" w:space="0" w:color="auto"/>
              <w:right w:val="dotted" w:sz="4" w:space="0" w:color="auto"/>
            </w:tcBorders>
            <w:vAlign w:val="bottom"/>
            <w:hideMark/>
          </w:tcPr>
          <w:p w14:paraId="6519A261"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Základy 1. pomoci</w:t>
            </w:r>
          </w:p>
        </w:tc>
        <w:tc>
          <w:tcPr>
            <w:tcW w:w="1843" w:type="dxa"/>
            <w:tcBorders>
              <w:top w:val="nil"/>
              <w:left w:val="nil"/>
              <w:bottom w:val="dotted" w:sz="4" w:space="0" w:color="auto"/>
              <w:right w:val="dotted" w:sz="4" w:space="0" w:color="auto"/>
            </w:tcBorders>
            <w:noWrap/>
            <w:vAlign w:val="bottom"/>
            <w:hideMark/>
          </w:tcPr>
          <w:p w14:paraId="23775D00"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29.08.2024</w:t>
            </w:r>
          </w:p>
        </w:tc>
        <w:tc>
          <w:tcPr>
            <w:tcW w:w="1701" w:type="dxa"/>
            <w:tcBorders>
              <w:top w:val="nil"/>
              <w:left w:val="nil"/>
              <w:bottom w:val="dotted" w:sz="4" w:space="0" w:color="auto"/>
              <w:right w:val="dotted" w:sz="4" w:space="0" w:color="auto"/>
            </w:tcBorders>
            <w:noWrap/>
            <w:vAlign w:val="bottom"/>
            <w:hideMark/>
          </w:tcPr>
          <w:p w14:paraId="353782D8"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ZŠ Hýskov</w:t>
            </w:r>
          </w:p>
        </w:tc>
        <w:tc>
          <w:tcPr>
            <w:tcW w:w="1417" w:type="dxa"/>
            <w:tcBorders>
              <w:top w:val="nil"/>
              <w:left w:val="nil"/>
              <w:bottom w:val="dotted" w:sz="4" w:space="0" w:color="auto"/>
              <w:right w:val="single" w:sz="8" w:space="0" w:color="auto"/>
            </w:tcBorders>
            <w:noWrap/>
            <w:vAlign w:val="bottom"/>
            <w:hideMark/>
          </w:tcPr>
          <w:p w14:paraId="2DA37B00"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3 hod</w:t>
            </w:r>
          </w:p>
        </w:tc>
      </w:tr>
      <w:tr w:rsidR="004851B4" w:rsidRPr="0030022F" w14:paraId="0D67C416" w14:textId="77777777" w:rsidTr="004851B4">
        <w:trPr>
          <w:trHeight w:val="399"/>
        </w:trPr>
        <w:tc>
          <w:tcPr>
            <w:tcW w:w="4111" w:type="dxa"/>
            <w:tcBorders>
              <w:top w:val="nil"/>
              <w:left w:val="single" w:sz="8" w:space="0" w:color="auto"/>
              <w:bottom w:val="nil"/>
              <w:right w:val="dotted" w:sz="4" w:space="0" w:color="auto"/>
            </w:tcBorders>
            <w:vAlign w:val="bottom"/>
            <w:hideMark/>
          </w:tcPr>
          <w:p w14:paraId="22669B38"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Psychohygiena pedagogů</w:t>
            </w:r>
          </w:p>
        </w:tc>
        <w:tc>
          <w:tcPr>
            <w:tcW w:w="1843" w:type="dxa"/>
            <w:tcBorders>
              <w:top w:val="nil"/>
              <w:left w:val="nil"/>
              <w:bottom w:val="nil"/>
              <w:right w:val="dotted" w:sz="4" w:space="0" w:color="auto"/>
            </w:tcBorders>
            <w:noWrap/>
            <w:vAlign w:val="bottom"/>
            <w:hideMark/>
          </w:tcPr>
          <w:p w14:paraId="555D86BD"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29.08.2024</w:t>
            </w:r>
          </w:p>
        </w:tc>
        <w:tc>
          <w:tcPr>
            <w:tcW w:w="1701" w:type="dxa"/>
            <w:tcBorders>
              <w:top w:val="nil"/>
              <w:left w:val="nil"/>
              <w:bottom w:val="nil"/>
              <w:right w:val="dotted" w:sz="4" w:space="0" w:color="auto"/>
            </w:tcBorders>
            <w:noWrap/>
            <w:vAlign w:val="bottom"/>
            <w:hideMark/>
          </w:tcPr>
          <w:p w14:paraId="0006E0DF"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Nižbor</w:t>
            </w:r>
          </w:p>
        </w:tc>
        <w:tc>
          <w:tcPr>
            <w:tcW w:w="1417" w:type="dxa"/>
            <w:tcBorders>
              <w:top w:val="nil"/>
              <w:left w:val="nil"/>
              <w:bottom w:val="nil"/>
              <w:right w:val="single" w:sz="8" w:space="0" w:color="auto"/>
            </w:tcBorders>
            <w:noWrap/>
            <w:vAlign w:val="bottom"/>
            <w:hideMark/>
          </w:tcPr>
          <w:p w14:paraId="22ED872E"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4 hod</w:t>
            </w:r>
          </w:p>
        </w:tc>
      </w:tr>
      <w:tr w:rsidR="004851B4" w:rsidRPr="0030022F" w14:paraId="5A7B2187" w14:textId="77777777" w:rsidTr="004851B4">
        <w:trPr>
          <w:trHeight w:val="399"/>
        </w:trPr>
        <w:tc>
          <w:tcPr>
            <w:tcW w:w="4111" w:type="dxa"/>
            <w:tcBorders>
              <w:top w:val="dotted" w:sz="4" w:space="0" w:color="auto"/>
              <w:left w:val="single" w:sz="8" w:space="0" w:color="auto"/>
              <w:bottom w:val="nil"/>
              <w:right w:val="dotted" w:sz="4" w:space="0" w:color="auto"/>
            </w:tcBorders>
            <w:vAlign w:val="bottom"/>
            <w:hideMark/>
          </w:tcPr>
          <w:p w14:paraId="60DA2EF8"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Školení zaměstnanců o PO</w:t>
            </w:r>
          </w:p>
        </w:tc>
        <w:tc>
          <w:tcPr>
            <w:tcW w:w="1843" w:type="dxa"/>
            <w:tcBorders>
              <w:top w:val="dotted" w:sz="4" w:space="0" w:color="auto"/>
              <w:left w:val="nil"/>
              <w:bottom w:val="nil"/>
              <w:right w:val="dotted" w:sz="4" w:space="0" w:color="auto"/>
            </w:tcBorders>
            <w:noWrap/>
            <w:vAlign w:val="bottom"/>
            <w:hideMark/>
          </w:tcPr>
          <w:p w14:paraId="2D48DC07"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30.08.2024</w:t>
            </w:r>
          </w:p>
        </w:tc>
        <w:tc>
          <w:tcPr>
            <w:tcW w:w="1701" w:type="dxa"/>
            <w:tcBorders>
              <w:top w:val="dotted" w:sz="4" w:space="0" w:color="auto"/>
              <w:left w:val="nil"/>
              <w:bottom w:val="nil"/>
              <w:right w:val="dotted" w:sz="4" w:space="0" w:color="auto"/>
            </w:tcBorders>
            <w:noWrap/>
            <w:vAlign w:val="bottom"/>
            <w:hideMark/>
          </w:tcPr>
          <w:p w14:paraId="5F2DBCA7"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ZŠ Hýskov</w:t>
            </w:r>
          </w:p>
        </w:tc>
        <w:tc>
          <w:tcPr>
            <w:tcW w:w="1417" w:type="dxa"/>
            <w:tcBorders>
              <w:top w:val="dotted" w:sz="4" w:space="0" w:color="auto"/>
              <w:left w:val="nil"/>
              <w:bottom w:val="nil"/>
              <w:right w:val="single" w:sz="8" w:space="0" w:color="auto"/>
            </w:tcBorders>
            <w:noWrap/>
            <w:vAlign w:val="bottom"/>
            <w:hideMark/>
          </w:tcPr>
          <w:p w14:paraId="78AB30C6"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1 hod</w:t>
            </w:r>
          </w:p>
        </w:tc>
      </w:tr>
      <w:tr w:rsidR="004851B4" w:rsidRPr="0030022F" w14:paraId="2E808110" w14:textId="77777777" w:rsidTr="004851B4">
        <w:trPr>
          <w:trHeight w:val="399"/>
        </w:trPr>
        <w:tc>
          <w:tcPr>
            <w:tcW w:w="4111" w:type="dxa"/>
            <w:tcBorders>
              <w:top w:val="dotted" w:sz="4" w:space="0" w:color="auto"/>
              <w:left w:val="single" w:sz="8" w:space="0" w:color="auto"/>
              <w:bottom w:val="nil"/>
              <w:right w:val="dotted" w:sz="4" w:space="0" w:color="auto"/>
            </w:tcBorders>
            <w:vAlign w:val="bottom"/>
            <w:hideMark/>
          </w:tcPr>
          <w:p w14:paraId="40C20CCA"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Školení zaměstnanců o BOZP</w:t>
            </w:r>
          </w:p>
        </w:tc>
        <w:tc>
          <w:tcPr>
            <w:tcW w:w="1843" w:type="dxa"/>
            <w:tcBorders>
              <w:top w:val="dotted" w:sz="4" w:space="0" w:color="auto"/>
              <w:left w:val="nil"/>
              <w:bottom w:val="nil"/>
              <w:right w:val="dotted" w:sz="4" w:space="0" w:color="auto"/>
            </w:tcBorders>
            <w:noWrap/>
            <w:vAlign w:val="bottom"/>
            <w:hideMark/>
          </w:tcPr>
          <w:p w14:paraId="6F716591"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30.08.2024</w:t>
            </w:r>
          </w:p>
        </w:tc>
        <w:tc>
          <w:tcPr>
            <w:tcW w:w="1701" w:type="dxa"/>
            <w:tcBorders>
              <w:top w:val="dotted" w:sz="4" w:space="0" w:color="auto"/>
              <w:left w:val="nil"/>
              <w:bottom w:val="nil"/>
              <w:right w:val="dotted" w:sz="4" w:space="0" w:color="auto"/>
            </w:tcBorders>
            <w:noWrap/>
            <w:vAlign w:val="bottom"/>
            <w:hideMark/>
          </w:tcPr>
          <w:p w14:paraId="6C5250C0"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ZŠ Hýskov</w:t>
            </w:r>
          </w:p>
        </w:tc>
        <w:tc>
          <w:tcPr>
            <w:tcW w:w="1417" w:type="dxa"/>
            <w:tcBorders>
              <w:top w:val="dotted" w:sz="4" w:space="0" w:color="auto"/>
              <w:left w:val="nil"/>
              <w:bottom w:val="nil"/>
              <w:right w:val="single" w:sz="8" w:space="0" w:color="auto"/>
            </w:tcBorders>
            <w:noWrap/>
            <w:vAlign w:val="bottom"/>
            <w:hideMark/>
          </w:tcPr>
          <w:p w14:paraId="2CF0D74D"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1 hod</w:t>
            </w:r>
          </w:p>
        </w:tc>
      </w:tr>
      <w:tr w:rsidR="004851B4" w:rsidRPr="0030022F" w14:paraId="44CDF2C3" w14:textId="77777777" w:rsidTr="004851B4">
        <w:trPr>
          <w:trHeight w:val="399"/>
        </w:trPr>
        <w:tc>
          <w:tcPr>
            <w:tcW w:w="4111" w:type="dxa"/>
            <w:tcBorders>
              <w:top w:val="single" w:sz="4" w:space="0" w:color="auto"/>
              <w:left w:val="single" w:sz="8" w:space="0" w:color="auto"/>
              <w:bottom w:val="single" w:sz="4" w:space="0" w:color="auto"/>
              <w:right w:val="single" w:sz="4" w:space="0" w:color="auto"/>
            </w:tcBorders>
            <w:vAlign w:val="bottom"/>
            <w:hideMark/>
          </w:tcPr>
          <w:p w14:paraId="12E3FF5C"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SI TŘÍĎAS</w:t>
            </w:r>
          </w:p>
        </w:tc>
        <w:tc>
          <w:tcPr>
            <w:tcW w:w="1843" w:type="dxa"/>
            <w:tcBorders>
              <w:top w:val="single" w:sz="4" w:space="0" w:color="auto"/>
              <w:left w:val="nil"/>
              <w:bottom w:val="single" w:sz="4" w:space="0" w:color="auto"/>
              <w:right w:val="single" w:sz="4" w:space="0" w:color="auto"/>
            </w:tcBorders>
            <w:noWrap/>
            <w:vAlign w:val="bottom"/>
            <w:hideMark/>
          </w:tcPr>
          <w:p w14:paraId="4FC816E8"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04.10.2024</w:t>
            </w:r>
          </w:p>
        </w:tc>
        <w:tc>
          <w:tcPr>
            <w:tcW w:w="1701" w:type="dxa"/>
            <w:tcBorders>
              <w:top w:val="single" w:sz="4" w:space="0" w:color="auto"/>
              <w:left w:val="nil"/>
              <w:bottom w:val="single" w:sz="4" w:space="0" w:color="auto"/>
              <w:right w:val="single" w:sz="4" w:space="0" w:color="auto"/>
            </w:tcBorders>
            <w:noWrap/>
            <w:vAlign w:val="bottom"/>
            <w:hideMark/>
          </w:tcPr>
          <w:p w14:paraId="4A239BBF"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Beroun</w:t>
            </w:r>
          </w:p>
        </w:tc>
        <w:tc>
          <w:tcPr>
            <w:tcW w:w="1417" w:type="dxa"/>
            <w:tcBorders>
              <w:top w:val="single" w:sz="4" w:space="0" w:color="auto"/>
              <w:left w:val="nil"/>
              <w:bottom w:val="single" w:sz="4" w:space="0" w:color="auto"/>
              <w:right w:val="single" w:sz="8" w:space="0" w:color="auto"/>
            </w:tcBorders>
            <w:noWrap/>
            <w:vAlign w:val="bottom"/>
            <w:hideMark/>
          </w:tcPr>
          <w:p w14:paraId="531AC394"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8 hod</w:t>
            </w:r>
          </w:p>
        </w:tc>
      </w:tr>
    </w:tbl>
    <w:p w14:paraId="2BE6EF31" w14:textId="77777777" w:rsidR="004851B4" w:rsidRDefault="004851B4" w:rsidP="004851B4">
      <w:pPr>
        <w:spacing w:after="0" w:line="240" w:lineRule="auto"/>
        <w:rPr>
          <w:rFonts w:ascii="Times New Roman" w:hAnsi="Times New Roman" w:cs="Times New Roman"/>
          <w:color w:val="FF0000"/>
          <w:sz w:val="24"/>
          <w:szCs w:val="24"/>
        </w:rPr>
      </w:pPr>
    </w:p>
    <w:tbl>
      <w:tblPr>
        <w:tblW w:w="9072" w:type="dxa"/>
        <w:tblInd w:w="70" w:type="dxa"/>
        <w:tblCellMar>
          <w:left w:w="70" w:type="dxa"/>
          <w:right w:w="70" w:type="dxa"/>
        </w:tblCellMar>
        <w:tblLook w:val="04A0" w:firstRow="1" w:lastRow="0" w:firstColumn="1" w:lastColumn="0" w:noHBand="0" w:noVBand="1"/>
      </w:tblPr>
      <w:tblGrid>
        <w:gridCol w:w="4111"/>
        <w:gridCol w:w="1843"/>
        <w:gridCol w:w="1701"/>
        <w:gridCol w:w="1417"/>
      </w:tblGrid>
      <w:tr w:rsidR="004851B4" w:rsidRPr="0030022F" w14:paraId="390CF32C" w14:textId="77777777" w:rsidTr="004851B4">
        <w:trPr>
          <w:trHeight w:val="399"/>
        </w:trPr>
        <w:tc>
          <w:tcPr>
            <w:tcW w:w="9072" w:type="dxa"/>
            <w:gridSpan w:val="4"/>
            <w:tcBorders>
              <w:top w:val="single" w:sz="8" w:space="0" w:color="auto"/>
              <w:left w:val="single" w:sz="8" w:space="0" w:color="auto"/>
              <w:bottom w:val="dotted" w:sz="4" w:space="0" w:color="auto"/>
              <w:right w:val="single" w:sz="8" w:space="0" w:color="000000"/>
            </w:tcBorders>
            <w:noWrap/>
            <w:vAlign w:val="bottom"/>
            <w:hideMark/>
          </w:tcPr>
          <w:p w14:paraId="55730829" w14:textId="77777777" w:rsidR="004851B4" w:rsidRPr="0030022F" w:rsidRDefault="004851B4" w:rsidP="004851B4">
            <w:pPr>
              <w:spacing w:after="0" w:line="240" w:lineRule="auto"/>
              <w:rPr>
                <w:rFonts w:ascii="Calibri" w:eastAsia="Times New Roman" w:hAnsi="Calibri" w:cs="Calibri"/>
                <w:b/>
                <w:bCs/>
                <w:color w:val="000000"/>
                <w:lang w:eastAsia="cs-CZ"/>
              </w:rPr>
            </w:pPr>
            <w:r w:rsidRPr="0030022F">
              <w:rPr>
                <w:rFonts w:ascii="Calibri" w:eastAsia="Times New Roman" w:hAnsi="Calibri" w:cs="Calibri"/>
                <w:b/>
                <w:bCs/>
                <w:color w:val="000000"/>
                <w:lang w:eastAsia="cs-CZ"/>
              </w:rPr>
              <w:t xml:space="preserve">Jméno: </w:t>
            </w:r>
            <w:r>
              <w:rPr>
                <w:rFonts w:ascii="Calibri" w:eastAsia="Times New Roman" w:hAnsi="Calibri" w:cs="Calibri"/>
                <w:b/>
                <w:bCs/>
                <w:color w:val="000000"/>
                <w:lang w:eastAsia="cs-CZ"/>
              </w:rPr>
              <w:t>Andrea Malá</w:t>
            </w:r>
          </w:p>
        </w:tc>
      </w:tr>
      <w:tr w:rsidR="004851B4" w:rsidRPr="0030022F" w14:paraId="29DCC344" w14:textId="77777777" w:rsidTr="004851B4">
        <w:trPr>
          <w:trHeight w:val="690"/>
        </w:trPr>
        <w:tc>
          <w:tcPr>
            <w:tcW w:w="4111" w:type="dxa"/>
            <w:tcBorders>
              <w:top w:val="nil"/>
              <w:left w:val="single" w:sz="8" w:space="0" w:color="auto"/>
              <w:bottom w:val="dotted" w:sz="4" w:space="0" w:color="auto"/>
              <w:right w:val="dotted" w:sz="4" w:space="0" w:color="auto"/>
            </w:tcBorders>
            <w:noWrap/>
            <w:vAlign w:val="center"/>
            <w:hideMark/>
          </w:tcPr>
          <w:p w14:paraId="40D9B680" w14:textId="77777777" w:rsidR="004851B4" w:rsidRPr="0030022F" w:rsidRDefault="004851B4" w:rsidP="004851B4">
            <w:pPr>
              <w:spacing w:after="0" w:line="240" w:lineRule="auto"/>
              <w:rPr>
                <w:rFonts w:ascii="Calibri" w:eastAsia="Times New Roman" w:hAnsi="Calibri" w:cs="Calibri"/>
                <w:b/>
                <w:bCs/>
                <w:color w:val="000000"/>
                <w:lang w:eastAsia="cs-CZ"/>
              </w:rPr>
            </w:pPr>
            <w:r w:rsidRPr="0030022F">
              <w:rPr>
                <w:rFonts w:ascii="Calibri" w:eastAsia="Times New Roman" w:hAnsi="Calibri" w:cs="Calibri"/>
                <w:b/>
                <w:bCs/>
                <w:color w:val="000000"/>
                <w:lang w:eastAsia="cs-CZ"/>
              </w:rPr>
              <w:t>Název semináře, webináře</w:t>
            </w:r>
          </w:p>
        </w:tc>
        <w:tc>
          <w:tcPr>
            <w:tcW w:w="1843" w:type="dxa"/>
            <w:tcBorders>
              <w:top w:val="nil"/>
              <w:left w:val="nil"/>
              <w:bottom w:val="dotted" w:sz="4" w:space="0" w:color="auto"/>
              <w:right w:val="dotted" w:sz="4" w:space="0" w:color="auto"/>
            </w:tcBorders>
            <w:noWrap/>
            <w:vAlign w:val="center"/>
            <w:hideMark/>
          </w:tcPr>
          <w:p w14:paraId="7B3B2C54" w14:textId="77777777" w:rsidR="004851B4" w:rsidRPr="0030022F" w:rsidRDefault="004851B4" w:rsidP="004851B4">
            <w:pPr>
              <w:spacing w:after="0" w:line="240" w:lineRule="auto"/>
              <w:rPr>
                <w:rFonts w:ascii="Calibri" w:eastAsia="Times New Roman" w:hAnsi="Calibri" w:cs="Calibri"/>
                <w:b/>
                <w:bCs/>
                <w:color w:val="000000"/>
                <w:lang w:eastAsia="cs-CZ"/>
              </w:rPr>
            </w:pPr>
            <w:r w:rsidRPr="0030022F">
              <w:rPr>
                <w:rFonts w:ascii="Calibri" w:eastAsia="Times New Roman" w:hAnsi="Calibri" w:cs="Calibri"/>
                <w:b/>
                <w:bCs/>
                <w:color w:val="000000"/>
                <w:lang w:eastAsia="cs-CZ"/>
              </w:rPr>
              <w:t>Datum</w:t>
            </w:r>
          </w:p>
        </w:tc>
        <w:tc>
          <w:tcPr>
            <w:tcW w:w="1701" w:type="dxa"/>
            <w:tcBorders>
              <w:top w:val="nil"/>
              <w:left w:val="nil"/>
              <w:bottom w:val="dotted" w:sz="4" w:space="0" w:color="auto"/>
              <w:right w:val="dotted" w:sz="4" w:space="0" w:color="auto"/>
            </w:tcBorders>
            <w:vAlign w:val="center"/>
            <w:hideMark/>
          </w:tcPr>
          <w:p w14:paraId="28209EEF" w14:textId="77777777" w:rsidR="004851B4" w:rsidRPr="0030022F" w:rsidRDefault="004851B4" w:rsidP="004851B4">
            <w:pPr>
              <w:spacing w:after="0" w:line="240" w:lineRule="auto"/>
              <w:rPr>
                <w:rFonts w:ascii="Calibri" w:eastAsia="Times New Roman" w:hAnsi="Calibri" w:cs="Calibri"/>
                <w:b/>
                <w:bCs/>
                <w:color w:val="000000"/>
                <w:lang w:eastAsia="cs-CZ"/>
              </w:rPr>
            </w:pPr>
            <w:r w:rsidRPr="0030022F">
              <w:rPr>
                <w:rFonts w:ascii="Calibri" w:eastAsia="Times New Roman" w:hAnsi="Calibri" w:cs="Calibri"/>
                <w:b/>
                <w:bCs/>
                <w:color w:val="000000"/>
                <w:lang w:eastAsia="cs-CZ"/>
              </w:rPr>
              <w:t>Místo konání</w:t>
            </w:r>
          </w:p>
        </w:tc>
        <w:tc>
          <w:tcPr>
            <w:tcW w:w="1417" w:type="dxa"/>
            <w:tcBorders>
              <w:top w:val="nil"/>
              <w:left w:val="nil"/>
              <w:bottom w:val="dotted" w:sz="4" w:space="0" w:color="auto"/>
              <w:right w:val="single" w:sz="8" w:space="0" w:color="auto"/>
            </w:tcBorders>
            <w:vAlign w:val="center"/>
            <w:hideMark/>
          </w:tcPr>
          <w:p w14:paraId="067DF997" w14:textId="77777777" w:rsidR="004851B4" w:rsidRPr="0030022F" w:rsidRDefault="004851B4" w:rsidP="004851B4">
            <w:pPr>
              <w:spacing w:after="0" w:line="240" w:lineRule="auto"/>
              <w:rPr>
                <w:rFonts w:ascii="Calibri" w:eastAsia="Times New Roman" w:hAnsi="Calibri" w:cs="Calibri"/>
                <w:b/>
                <w:bCs/>
                <w:color w:val="000000"/>
                <w:lang w:eastAsia="cs-CZ"/>
              </w:rPr>
            </w:pPr>
            <w:r w:rsidRPr="0030022F">
              <w:rPr>
                <w:rFonts w:ascii="Calibri" w:eastAsia="Times New Roman" w:hAnsi="Calibri" w:cs="Calibri"/>
                <w:b/>
                <w:bCs/>
                <w:color w:val="000000"/>
                <w:lang w:eastAsia="cs-CZ"/>
              </w:rPr>
              <w:t>Počet hodin</w:t>
            </w:r>
          </w:p>
        </w:tc>
      </w:tr>
      <w:tr w:rsidR="004851B4" w:rsidRPr="0030022F" w14:paraId="47079946" w14:textId="77777777" w:rsidTr="004851B4">
        <w:trPr>
          <w:trHeight w:val="399"/>
        </w:trPr>
        <w:tc>
          <w:tcPr>
            <w:tcW w:w="4111" w:type="dxa"/>
            <w:tcBorders>
              <w:top w:val="nil"/>
              <w:left w:val="single" w:sz="8" w:space="0" w:color="auto"/>
              <w:bottom w:val="dotted" w:sz="4" w:space="0" w:color="auto"/>
              <w:right w:val="dotted" w:sz="4" w:space="0" w:color="auto"/>
            </w:tcBorders>
            <w:vAlign w:val="bottom"/>
            <w:hideMark/>
          </w:tcPr>
          <w:p w14:paraId="153BBE07"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Základy 1. pomoci</w:t>
            </w:r>
          </w:p>
        </w:tc>
        <w:tc>
          <w:tcPr>
            <w:tcW w:w="1843" w:type="dxa"/>
            <w:tcBorders>
              <w:top w:val="nil"/>
              <w:left w:val="nil"/>
              <w:bottom w:val="dotted" w:sz="4" w:space="0" w:color="auto"/>
              <w:right w:val="dotted" w:sz="4" w:space="0" w:color="auto"/>
            </w:tcBorders>
            <w:noWrap/>
            <w:vAlign w:val="bottom"/>
            <w:hideMark/>
          </w:tcPr>
          <w:p w14:paraId="2FF5E078"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29.08.2024</w:t>
            </w:r>
          </w:p>
        </w:tc>
        <w:tc>
          <w:tcPr>
            <w:tcW w:w="1701" w:type="dxa"/>
            <w:tcBorders>
              <w:top w:val="nil"/>
              <w:left w:val="nil"/>
              <w:bottom w:val="dotted" w:sz="4" w:space="0" w:color="auto"/>
              <w:right w:val="dotted" w:sz="4" w:space="0" w:color="auto"/>
            </w:tcBorders>
            <w:noWrap/>
            <w:vAlign w:val="bottom"/>
            <w:hideMark/>
          </w:tcPr>
          <w:p w14:paraId="06B131D7"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ZŠ Hýskov</w:t>
            </w:r>
          </w:p>
        </w:tc>
        <w:tc>
          <w:tcPr>
            <w:tcW w:w="1417" w:type="dxa"/>
            <w:tcBorders>
              <w:top w:val="nil"/>
              <w:left w:val="nil"/>
              <w:bottom w:val="dotted" w:sz="4" w:space="0" w:color="auto"/>
              <w:right w:val="single" w:sz="8" w:space="0" w:color="auto"/>
            </w:tcBorders>
            <w:noWrap/>
            <w:vAlign w:val="bottom"/>
            <w:hideMark/>
          </w:tcPr>
          <w:p w14:paraId="56D1BB34"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3 hod</w:t>
            </w:r>
          </w:p>
        </w:tc>
      </w:tr>
      <w:tr w:rsidR="004851B4" w:rsidRPr="0030022F" w14:paraId="018C23F3" w14:textId="77777777" w:rsidTr="004851B4">
        <w:trPr>
          <w:trHeight w:val="399"/>
        </w:trPr>
        <w:tc>
          <w:tcPr>
            <w:tcW w:w="4111" w:type="dxa"/>
            <w:tcBorders>
              <w:top w:val="nil"/>
              <w:left w:val="single" w:sz="8" w:space="0" w:color="auto"/>
              <w:bottom w:val="nil"/>
              <w:right w:val="dotted" w:sz="4" w:space="0" w:color="auto"/>
            </w:tcBorders>
            <w:vAlign w:val="bottom"/>
            <w:hideMark/>
          </w:tcPr>
          <w:p w14:paraId="098FF50A" w14:textId="77777777" w:rsidR="004851B4" w:rsidRPr="0030022F" w:rsidRDefault="004851B4" w:rsidP="004851B4">
            <w:pPr>
              <w:spacing w:after="0" w:line="240" w:lineRule="auto"/>
              <w:rPr>
                <w:rFonts w:ascii="Calibri" w:eastAsia="Times New Roman" w:hAnsi="Calibri" w:cs="Calibri"/>
                <w:color w:val="FF0000"/>
                <w:lang w:eastAsia="cs-CZ"/>
              </w:rPr>
            </w:pPr>
            <w:r w:rsidRPr="00133141">
              <w:rPr>
                <w:rFonts w:ascii="Calibri" w:eastAsia="Times New Roman" w:hAnsi="Calibri" w:cs="Calibri"/>
                <w:color w:val="000000" w:themeColor="text1"/>
                <w:lang w:eastAsia="cs-CZ"/>
              </w:rPr>
              <w:t>Psychohygiena pedagogů</w:t>
            </w:r>
          </w:p>
        </w:tc>
        <w:tc>
          <w:tcPr>
            <w:tcW w:w="1843" w:type="dxa"/>
            <w:tcBorders>
              <w:top w:val="nil"/>
              <w:left w:val="nil"/>
              <w:bottom w:val="nil"/>
              <w:right w:val="dotted" w:sz="4" w:space="0" w:color="auto"/>
            </w:tcBorders>
            <w:noWrap/>
            <w:vAlign w:val="bottom"/>
            <w:hideMark/>
          </w:tcPr>
          <w:p w14:paraId="72B8359B" w14:textId="77777777" w:rsidR="004851B4" w:rsidRPr="0030022F" w:rsidRDefault="004851B4" w:rsidP="004851B4">
            <w:pPr>
              <w:spacing w:after="0" w:line="240" w:lineRule="auto"/>
              <w:rPr>
                <w:rFonts w:ascii="Calibri" w:eastAsia="Times New Roman" w:hAnsi="Calibri" w:cs="Calibri"/>
                <w:color w:val="FF0000"/>
                <w:lang w:eastAsia="cs-CZ"/>
              </w:rPr>
            </w:pPr>
            <w:r w:rsidRPr="00133141">
              <w:rPr>
                <w:rFonts w:ascii="Calibri" w:eastAsia="Times New Roman" w:hAnsi="Calibri" w:cs="Calibri"/>
                <w:color w:val="000000" w:themeColor="text1"/>
                <w:lang w:eastAsia="cs-CZ"/>
              </w:rPr>
              <w:t>29.08.2024</w:t>
            </w:r>
          </w:p>
        </w:tc>
        <w:tc>
          <w:tcPr>
            <w:tcW w:w="1701" w:type="dxa"/>
            <w:tcBorders>
              <w:top w:val="nil"/>
              <w:left w:val="nil"/>
              <w:bottom w:val="nil"/>
              <w:right w:val="dotted" w:sz="4" w:space="0" w:color="auto"/>
            </w:tcBorders>
            <w:noWrap/>
            <w:vAlign w:val="bottom"/>
            <w:hideMark/>
          </w:tcPr>
          <w:p w14:paraId="1FED6542" w14:textId="77777777" w:rsidR="004851B4" w:rsidRPr="00133141" w:rsidRDefault="004851B4" w:rsidP="004851B4">
            <w:pPr>
              <w:spacing w:after="0" w:line="240" w:lineRule="auto"/>
              <w:rPr>
                <w:rFonts w:ascii="Calibri" w:eastAsia="Times New Roman" w:hAnsi="Calibri" w:cs="Calibri"/>
                <w:color w:val="FF0000"/>
                <w:lang w:eastAsia="cs-CZ"/>
              </w:rPr>
            </w:pPr>
            <w:r w:rsidRPr="00133141">
              <w:rPr>
                <w:rFonts w:ascii="Calibri" w:eastAsia="Times New Roman" w:hAnsi="Calibri" w:cs="Calibri"/>
                <w:color w:val="000000" w:themeColor="text1"/>
                <w:lang w:eastAsia="cs-CZ"/>
              </w:rPr>
              <w:t>Nižbor</w:t>
            </w:r>
          </w:p>
        </w:tc>
        <w:tc>
          <w:tcPr>
            <w:tcW w:w="1417" w:type="dxa"/>
            <w:tcBorders>
              <w:top w:val="nil"/>
              <w:left w:val="nil"/>
              <w:bottom w:val="nil"/>
              <w:right w:val="single" w:sz="8" w:space="0" w:color="auto"/>
            </w:tcBorders>
            <w:noWrap/>
            <w:vAlign w:val="bottom"/>
            <w:hideMark/>
          </w:tcPr>
          <w:p w14:paraId="715268D2" w14:textId="77777777" w:rsidR="004851B4" w:rsidRPr="0030022F" w:rsidRDefault="004851B4" w:rsidP="004851B4">
            <w:pPr>
              <w:spacing w:after="0" w:line="240" w:lineRule="auto"/>
              <w:rPr>
                <w:rFonts w:ascii="Calibri" w:eastAsia="Times New Roman" w:hAnsi="Calibri" w:cs="Calibri"/>
                <w:color w:val="FF0000"/>
                <w:lang w:eastAsia="cs-CZ"/>
              </w:rPr>
            </w:pPr>
            <w:r w:rsidRPr="00133141">
              <w:rPr>
                <w:rFonts w:ascii="Calibri" w:eastAsia="Times New Roman" w:hAnsi="Calibri" w:cs="Calibri"/>
                <w:color w:val="000000" w:themeColor="text1"/>
                <w:lang w:eastAsia="cs-CZ"/>
              </w:rPr>
              <w:t>4 hod</w:t>
            </w:r>
          </w:p>
        </w:tc>
      </w:tr>
      <w:tr w:rsidR="004851B4" w:rsidRPr="0030022F" w14:paraId="42A00059" w14:textId="77777777" w:rsidTr="004851B4">
        <w:trPr>
          <w:trHeight w:val="399"/>
        </w:trPr>
        <w:tc>
          <w:tcPr>
            <w:tcW w:w="4111" w:type="dxa"/>
            <w:tcBorders>
              <w:top w:val="dotted" w:sz="4" w:space="0" w:color="auto"/>
              <w:left w:val="single" w:sz="8" w:space="0" w:color="auto"/>
              <w:bottom w:val="dotted" w:sz="4" w:space="0" w:color="auto"/>
              <w:right w:val="dotted" w:sz="4" w:space="0" w:color="auto"/>
            </w:tcBorders>
            <w:vAlign w:val="bottom"/>
            <w:hideMark/>
          </w:tcPr>
          <w:p w14:paraId="784BC4DD"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Školení zaměstnanců o PO</w:t>
            </w:r>
          </w:p>
        </w:tc>
        <w:tc>
          <w:tcPr>
            <w:tcW w:w="1843" w:type="dxa"/>
            <w:tcBorders>
              <w:top w:val="dotted" w:sz="4" w:space="0" w:color="auto"/>
              <w:left w:val="nil"/>
              <w:bottom w:val="dotted" w:sz="4" w:space="0" w:color="auto"/>
              <w:right w:val="dotted" w:sz="4" w:space="0" w:color="auto"/>
            </w:tcBorders>
            <w:noWrap/>
            <w:vAlign w:val="bottom"/>
            <w:hideMark/>
          </w:tcPr>
          <w:p w14:paraId="0DCC5D35"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30.08.2024</w:t>
            </w:r>
          </w:p>
        </w:tc>
        <w:tc>
          <w:tcPr>
            <w:tcW w:w="1701" w:type="dxa"/>
            <w:tcBorders>
              <w:top w:val="dotted" w:sz="4" w:space="0" w:color="auto"/>
              <w:left w:val="nil"/>
              <w:bottom w:val="dotted" w:sz="4" w:space="0" w:color="auto"/>
              <w:right w:val="dotted" w:sz="4" w:space="0" w:color="auto"/>
            </w:tcBorders>
            <w:noWrap/>
            <w:vAlign w:val="bottom"/>
            <w:hideMark/>
          </w:tcPr>
          <w:p w14:paraId="74207020"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ZŠ Hýskov</w:t>
            </w:r>
          </w:p>
        </w:tc>
        <w:tc>
          <w:tcPr>
            <w:tcW w:w="1417" w:type="dxa"/>
            <w:tcBorders>
              <w:top w:val="dotted" w:sz="4" w:space="0" w:color="auto"/>
              <w:left w:val="nil"/>
              <w:bottom w:val="dotted" w:sz="4" w:space="0" w:color="auto"/>
              <w:right w:val="single" w:sz="8" w:space="0" w:color="auto"/>
            </w:tcBorders>
            <w:noWrap/>
            <w:vAlign w:val="bottom"/>
            <w:hideMark/>
          </w:tcPr>
          <w:p w14:paraId="1B7A6C78"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1 hod</w:t>
            </w:r>
          </w:p>
        </w:tc>
      </w:tr>
      <w:tr w:rsidR="004851B4" w:rsidRPr="0030022F" w14:paraId="25B8061A" w14:textId="77777777" w:rsidTr="004851B4">
        <w:trPr>
          <w:trHeight w:val="399"/>
        </w:trPr>
        <w:tc>
          <w:tcPr>
            <w:tcW w:w="4111" w:type="dxa"/>
            <w:tcBorders>
              <w:top w:val="dotted" w:sz="4" w:space="0" w:color="auto"/>
              <w:left w:val="single" w:sz="8" w:space="0" w:color="auto"/>
              <w:bottom w:val="single" w:sz="4" w:space="0" w:color="auto"/>
              <w:right w:val="dotted" w:sz="4" w:space="0" w:color="auto"/>
            </w:tcBorders>
            <w:vAlign w:val="bottom"/>
            <w:hideMark/>
          </w:tcPr>
          <w:p w14:paraId="0F3A3E7C"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Školení zaměstnanců o BOZP</w:t>
            </w:r>
          </w:p>
        </w:tc>
        <w:tc>
          <w:tcPr>
            <w:tcW w:w="1843" w:type="dxa"/>
            <w:tcBorders>
              <w:top w:val="dotted" w:sz="4" w:space="0" w:color="auto"/>
              <w:left w:val="nil"/>
              <w:bottom w:val="single" w:sz="4" w:space="0" w:color="auto"/>
              <w:right w:val="dotted" w:sz="4" w:space="0" w:color="auto"/>
            </w:tcBorders>
            <w:noWrap/>
            <w:vAlign w:val="bottom"/>
            <w:hideMark/>
          </w:tcPr>
          <w:p w14:paraId="487BE0F4"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30.08.2024</w:t>
            </w:r>
          </w:p>
        </w:tc>
        <w:tc>
          <w:tcPr>
            <w:tcW w:w="1701" w:type="dxa"/>
            <w:tcBorders>
              <w:top w:val="dotted" w:sz="4" w:space="0" w:color="auto"/>
              <w:left w:val="nil"/>
              <w:bottom w:val="single" w:sz="4" w:space="0" w:color="auto"/>
              <w:right w:val="dotted" w:sz="4" w:space="0" w:color="auto"/>
            </w:tcBorders>
            <w:noWrap/>
            <w:vAlign w:val="bottom"/>
            <w:hideMark/>
          </w:tcPr>
          <w:p w14:paraId="5371DC89"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ZŠ Hýskov</w:t>
            </w:r>
          </w:p>
        </w:tc>
        <w:tc>
          <w:tcPr>
            <w:tcW w:w="1417" w:type="dxa"/>
            <w:tcBorders>
              <w:top w:val="dotted" w:sz="4" w:space="0" w:color="auto"/>
              <w:left w:val="nil"/>
              <w:bottom w:val="single" w:sz="4" w:space="0" w:color="auto"/>
              <w:right w:val="single" w:sz="8" w:space="0" w:color="auto"/>
            </w:tcBorders>
            <w:noWrap/>
            <w:vAlign w:val="bottom"/>
            <w:hideMark/>
          </w:tcPr>
          <w:p w14:paraId="52266330" w14:textId="77777777" w:rsidR="004851B4" w:rsidRPr="0030022F" w:rsidRDefault="004851B4" w:rsidP="004851B4">
            <w:pPr>
              <w:spacing w:after="0" w:line="240" w:lineRule="auto"/>
              <w:rPr>
                <w:rFonts w:ascii="Calibri" w:eastAsia="Times New Roman" w:hAnsi="Calibri" w:cs="Calibri"/>
                <w:color w:val="000000"/>
                <w:lang w:eastAsia="cs-CZ"/>
              </w:rPr>
            </w:pPr>
            <w:r w:rsidRPr="0030022F">
              <w:rPr>
                <w:rFonts w:ascii="Calibri" w:eastAsia="Times New Roman" w:hAnsi="Calibri" w:cs="Calibri"/>
                <w:color w:val="000000"/>
                <w:lang w:eastAsia="cs-CZ"/>
              </w:rPr>
              <w:t>1 hod</w:t>
            </w:r>
          </w:p>
        </w:tc>
      </w:tr>
    </w:tbl>
    <w:p w14:paraId="1FCEC8DF" w14:textId="77777777" w:rsidR="004851B4" w:rsidRDefault="004851B4" w:rsidP="004851B4">
      <w:pPr>
        <w:spacing w:after="0" w:line="240" w:lineRule="auto"/>
        <w:rPr>
          <w:rFonts w:ascii="Times New Roman" w:hAnsi="Times New Roman" w:cs="Times New Roman"/>
          <w:color w:val="FF0000"/>
          <w:sz w:val="24"/>
          <w:szCs w:val="24"/>
        </w:rPr>
      </w:pPr>
    </w:p>
    <w:p w14:paraId="5AFCDA0B" w14:textId="77777777" w:rsidR="004851B4" w:rsidRDefault="004851B4" w:rsidP="004851B4">
      <w:pPr>
        <w:spacing w:after="0" w:line="240" w:lineRule="auto"/>
        <w:rPr>
          <w:rFonts w:ascii="Times New Roman" w:hAnsi="Times New Roman" w:cs="Times New Roman"/>
          <w:color w:val="FF0000"/>
          <w:sz w:val="24"/>
          <w:szCs w:val="24"/>
        </w:rPr>
      </w:pPr>
    </w:p>
    <w:p w14:paraId="3145B954" w14:textId="77777777" w:rsidR="004851B4" w:rsidRDefault="004851B4" w:rsidP="004851B4">
      <w:pPr>
        <w:spacing w:after="0" w:line="240" w:lineRule="auto"/>
        <w:rPr>
          <w:rFonts w:ascii="Times New Roman" w:hAnsi="Times New Roman" w:cs="Times New Roman"/>
          <w:color w:val="FF0000"/>
          <w:sz w:val="24"/>
          <w:szCs w:val="24"/>
        </w:rPr>
      </w:pPr>
    </w:p>
    <w:p w14:paraId="5AE3A37B" w14:textId="77777777" w:rsidR="004851B4" w:rsidRDefault="004851B4" w:rsidP="004851B4">
      <w:pPr>
        <w:spacing w:after="0" w:line="240" w:lineRule="auto"/>
        <w:rPr>
          <w:rFonts w:ascii="Times New Roman" w:hAnsi="Times New Roman" w:cs="Times New Roman"/>
          <w:color w:val="FF0000"/>
          <w:sz w:val="24"/>
          <w:szCs w:val="24"/>
        </w:rPr>
      </w:pPr>
    </w:p>
    <w:p w14:paraId="6A0388F6" w14:textId="77777777" w:rsidR="004851B4" w:rsidRDefault="004851B4" w:rsidP="004851B4">
      <w:pPr>
        <w:spacing w:after="0" w:line="240" w:lineRule="auto"/>
        <w:rPr>
          <w:rFonts w:ascii="Times New Roman" w:hAnsi="Times New Roman" w:cs="Times New Roman"/>
          <w:color w:val="FF0000"/>
          <w:sz w:val="24"/>
          <w:szCs w:val="24"/>
        </w:rPr>
      </w:pPr>
    </w:p>
    <w:p w14:paraId="24AA390F" w14:textId="77777777" w:rsidR="004851B4" w:rsidRDefault="004851B4" w:rsidP="004851B4">
      <w:pPr>
        <w:spacing w:after="0" w:line="240" w:lineRule="auto"/>
        <w:rPr>
          <w:rFonts w:ascii="Times New Roman" w:hAnsi="Times New Roman" w:cs="Times New Roman"/>
          <w:color w:val="FF0000"/>
          <w:sz w:val="24"/>
          <w:szCs w:val="24"/>
        </w:rPr>
      </w:pPr>
    </w:p>
    <w:p w14:paraId="315BB94F" w14:textId="77777777" w:rsidR="004851B4" w:rsidRDefault="004851B4" w:rsidP="004851B4">
      <w:pPr>
        <w:spacing w:after="0" w:line="240" w:lineRule="auto"/>
        <w:rPr>
          <w:rFonts w:ascii="Times New Roman" w:hAnsi="Times New Roman" w:cs="Times New Roman"/>
          <w:color w:val="FF0000"/>
          <w:sz w:val="24"/>
          <w:szCs w:val="24"/>
        </w:rPr>
      </w:pPr>
    </w:p>
    <w:p w14:paraId="26E0E2C5" w14:textId="77777777" w:rsidR="004851B4" w:rsidRDefault="004851B4" w:rsidP="004851B4">
      <w:pPr>
        <w:spacing w:after="0" w:line="240" w:lineRule="auto"/>
        <w:rPr>
          <w:rFonts w:ascii="Times New Roman" w:hAnsi="Times New Roman" w:cs="Times New Roman"/>
          <w:color w:val="000000" w:themeColor="text1"/>
          <w:sz w:val="24"/>
          <w:szCs w:val="24"/>
        </w:rPr>
      </w:pPr>
    </w:p>
    <w:tbl>
      <w:tblPr>
        <w:tblW w:w="9062" w:type="dxa"/>
        <w:tblInd w:w="80" w:type="dxa"/>
        <w:tblCellMar>
          <w:left w:w="70" w:type="dxa"/>
          <w:right w:w="70" w:type="dxa"/>
        </w:tblCellMar>
        <w:tblLook w:val="04A0" w:firstRow="1" w:lastRow="0" w:firstColumn="1" w:lastColumn="0" w:noHBand="0" w:noVBand="1"/>
      </w:tblPr>
      <w:tblGrid>
        <w:gridCol w:w="4101"/>
        <w:gridCol w:w="1843"/>
        <w:gridCol w:w="1701"/>
        <w:gridCol w:w="1417"/>
      </w:tblGrid>
      <w:tr w:rsidR="004851B4" w:rsidRPr="00A37380" w14:paraId="69A85A45" w14:textId="77777777" w:rsidTr="004851B4">
        <w:trPr>
          <w:trHeight w:val="399"/>
        </w:trPr>
        <w:tc>
          <w:tcPr>
            <w:tcW w:w="9062" w:type="dxa"/>
            <w:gridSpan w:val="4"/>
            <w:tcBorders>
              <w:top w:val="single" w:sz="8" w:space="0" w:color="auto"/>
              <w:left w:val="single" w:sz="8" w:space="0" w:color="auto"/>
              <w:bottom w:val="dotted" w:sz="4" w:space="0" w:color="auto"/>
              <w:right w:val="single" w:sz="8" w:space="0" w:color="000000"/>
            </w:tcBorders>
            <w:noWrap/>
            <w:vAlign w:val="bottom"/>
            <w:hideMark/>
          </w:tcPr>
          <w:p w14:paraId="1C685598" w14:textId="77777777" w:rsidR="004851B4" w:rsidRPr="00A37380" w:rsidRDefault="004851B4" w:rsidP="004851B4">
            <w:pPr>
              <w:spacing w:after="0" w:line="240" w:lineRule="auto"/>
              <w:rPr>
                <w:rFonts w:ascii="Calibri" w:eastAsia="Times New Roman" w:hAnsi="Calibri" w:cs="Calibri"/>
                <w:b/>
                <w:bCs/>
                <w:color w:val="000000"/>
                <w:lang w:eastAsia="cs-CZ"/>
              </w:rPr>
            </w:pPr>
            <w:r w:rsidRPr="00A37380">
              <w:rPr>
                <w:rFonts w:ascii="Calibri" w:eastAsia="Times New Roman" w:hAnsi="Calibri" w:cs="Calibri"/>
                <w:b/>
                <w:bCs/>
                <w:color w:val="000000"/>
                <w:lang w:eastAsia="cs-CZ"/>
              </w:rPr>
              <w:lastRenderedPageBreak/>
              <w:t xml:space="preserve">Jméno: Marie </w:t>
            </w:r>
            <w:proofErr w:type="spellStart"/>
            <w:r w:rsidRPr="00A37380">
              <w:rPr>
                <w:rFonts w:ascii="Calibri" w:eastAsia="Times New Roman" w:hAnsi="Calibri" w:cs="Calibri"/>
                <w:b/>
                <w:bCs/>
                <w:color w:val="000000"/>
                <w:lang w:eastAsia="cs-CZ"/>
              </w:rPr>
              <w:t>Kamešová</w:t>
            </w:r>
            <w:proofErr w:type="spellEnd"/>
          </w:p>
        </w:tc>
      </w:tr>
      <w:tr w:rsidR="004851B4" w:rsidRPr="00A37380" w14:paraId="53816D5A" w14:textId="77777777" w:rsidTr="004851B4">
        <w:trPr>
          <w:trHeight w:val="690"/>
        </w:trPr>
        <w:tc>
          <w:tcPr>
            <w:tcW w:w="4101" w:type="dxa"/>
            <w:tcBorders>
              <w:top w:val="nil"/>
              <w:left w:val="single" w:sz="8" w:space="0" w:color="auto"/>
              <w:bottom w:val="dotted" w:sz="4" w:space="0" w:color="auto"/>
              <w:right w:val="dotted" w:sz="4" w:space="0" w:color="auto"/>
            </w:tcBorders>
            <w:noWrap/>
            <w:vAlign w:val="center"/>
            <w:hideMark/>
          </w:tcPr>
          <w:p w14:paraId="7A9BEFCA" w14:textId="77777777" w:rsidR="004851B4" w:rsidRPr="00A37380" w:rsidRDefault="004851B4" w:rsidP="004851B4">
            <w:pPr>
              <w:spacing w:after="0" w:line="240" w:lineRule="auto"/>
              <w:rPr>
                <w:rFonts w:ascii="Calibri" w:eastAsia="Times New Roman" w:hAnsi="Calibri" w:cs="Calibri"/>
                <w:b/>
                <w:bCs/>
                <w:color w:val="000000"/>
                <w:lang w:eastAsia="cs-CZ"/>
              </w:rPr>
            </w:pPr>
            <w:r w:rsidRPr="00A37380">
              <w:rPr>
                <w:rFonts w:ascii="Calibri" w:eastAsia="Times New Roman" w:hAnsi="Calibri" w:cs="Calibri"/>
                <w:b/>
                <w:bCs/>
                <w:color w:val="000000"/>
                <w:lang w:eastAsia="cs-CZ"/>
              </w:rPr>
              <w:t>Název semináře, webináře</w:t>
            </w:r>
          </w:p>
        </w:tc>
        <w:tc>
          <w:tcPr>
            <w:tcW w:w="1843" w:type="dxa"/>
            <w:tcBorders>
              <w:top w:val="nil"/>
              <w:left w:val="nil"/>
              <w:bottom w:val="dotted" w:sz="4" w:space="0" w:color="auto"/>
              <w:right w:val="dotted" w:sz="4" w:space="0" w:color="auto"/>
            </w:tcBorders>
            <w:noWrap/>
            <w:vAlign w:val="center"/>
            <w:hideMark/>
          </w:tcPr>
          <w:p w14:paraId="4B4B19B5" w14:textId="77777777" w:rsidR="004851B4" w:rsidRPr="00A37380" w:rsidRDefault="004851B4" w:rsidP="004851B4">
            <w:pPr>
              <w:spacing w:after="0" w:line="240" w:lineRule="auto"/>
              <w:rPr>
                <w:rFonts w:ascii="Calibri" w:eastAsia="Times New Roman" w:hAnsi="Calibri" w:cs="Calibri"/>
                <w:b/>
                <w:bCs/>
                <w:color w:val="000000"/>
                <w:lang w:eastAsia="cs-CZ"/>
              </w:rPr>
            </w:pPr>
            <w:r w:rsidRPr="00A37380">
              <w:rPr>
                <w:rFonts w:ascii="Calibri" w:eastAsia="Times New Roman" w:hAnsi="Calibri" w:cs="Calibri"/>
                <w:b/>
                <w:bCs/>
                <w:color w:val="000000"/>
                <w:lang w:eastAsia="cs-CZ"/>
              </w:rPr>
              <w:t>Datum</w:t>
            </w:r>
          </w:p>
        </w:tc>
        <w:tc>
          <w:tcPr>
            <w:tcW w:w="1701" w:type="dxa"/>
            <w:tcBorders>
              <w:top w:val="nil"/>
              <w:left w:val="nil"/>
              <w:bottom w:val="dotted" w:sz="4" w:space="0" w:color="auto"/>
              <w:right w:val="dotted" w:sz="4" w:space="0" w:color="auto"/>
            </w:tcBorders>
            <w:vAlign w:val="center"/>
            <w:hideMark/>
          </w:tcPr>
          <w:p w14:paraId="1B262260" w14:textId="77777777" w:rsidR="004851B4" w:rsidRPr="00A37380" w:rsidRDefault="004851B4" w:rsidP="004851B4">
            <w:pPr>
              <w:spacing w:after="0" w:line="240" w:lineRule="auto"/>
              <w:rPr>
                <w:rFonts w:ascii="Calibri" w:eastAsia="Times New Roman" w:hAnsi="Calibri" w:cs="Calibri"/>
                <w:b/>
                <w:bCs/>
                <w:color w:val="000000"/>
                <w:lang w:eastAsia="cs-CZ"/>
              </w:rPr>
            </w:pPr>
            <w:r w:rsidRPr="00A37380">
              <w:rPr>
                <w:rFonts w:ascii="Calibri" w:eastAsia="Times New Roman" w:hAnsi="Calibri" w:cs="Calibri"/>
                <w:b/>
                <w:bCs/>
                <w:color w:val="000000"/>
                <w:lang w:eastAsia="cs-CZ"/>
              </w:rPr>
              <w:t>Místo konání</w:t>
            </w:r>
          </w:p>
        </w:tc>
        <w:tc>
          <w:tcPr>
            <w:tcW w:w="1417" w:type="dxa"/>
            <w:tcBorders>
              <w:top w:val="nil"/>
              <w:left w:val="nil"/>
              <w:bottom w:val="dotted" w:sz="4" w:space="0" w:color="auto"/>
              <w:right w:val="single" w:sz="8" w:space="0" w:color="auto"/>
            </w:tcBorders>
            <w:vAlign w:val="center"/>
            <w:hideMark/>
          </w:tcPr>
          <w:p w14:paraId="21018CC0" w14:textId="77777777" w:rsidR="004851B4" w:rsidRPr="00A37380" w:rsidRDefault="004851B4" w:rsidP="004851B4">
            <w:pPr>
              <w:spacing w:after="0" w:line="240" w:lineRule="auto"/>
              <w:rPr>
                <w:rFonts w:ascii="Calibri" w:eastAsia="Times New Roman" w:hAnsi="Calibri" w:cs="Calibri"/>
                <w:b/>
                <w:bCs/>
                <w:color w:val="000000"/>
                <w:lang w:eastAsia="cs-CZ"/>
              </w:rPr>
            </w:pPr>
            <w:r w:rsidRPr="00A37380">
              <w:rPr>
                <w:rFonts w:ascii="Calibri" w:eastAsia="Times New Roman" w:hAnsi="Calibri" w:cs="Calibri"/>
                <w:b/>
                <w:bCs/>
                <w:color w:val="000000"/>
                <w:lang w:eastAsia="cs-CZ"/>
              </w:rPr>
              <w:t>Počet hodin</w:t>
            </w:r>
          </w:p>
        </w:tc>
      </w:tr>
      <w:tr w:rsidR="004851B4" w:rsidRPr="00A37380" w14:paraId="5EBA9B93" w14:textId="77777777" w:rsidTr="004851B4">
        <w:trPr>
          <w:trHeight w:val="399"/>
        </w:trPr>
        <w:tc>
          <w:tcPr>
            <w:tcW w:w="4101" w:type="dxa"/>
            <w:tcBorders>
              <w:top w:val="nil"/>
              <w:left w:val="single" w:sz="8" w:space="0" w:color="auto"/>
              <w:bottom w:val="dotted" w:sz="4" w:space="0" w:color="auto"/>
              <w:right w:val="dotted" w:sz="4" w:space="0" w:color="auto"/>
            </w:tcBorders>
            <w:vAlign w:val="bottom"/>
            <w:hideMark/>
          </w:tcPr>
          <w:p w14:paraId="274CFA1A"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Základy první pomoci</w:t>
            </w:r>
          </w:p>
        </w:tc>
        <w:tc>
          <w:tcPr>
            <w:tcW w:w="1843" w:type="dxa"/>
            <w:tcBorders>
              <w:top w:val="nil"/>
              <w:left w:val="nil"/>
              <w:bottom w:val="dotted" w:sz="4" w:space="0" w:color="auto"/>
              <w:right w:val="dotted" w:sz="4" w:space="0" w:color="auto"/>
            </w:tcBorders>
            <w:noWrap/>
            <w:vAlign w:val="bottom"/>
            <w:hideMark/>
          </w:tcPr>
          <w:p w14:paraId="4F237A35"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29.08.2024</w:t>
            </w:r>
          </w:p>
        </w:tc>
        <w:tc>
          <w:tcPr>
            <w:tcW w:w="1701" w:type="dxa"/>
            <w:tcBorders>
              <w:top w:val="nil"/>
              <w:left w:val="nil"/>
              <w:bottom w:val="dotted" w:sz="4" w:space="0" w:color="auto"/>
              <w:right w:val="dotted" w:sz="4" w:space="0" w:color="auto"/>
            </w:tcBorders>
            <w:noWrap/>
            <w:vAlign w:val="bottom"/>
            <w:hideMark/>
          </w:tcPr>
          <w:p w14:paraId="1F141707"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ZŠ Hýskov</w:t>
            </w:r>
          </w:p>
        </w:tc>
        <w:tc>
          <w:tcPr>
            <w:tcW w:w="1417" w:type="dxa"/>
            <w:tcBorders>
              <w:top w:val="nil"/>
              <w:left w:val="nil"/>
              <w:bottom w:val="dotted" w:sz="4" w:space="0" w:color="auto"/>
              <w:right w:val="single" w:sz="8" w:space="0" w:color="auto"/>
            </w:tcBorders>
            <w:noWrap/>
            <w:vAlign w:val="bottom"/>
            <w:hideMark/>
          </w:tcPr>
          <w:p w14:paraId="60C41DDD"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3 hod</w:t>
            </w:r>
          </w:p>
        </w:tc>
      </w:tr>
      <w:tr w:rsidR="004851B4" w:rsidRPr="00A37380" w14:paraId="3F9E2179" w14:textId="77777777" w:rsidTr="004851B4">
        <w:trPr>
          <w:trHeight w:val="399"/>
        </w:trPr>
        <w:tc>
          <w:tcPr>
            <w:tcW w:w="4101" w:type="dxa"/>
            <w:tcBorders>
              <w:top w:val="nil"/>
              <w:left w:val="single" w:sz="8" w:space="0" w:color="auto"/>
              <w:bottom w:val="nil"/>
              <w:right w:val="dotted" w:sz="4" w:space="0" w:color="auto"/>
            </w:tcBorders>
            <w:vAlign w:val="bottom"/>
            <w:hideMark/>
          </w:tcPr>
          <w:p w14:paraId="37EF2CA5"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Psychohygiena pedagogů</w:t>
            </w:r>
          </w:p>
        </w:tc>
        <w:tc>
          <w:tcPr>
            <w:tcW w:w="1843" w:type="dxa"/>
            <w:tcBorders>
              <w:top w:val="nil"/>
              <w:left w:val="nil"/>
              <w:bottom w:val="nil"/>
              <w:right w:val="dotted" w:sz="4" w:space="0" w:color="auto"/>
            </w:tcBorders>
            <w:noWrap/>
            <w:vAlign w:val="bottom"/>
            <w:hideMark/>
          </w:tcPr>
          <w:p w14:paraId="6D909267"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29.08.2024</w:t>
            </w:r>
          </w:p>
        </w:tc>
        <w:tc>
          <w:tcPr>
            <w:tcW w:w="1701" w:type="dxa"/>
            <w:tcBorders>
              <w:top w:val="nil"/>
              <w:left w:val="nil"/>
              <w:bottom w:val="nil"/>
              <w:right w:val="dotted" w:sz="4" w:space="0" w:color="auto"/>
            </w:tcBorders>
            <w:noWrap/>
            <w:vAlign w:val="bottom"/>
            <w:hideMark/>
          </w:tcPr>
          <w:p w14:paraId="5E4D58CD"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Nižbor</w:t>
            </w:r>
          </w:p>
        </w:tc>
        <w:tc>
          <w:tcPr>
            <w:tcW w:w="1417" w:type="dxa"/>
            <w:tcBorders>
              <w:top w:val="nil"/>
              <w:left w:val="nil"/>
              <w:bottom w:val="nil"/>
              <w:right w:val="single" w:sz="8" w:space="0" w:color="auto"/>
            </w:tcBorders>
            <w:noWrap/>
            <w:vAlign w:val="bottom"/>
            <w:hideMark/>
          </w:tcPr>
          <w:p w14:paraId="58549327"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4 hod</w:t>
            </w:r>
          </w:p>
        </w:tc>
      </w:tr>
      <w:tr w:rsidR="004851B4" w:rsidRPr="00A37380" w14:paraId="53961C48" w14:textId="77777777" w:rsidTr="004851B4">
        <w:trPr>
          <w:trHeight w:val="399"/>
        </w:trPr>
        <w:tc>
          <w:tcPr>
            <w:tcW w:w="4101" w:type="dxa"/>
            <w:tcBorders>
              <w:top w:val="dotted" w:sz="4" w:space="0" w:color="auto"/>
              <w:left w:val="single" w:sz="8" w:space="0" w:color="auto"/>
              <w:bottom w:val="nil"/>
              <w:right w:val="dotted" w:sz="4" w:space="0" w:color="auto"/>
            </w:tcBorders>
            <w:vAlign w:val="bottom"/>
            <w:hideMark/>
          </w:tcPr>
          <w:p w14:paraId="307704C9"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Školení zaměstnanců o PO</w:t>
            </w:r>
          </w:p>
        </w:tc>
        <w:tc>
          <w:tcPr>
            <w:tcW w:w="1843" w:type="dxa"/>
            <w:tcBorders>
              <w:top w:val="dotted" w:sz="4" w:space="0" w:color="auto"/>
              <w:left w:val="nil"/>
              <w:bottom w:val="nil"/>
              <w:right w:val="dotted" w:sz="4" w:space="0" w:color="auto"/>
            </w:tcBorders>
            <w:noWrap/>
            <w:vAlign w:val="bottom"/>
            <w:hideMark/>
          </w:tcPr>
          <w:p w14:paraId="60FF6716"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30.08.2024</w:t>
            </w:r>
          </w:p>
        </w:tc>
        <w:tc>
          <w:tcPr>
            <w:tcW w:w="1701" w:type="dxa"/>
            <w:tcBorders>
              <w:top w:val="dotted" w:sz="4" w:space="0" w:color="auto"/>
              <w:left w:val="nil"/>
              <w:bottom w:val="nil"/>
              <w:right w:val="dotted" w:sz="4" w:space="0" w:color="auto"/>
            </w:tcBorders>
            <w:noWrap/>
            <w:vAlign w:val="bottom"/>
            <w:hideMark/>
          </w:tcPr>
          <w:p w14:paraId="4122AF8D"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ZŠ Hýskov</w:t>
            </w:r>
          </w:p>
        </w:tc>
        <w:tc>
          <w:tcPr>
            <w:tcW w:w="1417" w:type="dxa"/>
            <w:tcBorders>
              <w:top w:val="dotted" w:sz="4" w:space="0" w:color="auto"/>
              <w:left w:val="nil"/>
              <w:bottom w:val="nil"/>
              <w:right w:val="single" w:sz="8" w:space="0" w:color="auto"/>
            </w:tcBorders>
            <w:noWrap/>
            <w:vAlign w:val="bottom"/>
            <w:hideMark/>
          </w:tcPr>
          <w:p w14:paraId="6AB59806"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1 hod</w:t>
            </w:r>
          </w:p>
        </w:tc>
      </w:tr>
      <w:tr w:rsidR="004851B4" w:rsidRPr="00A37380" w14:paraId="1B12BC5A" w14:textId="77777777" w:rsidTr="004851B4">
        <w:trPr>
          <w:trHeight w:val="399"/>
        </w:trPr>
        <w:tc>
          <w:tcPr>
            <w:tcW w:w="4101" w:type="dxa"/>
            <w:tcBorders>
              <w:top w:val="dotted" w:sz="4" w:space="0" w:color="auto"/>
              <w:left w:val="single" w:sz="8" w:space="0" w:color="auto"/>
              <w:bottom w:val="nil"/>
              <w:right w:val="dotted" w:sz="4" w:space="0" w:color="auto"/>
            </w:tcBorders>
            <w:vAlign w:val="bottom"/>
            <w:hideMark/>
          </w:tcPr>
          <w:p w14:paraId="40C7EAE5"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Školení zaměstnanců o BOZP</w:t>
            </w:r>
          </w:p>
        </w:tc>
        <w:tc>
          <w:tcPr>
            <w:tcW w:w="1843" w:type="dxa"/>
            <w:tcBorders>
              <w:top w:val="dotted" w:sz="4" w:space="0" w:color="auto"/>
              <w:left w:val="nil"/>
              <w:bottom w:val="nil"/>
              <w:right w:val="dotted" w:sz="4" w:space="0" w:color="auto"/>
            </w:tcBorders>
            <w:noWrap/>
            <w:vAlign w:val="bottom"/>
            <w:hideMark/>
          </w:tcPr>
          <w:p w14:paraId="508B2CE1"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30.08.2024</w:t>
            </w:r>
          </w:p>
        </w:tc>
        <w:tc>
          <w:tcPr>
            <w:tcW w:w="1701" w:type="dxa"/>
            <w:tcBorders>
              <w:top w:val="dotted" w:sz="4" w:space="0" w:color="auto"/>
              <w:left w:val="nil"/>
              <w:bottom w:val="nil"/>
              <w:right w:val="dotted" w:sz="4" w:space="0" w:color="auto"/>
            </w:tcBorders>
            <w:noWrap/>
            <w:vAlign w:val="bottom"/>
            <w:hideMark/>
          </w:tcPr>
          <w:p w14:paraId="06459DD7"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ZŠ Hýskov</w:t>
            </w:r>
          </w:p>
        </w:tc>
        <w:tc>
          <w:tcPr>
            <w:tcW w:w="1417" w:type="dxa"/>
            <w:tcBorders>
              <w:top w:val="dotted" w:sz="4" w:space="0" w:color="auto"/>
              <w:left w:val="nil"/>
              <w:bottom w:val="nil"/>
              <w:right w:val="single" w:sz="8" w:space="0" w:color="auto"/>
            </w:tcBorders>
            <w:noWrap/>
            <w:vAlign w:val="bottom"/>
            <w:hideMark/>
          </w:tcPr>
          <w:p w14:paraId="37C4FC60"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1 hod.</w:t>
            </w:r>
          </w:p>
        </w:tc>
      </w:tr>
      <w:tr w:rsidR="004851B4" w:rsidRPr="00A37380" w14:paraId="729F0B02" w14:textId="77777777" w:rsidTr="004851B4">
        <w:trPr>
          <w:trHeight w:val="399"/>
        </w:trPr>
        <w:tc>
          <w:tcPr>
            <w:tcW w:w="4101" w:type="dxa"/>
            <w:tcBorders>
              <w:top w:val="dotted" w:sz="4" w:space="0" w:color="auto"/>
              <w:left w:val="single" w:sz="8" w:space="0" w:color="auto"/>
              <w:bottom w:val="nil"/>
              <w:right w:val="dotted" w:sz="4" w:space="0" w:color="auto"/>
            </w:tcBorders>
            <w:vAlign w:val="bottom"/>
            <w:hideMark/>
          </w:tcPr>
          <w:p w14:paraId="38D09B7E" w14:textId="77777777" w:rsidR="004851B4" w:rsidRPr="00A37380" w:rsidRDefault="004851B4" w:rsidP="004851B4">
            <w:pPr>
              <w:spacing w:after="0" w:line="240" w:lineRule="auto"/>
              <w:rPr>
                <w:rFonts w:ascii="Calibri" w:eastAsia="Times New Roman" w:hAnsi="Calibri" w:cs="Calibri"/>
                <w:color w:val="000000"/>
                <w:lang w:eastAsia="cs-CZ"/>
              </w:rPr>
            </w:pPr>
            <w:proofErr w:type="spellStart"/>
            <w:r w:rsidRPr="00A37380">
              <w:rPr>
                <w:rFonts w:ascii="Calibri" w:eastAsia="Times New Roman" w:hAnsi="Calibri" w:cs="Calibri"/>
                <w:color w:val="000000"/>
                <w:lang w:eastAsia="cs-CZ"/>
              </w:rPr>
              <w:t>Kinezika</w:t>
            </w:r>
            <w:proofErr w:type="spellEnd"/>
          </w:p>
        </w:tc>
        <w:tc>
          <w:tcPr>
            <w:tcW w:w="1843" w:type="dxa"/>
            <w:tcBorders>
              <w:top w:val="dotted" w:sz="4" w:space="0" w:color="auto"/>
              <w:left w:val="nil"/>
              <w:bottom w:val="nil"/>
              <w:right w:val="dotted" w:sz="4" w:space="0" w:color="auto"/>
            </w:tcBorders>
            <w:noWrap/>
            <w:vAlign w:val="bottom"/>
            <w:hideMark/>
          </w:tcPr>
          <w:p w14:paraId="35E9FF99"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17.10.2024</w:t>
            </w:r>
          </w:p>
        </w:tc>
        <w:tc>
          <w:tcPr>
            <w:tcW w:w="1701" w:type="dxa"/>
            <w:tcBorders>
              <w:top w:val="dotted" w:sz="4" w:space="0" w:color="auto"/>
              <w:left w:val="nil"/>
              <w:bottom w:val="nil"/>
              <w:right w:val="dotted" w:sz="4" w:space="0" w:color="auto"/>
            </w:tcBorders>
            <w:noWrap/>
            <w:vAlign w:val="bottom"/>
            <w:hideMark/>
          </w:tcPr>
          <w:p w14:paraId="6CFF6DB7"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těl. MŠ Hýskov</w:t>
            </w:r>
          </w:p>
        </w:tc>
        <w:tc>
          <w:tcPr>
            <w:tcW w:w="1417" w:type="dxa"/>
            <w:tcBorders>
              <w:top w:val="dotted" w:sz="4" w:space="0" w:color="auto"/>
              <w:left w:val="nil"/>
              <w:bottom w:val="nil"/>
              <w:right w:val="single" w:sz="8" w:space="0" w:color="auto"/>
            </w:tcBorders>
            <w:noWrap/>
            <w:vAlign w:val="bottom"/>
            <w:hideMark/>
          </w:tcPr>
          <w:p w14:paraId="1E20FD38"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3 hod.</w:t>
            </w:r>
          </w:p>
        </w:tc>
      </w:tr>
      <w:tr w:rsidR="004851B4" w:rsidRPr="00A37380" w14:paraId="1CD21B1A" w14:textId="77777777" w:rsidTr="004851B4">
        <w:trPr>
          <w:trHeight w:val="399"/>
        </w:trPr>
        <w:tc>
          <w:tcPr>
            <w:tcW w:w="4101" w:type="dxa"/>
            <w:tcBorders>
              <w:top w:val="dotted" w:sz="4" w:space="0" w:color="auto"/>
              <w:left w:val="single" w:sz="8" w:space="0" w:color="auto"/>
              <w:bottom w:val="single" w:sz="8" w:space="0" w:color="auto"/>
              <w:right w:val="dotted" w:sz="4" w:space="0" w:color="auto"/>
            </w:tcBorders>
            <w:vAlign w:val="bottom"/>
            <w:hideMark/>
          </w:tcPr>
          <w:p w14:paraId="5A76385F"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 xml:space="preserve">Školní poradenské pracoviště </w:t>
            </w:r>
            <w:r>
              <w:rPr>
                <w:rFonts w:ascii="Calibri" w:eastAsia="Times New Roman" w:hAnsi="Calibri" w:cs="Calibri"/>
                <w:color w:val="000000"/>
                <w:lang w:eastAsia="cs-CZ"/>
              </w:rPr>
              <w:t>–</w:t>
            </w:r>
            <w:r w:rsidRPr="00A37380">
              <w:rPr>
                <w:rFonts w:ascii="Calibri" w:eastAsia="Times New Roman" w:hAnsi="Calibri" w:cs="Calibri"/>
                <w:color w:val="000000"/>
                <w:lang w:eastAsia="cs-CZ"/>
              </w:rPr>
              <w:t xml:space="preserve"> webinář</w:t>
            </w:r>
          </w:p>
        </w:tc>
        <w:tc>
          <w:tcPr>
            <w:tcW w:w="1843" w:type="dxa"/>
            <w:tcBorders>
              <w:top w:val="dotted" w:sz="4" w:space="0" w:color="auto"/>
              <w:left w:val="nil"/>
              <w:bottom w:val="single" w:sz="8" w:space="0" w:color="auto"/>
              <w:right w:val="dotted" w:sz="4" w:space="0" w:color="auto"/>
            </w:tcBorders>
            <w:noWrap/>
            <w:vAlign w:val="bottom"/>
            <w:hideMark/>
          </w:tcPr>
          <w:p w14:paraId="045D7D0A"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21.05.2025</w:t>
            </w:r>
          </w:p>
        </w:tc>
        <w:tc>
          <w:tcPr>
            <w:tcW w:w="1701" w:type="dxa"/>
            <w:tcBorders>
              <w:top w:val="dotted" w:sz="4" w:space="0" w:color="auto"/>
              <w:left w:val="nil"/>
              <w:bottom w:val="single" w:sz="8" w:space="0" w:color="auto"/>
              <w:right w:val="dotted" w:sz="4" w:space="0" w:color="auto"/>
            </w:tcBorders>
            <w:noWrap/>
            <w:vAlign w:val="bottom"/>
            <w:hideMark/>
          </w:tcPr>
          <w:p w14:paraId="1192AB06"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online</w:t>
            </w:r>
          </w:p>
        </w:tc>
        <w:tc>
          <w:tcPr>
            <w:tcW w:w="1417" w:type="dxa"/>
            <w:tcBorders>
              <w:top w:val="dotted" w:sz="4" w:space="0" w:color="auto"/>
              <w:left w:val="nil"/>
              <w:bottom w:val="single" w:sz="8" w:space="0" w:color="auto"/>
              <w:right w:val="single" w:sz="8" w:space="0" w:color="auto"/>
            </w:tcBorders>
            <w:noWrap/>
            <w:vAlign w:val="bottom"/>
            <w:hideMark/>
          </w:tcPr>
          <w:p w14:paraId="42B7B61C"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1,5 hod.</w:t>
            </w:r>
          </w:p>
        </w:tc>
      </w:tr>
    </w:tbl>
    <w:p w14:paraId="4366807F" w14:textId="77777777" w:rsidR="004851B4" w:rsidRDefault="004851B4" w:rsidP="004851B4">
      <w:pPr>
        <w:spacing w:after="0" w:line="240" w:lineRule="auto"/>
        <w:rPr>
          <w:rFonts w:ascii="Times New Roman" w:hAnsi="Times New Roman" w:cs="Times New Roman"/>
          <w:color w:val="000000" w:themeColor="text1"/>
          <w:sz w:val="24"/>
          <w:szCs w:val="24"/>
        </w:rPr>
      </w:pPr>
    </w:p>
    <w:tbl>
      <w:tblPr>
        <w:tblW w:w="9062" w:type="dxa"/>
        <w:tblInd w:w="80" w:type="dxa"/>
        <w:tblCellMar>
          <w:left w:w="70" w:type="dxa"/>
          <w:right w:w="70" w:type="dxa"/>
        </w:tblCellMar>
        <w:tblLook w:val="04A0" w:firstRow="1" w:lastRow="0" w:firstColumn="1" w:lastColumn="0" w:noHBand="0" w:noVBand="1"/>
      </w:tblPr>
      <w:tblGrid>
        <w:gridCol w:w="4101"/>
        <w:gridCol w:w="1843"/>
        <w:gridCol w:w="1701"/>
        <w:gridCol w:w="1417"/>
      </w:tblGrid>
      <w:tr w:rsidR="004851B4" w:rsidRPr="00A37380" w14:paraId="4B410D4F" w14:textId="77777777" w:rsidTr="004851B4">
        <w:trPr>
          <w:trHeight w:val="399"/>
        </w:trPr>
        <w:tc>
          <w:tcPr>
            <w:tcW w:w="9062" w:type="dxa"/>
            <w:gridSpan w:val="4"/>
            <w:tcBorders>
              <w:top w:val="single" w:sz="8" w:space="0" w:color="auto"/>
              <w:left w:val="single" w:sz="8" w:space="0" w:color="auto"/>
              <w:bottom w:val="dotted" w:sz="4" w:space="0" w:color="auto"/>
              <w:right w:val="single" w:sz="8" w:space="0" w:color="000000"/>
            </w:tcBorders>
            <w:noWrap/>
            <w:vAlign w:val="bottom"/>
            <w:hideMark/>
          </w:tcPr>
          <w:p w14:paraId="4E5C6FFD" w14:textId="77777777" w:rsidR="004851B4" w:rsidRPr="00A37380" w:rsidRDefault="004851B4" w:rsidP="004851B4">
            <w:pPr>
              <w:spacing w:after="0" w:line="240" w:lineRule="auto"/>
              <w:rPr>
                <w:rFonts w:ascii="Calibri" w:eastAsia="Times New Roman" w:hAnsi="Calibri" w:cs="Calibri"/>
                <w:b/>
                <w:bCs/>
                <w:color w:val="000000"/>
                <w:lang w:eastAsia="cs-CZ"/>
              </w:rPr>
            </w:pPr>
            <w:r w:rsidRPr="00A37380">
              <w:rPr>
                <w:rFonts w:ascii="Calibri" w:eastAsia="Times New Roman" w:hAnsi="Calibri" w:cs="Calibri"/>
                <w:b/>
                <w:bCs/>
                <w:color w:val="000000"/>
                <w:lang w:eastAsia="cs-CZ"/>
              </w:rPr>
              <w:t>Jméno:</w:t>
            </w:r>
            <w:r>
              <w:rPr>
                <w:rFonts w:ascii="Calibri" w:eastAsia="Times New Roman" w:hAnsi="Calibri" w:cs="Calibri"/>
                <w:b/>
                <w:bCs/>
                <w:color w:val="000000"/>
                <w:lang w:eastAsia="cs-CZ"/>
              </w:rPr>
              <w:t xml:space="preserve"> Valeria </w:t>
            </w:r>
            <w:proofErr w:type="spellStart"/>
            <w:r>
              <w:rPr>
                <w:rFonts w:ascii="Calibri" w:eastAsia="Times New Roman" w:hAnsi="Calibri" w:cs="Calibri"/>
                <w:b/>
                <w:bCs/>
                <w:color w:val="000000"/>
                <w:lang w:eastAsia="cs-CZ"/>
              </w:rPr>
              <w:t>Herega</w:t>
            </w:r>
            <w:proofErr w:type="spellEnd"/>
          </w:p>
        </w:tc>
      </w:tr>
      <w:tr w:rsidR="004851B4" w:rsidRPr="00A37380" w14:paraId="6983D648" w14:textId="77777777" w:rsidTr="004851B4">
        <w:trPr>
          <w:trHeight w:val="690"/>
        </w:trPr>
        <w:tc>
          <w:tcPr>
            <w:tcW w:w="4101" w:type="dxa"/>
            <w:tcBorders>
              <w:top w:val="nil"/>
              <w:left w:val="single" w:sz="8" w:space="0" w:color="auto"/>
              <w:bottom w:val="dotted" w:sz="4" w:space="0" w:color="auto"/>
              <w:right w:val="dotted" w:sz="4" w:space="0" w:color="auto"/>
            </w:tcBorders>
            <w:noWrap/>
            <w:vAlign w:val="center"/>
            <w:hideMark/>
          </w:tcPr>
          <w:p w14:paraId="19A865B8" w14:textId="77777777" w:rsidR="004851B4" w:rsidRPr="00A37380" w:rsidRDefault="004851B4" w:rsidP="004851B4">
            <w:pPr>
              <w:spacing w:after="0" w:line="240" w:lineRule="auto"/>
              <w:rPr>
                <w:rFonts w:ascii="Calibri" w:eastAsia="Times New Roman" w:hAnsi="Calibri" w:cs="Calibri"/>
                <w:b/>
                <w:bCs/>
                <w:color w:val="000000"/>
                <w:lang w:eastAsia="cs-CZ"/>
              </w:rPr>
            </w:pPr>
            <w:r w:rsidRPr="00A37380">
              <w:rPr>
                <w:rFonts w:ascii="Calibri" w:eastAsia="Times New Roman" w:hAnsi="Calibri" w:cs="Calibri"/>
                <w:b/>
                <w:bCs/>
                <w:color w:val="000000"/>
                <w:lang w:eastAsia="cs-CZ"/>
              </w:rPr>
              <w:t>Název semináře, webináře</w:t>
            </w:r>
          </w:p>
        </w:tc>
        <w:tc>
          <w:tcPr>
            <w:tcW w:w="1843" w:type="dxa"/>
            <w:tcBorders>
              <w:top w:val="nil"/>
              <w:left w:val="nil"/>
              <w:bottom w:val="dotted" w:sz="4" w:space="0" w:color="auto"/>
              <w:right w:val="dotted" w:sz="4" w:space="0" w:color="auto"/>
            </w:tcBorders>
            <w:noWrap/>
            <w:vAlign w:val="center"/>
            <w:hideMark/>
          </w:tcPr>
          <w:p w14:paraId="6C530B66" w14:textId="77777777" w:rsidR="004851B4" w:rsidRPr="00A37380" w:rsidRDefault="004851B4" w:rsidP="004851B4">
            <w:pPr>
              <w:spacing w:after="0" w:line="240" w:lineRule="auto"/>
              <w:rPr>
                <w:rFonts w:ascii="Calibri" w:eastAsia="Times New Roman" w:hAnsi="Calibri" w:cs="Calibri"/>
                <w:b/>
                <w:bCs/>
                <w:color w:val="000000"/>
                <w:lang w:eastAsia="cs-CZ"/>
              </w:rPr>
            </w:pPr>
            <w:r w:rsidRPr="00A37380">
              <w:rPr>
                <w:rFonts w:ascii="Calibri" w:eastAsia="Times New Roman" w:hAnsi="Calibri" w:cs="Calibri"/>
                <w:b/>
                <w:bCs/>
                <w:color w:val="000000"/>
                <w:lang w:eastAsia="cs-CZ"/>
              </w:rPr>
              <w:t>Datum</w:t>
            </w:r>
          </w:p>
        </w:tc>
        <w:tc>
          <w:tcPr>
            <w:tcW w:w="1701" w:type="dxa"/>
            <w:tcBorders>
              <w:top w:val="nil"/>
              <w:left w:val="nil"/>
              <w:bottom w:val="dotted" w:sz="4" w:space="0" w:color="auto"/>
              <w:right w:val="dotted" w:sz="4" w:space="0" w:color="auto"/>
            </w:tcBorders>
            <w:vAlign w:val="center"/>
            <w:hideMark/>
          </w:tcPr>
          <w:p w14:paraId="48E933CD" w14:textId="77777777" w:rsidR="004851B4" w:rsidRPr="00A37380" w:rsidRDefault="004851B4" w:rsidP="004851B4">
            <w:pPr>
              <w:spacing w:after="0" w:line="240" w:lineRule="auto"/>
              <w:rPr>
                <w:rFonts w:ascii="Calibri" w:eastAsia="Times New Roman" w:hAnsi="Calibri" w:cs="Calibri"/>
                <w:b/>
                <w:bCs/>
                <w:color w:val="000000"/>
                <w:lang w:eastAsia="cs-CZ"/>
              </w:rPr>
            </w:pPr>
            <w:r w:rsidRPr="00A37380">
              <w:rPr>
                <w:rFonts w:ascii="Calibri" w:eastAsia="Times New Roman" w:hAnsi="Calibri" w:cs="Calibri"/>
                <w:b/>
                <w:bCs/>
                <w:color w:val="000000"/>
                <w:lang w:eastAsia="cs-CZ"/>
              </w:rPr>
              <w:t>Místo konání</w:t>
            </w:r>
          </w:p>
        </w:tc>
        <w:tc>
          <w:tcPr>
            <w:tcW w:w="1417" w:type="dxa"/>
            <w:tcBorders>
              <w:top w:val="nil"/>
              <w:left w:val="nil"/>
              <w:bottom w:val="dotted" w:sz="4" w:space="0" w:color="auto"/>
              <w:right w:val="single" w:sz="8" w:space="0" w:color="auto"/>
            </w:tcBorders>
            <w:vAlign w:val="center"/>
            <w:hideMark/>
          </w:tcPr>
          <w:p w14:paraId="3575211B" w14:textId="77777777" w:rsidR="004851B4" w:rsidRPr="00A37380" w:rsidRDefault="004851B4" w:rsidP="004851B4">
            <w:pPr>
              <w:spacing w:after="0" w:line="240" w:lineRule="auto"/>
              <w:rPr>
                <w:rFonts w:ascii="Calibri" w:eastAsia="Times New Roman" w:hAnsi="Calibri" w:cs="Calibri"/>
                <w:b/>
                <w:bCs/>
                <w:color w:val="000000"/>
                <w:lang w:eastAsia="cs-CZ"/>
              </w:rPr>
            </w:pPr>
            <w:r w:rsidRPr="00A37380">
              <w:rPr>
                <w:rFonts w:ascii="Calibri" w:eastAsia="Times New Roman" w:hAnsi="Calibri" w:cs="Calibri"/>
                <w:b/>
                <w:bCs/>
                <w:color w:val="000000"/>
                <w:lang w:eastAsia="cs-CZ"/>
              </w:rPr>
              <w:t>Počet hodin</w:t>
            </w:r>
          </w:p>
        </w:tc>
      </w:tr>
      <w:tr w:rsidR="004851B4" w:rsidRPr="00A37380" w14:paraId="7344096A" w14:textId="77777777" w:rsidTr="004851B4">
        <w:trPr>
          <w:trHeight w:val="399"/>
        </w:trPr>
        <w:tc>
          <w:tcPr>
            <w:tcW w:w="4101" w:type="dxa"/>
            <w:tcBorders>
              <w:top w:val="nil"/>
              <w:left w:val="single" w:sz="8" w:space="0" w:color="auto"/>
              <w:bottom w:val="dotted" w:sz="4" w:space="0" w:color="auto"/>
              <w:right w:val="dotted" w:sz="4" w:space="0" w:color="auto"/>
            </w:tcBorders>
            <w:vAlign w:val="bottom"/>
            <w:hideMark/>
          </w:tcPr>
          <w:p w14:paraId="01C08152"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Základy první pomoci</w:t>
            </w:r>
          </w:p>
        </w:tc>
        <w:tc>
          <w:tcPr>
            <w:tcW w:w="1843" w:type="dxa"/>
            <w:tcBorders>
              <w:top w:val="nil"/>
              <w:left w:val="nil"/>
              <w:bottom w:val="dotted" w:sz="4" w:space="0" w:color="auto"/>
              <w:right w:val="dotted" w:sz="4" w:space="0" w:color="auto"/>
            </w:tcBorders>
            <w:noWrap/>
            <w:vAlign w:val="bottom"/>
            <w:hideMark/>
          </w:tcPr>
          <w:p w14:paraId="512DCF40"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29.08.2024</w:t>
            </w:r>
          </w:p>
        </w:tc>
        <w:tc>
          <w:tcPr>
            <w:tcW w:w="1701" w:type="dxa"/>
            <w:tcBorders>
              <w:top w:val="nil"/>
              <w:left w:val="nil"/>
              <w:bottom w:val="dotted" w:sz="4" w:space="0" w:color="auto"/>
              <w:right w:val="dotted" w:sz="4" w:space="0" w:color="auto"/>
            </w:tcBorders>
            <w:noWrap/>
            <w:vAlign w:val="bottom"/>
            <w:hideMark/>
          </w:tcPr>
          <w:p w14:paraId="6574A763"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ZŠ Hýskov</w:t>
            </w:r>
          </w:p>
        </w:tc>
        <w:tc>
          <w:tcPr>
            <w:tcW w:w="1417" w:type="dxa"/>
            <w:tcBorders>
              <w:top w:val="nil"/>
              <w:left w:val="nil"/>
              <w:bottom w:val="dotted" w:sz="4" w:space="0" w:color="auto"/>
              <w:right w:val="single" w:sz="8" w:space="0" w:color="auto"/>
            </w:tcBorders>
            <w:noWrap/>
            <w:vAlign w:val="bottom"/>
            <w:hideMark/>
          </w:tcPr>
          <w:p w14:paraId="47466957"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3 hod</w:t>
            </w:r>
          </w:p>
        </w:tc>
      </w:tr>
      <w:tr w:rsidR="004851B4" w:rsidRPr="00A37380" w14:paraId="69853487" w14:textId="77777777" w:rsidTr="004851B4">
        <w:trPr>
          <w:trHeight w:val="399"/>
        </w:trPr>
        <w:tc>
          <w:tcPr>
            <w:tcW w:w="4101" w:type="dxa"/>
            <w:tcBorders>
              <w:top w:val="nil"/>
              <w:left w:val="single" w:sz="8" w:space="0" w:color="auto"/>
              <w:bottom w:val="nil"/>
              <w:right w:val="dotted" w:sz="4" w:space="0" w:color="auto"/>
            </w:tcBorders>
            <w:vAlign w:val="bottom"/>
            <w:hideMark/>
          </w:tcPr>
          <w:p w14:paraId="142A2D68"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Psychohygiena pedagogů</w:t>
            </w:r>
          </w:p>
        </w:tc>
        <w:tc>
          <w:tcPr>
            <w:tcW w:w="1843" w:type="dxa"/>
            <w:tcBorders>
              <w:top w:val="nil"/>
              <w:left w:val="nil"/>
              <w:bottom w:val="nil"/>
              <w:right w:val="dotted" w:sz="4" w:space="0" w:color="auto"/>
            </w:tcBorders>
            <w:noWrap/>
            <w:vAlign w:val="bottom"/>
            <w:hideMark/>
          </w:tcPr>
          <w:p w14:paraId="311CB909"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29.08.2024</w:t>
            </w:r>
          </w:p>
        </w:tc>
        <w:tc>
          <w:tcPr>
            <w:tcW w:w="1701" w:type="dxa"/>
            <w:tcBorders>
              <w:top w:val="nil"/>
              <w:left w:val="nil"/>
              <w:bottom w:val="nil"/>
              <w:right w:val="dotted" w:sz="4" w:space="0" w:color="auto"/>
            </w:tcBorders>
            <w:noWrap/>
            <w:vAlign w:val="bottom"/>
            <w:hideMark/>
          </w:tcPr>
          <w:p w14:paraId="35F36856"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Nižbor</w:t>
            </w:r>
          </w:p>
        </w:tc>
        <w:tc>
          <w:tcPr>
            <w:tcW w:w="1417" w:type="dxa"/>
            <w:tcBorders>
              <w:top w:val="nil"/>
              <w:left w:val="nil"/>
              <w:bottom w:val="nil"/>
              <w:right w:val="single" w:sz="8" w:space="0" w:color="auto"/>
            </w:tcBorders>
            <w:noWrap/>
            <w:vAlign w:val="bottom"/>
            <w:hideMark/>
          </w:tcPr>
          <w:p w14:paraId="55F66B74"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4 hod</w:t>
            </w:r>
          </w:p>
        </w:tc>
      </w:tr>
      <w:tr w:rsidR="004851B4" w:rsidRPr="00A37380" w14:paraId="4F376279" w14:textId="77777777" w:rsidTr="004851B4">
        <w:trPr>
          <w:trHeight w:val="399"/>
        </w:trPr>
        <w:tc>
          <w:tcPr>
            <w:tcW w:w="4101" w:type="dxa"/>
            <w:tcBorders>
              <w:top w:val="dotted" w:sz="4" w:space="0" w:color="auto"/>
              <w:left w:val="single" w:sz="8" w:space="0" w:color="auto"/>
              <w:bottom w:val="nil"/>
              <w:right w:val="dotted" w:sz="4" w:space="0" w:color="auto"/>
            </w:tcBorders>
            <w:vAlign w:val="bottom"/>
            <w:hideMark/>
          </w:tcPr>
          <w:p w14:paraId="363D14C2"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Školení zaměstnanců o PO</w:t>
            </w:r>
          </w:p>
        </w:tc>
        <w:tc>
          <w:tcPr>
            <w:tcW w:w="1843" w:type="dxa"/>
            <w:tcBorders>
              <w:top w:val="dotted" w:sz="4" w:space="0" w:color="auto"/>
              <w:left w:val="nil"/>
              <w:bottom w:val="nil"/>
              <w:right w:val="dotted" w:sz="4" w:space="0" w:color="auto"/>
            </w:tcBorders>
            <w:noWrap/>
            <w:vAlign w:val="bottom"/>
            <w:hideMark/>
          </w:tcPr>
          <w:p w14:paraId="605217AA"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30.08.2024</w:t>
            </w:r>
          </w:p>
        </w:tc>
        <w:tc>
          <w:tcPr>
            <w:tcW w:w="1701" w:type="dxa"/>
            <w:tcBorders>
              <w:top w:val="dotted" w:sz="4" w:space="0" w:color="auto"/>
              <w:left w:val="nil"/>
              <w:bottom w:val="nil"/>
              <w:right w:val="dotted" w:sz="4" w:space="0" w:color="auto"/>
            </w:tcBorders>
            <w:noWrap/>
            <w:vAlign w:val="bottom"/>
            <w:hideMark/>
          </w:tcPr>
          <w:p w14:paraId="4862AFA5"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ZŠ Hýskov</w:t>
            </w:r>
          </w:p>
        </w:tc>
        <w:tc>
          <w:tcPr>
            <w:tcW w:w="1417" w:type="dxa"/>
            <w:tcBorders>
              <w:top w:val="dotted" w:sz="4" w:space="0" w:color="auto"/>
              <w:left w:val="nil"/>
              <w:bottom w:val="nil"/>
              <w:right w:val="single" w:sz="8" w:space="0" w:color="auto"/>
            </w:tcBorders>
            <w:noWrap/>
            <w:vAlign w:val="bottom"/>
            <w:hideMark/>
          </w:tcPr>
          <w:p w14:paraId="0CF93372"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1 hod</w:t>
            </w:r>
          </w:p>
        </w:tc>
      </w:tr>
      <w:tr w:rsidR="004851B4" w:rsidRPr="00A37380" w14:paraId="26452BE2" w14:textId="77777777" w:rsidTr="004851B4">
        <w:trPr>
          <w:trHeight w:val="399"/>
        </w:trPr>
        <w:tc>
          <w:tcPr>
            <w:tcW w:w="4101" w:type="dxa"/>
            <w:tcBorders>
              <w:top w:val="dotted" w:sz="4" w:space="0" w:color="auto"/>
              <w:left w:val="single" w:sz="8" w:space="0" w:color="auto"/>
              <w:bottom w:val="dotted" w:sz="4" w:space="0" w:color="auto"/>
              <w:right w:val="dotted" w:sz="4" w:space="0" w:color="auto"/>
            </w:tcBorders>
            <w:vAlign w:val="bottom"/>
            <w:hideMark/>
          </w:tcPr>
          <w:p w14:paraId="1AC98F6E"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Školení zaměstnanců o BOZP</w:t>
            </w:r>
          </w:p>
        </w:tc>
        <w:tc>
          <w:tcPr>
            <w:tcW w:w="1843" w:type="dxa"/>
            <w:tcBorders>
              <w:top w:val="dotted" w:sz="4" w:space="0" w:color="auto"/>
              <w:left w:val="nil"/>
              <w:bottom w:val="dotted" w:sz="4" w:space="0" w:color="auto"/>
              <w:right w:val="dotted" w:sz="4" w:space="0" w:color="auto"/>
            </w:tcBorders>
            <w:noWrap/>
            <w:vAlign w:val="bottom"/>
            <w:hideMark/>
          </w:tcPr>
          <w:p w14:paraId="41902FC6"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30.08.2024</w:t>
            </w:r>
          </w:p>
        </w:tc>
        <w:tc>
          <w:tcPr>
            <w:tcW w:w="1701" w:type="dxa"/>
            <w:tcBorders>
              <w:top w:val="dotted" w:sz="4" w:space="0" w:color="auto"/>
              <w:left w:val="nil"/>
              <w:bottom w:val="dotted" w:sz="4" w:space="0" w:color="auto"/>
              <w:right w:val="dotted" w:sz="4" w:space="0" w:color="auto"/>
            </w:tcBorders>
            <w:noWrap/>
            <w:vAlign w:val="bottom"/>
            <w:hideMark/>
          </w:tcPr>
          <w:p w14:paraId="53859D57"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ZŠ Hýskov</w:t>
            </w:r>
          </w:p>
        </w:tc>
        <w:tc>
          <w:tcPr>
            <w:tcW w:w="1417" w:type="dxa"/>
            <w:tcBorders>
              <w:top w:val="dotted" w:sz="4" w:space="0" w:color="auto"/>
              <w:left w:val="nil"/>
              <w:bottom w:val="dotted" w:sz="4" w:space="0" w:color="auto"/>
              <w:right w:val="single" w:sz="8" w:space="0" w:color="auto"/>
            </w:tcBorders>
            <w:noWrap/>
            <w:vAlign w:val="bottom"/>
            <w:hideMark/>
          </w:tcPr>
          <w:p w14:paraId="47F1E759"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1 hod.</w:t>
            </w:r>
          </w:p>
        </w:tc>
      </w:tr>
      <w:tr w:rsidR="004851B4" w:rsidRPr="00A37380" w14:paraId="4046B4E0" w14:textId="77777777" w:rsidTr="004851B4">
        <w:trPr>
          <w:trHeight w:val="399"/>
        </w:trPr>
        <w:tc>
          <w:tcPr>
            <w:tcW w:w="4101" w:type="dxa"/>
            <w:tcBorders>
              <w:top w:val="dotted" w:sz="4" w:space="0" w:color="auto"/>
              <w:left w:val="single" w:sz="8" w:space="0" w:color="auto"/>
              <w:bottom w:val="single" w:sz="4" w:space="0" w:color="auto"/>
              <w:right w:val="dotted" w:sz="4" w:space="0" w:color="auto"/>
            </w:tcBorders>
            <w:vAlign w:val="bottom"/>
            <w:hideMark/>
          </w:tcPr>
          <w:p w14:paraId="46B13BD1" w14:textId="77777777" w:rsidR="004851B4" w:rsidRPr="00A37380" w:rsidRDefault="004851B4" w:rsidP="004851B4">
            <w:pPr>
              <w:spacing w:after="0" w:line="240" w:lineRule="auto"/>
              <w:rPr>
                <w:rFonts w:ascii="Calibri" w:eastAsia="Times New Roman" w:hAnsi="Calibri" w:cs="Calibri"/>
                <w:color w:val="000000"/>
                <w:lang w:eastAsia="cs-CZ"/>
              </w:rPr>
            </w:pPr>
            <w:r>
              <w:rPr>
                <w:rFonts w:ascii="Calibri" w:eastAsia="Times New Roman" w:hAnsi="Calibri" w:cs="Calibri"/>
                <w:color w:val="000000"/>
                <w:lang w:eastAsia="cs-CZ"/>
              </w:rPr>
              <w:t>Kreativní techniky pro učitele</w:t>
            </w:r>
          </w:p>
        </w:tc>
        <w:tc>
          <w:tcPr>
            <w:tcW w:w="1843" w:type="dxa"/>
            <w:tcBorders>
              <w:top w:val="dotted" w:sz="4" w:space="0" w:color="auto"/>
              <w:left w:val="nil"/>
              <w:bottom w:val="single" w:sz="4" w:space="0" w:color="auto"/>
              <w:right w:val="dotted" w:sz="4" w:space="0" w:color="auto"/>
            </w:tcBorders>
            <w:noWrap/>
            <w:vAlign w:val="bottom"/>
            <w:hideMark/>
          </w:tcPr>
          <w:p w14:paraId="18509C0B" w14:textId="77777777" w:rsidR="004851B4" w:rsidRPr="00A37380" w:rsidRDefault="004851B4" w:rsidP="004851B4">
            <w:pPr>
              <w:spacing w:after="0" w:line="240" w:lineRule="auto"/>
              <w:rPr>
                <w:rFonts w:ascii="Calibri" w:eastAsia="Times New Roman" w:hAnsi="Calibri" w:cs="Calibri"/>
                <w:color w:val="000000"/>
                <w:lang w:eastAsia="cs-CZ"/>
              </w:rPr>
            </w:pPr>
            <w:r>
              <w:rPr>
                <w:rFonts w:ascii="Calibri" w:eastAsia="Times New Roman" w:hAnsi="Calibri" w:cs="Calibri"/>
                <w:color w:val="000000"/>
                <w:lang w:eastAsia="cs-CZ"/>
              </w:rPr>
              <w:t>20. 9. 2024</w:t>
            </w:r>
          </w:p>
        </w:tc>
        <w:tc>
          <w:tcPr>
            <w:tcW w:w="1701" w:type="dxa"/>
            <w:tcBorders>
              <w:top w:val="dotted" w:sz="4" w:space="0" w:color="auto"/>
              <w:left w:val="nil"/>
              <w:bottom w:val="single" w:sz="4" w:space="0" w:color="auto"/>
              <w:right w:val="dotted" w:sz="4" w:space="0" w:color="auto"/>
            </w:tcBorders>
            <w:noWrap/>
            <w:vAlign w:val="bottom"/>
            <w:hideMark/>
          </w:tcPr>
          <w:p w14:paraId="677F00AD" w14:textId="77777777" w:rsidR="004851B4" w:rsidRPr="00A37380" w:rsidRDefault="004851B4" w:rsidP="004851B4">
            <w:pPr>
              <w:spacing w:after="0" w:line="240" w:lineRule="auto"/>
              <w:rPr>
                <w:rFonts w:ascii="Calibri" w:eastAsia="Times New Roman" w:hAnsi="Calibri" w:cs="Calibri"/>
                <w:color w:val="000000"/>
                <w:lang w:eastAsia="cs-CZ"/>
              </w:rPr>
            </w:pPr>
            <w:r>
              <w:rPr>
                <w:rFonts w:ascii="Calibri" w:eastAsia="Times New Roman" w:hAnsi="Calibri" w:cs="Calibri"/>
                <w:color w:val="000000"/>
                <w:lang w:eastAsia="cs-CZ"/>
              </w:rPr>
              <w:t>Praha 1</w:t>
            </w:r>
          </w:p>
        </w:tc>
        <w:tc>
          <w:tcPr>
            <w:tcW w:w="1417" w:type="dxa"/>
            <w:tcBorders>
              <w:top w:val="dotted" w:sz="4" w:space="0" w:color="auto"/>
              <w:left w:val="nil"/>
              <w:bottom w:val="single" w:sz="4" w:space="0" w:color="auto"/>
              <w:right w:val="single" w:sz="8" w:space="0" w:color="auto"/>
            </w:tcBorders>
            <w:noWrap/>
            <w:vAlign w:val="bottom"/>
            <w:hideMark/>
          </w:tcPr>
          <w:p w14:paraId="0E49CCE9" w14:textId="77777777" w:rsidR="004851B4" w:rsidRPr="00A37380" w:rsidRDefault="004851B4" w:rsidP="004851B4">
            <w:pPr>
              <w:spacing w:after="0" w:line="240" w:lineRule="auto"/>
              <w:rPr>
                <w:rFonts w:ascii="Calibri" w:eastAsia="Times New Roman" w:hAnsi="Calibri" w:cs="Calibri"/>
                <w:color w:val="000000"/>
                <w:lang w:eastAsia="cs-CZ"/>
              </w:rPr>
            </w:pPr>
            <w:r>
              <w:rPr>
                <w:rFonts w:ascii="Calibri" w:eastAsia="Times New Roman" w:hAnsi="Calibri" w:cs="Calibri"/>
                <w:color w:val="000000"/>
                <w:lang w:eastAsia="cs-CZ"/>
              </w:rPr>
              <w:t>8</w:t>
            </w:r>
            <w:r w:rsidRPr="00A37380">
              <w:rPr>
                <w:rFonts w:ascii="Calibri" w:eastAsia="Times New Roman" w:hAnsi="Calibri" w:cs="Calibri"/>
                <w:color w:val="000000"/>
                <w:lang w:eastAsia="cs-CZ"/>
              </w:rPr>
              <w:t xml:space="preserve"> hod.</w:t>
            </w:r>
          </w:p>
        </w:tc>
      </w:tr>
    </w:tbl>
    <w:p w14:paraId="7395D1FC" w14:textId="77777777" w:rsidR="004851B4" w:rsidRDefault="004851B4" w:rsidP="004851B4">
      <w:pPr>
        <w:spacing w:after="0" w:line="240" w:lineRule="auto"/>
        <w:rPr>
          <w:rFonts w:ascii="Times New Roman" w:hAnsi="Times New Roman" w:cs="Times New Roman"/>
          <w:color w:val="000000" w:themeColor="text1"/>
          <w:sz w:val="24"/>
          <w:szCs w:val="24"/>
        </w:rPr>
      </w:pPr>
    </w:p>
    <w:tbl>
      <w:tblPr>
        <w:tblW w:w="9062" w:type="dxa"/>
        <w:tblInd w:w="80" w:type="dxa"/>
        <w:tblCellMar>
          <w:left w:w="70" w:type="dxa"/>
          <w:right w:w="70" w:type="dxa"/>
        </w:tblCellMar>
        <w:tblLook w:val="04A0" w:firstRow="1" w:lastRow="0" w:firstColumn="1" w:lastColumn="0" w:noHBand="0" w:noVBand="1"/>
      </w:tblPr>
      <w:tblGrid>
        <w:gridCol w:w="4101"/>
        <w:gridCol w:w="1843"/>
        <w:gridCol w:w="1701"/>
        <w:gridCol w:w="1417"/>
      </w:tblGrid>
      <w:tr w:rsidR="004851B4" w:rsidRPr="00A37380" w14:paraId="4DA62816" w14:textId="77777777" w:rsidTr="004851B4">
        <w:trPr>
          <w:trHeight w:val="399"/>
        </w:trPr>
        <w:tc>
          <w:tcPr>
            <w:tcW w:w="9062" w:type="dxa"/>
            <w:gridSpan w:val="4"/>
            <w:tcBorders>
              <w:top w:val="single" w:sz="8" w:space="0" w:color="auto"/>
              <w:left w:val="single" w:sz="8" w:space="0" w:color="auto"/>
              <w:bottom w:val="dotted" w:sz="4" w:space="0" w:color="auto"/>
              <w:right w:val="single" w:sz="8" w:space="0" w:color="000000"/>
            </w:tcBorders>
            <w:noWrap/>
            <w:vAlign w:val="bottom"/>
            <w:hideMark/>
          </w:tcPr>
          <w:p w14:paraId="55A59DDE" w14:textId="77777777" w:rsidR="004851B4" w:rsidRPr="00A37380" w:rsidRDefault="004851B4" w:rsidP="004851B4">
            <w:pPr>
              <w:spacing w:after="0" w:line="240" w:lineRule="auto"/>
              <w:rPr>
                <w:rFonts w:ascii="Calibri" w:eastAsia="Times New Roman" w:hAnsi="Calibri" w:cs="Calibri"/>
                <w:b/>
                <w:bCs/>
                <w:color w:val="000000"/>
                <w:lang w:eastAsia="cs-CZ"/>
              </w:rPr>
            </w:pPr>
            <w:r w:rsidRPr="00A37380">
              <w:rPr>
                <w:rFonts w:ascii="Calibri" w:eastAsia="Times New Roman" w:hAnsi="Calibri" w:cs="Calibri"/>
                <w:b/>
                <w:bCs/>
                <w:color w:val="000000"/>
                <w:lang w:eastAsia="cs-CZ"/>
              </w:rPr>
              <w:t xml:space="preserve">Jméno: </w:t>
            </w:r>
            <w:r>
              <w:rPr>
                <w:rFonts w:ascii="Calibri" w:eastAsia="Times New Roman" w:hAnsi="Calibri" w:cs="Calibri"/>
                <w:b/>
                <w:bCs/>
                <w:color w:val="000000"/>
                <w:lang w:eastAsia="cs-CZ"/>
              </w:rPr>
              <w:t xml:space="preserve">Ivona </w:t>
            </w:r>
            <w:proofErr w:type="spellStart"/>
            <w:r>
              <w:rPr>
                <w:rFonts w:ascii="Calibri" w:eastAsia="Times New Roman" w:hAnsi="Calibri" w:cs="Calibri"/>
                <w:b/>
                <w:bCs/>
                <w:color w:val="000000"/>
                <w:lang w:eastAsia="cs-CZ"/>
              </w:rPr>
              <w:t>Sonnewendová</w:t>
            </w:r>
            <w:proofErr w:type="spellEnd"/>
          </w:p>
        </w:tc>
      </w:tr>
      <w:tr w:rsidR="004851B4" w:rsidRPr="00A37380" w14:paraId="0A9CD0E0" w14:textId="77777777" w:rsidTr="004851B4">
        <w:trPr>
          <w:trHeight w:val="690"/>
        </w:trPr>
        <w:tc>
          <w:tcPr>
            <w:tcW w:w="4101" w:type="dxa"/>
            <w:tcBorders>
              <w:top w:val="nil"/>
              <w:left w:val="single" w:sz="8" w:space="0" w:color="auto"/>
              <w:bottom w:val="dotted" w:sz="4" w:space="0" w:color="auto"/>
              <w:right w:val="dotted" w:sz="4" w:space="0" w:color="auto"/>
            </w:tcBorders>
            <w:noWrap/>
            <w:vAlign w:val="center"/>
            <w:hideMark/>
          </w:tcPr>
          <w:p w14:paraId="7A5CB70B" w14:textId="77777777" w:rsidR="004851B4" w:rsidRPr="00A37380" w:rsidRDefault="004851B4" w:rsidP="004851B4">
            <w:pPr>
              <w:spacing w:after="0" w:line="240" w:lineRule="auto"/>
              <w:rPr>
                <w:rFonts w:ascii="Calibri" w:eastAsia="Times New Roman" w:hAnsi="Calibri" w:cs="Calibri"/>
                <w:b/>
                <w:bCs/>
                <w:color w:val="000000"/>
                <w:lang w:eastAsia="cs-CZ"/>
              </w:rPr>
            </w:pPr>
            <w:r w:rsidRPr="00A37380">
              <w:rPr>
                <w:rFonts w:ascii="Calibri" w:eastAsia="Times New Roman" w:hAnsi="Calibri" w:cs="Calibri"/>
                <w:b/>
                <w:bCs/>
                <w:color w:val="000000"/>
                <w:lang w:eastAsia="cs-CZ"/>
              </w:rPr>
              <w:t>Název semináře, webináře</w:t>
            </w:r>
          </w:p>
        </w:tc>
        <w:tc>
          <w:tcPr>
            <w:tcW w:w="1843" w:type="dxa"/>
            <w:tcBorders>
              <w:top w:val="nil"/>
              <w:left w:val="nil"/>
              <w:bottom w:val="dotted" w:sz="4" w:space="0" w:color="auto"/>
              <w:right w:val="dotted" w:sz="4" w:space="0" w:color="auto"/>
            </w:tcBorders>
            <w:noWrap/>
            <w:vAlign w:val="center"/>
            <w:hideMark/>
          </w:tcPr>
          <w:p w14:paraId="51E72625" w14:textId="77777777" w:rsidR="004851B4" w:rsidRPr="00A37380" w:rsidRDefault="004851B4" w:rsidP="004851B4">
            <w:pPr>
              <w:spacing w:after="0" w:line="240" w:lineRule="auto"/>
              <w:rPr>
                <w:rFonts w:ascii="Calibri" w:eastAsia="Times New Roman" w:hAnsi="Calibri" w:cs="Calibri"/>
                <w:b/>
                <w:bCs/>
                <w:color w:val="000000"/>
                <w:lang w:eastAsia="cs-CZ"/>
              </w:rPr>
            </w:pPr>
            <w:r w:rsidRPr="00A37380">
              <w:rPr>
                <w:rFonts w:ascii="Calibri" w:eastAsia="Times New Roman" w:hAnsi="Calibri" w:cs="Calibri"/>
                <w:b/>
                <w:bCs/>
                <w:color w:val="000000"/>
                <w:lang w:eastAsia="cs-CZ"/>
              </w:rPr>
              <w:t>Datum</w:t>
            </w:r>
          </w:p>
        </w:tc>
        <w:tc>
          <w:tcPr>
            <w:tcW w:w="1701" w:type="dxa"/>
            <w:tcBorders>
              <w:top w:val="nil"/>
              <w:left w:val="nil"/>
              <w:bottom w:val="dotted" w:sz="4" w:space="0" w:color="auto"/>
              <w:right w:val="dotted" w:sz="4" w:space="0" w:color="auto"/>
            </w:tcBorders>
            <w:vAlign w:val="center"/>
            <w:hideMark/>
          </w:tcPr>
          <w:p w14:paraId="2BAF2ABD" w14:textId="77777777" w:rsidR="004851B4" w:rsidRPr="00A37380" w:rsidRDefault="004851B4" w:rsidP="004851B4">
            <w:pPr>
              <w:spacing w:after="0" w:line="240" w:lineRule="auto"/>
              <w:rPr>
                <w:rFonts w:ascii="Calibri" w:eastAsia="Times New Roman" w:hAnsi="Calibri" w:cs="Calibri"/>
                <w:b/>
                <w:bCs/>
                <w:color w:val="000000"/>
                <w:lang w:eastAsia="cs-CZ"/>
              </w:rPr>
            </w:pPr>
            <w:r w:rsidRPr="00A37380">
              <w:rPr>
                <w:rFonts w:ascii="Calibri" w:eastAsia="Times New Roman" w:hAnsi="Calibri" w:cs="Calibri"/>
                <w:b/>
                <w:bCs/>
                <w:color w:val="000000"/>
                <w:lang w:eastAsia="cs-CZ"/>
              </w:rPr>
              <w:t>Místo konání</w:t>
            </w:r>
          </w:p>
        </w:tc>
        <w:tc>
          <w:tcPr>
            <w:tcW w:w="1417" w:type="dxa"/>
            <w:tcBorders>
              <w:top w:val="nil"/>
              <w:left w:val="nil"/>
              <w:bottom w:val="dotted" w:sz="4" w:space="0" w:color="auto"/>
              <w:right w:val="single" w:sz="8" w:space="0" w:color="auto"/>
            </w:tcBorders>
            <w:vAlign w:val="center"/>
            <w:hideMark/>
          </w:tcPr>
          <w:p w14:paraId="7A077191" w14:textId="77777777" w:rsidR="004851B4" w:rsidRPr="00A37380" w:rsidRDefault="004851B4" w:rsidP="004851B4">
            <w:pPr>
              <w:spacing w:after="0" w:line="240" w:lineRule="auto"/>
              <w:rPr>
                <w:rFonts w:ascii="Calibri" w:eastAsia="Times New Roman" w:hAnsi="Calibri" w:cs="Calibri"/>
                <w:b/>
                <w:bCs/>
                <w:color w:val="000000"/>
                <w:lang w:eastAsia="cs-CZ"/>
              </w:rPr>
            </w:pPr>
            <w:r w:rsidRPr="00A37380">
              <w:rPr>
                <w:rFonts w:ascii="Calibri" w:eastAsia="Times New Roman" w:hAnsi="Calibri" w:cs="Calibri"/>
                <w:b/>
                <w:bCs/>
                <w:color w:val="000000"/>
                <w:lang w:eastAsia="cs-CZ"/>
              </w:rPr>
              <w:t>Počet hodin</w:t>
            </w:r>
          </w:p>
        </w:tc>
      </w:tr>
      <w:tr w:rsidR="004851B4" w:rsidRPr="00A37380" w14:paraId="45C87073" w14:textId="77777777" w:rsidTr="004851B4">
        <w:trPr>
          <w:trHeight w:val="399"/>
        </w:trPr>
        <w:tc>
          <w:tcPr>
            <w:tcW w:w="4101" w:type="dxa"/>
            <w:tcBorders>
              <w:top w:val="nil"/>
              <w:left w:val="single" w:sz="8" w:space="0" w:color="auto"/>
              <w:bottom w:val="dotted" w:sz="4" w:space="0" w:color="auto"/>
              <w:right w:val="dotted" w:sz="4" w:space="0" w:color="auto"/>
            </w:tcBorders>
            <w:vAlign w:val="bottom"/>
            <w:hideMark/>
          </w:tcPr>
          <w:p w14:paraId="3D05C4F7"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Základy první pomoci</w:t>
            </w:r>
          </w:p>
        </w:tc>
        <w:tc>
          <w:tcPr>
            <w:tcW w:w="1843" w:type="dxa"/>
            <w:tcBorders>
              <w:top w:val="nil"/>
              <w:left w:val="nil"/>
              <w:bottom w:val="dotted" w:sz="4" w:space="0" w:color="auto"/>
              <w:right w:val="dotted" w:sz="4" w:space="0" w:color="auto"/>
            </w:tcBorders>
            <w:noWrap/>
            <w:vAlign w:val="bottom"/>
            <w:hideMark/>
          </w:tcPr>
          <w:p w14:paraId="21621C49"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29.08.2024</w:t>
            </w:r>
          </w:p>
        </w:tc>
        <w:tc>
          <w:tcPr>
            <w:tcW w:w="1701" w:type="dxa"/>
            <w:tcBorders>
              <w:top w:val="nil"/>
              <w:left w:val="nil"/>
              <w:bottom w:val="dotted" w:sz="4" w:space="0" w:color="auto"/>
              <w:right w:val="dotted" w:sz="4" w:space="0" w:color="auto"/>
            </w:tcBorders>
            <w:noWrap/>
            <w:vAlign w:val="bottom"/>
            <w:hideMark/>
          </w:tcPr>
          <w:p w14:paraId="4BE3ED38"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ZŠ Hýskov</w:t>
            </w:r>
          </w:p>
        </w:tc>
        <w:tc>
          <w:tcPr>
            <w:tcW w:w="1417" w:type="dxa"/>
            <w:tcBorders>
              <w:top w:val="nil"/>
              <w:left w:val="nil"/>
              <w:bottom w:val="dotted" w:sz="4" w:space="0" w:color="auto"/>
              <w:right w:val="single" w:sz="8" w:space="0" w:color="auto"/>
            </w:tcBorders>
            <w:noWrap/>
            <w:vAlign w:val="bottom"/>
            <w:hideMark/>
          </w:tcPr>
          <w:p w14:paraId="021048E0"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3 hod</w:t>
            </w:r>
          </w:p>
        </w:tc>
      </w:tr>
      <w:tr w:rsidR="004851B4" w:rsidRPr="00A37380" w14:paraId="05B58C96" w14:textId="77777777" w:rsidTr="004851B4">
        <w:trPr>
          <w:trHeight w:val="399"/>
        </w:trPr>
        <w:tc>
          <w:tcPr>
            <w:tcW w:w="4101" w:type="dxa"/>
            <w:tcBorders>
              <w:top w:val="nil"/>
              <w:left w:val="single" w:sz="8" w:space="0" w:color="auto"/>
              <w:bottom w:val="nil"/>
              <w:right w:val="dotted" w:sz="4" w:space="0" w:color="auto"/>
            </w:tcBorders>
            <w:vAlign w:val="bottom"/>
            <w:hideMark/>
          </w:tcPr>
          <w:p w14:paraId="358EB2AA"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Psychohygiena pedagogů</w:t>
            </w:r>
          </w:p>
        </w:tc>
        <w:tc>
          <w:tcPr>
            <w:tcW w:w="1843" w:type="dxa"/>
            <w:tcBorders>
              <w:top w:val="nil"/>
              <w:left w:val="nil"/>
              <w:bottom w:val="nil"/>
              <w:right w:val="dotted" w:sz="4" w:space="0" w:color="auto"/>
            </w:tcBorders>
            <w:noWrap/>
            <w:vAlign w:val="bottom"/>
            <w:hideMark/>
          </w:tcPr>
          <w:p w14:paraId="3E68E7CB"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29.08.2024</w:t>
            </w:r>
          </w:p>
        </w:tc>
        <w:tc>
          <w:tcPr>
            <w:tcW w:w="1701" w:type="dxa"/>
            <w:tcBorders>
              <w:top w:val="nil"/>
              <w:left w:val="nil"/>
              <w:bottom w:val="nil"/>
              <w:right w:val="dotted" w:sz="4" w:space="0" w:color="auto"/>
            </w:tcBorders>
            <w:noWrap/>
            <w:vAlign w:val="bottom"/>
            <w:hideMark/>
          </w:tcPr>
          <w:p w14:paraId="59912DE3"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Nižbor</w:t>
            </w:r>
          </w:p>
        </w:tc>
        <w:tc>
          <w:tcPr>
            <w:tcW w:w="1417" w:type="dxa"/>
            <w:tcBorders>
              <w:top w:val="nil"/>
              <w:left w:val="nil"/>
              <w:bottom w:val="nil"/>
              <w:right w:val="single" w:sz="8" w:space="0" w:color="auto"/>
            </w:tcBorders>
            <w:noWrap/>
            <w:vAlign w:val="bottom"/>
            <w:hideMark/>
          </w:tcPr>
          <w:p w14:paraId="319A40D2"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4 hod</w:t>
            </w:r>
          </w:p>
        </w:tc>
      </w:tr>
      <w:tr w:rsidR="004851B4" w:rsidRPr="00A37380" w14:paraId="43A3227B" w14:textId="77777777" w:rsidTr="004851B4">
        <w:trPr>
          <w:trHeight w:val="399"/>
        </w:trPr>
        <w:tc>
          <w:tcPr>
            <w:tcW w:w="4101" w:type="dxa"/>
            <w:tcBorders>
              <w:top w:val="dotted" w:sz="4" w:space="0" w:color="auto"/>
              <w:left w:val="single" w:sz="8" w:space="0" w:color="auto"/>
              <w:bottom w:val="dotted" w:sz="4" w:space="0" w:color="auto"/>
              <w:right w:val="dotted" w:sz="4" w:space="0" w:color="auto"/>
            </w:tcBorders>
            <w:vAlign w:val="bottom"/>
            <w:hideMark/>
          </w:tcPr>
          <w:p w14:paraId="20DF173C"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Školení zaměstnanců o PO</w:t>
            </w:r>
          </w:p>
        </w:tc>
        <w:tc>
          <w:tcPr>
            <w:tcW w:w="1843" w:type="dxa"/>
            <w:tcBorders>
              <w:top w:val="dotted" w:sz="4" w:space="0" w:color="auto"/>
              <w:left w:val="nil"/>
              <w:bottom w:val="dotted" w:sz="4" w:space="0" w:color="auto"/>
              <w:right w:val="dotted" w:sz="4" w:space="0" w:color="auto"/>
            </w:tcBorders>
            <w:noWrap/>
            <w:vAlign w:val="bottom"/>
            <w:hideMark/>
          </w:tcPr>
          <w:p w14:paraId="298B09E0"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30.08.2024</w:t>
            </w:r>
          </w:p>
        </w:tc>
        <w:tc>
          <w:tcPr>
            <w:tcW w:w="1701" w:type="dxa"/>
            <w:tcBorders>
              <w:top w:val="dotted" w:sz="4" w:space="0" w:color="auto"/>
              <w:left w:val="nil"/>
              <w:bottom w:val="dotted" w:sz="4" w:space="0" w:color="auto"/>
              <w:right w:val="dotted" w:sz="4" w:space="0" w:color="auto"/>
            </w:tcBorders>
            <w:noWrap/>
            <w:vAlign w:val="bottom"/>
            <w:hideMark/>
          </w:tcPr>
          <w:p w14:paraId="5606AF3D"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ZŠ Hýskov</w:t>
            </w:r>
          </w:p>
        </w:tc>
        <w:tc>
          <w:tcPr>
            <w:tcW w:w="1417" w:type="dxa"/>
            <w:tcBorders>
              <w:top w:val="dotted" w:sz="4" w:space="0" w:color="auto"/>
              <w:left w:val="nil"/>
              <w:bottom w:val="dotted" w:sz="4" w:space="0" w:color="auto"/>
              <w:right w:val="single" w:sz="8" w:space="0" w:color="auto"/>
            </w:tcBorders>
            <w:noWrap/>
            <w:vAlign w:val="bottom"/>
            <w:hideMark/>
          </w:tcPr>
          <w:p w14:paraId="597DA155"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1 hod</w:t>
            </w:r>
          </w:p>
        </w:tc>
      </w:tr>
      <w:tr w:rsidR="004851B4" w:rsidRPr="00A37380" w14:paraId="1391DE76" w14:textId="77777777" w:rsidTr="004851B4">
        <w:trPr>
          <w:trHeight w:val="399"/>
        </w:trPr>
        <w:tc>
          <w:tcPr>
            <w:tcW w:w="4101" w:type="dxa"/>
            <w:tcBorders>
              <w:top w:val="dotted" w:sz="4" w:space="0" w:color="auto"/>
              <w:left w:val="single" w:sz="8" w:space="0" w:color="auto"/>
              <w:bottom w:val="single" w:sz="4" w:space="0" w:color="auto"/>
              <w:right w:val="dotted" w:sz="4" w:space="0" w:color="auto"/>
            </w:tcBorders>
            <w:vAlign w:val="bottom"/>
            <w:hideMark/>
          </w:tcPr>
          <w:p w14:paraId="646E9209"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Školení zaměstnanců o BOZP</w:t>
            </w:r>
          </w:p>
        </w:tc>
        <w:tc>
          <w:tcPr>
            <w:tcW w:w="1843" w:type="dxa"/>
            <w:tcBorders>
              <w:top w:val="dotted" w:sz="4" w:space="0" w:color="auto"/>
              <w:left w:val="nil"/>
              <w:bottom w:val="single" w:sz="4" w:space="0" w:color="auto"/>
              <w:right w:val="dotted" w:sz="4" w:space="0" w:color="auto"/>
            </w:tcBorders>
            <w:noWrap/>
            <w:vAlign w:val="bottom"/>
            <w:hideMark/>
          </w:tcPr>
          <w:p w14:paraId="00E55CCF"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30.08.2024</w:t>
            </w:r>
          </w:p>
        </w:tc>
        <w:tc>
          <w:tcPr>
            <w:tcW w:w="1701" w:type="dxa"/>
            <w:tcBorders>
              <w:top w:val="dotted" w:sz="4" w:space="0" w:color="auto"/>
              <w:left w:val="nil"/>
              <w:bottom w:val="single" w:sz="4" w:space="0" w:color="auto"/>
              <w:right w:val="dotted" w:sz="4" w:space="0" w:color="auto"/>
            </w:tcBorders>
            <w:noWrap/>
            <w:vAlign w:val="bottom"/>
            <w:hideMark/>
          </w:tcPr>
          <w:p w14:paraId="7A261623"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ZŠ Hýskov</w:t>
            </w:r>
          </w:p>
        </w:tc>
        <w:tc>
          <w:tcPr>
            <w:tcW w:w="1417" w:type="dxa"/>
            <w:tcBorders>
              <w:top w:val="dotted" w:sz="4" w:space="0" w:color="auto"/>
              <w:left w:val="nil"/>
              <w:bottom w:val="single" w:sz="4" w:space="0" w:color="auto"/>
              <w:right w:val="single" w:sz="8" w:space="0" w:color="auto"/>
            </w:tcBorders>
            <w:noWrap/>
            <w:vAlign w:val="bottom"/>
            <w:hideMark/>
          </w:tcPr>
          <w:p w14:paraId="222C2B9D"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1 hod.</w:t>
            </w:r>
          </w:p>
        </w:tc>
      </w:tr>
    </w:tbl>
    <w:p w14:paraId="5E0FFFBA" w14:textId="77777777" w:rsidR="004851B4" w:rsidRDefault="004851B4" w:rsidP="004851B4">
      <w:pPr>
        <w:spacing w:after="0" w:line="240" w:lineRule="auto"/>
        <w:rPr>
          <w:rFonts w:ascii="Times New Roman" w:hAnsi="Times New Roman" w:cs="Times New Roman"/>
          <w:color w:val="000000" w:themeColor="text1"/>
          <w:sz w:val="24"/>
          <w:szCs w:val="24"/>
        </w:rPr>
      </w:pPr>
    </w:p>
    <w:p w14:paraId="26D25884" w14:textId="77777777" w:rsidR="004851B4" w:rsidRDefault="004851B4" w:rsidP="004851B4">
      <w:pPr>
        <w:spacing w:after="0" w:line="240" w:lineRule="auto"/>
        <w:rPr>
          <w:rFonts w:ascii="Times New Roman" w:hAnsi="Times New Roman" w:cs="Times New Roman"/>
          <w:color w:val="000000" w:themeColor="text1"/>
          <w:sz w:val="24"/>
          <w:szCs w:val="24"/>
        </w:rPr>
      </w:pPr>
    </w:p>
    <w:tbl>
      <w:tblPr>
        <w:tblW w:w="9062" w:type="dxa"/>
        <w:tblInd w:w="80" w:type="dxa"/>
        <w:tblCellMar>
          <w:left w:w="70" w:type="dxa"/>
          <w:right w:w="70" w:type="dxa"/>
        </w:tblCellMar>
        <w:tblLook w:val="04A0" w:firstRow="1" w:lastRow="0" w:firstColumn="1" w:lastColumn="0" w:noHBand="0" w:noVBand="1"/>
      </w:tblPr>
      <w:tblGrid>
        <w:gridCol w:w="4101"/>
        <w:gridCol w:w="1843"/>
        <w:gridCol w:w="1701"/>
        <w:gridCol w:w="1417"/>
      </w:tblGrid>
      <w:tr w:rsidR="004851B4" w:rsidRPr="00A37380" w14:paraId="38421E00" w14:textId="77777777" w:rsidTr="004851B4">
        <w:trPr>
          <w:trHeight w:val="399"/>
        </w:trPr>
        <w:tc>
          <w:tcPr>
            <w:tcW w:w="9062" w:type="dxa"/>
            <w:gridSpan w:val="4"/>
            <w:tcBorders>
              <w:top w:val="single" w:sz="8" w:space="0" w:color="auto"/>
              <w:left w:val="single" w:sz="8" w:space="0" w:color="auto"/>
              <w:bottom w:val="dotted" w:sz="4" w:space="0" w:color="auto"/>
              <w:right w:val="single" w:sz="8" w:space="0" w:color="000000"/>
            </w:tcBorders>
            <w:noWrap/>
            <w:vAlign w:val="bottom"/>
            <w:hideMark/>
          </w:tcPr>
          <w:p w14:paraId="6E9A808A" w14:textId="77777777" w:rsidR="004851B4" w:rsidRPr="00A37380" w:rsidRDefault="004851B4" w:rsidP="004851B4">
            <w:pPr>
              <w:spacing w:after="0" w:line="240" w:lineRule="auto"/>
              <w:rPr>
                <w:rFonts w:ascii="Calibri" w:eastAsia="Times New Roman" w:hAnsi="Calibri" w:cs="Calibri"/>
                <w:b/>
                <w:bCs/>
                <w:color w:val="000000"/>
                <w:lang w:eastAsia="cs-CZ"/>
              </w:rPr>
            </w:pPr>
            <w:r w:rsidRPr="00A37380">
              <w:rPr>
                <w:rFonts w:ascii="Calibri" w:eastAsia="Times New Roman" w:hAnsi="Calibri" w:cs="Calibri"/>
                <w:b/>
                <w:bCs/>
                <w:color w:val="000000"/>
                <w:lang w:eastAsia="cs-CZ"/>
              </w:rPr>
              <w:t xml:space="preserve">Jméno: </w:t>
            </w:r>
            <w:r>
              <w:rPr>
                <w:rFonts w:ascii="Calibri" w:eastAsia="Times New Roman" w:hAnsi="Calibri" w:cs="Calibri"/>
                <w:b/>
                <w:bCs/>
                <w:color w:val="000000"/>
                <w:lang w:eastAsia="cs-CZ"/>
              </w:rPr>
              <w:t xml:space="preserve">Tereza </w:t>
            </w:r>
            <w:proofErr w:type="spellStart"/>
            <w:r>
              <w:rPr>
                <w:rFonts w:ascii="Calibri" w:eastAsia="Times New Roman" w:hAnsi="Calibri" w:cs="Calibri"/>
                <w:b/>
                <w:bCs/>
                <w:color w:val="000000"/>
                <w:lang w:eastAsia="cs-CZ"/>
              </w:rPr>
              <w:t>Zderadičková</w:t>
            </w:r>
            <w:proofErr w:type="spellEnd"/>
          </w:p>
        </w:tc>
      </w:tr>
      <w:tr w:rsidR="004851B4" w:rsidRPr="00A37380" w14:paraId="40A7E089" w14:textId="77777777" w:rsidTr="004851B4">
        <w:trPr>
          <w:trHeight w:val="690"/>
        </w:trPr>
        <w:tc>
          <w:tcPr>
            <w:tcW w:w="4101" w:type="dxa"/>
            <w:tcBorders>
              <w:top w:val="nil"/>
              <w:left w:val="single" w:sz="8" w:space="0" w:color="auto"/>
              <w:bottom w:val="dotted" w:sz="4" w:space="0" w:color="auto"/>
              <w:right w:val="dotted" w:sz="4" w:space="0" w:color="auto"/>
            </w:tcBorders>
            <w:noWrap/>
            <w:vAlign w:val="center"/>
            <w:hideMark/>
          </w:tcPr>
          <w:p w14:paraId="5B85C72E" w14:textId="77777777" w:rsidR="004851B4" w:rsidRPr="00A37380" w:rsidRDefault="004851B4" w:rsidP="004851B4">
            <w:pPr>
              <w:spacing w:after="0" w:line="240" w:lineRule="auto"/>
              <w:rPr>
                <w:rFonts w:ascii="Calibri" w:eastAsia="Times New Roman" w:hAnsi="Calibri" w:cs="Calibri"/>
                <w:b/>
                <w:bCs/>
                <w:color w:val="000000"/>
                <w:lang w:eastAsia="cs-CZ"/>
              </w:rPr>
            </w:pPr>
            <w:r w:rsidRPr="00A37380">
              <w:rPr>
                <w:rFonts w:ascii="Calibri" w:eastAsia="Times New Roman" w:hAnsi="Calibri" w:cs="Calibri"/>
                <w:b/>
                <w:bCs/>
                <w:color w:val="000000"/>
                <w:lang w:eastAsia="cs-CZ"/>
              </w:rPr>
              <w:t>Název semináře, webináře</w:t>
            </w:r>
          </w:p>
        </w:tc>
        <w:tc>
          <w:tcPr>
            <w:tcW w:w="1843" w:type="dxa"/>
            <w:tcBorders>
              <w:top w:val="nil"/>
              <w:left w:val="nil"/>
              <w:bottom w:val="dotted" w:sz="4" w:space="0" w:color="auto"/>
              <w:right w:val="dotted" w:sz="4" w:space="0" w:color="auto"/>
            </w:tcBorders>
            <w:noWrap/>
            <w:vAlign w:val="center"/>
            <w:hideMark/>
          </w:tcPr>
          <w:p w14:paraId="3637201B" w14:textId="77777777" w:rsidR="004851B4" w:rsidRPr="00A37380" w:rsidRDefault="004851B4" w:rsidP="004851B4">
            <w:pPr>
              <w:spacing w:after="0" w:line="240" w:lineRule="auto"/>
              <w:rPr>
                <w:rFonts w:ascii="Calibri" w:eastAsia="Times New Roman" w:hAnsi="Calibri" w:cs="Calibri"/>
                <w:b/>
                <w:bCs/>
                <w:color w:val="000000"/>
                <w:lang w:eastAsia="cs-CZ"/>
              </w:rPr>
            </w:pPr>
            <w:r w:rsidRPr="00A37380">
              <w:rPr>
                <w:rFonts w:ascii="Calibri" w:eastAsia="Times New Roman" w:hAnsi="Calibri" w:cs="Calibri"/>
                <w:b/>
                <w:bCs/>
                <w:color w:val="000000"/>
                <w:lang w:eastAsia="cs-CZ"/>
              </w:rPr>
              <w:t>Datum</w:t>
            </w:r>
          </w:p>
        </w:tc>
        <w:tc>
          <w:tcPr>
            <w:tcW w:w="1701" w:type="dxa"/>
            <w:tcBorders>
              <w:top w:val="nil"/>
              <w:left w:val="nil"/>
              <w:bottom w:val="dotted" w:sz="4" w:space="0" w:color="auto"/>
              <w:right w:val="dotted" w:sz="4" w:space="0" w:color="auto"/>
            </w:tcBorders>
            <w:vAlign w:val="center"/>
            <w:hideMark/>
          </w:tcPr>
          <w:p w14:paraId="7BD770F7" w14:textId="77777777" w:rsidR="004851B4" w:rsidRPr="00A37380" w:rsidRDefault="004851B4" w:rsidP="004851B4">
            <w:pPr>
              <w:spacing w:after="0" w:line="240" w:lineRule="auto"/>
              <w:rPr>
                <w:rFonts w:ascii="Calibri" w:eastAsia="Times New Roman" w:hAnsi="Calibri" w:cs="Calibri"/>
                <w:b/>
                <w:bCs/>
                <w:color w:val="000000"/>
                <w:lang w:eastAsia="cs-CZ"/>
              </w:rPr>
            </w:pPr>
            <w:r w:rsidRPr="00A37380">
              <w:rPr>
                <w:rFonts w:ascii="Calibri" w:eastAsia="Times New Roman" w:hAnsi="Calibri" w:cs="Calibri"/>
                <w:b/>
                <w:bCs/>
                <w:color w:val="000000"/>
                <w:lang w:eastAsia="cs-CZ"/>
              </w:rPr>
              <w:t>Místo konání</w:t>
            </w:r>
          </w:p>
        </w:tc>
        <w:tc>
          <w:tcPr>
            <w:tcW w:w="1417" w:type="dxa"/>
            <w:tcBorders>
              <w:top w:val="nil"/>
              <w:left w:val="nil"/>
              <w:bottom w:val="dotted" w:sz="4" w:space="0" w:color="auto"/>
              <w:right w:val="single" w:sz="8" w:space="0" w:color="auto"/>
            </w:tcBorders>
            <w:vAlign w:val="center"/>
            <w:hideMark/>
          </w:tcPr>
          <w:p w14:paraId="1315A6AC" w14:textId="77777777" w:rsidR="004851B4" w:rsidRPr="00A37380" w:rsidRDefault="004851B4" w:rsidP="004851B4">
            <w:pPr>
              <w:spacing w:after="0" w:line="240" w:lineRule="auto"/>
              <w:rPr>
                <w:rFonts w:ascii="Calibri" w:eastAsia="Times New Roman" w:hAnsi="Calibri" w:cs="Calibri"/>
                <w:b/>
                <w:bCs/>
                <w:color w:val="000000"/>
                <w:lang w:eastAsia="cs-CZ"/>
              </w:rPr>
            </w:pPr>
            <w:r w:rsidRPr="00A37380">
              <w:rPr>
                <w:rFonts w:ascii="Calibri" w:eastAsia="Times New Roman" w:hAnsi="Calibri" w:cs="Calibri"/>
                <w:b/>
                <w:bCs/>
                <w:color w:val="000000"/>
                <w:lang w:eastAsia="cs-CZ"/>
              </w:rPr>
              <w:t>Počet hodin</w:t>
            </w:r>
          </w:p>
        </w:tc>
      </w:tr>
      <w:tr w:rsidR="004851B4" w:rsidRPr="00A37380" w14:paraId="11C27510" w14:textId="77777777" w:rsidTr="004851B4">
        <w:trPr>
          <w:trHeight w:val="399"/>
        </w:trPr>
        <w:tc>
          <w:tcPr>
            <w:tcW w:w="4101" w:type="dxa"/>
            <w:tcBorders>
              <w:top w:val="nil"/>
              <w:left w:val="single" w:sz="8" w:space="0" w:color="auto"/>
              <w:bottom w:val="dotted" w:sz="4" w:space="0" w:color="auto"/>
              <w:right w:val="dotted" w:sz="4" w:space="0" w:color="auto"/>
            </w:tcBorders>
            <w:vAlign w:val="bottom"/>
            <w:hideMark/>
          </w:tcPr>
          <w:p w14:paraId="035DCFA0"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Základy první pomoci</w:t>
            </w:r>
          </w:p>
        </w:tc>
        <w:tc>
          <w:tcPr>
            <w:tcW w:w="1843" w:type="dxa"/>
            <w:tcBorders>
              <w:top w:val="nil"/>
              <w:left w:val="nil"/>
              <w:bottom w:val="dotted" w:sz="4" w:space="0" w:color="auto"/>
              <w:right w:val="dotted" w:sz="4" w:space="0" w:color="auto"/>
            </w:tcBorders>
            <w:noWrap/>
            <w:vAlign w:val="bottom"/>
            <w:hideMark/>
          </w:tcPr>
          <w:p w14:paraId="40F2D729"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29.08.2024</w:t>
            </w:r>
          </w:p>
        </w:tc>
        <w:tc>
          <w:tcPr>
            <w:tcW w:w="1701" w:type="dxa"/>
            <w:tcBorders>
              <w:top w:val="nil"/>
              <w:left w:val="nil"/>
              <w:bottom w:val="dotted" w:sz="4" w:space="0" w:color="auto"/>
              <w:right w:val="dotted" w:sz="4" w:space="0" w:color="auto"/>
            </w:tcBorders>
            <w:noWrap/>
            <w:vAlign w:val="bottom"/>
            <w:hideMark/>
          </w:tcPr>
          <w:p w14:paraId="3F3515EA"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ZŠ Hýskov</w:t>
            </w:r>
          </w:p>
        </w:tc>
        <w:tc>
          <w:tcPr>
            <w:tcW w:w="1417" w:type="dxa"/>
            <w:tcBorders>
              <w:top w:val="nil"/>
              <w:left w:val="nil"/>
              <w:bottom w:val="dotted" w:sz="4" w:space="0" w:color="auto"/>
              <w:right w:val="single" w:sz="8" w:space="0" w:color="auto"/>
            </w:tcBorders>
            <w:noWrap/>
            <w:vAlign w:val="bottom"/>
            <w:hideMark/>
          </w:tcPr>
          <w:p w14:paraId="72967990"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3 hod</w:t>
            </w:r>
          </w:p>
        </w:tc>
      </w:tr>
      <w:tr w:rsidR="004851B4" w:rsidRPr="00A37380" w14:paraId="5BEE3D23" w14:textId="77777777" w:rsidTr="004851B4">
        <w:trPr>
          <w:trHeight w:val="399"/>
        </w:trPr>
        <w:tc>
          <w:tcPr>
            <w:tcW w:w="4101" w:type="dxa"/>
            <w:tcBorders>
              <w:top w:val="nil"/>
              <w:left w:val="single" w:sz="8" w:space="0" w:color="auto"/>
              <w:bottom w:val="nil"/>
              <w:right w:val="dotted" w:sz="4" w:space="0" w:color="auto"/>
            </w:tcBorders>
            <w:vAlign w:val="bottom"/>
            <w:hideMark/>
          </w:tcPr>
          <w:p w14:paraId="6C11A214"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Psychohygiena pedagogů</w:t>
            </w:r>
          </w:p>
        </w:tc>
        <w:tc>
          <w:tcPr>
            <w:tcW w:w="1843" w:type="dxa"/>
            <w:tcBorders>
              <w:top w:val="nil"/>
              <w:left w:val="nil"/>
              <w:bottom w:val="nil"/>
              <w:right w:val="dotted" w:sz="4" w:space="0" w:color="auto"/>
            </w:tcBorders>
            <w:noWrap/>
            <w:vAlign w:val="bottom"/>
            <w:hideMark/>
          </w:tcPr>
          <w:p w14:paraId="7B83CD1A"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29.08.2024</w:t>
            </w:r>
          </w:p>
        </w:tc>
        <w:tc>
          <w:tcPr>
            <w:tcW w:w="1701" w:type="dxa"/>
            <w:tcBorders>
              <w:top w:val="nil"/>
              <w:left w:val="nil"/>
              <w:bottom w:val="nil"/>
              <w:right w:val="dotted" w:sz="4" w:space="0" w:color="auto"/>
            </w:tcBorders>
            <w:noWrap/>
            <w:vAlign w:val="bottom"/>
            <w:hideMark/>
          </w:tcPr>
          <w:p w14:paraId="0A6057C2"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Nižbor</w:t>
            </w:r>
          </w:p>
        </w:tc>
        <w:tc>
          <w:tcPr>
            <w:tcW w:w="1417" w:type="dxa"/>
            <w:tcBorders>
              <w:top w:val="nil"/>
              <w:left w:val="nil"/>
              <w:bottom w:val="nil"/>
              <w:right w:val="single" w:sz="8" w:space="0" w:color="auto"/>
            </w:tcBorders>
            <w:noWrap/>
            <w:vAlign w:val="bottom"/>
            <w:hideMark/>
          </w:tcPr>
          <w:p w14:paraId="2D1363F3"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4 hod</w:t>
            </w:r>
          </w:p>
        </w:tc>
      </w:tr>
      <w:tr w:rsidR="004851B4" w:rsidRPr="00A37380" w14:paraId="5B7FC640" w14:textId="77777777" w:rsidTr="004851B4">
        <w:trPr>
          <w:trHeight w:val="399"/>
        </w:trPr>
        <w:tc>
          <w:tcPr>
            <w:tcW w:w="4101" w:type="dxa"/>
            <w:tcBorders>
              <w:top w:val="dotted" w:sz="4" w:space="0" w:color="auto"/>
              <w:left w:val="single" w:sz="8" w:space="0" w:color="auto"/>
              <w:bottom w:val="dotted" w:sz="4" w:space="0" w:color="auto"/>
              <w:right w:val="dotted" w:sz="4" w:space="0" w:color="auto"/>
            </w:tcBorders>
            <w:vAlign w:val="bottom"/>
            <w:hideMark/>
          </w:tcPr>
          <w:p w14:paraId="5DAC5C14"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Školení zaměstnanců o PO</w:t>
            </w:r>
          </w:p>
        </w:tc>
        <w:tc>
          <w:tcPr>
            <w:tcW w:w="1843" w:type="dxa"/>
            <w:tcBorders>
              <w:top w:val="dotted" w:sz="4" w:space="0" w:color="auto"/>
              <w:left w:val="nil"/>
              <w:bottom w:val="dotted" w:sz="4" w:space="0" w:color="auto"/>
              <w:right w:val="dotted" w:sz="4" w:space="0" w:color="auto"/>
            </w:tcBorders>
            <w:noWrap/>
            <w:vAlign w:val="bottom"/>
            <w:hideMark/>
          </w:tcPr>
          <w:p w14:paraId="3855487A"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30.08.2024</w:t>
            </w:r>
          </w:p>
        </w:tc>
        <w:tc>
          <w:tcPr>
            <w:tcW w:w="1701" w:type="dxa"/>
            <w:tcBorders>
              <w:top w:val="dotted" w:sz="4" w:space="0" w:color="auto"/>
              <w:left w:val="nil"/>
              <w:bottom w:val="dotted" w:sz="4" w:space="0" w:color="auto"/>
              <w:right w:val="dotted" w:sz="4" w:space="0" w:color="auto"/>
            </w:tcBorders>
            <w:noWrap/>
            <w:vAlign w:val="bottom"/>
            <w:hideMark/>
          </w:tcPr>
          <w:p w14:paraId="3ACA48A9"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ZŠ Hýskov</w:t>
            </w:r>
          </w:p>
        </w:tc>
        <w:tc>
          <w:tcPr>
            <w:tcW w:w="1417" w:type="dxa"/>
            <w:tcBorders>
              <w:top w:val="dotted" w:sz="4" w:space="0" w:color="auto"/>
              <w:left w:val="nil"/>
              <w:bottom w:val="dotted" w:sz="4" w:space="0" w:color="auto"/>
              <w:right w:val="single" w:sz="8" w:space="0" w:color="auto"/>
            </w:tcBorders>
            <w:noWrap/>
            <w:vAlign w:val="bottom"/>
            <w:hideMark/>
          </w:tcPr>
          <w:p w14:paraId="7D525B26"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1 hod</w:t>
            </w:r>
          </w:p>
        </w:tc>
      </w:tr>
      <w:tr w:rsidR="004851B4" w:rsidRPr="00A37380" w14:paraId="68523ED3" w14:textId="77777777" w:rsidTr="004851B4">
        <w:trPr>
          <w:trHeight w:val="399"/>
        </w:trPr>
        <w:tc>
          <w:tcPr>
            <w:tcW w:w="4101" w:type="dxa"/>
            <w:tcBorders>
              <w:top w:val="dotted" w:sz="4" w:space="0" w:color="auto"/>
              <w:left w:val="single" w:sz="8" w:space="0" w:color="auto"/>
              <w:bottom w:val="single" w:sz="4" w:space="0" w:color="auto"/>
              <w:right w:val="dotted" w:sz="4" w:space="0" w:color="auto"/>
            </w:tcBorders>
            <w:vAlign w:val="bottom"/>
            <w:hideMark/>
          </w:tcPr>
          <w:p w14:paraId="4FE5726B"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Školení zaměstnanců o BOZP</w:t>
            </w:r>
          </w:p>
        </w:tc>
        <w:tc>
          <w:tcPr>
            <w:tcW w:w="1843" w:type="dxa"/>
            <w:tcBorders>
              <w:top w:val="dotted" w:sz="4" w:space="0" w:color="auto"/>
              <w:left w:val="nil"/>
              <w:bottom w:val="single" w:sz="4" w:space="0" w:color="auto"/>
              <w:right w:val="dotted" w:sz="4" w:space="0" w:color="auto"/>
            </w:tcBorders>
            <w:noWrap/>
            <w:vAlign w:val="bottom"/>
            <w:hideMark/>
          </w:tcPr>
          <w:p w14:paraId="306365AA"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30.08.2024</w:t>
            </w:r>
          </w:p>
        </w:tc>
        <w:tc>
          <w:tcPr>
            <w:tcW w:w="1701" w:type="dxa"/>
            <w:tcBorders>
              <w:top w:val="dotted" w:sz="4" w:space="0" w:color="auto"/>
              <w:left w:val="nil"/>
              <w:bottom w:val="single" w:sz="4" w:space="0" w:color="auto"/>
              <w:right w:val="dotted" w:sz="4" w:space="0" w:color="auto"/>
            </w:tcBorders>
            <w:noWrap/>
            <w:vAlign w:val="bottom"/>
            <w:hideMark/>
          </w:tcPr>
          <w:p w14:paraId="703FE8B9"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ZŠ Hýskov</w:t>
            </w:r>
          </w:p>
        </w:tc>
        <w:tc>
          <w:tcPr>
            <w:tcW w:w="1417" w:type="dxa"/>
            <w:tcBorders>
              <w:top w:val="dotted" w:sz="4" w:space="0" w:color="auto"/>
              <w:left w:val="nil"/>
              <w:bottom w:val="single" w:sz="4" w:space="0" w:color="auto"/>
              <w:right w:val="single" w:sz="8" w:space="0" w:color="auto"/>
            </w:tcBorders>
            <w:noWrap/>
            <w:vAlign w:val="bottom"/>
            <w:hideMark/>
          </w:tcPr>
          <w:p w14:paraId="5ECFE35D"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1 hod.</w:t>
            </w:r>
          </w:p>
        </w:tc>
      </w:tr>
    </w:tbl>
    <w:p w14:paraId="36410EE7" w14:textId="77777777" w:rsidR="004851B4" w:rsidRDefault="004851B4" w:rsidP="004851B4">
      <w:pPr>
        <w:spacing w:after="0" w:line="240" w:lineRule="auto"/>
        <w:rPr>
          <w:rFonts w:ascii="Times New Roman" w:hAnsi="Times New Roman" w:cs="Times New Roman"/>
          <w:color w:val="FF0000"/>
          <w:sz w:val="24"/>
          <w:szCs w:val="24"/>
        </w:rPr>
      </w:pPr>
    </w:p>
    <w:tbl>
      <w:tblPr>
        <w:tblW w:w="8921" w:type="dxa"/>
        <w:tblInd w:w="80" w:type="dxa"/>
        <w:tblCellMar>
          <w:left w:w="70" w:type="dxa"/>
          <w:right w:w="70" w:type="dxa"/>
        </w:tblCellMar>
        <w:tblLook w:val="04A0" w:firstRow="1" w:lastRow="0" w:firstColumn="1" w:lastColumn="0" w:noHBand="0" w:noVBand="1"/>
      </w:tblPr>
      <w:tblGrid>
        <w:gridCol w:w="4101"/>
        <w:gridCol w:w="1843"/>
        <w:gridCol w:w="1701"/>
        <w:gridCol w:w="1276"/>
      </w:tblGrid>
      <w:tr w:rsidR="004851B4" w:rsidRPr="00A37380" w14:paraId="16FDF9DD" w14:textId="77777777" w:rsidTr="004851B4">
        <w:trPr>
          <w:trHeight w:val="399"/>
        </w:trPr>
        <w:tc>
          <w:tcPr>
            <w:tcW w:w="8921" w:type="dxa"/>
            <w:gridSpan w:val="4"/>
            <w:tcBorders>
              <w:top w:val="single" w:sz="8" w:space="0" w:color="auto"/>
              <w:left w:val="single" w:sz="8" w:space="0" w:color="auto"/>
              <w:bottom w:val="dotted" w:sz="4" w:space="0" w:color="auto"/>
              <w:right w:val="single" w:sz="8" w:space="0" w:color="000000"/>
            </w:tcBorders>
            <w:noWrap/>
            <w:vAlign w:val="bottom"/>
            <w:hideMark/>
          </w:tcPr>
          <w:p w14:paraId="78E57D1F" w14:textId="77777777" w:rsidR="004851B4" w:rsidRPr="00A37380" w:rsidRDefault="004851B4" w:rsidP="004851B4">
            <w:pPr>
              <w:spacing w:after="0" w:line="240" w:lineRule="auto"/>
              <w:rPr>
                <w:rFonts w:ascii="Calibri" w:eastAsia="Times New Roman" w:hAnsi="Calibri" w:cs="Calibri"/>
                <w:b/>
                <w:bCs/>
                <w:color w:val="000000"/>
                <w:lang w:eastAsia="cs-CZ"/>
              </w:rPr>
            </w:pPr>
            <w:r w:rsidRPr="00A37380">
              <w:rPr>
                <w:rFonts w:ascii="Calibri" w:eastAsia="Times New Roman" w:hAnsi="Calibri" w:cs="Calibri"/>
                <w:b/>
                <w:bCs/>
                <w:color w:val="000000"/>
                <w:lang w:eastAsia="cs-CZ"/>
              </w:rPr>
              <w:lastRenderedPageBreak/>
              <w:t xml:space="preserve">Jméno: Tereza </w:t>
            </w:r>
            <w:proofErr w:type="spellStart"/>
            <w:r w:rsidRPr="00A37380">
              <w:rPr>
                <w:rFonts w:ascii="Calibri" w:eastAsia="Times New Roman" w:hAnsi="Calibri" w:cs="Calibri"/>
                <w:b/>
                <w:bCs/>
                <w:color w:val="000000"/>
                <w:lang w:eastAsia="cs-CZ"/>
              </w:rPr>
              <w:t>Kamešová</w:t>
            </w:r>
            <w:proofErr w:type="spellEnd"/>
          </w:p>
        </w:tc>
      </w:tr>
      <w:tr w:rsidR="004851B4" w:rsidRPr="00A37380" w14:paraId="7F36DDE6" w14:textId="77777777" w:rsidTr="004851B4">
        <w:trPr>
          <w:trHeight w:val="690"/>
        </w:trPr>
        <w:tc>
          <w:tcPr>
            <w:tcW w:w="4101" w:type="dxa"/>
            <w:tcBorders>
              <w:top w:val="nil"/>
              <w:left w:val="single" w:sz="8" w:space="0" w:color="auto"/>
              <w:bottom w:val="dotted" w:sz="4" w:space="0" w:color="auto"/>
              <w:right w:val="dotted" w:sz="4" w:space="0" w:color="auto"/>
            </w:tcBorders>
            <w:noWrap/>
            <w:vAlign w:val="center"/>
            <w:hideMark/>
          </w:tcPr>
          <w:p w14:paraId="28674078" w14:textId="77777777" w:rsidR="004851B4" w:rsidRPr="00A37380" w:rsidRDefault="004851B4" w:rsidP="004851B4">
            <w:pPr>
              <w:spacing w:after="0" w:line="240" w:lineRule="auto"/>
              <w:rPr>
                <w:rFonts w:ascii="Calibri" w:eastAsia="Times New Roman" w:hAnsi="Calibri" w:cs="Calibri"/>
                <w:b/>
                <w:bCs/>
                <w:color w:val="000000"/>
                <w:lang w:eastAsia="cs-CZ"/>
              </w:rPr>
            </w:pPr>
            <w:r w:rsidRPr="00A37380">
              <w:rPr>
                <w:rFonts w:ascii="Calibri" w:eastAsia="Times New Roman" w:hAnsi="Calibri" w:cs="Calibri"/>
                <w:b/>
                <w:bCs/>
                <w:color w:val="000000"/>
                <w:lang w:eastAsia="cs-CZ"/>
              </w:rPr>
              <w:t>Název semináře, webináře</w:t>
            </w:r>
          </w:p>
        </w:tc>
        <w:tc>
          <w:tcPr>
            <w:tcW w:w="1843" w:type="dxa"/>
            <w:tcBorders>
              <w:top w:val="nil"/>
              <w:left w:val="nil"/>
              <w:bottom w:val="dotted" w:sz="4" w:space="0" w:color="auto"/>
              <w:right w:val="dotted" w:sz="4" w:space="0" w:color="auto"/>
            </w:tcBorders>
            <w:noWrap/>
            <w:vAlign w:val="center"/>
            <w:hideMark/>
          </w:tcPr>
          <w:p w14:paraId="1C210361" w14:textId="77777777" w:rsidR="004851B4" w:rsidRPr="00A37380" w:rsidRDefault="004851B4" w:rsidP="004851B4">
            <w:pPr>
              <w:spacing w:after="0" w:line="240" w:lineRule="auto"/>
              <w:rPr>
                <w:rFonts w:ascii="Calibri" w:eastAsia="Times New Roman" w:hAnsi="Calibri" w:cs="Calibri"/>
                <w:b/>
                <w:bCs/>
                <w:color w:val="000000"/>
                <w:lang w:eastAsia="cs-CZ"/>
              </w:rPr>
            </w:pPr>
            <w:r w:rsidRPr="00A37380">
              <w:rPr>
                <w:rFonts w:ascii="Calibri" w:eastAsia="Times New Roman" w:hAnsi="Calibri" w:cs="Calibri"/>
                <w:b/>
                <w:bCs/>
                <w:color w:val="000000"/>
                <w:lang w:eastAsia="cs-CZ"/>
              </w:rPr>
              <w:t>Datum</w:t>
            </w:r>
          </w:p>
        </w:tc>
        <w:tc>
          <w:tcPr>
            <w:tcW w:w="1701" w:type="dxa"/>
            <w:tcBorders>
              <w:top w:val="nil"/>
              <w:left w:val="nil"/>
              <w:bottom w:val="dotted" w:sz="4" w:space="0" w:color="auto"/>
              <w:right w:val="dotted" w:sz="4" w:space="0" w:color="auto"/>
            </w:tcBorders>
            <w:vAlign w:val="center"/>
            <w:hideMark/>
          </w:tcPr>
          <w:p w14:paraId="398B542A" w14:textId="77777777" w:rsidR="004851B4" w:rsidRPr="00A37380" w:rsidRDefault="004851B4" w:rsidP="004851B4">
            <w:pPr>
              <w:spacing w:after="0" w:line="240" w:lineRule="auto"/>
              <w:rPr>
                <w:rFonts w:ascii="Calibri" w:eastAsia="Times New Roman" w:hAnsi="Calibri" w:cs="Calibri"/>
                <w:b/>
                <w:bCs/>
                <w:color w:val="000000"/>
                <w:lang w:eastAsia="cs-CZ"/>
              </w:rPr>
            </w:pPr>
            <w:r w:rsidRPr="00A37380">
              <w:rPr>
                <w:rFonts w:ascii="Calibri" w:eastAsia="Times New Roman" w:hAnsi="Calibri" w:cs="Calibri"/>
                <w:b/>
                <w:bCs/>
                <w:color w:val="000000"/>
                <w:lang w:eastAsia="cs-CZ"/>
              </w:rPr>
              <w:t>Místo konání</w:t>
            </w:r>
          </w:p>
        </w:tc>
        <w:tc>
          <w:tcPr>
            <w:tcW w:w="1276" w:type="dxa"/>
            <w:tcBorders>
              <w:top w:val="nil"/>
              <w:left w:val="nil"/>
              <w:bottom w:val="dotted" w:sz="4" w:space="0" w:color="auto"/>
              <w:right w:val="single" w:sz="8" w:space="0" w:color="auto"/>
            </w:tcBorders>
            <w:vAlign w:val="center"/>
            <w:hideMark/>
          </w:tcPr>
          <w:p w14:paraId="3128A461" w14:textId="77777777" w:rsidR="004851B4" w:rsidRPr="00A37380" w:rsidRDefault="004851B4" w:rsidP="004851B4">
            <w:pPr>
              <w:spacing w:after="0" w:line="240" w:lineRule="auto"/>
              <w:rPr>
                <w:rFonts w:ascii="Calibri" w:eastAsia="Times New Roman" w:hAnsi="Calibri" w:cs="Calibri"/>
                <w:b/>
                <w:bCs/>
                <w:color w:val="000000"/>
                <w:lang w:eastAsia="cs-CZ"/>
              </w:rPr>
            </w:pPr>
            <w:r w:rsidRPr="00A37380">
              <w:rPr>
                <w:rFonts w:ascii="Calibri" w:eastAsia="Times New Roman" w:hAnsi="Calibri" w:cs="Calibri"/>
                <w:b/>
                <w:bCs/>
                <w:color w:val="000000"/>
                <w:lang w:eastAsia="cs-CZ"/>
              </w:rPr>
              <w:t>Počet hodin</w:t>
            </w:r>
          </w:p>
        </w:tc>
      </w:tr>
      <w:tr w:rsidR="004851B4" w:rsidRPr="00A37380" w14:paraId="72F09C40" w14:textId="77777777" w:rsidTr="004851B4">
        <w:trPr>
          <w:trHeight w:val="399"/>
        </w:trPr>
        <w:tc>
          <w:tcPr>
            <w:tcW w:w="4101" w:type="dxa"/>
            <w:tcBorders>
              <w:top w:val="nil"/>
              <w:left w:val="single" w:sz="8" w:space="0" w:color="auto"/>
              <w:bottom w:val="nil"/>
              <w:right w:val="dotted" w:sz="4" w:space="0" w:color="auto"/>
            </w:tcBorders>
            <w:vAlign w:val="bottom"/>
            <w:hideMark/>
          </w:tcPr>
          <w:p w14:paraId="76EBB763"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Konference Učitel IN</w:t>
            </w:r>
          </w:p>
        </w:tc>
        <w:tc>
          <w:tcPr>
            <w:tcW w:w="1843" w:type="dxa"/>
            <w:tcBorders>
              <w:top w:val="nil"/>
              <w:left w:val="nil"/>
              <w:bottom w:val="nil"/>
              <w:right w:val="dotted" w:sz="4" w:space="0" w:color="auto"/>
            </w:tcBorders>
            <w:noWrap/>
            <w:vAlign w:val="bottom"/>
            <w:hideMark/>
          </w:tcPr>
          <w:p w14:paraId="4BE75477"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12.10.2024</w:t>
            </w:r>
          </w:p>
        </w:tc>
        <w:tc>
          <w:tcPr>
            <w:tcW w:w="1701" w:type="dxa"/>
            <w:tcBorders>
              <w:top w:val="nil"/>
              <w:left w:val="nil"/>
              <w:bottom w:val="nil"/>
              <w:right w:val="dotted" w:sz="4" w:space="0" w:color="auto"/>
            </w:tcBorders>
            <w:noWrap/>
            <w:vAlign w:val="bottom"/>
            <w:hideMark/>
          </w:tcPr>
          <w:p w14:paraId="04A02AAE"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Plzeň</w:t>
            </w:r>
          </w:p>
        </w:tc>
        <w:tc>
          <w:tcPr>
            <w:tcW w:w="1276" w:type="dxa"/>
            <w:tcBorders>
              <w:top w:val="nil"/>
              <w:left w:val="nil"/>
              <w:bottom w:val="nil"/>
              <w:right w:val="single" w:sz="8" w:space="0" w:color="auto"/>
            </w:tcBorders>
            <w:noWrap/>
            <w:vAlign w:val="bottom"/>
            <w:hideMark/>
          </w:tcPr>
          <w:p w14:paraId="0F9219B3"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8 hod.</w:t>
            </w:r>
          </w:p>
        </w:tc>
      </w:tr>
      <w:tr w:rsidR="004851B4" w:rsidRPr="00A37380" w14:paraId="3EFB447F" w14:textId="77777777" w:rsidTr="004851B4">
        <w:trPr>
          <w:trHeight w:val="399"/>
        </w:trPr>
        <w:tc>
          <w:tcPr>
            <w:tcW w:w="4101" w:type="dxa"/>
            <w:tcBorders>
              <w:top w:val="dotted" w:sz="4" w:space="0" w:color="auto"/>
              <w:left w:val="single" w:sz="8" w:space="0" w:color="auto"/>
              <w:bottom w:val="nil"/>
              <w:right w:val="dotted" w:sz="4" w:space="0" w:color="auto"/>
            </w:tcBorders>
            <w:vAlign w:val="bottom"/>
            <w:hideMark/>
          </w:tcPr>
          <w:p w14:paraId="13A7343F"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Školení zaměstnanců o PO</w:t>
            </w:r>
          </w:p>
        </w:tc>
        <w:tc>
          <w:tcPr>
            <w:tcW w:w="1843" w:type="dxa"/>
            <w:tcBorders>
              <w:top w:val="dotted" w:sz="4" w:space="0" w:color="auto"/>
              <w:left w:val="nil"/>
              <w:bottom w:val="nil"/>
              <w:right w:val="dotted" w:sz="4" w:space="0" w:color="auto"/>
            </w:tcBorders>
            <w:noWrap/>
            <w:vAlign w:val="bottom"/>
            <w:hideMark/>
          </w:tcPr>
          <w:p w14:paraId="108C0512"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06.01.2025</w:t>
            </w:r>
          </w:p>
        </w:tc>
        <w:tc>
          <w:tcPr>
            <w:tcW w:w="1701" w:type="dxa"/>
            <w:tcBorders>
              <w:top w:val="dotted" w:sz="4" w:space="0" w:color="auto"/>
              <w:left w:val="nil"/>
              <w:bottom w:val="nil"/>
              <w:right w:val="dotted" w:sz="4" w:space="0" w:color="auto"/>
            </w:tcBorders>
            <w:noWrap/>
            <w:vAlign w:val="bottom"/>
            <w:hideMark/>
          </w:tcPr>
          <w:p w14:paraId="66AB2F25"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ZŠ Hýskov</w:t>
            </w:r>
          </w:p>
        </w:tc>
        <w:tc>
          <w:tcPr>
            <w:tcW w:w="1276" w:type="dxa"/>
            <w:tcBorders>
              <w:top w:val="dotted" w:sz="4" w:space="0" w:color="auto"/>
              <w:left w:val="nil"/>
              <w:bottom w:val="nil"/>
              <w:right w:val="single" w:sz="8" w:space="0" w:color="auto"/>
            </w:tcBorders>
            <w:noWrap/>
            <w:vAlign w:val="bottom"/>
            <w:hideMark/>
          </w:tcPr>
          <w:p w14:paraId="503C93B4"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1 hod</w:t>
            </w:r>
          </w:p>
        </w:tc>
      </w:tr>
      <w:tr w:rsidR="004851B4" w:rsidRPr="00A37380" w14:paraId="7887FFCE" w14:textId="77777777" w:rsidTr="004851B4">
        <w:trPr>
          <w:trHeight w:val="399"/>
        </w:trPr>
        <w:tc>
          <w:tcPr>
            <w:tcW w:w="4101" w:type="dxa"/>
            <w:tcBorders>
              <w:top w:val="dotted" w:sz="4" w:space="0" w:color="auto"/>
              <w:left w:val="single" w:sz="8" w:space="0" w:color="auto"/>
              <w:bottom w:val="single" w:sz="8" w:space="0" w:color="auto"/>
              <w:right w:val="dotted" w:sz="4" w:space="0" w:color="auto"/>
            </w:tcBorders>
            <w:vAlign w:val="bottom"/>
            <w:hideMark/>
          </w:tcPr>
          <w:p w14:paraId="487F8963"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Školení zaměstnanců o BOZP</w:t>
            </w:r>
          </w:p>
        </w:tc>
        <w:tc>
          <w:tcPr>
            <w:tcW w:w="1843" w:type="dxa"/>
            <w:tcBorders>
              <w:top w:val="dotted" w:sz="4" w:space="0" w:color="auto"/>
              <w:left w:val="nil"/>
              <w:bottom w:val="single" w:sz="8" w:space="0" w:color="auto"/>
              <w:right w:val="dotted" w:sz="4" w:space="0" w:color="auto"/>
            </w:tcBorders>
            <w:noWrap/>
            <w:vAlign w:val="bottom"/>
            <w:hideMark/>
          </w:tcPr>
          <w:p w14:paraId="5FC67F38"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06.01.2025</w:t>
            </w:r>
          </w:p>
        </w:tc>
        <w:tc>
          <w:tcPr>
            <w:tcW w:w="1701" w:type="dxa"/>
            <w:tcBorders>
              <w:top w:val="dotted" w:sz="4" w:space="0" w:color="auto"/>
              <w:left w:val="nil"/>
              <w:bottom w:val="single" w:sz="8" w:space="0" w:color="auto"/>
              <w:right w:val="dotted" w:sz="4" w:space="0" w:color="auto"/>
            </w:tcBorders>
            <w:noWrap/>
            <w:vAlign w:val="bottom"/>
            <w:hideMark/>
          </w:tcPr>
          <w:p w14:paraId="5D0B6288"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ZŠ Hýskov</w:t>
            </w:r>
          </w:p>
        </w:tc>
        <w:tc>
          <w:tcPr>
            <w:tcW w:w="1276" w:type="dxa"/>
            <w:tcBorders>
              <w:top w:val="dotted" w:sz="4" w:space="0" w:color="auto"/>
              <w:left w:val="nil"/>
              <w:bottom w:val="single" w:sz="8" w:space="0" w:color="auto"/>
              <w:right w:val="single" w:sz="8" w:space="0" w:color="auto"/>
            </w:tcBorders>
            <w:noWrap/>
            <w:vAlign w:val="bottom"/>
            <w:hideMark/>
          </w:tcPr>
          <w:p w14:paraId="18CFD76C" w14:textId="77777777" w:rsidR="004851B4" w:rsidRPr="00A37380" w:rsidRDefault="004851B4" w:rsidP="004851B4">
            <w:pPr>
              <w:spacing w:after="0" w:line="240" w:lineRule="auto"/>
              <w:rPr>
                <w:rFonts w:ascii="Calibri" w:eastAsia="Times New Roman" w:hAnsi="Calibri" w:cs="Calibri"/>
                <w:color w:val="000000"/>
                <w:lang w:eastAsia="cs-CZ"/>
              </w:rPr>
            </w:pPr>
            <w:r w:rsidRPr="00A37380">
              <w:rPr>
                <w:rFonts w:ascii="Calibri" w:eastAsia="Times New Roman" w:hAnsi="Calibri" w:cs="Calibri"/>
                <w:color w:val="000000"/>
                <w:lang w:eastAsia="cs-CZ"/>
              </w:rPr>
              <w:t>1 hod</w:t>
            </w:r>
          </w:p>
        </w:tc>
      </w:tr>
    </w:tbl>
    <w:p w14:paraId="146D7D2C" w14:textId="77777777" w:rsidR="004851B4" w:rsidRPr="00891039" w:rsidRDefault="004851B4" w:rsidP="004851B4">
      <w:pPr>
        <w:spacing w:after="0" w:line="240" w:lineRule="auto"/>
        <w:rPr>
          <w:rFonts w:ascii="Times New Roman" w:hAnsi="Times New Roman" w:cs="Times New Roman"/>
          <w:color w:val="FF0000"/>
          <w:sz w:val="24"/>
          <w:szCs w:val="24"/>
        </w:rPr>
      </w:pPr>
    </w:p>
    <w:p w14:paraId="4767B3DC" w14:textId="77777777" w:rsidR="004851B4" w:rsidRPr="00BE497A" w:rsidRDefault="004851B4" w:rsidP="004851B4">
      <w:pPr>
        <w:spacing w:line="240" w:lineRule="auto"/>
        <w:rPr>
          <w:rFonts w:ascii="Times New Roman" w:hAnsi="Times New Roman" w:cs="Times New Roman"/>
          <w:b/>
          <w:sz w:val="28"/>
          <w:szCs w:val="28"/>
          <w:u w:val="single"/>
        </w:rPr>
      </w:pPr>
      <w:r w:rsidRPr="00BE497A">
        <w:rPr>
          <w:rFonts w:ascii="Times New Roman" w:hAnsi="Times New Roman" w:cs="Times New Roman"/>
          <w:b/>
          <w:sz w:val="28"/>
          <w:szCs w:val="28"/>
          <w:u w:val="single"/>
        </w:rPr>
        <w:t>Odborný rozvoj nepedagogických pracovníků</w:t>
      </w:r>
    </w:p>
    <w:p w14:paraId="706BE592" w14:textId="77777777" w:rsidR="004851B4" w:rsidRPr="00BE497A" w:rsidRDefault="004851B4" w:rsidP="004851B4">
      <w:pPr>
        <w:spacing w:after="0" w:line="240" w:lineRule="auto"/>
        <w:rPr>
          <w:rFonts w:ascii="Times New Roman" w:hAnsi="Times New Roman" w:cs="Times New Roman"/>
          <w:sz w:val="24"/>
          <w:szCs w:val="24"/>
        </w:rPr>
      </w:pPr>
      <w:r w:rsidRPr="00BE497A">
        <w:rPr>
          <w:rFonts w:ascii="Times New Roman" w:hAnsi="Times New Roman" w:cs="Times New Roman"/>
          <w:sz w:val="24"/>
          <w:szCs w:val="24"/>
        </w:rPr>
        <w:t>Nepedagogičtí pracovníci prošli těmito školeními:</w:t>
      </w:r>
    </w:p>
    <w:p w14:paraId="76530C65" w14:textId="77777777" w:rsidR="004851B4" w:rsidRPr="00BE497A" w:rsidRDefault="004851B4" w:rsidP="004851B4">
      <w:pPr>
        <w:spacing w:after="0" w:line="240" w:lineRule="auto"/>
        <w:rPr>
          <w:rFonts w:ascii="Times New Roman" w:hAnsi="Times New Roman" w:cs="Times New Roman"/>
          <w:color w:val="000000" w:themeColor="text1"/>
          <w:sz w:val="24"/>
          <w:szCs w:val="24"/>
        </w:rPr>
      </w:pPr>
      <w:r w:rsidRPr="00BE497A">
        <w:rPr>
          <w:rFonts w:ascii="Times New Roman" w:hAnsi="Times New Roman" w:cs="Times New Roman"/>
          <w:sz w:val="24"/>
          <w:szCs w:val="24"/>
        </w:rPr>
        <w:t>Petra Novotná</w:t>
      </w:r>
      <w:r w:rsidRPr="00BE497A">
        <w:rPr>
          <w:rFonts w:ascii="Times New Roman" w:hAnsi="Times New Roman" w:cs="Times New Roman"/>
          <w:color w:val="FF0000"/>
          <w:sz w:val="24"/>
          <w:szCs w:val="24"/>
        </w:rPr>
        <w:t xml:space="preserve">: </w:t>
      </w:r>
      <w:r w:rsidRPr="00BE497A">
        <w:rPr>
          <w:rFonts w:ascii="Times New Roman" w:hAnsi="Times New Roman" w:cs="Times New Roman"/>
          <w:color w:val="000000" w:themeColor="text1"/>
          <w:sz w:val="24"/>
          <w:szCs w:val="24"/>
        </w:rPr>
        <w:t>BOZP, PO, Obsluha TNS.</w:t>
      </w:r>
    </w:p>
    <w:p w14:paraId="6B0F705B" w14:textId="77777777" w:rsidR="004851B4" w:rsidRPr="00BE497A" w:rsidRDefault="004851B4" w:rsidP="004851B4">
      <w:pPr>
        <w:spacing w:after="0" w:line="240" w:lineRule="auto"/>
        <w:rPr>
          <w:rFonts w:ascii="Times New Roman" w:hAnsi="Times New Roman" w:cs="Times New Roman"/>
          <w:sz w:val="24"/>
          <w:szCs w:val="24"/>
        </w:rPr>
      </w:pPr>
      <w:r w:rsidRPr="00BE497A">
        <w:rPr>
          <w:rFonts w:ascii="Times New Roman" w:hAnsi="Times New Roman" w:cs="Times New Roman"/>
          <w:sz w:val="24"/>
          <w:szCs w:val="24"/>
        </w:rPr>
        <w:t>Radomila Stejskalová: BOZP, PO</w:t>
      </w:r>
    </w:p>
    <w:p w14:paraId="4A564207" w14:textId="77777777" w:rsidR="004851B4" w:rsidRPr="00BE497A" w:rsidRDefault="004851B4" w:rsidP="004851B4">
      <w:pPr>
        <w:spacing w:after="0" w:line="240" w:lineRule="auto"/>
        <w:rPr>
          <w:rFonts w:ascii="Times New Roman" w:hAnsi="Times New Roman" w:cs="Times New Roman"/>
          <w:sz w:val="24"/>
          <w:szCs w:val="24"/>
        </w:rPr>
      </w:pPr>
      <w:r w:rsidRPr="00BE497A">
        <w:rPr>
          <w:rFonts w:ascii="Times New Roman" w:hAnsi="Times New Roman" w:cs="Times New Roman"/>
          <w:sz w:val="24"/>
          <w:szCs w:val="24"/>
        </w:rPr>
        <w:t>Josef Smolka – BOZP, PO, Obsluha elektrických zahradních strojů</w:t>
      </w:r>
    </w:p>
    <w:p w14:paraId="6A2FE0D4" w14:textId="77777777" w:rsidR="004851B4" w:rsidRPr="00BE497A" w:rsidRDefault="004851B4" w:rsidP="004851B4">
      <w:pPr>
        <w:spacing w:line="240" w:lineRule="auto"/>
        <w:rPr>
          <w:rFonts w:ascii="Times New Roman" w:hAnsi="Times New Roman" w:cs="Times New Roman"/>
          <w:sz w:val="24"/>
          <w:szCs w:val="24"/>
        </w:rPr>
      </w:pPr>
    </w:p>
    <w:p w14:paraId="49D1207F" w14:textId="77777777" w:rsidR="004851B4" w:rsidRPr="00E959B6" w:rsidRDefault="004851B4" w:rsidP="004851B4">
      <w:pPr>
        <w:pBdr>
          <w:top w:val="single" w:sz="4" w:space="1" w:color="auto"/>
          <w:left w:val="single" w:sz="4" w:space="4" w:color="auto"/>
          <w:bottom w:val="single" w:sz="4" w:space="1" w:color="auto"/>
          <w:right w:val="single" w:sz="4" w:space="27" w:color="auto"/>
        </w:pBdr>
        <w:shd w:val="clear" w:color="auto" w:fill="FFFFFF"/>
        <w:spacing w:line="360" w:lineRule="auto"/>
        <w:rPr>
          <w:rFonts w:ascii="Times New Roman" w:hAnsi="Times New Roman" w:cs="Times New Roman"/>
          <w:b/>
          <w:bCs/>
          <w:sz w:val="24"/>
          <w:szCs w:val="24"/>
          <w:u w:val="single"/>
        </w:rPr>
      </w:pPr>
      <w:r>
        <w:rPr>
          <w:b/>
          <w:color w:val="000000"/>
          <w:sz w:val="27"/>
          <w:szCs w:val="27"/>
          <w:u w:val="single"/>
        </w:rPr>
        <w:t xml:space="preserve">i) </w:t>
      </w:r>
      <w:r w:rsidRPr="007B24C6">
        <w:rPr>
          <w:b/>
          <w:color w:val="000000"/>
          <w:sz w:val="27"/>
          <w:szCs w:val="27"/>
          <w:u w:val="single"/>
        </w:rPr>
        <w:t>Údaje o aktivitách a prezentaci školy na veřejnos</w:t>
      </w:r>
      <w:r>
        <w:rPr>
          <w:b/>
          <w:color w:val="000000"/>
          <w:sz w:val="27"/>
          <w:szCs w:val="27"/>
          <w:u w:val="single"/>
        </w:rPr>
        <w:t>ti</w:t>
      </w:r>
    </w:p>
    <w:p w14:paraId="76D88F29" w14:textId="77777777" w:rsidR="004851B4" w:rsidRPr="007B6C52" w:rsidRDefault="004851B4" w:rsidP="004851B4">
      <w:pPr>
        <w:spacing w:after="0" w:line="360" w:lineRule="auto"/>
        <w:rPr>
          <w:rFonts w:ascii="Times New Roman" w:hAnsi="Times New Roman" w:cs="Times New Roman"/>
          <w:b/>
          <w:sz w:val="24"/>
          <w:szCs w:val="24"/>
          <w:u w:val="single"/>
        </w:rPr>
      </w:pPr>
      <w:r w:rsidRPr="007B6C52">
        <w:rPr>
          <w:rFonts w:ascii="Times New Roman" w:hAnsi="Times New Roman" w:cs="Times New Roman"/>
          <w:b/>
          <w:sz w:val="24"/>
          <w:szCs w:val="24"/>
          <w:u w:val="single"/>
        </w:rPr>
        <w:t>Vědomostní aktivity</w:t>
      </w:r>
    </w:p>
    <w:p w14:paraId="6CF90EBA" w14:textId="77777777" w:rsidR="004851B4" w:rsidRPr="007B6C52" w:rsidRDefault="004851B4" w:rsidP="004851B4">
      <w:pPr>
        <w:numPr>
          <w:ilvl w:val="0"/>
          <w:numId w:val="6"/>
        </w:numPr>
        <w:spacing w:after="0" w:line="360" w:lineRule="auto"/>
        <w:rPr>
          <w:rFonts w:ascii="Times New Roman" w:hAnsi="Times New Roman" w:cs="Times New Roman"/>
          <w:sz w:val="24"/>
          <w:szCs w:val="24"/>
        </w:rPr>
      </w:pPr>
      <w:r w:rsidRPr="007B6C52">
        <w:rPr>
          <w:rFonts w:ascii="Times New Roman" w:hAnsi="Times New Roman" w:cs="Times New Roman"/>
          <w:b/>
          <w:sz w:val="24"/>
          <w:szCs w:val="24"/>
        </w:rPr>
        <w:t>Matematická olympiáda</w:t>
      </w:r>
      <w:r w:rsidRPr="007B6C52">
        <w:rPr>
          <w:rFonts w:ascii="Times New Roman" w:hAnsi="Times New Roman" w:cs="Times New Roman"/>
          <w:sz w:val="24"/>
          <w:szCs w:val="24"/>
        </w:rPr>
        <w:t xml:space="preserve"> 5. ročník </w:t>
      </w:r>
    </w:p>
    <w:p w14:paraId="29B6F912" w14:textId="77777777" w:rsidR="004851B4" w:rsidRPr="007B6C52" w:rsidRDefault="004851B4" w:rsidP="004851B4">
      <w:pPr>
        <w:numPr>
          <w:ilvl w:val="0"/>
          <w:numId w:val="6"/>
        </w:numPr>
        <w:spacing w:after="0" w:line="360" w:lineRule="auto"/>
        <w:rPr>
          <w:rFonts w:ascii="Times New Roman" w:hAnsi="Times New Roman" w:cs="Times New Roman"/>
          <w:sz w:val="24"/>
          <w:szCs w:val="24"/>
        </w:rPr>
      </w:pPr>
      <w:r w:rsidRPr="007B6C52">
        <w:rPr>
          <w:rFonts w:ascii="Times New Roman" w:hAnsi="Times New Roman" w:cs="Times New Roman"/>
          <w:b/>
          <w:sz w:val="24"/>
          <w:szCs w:val="24"/>
        </w:rPr>
        <w:t>Matematický Klokan</w:t>
      </w:r>
      <w:r w:rsidRPr="007B6C52">
        <w:rPr>
          <w:rFonts w:ascii="Times New Roman" w:hAnsi="Times New Roman" w:cs="Times New Roman"/>
          <w:sz w:val="24"/>
          <w:szCs w:val="24"/>
        </w:rPr>
        <w:t xml:space="preserve"> 2. – 5. ročník -   kategorie Klokan a Cvrček</w:t>
      </w:r>
    </w:p>
    <w:p w14:paraId="6B7DF8FC" w14:textId="77777777" w:rsidR="004851B4" w:rsidRPr="007B6C52" w:rsidRDefault="004851B4" w:rsidP="004851B4">
      <w:pPr>
        <w:spacing w:line="360" w:lineRule="auto"/>
        <w:ind w:left="1260"/>
        <w:rPr>
          <w:rFonts w:ascii="Times New Roman" w:hAnsi="Times New Roman" w:cs="Times New Roman"/>
          <w:sz w:val="24"/>
          <w:szCs w:val="24"/>
        </w:rPr>
      </w:pPr>
      <w:r w:rsidRPr="007B6C52">
        <w:rPr>
          <w:rFonts w:ascii="Times New Roman" w:hAnsi="Times New Roman" w:cs="Times New Roman"/>
          <w:sz w:val="24"/>
          <w:szCs w:val="24"/>
        </w:rPr>
        <w:t>kategorie CVRČEK se zúčastnili žáci 2. a 3. ročníku</w:t>
      </w:r>
    </w:p>
    <w:p w14:paraId="5AC5C665" w14:textId="77777777" w:rsidR="004851B4" w:rsidRPr="007B6C52" w:rsidRDefault="004851B4" w:rsidP="004851B4">
      <w:pPr>
        <w:spacing w:line="360" w:lineRule="auto"/>
        <w:ind w:left="1260"/>
        <w:rPr>
          <w:rFonts w:ascii="Times New Roman" w:hAnsi="Times New Roman" w:cs="Times New Roman"/>
          <w:sz w:val="24"/>
          <w:szCs w:val="24"/>
        </w:rPr>
      </w:pPr>
      <w:r w:rsidRPr="007B6C52">
        <w:rPr>
          <w:rFonts w:ascii="Times New Roman" w:hAnsi="Times New Roman" w:cs="Times New Roman"/>
          <w:sz w:val="24"/>
          <w:szCs w:val="24"/>
        </w:rPr>
        <w:t>kategorie KLOKÁNEK se zúčastnili žáci 4. a 5. ročníku</w:t>
      </w:r>
    </w:p>
    <w:p w14:paraId="7058EB6D" w14:textId="77777777" w:rsidR="004851B4" w:rsidRPr="007B6C52" w:rsidRDefault="004851B4" w:rsidP="004851B4">
      <w:pPr>
        <w:numPr>
          <w:ilvl w:val="0"/>
          <w:numId w:val="6"/>
        </w:numPr>
        <w:spacing w:after="0" w:line="360" w:lineRule="auto"/>
        <w:rPr>
          <w:rFonts w:ascii="Times New Roman" w:hAnsi="Times New Roman" w:cs="Times New Roman"/>
          <w:sz w:val="24"/>
          <w:szCs w:val="24"/>
        </w:rPr>
      </w:pPr>
      <w:r w:rsidRPr="007B6C52">
        <w:rPr>
          <w:rFonts w:ascii="Times New Roman" w:hAnsi="Times New Roman" w:cs="Times New Roman"/>
          <w:b/>
          <w:sz w:val="24"/>
          <w:szCs w:val="24"/>
        </w:rPr>
        <w:t>Logická olympiáda</w:t>
      </w:r>
      <w:r w:rsidRPr="007B6C52">
        <w:rPr>
          <w:rFonts w:ascii="Times New Roman" w:hAnsi="Times New Roman" w:cs="Times New Roman"/>
          <w:sz w:val="24"/>
          <w:szCs w:val="24"/>
        </w:rPr>
        <w:t xml:space="preserve"> 1. – 5. ročník </w:t>
      </w:r>
    </w:p>
    <w:p w14:paraId="54D5926E" w14:textId="77777777" w:rsidR="004851B4" w:rsidRPr="007B6C52" w:rsidRDefault="004851B4" w:rsidP="004851B4">
      <w:pPr>
        <w:numPr>
          <w:ilvl w:val="0"/>
          <w:numId w:val="6"/>
        </w:numPr>
        <w:spacing w:after="0" w:line="360" w:lineRule="auto"/>
        <w:rPr>
          <w:rFonts w:ascii="Times New Roman" w:hAnsi="Times New Roman" w:cs="Times New Roman"/>
          <w:sz w:val="24"/>
          <w:szCs w:val="24"/>
        </w:rPr>
      </w:pPr>
      <w:r w:rsidRPr="007B6C52">
        <w:rPr>
          <w:rFonts w:ascii="Times New Roman" w:hAnsi="Times New Roman" w:cs="Times New Roman"/>
          <w:sz w:val="24"/>
          <w:szCs w:val="24"/>
        </w:rPr>
        <w:t>Dopravní soutěž mladých cyklistů</w:t>
      </w:r>
    </w:p>
    <w:p w14:paraId="205F6C17" w14:textId="77777777" w:rsidR="004851B4" w:rsidRPr="00891039" w:rsidRDefault="004851B4" w:rsidP="004851B4">
      <w:pPr>
        <w:numPr>
          <w:ilvl w:val="0"/>
          <w:numId w:val="6"/>
        </w:numPr>
        <w:spacing w:after="0" w:line="360" w:lineRule="auto"/>
        <w:rPr>
          <w:rFonts w:ascii="Times New Roman" w:hAnsi="Times New Roman" w:cs="Times New Roman"/>
          <w:color w:val="FF0000"/>
          <w:sz w:val="24"/>
          <w:szCs w:val="24"/>
        </w:rPr>
      </w:pPr>
      <w:r>
        <w:rPr>
          <w:rFonts w:ascii="Times New Roman" w:hAnsi="Times New Roman" w:cs="Times New Roman"/>
          <w:sz w:val="24"/>
          <w:szCs w:val="24"/>
        </w:rPr>
        <w:t>Soutěž mladých zdravotníků</w:t>
      </w:r>
    </w:p>
    <w:p w14:paraId="07C277F0" w14:textId="77777777" w:rsidR="004851B4" w:rsidRPr="00891039" w:rsidRDefault="004851B4" w:rsidP="004851B4">
      <w:pPr>
        <w:spacing w:line="360" w:lineRule="auto"/>
        <w:rPr>
          <w:rFonts w:ascii="Times New Roman" w:hAnsi="Times New Roman" w:cs="Times New Roman"/>
          <w:b/>
          <w:bCs/>
          <w:color w:val="FF0000"/>
          <w:sz w:val="24"/>
          <w:szCs w:val="24"/>
          <w:u w:val="single"/>
        </w:rPr>
      </w:pPr>
    </w:p>
    <w:p w14:paraId="4A7FF3E6" w14:textId="77777777" w:rsidR="004851B4" w:rsidRPr="007B6C52" w:rsidRDefault="004851B4" w:rsidP="004851B4">
      <w:pPr>
        <w:spacing w:line="360" w:lineRule="auto"/>
        <w:rPr>
          <w:rFonts w:ascii="Times New Roman" w:hAnsi="Times New Roman" w:cs="Times New Roman"/>
          <w:b/>
          <w:bCs/>
          <w:sz w:val="24"/>
          <w:szCs w:val="24"/>
          <w:u w:val="single"/>
        </w:rPr>
      </w:pPr>
      <w:r w:rsidRPr="007B6C52">
        <w:rPr>
          <w:rFonts w:ascii="Times New Roman" w:hAnsi="Times New Roman" w:cs="Times New Roman"/>
          <w:b/>
          <w:bCs/>
          <w:sz w:val="24"/>
          <w:szCs w:val="24"/>
          <w:u w:val="single"/>
        </w:rPr>
        <w:t xml:space="preserve">Sportovní aktivity: </w:t>
      </w:r>
    </w:p>
    <w:p w14:paraId="29BCA3DC" w14:textId="77777777" w:rsidR="004851B4" w:rsidRPr="007B6C52" w:rsidRDefault="004851B4" w:rsidP="004851B4">
      <w:pPr>
        <w:pStyle w:val="Odstavecseseznamem"/>
        <w:numPr>
          <w:ilvl w:val="0"/>
          <w:numId w:val="7"/>
        </w:numPr>
        <w:spacing w:after="0" w:line="360" w:lineRule="auto"/>
        <w:rPr>
          <w:rFonts w:ascii="Times New Roman" w:hAnsi="Times New Roman"/>
          <w:sz w:val="24"/>
          <w:szCs w:val="24"/>
        </w:rPr>
      </w:pPr>
      <w:r w:rsidRPr="007B6C52">
        <w:rPr>
          <w:rFonts w:ascii="Times New Roman" w:hAnsi="Times New Roman"/>
          <w:sz w:val="24"/>
          <w:szCs w:val="24"/>
        </w:rPr>
        <w:t xml:space="preserve">Vybíjená </w:t>
      </w:r>
    </w:p>
    <w:p w14:paraId="44E6F894" w14:textId="77777777" w:rsidR="004851B4" w:rsidRPr="007B6C52" w:rsidRDefault="004851B4" w:rsidP="004851B4">
      <w:pPr>
        <w:pStyle w:val="Odstavecseseznamem"/>
        <w:numPr>
          <w:ilvl w:val="0"/>
          <w:numId w:val="7"/>
        </w:numPr>
        <w:spacing w:after="0" w:line="360" w:lineRule="auto"/>
        <w:rPr>
          <w:rFonts w:ascii="Times New Roman" w:hAnsi="Times New Roman"/>
          <w:sz w:val="24"/>
          <w:szCs w:val="24"/>
        </w:rPr>
      </w:pPr>
      <w:r w:rsidRPr="007B6C52">
        <w:rPr>
          <w:rFonts w:ascii="Times New Roman" w:hAnsi="Times New Roman"/>
          <w:sz w:val="24"/>
          <w:szCs w:val="24"/>
        </w:rPr>
        <w:t>Hokejbal</w:t>
      </w:r>
    </w:p>
    <w:p w14:paraId="6BDB0E72" w14:textId="77777777" w:rsidR="004851B4" w:rsidRPr="007B6C52" w:rsidRDefault="004851B4" w:rsidP="004851B4">
      <w:pPr>
        <w:pStyle w:val="Odstavecseseznamem"/>
        <w:numPr>
          <w:ilvl w:val="0"/>
          <w:numId w:val="7"/>
        </w:numPr>
        <w:spacing w:after="0" w:line="360" w:lineRule="auto"/>
        <w:rPr>
          <w:rFonts w:ascii="Times New Roman" w:hAnsi="Times New Roman"/>
          <w:sz w:val="24"/>
          <w:szCs w:val="24"/>
        </w:rPr>
      </w:pPr>
      <w:r w:rsidRPr="007B6C52">
        <w:rPr>
          <w:rFonts w:ascii="Times New Roman" w:hAnsi="Times New Roman"/>
          <w:sz w:val="24"/>
          <w:szCs w:val="24"/>
        </w:rPr>
        <w:t xml:space="preserve">Fotbal </w:t>
      </w:r>
      <w:proofErr w:type="spellStart"/>
      <w:r w:rsidRPr="007B6C52">
        <w:rPr>
          <w:rFonts w:ascii="Times New Roman" w:hAnsi="Times New Roman"/>
          <w:sz w:val="24"/>
          <w:szCs w:val="24"/>
        </w:rPr>
        <w:t>Mc</w:t>
      </w:r>
      <w:proofErr w:type="spellEnd"/>
      <w:r w:rsidRPr="007B6C52">
        <w:rPr>
          <w:rFonts w:ascii="Times New Roman" w:hAnsi="Times New Roman"/>
          <w:sz w:val="24"/>
          <w:szCs w:val="24"/>
        </w:rPr>
        <w:t xml:space="preserve"> </w:t>
      </w:r>
      <w:proofErr w:type="spellStart"/>
      <w:r w:rsidRPr="007B6C52">
        <w:rPr>
          <w:rFonts w:ascii="Times New Roman" w:hAnsi="Times New Roman"/>
          <w:sz w:val="24"/>
          <w:szCs w:val="24"/>
        </w:rPr>
        <w:t>Donald’s</w:t>
      </w:r>
      <w:proofErr w:type="spellEnd"/>
      <w:r w:rsidRPr="007B6C52">
        <w:rPr>
          <w:rFonts w:ascii="Times New Roman" w:hAnsi="Times New Roman"/>
          <w:sz w:val="24"/>
          <w:szCs w:val="24"/>
        </w:rPr>
        <w:t xml:space="preserve"> Cup </w:t>
      </w:r>
    </w:p>
    <w:p w14:paraId="4DC60C98" w14:textId="77777777" w:rsidR="004851B4" w:rsidRPr="007B6C52" w:rsidRDefault="004851B4" w:rsidP="004851B4">
      <w:pPr>
        <w:pStyle w:val="Odstavecseseznamem"/>
        <w:numPr>
          <w:ilvl w:val="0"/>
          <w:numId w:val="7"/>
        </w:numPr>
        <w:spacing w:after="0" w:line="360" w:lineRule="auto"/>
        <w:rPr>
          <w:rFonts w:ascii="Times New Roman" w:hAnsi="Times New Roman"/>
          <w:sz w:val="24"/>
          <w:szCs w:val="24"/>
        </w:rPr>
      </w:pPr>
      <w:r w:rsidRPr="007B6C52">
        <w:rPr>
          <w:rFonts w:ascii="Times New Roman" w:hAnsi="Times New Roman"/>
          <w:sz w:val="24"/>
          <w:szCs w:val="24"/>
        </w:rPr>
        <w:t>Atletické závody</w:t>
      </w:r>
    </w:p>
    <w:p w14:paraId="41DE13B0" w14:textId="77777777" w:rsidR="004851B4" w:rsidRPr="007B6C52" w:rsidRDefault="004851B4" w:rsidP="004851B4">
      <w:pPr>
        <w:pStyle w:val="Odstavecseseznamem"/>
        <w:numPr>
          <w:ilvl w:val="0"/>
          <w:numId w:val="7"/>
        </w:numPr>
        <w:spacing w:after="0" w:line="360" w:lineRule="auto"/>
        <w:rPr>
          <w:rFonts w:ascii="Times New Roman" w:hAnsi="Times New Roman"/>
          <w:sz w:val="24"/>
          <w:szCs w:val="24"/>
        </w:rPr>
      </w:pPr>
      <w:r w:rsidRPr="007B6C52">
        <w:rPr>
          <w:rFonts w:ascii="Times New Roman" w:hAnsi="Times New Roman"/>
          <w:sz w:val="24"/>
          <w:szCs w:val="24"/>
        </w:rPr>
        <w:t>Fotbal Hála Cup</w:t>
      </w:r>
    </w:p>
    <w:p w14:paraId="7FA61310" w14:textId="7A98CA25" w:rsidR="004851B4" w:rsidRDefault="004851B4" w:rsidP="004851B4">
      <w:pPr>
        <w:spacing w:line="360" w:lineRule="auto"/>
        <w:rPr>
          <w:rFonts w:ascii="Times New Roman" w:hAnsi="Times New Roman" w:cs="Times New Roman"/>
          <w:color w:val="FF0000"/>
          <w:sz w:val="24"/>
          <w:szCs w:val="24"/>
        </w:rPr>
      </w:pPr>
    </w:p>
    <w:p w14:paraId="528FDDFC" w14:textId="77777777" w:rsidR="00F73F1F" w:rsidRPr="00891039" w:rsidRDefault="00F73F1F" w:rsidP="004851B4">
      <w:pPr>
        <w:spacing w:line="360" w:lineRule="auto"/>
        <w:rPr>
          <w:rFonts w:ascii="Times New Roman" w:hAnsi="Times New Roman" w:cs="Times New Roman"/>
          <w:color w:val="FF0000"/>
          <w:sz w:val="24"/>
          <w:szCs w:val="24"/>
        </w:rPr>
      </w:pPr>
    </w:p>
    <w:p w14:paraId="21363BA2" w14:textId="77777777" w:rsidR="004851B4" w:rsidRPr="007B6C52" w:rsidRDefault="004851B4" w:rsidP="004851B4">
      <w:pPr>
        <w:spacing w:line="360" w:lineRule="auto"/>
        <w:rPr>
          <w:rFonts w:ascii="Times New Roman" w:hAnsi="Times New Roman" w:cs="Times New Roman"/>
          <w:b/>
          <w:sz w:val="24"/>
          <w:szCs w:val="24"/>
          <w:u w:val="single"/>
        </w:rPr>
      </w:pPr>
      <w:r w:rsidRPr="007B6C52">
        <w:rPr>
          <w:rFonts w:ascii="Times New Roman" w:hAnsi="Times New Roman" w:cs="Times New Roman"/>
          <w:b/>
          <w:sz w:val="24"/>
          <w:szCs w:val="24"/>
          <w:u w:val="single"/>
        </w:rPr>
        <w:lastRenderedPageBreak/>
        <w:t>Umělecké aktivity:</w:t>
      </w:r>
    </w:p>
    <w:p w14:paraId="389A8234" w14:textId="77777777" w:rsidR="004851B4" w:rsidRDefault="004851B4" w:rsidP="004851B4">
      <w:pPr>
        <w:pStyle w:val="Odstavecseseznamem"/>
        <w:numPr>
          <w:ilvl w:val="0"/>
          <w:numId w:val="7"/>
        </w:numPr>
        <w:spacing w:after="0" w:line="360" w:lineRule="auto"/>
        <w:rPr>
          <w:rFonts w:ascii="Times New Roman" w:hAnsi="Times New Roman"/>
          <w:sz w:val="24"/>
          <w:szCs w:val="24"/>
        </w:rPr>
      </w:pPr>
      <w:r w:rsidRPr="007B6C52">
        <w:rPr>
          <w:rFonts w:ascii="Times New Roman" w:hAnsi="Times New Roman"/>
          <w:sz w:val="24"/>
          <w:szCs w:val="24"/>
        </w:rPr>
        <w:t xml:space="preserve">Výtvarná soutěž Požární ochrana očima </w:t>
      </w:r>
      <w:r>
        <w:rPr>
          <w:rFonts w:ascii="Times New Roman" w:hAnsi="Times New Roman"/>
          <w:sz w:val="24"/>
          <w:szCs w:val="24"/>
        </w:rPr>
        <w:t>dětí</w:t>
      </w:r>
    </w:p>
    <w:p w14:paraId="1A81E241" w14:textId="77777777" w:rsidR="004851B4" w:rsidRPr="00BB633A" w:rsidRDefault="004851B4" w:rsidP="004851B4">
      <w:pPr>
        <w:pStyle w:val="Odstavecseseznamem"/>
        <w:numPr>
          <w:ilvl w:val="0"/>
          <w:numId w:val="7"/>
        </w:numPr>
        <w:spacing w:after="0" w:line="360" w:lineRule="auto"/>
        <w:rPr>
          <w:rFonts w:ascii="Times New Roman" w:hAnsi="Times New Roman"/>
          <w:color w:val="000000" w:themeColor="text1"/>
          <w:sz w:val="24"/>
          <w:szCs w:val="24"/>
        </w:rPr>
      </w:pPr>
      <w:r w:rsidRPr="00BB633A">
        <w:rPr>
          <w:rFonts w:ascii="Times New Roman" w:hAnsi="Times New Roman"/>
          <w:color w:val="000000" w:themeColor="text1"/>
          <w:sz w:val="24"/>
          <w:szCs w:val="24"/>
        </w:rPr>
        <w:t>Výtvarná soutěž na téma voda</w:t>
      </w:r>
    </w:p>
    <w:p w14:paraId="03D19788" w14:textId="77777777" w:rsidR="004851B4" w:rsidRPr="007B6C52" w:rsidRDefault="004851B4" w:rsidP="004851B4">
      <w:pPr>
        <w:pStyle w:val="Odstavecseseznamem"/>
        <w:numPr>
          <w:ilvl w:val="0"/>
          <w:numId w:val="7"/>
        </w:numPr>
        <w:spacing w:after="0" w:line="360" w:lineRule="auto"/>
        <w:rPr>
          <w:rFonts w:ascii="Times New Roman" w:hAnsi="Times New Roman"/>
          <w:b/>
          <w:sz w:val="24"/>
          <w:szCs w:val="24"/>
        </w:rPr>
      </w:pPr>
      <w:r w:rsidRPr="007B6C52">
        <w:rPr>
          <w:rFonts w:ascii="Times New Roman" w:hAnsi="Times New Roman"/>
          <w:sz w:val="24"/>
          <w:szCs w:val="24"/>
        </w:rPr>
        <w:t xml:space="preserve">Královodvorská koruna (zpěv) </w:t>
      </w:r>
    </w:p>
    <w:p w14:paraId="1AAEED90" w14:textId="77777777" w:rsidR="004851B4" w:rsidRDefault="004851B4" w:rsidP="004851B4">
      <w:pPr>
        <w:pStyle w:val="Odstavecseseznamem"/>
        <w:numPr>
          <w:ilvl w:val="0"/>
          <w:numId w:val="7"/>
        </w:numPr>
        <w:spacing w:after="0" w:line="360" w:lineRule="auto"/>
        <w:rPr>
          <w:rFonts w:ascii="Times New Roman" w:hAnsi="Times New Roman"/>
          <w:sz w:val="24"/>
          <w:szCs w:val="24"/>
        </w:rPr>
      </w:pPr>
      <w:r w:rsidRPr="007B6C52">
        <w:rPr>
          <w:rFonts w:ascii="Times New Roman" w:hAnsi="Times New Roman"/>
          <w:sz w:val="24"/>
          <w:szCs w:val="24"/>
        </w:rPr>
        <w:t>EVVO</w:t>
      </w:r>
    </w:p>
    <w:p w14:paraId="43DC66C8" w14:textId="77777777" w:rsidR="004851B4" w:rsidRPr="007B6C52" w:rsidRDefault="004851B4" w:rsidP="004851B4">
      <w:pPr>
        <w:pStyle w:val="Odstavecseseznamem"/>
        <w:numPr>
          <w:ilvl w:val="0"/>
          <w:numId w:val="7"/>
        </w:numPr>
        <w:spacing w:after="0" w:line="360" w:lineRule="auto"/>
        <w:rPr>
          <w:rFonts w:ascii="Times New Roman" w:hAnsi="Times New Roman"/>
          <w:sz w:val="24"/>
          <w:szCs w:val="24"/>
        </w:rPr>
      </w:pPr>
      <w:r>
        <w:rPr>
          <w:rFonts w:ascii="Times New Roman" w:hAnsi="Times New Roman"/>
          <w:sz w:val="24"/>
          <w:szCs w:val="24"/>
        </w:rPr>
        <w:t>Bezpečně do školy</w:t>
      </w:r>
    </w:p>
    <w:p w14:paraId="795FECB5" w14:textId="77777777" w:rsidR="004851B4" w:rsidRPr="00891039" w:rsidRDefault="004851B4" w:rsidP="004851B4">
      <w:pPr>
        <w:spacing w:after="0" w:line="360" w:lineRule="auto"/>
        <w:rPr>
          <w:b/>
          <w:color w:val="FF0000"/>
          <w:sz w:val="28"/>
          <w:szCs w:val="28"/>
          <w:u w:val="single"/>
        </w:rPr>
      </w:pPr>
    </w:p>
    <w:p w14:paraId="7008C4BA" w14:textId="77777777" w:rsidR="004851B4" w:rsidRPr="00945FA3" w:rsidRDefault="004851B4" w:rsidP="004851B4">
      <w:pPr>
        <w:spacing w:line="360" w:lineRule="auto"/>
        <w:rPr>
          <w:rFonts w:ascii="Times New Roman" w:hAnsi="Times New Roman" w:cs="Times New Roman"/>
          <w:color w:val="000000" w:themeColor="text1"/>
          <w:sz w:val="24"/>
          <w:szCs w:val="24"/>
        </w:rPr>
      </w:pPr>
      <w:r w:rsidRPr="00945FA3">
        <w:rPr>
          <w:rFonts w:ascii="Times New Roman" w:hAnsi="Times New Roman" w:cs="Times New Roman"/>
          <w:b/>
          <w:color w:val="000000" w:themeColor="text1"/>
          <w:sz w:val="24"/>
          <w:szCs w:val="24"/>
          <w:u w:val="single"/>
        </w:rPr>
        <w:t>Zájmové kroužky</w:t>
      </w:r>
      <w:r w:rsidRPr="00945FA3">
        <w:rPr>
          <w:rFonts w:ascii="Times New Roman" w:hAnsi="Times New Roman" w:cs="Times New Roman"/>
          <w:color w:val="000000" w:themeColor="text1"/>
          <w:sz w:val="24"/>
          <w:szCs w:val="24"/>
        </w:rPr>
        <w:t>:</w:t>
      </w:r>
    </w:p>
    <w:p w14:paraId="1B6FFFD8" w14:textId="77777777" w:rsidR="004851B4" w:rsidRPr="00945FA3" w:rsidRDefault="004851B4" w:rsidP="004851B4">
      <w:pPr>
        <w:spacing w:line="360" w:lineRule="auto"/>
        <w:rPr>
          <w:rFonts w:ascii="Times New Roman" w:hAnsi="Times New Roman" w:cs="Times New Roman"/>
          <w:color w:val="000000" w:themeColor="text1"/>
          <w:sz w:val="24"/>
          <w:szCs w:val="24"/>
        </w:rPr>
      </w:pPr>
      <w:r w:rsidRPr="00945FA3">
        <w:rPr>
          <w:rFonts w:ascii="Times New Roman" w:hAnsi="Times New Roman" w:cs="Times New Roman"/>
          <w:color w:val="000000" w:themeColor="text1"/>
          <w:sz w:val="24"/>
          <w:szCs w:val="24"/>
        </w:rPr>
        <w:t>Úterý</w:t>
      </w:r>
      <w:r w:rsidRPr="00945FA3">
        <w:rPr>
          <w:rFonts w:ascii="Times New Roman" w:hAnsi="Times New Roman" w:cs="Times New Roman"/>
          <w:color w:val="000000" w:themeColor="text1"/>
          <w:sz w:val="24"/>
          <w:szCs w:val="24"/>
        </w:rPr>
        <w:tab/>
      </w:r>
      <w:r w:rsidRPr="00945FA3">
        <w:rPr>
          <w:rFonts w:ascii="Times New Roman" w:hAnsi="Times New Roman" w:cs="Times New Roman"/>
          <w:color w:val="000000" w:themeColor="text1"/>
          <w:sz w:val="24"/>
          <w:szCs w:val="24"/>
        </w:rPr>
        <w:tab/>
        <w:t>VÝTVARNÝ při ŠD (pracovaly 2 skupiny)</w:t>
      </w:r>
      <w:r w:rsidRPr="00945FA3">
        <w:rPr>
          <w:rFonts w:ascii="Times New Roman" w:hAnsi="Times New Roman" w:cs="Times New Roman"/>
          <w:color w:val="000000" w:themeColor="text1"/>
          <w:sz w:val="24"/>
          <w:szCs w:val="24"/>
        </w:rPr>
        <w:tab/>
        <w:t xml:space="preserve">vychovatelka ŠD </w:t>
      </w:r>
    </w:p>
    <w:p w14:paraId="32B6C714" w14:textId="148C3080" w:rsidR="004851B4" w:rsidRPr="00945FA3" w:rsidRDefault="004851B4" w:rsidP="004851B4">
      <w:pPr>
        <w:spacing w:line="360" w:lineRule="auto"/>
        <w:rPr>
          <w:rFonts w:ascii="Times New Roman" w:hAnsi="Times New Roman" w:cs="Times New Roman"/>
          <w:color w:val="000000" w:themeColor="text1"/>
          <w:sz w:val="24"/>
          <w:szCs w:val="24"/>
        </w:rPr>
      </w:pPr>
      <w:r w:rsidRPr="00945FA3">
        <w:rPr>
          <w:rFonts w:ascii="Times New Roman" w:hAnsi="Times New Roman" w:cs="Times New Roman"/>
          <w:color w:val="000000" w:themeColor="text1"/>
          <w:sz w:val="24"/>
          <w:szCs w:val="24"/>
        </w:rPr>
        <w:t xml:space="preserve">                        </w:t>
      </w:r>
      <w:r w:rsidR="003755E4">
        <w:rPr>
          <w:rFonts w:ascii="Times New Roman" w:hAnsi="Times New Roman" w:cs="Times New Roman"/>
          <w:color w:val="000000" w:themeColor="text1"/>
          <w:sz w:val="24"/>
          <w:szCs w:val="24"/>
        </w:rPr>
        <w:t>ANGLICKÝ JAZYK</w:t>
      </w:r>
      <w:r w:rsidRPr="00945FA3">
        <w:rPr>
          <w:rFonts w:ascii="Times New Roman" w:hAnsi="Times New Roman" w:cs="Times New Roman"/>
          <w:color w:val="000000" w:themeColor="text1"/>
          <w:sz w:val="24"/>
          <w:szCs w:val="24"/>
        </w:rPr>
        <w:t xml:space="preserve"> (od února 2025) vychovatelka ŠD</w:t>
      </w:r>
    </w:p>
    <w:p w14:paraId="29001A4A" w14:textId="269DE519" w:rsidR="004851B4" w:rsidRPr="00945FA3" w:rsidRDefault="004851B4" w:rsidP="004851B4">
      <w:pPr>
        <w:spacing w:line="360" w:lineRule="auto"/>
        <w:rPr>
          <w:rFonts w:ascii="Times New Roman" w:hAnsi="Times New Roman" w:cs="Times New Roman"/>
          <w:color w:val="000000" w:themeColor="text1"/>
          <w:sz w:val="24"/>
          <w:szCs w:val="24"/>
        </w:rPr>
      </w:pPr>
      <w:r w:rsidRPr="00945FA3">
        <w:rPr>
          <w:rFonts w:ascii="Times New Roman" w:hAnsi="Times New Roman" w:cs="Times New Roman"/>
          <w:color w:val="000000" w:themeColor="text1"/>
          <w:sz w:val="24"/>
          <w:szCs w:val="24"/>
        </w:rPr>
        <w:t>Středa</w:t>
      </w:r>
      <w:r w:rsidRPr="00945FA3">
        <w:rPr>
          <w:rFonts w:ascii="Times New Roman" w:hAnsi="Times New Roman" w:cs="Times New Roman"/>
          <w:color w:val="000000" w:themeColor="text1"/>
          <w:sz w:val="24"/>
          <w:szCs w:val="24"/>
        </w:rPr>
        <w:tab/>
      </w:r>
      <w:r w:rsidRPr="00945FA3">
        <w:rPr>
          <w:rFonts w:ascii="Times New Roman" w:hAnsi="Times New Roman" w:cs="Times New Roman"/>
          <w:color w:val="000000" w:themeColor="text1"/>
          <w:sz w:val="24"/>
          <w:szCs w:val="24"/>
        </w:rPr>
        <w:tab/>
        <w:t>ANGLIČTINA (1. – 2. roč.)</w:t>
      </w:r>
      <w:r w:rsidRPr="00945FA3">
        <w:rPr>
          <w:rFonts w:ascii="Times New Roman" w:hAnsi="Times New Roman" w:cs="Times New Roman"/>
          <w:color w:val="000000" w:themeColor="text1"/>
          <w:sz w:val="24"/>
          <w:szCs w:val="24"/>
        </w:rPr>
        <w:tab/>
      </w:r>
      <w:r w:rsidRPr="00945FA3">
        <w:rPr>
          <w:rFonts w:ascii="Times New Roman" w:hAnsi="Times New Roman" w:cs="Times New Roman"/>
          <w:color w:val="000000" w:themeColor="text1"/>
          <w:sz w:val="24"/>
          <w:szCs w:val="24"/>
        </w:rPr>
        <w:tab/>
      </w:r>
      <w:r w:rsidRPr="00945FA3">
        <w:rPr>
          <w:rFonts w:ascii="Times New Roman" w:hAnsi="Times New Roman" w:cs="Times New Roman"/>
          <w:color w:val="000000" w:themeColor="text1"/>
          <w:sz w:val="24"/>
          <w:szCs w:val="24"/>
        </w:rPr>
        <w:tab/>
        <w:t xml:space="preserve"> externí vedoucí, rodilý mluvčí</w:t>
      </w:r>
      <w:r w:rsidRPr="00945FA3">
        <w:rPr>
          <w:rFonts w:ascii="Times New Roman" w:hAnsi="Times New Roman" w:cs="Times New Roman"/>
          <w:color w:val="000000" w:themeColor="text1"/>
          <w:sz w:val="24"/>
          <w:szCs w:val="24"/>
        </w:rPr>
        <w:tab/>
      </w:r>
      <w:r w:rsidRPr="00945FA3">
        <w:rPr>
          <w:rFonts w:ascii="Times New Roman" w:hAnsi="Times New Roman" w:cs="Times New Roman"/>
          <w:color w:val="000000" w:themeColor="text1"/>
          <w:sz w:val="24"/>
          <w:szCs w:val="24"/>
        </w:rPr>
        <w:tab/>
        <w:t>K</w:t>
      </w:r>
      <w:r w:rsidR="003755E4">
        <w:rPr>
          <w:rFonts w:ascii="Times New Roman" w:hAnsi="Times New Roman" w:cs="Times New Roman"/>
          <w:color w:val="000000" w:themeColor="text1"/>
          <w:sz w:val="24"/>
          <w:szCs w:val="24"/>
        </w:rPr>
        <w:t>ROUŽEK DESKOVÝCH HER</w:t>
      </w:r>
      <w:r w:rsidRPr="00945FA3">
        <w:rPr>
          <w:rFonts w:ascii="Times New Roman" w:hAnsi="Times New Roman" w:cs="Times New Roman"/>
          <w:color w:val="000000" w:themeColor="text1"/>
          <w:sz w:val="24"/>
          <w:szCs w:val="24"/>
        </w:rPr>
        <w:t xml:space="preserve"> při ŠD</w:t>
      </w:r>
    </w:p>
    <w:p w14:paraId="03FD626D" w14:textId="77777777" w:rsidR="004851B4" w:rsidRPr="00945FA3" w:rsidRDefault="004851B4" w:rsidP="004851B4">
      <w:pPr>
        <w:spacing w:line="360" w:lineRule="auto"/>
        <w:rPr>
          <w:rFonts w:ascii="Times New Roman" w:hAnsi="Times New Roman" w:cs="Times New Roman"/>
          <w:color w:val="000000" w:themeColor="text1"/>
          <w:sz w:val="24"/>
          <w:szCs w:val="24"/>
        </w:rPr>
      </w:pPr>
      <w:r w:rsidRPr="00945FA3">
        <w:rPr>
          <w:rFonts w:ascii="Times New Roman" w:hAnsi="Times New Roman" w:cs="Times New Roman"/>
          <w:color w:val="000000" w:themeColor="text1"/>
          <w:sz w:val="24"/>
          <w:szCs w:val="24"/>
        </w:rPr>
        <w:t>Čtvrtek</w:t>
      </w:r>
      <w:r w:rsidRPr="00945FA3">
        <w:rPr>
          <w:rFonts w:ascii="Times New Roman" w:hAnsi="Times New Roman" w:cs="Times New Roman"/>
          <w:color w:val="000000" w:themeColor="text1"/>
          <w:sz w:val="24"/>
          <w:szCs w:val="24"/>
        </w:rPr>
        <w:tab/>
        <w:t>KERAMIKA (3 oddělení)</w:t>
      </w:r>
      <w:r w:rsidRPr="00945FA3">
        <w:rPr>
          <w:rFonts w:ascii="Times New Roman" w:hAnsi="Times New Roman" w:cs="Times New Roman"/>
          <w:b/>
          <w:color w:val="000000" w:themeColor="text1"/>
          <w:sz w:val="24"/>
          <w:szCs w:val="24"/>
        </w:rPr>
        <w:tab/>
      </w:r>
      <w:r w:rsidRPr="00945FA3">
        <w:rPr>
          <w:rFonts w:ascii="Times New Roman" w:hAnsi="Times New Roman" w:cs="Times New Roman"/>
          <w:b/>
          <w:color w:val="000000" w:themeColor="text1"/>
          <w:sz w:val="24"/>
          <w:szCs w:val="24"/>
        </w:rPr>
        <w:tab/>
      </w:r>
      <w:r w:rsidRPr="00945FA3">
        <w:rPr>
          <w:rFonts w:ascii="Times New Roman" w:hAnsi="Times New Roman" w:cs="Times New Roman"/>
          <w:b/>
          <w:color w:val="000000" w:themeColor="text1"/>
          <w:sz w:val="24"/>
          <w:szCs w:val="24"/>
        </w:rPr>
        <w:tab/>
        <w:t xml:space="preserve"> </w:t>
      </w:r>
      <w:r w:rsidRPr="00945FA3">
        <w:rPr>
          <w:rFonts w:ascii="Times New Roman" w:hAnsi="Times New Roman" w:cs="Times New Roman"/>
          <w:color w:val="000000" w:themeColor="text1"/>
          <w:sz w:val="24"/>
          <w:szCs w:val="24"/>
        </w:rPr>
        <w:t>DDM Beroun</w:t>
      </w:r>
    </w:p>
    <w:p w14:paraId="2AB5A566" w14:textId="56F462A6" w:rsidR="004851B4" w:rsidRPr="00945FA3" w:rsidRDefault="004851B4" w:rsidP="004851B4">
      <w:pPr>
        <w:spacing w:line="360" w:lineRule="auto"/>
        <w:rPr>
          <w:rFonts w:ascii="Times New Roman" w:hAnsi="Times New Roman" w:cs="Times New Roman"/>
          <w:color w:val="000000" w:themeColor="text1"/>
          <w:sz w:val="24"/>
          <w:szCs w:val="24"/>
        </w:rPr>
      </w:pPr>
      <w:r w:rsidRPr="00945FA3">
        <w:rPr>
          <w:rFonts w:ascii="Times New Roman" w:hAnsi="Times New Roman" w:cs="Times New Roman"/>
          <w:color w:val="000000" w:themeColor="text1"/>
          <w:sz w:val="24"/>
          <w:szCs w:val="24"/>
        </w:rPr>
        <w:tab/>
      </w:r>
      <w:r w:rsidRPr="00945FA3">
        <w:rPr>
          <w:rFonts w:ascii="Times New Roman" w:hAnsi="Times New Roman" w:cs="Times New Roman"/>
          <w:color w:val="000000" w:themeColor="text1"/>
          <w:sz w:val="24"/>
          <w:szCs w:val="24"/>
        </w:rPr>
        <w:tab/>
        <w:t>D</w:t>
      </w:r>
      <w:r w:rsidR="003755E4">
        <w:rPr>
          <w:rFonts w:ascii="Times New Roman" w:hAnsi="Times New Roman" w:cs="Times New Roman"/>
          <w:color w:val="000000" w:themeColor="text1"/>
          <w:sz w:val="24"/>
          <w:szCs w:val="24"/>
        </w:rPr>
        <w:t>OUČOVÁNÍ</w:t>
      </w:r>
      <w:r w:rsidRPr="00945FA3">
        <w:rPr>
          <w:rFonts w:ascii="Times New Roman" w:hAnsi="Times New Roman" w:cs="Times New Roman"/>
          <w:color w:val="000000" w:themeColor="text1"/>
          <w:sz w:val="24"/>
          <w:szCs w:val="24"/>
        </w:rPr>
        <w:t xml:space="preserve"> při ŠD</w:t>
      </w:r>
    </w:p>
    <w:p w14:paraId="1596FD91" w14:textId="77777777" w:rsidR="004851B4" w:rsidRPr="00891039" w:rsidRDefault="004851B4" w:rsidP="004851B4">
      <w:pPr>
        <w:rPr>
          <w:rFonts w:ascii="Times New Roman" w:hAnsi="Times New Roman" w:cs="Times New Roman"/>
          <w:color w:val="FF0000"/>
          <w:sz w:val="24"/>
          <w:szCs w:val="24"/>
        </w:rPr>
      </w:pPr>
      <w:r w:rsidRPr="00891039">
        <w:rPr>
          <w:rFonts w:ascii="Times New Roman" w:hAnsi="Times New Roman" w:cs="Times New Roman"/>
          <w:color w:val="FF0000"/>
          <w:sz w:val="24"/>
          <w:szCs w:val="24"/>
        </w:rPr>
        <w:t xml:space="preserve">          </w:t>
      </w:r>
    </w:p>
    <w:p w14:paraId="5C8A7067" w14:textId="77777777" w:rsidR="004851B4" w:rsidRPr="00945FA3" w:rsidRDefault="004851B4" w:rsidP="004851B4">
      <w:pPr>
        <w:spacing w:line="360" w:lineRule="auto"/>
        <w:rPr>
          <w:rFonts w:ascii="Times New Roman" w:hAnsi="Times New Roman" w:cs="Times New Roman"/>
          <w:b/>
          <w:color w:val="000000" w:themeColor="text1"/>
          <w:sz w:val="24"/>
          <w:szCs w:val="24"/>
        </w:rPr>
      </w:pPr>
      <w:r w:rsidRPr="00945FA3">
        <w:rPr>
          <w:rFonts w:ascii="Times New Roman" w:hAnsi="Times New Roman" w:cs="Times New Roman"/>
          <w:b/>
          <w:color w:val="000000" w:themeColor="text1"/>
          <w:sz w:val="24"/>
          <w:szCs w:val="24"/>
          <w:u w:val="single"/>
        </w:rPr>
        <w:t>Výuka SZUŠ Dr. Tauberové</w:t>
      </w:r>
      <w:r w:rsidRPr="00945FA3">
        <w:rPr>
          <w:rFonts w:ascii="Times New Roman" w:hAnsi="Times New Roman" w:cs="Times New Roman"/>
          <w:color w:val="000000" w:themeColor="text1"/>
          <w:sz w:val="24"/>
          <w:szCs w:val="24"/>
          <w:u w:val="single"/>
        </w:rPr>
        <w:t>:</w:t>
      </w:r>
    </w:p>
    <w:p w14:paraId="4606F942" w14:textId="77777777" w:rsidR="004851B4" w:rsidRPr="00945FA3" w:rsidRDefault="004851B4" w:rsidP="004851B4">
      <w:pPr>
        <w:spacing w:line="360" w:lineRule="auto"/>
        <w:rPr>
          <w:rFonts w:ascii="Times New Roman" w:hAnsi="Times New Roman" w:cs="Times New Roman"/>
          <w:color w:val="000000" w:themeColor="text1"/>
          <w:sz w:val="24"/>
          <w:szCs w:val="24"/>
        </w:rPr>
      </w:pPr>
      <w:r w:rsidRPr="00945FA3">
        <w:rPr>
          <w:rFonts w:ascii="Times New Roman" w:hAnsi="Times New Roman" w:cs="Times New Roman"/>
          <w:color w:val="000000" w:themeColor="text1"/>
          <w:sz w:val="24"/>
          <w:szCs w:val="24"/>
        </w:rPr>
        <w:t>Pátek</w:t>
      </w:r>
      <w:r w:rsidRPr="00945FA3">
        <w:rPr>
          <w:rFonts w:ascii="Times New Roman" w:hAnsi="Times New Roman" w:cs="Times New Roman"/>
          <w:color w:val="000000" w:themeColor="text1"/>
          <w:sz w:val="24"/>
          <w:szCs w:val="24"/>
        </w:rPr>
        <w:tab/>
      </w:r>
      <w:r w:rsidRPr="00945FA3">
        <w:rPr>
          <w:rFonts w:ascii="Times New Roman" w:hAnsi="Times New Roman" w:cs="Times New Roman"/>
          <w:color w:val="000000" w:themeColor="text1"/>
          <w:sz w:val="24"/>
          <w:szCs w:val="24"/>
        </w:rPr>
        <w:tab/>
        <w:t>KYTARA, NAUKA</w:t>
      </w:r>
      <w:r w:rsidRPr="00945FA3">
        <w:rPr>
          <w:rFonts w:ascii="Times New Roman" w:hAnsi="Times New Roman" w:cs="Times New Roman"/>
          <w:color w:val="000000" w:themeColor="text1"/>
          <w:sz w:val="24"/>
          <w:szCs w:val="24"/>
        </w:rPr>
        <w:tab/>
      </w:r>
      <w:r w:rsidRPr="00945FA3">
        <w:rPr>
          <w:rFonts w:ascii="Times New Roman" w:hAnsi="Times New Roman" w:cs="Times New Roman"/>
          <w:color w:val="000000" w:themeColor="text1"/>
          <w:sz w:val="24"/>
          <w:szCs w:val="24"/>
        </w:rPr>
        <w:tab/>
      </w:r>
      <w:r w:rsidRPr="00945FA3">
        <w:rPr>
          <w:rFonts w:ascii="Times New Roman" w:hAnsi="Times New Roman" w:cs="Times New Roman"/>
          <w:color w:val="000000" w:themeColor="text1"/>
          <w:sz w:val="24"/>
          <w:szCs w:val="24"/>
        </w:rPr>
        <w:tab/>
      </w:r>
      <w:r w:rsidRPr="00945FA3">
        <w:rPr>
          <w:rFonts w:ascii="Times New Roman" w:hAnsi="Times New Roman" w:cs="Times New Roman"/>
          <w:color w:val="000000" w:themeColor="text1"/>
          <w:sz w:val="24"/>
          <w:szCs w:val="24"/>
        </w:rPr>
        <w:tab/>
        <w:t xml:space="preserve">1 oddělení </w:t>
      </w:r>
    </w:p>
    <w:p w14:paraId="14952AA7" w14:textId="77777777" w:rsidR="004851B4" w:rsidRPr="00945FA3" w:rsidRDefault="004851B4" w:rsidP="004851B4">
      <w:pPr>
        <w:spacing w:line="360" w:lineRule="auto"/>
        <w:rPr>
          <w:rFonts w:ascii="Times New Roman" w:hAnsi="Times New Roman" w:cs="Times New Roman"/>
          <w:color w:val="000000" w:themeColor="text1"/>
          <w:sz w:val="24"/>
          <w:szCs w:val="24"/>
        </w:rPr>
      </w:pPr>
      <w:r w:rsidRPr="00945FA3">
        <w:rPr>
          <w:rFonts w:ascii="Times New Roman" w:hAnsi="Times New Roman" w:cs="Times New Roman"/>
          <w:color w:val="000000" w:themeColor="text1"/>
          <w:sz w:val="24"/>
          <w:szCs w:val="24"/>
        </w:rPr>
        <w:t xml:space="preserve">                       KLÁVESY, AKORDEON</w:t>
      </w:r>
      <w:r w:rsidRPr="00945FA3">
        <w:rPr>
          <w:rFonts w:ascii="Times New Roman" w:hAnsi="Times New Roman" w:cs="Times New Roman"/>
          <w:color w:val="000000" w:themeColor="text1"/>
          <w:sz w:val="24"/>
          <w:szCs w:val="24"/>
        </w:rPr>
        <w:tab/>
      </w:r>
      <w:r w:rsidRPr="00945FA3">
        <w:rPr>
          <w:rFonts w:ascii="Times New Roman" w:hAnsi="Times New Roman" w:cs="Times New Roman"/>
          <w:color w:val="000000" w:themeColor="text1"/>
          <w:sz w:val="24"/>
          <w:szCs w:val="24"/>
        </w:rPr>
        <w:tab/>
      </w:r>
      <w:r w:rsidRPr="00945FA3">
        <w:rPr>
          <w:rFonts w:ascii="Times New Roman" w:hAnsi="Times New Roman" w:cs="Times New Roman"/>
          <w:color w:val="000000" w:themeColor="text1"/>
          <w:sz w:val="24"/>
          <w:szCs w:val="24"/>
        </w:rPr>
        <w:tab/>
        <w:t xml:space="preserve">1 oddělení </w:t>
      </w:r>
    </w:p>
    <w:bookmarkEnd w:id="0"/>
    <w:p w14:paraId="3991FBB2" w14:textId="77777777" w:rsidR="004851B4" w:rsidRDefault="004851B4" w:rsidP="004851B4">
      <w:pPr>
        <w:spacing w:after="0" w:line="240" w:lineRule="auto"/>
        <w:rPr>
          <w:rFonts w:ascii="Times New Roman" w:hAnsi="Times New Roman" w:cs="Times New Roman"/>
          <w:color w:val="FF0000"/>
          <w:sz w:val="24"/>
          <w:szCs w:val="24"/>
        </w:rPr>
      </w:pPr>
    </w:p>
    <w:p w14:paraId="3071A9E4" w14:textId="77777777" w:rsidR="004851B4" w:rsidRDefault="004851B4" w:rsidP="004851B4">
      <w:pPr>
        <w:spacing w:after="0" w:line="240" w:lineRule="auto"/>
        <w:rPr>
          <w:rFonts w:ascii="Times New Roman" w:hAnsi="Times New Roman" w:cs="Times New Roman"/>
          <w:color w:val="FF0000"/>
          <w:sz w:val="24"/>
          <w:szCs w:val="24"/>
        </w:rPr>
      </w:pPr>
    </w:p>
    <w:p w14:paraId="138F5B95" w14:textId="77777777" w:rsidR="004851B4" w:rsidRDefault="004851B4" w:rsidP="004851B4">
      <w:pPr>
        <w:spacing w:after="0" w:line="240" w:lineRule="auto"/>
        <w:rPr>
          <w:rFonts w:ascii="Times New Roman" w:hAnsi="Times New Roman" w:cs="Times New Roman"/>
          <w:color w:val="FF0000"/>
          <w:sz w:val="24"/>
          <w:szCs w:val="24"/>
        </w:rPr>
      </w:pPr>
    </w:p>
    <w:p w14:paraId="7DB92F1A" w14:textId="77777777" w:rsidR="004851B4" w:rsidRDefault="004851B4" w:rsidP="004851B4">
      <w:pPr>
        <w:spacing w:after="0" w:line="240" w:lineRule="auto"/>
        <w:rPr>
          <w:rFonts w:ascii="Times New Roman" w:hAnsi="Times New Roman" w:cs="Times New Roman"/>
          <w:color w:val="FF0000"/>
          <w:sz w:val="24"/>
          <w:szCs w:val="24"/>
        </w:rPr>
      </w:pPr>
    </w:p>
    <w:p w14:paraId="4450FFB1" w14:textId="77777777" w:rsidR="004851B4" w:rsidRDefault="004851B4" w:rsidP="004851B4">
      <w:pPr>
        <w:spacing w:after="0" w:line="240" w:lineRule="auto"/>
        <w:rPr>
          <w:rFonts w:ascii="Times New Roman" w:hAnsi="Times New Roman" w:cs="Times New Roman"/>
          <w:color w:val="FF0000"/>
          <w:sz w:val="24"/>
          <w:szCs w:val="24"/>
        </w:rPr>
      </w:pPr>
    </w:p>
    <w:p w14:paraId="726DFDE4" w14:textId="77777777" w:rsidR="004851B4" w:rsidRDefault="004851B4" w:rsidP="004851B4">
      <w:pPr>
        <w:spacing w:after="0" w:line="240" w:lineRule="auto"/>
        <w:rPr>
          <w:rFonts w:ascii="Times New Roman" w:hAnsi="Times New Roman" w:cs="Times New Roman"/>
          <w:color w:val="FF0000"/>
          <w:sz w:val="24"/>
          <w:szCs w:val="24"/>
        </w:rPr>
      </w:pPr>
    </w:p>
    <w:p w14:paraId="00B216CF" w14:textId="77777777" w:rsidR="004851B4" w:rsidRDefault="004851B4" w:rsidP="004851B4">
      <w:pPr>
        <w:spacing w:after="0" w:line="240" w:lineRule="auto"/>
        <w:rPr>
          <w:rFonts w:ascii="Times New Roman" w:hAnsi="Times New Roman" w:cs="Times New Roman"/>
          <w:color w:val="FF0000"/>
          <w:sz w:val="24"/>
          <w:szCs w:val="24"/>
        </w:rPr>
      </w:pPr>
    </w:p>
    <w:p w14:paraId="4B21A3CB" w14:textId="77777777" w:rsidR="004851B4" w:rsidRDefault="004851B4" w:rsidP="004851B4">
      <w:pPr>
        <w:spacing w:after="0" w:line="240" w:lineRule="auto"/>
        <w:rPr>
          <w:rFonts w:ascii="Times New Roman" w:hAnsi="Times New Roman" w:cs="Times New Roman"/>
          <w:color w:val="FF0000"/>
          <w:sz w:val="24"/>
          <w:szCs w:val="24"/>
        </w:rPr>
      </w:pPr>
    </w:p>
    <w:p w14:paraId="64957D1C" w14:textId="77777777" w:rsidR="004851B4" w:rsidRDefault="004851B4" w:rsidP="004851B4">
      <w:pPr>
        <w:spacing w:after="0" w:line="240" w:lineRule="auto"/>
        <w:rPr>
          <w:rFonts w:ascii="Times New Roman" w:hAnsi="Times New Roman" w:cs="Times New Roman"/>
          <w:color w:val="FF0000"/>
          <w:sz w:val="24"/>
          <w:szCs w:val="24"/>
        </w:rPr>
      </w:pPr>
    </w:p>
    <w:p w14:paraId="55ED82B9" w14:textId="77777777" w:rsidR="004851B4" w:rsidRDefault="004851B4" w:rsidP="004851B4">
      <w:pPr>
        <w:spacing w:after="0" w:line="240" w:lineRule="auto"/>
        <w:rPr>
          <w:rFonts w:ascii="Times New Roman" w:hAnsi="Times New Roman" w:cs="Times New Roman"/>
          <w:color w:val="FF0000"/>
          <w:sz w:val="24"/>
          <w:szCs w:val="24"/>
        </w:rPr>
      </w:pPr>
    </w:p>
    <w:p w14:paraId="13BCCE19" w14:textId="77777777" w:rsidR="004851B4" w:rsidRDefault="004851B4" w:rsidP="004851B4">
      <w:pPr>
        <w:spacing w:after="0" w:line="240" w:lineRule="auto"/>
        <w:rPr>
          <w:rFonts w:ascii="Times New Roman" w:hAnsi="Times New Roman" w:cs="Times New Roman"/>
          <w:color w:val="FF0000"/>
          <w:sz w:val="24"/>
          <w:szCs w:val="24"/>
        </w:rPr>
      </w:pPr>
    </w:p>
    <w:p w14:paraId="4D3B5538" w14:textId="77777777" w:rsidR="004851B4" w:rsidRDefault="004851B4" w:rsidP="004851B4">
      <w:pPr>
        <w:spacing w:after="0" w:line="240" w:lineRule="auto"/>
        <w:rPr>
          <w:rFonts w:ascii="Times New Roman" w:hAnsi="Times New Roman" w:cs="Times New Roman"/>
          <w:color w:val="FF0000"/>
          <w:sz w:val="24"/>
          <w:szCs w:val="24"/>
        </w:rPr>
      </w:pPr>
    </w:p>
    <w:p w14:paraId="784131C3" w14:textId="77777777" w:rsidR="004851B4" w:rsidRDefault="004851B4" w:rsidP="004851B4">
      <w:pPr>
        <w:spacing w:after="0" w:line="240" w:lineRule="auto"/>
        <w:rPr>
          <w:rFonts w:ascii="Times New Roman" w:hAnsi="Times New Roman" w:cs="Times New Roman"/>
          <w:color w:val="FF0000"/>
          <w:sz w:val="24"/>
          <w:szCs w:val="24"/>
        </w:rPr>
      </w:pPr>
    </w:p>
    <w:p w14:paraId="781EFFAC" w14:textId="77777777" w:rsidR="004851B4" w:rsidRDefault="004851B4" w:rsidP="004851B4">
      <w:pPr>
        <w:spacing w:after="0" w:line="240" w:lineRule="auto"/>
        <w:rPr>
          <w:rFonts w:ascii="Times New Roman" w:hAnsi="Times New Roman" w:cs="Times New Roman"/>
          <w:color w:val="FF0000"/>
          <w:sz w:val="24"/>
          <w:szCs w:val="24"/>
        </w:rPr>
      </w:pPr>
    </w:p>
    <w:p w14:paraId="584350CF" w14:textId="77777777" w:rsidR="004851B4" w:rsidRDefault="004851B4" w:rsidP="004851B4">
      <w:pPr>
        <w:spacing w:after="0" w:line="240" w:lineRule="auto"/>
        <w:rPr>
          <w:rFonts w:ascii="Times New Roman" w:hAnsi="Times New Roman" w:cs="Times New Roman"/>
          <w:color w:val="FF0000"/>
          <w:sz w:val="24"/>
          <w:szCs w:val="24"/>
        </w:rPr>
      </w:pPr>
    </w:p>
    <w:p w14:paraId="2980019F" w14:textId="77777777" w:rsidR="004851B4" w:rsidRDefault="004851B4" w:rsidP="004851B4">
      <w:pPr>
        <w:spacing w:after="0" w:line="240" w:lineRule="auto"/>
        <w:rPr>
          <w:rFonts w:ascii="Times New Roman" w:hAnsi="Times New Roman" w:cs="Times New Roman"/>
          <w:sz w:val="24"/>
          <w:szCs w:val="24"/>
        </w:rPr>
      </w:pPr>
      <w:r w:rsidRPr="00311B8A">
        <w:rPr>
          <w:rFonts w:ascii="Times New Roman" w:hAnsi="Times New Roman" w:cs="Times New Roman"/>
          <w:b/>
          <w:sz w:val="24"/>
          <w:szCs w:val="24"/>
          <w:u w:val="single"/>
        </w:rPr>
        <w:lastRenderedPageBreak/>
        <w:t>Akce školy</w:t>
      </w:r>
      <w:r>
        <w:rPr>
          <w:rFonts w:ascii="Times New Roman" w:hAnsi="Times New Roman" w:cs="Times New Roman"/>
          <w:sz w:val="24"/>
          <w:szCs w:val="24"/>
        </w:rPr>
        <w:t>:</w:t>
      </w:r>
    </w:p>
    <w:p w14:paraId="2ECB043C" w14:textId="77777777" w:rsidR="004851B4" w:rsidRDefault="004851B4" w:rsidP="004851B4">
      <w:pPr>
        <w:spacing w:after="0" w:line="240" w:lineRule="auto"/>
        <w:rPr>
          <w:rFonts w:ascii="Times New Roman" w:hAnsi="Times New Roman" w:cs="Times New Roman"/>
          <w:sz w:val="24"/>
          <w:szCs w:val="24"/>
        </w:rPr>
      </w:pPr>
    </w:p>
    <w:p w14:paraId="3D6E329C" w14:textId="77777777" w:rsidR="004851B4" w:rsidRDefault="004851B4" w:rsidP="004851B4">
      <w:pPr>
        <w:spacing w:after="0" w:line="240" w:lineRule="auto"/>
        <w:rPr>
          <w:rFonts w:ascii="Times New Roman" w:hAnsi="Times New Roman" w:cs="Times New Roman"/>
          <w:sz w:val="24"/>
          <w:szCs w:val="24"/>
          <w:u w:val="single"/>
        </w:rPr>
      </w:pPr>
      <w:r w:rsidRPr="00311B8A">
        <w:rPr>
          <w:rFonts w:ascii="Times New Roman" w:hAnsi="Times New Roman" w:cs="Times New Roman"/>
          <w:sz w:val="24"/>
          <w:szCs w:val="24"/>
          <w:u w:val="single"/>
        </w:rPr>
        <w:t>Září 2024</w:t>
      </w:r>
    </w:p>
    <w:p w14:paraId="47986915"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 9. Zahájení školního roku</w:t>
      </w:r>
    </w:p>
    <w:p w14:paraId="3D041F60"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6. 9. Vzpomínka na Františka Nepila (1. – 5. ročník)</w:t>
      </w:r>
    </w:p>
    <w:p w14:paraId="62346A0F"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13. 9. Labyrintem světa k srdci J.A. Komenského (5. ročník)</w:t>
      </w:r>
    </w:p>
    <w:p w14:paraId="0FD5A688"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16. 9. Mobilní dopravní hřiště (1. – 3. ročník)</w:t>
      </w:r>
    </w:p>
    <w:p w14:paraId="12626429"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18. 9. Zdravé zuby (3. – 5. ročník)</w:t>
      </w:r>
    </w:p>
    <w:p w14:paraId="63A92793"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26. 9. Fotografování (1. ročník)</w:t>
      </w:r>
    </w:p>
    <w:p w14:paraId="6B601275"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27. 9. Svatý Václav (2. a 3. ročník)</w:t>
      </w:r>
    </w:p>
    <w:p w14:paraId="5FB10D76"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30. 9. Svatý Václav (4. ročník)</w:t>
      </w:r>
    </w:p>
    <w:p w14:paraId="265E448E"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30. 9. Labyrintem světa k srdci J.A. Komenského (3. ročník)</w:t>
      </w:r>
    </w:p>
    <w:p w14:paraId="0978C984" w14:textId="77777777" w:rsidR="004851B4" w:rsidRDefault="004851B4" w:rsidP="004851B4">
      <w:pPr>
        <w:spacing w:after="0" w:line="240" w:lineRule="auto"/>
        <w:rPr>
          <w:rFonts w:ascii="Times New Roman" w:hAnsi="Times New Roman" w:cs="Times New Roman"/>
          <w:sz w:val="24"/>
          <w:szCs w:val="24"/>
        </w:rPr>
      </w:pPr>
    </w:p>
    <w:p w14:paraId="79D77CD4" w14:textId="77777777" w:rsidR="004851B4" w:rsidRDefault="004851B4" w:rsidP="004851B4">
      <w:pPr>
        <w:spacing w:after="0" w:line="240" w:lineRule="auto"/>
        <w:rPr>
          <w:rFonts w:ascii="Times New Roman" w:hAnsi="Times New Roman" w:cs="Times New Roman"/>
          <w:sz w:val="24"/>
          <w:szCs w:val="24"/>
        </w:rPr>
      </w:pPr>
      <w:r w:rsidRPr="00DA310A">
        <w:rPr>
          <w:rFonts w:ascii="Times New Roman" w:hAnsi="Times New Roman" w:cs="Times New Roman"/>
          <w:sz w:val="24"/>
          <w:szCs w:val="24"/>
          <w:u w:val="single"/>
        </w:rPr>
        <w:t>Říjen 202</w:t>
      </w:r>
      <w:r>
        <w:rPr>
          <w:rFonts w:ascii="Times New Roman" w:hAnsi="Times New Roman" w:cs="Times New Roman"/>
          <w:sz w:val="24"/>
          <w:szCs w:val="24"/>
          <w:u w:val="single"/>
        </w:rPr>
        <w:t>4</w:t>
      </w:r>
      <w:r>
        <w:rPr>
          <w:rFonts w:ascii="Times New Roman" w:hAnsi="Times New Roman" w:cs="Times New Roman"/>
          <w:sz w:val="24"/>
          <w:szCs w:val="24"/>
        </w:rPr>
        <w:t xml:space="preserve"> </w:t>
      </w:r>
    </w:p>
    <w:p w14:paraId="5ADCD3D7" w14:textId="77777777" w:rsidR="004851B4" w:rsidRDefault="004851B4" w:rsidP="004851B4">
      <w:pPr>
        <w:spacing w:after="0" w:line="240" w:lineRule="auto"/>
        <w:rPr>
          <w:rFonts w:ascii="Times New Roman" w:hAnsi="Times New Roman"/>
          <w:sz w:val="24"/>
          <w:szCs w:val="24"/>
        </w:rPr>
      </w:pPr>
      <w:r w:rsidRPr="00DA310A">
        <w:rPr>
          <w:rFonts w:ascii="Times New Roman" w:hAnsi="Times New Roman" w:cs="Times New Roman"/>
          <w:sz w:val="24"/>
          <w:szCs w:val="24"/>
        </w:rPr>
        <w:t>1.</w:t>
      </w:r>
      <w:r>
        <w:rPr>
          <w:rFonts w:ascii="Times New Roman" w:hAnsi="Times New Roman"/>
          <w:sz w:val="24"/>
          <w:szCs w:val="24"/>
        </w:rPr>
        <w:t xml:space="preserve"> </w:t>
      </w:r>
      <w:r w:rsidRPr="00DA310A">
        <w:rPr>
          <w:rFonts w:ascii="Times New Roman" w:hAnsi="Times New Roman"/>
          <w:sz w:val="24"/>
          <w:szCs w:val="24"/>
        </w:rPr>
        <w:t>10</w:t>
      </w:r>
      <w:r>
        <w:rPr>
          <w:rFonts w:ascii="Times New Roman" w:hAnsi="Times New Roman"/>
          <w:sz w:val="24"/>
          <w:szCs w:val="24"/>
        </w:rPr>
        <w:t>. Jak se chránit v nebezpečných situacích (2. ročník)</w:t>
      </w:r>
    </w:p>
    <w:p w14:paraId="64B7BEA3"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1. 10. Preventivní program: Jak se stát dobrým kamarádem? (3. ročník)</w:t>
      </w:r>
    </w:p>
    <w:p w14:paraId="781963C1"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 10. Jak zvládnout své emoce (4. ročník)</w:t>
      </w:r>
    </w:p>
    <w:p w14:paraId="0114DC94"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 10. Jak překonat starosti ve škole? (5. ročník)</w:t>
      </w:r>
    </w:p>
    <w:p w14:paraId="185EB7D1"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4. 10. Buďme kamarádi (1. ročník)</w:t>
      </w:r>
    </w:p>
    <w:p w14:paraId="04BE7A30"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 – 4. 10. Den úsměvů (1. – 5. ročník)</w:t>
      </w:r>
    </w:p>
    <w:p w14:paraId="1A623754"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7. 10. Příběh pravěku aneb co bylo, když nebyla škola (3. ročník)</w:t>
      </w:r>
    </w:p>
    <w:p w14:paraId="44F14FF8"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18. 10. Den stromů a akce „Ukliďme Hýskov“ (1. – 5. ročník)</w:t>
      </w:r>
    </w:p>
    <w:p w14:paraId="7895B2FF"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21. 10. Labyrintem světa k srdci J.A. Komenského (4. ročník)</w:t>
      </w:r>
    </w:p>
    <w:p w14:paraId="2200D753"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24. 10. Vietnam vzdálený a blízký (1. A, 2. A)</w:t>
      </w:r>
    </w:p>
    <w:p w14:paraId="15515A34"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25. 10. Halloween (2. A)</w:t>
      </w:r>
    </w:p>
    <w:p w14:paraId="6CFE4891"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26. 10. Evropský den jazyků (5. ročník)</w:t>
      </w:r>
    </w:p>
    <w:p w14:paraId="7232CE0C"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31. 10. </w:t>
      </w:r>
      <w:proofErr w:type="spellStart"/>
      <w:r>
        <w:rPr>
          <w:rFonts w:ascii="Times New Roman" w:hAnsi="Times New Roman" w:cs="Times New Roman"/>
          <w:sz w:val="24"/>
          <w:szCs w:val="24"/>
        </w:rPr>
        <w:t>Halloweenský</w:t>
      </w:r>
      <w:proofErr w:type="spellEnd"/>
      <w:r>
        <w:rPr>
          <w:rFonts w:ascii="Times New Roman" w:hAnsi="Times New Roman" w:cs="Times New Roman"/>
          <w:sz w:val="24"/>
          <w:szCs w:val="24"/>
        </w:rPr>
        <w:t xml:space="preserve"> den (1. – 5. ročník)</w:t>
      </w:r>
    </w:p>
    <w:p w14:paraId="22178771" w14:textId="77777777" w:rsidR="004851B4" w:rsidRDefault="004851B4" w:rsidP="004851B4">
      <w:pPr>
        <w:spacing w:after="0" w:line="240" w:lineRule="auto"/>
        <w:rPr>
          <w:rFonts w:ascii="Times New Roman" w:hAnsi="Times New Roman" w:cs="Times New Roman"/>
          <w:sz w:val="24"/>
          <w:szCs w:val="24"/>
        </w:rPr>
      </w:pPr>
    </w:p>
    <w:p w14:paraId="7BB3AEDF" w14:textId="77777777" w:rsidR="004851B4" w:rsidRPr="003B33F9" w:rsidRDefault="004851B4" w:rsidP="004851B4">
      <w:pPr>
        <w:spacing w:after="0" w:line="240" w:lineRule="auto"/>
        <w:rPr>
          <w:rFonts w:ascii="Times New Roman" w:hAnsi="Times New Roman" w:cs="Times New Roman"/>
          <w:sz w:val="24"/>
          <w:szCs w:val="24"/>
          <w:u w:val="single"/>
        </w:rPr>
      </w:pPr>
      <w:r>
        <w:rPr>
          <w:rFonts w:ascii="Times New Roman" w:hAnsi="Times New Roman" w:cs="Times New Roman"/>
          <w:sz w:val="24"/>
          <w:szCs w:val="24"/>
          <w:u w:val="single"/>
        </w:rPr>
        <w:t>L</w:t>
      </w:r>
      <w:r w:rsidRPr="003B33F9">
        <w:rPr>
          <w:rFonts w:ascii="Times New Roman" w:hAnsi="Times New Roman" w:cs="Times New Roman"/>
          <w:sz w:val="24"/>
          <w:szCs w:val="24"/>
          <w:u w:val="single"/>
        </w:rPr>
        <w:t>istopad 2024</w:t>
      </w:r>
    </w:p>
    <w:p w14:paraId="3748A363"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7. 11. Muzeum Beroun (1. B, 2. B)</w:t>
      </w:r>
    </w:p>
    <w:p w14:paraId="78B0E8E6"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8. 11. Slavnostní otevření zrekonstruované třídy (2. B, 4. ročník)</w:t>
      </w:r>
    </w:p>
    <w:p w14:paraId="35E3BAE3"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8. 11. Beseda se spisovatelkou (1. – 5. ročník)</w:t>
      </w:r>
    </w:p>
    <w:p w14:paraId="7C856FB3"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12. 11. Celé Česko čte dětem (1. – 5. ročník)</w:t>
      </w:r>
    </w:p>
    <w:p w14:paraId="261B330B"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15. 11. Přednáška o myslivosti (1. – 5. ročník)</w:t>
      </w:r>
    </w:p>
    <w:p w14:paraId="7C820123"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15. 11. Matematická olympiád (5. ročník)</w:t>
      </w:r>
    </w:p>
    <w:p w14:paraId="22729B3F"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29. 11. Dopravní výchova – teorie (4. ročník)</w:t>
      </w:r>
    </w:p>
    <w:p w14:paraId="21BA795C"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30. 11. Vystoupení na vánočních trzích a dílnička (1. – 5. ročník)</w:t>
      </w:r>
    </w:p>
    <w:p w14:paraId="09CE7E1D" w14:textId="77777777" w:rsidR="004851B4" w:rsidRDefault="004851B4" w:rsidP="004851B4">
      <w:pPr>
        <w:spacing w:after="0" w:line="240" w:lineRule="auto"/>
        <w:rPr>
          <w:rFonts w:ascii="Times New Roman" w:hAnsi="Times New Roman" w:cs="Times New Roman"/>
          <w:sz w:val="24"/>
          <w:szCs w:val="24"/>
        </w:rPr>
      </w:pPr>
    </w:p>
    <w:p w14:paraId="51C8E125" w14:textId="77777777" w:rsidR="004851B4" w:rsidRPr="0072145B" w:rsidRDefault="004851B4" w:rsidP="004851B4">
      <w:pPr>
        <w:spacing w:after="0" w:line="240" w:lineRule="auto"/>
        <w:rPr>
          <w:rFonts w:ascii="Times New Roman" w:hAnsi="Times New Roman" w:cs="Times New Roman"/>
          <w:sz w:val="24"/>
          <w:szCs w:val="24"/>
          <w:u w:val="single"/>
        </w:rPr>
      </w:pPr>
      <w:r w:rsidRPr="0072145B">
        <w:rPr>
          <w:rFonts w:ascii="Times New Roman" w:hAnsi="Times New Roman" w:cs="Times New Roman"/>
          <w:sz w:val="24"/>
          <w:szCs w:val="24"/>
          <w:u w:val="single"/>
        </w:rPr>
        <w:t>Prosinec 2024</w:t>
      </w:r>
    </w:p>
    <w:p w14:paraId="227234A4"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3. 12. Plavání (3. ročník)</w:t>
      </w:r>
    </w:p>
    <w:p w14:paraId="125A3625"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4. 12. Plavání (2. ročník)</w:t>
      </w:r>
    </w:p>
    <w:p w14:paraId="29DBF69F"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5. 12. Zpívání v kostele (1. – 5. ročník)</w:t>
      </w:r>
    </w:p>
    <w:p w14:paraId="7690E8AE"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5. 12. Mikuláš (1. – 5. ročník)</w:t>
      </w:r>
    </w:p>
    <w:p w14:paraId="303B60E2"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5. 12. EVVO – výroba vánoční ozdoby</w:t>
      </w:r>
    </w:p>
    <w:p w14:paraId="710099BC"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9. 12. Vyhodnocení soutěží v rámci EVVO (1. – 5. ročník)</w:t>
      </w:r>
    </w:p>
    <w:p w14:paraId="3F16C71F"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10. 12. Ochutnávka exotického ovoce (1. – 5. ročník)</w:t>
      </w:r>
    </w:p>
    <w:p w14:paraId="67E1B39F"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10. 12. Plavání (3. ročník)</w:t>
      </w:r>
    </w:p>
    <w:p w14:paraId="58B4BFEA"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11. 12. Plavání (2. ročník)</w:t>
      </w:r>
    </w:p>
    <w:p w14:paraId="29335617"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12. 12. Vystoupení pro seniory</w:t>
      </w:r>
    </w:p>
    <w:p w14:paraId="317A8147"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12. 12. Hokejbalový turnaj (vybraní žáci ze 4. a 5. ročníku)</w:t>
      </w:r>
    </w:p>
    <w:p w14:paraId="43BE613A"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13. 12. Bruslení (4. a 5. ročník)</w:t>
      </w:r>
    </w:p>
    <w:p w14:paraId="79A4BF24"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17. 12. Plavání (3. ročník)</w:t>
      </w:r>
    </w:p>
    <w:p w14:paraId="4045B673"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18. 12. Plavání (2. ročník)</w:t>
      </w:r>
    </w:p>
    <w:p w14:paraId="4D7522AF"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19. 12. Divadlo Lampion (1. – 5. ročník)</w:t>
      </w:r>
    </w:p>
    <w:p w14:paraId="21C0634D"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20. 12. Vánoční besídky ve škole (1. – 5. ročník)</w:t>
      </w:r>
    </w:p>
    <w:p w14:paraId="6CAE3EA3"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Prosinec 2024 – dobročinná sbírka pro Život dětem</w:t>
      </w:r>
    </w:p>
    <w:p w14:paraId="73A5DFDC" w14:textId="77777777" w:rsidR="004851B4" w:rsidRDefault="004851B4" w:rsidP="004851B4">
      <w:pPr>
        <w:spacing w:after="0" w:line="240" w:lineRule="auto"/>
        <w:rPr>
          <w:rFonts w:ascii="Times New Roman" w:hAnsi="Times New Roman" w:cs="Times New Roman"/>
          <w:sz w:val="24"/>
          <w:szCs w:val="24"/>
        </w:rPr>
      </w:pPr>
    </w:p>
    <w:p w14:paraId="3D89E373" w14:textId="77777777" w:rsidR="004851B4" w:rsidRPr="00BD1D90" w:rsidRDefault="004851B4" w:rsidP="004851B4">
      <w:pPr>
        <w:spacing w:after="0" w:line="240" w:lineRule="auto"/>
        <w:rPr>
          <w:rFonts w:ascii="Times New Roman" w:hAnsi="Times New Roman" w:cs="Times New Roman"/>
          <w:sz w:val="24"/>
          <w:szCs w:val="24"/>
          <w:u w:val="single"/>
        </w:rPr>
      </w:pPr>
      <w:r w:rsidRPr="00BD1D90">
        <w:rPr>
          <w:rFonts w:ascii="Times New Roman" w:hAnsi="Times New Roman" w:cs="Times New Roman"/>
          <w:sz w:val="24"/>
          <w:szCs w:val="24"/>
          <w:u w:val="single"/>
        </w:rPr>
        <w:t xml:space="preserve">Leden 2025 </w:t>
      </w:r>
    </w:p>
    <w:p w14:paraId="6DE7753C"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7. 1. Plavání (3. ročník)</w:t>
      </w:r>
    </w:p>
    <w:p w14:paraId="6389836B"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8. 1. Plavání (2. ročník)</w:t>
      </w:r>
    </w:p>
    <w:p w14:paraId="2D838D31"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10. 1. Bruslení (4. a 5. ročník)</w:t>
      </w:r>
    </w:p>
    <w:p w14:paraId="2ACC6B2A"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14. 1. Plavání (3. ročník)</w:t>
      </w:r>
    </w:p>
    <w:p w14:paraId="7F380657"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15. 1. Plavání (2. ročník)</w:t>
      </w:r>
    </w:p>
    <w:p w14:paraId="235840E0"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20. 1. EVVO – sběr mobilů</w:t>
      </w:r>
    </w:p>
    <w:p w14:paraId="0BBDA23A"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21. 1. Matematická olympiáda</w:t>
      </w:r>
    </w:p>
    <w:p w14:paraId="05053E2D"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21. 1. Návštěva MŠ Ledňáček (1. ročník)</w:t>
      </w:r>
    </w:p>
    <w:p w14:paraId="352EF32E"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21. – 22. 1. Ochutnávka mléčných výrobků (1. – 5. ročník)</w:t>
      </w:r>
    </w:p>
    <w:p w14:paraId="6533F357"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23. 1. Divadlo Spejbla a Hurvínka Praha (2. ročník)</w:t>
      </w:r>
    </w:p>
    <w:p w14:paraId="150B4353"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28. 1. Plavání (3. ročník)</w:t>
      </w:r>
    </w:p>
    <w:p w14:paraId="6C227E26"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29. 1. Plavání (2. ročník)</w:t>
      </w:r>
    </w:p>
    <w:p w14:paraId="024E5E16"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29. 1. Matematická olympiáda okresní kolo (5. ročník)</w:t>
      </w:r>
    </w:p>
    <w:p w14:paraId="137C2339"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30. 1. Pololetní vysvědčení (1. – 5. ročník)</w:t>
      </w:r>
    </w:p>
    <w:p w14:paraId="1C600226" w14:textId="77777777" w:rsidR="004851B4" w:rsidRDefault="004851B4" w:rsidP="004851B4">
      <w:pPr>
        <w:spacing w:after="0" w:line="240" w:lineRule="auto"/>
        <w:rPr>
          <w:rFonts w:ascii="Times New Roman" w:hAnsi="Times New Roman" w:cs="Times New Roman"/>
          <w:sz w:val="24"/>
          <w:szCs w:val="24"/>
        </w:rPr>
      </w:pPr>
    </w:p>
    <w:p w14:paraId="2A3F3E61" w14:textId="77777777" w:rsidR="004851B4" w:rsidRDefault="004851B4" w:rsidP="004851B4">
      <w:pPr>
        <w:spacing w:after="0" w:line="240" w:lineRule="auto"/>
        <w:rPr>
          <w:rFonts w:ascii="Times New Roman" w:hAnsi="Times New Roman" w:cs="Times New Roman"/>
          <w:sz w:val="24"/>
          <w:szCs w:val="24"/>
          <w:u w:val="single"/>
        </w:rPr>
      </w:pPr>
      <w:r>
        <w:rPr>
          <w:rFonts w:ascii="Times New Roman" w:hAnsi="Times New Roman" w:cs="Times New Roman"/>
          <w:sz w:val="24"/>
          <w:szCs w:val="24"/>
          <w:u w:val="single"/>
        </w:rPr>
        <w:t>Ú</w:t>
      </w:r>
      <w:r w:rsidRPr="0079408A">
        <w:rPr>
          <w:rFonts w:ascii="Times New Roman" w:hAnsi="Times New Roman" w:cs="Times New Roman"/>
          <w:sz w:val="24"/>
          <w:szCs w:val="24"/>
          <w:u w:val="single"/>
        </w:rPr>
        <w:t>nor 2025</w:t>
      </w:r>
    </w:p>
    <w:p w14:paraId="5748C928" w14:textId="77777777" w:rsidR="004851B4" w:rsidRDefault="004851B4" w:rsidP="004851B4">
      <w:pPr>
        <w:spacing w:after="0" w:line="240" w:lineRule="auto"/>
        <w:rPr>
          <w:rFonts w:ascii="Times New Roman" w:hAnsi="Times New Roman" w:cs="Times New Roman"/>
          <w:bCs/>
          <w:color w:val="333333"/>
          <w:sz w:val="24"/>
          <w:szCs w:val="24"/>
        </w:rPr>
      </w:pPr>
      <w:r>
        <w:rPr>
          <w:rFonts w:ascii="Times New Roman" w:hAnsi="Times New Roman" w:cs="Times New Roman"/>
          <w:bCs/>
          <w:color w:val="333333"/>
          <w:sz w:val="24"/>
          <w:szCs w:val="24"/>
        </w:rPr>
        <w:t xml:space="preserve">10. 2. </w:t>
      </w:r>
      <w:r w:rsidRPr="0079408A">
        <w:rPr>
          <w:rFonts w:ascii="Times New Roman" w:hAnsi="Times New Roman" w:cs="Times New Roman"/>
          <w:bCs/>
          <w:color w:val="333333"/>
          <w:sz w:val="24"/>
          <w:szCs w:val="24"/>
        </w:rPr>
        <w:t xml:space="preserve">Čtenářská lekce Eskymo </w:t>
      </w:r>
      <w:proofErr w:type="spellStart"/>
      <w:r w:rsidRPr="0079408A">
        <w:rPr>
          <w:rFonts w:ascii="Times New Roman" w:hAnsi="Times New Roman" w:cs="Times New Roman"/>
          <w:bCs/>
          <w:color w:val="333333"/>
          <w:sz w:val="24"/>
          <w:szCs w:val="24"/>
        </w:rPr>
        <w:t>Welzl</w:t>
      </w:r>
      <w:proofErr w:type="spellEnd"/>
      <w:r>
        <w:rPr>
          <w:rFonts w:ascii="Times New Roman" w:hAnsi="Times New Roman" w:cs="Times New Roman"/>
          <w:bCs/>
          <w:color w:val="333333"/>
          <w:sz w:val="24"/>
          <w:szCs w:val="24"/>
        </w:rPr>
        <w:t xml:space="preserve"> (1. a 5. ročník)</w:t>
      </w:r>
    </w:p>
    <w:p w14:paraId="1E59ED08"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11. 2. Plavání (3. ročník)</w:t>
      </w:r>
    </w:p>
    <w:p w14:paraId="7AE71C27" w14:textId="77777777" w:rsidR="004851B4" w:rsidRPr="00EB27C3"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12. 2. Plavání (2. ročník)</w:t>
      </w:r>
    </w:p>
    <w:p w14:paraId="0F2FF29E"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13. – 24. 2. Pěvecká soutěž (1. – 5. ročník)</w:t>
      </w:r>
    </w:p>
    <w:p w14:paraId="3D7B40FC"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17. 2. Zdravá výživa (1. ročník)</w:t>
      </w:r>
    </w:p>
    <w:p w14:paraId="3C78D61E"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18. 2. Plavání (3. ročník)</w:t>
      </w:r>
    </w:p>
    <w:p w14:paraId="02BB1D2F"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19. 2. Plavání (2. ročník)</w:t>
      </w:r>
    </w:p>
    <w:p w14:paraId="5F5B5735"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21. 2. Duševní zdraví (1. ročník)</w:t>
      </w:r>
    </w:p>
    <w:p w14:paraId="4E2D82DE"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21. 2. Turnaj malotřídních škol ve vybíjené (5. ročník)</w:t>
      </w:r>
    </w:p>
    <w:p w14:paraId="43025DBC"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25. 2. Plavání (3. ročník)</w:t>
      </w:r>
    </w:p>
    <w:p w14:paraId="4CD2BC07"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26. 2. Plavání (2. ročník)</w:t>
      </w:r>
    </w:p>
    <w:p w14:paraId="4B84445D"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24. – 25. 2. Pěvecká soutěž Králodvorská Koruna (1. – 4. ročník)</w:t>
      </w:r>
    </w:p>
    <w:p w14:paraId="2C3F8C3D"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25. 2. </w:t>
      </w:r>
      <w:proofErr w:type="spellStart"/>
      <w:r>
        <w:rPr>
          <w:rFonts w:ascii="Times New Roman" w:hAnsi="Times New Roman" w:cs="Times New Roman"/>
          <w:sz w:val="24"/>
          <w:szCs w:val="24"/>
        </w:rPr>
        <w:t>Chille</w:t>
      </w:r>
      <w:proofErr w:type="spellEnd"/>
      <w:r>
        <w:rPr>
          <w:rFonts w:ascii="Times New Roman" w:hAnsi="Times New Roman" w:cs="Times New Roman"/>
          <w:sz w:val="24"/>
          <w:szCs w:val="24"/>
        </w:rPr>
        <w:t xml:space="preserve"> – země ledu a písku (4. a 5. ročník)</w:t>
      </w:r>
    </w:p>
    <w:p w14:paraId="1CF3BB95"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25. 2. Pohyb (1. ročník)</w:t>
      </w:r>
    </w:p>
    <w:p w14:paraId="4D6FF82D"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25. 2. Plavání (3. ročník)</w:t>
      </w:r>
    </w:p>
    <w:p w14:paraId="5B90C743"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26. 2. Plavání (2. ročník)</w:t>
      </w:r>
    </w:p>
    <w:p w14:paraId="5C394B47" w14:textId="77777777" w:rsidR="004851B4" w:rsidRDefault="004851B4" w:rsidP="004851B4">
      <w:pPr>
        <w:spacing w:after="0" w:line="240" w:lineRule="auto"/>
        <w:rPr>
          <w:rFonts w:ascii="Times New Roman" w:hAnsi="Times New Roman" w:cs="Times New Roman"/>
          <w:sz w:val="24"/>
          <w:szCs w:val="24"/>
        </w:rPr>
      </w:pPr>
    </w:p>
    <w:p w14:paraId="1D09B8E3" w14:textId="77777777" w:rsidR="004851B4" w:rsidRPr="006973AE" w:rsidRDefault="004851B4" w:rsidP="004851B4">
      <w:pPr>
        <w:spacing w:after="0" w:line="240" w:lineRule="auto"/>
        <w:rPr>
          <w:rFonts w:ascii="Times New Roman" w:hAnsi="Times New Roman" w:cs="Times New Roman"/>
          <w:sz w:val="24"/>
          <w:szCs w:val="24"/>
          <w:u w:val="single"/>
        </w:rPr>
      </w:pPr>
      <w:r w:rsidRPr="006973AE">
        <w:rPr>
          <w:rFonts w:ascii="Times New Roman" w:hAnsi="Times New Roman" w:cs="Times New Roman"/>
          <w:sz w:val="24"/>
          <w:szCs w:val="24"/>
          <w:u w:val="single"/>
        </w:rPr>
        <w:t>Březen 2025</w:t>
      </w:r>
    </w:p>
    <w:p w14:paraId="1906AAFE"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20. 3.Projekt jaro (1. ročník)</w:t>
      </w:r>
    </w:p>
    <w:p w14:paraId="2FDA938A"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24. 3. Zubní zdraví (1. ročník)</w:t>
      </w:r>
    </w:p>
    <w:p w14:paraId="6F5AD0A0"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25. 3. Zemědělské muzeum Praha (2. ročník)</w:t>
      </w:r>
    </w:p>
    <w:p w14:paraId="0A026C82"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27. 3. Neviditelná výstava Praha (1. ročník)</w:t>
      </w:r>
    </w:p>
    <w:p w14:paraId="1A097DBD" w14:textId="77777777" w:rsidR="004851B4" w:rsidRDefault="004851B4" w:rsidP="004851B4">
      <w:pPr>
        <w:spacing w:after="0" w:line="240" w:lineRule="auto"/>
        <w:rPr>
          <w:rFonts w:ascii="Times New Roman" w:hAnsi="Times New Roman" w:cs="Times New Roman"/>
          <w:sz w:val="24"/>
          <w:szCs w:val="24"/>
        </w:rPr>
      </w:pPr>
    </w:p>
    <w:p w14:paraId="79296C36" w14:textId="77777777" w:rsidR="004851B4" w:rsidRPr="006973AE" w:rsidRDefault="004851B4" w:rsidP="004851B4">
      <w:pPr>
        <w:spacing w:after="0" w:line="240" w:lineRule="auto"/>
        <w:rPr>
          <w:rFonts w:ascii="Times New Roman" w:hAnsi="Times New Roman" w:cs="Times New Roman"/>
          <w:sz w:val="24"/>
          <w:szCs w:val="24"/>
          <w:u w:val="single"/>
        </w:rPr>
      </w:pPr>
      <w:r w:rsidRPr="006973AE">
        <w:rPr>
          <w:rFonts w:ascii="Times New Roman" w:hAnsi="Times New Roman" w:cs="Times New Roman"/>
          <w:sz w:val="24"/>
          <w:szCs w:val="24"/>
          <w:u w:val="single"/>
        </w:rPr>
        <w:t>Duben 2025</w:t>
      </w:r>
    </w:p>
    <w:p w14:paraId="4529486E"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2. 4. Edukační program v ZUŠ Václava </w:t>
      </w:r>
      <w:proofErr w:type="spellStart"/>
      <w:r>
        <w:rPr>
          <w:rFonts w:ascii="Times New Roman" w:hAnsi="Times New Roman" w:cs="Times New Roman"/>
          <w:sz w:val="24"/>
          <w:szCs w:val="24"/>
        </w:rPr>
        <w:t>Talicha</w:t>
      </w:r>
      <w:proofErr w:type="spellEnd"/>
      <w:r>
        <w:rPr>
          <w:rFonts w:ascii="Times New Roman" w:hAnsi="Times New Roman" w:cs="Times New Roman"/>
          <w:sz w:val="24"/>
          <w:szCs w:val="24"/>
        </w:rPr>
        <w:t xml:space="preserve"> v Berouně (2. – 4. ročník)</w:t>
      </w:r>
    </w:p>
    <w:p w14:paraId="5BCC84B1"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 4. EVVO Nižbor</w:t>
      </w:r>
    </w:p>
    <w:p w14:paraId="500B673F"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3. 4. Den otevřených dveří pro budoucí prvňáčky</w:t>
      </w:r>
    </w:p>
    <w:p w14:paraId="6084B9C5"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3. 4. Spolupráce se seniory (vybraní žáci)</w:t>
      </w:r>
    </w:p>
    <w:p w14:paraId="5ED7AB42"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10. 4. Zápis do první třídy</w:t>
      </w:r>
    </w:p>
    <w:p w14:paraId="12D1E403"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12. 4. Vystoupení žáků na „Velikonočním odpoledni“ a dílničky (1. – 4. ročník)</w:t>
      </w:r>
    </w:p>
    <w:p w14:paraId="1925032F"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16. 4. Den otevřených dveří – Velikonoce (1. – 5. ročník)</w:t>
      </w:r>
    </w:p>
    <w:p w14:paraId="3BF7EF7A"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23. 4. Soutěž mladých zdravotníků</w:t>
      </w:r>
    </w:p>
    <w:p w14:paraId="31AAE726"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25. 4. Den Země (1. – 5. ročník)</w:t>
      </w:r>
    </w:p>
    <w:p w14:paraId="04726FC1"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25. 4. Fotbalový turnaj </w:t>
      </w:r>
      <w:proofErr w:type="spellStart"/>
      <w:r>
        <w:rPr>
          <w:rFonts w:ascii="Times New Roman" w:hAnsi="Times New Roman" w:cs="Times New Roman"/>
          <w:sz w:val="24"/>
          <w:szCs w:val="24"/>
        </w:rPr>
        <w:t>Mc</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Donald´s</w:t>
      </w:r>
      <w:proofErr w:type="spellEnd"/>
      <w:r>
        <w:rPr>
          <w:rFonts w:ascii="Times New Roman" w:hAnsi="Times New Roman" w:cs="Times New Roman"/>
          <w:sz w:val="24"/>
          <w:szCs w:val="24"/>
        </w:rPr>
        <w:t xml:space="preserve"> Cup (vybraní žáci 3. – 5. ročník)</w:t>
      </w:r>
    </w:p>
    <w:p w14:paraId="3535F583"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28. – 30. 4. Třídenní výlet na Orlík (3. a 4. ročník)</w:t>
      </w:r>
    </w:p>
    <w:p w14:paraId="7218777B"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29. 4. Zdravé zuby (1., 2. a 5. ročník)</w:t>
      </w:r>
    </w:p>
    <w:p w14:paraId="2FACA22B"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29. 4. Den Země (2. ročník)</w:t>
      </w:r>
    </w:p>
    <w:p w14:paraId="0CD62876" w14:textId="77777777" w:rsidR="004851B4" w:rsidRDefault="004851B4" w:rsidP="004851B4">
      <w:pPr>
        <w:spacing w:after="0" w:line="240" w:lineRule="auto"/>
        <w:rPr>
          <w:rFonts w:ascii="Times New Roman" w:hAnsi="Times New Roman" w:cs="Times New Roman"/>
          <w:sz w:val="24"/>
          <w:szCs w:val="24"/>
        </w:rPr>
      </w:pPr>
    </w:p>
    <w:p w14:paraId="0EDAEC5F" w14:textId="77777777" w:rsidR="004851B4" w:rsidRPr="00575D9F" w:rsidRDefault="004851B4" w:rsidP="004851B4">
      <w:pPr>
        <w:spacing w:after="0" w:line="240" w:lineRule="auto"/>
        <w:rPr>
          <w:rFonts w:ascii="Times New Roman" w:hAnsi="Times New Roman" w:cs="Times New Roman"/>
          <w:sz w:val="24"/>
          <w:szCs w:val="24"/>
          <w:u w:val="single"/>
        </w:rPr>
      </w:pPr>
      <w:r w:rsidRPr="00575D9F">
        <w:rPr>
          <w:rFonts w:ascii="Times New Roman" w:hAnsi="Times New Roman" w:cs="Times New Roman"/>
          <w:sz w:val="24"/>
          <w:szCs w:val="24"/>
          <w:u w:val="single"/>
        </w:rPr>
        <w:t>Květen 2025</w:t>
      </w:r>
    </w:p>
    <w:p w14:paraId="7FAAA025"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5. – 9. 5. Ukliďme Hýskov (1. – 5. ročník)</w:t>
      </w:r>
    </w:p>
    <w:p w14:paraId="4FCEAF04"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13. 5. Kytičkový den – Liga proti rakovině ((1. – 5. ročník)</w:t>
      </w:r>
    </w:p>
    <w:p w14:paraId="471D04CB"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13. 3. Zdravá výživa (1. ročník)</w:t>
      </w:r>
    </w:p>
    <w:p w14:paraId="3F4DBF81"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15. 5. Dopravní soutěž mladých cyklistů (vybraní žáci 5. ročníku)</w:t>
      </w:r>
    </w:p>
    <w:p w14:paraId="24B896F3"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15. 5. Fotbalový turnaj </w:t>
      </w:r>
      <w:proofErr w:type="spellStart"/>
      <w:r>
        <w:rPr>
          <w:rFonts w:ascii="Times New Roman" w:hAnsi="Times New Roman" w:cs="Times New Roman"/>
          <w:sz w:val="24"/>
          <w:szCs w:val="24"/>
        </w:rPr>
        <w:t>Mc</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Donald´s</w:t>
      </w:r>
      <w:proofErr w:type="spellEnd"/>
      <w:r>
        <w:rPr>
          <w:rFonts w:ascii="Times New Roman" w:hAnsi="Times New Roman" w:cs="Times New Roman"/>
          <w:sz w:val="24"/>
          <w:szCs w:val="24"/>
        </w:rPr>
        <w:t xml:space="preserve"> Cup (vybraní žáci 3. – 5. ročníku)</w:t>
      </w:r>
    </w:p>
    <w:p w14:paraId="5883AF02"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16. 5. Výtvarná soutěž – Bezpečně do školy</w:t>
      </w:r>
    </w:p>
    <w:p w14:paraId="4EDDCB8C"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19. 5. Úklid obce (1. a 5. ročník)</w:t>
      </w:r>
    </w:p>
    <w:p w14:paraId="2DD6A250"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20. 5. Duševní zdraví (1. ročník)</w:t>
      </w:r>
    </w:p>
    <w:p w14:paraId="1E1D927C"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20. 5. Fotografování (1. – 5. ročník)</w:t>
      </w:r>
    </w:p>
    <w:p w14:paraId="6F895418"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21. 5. Hála Cup (vybraní žáci 1. – 3. ročníku)</w:t>
      </w:r>
    </w:p>
    <w:p w14:paraId="026C0DA4"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22. 5. </w:t>
      </w:r>
      <w:proofErr w:type="spellStart"/>
      <w:r>
        <w:rPr>
          <w:rFonts w:ascii="Times New Roman" w:hAnsi="Times New Roman" w:cs="Times New Roman"/>
          <w:sz w:val="24"/>
          <w:szCs w:val="24"/>
        </w:rPr>
        <w:t>Botanicus</w:t>
      </w:r>
      <w:proofErr w:type="spellEnd"/>
      <w:r>
        <w:rPr>
          <w:rFonts w:ascii="Times New Roman" w:hAnsi="Times New Roman" w:cs="Times New Roman"/>
          <w:sz w:val="24"/>
          <w:szCs w:val="24"/>
        </w:rPr>
        <w:t xml:space="preserve"> (1. ročník)</w:t>
      </w:r>
    </w:p>
    <w:p w14:paraId="0653F5DE"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23. 5. Soutěž mladých zdravotníků (vybraní žáci 3. – 4. ročník)</w:t>
      </w:r>
    </w:p>
    <w:p w14:paraId="5E0BFC59"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29. 5. ZOO Praha (1. – 5. ročník)</w:t>
      </w:r>
    </w:p>
    <w:p w14:paraId="0CDCC3BC"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30. 5. Den dětí (1. – 5. ročník)</w:t>
      </w:r>
    </w:p>
    <w:p w14:paraId="0C4DAC96" w14:textId="77777777" w:rsidR="004851B4" w:rsidRDefault="004851B4" w:rsidP="004851B4">
      <w:pPr>
        <w:spacing w:after="0" w:line="240" w:lineRule="auto"/>
        <w:rPr>
          <w:rFonts w:ascii="Times New Roman" w:hAnsi="Times New Roman" w:cs="Times New Roman"/>
          <w:sz w:val="24"/>
          <w:szCs w:val="24"/>
        </w:rPr>
      </w:pPr>
    </w:p>
    <w:p w14:paraId="1AE2AD31" w14:textId="77777777" w:rsidR="004851B4" w:rsidRPr="007A6273" w:rsidRDefault="004851B4" w:rsidP="004851B4">
      <w:pPr>
        <w:spacing w:after="0" w:line="240" w:lineRule="auto"/>
        <w:rPr>
          <w:rFonts w:ascii="Times New Roman" w:hAnsi="Times New Roman" w:cs="Times New Roman"/>
          <w:sz w:val="24"/>
          <w:szCs w:val="24"/>
          <w:u w:val="single"/>
        </w:rPr>
      </w:pPr>
      <w:r w:rsidRPr="007A6273">
        <w:rPr>
          <w:rFonts w:ascii="Times New Roman" w:hAnsi="Times New Roman" w:cs="Times New Roman"/>
          <w:sz w:val="24"/>
          <w:szCs w:val="24"/>
          <w:u w:val="single"/>
        </w:rPr>
        <w:t>Červen 2025</w:t>
      </w:r>
    </w:p>
    <w:p w14:paraId="051AFB35"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 – 4. 6. Třídenní školní výlet Hluboká nad Vltavou (5. ročník)</w:t>
      </w:r>
    </w:p>
    <w:p w14:paraId="7723E1E3"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4. 6. Pohyb (1. ročník)</w:t>
      </w:r>
    </w:p>
    <w:p w14:paraId="369DC62A"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4. 6. Dopravní soutěž mladých cyklistů (vybraní žáci 4. ročníku)</w:t>
      </w:r>
    </w:p>
    <w:p w14:paraId="5DC8071B"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6. 6. Atletika Tmaň (1. – 5. ročník)</w:t>
      </w:r>
    </w:p>
    <w:p w14:paraId="5DC58C72"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6. 6. Návštěva u Foltýnů (2. A)</w:t>
      </w:r>
    </w:p>
    <w:p w14:paraId="7EA9D1FE"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6. 6. Den bezpečí Beroun (2. ročník)</w:t>
      </w:r>
    </w:p>
    <w:p w14:paraId="53EA02A5"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10. 6. Beseda o dospívání (5. ročník)</w:t>
      </w:r>
    </w:p>
    <w:p w14:paraId="53745A11"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10. 6. Pasování na čtenáře (1. ročník)</w:t>
      </w:r>
    </w:p>
    <w:p w14:paraId="31B02E1F"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12. 6. Atletika LOKO Beroun (1. – 5. ročník)</w:t>
      </w:r>
    </w:p>
    <w:p w14:paraId="4EE61CF9"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16. 6. Přednáška – Zuby (1. ročník)</w:t>
      </w:r>
    </w:p>
    <w:p w14:paraId="6CF261C2"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17. 6. Program příběh těla (2. ročník)</w:t>
      </w:r>
    </w:p>
    <w:p w14:paraId="299D3F7F"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17. 6. Besídka třeťáků (3. ročník)</w:t>
      </w:r>
    </w:p>
    <w:p w14:paraId="1099B3E5"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18. 6. Návštěva u Pivců (4. ročník)</w:t>
      </w:r>
    </w:p>
    <w:p w14:paraId="739719FA"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18. 6. Návštěva u Foltýnů (2. B)</w:t>
      </w:r>
    </w:p>
    <w:p w14:paraId="06CC7818"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19. 6. </w:t>
      </w:r>
      <w:proofErr w:type="spellStart"/>
      <w:r>
        <w:rPr>
          <w:rFonts w:ascii="Times New Roman" w:hAnsi="Times New Roman" w:cs="Times New Roman"/>
          <w:sz w:val="24"/>
          <w:szCs w:val="24"/>
        </w:rPr>
        <w:t>Hýskovská</w:t>
      </w:r>
      <w:proofErr w:type="spellEnd"/>
      <w:r>
        <w:rPr>
          <w:rFonts w:ascii="Times New Roman" w:hAnsi="Times New Roman" w:cs="Times New Roman"/>
          <w:sz w:val="24"/>
          <w:szCs w:val="24"/>
        </w:rPr>
        <w:t xml:space="preserve"> zmrzlina (1. – 5. ročník)</w:t>
      </w:r>
    </w:p>
    <w:p w14:paraId="6D27F653"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19. 6. Rozlučka 5. třídy s 1. st. ZŠ (5. ročník)</w:t>
      </w:r>
    </w:p>
    <w:p w14:paraId="3121C48A"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20. 6. Od dívky k ženě, od chlapce k muži (3. a 4. ročník)</w:t>
      </w:r>
    </w:p>
    <w:p w14:paraId="777DBBAB"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23. 6. </w:t>
      </w:r>
      <w:proofErr w:type="spellStart"/>
      <w:r>
        <w:rPr>
          <w:rFonts w:ascii="Times New Roman" w:hAnsi="Times New Roman" w:cs="Times New Roman"/>
          <w:sz w:val="24"/>
          <w:szCs w:val="24"/>
        </w:rPr>
        <w:t>Skřítečkov</w:t>
      </w:r>
      <w:proofErr w:type="spellEnd"/>
      <w:r>
        <w:rPr>
          <w:rFonts w:ascii="Times New Roman" w:hAnsi="Times New Roman" w:cs="Times New Roman"/>
          <w:sz w:val="24"/>
          <w:szCs w:val="24"/>
        </w:rPr>
        <w:t xml:space="preserve"> Nižbor (1. ročník)</w:t>
      </w:r>
    </w:p>
    <w:p w14:paraId="2D9591A6"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Červen 2025 Horniny a nerosty (3. – 5. ročník)</w:t>
      </w:r>
    </w:p>
    <w:p w14:paraId="5E0150F7"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24. 6. Návštěva pana krále Oty I. (4. ročník)</w:t>
      </w:r>
    </w:p>
    <w:p w14:paraId="738BEE64"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24. 6. Krmení oveček (2. ročník)</w:t>
      </w:r>
    </w:p>
    <w:p w14:paraId="5A456A49"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24. 6. Návštěva geoparku (3. ročník)</w:t>
      </w:r>
    </w:p>
    <w:p w14:paraId="340B6B61"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25. 6. Návštěva u Foltýnů (4. ročník)</w:t>
      </w:r>
    </w:p>
    <w:p w14:paraId="3523418E"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25. 6. Zahradní hornový koncert (1. B a 4. ročník)</w:t>
      </w:r>
    </w:p>
    <w:p w14:paraId="2496ABD8"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25. 6. Výlet do Nižboru na zmrzlinu (2.ročník)</w:t>
      </w:r>
    </w:p>
    <w:p w14:paraId="434B4D58"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25. 6. poznáváme písničky 1. B, 4. ročník)</w:t>
      </w:r>
    </w:p>
    <w:p w14:paraId="3AE2F492"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25. 6. Hřiště Sokolovna (3. a 4. ročník)</w:t>
      </w:r>
    </w:p>
    <w:p w14:paraId="2FCD6972"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26. 6. Vycházka do Nižboru (5. ročník)</w:t>
      </w:r>
    </w:p>
    <w:p w14:paraId="7652FD2C" w14:textId="77777777" w:rsidR="004851B4"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27. 6. Vysvědčení (1. – 5. ročník)</w:t>
      </w:r>
    </w:p>
    <w:p w14:paraId="68C77B1E" w14:textId="77777777" w:rsidR="004851B4" w:rsidRDefault="004851B4" w:rsidP="004851B4">
      <w:pPr>
        <w:spacing w:after="0" w:line="240" w:lineRule="auto"/>
        <w:rPr>
          <w:rFonts w:ascii="Times New Roman" w:hAnsi="Times New Roman" w:cs="Times New Roman"/>
          <w:sz w:val="24"/>
          <w:szCs w:val="24"/>
        </w:rPr>
      </w:pPr>
    </w:p>
    <w:p w14:paraId="47CB0ABC" w14:textId="77777777" w:rsidR="004851B4" w:rsidRPr="00DA310A" w:rsidRDefault="004851B4" w:rsidP="004851B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Jaro 2025 Fond </w:t>
      </w:r>
      <w:proofErr w:type="spellStart"/>
      <w:r>
        <w:rPr>
          <w:rFonts w:ascii="Times New Roman" w:hAnsi="Times New Roman" w:cs="Times New Roman"/>
          <w:sz w:val="24"/>
          <w:szCs w:val="24"/>
        </w:rPr>
        <w:t>Sidus</w:t>
      </w:r>
      <w:proofErr w:type="spellEnd"/>
      <w:r>
        <w:rPr>
          <w:rFonts w:ascii="Times New Roman" w:hAnsi="Times New Roman" w:cs="Times New Roman"/>
          <w:sz w:val="24"/>
          <w:szCs w:val="24"/>
        </w:rPr>
        <w:t xml:space="preserve"> (1. – 5. ročník)</w:t>
      </w:r>
    </w:p>
    <w:p w14:paraId="03642B10" w14:textId="67902B34" w:rsidR="003B6D4F" w:rsidRDefault="003B6D4F"/>
    <w:p w14:paraId="20D66573" w14:textId="5BFEB468" w:rsidR="004851B4" w:rsidRDefault="004851B4"/>
    <w:p w14:paraId="555BEC7F" w14:textId="428CA17F" w:rsidR="004851B4" w:rsidRDefault="004851B4"/>
    <w:p w14:paraId="281C6B6A" w14:textId="65519906" w:rsidR="004851B4" w:rsidRDefault="004851B4"/>
    <w:p w14:paraId="06685B04" w14:textId="6C786824" w:rsidR="004851B4" w:rsidRDefault="004851B4"/>
    <w:p w14:paraId="6240160D" w14:textId="4F9ADCFE" w:rsidR="004851B4" w:rsidRDefault="004851B4"/>
    <w:p w14:paraId="031CE82D" w14:textId="0703A90B" w:rsidR="004851B4" w:rsidRDefault="004851B4"/>
    <w:p w14:paraId="3278C24C" w14:textId="5DC2AA06" w:rsidR="004851B4" w:rsidRDefault="004851B4"/>
    <w:p w14:paraId="1001A3A1" w14:textId="29EF0173" w:rsidR="004851B4" w:rsidRDefault="004851B4"/>
    <w:p w14:paraId="511767D3" w14:textId="09F6FBB2" w:rsidR="004851B4" w:rsidRDefault="004851B4"/>
    <w:p w14:paraId="6322A0AC" w14:textId="427ACB7D" w:rsidR="004851B4" w:rsidRDefault="004851B4"/>
    <w:p w14:paraId="7BDD4E8D" w14:textId="741B76BF" w:rsidR="004851B4" w:rsidRDefault="004851B4"/>
    <w:p w14:paraId="5CA78395" w14:textId="216FD142" w:rsidR="004851B4" w:rsidRDefault="004851B4"/>
    <w:p w14:paraId="59BB9A8E" w14:textId="0D2521AA" w:rsidR="004851B4" w:rsidRDefault="004851B4"/>
    <w:p w14:paraId="648935B2" w14:textId="7EDDDDAE" w:rsidR="004851B4" w:rsidRDefault="004851B4"/>
    <w:p w14:paraId="208E4B42" w14:textId="0DE9DDF3" w:rsidR="004851B4" w:rsidRDefault="004851B4"/>
    <w:p w14:paraId="5FF464E1" w14:textId="3DCEEF05" w:rsidR="004851B4" w:rsidRDefault="004851B4"/>
    <w:p w14:paraId="46B46024" w14:textId="10D9304E" w:rsidR="004851B4" w:rsidRDefault="004851B4"/>
    <w:p w14:paraId="771ED109" w14:textId="74464904" w:rsidR="004851B4" w:rsidRDefault="004851B4"/>
    <w:p w14:paraId="476C1D4E" w14:textId="19AD271C" w:rsidR="004851B4" w:rsidRDefault="004851B4"/>
    <w:p w14:paraId="22C2149F" w14:textId="0A9DDB20" w:rsidR="004851B4" w:rsidRDefault="004851B4"/>
    <w:p w14:paraId="6553951E" w14:textId="77777777" w:rsidR="00B02260" w:rsidRDefault="00B02260" w:rsidP="00B02260">
      <w:pPr>
        <w:spacing w:after="0" w:line="240" w:lineRule="auto"/>
      </w:pPr>
    </w:p>
    <w:p w14:paraId="7A33DFD5" w14:textId="5E4056EC" w:rsidR="004851B4" w:rsidRPr="00897C92" w:rsidRDefault="004851B4" w:rsidP="00B02260">
      <w:pPr>
        <w:spacing w:after="0" w:line="240" w:lineRule="auto"/>
        <w:jc w:val="center"/>
        <w:rPr>
          <w:rFonts w:ascii="Times New Roman" w:hAnsi="Times New Roman" w:cs="Times New Roman"/>
          <w:sz w:val="36"/>
          <w:szCs w:val="36"/>
          <w:u w:val="single"/>
        </w:rPr>
      </w:pPr>
      <w:r w:rsidRPr="00897C92">
        <w:rPr>
          <w:rFonts w:ascii="Times New Roman" w:hAnsi="Times New Roman" w:cs="Times New Roman"/>
          <w:sz w:val="36"/>
          <w:szCs w:val="36"/>
          <w:u w:val="single"/>
        </w:rPr>
        <w:lastRenderedPageBreak/>
        <w:t>Zahájení školního roku</w:t>
      </w:r>
    </w:p>
    <w:p w14:paraId="331EF600" w14:textId="77777777" w:rsidR="004851B4" w:rsidRDefault="004851B4" w:rsidP="004851B4">
      <w:pPr>
        <w:spacing w:after="0" w:line="240" w:lineRule="auto"/>
        <w:rPr>
          <w:rFonts w:ascii="Times New Roman" w:hAnsi="Times New Roman" w:cs="Times New Roman"/>
          <w:sz w:val="24"/>
          <w:szCs w:val="24"/>
        </w:rPr>
      </w:pPr>
    </w:p>
    <w:p w14:paraId="45D02F26" w14:textId="77777777" w:rsidR="004851B4" w:rsidRDefault="004851B4" w:rsidP="004851B4">
      <w:pPr>
        <w:spacing w:after="0" w:line="240" w:lineRule="auto"/>
        <w:rPr>
          <w:rFonts w:ascii="Times New Roman" w:hAnsi="Times New Roman" w:cs="Times New Roman"/>
          <w:sz w:val="24"/>
          <w:szCs w:val="24"/>
        </w:rPr>
      </w:pPr>
    </w:p>
    <w:p w14:paraId="5EAD93C7" w14:textId="77777777" w:rsidR="004851B4" w:rsidRDefault="004851B4" w:rsidP="004851B4">
      <w:pPr>
        <w:spacing w:after="0" w:line="240" w:lineRule="auto"/>
        <w:jc w:val="center"/>
        <w:rPr>
          <w:rFonts w:ascii="Times New Roman" w:hAnsi="Times New Roman" w:cs="Times New Roman"/>
          <w:sz w:val="24"/>
          <w:szCs w:val="24"/>
        </w:rPr>
      </w:pPr>
      <w:r>
        <w:rPr>
          <w:noProof/>
        </w:rPr>
        <w:drawing>
          <wp:inline distT="0" distB="0" distL="0" distR="0" wp14:anchorId="66D52266" wp14:editId="62EAFE23">
            <wp:extent cx="4762500" cy="1600200"/>
            <wp:effectExtent l="0" t="0" r="0" b="0"/>
            <wp:docPr id="73" name="Obrázek 73" descr="https://www.zshyskov.cz/wp-content/uploads/2024/10/1den1-500x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zshyskov.cz/wp-content/uploads/2024/10/1den1-500x28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62500" cy="1600200"/>
                    </a:xfrm>
                    <a:prstGeom prst="rect">
                      <a:avLst/>
                    </a:prstGeom>
                    <a:noFill/>
                    <a:ln>
                      <a:noFill/>
                    </a:ln>
                  </pic:spPr>
                </pic:pic>
              </a:graphicData>
            </a:graphic>
          </wp:inline>
        </w:drawing>
      </w:r>
    </w:p>
    <w:p w14:paraId="440B245E" w14:textId="77777777" w:rsidR="004851B4" w:rsidRDefault="004851B4" w:rsidP="004851B4">
      <w:pPr>
        <w:spacing w:after="0" w:line="240" w:lineRule="auto"/>
        <w:rPr>
          <w:rFonts w:ascii="Times New Roman" w:hAnsi="Times New Roman" w:cs="Times New Roman"/>
          <w:sz w:val="24"/>
          <w:szCs w:val="24"/>
        </w:rPr>
      </w:pPr>
    </w:p>
    <w:p w14:paraId="7A7EF346" w14:textId="77777777" w:rsidR="004851B4" w:rsidRPr="004F669D" w:rsidRDefault="004851B4" w:rsidP="004851B4">
      <w:pPr>
        <w:pStyle w:val="Normlnweb"/>
        <w:spacing w:before="72" w:beforeAutospacing="0" w:after="144" w:afterAutospacing="0"/>
        <w:rPr>
          <w:color w:val="343E47"/>
          <w:sz w:val="16"/>
          <w:szCs w:val="16"/>
        </w:rPr>
      </w:pPr>
    </w:p>
    <w:p w14:paraId="7347CF6B" w14:textId="38E3C127" w:rsidR="004851B4" w:rsidRPr="004F669D" w:rsidRDefault="004851B4" w:rsidP="005B2DF4">
      <w:pPr>
        <w:pStyle w:val="Normlnweb"/>
        <w:spacing w:before="72" w:beforeAutospacing="0" w:after="144" w:afterAutospacing="0"/>
        <w:jc w:val="both"/>
        <w:rPr>
          <w:color w:val="343E47"/>
          <w:sz w:val="16"/>
          <w:szCs w:val="16"/>
        </w:rPr>
      </w:pPr>
      <w:r w:rsidRPr="004F669D">
        <w:rPr>
          <w:color w:val="343E47"/>
          <w:sz w:val="16"/>
          <w:szCs w:val="16"/>
        </w:rPr>
        <w:t xml:space="preserve">V pondělí 2. 9. 2024 se naši malí prvňáčci setkali ve svých třídách s třídními učitelkami a spolužáky. Splnili první úkoly v roli školáků a byli přivítáni zástupci OÚ Hýskov a vedením školy. Obdrželi dárky, upomínkové předměty </w:t>
      </w:r>
      <w:r w:rsidR="005B2DF4" w:rsidRPr="004F669D">
        <w:rPr>
          <w:color w:val="343E47"/>
          <w:sz w:val="16"/>
          <w:szCs w:val="16"/>
        </w:rPr>
        <w:br/>
      </w:r>
      <w:r w:rsidRPr="004F669D">
        <w:rPr>
          <w:color w:val="343E47"/>
          <w:sz w:val="16"/>
          <w:szCs w:val="16"/>
        </w:rPr>
        <w:t>a svoji první žákovskou knížku. Všichni společně popřáli prvňáčkům, aby se jim ve škole dařilo a líbilo.</w:t>
      </w:r>
    </w:p>
    <w:p w14:paraId="2AD52AC1" w14:textId="53853D1F" w:rsidR="004851B4" w:rsidRPr="004F669D" w:rsidRDefault="004851B4" w:rsidP="00237EBE">
      <w:pPr>
        <w:spacing w:after="0" w:line="240" w:lineRule="auto"/>
        <w:rPr>
          <w:rFonts w:ascii="Times New Roman" w:hAnsi="Times New Roman" w:cs="Times New Roman"/>
          <w:sz w:val="16"/>
          <w:szCs w:val="16"/>
        </w:rPr>
      </w:pPr>
      <w:r w:rsidRPr="004F669D">
        <w:rPr>
          <w:rFonts w:ascii="Times New Roman" w:hAnsi="Times New Roman" w:cs="Times New Roman"/>
          <w:sz w:val="16"/>
          <w:szCs w:val="16"/>
          <w:u w:val="single"/>
        </w:rPr>
        <w:t>Vzpomínka na Františka Nepila</w:t>
      </w:r>
    </w:p>
    <w:p w14:paraId="4ED6016F" w14:textId="77777777" w:rsidR="004851B4" w:rsidRPr="004F669D" w:rsidRDefault="004851B4" w:rsidP="004851B4">
      <w:pPr>
        <w:spacing w:after="0" w:line="240" w:lineRule="auto"/>
        <w:rPr>
          <w:noProof/>
          <w:sz w:val="16"/>
          <w:szCs w:val="16"/>
        </w:rPr>
      </w:pPr>
    </w:p>
    <w:p w14:paraId="0301D891" w14:textId="77777777" w:rsidR="004851B4" w:rsidRPr="004F669D" w:rsidRDefault="004851B4" w:rsidP="004851B4">
      <w:pPr>
        <w:spacing w:after="0" w:line="240" w:lineRule="auto"/>
        <w:jc w:val="center"/>
        <w:rPr>
          <w:rFonts w:ascii="Times New Roman" w:hAnsi="Times New Roman" w:cs="Times New Roman"/>
          <w:sz w:val="16"/>
          <w:szCs w:val="16"/>
        </w:rPr>
      </w:pPr>
      <w:r w:rsidRPr="004F669D">
        <w:rPr>
          <w:noProof/>
          <w:sz w:val="16"/>
          <w:szCs w:val="16"/>
        </w:rPr>
        <w:drawing>
          <wp:inline distT="0" distB="0" distL="0" distR="0" wp14:anchorId="2F7EFAB5" wp14:editId="527DDDAD">
            <wp:extent cx="3573780" cy="1362075"/>
            <wp:effectExtent l="0" t="0" r="7620" b="9525"/>
            <wp:docPr id="76" name="Obrázek 76" descr="https://www.zshyskov.cz/wp-content/uploads/2024/10/Nepil2-1-375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ww.zshyskov.cz/wp-content/uploads/2024/10/Nepil2-1-375x500.jpg"/>
                    <pic:cNvPicPr>
                      <a:picLocks noChangeAspect="1" noChangeArrowheads="1"/>
                    </pic:cNvPicPr>
                  </pic:nvPicPr>
                  <pic:blipFill rotWithShape="1">
                    <a:blip r:embed="rId14">
                      <a:extLst>
                        <a:ext uri="{28A0092B-C50C-407E-A947-70E740481C1C}">
                          <a14:useLocalDpi xmlns:a14="http://schemas.microsoft.com/office/drawing/2010/main" val="0"/>
                        </a:ext>
                      </a:extLst>
                    </a:blip>
                    <a:srcRect t="24480" b="6240"/>
                    <a:stretch/>
                  </pic:blipFill>
                  <pic:spPr bwMode="auto">
                    <a:xfrm>
                      <a:off x="0" y="0"/>
                      <a:ext cx="3573780" cy="1362075"/>
                    </a:xfrm>
                    <a:prstGeom prst="rect">
                      <a:avLst/>
                    </a:prstGeom>
                    <a:noFill/>
                    <a:ln>
                      <a:noFill/>
                    </a:ln>
                    <a:extLst>
                      <a:ext uri="{53640926-AAD7-44D8-BBD7-CCE9431645EC}">
                        <a14:shadowObscured xmlns:a14="http://schemas.microsoft.com/office/drawing/2010/main"/>
                      </a:ext>
                    </a:extLst>
                  </pic:spPr>
                </pic:pic>
              </a:graphicData>
            </a:graphic>
          </wp:inline>
        </w:drawing>
      </w:r>
    </w:p>
    <w:p w14:paraId="78DDF2F6" w14:textId="77777777" w:rsidR="004851B4" w:rsidRPr="004F669D" w:rsidRDefault="004851B4" w:rsidP="004851B4">
      <w:pPr>
        <w:spacing w:after="0" w:line="240" w:lineRule="auto"/>
        <w:jc w:val="center"/>
        <w:rPr>
          <w:rFonts w:ascii="Times New Roman" w:hAnsi="Times New Roman" w:cs="Times New Roman"/>
          <w:sz w:val="16"/>
          <w:szCs w:val="16"/>
        </w:rPr>
      </w:pPr>
    </w:p>
    <w:p w14:paraId="75BEC1B9" w14:textId="7AE6AE61" w:rsidR="004851B4" w:rsidRPr="004F669D" w:rsidRDefault="004851B4" w:rsidP="00546EA0">
      <w:pPr>
        <w:spacing w:after="0" w:line="240" w:lineRule="auto"/>
        <w:jc w:val="both"/>
        <w:rPr>
          <w:rFonts w:ascii="Times New Roman" w:hAnsi="Times New Roman" w:cs="Times New Roman"/>
          <w:color w:val="343E47"/>
          <w:sz w:val="16"/>
          <w:szCs w:val="16"/>
        </w:rPr>
      </w:pPr>
      <w:r w:rsidRPr="004F669D">
        <w:rPr>
          <w:rFonts w:ascii="Times New Roman" w:hAnsi="Times New Roman" w:cs="Times New Roman"/>
          <w:color w:val="343E47"/>
          <w:sz w:val="16"/>
          <w:szCs w:val="16"/>
        </w:rPr>
        <w:t xml:space="preserve">V pátek 6. září celá škola podnikla výlet k uctění památky úmrtí Františka Nepila. Pan Nepil se narodil v Hýskově, proto oslavujeme jeho památku. První třídy donesly krásnou kytici na Nepilův hrob do nedalekých Stradonic. Druhá třída navštívila dům Františka Nepila, kde na ní čekaly úkoly. Poté se děti vydaly </w:t>
      </w:r>
      <w:r w:rsidR="003A7B50" w:rsidRPr="004F669D">
        <w:rPr>
          <w:rFonts w:ascii="Times New Roman" w:hAnsi="Times New Roman" w:cs="Times New Roman"/>
          <w:color w:val="343E47"/>
          <w:sz w:val="16"/>
          <w:szCs w:val="16"/>
        </w:rPr>
        <w:br/>
      </w:r>
      <w:r w:rsidRPr="004F669D">
        <w:rPr>
          <w:rFonts w:ascii="Times New Roman" w:hAnsi="Times New Roman" w:cs="Times New Roman"/>
          <w:color w:val="343E47"/>
          <w:sz w:val="16"/>
          <w:szCs w:val="16"/>
        </w:rPr>
        <w:t xml:space="preserve">na stradonické hřiště. Třetí, čtvrtá a pátá třída se po příchodu do školy vydaly </w:t>
      </w:r>
      <w:r w:rsidR="003A7B50" w:rsidRPr="004F669D">
        <w:rPr>
          <w:rFonts w:ascii="Times New Roman" w:hAnsi="Times New Roman" w:cs="Times New Roman"/>
          <w:color w:val="343E47"/>
          <w:sz w:val="16"/>
          <w:szCs w:val="16"/>
        </w:rPr>
        <w:br/>
      </w:r>
      <w:r w:rsidRPr="004F669D">
        <w:rPr>
          <w:rFonts w:ascii="Times New Roman" w:hAnsi="Times New Roman" w:cs="Times New Roman"/>
          <w:color w:val="343E47"/>
          <w:sz w:val="16"/>
          <w:szCs w:val="16"/>
        </w:rPr>
        <w:t xml:space="preserve">do JOJO kávy na </w:t>
      </w:r>
      <w:proofErr w:type="spellStart"/>
      <w:r w:rsidRPr="004F669D">
        <w:rPr>
          <w:rFonts w:ascii="Times New Roman" w:hAnsi="Times New Roman" w:cs="Times New Roman"/>
          <w:color w:val="343E47"/>
          <w:sz w:val="16"/>
          <w:szCs w:val="16"/>
        </w:rPr>
        <w:t>Zdejcinu</w:t>
      </w:r>
      <w:proofErr w:type="spellEnd"/>
      <w:r w:rsidRPr="004F669D">
        <w:rPr>
          <w:rFonts w:ascii="Times New Roman" w:hAnsi="Times New Roman" w:cs="Times New Roman"/>
          <w:color w:val="343E47"/>
          <w:sz w:val="16"/>
          <w:szCs w:val="16"/>
        </w:rPr>
        <w:t>. Cesta byla dlouhá, ale všichni ji skvěle zvládli. Děti se cestou zastavily u zrzavého pramene v chatové oblasti. Viděly jsme také ovce, kozy a oslíky, kteří se pásli u nedalekého statku. V JOJO kávě na nás čekal pan Ondřej Kavan. Děti si mohly zakoupit domácí limonádu nebo zdravé nanuky. Během konzumace měl pan Kavan pro naše žáky nachystané čtení z tvorby Františka Nepila. Čtení si děti užily a hravou formou si poslechly Nepilovy známé příběhy.</w:t>
      </w:r>
    </w:p>
    <w:p w14:paraId="0D65AD1B" w14:textId="77777777" w:rsidR="004851B4" w:rsidRPr="004F669D" w:rsidRDefault="004851B4" w:rsidP="004851B4">
      <w:pPr>
        <w:spacing w:after="0" w:line="240" w:lineRule="auto"/>
        <w:rPr>
          <w:rFonts w:ascii="Times New Roman" w:hAnsi="Times New Roman" w:cs="Times New Roman"/>
          <w:sz w:val="16"/>
          <w:szCs w:val="16"/>
        </w:rPr>
      </w:pPr>
    </w:p>
    <w:p w14:paraId="10AE9CB5" w14:textId="77777777" w:rsidR="004851B4" w:rsidRPr="004F669D" w:rsidRDefault="004851B4" w:rsidP="004851B4">
      <w:pPr>
        <w:spacing w:after="0" w:line="240" w:lineRule="auto"/>
        <w:jc w:val="center"/>
        <w:rPr>
          <w:rFonts w:ascii="Times New Roman" w:hAnsi="Times New Roman" w:cs="Times New Roman"/>
          <w:sz w:val="16"/>
          <w:szCs w:val="16"/>
          <w:u w:val="single"/>
        </w:rPr>
      </w:pPr>
      <w:r w:rsidRPr="004F669D">
        <w:rPr>
          <w:rFonts w:ascii="Times New Roman" w:hAnsi="Times New Roman" w:cs="Times New Roman"/>
          <w:sz w:val="16"/>
          <w:szCs w:val="16"/>
          <w:u w:val="single"/>
        </w:rPr>
        <w:t>Labyrintem světa k srdci Jana Amose Komenského</w:t>
      </w:r>
    </w:p>
    <w:p w14:paraId="15BE9290" w14:textId="77777777" w:rsidR="004851B4" w:rsidRPr="004F669D" w:rsidRDefault="004851B4" w:rsidP="004851B4">
      <w:pPr>
        <w:spacing w:after="0" w:line="240" w:lineRule="auto"/>
        <w:jc w:val="both"/>
        <w:rPr>
          <w:rFonts w:ascii="Times New Roman" w:hAnsi="Times New Roman" w:cs="Times New Roman"/>
          <w:sz w:val="16"/>
          <w:szCs w:val="16"/>
        </w:rPr>
      </w:pPr>
    </w:p>
    <w:p w14:paraId="4B096ABD" w14:textId="77777777" w:rsidR="004851B4" w:rsidRPr="004F669D" w:rsidRDefault="004851B4" w:rsidP="004851B4">
      <w:pPr>
        <w:spacing w:after="0" w:line="240" w:lineRule="auto"/>
        <w:jc w:val="center"/>
        <w:rPr>
          <w:rFonts w:ascii="Times New Roman" w:hAnsi="Times New Roman" w:cs="Times New Roman"/>
          <w:sz w:val="16"/>
          <w:szCs w:val="16"/>
        </w:rPr>
      </w:pPr>
      <w:r w:rsidRPr="004F669D">
        <w:rPr>
          <w:noProof/>
          <w:sz w:val="16"/>
          <w:szCs w:val="16"/>
        </w:rPr>
        <w:drawing>
          <wp:inline distT="0" distB="0" distL="0" distR="0" wp14:anchorId="32127B86" wp14:editId="3D6EC713">
            <wp:extent cx="3573780" cy="1605915"/>
            <wp:effectExtent l="0" t="0" r="7620" b="0"/>
            <wp:docPr id="11" name="Obrázek 11" descr="https://www.zshyskov.cz/wp-content/uploads/2024/10/Tetin3-375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www.zshyskov.cz/wp-content/uploads/2024/10/Tetin3-375x500.jpg"/>
                    <pic:cNvPicPr>
                      <a:picLocks noChangeAspect="1" noChangeArrowheads="1"/>
                    </pic:cNvPicPr>
                  </pic:nvPicPr>
                  <pic:blipFill rotWithShape="1">
                    <a:blip r:embed="rId15">
                      <a:extLst>
                        <a:ext uri="{28A0092B-C50C-407E-A947-70E740481C1C}">
                          <a14:useLocalDpi xmlns:a14="http://schemas.microsoft.com/office/drawing/2010/main" val="0"/>
                        </a:ext>
                      </a:extLst>
                    </a:blip>
                    <a:srcRect t="24000" b="11680"/>
                    <a:stretch/>
                  </pic:blipFill>
                  <pic:spPr bwMode="auto">
                    <a:xfrm>
                      <a:off x="0" y="0"/>
                      <a:ext cx="3573780" cy="1605915"/>
                    </a:xfrm>
                    <a:prstGeom prst="rect">
                      <a:avLst/>
                    </a:prstGeom>
                    <a:noFill/>
                    <a:ln>
                      <a:noFill/>
                    </a:ln>
                    <a:extLst>
                      <a:ext uri="{53640926-AAD7-44D8-BBD7-CCE9431645EC}">
                        <a14:shadowObscured xmlns:a14="http://schemas.microsoft.com/office/drawing/2010/main"/>
                      </a:ext>
                    </a:extLst>
                  </pic:spPr>
                </pic:pic>
              </a:graphicData>
            </a:graphic>
          </wp:inline>
        </w:drawing>
      </w:r>
    </w:p>
    <w:p w14:paraId="4350B8FD" w14:textId="77777777" w:rsidR="004851B4" w:rsidRPr="004F669D" w:rsidRDefault="004851B4" w:rsidP="004851B4">
      <w:pPr>
        <w:spacing w:after="0" w:line="240" w:lineRule="auto"/>
        <w:jc w:val="center"/>
        <w:rPr>
          <w:rFonts w:ascii="Times New Roman" w:hAnsi="Times New Roman" w:cs="Times New Roman"/>
          <w:sz w:val="16"/>
          <w:szCs w:val="16"/>
        </w:rPr>
      </w:pPr>
    </w:p>
    <w:p w14:paraId="0AD5A412" w14:textId="7EBCACB4" w:rsidR="004851B4" w:rsidRPr="004F669D" w:rsidRDefault="004851B4" w:rsidP="003A7B50">
      <w:pPr>
        <w:spacing w:after="0" w:line="240" w:lineRule="auto"/>
        <w:jc w:val="both"/>
        <w:rPr>
          <w:rFonts w:ascii="Times New Roman" w:hAnsi="Times New Roman" w:cs="Times New Roman"/>
          <w:color w:val="343E47"/>
          <w:sz w:val="16"/>
          <w:szCs w:val="16"/>
        </w:rPr>
      </w:pPr>
      <w:r w:rsidRPr="004F669D">
        <w:rPr>
          <w:rFonts w:ascii="Times New Roman" w:hAnsi="Times New Roman" w:cs="Times New Roman"/>
          <w:color w:val="343E47"/>
          <w:sz w:val="16"/>
          <w:szCs w:val="16"/>
        </w:rPr>
        <w:t xml:space="preserve">V pátek 13. září jela pátá třída objednaným autobusem do Komunitního centra </w:t>
      </w:r>
      <w:r w:rsidR="003A7B50" w:rsidRPr="004F669D">
        <w:rPr>
          <w:rFonts w:ascii="Times New Roman" w:hAnsi="Times New Roman" w:cs="Times New Roman"/>
          <w:color w:val="343E47"/>
          <w:sz w:val="16"/>
          <w:szCs w:val="16"/>
        </w:rPr>
        <w:br/>
      </w:r>
      <w:r w:rsidRPr="004F669D">
        <w:rPr>
          <w:rFonts w:ascii="Times New Roman" w:hAnsi="Times New Roman" w:cs="Times New Roman"/>
          <w:color w:val="343E47"/>
          <w:sz w:val="16"/>
          <w:szCs w:val="16"/>
        </w:rPr>
        <w:t>sv. Ludmily v Tetíně. Po příjezdu byly děti seznámeny s postavou a životním příběhem pana Komenského. S dětmi si paní lektorka povídala o tom, kdo to byl a v jaké době žil. Prezentace o životě Komenského byla plná zajímavostí, obrázků z doby jeho života a v neposlední řadě i důležitých milníků. Po společném úvodu následovala skupinová práce. Děti se rozdělily na tři skupiny. První skupina zjišťovala důležité události ze života J. A. Komenského z vystavených plakátů. Své poznatky si děti poznamenávaly do pracovního listu. Dalším stanovištěm byla venkovní hra v centru Tetína, která musela být z důvodu nepřízně počasí přesunuta dovnitř. Tato hra dětem představila Komenského a jeho cesty po světě. Závěrečným stanovištěm bylo skládání puzzle, ze kterých si žáci přečetli Komenského inspirující myšlenky. Všechny skupiny se na všech stanovištích vystřídaly. Závěrečnou aktivitou byla divadelní dílnička. Každá skupina sehrála scénku právě z doby života Komenského. V každém představení zazněly Komenského myšlenky.</w:t>
      </w:r>
    </w:p>
    <w:p w14:paraId="4103F811" w14:textId="77777777" w:rsidR="004851B4" w:rsidRPr="004F669D" w:rsidRDefault="004851B4" w:rsidP="003A7B50">
      <w:pPr>
        <w:spacing w:after="0" w:line="240" w:lineRule="auto"/>
        <w:jc w:val="both"/>
        <w:rPr>
          <w:rFonts w:ascii="Times New Roman" w:hAnsi="Times New Roman" w:cs="Times New Roman"/>
          <w:sz w:val="16"/>
          <w:szCs w:val="16"/>
        </w:rPr>
      </w:pPr>
    </w:p>
    <w:p w14:paraId="3B5E0CDC" w14:textId="77777777" w:rsidR="004851B4" w:rsidRPr="004F669D" w:rsidRDefault="004851B4" w:rsidP="004851B4">
      <w:pPr>
        <w:spacing w:after="0" w:line="240" w:lineRule="auto"/>
        <w:jc w:val="center"/>
        <w:rPr>
          <w:rFonts w:ascii="Times New Roman" w:hAnsi="Times New Roman" w:cs="Times New Roman"/>
          <w:sz w:val="16"/>
          <w:szCs w:val="16"/>
        </w:rPr>
      </w:pPr>
    </w:p>
    <w:p w14:paraId="22201869" w14:textId="77777777" w:rsidR="004851B4" w:rsidRPr="004F669D" w:rsidRDefault="004851B4" w:rsidP="004851B4">
      <w:pPr>
        <w:spacing w:after="0" w:line="240" w:lineRule="auto"/>
        <w:jc w:val="center"/>
        <w:rPr>
          <w:rFonts w:ascii="Times New Roman" w:hAnsi="Times New Roman" w:cs="Times New Roman"/>
          <w:sz w:val="16"/>
          <w:szCs w:val="16"/>
        </w:rPr>
      </w:pPr>
    </w:p>
    <w:p w14:paraId="4455285F" w14:textId="77777777" w:rsidR="004851B4" w:rsidRPr="004F669D" w:rsidRDefault="004851B4" w:rsidP="004851B4">
      <w:pPr>
        <w:spacing w:after="0" w:line="240" w:lineRule="auto"/>
        <w:jc w:val="center"/>
        <w:rPr>
          <w:rFonts w:ascii="Times New Roman" w:hAnsi="Times New Roman" w:cs="Times New Roman"/>
          <w:sz w:val="16"/>
          <w:szCs w:val="16"/>
          <w:u w:val="single"/>
        </w:rPr>
      </w:pPr>
      <w:r w:rsidRPr="004F669D">
        <w:rPr>
          <w:rFonts w:ascii="Times New Roman" w:hAnsi="Times New Roman" w:cs="Times New Roman"/>
          <w:sz w:val="16"/>
          <w:szCs w:val="16"/>
          <w:u w:val="single"/>
        </w:rPr>
        <w:t>Dopravní výchova</w:t>
      </w:r>
    </w:p>
    <w:p w14:paraId="11FA8F25" w14:textId="77777777" w:rsidR="004851B4" w:rsidRPr="004F669D" w:rsidRDefault="004851B4" w:rsidP="004851B4">
      <w:pPr>
        <w:spacing w:after="0" w:line="240" w:lineRule="auto"/>
        <w:jc w:val="center"/>
        <w:rPr>
          <w:rFonts w:ascii="Times New Roman" w:hAnsi="Times New Roman" w:cs="Times New Roman"/>
          <w:sz w:val="16"/>
          <w:szCs w:val="16"/>
        </w:rPr>
      </w:pPr>
    </w:p>
    <w:p w14:paraId="54522E9F" w14:textId="77777777" w:rsidR="004851B4" w:rsidRPr="004F669D" w:rsidRDefault="004851B4" w:rsidP="004851B4">
      <w:pPr>
        <w:spacing w:after="0" w:line="240" w:lineRule="auto"/>
        <w:jc w:val="center"/>
        <w:rPr>
          <w:rFonts w:ascii="Times New Roman" w:hAnsi="Times New Roman" w:cs="Times New Roman"/>
          <w:sz w:val="16"/>
          <w:szCs w:val="16"/>
        </w:rPr>
      </w:pPr>
      <w:r w:rsidRPr="004F669D">
        <w:rPr>
          <w:noProof/>
          <w:sz w:val="16"/>
          <w:szCs w:val="16"/>
        </w:rPr>
        <w:drawing>
          <wp:inline distT="0" distB="0" distL="0" distR="0" wp14:anchorId="34E7A32A" wp14:editId="5C0E5C17">
            <wp:extent cx="3566160" cy="1914525"/>
            <wp:effectExtent l="0" t="0" r="0" b="9525"/>
            <wp:docPr id="16" name="Obrázek 16" descr="https://www.zshyskov.cz/wp-content/uploads/2024/10/dopravka11-374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www.zshyskov.cz/wp-content/uploads/2024/10/dopravka11-374x500.jpg"/>
                    <pic:cNvPicPr>
                      <a:picLocks noChangeAspect="1" noChangeArrowheads="1"/>
                    </pic:cNvPicPr>
                  </pic:nvPicPr>
                  <pic:blipFill rotWithShape="1">
                    <a:blip r:embed="rId16">
                      <a:extLst>
                        <a:ext uri="{28A0092B-C50C-407E-A947-70E740481C1C}">
                          <a14:useLocalDpi xmlns:a14="http://schemas.microsoft.com/office/drawing/2010/main" val="0"/>
                        </a:ext>
                      </a:extLst>
                    </a:blip>
                    <a:srcRect t="14080" b="10559"/>
                    <a:stretch/>
                  </pic:blipFill>
                  <pic:spPr bwMode="auto">
                    <a:xfrm>
                      <a:off x="0" y="0"/>
                      <a:ext cx="3566160" cy="1914525"/>
                    </a:xfrm>
                    <a:prstGeom prst="rect">
                      <a:avLst/>
                    </a:prstGeom>
                    <a:noFill/>
                    <a:ln>
                      <a:noFill/>
                    </a:ln>
                    <a:extLst>
                      <a:ext uri="{53640926-AAD7-44D8-BBD7-CCE9431645EC}">
                        <a14:shadowObscured xmlns:a14="http://schemas.microsoft.com/office/drawing/2010/main"/>
                      </a:ext>
                    </a:extLst>
                  </pic:spPr>
                </pic:pic>
              </a:graphicData>
            </a:graphic>
          </wp:inline>
        </w:drawing>
      </w:r>
    </w:p>
    <w:p w14:paraId="6FD35BBB" w14:textId="77777777" w:rsidR="004851B4" w:rsidRPr="004F669D" w:rsidRDefault="004851B4" w:rsidP="004851B4">
      <w:pPr>
        <w:spacing w:after="0" w:line="240" w:lineRule="auto"/>
        <w:jc w:val="center"/>
        <w:rPr>
          <w:rFonts w:ascii="Times New Roman" w:hAnsi="Times New Roman" w:cs="Times New Roman"/>
          <w:sz w:val="16"/>
          <w:szCs w:val="16"/>
        </w:rPr>
      </w:pPr>
    </w:p>
    <w:p w14:paraId="1A730A33" w14:textId="77777777" w:rsidR="004851B4" w:rsidRPr="004F669D" w:rsidRDefault="004851B4" w:rsidP="004851B4">
      <w:pPr>
        <w:spacing w:after="0" w:line="240" w:lineRule="auto"/>
        <w:rPr>
          <w:rFonts w:ascii="Times New Roman" w:hAnsi="Times New Roman" w:cs="Times New Roman"/>
          <w:color w:val="343E47"/>
          <w:sz w:val="16"/>
          <w:szCs w:val="16"/>
        </w:rPr>
      </w:pPr>
    </w:p>
    <w:p w14:paraId="4A5B0458" w14:textId="273A8422" w:rsidR="004851B4" w:rsidRPr="004F669D" w:rsidRDefault="004851B4" w:rsidP="003A7B50">
      <w:pPr>
        <w:spacing w:after="0" w:line="240" w:lineRule="auto"/>
        <w:jc w:val="both"/>
        <w:rPr>
          <w:rFonts w:ascii="Times New Roman" w:hAnsi="Times New Roman" w:cs="Times New Roman"/>
          <w:color w:val="343E47"/>
          <w:sz w:val="16"/>
          <w:szCs w:val="16"/>
        </w:rPr>
      </w:pPr>
      <w:r w:rsidRPr="004F669D">
        <w:rPr>
          <w:rFonts w:ascii="Times New Roman" w:hAnsi="Times New Roman" w:cs="Times New Roman"/>
          <w:color w:val="343E47"/>
          <w:sz w:val="16"/>
          <w:szCs w:val="16"/>
        </w:rPr>
        <w:t xml:space="preserve">V pondělí 16. září bylo pro žáky 1. – 3. ročníku připraveno dopravní hřiště. Žáci si zde ověřili své znalosti z dopravní výchovy, zopakovali si základní pravidla pro chodce i cyklisty, procvičili si nejdůležitější dopravní značky. Po řádné přípravě pak měli možnost zúročit své znalosti při jízdě v autíčku na dopravním hřišti. Dodržování pravidel kontrolovali jejich spolužáci v rolích dopravních policistů </w:t>
      </w:r>
      <w:r w:rsidR="003A7B50" w:rsidRPr="004F669D">
        <w:rPr>
          <w:rFonts w:ascii="Times New Roman" w:hAnsi="Times New Roman" w:cs="Times New Roman"/>
          <w:color w:val="343E47"/>
          <w:sz w:val="16"/>
          <w:szCs w:val="16"/>
        </w:rPr>
        <w:br/>
      </w:r>
      <w:r w:rsidRPr="004F669D">
        <w:rPr>
          <w:rFonts w:ascii="Times New Roman" w:hAnsi="Times New Roman" w:cs="Times New Roman"/>
          <w:color w:val="343E47"/>
          <w:sz w:val="16"/>
          <w:szCs w:val="16"/>
        </w:rPr>
        <w:t>a za porušení předpisů dávali jako pokuty trestná razítka.</w:t>
      </w:r>
    </w:p>
    <w:p w14:paraId="0088C319" w14:textId="3DDA0B44" w:rsidR="004851B4" w:rsidRPr="004F669D" w:rsidRDefault="004851B4" w:rsidP="00237EBE">
      <w:pPr>
        <w:spacing w:after="0" w:line="240" w:lineRule="auto"/>
        <w:rPr>
          <w:rFonts w:ascii="Times New Roman" w:hAnsi="Times New Roman" w:cs="Times New Roman"/>
          <w:sz w:val="16"/>
          <w:szCs w:val="16"/>
          <w:u w:val="single"/>
        </w:rPr>
      </w:pPr>
      <w:r w:rsidRPr="004F669D">
        <w:rPr>
          <w:rFonts w:ascii="Times New Roman" w:hAnsi="Times New Roman" w:cs="Times New Roman"/>
          <w:sz w:val="16"/>
          <w:szCs w:val="16"/>
          <w:u w:val="single"/>
        </w:rPr>
        <w:t>Zdravé zuby</w:t>
      </w:r>
    </w:p>
    <w:p w14:paraId="19B14E48" w14:textId="77777777" w:rsidR="004851B4" w:rsidRPr="004F669D" w:rsidRDefault="004851B4" w:rsidP="004851B4">
      <w:pPr>
        <w:spacing w:after="0" w:line="240" w:lineRule="auto"/>
        <w:jc w:val="center"/>
        <w:rPr>
          <w:rFonts w:ascii="Times New Roman" w:hAnsi="Times New Roman" w:cs="Times New Roman"/>
          <w:sz w:val="16"/>
          <w:szCs w:val="16"/>
        </w:rPr>
      </w:pPr>
    </w:p>
    <w:p w14:paraId="4214DC7A" w14:textId="77777777" w:rsidR="004851B4" w:rsidRPr="004F669D" w:rsidRDefault="004851B4" w:rsidP="004851B4">
      <w:pPr>
        <w:spacing w:after="0" w:line="240" w:lineRule="auto"/>
        <w:jc w:val="center"/>
        <w:rPr>
          <w:rFonts w:ascii="Times New Roman" w:hAnsi="Times New Roman" w:cs="Times New Roman"/>
          <w:sz w:val="16"/>
          <w:szCs w:val="16"/>
        </w:rPr>
      </w:pPr>
      <w:r w:rsidRPr="004F669D">
        <w:rPr>
          <w:noProof/>
          <w:sz w:val="16"/>
          <w:szCs w:val="16"/>
        </w:rPr>
        <w:drawing>
          <wp:inline distT="0" distB="0" distL="0" distR="0" wp14:anchorId="51CB2C27" wp14:editId="61117438">
            <wp:extent cx="4762500" cy="1685925"/>
            <wp:effectExtent l="0" t="0" r="0" b="9525"/>
            <wp:docPr id="20" name="Obrázek 20" descr="https://www.zshyskov.cz/wp-content/uploads/2024/10/Zuby3-500x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www.zshyskov.cz/wp-content/uploads/2024/10/Zuby3-500x375.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62500" cy="1685925"/>
                    </a:xfrm>
                    <a:prstGeom prst="rect">
                      <a:avLst/>
                    </a:prstGeom>
                    <a:noFill/>
                    <a:ln>
                      <a:noFill/>
                    </a:ln>
                  </pic:spPr>
                </pic:pic>
              </a:graphicData>
            </a:graphic>
          </wp:inline>
        </w:drawing>
      </w:r>
    </w:p>
    <w:p w14:paraId="355AFBC4" w14:textId="77777777" w:rsidR="004851B4" w:rsidRPr="004F669D" w:rsidRDefault="004851B4" w:rsidP="004851B4">
      <w:pPr>
        <w:spacing w:after="0" w:line="240" w:lineRule="auto"/>
        <w:jc w:val="center"/>
        <w:rPr>
          <w:rFonts w:ascii="Times New Roman" w:hAnsi="Times New Roman" w:cs="Times New Roman"/>
          <w:sz w:val="16"/>
          <w:szCs w:val="16"/>
        </w:rPr>
      </w:pPr>
    </w:p>
    <w:p w14:paraId="7E795C46" w14:textId="77777777" w:rsidR="004851B4" w:rsidRPr="004F669D" w:rsidRDefault="004851B4" w:rsidP="004851B4">
      <w:pPr>
        <w:spacing w:after="0" w:line="240" w:lineRule="auto"/>
        <w:rPr>
          <w:rFonts w:ascii="Times New Roman" w:hAnsi="Times New Roman" w:cs="Times New Roman"/>
          <w:color w:val="343E47"/>
          <w:sz w:val="16"/>
          <w:szCs w:val="16"/>
        </w:rPr>
      </w:pPr>
    </w:p>
    <w:p w14:paraId="10D5F3FA" w14:textId="7F12BC58" w:rsidR="004851B4" w:rsidRPr="004F669D" w:rsidRDefault="004851B4" w:rsidP="00C17B73">
      <w:pPr>
        <w:spacing w:after="0" w:line="240" w:lineRule="auto"/>
        <w:jc w:val="both"/>
        <w:rPr>
          <w:rFonts w:ascii="Times New Roman" w:hAnsi="Times New Roman" w:cs="Times New Roman"/>
          <w:color w:val="343E47"/>
          <w:sz w:val="16"/>
          <w:szCs w:val="16"/>
        </w:rPr>
      </w:pPr>
      <w:r w:rsidRPr="004F669D">
        <w:rPr>
          <w:rFonts w:ascii="Times New Roman" w:hAnsi="Times New Roman" w:cs="Times New Roman"/>
          <w:color w:val="343E47"/>
          <w:sz w:val="16"/>
          <w:szCs w:val="16"/>
        </w:rPr>
        <w:t xml:space="preserve">Ve středu 18. září naši školu navštívila budoucí zubní lékařka, aby děti ve </w:t>
      </w:r>
      <w:r w:rsidR="007E408F" w:rsidRPr="004F669D">
        <w:rPr>
          <w:rFonts w:ascii="Times New Roman" w:hAnsi="Times New Roman" w:cs="Times New Roman"/>
          <w:color w:val="343E47"/>
          <w:sz w:val="16"/>
          <w:szCs w:val="16"/>
        </w:rPr>
        <w:br/>
      </w:r>
      <w:r w:rsidRPr="004F669D">
        <w:rPr>
          <w:rFonts w:ascii="Times New Roman" w:hAnsi="Times New Roman" w:cs="Times New Roman"/>
          <w:color w:val="343E47"/>
          <w:sz w:val="16"/>
          <w:szCs w:val="16"/>
        </w:rPr>
        <w:t xml:space="preserve">3. – 5. ročníku seznámila s péčí o dutinu ústní a zoubky. Slečna medička dětem vysvětlovala, kolik je mléčných zoubků a kolik je druhých zubů. Dětem bylo ukázáno, jak si mají zuby čistit, které pohyby zubním kartáčkem jsou správné </w:t>
      </w:r>
      <w:r w:rsidR="00C17B73" w:rsidRPr="004F669D">
        <w:rPr>
          <w:rFonts w:ascii="Times New Roman" w:hAnsi="Times New Roman" w:cs="Times New Roman"/>
          <w:color w:val="343E47"/>
          <w:sz w:val="16"/>
          <w:szCs w:val="16"/>
        </w:rPr>
        <w:br/>
      </w:r>
      <w:r w:rsidRPr="004F669D">
        <w:rPr>
          <w:rFonts w:ascii="Times New Roman" w:hAnsi="Times New Roman" w:cs="Times New Roman"/>
          <w:color w:val="343E47"/>
          <w:sz w:val="16"/>
          <w:szCs w:val="16"/>
        </w:rPr>
        <w:t>a jaké nikoliv. Dětem bylo doporučeno používání zubní nitě. Děti si připomněly, co v nejčastějších případech způsobuje zubní kazy, jak jím předejít a co dělat, když už se nějaký zubní kaz objeví.</w:t>
      </w:r>
    </w:p>
    <w:p w14:paraId="7AFD6BC0" w14:textId="77777777" w:rsidR="004851B4" w:rsidRPr="004F669D" w:rsidRDefault="004851B4" w:rsidP="004851B4">
      <w:pPr>
        <w:spacing w:after="0" w:line="240" w:lineRule="auto"/>
        <w:rPr>
          <w:rFonts w:ascii="Times New Roman" w:hAnsi="Times New Roman" w:cs="Times New Roman"/>
          <w:color w:val="343E47"/>
          <w:sz w:val="16"/>
          <w:szCs w:val="16"/>
        </w:rPr>
      </w:pPr>
    </w:p>
    <w:p w14:paraId="671B8BD9" w14:textId="77777777" w:rsidR="004851B4" w:rsidRPr="004F669D" w:rsidRDefault="004851B4" w:rsidP="004851B4">
      <w:pPr>
        <w:spacing w:after="0" w:line="240" w:lineRule="auto"/>
        <w:rPr>
          <w:rFonts w:ascii="Times New Roman" w:hAnsi="Times New Roman" w:cs="Times New Roman"/>
          <w:sz w:val="16"/>
          <w:szCs w:val="16"/>
        </w:rPr>
      </w:pPr>
    </w:p>
    <w:p w14:paraId="2B98B855" w14:textId="77777777" w:rsidR="004851B4" w:rsidRPr="004F669D" w:rsidRDefault="004851B4" w:rsidP="00237EBE">
      <w:pPr>
        <w:spacing w:after="0" w:line="240" w:lineRule="auto"/>
        <w:rPr>
          <w:rFonts w:ascii="Times New Roman" w:hAnsi="Times New Roman" w:cs="Times New Roman"/>
          <w:sz w:val="16"/>
          <w:szCs w:val="16"/>
          <w:u w:val="single"/>
        </w:rPr>
      </w:pPr>
      <w:r w:rsidRPr="004F669D">
        <w:rPr>
          <w:rFonts w:ascii="Times New Roman" w:hAnsi="Times New Roman" w:cs="Times New Roman"/>
          <w:sz w:val="16"/>
          <w:szCs w:val="16"/>
          <w:u w:val="single"/>
        </w:rPr>
        <w:t>Svatý Václav</w:t>
      </w:r>
    </w:p>
    <w:p w14:paraId="1CE46B59" w14:textId="77777777" w:rsidR="004851B4" w:rsidRPr="004F669D" w:rsidRDefault="004851B4" w:rsidP="004851B4">
      <w:pPr>
        <w:spacing w:after="0" w:line="240" w:lineRule="auto"/>
        <w:jc w:val="center"/>
        <w:rPr>
          <w:rFonts w:ascii="Times New Roman" w:hAnsi="Times New Roman" w:cs="Times New Roman"/>
          <w:sz w:val="16"/>
          <w:szCs w:val="16"/>
        </w:rPr>
      </w:pPr>
    </w:p>
    <w:p w14:paraId="01F70057" w14:textId="11C455A6" w:rsidR="004851B4" w:rsidRPr="004F669D" w:rsidRDefault="004851B4" w:rsidP="004851B4">
      <w:pPr>
        <w:spacing w:after="0" w:line="240" w:lineRule="auto"/>
        <w:jc w:val="center"/>
        <w:rPr>
          <w:rFonts w:ascii="Times New Roman" w:hAnsi="Times New Roman" w:cs="Times New Roman"/>
          <w:sz w:val="16"/>
          <w:szCs w:val="16"/>
        </w:rPr>
      </w:pPr>
    </w:p>
    <w:p w14:paraId="7BD4B642" w14:textId="77777777" w:rsidR="004851B4" w:rsidRPr="004F669D" w:rsidRDefault="004851B4" w:rsidP="004851B4">
      <w:pPr>
        <w:spacing w:after="0" w:line="240" w:lineRule="auto"/>
        <w:jc w:val="center"/>
        <w:rPr>
          <w:rFonts w:ascii="Times New Roman" w:hAnsi="Times New Roman" w:cs="Times New Roman"/>
          <w:sz w:val="16"/>
          <w:szCs w:val="16"/>
        </w:rPr>
      </w:pPr>
    </w:p>
    <w:p w14:paraId="2A610C13" w14:textId="77777777" w:rsidR="004851B4" w:rsidRPr="004F669D" w:rsidRDefault="004851B4" w:rsidP="007E408F">
      <w:pPr>
        <w:spacing w:after="0" w:line="240" w:lineRule="auto"/>
        <w:jc w:val="both"/>
        <w:rPr>
          <w:rFonts w:ascii="Times New Roman" w:hAnsi="Times New Roman" w:cs="Times New Roman"/>
          <w:sz w:val="16"/>
          <w:szCs w:val="16"/>
        </w:rPr>
      </w:pPr>
    </w:p>
    <w:p w14:paraId="6818F650" w14:textId="3571F325" w:rsidR="004851B4" w:rsidRPr="004F669D" w:rsidRDefault="004851B4" w:rsidP="007E408F">
      <w:pPr>
        <w:spacing w:after="0" w:line="240" w:lineRule="auto"/>
        <w:jc w:val="both"/>
        <w:rPr>
          <w:rFonts w:ascii="Times New Roman" w:hAnsi="Times New Roman" w:cs="Times New Roman"/>
          <w:color w:val="343E47"/>
          <w:sz w:val="16"/>
          <w:szCs w:val="16"/>
        </w:rPr>
      </w:pPr>
      <w:r w:rsidRPr="004F669D">
        <w:rPr>
          <w:rFonts w:ascii="Times New Roman" w:hAnsi="Times New Roman" w:cs="Times New Roman"/>
          <w:sz w:val="16"/>
          <w:szCs w:val="16"/>
        </w:rPr>
        <w:t xml:space="preserve">27. září přečetly </w:t>
      </w:r>
      <w:r w:rsidRPr="004F669D">
        <w:rPr>
          <w:rFonts w:ascii="Times New Roman" w:hAnsi="Times New Roman" w:cs="Times New Roman"/>
          <w:color w:val="343E47"/>
          <w:sz w:val="16"/>
          <w:szCs w:val="16"/>
        </w:rPr>
        <w:t xml:space="preserve">Paní učitelky ve třídě 2. – 4. ročníku příběh o svatém Václavovi, ze kterého si měli žáci zapamatovat informace a shlédli zajímavé video. </w:t>
      </w:r>
      <w:r w:rsidR="007E408F" w:rsidRPr="004F669D">
        <w:rPr>
          <w:rFonts w:ascii="Times New Roman" w:hAnsi="Times New Roman" w:cs="Times New Roman"/>
          <w:color w:val="343E47"/>
          <w:sz w:val="16"/>
          <w:szCs w:val="16"/>
        </w:rPr>
        <w:br/>
      </w:r>
      <w:r w:rsidRPr="004F669D">
        <w:rPr>
          <w:rFonts w:ascii="Times New Roman" w:hAnsi="Times New Roman" w:cs="Times New Roman"/>
          <w:color w:val="343E47"/>
          <w:sz w:val="16"/>
          <w:szCs w:val="16"/>
        </w:rPr>
        <w:t xml:space="preserve">Po rozdělení do skupin šli po ročnících ven, kde byly připraveny kartičky s dalšími informacemi a otázkami. Odpovědi děti zapisovaly do tajenky. </w:t>
      </w:r>
      <w:r w:rsidR="007E408F" w:rsidRPr="004F669D">
        <w:rPr>
          <w:rFonts w:ascii="Times New Roman" w:hAnsi="Times New Roman" w:cs="Times New Roman"/>
          <w:color w:val="343E47"/>
          <w:sz w:val="16"/>
          <w:szCs w:val="16"/>
        </w:rPr>
        <w:br/>
      </w:r>
      <w:r w:rsidRPr="004F669D">
        <w:rPr>
          <w:rFonts w:ascii="Times New Roman" w:hAnsi="Times New Roman" w:cs="Times New Roman"/>
          <w:color w:val="343E47"/>
          <w:sz w:val="16"/>
          <w:szCs w:val="16"/>
        </w:rPr>
        <w:t>Po návratu do třídy si některé třídy vybarvily obrázky s tématy o svatém Václavovi a jiné nakreslily obrázek.</w:t>
      </w:r>
    </w:p>
    <w:p w14:paraId="20AE4ADC" w14:textId="77777777" w:rsidR="004851B4" w:rsidRPr="004F669D" w:rsidRDefault="004851B4" w:rsidP="004851B4">
      <w:pPr>
        <w:spacing w:after="0" w:line="240" w:lineRule="auto"/>
        <w:rPr>
          <w:rFonts w:ascii="Times New Roman" w:hAnsi="Times New Roman" w:cs="Times New Roman"/>
          <w:color w:val="343E47"/>
          <w:sz w:val="16"/>
          <w:szCs w:val="16"/>
        </w:rPr>
      </w:pPr>
    </w:p>
    <w:p w14:paraId="083B2163" w14:textId="77777777" w:rsidR="004851B4" w:rsidRPr="004F669D" w:rsidRDefault="004851B4" w:rsidP="00237EBE">
      <w:pPr>
        <w:spacing w:after="0" w:line="240" w:lineRule="auto"/>
        <w:rPr>
          <w:rFonts w:ascii="Times New Roman" w:hAnsi="Times New Roman" w:cs="Times New Roman"/>
          <w:sz w:val="16"/>
          <w:szCs w:val="16"/>
          <w:u w:val="single"/>
        </w:rPr>
      </w:pPr>
      <w:r w:rsidRPr="004F669D">
        <w:rPr>
          <w:rFonts w:ascii="Times New Roman" w:hAnsi="Times New Roman" w:cs="Times New Roman"/>
          <w:sz w:val="16"/>
          <w:szCs w:val="16"/>
          <w:u w:val="single"/>
        </w:rPr>
        <w:t>Labyrintem světa k srdci Jana Amose Komenského</w:t>
      </w:r>
    </w:p>
    <w:p w14:paraId="5F7C7FD8" w14:textId="77777777" w:rsidR="004851B4" w:rsidRPr="004F669D" w:rsidRDefault="004851B4" w:rsidP="004851B4">
      <w:pPr>
        <w:spacing w:after="0" w:line="240" w:lineRule="auto"/>
        <w:jc w:val="center"/>
        <w:rPr>
          <w:sz w:val="16"/>
          <w:szCs w:val="16"/>
        </w:rPr>
      </w:pPr>
    </w:p>
    <w:p w14:paraId="46417A1A" w14:textId="77777777" w:rsidR="004851B4" w:rsidRPr="004F669D" w:rsidRDefault="004851B4" w:rsidP="004851B4">
      <w:pPr>
        <w:spacing w:after="0" w:line="240" w:lineRule="auto"/>
        <w:jc w:val="center"/>
        <w:rPr>
          <w:sz w:val="16"/>
          <w:szCs w:val="16"/>
        </w:rPr>
      </w:pPr>
      <w:r w:rsidRPr="004F669D">
        <w:rPr>
          <w:noProof/>
          <w:sz w:val="16"/>
          <w:szCs w:val="16"/>
        </w:rPr>
        <w:drawing>
          <wp:inline distT="0" distB="0" distL="0" distR="0" wp14:anchorId="4EBDFFF1" wp14:editId="5B061853">
            <wp:extent cx="3566160" cy="942975"/>
            <wp:effectExtent l="0" t="0" r="0" b="9525"/>
            <wp:docPr id="28" name="Obrázek 28" descr="https://www.zshyskov.cz/wp-content/uploads/2024/10/Tetin7-1-374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zshyskov.cz/wp-content/uploads/2024/10/Tetin7-1-374x500.jpg"/>
                    <pic:cNvPicPr>
                      <a:picLocks noChangeAspect="1" noChangeArrowheads="1"/>
                    </pic:cNvPicPr>
                  </pic:nvPicPr>
                  <pic:blipFill rotWithShape="1">
                    <a:blip r:embed="rId18">
                      <a:extLst>
                        <a:ext uri="{28A0092B-C50C-407E-A947-70E740481C1C}">
                          <a14:useLocalDpi xmlns:a14="http://schemas.microsoft.com/office/drawing/2010/main" val="0"/>
                        </a:ext>
                      </a:extLst>
                    </a:blip>
                    <a:srcRect t="30240" b="12800"/>
                    <a:stretch/>
                  </pic:blipFill>
                  <pic:spPr bwMode="auto">
                    <a:xfrm>
                      <a:off x="0" y="0"/>
                      <a:ext cx="3566160" cy="942975"/>
                    </a:xfrm>
                    <a:prstGeom prst="rect">
                      <a:avLst/>
                    </a:prstGeom>
                    <a:noFill/>
                    <a:ln>
                      <a:noFill/>
                    </a:ln>
                    <a:extLst>
                      <a:ext uri="{53640926-AAD7-44D8-BBD7-CCE9431645EC}">
                        <a14:shadowObscured xmlns:a14="http://schemas.microsoft.com/office/drawing/2010/main"/>
                      </a:ext>
                    </a:extLst>
                  </pic:spPr>
                </pic:pic>
              </a:graphicData>
            </a:graphic>
          </wp:inline>
        </w:drawing>
      </w:r>
    </w:p>
    <w:p w14:paraId="58F62238" w14:textId="77777777" w:rsidR="004851B4" w:rsidRPr="004F669D" w:rsidRDefault="004851B4" w:rsidP="004851B4">
      <w:pPr>
        <w:spacing w:after="0" w:line="240" w:lineRule="auto"/>
        <w:jc w:val="center"/>
        <w:rPr>
          <w:sz w:val="16"/>
          <w:szCs w:val="16"/>
        </w:rPr>
      </w:pPr>
    </w:p>
    <w:p w14:paraId="758B91F6" w14:textId="5D92ED40" w:rsidR="004851B4" w:rsidRPr="004F669D" w:rsidRDefault="004851B4" w:rsidP="00736280">
      <w:pPr>
        <w:spacing w:after="0" w:line="240" w:lineRule="auto"/>
        <w:jc w:val="both"/>
        <w:rPr>
          <w:rFonts w:ascii="Times New Roman" w:hAnsi="Times New Roman" w:cs="Times New Roman"/>
          <w:color w:val="343E47"/>
          <w:sz w:val="16"/>
          <w:szCs w:val="16"/>
        </w:rPr>
      </w:pPr>
      <w:r w:rsidRPr="004F669D">
        <w:rPr>
          <w:rFonts w:ascii="Times New Roman" w:hAnsi="Times New Roman" w:cs="Times New Roman"/>
          <w:color w:val="343E47"/>
          <w:sz w:val="16"/>
          <w:szCs w:val="16"/>
        </w:rPr>
        <w:lastRenderedPageBreak/>
        <w:t xml:space="preserve">V pondělí 30. září odjeli třeťáci objednaným autobusem do Komunitního centra sv. Ludmily v Tetíně. Děti pracovaly ve třech skupinách a prostřídaly se ve třech stanovištích. První skupina zjišťovala důležité události ze života </w:t>
      </w:r>
      <w:r w:rsidR="00736280" w:rsidRPr="004F669D">
        <w:rPr>
          <w:rFonts w:ascii="Times New Roman" w:hAnsi="Times New Roman" w:cs="Times New Roman"/>
          <w:color w:val="343E47"/>
          <w:sz w:val="16"/>
          <w:szCs w:val="16"/>
        </w:rPr>
        <w:br/>
      </w:r>
      <w:r w:rsidRPr="004F669D">
        <w:rPr>
          <w:rFonts w:ascii="Times New Roman" w:hAnsi="Times New Roman" w:cs="Times New Roman"/>
          <w:color w:val="343E47"/>
          <w:sz w:val="16"/>
          <w:szCs w:val="16"/>
        </w:rPr>
        <w:t xml:space="preserve">J. A. Komenského z vystavených plakátů. Své poznatky si děti poznamenávaly do pracovního listu. Dalším stanovištěm bylo skládání puzzle s obrázky </w:t>
      </w:r>
      <w:r w:rsidR="00736280" w:rsidRPr="004F669D">
        <w:rPr>
          <w:rFonts w:ascii="Times New Roman" w:hAnsi="Times New Roman" w:cs="Times New Roman"/>
          <w:color w:val="343E47"/>
          <w:sz w:val="16"/>
          <w:szCs w:val="16"/>
        </w:rPr>
        <w:br/>
      </w:r>
      <w:r w:rsidRPr="004F669D">
        <w:rPr>
          <w:rFonts w:ascii="Times New Roman" w:hAnsi="Times New Roman" w:cs="Times New Roman"/>
          <w:color w:val="343E47"/>
          <w:sz w:val="16"/>
          <w:szCs w:val="16"/>
        </w:rPr>
        <w:t xml:space="preserve">a myšlenkami Komenského. Třetí hra probíhala venku, v centru Tetína. Děti podle mapy hledaly v okolí 10 kamenů s obrázky míst souvisejících se životem </w:t>
      </w:r>
      <w:r w:rsidR="00736280" w:rsidRPr="004F669D">
        <w:rPr>
          <w:rFonts w:ascii="Times New Roman" w:hAnsi="Times New Roman" w:cs="Times New Roman"/>
          <w:color w:val="343E47"/>
          <w:sz w:val="16"/>
          <w:szCs w:val="16"/>
        </w:rPr>
        <w:br/>
      </w:r>
      <w:r w:rsidRPr="004F669D">
        <w:rPr>
          <w:rFonts w:ascii="Times New Roman" w:hAnsi="Times New Roman" w:cs="Times New Roman"/>
          <w:color w:val="343E47"/>
          <w:sz w:val="16"/>
          <w:szCs w:val="16"/>
        </w:rPr>
        <w:t xml:space="preserve">a dílem Komenského. Na některých byly i názvy jeho knih a další informace, které děti podle symbolů na kamenech doplňovaly do pracovního listu. Po svačině následovalo setkání s postavou J. A. Komenského, kterého představovala jedna z lektorek. Vyprávěla „svůj“ životní příběh. A děti se mohly doptávat, co je zajímalo, aby si dokázaly udělat představu o životě před 400 lety. Závěrečnou aktivitou byl vědomostní kvíz. Skupiny se střídaly ve výběru otázek a s odpovědí se mohly společně radit. Spoustu informací si pamatovaly, nebo dokázaly vyhledat ve svých pracovních listech. Za své výkony byly odměněny sladkostí </w:t>
      </w:r>
      <w:r w:rsidR="00736280" w:rsidRPr="004F669D">
        <w:rPr>
          <w:rFonts w:ascii="Times New Roman" w:hAnsi="Times New Roman" w:cs="Times New Roman"/>
          <w:color w:val="343E47"/>
          <w:sz w:val="16"/>
          <w:szCs w:val="16"/>
        </w:rPr>
        <w:br/>
      </w:r>
      <w:r w:rsidRPr="004F669D">
        <w:rPr>
          <w:rFonts w:ascii="Times New Roman" w:hAnsi="Times New Roman" w:cs="Times New Roman"/>
          <w:color w:val="343E47"/>
          <w:sz w:val="16"/>
          <w:szCs w:val="16"/>
        </w:rPr>
        <w:t>a kartičkami s citáty.</w:t>
      </w:r>
    </w:p>
    <w:p w14:paraId="066B7F7C" w14:textId="77777777" w:rsidR="004851B4" w:rsidRPr="004F669D" w:rsidRDefault="004851B4" w:rsidP="004851B4">
      <w:pPr>
        <w:spacing w:after="0" w:line="240" w:lineRule="auto"/>
        <w:rPr>
          <w:rFonts w:ascii="Times New Roman" w:hAnsi="Times New Roman" w:cs="Times New Roman"/>
          <w:sz w:val="16"/>
          <w:szCs w:val="16"/>
        </w:rPr>
      </w:pPr>
    </w:p>
    <w:p w14:paraId="1C70FB7D" w14:textId="77777777" w:rsidR="004851B4" w:rsidRPr="004F669D" w:rsidRDefault="004851B4" w:rsidP="00237EBE">
      <w:pPr>
        <w:spacing w:after="0" w:line="240" w:lineRule="auto"/>
        <w:rPr>
          <w:rFonts w:ascii="Times New Roman" w:hAnsi="Times New Roman" w:cs="Times New Roman"/>
          <w:sz w:val="16"/>
          <w:szCs w:val="16"/>
          <w:u w:val="single"/>
        </w:rPr>
      </w:pPr>
      <w:r w:rsidRPr="004F669D">
        <w:rPr>
          <w:rFonts w:ascii="Times New Roman" w:hAnsi="Times New Roman" w:cs="Times New Roman"/>
          <w:sz w:val="16"/>
          <w:szCs w:val="16"/>
          <w:u w:val="single"/>
        </w:rPr>
        <w:t>Jak se chránit v nebezpečných situacích</w:t>
      </w:r>
    </w:p>
    <w:p w14:paraId="356C9F63" w14:textId="77777777" w:rsidR="004851B4" w:rsidRPr="004F669D" w:rsidRDefault="004851B4" w:rsidP="004851B4">
      <w:pPr>
        <w:spacing w:after="0" w:line="240" w:lineRule="auto"/>
        <w:jc w:val="center"/>
        <w:rPr>
          <w:rFonts w:ascii="Times New Roman" w:hAnsi="Times New Roman" w:cs="Times New Roman"/>
          <w:sz w:val="16"/>
          <w:szCs w:val="16"/>
        </w:rPr>
      </w:pPr>
    </w:p>
    <w:p w14:paraId="232B5C8D" w14:textId="77777777" w:rsidR="004851B4" w:rsidRPr="004F669D" w:rsidRDefault="004851B4" w:rsidP="004851B4">
      <w:pPr>
        <w:spacing w:after="0" w:line="240" w:lineRule="auto"/>
        <w:jc w:val="center"/>
        <w:rPr>
          <w:rFonts w:ascii="Times New Roman" w:hAnsi="Times New Roman" w:cs="Times New Roman"/>
          <w:sz w:val="16"/>
          <w:szCs w:val="16"/>
        </w:rPr>
      </w:pPr>
      <w:r w:rsidRPr="004F669D">
        <w:rPr>
          <w:noProof/>
          <w:sz w:val="16"/>
          <w:szCs w:val="16"/>
        </w:rPr>
        <w:drawing>
          <wp:inline distT="0" distB="0" distL="0" distR="0" wp14:anchorId="6C7E7C38" wp14:editId="71753749">
            <wp:extent cx="4762500" cy="828675"/>
            <wp:effectExtent l="0" t="0" r="0" b="9525"/>
            <wp:docPr id="27" name="Obrázek 27" descr="https://www.zshyskov.cz/wp-content/uploads/2024/10/rocnik2-500x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zshyskov.cz/wp-content/uploads/2024/10/rocnik2-500x37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62500" cy="828675"/>
                    </a:xfrm>
                    <a:prstGeom prst="rect">
                      <a:avLst/>
                    </a:prstGeom>
                    <a:noFill/>
                    <a:ln>
                      <a:noFill/>
                    </a:ln>
                  </pic:spPr>
                </pic:pic>
              </a:graphicData>
            </a:graphic>
          </wp:inline>
        </w:drawing>
      </w:r>
    </w:p>
    <w:p w14:paraId="518A60EB" w14:textId="77777777" w:rsidR="004851B4" w:rsidRPr="004F669D" w:rsidRDefault="004851B4" w:rsidP="004851B4">
      <w:pPr>
        <w:spacing w:after="0" w:line="240" w:lineRule="auto"/>
        <w:jc w:val="center"/>
        <w:rPr>
          <w:rFonts w:ascii="Times New Roman" w:hAnsi="Times New Roman" w:cs="Times New Roman"/>
          <w:sz w:val="16"/>
          <w:szCs w:val="16"/>
        </w:rPr>
      </w:pPr>
    </w:p>
    <w:p w14:paraId="44B4ED17" w14:textId="77777777" w:rsidR="004851B4" w:rsidRPr="004F669D" w:rsidRDefault="004851B4" w:rsidP="00910333">
      <w:pPr>
        <w:spacing w:after="0" w:line="240" w:lineRule="auto"/>
        <w:jc w:val="both"/>
        <w:rPr>
          <w:rFonts w:ascii="Times New Roman" w:hAnsi="Times New Roman" w:cs="Times New Roman"/>
          <w:sz w:val="16"/>
          <w:szCs w:val="16"/>
        </w:rPr>
      </w:pPr>
    </w:p>
    <w:p w14:paraId="6BF85D66" w14:textId="77777777" w:rsidR="004851B4" w:rsidRPr="004F669D" w:rsidRDefault="004851B4" w:rsidP="00910333">
      <w:pPr>
        <w:spacing w:after="0" w:line="240" w:lineRule="auto"/>
        <w:jc w:val="both"/>
        <w:rPr>
          <w:rFonts w:ascii="Times New Roman" w:hAnsi="Times New Roman" w:cs="Times New Roman"/>
          <w:color w:val="343E47"/>
          <w:sz w:val="16"/>
          <w:szCs w:val="16"/>
        </w:rPr>
      </w:pPr>
      <w:r w:rsidRPr="004F669D">
        <w:rPr>
          <w:rFonts w:ascii="Times New Roman" w:hAnsi="Times New Roman" w:cs="Times New Roman"/>
          <w:color w:val="343E47"/>
          <w:sz w:val="16"/>
          <w:szCs w:val="16"/>
        </w:rPr>
        <w:t>V úterý 1. 10. se žáci obou druhých tříd zúčastnili programu na téma Jak se chránit v nebezpečných situacích. Žáci se učili rozpoznat nebezpečné situace a místa, uvědomit si rizika na internetu, odlišit důvěryhodnou osobu od potencionálního agresora, porozumět hranicím v intimních dotecích od cizích i blízkých osob. Pomocí maňáskové loutky a scének trénovali, jak se v různých situacích zachovat a jak přivolat pomoc.</w:t>
      </w:r>
    </w:p>
    <w:p w14:paraId="32240E49" w14:textId="77777777" w:rsidR="004851B4" w:rsidRPr="004F669D" w:rsidRDefault="004851B4" w:rsidP="004851B4">
      <w:pPr>
        <w:spacing w:after="0" w:line="240" w:lineRule="auto"/>
        <w:rPr>
          <w:rFonts w:ascii="Times New Roman" w:hAnsi="Times New Roman" w:cs="Times New Roman"/>
          <w:sz w:val="16"/>
          <w:szCs w:val="16"/>
        </w:rPr>
      </w:pPr>
    </w:p>
    <w:p w14:paraId="09F92E52" w14:textId="77777777" w:rsidR="004851B4" w:rsidRPr="004F669D" w:rsidRDefault="004851B4" w:rsidP="005B200A">
      <w:pPr>
        <w:spacing w:after="0" w:line="240" w:lineRule="auto"/>
        <w:rPr>
          <w:rFonts w:ascii="Times New Roman" w:hAnsi="Times New Roman" w:cs="Times New Roman"/>
          <w:sz w:val="16"/>
          <w:szCs w:val="16"/>
        </w:rPr>
      </w:pPr>
    </w:p>
    <w:p w14:paraId="47F7C1FF" w14:textId="77777777" w:rsidR="004851B4" w:rsidRPr="004F669D" w:rsidRDefault="004851B4" w:rsidP="005B200A">
      <w:pPr>
        <w:spacing w:after="0" w:line="240" w:lineRule="auto"/>
        <w:rPr>
          <w:rFonts w:ascii="Times New Roman" w:hAnsi="Times New Roman" w:cs="Times New Roman"/>
          <w:sz w:val="16"/>
          <w:szCs w:val="16"/>
        </w:rPr>
      </w:pPr>
    </w:p>
    <w:p w14:paraId="06DA216B" w14:textId="77777777" w:rsidR="004851B4" w:rsidRPr="004F669D" w:rsidRDefault="004851B4" w:rsidP="004851B4">
      <w:pPr>
        <w:spacing w:after="0" w:line="240" w:lineRule="auto"/>
        <w:jc w:val="center"/>
        <w:rPr>
          <w:rFonts w:ascii="Times New Roman" w:hAnsi="Times New Roman" w:cs="Times New Roman"/>
          <w:sz w:val="16"/>
          <w:szCs w:val="16"/>
          <w:u w:val="single"/>
        </w:rPr>
      </w:pPr>
      <w:r w:rsidRPr="004F669D">
        <w:rPr>
          <w:rFonts w:ascii="Times New Roman" w:hAnsi="Times New Roman" w:cs="Times New Roman"/>
          <w:sz w:val="16"/>
          <w:szCs w:val="16"/>
          <w:u w:val="single"/>
        </w:rPr>
        <w:t>Jak se stát dobrým kamarádem?</w:t>
      </w:r>
    </w:p>
    <w:p w14:paraId="7940A7CF" w14:textId="77777777" w:rsidR="004851B4" w:rsidRPr="004F669D" w:rsidRDefault="004851B4" w:rsidP="004851B4">
      <w:pPr>
        <w:spacing w:after="0" w:line="240" w:lineRule="auto"/>
        <w:jc w:val="center"/>
        <w:rPr>
          <w:rFonts w:ascii="Times New Roman" w:hAnsi="Times New Roman" w:cs="Times New Roman"/>
          <w:sz w:val="16"/>
          <w:szCs w:val="16"/>
        </w:rPr>
      </w:pPr>
    </w:p>
    <w:p w14:paraId="4072BB44" w14:textId="77777777" w:rsidR="004851B4" w:rsidRPr="004F669D" w:rsidRDefault="004851B4" w:rsidP="004851B4">
      <w:pPr>
        <w:spacing w:after="0" w:line="240" w:lineRule="auto"/>
        <w:jc w:val="center"/>
        <w:rPr>
          <w:rFonts w:ascii="Times New Roman" w:hAnsi="Times New Roman" w:cs="Times New Roman"/>
          <w:sz w:val="16"/>
          <w:szCs w:val="16"/>
        </w:rPr>
      </w:pPr>
      <w:r w:rsidRPr="004F669D">
        <w:rPr>
          <w:noProof/>
          <w:sz w:val="16"/>
          <w:szCs w:val="16"/>
        </w:rPr>
        <w:drawing>
          <wp:inline distT="0" distB="0" distL="0" distR="0" wp14:anchorId="61D4601F" wp14:editId="597986B9">
            <wp:extent cx="4762500" cy="1085850"/>
            <wp:effectExtent l="0" t="0" r="0" b="0"/>
            <wp:docPr id="31" name="Obrázek 31" descr="https://www.zshyskov.cz/wp-content/uploads/2024/10/rocnik3a-500x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zshyskov.cz/wp-content/uploads/2024/10/rocnik3a-500x374.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62500" cy="1085850"/>
                    </a:xfrm>
                    <a:prstGeom prst="rect">
                      <a:avLst/>
                    </a:prstGeom>
                    <a:noFill/>
                    <a:ln>
                      <a:noFill/>
                    </a:ln>
                  </pic:spPr>
                </pic:pic>
              </a:graphicData>
            </a:graphic>
          </wp:inline>
        </w:drawing>
      </w:r>
    </w:p>
    <w:p w14:paraId="0C86FE57" w14:textId="77777777" w:rsidR="004851B4" w:rsidRPr="004F669D" w:rsidRDefault="004851B4" w:rsidP="004851B4">
      <w:pPr>
        <w:spacing w:after="0" w:line="240" w:lineRule="auto"/>
        <w:jc w:val="center"/>
        <w:rPr>
          <w:rFonts w:ascii="Times New Roman" w:hAnsi="Times New Roman" w:cs="Times New Roman"/>
          <w:sz w:val="16"/>
          <w:szCs w:val="16"/>
        </w:rPr>
      </w:pPr>
    </w:p>
    <w:p w14:paraId="31D812E4" w14:textId="77777777" w:rsidR="004851B4" w:rsidRPr="004F669D" w:rsidRDefault="004851B4" w:rsidP="004851B4">
      <w:pPr>
        <w:spacing w:after="0" w:line="240" w:lineRule="auto"/>
        <w:jc w:val="center"/>
        <w:rPr>
          <w:rFonts w:ascii="Times New Roman" w:hAnsi="Times New Roman" w:cs="Times New Roman"/>
          <w:sz w:val="16"/>
          <w:szCs w:val="16"/>
        </w:rPr>
      </w:pPr>
    </w:p>
    <w:p w14:paraId="49599303" w14:textId="2A38276D" w:rsidR="004851B4" w:rsidRPr="004F669D" w:rsidRDefault="004851B4" w:rsidP="00910333">
      <w:pPr>
        <w:spacing w:before="72" w:after="144" w:line="240" w:lineRule="auto"/>
        <w:jc w:val="both"/>
        <w:rPr>
          <w:rFonts w:ascii="Times New Roman" w:eastAsia="Times New Roman" w:hAnsi="Times New Roman" w:cs="Times New Roman"/>
          <w:color w:val="343E47"/>
          <w:sz w:val="16"/>
          <w:szCs w:val="16"/>
          <w:lang w:eastAsia="cs-CZ"/>
        </w:rPr>
      </w:pPr>
      <w:r w:rsidRPr="004F669D">
        <w:rPr>
          <w:rFonts w:ascii="Times New Roman" w:eastAsia="Times New Roman" w:hAnsi="Times New Roman" w:cs="Times New Roman"/>
          <w:color w:val="343E47"/>
          <w:sz w:val="16"/>
          <w:szCs w:val="16"/>
          <w:lang w:eastAsia="cs-CZ"/>
        </w:rPr>
        <w:t xml:space="preserve">Formou her, scének a příběhu se děti učí, jak rozvíjet kamarádské chování </w:t>
      </w:r>
      <w:r w:rsidR="00910333" w:rsidRPr="004F669D">
        <w:rPr>
          <w:rFonts w:ascii="Times New Roman" w:eastAsia="Times New Roman" w:hAnsi="Times New Roman" w:cs="Times New Roman"/>
          <w:color w:val="343E47"/>
          <w:sz w:val="16"/>
          <w:szCs w:val="16"/>
          <w:lang w:eastAsia="cs-CZ"/>
        </w:rPr>
        <w:br/>
      </w:r>
      <w:r w:rsidRPr="004F669D">
        <w:rPr>
          <w:rFonts w:ascii="Times New Roman" w:eastAsia="Times New Roman" w:hAnsi="Times New Roman" w:cs="Times New Roman"/>
          <w:color w:val="343E47"/>
          <w:sz w:val="16"/>
          <w:szCs w:val="16"/>
          <w:lang w:eastAsia="cs-CZ"/>
        </w:rPr>
        <w:t>ke všem dětem ve třídě (zejména vhodnou komunikaci a všímavost), principy dobrého kamarádství: všímat si druhých, ocenit a respektovat jedinečnost ostatních. Během dvouhodinového programu si děti zahrály několik her – některé jako tým, některé ve dvojici, některé každý sám za sebe. Dostaly prostor sdílet své nápady, vyjádřit své postřehy. Aktivně se zapojovaly, i když na nich už byla vidět i únava. Pro některé bylo náročné aktivně sledovat a zapojovat se.</w:t>
      </w:r>
    </w:p>
    <w:p w14:paraId="0C69C04C" w14:textId="77777777" w:rsidR="004851B4" w:rsidRPr="004F669D" w:rsidRDefault="004851B4" w:rsidP="004851B4">
      <w:pPr>
        <w:spacing w:after="0" w:line="240" w:lineRule="auto"/>
        <w:rPr>
          <w:rFonts w:ascii="Times New Roman" w:hAnsi="Times New Roman" w:cs="Times New Roman"/>
          <w:sz w:val="16"/>
          <w:szCs w:val="16"/>
        </w:rPr>
      </w:pPr>
    </w:p>
    <w:p w14:paraId="5002CDCB" w14:textId="77777777" w:rsidR="004851B4" w:rsidRPr="004F669D" w:rsidRDefault="004851B4" w:rsidP="004851B4">
      <w:pPr>
        <w:spacing w:after="0" w:line="240" w:lineRule="auto"/>
        <w:rPr>
          <w:rFonts w:ascii="Times New Roman" w:hAnsi="Times New Roman" w:cs="Times New Roman"/>
          <w:sz w:val="16"/>
          <w:szCs w:val="16"/>
        </w:rPr>
      </w:pPr>
    </w:p>
    <w:p w14:paraId="733CD63D" w14:textId="77777777" w:rsidR="004851B4" w:rsidRPr="004F669D" w:rsidRDefault="004851B4" w:rsidP="00237EBE">
      <w:pPr>
        <w:spacing w:after="0" w:line="240" w:lineRule="auto"/>
        <w:rPr>
          <w:rFonts w:ascii="Times New Roman" w:hAnsi="Times New Roman" w:cs="Times New Roman"/>
          <w:sz w:val="16"/>
          <w:szCs w:val="16"/>
          <w:u w:val="single"/>
        </w:rPr>
      </w:pPr>
      <w:r w:rsidRPr="004F669D">
        <w:rPr>
          <w:rFonts w:ascii="Times New Roman" w:hAnsi="Times New Roman" w:cs="Times New Roman"/>
          <w:sz w:val="16"/>
          <w:szCs w:val="16"/>
          <w:u w:val="single"/>
        </w:rPr>
        <w:t>Jak zvládnout své emoce</w:t>
      </w:r>
    </w:p>
    <w:p w14:paraId="7FF3D9BE" w14:textId="77777777" w:rsidR="004851B4" w:rsidRPr="004F669D" w:rsidRDefault="004851B4" w:rsidP="004851B4">
      <w:pPr>
        <w:spacing w:after="0" w:line="240" w:lineRule="auto"/>
        <w:jc w:val="center"/>
        <w:rPr>
          <w:rFonts w:ascii="Times New Roman" w:hAnsi="Times New Roman" w:cs="Times New Roman"/>
          <w:sz w:val="16"/>
          <w:szCs w:val="16"/>
        </w:rPr>
      </w:pPr>
    </w:p>
    <w:p w14:paraId="48F54A54" w14:textId="77777777" w:rsidR="004851B4" w:rsidRPr="004F669D" w:rsidRDefault="004851B4" w:rsidP="004851B4">
      <w:pPr>
        <w:spacing w:after="0" w:line="240" w:lineRule="auto"/>
        <w:jc w:val="center"/>
        <w:rPr>
          <w:rFonts w:ascii="Times New Roman" w:hAnsi="Times New Roman" w:cs="Times New Roman"/>
          <w:sz w:val="16"/>
          <w:szCs w:val="16"/>
        </w:rPr>
      </w:pPr>
      <w:r w:rsidRPr="004F669D">
        <w:rPr>
          <w:noProof/>
          <w:sz w:val="16"/>
          <w:szCs w:val="16"/>
        </w:rPr>
        <w:drawing>
          <wp:inline distT="0" distB="0" distL="0" distR="0" wp14:anchorId="26B53C2E" wp14:editId="5902111A">
            <wp:extent cx="4762500" cy="1171575"/>
            <wp:effectExtent l="0" t="0" r="0" b="9525"/>
            <wp:docPr id="33" name="Obrázek 33" descr="https://www.zshyskov.cz/wp-content/uploads/2024/10/rocnik4-500x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www.zshyskov.cz/wp-content/uploads/2024/10/rocnik4-500x375.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62500" cy="1171575"/>
                    </a:xfrm>
                    <a:prstGeom prst="rect">
                      <a:avLst/>
                    </a:prstGeom>
                    <a:noFill/>
                    <a:ln>
                      <a:noFill/>
                    </a:ln>
                  </pic:spPr>
                </pic:pic>
              </a:graphicData>
            </a:graphic>
          </wp:inline>
        </w:drawing>
      </w:r>
    </w:p>
    <w:p w14:paraId="05315F8C" w14:textId="77777777" w:rsidR="004851B4" w:rsidRPr="004F669D" w:rsidRDefault="004851B4" w:rsidP="004851B4">
      <w:pPr>
        <w:spacing w:after="0" w:line="240" w:lineRule="auto"/>
        <w:jc w:val="center"/>
        <w:rPr>
          <w:rFonts w:ascii="Times New Roman" w:hAnsi="Times New Roman" w:cs="Times New Roman"/>
          <w:sz w:val="16"/>
          <w:szCs w:val="16"/>
        </w:rPr>
      </w:pPr>
    </w:p>
    <w:p w14:paraId="522B27F8" w14:textId="5DC35825" w:rsidR="004851B4" w:rsidRPr="004F669D" w:rsidRDefault="004851B4" w:rsidP="00ED4536">
      <w:pPr>
        <w:spacing w:before="72" w:after="144" w:line="240" w:lineRule="auto"/>
        <w:jc w:val="both"/>
        <w:rPr>
          <w:rFonts w:ascii="Times New Roman" w:eastAsia="Times New Roman" w:hAnsi="Times New Roman" w:cs="Times New Roman"/>
          <w:color w:val="343E47"/>
          <w:sz w:val="16"/>
          <w:szCs w:val="16"/>
          <w:lang w:eastAsia="cs-CZ"/>
        </w:rPr>
      </w:pPr>
      <w:r w:rsidRPr="004F669D">
        <w:rPr>
          <w:rFonts w:ascii="Times New Roman" w:eastAsia="Times New Roman" w:hAnsi="Times New Roman" w:cs="Times New Roman"/>
          <w:color w:val="343E47"/>
          <w:sz w:val="16"/>
          <w:szCs w:val="16"/>
          <w:lang w:eastAsia="cs-CZ"/>
        </w:rPr>
        <w:t xml:space="preserve">Na ilustračním příběhu spolužáků Rudy a </w:t>
      </w:r>
      <w:proofErr w:type="spellStart"/>
      <w:r w:rsidRPr="004F669D">
        <w:rPr>
          <w:rFonts w:ascii="Times New Roman" w:eastAsia="Times New Roman" w:hAnsi="Times New Roman" w:cs="Times New Roman"/>
          <w:color w:val="343E47"/>
          <w:sz w:val="16"/>
          <w:szCs w:val="16"/>
          <w:lang w:eastAsia="cs-CZ"/>
        </w:rPr>
        <w:t>Stázky</w:t>
      </w:r>
      <w:proofErr w:type="spellEnd"/>
      <w:r w:rsidRPr="004F669D">
        <w:rPr>
          <w:rFonts w:ascii="Times New Roman" w:eastAsia="Times New Roman" w:hAnsi="Times New Roman" w:cs="Times New Roman"/>
          <w:color w:val="343E47"/>
          <w:sz w:val="16"/>
          <w:szCs w:val="16"/>
          <w:lang w:eastAsia="cs-CZ"/>
        </w:rPr>
        <w:t xml:space="preserve"> měly děti příležitost pozorovat působení čtyř „bubáků“, kteří je mohou během dospívání často strašit (Nikomu se nelíbím; Nevím, co mám dělat; Už je toho moc; Odmítne mě). Dozvídaly se, </w:t>
      </w:r>
      <w:r w:rsidR="00ED4536" w:rsidRPr="004F669D">
        <w:rPr>
          <w:rFonts w:ascii="Times New Roman" w:eastAsia="Times New Roman" w:hAnsi="Times New Roman" w:cs="Times New Roman"/>
          <w:color w:val="343E47"/>
          <w:sz w:val="16"/>
          <w:szCs w:val="16"/>
          <w:lang w:eastAsia="cs-CZ"/>
        </w:rPr>
        <w:br/>
      </w:r>
      <w:r w:rsidRPr="004F669D">
        <w:rPr>
          <w:rFonts w:ascii="Times New Roman" w:eastAsia="Times New Roman" w:hAnsi="Times New Roman" w:cs="Times New Roman"/>
          <w:color w:val="343E47"/>
          <w:sz w:val="16"/>
          <w:szCs w:val="16"/>
          <w:lang w:eastAsia="cs-CZ"/>
        </w:rPr>
        <w:t>že laskavá pomoc dospělých, nebo i kamarádů navzájem, může často pomoci nad bubáky zvítězit.</w:t>
      </w:r>
    </w:p>
    <w:p w14:paraId="5CA93214" w14:textId="4D8ECE54" w:rsidR="004851B4" w:rsidRPr="004F669D" w:rsidRDefault="004851B4" w:rsidP="00ED4536">
      <w:pPr>
        <w:spacing w:before="72" w:after="144" w:line="240" w:lineRule="auto"/>
        <w:jc w:val="both"/>
        <w:rPr>
          <w:rFonts w:ascii="Times New Roman" w:eastAsia="Times New Roman" w:hAnsi="Times New Roman" w:cs="Times New Roman"/>
          <w:color w:val="343E47"/>
          <w:sz w:val="16"/>
          <w:szCs w:val="16"/>
          <w:lang w:eastAsia="cs-CZ"/>
        </w:rPr>
      </w:pPr>
      <w:r w:rsidRPr="004F669D">
        <w:rPr>
          <w:rFonts w:ascii="Times New Roman" w:eastAsia="Times New Roman" w:hAnsi="Times New Roman" w:cs="Times New Roman"/>
          <w:color w:val="343E47"/>
          <w:sz w:val="16"/>
          <w:szCs w:val="16"/>
          <w:lang w:eastAsia="cs-CZ"/>
        </w:rPr>
        <w:t xml:space="preserve">Příběh Rudy a </w:t>
      </w:r>
      <w:proofErr w:type="spellStart"/>
      <w:r w:rsidRPr="004F669D">
        <w:rPr>
          <w:rFonts w:ascii="Times New Roman" w:eastAsia="Times New Roman" w:hAnsi="Times New Roman" w:cs="Times New Roman"/>
          <w:color w:val="343E47"/>
          <w:sz w:val="16"/>
          <w:szCs w:val="16"/>
          <w:lang w:eastAsia="cs-CZ"/>
        </w:rPr>
        <w:t>Stázky</w:t>
      </w:r>
      <w:proofErr w:type="spellEnd"/>
      <w:r w:rsidRPr="004F669D">
        <w:rPr>
          <w:rFonts w:ascii="Times New Roman" w:eastAsia="Times New Roman" w:hAnsi="Times New Roman" w:cs="Times New Roman"/>
          <w:color w:val="343E47"/>
          <w:sz w:val="16"/>
          <w:szCs w:val="16"/>
          <w:lang w:eastAsia="cs-CZ"/>
        </w:rPr>
        <w:t xml:space="preserve"> žáky zaujal a vtáhl. Se zájmem naslouchali a uměli správně pojmenovat jejich emoce v komplikovaných životních situacích. Navrhovali různá řešení, jak mohou děti překonávat překážky a vyrovnávat se </w:t>
      </w:r>
      <w:r w:rsidR="00ED4536" w:rsidRPr="004F669D">
        <w:rPr>
          <w:rFonts w:ascii="Times New Roman" w:eastAsia="Times New Roman" w:hAnsi="Times New Roman" w:cs="Times New Roman"/>
          <w:color w:val="343E47"/>
          <w:sz w:val="16"/>
          <w:szCs w:val="16"/>
          <w:lang w:eastAsia="cs-CZ"/>
        </w:rPr>
        <w:br/>
      </w:r>
      <w:r w:rsidRPr="004F669D">
        <w:rPr>
          <w:rFonts w:ascii="Times New Roman" w:eastAsia="Times New Roman" w:hAnsi="Times New Roman" w:cs="Times New Roman"/>
          <w:color w:val="343E47"/>
          <w:sz w:val="16"/>
          <w:szCs w:val="16"/>
          <w:lang w:eastAsia="cs-CZ"/>
        </w:rPr>
        <w:t xml:space="preserve">např. s nedokonalostmi ve vzhledu, ale také s pocitem nudy, odstrčenosti, </w:t>
      </w:r>
      <w:r w:rsidR="00ED4536" w:rsidRPr="004F669D">
        <w:rPr>
          <w:rFonts w:ascii="Times New Roman" w:eastAsia="Times New Roman" w:hAnsi="Times New Roman" w:cs="Times New Roman"/>
          <w:color w:val="343E47"/>
          <w:sz w:val="16"/>
          <w:szCs w:val="16"/>
          <w:lang w:eastAsia="cs-CZ"/>
        </w:rPr>
        <w:br/>
      </w:r>
      <w:r w:rsidRPr="004F669D">
        <w:rPr>
          <w:rFonts w:ascii="Times New Roman" w:eastAsia="Times New Roman" w:hAnsi="Times New Roman" w:cs="Times New Roman"/>
          <w:color w:val="343E47"/>
          <w:sz w:val="16"/>
          <w:szCs w:val="16"/>
          <w:lang w:eastAsia="cs-CZ"/>
        </w:rPr>
        <w:t xml:space="preserve">s intenzivním přívalem emocí, se strachem z odmítnutí. S nadšením se zapojovali do aktivit a projevovali zdravou dětskou soutěživost. S určitou mírou nápovědy dokázali přijít na to, jak si mohou navzájem pomáhat překonat bubáka „Nikomu se nelíbím“ – když se nebudou </w:t>
      </w:r>
      <w:r w:rsidRPr="004F669D">
        <w:rPr>
          <w:rFonts w:ascii="Times New Roman" w:eastAsia="Times New Roman" w:hAnsi="Times New Roman" w:cs="Times New Roman"/>
          <w:color w:val="343E47"/>
          <w:sz w:val="16"/>
          <w:szCs w:val="16"/>
          <w:lang w:eastAsia="cs-CZ"/>
        </w:rPr>
        <w:lastRenderedPageBreak/>
        <w:t xml:space="preserve">jeden druhému za nedokonalosti posmívat, </w:t>
      </w:r>
      <w:r w:rsidR="00ED4536" w:rsidRPr="004F669D">
        <w:rPr>
          <w:rFonts w:ascii="Times New Roman" w:eastAsia="Times New Roman" w:hAnsi="Times New Roman" w:cs="Times New Roman"/>
          <w:color w:val="343E47"/>
          <w:sz w:val="16"/>
          <w:szCs w:val="16"/>
          <w:lang w:eastAsia="cs-CZ"/>
        </w:rPr>
        <w:br/>
      </w:r>
      <w:r w:rsidRPr="004F669D">
        <w:rPr>
          <w:rFonts w:ascii="Times New Roman" w:eastAsia="Times New Roman" w:hAnsi="Times New Roman" w:cs="Times New Roman"/>
          <w:color w:val="343E47"/>
          <w:sz w:val="16"/>
          <w:szCs w:val="16"/>
          <w:lang w:eastAsia="cs-CZ"/>
        </w:rPr>
        <w:t>a naopak se navzájem povzbudí.</w:t>
      </w:r>
    </w:p>
    <w:p w14:paraId="360D5413" w14:textId="77777777" w:rsidR="004851B4" w:rsidRPr="004F669D" w:rsidRDefault="004851B4" w:rsidP="00237EBE">
      <w:pPr>
        <w:spacing w:before="72" w:after="144" w:line="240" w:lineRule="auto"/>
        <w:rPr>
          <w:rFonts w:ascii="Times New Roman" w:eastAsia="Times New Roman" w:hAnsi="Times New Roman" w:cs="Times New Roman"/>
          <w:color w:val="343E47"/>
          <w:sz w:val="16"/>
          <w:szCs w:val="16"/>
          <w:u w:val="single"/>
          <w:lang w:eastAsia="cs-CZ"/>
        </w:rPr>
      </w:pPr>
      <w:r w:rsidRPr="004F669D">
        <w:rPr>
          <w:rFonts w:ascii="Times New Roman" w:eastAsia="Times New Roman" w:hAnsi="Times New Roman" w:cs="Times New Roman"/>
          <w:color w:val="343E47"/>
          <w:sz w:val="16"/>
          <w:szCs w:val="16"/>
          <w:u w:val="single"/>
          <w:lang w:eastAsia="cs-CZ"/>
        </w:rPr>
        <w:t>Jak překonat starosti ve škole?</w:t>
      </w:r>
    </w:p>
    <w:p w14:paraId="385F26C8" w14:textId="77777777" w:rsidR="004851B4" w:rsidRPr="004F669D" w:rsidRDefault="004851B4" w:rsidP="004851B4">
      <w:pPr>
        <w:spacing w:before="72" w:after="144" w:line="240" w:lineRule="auto"/>
        <w:jc w:val="center"/>
        <w:rPr>
          <w:rFonts w:ascii="Times New Roman" w:eastAsia="Times New Roman" w:hAnsi="Times New Roman" w:cs="Times New Roman"/>
          <w:color w:val="343E47"/>
          <w:sz w:val="16"/>
          <w:szCs w:val="16"/>
          <w:lang w:eastAsia="cs-CZ"/>
        </w:rPr>
      </w:pPr>
      <w:r w:rsidRPr="004F669D">
        <w:rPr>
          <w:noProof/>
          <w:sz w:val="16"/>
          <w:szCs w:val="16"/>
        </w:rPr>
        <w:drawing>
          <wp:inline distT="0" distB="0" distL="0" distR="0" wp14:anchorId="514BA0BC" wp14:editId="63E4C829">
            <wp:extent cx="4762500" cy="1000125"/>
            <wp:effectExtent l="0" t="0" r="0" b="9525"/>
            <wp:docPr id="34" name="Obrázek 34" descr="https://www.zshyskov.cz/wp-content/uploads/2024/10/5rocnik-500x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www.zshyskov.cz/wp-content/uploads/2024/10/5rocnik-500x37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62500" cy="1000125"/>
                    </a:xfrm>
                    <a:prstGeom prst="rect">
                      <a:avLst/>
                    </a:prstGeom>
                    <a:noFill/>
                    <a:ln>
                      <a:noFill/>
                    </a:ln>
                  </pic:spPr>
                </pic:pic>
              </a:graphicData>
            </a:graphic>
          </wp:inline>
        </w:drawing>
      </w:r>
    </w:p>
    <w:p w14:paraId="355FA43E" w14:textId="77777777" w:rsidR="004851B4" w:rsidRPr="004F669D" w:rsidRDefault="004851B4" w:rsidP="004851B4">
      <w:pPr>
        <w:spacing w:after="0" w:line="240" w:lineRule="auto"/>
        <w:rPr>
          <w:rFonts w:ascii="Times New Roman" w:hAnsi="Times New Roman" w:cs="Times New Roman"/>
          <w:sz w:val="16"/>
          <w:szCs w:val="16"/>
        </w:rPr>
      </w:pPr>
    </w:p>
    <w:p w14:paraId="312CB358" w14:textId="49A48C7D" w:rsidR="004851B4" w:rsidRPr="004F669D" w:rsidRDefault="004851B4" w:rsidP="00C8472D">
      <w:pPr>
        <w:spacing w:after="0" w:line="240" w:lineRule="auto"/>
        <w:jc w:val="both"/>
        <w:rPr>
          <w:rFonts w:ascii="Times New Roman" w:hAnsi="Times New Roman" w:cs="Times New Roman"/>
          <w:color w:val="343E47"/>
          <w:sz w:val="16"/>
          <w:szCs w:val="16"/>
        </w:rPr>
      </w:pPr>
      <w:r w:rsidRPr="004F669D">
        <w:rPr>
          <w:rFonts w:ascii="Times New Roman" w:hAnsi="Times New Roman" w:cs="Times New Roman"/>
          <w:color w:val="343E47"/>
          <w:sz w:val="16"/>
          <w:szCs w:val="16"/>
        </w:rPr>
        <w:t>Ve středu 2. října se děti z páté třídy zúčastnili preventivního programu s názvem </w:t>
      </w:r>
      <w:r w:rsidRPr="004F669D">
        <w:rPr>
          <w:rStyle w:val="Zdraznn"/>
          <w:color w:val="343E47"/>
          <w:sz w:val="16"/>
          <w:szCs w:val="16"/>
        </w:rPr>
        <w:t>Jak překonat starosti ve škole?</w:t>
      </w:r>
      <w:r w:rsidRPr="004F669D">
        <w:rPr>
          <w:rFonts w:ascii="Times New Roman" w:hAnsi="Times New Roman" w:cs="Times New Roman"/>
          <w:color w:val="343E47"/>
          <w:sz w:val="16"/>
          <w:szCs w:val="16"/>
        </w:rPr>
        <w:t xml:space="preserve"> Úvodní aktivitou byla hra Cesta </w:t>
      </w:r>
      <w:r w:rsidR="00C8472D" w:rsidRPr="004F669D">
        <w:rPr>
          <w:rFonts w:ascii="Times New Roman" w:hAnsi="Times New Roman" w:cs="Times New Roman"/>
          <w:color w:val="343E47"/>
          <w:sz w:val="16"/>
          <w:szCs w:val="16"/>
        </w:rPr>
        <w:br/>
      </w:r>
      <w:r w:rsidRPr="004F669D">
        <w:rPr>
          <w:rFonts w:ascii="Times New Roman" w:hAnsi="Times New Roman" w:cs="Times New Roman"/>
          <w:color w:val="343E47"/>
          <w:sz w:val="16"/>
          <w:szCs w:val="16"/>
        </w:rPr>
        <w:t>na ostrov, která děti aktivizovala a připravila na další činnosti. Dětem byla promítnuta prezentace s porovnáním našeho školství a možností vzdělávat se, v porovnání s možností vzdělávat se v Africe, konkrétně v Ugandě. Děti si tak uvědomily, jaké máme zde možnosti a že není samozřejmé, že všechny děti na světě mají možnost studia a chození do školy. Následně žáci pracovali s interaktivním příběhem Ludvík, kde žáci správně zhodnotili nastalé situace, uměly pojmenovat emoce a motivy chování jednotlivých postav. Společně navrhovali správná řešení situací, kdy spolužák ve třídě zaznamenává náznak šikany. Jednou z dalších aktivit byla hra Kelímky, kde si děti uvědomovaly důležitost dodržování pravidel ve třídě.</w:t>
      </w:r>
    </w:p>
    <w:p w14:paraId="1AE90220" w14:textId="77777777" w:rsidR="004851B4" w:rsidRPr="004F669D" w:rsidRDefault="004851B4" w:rsidP="004851B4">
      <w:pPr>
        <w:spacing w:after="0" w:line="240" w:lineRule="auto"/>
        <w:rPr>
          <w:rFonts w:ascii="Times New Roman" w:hAnsi="Times New Roman" w:cs="Times New Roman"/>
          <w:sz w:val="16"/>
          <w:szCs w:val="16"/>
        </w:rPr>
      </w:pPr>
    </w:p>
    <w:p w14:paraId="78034037" w14:textId="77777777" w:rsidR="004851B4" w:rsidRPr="004F669D" w:rsidRDefault="004851B4" w:rsidP="004851B4">
      <w:pPr>
        <w:spacing w:after="0" w:line="240" w:lineRule="auto"/>
        <w:rPr>
          <w:rFonts w:ascii="Times New Roman" w:hAnsi="Times New Roman" w:cs="Times New Roman"/>
          <w:sz w:val="16"/>
          <w:szCs w:val="16"/>
        </w:rPr>
      </w:pPr>
    </w:p>
    <w:p w14:paraId="636FD4DD" w14:textId="77777777" w:rsidR="004851B4" w:rsidRPr="004F669D" w:rsidRDefault="004851B4" w:rsidP="005B200A">
      <w:pPr>
        <w:spacing w:after="0" w:line="240" w:lineRule="auto"/>
        <w:rPr>
          <w:rFonts w:ascii="Times New Roman" w:hAnsi="Times New Roman" w:cs="Times New Roman"/>
          <w:sz w:val="16"/>
          <w:szCs w:val="16"/>
          <w:u w:val="single"/>
        </w:rPr>
      </w:pPr>
      <w:r w:rsidRPr="004F669D">
        <w:rPr>
          <w:rFonts w:ascii="Times New Roman" w:hAnsi="Times New Roman" w:cs="Times New Roman"/>
          <w:sz w:val="16"/>
          <w:szCs w:val="16"/>
          <w:u w:val="single"/>
        </w:rPr>
        <w:t>Buďme kamarádi</w:t>
      </w:r>
    </w:p>
    <w:p w14:paraId="5446009F" w14:textId="77777777" w:rsidR="004851B4" w:rsidRPr="004F669D" w:rsidRDefault="004851B4" w:rsidP="004851B4">
      <w:pPr>
        <w:spacing w:after="0" w:line="240" w:lineRule="auto"/>
        <w:jc w:val="center"/>
        <w:rPr>
          <w:rFonts w:ascii="Times New Roman" w:hAnsi="Times New Roman" w:cs="Times New Roman"/>
          <w:sz w:val="16"/>
          <w:szCs w:val="16"/>
        </w:rPr>
      </w:pPr>
    </w:p>
    <w:p w14:paraId="1C92B88B" w14:textId="34167C80" w:rsidR="004851B4" w:rsidRPr="004F669D" w:rsidRDefault="004851B4" w:rsidP="004851B4">
      <w:pPr>
        <w:spacing w:after="0" w:line="240" w:lineRule="auto"/>
        <w:jc w:val="center"/>
        <w:rPr>
          <w:rFonts w:ascii="Times New Roman" w:hAnsi="Times New Roman" w:cs="Times New Roman"/>
          <w:sz w:val="16"/>
          <w:szCs w:val="16"/>
        </w:rPr>
      </w:pPr>
    </w:p>
    <w:p w14:paraId="43BE6BBC" w14:textId="77777777" w:rsidR="004851B4" w:rsidRPr="004F669D" w:rsidRDefault="004851B4" w:rsidP="004851B4">
      <w:pPr>
        <w:spacing w:after="0" w:line="240" w:lineRule="auto"/>
        <w:jc w:val="center"/>
        <w:rPr>
          <w:rFonts w:ascii="Times New Roman" w:hAnsi="Times New Roman" w:cs="Times New Roman"/>
          <w:sz w:val="16"/>
          <w:szCs w:val="16"/>
        </w:rPr>
      </w:pPr>
    </w:p>
    <w:p w14:paraId="7B37F0D2" w14:textId="77777777" w:rsidR="004851B4" w:rsidRPr="004F669D" w:rsidRDefault="004851B4" w:rsidP="004851B4">
      <w:pPr>
        <w:spacing w:after="0" w:line="240" w:lineRule="auto"/>
        <w:jc w:val="center"/>
        <w:rPr>
          <w:rFonts w:ascii="Times New Roman" w:hAnsi="Times New Roman" w:cs="Times New Roman"/>
          <w:sz w:val="16"/>
          <w:szCs w:val="16"/>
        </w:rPr>
      </w:pPr>
    </w:p>
    <w:p w14:paraId="2C1EAD37" w14:textId="6A7470CE" w:rsidR="004851B4" w:rsidRPr="004F669D" w:rsidRDefault="004851B4" w:rsidP="00C8472D">
      <w:pPr>
        <w:spacing w:after="0" w:line="240" w:lineRule="auto"/>
        <w:jc w:val="both"/>
        <w:rPr>
          <w:rFonts w:ascii="Times New Roman" w:hAnsi="Times New Roman" w:cs="Times New Roman"/>
          <w:color w:val="343E47"/>
          <w:sz w:val="16"/>
          <w:szCs w:val="16"/>
        </w:rPr>
      </w:pPr>
      <w:r w:rsidRPr="004F669D">
        <w:rPr>
          <w:rFonts w:ascii="Times New Roman" w:hAnsi="Times New Roman" w:cs="Times New Roman"/>
          <w:color w:val="343E47"/>
          <w:sz w:val="16"/>
          <w:szCs w:val="16"/>
        </w:rPr>
        <w:t xml:space="preserve">V pátek 4. 10. se žáci obou prvních tříd zúčastnili preventivního programu </w:t>
      </w:r>
      <w:r w:rsidR="00C8472D" w:rsidRPr="004F669D">
        <w:rPr>
          <w:rFonts w:ascii="Times New Roman" w:hAnsi="Times New Roman" w:cs="Times New Roman"/>
          <w:color w:val="343E47"/>
          <w:sz w:val="16"/>
          <w:szCs w:val="16"/>
        </w:rPr>
        <w:br/>
      </w:r>
      <w:r w:rsidRPr="004F669D">
        <w:rPr>
          <w:rFonts w:ascii="Times New Roman" w:hAnsi="Times New Roman" w:cs="Times New Roman"/>
          <w:color w:val="343E47"/>
          <w:sz w:val="16"/>
          <w:szCs w:val="16"/>
        </w:rPr>
        <w:t xml:space="preserve">na téma: „Buďme kamarádi“. Celý program byl provázen maňáskovou loutkou. Děti si v průběhu programu osvojovaly důležité principy dobrého kamarádství </w:t>
      </w:r>
      <w:r w:rsidR="00C8472D" w:rsidRPr="004F669D">
        <w:rPr>
          <w:rFonts w:ascii="Times New Roman" w:hAnsi="Times New Roman" w:cs="Times New Roman"/>
          <w:color w:val="343E47"/>
          <w:sz w:val="16"/>
          <w:szCs w:val="16"/>
        </w:rPr>
        <w:br/>
      </w:r>
      <w:r w:rsidRPr="004F669D">
        <w:rPr>
          <w:rFonts w:ascii="Times New Roman" w:hAnsi="Times New Roman" w:cs="Times New Roman"/>
          <w:color w:val="343E47"/>
          <w:sz w:val="16"/>
          <w:szCs w:val="16"/>
        </w:rPr>
        <w:t>a prakticky je aplikovaly. Učily se projevovat své emoce a potřeby a snažily se za pomoci modelových situací vcítit do pocitů druhých.</w:t>
      </w:r>
    </w:p>
    <w:p w14:paraId="2FE7D373" w14:textId="77777777" w:rsidR="004851B4" w:rsidRPr="004F669D" w:rsidRDefault="004851B4" w:rsidP="00C8472D">
      <w:pPr>
        <w:spacing w:after="0" w:line="240" w:lineRule="auto"/>
        <w:jc w:val="both"/>
        <w:rPr>
          <w:rFonts w:ascii="Times New Roman" w:hAnsi="Times New Roman" w:cs="Times New Roman"/>
          <w:sz w:val="16"/>
          <w:szCs w:val="16"/>
        </w:rPr>
      </w:pPr>
    </w:p>
    <w:p w14:paraId="6BA7ACA8" w14:textId="10186EBF" w:rsidR="004851B4" w:rsidRPr="004F669D" w:rsidRDefault="004851B4" w:rsidP="00C8472D">
      <w:pPr>
        <w:spacing w:after="0" w:line="240" w:lineRule="auto"/>
        <w:jc w:val="both"/>
        <w:rPr>
          <w:rFonts w:ascii="Times New Roman" w:hAnsi="Times New Roman" w:cs="Times New Roman"/>
          <w:sz w:val="16"/>
          <w:szCs w:val="16"/>
        </w:rPr>
      </w:pPr>
      <w:r w:rsidRPr="004F669D">
        <w:rPr>
          <w:rFonts w:ascii="Times New Roman" w:hAnsi="Times New Roman" w:cs="Times New Roman"/>
          <w:color w:val="343E47"/>
          <w:sz w:val="16"/>
          <w:szCs w:val="16"/>
        </w:rPr>
        <w:t xml:space="preserve">Celý program se nesl ve velmi příjemném duchu. Vedla ho empatická, klidná paní lektorka, kterou doprovázel maňásek. Děti si v průběhu zazpívaly, zatančily </w:t>
      </w:r>
      <w:r w:rsidR="00C8472D" w:rsidRPr="004F669D">
        <w:rPr>
          <w:rFonts w:ascii="Times New Roman" w:hAnsi="Times New Roman" w:cs="Times New Roman"/>
          <w:color w:val="343E47"/>
          <w:sz w:val="16"/>
          <w:szCs w:val="16"/>
        </w:rPr>
        <w:br/>
      </w:r>
      <w:r w:rsidRPr="004F669D">
        <w:rPr>
          <w:rFonts w:ascii="Times New Roman" w:hAnsi="Times New Roman" w:cs="Times New Roman"/>
          <w:color w:val="343E47"/>
          <w:sz w:val="16"/>
          <w:szCs w:val="16"/>
        </w:rPr>
        <w:t>a diskutovaly o kamarádství a respektu. Program byl pro všechny zúčastněné netradičním zakončením 5. školního týdne.</w:t>
      </w:r>
    </w:p>
    <w:p w14:paraId="1A97869F" w14:textId="77777777" w:rsidR="004851B4" w:rsidRPr="004F669D" w:rsidRDefault="004851B4" w:rsidP="004851B4">
      <w:pPr>
        <w:spacing w:after="0" w:line="240" w:lineRule="auto"/>
        <w:rPr>
          <w:rFonts w:ascii="Times New Roman" w:hAnsi="Times New Roman" w:cs="Times New Roman"/>
          <w:sz w:val="16"/>
          <w:szCs w:val="16"/>
        </w:rPr>
      </w:pPr>
    </w:p>
    <w:p w14:paraId="4214304B" w14:textId="77777777" w:rsidR="004851B4" w:rsidRPr="004F669D" w:rsidRDefault="004851B4" w:rsidP="004851B4">
      <w:pPr>
        <w:spacing w:after="0" w:line="240" w:lineRule="auto"/>
        <w:rPr>
          <w:rFonts w:ascii="Times New Roman" w:hAnsi="Times New Roman" w:cs="Times New Roman"/>
          <w:sz w:val="16"/>
          <w:szCs w:val="16"/>
        </w:rPr>
      </w:pPr>
    </w:p>
    <w:p w14:paraId="2B13A481" w14:textId="77777777" w:rsidR="004851B4" w:rsidRPr="004F669D" w:rsidRDefault="004851B4" w:rsidP="00237EBE">
      <w:pPr>
        <w:spacing w:after="0" w:line="240" w:lineRule="auto"/>
        <w:rPr>
          <w:rFonts w:ascii="Times New Roman" w:hAnsi="Times New Roman" w:cs="Times New Roman"/>
          <w:sz w:val="16"/>
          <w:szCs w:val="16"/>
          <w:u w:val="single"/>
        </w:rPr>
      </w:pPr>
      <w:r w:rsidRPr="004F669D">
        <w:rPr>
          <w:rFonts w:ascii="Times New Roman" w:hAnsi="Times New Roman" w:cs="Times New Roman"/>
          <w:sz w:val="16"/>
          <w:szCs w:val="16"/>
          <w:u w:val="single"/>
        </w:rPr>
        <w:t>Den úsměvů</w:t>
      </w:r>
    </w:p>
    <w:p w14:paraId="2B9ABBE3" w14:textId="77777777" w:rsidR="004851B4" w:rsidRPr="004F669D" w:rsidRDefault="004851B4" w:rsidP="004851B4">
      <w:pPr>
        <w:spacing w:after="0" w:line="240" w:lineRule="auto"/>
        <w:jc w:val="center"/>
        <w:rPr>
          <w:rFonts w:ascii="Times New Roman" w:hAnsi="Times New Roman" w:cs="Times New Roman"/>
          <w:sz w:val="16"/>
          <w:szCs w:val="16"/>
        </w:rPr>
      </w:pPr>
    </w:p>
    <w:p w14:paraId="6A26B0D4" w14:textId="77777777" w:rsidR="004851B4" w:rsidRPr="004F669D" w:rsidRDefault="004851B4" w:rsidP="004851B4">
      <w:pPr>
        <w:spacing w:after="0" w:line="240" w:lineRule="auto"/>
        <w:jc w:val="center"/>
        <w:rPr>
          <w:rFonts w:ascii="Times New Roman" w:hAnsi="Times New Roman" w:cs="Times New Roman"/>
          <w:sz w:val="16"/>
          <w:szCs w:val="16"/>
        </w:rPr>
      </w:pPr>
      <w:r w:rsidRPr="004F669D">
        <w:rPr>
          <w:noProof/>
          <w:sz w:val="16"/>
          <w:szCs w:val="16"/>
        </w:rPr>
        <w:drawing>
          <wp:inline distT="0" distB="0" distL="0" distR="0" wp14:anchorId="14712C42" wp14:editId="7BA76436">
            <wp:extent cx="4762500" cy="1344930"/>
            <wp:effectExtent l="0" t="0" r="0" b="7620"/>
            <wp:docPr id="36" name="Obrázek 36" descr="https://www.zshyskov.cz/wp-content/uploads/2024/10/usmev3-500x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www.zshyskov.cz/wp-content/uploads/2024/10/usmev3-500x375.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62500" cy="1344930"/>
                    </a:xfrm>
                    <a:prstGeom prst="rect">
                      <a:avLst/>
                    </a:prstGeom>
                    <a:noFill/>
                    <a:ln>
                      <a:noFill/>
                    </a:ln>
                  </pic:spPr>
                </pic:pic>
              </a:graphicData>
            </a:graphic>
          </wp:inline>
        </w:drawing>
      </w:r>
    </w:p>
    <w:p w14:paraId="695AAC26" w14:textId="77777777" w:rsidR="004851B4" w:rsidRPr="004F669D" w:rsidRDefault="004851B4" w:rsidP="004851B4">
      <w:pPr>
        <w:spacing w:after="0" w:line="240" w:lineRule="auto"/>
        <w:jc w:val="center"/>
        <w:rPr>
          <w:rFonts w:ascii="Times New Roman" w:hAnsi="Times New Roman" w:cs="Times New Roman"/>
          <w:sz w:val="16"/>
          <w:szCs w:val="16"/>
        </w:rPr>
      </w:pPr>
    </w:p>
    <w:p w14:paraId="568B26AA" w14:textId="77777777" w:rsidR="004851B4" w:rsidRPr="004F669D" w:rsidRDefault="004851B4" w:rsidP="00655A5C">
      <w:pPr>
        <w:spacing w:after="0" w:line="240" w:lineRule="auto"/>
        <w:jc w:val="both"/>
        <w:rPr>
          <w:rFonts w:ascii="Times New Roman" w:hAnsi="Times New Roman" w:cs="Times New Roman"/>
          <w:color w:val="343E47"/>
          <w:sz w:val="16"/>
          <w:szCs w:val="16"/>
        </w:rPr>
      </w:pPr>
      <w:r w:rsidRPr="004F669D">
        <w:rPr>
          <w:rFonts w:ascii="Times New Roman" w:hAnsi="Times New Roman" w:cs="Times New Roman"/>
          <w:color w:val="343E47"/>
          <w:sz w:val="16"/>
          <w:szCs w:val="16"/>
        </w:rPr>
        <w:t xml:space="preserve">V tomto roce první třídy vykouzlily úsměvy z papíru. Druhá až čtvrtá třída vytvářela z víček od </w:t>
      </w:r>
      <w:proofErr w:type="spellStart"/>
      <w:r w:rsidRPr="004F669D">
        <w:rPr>
          <w:rFonts w:ascii="Times New Roman" w:hAnsi="Times New Roman" w:cs="Times New Roman"/>
          <w:color w:val="343E47"/>
          <w:sz w:val="16"/>
          <w:szCs w:val="16"/>
        </w:rPr>
        <w:t>pet</w:t>
      </w:r>
      <w:proofErr w:type="spellEnd"/>
      <w:r w:rsidRPr="004F669D">
        <w:rPr>
          <w:rFonts w:ascii="Times New Roman" w:hAnsi="Times New Roman" w:cs="Times New Roman"/>
          <w:color w:val="343E47"/>
          <w:sz w:val="16"/>
          <w:szCs w:val="16"/>
        </w:rPr>
        <w:t xml:space="preserve"> lahví veselé barevné mozaiky. 5. třída si vyrobila vtipné smajlíky.</w:t>
      </w:r>
    </w:p>
    <w:p w14:paraId="33572113" w14:textId="77777777" w:rsidR="004851B4" w:rsidRPr="004F669D" w:rsidRDefault="004851B4" w:rsidP="004851B4">
      <w:pPr>
        <w:spacing w:after="0" w:line="240" w:lineRule="auto"/>
        <w:rPr>
          <w:rFonts w:ascii="Times New Roman" w:hAnsi="Times New Roman" w:cs="Times New Roman"/>
          <w:sz w:val="16"/>
          <w:szCs w:val="16"/>
        </w:rPr>
      </w:pPr>
    </w:p>
    <w:p w14:paraId="42356807" w14:textId="77777777" w:rsidR="004851B4" w:rsidRPr="004F669D" w:rsidRDefault="004851B4" w:rsidP="004851B4">
      <w:pPr>
        <w:spacing w:after="0" w:line="240" w:lineRule="auto"/>
        <w:jc w:val="center"/>
        <w:rPr>
          <w:rFonts w:ascii="Times New Roman" w:hAnsi="Times New Roman" w:cs="Times New Roman"/>
          <w:sz w:val="16"/>
          <w:szCs w:val="16"/>
        </w:rPr>
      </w:pPr>
    </w:p>
    <w:p w14:paraId="15E4AE4F" w14:textId="77777777" w:rsidR="004851B4" w:rsidRPr="004F669D" w:rsidRDefault="004851B4" w:rsidP="004851B4">
      <w:pPr>
        <w:spacing w:after="0" w:line="240" w:lineRule="auto"/>
        <w:jc w:val="center"/>
        <w:rPr>
          <w:rFonts w:ascii="Times New Roman" w:hAnsi="Times New Roman" w:cs="Times New Roman"/>
          <w:sz w:val="16"/>
          <w:szCs w:val="16"/>
        </w:rPr>
      </w:pPr>
    </w:p>
    <w:p w14:paraId="00FFD768" w14:textId="77777777" w:rsidR="004851B4" w:rsidRPr="004F669D" w:rsidRDefault="004851B4" w:rsidP="004851B4">
      <w:pPr>
        <w:spacing w:after="0" w:line="240" w:lineRule="auto"/>
        <w:jc w:val="center"/>
        <w:rPr>
          <w:rFonts w:ascii="Times New Roman" w:hAnsi="Times New Roman" w:cs="Times New Roman"/>
          <w:sz w:val="16"/>
          <w:szCs w:val="16"/>
        </w:rPr>
      </w:pPr>
    </w:p>
    <w:p w14:paraId="71F767ED" w14:textId="77777777" w:rsidR="004851B4" w:rsidRPr="004F669D" w:rsidRDefault="004851B4" w:rsidP="004851B4">
      <w:pPr>
        <w:spacing w:after="0" w:line="240" w:lineRule="auto"/>
        <w:jc w:val="center"/>
        <w:rPr>
          <w:rFonts w:ascii="Times New Roman" w:hAnsi="Times New Roman" w:cs="Times New Roman"/>
          <w:sz w:val="16"/>
          <w:szCs w:val="16"/>
          <w:u w:val="single"/>
        </w:rPr>
      </w:pPr>
      <w:r w:rsidRPr="004F669D">
        <w:rPr>
          <w:rFonts w:ascii="Times New Roman" w:hAnsi="Times New Roman" w:cs="Times New Roman"/>
          <w:sz w:val="16"/>
          <w:szCs w:val="16"/>
          <w:u w:val="single"/>
        </w:rPr>
        <w:t>Příběh pravěku aneb co bylo, když nebyla škola</w:t>
      </w:r>
    </w:p>
    <w:p w14:paraId="3B5AE350" w14:textId="77777777" w:rsidR="004851B4" w:rsidRPr="004F669D" w:rsidRDefault="004851B4" w:rsidP="004851B4">
      <w:pPr>
        <w:spacing w:after="0" w:line="240" w:lineRule="auto"/>
        <w:jc w:val="center"/>
        <w:rPr>
          <w:rFonts w:ascii="Times New Roman" w:hAnsi="Times New Roman" w:cs="Times New Roman"/>
          <w:sz w:val="16"/>
          <w:szCs w:val="16"/>
        </w:rPr>
      </w:pPr>
    </w:p>
    <w:p w14:paraId="28CF4EF4" w14:textId="77777777" w:rsidR="004851B4" w:rsidRPr="004F669D" w:rsidRDefault="004851B4" w:rsidP="004851B4">
      <w:pPr>
        <w:spacing w:after="0" w:line="240" w:lineRule="auto"/>
        <w:jc w:val="center"/>
        <w:rPr>
          <w:rFonts w:ascii="Times New Roman" w:hAnsi="Times New Roman" w:cs="Times New Roman"/>
          <w:sz w:val="16"/>
          <w:szCs w:val="16"/>
        </w:rPr>
      </w:pPr>
      <w:r w:rsidRPr="004F669D">
        <w:rPr>
          <w:noProof/>
          <w:sz w:val="16"/>
          <w:szCs w:val="16"/>
        </w:rPr>
        <w:drawing>
          <wp:inline distT="0" distB="0" distL="0" distR="0" wp14:anchorId="17F4D078" wp14:editId="601C3DE6">
            <wp:extent cx="3566160" cy="1403985"/>
            <wp:effectExtent l="0" t="0" r="0" b="5715"/>
            <wp:docPr id="43" name="Obrázek 43" descr="https://www.zshyskov.cz/wp-content/uploads/2024/10/Nizbor1-374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www.zshyskov.cz/wp-content/uploads/2024/10/Nizbor1-374x500.jpg"/>
                    <pic:cNvPicPr>
                      <a:picLocks noChangeAspect="1" noChangeArrowheads="1"/>
                    </pic:cNvPicPr>
                  </pic:nvPicPr>
                  <pic:blipFill rotWithShape="1">
                    <a:blip r:embed="rId24">
                      <a:extLst>
                        <a:ext uri="{28A0092B-C50C-407E-A947-70E740481C1C}">
                          <a14:useLocalDpi xmlns:a14="http://schemas.microsoft.com/office/drawing/2010/main" val="0"/>
                        </a:ext>
                      </a:extLst>
                    </a:blip>
                    <a:srcRect t="4160" b="30560"/>
                    <a:stretch/>
                  </pic:blipFill>
                  <pic:spPr bwMode="auto">
                    <a:xfrm>
                      <a:off x="0" y="0"/>
                      <a:ext cx="3566160" cy="1403985"/>
                    </a:xfrm>
                    <a:prstGeom prst="rect">
                      <a:avLst/>
                    </a:prstGeom>
                    <a:noFill/>
                    <a:ln>
                      <a:noFill/>
                    </a:ln>
                    <a:extLst>
                      <a:ext uri="{53640926-AAD7-44D8-BBD7-CCE9431645EC}">
                        <a14:shadowObscured xmlns:a14="http://schemas.microsoft.com/office/drawing/2010/main"/>
                      </a:ext>
                    </a:extLst>
                  </pic:spPr>
                </pic:pic>
              </a:graphicData>
            </a:graphic>
          </wp:inline>
        </w:drawing>
      </w:r>
    </w:p>
    <w:p w14:paraId="3414A6C8" w14:textId="77777777" w:rsidR="004851B4" w:rsidRPr="004F669D" w:rsidRDefault="004851B4" w:rsidP="004851B4">
      <w:pPr>
        <w:spacing w:after="0" w:line="240" w:lineRule="auto"/>
        <w:jc w:val="center"/>
        <w:rPr>
          <w:rFonts w:ascii="Times New Roman" w:hAnsi="Times New Roman" w:cs="Times New Roman"/>
          <w:sz w:val="16"/>
          <w:szCs w:val="16"/>
        </w:rPr>
      </w:pPr>
    </w:p>
    <w:p w14:paraId="174F0CB8" w14:textId="77777777" w:rsidR="004851B4" w:rsidRPr="004F669D" w:rsidRDefault="004851B4" w:rsidP="004851B4">
      <w:pPr>
        <w:spacing w:after="0" w:line="240" w:lineRule="auto"/>
        <w:jc w:val="center"/>
        <w:rPr>
          <w:rFonts w:ascii="Times New Roman" w:hAnsi="Times New Roman" w:cs="Times New Roman"/>
          <w:sz w:val="16"/>
          <w:szCs w:val="16"/>
        </w:rPr>
      </w:pPr>
    </w:p>
    <w:p w14:paraId="4EA79BF3" w14:textId="45CFB05C" w:rsidR="004851B4" w:rsidRPr="004F669D" w:rsidRDefault="004851B4" w:rsidP="00655A5C">
      <w:pPr>
        <w:spacing w:after="0" w:line="240" w:lineRule="auto"/>
        <w:jc w:val="both"/>
        <w:rPr>
          <w:rFonts w:ascii="Times New Roman" w:hAnsi="Times New Roman" w:cs="Times New Roman"/>
          <w:color w:val="343E47"/>
          <w:sz w:val="16"/>
          <w:szCs w:val="16"/>
        </w:rPr>
      </w:pPr>
      <w:r w:rsidRPr="004F669D">
        <w:rPr>
          <w:rFonts w:ascii="Times New Roman" w:hAnsi="Times New Roman" w:cs="Times New Roman"/>
          <w:color w:val="343E47"/>
          <w:sz w:val="16"/>
          <w:szCs w:val="16"/>
        </w:rPr>
        <w:t xml:space="preserve">V pondělí 7. října se třeťáci vydali vlakem do Nižboru, kde měli domluvený program o pravěku. Na zámku už byli připraveni lektoři, kteří nás uvedli do doby dávno minulé. Na časové ose jsme měli srovnání, kdy například začala povinná školní docházka a jak malá vzdálenost je to v lidské historii. Hlavní část programu byla prakticky zaměřena. Jedna skupina dětí si vyzkoušela mletí obilí na jemnou mouku a pak si vyrobila a upekla pšeničné placky. Druhá skupina si vyzkoušela zpracování vlny na tenké vlákno a tkaní na tkalcovském stavu. Když si všichni vyzkoušeli obě činnosti, společně zhlédli krátký film a potom si prohlédli spoustu předmětů, které pravěký člověk používal. Dokonce si je mohli i vzít do ruky </w:t>
      </w:r>
      <w:r w:rsidR="00655A5C" w:rsidRPr="004F669D">
        <w:rPr>
          <w:rFonts w:ascii="Times New Roman" w:hAnsi="Times New Roman" w:cs="Times New Roman"/>
          <w:color w:val="343E47"/>
          <w:sz w:val="16"/>
          <w:szCs w:val="16"/>
        </w:rPr>
        <w:br/>
      </w:r>
      <w:r w:rsidRPr="004F669D">
        <w:rPr>
          <w:rFonts w:ascii="Times New Roman" w:hAnsi="Times New Roman" w:cs="Times New Roman"/>
          <w:color w:val="343E47"/>
          <w:sz w:val="16"/>
          <w:szCs w:val="16"/>
        </w:rPr>
        <w:t>a důkladně prozkoumat. Dozvěděli se tak, jak vypadal pěstní klín, pravěký srp nebo sekera.</w:t>
      </w:r>
    </w:p>
    <w:p w14:paraId="0F16A075" w14:textId="77777777" w:rsidR="004851B4" w:rsidRPr="004F669D" w:rsidRDefault="004851B4" w:rsidP="004851B4">
      <w:pPr>
        <w:spacing w:after="0" w:line="240" w:lineRule="auto"/>
        <w:rPr>
          <w:rFonts w:ascii="Times New Roman" w:hAnsi="Times New Roman" w:cs="Times New Roman"/>
          <w:sz w:val="16"/>
          <w:szCs w:val="16"/>
        </w:rPr>
      </w:pPr>
    </w:p>
    <w:p w14:paraId="7216608C" w14:textId="77777777" w:rsidR="004851B4" w:rsidRPr="004F669D" w:rsidRDefault="004851B4" w:rsidP="004851B4">
      <w:pPr>
        <w:spacing w:after="0" w:line="240" w:lineRule="auto"/>
        <w:rPr>
          <w:rFonts w:ascii="Times New Roman" w:hAnsi="Times New Roman" w:cs="Times New Roman"/>
          <w:sz w:val="16"/>
          <w:szCs w:val="16"/>
        </w:rPr>
      </w:pPr>
    </w:p>
    <w:p w14:paraId="6ADFB1DE" w14:textId="77777777" w:rsidR="004851B4" w:rsidRPr="004F669D" w:rsidRDefault="004851B4" w:rsidP="00237EBE">
      <w:pPr>
        <w:spacing w:after="0" w:line="240" w:lineRule="auto"/>
        <w:rPr>
          <w:rFonts w:ascii="Times New Roman" w:hAnsi="Times New Roman" w:cs="Times New Roman"/>
          <w:sz w:val="16"/>
          <w:szCs w:val="16"/>
          <w:u w:val="single"/>
        </w:rPr>
      </w:pPr>
      <w:r w:rsidRPr="004F669D">
        <w:rPr>
          <w:rFonts w:ascii="Times New Roman" w:hAnsi="Times New Roman" w:cs="Times New Roman"/>
          <w:sz w:val="16"/>
          <w:szCs w:val="16"/>
          <w:u w:val="single"/>
        </w:rPr>
        <w:t>Den stromů a akce Ukliďme Hýskov</w:t>
      </w:r>
    </w:p>
    <w:p w14:paraId="22B7948D" w14:textId="77777777" w:rsidR="004851B4" w:rsidRPr="004F669D" w:rsidRDefault="004851B4" w:rsidP="004851B4">
      <w:pPr>
        <w:spacing w:after="0" w:line="240" w:lineRule="auto"/>
        <w:jc w:val="center"/>
        <w:rPr>
          <w:rFonts w:ascii="Times New Roman" w:hAnsi="Times New Roman" w:cs="Times New Roman"/>
          <w:sz w:val="16"/>
          <w:szCs w:val="16"/>
        </w:rPr>
      </w:pPr>
    </w:p>
    <w:p w14:paraId="77CAA549" w14:textId="77777777" w:rsidR="004851B4" w:rsidRPr="004F669D" w:rsidRDefault="004851B4" w:rsidP="004851B4">
      <w:pPr>
        <w:spacing w:after="0" w:line="240" w:lineRule="auto"/>
        <w:jc w:val="center"/>
        <w:rPr>
          <w:rFonts w:ascii="Times New Roman" w:hAnsi="Times New Roman" w:cs="Times New Roman"/>
          <w:sz w:val="16"/>
          <w:szCs w:val="16"/>
        </w:rPr>
      </w:pPr>
      <w:r w:rsidRPr="004F669D">
        <w:rPr>
          <w:noProof/>
          <w:sz w:val="16"/>
          <w:szCs w:val="16"/>
        </w:rPr>
        <w:drawing>
          <wp:inline distT="0" distB="0" distL="0" distR="0" wp14:anchorId="1FF1A75C" wp14:editId="24125FBC">
            <wp:extent cx="3566160" cy="1057275"/>
            <wp:effectExtent l="0" t="0" r="0" b="9525"/>
            <wp:docPr id="47" name="Obrázek 47" descr="https://www.zshyskov.cz/wp-content/uploads/2024/10/uklid11-374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www.zshyskov.cz/wp-content/uploads/2024/10/uklid11-374x500.jpg"/>
                    <pic:cNvPicPr>
                      <a:picLocks noChangeAspect="1" noChangeArrowheads="1"/>
                    </pic:cNvPicPr>
                  </pic:nvPicPr>
                  <pic:blipFill rotWithShape="1">
                    <a:blip r:embed="rId25">
                      <a:extLst>
                        <a:ext uri="{28A0092B-C50C-407E-A947-70E740481C1C}">
                          <a14:useLocalDpi xmlns:a14="http://schemas.microsoft.com/office/drawing/2010/main" val="0"/>
                        </a:ext>
                      </a:extLst>
                    </a:blip>
                    <a:srcRect t="34560" b="10400"/>
                    <a:stretch/>
                  </pic:blipFill>
                  <pic:spPr bwMode="auto">
                    <a:xfrm>
                      <a:off x="0" y="0"/>
                      <a:ext cx="3566160" cy="1057275"/>
                    </a:xfrm>
                    <a:prstGeom prst="rect">
                      <a:avLst/>
                    </a:prstGeom>
                    <a:noFill/>
                    <a:ln>
                      <a:noFill/>
                    </a:ln>
                    <a:extLst>
                      <a:ext uri="{53640926-AAD7-44D8-BBD7-CCE9431645EC}">
                        <a14:shadowObscured xmlns:a14="http://schemas.microsoft.com/office/drawing/2010/main"/>
                      </a:ext>
                    </a:extLst>
                  </pic:spPr>
                </pic:pic>
              </a:graphicData>
            </a:graphic>
          </wp:inline>
        </w:drawing>
      </w:r>
    </w:p>
    <w:p w14:paraId="3433C6F9" w14:textId="77777777" w:rsidR="004851B4" w:rsidRPr="004F669D" w:rsidRDefault="004851B4" w:rsidP="004851B4">
      <w:pPr>
        <w:spacing w:after="0" w:line="240" w:lineRule="auto"/>
        <w:jc w:val="center"/>
        <w:rPr>
          <w:rFonts w:ascii="Times New Roman" w:hAnsi="Times New Roman" w:cs="Times New Roman"/>
          <w:sz w:val="16"/>
          <w:szCs w:val="16"/>
        </w:rPr>
      </w:pPr>
    </w:p>
    <w:p w14:paraId="41651633" w14:textId="77777777" w:rsidR="004851B4" w:rsidRPr="004F669D" w:rsidRDefault="004851B4" w:rsidP="004851B4">
      <w:pPr>
        <w:spacing w:after="0" w:line="240" w:lineRule="auto"/>
        <w:jc w:val="center"/>
        <w:rPr>
          <w:rFonts w:ascii="Times New Roman" w:hAnsi="Times New Roman" w:cs="Times New Roman"/>
          <w:sz w:val="16"/>
          <w:szCs w:val="16"/>
        </w:rPr>
      </w:pPr>
    </w:p>
    <w:p w14:paraId="5E1170E7" w14:textId="5C7BA892" w:rsidR="004851B4" w:rsidRPr="004F669D" w:rsidRDefault="004851B4" w:rsidP="00655A5C">
      <w:pPr>
        <w:spacing w:after="0" w:line="240" w:lineRule="auto"/>
        <w:jc w:val="both"/>
        <w:rPr>
          <w:rFonts w:ascii="Times New Roman" w:hAnsi="Times New Roman" w:cs="Times New Roman"/>
          <w:color w:val="343E47"/>
          <w:sz w:val="16"/>
          <w:szCs w:val="16"/>
        </w:rPr>
      </w:pPr>
      <w:r w:rsidRPr="004F669D">
        <w:rPr>
          <w:rFonts w:ascii="Times New Roman" w:hAnsi="Times New Roman" w:cs="Times New Roman"/>
          <w:color w:val="343E47"/>
          <w:sz w:val="16"/>
          <w:szCs w:val="16"/>
        </w:rPr>
        <w:t xml:space="preserve">V pátek 18. 10. si naši žáci zopakovali své znalosti stromů. Starší ročníky pomáhaly při vyhledávání správných možností prvňáčkům. 2. ročník strávil celé dopoledne v geoparku různými aktivitami souvisejícími se Dnem stromů </w:t>
      </w:r>
      <w:r w:rsidR="00655A5C" w:rsidRPr="004F669D">
        <w:rPr>
          <w:rFonts w:ascii="Times New Roman" w:hAnsi="Times New Roman" w:cs="Times New Roman"/>
          <w:color w:val="343E47"/>
          <w:sz w:val="16"/>
          <w:szCs w:val="16"/>
        </w:rPr>
        <w:br/>
      </w:r>
      <w:r w:rsidRPr="004F669D">
        <w:rPr>
          <w:rFonts w:ascii="Times New Roman" w:hAnsi="Times New Roman" w:cs="Times New Roman"/>
          <w:color w:val="343E47"/>
          <w:sz w:val="16"/>
          <w:szCs w:val="16"/>
        </w:rPr>
        <w:t xml:space="preserve">a tříděním odpadu. I skupinkám dětí 3. ročníku se podařilo tajenku úspěšně vyluštit. 4. ročník ještě vytvořil obrázkovou encyklopedii nejznámějších českých stromů. Průběžně se jednotlivé třídy účastnily úklidu obce v okolí školy v rámci projektu „Ukliďme Hýskov“ podpořený celostátní akcí „Ukliďme Česko“. </w:t>
      </w:r>
      <w:r w:rsidR="00655A5C" w:rsidRPr="004F669D">
        <w:rPr>
          <w:rFonts w:ascii="Times New Roman" w:hAnsi="Times New Roman" w:cs="Times New Roman"/>
          <w:color w:val="343E47"/>
          <w:sz w:val="16"/>
          <w:szCs w:val="16"/>
        </w:rPr>
        <w:br/>
      </w:r>
      <w:r w:rsidRPr="004F669D">
        <w:rPr>
          <w:rFonts w:ascii="Times New Roman" w:hAnsi="Times New Roman" w:cs="Times New Roman"/>
          <w:color w:val="343E47"/>
          <w:sz w:val="16"/>
          <w:szCs w:val="16"/>
        </w:rPr>
        <w:t>Žáci se zápalem nasbírali několik pytlů odpadků. Celkové množství odpadu bylo 26 kg.</w:t>
      </w:r>
    </w:p>
    <w:p w14:paraId="5E25279B" w14:textId="77777777" w:rsidR="004851B4" w:rsidRPr="004F669D" w:rsidRDefault="004851B4" w:rsidP="004851B4">
      <w:pPr>
        <w:spacing w:after="0" w:line="240" w:lineRule="auto"/>
        <w:rPr>
          <w:rFonts w:ascii="Times New Roman" w:hAnsi="Times New Roman" w:cs="Times New Roman"/>
          <w:color w:val="343E47"/>
          <w:sz w:val="16"/>
          <w:szCs w:val="16"/>
        </w:rPr>
      </w:pPr>
    </w:p>
    <w:p w14:paraId="526D4F68" w14:textId="77777777" w:rsidR="004851B4" w:rsidRPr="004F669D" w:rsidRDefault="004851B4" w:rsidP="004851B4">
      <w:pPr>
        <w:spacing w:after="0" w:line="240" w:lineRule="auto"/>
        <w:rPr>
          <w:rFonts w:ascii="Times New Roman" w:hAnsi="Times New Roman" w:cs="Times New Roman"/>
          <w:sz w:val="16"/>
          <w:szCs w:val="16"/>
        </w:rPr>
      </w:pPr>
    </w:p>
    <w:p w14:paraId="4179B5C1" w14:textId="77777777" w:rsidR="004851B4" w:rsidRPr="004F669D" w:rsidRDefault="004851B4" w:rsidP="00237EBE">
      <w:pPr>
        <w:spacing w:after="0" w:line="240" w:lineRule="auto"/>
        <w:rPr>
          <w:rFonts w:ascii="Times New Roman" w:hAnsi="Times New Roman" w:cs="Times New Roman"/>
          <w:sz w:val="16"/>
          <w:szCs w:val="16"/>
          <w:u w:val="single"/>
        </w:rPr>
      </w:pPr>
      <w:r w:rsidRPr="004F669D">
        <w:rPr>
          <w:rFonts w:ascii="Times New Roman" w:hAnsi="Times New Roman" w:cs="Times New Roman"/>
          <w:sz w:val="16"/>
          <w:szCs w:val="16"/>
          <w:u w:val="single"/>
        </w:rPr>
        <w:t>Labyrintem světa k srdci Jana Amose Komenského</w:t>
      </w:r>
    </w:p>
    <w:p w14:paraId="753E93B0" w14:textId="77777777" w:rsidR="004851B4" w:rsidRPr="004F669D" w:rsidRDefault="004851B4" w:rsidP="004851B4">
      <w:pPr>
        <w:spacing w:after="0" w:line="240" w:lineRule="auto"/>
        <w:jc w:val="center"/>
        <w:rPr>
          <w:rFonts w:ascii="Times New Roman" w:hAnsi="Times New Roman" w:cs="Times New Roman"/>
          <w:sz w:val="16"/>
          <w:szCs w:val="16"/>
        </w:rPr>
      </w:pPr>
    </w:p>
    <w:p w14:paraId="7CB4BA53" w14:textId="77777777" w:rsidR="004851B4" w:rsidRPr="004F669D" w:rsidRDefault="004851B4" w:rsidP="004851B4">
      <w:pPr>
        <w:spacing w:after="0" w:line="240" w:lineRule="auto"/>
        <w:jc w:val="center"/>
        <w:rPr>
          <w:rFonts w:ascii="Times New Roman" w:hAnsi="Times New Roman" w:cs="Times New Roman"/>
          <w:sz w:val="16"/>
          <w:szCs w:val="16"/>
        </w:rPr>
      </w:pPr>
      <w:r w:rsidRPr="004F669D">
        <w:rPr>
          <w:noProof/>
          <w:sz w:val="16"/>
          <w:szCs w:val="16"/>
        </w:rPr>
        <w:drawing>
          <wp:inline distT="0" distB="0" distL="0" distR="0" wp14:anchorId="02DAA1A5" wp14:editId="74A357F3">
            <wp:extent cx="4762500" cy="1198245"/>
            <wp:effectExtent l="0" t="0" r="0" b="1905"/>
            <wp:docPr id="51" name="Obrázek 51" descr="https://www.zshyskov.cz/wp-content/uploads/2024/10/Tetin9-500x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www.zshyskov.cz/wp-content/uploads/2024/10/Tetin9-500x375.jpg"/>
                    <pic:cNvPicPr>
                      <a:picLocks noChangeAspect="1" noChangeArrowheads="1"/>
                    </pic:cNvPicPr>
                  </pic:nvPicPr>
                  <pic:blipFill rotWithShape="1">
                    <a:blip r:embed="rId26">
                      <a:extLst>
                        <a:ext uri="{28A0092B-C50C-407E-A947-70E740481C1C}">
                          <a14:useLocalDpi xmlns:a14="http://schemas.microsoft.com/office/drawing/2010/main" val="0"/>
                        </a:ext>
                      </a:extLst>
                    </a:blip>
                    <a:srcRect t="12367"/>
                    <a:stretch/>
                  </pic:blipFill>
                  <pic:spPr bwMode="auto">
                    <a:xfrm>
                      <a:off x="0" y="0"/>
                      <a:ext cx="4762500" cy="1198245"/>
                    </a:xfrm>
                    <a:prstGeom prst="rect">
                      <a:avLst/>
                    </a:prstGeom>
                    <a:noFill/>
                    <a:ln>
                      <a:noFill/>
                    </a:ln>
                    <a:extLst>
                      <a:ext uri="{53640926-AAD7-44D8-BBD7-CCE9431645EC}">
                        <a14:shadowObscured xmlns:a14="http://schemas.microsoft.com/office/drawing/2010/main"/>
                      </a:ext>
                    </a:extLst>
                  </pic:spPr>
                </pic:pic>
              </a:graphicData>
            </a:graphic>
          </wp:inline>
        </w:drawing>
      </w:r>
    </w:p>
    <w:p w14:paraId="3C5CF7DE" w14:textId="77777777" w:rsidR="004851B4" w:rsidRPr="004F669D" w:rsidRDefault="004851B4" w:rsidP="004851B4">
      <w:pPr>
        <w:spacing w:after="0" w:line="240" w:lineRule="auto"/>
        <w:jc w:val="center"/>
        <w:rPr>
          <w:rFonts w:ascii="Times New Roman" w:hAnsi="Times New Roman" w:cs="Times New Roman"/>
          <w:sz w:val="16"/>
          <w:szCs w:val="16"/>
        </w:rPr>
      </w:pPr>
    </w:p>
    <w:p w14:paraId="559DC0E9" w14:textId="72DBF5E8" w:rsidR="004851B4" w:rsidRPr="004F669D" w:rsidRDefault="004851B4" w:rsidP="00655A5C">
      <w:pPr>
        <w:spacing w:after="0" w:line="240" w:lineRule="auto"/>
        <w:jc w:val="both"/>
        <w:rPr>
          <w:rFonts w:ascii="Times New Roman" w:hAnsi="Times New Roman" w:cs="Times New Roman"/>
          <w:color w:val="343E47"/>
          <w:sz w:val="16"/>
          <w:szCs w:val="16"/>
        </w:rPr>
      </w:pPr>
      <w:r w:rsidRPr="004F669D">
        <w:rPr>
          <w:rFonts w:ascii="Times New Roman" w:hAnsi="Times New Roman" w:cs="Times New Roman"/>
          <w:color w:val="343E47"/>
          <w:sz w:val="16"/>
          <w:szCs w:val="16"/>
        </w:rPr>
        <w:t xml:space="preserve">V pondělí 21. září odjeli čtvrťáci objednaným autobusem do Komunitního centra sv. Ludmily v Tetíně. Zde se děti rozdělily do třech skupin na různých stanovištích. Některé zjišťovaly důležité události ze života J. A. Komenského z vystavených plakátů a zapisovaly do pracovního listu. Jiné skládaly puzzle </w:t>
      </w:r>
      <w:r w:rsidR="00655A5C" w:rsidRPr="004F669D">
        <w:rPr>
          <w:rFonts w:ascii="Times New Roman" w:hAnsi="Times New Roman" w:cs="Times New Roman"/>
          <w:color w:val="343E47"/>
          <w:sz w:val="16"/>
          <w:szCs w:val="16"/>
        </w:rPr>
        <w:br/>
      </w:r>
      <w:r w:rsidRPr="004F669D">
        <w:rPr>
          <w:rFonts w:ascii="Times New Roman" w:hAnsi="Times New Roman" w:cs="Times New Roman"/>
          <w:color w:val="343E47"/>
          <w:sz w:val="16"/>
          <w:szCs w:val="16"/>
        </w:rPr>
        <w:t xml:space="preserve">s obrázky a myšlenkami Komenského. Nejoblíbenější byla orientace v mapě </w:t>
      </w:r>
      <w:r w:rsidR="00655A5C" w:rsidRPr="004F669D">
        <w:rPr>
          <w:rFonts w:ascii="Times New Roman" w:hAnsi="Times New Roman" w:cs="Times New Roman"/>
          <w:color w:val="343E47"/>
          <w:sz w:val="16"/>
          <w:szCs w:val="16"/>
        </w:rPr>
        <w:br/>
      </w:r>
      <w:r w:rsidRPr="004F669D">
        <w:rPr>
          <w:rFonts w:ascii="Times New Roman" w:hAnsi="Times New Roman" w:cs="Times New Roman"/>
          <w:color w:val="343E47"/>
          <w:sz w:val="16"/>
          <w:szCs w:val="16"/>
        </w:rPr>
        <w:t xml:space="preserve">a vyhledávání informací na kamenech v okolí centra. Po svačině následovalo setkání s postavou J. A. Komenského, kterého představovala jedna z lektorek. Vyprávěla „svůj“ životní příběh. Následoval vědomostní kvíz. Skupiny se střídaly ve výběru otázek a o odpovědi se mohly společně radit. Spoustu informací </w:t>
      </w:r>
      <w:r w:rsidR="00655A5C" w:rsidRPr="004F669D">
        <w:rPr>
          <w:rFonts w:ascii="Times New Roman" w:hAnsi="Times New Roman" w:cs="Times New Roman"/>
          <w:color w:val="343E47"/>
          <w:sz w:val="16"/>
          <w:szCs w:val="16"/>
        </w:rPr>
        <w:br/>
      </w:r>
      <w:r w:rsidRPr="004F669D">
        <w:rPr>
          <w:rFonts w:ascii="Times New Roman" w:hAnsi="Times New Roman" w:cs="Times New Roman"/>
          <w:color w:val="343E47"/>
          <w:sz w:val="16"/>
          <w:szCs w:val="16"/>
        </w:rPr>
        <w:t xml:space="preserve">si pamatovaly, nebo dokázaly vyhledat ve svých pracovních listech. Za své výkony byly odměněny sladkostí a kartičkami s citáty. Pak ještě vymýšlely </w:t>
      </w:r>
      <w:r w:rsidR="00655A5C" w:rsidRPr="004F669D">
        <w:rPr>
          <w:rFonts w:ascii="Times New Roman" w:hAnsi="Times New Roman" w:cs="Times New Roman"/>
          <w:color w:val="343E47"/>
          <w:sz w:val="16"/>
          <w:szCs w:val="16"/>
        </w:rPr>
        <w:br/>
      </w:r>
      <w:r w:rsidRPr="004F669D">
        <w:rPr>
          <w:rFonts w:ascii="Times New Roman" w:hAnsi="Times New Roman" w:cs="Times New Roman"/>
          <w:color w:val="343E47"/>
          <w:sz w:val="16"/>
          <w:szCs w:val="16"/>
        </w:rPr>
        <w:t xml:space="preserve">a secvičily krátké divadelní výstupy a ostatní poznávaly o jaké situace se jedná. Všechny děti se během nácviku ještě podívaly do tiskařské dílny, kde </w:t>
      </w:r>
      <w:r w:rsidR="00B02260" w:rsidRPr="004F669D">
        <w:rPr>
          <w:rFonts w:ascii="Times New Roman" w:hAnsi="Times New Roman" w:cs="Times New Roman"/>
          <w:color w:val="343E47"/>
          <w:sz w:val="16"/>
          <w:szCs w:val="16"/>
        </w:rPr>
        <w:br/>
      </w:r>
      <w:r w:rsidRPr="004F669D">
        <w:rPr>
          <w:rFonts w:ascii="Times New Roman" w:hAnsi="Times New Roman" w:cs="Times New Roman"/>
          <w:color w:val="343E47"/>
          <w:sz w:val="16"/>
          <w:szCs w:val="16"/>
        </w:rPr>
        <w:t>se seznámily s rukopisem a s knihtiskem a mohly si napsat husím brkem své jméno.</w:t>
      </w:r>
    </w:p>
    <w:p w14:paraId="1FFE8C81" w14:textId="77777777" w:rsidR="004851B4" w:rsidRPr="004F669D" w:rsidRDefault="004851B4" w:rsidP="004851B4">
      <w:pPr>
        <w:spacing w:after="0" w:line="240" w:lineRule="auto"/>
        <w:rPr>
          <w:rFonts w:ascii="Times New Roman" w:hAnsi="Times New Roman" w:cs="Times New Roman"/>
          <w:sz w:val="16"/>
          <w:szCs w:val="16"/>
        </w:rPr>
      </w:pPr>
    </w:p>
    <w:p w14:paraId="386C6089" w14:textId="77777777" w:rsidR="004851B4" w:rsidRPr="004F669D" w:rsidRDefault="004851B4" w:rsidP="004851B4">
      <w:pPr>
        <w:spacing w:after="0" w:line="240" w:lineRule="auto"/>
        <w:jc w:val="center"/>
        <w:rPr>
          <w:rFonts w:ascii="Times New Roman" w:hAnsi="Times New Roman" w:cs="Times New Roman"/>
          <w:sz w:val="16"/>
          <w:szCs w:val="16"/>
        </w:rPr>
      </w:pPr>
    </w:p>
    <w:p w14:paraId="30C037B8" w14:textId="77777777" w:rsidR="004851B4" w:rsidRPr="004F669D" w:rsidRDefault="004851B4" w:rsidP="004851B4">
      <w:pPr>
        <w:spacing w:after="0" w:line="240" w:lineRule="auto"/>
        <w:jc w:val="center"/>
        <w:rPr>
          <w:rFonts w:ascii="Times New Roman" w:hAnsi="Times New Roman" w:cs="Times New Roman"/>
          <w:sz w:val="16"/>
          <w:szCs w:val="16"/>
          <w:u w:val="single"/>
        </w:rPr>
      </w:pPr>
      <w:r w:rsidRPr="004F669D">
        <w:rPr>
          <w:rFonts w:ascii="Times New Roman" w:hAnsi="Times New Roman" w:cs="Times New Roman"/>
          <w:sz w:val="16"/>
          <w:szCs w:val="16"/>
          <w:u w:val="single"/>
        </w:rPr>
        <w:t>Vietnam vzdálený a blízký</w:t>
      </w:r>
    </w:p>
    <w:p w14:paraId="5926606A" w14:textId="77777777" w:rsidR="004851B4" w:rsidRPr="004F669D" w:rsidRDefault="004851B4" w:rsidP="004851B4">
      <w:pPr>
        <w:spacing w:after="0" w:line="240" w:lineRule="auto"/>
        <w:jc w:val="center"/>
        <w:rPr>
          <w:rFonts w:ascii="Times New Roman" w:hAnsi="Times New Roman" w:cs="Times New Roman"/>
          <w:sz w:val="16"/>
          <w:szCs w:val="16"/>
        </w:rPr>
      </w:pPr>
    </w:p>
    <w:p w14:paraId="304DA2CB" w14:textId="77777777" w:rsidR="004851B4" w:rsidRPr="004F669D" w:rsidRDefault="004851B4" w:rsidP="004851B4">
      <w:pPr>
        <w:spacing w:after="0" w:line="240" w:lineRule="auto"/>
        <w:jc w:val="center"/>
        <w:rPr>
          <w:rFonts w:ascii="Times New Roman" w:hAnsi="Times New Roman" w:cs="Times New Roman"/>
          <w:sz w:val="16"/>
          <w:szCs w:val="16"/>
        </w:rPr>
      </w:pPr>
      <w:r w:rsidRPr="004F669D">
        <w:rPr>
          <w:noProof/>
          <w:sz w:val="16"/>
          <w:szCs w:val="16"/>
        </w:rPr>
        <w:drawing>
          <wp:inline distT="0" distB="0" distL="0" distR="0" wp14:anchorId="11CC7214" wp14:editId="3664766C">
            <wp:extent cx="4762500" cy="1383030"/>
            <wp:effectExtent l="0" t="0" r="0" b="7620"/>
            <wp:docPr id="55" name="Obrázek 55" descr="https://www.zshyskov.cz/wp-content/uploads/2024/10/Vitnam10-500x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www.zshyskov.cz/wp-content/uploads/2024/10/Vitnam10-500x37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62500" cy="1383030"/>
                    </a:xfrm>
                    <a:prstGeom prst="rect">
                      <a:avLst/>
                    </a:prstGeom>
                    <a:noFill/>
                    <a:ln>
                      <a:noFill/>
                    </a:ln>
                  </pic:spPr>
                </pic:pic>
              </a:graphicData>
            </a:graphic>
          </wp:inline>
        </w:drawing>
      </w:r>
    </w:p>
    <w:p w14:paraId="2D6B08E2" w14:textId="77777777" w:rsidR="004851B4" w:rsidRPr="004F669D" w:rsidRDefault="004851B4" w:rsidP="004851B4">
      <w:pPr>
        <w:spacing w:after="0" w:line="240" w:lineRule="auto"/>
        <w:jc w:val="center"/>
        <w:rPr>
          <w:rFonts w:ascii="Times New Roman" w:hAnsi="Times New Roman" w:cs="Times New Roman"/>
          <w:sz w:val="16"/>
          <w:szCs w:val="16"/>
        </w:rPr>
      </w:pPr>
    </w:p>
    <w:p w14:paraId="7E409659" w14:textId="77777777" w:rsidR="004851B4" w:rsidRPr="004F669D" w:rsidRDefault="004851B4" w:rsidP="00B02260">
      <w:pPr>
        <w:spacing w:after="0" w:line="240" w:lineRule="auto"/>
        <w:jc w:val="both"/>
        <w:rPr>
          <w:rFonts w:ascii="Times New Roman" w:hAnsi="Times New Roman" w:cs="Times New Roman"/>
          <w:sz w:val="16"/>
          <w:szCs w:val="16"/>
        </w:rPr>
      </w:pPr>
    </w:p>
    <w:p w14:paraId="0ED4C2C8" w14:textId="6D267A3F" w:rsidR="004851B4" w:rsidRPr="004F669D" w:rsidRDefault="004851B4" w:rsidP="00B02260">
      <w:pPr>
        <w:spacing w:after="0" w:line="240" w:lineRule="auto"/>
        <w:jc w:val="both"/>
        <w:rPr>
          <w:rFonts w:ascii="Times New Roman" w:hAnsi="Times New Roman" w:cs="Times New Roman"/>
          <w:color w:val="343E47"/>
          <w:sz w:val="16"/>
          <w:szCs w:val="16"/>
        </w:rPr>
      </w:pPr>
      <w:r w:rsidRPr="004F669D">
        <w:rPr>
          <w:rFonts w:ascii="Times New Roman" w:hAnsi="Times New Roman" w:cs="Times New Roman"/>
          <w:color w:val="343E47"/>
          <w:sz w:val="16"/>
          <w:szCs w:val="16"/>
        </w:rPr>
        <w:lastRenderedPageBreak/>
        <w:t xml:space="preserve">Ve čtvrtek 24. 10. jsme navštívili Náprstkovo muzeum v Praze. Vybrali jsme </w:t>
      </w:r>
      <w:r w:rsidR="00B02260" w:rsidRPr="004F669D">
        <w:rPr>
          <w:rFonts w:ascii="Times New Roman" w:hAnsi="Times New Roman" w:cs="Times New Roman"/>
          <w:color w:val="343E47"/>
          <w:sz w:val="16"/>
          <w:szCs w:val="16"/>
        </w:rPr>
        <w:br/>
      </w:r>
      <w:r w:rsidRPr="004F669D">
        <w:rPr>
          <w:rFonts w:ascii="Times New Roman" w:hAnsi="Times New Roman" w:cs="Times New Roman"/>
          <w:color w:val="343E47"/>
          <w:sz w:val="16"/>
          <w:szCs w:val="16"/>
        </w:rPr>
        <w:t xml:space="preserve">si program Vietnam vzdálený a blízký. Dozvěděli jsme se spoustu nových informací a viděli jsme různé fotografie, šaty, nádoby a další předměty, které jsou pro Vietnam typické. Po prohlédnutí výstavy, a zajímavém vyprávění slečny průvodkyně, jsme se vydali až do posledního patra budovy, kde jsme si vyrobili vlastní vějíře, bez kterých bychom se ve Vietnamu neobešli. Nakonec jsme </w:t>
      </w:r>
      <w:r w:rsidR="00B02260" w:rsidRPr="004F669D">
        <w:rPr>
          <w:rFonts w:ascii="Times New Roman" w:hAnsi="Times New Roman" w:cs="Times New Roman"/>
          <w:color w:val="343E47"/>
          <w:sz w:val="16"/>
          <w:szCs w:val="16"/>
        </w:rPr>
        <w:br/>
      </w:r>
      <w:r w:rsidRPr="004F669D">
        <w:rPr>
          <w:rFonts w:ascii="Times New Roman" w:hAnsi="Times New Roman" w:cs="Times New Roman"/>
          <w:color w:val="343E47"/>
          <w:sz w:val="16"/>
          <w:szCs w:val="16"/>
        </w:rPr>
        <w:t>si nakoupili drobné suvenýry.</w:t>
      </w:r>
    </w:p>
    <w:p w14:paraId="13411C3F" w14:textId="77777777" w:rsidR="004851B4" w:rsidRPr="004F669D" w:rsidRDefault="004851B4" w:rsidP="004851B4">
      <w:pPr>
        <w:spacing w:after="0" w:line="240" w:lineRule="auto"/>
        <w:rPr>
          <w:rFonts w:ascii="Times New Roman" w:hAnsi="Times New Roman" w:cs="Times New Roman"/>
          <w:sz w:val="16"/>
          <w:szCs w:val="16"/>
        </w:rPr>
      </w:pPr>
    </w:p>
    <w:p w14:paraId="43E54918" w14:textId="77777777" w:rsidR="004851B4" w:rsidRPr="004F669D" w:rsidRDefault="004851B4" w:rsidP="004851B4">
      <w:pPr>
        <w:spacing w:after="0" w:line="240" w:lineRule="auto"/>
        <w:rPr>
          <w:rFonts w:ascii="Times New Roman" w:hAnsi="Times New Roman" w:cs="Times New Roman"/>
          <w:sz w:val="16"/>
          <w:szCs w:val="16"/>
        </w:rPr>
      </w:pPr>
    </w:p>
    <w:p w14:paraId="556842C5" w14:textId="782CB67F" w:rsidR="004851B4" w:rsidRPr="004F669D" w:rsidRDefault="004851B4" w:rsidP="009442FE">
      <w:pPr>
        <w:spacing w:after="0" w:line="240" w:lineRule="auto"/>
        <w:rPr>
          <w:rFonts w:ascii="Times New Roman" w:hAnsi="Times New Roman" w:cs="Times New Roman"/>
          <w:sz w:val="16"/>
          <w:szCs w:val="16"/>
          <w:u w:val="single"/>
        </w:rPr>
      </w:pPr>
      <w:r w:rsidRPr="004F669D">
        <w:rPr>
          <w:rFonts w:ascii="Times New Roman" w:hAnsi="Times New Roman" w:cs="Times New Roman"/>
          <w:sz w:val="16"/>
          <w:szCs w:val="16"/>
          <w:u w:val="single"/>
        </w:rPr>
        <w:t>Hal</w:t>
      </w:r>
      <w:r w:rsidR="00B02260" w:rsidRPr="004F669D">
        <w:rPr>
          <w:rFonts w:ascii="Times New Roman" w:hAnsi="Times New Roman" w:cs="Times New Roman"/>
          <w:sz w:val="16"/>
          <w:szCs w:val="16"/>
          <w:u w:val="single"/>
        </w:rPr>
        <w:t>l</w:t>
      </w:r>
      <w:r w:rsidRPr="004F669D">
        <w:rPr>
          <w:rFonts w:ascii="Times New Roman" w:hAnsi="Times New Roman" w:cs="Times New Roman"/>
          <w:sz w:val="16"/>
          <w:szCs w:val="16"/>
          <w:u w:val="single"/>
        </w:rPr>
        <w:t>oween</w:t>
      </w:r>
    </w:p>
    <w:p w14:paraId="1BD66BC4" w14:textId="77777777" w:rsidR="004851B4" w:rsidRPr="004F669D" w:rsidRDefault="004851B4" w:rsidP="004851B4">
      <w:pPr>
        <w:spacing w:after="0" w:line="240" w:lineRule="auto"/>
        <w:jc w:val="center"/>
        <w:rPr>
          <w:rFonts w:ascii="Times New Roman" w:hAnsi="Times New Roman" w:cs="Times New Roman"/>
          <w:sz w:val="16"/>
          <w:szCs w:val="16"/>
        </w:rPr>
      </w:pPr>
    </w:p>
    <w:p w14:paraId="0BF0FCC6" w14:textId="77777777" w:rsidR="004851B4" w:rsidRPr="004F669D" w:rsidRDefault="004851B4" w:rsidP="004851B4">
      <w:pPr>
        <w:spacing w:after="0" w:line="240" w:lineRule="auto"/>
        <w:jc w:val="center"/>
        <w:rPr>
          <w:rFonts w:ascii="Times New Roman" w:hAnsi="Times New Roman" w:cs="Times New Roman"/>
          <w:sz w:val="16"/>
          <w:szCs w:val="16"/>
        </w:rPr>
      </w:pPr>
      <w:r w:rsidRPr="004F669D">
        <w:rPr>
          <w:noProof/>
          <w:sz w:val="16"/>
          <w:szCs w:val="16"/>
        </w:rPr>
        <w:drawing>
          <wp:inline distT="0" distB="0" distL="0" distR="0" wp14:anchorId="1C90D804" wp14:editId="4A6C1DF7">
            <wp:extent cx="4762500" cy="1468755"/>
            <wp:effectExtent l="0" t="0" r="0" b="0"/>
            <wp:docPr id="59" name="Obrázek 59" descr="https://www.zshyskov.cz/wp-content/uploads/2024/10/Hall2-500x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www.zshyskov.cz/wp-content/uploads/2024/10/Hall2-500x375.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62500" cy="1468755"/>
                    </a:xfrm>
                    <a:prstGeom prst="rect">
                      <a:avLst/>
                    </a:prstGeom>
                    <a:noFill/>
                    <a:ln>
                      <a:noFill/>
                    </a:ln>
                  </pic:spPr>
                </pic:pic>
              </a:graphicData>
            </a:graphic>
          </wp:inline>
        </w:drawing>
      </w:r>
    </w:p>
    <w:p w14:paraId="371DDEBE" w14:textId="77777777" w:rsidR="004851B4" w:rsidRPr="004F669D" w:rsidRDefault="004851B4" w:rsidP="004851B4">
      <w:pPr>
        <w:spacing w:after="0" w:line="240" w:lineRule="auto"/>
        <w:jc w:val="center"/>
        <w:rPr>
          <w:rFonts w:ascii="Times New Roman" w:hAnsi="Times New Roman" w:cs="Times New Roman"/>
          <w:sz w:val="16"/>
          <w:szCs w:val="16"/>
        </w:rPr>
      </w:pPr>
    </w:p>
    <w:p w14:paraId="0FF6FC50" w14:textId="77777777" w:rsidR="004851B4" w:rsidRPr="004F669D" w:rsidRDefault="004851B4" w:rsidP="004851B4">
      <w:pPr>
        <w:spacing w:after="0" w:line="240" w:lineRule="auto"/>
        <w:jc w:val="center"/>
        <w:rPr>
          <w:rFonts w:ascii="Times New Roman" w:hAnsi="Times New Roman" w:cs="Times New Roman"/>
          <w:sz w:val="16"/>
          <w:szCs w:val="16"/>
        </w:rPr>
      </w:pPr>
    </w:p>
    <w:p w14:paraId="113A4203" w14:textId="666230D4" w:rsidR="004851B4" w:rsidRPr="004F669D" w:rsidRDefault="004851B4" w:rsidP="00B02260">
      <w:pPr>
        <w:spacing w:after="0" w:line="240" w:lineRule="auto"/>
        <w:jc w:val="both"/>
        <w:rPr>
          <w:rFonts w:ascii="Times New Roman" w:hAnsi="Times New Roman" w:cs="Times New Roman"/>
          <w:color w:val="343E47"/>
          <w:sz w:val="16"/>
          <w:szCs w:val="16"/>
        </w:rPr>
      </w:pPr>
      <w:r w:rsidRPr="004F669D">
        <w:rPr>
          <w:rFonts w:ascii="Times New Roman" w:hAnsi="Times New Roman" w:cs="Times New Roman"/>
          <w:color w:val="343E47"/>
          <w:sz w:val="16"/>
          <w:szCs w:val="16"/>
        </w:rPr>
        <w:t xml:space="preserve">V pátek jsme ve třídě 2. A oslavili Halloween. Po výzdobě třídy jsem se rozdělili do malých skupinek a plnili jsme zkoušky, které si pro nás připravili strašidelné bytosti. Tajné heslo jsme vyluštili pomocí kouzelných číselných kódů, které jsme si zapsali po každé zkoušce. Díky tomuto heslu jsme se vrátili zpět </w:t>
      </w:r>
      <w:r w:rsidR="00B02260" w:rsidRPr="004F669D">
        <w:rPr>
          <w:rFonts w:ascii="Times New Roman" w:hAnsi="Times New Roman" w:cs="Times New Roman"/>
          <w:color w:val="343E47"/>
          <w:sz w:val="16"/>
          <w:szCs w:val="16"/>
        </w:rPr>
        <w:br/>
      </w:r>
      <w:r w:rsidRPr="004F669D">
        <w:rPr>
          <w:rFonts w:ascii="Times New Roman" w:hAnsi="Times New Roman" w:cs="Times New Roman"/>
          <w:color w:val="343E47"/>
          <w:sz w:val="16"/>
          <w:szCs w:val="16"/>
        </w:rPr>
        <w:t>ze strašidelného hřbitova. Heslo bylo anglické slovo skeleton, na které jsme navázali výrobou papírového notebooku s anglickými slovíčky, která se týkala svátku Halloween.</w:t>
      </w:r>
    </w:p>
    <w:p w14:paraId="0303225E" w14:textId="77777777" w:rsidR="004851B4" w:rsidRPr="004F669D" w:rsidRDefault="004851B4" w:rsidP="004851B4">
      <w:pPr>
        <w:spacing w:after="0" w:line="240" w:lineRule="auto"/>
        <w:rPr>
          <w:rFonts w:ascii="Times New Roman" w:hAnsi="Times New Roman" w:cs="Times New Roman"/>
          <w:color w:val="343E47"/>
          <w:sz w:val="16"/>
          <w:szCs w:val="16"/>
        </w:rPr>
      </w:pPr>
    </w:p>
    <w:p w14:paraId="2A4A293F" w14:textId="77777777" w:rsidR="004851B4" w:rsidRPr="004F669D" w:rsidRDefault="004851B4" w:rsidP="004851B4">
      <w:pPr>
        <w:spacing w:after="0" w:line="240" w:lineRule="auto"/>
        <w:rPr>
          <w:rFonts w:ascii="Times New Roman" w:hAnsi="Times New Roman" w:cs="Times New Roman"/>
          <w:sz w:val="16"/>
          <w:szCs w:val="16"/>
        </w:rPr>
      </w:pPr>
    </w:p>
    <w:p w14:paraId="4958C24D" w14:textId="77777777" w:rsidR="004851B4" w:rsidRPr="004F669D" w:rsidRDefault="004851B4" w:rsidP="004851B4">
      <w:pPr>
        <w:spacing w:after="0" w:line="240" w:lineRule="auto"/>
        <w:jc w:val="center"/>
        <w:rPr>
          <w:rFonts w:ascii="Times New Roman" w:hAnsi="Times New Roman" w:cs="Times New Roman"/>
          <w:sz w:val="16"/>
          <w:szCs w:val="16"/>
        </w:rPr>
      </w:pPr>
    </w:p>
    <w:p w14:paraId="566DEA10" w14:textId="77777777" w:rsidR="004851B4" w:rsidRPr="004F669D" w:rsidRDefault="004851B4" w:rsidP="009442FE">
      <w:pPr>
        <w:spacing w:after="0" w:line="240" w:lineRule="auto"/>
        <w:rPr>
          <w:rFonts w:ascii="Times New Roman" w:hAnsi="Times New Roman" w:cs="Times New Roman"/>
          <w:sz w:val="16"/>
          <w:szCs w:val="16"/>
          <w:u w:val="single"/>
        </w:rPr>
      </w:pPr>
      <w:r w:rsidRPr="004F669D">
        <w:rPr>
          <w:rFonts w:ascii="Times New Roman" w:hAnsi="Times New Roman" w:cs="Times New Roman"/>
          <w:sz w:val="16"/>
          <w:szCs w:val="16"/>
          <w:u w:val="single"/>
        </w:rPr>
        <w:t>Evropský den jazyků</w:t>
      </w:r>
    </w:p>
    <w:p w14:paraId="51B93B82" w14:textId="77777777" w:rsidR="004851B4" w:rsidRPr="004F669D" w:rsidRDefault="004851B4" w:rsidP="004851B4">
      <w:pPr>
        <w:spacing w:after="0" w:line="240" w:lineRule="auto"/>
        <w:jc w:val="center"/>
        <w:rPr>
          <w:rFonts w:ascii="Times New Roman" w:hAnsi="Times New Roman" w:cs="Times New Roman"/>
          <w:sz w:val="16"/>
          <w:szCs w:val="16"/>
        </w:rPr>
      </w:pPr>
    </w:p>
    <w:p w14:paraId="4A2CBFF2" w14:textId="77777777" w:rsidR="004851B4" w:rsidRPr="004F669D" w:rsidRDefault="004851B4" w:rsidP="004851B4">
      <w:pPr>
        <w:spacing w:after="0" w:line="240" w:lineRule="auto"/>
        <w:jc w:val="center"/>
        <w:rPr>
          <w:rFonts w:ascii="Times New Roman" w:hAnsi="Times New Roman" w:cs="Times New Roman"/>
          <w:sz w:val="16"/>
          <w:szCs w:val="16"/>
        </w:rPr>
      </w:pPr>
      <w:r w:rsidRPr="004F669D">
        <w:rPr>
          <w:noProof/>
          <w:sz w:val="16"/>
          <w:szCs w:val="16"/>
        </w:rPr>
        <w:drawing>
          <wp:inline distT="0" distB="0" distL="0" distR="0" wp14:anchorId="12AD2843" wp14:editId="32EB9051">
            <wp:extent cx="4762500" cy="1278255"/>
            <wp:effectExtent l="0" t="0" r="0" b="0"/>
            <wp:docPr id="63" name="Obrázek 63" descr="https://www.zshyskov.cz/wp-content/uploads/2024/10/jazyky4-500x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www.zshyskov.cz/wp-content/uploads/2024/10/jazyky4-500x375.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62500" cy="1278255"/>
                    </a:xfrm>
                    <a:prstGeom prst="rect">
                      <a:avLst/>
                    </a:prstGeom>
                    <a:noFill/>
                    <a:ln>
                      <a:noFill/>
                    </a:ln>
                  </pic:spPr>
                </pic:pic>
              </a:graphicData>
            </a:graphic>
          </wp:inline>
        </w:drawing>
      </w:r>
    </w:p>
    <w:p w14:paraId="31CC78F6" w14:textId="77777777" w:rsidR="004851B4" w:rsidRPr="004F669D" w:rsidRDefault="004851B4" w:rsidP="004851B4">
      <w:pPr>
        <w:spacing w:after="0" w:line="240" w:lineRule="auto"/>
        <w:jc w:val="center"/>
        <w:rPr>
          <w:rFonts w:ascii="Times New Roman" w:hAnsi="Times New Roman" w:cs="Times New Roman"/>
          <w:sz w:val="16"/>
          <w:szCs w:val="16"/>
        </w:rPr>
      </w:pPr>
    </w:p>
    <w:p w14:paraId="0C494B3D" w14:textId="77777777" w:rsidR="004851B4" w:rsidRPr="004F669D" w:rsidRDefault="004851B4" w:rsidP="00B02260">
      <w:pPr>
        <w:spacing w:before="72" w:after="144" w:line="240" w:lineRule="auto"/>
        <w:jc w:val="both"/>
        <w:rPr>
          <w:rFonts w:ascii="Times New Roman" w:eastAsia="Times New Roman" w:hAnsi="Times New Roman" w:cs="Times New Roman"/>
          <w:color w:val="343E47"/>
          <w:sz w:val="16"/>
          <w:szCs w:val="16"/>
          <w:lang w:eastAsia="cs-CZ"/>
        </w:rPr>
      </w:pPr>
      <w:r w:rsidRPr="004F669D">
        <w:rPr>
          <w:rFonts w:ascii="Times New Roman" w:eastAsia="Times New Roman" w:hAnsi="Times New Roman" w:cs="Times New Roman"/>
          <w:color w:val="343E47"/>
          <w:sz w:val="16"/>
          <w:szCs w:val="16"/>
          <w:lang w:eastAsia="cs-CZ"/>
        </w:rPr>
        <w:t>Během hodin anglického jazyka jsme uspořádali projektový den k Evropskému dni jazyků, který je iniciativou Rady Evropy, která sídlí ve Štrasburku. Tento den se slaví každoročně od roku 2001 a my jsme hrdí, že se tohoto projektu můžeme s dětmi účastnit. Uvědomujeme si, že jazyková rozmanitost je nástrojem pro dosažení většího mezikulturního porozumění a zároveň důležitou součástí bohatého kulturního dědictví našeho kontinentu.</w:t>
      </w:r>
    </w:p>
    <w:p w14:paraId="72D81CC7" w14:textId="7584B496" w:rsidR="004851B4" w:rsidRPr="004F669D" w:rsidRDefault="004851B4" w:rsidP="00B02260">
      <w:pPr>
        <w:spacing w:before="72" w:after="144" w:line="240" w:lineRule="auto"/>
        <w:jc w:val="both"/>
        <w:rPr>
          <w:rFonts w:ascii="Times New Roman" w:eastAsia="Times New Roman" w:hAnsi="Times New Roman" w:cs="Times New Roman"/>
          <w:color w:val="343E47"/>
          <w:sz w:val="16"/>
          <w:szCs w:val="16"/>
          <w:lang w:eastAsia="cs-CZ"/>
        </w:rPr>
      </w:pPr>
      <w:r w:rsidRPr="004F669D">
        <w:rPr>
          <w:rFonts w:ascii="Times New Roman" w:eastAsia="Times New Roman" w:hAnsi="Times New Roman" w:cs="Times New Roman"/>
          <w:color w:val="343E47"/>
          <w:sz w:val="16"/>
          <w:szCs w:val="16"/>
          <w:lang w:eastAsia="cs-CZ"/>
        </w:rPr>
        <w:t xml:space="preserve">Žáci si nejprve napsali název tohoto krásného projektu a následně jsme společně hledali slovo „ahoj“ v mnoha evropských jazycích. Tuto aktivitu si děti užívaly </w:t>
      </w:r>
      <w:r w:rsidR="00B02260" w:rsidRPr="004F669D">
        <w:rPr>
          <w:rFonts w:ascii="Times New Roman" w:eastAsia="Times New Roman" w:hAnsi="Times New Roman" w:cs="Times New Roman"/>
          <w:color w:val="343E47"/>
          <w:sz w:val="16"/>
          <w:szCs w:val="16"/>
          <w:lang w:eastAsia="cs-CZ"/>
        </w:rPr>
        <w:br/>
      </w:r>
      <w:r w:rsidRPr="004F669D">
        <w:rPr>
          <w:rFonts w:ascii="Times New Roman" w:eastAsia="Times New Roman" w:hAnsi="Times New Roman" w:cs="Times New Roman"/>
          <w:color w:val="343E47"/>
          <w:sz w:val="16"/>
          <w:szCs w:val="16"/>
          <w:lang w:eastAsia="cs-CZ"/>
        </w:rPr>
        <w:t xml:space="preserve">a objevily mnoho méně známých jazyků. Další aktivita probíhala ve skupinkách, ve kterých měli žáci za úkol složit vlajku státu a následně dohledat na počítačích zadané informace. Úkolem žáků bylo zjistit úřední jazyk země, nalepit čtyři věty v daném jazyce a nakreslit obrázky představující symboly země. Během projektu bylo ve třídě k dispozici mnoho materiálu k Evropskému dni jazyků ve formě plakátů či brožur. Veškeré materiály si děti s velkým zájmem prohlížely. Tento projekt se nepojil pouze s anglickým jazykem, ale měl přesah i do matematicky </w:t>
      </w:r>
      <w:r w:rsidR="00B02260" w:rsidRPr="004F669D">
        <w:rPr>
          <w:rFonts w:ascii="Times New Roman" w:eastAsia="Times New Roman" w:hAnsi="Times New Roman" w:cs="Times New Roman"/>
          <w:color w:val="343E47"/>
          <w:sz w:val="16"/>
          <w:szCs w:val="16"/>
          <w:lang w:eastAsia="cs-CZ"/>
        </w:rPr>
        <w:br/>
      </w:r>
      <w:r w:rsidRPr="004F669D">
        <w:rPr>
          <w:rFonts w:ascii="Times New Roman" w:eastAsia="Times New Roman" w:hAnsi="Times New Roman" w:cs="Times New Roman"/>
          <w:color w:val="343E47"/>
          <w:sz w:val="16"/>
          <w:szCs w:val="16"/>
          <w:lang w:eastAsia="cs-CZ"/>
        </w:rPr>
        <w:t>a informatiky. Během hodin matematiky děti zjišťovaly, zda jejich mladší spolužáci někdy navštívili cizí zemi a zda využili znalosti anglického jazyka při komunikaci v zahraničí. V rámci hodin informatiky žáci vytvořili tabulky ze získaných dat.</w:t>
      </w:r>
    </w:p>
    <w:p w14:paraId="67D4F248" w14:textId="77777777" w:rsidR="004851B4" w:rsidRPr="004F669D" w:rsidRDefault="004851B4" w:rsidP="004851B4">
      <w:pPr>
        <w:spacing w:after="0" w:line="240" w:lineRule="auto"/>
        <w:jc w:val="center"/>
        <w:rPr>
          <w:rFonts w:ascii="Times New Roman" w:hAnsi="Times New Roman" w:cs="Times New Roman"/>
          <w:sz w:val="16"/>
          <w:szCs w:val="16"/>
        </w:rPr>
      </w:pPr>
    </w:p>
    <w:p w14:paraId="4BA0AABF" w14:textId="77777777" w:rsidR="00B02260" w:rsidRPr="004F669D" w:rsidRDefault="00B02260" w:rsidP="00B02260">
      <w:pPr>
        <w:spacing w:after="0" w:line="240" w:lineRule="auto"/>
        <w:rPr>
          <w:rFonts w:ascii="Times New Roman" w:hAnsi="Times New Roman" w:cs="Times New Roman"/>
          <w:sz w:val="16"/>
          <w:szCs w:val="16"/>
        </w:rPr>
      </w:pPr>
    </w:p>
    <w:p w14:paraId="40DFB569" w14:textId="77777777" w:rsidR="004851B4" w:rsidRPr="004F669D" w:rsidRDefault="004851B4" w:rsidP="004851B4">
      <w:pPr>
        <w:spacing w:after="0" w:line="240" w:lineRule="auto"/>
        <w:jc w:val="center"/>
        <w:rPr>
          <w:rFonts w:ascii="Times New Roman" w:hAnsi="Times New Roman" w:cs="Times New Roman"/>
          <w:sz w:val="16"/>
          <w:szCs w:val="16"/>
          <w:u w:val="single"/>
        </w:rPr>
      </w:pPr>
      <w:r w:rsidRPr="004F669D">
        <w:rPr>
          <w:rFonts w:ascii="Times New Roman" w:hAnsi="Times New Roman" w:cs="Times New Roman"/>
          <w:sz w:val="16"/>
          <w:szCs w:val="16"/>
          <w:u w:val="single"/>
        </w:rPr>
        <w:t>Celé Česko čte dětem</w:t>
      </w:r>
    </w:p>
    <w:p w14:paraId="613F5B2E" w14:textId="77777777" w:rsidR="004851B4" w:rsidRPr="004F669D" w:rsidRDefault="004851B4" w:rsidP="004851B4">
      <w:pPr>
        <w:spacing w:after="0" w:line="240" w:lineRule="auto"/>
        <w:jc w:val="center"/>
        <w:rPr>
          <w:rFonts w:ascii="Times New Roman" w:hAnsi="Times New Roman" w:cs="Times New Roman"/>
          <w:sz w:val="16"/>
          <w:szCs w:val="16"/>
        </w:rPr>
      </w:pPr>
    </w:p>
    <w:p w14:paraId="5699CBFA" w14:textId="77777777" w:rsidR="004851B4" w:rsidRPr="004F669D" w:rsidRDefault="004851B4" w:rsidP="004851B4">
      <w:pPr>
        <w:spacing w:after="0" w:line="240" w:lineRule="auto"/>
        <w:jc w:val="center"/>
        <w:rPr>
          <w:rFonts w:ascii="Times New Roman" w:hAnsi="Times New Roman" w:cs="Times New Roman"/>
          <w:sz w:val="16"/>
          <w:szCs w:val="16"/>
        </w:rPr>
      </w:pPr>
      <w:r w:rsidRPr="004F669D">
        <w:rPr>
          <w:noProof/>
          <w:sz w:val="16"/>
          <w:szCs w:val="16"/>
        </w:rPr>
        <w:drawing>
          <wp:inline distT="0" distB="0" distL="0" distR="0" wp14:anchorId="29A323FD" wp14:editId="42206846">
            <wp:extent cx="4762500" cy="1430655"/>
            <wp:effectExtent l="0" t="0" r="0" b="0"/>
            <wp:docPr id="64" name="Obrázek 64" descr="https://www.zshyskov.cz/wp-content/uploads/2024/11/cesko2Aa-500x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www.zshyskov.cz/wp-content/uploads/2024/11/cesko2Aa-500x375.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62500" cy="1430655"/>
                    </a:xfrm>
                    <a:prstGeom prst="rect">
                      <a:avLst/>
                    </a:prstGeom>
                    <a:noFill/>
                    <a:ln>
                      <a:noFill/>
                    </a:ln>
                  </pic:spPr>
                </pic:pic>
              </a:graphicData>
            </a:graphic>
          </wp:inline>
        </w:drawing>
      </w:r>
    </w:p>
    <w:p w14:paraId="65330E9C" w14:textId="77777777" w:rsidR="004851B4" w:rsidRPr="004F669D" w:rsidRDefault="004851B4" w:rsidP="004851B4">
      <w:pPr>
        <w:spacing w:after="0" w:line="240" w:lineRule="auto"/>
        <w:jc w:val="center"/>
        <w:rPr>
          <w:rFonts w:ascii="Times New Roman" w:hAnsi="Times New Roman" w:cs="Times New Roman"/>
          <w:sz w:val="16"/>
          <w:szCs w:val="16"/>
        </w:rPr>
      </w:pPr>
    </w:p>
    <w:p w14:paraId="72C459E0" w14:textId="77777777" w:rsidR="004851B4" w:rsidRPr="004F669D" w:rsidRDefault="004851B4" w:rsidP="004A5733">
      <w:pPr>
        <w:spacing w:before="72" w:after="144" w:line="240" w:lineRule="auto"/>
        <w:jc w:val="both"/>
        <w:rPr>
          <w:rFonts w:ascii="Times New Roman" w:eastAsia="Times New Roman" w:hAnsi="Times New Roman" w:cs="Times New Roman"/>
          <w:color w:val="343E47"/>
          <w:sz w:val="16"/>
          <w:szCs w:val="16"/>
          <w:lang w:eastAsia="cs-CZ"/>
        </w:rPr>
      </w:pPr>
      <w:r w:rsidRPr="004F669D">
        <w:rPr>
          <w:rFonts w:ascii="Times New Roman" w:eastAsia="Times New Roman" w:hAnsi="Times New Roman" w:cs="Times New Roman"/>
          <w:color w:val="343E47"/>
          <w:sz w:val="16"/>
          <w:szCs w:val="16"/>
          <w:lang w:eastAsia="cs-CZ"/>
        </w:rPr>
        <w:t xml:space="preserve">V pondělí 21. 10. navštívila třídu 2.B paní ředitelka Mgr. Lenka Štětková. Přečetla dětem ukázku z knihy F. Nepila Já </w:t>
      </w:r>
      <w:proofErr w:type="spellStart"/>
      <w:r w:rsidRPr="004F669D">
        <w:rPr>
          <w:rFonts w:ascii="Times New Roman" w:eastAsia="Times New Roman" w:hAnsi="Times New Roman" w:cs="Times New Roman"/>
          <w:color w:val="343E47"/>
          <w:sz w:val="16"/>
          <w:szCs w:val="16"/>
          <w:lang w:eastAsia="cs-CZ"/>
        </w:rPr>
        <w:t>Baryk</w:t>
      </w:r>
      <w:proofErr w:type="spellEnd"/>
      <w:r w:rsidRPr="004F669D">
        <w:rPr>
          <w:rFonts w:ascii="Times New Roman" w:eastAsia="Times New Roman" w:hAnsi="Times New Roman" w:cs="Times New Roman"/>
          <w:color w:val="343E47"/>
          <w:sz w:val="16"/>
          <w:szCs w:val="16"/>
          <w:lang w:eastAsia="cs-CZ"/>
        </w:rPr>
        <w:t xml:space="preserve"> a děti měly pozorně poslouchat. Zapamatovat si co nejvíce z přečtené ukázky bylo skutečně důležité. Potom se děti rozdělily do skupin a plnily různé úkoly týkající se přečtené ukázky. Jedním z úkolů bylo např. skládání slov, která děti v textu mohly slyšet. Dalšími úkoly si ověřovaly své znalosti z různých oblastí a rozšiřovaly slovní zásobu.</w:t>
      </w:r>
    </w:p>
    <w:p w14:paraId="71B8D318" w14:textId="77777777" w:rsidR="004851B4" w:rsidRPr="004F669D" w:rsidRDefault="004851B4" w:rsidP="004A5733">
      <w:pPr>
        <w:spacing w:before="72" w:after="144" w:line="240" w:lineRule="auto"/>
        <w:jc w:val="both"/>
        <w:rPr>
          <w:rFonts w:ascii="Times New Roman" w:eastAsia="Times New Roman" w:hAnsi="Times New Roman" w:cs="Times New Roman"/>
          <w:color w:val="343E47"/>
          <w:sz w:val="16"/>
          <w:szCs w:val="16"/>
          <w:lang w:eastAsia="cs-CZ"/>
        </w:rPr>
      </w:pPr>
      <w:r w:rsidRPr="004F669D">
        <w:rPr>
          <w:rFonts w:ascii="Times New Roman" w:eastAsia="Times New Roman" w:hAnsi="Times New Roman" w:cs="Times New Roman"/>
          <w:color w:val="343E47"/>
          <w:sz w:val="16"/>
          <w:szCs w:val="16"/>
          <w:lang w:eastAsia="cs-CZ"/>
        </w:rPr>
        <w:t>Stejný program s paní ředitelkou měla 1.11. třída 2.A. Paní ředitelka chválila všechny děti za jejich aktivitu a zájem o čtení.</w:t>
      </w:r>
    </w:p>
    <w:p w14:paraId="0B11BED2" w14:textId="77777777" w:rsidR="004851B4" w:rsidRPr="004F669D" w:rsidRDefault="004851B4" w:rsidP="00237EBE">
      <w:pPr>
        <w:spacing w:after="0" w:line="240" w:lineRule="auto"/>
        <w:rPr>
          <w:rFonts w:ascii="Times New Roman" w:hAnsi="Times New Roman" w:cs="Times New Roman"/>
          <w:sz w:val="16"/>
          <w:szCs w:val="16"/>
          <w:u w:val="single"/>
        </w:rPr>
      </w:pPr>
      <w:proofErr w:type="spellStart"/>
      <w:r w:rsidRPr="004F669D">
        <w:rPr>
          <w:rFonts w:ascii="Times New Roman" w:hAnsi="Times New Roman" w:cs="Times New Roman"/>
          <w:sz w:val="16"/>
          <w:szCs w:val="16"/>
          <w:u w:val="single"/>
        </w:rPr>
        <w:t>Halloweenský</w:t>
      </w:r>
      <w:proofErr w:type="spellEnd"/>
      <w:r w:rsidRPr="004F669D">
        <w:rPr>
          <w:rFonts w:ascii="Times New Roman" w:hAnsi="Times New Roman" w:cs="Times New Roman"/>
          <w:sz w:val="16"/>
          <w:szCs w:val="16"/>
          <w:u w:val="single"/>
        </w:rPr>
        <w:t xml:space="preserve"> den</w:t>
      </w:r>
    </w:p>
    <w:p w14:paraId="42D2269A" w14:textId="77777777" w:rsidR="004851B4" w:rsidRPr="004F669D" w:rsidRDefault="004851B4" w:rsidP="004851B4">
      <w:pPr>
        <w:spacing w:after="0" w:line="240" w:lineRule="auto"/>
        <w:jc w:val="center"/>
        <w:rPr>
          <w:rFonts w:ascii="Times New Roman" w:hAnsi="Times New Roman" w:cs="Times New Roman"/>
          <w:sz w:val="16"/>
          <w:szCs w:val="16"/>
          <w:u w:val="single"/>
        </w:rPr>
      </w:pPr>
    </w:p>
    <w:p w14:paraId="131FB126" w14:textId="77777777" w:rsidR="004851B4" w:rsidRPr="004F669D" w:rsidRDefault="004851B4" w:rsidP="004851B4">
      <w:pPr>
        <w:spacing w:after="0" w:line="240" w:lineRule="auto"/>
        <w:jc w:val="center"/>
        <w:rPr>
          <w:rFonts w:ascii="Times New Roman" w:hAnsi="Times New Roman" w:cs="Times New Roman"/>
          <w:sz w:val="16"/>
          <w:szCs w:val="16"/>
        </w:rPr>
      </w:pPr>
      <w:r w:rsidRPr="004F669D">
        <w:rPr>
          <w:noProof/>
          <w:sz w:val="16"/>
          <w:szCs w:val="16"/>
        </w:rPr>
        <w:drawing>
          <wp:inline distT="0" distB="0" distL="0" distR="0" wp14:anchorId="59DFBA0F" wp14:editId="3A09F5D9">
            <wp:extent cx="4762500" cy="1640205"/>
            <wp:effectExtent l="0" t="0" r="0" b="0"/>
            <wp:docPr id="68" name="Obrázek 68" descr="https://www.zshyskov.cz/wp-content/uploads/2024/11/Hall10-500x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www.zshyskov.cz/wp-content/uploads/2024/11/Hall10-500x327.jpg"/>
                    <pic:cNvPicPr>
                      <a:picLocks noChangeAspect="1" noChangeArrowheads="1"/>
                    </pic:cNvPicPr>
                  </pic:nvPicPr>
                  <pic:blipFill rotWithShape="1">
                    <a:blip r:embed="rId31">
                      <a:extLst>
                        <a:ext uri="{28A0092B-C50C-407E-A947-70E740481C1C}">
                          <a14:useLocalDpi xmlns:a14="http://schemas.microsoft.com/office/drawing/2010/main" val="0"/>
                        </a:ext>
                      </a:extLst>
                    </a:blip>
                    <a:srcRect t="7335"/>
                    <a:stretch/>
                  </pic:blipFill>
                  <pic:spPr bwMode="auto">
                    <a:xfrm>
                      <a:off x="0" y="0"/>
                      <a:ext cx="4762500" cy="1640205"/>
                    </a:xfrm>
                    <a:prstGeom prst="rect">
                      <a:avLst/>
                    </a:prstGeom>
                    <a:noFill/>
                    <a:ln>
                      <a:noFill/>
                    </a:ln>
                    <a:extLst>
                      <a:ext uri="{53640926-AAD7-44D8-BBD7-CCE9431645EC}">
                        <a14:shadowObscured xmlns:a14="http://schemas.microsoft.com/office/drawing/2010/main"/>
                      </a:ext>
                    </a:extLst>
                  </pic:spPr>
                </pic:pic>
              </a:graphicData>
            </a:graphic>
          </wp:inline>
        </w:drawing>
      </w:r>
    </w:p>
    <w:p w14:paraId="41DBB20E" w14:textId="77777777" w:rsidR="004851B4" w:rsidRPr="004F669D" w:rsidRDefault="004851B4" w:rsidP="004A5733">
      <w:pPr>
        <w:spacing w:after="0" w:line="240" w:lineRule="auto"/>
        <w:jc w:val="both"/>
        <w:rPr>
          <w:rFonts w:ascii="Times New Roman" w:eastAsia="Times New Roman" w:hAnsi="Times New Roman" w:cs="Times New Roman"/>
          <w:color w:val="343E47"/>
          <w:sz w:val="16"/>
          <w:szCs w:val="16"/>
          <w:lang w:eastAsia="cs-CZ"/>
        </w:rPr>
      </w:pPr>
      <w:r w:rsidRPr="004F669D">
        <w:rPr>
          <w:rFonts w:ascii="Times New Roman" w:eastAsia="Times New Roman" w:hAnsi="Times New Roman" w:cs="Times New Roman"/>
          <w:color w:val="343E47"/>
          <w:sz w:val="16"/>
          <w:szCs w:val="16"/>
          <w:lang w:eastAsia="cs-CZ"/>
        </w:rPr>
        <w:t>Ve čtvrtek 31.10. se žáci naší školy proměnili v čaroděje, strašidla a jiné originální postavy. Byli dobře naladěni a užili si zábavné úkoly a soutěže s </w:t>
      </w:r>
      <w:proofErr w:type="spellStart"/>
      <w:r w:rsidRPr="004F669D">
        <w:rPr>
          <w:rFonts w:ascii="Times New Roman" w:eastAsia="Times New Roman" w:hAnsi="Times New Roman" w:cs="Times New Roman"/>
          <w:color w:val="343E47"/>
          <w:sz w:val="16"/>
          <w:szCs w:val="16"/>
          <w:lang w:eastAsia="cs-CZ"/>
        </w:rPr>
        <w:t>halloweenskou</w:t>
      </w:r>
      <w:proofErr w:type="spellEnd"/>
      <w:r w:rsidRPr="004F669D">
        <w:rPr>
          <w:rFonts w:ascii="Times New Roman" w:eastAsia="Times New Roman" w:hAnsi="Times New Roman" w:cs="Times New Roman"/>
          <w:color w:val="343E47"/>
          <w:sz w:val="16"/>
          <w:szCs w:val="16"/>
          <w:lang w:eastAsia="cs-CZ"/>
        </w:rPr>
        <w:t xml:space="preserve"> tematikou.</w:t>
      </w:r>
    </w:p>
    <w:p w14:paraId="244AA638" w14:textId="7E24C088" w:rsidR="004851B4" w:rsidRPr="004F669D" w:rsidRDefault="004851B4" w:rsidP="004A5733">
      <w:pPr>
        <w:spacing w:after="0" w:line="240" w:lineRule="auto"/>
        <w:jc w:val="both"/>
        <w:rPr>
          <w:rFonts w:ascii="Times New Roman" w:eastAsia="Times New Roman" w:hAnsi="Times New Roman" w:cs="Times New Roman"/>
          <w:color w:val="343E47"/>
          <w:sz w:val="16"/>
          <w:szCs w:val="16"/>
          <w:lang w:eastAsia="cs-CZ"/>
        </w:rPr>
      </w:pPr>
      <w:r w:rsidRPr="004F669D">
        <w:rPr>
          <w:rFonts w:ascii="Times New Roman" w:eastAsia="Times New Roman" w:hAnsi="Times New Roman" w:cs="Times New Roman"/>
          <w:color w:val="343E47"/>
          <w:sz w:val="16"/>
          <w:szCs w:val="16"/>
          <w:lang w:eastAsia="cs-CZ"/>
        </w:rPr>
        <w:t xml:space="preserve">V 1. A žáci ve strašidelných skupinkách plnili </w:t>
      </w:r>
      <w:proofErr w:type="spellStart"/>
      <w:r w:rsidRPr="004F669D">
        <w:rPr>
          <w:rFonts w:ascii="Times New Roman" w:eastAsia="Times New Roman" w:hAnsi="Times New Roman" w:cs="Times New Roman"/>
          <w:color w:val="343E47"/>
          <w:sz w:val="16"/>
          <w:szCs w:val="16"/>
          <w:lang w:eastAsia="cs-CZ"/>
        </w:rPr>
        <w:t>halloweenské</w:t>
      </w:r>
      <w:proofErr w:type="spellEnd"/>
      <w:r w:rsidRPr="004F669D">
        <w:rPr>
          <w:rFonts w:ascii="Times New Roman" w:eastAsia="Times New Roman" w:hAnsi="Times New Roman" w:cs="Times New Roman"/>
          <w:color w:val="343E47"/>
          <w:sz w:val="16"/>
          <w:szCs w:val="16"/>
          <w:lang w:eastAsia="cs-CZ"/>
        </w:rPr>
        <w:t xml:space="preserve"> úkoly v tělocvičně. Vyzkoušeli si hod dýní, děsivé </w:t>
      </w:r>
      <w:proofErr w:type="spellStart"/>
      <w:r w:rsidRPr="004F669D">
        <w:rPr>
          <w:rFonts w:ascii="Times New Roman" w:eastAsia="Times New Roman" w:hAnsi="Times New Roman" w:cs="Times New Roman"/>
          <w:color w:val="343E47"/>
          <w:sz w:val="16"/>
          <w:szCs w:val="16"/>
          <w:lang w:eastAsia="cs-CZ"/>
        </w:rPr>
        <w:t>tangramy</w:t>
      </w:r>
      <w:proofErr w:type="spellEnd"/>
      <w:r w:rsidRPr="004F669D">
        <w:rPr>
          <w:rFonts w:ascii="Times New Roman" w:eastAsia="Times New Roman" w:hAnsi="Times New Roman" w:cs="Times New Roman"/>
          <w:color w:val="343E47"/>
          <w:sz w:val="16"/>
          <w:szCs w:val="16"/>
          <w:lang w:eastAsia="cs-CZ"/>
        </w:rPr>
        <w:t xml:space="preserve"> a slalom s očními bulvami na lžíci. </w:t>
      </w:r>
      <w:r w:rsidR="004A5733" w:rsidRPr="004F669D">
        <w:rPr>
          <w:rFonts w:ascii="Times New Roman" w:eastAsia="Times New Roman" w:hAnsi="Times New Roman" w:cs="Times New Roman"/>
          <w:color w:val="343E47"/>
          <w:sz w:val="16"/>
          <w:szCs w:val="16"/>
          <w:lang w:eastAsia="cs-CZ"/>
        </w:rPr>
        <w:br/>
      </w:r>
      <w:r w:rsidRPr="004F669D">
        <w:rPr>
          <w:rFonts w:ascii="Times New Roman" w:eastAsia="Times New Roman" w:hAnsi="Times New Roman" w:cs="Times New Roman"/>
          <w:color w:val="343E47"/>
          <w:sz w:val="16"/>
          <w:szCs w:val="16"/>
          <w:lang w:eastAsia="cs-CZ"/>
        </w:rPr>
        <w:t>Na posledním stanovišti vytvářeli papírový řetěz na duchy. Vše zakončili vyhlášením a zaslouženou odměnou.</w:t>
      </w:r>
    </w:p>
    <w:p w14:paraId="5ED771BB" w14:textId="62FB1E4F" w:rsidR="004851B4" w:rsidRPr="004F669D" w:rsidRDefault="004851B4" w:rsidP="004A5733">
      <w:pPr>
        <w:spacing w:after="0" w:line="240" w:lineRule="auto"/>
        <w:jc w:val="both"/>
        <w:rPr>
          <w:rFonts w:ascii="Times New Roman" w:eastAsia="Times New Roman" w:hAnsi="Times New Roman" w:cs="Times New Roman"/>
          <w:color w:val="343E47"/>
          <w:sz w:val="16"/>
          <w:szCs w:val="16"/>
          <w:lang w:eastAsia="cs-CZ"/>
        </w:rPr>
      </w:pPr>
      <w:r w:rsidRPr="004F669D">
        <w:rPr>
          <w:rFonts w:ascii="Times New Roman" w:eastAsia="Times New Roman" w:hAnsi="Times New Roman" w:cs="Times New Roman"/>
          <w:color w:val="343E47"/>
          <w:sz w:val="16"/>
          <w:szCs w:val="16"/>
          <w:lang w:eastAsia="cs-CZ"/>
        </w:rPr>
        <w:t xml:space="preserve">V 1. B si žáci užili </w:t>
      </w:r>
      <w:proofErr w:type="spellStart"/>
      <w:r w:rsidRPr="004F669D">
        <w:rPr>
          <w:rFonts w:ascii="Times New Roman" w:eastAsia="Times New Roman" w:hAnsi="Times New Roman" w:cs="Times New Roman"/>
          <w:color w:val="343E47"/>
          <w:sz w:val="16"/>
          <w:szCs w:val="16"/>
          <w:lang w:eastAsia="cs-CZ"/>
        </w:rPr>
        <w:t>Halloweenskou</w:t>
      </w:r>
      <w:proofErr w:type="spellEnd"/>
      <w:r w:rsidRPr="004F669D">
        <w:rPr>
          <w:rFonts w:ascii="Times New Roman" w:eastAsia="Times New Roman" w:hAnsi="Times New Roman" w:cs="Times New Roman"/>
          <w:color w:val="343E47"/>
          <w:sz w:val="16"/>
          <w:szCs w:val="16"/>
          <w:lang w:eastAsia="cs-CZ"/>
        </w:rPr>
        <w:t xml:space="preserve"> bojovku. Děti byly rozděleny do skupin </w:t>
      </w:r>
      <w:r w:rsidR="004A5733" w:rsidRPr="004F669D">
        <w:rPr>
          <w:rFonts w:ascii="Times New Roman" w:eastAsia="Times New Roman" w:hAnsi="Times New Roman" w:cs="Times New Roman"/>
          <w:color w:val="343E47"/>
          <w:sz w:val="16"/>
          <w:szCs w:val="16"/>
          <w:lang w:eastAsia="cs-CZ"/>
        </w:rPr>
        <w:br/>
      </w:r>
      <w:r w:rsidRPr="004F669D">
        <w:rPr>
          <w:rFonts w:ascii="Times New Roman" w:eastAsia="Times New Roman" w:hAnsi="Times New Roman" w:cs="Times New Roman"/>
          <w:color w:val="343E47"/>
          <w:sz w:val="16"/>
          <w:szCs w:val="16"/>
          <w:lang w:eastAsia="cs-CZ"/>
        </w:rPr>
        <w:t xml:space="preserve">a postupně plnily úkoly. Jednalo se například o přenášení “očních </w:t>
      </w:r>
      <w:proofErr w:type="spellStart"/>
      <w:r w:rsidRPr="004F669D">
        <w:rPr>
          <w:rFonts w:ascii="Times New Roman" w:eastAsia="Times New Roman" w:hAnsi="Times New Roman" w:cs="Times New Roman"/>
          <w:color w:val="343E47"/>
          <w:sz w:val="16"/>
          <w:szCs w:val="16"/>
          <w:lang w:eastAsia="cs-CZ"/>
        </w:rPr>
        <w:t>bulv</w:t>
      </w:r>
      <w:proofErr w:type="spellEnd"/>
      <w:r w:rsidRPr="004F669D">
        <w:rPr>
          <w:rFonts w:ascii="Times New Roman" w:eastAsia="Times New Roman" w:hAnsi="Times New Roman" w:cs="Times New Roman"/>
          <w:color w:val="343E47"/>
          <w:sz w:val="16"/>
          <w:szCs w:val="16"/>
          <w:lang w:eastAsia="cs-CZ"/>
        </w:rPr>
        <w:t>” v podobě kaštanů na lžíci, hledání netopýra se svým jménem, modelování dýní a luštění tajného kódu. V závěru akce si děti vyrobily bubáčky a získaly sladkou odměnu. Pro radost si také zatančily na strašidelnou hudbu.</w:t>
      </w:r>
    </w:p>
    <w:p w14:paraId="0A330667" w14:textId="77777777" w:rsidR="004851B4" w:rsidRPr="004F669D" w:rsidRDefault="004851B4" w:rsidP="004A5733">
      <w:pPr>
        <w:spacing w:after="0" w:line="240" w:lineRule="auto"/>
        <w:jc w:val="both"/>
        <w:rPr>
          <w:rFonts w:ascii="Times New Roman" w:eastAsia="Times New Roman" w:hAnsi="Times New Roman" w:cs="Times New Roman"/>
          <w:color w:val="343E47"/>
          <w:sz w:val="16"/>
          <w:szCs w:val="16"/>
          <w:lang w:eastAsia="cs-CZ"/>
        </w:rPr>
      </w:pPr>
      <w:r w:rsidRPr="004F669D">
        <w:rPr>
          <w:rFonts w:ascii="Times New Roman" w:eastAsia="Times New Roman" w:hAnsi="Times New Roman" w:cs="Times New Roman"/>
          <w:color w:val="343E47"/>
          <w:sz w:val="16"/>
          <w:szCs w:val="16"/>
          <w:lang w:eastAsia="cs-CZ"/>
        </w:rPr>
        <w:t xml:space="preserve">2. B si tento den užívala v prostorách MŠ, které se staly jejich dočasným působištěm po dobu rekonstrukce jejich třídy. I zde stejně jako ostatní plnili různé úkoly a vyráběli </w:t>
      </w:r>
      <w:proofErr w:type="spellStart"/>
      <w:r w:rsidRPr="004F669D">
        <w:rPr>
          <w:rFonts w:ascii="Times New Roman" w:eastAsia="Times New Roman" w:hAnsi="Times New Roman" w:cs="Times New Roman"/>
          <w:color w:val="343E47"/>
          <w:sz w:val="16"/>
          <w:szCs w:val="16"/>
          <w:lang w:eastAsia="cs-CZ"/>
        </w:rPr>
        <w:t>halloweenské</w:t>
      </w:r>
      <w:proofErr w:type="spellEnd"/>
      <w:r w:rsidRPr="004F669D">
        <w:rPr>
          <w:rFonts w:ascii="Times New Roman" w:eastAsia="Times New Roman" w:hAnsi="Times New Roman" w:cs="Times New Roman"/>
          <w:color w:val="343E47"/>
          <w:sz w:val="16"/>
          <w:szCs w:val="16"/>
          <w:lang w:eastAsia="cs-CZ"/>
        </w:rPr>
        <w:t xml:space="preserve"> dekorace.</w:t>
      </w:r>
    </w:p>
    <w:p w14:paraId="62894D5F" w14:textId="56C6B51C" w:rsidR="004851B4" w:rsidRPr="004F669D" w:rsidRDefault="004851B4" w:rsidP="004A5733">
      <w:pPr>
        <w:spacing w:after="0" w:line="240" w:lineRule="auto"/>
        <w:jc w:val="both"/>
        <w:rPr>
          <w:rFonts w:ascii="Times New Roman" w:eastAsia="Times New Roman" w:hAnsi="Times New Roman" w:cs="Times New Roman"/>
          <w:color w:val="343E47"/>
          <w:sz w:val="16"/>
          <w:szCs w:val="16"/>
          <w:lang w:eastAsia="cs-CZ"/>
        </w:rPr>
      </w:pPr>
      <w:r w:rsidRPr="004F669D">
        <w:rPr>
          <w:rFonts w:ascii="Times New Roman" w:eastAsia="Times New Roman" w:hAnsi="Times New Roman" w:cs="Times New Roman"/>
          <w:color w:val="343E47"/>
          <w:sz w:val="16"/>
          <w:szCs w:val="16"/>
          <w:lang w:eastAsia="cs-CZ"/>
        </w:rPr>
        <w:t xml:space="preserve">Třeťáci si nejprve vysvětlili význam a původ tohoto svátku. Procvičovali strašidelnou násobilku, vyráběli papírové létací duchy a netopýry. Závěrem </w:t>
      </w:r>
      <w:r w:rsidR="004A5733" w:rsidRPr="004F669D">
        <w:rPr>
          <w:rFonts w:ascii="Times New Roman" w:eastAsia="Times New Roman" w:hAnsi="Times New Roman" w:cs="Times New Roman"/>
          <w:color w:val="343E47"/>
          <w:sz w:val="16"/>
          <w:szCs w:val="16"/>
          <w:lang w:eastAsia="cs-CZ"/>
        </w:rPr>
        <w:br/>
      </w:r>
      <w:r w:rsidRPr="004F669D">
        <w:rPr>
          <w:rFonts w:ascii="Times New Roman" w:eastAsia="Times New Roman" w:hAnsi="Times New Roman" w:cs="Times New Roman"/>
          <w:color w:val="343E47"/>
          <w:sz w:val="16"/>
          <w:szCs w:val="16"/>
          <w:lang w:eastAsia="cs-CZ"/>
        </w:rPr>
        <w:t>si představili své masky a vymysleli dušičkový příběh.</w:t>
      </w:r>
    </w:p>
    <w:p w14:paraId="486A18F1" w14:textId="5E1F9F07" w:rsidR="004851B4" w:rsidRPr="004F669D" w:rsidRDefault="004851B4" w:rsidP="004A5733">
      <w:pPr>
        <w:spacing w:after="0" w:line="240" w:lineRule="auto"/>
        <w:jc w:val="both"/>
        <w:rPr>
          <w:rFonts w:ascii="Times New Roman" w:eastAsia="Times New Roman" w:hAnsi="Times New Roman" w:cs="Times New Roman"/>
          <w:color w:val="343E47"/>
          <w:sz w:val="16"/>
          <w:szCs w:val="16"/>
          <w:lang w:eastAsia="cs-CZ"/>
        </w:rPr>
      </w:pPr>
      <w:r w:rsidRPr="004F669D">
        <w:rPr>
          <w:rFonts w:ascii="Times New Roman" w:eastAsia="Times New Roman" w:hAnsi="Times New Roman" w:cs="Times New Roman"/>
          <w:color w:val="343E47"/>
          <w:sz w:val="16"/>
          <w:szCs w:val="16"/>
          <w:lang w:eastAsia="cs-CZ"/>
        </w:rPr>
        <w:t xml:space="preserve">Žáci 4. ročníku pracovali ve skupinách na „dýňovém projektu“. Dýně měřili, vážili, dlabali, počítali semínka. Na tabletech vyhledávali informace a zajímavosti o dýních a tvořili koloběh jejího „života“. Společně svou práci prezentovali </w:t>
      </w:r>
      <w:r w:rsidR="004A5733" w:rsidRPr="004F669D">
        <w:rPr>
          <w:rFonts w:ascii="Times New Roman" w:eastAsia="Times New Roman" w:hAnsi="Times New Roman" w:cs="Times New Roman"/>
          <w:color w:val="343E47"/>
          <w:sz w:val="16"/>
          <w:szCs w:val="16"/>
          <w:lang w:eastAsia="cs-CZ"/>
        </w:rPr>
        <w:br/>
      </w:r>
      <w:r w:rsidRPr="004F669D">
        <w:rPr>
          <w:rFonts w:ascii="Times New Roman" w:eastAsia="Times New Roman" w:hAnsi="Times New Roman" w:cs="Times New Roman"/>
          <w:color w:val="343E47"/>
          <w:sz w:val="16"/>
          <w:szCs w:val="16"/>
          <w:lang w:eastAsia="cs-CZ"/>
        </w:rPr>
        <w:t>a vyhodnotili.</w:t>
      </w:r>
    </w:p>
    <w:p w14:paraId="294BB0D1" w14:textId="201EC90B" w:rsidR="004851B4" w:rsidRPr="004F669D" w:rsidRDefault="004851B4" w:rsidP="004A5733">
      <w:pPr>
        <w:spacing w:after="0" w:line="240" w:lineRule="auto"/>
        <w:jc w:val="both"/>
        <w:rPr>
          <w:rFonts w:ascii="Times New Roman" w:eastAsia="Times New Roman" w:hAnsi="Times New Roman" w:cs="Times New Roman"/>
          <w:color w:val="343E47"/>
          <w:sz w:val="16"/>
          <w:szCs w:val="16"/>
          <w:lang w:eastAsia="cs-CZ"/>
        </w:rPr>
      </w:pPr>
      <w:r w:rsidRPr="004F669D">
        <w:rPr>
          <w:rFonts w:ascii="Times New Roman" w:eastAsia="Times New Roman" w:hAnsi="Times New Roman" w:cs="Times New Roman"/>
          <w:color w:val="343E47"/>
          <w:sz w:val="16"/>
          <w:szCs w:val="16"/>
          <w:lang w:eastAsia="cs-CZ"/>
        </w:rPr>
        <w:t xml:space="preserve">V 5. třídě nejprve zhlédli edukativní video o Halloweenu. Následně plnili v hodině českého jazyka úkoly rozmístěné po třídě. Děti kromě procvičení pravopisu získaly další informace o tomto svátku. Následovala úniková hra </w:t>
      </w:r>
      <w:r w:rsidR="004A5733" w:rsidRPr="004F669D">
        <w:rPr>
          <w:rFonts w:ascii="Times New Roman" w:eastAsia="Times New Roman" w:hAnsi="Times New Roman" w:cs="Times New Roman"/>
          <w:color w:val="343E47"/>
          <w:sz w:val="16"/>
          <w:szCs w:val="16"/>
          <w:lang w:eastAsia="cs-CZ"/>
        </w:rPr>
        <w:br/>
      </w:r>
      <w:r w:rsidRPr="004F669D">
        <w:rPr>
          <w:rFonts w:ascii="Times New Roman" w:eastAsia="Times New Roman" w:hAnsi="Times New Roman" w:cs="Times New Roman"/>
          <w:color w:val="343E47"/>
          <w:sz w:val="16"/>
          <w:szCs w:val="16"/>
          <w:lang w:eastAsia="cs-CZ"/>
        </w:rPr>
        <w:t>na jejímž konci děti unikly z hradu duchů.</w:t>
      </w:r>
    </w:p>
    <w:p w14:paraId="57CAFE8B" w14:textId="77777777" w:rsidR="004851B4" w:rsidRPr="004F669D" w:rsidRDefault="004851B4" w:rsidP="004851B4">
      <w:pPr>
        <w:spacing w:after="0" w:line="240" w:lineRule="auto"/>
        <w:jc w:val="center"/>
        <w:rPr>
          <w:rFonts w:ascii="Times New Roman" w:hAnsi="Times New Roman" w:cs="Times New Roman"/>
          <w:sz w:val="16"/>
          <w:szCs w:val="16"/>
          <w:u w:val="single"/>
        </w:rPr>
      </w:pPr>
      <w:r w:rsidRPr="004F669D">
        <w:rPr>
          <w:rFonts w:ascii="Times New Roman" w:hAnsi="Times New Roman" w:cs="Times New Roman"/>
          <w:sz w:val="16"/>
          <w:szCs w:val="16"/>
          <w:u w:val="single"/>
        </w:rPr>
        <w:t>Muzeum Beroun</w:t>
      </w:r>
    </w:p>
    <w:p w14:paraId="2193F250" w14:textId="5DB30102" w:rsidR="004851B4" w:rsidRPr="004F669D" w:rsidRDefault="004851B4" w:rsidP="004851B4">
      <w:pPr>
        <w:spacing w:before="100" w:beforeAutospacing="1" w:after="100" w:afterAutospacing="1" w:line="240" w:lineRule="auto"/>
        <w:jc w:val="center"/>
        <w:rPr>
          <w:rFonts w:ascii="Times New Roman" w:eastAsia="Times New Roman" w:hAnsi="Times New Roman" w:cs="Times New Roman"/>
          <w:sz w:val="16"/>
          <w:szCs w:val="16"/>
          <w:lang w:eastAsia="cs-CZ"/>
        </w:rPr>
      </w:pPr>
    </w:p>
    <w:p w14:paraId="43C3BC68" w14:textId="77777777" w:rsidR="004851B4" w:rsidRPr="004F669D" w:rsidRDefault="004851B4" w:rsidP="004851B4">
      <w:pPr>
        <w:spacing w:after="0" w:line="240" w:lineRule="auto"/>
        <w:rPr>
          <w:rFonts w:ascii="Times New Roman" w:hAnsi="Times New Roman" w:cs="Times New Roman"/>
          <w:color w:val="343E47"/>
          <w:sz w:val="16"/>
          <w:szCs w:val="16"/>
        </w:rPr>
      </w:pPr>
    </w:p>
    <w:p w14:paraId="471FB759" w14:textId="7B07CF05" w:rsidR="004851B4" w:rsidRPr="004F669D" w:rsidRDefault="004851B4" w:rsidP="004A5733">
      <w:pPr>
        <w:spacing w:after="0" w:line="240" w:lineRule="auto"/>
        <w:jc w:val="both"/>
        <w:rPr>
          <w:rFonts w:ascii="Times New Roman" w:hAnsi="Times New Roman" w:cs="Times New Roman"/>
          <w:color w:val="343E47"/>
          <w:sz w:val="16"/>
          <w:szCs w:val="16"/>
        </w:rPr>
      </w:pPr>
      <w:r w:rsidRPr="004F669D">
        <w:rPr>
          <w:rFonts w:ascii="Times New Roman" w:hAnsi="Times New Roman" w:cs="Times New Roman"/>
          <w:color w:val="343E47"/>
          <w:sz w:val="16"/>
          <w:szCs w:val="16"/>
        </w:rPr>
        <w:t xml:space="preserve">Žáci 1.B a 2.B třídy se ve čtvrtek 7. 11.  vydali vlakem do berounského muzea. V rámci programu Tvořivé hrátky za muzejními vrátky byly pro ně připraveny různé aktivity. Během krátké besedy se stali svědky dávné historie a dozvěděli </w:t>
      </w:r>
      <w:r w:rsidR="004A5733" w:rsidRPr="004F669D">
        <w:rPr>
          <w:rFonts w:ascii="Times New Roman" w:hAnsi="Times New Roman" w:cs="Times New Roman"/>
          <w:color w:val="343E47"/>
          <w:sz w:val="16"/>
          <w:szCs w:val="16"/>
        </w:rPr>
        <w:br/>
      </w:r>
      <w:r w:rsidRPr="004F669D">
        <w:rPr>
          <w:rFonts w:ascii="Times New Roman" w:hAnsi="Times New Roman" w:cs="Times New Roman"/>
          <w:color w:val="343E47"/>
          <w:sz w:val="16"/>
          <w:szCs w:val="16"/>
        </w:rPr>
        <w:t xml:space="preserve">se zajímavosti o trilobitech. Po této motivační besedě měly děti možnost vyrobit si vlastního trilobita ze sádry a rychleschnoucí hlíny. Některé děti si vytvořily </w:t>
      </w:r>
      <w:r w:rsidR="004A5733" w:rsidRPr="004F669D">
        <w:rPr>
          <w:rFonts w:ascii="Times New Roman" w:hAnsi="Times New Roman" w:cs="Times New Roman"/>
          <w:color w:val="343E47"/>
          <w:sz w:val="16"/>
          <w:szCs w:val="16"/>
        </w:rPr>
        <w:br/>
      </w:r>
      <w:r w:rsidRPr="004F669D">
        <w:rPr>
          <w:rFonts w:ascii="Times New Roman" w:hAnsi="Times New Roman" w:cs="Times New Roman"/>
          <w:color w:val="343E47"/>
          <w:sz w:val="16"/>
          <w:szCs w:val="16"/>
        </w:rPr>
        <w:t>i trilobití svět pomocí různých razítek. Zpátky do Hýskova se všichni vrátili opět vlakem.</w:t>
      </w:r>
    </w:p>
    <w:p w14:paraId="26C9BBCF" w14:textId="77777777" w:rsidR="004851B4" w:rsidRPr="004F669D" w:rsidRDefault="004851B4" w:rsidP="004851B4">
      <w:pPr>
        <w:spacing w:after="0" w:line="240" w:lineRule="auto"/>
        <w:rPr>
          <w:rFonts w:ascii="Times New Roman" w:hAnsi="Times New Roman" w:cs="Times New Roman"/>
          <w:color w:val="343E47"/>
          <w:sz w:val="16"/>
          <w:szCs w:val="16"/>
        </w:rPr>
      </w:pPr>
    </w:p>
    <w:p w14:paraId="2436ABF3" w14:textId="77777777" w:rsidR="004851B4" w:rsidRPr="004F669D" w:rsidRDefault="004851B4" w:rsidP="004851B4">
      <w:pPr>
        <w:spacing w:after="0" w:line="240" w:lineRule="auto"/>
        <w:rPr>
          <w:rFonts w:ascii="Times New Roman" w:hAnsi="Times New Roman" w:cs="Times New Roman"/>
          <w:sz w:val="16"/>
          <w:szCs w:val="16"/>
        </w:rPr>
      </w:pPr>
    </w:p>
    <w:p w14:paraId="2749807A" w14:textId="77777777" w:rsidR="004851B4" w:rsidRPr="004F669D" w:rsidRDefault="004851B4" w:rsidP="004851B4">
      <w:pPr>
        <w:spacing w:after="0" w:line="240" w:lineRule="auto"/>
        <w:jc w:val="center"/>
        <w:rPr>
          <w:rFonts w:ascii="Times New Roman" w:hAnsi="Times New Roman" w:cs="Times New Roman"/>
          <w:sz w:val="16"/>
          <w:szCs w:val="16"/>
        </w:rPr>
      </w:pPr>
    </w:p>
    <w:p w14:paraId="49D28589" w14:textId="77777777" w:rsidR="004851B4" w:rsidRPr="004F669D" w:rsidRDefault="004851B4" w:rsidP="004851B4">
      <w:pPr>
        <w:spacing w:after="0" w:line="240" w:lineRule="auto"/>
        <w:jc w:val="center"/>
        <w:rPr>
          <w:rFonts w:ascii="Times New Roman" w:hAnsi="Times New Roman" w:cs="Times New Roman"/>
          <w:sz w:val="16"/>
          <w:szCs w:val="16"/>
        </w:rPr>
      </w:pPr>
    </w:p>
    <w:p w14:paraId="0A7321D6" w14:textId="77777777" w:rsidR="004851B4" w:rsidRPr="004F669D" w:rsidRDefault="004851B4" w:rsidP="009442FE">
      <w:pPr>
        <w:spacing w:after="0" w:line="240" w:lineRule="auto"/>
        <w:rPr>
          <w:rFonts w:ascii="Times New Roman" w:hAnsi="Times New Roman" w:cs="Times New Roman"/>
          <w:sz w:val="16"/>
          <w:szCs w:val="16"/>
        </w:rPr>
      </w:pPr>
    </w:p>
    <w:p w14:paraId="7DE5C0F1" w14:textId="77777777" w:rsidR="004851B4" w:rsidRPr="004F669D" w:rsidRDefault="004851B4" w:rsidP="004851B4">
      <w:pPr>
        <w:spacing w:after="0" w:line="240" w:lineRule="auto"/>
        <w:jc w:val="center"/>
        <w:rPr>
          <w:rFonts w:ascii="Times New Roman" w:hAnsi="Times New Roman" w:cs="Times New Roman"/>
          <w:sz w:val="16"/>
          <w:szCs w:val="16"/>
        </w:rPr>
      </w:pPr>
    </w:p>
    <w:p w14:paraId="7227D236" w14:textId="77777777" w:rsidR="004851B4" w:rsidRPr="004F669D" w:rsidRDefault="004851B4" w:rsidP="004851B4">
      <w:pPr>
        <w:spacing w:after="0" w:line="240" w:lineRule="auto"/>
        <w:jc w:val="center"/>
        <w:rPr>
          <w:rFonts w:ascii="Times New Roman" w:hAnsi="Times New Roman" w:cs="Times New Roman"/>
          <w:sz w:val="16"/>
          <w:szCs w:val="16"/>
          <w:u w:val="single"/>
        </w:rPr>
      </w:pPr>
      <w:r w:rsidRPr="004F669D">
        <w:rPr>
          <w:rFonts w:ascii="Times New Roman" w:hAnsi="Times New Roman" w:cs="Times New Roman"/>
          <w:sz w:val="16"/>
          <w:szCs w:val="16"/>
          <w:u w:val="single"/>
        </w:rPr>
        <w:t>Beseda se spisovatelkou</w:t>
      </w:r>
    </w:p>
    <w:p w14:paraId="7CB85AC6" w14:textId="77777777" w:rsidR="004851B4" w:rsidRPr="004F669D" w:rsidRDefault="004851B4" w:rsidP="004851B4">
      <w:pPr>
        <w:spacing w:after="0" w:line="240" w:lineRule="auto"/>
        <w:jc w:val="center"/>
        <w:rPr>
          <w:rFonts w:ascii="Times New Roman" w:hAnsi="Times New Roman" w:cs="Times New Roman"/>
          <w:sz w:val="16"/>
          <w:szCs w:val="16"/>
        </w:rPr>
      </w:pPr>
    </w:p>
    <w:p w14:paraId="477F5331" w14:textId="77777777" w:rsidR="004851B4" w:rsidRPr="004F669D" w:rsidRDefault="004851B4" w:rsidP="004851B4">
      <w:pPr>
        <w:spacing w:after="0" w:line="240" w:lineRule="auto"/>
        <w:jc w:val="center"/>
        <w:rPr>
          <w:sz w:val="16"/>
          <w:szCs w:val="16"/>
        </w:rPr>
      </w:pPr>
      <w:r w:rsidRPr="004F669D">
        <w:rPr>
          <w:noProof/>
          <w:sz w:val="16"/>
          <w:szCs w:val="16"/>
        </w:rPr>
        <w:lastRenderedPageBreak/>
        <w:drawing>
          <wp:inline distT="0" distB="0" distL="0" distR="0" wp14:anchorId="48E0F5C9" wp14:editId="7942023F">
            <wp:extent cx="4762500" cy="2133600"/>
            <wp:effectExtent l="0" t="0" r="0" b="0"/>
            <wp:docPr id="208390446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904460" name=""/>
                    <pic:cNvPicPr/>
                  </pic:nvPicPr>
                  <pic:blipFill>
                    <a:blip r:embed="rId32">
                      <a:extLst>
                        <a:ext uri="{28A0092B-C50C-407E-A947-70E740481C1C}">
                          <a14:useLocalDpi xmlns:a14="http://schemas.microsoft.com/office/drawing/2010/main" val="0"/>
                        </a:ext>
                      </a:extLst>
                    </a:blip>
                    <a:stretch>
                      <a:fillRect/>
                    </a:stretch>
                  </pic:blipFill>
                  <pic:spPr>
                    <a:xfrm>
                      <a:off x="0" y="0"/>
                      <a:ext cx="4762500" cy="2133600"/>
                    </a:xfrm>
                    <a:prstGeom prst="rect">
                      <a:avLst/>
                    </a:prstGeom>
                  </pic:spPr>
                </pic:pic>
              </a:graphicData>
            </a:graphic>
          </wp:inline>
        </w:drawing>
      </w:r>
    </w:p>
    <w:p w14:paraId="7AA762FA" w14:textId="77777777" w:rsidR="004851B4" w:rsidRPr="004F669D" w:rsidRDefault="004851B4" w:rsidP="004851B4">
      <w:pPr>
        <w:spacing w:after="0" w:line="240" w:lineRule="auto"/>
        <w:jc w:val="center"/>
        <w:rPr>
          <w:sz w:val="16"/>
          <w:szCs w:val="16"/>
        </w:rPr>
      </w:pPr>
    </w:p>
    <w:p w14:paraId="028D0B68" w14:textId="77777777" w:rsidR="004851B4" w:rsidRPr="004F669D" w:rsidRDefault="004851B4" w:rsidP="004851B4">
      <w:pPr>
        <w:spacing w:after="0" w:line="240" w:lineRule="auto"/>
        <w:rPr>
          <w:sz w:val="16"/>
          <w:szCs w:val="16"/>
        </w:rPr>
      </w:pPr>
    </w:p>
    <w:p w14:paraId="77FB4E8C" w14:textId="77777777" w:rsidR="004851B4" w:rsidRPr="004F669D" w:rsidRDefault="004851B4" w:rsidP="004A5733">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18. 11. výuku dětem zpestřila zajímavou besedou známá spisovatelka a učitelka Michaela Fišarová. Ukázky z nejnovější knihy Kamínek přečetl a zdramatizoval její kolega, herec a moderátor, Miroslav </w:t>
      </w:r>
      <w:proofErr w:type="spellStart"/>
      <w:r w:rsidRPr="004F669D">
        <w:rPr>
          <w:rFonts w:ascii="Times New Roman" w:eastAsia="Times New Roman" w:hAnsi="Times New Roman" w:cs="Times New Roman"/>
          <w:color w:val="343E47"/>
          <w:sz w:val="16"/>
          <w:szCs w:val="16"/>
        </w:rPr>
        <w:t>Reil</w:t>
      </w:r>
      <w:proofErr w:type="spellEnd"/>
      <w:r w:rsidRPr="004F669D">
        <w:rPr>
          <w:rFonts w:ascii="Times New Roman" w:eastAsia="Times New Roman" w:hAnsi="Times New Roman" w:cs="Times New Roman"/>
          <w:color w:val="343E47"/>
          <w:sz w:val="16"/>
          <w:szCs w:val="16"/>
        </w:rPr>
        <w:t>. Její tvorba je inspirována školním prostředím a dotýká se tak témat, se kterými se setkáváme každý den.</w:t>
      </w:r>
    </w:p>
    <w:p w14:paraId="7F0152C9" w14:textId="77777777" w:rsidR="004851B4" w:rsidRPr="004F669D" w:rsidRDefault="004851B4" w:rsidP="004A5733">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Na závěr si děti mohly zakoupit některou z knih paní spisovatelky, anebo si nechat napsat věnování do přinesené knihy od této autorky.</w:t>
      </w:r>
    </w:p>
    <w:p w14:paraId="70D1D896" w14:textId="77777777" w:rsidR="004851B4" w:rsidRPr="004F669D" w:rsidRDefault="004851B4" w:rsidP="004851B4">
      <w:pPr>
        <w:spacing w:after="0" w:line="240" w:lineRule="auto"/>
        <w:rPr>
          <w:sz w:val="16"/>
          <w:szCs w:val="16"/>
        </w:rPr>
      </w:pPr>
    </w:p>
    <w:p w14:paraId="614DCBD8" w14:textId="77777777" w:rsidR="004851B4" w:rsidRPr="004F669D" w:rsidRDefault="004851B4" w:rsidP="004851B4">
      <w:pPr>
        <w:spacing w:after="0" w:line="240" w:lineRule="auto"/>
        <w:jc w:val="center"/>
        <w:rPr>
          <w:sz w:val="16"/>
          <w:szCs w:val="16"/>
        </w:rPr>
      </w:pPr>
    </w:p>
    <w:p w14:paraId="56681FF3" w14:textId="77777777" w:rsidR="004851B4" w:rsidRPr="004F669D" w:rsidRDefault="004851B4" w:rsidP="005B200A">
      <w:pPr>
        <w:spacing w:after="0" w:line="240" w:lineRule="auto"/>
        <w:rPr>
          <w:rFonts w:ascii="Times New Roman" w:eastAsia="Times New Roman" w:hAnsi="Times New Roman" w:cs="Times New Roman"/>
          <w:sz w:val="16"/>
          <w:szCs w:val="16"/>
          <w:u w:val="single"/>
        </w:rPr>
      </w:pPr>
      <w:r w:rsidRPr="004F669D">
        <w:rPr>
          <w:rFonts w:ascii="Times New Roman" w:eastAsia="Times New Roman" w:hAnsi="Times New Roman" w:cs="Times New Roman"/>
          <w:sz w:val="16"/>
          <w:szCs w:val="16"/>
          <w:u w:val="single"/>
        </w:rPr>
        <w:t>Celé Česko čte dětem</w:t>
      </w:r>
    </w:p>
    <w:p w14:paraId="739E943A" w14:textId="77777777" w:rsidR="004851B4" w:rsidRPr="004F669D" w:rsidRDefault="004851B4" w:rsidP="004851B4">
      <w:pPr>
        <w:spacing w:after="0" w:line="240" w:lineRule="auto"/>
        <w:jc w:val="center"/>
        <w:rPr>
          <w:sz w:val="16"/>
          <w:szCs w:val="16"/>
        </w:rPr>
      </w:pPr>
    </w:p>
    <w:p w14:paraId="25A964F1" w14:textId="77777777" w:rsidR="004851B4" w:rsidRPr="004F669D" w:rsidRDefault="004851B4" w:rsidP="004851B4">
      <w:pPr>
        <w:spacing w:after="0" w:line="240" w:lineRule="auto"/>
        <w:jc w:val="center"/>
        <w:rPr>
          <w:sz w:val="16"/>
          <w:szCs w:val="16"/>
        </w:rPr>
      </w:pPr>
      <w:r w:rsidRPr="004F669D">
        <w:rPr>
          <w:noProof/>
          <w:sz w:val="16"/>
          <w:szCs w:val="16"/>
        </w:rPr>
        <w:drawing>
          <wp:inline distT="0" distB="0" distL="0" distR="0" wp14:anchorId="50D866D2" wp14:editId="6983A24B">
            <wp:extent cx="4762500" cy="1819275"/>
            <wp:effectExtent l="0" t="0" r="0" b="9525"/>
            <wp:docPr id="1874114988" name="drawing" title="Vkládá se obrá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114988" name=""/>
                    <pic:cNvPicPr/>
                  </pic:nvPicPr>
                  <pic:blipFill>
                    <a:blip r:embed="rId33">
                      <a:extLst>
                        <a:ext uri="{28A0092B-C50C-407E-A947-70E740481C1C}">
                          <a14:useLocalDpi xmlns:a14="http://schemas.microsoft.com/office/drawing/2010/main" val="0"/>
                        </a:ext>
                      </a:extLst>
                    </a:blip>
                    <a:stretch>
                      <a:fillRect/>
                    </a:stretch>
                  </pic:blipFill>
                  <pic:spPr>
                    <a:xfrm>
                      <a:off x="0" y="0"/>
                      <a:ext cx="4762500" cy="1819275"/>
                    </a:xfrm>
                    <a:prstGeom prst="rect">
                      <a:avLst/>
                    </a:prstGeom>
                  </pic:spPr>
                </pic:pic>
              </a:graphicData>
            </a:graphic>
          </wp:inline>
        </w:drawing>
      </w:r>
    </w:p>
    <w:p w14:paraId="6E922C5E" w14:textId="77777777" w:rsidR="004851B4" w:rsidRPr="004F669D" w:rsidRDefault="004851B4" w:rsidP="004851B4">
      <w:pPr>
        <w:spacing w:after="0" w:line="240" w:lineRule="auto"/>
        <w:jc w:val="center"/>
        <w:rPr>
          <w:sz w:val="16"/>
          <w:szCs w:val="16"/>
        </w:rPr>
      </w:pPr>
    </w:p>
    <w:p w14:paraId="78BD028A" w14:textId="77777777" w:rsidR="004851B4" w:rsidRPr="004F669D" w:rsidRDefault="004851B4" w:rsidP="004851B4">
      <w:pPr>
        <w:spacing w:after="0" w:line="240" w:lineRule="auto"/>
        <w:rPr>
          <w:rFonts w:ascii="Times New Roman" w:eastAsia="Times New Roman" w:hAnsi="Times New Roman" w:cs="Times New Roman"/>
          <w:color w:val="343E47"/>
          <w:sz w:val="16"/>
          <w:szCs w:val="16"/>
        </w:rPr>
      </w:pPr>
    </w:p>
    <w:p w14:paraId="061753A9" w14:textId="374BD50E" w:rsidR="004851B4" w:rsidRPr="004F669D" w:rsidRDefault="004851B4" w:rsidP="004A5733">
      <w:pPr>
        <w:spacing w:after="0" w:line="240" w:lineRule="auto"/>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Žáci si měli možnost užít předčítání z různých dětských knih. Tuto hezkou chvilku jim dopřály dvě dámy – dcera pana spisovatele Nepila Helena </w:t>
      </w:r>
      <w:proofErr w:type="spellStart"/>
      <w:r w:rsidRPr="004F669D">
        <w:rPr>
          <w:rFonts w:ascii="Times New Roman" w:eastAsia="Times New Roman" w:hAnsi="Times New Roman" w:cs="Times New Roman"/>
          <w:color w:val="343E47"/>
          <w:sz w:val="16"/>
          <w:szCs w:val="16"/>
        </w:rPr>
        <w:t>Mevaldová</w:t>
      </w:r>
      <w:proofErr w:type="spellEnd"/>
      <w:r w:rsidRPr="004F669D">
        <w:rPr>
          <w:rFonts w:ascii="Times New Roman" w:eastAsia="Times New Roman" w:hAnsi="Times New Roman" w:cs="Times New Roman"/>
          <w:color w:val="343E47"/>
          <w:sz w:val="16"/>
          <w:szCs w:val="16"/>
        </w:rPr>
        <w:t xml:space="preserve"> </w:t>
      </w:r>
      <w:r w:rsidR="004A5733"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a zkušená paní učitelka Jarmila Piskáčková. V průběhu dopoledne představily žákům několik knih. Úryvky z nich byly přizpůsobené každému ročníku. Na konci čtení měly děti možnost pokládat otázky.</w:t>
      </w:r>
    </w:p>
    <w:p w14:paraId="47F120AF" w14:textId="77777777" w:rsidR="004851B4" w:rsidRPr="004F669D" w:rsidRDefault="004851B4" w:rsidP="004851B4">
      <w:pPr>
        <w:spacing w:after="0" w:line="240" w:lineRule="auto"/>
        <w:rPr>
          <w:rFonts w:ascii="Times New Roman" w:eastAsia="Times New Roman" w:hAnsi="Times New Roman" w:cs="Times New Roman"/>
          <w:color w:val="343E47"/>
          <w:sz w:val="16"/>
          <w:szCs w:val="16"/>
        </w:rPr>
      </w:pPr>
    </w:p>
    <w:p w14:paraId="087FAC73" w14:textId="77777777" w:rsidR="004851B4" w:rsidRPr="004F669D" w:rsidRDefault="004851B4" w:rsidP="004851B4">
      <w:pPr>
        <w:spacing w:after="0" w:line="240" w:lineRule="auto"/>
        <w:rPr>
          <w:rFonts w:ascii="Times New Roman" w:eastAsia="Times New Roman" w:hAnsi="Times New Roman" w:cs="Times New Roman"/>
          <w:color w:val="343E47"/>
          <w:sz w:val="16"/>
          <w:szCs w:val="16"/>
        </w:rPr>
      </w:pPr>
    </w:p>
    <w:p w14:paraId="280F3545" w14:textId="77777777" w:rsidR="004851B4" w:rsidRPr="004F669D" w:rsidRDefault="004851B4" w:rsidP="004851B4">
      <w:pPr>
        <w:spacing w:after="0" w:line="240" w:lineRule="auto"/>
        <w:jc w:val="center"/>
        <w:rPr>
          <w:sz w:val="16"/>
          <w:szCs w:val="16"/>
        </w:rPr>
      </w:pPr>
    </w:p>
    <w:p w14:paraId="6A7B69D0" w14:textId="77777777" w:rsidR="004851B4" w:rsidRPr="004F669D" w:rsidRDefault="004851B4" w:rsidP="004851B4">
      <w:pPr>
        <w:spacing w:after="0" w:line="240" w:lineRule="auto"/>
        <w:jc w:val="center"/>
        <w:rPr>
          <w:sz w:val="16"/>
          <w:szCs w:val="16"/>
        </w:rPr>
      </w:pPr>
    </w:p>
    <w:p w14:paraId="1B9730EC" w14:textId="77777777" w:rsidR="004851B4" w:rsidRPr="004F669D" w:rsidRDefault="004851B4" w:rsidP="004851B4">
      <w:pPr>
        <w:spacing w:after="0" w:line="240" w:lineRule="auto"/>
        <w:jc w:val="center"/>
        <w:rPr>
          <w:sz w:val="16"/>
          <w:szCs w:val="16"/>
        </w:rPr>
      </w:pPr>
    </w:p>
    <w:p w14:paraId="123C97D7" w14:textId="77777777" w:rsidR="004851B4" w:rsidRPr="004F669D" w:rsidRDefault="004851B4" w:rsidP="004851B4">
      <w:pPr>
        <w:spacing w:after="0" w:line="240" w:lineRule="auto"/>
        <w:jc w:val="center"/>
        <w:rPr>
          <w:sz w:val="16"/>
          <w:szCs w:val="16"/>
        </w:rPr>
      </w:pPr>
    </w:p>
    <w:p w14:paraId="3999DF3C" w14:textId="77777777" w:rsidR="004851B4" w:rsidRPr="004F669D" w:rsidRDefault="004851B4" w:rsidP="004851B4">
      <w:pPr>
        <w:spacing w:after="0" w:line="240" w:lineRule="auto"/>
        <w:jc w:val="center"/>
        <w:rPr>
          <w:sz w:val="16"/>
          <w:szCs w:val="16"/>
        </w:rPr>
      </w:pPr>
    </w:p>
    <w:p w14:paraId="5F15C940" w14:textId="77777777" w:rsidR="004851B4" w:rsidRPr="004F669D" w:rsidRDefault="004851B4" w:rsidP="004851B4">
      <w:pPr>
        <w:spacing w:after="0" w:line="240" w:lineRule="auto"/>
        <w:jc w:val="center"/>
        <w:rPr>
          <w:sz w:val="16"/>
          <w:szCs w:val="16"/>
        </w:rPr>
      </w:pPr>
    </w:p>
    <w:p w14:paraId="61D68EE3" w14:textId="77777777" w:rsidR="004851B4" w:rsidRPr="004F669D" w:rsidRDefault="004851B4" w:rsidP="004851B4">
      <w:pPr>
        <w:spacing w:after="0" w:line="240" w:lineRule="auto"/>
        <w:jc w:val="center"/>
        <w:rPr>
          <w:sz w:val="16"/>
          <w:szCs w:val="16"/>
        </w:rPr>
      </w:pPr>
    </w:p>
    <w:p w14:paraId="7F349738" w14:textId="77777777" w:rsidR="004851B4" w:rsidRPr="004F669D" w:rsidRDefault="004851B4" w:rsidP="004851B4">
      <w:pPr>
        <w:spacing w:after="0" w:line="240" w:lineRule="auto"/>
        <w:jc w:val="center"/>
        <w:rPr>
          <w:sz w:val="16"/>
          <w:szCs w:val="16"/>
        </w:rPr>
      </w:pPr>
    </w:p>
    <w:p w14:paraId="1F9A29BF" w14:textId="77777777" w:rsidR="004851B4" w:rsidRPr="004F669D" w:rsidRDefault="004851B4" w:rsidP="004851B4">
      <w:pPr>
        <w:spacing w:after="0" w:line="240" w:lineRule="auto"/>
        <w:jc w:val="center"/>
        <w:rPr>
          <w:sz w:val="16"/>
          <w:szCs w:val="16"/>
        </w:rPr>
      </w:pPr>
    </w:p>
    <w:p w14:paraId="78403529" w14:textId="77777777" w:rsidR="004851B4" w:rsidRPr="004F669D" w:rsidRDefault="004851B4" w:rsidP="004851B4">
      <w:pPr>
        <w:spacing w:after="0" w:line="240" w:lineRule="auto"/>
        <w:jc w:val="center"/>
        <w:rPr>
          <w:rFonts w:ascii="Times New Roman" w:eastAsia="Times New Roman" w:hAnsi="Times New Roman" w:cs="Times New Roman"/>
          <w:sz w:val="16"/>
          <w:szCs w:val="16"/>
          <w:u w:val="single"/>
        </w:rPr>
      </w:pPr>
      <w:r w:rsidRPr="004F669D">
        <w:rPr>
          <w:rFonts w:ascii="Times New Roman" w:eastAsia="Times New Roman" w:hAnsi="Times New Roman" w:cs="Times New Roman"/>
          <w:sz w:val="16"/>
          <w:szCs w:val="16"/>
          <w:u w:val="single"/>
        </w:rPr>
        <w:t>Přednáška o myslivosti</w:t>
      </w:r>
    </w:p>
    <w:p w14:paraId="52446F9D" w14:textId="77777777" w:rsidR="004851B4" w:rsidRPr="004F669D" w:rsidRDefault="004851B4" w:rsidP="004851B4">
      <w:pPr>
        <w:spacing w:after="0" w:line="240" w:lineRule="auto"/>
        <w:jc w:val="center"/>
        <w:rPr>
          <w:sz w:val="16"/>
          <w:szCs w:val="16"/>
        </w:rPr>
      </w:pPr>
    </w:p>
    <w:p w14:paraId="267AAE7B" w14:textId="77777777" w:rsidR="004851B4" w:rsidRPr="004F669D" w:rsidRDefault="004851B4" w:rsidP="004851B4">
      <w:pPr>
        <w:spacing w:after="0" w:line="240" w:lineRule="auto"/>
        <w:jc w:val="center"/>
        <w:rPr>
          <w:sz w:val="16"/>
          <w:szCs w:val="16"/>
        </w:rPr>
      </w:pPr>
      <w:r w:rsidRPr="004F669D">
        <w:rPr>
          <w:noProof/>
          <w:sz w:val="16"/>
          <w:szCs w:val="16"/>
        </w:rPr>
        <w:drawing>
          <wp:inline distT="0" distB="0" distL="0" distR="0" wp14:anchorId="69EFD4C6" wp14:editId="0683146E">
            <wp:extent cx="4762500" cy="1019175"/>
            <wp:effectExtent l="0" t="0" r="0" b="9525"/>
            <wp:docPr id="122610193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101932" name=""/>
                    <pic:cNvPicPr/>
                  </pic:nvPicPr>
                  <pic:blipFill>
                    <a:blip r:embed="rId34">
                      <a:extLst>
                        <a:ext uri="{28A0092B-C50C-407E-A947-70E740481C1C}">
                          <a14:useLocalDpi xmlns:a14="http://schemas.microsoft.com/office/drawing/2010/main" val="0"/>
                        </a:ext>
                      </a:extLst>
                    </a:blip>
                    <a:stretch>
                      <a:fillRect/>
                    </a:stretch>
                  </pic:blipFill>
                  <pic:spPr>
                    <a:xfrm>
                      <a:off x="0" y="0"/>
                      <a:ext cx="4762500" cy="1019175"/>
                    </a:xfrm>
                    <a:prstGeom prst="rect">
                      <a:avLst/>
                    </a:prstGeom>
                  </pic:spPr>
                </pic:pic>
              </a:graphicData>
            </a:graphic>
          </wp:inline>
        </w:drawing>
      </w:r>
    </w:p>
    <w:p w14:paraId="4B84735C" w14:textId="77777777" w:rsidR="004851B4" w:rsidRPr="004F669D" w:rsidRDefault="004851B4" w:rsidP="004851B4">
      <w:pPr>
        <w:spacing w:after="0" w:line="240" w:lineRule="auto"/>
        <w:jc w:val="center"/>
        <w:rPr>
          <w:sz w:val="16"/>
          <w:szCs w:val="16"/>
        </w:rPr>
      </w:pPr>
    </w:p>
    <w:p w14:paraId="334A5F9F" w14:textId="77777777" w:rsidR="004851B4" w:rsidRPr="004F669D" w:rsidRDefault="004851B4" w:rsidP="004851B4">
      <w:pPr>
        <w:spacing w:after="0" w:line="240" w:lineRule="auto"/>
        <w:rPr>
          <w:rFonts w:ascii="Times New Roman" w:eastAsia="Times New Roman" w:hAnsi="Times New Roman" w:cs="Times New Roman"/>
          <w:color w:val="343E47"/>
          <w:sz w:val="16"/>
          <w:szCs w:val="16"/>
        </w:rPr>
      </w:pPr>
    </w:p>
    <w:p w14:paraId="47433060" w14:textId="77777777" w:rsidR="004851B4" w:rsidRPr="004F669D" w:rsidRDefault="004851B4" w:rsidP="004A5733">
      <w:pPr>
        <w:spacing w:after="0" w:line="240" w:lineRule="auto"/>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V pátek 15. 11. navštívil školu tatínek našeho žáka pan Pavliš, který se zabývá myslivostí. Jeho koníčkem není jenom česká příroda, ale zajímá se i o život zvířat na jiných kontinentech. Pan Pavliš přivezl exponáty afrických zvířat, které se žáci snažili poznat a dozvěděli se informace o jejich životech. Dále pan Pavliš vyprávěl o ohrožených druzích zvířat a o tom jak se lidé snaží tyto druhy, i ostatní zvířata, chránit před pytláky.</w:t>
      </w:r>
    </w:p>
    <w:p w14:paraId="77A3B601" w14:textId="77777777" w:rsidR="004851B4" w:rsidRPr="004F669D" w:rsidRDefault="004851B4" w:rsidP="004851B4">
      <w:pPr>
        <w:spacing w:after="0" w:line="240" w:lineRule="auto"/>
        <w:rPr>
          <w:rFonts w:ascii="Times New Roman" w:eastAsia="Times New Roman" w:hAnsi="Times New Roman" w:cs="Times New Roman"/>
          <w:color w:val="343E47"/>
          <w:sz w:val="16"/>
          <w:szCs w:val="16"/>
        </w:rPr>
      </w:pPr>
    </w:p>
    <w:p w14:paraId="5E8A2A1D" w14:textId="77777777" w:rsidR="004851B4" w:rsidRPr="004F669D" w:rsidRDefault="004851B4" w:rsidP="004851B4">
      <w:pPr>
        <w:spacing w:after="0" w:line="240" w:lineRule="auto"/>
        <w:rPr>
          <w:rFonts w:ascii="Times New Roman" w:eastAsia="Times New Roman" w:hAnsi="Times New Roman" w:cs="Times New Roman"/>
          <w:color w:val="343E47"/>
          <w:sz w:val="16"/>
          <w:szCs w:val="16"/>
        </w:rPr>
      </w:pPr>
    </w:p>
    <w:p w14:paraId="13202C10" w14:textId="77777777" w:rsidR="004851B4" w:rsidRPr="004F669D" w:rsidRDefault="004851B4" w:rsidP="004851B4">
      <w:pPr>
        <w:spacing w:after="0" w:line="240" w:lineRule="auto"/>
        <w:jc w:val="center"/>
        <w:rPr>
          <w:sz w:val="16"/>
          <w:szCs w:val="16"/>
        </w:rPr>
      </w:pPr>
    </w:p>
    <w:p w14:paraId="0F9044F1" w14:textId="77777777" w:rsidR="004851B4" w:rsidRPr="004F669D" w:rsidRDefault="004851B4" w:rsidP="005B200A">
      <w:pPr>
        <w:spacing w:after="0" w:line="240" w:lineRule="auto"/>
        <w:rPr>
          <w:rFonts w:ascii="Times New Roman" w:eastAsia="Times New Roman" w:hAnsi="Times New Roman" w:cs="Times New Roman"/>
          <w:sz w:val="16"/>
          <w:szCs w:val="16"/>
          <w:u w:val="single"/>
        </w:rPr>
      </w:pPr>
      <w:r w:rsidRPr="004F669D">
        <w:rPr>
          <w:rFonts w:ascii="Times New Roman" w:eastAsia="Times New Roman" w:hAnsi="Times New Roman" w:cs="Times New Roman"/>
          <w:sz w:val="16"/>
          <w:szCs w:val="16"/>
          <w:u w:val="single"/>
        </w:rPr>
        <w:t>Dopravní výchova – teorie</w:t>
      </w:r>
    </w:p>
    <w:p w14:paraId="2CB19763" w14:textId="77777777" w:rsidR="004851B4" w:rsidRPr="004F669D" w:rsidRDefault="004851B4" w:rsidP="004851B4">
      <w:pPr>
        <w:spacing w:after="0" w:line="240" w:lineRule="auto"/>
        <w:jc w:val="center"/>
        <w:rPr>
          <w:sz w:val="16"/>
          <w:szCs w:val="16"/>
        </w:rPr>
      </w:pPr>
    </w:p>
    <w:p w14:paraId="34096F88" w14:textId="77777777" w:rsidR="004851B4" w:rsidRPr="004F669D" w:rsidRDefault="004851B4" w:rsidP="004851B4">
      <w:pPr>
        <w:spacing w:after="0" w:line="240" w:lineRule="auto"/>
        <w:jc w:val="center"/>
        <w:rPr>
          <w:sz w:val="16"/>
          <w:szCs w:val="16"/>
        </w:rPr>
      </w:pPr>
      <w:r w:rsidRPr="004F669D">
        <w:rPr>
          <w:noProof/>
          <w:sz w:val="16"/>
          <w:szCs w:val="16"/>
        </w:rPr>
        <w:drawing>
          <wp:inline distT="0" distB="0" distL="0" distR="0" wp14:anchorId="581DFBBA" wp14:editId="0BFA1B3D">
            <wp:extent cx="4762500" cy="1476375"/>
            <wp:effectExtent l="0" t="0" r="0" b="9525"/>
            <wp:docPr id="73533872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338724" name=""/>
                    <pic:cNvPicPr/>
                  </pic:nvPicPr>
                  <pic:blipFill>
                    <a:blip r:embed="rId35">
                      <a:extLst>
                        <a:ext uri="{28A0092B-C50C-407E-A947-70E740481C1C}">
                          <a14:useLocalDpi xmlns:a14="http://schemas.microsoft.com/office/drawing/2010/main" val="0"/>
                        </a:ext>
                      </a:extLst>
                    </a:blip>
                    <a:stretch>
                      <a:fillRect/>
                    </a:stretch>
                  </pic:blipFill>
                  <pic:spPr>
                    <a:xfrm>
                      <a:off x="0" y="0"/>
                      <a:ext cx="4762500" cy="1476375"/>
                    </a:xfrm>
                    <a:prstGeom prst="rect">
                      <a:avLst/>
                    </a:prstGeom>
                  </pic:spPr>
                </pic:pic>
              </a:graphicData>
            </a:graphic>
          </wp:inline>
        </w:drawing>
      </w:r>
    </w:p>
    <w:p w14:paraId="69088195" w14:textId="77777777" w:rsidR="004851B4" w:rsidRPr="004F669D" w:rsidRDefault="004851B4" w:rsidP="004851B4">
      <w:pPr>
        <w:spacing w:after="0" w:line="240" w:lineRule="auto"/>
        <w:jc w:val="center"/>
        <w:rPr>
          <w:sz w:val="16"/>
          <w:szCs w:val="16"/>
        </w:rPr>
      </w:pPr>
    </w:p>
    <w:p w14:paraId="06600E6B" w14:textId="77777777" w:rsidR="004851B4" w:rsidRPr="004F669D" w:rsidRDefault="004851B4" w:rsidP="004851B4">
      <w:pPr>
        <w:spacing w:after="0" w:line="240" w:lineRule="auto"/>
        <w:jc w:val="center"/>
        <w:rPr>
          <w:sz w:val="16"/>
          <w:szCs w:val="16"/>
        </w:rPr>
      </w:pPr>
    </w:p>
    <w:p w14:paraId="2E15D7D1" w14:textId="5AA042D3" w:rsidR="004851B4" w:rsidRPr="004F669D" w:rsidRDefault="004851B4" w:rsidP="004A5733">
      <w:pPr>
        <w:spacing w:after="0" w:line="240" w:lineRule="auto"/>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V pátek 29. 12. strávil dopoledne s našimi čtvrťáky pan Kvasnička, lektor dopravní výchovy pro školy. Seznámil je se statistikami nehod, zopakoval s nimi dopravní značení, vytvořil s dětmi „tahák“ na porozumění přednostem </w:t>
      </w:r>
      <w:r w:rsidR="004A5733"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 xml:space="preserve">na křižovatkách. Zábavnou formou žáci prověřili své znalosti a získali nové. </w:t>
      </w:r>
      <w:r w:rsidR="004A5733"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Na jaře je bude čekat praktický nácvik dovednosti jízdy na kole, kde budou aplikovat pravidla silničního provozu na dopravním hřišti. Budou mít možnost získat průkaz cyklisty.</w:t>
      </w:r>
    </w:p>
    <w:p w14:paraId="17054891" w14:textId="77777777" w:rsidR="004851B4" w:rsidRPr="004F669D" w:rsidRDefault="004851B4" w:rsidP="004851B4">
      <w:pPr>
        <w:spacing w:after="0" w:line="240" w:lineRule="auto"/>
        <w:rPr>
          <w:rFonts w:ascii="Times New Roman" w:eastAsia="Times New Roman" w:hAnsi="Times New Roman" w:cs="Times New Roman"/>
          <w:color w:val="343E47"/>
          <w:sz w:val="16"/>
          <w:szCs w:val="16"/>
        </w:rPr>
      </w:pPr>
    </w:p>
    <w:p w14:paraId="40BD9BC5" w14:textId="77777777" w:rsidR="004851B4" w:rsidRPr="004F669D" w:rsidRDefault="004851B4" w:rsidP="004851B4">
      <w:pPr>
        <w:spacing w:after="0" w:line="240" w:lineRule="auto"/>
        <w:rPr>
          <w:rFonts w:ascii="Times New Roman" w:eastAsia="Times New Roman" w:hAnsi="Times New Roman" w:cs="Times New Roman"/>
          <w:color w:val="343E47"/>
          <w:sz w:val="16"/>
          <w:szCs w:val="16"/>
        </w:rPr>
      </w:pPr>
    </w:p>
    <w:p w14:paraId="3B44424C" w14:textId="77777777" w:rsidR="004851B4" w:rsidRPr="004F669D" w:rsidRDefault="004851B4" w:rsidP="004851B4">
      <w:pPr>
        <w:spacing w:after="0" w:line="240" w:lineRule="auto"/>
        <w:jc w:val="center"/>
        <w:rPr>
          <w:sz w:val="16"/>
          <w:szCs w:val="16"/>
        </w:rPr>
      </w:pPr>
    </w:p>
    <w:p w14:paraId="44B02192" w14:textId="77777777" w:rsidR="004851B4" w:rsidRPr="004F669D" w:rsidRDefault="004851B4" w:rsidP="004851B4">
      <w:pPr>
        <w:spacing w:after="0" w:line="240" w:lineRule="auto"/>
        <w:jc w:val="center"/>
        <w:rPr>
          <w:sz w:val="16"/>
          <w:szCs w:val="16"/>
        </w:rPr>
      </w:pPr>
    </w:p>
    <w:p w14:paraId="1D29B587" w14:textId="77777777" w:rsidR="004851B4" w:rsidRPr="004F669D" w:rsidRDefault="004851B4" w:rsidP="009442FE">
      <w:pPr>
        <w:spacing w:after="0" w:line="240" w:lineRule="auto"/>
        <w:rPr>
          <w:rFonts w:ascii="Times New Roman" w:eastAsia="Times New Roman" w:hAnsi="Times New Roman" w:cs="Times New Roman"/>
          <w:sz w:val="16"/>
          <w:szCs w:val="16"/>
          <w:u w:val="single"/>
        </w:rPr>
      </w:pPr>
      <w:r w:rsidRPr="004F669D">
        <w:rPr>
          <w:rFonts w:ascii="Times New Roman" w:eastAsia="Times New Roman" w:hAnsi="Times New Roman" w:cs="Times New Roman"/>
          <w:sz w:val="16"/>
          <w:szCs w:val="16"/>
          <w:u w:val="single"/>
        </w:rPr>
        <w:t>Vystoupení na vánočních trzích + dílnička</w:t>
      </w:r>
    </w:p>
    <w:p w14:paraId="6425B908" w14:textId="77777777" w:rsidR="004851B4" w:rsidRPr="004F669D" w:rsidRDefault="004851B4" w:rsidP="004851B4">
      <w:pPr>
        <w:spacing w:after="0" w:line="240" w:lineRule="auto"/>
        <w:jc w:val="center"/>
        <w:rPr>
          <w:sz w:val="16"/>
          <w:szCs w:val="16"/>
        </w:rPr>
      </w:pPr>
    </w:p>
    <w:p w14:paraId="16386291" w14:textId="77777777" w:rsidR="004851B4" w:rsidRPr="004F669D" w:rsidRDefault="004851B4" w:rsidP="004851B4">
      <w:pPr>
        <w:spacing w:after="0" w:line="240" w:lineRule="auto"/>
        <w:jc w:val="center"/>
        <w:rPr>
          <w:sz w:val="16"/>
          <w:szCs w:val="16"/>
        </w:rPr>
      </w:pPr>
      <w:r w:rsidRPr="004F669D">
        <w:rPr>
          <w:noProof/>
          <w:sz w:val="16"/>
          <w:szCs w:val="16"/>
        </w:rPr>
        <w:drawing>
          <wp:inline distT="0" distB="0" distL="0" distR="0" wp14:anchorId="567F51B2" wp14:editId="36070C12">
            <wp:extent cx="4762500" cy="1685925"/>
            <wp:effectExtent l="0" t="0" r="0" b="9525"/>
            <wp:docPr id="22633699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336997" name=""/>
                    <pic:cNvPicPr/>
                  </pic:nvPicPr>
                  <pic:blipFill>
                    <a:blip r:embed="rId36">
                      <a:extLst>
                        <a:ext uri="{28A0092B-C50C-407E-A947-70E740481C1C}">
                          <a14:useLocalDpi xmlns:a14="http://schemas.microsoft.com/office/drawing/2010/main" val="0"/>
                        </a:ext>
                      </a:extLst>
                    </a:blip>
                    <a:stretch>
                      <a:fillRect/>
                    </a:stretch>
                  </pic:blipFill>
                  <pic:spPr>
                    <a:xfrm>
                      <a:off x="0" y="0"/>
                      <a:ext cx="4762500" cy="1685925"/>
                    </a:xfrm>
                    <a:prstGeom prst="rect">
                      <a:avLst/>
                    </a:prstGeom>
                  </pic:spPr>
                </pic:pic>
              </a:graphicData>
            </a:graphic>
          </wp:inline>
        </w:drawing>
      </w:r>
    </w:p>
    <w:p w14:paraId="0C2A156B" w14:textId="77777777" w:rsidR="004851B4" w:rsidRPr="004F669D" w:rsidRDefault="004851B4" w:rsidP="004851B4">
      <w:pPr>
        <w:spacing w:before="72" w:after="144"/>
        <w:rPr>
          <w:rFonts w:ascii="Times New Roman" w:eastAsia="Times New Roman" w:hAnsi="Times New Roman" w:cs="Times New Roman"/>
          <w:color w:val="343E47"/>
          <w:sz w:val="16"/>
          <w:szCs w:val="16"/>
        </w:rPr>
      </w:pPr>
    </w:p>
    <w:p w14:paraId="45845AF3" w14:textId="51309089" w:rsidR="004851B4" w:rsidRPr="004F669D" w:rsidRDefault="004851B4" w:rsidP="004A5733">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Již tradičně se žáci naší školy zapojili do programu </w:t>
      </w:r>
      <w:proofErr w:type="spellStart"/>
      <w:r w:rsidRPr="004F669D">
        <w:rPr>
          <w:rFonts w:ascii="Times New Roman" w:eastAsia="Times New Roman" w:hAnsi="Times New Roman" w:cs="Times New Roman"/>
          <w:color w:val="343E47"/>
          <w:sz w:val="16"/>
          <w:szCs w:val="16"/>
        </w:rPr>
        <w:t>Hýskovských</w:t>
      </w:r>
      <w:proofErr w:type="spellEnd"/>
      <w:r w:rsidRPr="004F669D">
        <w:rPr>
          <w:rFonts w:ascii="Times New Roman" w:eastAsia="Times New Roman" w:hAnsi="Times New Roman" w:cs="Times New Roman"/>
          <w:color w:val="343E47"/>
          <w:sz w:val="16"/>
          <w:szCs w:val="16"/>
        </w:rPr>
        <w:t xml:space="preserve"> trhů. </w:t>
      </w:r>
      <w:r w:rsidR="004A5733"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Pod vedením paní učitelek si připravili pásmo koled, básní a vánočních písní. Vybraní žáci vystoupení doprovodili na nástroje.</w:t>
      </w:r>
    </w:p>
    <w:p w14:paraId="01A1F525" w14:textId="77777777" w:rsidR="004851B4" w:rsidRPr="004F669D" w:rsidRDefault="004851B4" w:rsidP="004A5733">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Na trzích měla naše škola otevřenou i tvořivou dílničku, kde si každý mohl vyrobit vánoční dekoraci.</w:t>
      </w:r>
    </w:p>
    <w:p w14:paraId="3D465041" w14:textId="77777777" w:rsidR="004851B4" w:rsidRPr="004F669D" w:rsidRDefault="004851B4" w:rsidP="004A5733">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Vystoupení na naší návsi je pro děti i zaměstnance školy již tradičním zahájením adventu. Na tuto akci se vždy připravuje převážná většina žáků, účast dětí je nevídaná.</w:t>
      </w:r>
    </w:p>
    <w:p w14:paraId="4D818FDA" w14:textId="77777777" w:rsidR="004851B4" w:rsidRPr="004F669D" w:rsidRDefault="004851B4" w:rsidP="004A5733">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Dle ohlasů nemůžeme tuto akci hodnotit jinak než kladně. Děti společně se všemi, kteří se na tomto skutečně velkém počinu podílejí, zaslouží velký dík.</w:t>
      </w:r>
    </w:p>
    <w:p w14:paraId="7E787303" w14:textId="77777777" w:rsidR="004851B4" w:rsidRPr="004F669D" w:rsidRDefault="004851B4" w:rsidP="004851B4">
      <w:pPr>
        <w:spacing w:before="72" w:after="144"/>
        <w:rPr>
          <w:rFonts w:ascii="Times New Roman" w:eastAsia="Times New Roman" w:hAnsi="Times New Roman" w:cs="Times New Roman"/>
          <w:color w:val="343E47"/>
          <w:sz w:val="16"/>
          <w:szCs w:val="16"/>
        </w:rPr>
      </w:pPr>
    </w:p>
    <w:p w14:paraId="0995F5C7" w14:textId="77777777" w:rsidR="004851B4" w:rsidRPr="004F669D" w:rsidRDefault="004851B4" w:rsidP="005B200A">
      <w:pPr>
        <w:spacing w:after="0" w:line="240" w:lineRule="auto"/>
        <w:rPr>
          <w:rFonts w:ascii="Times New Roman" w:eastAsia="Times New Roman" w:hAnsi="Times New Roman" w:cs="Times New Roman"/>
          <w:sz w:val="16"/>
          <w:szCs w:val="16"/>
          <w:u w:val="single"/>
        </w:rPr>
      </w:pPr>
      <w:r w:rsidRPr="004F669D">
        <w:rPr>
          <w:rFonts w:ascii="Times New Roman" w:eastAsia="Times New Roman" w:hAnsi="Times New Roman" w:cs="Times New Roman"/>
          <w:sz w:val="16"/>
          <w:szCs w:val="16"/>
          <w:u w:val="single"/>
        </w:rPr>
        <w:t>Zpívání koled v kostele</w:t>
      </w:r>
    </w:p>
    <w:p w14:paraId="5902900F" w14:textId="77777777" w:rsidR="004851B4" w:rsidRPr="004F669D" w:rsidRDefault="004851B4" w:rsidP="004851B4">
      <w:pPr>
        <w:spacing w:after="0" w:line="240" w:lineRule="auto"/>
        <w:jc w:val="center"/>
        <w:rPr>
          <w:sz w:val="16"/>
          <w:szCs w:val="16"/>
        </w:rPr>
      </w:pPr>
    </w:p>
    <w:p w14:paraId="525D7533" w14:textId="77777777" w:rsidR="004851B4" w:rsidRPr="004F669D" w:rsidRDefault="004851B4" w:rsidP="004851B4">
      <w:pPr>
        <w:spacing w:after="0" w:line="240" w:lineRule="auto"/>
        <w:jc w:val="center"/>
        <w:rPr>
          <w:sz w:val="16"/>
          <w:szCs w:val="16"/>
        </w:rPr>
      </w:pPr>
    </w:p>
    <w:p w14:paraId="666618FD" w14:textId="77777777" w:rsidR="004851B4" w:rsidRPr="004F669D" w:rsidRDefault="004851B4" w:rsidP="004851B4">
      <w:pPr>
        <w:spacing w:after="0" w:line="240" w:lineRule="auto"/>
        <w:jc w:val="center"/>
        <w:rPr>
          <w:sz w:val="16"/>
          <w:szCs w:val="16"/>
        </w:rPr>
      </w:pPr>
      <w:r w:rsidRPr="004F669D">
        <w:rPr>
          <w:noProof/>
          <w:sz w:val="16"/>
          <w:szCs w:val="16"/>
        </w:rPr>
        <w:lastRenderedPageBreak/>
        <w:drawing>
          <wp:inline distT="0" distB="0" distL="0" distR="0" wp14:anchorId="733741E9" wp14:editId="3BD2C5F0">
            <wp:extent cx="4762500" cy="1828800"/>
            <wp:effectExtent l="0" t="0" r="0" b="0"/>
            <wp:docPr id="176519710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197108" name=""/>
                    <pic:cNvPicPr/>
                  </pic:nvPicPr>
                  <pic:blipFill>
                    <a:blip r:embed="rId37">
                      <a:extLst>
                        <a:ext uri="{28A0092B-C50C-407E-A947-70E740481C1C}">
                          <a14:useLocalDpi xmlns:a14="http://schemas.microsoft.com/office/drawing/2010/main" val="0"/>
                        </a:ext>
                      </a:extLst>
                    </a:blip>
                    <a:stretch>
                      <a:fillRect/>
                    </a:stretch>
                  </pic:blipFill>
                  <pic:spPr>
                    <a:xfrm>
                      <a:off x="0" y="0"/>
                      <a:ext cx="4762500" cy="1828800"/>
                    </a:xfrm>
                    <a:prstGeom prst="rect">
                      <a:avLst/>
                    </a:prstGeom>
                  </pic:spPr>
                </pic:pic>
              </a:graphicData>
            </a:graphic>
          </wp:inline>
        </w:drawing>
      </w:r>
    </w:p>
    <w:p w14:paraId="75D99E96" w14:textId="77777777" w:rsidR="004851B4" w:rsidRPr="004F669D" w:rsidRDefault="004851B4" w:rsidP="004851B4">
      <w:pPr>
        <w:spacing w:after="0" w:line="240" w:lineRule="auto"/>
        <w:jc w:val="center"/>
        <w:rPr>
          <w:rFonts w:ascii="Times New Roman" w:eastAsia="Times New Roman" w:hAnsi="Times New Roman" w:cs="Times New Roman"/>
          <w:sz w:val="16"/>
          <w:szCs w:val="16"/>
        </w:rPr>
      </w:pPr>
    </w:p>
    <w:p w14:paraId="38A5EA49" w14:textId="77777777" w:rsidR="004851B4" w:rsidRPr="004F669D" w:rsidRDefault="004851B4" w:rsidP="004851B4">
      <w:pPr>
        <w:spacing w:after="0" w:line="240" w:lineRule="auto"/>
        <w:rPr>
          <w:rFonts w:ascii="Times New Roman" w:eastAsia="Times New Roman" w:hAnsi="Times New Roman" w:cs="Times New Roman"/>
          <w:color w:val="343E47"/>
          <w:sz w:val="16"/>
          <w:szCs w:val="16"/>
        </w:rPr>
      </w:pPr>
    </w:p>
    <w:p w14:paraId="5019CDDB" w14:textId="77B355F5" w:rsidR="004851B4" w:rsidRPr="004F669D" w:rsidRDefault="004851B4" w:rsidP="004A5733">
      <w:pPr>
        <w:spacing w:after="0" w:line="240" w:lineRule="auto"/>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Adventní čas otevírá mnohé možnosti, a právě tohoto kouzla ZŠ Hýskov využila a díky Římskokatolické farnosti Beroun mohla vstoupit do kostela Narození panny Marie, který je přímo sousedící s naší školou. Akce se velmi povedla </w:t>
      </w:r>
      <w:r w:rsidR="004A5733"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 xml:space="preserve">a splnila svůj cíl a ještě kousek navíc. Tato návštěva nás přivedla na myšlenku, </w:t>
      </w:r>
      <w:r w:rsidR="004A5733"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že z této akce zavedeme každoroční tradici, která bude zpřístupněna i veřejnosti.</w:t>
      </w:r>
    </w:p>
    <w:p w14:paraId="08FB3483" w14:textId="77777777" w:rsidR="004851B4" w:rsidRPr="004F669D" w:rsidRDefault="004851B4" w:rsidP="004851B4">
      <w:pPr>
        <w:spacing w:after="0" w:line="240" w:lineRule="auto"/>
        <w:rPr>
          <w:rFonts w:ascii="Times New Roman" w:eastAsia="Times New Roman" w:hAnsi="Times New Roman" w:cs="Times New Roman"/>
          <w:color w:val="343E47"/>
          <w:sz w:val="16"/>
          <w:szCs w:val="16"/>
        </w:rPr>
      </w:pPr>
    </w:p>
    <w:p w14:paraId="281A32EC" w14:textId="77777777" w:rsidR="004851B4" w:rsidRPr="004F669D" w:rsidRDefault="004851B4" w:rsidP="004851B4">
      <w:pPr>
        <w:spacing w:after="0" w:line="240" w:lineRule="auto"/>
        <w:rPr>
          <w:rFonts w:ascii="Times New Roman" w:eastAsia="Times New Roman" w:hAnsi="Times New Roman" w:cs="Times New Roman"/>
          <w:color w:val="343E47"/>
          <w:sz w:val="16"/>
          <w:szCs w:val="16"/>
        </w:rPr>
      </w:pPr>
    </w:p>
    <w:p w14:paraId="44ADFD30" w14:textId="77777777" w:rsidR="004851B4" w:rsidRPr="004F669D" w:rsidRDefault="004851B4" w:rsidP="004851B4">
      <w:pPr>
        <w:spacing w:after="0" w:line="240" w:lineRule="auto"/>
        <w:jc w:val="center"/>
        <w:rPr>
          <w:sz w:val="16"/>
          <w:szCs w:val="16"/>
        </w:rPr>
      </w:pPr>
    </w:p>
    <w:p w14:paraId="2E38332D" w14:textId="77777777" w:rsidR="004851B4" w:rsidRPr="004F669D" w:rsidRDefault="004851B4" w:rsidP="005B200A">
      <w:pPr>
        <w:spacing w:after="0" w:line="240" w:lineRule="auto"/>
        <w:rPr>
          <w:rFonts w:ascii="Times New Roman" w:eastAsia="Times New Roman" w:hAnsi="Times New Roman" w:cs="Times New Roman"/>
          <w:sz w:val="16"/>
          <w:szCs w:val="16"/>
          <w:u w:val="single"/>
        </w:rPr>
      </w:pPr>
      <w:r w:rsidRPr="004F669D">
        <w:rPr>
          <w:rFonts w:ascii="Times New Roman" w:eastAsia="Times New Roman" w:hAnsi="Times New Roman" w:cs="Times New Roman"/>
          <w:sz w:val="16"/>
          <w:szCs w:val="16"/>
          <w:u w:val="single"/>
        </w:rPr>
        <w:t>Mikuláš ve škole</w:t>
      </w:r>
    </w:p>
    <w:p w14:paraId="3D1023AF" w14:textId="77777777" w:rsidR="004851B4" w:rsidRPr="004F669D" w:rsidRDefault="004851B4" w:rsidP="004851B4">
      <w:pPr>
        <w:spacing w:after="0" w:line="240" w:lineRule="auto"/>
        <w:jc w:val="center"/>
        <w:rPr>
          <w:sz w:val="16"/>
          <w:szCs w:val="16"/>
        </w:rPr>
      </w:pPr>
    </w:p>
    <w:p w14:paraId="2F35BE5A" w14:textId="77777777" w:rsidR="004851B4" w:rsidRPr="004F669D" w:rsidRDefault="004851B4" w:rsidP="004851B4">
      <w:pPr>
        <w:spacing w:after="0" w:line="240" w:lineRule="auto"/>
        <w:jc w:val="center"/>
        <w:rPr>
          <w:sz w:val="16"/>
          <w:szCs w:val="16"/>
        </w:rPr>
      </w:pPr>
      <w:r w:rsidRPr="004F669D">
        <w:rPr>
          <w:noProof/>
          <w:sz w:val="16"/>
          <w:szCs w:val="16"/>
        </w:rPr>
        <w:drawing>
          <wp:inline distT="0" distB="0" distL="0" distR="0" wp14:anchorId="3C924AF6" wp14:editId="62F2B9C6">
            <wp:extent cx="4762500" cy="1362075"/>
            <wp:effectExtent l="0" t="0" r="0" b="9525"/>
            <wp:docPr id="26357190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571900" name=""/>
                    <pic:cNvPicPr/>
                  </pic:nvPicPr>
                  <pic:blipFill>
                    <a:blip r:embed="rId38">
                      <a:extLst>
                        <a:ext uri="{28A0092B-C50C-407E-A947-70E740481C1C}">
                          <a14:useLocalDpi xmlns:a14="http://schemas.microsoft.com/office/drawing/2010/main" val="0"/>
                        </a:ext>
                      </a:extLst>
                    </a:blip>
                    <a:stretch>
                      <a:fillRect/>
                    </a:stretch>
                  </pic:blipFill>
                  <pic:spPr>
                    <a:xfrm>
                      <a:off x="0" y="0"/>
                      <a:ext cx="4762500" cy="1362075"/>
                    </a:xfrm>
                    <a:prstGeom prst="rect">
                      <a:avLst/>
                    </a:prstGeom>
                  </pic:spPr>
                </pic:pic>
              </a:graphicData>
            </a:graphic>
          </wp:inline>
        </w:drawing>
      </w:r>
    </w:p>
    <w:p w14:paraId="3BD44B00" w14:textId="77777777" w:rsidR="004851B4" w:rsidRPr="004F669D" w:rsidRDefault="004851B4" w:rsidP="004851B4">
      <w:pPr>
        <w:spacing w:after="0" w:line="240" w:lineRule="auto"/>
        <w:rPr>
          <w:rFonts w:ascii="Times New Roman" w:eastAsia="Times New Roman" w:hAnsi="Times New Roman" w:cs="Times New Roman"/>
          <w:sz w:val="16"/>
          <w:szCs w:val="16"/>
        </w:rPr>
      </w:pPr>
    </w:p>
    <w:p w14:paraId="5A4E23B4" w14:textId="77777777" w:rsidR="004851B4" w:rsidRPr="004F669D" w:rsidRDefault="004851B4" w:rsidP="004851B4">
      <w:pPr>
        <w:spacing w:after="0" w:line="240" w:lineRule="auto"/>
        <w:rPr>
          <w:rFonts w:ascii="Times New Roman" w:eastAsia="Times New Roman" w:hAnsi="Times New Roman" w:cs="Times New Roman"/>
          <w:sz w:val="16"/>
          <w:szCs w:val="16"/>
        </w:rPr>
      </w:pPr>
    </w:p>
    <w:p w14:paraId="02BC8F07" w14:textId="13D1FE62" w:rsidR="004851B4" w:rsidRPr="004F669D" w:rsidRDefault="004851B4" w:rsidP="004A5733">
      <w:pPr>
        <w:spacing w:after="0" w:line="240" w:lineRule="auto"/>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sz w:val="16"/>
          <w:szCs w:val="16"/>
        </w:rPr>
        <w:t>J</w:t>
      </w:r>
      <w:r w:rsidRPr="004F669D">
        <w:rPr>
          <w:rFonts w:ascii="Times New Roman" w:eastAsia="Times New Roman" w:hAnsi="Times New Roman" w:cs="Times New Roman"/>
          <w:color w:val="343E47"/>
          <w:sz w:val="16"/>
          <w:szCs w:val="16"/>
        </w:rPr>
        <w:t xml:space="preserve">ako každý rok, i letos nás navštívili čerti, Mikuláš a andělé. Žáci z 5. ročníku </w:t>
      </w:r>
      <w:r w:rsidR="004A5733"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 xml:space="preserve">v krásných kostýmech potěšili žáky z nižších ročníků, obdarovali je sladkostí </w:t>
      </w:r>
      <w:r w:rsidR="004A5733"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 xml:space="preserve">a ti jim za to zazpívali a krásně zarecitovali. Ve škole panovala dobrá nálada </w:t>
      </w:r>
      <w:r w:rsidR="004A5733"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 xml:space="preserve">a trochu napětí, to se však rázem změnilo po návštěvě hodných čertů, andělů </w:t>
      </w:r>
      <w:r w:rsidR="004A5733"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a Mikuláše.</w:t>
      </w:r>
    </w:p>
    <w:p w14:paraId="16C7C2D5" w14:textId="77777777" w:rsidR="004851B4" w:rsidRPr="004F669D" w:rsidRDefault="004851B4" w:rsidP="004851B4">
      <w:pPr>
        <w:spacing w:after="0" w:line="240" w:lineRule="auto"/>
        <w:rPr>
          <w:rFonts w:ascii="Times New Roman" w:eastAsia="Times New Roman" w:hAnsi="Times New Roman" w:cs="Times New Roman"/>
          <w:color w:val="343E47"/>
          <w:sz w:val="16"/>
          <w:szCs w:val="16"/>
        </w:rPr>
      </w:pPr>
    </w:p>
    <w:p w14:paraId="088A1D35" w14:textId="77777777" w:rsidR="004851B4" w:rsidRPr="004F669D" w:rsidRDefault="004851B4" w:rsidP="004851B4">
      <w:pPr>
        <w:spacing w:after="0" w:line="240" w:lineRule="auto"/>
        <w:rPr>
          <w:rFonts w:ascii="Times New Roman" w:eastAsia="Times New Roman" w:hAnsi="Times New Roman" w:cs="Times New Roman"/>
          <w:color w:val="343E47"/>
          <w:sz w:val="16"/>
          <w:szCs w:val="16"/>
        </w:rPr>
      </w:pPr>
    </w:p>
    <w:p w14:paraId="506735C7" w14:textId="77777777" w:rsidR="004851B4" w:rsidRPr="004F669D" w:rsidRDefault="004851B4" w:rsidP="004851B4">
      <w:pPr>
        <w:spacing w:after="0" w:line="240" w:lineRule="auto"/>
        <w:jc w:val="center"/>
        <w:rPr>
          <w:sz w:val="16"/>
          <w:szCs w:val="16"/>
        </w:rPr>
      </w:pPr>
    </w:p>
    <w:p w14:paraId="241FBDF8" w14:textId="77777777" w:rsidR="004851B4" w:rsidRPr="004F669D" w:rsidRDefault="004851B4" w:rsidP="005B200A">
      <w:pPr>
        <w:spacing w:after="0" w:line="240" w:lineRule="auto"/>
        <w:rPr>
          <w:rFonts w:ascii="Times New Roman" w:eastAsia="Times New Roman" w:hAnsi="Times New Roman" w:cs="Times New Roman"/>
          <w:sz w:val="16"/>
          <w:szCs w:val="16"/>
          <w:u w:val="single"/>
        </w:rPr>
      </w:pPr>
      <w:r w:rsidRPr="004F669D">
        <w:rPr>
          <w:rFonts w:ascii="Times New Roman" w:eastAsia="Times New Roman" w:hAnsi="Times New Roman" w:cs="Times New Roman"/>
          <w:sz w:val="16"/>
          <w:szCs w:val="16"/>
          <w:u w:val="single"/>
        </w:rPr>
        <w:t>Vyhodnocení soutěží v rámci EVVO</w:t>
      </w:r>
    </w:p>
    <w:p w14:paraId="70C7A54A" w14:textId="77777777" w:rsidR="004851B4" w:rsidRPr="004F669D" w:rsidRDefault="004851B4" w:rsidP="004851B4">
      <w:pPr>
        <w:spacing w:after="0" w:line="240" w:lineRule="auto"/>
        <w:jc w:val="center"/>
        <w:rPr>
          <w:sz w:val="16"/>
          <w:szCs w:val="16"/>
        </w:rPr>
      </w:pPr>
    </w:p>
    <w:p w14:paraId="361CEBB0" w14:textId="373A80A5" w:rsidR="004851B4" w:rsidRPr="004F669D" w:rsidRDefault="004851B4" w:rsidP="004851B4">
      <w:pPr>
        <w:spacing w:after="0" w:line="240" w:lineRule="auto"/>
        <w:jc w:val="center"/>
        <w:rPr>
          <w:sz w:val="16"/>
          <w:szCs w:val="16"/>
        </w:rPr>
      </w:pPr>
    </w:p>
    <w:p w14:paraId="0E8A96AF" w14:textId="77777777" w:rsidR="004851B4" w:rsidRPr="004F669D" w:rsidRDefault="004851B4" w:rsidP="004851B4">
      <w:pPr>
        <w:spacing w:after="0" w:line="240" w:lineRule="auto"/>
        <w:jc w:val="center"/>
        <w:rPr>
          <w:sz w:val="16"/>
          <w:szCs w:val="16"/>
        </w:rPr>
      </w:pPr>
    </w:p>
    <w:p w14:paraId="75C35F95" w14:textId="1E0FE1F8" w:rsidR="004851B4" w:rsidRPr="004F669D" w:rsidRDefault="004851B4" w:rsidP="004A5733">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V pondělí 9. 12. proběhlo slavnostní vyhlášení vítězných tříd ve sběru baterií. Dohromady celá škola nasbírala během podzimu neuvěřitelných 162,4 kg. </w:t>
      </w:r>
      <w:r w:rsidR="004A5733"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 xml:space="preserve">Na prvním místě se umístila 3. třída (3 030 g/os.), na druhém 1. B (2 250 g/os) </w:t>
      </w:r>
      <w:r w:rsidR="004A5733"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a třetí byla 1. A (1 025 g/os).</w:t>
      </w:r>
    </w:p>
    <w:p w14:paraId="6336D72E" w14:textId="77777777" w:rsidR="004851B4" w:rsidRPr="004F669D" w:rsidRDefault="004851B4" w:rsidP="004A5733">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Druhá soutěž se týkala výroby vánoční ozdoby. Vyrábět mohly děti společně se svými rodiči. Celkem žáci do školy donesli 60 ozdob. V pátek byla uspořádána výstava všech děl. Všichni ve škole se mohli účastnit hlasování a za každý ročník rozhodli o nejpěknějších výrobcích.</w:t>
      </w:r>
    </w:p>
    <w:p w14:paraId="49E9E9E2" w14:textId="3916D434" w:rsidR="004851B4" w:rsidRPr="004F669D" w:rsidRDefault="004851B4" w:rsidP="004A5733">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Za 1. A zabodovala ozdoba V. Černé, za 1. B M. Hudečka, za 2. </w:t>
      </w:r>
      <w:r w:rsidR="004A5733" w:rsidRPr="004F669D">
        <w:rPr>
          <w:rFonts w:ascii="Times New Roman" w:eastAsia="Times New Roman" w:hAnsi="Times New Roman" w:cs="Times New Roman"/>
          <w:color w:val="343E47"/>
          <w:sz w:val="16"/>
          <w:szCs w:val="16"/>
        </w:rPr>
        <w:t xml:space="preserve">A </w:t>
      </w:r>
      <w:r w:rsidRPr="004F669D">
        <w:rPr>
          <w:rFonts w:ascii="Times New Roman" w:eastAsia="Times New Roman" w:hAnsi="Times New Roman" w:cs="Times New Roman"/>
          <w:color w:val="343E47"/>
          <w:sz w:val="16"/>
          <w:szCs w:val="16"/>
        </w:rPr>
        <w:t xml:space="preserve">J. Foltýna, </w:t>
      </w:r>
      <w:r w:rsidR="004A5733"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 xml:space="preserve">za 2. B E. Sabou a J. </w:t>
      </w:r>
      <w:proofErr w:type="spellStart"/>
      <w:r w:rsidRPr="004F669D">
        <w:rPr>
          <w:rFonts w:ascii="Times New Roman" w:eastAsia="Times New Roman" w:hAnsi="Times New Roman" w:cs="Times New Roman"/>
          <w:color w:val="343E47"/>
          <w:sz w:val="16"/>
          <w:szCs w:val="16"/>
        </w:rPr>
        <w:t>Zaujecové</w:t>
      </w:r>
      <w:proofErr w:type="spellEnd"/>
      <w:r w:rsidRPr="004F669D">
        <w:rPr>
          <w:rFonts w:ascii="Times New Roman" w:eastAsia="Times New Roman" w:hAnsi="Times New Roman" w:cs="Times New Roman"/>
          <w:color w:val="343E47"/>
          <w:sz w:val="16"/>
          <w:szCs w:val="16"/>
        </w:rPr>
        <w:t xml:space="preserve">, za 3. r. K. </w:t>
      </w:r>
      <w:proofErr w:type="spellStart"/>
      <w:r w:rsidRPr="004F669D">
        <w:rPr>
          <w:rFonts w:ascii="Times New Roman" w:eastAsia="Times New Roman" w:hAnsi="Times New Roman" w:cs="Times New Roman"/>
          <w:color w:val="343E47"/>
          <w:sz w:val="16"/>
          <w:szCs w:val="16"/>
        </w:rPr>
        <w:t>Rounové</w:t>
      </w:r>
      <w:proofErr w:type="spellEnd"/>
      <w:r w:rsidRPr="004F669D">
        <w:rPr>
          <w:rFonts w:ascii="Times New Roman" w:eastAsia="Times New Roman" w:hAnsi="Times New Roman" w:cs="Times New Roman"/>
          <w:color w:val="343E47"/>
          <w:sz w:val="16"/>
          <w:szCs w:val="16"/>
        </w:rPr>
        <w:t xml:space="preserve">, za 4. r. V. </w:t>
      </w:r>
      <w:proofErr w:type="spellStart"/>
      <w:r w:rsidRPr="004F669D">
        <w:rPr>
          <w:rFonts w:ascii="Times New Roman" w:eastAsia="Times New Roman" w:hAnsi="Times New Roman" w:cs="Times New Roman"/>
          <w:color w:val="343E47"/>
          <w:sz w:val="16"/>
          <w:szCs w:val="16"/>
        </w:rPr>
        <w:t>Šerhaklové</w:t>
      </w:r>
      <w:proofErr w:type="spellEnd"/>
      <w:r w:rsidRPr="004F669D">
        <w:rPr>
          <w:rFonts w:ascii="Times New Roman" w:eastAsia="Times New Roman" w:hAnsi="Times New Roman" w:cs="Times New Roman"/>
          <w:color w:val="343E47"/>
          <w:sz w:val="16"/>
          <w:szCs w:val="16"/>
        </w:rPr>
        <w:t xml:space="preserve"> a za 5. r. T. </w:t>
      </w:r>
      <w:proofErr w:type="spellStart"/>
      <w:r w:rsidRPr="004F669D">
        <w:rPr>
          <w:rFonts w:ascii="Times New Roman" w:eastAsia="Times New Roman" w:hAnsi="Times New Roman" w:cs="Times New Roman"/>
          <w:color w:val="343E47"/>
          <w:sz w:val="16"/>
          <w:szCs w:val="16"/>
        </w:rPr>
        <w:t>Rounové</w:t>
      </w:r>
      <w:proofErr w:type="spellEnd"/>
      <w:r w:rsidRPr="004F669D">
        <w:rPr>
          <w:rFonts w:ascii="Times New Roman" w:eastAsia="Times New Roman" w:hAnsi="Times New Roman" w:cs="Times New Roman"/>
          <w:color w:val="343E47"/>
          <w:sz w:val="16"/>
          <w:szCs w:val="16"/>
        </w:rPr>
        <w:t>.  Nejvíce hlasů získal M. Hudeček z 1. B. Všichni zúčastnění dostali drobné odměny a ozdoby byly použity na vánoční stromečky prvňáků. Zájemcům budou výhledově navráceny.</w:t>
      </w:r>
    </w:p>
    <w:p w14:paraId="2DBE6BB4" w14:textId="3B9F2827" w:rsidR="004851B4" w:rsidRPr="004F669D" w:rsidRDefault="004851B4" w:rsidP="004A5733">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Poslední soutěží s environmentální tematikou byly Příběhy elektrospotřebičů. Oceněné práce byly P. Hašek a </w:t>
      </w:r>
      <w:proofErr w:type="spellStart"/>
      <w:r w:rsidRPr="004F669D">
        <w:rPr>
          <w:rFonts w:ascii="Times New Roman" w:eastAsia="Times New Roman" w:hAnsi="Times New Roman" w:cs="Times New Roman"/>
          <w:color w:val="343E47"/>
          <w:sz w:val="16"/>
          <w:szCs w:val="16"/>
        </w:rPr>
        <w:t>A</w:t>
      </w:r>
      <w:proofErr w:type="spellEnd"/>
      <w:r w:rsidRPr="004F669D">
        <w:rPr>
          <w:rFonts w:ascii="Times New Roman" w:eastAsia="Times New Roman" w:hAnsi="Times New Roman" w:cs="Times New Roman"/>
          <w:color w:val="343E47"/>
          <w:sz w:val="16"/>
          <w:szCs w:val="16"/>
        </w:rPr>
        <w:t xml:space="preserve">. Lhotkové ze 3. ročníku, K. Proškové </w:t>
      </w:r>
      <w:r w:rsidR="004A5733"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 xml:space="preserve">a R. Balášové ze 4. ročníku, A. </w:t>
      </w:r>
      <w:proofErr w:type="spellStart"/>
      <w:r w:rsidRPr="004F669D">
        <w:rPr>
          <w:rFonts w:ascii="Times New Roman" w:eastAsia="Times New Roman" w:hAnsi="Times New Roman" w:cs="Times New Roman"/>
          <w:color w:val="343E47"/>
          <w:sz w:val="16"/>
          <w:szCs w:val="16"/>
        </w:rPr>
        <w:t>Koleškové</w:t>
      </w:r>
      <w:proofErr w:type="spellEnd"/>
      <w:r w:rsidRPr="004F669D">
        <w:rPr>
          <w:rFonts w:ascii="Times New Roman" w:eastAsia="Times New Roman" w:hAnsi="Times New Roman" w:cs="Times New Roman"/>
          <w:color w:val="343E47"/>
          <w:sz w:val="16"/>
          <w:szCs w:val="16"/>
        </w:rPr>
        <w:t xml:space="preserve"> z 5. ročníku</w:t>
      </w:r>
    </w:p>
    <w:p w14:paraId="7D36A1BE" w14:textId="77777777" w:rsidR="004851B4" w:rsidRPr="004F669D" w:rsidRDefault="004851B4" w:rsidP="004851B4">
      <w:pPr>
        <w:spacing w:after="0" w:line="240" w:lineRule="auto"/>
        <w:jc w:val="center"/>
        <w:rPr>
          <w:rFonts w:ascii="Times New Roman" w:eastAsia="Times New Roman" w:hAnsi="Times New Roman" w:cs="Times New Roman"/>
          <w:sz w:val="16"/>
          <w:szCs w:val="16"/>
          <w:u w:val="single"/>
        </w:rPr>
      </w:pPr>
      <w:r w:rsidRPr="004F669D">
        <w:rPr>
          <w:rFonts w:ascii="Times New Roman" w:eastAsia="Times New Roman" w:hAnsi="Times New Roman" w:cs="Times New Roman"/>
          <w:sz w:val="16"/>
          <w:szCs w:val="16"/>
          <w:u w:val="single"/>
        </w:rPr>
        <w:t>Ochutnávka exotického ovoce</w:t>
      </w:r>
    </w:p>
    <w:p w14:paraId="33E7EF8F" w14:textId="77777777" w:rsidR="004851B4" w:rsidRPr="004F669D" w:rsidRDefault="004851B4" w:rsidP="004851B4">
      <w:pPr>
        <w:spacing w:after="0" w:line="240" w:lineRule="auto"/>
        <w:jc w:val="center"/>
        <w:rPr>
          <w:sz w:val="16"/>
          <w:szCs w:val="16"/>
        </w:rPr>
      </w:pPr>
    </w:p>
    <w:p w14:paraId="63DE0C66" w14:textId="77777777" w:rsidR="004851B4" w:rsidRPr="004F669D" w:rsidRDefault="004851B4" w:rsidP="004851B4">
      <w:pPr>
        <w:spacing w:after="0" w:line="240" w:lineRule="auto"/>
        <w:jc w:val="center"/>
        <w:rPr>
          <w:sz w:val="16"/>
          <w:szCs w:val="16"/>
        </w:rPr>
      </w:pPr>
      <w:r w:rsidRPr="004F669D">
        <w:rPr>
          <w:noProof/>
          <w:sz w:val="16"/>
          <w:szCs w:val="16"/>
        </w:rPr>
        <w:lastRenderedPageBreak/>
        <w:drawing>
          <wp:inline distT="0" distB="0" distL="0" distR="0" wp14:anchorId="55805F7B" wp14:editId="11A64D95">
            <wp:extent cx="4762500" cy="1371600"/>
            <wp:effectExtent l="0" t="0" r="0" b="0"/>
            <wp:docPr id="180749781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7811" name=""/>
                    <pic:cNvPicPr/>
                  </pic:nvPicPr>
                  <pic:blipFill>
                    <a:blip r:embed="rId39">
                      <a:extLst>
                        <a:ext uri="{28A0092B-C50C-407E-A947-70E740481C1C}">
                          <a14:useLocalDpi xmlns:a14="http://schemas.microsoft.com/office/drawing/2010/main" val="0"/>
                        </a:ext>
                      </a:extLst>
                    </a:blip>
                    <a:stretch>
                      <a:fillRect/>
                    </a:stretch>
                  </pic:blipFill>
                  <pic:spPr>
                    <a:xfrm>
                      <a:off x="0" y="0"/>
                      <a:ext cx="4762500" cy="1371600"/>
                    </a:xfrm>
                    <a:prstGeom prst="rect">
                      <a:avLst/>
                    </a:prstGeom>
                  </pic:spPr>
                </pic:pic>
              </a:graphicData>
            </a:graphic>
          </wp:inline>
        </w:drawing>
      </w:r>
    </w:p>
    <w:p w14:paraId="588EA1E2" w14:textId="77777777" w:rsidR="004851B4" w:rsidRPr="004F669D" w:rsidRDefault="004851B4" w:rsidP="004851B4">
      <w:pPr>
        <w:spacing w:after="0" w:line="240" w:lineRule="auto"/>
        <w:jc w:val="center"/>
        <w:rPr>
          <w:sz w:val="16"/>
          <w:szCs w:val="16"/>
        </w:rPr>
      </w:pPr>
    </w:p>
    <w:p w14:paraId="72E54C77" w14:textId="77777777" w:rsidR="004851B4" w:rsidRPr="004F669D" w:rsidRDefault="004851B4" w:rsidP="007A2985">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Tento den žáci mohli ochutnat díky projektu Ovoce do škol několik druhů exotického, které nám dodala firma OZ BRÁZDA.</w:t>
      </w:r>
    </w:p>
    <w:p w14:paraId="61B36A9D" w14:textId="77777777" w:rsidR="004851B4" w:rsidRPr="004F669D" w:rsidRDefault="004851B4" w:rsidP="007A2985">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Žákům byly předány informace o jednotlivých druzích ovoce podle informačních letáků. Některé třídy si informace vyhledávaly na internetu. Žáci porovnávali kůru – barva, vůně, struktura. Poznávali jednotlivé druhy hmatem, čichem a sluchem. Vážili je a porovnávali jejich hmotnost. Dostalo se i na ochutnávku.</w:t>
      </w:r>
    </w:p>
    <w:p w14:paraId="3B0DECC4" w14:textId="77777777" w:rsidR="004851B4" w:rsidRPr="004F669D" w:rsidRDefault="004851B4" w:rsidP="004851B4">
      <w:pPr>
        <w:spacing w:before="72" w:after="144"/>
        <w:rPr>
          <w:rFonts w:ascii="Times New Roman" w:eastAsia="Times New Roman" w:hAnsi="Times New Roman" w:cs="Times New Roman"/>
          <w:color w:val="343E47"/>
          <w:sz w:val="16"/>
          <w:szCs w:val="16"/>
        </w:rPr>
      </w:pPr>
    </w:p>
    <w:p w14:paraId="24CDFE08" w14:textId="77777777" w:rsidR="004851B4" w:rsidRPr="004F669D" w:rsidRDefault="004851B4" w:rsidP="009442FE">
      <w:pPr>
        <w:pStyle w:val="Nadpis1"/>
        <w:rPr>
          <w:b w:val="0"/>
          <w:color w:val="333333"/>
          <w:sz w:val="16"/>
          <w:szCs w:val="16"/>
          <w:u w:val="single"/>
        </w:rPr>
      </w:pPr>
      <w:r w:rsidRPr="004F669D">
        <w:rPr>
          <w:b w:val="0"/>
          <w:color w:val="333333"/>
          <w:sz w:val="16"/>
          <w:szCs w:val="16"/>
          <w:u w:val="single"/>
        </w:rPr>
        <w:t>Florbalový turnaj ČEPS Cup pro 1. stupeň ZŠ</w:t>
      </w:r>
    </w:p>
    <w:p w14:paraId="0D974483" w14:textId="77777777" w:rsidR="004851B4" w:rsidRPr="004F669D" w:rsidRDefault="004851B4" w:rsidP="004851B4">
      <w:pPr>
        <w:spacing w:before="72" w:after="144"/>
        <w:jc w:val="center"/>
        <w:rPr>
          <w:sz w:val="16"/>
          <w:szCs w:val="16"/>
        </w:rPr>
      </w:pPr>
    </w:p>
    <w:p w14:paraId="7F2C13A0" w14:textId="77777777" w:rsidR="004851B4" w:rsidRPr="004F669D" w:rsidRDefault="004851B4" w:rsidP="004851B4">
      <w:pPr>
        <w:spacing w:after="0" w:line="240" w:lineRule="auto"/>
        <w:jc w:val="center"/>
        <w:rPr>
          <w:sz w:val="16"/>
          <w:szCs w:val="16"/>
        </w:rPr>
      </w:pPr>
      <w:r w:rsidRPr="004F669D">
        <w:rPr>
          <w:noProof/>
          <w:sz w:val="16"/>
          <w:szCs w:val="16"/>
        </w:rPr>
        <w:drawing>
          <wp:inline distT="0" distB="0" distL="0" distR="0" wp14:anchorId="5FA245B6" wp14:editId="29BD0805">
            <wp:extent cx="4762500" cy="1362075"/>
            <wp:effectExtent l="0" t="0" r="0" b="9525"/>
            <wp:docPr id="130727504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275042" name=""/>
                    <pic:cNvPicPr/>
                  </pic:nvPicPr>
                  <pic:blipFill>
                    <a:blip r:embed="rId40">
                      <a:extLst>
                        <a:ext uri="{28A0092B-C50C-407E-A947-70E740481C1C}">
                          <a14:useLocalDpi xmlns:a14="http://schemas.microsoft.com/office/drawing/2010/main" val="0"/>
                        </a:ext>
                      </a:extLst>
                    </a:blip>
                    <a:stretch>
                      <a:fillRect/>
                    </a:stretch>
                  </pic:blipFill>
                  <pic:spPr>
                    <a:xfrm>
                      <a:off x="0" y="0"/>
                      <a:ext cx="4762500" cy="1362075"/>
                    </a:xfrm>
                    <a:prstGeom prst="rect">
                      <a:avLst/>
                    </a:prstGeom>
                  </pic:spPr>
                </pic:pic>
              </a:graphicData>
            </a:graphic>
          </wp:inline>
        </w:drawing>
      </w:r>
    </w:p>
    <w:p w14:paraId="58F9F09D" w14:textId="77777777" w:rsidR="004851B4" w:rsidRPr="004F669D" w:rsidRDefault="004851B4" w:rsidP="004851B4">
      <w:pPr>
        <w:spacing w:after="0" w:line="240" w:lineRule="auto"/>
        <w:jc w:val="center"/>
        <w:rPr>
          <w:sz w:val="16"/>
          <w:szCs w:val="16"/>
        </w:rPr>
      </w:pPr>
    </w:p>
    <w:p w14:paraId="07908AE2" w14:textId="77777777" w:rsidR="004851B4" w:rsidRPr="004F669D" w:rsidRDefault="004851B4" w:rsidP="004851B4">
      <w:pPr>
        <w:spacing w:after="0" w:line="240" w:lineRule="auto"/>
        <w:jc w:val="center"/>
        <w:rPr>
          <w:sz w:val="16"/>
          <w:szCs w:val="16"/>
        </w:rPr>
      </w:pPr>
    </w:p>
    <w:p w14:paraId="4F2CBD64" w14:textId="77777777" w:rsidR="004851B4" w:rsidRPr="004F669D" w:rsidRDefault="004851B4" w:rsidP="007A2985">
      <w:pPr>
        <w:spacing w:after="0" w:line="240" w:lineRule="auto"/>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Žáci odehráli ve své skupině 3 zápasy, postoupili do boje o medaile. Všichni vzorně reprezentovali naši školu, podali maximální výkon a skončili na 3. místě ze 6 škol.</w:t>
      </w:r>
    </w:p>
    <w:p w14:paraId="026A9580" w14:textId="77777777" w:rsidR="004851B4" w:rsidRPr="004F669D" w:rsidRDefault="004851B4" w:rsidP="004851B4">
      <w:pPr>
        <w:spacing w:after="0" w:line="240" w:lineRule="auto"/>
        <w:rPr>
          <w:rFonts w:ascii="Times New Roman" w:eastAsia="Times New Roman" w:hAnsi="Times New Roman" w:cs="Times New Roman"/>
          <w:color w:val="343E47"/>
          <w:sz w:val="16"/>
          <w:szCs w:val="16"/>
        </w:rPr>
      </w:pPr>
    </w:p>
    <w:p w14:paraId="4DF5FFC1" w14:textId="77777777" w:rsidR="004851B4" w:rsidRPr="004F669D" w:rsidRDefault="004851B4" w:rsidP="004851B4">
      <w:pPr>
        <w:spacing w:after="0" w:line="240" w:lineRule="auto"/>
        <w:rPr>
          <w:rFonts w:ascii="Times New Roman" w:eastAsia="Times New Roman" w:hAnsi="Times New Roman" w:cs="Times New Roman"/>
          <w:color w:val="343E47"/>
          <w:sz w:val="16"/>
          <w:szCs w:val="16"/>
        </w:rPr>
      </w:pPr>
    </w:p>
    <w:p w14:paraId="0A72524B" w14:textId="77777777" w:rsidR="004851B4" w:rsidRPr="004F669D" w:rsidRDefault="004851B4" w:rsidP="009442FE">
      <w:pPr>
        <w:spacing w:after="0" w:line="240" w:lineRule="auto"/>
        <w:rPr>
          <w:rFonts w:ascii="Times New Roman" w:eastAsia="Times New Roman" w:hAnsi="Times New Roman" w:cs="Times New Roman"/>
          <w:sz w:val="16"/>
          <w:szCs w:val="16"/>
          <w:u w:val="single"/>
        </w:rPr>
      </w:pPr>
      <w:r w:rsidRPr="004F669D">
        <w:rPr>
          <w:rFonts w:ascii="Times New Roman" w:eastAsia="Times New Roman" w:hAnsi="Times New Roman" w:cs="Times New Roman"/>
          <w:sz w:val="16"/>
          <w:szCs w:val="16"/>
          <w:u w:val="single"/>
        </w:rPr>
        <w:t>Bruslení</w:t>
      </w:r>
    </w:p>
    <w:p w14:paraId="5ECBB10E" w14:textId="77777777" w:rsidR="004851B4" w:rsidRPr="004F669D" w:rsidRDefault="004851B4" w:rsidP="004851B4">
      <w:pPr>
        <w:spacing w:after="0" w:line="240" w:lineRule="auto"/>
        <w:jc w:val="center"/>
        <w:rPr>
          <w:sz w:val="16"/>
          <w:szCs w:val="16"/>
        </w:rPr>
      </w:pPr>
    </w:p>
    <w:p w14:paraId="47544D90" w14:textId="77777777" w:rsidR="004851B4" w:rsidRPr="004F669D" w:rsidRDefault="004851B4" w:rsidP="004851B4">
      <w:pPr>
        <w:spacing w:after="0" w:line="240" w:lineRule="auto"/>
        <w:jc w:val="center"/>
        <w:rPr>
          <w:sz w:val="16"/>
          <w:szCs w:val="16"/>
        </w:rPr>
      </w:pPr>
      <w:r w:rsidRPr="004F669D">
        <w:rPr>
          <w:noProof/>
          <w:sz w:val="16"/>
          <w:szCs w:val="16"/>
        </w:rPr>
        <w:drawing>
          <wp:inline distT="0" distB="0" distL="0" distR="0" wp14:anchorId="24346AFD" wp14:editId="14B8E993">
            <wp:extent cx="3571875" cy="1238250"/>
            <wp:effectExtent l="0" t="0" r="9525" b="0"/>
            <wp:docPr id="118953829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970071" name=""/>
                    <pic:cNvPicPr/>
                  </pic:nvPicPr>
                  <pic:blipFill>
                    <a:blip r:embed="rId41">
                      <a:extLst>
                        <a:ext uri="{28A0092B-C50C-407E-A947-70E740481C1C}">
                          <a14:useLocalDpi xmlns:a14="http://schemas.microsoft.com/office/drawing/2010/main"/>
                        </a:ext>
                      </a:extLst>
                    </a:blip>
                    <a:stretch>
                      <a:fillRect/>
                    </a:stretch>
                  </pic:blipFill>
                  <pic:spPr>
                    <a:xfrm>
                      <a:off x="0" y="0"/>
                      <a:ext cx="3571875" cy="1238250"/>
                    </a:xfrm>
                    <a:prstGeom prst="rect">
                      <a:avLst/>
                    </a:prstGeom>
                  </pic:spPr>
                </pic:pic>
              </a:graphicData>
            </a:graphic>
          </wp:inline>
        </w:drawing>
      </w:r>
    </w:p>
    <w:p w14:paraId="0830613C" w14:textId="77777777" w:rsidR="004851B4" w:rsidRPr="004F669D" w:rsidRDefault="004851B4" w:rsidP="004851B4">
      <w:pPr>
        <w:spacing w:after="0" w:line="240" w:lineRule="auto"/>
        <w:jc w:val="center"/>
        <w:rPr>
          <w:rFonts w:ascii="Times New Roman" w:eastAsia="Times New Roman" w:hAnsi="Times New Roman" w:cs="Times New Roman"/>
          <w:sz w:val="16"/>
          <w:szCs w:val="16"/>
        </w:rPr>
      </w:pPr>
    </w:p>
    <w:p w14:paraId="430EFF0F" w14:textId="003E8F7D" w:rsidR="004851B4" w:rsidRPr="004F669D" w:rsidRDefault="004851B4" w:rsidP="007A2985">
      <w:pPr>
        <w:spacing w:after="0" w:line="240" w:lineRule="auto"/>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13. 12. 2024 se uskutečnilo první bruslení 4. – 5. ročníku na veřejném kluzišti </w:t>
      </w:r>
      <w:r w:rsidR="007A2985"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 xml:space="preserve">v Berouně. Děti se rozdělily do dvou družstev, která vedl pan učitel Ondřej Štětka a druhé paní ředitelka Lenka Štětková. Děti trénovaly zvedání z ledu při pádu, slalom, buřtíky – neboli dělání vlnovek při jízdě, jízdu do kruhu, přešlapování. </w:t>
      </w:r>
      <w:r w:rsidR="007A2985"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V průběhu byla i koulovačka pana učitele. Na závěr se ještě celá skupina potěšila zhlédnutím vánočního stromu a Betlému, který vyrobil pan Viktora z Hýskova.</w:t>
      </w:r>
    </w:p>
    <w:p w14:paraId="315BA822" w14:textId="77777777" w:rsidR="004851B4" w:rsidRPr="004F669D" w:rsidRDefault="004851B4" w:rsidP="004851B4">
      <w:pPr>
        <w:spacing w:after="0" w:line="240" w:lineRule="auto"/>
        <w:rPr>
          <w:rFonts w:ascii="Times New Roman" w:eastAsia="Times New Roman" w:hAnsi="Times New Roman" w:cs="Times New Roman"/>
          <w:color w:val="343E47"/>
          <w:sz w:val="16"/>
          <w:szCs w:val="16"/>
        </w:rPr>
      </w:pPr>
    </w:p>
    <w:p w14:paraId="5E16C063" w14:textId="77777777" w:rsidR="004851B4" w:rsidRPr="004F669D" w:rsidRDefault="004851B4" w:rsidP="004851B4">
      <w:pPr>
        <w:spacing w:after="0" w:line="240" w:lineRule="auto"/>
        <w:jc w:val="center"/>
        <w:rPr>
          <w:sz w:val="16"/>
          <w:szCs w:val="16"/>
        </w:rPr>
      </w:pPr>
    </w:p>
    <w:p w14:paraId="551BA108" w14:textId="77777777" w:rsidR="004851B4" w:rsidRPr="004F669D" w:rsidRDefault="004851B4" w:rsidP="005B200A">
      <w:pPr>
        <w:spacing w:after="0" w:line="240" w:lineRule="auto"/>
        <w:rPr>
          <w:rFonts w:ascii="Times New Roman" w:eastAsia="Times New Roman" w:hAnsi="Times New Roman" w:cs="Times New Roman"/>
          <w:sz w:val="16"/>
          <w:szCs w:val="16"/>
          <w:u w:val="single"/>
        </w:rPr>
      </w:pPr>
      <w:r w:rsidRPr="004F669D">
        <w:rPr>
          <w:rFonts w:ascii="Times New Roman" w:eastAsia="Times New Roman" w:hAnsi="Times New Roman" w:cs="Times New Roman"/>
          <w:sz w:val="16"/>
          <w:szCs w:val="16"/>
          <w:u w:val="single"/>
        </w:rPr>
        <w:t>Divadlo Lampion</w:t>
      </w:r>
    </w:p>
    <w:p w14:paraId="1FFD913E" w14:textId="77777777" w:rsidR="004851B4" w:rsidRPr="004F669D" w:rsidRDefault="004851B4" w:rsidP="004851B4">
      <w:pPr>
        <w:spacing w:after="0" w:line="240" w:lineRule="auto"/>
        <w:rPr>
          <w:sz w:val="16"/>
          <w:szCs w:val="16"/>
        </w:rPr>
      </w:pPr>
    </w:p>
    <w:p w14:paraId="5DB9A920" w14:textId="77777777" w:rsidR="004851B4" w:rsidRPr="004F669D" w:rsidRDefault="004851B4" w:rsidP="004851B4">
      <w:pPr>
        <w:spacing w:after="0" w:line="240" w:lineRule="auto"/>
        <w:jc w:val="center"/>
        <w:rPr>
          <w:sz w:val="16"/>
          <w:szCs w:val="16"/>
        </w:rPr>
      </w:pPr>
      <w:r w:rsidRPr="004F669D">
        <w:rPr>
          <w:noProof/>
          <w:sz w:val="16"/>
          <w:szCs w:val="16"/>
        </w:rPr>
        <w:lastRenderedPageBreak/>
        <w:drawing>
          <wp:inline distT="0" distB="0" distL="0" distR="0" wp14:anchorId="7C0345E3" wp14:editId="34CC20D5">
            <wp:extent cx="4762500" cy="1400175"/>
            <wp:effectExtent l="0" t="0" r="0" b="9525"/>
            <wp:docPr id="11938242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82423" name=""/>
                    <pic:cNvPicPr/>
                  </pic:nvPicPr>
                  <pic:blipFill>
                    <a:blip r:embed="rId42">
                      <a:extLst>
                        <a:ext uri="{28A0092B-C50C-407E-A947-70E740481C1C}">
                          <a14:useLocalDpi xmlns:a14="http://schemas.microsoft.com/office/drawing/2010/main" val="0"/>
                        </a:ext>
                      </a:extLst>
                    </a:blip>
                    <a:stretch>
                      <a:fillRect/>
                    </a:stretch>
                  </pic:blipFill>
                  <pic:spPr>
                    <a:xfrm>
                      <a:off x="0" y="0"/>
                      <a:ext cx="4762500" cy="1400175"/>
                    </a:xfrm>
                    <a:prstGeom prst="rect">
                      <a:avLst/>
                    </a:prstGeom>
                  </pic:spPr>
                </pic:pic>
              </a:graphicData>
            </a:graphic>
          </wp:inline>
        </w:drawing>
      </w:r>
    </w:p>
    <w:p w14:paraId="369A13E8" w14:textId="77777777" w:rsidR="004851B4" w:rsidRPr="004F669D" w:rsidRDefault="004851B4" w:rsidP="004851B4">
      <w:pPr>
        <w:spacing w:after="0" w:line="240" w:lineRule="auto"/>
        <w:jc w:val="center"/>
        <w:rPr>
          <w:rFonts w:ascii="Times New Roman" w:eastAsia="Times New Roman" w:hAnsi="Times New Roman" w:cs="Times New Roman"/>
          <w:sz w:val="16"/>
          <w:szCs w:val="16"/>
        </w:rPr>
      </w:pPr>
    </w:p>
    <w:p w14:paraId="4FFA789B" w14:textId="77777777" w:rsidR="004851B4" w:rsidRPr="004F669D" w:rsidRDefault="004851B4" w:rsidP="004851B4">
      <w:pPr>
        <w:spacing w:after="0" w:line="240" w:lineRule="auto"/>
        <w:jc w:val="center"/>
        <w:rPr>
          <w:rFonts w:ascii="Times New Roman" w:eastAsia="Times New Roman" w:hAnsi="Times New Roman" w:cs="Times New Roman"/>
          <w:sz w:val="16"/>
          <w:szCs w:val="16"/>
        </w:rPr>
      </w:pPr>
    </w:p>
    <w:p w14:paraId="56F1BD88" w14:textId="42F84A0C" w:rsidR="004851B4" w:rsidRPr="004F669D" w:rsidRDefault="004851B4" w:rsidP="007A2985">
      <w:pPr>
        <w:spacing w:after="0" w:line="240" w:lineRule="auto"/>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Předvánoční čas si žáci všech ročníků zpestřili návštěvou divadla Lampion </w:t>
      </w:r>
      <w:r w:rsidR="007A2985"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v Kladně. V Čarovné zimní pohádce se vládkyni zimy ztratilo ledové kouzlo, které jí pomáhají vypátrat zvláštní agenti K, M, B. Klobouk dolů před skvělými hereckými výkony.</w:t>
      </w:r>
    </w:p>
    <w:p w14:paraId="1300E17A" w14:textId="77777777" w:rsidR="004851B4" w:rsidRPr="004F669D" w:rsidRDefault="004851B4" w:rsidP="007A2985">
      <w:pPr>
        <w:spacing w:after="0" w:line="240" w:lineRule="auto"/>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Žáci byli vtaženi do děje pohádky pomocí světel, kostýmů, loutek, hudby, konfet, napínavých i rozverných scén. Z představení si děti odnášely příjemný zimní pocit a také důležitou myšlenku, jak jsou zima a sníh pro přírodu nepostradatelné.</w:t>
      </w:r>
    </w:p>
    <w:p w14:paraId="23D6BB58" w14:textId="77777777" w:rsidR="004851B4" w:rsidRPr="004F669D" w:rsidRDefault="004851B4" w:rsidP="004851B4">
      <w:pPr>
        <w:spacing w:after="0" w:line="240" w:lineRule="auto"/>
        <w:rPr>
          <w:rFonts w:ascii="Times New Roman" w:eastAsia="Times New Roman" w:hAnsi="Times New Roman" w:cs="Times New Roman"/>
          <w:color w:val="343E47"/>
          <w:sz w:val="16"/>
          <w:szCs w:val="16"/>
        </w:rPr>
      </w:pPr>
    </w:p>
    <w:p w14:paraId="7FDDF761" w14:textId="77777777" w:rsidR="004851B4" w:rsidRPr="004F669D" w:rsidRDefault="004851B4" w:rsidP="004851B4">
      <w:pPr>
        <w:spacing w:after="0" w:line="240" w:lineRule="auto"/>
        <w:rPr>
          <w:rFonts w:ascii="Times New Roman" w:eastAsia="Times New Roman" w:hAnsi="Times New Roman" w:cs="Times New Roman"/>
          <w:color w:val="343E47"/>
          <w:sz w:val="16"/>
          <w:szCs w:val="16"/>
        </w:rPr>
      </w:pPr>
    </w:p>
    <w:p w14:paraId="1A04DE8E" w14:textId="77777777" w:rsidR="004851B4" w:rsidRPr="004F669D" w:rsidRDefault="004851B4" w:rsidP="004851B4">
      <w:pPr>
        <w:spacing w:after="0" w:line="240" w:lineRule="auto"/>
        <w:jc w:val="center"/>
        <w:rPr>
          <w:sz w:val="16"/>
          <w:szCs w:val="16"/>
        </w:rPr>
      </w:pPr>
    </w:p>
    <w:p w14:paraId="44064082" w14:textId="77777777" w:rsidR="004851B4" w:rsidRPr="004F669D" w:rsidRDefault="004851B4" w:rsidP="005B200A">
      <w:pPr>
        <w:spacing w:after="0" w:line="240" w:lineRule="auto"/>
        <w:rPr>
          <w:rFonts w:ascii="Times New Roman" w:eastAsia="Times New Roman" w:hAnsi="Times New Roman" w:cs="Times New Roman"/>
          <w:sz w:val="16"/>
          <w:szCs w:val="16"/>
          <w:u w:val="single"/>
        </w:rPr>
      </w:pPr>
      <w:r w:rsidRPr="004F669D">
        <w:rPr>
          <w:rFonts w:ascii="Times New Roman" w:eastAsia="Times New Roman" w:hAnsi="Times New Roman" w:cs="Times New Roman"/>
          <w:sz w:val="16"/>
          <w:szCs w:val="16"/>
          <w:u w:val="single"/>
        </w:rPr>
        <w:t>Vánoční besídky ve škole</w:t>
      </w:r>
    </w:p>
    <w:p w14:paraId="3EE5A434" w14:textId="77777777" w:rsidR="004851B4" w:rsidRPr="004F669D" w:rsidRDefault="004851B4" w:rsidP="004851B4">
      <w:pPr>
        <w:spacing w:after="0" w:line="240" w:lineRule="auto"/>
        <w:jc w:val="center"/>
        <w:rPr>
          <w:sz w:val="16"/>
          <w:szCs w:val="16"/>
        </w:rPr>
      </w:pPr>
    </w:p>
    <w:p w14:paraId="0AD924BA" w14:textId="77777777" w:rsidR="004851B4" w:rsidRPr="004F669D" w:rsidRDefault="004851B4" w:rsidP="004851B4">
      <w:pPr>
        <w:spacing w:after="0" w:line="240" w:lineRule="auto"/>
        <w:jc w:val="center"/>
        <w:rPr>
          <w:sz w:val="16"/>
          <w:szCs w:val="16"/>
        </w:rPr>
      </w:pPr>
      <w:r w:rsidRPr="004F669D">
        <w:rPr>
          <w:noProof/>
          <w:sz w:val="16"/>
          <w:szCs w:val="16"/>
        </w:rPr>
        <w:drawing>
          <wp:inline distT="0" distB="0" distL="0" distR="0" wp14:anchorId="3AD16B05" wp14:editId="3EEAAAC8">
            <wp:extent cx="3571875" cy="1314450"/>
            <wp:effectExtent l="0" t="0" r="9525" b="0"/>
            <wp:docPr id="96340640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406401" name=""/>
                    <pic:cNvPicPr/>
                  </pic:nvPicPr>
                  <pic:blipFill>
                    <a:blip r:embed="rId43">
                      <a:extLst>
                        <a:ext uri="{28A0092B-C50C-407E-A947-70E740481C1C}">
                          <a14:useLocalDpi xmlns:a14="http://schemas.microsoft.com/office/drawing/2010/main" val="0"/>
                        </a:ext>
                      </a:extLst>
                    </a:blip>
                    <a:stretch>
                      <a:fillRect/>
                    </a:stretch>
                  </pic:blipFill>
                  <pic:spPr>
                    <a:xfrm>
                      <a:off x="0" y="0"/>
                      <a:ext cx="3571875" cy="1314450"/>
                    </a:xfrm>
                    <a:prstGeom prst="rect">
                      <a:avLst/>
                    </a:prstGeom>
                  </pic:spPr>
                </pic:pic>
              </a:graphicData>
            </a:graphic>
          </wp:inline>
        </w:drawing>
      </w:r>
    </w:p>
    <w:p w14:paraId="4762B223" w14:textId="77777777" w:rsidR="004851B4" w:rsidRPr="004F669D" w:rsidRDefault="004851B4" w:rsidP="004851B4">
      <w:pPr>
        <w:spacing w:after="0" w:line="240" w:lineRule="auto"/>
        <w:jc w:val="center"/>
        <w:rPr>
          <w:sz w:val="16"/>
          <w:szCs w:val="16"/>
        </w:rPr>
      </w:pPr>
    </w:p>
    <w:p w14:paraId="3058B5E4" w14:textId="039D4CAE" w:rsidR="004851B4" w:rsidRPr="004F669D" w:rsidRDefault="004851B4" w:rsidP="007A2985">
      <w:pPr>
        <w:spacing w:after="0" w:line="240" w:lineRule="auto"/>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Tradičně jako každý rok si žáci naší školy připravili poslední školní den před Vánocemi ve svých třídách vánoční besídky. Žáci si zazpívali vánoční písně </w:t>
      </w:r>
      <w:r w:rsidR="007A2985"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a koledy, vyzkoušeli si různé zvyky a tradice, seznámili se s jejich významem. Zbyl i čas na výrobu drobných vánočních dárků a ozdobiček.  V některých třídách si děti připravily program pro své spolužáky, ať už to byly veselé scénky, vtipy, kouzla, hádanky nebo hudební či taneční vystoupení. Nejvíce se ale všichni těšili na rozdávání vánočních dárků, které všechny moc potěšily.</w:t>
      </w:r>
    </w:p>
    <w:p w14:paraId="5646C91D" w14:textId="77777777" w:rsidR="004851B4" w:rsidRPr="004F669D" w:rsidRDefault="004851B4" w:rsidP="004851B4">
      <w:pPr>
        <w:spacing w:after="0" w:line="240" w:lineRule="auto"/>
        <w:rPr>
          <w:rFonts w:ascii="Times New Roman" w:eastAsia="Times New Roman" w:hAnsi="Times New Roman" w:cs="Times New Roman"/>
          <w:color w:val="343E47"/>
          <w:sz w:val="16"/>
          <w:szCs w:val="16"/>
        </w:rPr>
      </w:pPr>
    </w:p>
    <w:p w14:paraId="7591061A" w14:textId="77777777" w:rsidR="004851B4" w:rsidRPr="004F669D" w:rsidRDefault="004851B4" w:rsidP="004851B4">
      <w:pPr>
        <w:spacing w:after="0" w:line="240" w:lineRule="auto"/>
        <w:jc w:val="center"/>
        <w:rPr>
          <w:sz w:val="16"/>
          <w:szCs w:val="16"/>
        </w:rPr>
      </w:pPr>
    </w:p>
    <w:p w14:paraId="57A41957" w14:textId="77777777" w:rsidR="004851B4" w:rsidRPr="004F669D" w:rsidRDefault="004851B4" w:rsidP="004851B4">
      <w:pPr>
        <w:spacing w:after="0" w:line="240" w:lineRule="auto"/>
        <w:jc w:val="center"/>
        <w:rPr>
          <w:sz w:val="16"/>
          <w:szCs w:val="16"/>
        </w:rPr>
      </w:pPr>
    </w:p>
    <w:p w14:paraId="4D6D0F39" w14:textId="77777777" w:rsidR="004851B4" w:rsidRPr="004F669D" w:rsidRDefault="004851B4" w:rsidP="004851B4">
      <w:pPr>
        <w:spacing w:after="0" w:line="240" w:lineRule="auto"/>
        <w:jc w:val="center"/>
        <w:rPr>
          <w:rFonts w:ascii="Times New Roman" w:eastAsia="Times New Roman" w:hAnsi="Times New Roman" w:cs="Times New Roman"/>
          <w:sz w:val="16"/>
          <w:szCs w:val="16"/>
          <w:u w:val="single"/>
        </w:rPr>
      </w:pPr>
      <w:r w:rsidRPr="004F669D">
        <w:rPr>
          <w:rFonts w:ascii="Times New Roman" w:eastAsia="Times New Roman" w:hAnsi="Times New Roman" w:cs="Times New Roman"/>
          <w:sz w:val="16"/>
          <w:szCs w:val="16"/>
          <w:u w:val="single"/>
        </w:rPr>
        <w:t>Dobrovolná sbírka pro život dětem</w:t>
      </w:r>
    </w:p>
    <w:p w14:paraId="6BEDD7C5" w14:textId="77777777" w:rsidR="004851B4" w:rsidRPr="004F669D" w:rsidRDefault="004851B4" w:rsidP="004851B4">
      <w:pPr>
        <w:spacing w:after="0" w:line="240" w:lineRule="auto"/>
        <w:rPr>
          <w:sz w:val="16"/>
          <w:szCs w:val="16"/>
        </w:rPr>
      </w:pPr>
    </w:p>
    <w:p w14:paraId="1E7B8725" w14:textId="5A660864" w:rsidR="004851B4" w:rsidRPr="004F669D" w:rsidRDefault="004851B4" w:rsidP="004851B4">
      <w:pPr>
        <w:spacing w:after="0" w:line="240" w:lineRule="auto"/>
        <w:jc w:val="center"/>
        <w:rPr>
          <w:sz w:val="16"/>
          <w:szCs w:val="16"/>
        </w:rPr>
      </w:pPr>
    </w:p>
    <w:p w14:paraId="03FC638C" w14:textId="77777777" w:rsidR="004851B4" w:rsidRPr="004F669D" w:rsidRDefault="004851B4" w:rsidP="004851B4">
      <w:pPr>
        <w:spacing w:after="0" w:line="240" w:lineRule="auto"/>
        <w:jc w:val="center"/>
        <w:rPr>
          <w:sz w:val="16"/>
          <w:szCs w:val="16"/>
        </w:rPr>
      </w:pPr>
    </w:p>
    <w:p w14:paraId="0483A1D1" w14:textId="77777777" w:rsidR="004851B4" w:rsidRPr="004F669D" w:rsidRDefault="004851B4" w:rsidP="004851B4">
      <w:pPr>
        <w:spacing w:after="0" w:line="240" w:lineRule="auto"/>
        <w:jc w:val="center"/>
        <w:rPr>
          <w:sz w:val="16"/>
          <w:szCs w:val="16"/>
        </w:rPr>
      </w:pPr>
    </w:p>
    <w:p w14:paraId="48E38BFE" w14:textId="77777777" w:rsidR="004851B4" w:rsidRPr="004F669D" w:rsidRDefault="004851B4" w:rsidP="007A2985">
      <w:pPr>
        <w:spacing w:after="0" w:line="240" w:lineRule="auto"/>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V posledních týdnech kalendářního roku měli žáci naší školy možnost dobrovolně přispět obecně prospěšné společnosti Život dětem, která se zabývá pomocí nemocným, handicapovaným a opuštěným dětem v rámci celé České republiky, které se ocitnou v obtížné životní situaci a potřebují odbornou pomoc a podporu svého okolí.</w:t>
      </w:r>
    </w:p>
    <w:p w14:paraId="5C7E6A89" w14:textId="77777777" w:rsidR="004851B4" w:rsidRPr="004F669D" w:rsidRDefault="004851B4" w:rsidP="004851B4">
      <w:pPr>
        <w:spacing w:after="0" w:line="240" w:lineRule="auto"/>
        <w:rPr>
          <w:rFonts w:ascii="Times New Roman" w:eastAsia="Times New Roman" w:hAnsi="Times New Roman" w:cs="Times New Roman"/>
          <w:color w:val="343E47"/>
          <w:sz w:val="16"/>
          <w:szCs w:val="16"/>
        </w:rPr>
      </w:pPr>
    </w:p>
    <w:p w14:paraId="78C9ECBF" w14:textId="77777777" w:rsidR="004851B4" w:rsidRPr="004F669D" w:rsidRDefault="004851B4" w:rsidP="004851B4">
      <w:pPr>
        <w:spacing w:after="0" w:line="240" w:lineRule="auto"/>
        <w:rPr>
          <w:rFonts w:ascii="Times New Roman" w:eastAsia="Times New Roman" w:hAnsi="Times New Roman" w:cs="Times New Roman"/>
          <w:color w:val="343E47"/>
          <w:sz w:val="16"/>
          <w:szCs w:val="16"/>
        </w:rPr>
      </w:pPr>
    </w:p>
    <w:p w14:paraId="212AFFBF" w14:textId="77777777" w:rsidR="004851B4" w:rsidRPr="004F669D" w:rsidRDefault="004851B4" w:rsidP="005B200A">
      <w:pPr>
        <w:spacing w:after="0" w:line="240" w:lineRule="auto"/>
        <w:rPr>
          <w:rFonts w:ascii="Times New Roman" w:eastAsia="Times New Roman" w:hAnsi="Times New Roman" w:cs="Times New Roman"/>
          <w:color w:val="343E47"/>
          <w:sz w:val="16"/>
          <w:szCs w:val="16"/>
          <w:u w:val="single"/>
        </w:rPr>
      </w:pPr>
      <w:r w:rsidRPr="004F669D">
        <w:rPr>
          <w:rFonts w:ascii="Times New Roman" w:eastAsia="Times New Roman" w:hAnsi="Times New Roman" w:cs="Times New Roman"/>
          <w:color w:val="343E47"/>
          <w:sz w:val="16"/>
          <w:szCs w:val="16"/>
          <w:u w:val="single"/>
        </w:rPr>
        <w:t>Ochutnávka mléčných výrobků</w:t>
      </w:r>
    </w:p>
    <w:p w14:paraId="09A1F9B0" w14:textId="77777777" w:rsidR="004851B4" w:rsidRPr="004F669D" w:rsidRDefault="004851B4" w:rsidP="004851B4">
      <w:pPr>
        <w:spacing w:after="0" w:line="240" w:lineRule="auto"/>
        <w:jc w:val="center"/>
        <w:rPr>
          <w:rFonts w:ascii="Times New Roman" w:eastAsia="Times New Roman" w:hAnsi="Times New Roman" w:cs="Times New Roman"/>
          <w:color w:val="343E47"/>
          <w:sz w:val="16"/>
          <w:szCs w:val="16"/>
          <w:u w:val="single"/>
        </w:rPr>
      </w:pPr>
    </w:p>
    <w:p w14:paraId="316CD8D2" w14:textId="175CC4FD" w:rsidR="004851B4" w:rsidRPr="004F669D" w:rsidRDefault="004851B4" w:rsidP="004851B4">
      <w:pPr>
        <w:spacing w:after="0" w:line="240" w:lineRule="auto"/>
        <w:jc w:val="center"/>
        <w:rPr>
          <w:sz w:val="16"/>
          <w:szCs w:val="16"/>
        </w:rPr>
      </w:pPr>
    </w:p>
    <w:p w14:paraId="37C6AB42" w14:textId="77777777" w:rsidR="004851B4" w:rsidRPr="004F669D" w:rsidRDefault="004851B4" w:rsidP="007A2985">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Tento den žáci mohli ochutnat díky projektu Mléko do škol několik druhů jogurtů, </w:t>
      </w:r>
      <w:proofErr w:type="spellStart"/>
      <w:r w:rsidRPr="004F669D">
        <w:rPr>
          <w:rFonts w:ascii="Times New Roman" w:eastAsia="Times New Roman" w:hAnsi="Times New Roman" w:cs="Times New Roman"/>
          <w:color w:val="343E47"/>
          <w:sz w:val="16"/>
          <w:szCs w:val="16"/>
        </w:rPr>
        <w:t>skyr</w:t>
      </w:r>
      <w:proofErr w:type="spellEnd"/>
      <w:r w:rsidRPr="004F669D">
        <w:rPr>
          <w:rFonts w:ascii="Times New Roman" w:eastAsia="Times New Roman" w:hAnsi="Times New Roman" w:cs="Times New Roman"/>
          <w:color w:val="343E47"/>
          <w:sz w:val="16"/>
          <w:szCs w:val="16"/>
        </w:rPr>
        <w:t>, tvaroh a sýr Eidam, které nám dodala firma OZ BRÁZDA.</w:t>
      </w:r>
    </w:p>
    <w:p w14:paraId="5BA4DAF1" w14:textId="77777777" w:rsidR="004851B4" w:rsidRPr="004F669D" w:rsidRDefault="004851B4" w:rsidP="007A2985">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V prvních třídách si nejprve s mléčnými výrobky zahráli </w:t>
      </w:r>
      <w:proofErr w:type="spellStart"/>
      <w:r w:rsidRPr="004F669D">
        <w:rPr>
          <w:rFonts w:ascii="Times New Roman" w:eastAsia="Times New Roman" w:hAnsi="Times New Roman" w:cs="Times New Roman"/>
          <w:color w:val="343E47"/>
          <w:sz w:val="16"/>
          <w:szCs w:val="16"/>
        </w:rPr>
        <w:t>Kimovu</w:t>
      </w:r>
      <w:proofErr w:type="spellEnd"/>
      <w:r w:rsidRPr="004F669D">
        <w:rPr>
          <w:rFonts w:ascii="Times New Roman" w:eastAsia="Times New Roman" w:hAnsi="Times New Roman" w:cs="Times New Roman"/>
          <w:color w:val="343E47"/>
          <w:sz w:val="16"/>
          <w:szCs w:val="16"/>
        </w:rPr>
        <w:t xml:space="preserve"> hru, jednotlivé produkty si představili a po paměti kreslili na tabulku. Pak už se vesele ochutnávalo.</w:t>
      </w:r>
    </w:p>
    <w:p w14:paraId="5E7032D4" w14:textId="44937139" w:rsidR="004851B4" w:rsidRPr="004F669D" w:rsidRDefault="004851B4" w:rsidP="007A2985">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Žáci druhých tříd se rozdělili do několika skupin. Potom porovnávali jednotlivé mléčné výrobky – sýr, eidam, jogurt, tvaroh a </w:t>
      </w:r>
      <w:proofErr w:type="spellStart"/>
      <w:r w:rsidRPr="004F669D">
        <w:rPr>
          <w:rFonts w:ascii="Times New Roman" w:eastAsia="Times New Roman" w:hAnsi="Times New Roman" w:cs="Times New Roman"/>
          <w:color w:val="343E47"/>
          <w:sz w:val="16"/>
          <w:szCs w:val="16"/>
        </w:rPr>
        <w:t>skyr</w:t>
      </w:r>
      <w:proofErr w:type="spellEnd"/>
      <w:r w:rsidRPr="004F669D">
        <w:rPr>
          <w:rFonts w:ascii="Times New Roman" w:eastAsia="Times New Roman" w:hAnsi="Times New Roman" w:cs="Times New Roman"/>
          <w:color w:val="343E47"/>
          <w:sz w:val="16"/>
          <w:szCs w:val="16"/>
        </w:rPr>
        <w:t xml:space="preserve">. Hodnotili vůni, barvu a chuť. Nejoblíbenějšími se staly jogurt a sýr, nejméně dětem chutnal </w:t>
      </w:r>
      <w:proofErr w:type="spellStart"/>
      <w:r w:rsidRPr="004F669D">
        <w:rPr>
          <w:rFonts w:ascii="Times New Roman" w:eastAsia="Times New Roman" w:hAnsi="Times New Roman" w:cs="Times New Roman"/>
          <w:color w:val="343E47"/>
          <w:sz w:val="16"/>
          <w:szCs w:val="16"/>
        </w:rPr>
        <w:t>skyr</w:t>
      </w:r>
      <w:proofErr w:type="spellEnd"/>
      <w:r w:rsidRPr="004F669D">
        <w:rPr>
          <w:rFonts w:ascii="Times New Roman" w:eastAsia="Times New Roman" w:hAnsi="Times New Roman" w:cs="Times New Roman"/>
          <w:color w:val="343E47"/>
          <w:sz w:val="16"/>
          <w:szCs w:val="16"/>
        </w:rPr>
        <w:t xml:space="preserve">. Nakonec si všichni pochutnali na bílém jogurtu, který si mohli dochutit </w:t>
      </w:r>
      <w:proofErr w:type="spellStart"/>
      <w:r w:rsidRPr="004F669D">
        <w:rPr>
          <w:rFonts w:ascii="Times New Roman" w:eastAsia="Times New Roman" w:hAnsi="Times New Roman" w:cs="Times New Roman"/>
          <w:color w:val="343E47"/>
          <w:sz w:val="16"/>
          <w:szCs w:val="16"/>
        </w:rPr>
        <w:t>křupinkami</w:t>
      </w:r>
      <w:proofErr w:type="spellEnd"/>
      <w:r w:rsidRPr="004F669D">
        <w:rPr>
          <w:rFonts w:ascii="Times New Roman" w:eastAsia="Times New Roman" w:hAnsi="Times New Roman" w:cs="Times New Roman"/>
          <w:color w:val="343E47"/>
          <w:sz w:val="16"/>
          <w:szCs w:val="16"/>
        </w:rPr>
        <w:t xml:space="preserve"> </w:t>
      </w:r>
      <w:r w:rsidR="007A2985"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nebo marmeládou.</w:t>
      </w:r>
    </w:p>
    <w:p w14:paraId="115AE2B5" w14:textId="676B7285" w:rsidR="004851B4" w:rsidRPr="004F669D" w:rsidRDefault="004851B4" w:rsidP="007A2985">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Třeťáci si užili ochutnávku mléčných výrobků v pěti skupinách. Postupně ochutnali všechny výrobky (2 druhy bílého jogurtu, </w:t>
      </w:r>
      <w:proofErr w:type="spellStart"/>
      <w:r w:rsidRPr="004F669D">
        <w:rPr>
          <w:rFonts w:ascii="Times New Roman" w:eastAsia="Times New Roman" w:hAnsi="Times New Roman" w:cs="Times New Roman"/>
          <w:color w:val="343E47"/>
          <w:sz w:val="16"/>
          <w:szCs w:val="16"/>
        </w:rPr>
        <w:t>skyr</w:t>
      </w:r>
      <w:proofErr w:type="spellEnd"/>
      <w:r w:rsidRPr="004F669D">
        <w:rPr>
          <w:rFonts w:ascii="Times New Roman" w:eastAsia="Times New Roman" w:hAnsi="Times New Roman" w:cs="Times New Roman"/>
          <w:color w:val="343E47"/>
          <w:sz w:val="16"/>
          <w:szCs w:val="16"/>
        </w:rPr>
        <w:t xml:space="preserve">, tvaroh, sýr a ochucené či neochucené mléko). Většina se shodla na tom, že si nejvíce pochutnala </w:t>
      </w:r>
      <w:r w:rsidR="007A2985"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na mléku. Na 2. místě byl sýr a tvaroh. Některé skupiny vytvořili i vlastní recept na dobrou svačinu.</w:t>
      </w:r>
    </w:p>
    <w:p w14:paraId="66B7FE9C" w14:textId="201537DA" w:rsidR="004851B4" w:rsidRPr="004F669D" w:rsidRDefault="004851B4" w:rsidP="007A2985">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lastRenderedPageBreak/>
        <w:t xml:space="preserve">Ve čtvrté a páté třídě proběhly odhady množství výrobků v bedýnce, poznávání po hmatu a ochutnávka. Nejoblíbenější byl bio jogurt, obyčejný jogurt a sýr. Nejméně oblíbený byl tradičně </w:t>
      </w:r>
      <w:proofErr w:type="spellStart"/>
      <w:r w:rsidRPr="004F669D">
        <w:rPr>
          <w:rFonts w:ascii="Times New Roman" w:eastAsia="Times New Roman" w:hAnsi="Times New Roman" w:cs="Times New Roman"/>
          <w:color w:val="343E47"/>
          <w:sz w:val="16"/>
          <w:szCs w:val="16"/>
        </w:rPr>
        <w:t>skyr</w:t>
      </w:r>
      <w:proofErr w:type="spellEnd"/>
      <w:r w:rsidRPr="004F669D">
        <w:rPr>
          <w:rFonts w:ascii="Times New Roman" w:eastAsia="Times New Roman" w:hAnsi="Times New Roman" w:cs="Times New Roman"/>
          <w:color w:val="343E47"/>
          <w:sz w:val="16"/>
          <w:szCs w:val="16"/>
        </w:rPr>
        <w:t xml:space="preserve">. Po ochutnávce ještě žáci vytvořili </w:t>
      </w:r>
      <w:r w:rsidR="007A2985"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 xml:space="preserve">na tabletech „mraky“ s mléčnými výrobky a pomocí aplikace </w:t>
      </w:r>
      <w:proofErr w:type="spellStart"/>
      <w:r w:rsidRPr="004F669D">
        <w:rPr>
          <w:rFonts w:ascii="Times New Roman" w:eastAsia="Times New Roman" w:hAnsi="Times New Roman" w:cs="Times New Roman"/>
          <w:color w:val="343E47"/>
          <w:sz w:val="16"/>
          <w:szCs w:val="16"/>
        </w:rPr>
        <w:t>Chatterkid</w:t>
      </w:r>
      <w:proofErr w:type="spellEnd"/>
      <w:r w:rsidRPr="004F669D">
        <w:rPr>
          <w:rFonts w:ascii="Times New Roman" w:eastAsia="Times New Roman" w:hAnsi="Times New Roman" w:cs="Times New Roman"/>
          <w:color w:val="343E47"/>
          <w:sz w:val="16"/>
          <w:szCs w:val="16"/>
        </w:rPr>
        <w:t xml:space="preserve"> některé produkty dokonce rozmluvili a představili je. Nakonec si všichni vybrali mlíčko se svou oblíbenou příchutí.</w:t>
      </w:r>
    </w:p>
    <w:p w14:paraId="3BAFA41A" w14:textId="77777777" w:rsidR="004851B4" w:rsidRPr="004F669D" w:rsidRDefault="004851B4" w:rsidP="004851B4">
      <w:pPr>
        <w:spacing w:after="0" w:line="240" w:lineRule="auto"/>
        <w:jc w:val="center"/>
        <w:rPr>
          <w:rFonts w:ascii="Times New Roman" w:eastAsia="Times New Roman" w:hAnsi="Times New Roman" w:cs="Times New Roman"/>
          <w:color w:val="343E47"/>
          <w:sz w:val="16"/>
          <w:szCs w:val="16"/>
          <w:u w:val="single"/>
        </w:rPr>
      </w:pPr>
      <w:r w:rsidRPr="004F669D">
        <w:rPr>
          <w:rFonts w:ascii="Times New Roman" w:eastAsia="Times New Roman" w:hAnsi="Times New Roman" w:cs="Times New Roman"/>
          <w:color w:val="343E47"/>
          <w:sz w:val="16"/>
          <w:szCs w:val="16"/>
          <w:u w:val="single"/>
        </w:rPr>
        <w:t>Návštěva MŠ Ledňáček</w:t>
      </w:r>
    </w:p>
    <w:p w14:paraId="5C3755D5" w14:textId="77777777" w:rsidR="004851B4" w:rsidRPr="004F669D" w:rsidRDefault="004851B4" w:rsidP="004851B4">
      <w:pPr>
        <w:spacing w:after="0" w:line="240" w:lineRule="auto"/>
        <w:rPr>
          <w:rFonts w:ascii="Times New Roman" w:eastAsia="Times New Roman" w:hAnsi="Times New Roman" w:cs="Times New Roman"/>
          <w:color w:val="343E47"/>
          <w:sz w:val="16"/>
          <w:szCs w:val="16"/>
        </w:rPr>
      </w:pPr>
    </w:p>
    <w:p w14:paraId="51E4A4CB" w14:textId="77777777" w:rsidR="004851B4" w:rsidRPr="004F669D" w:rsidRDefault="004851B4" w:rsidP="004851B4">
      <w:pPr>
        <w:spacing w:after="0" w:line="240" w:lineRule="auto"/>
        <w:jc w:val="center"/>
        <w:rPr>
          <w:sz w:val="16"/>
          <w:szCs w:val="16"/>
        </w:rPr>
      </w:pPr>
      <w:r w:rsidRPr="004F669D">
        <w:rPr>
          <w:noProof/>
          <w:sz w:val="16"/>
          <w:szCs w:val="16"/>
        </w:rPr>
        <w:drawing>
          <wp:inline distT="0" distB="0" distL="0" distR="0" wp14:anchorId="350FD535" wp14:editId="2E725D0E">
            <wp:extent cx="4762500" cy="971550"/>
            <wp:effectExtent l="0" t="0" r="0" b="0"/>
            <wp:docPr id="147222612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226124" name=""/>
                    <pic:cNvPicPr/>
                  </pic:nvPicPr>
                  <pic:blipFill>
                    <a:blip r:embed="rId44">
                      <a:extLst>
                        <a:ext uri="{28A0092B-C50C-407E-A947-70E740481C1C}">
                          <a14:useLocalDpi xmlns:a14="http://schemas.microsoft.com/office/drawing/2010/main" val="0"/>
                        </a:ext>
                      </a:extLst>
                    </a:blip>
                    <a:stretch>
                      <a:fillRect/>
                    </a:stretch>
                  </pic:blipFill>
                  <pic:spPr>
                    <a:xfrm>
                      <a:off x="0" y="0"/>
                      <a:ext cx="4762500" cy="971550"/>
                    </a:xfrm>
                    <a:prstGeom prst="rect">
                      <a:avLst/>
                    </a:prstGeom>
                  </pic:spPr>
                </pic:pic>
              </a:graphicData>
            </a:graphic>
          </wp:inline>
        </w:drawing>
      </w:r>
    </w:p>
    <w:p w14:paraId="4B92E679" w14:textId="77777777" w:rsidR="004851B4" w:rsidRPr="004F669D" w:rsidRDefault="004851B4" w:rsidP="004851B4">
      <w:pPr>
        <w:spacing w:after="0" w:line="240" w:lineRule="auto"/>
        <w:jc w:val="center"/>
        <w:rPr>
          <w:rFonts w:ascii="Times New Roman" w:eastAsia="Times New Roman" w:hAnsi="Times New Roman" w:cs="Times New Roman"/>
          <w:color w:val="343E47"/>
          <w:sz w:val="16"/>
          <w:szCs w:val="16"/>
        </w:rPr>
      </w:pPr>
    </w:p>
    <w:p w14:paraId="5DA08AEB" w14:textId="77777777" w:rsidR="004851B4" w:rsidRPr="004F669D" w:rsidRDefault="004851B4" w:rsidP="004851B4">
      <w:pPr>
        <w:spacing w:after="0" w:line="240" w:lineRule="auto"/>
        <w:jc w:val="center"/>
        <w:rPr>
          <w:rFonts w:ascii="Times New Roman" w:eastAsia="Times New Roman" w:hAnsi="Times New Roman" w:cs="Times New Roman"/>
          <w:color w:val="343E47"/>
          <w:sz w:val="16"/>
          <w:szCs w:val="16"/>
        </w:rPr>
      </w:pPr>
    </w:p>
    <w:p w14:paraId="72FE46D7" w14:textId="77777777" w:rsidR="004851B4" w:rsidRPr="004F669D" w:rsidRDefault="004851B4" w:rsidP="007A2985">
      <w:pPr>
        <w:spacing w:after="0" w:line="240" w:lineRule="auto"/>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Proběhlo milé setkání </w:t>
      </w:r>
      <w:proofErr w:type="spellStart"/>
      <w:r w:rsidRPr="004F669D">
        <w:rPr>
          <w:rFonts w:ascii="Times New Roman" w:eastAsia="Times New Roman" w:hAnsi="Times New Roman" w:cs="Times New Roman"/>
          <w:color w:val="343E47"/>
          <w:sz w:val="16"/>
          <w:szCs w:val="16"/>
        </w:rPr>
        <w:t>předškoláčků</w:t>
      </w:r>
      <w:proofErr w:type="spellEnd"/>
      <w:r w:rsidRPr="004F669D">
        <w:rPr>
          <w:rFonts w:ascii="Times New Roman" w:eastAsia="Times New Roman" w:hAnsi="Times New Roman" w:cs="Times New Roman"/>
          <w:color w:val="343E47"/>
          <w:sz w:val="16"/>
          <w:szCs w:val="16"/>
        </w:rPr>
        <w:t xml:space="preserve"> s prvňáčky. Děti si za doprovodu kytary společně zazpívaly známé písničky. Poté si ve dvojicích vybarvily veselé omalovánky a pohrály si s nejrůznějšími druhy stavebnic. Prvňáčci předali svým budoucím spolužákům záložky s písmenky a čísly, která se již naučili. </w:t>
      </w:r>
      <w:proofErr w:type="spellStart"/>
      <w:r w:rsidRPr="004F669D">
        <w:rPr>
          <w:rFonts w:ascii="Times New Roman" w:eastAsia="Times New Roman" w:hAnsi="Times New Roman" w:cs="Times New Roman"/>
          <w:color w:val="343E47"/>
          <w:sz w:val="16"/>
          <w:szCs w:val="16"/>
        </w:rPr>
        <w:t>Předškoláčci</w:t>
      </w:r>
      <w:proofErr w:type="spellEnd"/>
      <w:r w:rsidRPr="004F669D">
        <w:rPr>
          <w:rFonts w:ascii="Times New Roman" w:eastAsia="Times New Roman" w:hAnsi="Times New Roman" w:cs="Times New Roman"/>
          <w:color w:val="343E47"/>
          <w:sz w:val="16"/>
          <w:szCs w:val="16"/>
        </w:rPr>
        <w:t xml:space="preserve"> pro své starší kamarády vyrobili nádherná zimní přáníčka.</w:t>
      </w:r>
    </w:p>
    <w:p w14:paraId="1FF08E68" w14:textId="77777777" w:rsidR="004851B4" w:rsidRPr="004F669D" w:rsidRDefault="004851B4" w:rsidP="004851B4">
      <w:pPr>
        <w:spacing w:after="0" w:line="240" w:lineRule="auto"/>
        <w:rPr>
          <w:rFonts w:ascii="Times New Roman" w:eastAsia="Times New Roman" w:hAnsi="Times New Roman" w:cs="Times New Roman"/>
          <w:color w:val="343E47"/>
          <w:sz w:val="16"/>
          <w:szCs w:val="16"/>
        </w:rPr>
      </w:pPr>
    </w:p>
    <w:p w14:paraId="6A93FFA0" w14:textId="77777777" w:rsidR="004851B4" w:rsidRPr="004F669D" w:rsidRDefault="004851B4" w:rsidP="004851B4">
      <w:pPr>
        <w:spacing w:after="0" w:line="240" w:lineRule="auto"/>
        <w:rPr>
          <w:rFonts w:ascii="Times New Roman" w:eastAsia="Times New Roman" w:hAnsi="Times New Roman" w:cs="Times New Roman"/>
          <w:color w:val="343E47"/>
          <w:sz w:val="16"/>
          <w:szCs w:val="16"/>
        </w:rPr>
      </w:pPr>
    </w:p>
    <w:p w14:paraId="1EB4F342" w14:textId="77777777" w:rsidR="004851B4" w:rsidRPr="004F669D" w:rsidRDefault="004851B4" w:rsidP="005B200A">
      <w:pPr>
        <w:spacing w:after="0" w:line="240" w:lineRule="auto"/>
        <w:rPr>
          <w:rFonts w:ascii="Times New Roman" w:eastAsia="Times New Roman" w:hAnsi="Times New Roman" w:cs="Times New Roman"/>
          <w:sz w:val="16"/>
          <w:szCs w:val="16"/>
          <w:u w:val="single"/>
        </w:rPr>
      </w:pPr>
      <w:r w:rsidRPr="004F669D">
        <w:rPr>
          <w:rFonts w:ascii="Times New Roman" w:eastAsia="Times New Roman" w:hAnsi="Times New Roman" w:cs="Times New Roman"/>
          <w:sz w:val="16"/>
          <w:szCs w:val="16"/>
          <w:u w:val="single"/>
        </w:rPr>
        <w:t>Divadlo Spejbla a Hurvínka Praha</w:t>
      </w:r>
    </w:p>
    <w:p w14:paraId="1EE4DEC1" w14:textId="77777777" w:rsidR="004851B4" w:rsidRPr="004F669D" w:rsidRDefault="004851B4" w:rsidP="004851B4">
      <w:pPr>
        <w:spacing w:after="0" w:line="240" w:lineRule="auto"/>
        <w:jc w:val="center"/>
        <w:rPr>
          <w:sz w:val="16"/>
          <w:szCs w:val="16"/>
        </w:rPr>
      </w:pPr>
    </w:p>
    <w:p w14:paraId="4D42594B" w14:textId="20D0F5FA" w:rsidR="004851B4" w:rsidRPr="004F669D" w:rsidRDefault="004851B4" w:rsidP="004851B4">
      <w:pPr>
        <w:spacing w:after="0" w:line="240" w:lineRule="auto"/>
        <w:jc w:val="center"/>
        <w:rPr>
          <w:sz w:val="16"/>
          <w:szCs w:val="16"/>
        </w:rPr>
      </w:pPr>
    </w:p>
    <w:p w14:paraId="05688185" w14:textId="77777777" w:rsidR="004851B4" w:rsidRPr="004F669D" w:rsidRDefault="004851B4" w:rsidP="004851B4">
      <w:pPr>
        <w:spacing w:after="0" w:line="240" w:lineRule="auto"/>
        <w:jc w:val="center"/>
        <w:rPr>
          <w:sz w:val="16"/>
          <w:szCs w:val="16"/>
        </w:rPr>
      </w:pPr>
    </w:p>
    <w:p w14:paraId="153D74AE" w14:textId="77777777" w:rsidR="004851B4" w:rsidRPr="004F669D" w:rsidRDefault="004851B4" w:rsidP="00CE00FB">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V divadelním představení Hurvínkova </w:t>
      </w:r>
      <w:proofErr w:type="spellStart"/>
      <w:r w:rsidRPr="004F669D">
        <w:rPr>
          <w:rFonts w:ascii="Times New Roman" w:eastAsia="Times New Roman" w:hAnsi="Times New Roman" w:cs="Times New Roman"/>
          <w:color w:val="343E47"/>
          <w:sz w:val="16"/>
          <w:szCs w:val="16"/>
        </w:rPr>
        <w:t>nebesíčka</w:t>
      </w:r>
      <w:proofErr w:type="spellEnd"/>
      <w:r w:rsidRPr="004F669D">
        <w:rPr>
          <w:rFonts w:ascii="Times New Roman" w:eastAsia="Times New Roman" w:hAnsi="Times New Roman" w:cs="Times New Roman"/>
          <w:color w:val="343E47"/>
          <w:sz w:val="16"/>
          <w:szCs w:val="16"/>
        </w:rPr>
        <w:t xml:space="preserve"> se děti setkaly s Hurvínkem, jeho kamarádkou Máničkou a pejskem </w:t>
      </w:r>
      <w:proofErr w:type="spellStart"/>
      <w:r w:rsidRPr="004F669D">
        <w:rPr>
          <w:rFonts w:ascii="Times New Roman" w:eastAsia="Times New Roman" w:hAnsi="Times New Roman" w:cs="Times New Roman"/>
          <w:color w:val="343E47"/>
          <w:sz w:val="16"/>
          <w:szCs w:val="16"/>
        </w:rPr>
        <w:t>Žerykem</w:t>
      </w:r>
      <w:proofErr w:type="spellEnd"/>
      <w:r w:rsidRPr="004F669D">
        <w:rPr>
          <w:rFonts w:ascii="Times New Roman" w:eastAsia="Times New Roman" w:hAnsi="Times New Roman" w:cs="Times New Roman"/>
          <w:color w:val="343E47"/>
          <w:sz w:val="16"/>
          <w:szCs w:val="16"/>
        </w:rPr>
        <w:t>.</w:t>
      </w:r>
    </w:p>
    <w:p w14:paraId="71B1F4E0" w14:textId="3B942FA4" w:rsidR="004851B4" w:rsidRPr="004F669D" w:rsidRDefault="004851B4" w:rsidP="00CE00FB">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Hurvínkova </w:t>
      </w:r>
      <w:proofErr w:type="spellStart"/>
      <w:r w:rsidRPr="004F669D">
        <w:rPr>
          <w:rFonts w:ascii="Times New Roman" w:eastAsia="Times New Roman" w:hAnsi="Times New Roman" w:cs="Times New Roman"/>
          <w:color w:val="343E47"/>
          <w:sz w:val="16"/>
          <w:szCs w:val="16"/>
        </w:rPr>
        <w:t>Nebesíčka</w:t>
      </w:r>
      <w:proofErr w:type="spellEnd"/>
      <w:r w:rsidRPr="004F669D">
        <w:rPr>
          <w:rFonts w:ascii="Times New Roman" w:eastAsia="Times New Roman" w:hAnsi="Times New Roman" w:cs="Times New Roman"/>
          <w:color w:val="343E47"/>
          <w:sz w:val="16"/>
          <w:szCs w:val="16"/>
        </w:rPr>
        <w:t xml:space="preserve"> se zamýšlejí hned nad dvěma zajímavými otázkami, jež </w:t>
      </w:r>
      <w:r w:rsidR="00CE00FB"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 xml:space="preserve">si ale možná jen málokdo doopravdy pokládá. Ta první je o tom, jakou řečí vlastně hovoří naši domácí mazlíčci. Ta druhá pak představuje téma mnohem závažnější, jímž je zvláštní léčba zvířátkovských traumat. Hurvínek se pokouší naučit svého pejska </w:t>
      </w:r>
      <w:proofErr w:type="spellStart"/>
      <w:r w:rsidRPr="004F669D">
        <w:rPr>
          <w:rFonts w:ascii="Times New Roman" w:eastAsia="Times New Roman" w:hAnsi="Times New Roman" w:cs="Times New Roman"/>
          <w:color w:val="343E47"/>
          <w:sz w:val="16"/>
          <w:szCs w:val="16"/>
        </w:rPr>
        <w:t>Žeryka</w:t>
      </w:r>
      <w:proofErr w:type="spellEnd"/>
      <w:r w:rsidRPr="004F669D">
        <w:rPr>
          <w:rFonts w:ascii="Times New Roman" w:eastAsia="Times New Roman" w:hAnsi="Times New Roman" w:cs="Times New Roman"/>
          <w:color w:val="343E47"/>
          <w:sz w:val="16"/>
          <w:szCs w:val="16"/>
        </w:rPr>
        <w:t xml:space="preserve"> mluvit lidskou řečí a ve vzteku, že se mu to nedaří, pošle </w:t>
      </w:r>
      <w:proofErr w:type="spellStart"/>
      <w:r w:rsidRPr="004F669D">
        <w:rPr>
          <w:rFonts w:ascii="Times New Roman" w:eastAsia="Times New Roman" w:hAnsi="Times New Roman" w:cs="Times New Roman"/>
          <w:color w:val="343E47"/>
          <w:sz w:val="16"/>
          <w:szCs w:val="16"/>
        </w:rPr>
        <w:t>Žeryka</w:t>
      </w:r>
      <w:proofErr w:type="spellEnd"/>
      <w:r w:rsidRPr="004F669D">
        <w:rPr>
          <w:rFonts w:ascii="Times New Roman" w:eastAsia="Times New Roman" w:hAnsi="Times New Roman" w:cs="Times New Roman"/>
          <w:color w:val="343E47"/>
          <w:sz w:val="16"/>
          <w:szCs w:val="16"/>
        </w:rPr>
        <w:t xml:space="preserve"> pryč. Ten ve smutku využije služeb pozoruhodného a tajemného doktora </w:t>
      </w:r>
      <w:proofErr w:type="spellStart"/>
      <w:r w:rsidRPr="004F669D">
        <w:rPr>
          <w:rFonts w:ascii="Times New Roman" w:eastAsia="Times New Roman" w:hAnsi="Times New Roman" w:cs="Times New Roman"/>
          <w:color w:val="343E47"/>
          <w:sz w:val="16"/>
          <w:szCs w:val="16"/>
        </w:rPr>
        <w:t>Kytleho</w:t>
      </w:r>
      <w:proofErr w:type="spellEnd"/>
      <w:r w:rsidRPr="004F669D">
        <w:rPr>
          <w:rFonts w:ascii="Times New Roman" w:eastAsia="Times New Roman" w:hAnsi="Times New Roman" w:cs="Times New Roman"/>
          <w:color w:val="343E47"/>
          <w:sz w:val="16"/>
          <w:szCs w:val="16"/>
        </w:rPr>
        <w:t xml:space="preserve"> a vydá se do zvířecích </w:t>
      </w:r>
      <w:proofErr w:type="spellStart"/>
      <w:r w:rsidRPr="004F669D">
        <w:rPr>
          <w:rFonts w:ascii="Times New Roman" w:eastAsia="Times New Roman" w:hAnsi="Times New Roman" w:cs="Times New Roman"/>
          <w:color w:val="343E47"/>
          <w:sz w:val="16"/>
          <w:szCs w:val="16"/>
        </w:rPr>
        <w:t>Nebesíček</w:t>
      </w:r>
      <w:proofErr w:type="spellEnd"/>
      <w:r w:rsidRPr="004F669D">
        <w:rPr>
          <w:rFonts w:ascii="Times New Roman" w:eastAsia="Times New Roman" w:hAnsi="Times New Roman" w:cs="Times New Roman"/>
          <w:color w:val="343E47"/>
          <w:sz w:val="16"/>
          <w:szCs w:val="16"/>
        </w:rPr>
        <w:t>, kde může zcela zapomenout na útrapy lidského světa. Hurvínek s Máničkou se, pochopitelně, musejí vydat za ním a přesvědčit ho, že pochybili a že ho mají stále rádi.</w:t>
      </w:r>
    </w:p>
    <w:p w14:paraId="530C2205" w14:textId="77777777" w:rsidR="004851B4" w:rsidRPr="004F669D" w:rsidRDefault="004851B4" w:rsidP="004851B4">
      <w:pPr>
        <w:spacing w:after="0" w:line="240" w:lineRule="auto"/>
        <w:rPr>
          <w:sz w:val="16"/>
          <w:szCs w:val="16"/>
        </w:rPr>
      </w:pPr>
    </w:p>
    <w:p w14:paraId="1800F65A" w14:textId="77777777" w:rsidR="004851B4" w:rsidRPr="004F669D" w:rsidRDefault="004851B4" w:rsidP="004851B4">
      <w:pPr>
        <w:spacing w:after="0" w:line="240" w:lineRule="auto"/>
        <w:rPr>
          <w:sz w:val="16"/>
          <w:szCs w:val="16"/>
        </w:rPr>
      </w:pPr>
    </w:p>
    <w:p w14:paraId="77F7A5B2" w14:textId="77777777" w:rsidR="004851B4" w:rsidRPr="004F669D" w:rsidRDefault="004851B4" w:rsidP="004851B4">
      <w:pPr>
        <w:spacing w:after="0" w:line="240" w:lineRule="auto"/>
        <w:jc w:val="center"/>
        <w:rPr>
          <w:rFonts w:ascii="Times New Roman" w:eastAsia="Times New Roman" w:hAnsi="Times New Roman" w:cs="Times New Roman"/>
          <w:sz w:val="16"/>
          <w:szCs w:val="16"/>
          <w:u w:val="single"/>
        </w:rPr>
      </w:pPr>
      <w:r w:rsidRPr="004F669D">
        <w:rPr>
          <w:rFonts w:ascii="Times New Roman" w:eastAsia="Times New Roman" w:hAnsi="Times New Roman" w:cs="Times New Roman"/>
          <w:sz w:val="16"/>
          <w:szCs w:val="16"/>
          <w:u w:val="single"/>
        </w:rPr>
        <w:t xml:space="preserve">Čtenářská lekce Eskymo </w:t>
      </w:r>
      <w:proofErr w:type="spellStart"/>
      <w:r w:rsidRPr="004F669D">
        <w:rPr>
          <w:rFonts w:ascii="Times New Roman" w:eastAsia="Times New Roman" w:hAnsi="Times New Roman" w:cs="Times New Roman"/>
          <w:sz w:val="16"/>
          <w:szCs w:val="16"/>
          <w:u w:val="single"/>
        </w:rPr>
        <w:t>Welzl</w:t>
      </w:r>
      <w:proofErr w:type="spellEnd"/>
    </w:p>
    <w:p w14:paraId="729C970C" w14:textId="77777777" w:rsidR="004851B4" w:rsidRPr="004F669D" w:rsidRDefault="004851B4" w:rsidP="004851B4">
      <w:pPr>
        <w:spacing w:after="0" w:line="240" w:lineRule="auto"/>
        <w:jc w:val="center"/>
        <w:rPr>
          <w:sz w:val="16"/>
          <w:szCs w:val="16"/>
        </w:rPr>
      </w:pPr>
    </w:p>
    <w:p w14:paraId="7C5B8B16" w14:textId="0B793D95" w:rsidR="004851B4" w:rsidRPr="004F669D" w:rsidRDefault="004851B4" w:rsidP="004851B4">
      <w:pPr>
        <w:spacing w:after="0" w:line="240" w:lineRule="auto"/>
        <w:jc w:val="center"/>
        <w:rPr>
          <w:sz w:val="16"/>
          <w:szCs w:val="16"/>
        </w:rPr>
      </w:pPr>
    </w:p>
    <w:p w14:paraId="5EF3C234" w14:textId="77777777" w:rsidR="004851B4" w:rsidRPr="004F669D" w:rsidRDefault="004851B4" w:rsidP="004851B4">
      <w:pPr>
        <w:spacing w:after="0" w:line="240" w:lineRule="auto"/>
        <w:rPr>
          <w:sz w:val="16"/>
          <w:szCs w:val="16"/>
        </w:rPr>
      </w:pPr>
    </w:p>
    <w:p w14:paraId="486E1E6E" w14:textId="77777777" w:rsidR="004851B4" w:rsidRPr="004F669D" w:rsidRDefault="004851B4" w:rsidP="004851B4">
      <w:pPr>
        <w:spacing w:after="0" w:line="240" w:lineRule="auto"/>
        <w:rPr>
          <w:sz w:val="16"/>
          <w:szCs w:val="16"/>
        </w:rPr>
      </w:pPr>
    </w:p>
    <w:p w14:paraId="43923E1F" w14:textId="3EF476FA" w:rsidR="004851B4" w:rsidRPr="004F669D" w:rsidRDefault="004851B4" w:rsidP="00CE00FB">
      <w:pPr>
        <w:spacing w:after="0" w:line="240" w:lineRule="auto"/>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Žáci byli rozděleni do dvou smíšených skupin. V každé skupině byly utvořeny dvojice (trojice) prvňák s páťákem. Starší spolužáci postupně předčítali těm nejmladším z knihy Podivuhodný příběh Eskymo </w:t>
      </w:r>
      <w:proofErr w:type="spellStart"/>
      <w:r w:rsidRPr="004F669D">
        <w:rPr>
          <w:rFonts w:ascii="Times New Roman" w:eastAsia="Times New Roman" w:hAnsi="Times New Roman" w:cs="Times New Roman"/>
          <w:color w:val="343E47"/>
          <w:sz w:val="16"/>
          <w:szCs w:val="16"/>
        </w:rPr>
        <w:t>Welzla</w:t>
      </w:r>
      <w:proofErr w:type="spellEnd"/>
      <w:r w:rsidRPr="004F669D">
        <w:rPr>
          <w:rFonts w:ascii="Times New Roman" w:eastAsia="Times New Roman" w:hAnsi="Times New Roman" w:cs="Times New Roman"/>
          <w:color w:val="343E47"/>
          <w:sz w:val="16"/>
          <w:szCs w:val="16"/>
        </w:rPr>
        <w:t xml:space="preserve"> od Petra </w:t>
      </w:r>
      <w:proofErr w:type="spellStart"/>
      <w:r w:rsidRPr="004F669D">
        <w:rPr>
          <w:rFonts w:ascii="Times New Roman" w:eastAsia="Times New Roman" w:hAnsi="Times New Roman" w:cs="Times New Roman"/>
          <w:color w:val="343E47"/>
          <w:sz w:val="16"/>
          <w:szCs w:val="16"/>
        </w:rPr>
        <w:t>Síse</w:t>
      </w:r>
      <w:proofErr w:type="spellEnd"/>
      <w:r w:rsidRPr="004F669D">
        <w:rPr>
          <w:rFonts w:ascii="Times New Roman" w:eastAsia="Times New Roman" w:hAnsi="Times New Roman" w:cs="Times New Roman"/>
          <w:color w:val="343E47"/>
          <w:sz w:val="16"/>
          <w:szCs w:val="16"/>
        </w:rPr>
        <w:t xml:space="preserve">. </w:t>
      </w:r>
      <w:r w:rsidR="00CE00FB"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V průběhu čtení spolu plnili různé čtenářské úkoly.</w:t>
      </w:r>
    </w:p>
    <w:p w14:paraId="5C661522" w14:textId="77777777" w:rsidR="004851B4" w:rsidRPr="004F669D" w:rsidRDefault="004851B4" w:rsidP="00CE00FB">
      <w:pPr>
        <w:spacing w:after="0" w:line="240" w:lineRule="auto"/>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Žáci odvedli velký kus práce. Páťáci byli pro prvňáky skvělými tutory. Díky nim se prvňáčci dozvěděli o tom, jak Eskymáci žili a jací byli. Seznámili se s hlavním hrdinou Eskymo </w:t>
      </w:r>
      <w:proofErr w:type="spellStart"/>
      <w:r w:rsidRPr="004F669D">
        <w:rPr>
          <w:rFonts w:ascii="Times New Roman" w:eastAsia="Times New Roman" w:hAnsi="Times New Roman" w:cs="Times New Roman"/>
          <w:color w:val="343E47"/>
          <w:sz w:val="16"/>
          <w:szCs w:val="16"/>
        </w:rPr>
        <w:t>Welzlem</w:t>
      </w:r>
      <w:proofErr w:type="spellEnd"/>
      <w:r w:rsidRPr="004F669D">
        <w:rPr>
          <w:rFonts w:ascii="Times New Roman" w:eastAsia="Times New Roman" w:hAnsi="Times New Roman" w:cs="Times New Roman"/>
          <w:color w:val="343E47"/>
          <w:sz w:val="16"/>
          <w:szCs w:val="16"/>
        </w:rPr>
        <w:t>. Krátce jsme společně zapřemýšleli nad problematikou zlatokopectví. Na závěr si každý vyrobil své eskymácké brýle.</w:t>
      </w:r>
    </w:p>
    <w:p w14:paraId="5345AC71" w14:textId="77777777" w:rsidR="004851B4" w:rsidRPr="004F669D" w:rsidRDefault="004851B4" w:rsidP="004851B4">
      <w:pPr>
        <w:spacing w:after="0" w:line="240" w:lineRule="auto"/>
        <w:rPr>
          <w:rFonts w:ascii="Times New Roman" w:eastAsia="Times New Roman" w:hAnsi="Times New Roman" w:cs="Times New Roman"/>
          <w:color w:val="343E47"/>
          <w:sz w:val="16"/>
          <w:szCs w:val="16"/>
        </w:rPr>
      </w:pPr>
    </w:p>
    <w:p w14:paraId="32F544E4" w14:textId="77777777" w:rsidR="004851B4" w:rsidRPr="004F669D" w:rsidRDefault="004851B4" w:rsidP="004851B4">
      <w:pPr>
        <w:spacing w:after="0" w:line="240" w:lineRule="auto"/>
        <w:rPr>
          <w:rFonts w:ascii="Times New Roman" w:eastAsia="Times New Roman" w:hAnsi="Times New Roman" w:cs="Times New Roman"/>
          <w:color w:val="343E47"/>
          <w:sz w:val="16"/>
          <w:szCs w:val="16"/>
        </w:rPr>
      </w:pPr>
    </w:p>
    <w:p w14:paraId="7BAF77D0" w14:textId="77777777" w:rsidR="004851B4" w:rsidRPr="004F669D" w:rsidRDefault="004851B4" w:rsidP="005B200A">
      <w:pPr>
        <w:spacing w:after="0" w:line="240" w:lineRule="auto"/>
        <w:rPr>
          <w:rFonts w:ascii="Times New Roman" w:eastAsia="Times New Roman" w:hAnsi="Times New Roman" w:cs="Times New Roman"/>
          <w:sz w:val="16"/>
          <w:szCs w:val="16"/>
          <w:u w:val="single"/>
        </w:rPr>
      </w:pPr>
      <w:r w:rsidRPr="004F669D">
        <w:rPr>
          <w:rFonts w:ascii="Times New Roman" w:eastAsia="Times New Roman" w:hAnsi="Times New Roman" w:cs="Times New Roman"/>
          <w:sz w:val="16"/>
          <w:szCs w:val="16"/>
          <w:u w:val="single"/>
        </w:rPr>
        <w:t>Pěvecká soutěž</w:t>
      </w:r>
    </w:p>
    <w:p w14:paraId="15945802" w14:textId="77777777" w:rsidR="004851B4" w:rsidRPr="004F669D" w:rsidRDefault="004851B4" w:rsidP="004851B4">
      <w:pPr>
        <w:spacing w:after="0" w:line="240" w:lineRule="auto"/>
        <w:jc w:val="center"/>
        <w:rPr>
          <w:sz w:val="16"/>
          <w:szCs w:val="16"/>
        </w:rPr>
      </w:pPr>
    </w:p>
    <w:p w14:paraId="7700F880" w14:textId="77777777" w:rsidR="004851B4" w:rsidRPr="004F669D" w:rsidRDefault="004851B4" w:rsidP="004851B4">
      <w:pPr>
        <w:spacing w:after="0" w:line="240" w:lineRule="auto"/>
        <w:jc w:val="center"/>
        <w:rPr>
          <w:sz w:val="16"/>
          <w:szCs w:val="16"/>
        </w:rPr>
      </w:pPr>
      <w:r w:rsidRPr="004F669D">
        <w:rPr>
          <w:noProof/>
          <w:sz w:val="16"/>
          <w:szCs w:val="16"/>
        </w:rPr>
        <w:drawing>
          <wp:inline distT="0" distB="0" distL="0" distR="0" wp14:anchorId="696DE9AB" wp14:editId="2C669CCD">
            <wp:extent cx="4762500" cy="1076325"/>
            <wp:effectExtent l="0" t="0" r="0" b="9525"/>
            <wp:docPr id="179321010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210101" name=""/>
                    <pic:cNvPicPr/>
                  </pic:nvPicPr>
                  <pic:blipFill>
                    <a:blip r:embed="rId45">
                      <a:extLst>
                        <a:ext uri="{28A0092B-C50C-407E-A947-70E740481C1C}">
                          <a14:useLocalDpi xmlns:a14="http://schemas.microsoft.com/office/drawing/2010/main" val="0"/>
                        </a:ext>
                      </a:extLst>
                    </a:blip>
                    <a:stretch>
                      <a:fillRect/>
                    </a:stretch>
                  </pic:blipFill>
                  <pic:spPr>
                    <a:xfrm>
                      <a:off x="0" y="0"/>
                      <a:ext cx="4762500" cy="1076325"/>
                    </a:xfrm>
                    <a:prstGeom prst="rect">
                      <a:avLst/>
                    </a:prstGeom>
                  </pic:spPr>
                </pic:pic>
              </a:graphicData>
            </a:graphic>
          </wp:inline>
        </w:drawing>
      </w:r>
    </w:p>
    <w:p w14:paraId="7B4A340B" w14:textId="77777777" w:rsidR="004851B4" w:rsidRPr="004F669D" w:rsidRDefault="004851B4" w:rsidP="004851B4">
      <w:pPr>
        <w:spacing w:after="0" w:line="240" w:lineRule="auto"/>
        <w:jc w:val="center"/>
        <w:rPr>
          <w:sz w:val="16"/>
          <w:szCs w:val="16"/>
        </w:rPr>
      </w:pPr>
    </w:p>
    <w:p w14:paraId="68BB796A" w14:textId="77777777" w:rsidR="004851B4" w:rsidRPr="004F669D" w:rsidRDefault="004851B4" w:rsidP="004851B4">
      <w:pPr>
        <w:spacing w:after="0" w:line="240" w:lineRule="auto"/>
        <w:jc w:val="center"/>
        <w:rPr>
          <w:sz w:val="16"/>
          <w:szCs w:val="16"/>
        </w:rPr>
      </w:pPr>
    </w:p>
    <w:p w14:paraId="7B2DB53D" w14:textId="77777777" w:rsidR="004851B4" w:rsidRPr="004F669D" w:rsidRDefault="004851B4" w:rsidP="00CE00FB">
      <w:pPr>
        <w:spacing w:after="0" w:line="240" w:lineRule="auto"/>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Již tradičně byla v naší škole uspořádána pěvecká soutěž našich malých zpěváčků. Účast na soutěži byla zcela dobrovolná. Zájem byl obzvláště v nižších ročnících velký, a to pravděpodobně i proto, že naše soutěž se vždy odehrává ve velmi příjemné, podpůrné a přátelské atmosféře. Žáci ze všech ročníků měli příležitost ukázat své pěvecké schopnosti a dovednosti. Porota ve vyšších ročnících byla vždy složena ze spolužáků. V nižších ročnících pomáhaly paní učitelky a paní asistentky. Nejlepší zpěváčci postoupili do dalšího kola v Králově Dvoře, kde se střetnou s talentovanými dětmi z jiných škol.</w:t>
      </w:r>
    </w:p>
    <w:p w14:paraId="238EEE48" w14:textId="77777777" w:rsidR="004851B4" w:rsidRPr="004F669D" w:rsidRDefault="004851B4" w:rsidP="004851B4">
      <w:pPr>
        <w:spacing w:after="0" w:line="240" w:lineRule="auto"/>
        <w:rPr>
          <w:rFonts w:ascii="Times New Roman" w:eastAsia="Times New Roman" w:hAnsi="Times New Roman" w:cs="Times New Roman"/>
          <w:color w:val="343E47"/>
          <w:sz w:val="16"/>
          <w:szCs w:val="16"/>
        </w:rPr>
      </w:pPr>
    </w:p>
    <w:p w14:paraId="3D580338" w14:textId="77777777" w:rsidR="004851B4" w:rsidRPr="004F669D" w:rsidRDefault="004851B4" w:rsidP="004851B4">
      <w:pPr>
        <w:spacing w:after="0" w:line="240" w:lineRule="auto"/>
        <w:rPr>
          <w:rFonts w:ascii="Times New Roman" w:eastAsia="Times New Roman" w:hAnsi="Times New Roman" w:cs="Times New Roman"/>
          <w:color w:val="343E47"/>
          <w:sz w:val="16"/>
          <w:szCs w:val="16"/>
        </w:rPr>
      </w:pPr>
    </w:p>
    <w:p w14:paraId="77D57A53" w14:textId="77777777" w:rsidR="004851B4" w:rsidRPr="004F669D" w:rsidRDefault="004851B4" w:rsidP="004851B4">
      <w:pPr>
        <w:spacing w:after="0" w:line="240" w:lineRule="auto"/>
        <w:jc w:val="center"/>
        <w:rPr>
          <w:sz w:val="16"/>
          <w:szCs w:val="16"/>
        </w:rPr>
      </w:pPr>
    </w:p>
    <w:p w14:paraId="53C2B803" w14:textId="77777777" w:rsidR="004851B4" w:rsidRPr="004F669D" w:rsidRDefault="004851B4" w:rsidP="004851B4">
      <w:pPr>
        <w:spacing w:after="0" w:line="240" w:lineRule="auto"/>
        <w:jc w:val="center"/>
        <w:rPr>
          <w:sz w:val="16"/>
          <w:szCs w:val="16"/>
        </w:rPr>
      </w:pPr>
    </w:p>
    <w:p w14:paraId="23BF7D88" w14:textId="77777777" w:rsidR="004851B4" w:rsidRPr="004F669D" w:rsidRDefault="004851B4" w:rsidP="005B200A">
      <w:pPr>
        <w:spacing w:after="0" w:line="240" w:lineRule="auto"/>
        <w:rPr>
          <w:rFonts w:ascii="Times New Roman" w:eastAsia="Times New Roman" w:hAnsi="Times New Roman" w:cs="Times New Roman"/>
          <w:sz w:val="16"/>
          <w:szCs w:val="16"/>
          <w:u w:val="single"/>
        </w:rPr>
      </w:pPr>
      <w:r w:rsidRPr="004F669D">
        <w:rPr>
          <w:rFonts w:ascii="Times New Roman" w:eastAsia="Times New Roman" w:hAnsi="Times New Roman" w:cs="Times New Roman"/>
          <w:sz w:val="16"/>
          <w:szCs w:val="16"/>
          <w:u w:val="single"/>
        </w:rPr>
        <w:t>Turnaj malotřídních škol ve vybíjené</w:t>
      </w:r>
    </w:p>
    <w:p w14:paraId="043FA0BA" w14:textId="77777777" w:rsidR="004851B4" w:rsidRPr="004F669D" w:rsidRDefault="004851B4" w:rsidP="004851B4">
      <w:pPr>
        <w:spacing w:after="0" w:line="240" w:lineRule="auto"/>
        <w:jc w:val="center"/>
        <w:rPr>
          <w:sz w:val="16"/>
          <w:szCs w:val="16"/>
        </w:rPr>
      </w:pPr>
    </w:p>
    <w:p w14:paraId="1805BCA4" w14:textId="77777777" w:rsidR="004851B4" w:rsidRPr="004F669D" w:rsidRDefault="004851B4" w:rsidP="004851B4">
      <w:pPr>
        <w:spacing w:after="0" w:line="240" w:lineRule="auto"/>
        <w:jc w:val="center"/>
        <w:rPr>
          <w:sz w:val="16"/>
          <w:szCs w:val="16"/>
        </w:rPr>
      </w:pPr>
      <w:r w:rsidRPr="004F669D">
        <w:rPr>
          <w:noProof/>
          <w:sz w:val="16"/>
          <w:szCs w:val="16"/>
        </w:rPr>
        <w:drawing>
          <wp:inline distT="0" distB="0" distL="0" distR="0" wp14:anchorId="0918B55C" wp14:editId="019E7210">
            <wp:extent cx="4762500" cy="1981200"/>
            <wp:effectExtent l="0" t="0" r="0" b="0"/>
            <wp:docPr id="121949736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497369" name=""/>
                    <pic:cNvPicPr/>
                  </pic:nvPicPr>
                  <pic:blipFill>
                    <a:blip r:embed="rId46">
                      <a:extLst>
                        <a:ext uri="{28A0092B-C50C-407E-A947-70E740481C1C}">
                          <a14:useLocalDpi xmlns:a14="http://schemas.microsoft.com/office/drawing/2010/main" val="0"/>
                        </a:ext>
                      </a:extLst>
                    </a:blip>
                    <a:stretch>
                      <a:fillRect/>
                    </a:stretch>
                  </pic:blipFill>
                  <pic:spPr>
                    <a:xfrm>
                      <a:off x="0" y="0"/>
                      <a:ext cx="4762500" cy="1981200"/>
                    </a:xfrm>
                    <a:prstGeom prst="rect">
                      <a:avLst/>
                    </a:prstGeom>
                  </pic:spPr>
                </pic:pic>
              </a:graphicData>
            </a:graphic>
          </wp:inline>
        </w:drawing>
      </w:r>
    </w:p>
    <w:p w14:paraId="2F22947B" w14:textId="77777777" w:rsidR="004851B4" w:rsidRPr="004F669D" w:rsidRDefault="004851B4" w:rsidP="004851B4">
      <w:pPr>
        <w:spacing w:after="0" w:line="240" w:lineRule="auto"/>
        <w:jc w:val="center"/>
        <w:rPr>
          <w:sz w:val="16"/>
          <w:szCs w:val="16"/>
        </w:rPr>
      </w:pPr>
    </w:p>
    <w:p w14:paraId="5CA6EF4D" w14:textId="449CECF2" w:rsidR="004851B4" w:rsidRPr="004F669D" w:rsidRDefault="004851B4" w:rsidP="00CE00FB">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V pátek 21. února se sešli žáci</w:t>
      </w:r>
      <w:r w:rsidR="00F96F31" w:rsidRPr="004F669D">
        <w:rPr>
          <w:rFonts w:ascii="Times New Roman" w:eastAsia="Times New Roman" w:hAnsi="Times New Roman" w:cs="Times New Roman"/>
          <w:color w:val="343E47"/>
          <w:sz w:val="16"/>
          <w:szCs w:val="16"/>
        </w:rPr>
        <w:t xml:space="preserve"> </w:t>
      </w:r>
      <w:r w:rsidRPr="004F669D">
        <w:rPr>
          <w:rFonts w:ascii="Times New Roman" w:eastAsia="Times New Roman" w:hAnsi="Times New Roman" w:cs="Times New Roman"/>
          <w:color w:val="343E47"/>
          <w:sz w:val="16"/>
          <w:szCs w:val="16"/>
        </w:rPr>
        <w:t xml:space="preserve">5. ročníku v </w:t>
      </w:r>
      <w:proofErr w:type="spellStart"/>
      <w:r w:rsidRPr="004F669D">
        <w:rPr>
          <w:rFonts w:ascii="Times New Roman" w:eastAsia="Times New Roman" w:hAnsi="Times New Roman" w:cs="Times New Roman"/>
          <w:color w:val="343E47"/>
          <w:sz w:val="16"/>
          <w:szCs w:val="16"/>
        </w:rPr>
        <w:t>hýskovské</w:t>
      </w:r>
      <w:proofErr w:type="spellEnd"/>
      <w:r w:rsidRPr="004F669D">
        <w:rPr>
          <w:rFonts w:ascii="Times New Roman" w:eastAsia="Times New Roman" w:hAnsi="Times New Roman" w:cs="Times New Roman"/>
          <w:color w:val="343E47"/>
          <w:sz w:val="16"/>
          <w:szCs w:val="16"/>
        </w:rPr>
        <w:t xml:space="preserve"> sportovní hale s dalšími   </w:t>
      </w:r>
      <w:r w:rsidR="00CE00FB"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 xml:space="preserve">z malotřídních škol z </w:t>
      </w:r>
      <w:proofErr w:type="spellStart"/>
      <w:r w:rsidRPr="004F669D">
        <w:rPr>
          <w:rFonts w:ascii="Times New Roman" w:eastAsia="Times New Roman" w:hAnsi="Times New Roman" w:cs="Times New Roman"/>
          <w:color w:val="343E47"/>
          <w:sz w:val="16"/>
          <w:szCs w:val="16"/>
        </w:rPr>
        <w:t>Nižbora</w:t>
      </w:r>
      <w:proofErr w:type="spellEnd"/>
      <w:r w:rsidRPr="004F669D">
        <w:rPr>
          <w:rFonts w:ascii="Times New Roman" w:eastAsia="Times New Roman" w:hAnsi="Times New Roman" w:cs="Times New Roman"/>
          <w:color w:val="343E47"/>
          <w:sz w:val="16"/>
          <w:szCs w:val="16"/>
        </w:rPr>
        <w:t>, Tmaně a Karlštejna. Nejprve se všechny týmy rozcvičily, rozběhaly</w:t>
      </w:r>
      <w:r w:rsidRPr="004F669D">
        <w:rPr>
          <w:sz w:val="16"/>
          <w:szCs w:val="16"/>
        </w:rPr>
        <w:t xml:space="preserve"> </w:t>
      </w:r>
      <w:r w:rsidRPr="004F669D">
        <w:rPr>
          <w:rFonts w:ascii="Times New Roman" w:eastAsia="Times New Roman" w:hAnsi="Times New Roman" w:cs="Times New Roman"/>
          <w:color w:val="343E47"/>
          <w:sz w:val="16"/>
          <w:szCs w:val="16"/>
        </w:rPr>
        <w:t>a rozházely. Následně se přistoupilo k zápasům mezi jednotlivými školami. První zápas byl mezi Hýskovem</w:t>
      </w:r>
      <w:r w:rsidRPr="004F669D">
        <w:rPr>
          <w:sz w:val="16"/>
          <w:szCs w:val="16"/>
        </w:rPr>
        <w:t xml:space="preserve"> </w:t>
      </w:r>
      <w:r w:rsidRPr="004F669D">
        <w:rPr>
          <w:rFonts w:ascii="Times New Roman" w:eastAsia="Times New Roman" w:hAnsi="Times New Roman" w:cs="Times New Roman"/>
          <w:color w:val="343E47"/>
          <w:sz w:val="16"/>
          <w:szCs w:val="16"/>
        </w:rPr>
        <w:t>a Nižborem. Oba týmy se snažily co nejrychleji přehodit hřiště, aby mohly vybíjet hráče z protějšího družstva.</w:t>
      </w:r>
      <w:r w:rsidRPr="004F669D">
        <w:rPr>
          <w:sz w:val="16"/>
          <w:szCs w:val="16"/>
        </w:rPr>
        <w:br/>
      </w:r>
      <w:r w:rsidRPr="004F669D">
        <w:rPr>
          <w:rFonts w:ascii="Times New Roman" w:eastAsia="Times New Roman" w:hAnsi="Times New Roman" w:cs="Times New Roman"/>
          <w:color w:val="343E47"/>
          <w:sz w:val="16"/>
          <w:szCs w:val="16"/>
        </w:rPr>
        <w:t xml:space="preserve">O připravenosti obou týmů nebylo pochyb. První zápas se stal prvním vítězstvím pro </w:t>
      </w:r>
      <w:proofErr w:type="spellStart"/>
      <w:r w:rsidRPr="004F669D">
        <w:rPr>
          <w:rFonts w:ascii="Times New Roman" w:eastAsia="Times New Roman" w:hAnsi="Times New Roman" w:cs="Times New Roman"/>
          <w:color w:val="343E47"/>
          <w:sz w:val="16"/>
          <w:szCs w:val="16"/>
        </w:rPr>
        <w:t>hýskovské</w:t>
      </w:r>
      <w:proofErr w:type="spellEnd"/>
      <w:r w:rsidRPr="004F669D">
        <w:rPr>
          <w:rFonts w:ascii="Times New Roman" w:eastAsia="Times New Roman" w:hAnsi="Times New Roman" w:cs="Times New Roman"/>
          <w:color w:val="343E47"/>
          <w:sz w:val="16"/>
          <w:szCs w:val="16"/>
        </w:rPr>
        <w:t xml:space="preserve"> žáky. O radosti dětí nebyl pochyb, avšak jsme již věděli, že s dalšími soupeři to bude náročnější. Další zápas čekal naše skvělé sportovce se žáky z Karlštejna, kteří se zdáli být velmi silnými soupeři. Druhý zápas tedy skončil prohrou pro Hýskov. Nezoufali jsme, byla to pro nás také zkušenost. Poslední zápas jsme hráli s Tmaní. Zápas byl chvílemi velice vyrovnaný. Naši hráči se ani přes již nastupující únavu nevzdali. Závěrečný zápas se stal pro Hýskov vítězným a zajistil nám skvělé 2. místo v turnaji.</w:t>
      </w:r>
    </w:p>
    <w:p w14:paraId="0B3734CB" w14:textId="77777777" w:rsidR="004851B4" w:rsidRPr="004F669D" w:rsidRDefault="004851B4" w:rsidP="004851B4">
      <w:pPr>
        <w:spacing w:before="72" w:after="144" w:line="240" w:lineRule="auto"/>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u w:val="single"/>
        </w:rPr>
        <w:t>Výsledky turnaje</w:t>
      </w:r>
      <w:r w:rsidRPr="004F669D">
        <w:rPr>
          <w:rFonts w:ascii="Times New Roman" w:eastAsia="Times New Roman" w:hAnsi="Times New Roman" w:cs="Times New Roman"/>
          <w:color w:val="343E47"/>
          <w:sz w:val="16"/>
          <w:szCs w:val="16"/>
        </w:rPr>
        <w:t>:</w:t>
      </w:r>
    </w:p>
    <w:p w14:paraId="5FF0FEB9" w14:textId="77777777" w:rsidR="004851B4" w:rsidRPr="004F669D" w:rsidRDefault="004851B4" w:rsidP="004851B4">
      <w:pPr>
        <w:pStyle w:val="Odstavecseseznamem"/>
        <w:numPr>
          <w:ilvl w:val="0"/>
          <w:numId w:val="9"/>
        </w:numPr>
        <w:spacing w:after="0" w:line="259" w:lineRule="auto"/>
        <w:rPr>
          <w:rFonts w:ascii="Times New Roman" w:eastAsia="Times New Roman" w:hAnsi="Times New Roman"/>
          <w:color w:val="343E47"/>
          <w:sz w:val="16"/>
          <w:szCs w:val="16"/>
        </w:rPr>
      </w:pPr>
      <w:r w:rsidRPr="004F669D">
        <w:rPr>
          <w:rFonts w:ascii="Times New Roman" w:eastAsia="Times New Roman" w:hAnsi="Times New Roman"/>
          <w:color w:val="343E47"/>
          <w:sz w:val="16"/>
          <w:szCs w:val="16"/>
        </w:rPr>
        <w:t>místo ZŠ Karlštejn</w:t>
      </w:r>
    </w:p>
    <w:p w14:paraId="3B68FB24" w14:textId="77777777" w:rsidR="004851B4" w:rsidRPr="004F669D" w:rsidRDefault="004851B4" w:rsidP="004851B4">
      <w:pPr>
        <w:pStyle w:val="Odstavecseseznamem"/>
        <w:numPr>
          <w:ilvl w:val="0"/>
          <w:numId w:val="9"/>
        </w:numPr>
        <w:spacing w:after="0" w:line="259" w:lineRule="auto"/>
        <w:rPr>
          <w:rFonts w:ascii="Times New Roman" w:eastAsia="Times New Roman" w:hAnsi="Times New Roman"/>
          <w:b/>
          <w:bCs/>
          <w:color w:val="343E47"/>
          <w:sz w:val="16"/>
          <w:szCs w:val="16"/>
        </w:rPr>
      </w:pPr>
      <w:r w:rsidRPr="004F669D">
        <w:rPr>
          <w:rFonts w:ascii="Times New Roman" w:eastAsia="Times New Roman" w:hAnsi="Times New Roman"/>
          <w:b/>
          <w:bCs/>
          <w:color w:val="343E47"/>
          <w:sz w:val="16"/>
          <w:szCs w:val="16"/>
        </w:rPr>
        <w:t xml:space="preserve">místo ZŠ Hýskov </w:t>
      </w:r>
    </w:p>
    <w:p w14:paraId="45775830" w14:textId="77777777" w:rsidR="004851B4" w:rsidRPr="004F669D" w:rsidRDefault="004851B4" w:rsidP="004851B4">
      <w:pPr>
        <w:pStyle w:val="Odstavecseseznamem"/>
        <w:numPr>
          <w:ilvl w:val="0"/>
          <w:numId w:val="9"/>
        </w:numPr>
        <w:spacing w:after="0" w:line="259" w:lineRule="auto"/>
        <w:rPr>
          <w:rFonts w:ascii="Times New Roman" w:eastAsia="Times New Roman" w:hAnsi="Times New Roman"/>
          <w:color w:val="343E47"/>
          <w:sz w:val="16"/>
          <w:szCs w:val="16"/>
        </w:rPr>
      </w:pPr>
      <w:r w:rsidRPr="004F669D">
        <w:rPr>
          <w:rFonts w:ascii="Times New Roman" w:eastAsia="Times New Roman" w:hAnsi="Times New Roman"/>
          <w:color w:val="343E47"/>
          <w:sz w:val="16"/>
          <w:szCs w:val="16"/>
        </w:rPr>
        <w:t>místo ZŠ Nižbor</w:t>
      </w:r>
    </w:p>
    <w:p w14:paraId="0E7F078D" w14:textId="77777777" w:rsidR="004851B4" w:rsidRPr="004F669D" w:rsidRDefault="004851B4" w:rsidP="004851B4">
      <w:pPr>
        <w:pStyle w:val="Odstavecseseznamem"/>
        <w:numPr>
          <w:ilvl w:val="0"/>
          <w:numId w:val="9"/>
        </w:numPr>
        <w:spacing w:after="0" w:line="259" w:lineRule="auto"/>
        <w:rPr>
          <w:rFonts w:ascii="Times New Roman" w:eastAsia="Times New Roman" w:hAnsi="Times New Roman"/>
          <w:color w:val="343E47"/>
          <w:sz w:val="16"/>
          <w:szCs w:val="16"/>
        </w:rPr>
      </w:pPr>
      <w:r w:rsidRPr="004F669D">
        <w:rPr>
          <w:rFonts w:ascii="Times New Roman" w:eastAsia="Times New Roman" w:hAnsi="Times New Roman"/>
          <w:color w:val="343E47"/>
          <w:sz w:val="16"/>
          <w:szCs w:val="16"/>
        </w:rPr>
        <w:t>místo ZŠ Tmaň</w:t>
      </w:r>
    </w:p>
    <w:p w14:paraId="3A516518" w14:textId="77777777" w:rsidR="004851B4" w:rsidRPr="004F669D" w:rsidRDefault="004851B4" w:rsidP="004851B4">
      <w:pPr>
        <w:spacing w:after="0"/>
        <w:ind w:left="708"/>
        <w:jc w:val="center"/>
        <w:rPr>
          <w:rFonts w:ascii="Times New Roman" w:eastAsia="Times New Roman" w:hAnsi="Times New Roman" w:cs="Times New Roman"/>
          <w:color w:val="343E47"/>
          <w:sz w:val="16"/>
          <w:szCs w:val="16"/>
          <w:u w:val="single"/>
        </w:rPr>
      </w:pPr>
      <w:r w:rsidRPr="004F669D">
        <w:rPr>
          <w:rFonts w:ascii="Times New Roman" w:eastAsia="Times New Roman" w:hAnsi="Times New Roman" w:cs="Times New Roman"/>
          <w:color w:val="343E47"/>
          <w:sz w:val="16"/>
          <w:szCs w:val="16"/>
          <w:u w:val="single"/>
        </w:rPr>
        <w:t>Pěvecká soutěž Králodvorská koruna</w:t>
      </w:r>
    </w:p>
    <w:p w14:paraId="5FA01E63" w14:textId="77777777" w:rsidR="004851B4" w:rsidRPr="004F669D" w:rsidRDefault="004851B4" w:rsidP="004851B4">
      <w:pPr>
        <w:spacing w:after="0"/>
        <w:rPr>
          <w:rFonts w:ascii="Times New Roman" w:eastAsia="Times New Roman" w:hAnsi="Times New Roman" w:cs="Times New Roman"/>
          <w:color w:val="343E47"/>
          <w:sz w:val="16"/>
          <w:szCs w:val="16"/>
        </w:rPr>
      </w:pPr>
    </w:p>
    <w:p w14:paraId="1CBA9F8C" w14:textId="77777777" w:rsidR="004851B4" w:rsidRPr="004F669D" w:rsidRDefault="004851B4" w:rsidP="004851B4">
      <w:pPr>
        <w:spacing w:after="0"/>
        <w:ind w:left="708"/>
        <w:jc w:val="center"/>
        <w:rPr>
          <w:sz w:val="16"/>
          <w:szCs w:val="16"/>
        </w:rPr>
      </w:pPr>
      <w:r w:rsidRPr="004F669D">
        <w:rPr>
          <w:noProof/>
          <w:sz w:val="16"/>
          <w:szCs w:val="16"/>
        </w:rPr>
        <w:drawing>
          <wp:inline distT="0" distB="0" distL="0" distR="0" wp14:anchorId="4DB963AF" wp14:editId="76B7DF08">
            <wp:extent cx="4762500" cy="1466850"/>
            <wp:effectExtent l="0" t="0" r="0" b="0"/>
            <wp:docPr id="42151213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512139" name=""/>
                    <pic:cNvPicPr/>
                  </pic:nvPicPr>
                  <pic:blipFill>
                    <a:blip r:embed="rId47">
                      <a:extLst>
                        <a:ext uri="{28A0092B-C50C-407E-A947-70E740481C1C}">
                          <a14:useLocalDpi xmlns:a14="http://schemas.microsoft.com/office/drawing/2010/main" val="0"/>
                        </a:ext>
                      </a:extLst>
                    </a:blip>
                    <a:stretch>
                      <a:fillRect/>
                    </a:stretch>
                  </pic:blipFill>
                  <pic:spPr>
                    <a:xfrm>
                      <a:off x="0" y="0"/>
                      <a:ext cx="4762500" cy="1466850"/>
                    </a:xfrm>
                    <a:prstGeom prst="rect">
                      <a:avLst/>
                    </a:prstGeom>
                  </pic:spPr>
                </pic:pic>
              </a:graphicData>
            </a:graphic>
          </wp:inline>
        </w:drawing>
      </w:r>
    </w:p>
    <w:p w14:paraId="3E8780B2" w14:textId="77777777" w:rsidR="004851B4" w:rsidRPr="004F669D" w:rsidRDefault="004851B4" w:rsidP="004851B4">
      <w:pPr>
        <w:spacing w:after="0"/>
        <w:ind w:left="708"/>
        <w:jc w:val="center"/>
        <w:rPr>
          <w:sz w:val="16"/>
          <w:szCs w:val="16"/>
        </w:rPr>
      </w:pPr>
    </w:p>
    <w:p w14:paraId="6F610766" w14:textId="77777777" w:rsidR="004851B4" w:rsidRPr="004F669D" w:rsidRDefault="004851B4" w:rsidP="004851B4">
      <w:pPr>
        <w:spacing w:after="0"/>
        <w:ind w:left="708"/>
        <w:jc w:val="center"/>
        <w:rPr>
          <w:sz w:val="16"/>
          <w:szCs w:val="16"/>
        </w:rPr>
      </w:pPr>
    </w:p>
    <w:p w14:paraId="7865D2FB" w14:textId="77777777" w:rsidR="004851B4" w:rsidRPr="004F669D" w:rsidRDefault="004851B4" w:rsidP="00CE00FB">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V Králově Dvoře se na konci měsíce února konal 24. ročník pěvecké soutěže, které se zúčastnili vybraní žáci z 1. – 4. ročníku. Podmínkou pro účast byl jako každý rok úspěch v třídních kolech soutěže a také fakt, že se jí mohou zúčastnit pouze žáci, kteří nenavštěvují výuku zpěvu.</w:t>
      </w:r>
    </w:p>
    <w:p w14:paraId="755BDBFE" w14:textId="77777777" w:rsidR="004851B4" w:rsidRPr="004F669D" w:rsidRDefault="004851B4" w:rsidP="00CE00FB">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Naši školu reprezentovalo 12 žáků z 1. – 4. ročníku. K reprezentaci byly děti vybrány potom, co proběhla třídní kola. Děti měly za úkol zazpívat před porotou a velkým publikem dvě písně.</w:t>
      </w:r>
    </w:p>
    <w:p w14:paraId="6013A65E" w14:textId="77777777" w:rsidR="004851B4" w:rsidRPr="004F669D" w:rsidRDefault="004851B4" w:rsidP="00CE00FB">
      <w:pPr>
        <w:spacing w:after="0"/>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Slavili jsme velký úspěch. V letošním roce stály všechny naše děti na stupních vítězů a do Hýskova nám přivezly několik prvních, druhých a třetích míst. Gratulujeme k výborným výkonům a našim zpěváčkům přejeme do dalších let především radost ze zpěvu!</w:t>
      </w:r>
    </w:p>
    <w:p w14:paraId="6CE2512B" w14:textId="77777777" w:rsidR="004851B4" w:rsidRPr="004F669D" w:rsidRDefault="004851B4" w:rsidP="004851B4">
      <w:pPr>
        <w:spacing w:after="0"/>
        <w:rPr>
          <w:rFonts w:ascii="Times New Roman" w:eastAsia="Times New Roman" w:hAnsi="Times New Roman" w:cs="Times New Roman"/>
          <w:color w:val="343E47"/>
          <w:sz w:val="16"/>
          <w:szCs w:val="16"/>
        </w:rPr>
      </w:pPr>
    </w:p>
    <w:p w14:paraId="4150C37A" w14:textId="77777777" w:rsidR="004851B4" w:rsidRPr="004F669D" w:rsidRDefault="004851B4" w:rsidP="004851B4">
      <w:pPr>
        <w:spacing w:after="0"/>
        <w:jc w:val="center"/>
        <w:rPr>
          <w:rFonts w:ascii="Times New Roman" w:eastAsia="Times New Roman" w:hAnsi="Times New Roman" w:cs="Times New Roman"/>
          <w:color w:val="343E47"/>
          <w:sz w:val="16"/>
          <w:szCs w:val="16"/>
        </w:rPr>
      </w:pPr>
    </w:p>
    <w:p w14:paraId="12BE5C2E" w14:textId="77777777" w:rsidR="004851B4" w:rsidRPr="004F669D" w:rsidRDefault="004851B4" w:rsidP="004851B4">
      <w:pPr>
        <w:spacing w:after="0"/>
        <w:rPr>
          <w:rFonts w:ascii="Times New Roman" w:eastAsia="Times New Roman" w:hAnsi="Times New Roman" w:cs="Times New Roman"/>
          <w:color w:val="343E47"/>
          <w:sz w:val="16"/>
          <w:szCs w:val="16"/>
        </w:rPr>
      </w:pPr>
    </w:p>
    <w:p w14:paraId="2BE3120D" w14:textId="77777777" w:rsidR="004851B4" w:rsidRPr="004F669D" w:rsidRDefault="004851B4" w:rsidP="004851B4">
      <w:pPr>
        <w:spacing w:after="0"/>
        <w:jc w:val="center"/>
        <w:rPr>
          <w:rFonts w:ascii="Times New Roman" w:eastAsia="Times New Roman" w:hAnsi="Times New Roman" w:cs="Times New Roman"/>
          <w:color w:val="343E47"/>
          <w:sz w:val="16"/>
          <w:szCs w:val="16"/>
          <w:u w:val="single"/>
        </w:rPr>
      </w:pPr>
      <w:r w:rsidRPr="004F669D">
        <w:rPr>
          <w:rFonts w:ascii="Times New Roman" w:eastAsia="Times New Roman" w:hAnsi="Times New Roman" w:cs="Times New Roman"/>
          <w:color w:val="343E47"/>
          <w:sz w:val="16"/>
          <w:szCs w:val="16"/>
          <w:u w:val="single"/>
        </w:rPr>
        <w:t>Chile – země ledu a písku</w:t>
      </w:r>
    </w:p>
    <w:p w14:paraId="41383F2F" w14:textId="77777777" w:rsidR="004851B4" w:rsidRPr="004F669D" w:rsidRDefault="004851B4" w:rsidP="004851B4">
      <w:pPr>
        <w:spacing w:after="0"/>
        <w:jc w:val="center"/>
        <w:rPr>
          <w:rFonts w:ascii="Times New Roman" w:eastAsia="Times New Roman" w:hAnsi="Times New Roman" w:cs="Times New Roman"/>
          <w:color w:val="343E47"/>
          <w:sz w:val="16"/>
          <w:szCs w:val="16"/>
        </w:rPr>
      </w:pPr>
    </w:p>
    <w:p w14:paraId="25DCCC56" w14:textId="77777777" w:rsidR="004851B4" w:rsidRPr="004F669D" w:rsidRDefault="004851B4" w:rsidP="004851B4">
      <w:pPr>
        <w:spacing w:after="0"/>
        <w:jc w:val="center"/>
        <w:rPr>
          <w:sz w:val="16"/>
          <w:szCs w:val="16"/>
        </w:rPr>
      </w:pPr>
      <w:r w:rsidRPr="004F669D">
        <w:rPr>
          <w:noProof/>
          <w:sz w:val="16"/>
          <w:szCs w:val="16"/>
        </w:rPr>
        <w:lastRenderedPageBreak/>
        <w:drawing>
          <wp:inline distT="0" distB="0" distL="0" distR="0" wp14:anchorId="0997D5B9" wp14:editId="2C99281A">
            <wp:extent cx="4762500" cy="1247775"/>
            <wp:effectExtent l="0" t="0" r="0" b="9525"/>
            <wp:docPr id="84041656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416561" name=""/>
                    <pic:cNvPicPr/>
                  </pic:nvPicPr>
                  <pic:blipFill>
                    <a:blip r:embed="rId48">
                      <a:extLst>
                        <a:ext uri="{28A0092B-C50C-407E-A947-70E740481C1C}">
                          <a14:useLocalDpi xmlns:a14="http://schemas.microsoft.com/office/drawing/2010/main" val="0"/>
                        </a:ext>
                      </a:extLst>
                    </a:blip>
                    <a:stretch>
                      <a:fillRect/>
                    </a:stretch>
                  </pic:blipFill>
                  <pic:spPr>
                    <a:xfrm>
                      <a:off x="0" y="0"/>
                      <a:ext cx="4762500" cy="1247775"/>
                    </a:xfrm>
                    <a:prstGeom prst="rect">
                      <a:avLst/>
                    </a:prstGeom>
                  </pic:spPr>
                </pic:pic>
              </a:graphicData>
            </a:graphic>
          </wp:inline>
        </w:drawing>
      </w:r>
    </w:p>
    <w:p w14:paraId="2297C60D" w14:textId="77777777" w:rsidR="004851B4" w:rsidRPr="004F669D" w:rsidRDefault="004851B4" w:rsidP="00CE00FB">
      <w:pPr>
        <w:spacing w:after="0"/>
        <w:jc w:val="both"/>
        <w:rPr>
          <w:rFonts w:ascii="Times New Roman" w:eastAsia="Times New Roman" w:hAnsi="Times New Roman" w:cs="Times New Roman"/>
          <w:color w:val="343E47"/>
          <w:sz w:val="16"/>
          <w:szCs w:val="16"/>
        </w:rPr>
      </w:pPr>
    </w:p>
    <w:p w14:paraId="3395AD27" w14:textId="77777777" w:rsidR="004851B4" w:rsidRPr="004F669D" w:rsidRDefault="004851B4" w:rsidP="00CE00FB">
      <w:pPr>
        <w:spacing w:after="0"/>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V úterý 25. února se žáci 4. a 5. třídy vydali vlakem do Berouna. V prostorách pojišťovny na Wágnerově náměstí jsme navštívili cestopisný program o Chile, který je součástí unikátního vzdělávacího projektu Planeta Země 3000. Program byl tvořen cestopisným filmem, který byl komentovaný jedním z tvůrců programu. Děti se dozvěděly, že se Chile rozkládá v několika podnebných pásmech, díky čemuž v této zemi najdeme pouště, deštné pralesy, monumentální hory, nádherná jezera, ledovcové krajiny nebo aktivní sopky</w:t>
      </w:r>
      <w:r w:rsidRPr="004F669D">
        <w:rPr>
          <w:sz w:val="16"/>
          <w:szCs w:val="16"/>
        </w:rPr>
        <w:br/>
      </w:r>
      <w:r w:rsidRPr="004F669D">
        <w:rPr>
          <w:rFonts w:ascii="Times New Roman" w:eastAsia="Times New Roman" w:hAnsi="Times New Roman" w:cs="Times New Roman"/>
          <w:color w:val="343E47"/>
          <w:sz w:val="16"/>
          <w:szCs w:val="16"/>
        </w:rPr>
        <w:t xml:space="preserve">a gejzíry. Jedním z cílů cestovatelů byla nejen Ohňová země, ale také Patagonie se svými ledovci. Celý program byl plný velice silných cestovatelských dojmů, zážitků a emocí. Děti viděly nádherné záběry z divoké přírody v Patagonii, zdejší život tučňáků, lachtanů a dalších vzácných zvířat. V závěrečné části programu jsme se ocitli na poušti </w:t>
      </w:r>
      <w:proofErr w:type="spellStart"/>
      <w:r w:rsidRPr="004F669D">
        <w:rPr>
          <w:rFonts w:ascii="Times New Roman" w:eastAsia="Times New Roman" w:hAnsi="Times New Roman" w:cs="Times New Roman"/>
          <w:color w:val="343E47"/>
          <w:sz w:val="16"/>
          <w:szCs w:val="16"/>
        </w:rPr>
        <w:t>Atacama</w:t>
      </w:r>
      <w:proofErr w:type="spellEnd"/>
      <w:r w:rsidRPr="004F669D">
        <w:rPr>
          <w:rFonts w:ascii="Times New Roman" w:eastAsia="Times New Roman" w:hAnsi="Times New Roman" w:cs="Times New Roman"/>
          <w:color w:val="343E47"/>
          <w:sz w:val="16"/>
          <w:szCs w:val="16"/>
        </w:rPr>
        <w:t>, která je jedním z nejsušších míst na Zemi.</w:t>
      </w:r>
    </w:p>
    <w:p w14:paraId="10206F23" w14:textId="77777777" w:rsidR="004851B4" w:rsidRPr="004F669D" w:rsidRDefault="004851B4" w:rsidP="004851B4">
      <w:pPr>
        <w:spacing w:after="0"/>
        <w:rPr>
          <w:rFonts w:ascii="Times New Roman" w:eastAsia="Times New Roman" w:hAnsi="Times New Roman" w:cs="Times New Roman"/>
          <w:color w:val="343E47"/>
          <w:sz w:val="16"/>
          <w:szCs w:val="16"/>
        </w:rPr>
      </w:pPr>
    </w:p>
    <w:p w14:paraId="47544D82" w14:textId="77777777" w:rsidR="004851B4" w:rsidRPr="004F669D" w:rsidRDefault="004851B4" w:rsidP="004851B4">
      <w:pPr>
        <w:spacing w:after="0"/>
        <w:rPr>
          <w:rFonts w:ascii="Times New Roman" w:eastAsia="Times New Roman" w:hAnsi="Times New Roman" w:cs="Times New Roman"/>
          <w:color w:val="343E47"/>
          <w:sz w:val="16"/>
          <w:szCs w:val="16"/>
        </w:rPr>
      </w:pPr>
    </w:p>
    <w:p w14:paraId="082E4C1F" w14:textId="77777777" w:rsidR="004851B4" w:rsidRPr="004F669D" w:rsidRDefault="004851B4" w:rsidP="004851B4">
      <w:pPr>
        <w:spacing w:after="0"/>
        <w:rPr>
          <w:rFonts w:ascii="Times New Roman" w:eastAsia="Times New Roman" w:hAnsi="Times New Roman" w:cs="Times New Roman"/>
          <w:color w:val="343E47"/>
          <w:sz w:val="16"/>
          <w:szCs w:val="16"/>
        </w:rPr>
      </w:pPr>
    </w:p>
    <w:p w14:paraId="732AF735" w14:textId="77777777" w:rsidR="004851B4" w:rsidRPr="004F669D" w:rsidRDefault="004851B4" w:rsidP="004851B4">
      <w:pPr>
        <w:spacing w:after="0"/>
        <w:rPr>
          <w:rFonts w:ascii="Times New Roman" w:eastAsia="Times New Roman" w:hAnsi="Times New Roman" w:cs="Times New Roman"/>
          <w:color w:val="343E47"/>
          <w:sz w:val="16"/>
          <w:szCs w:val="16"/>
        </w:rPr>
      </w:pPr>
    </w:p>
    <w:p w14:paraId="7A54E4BB" w14:textId="77777777" w:rsidR="004851B4" w:rsidRPr="004F669D" w:rsidRDefault="004851B4" w:rsidP="004851B4">
      <w:pPr>
        <w:spacing w:after="0"/>
        <w:rPr>
          <w:rFonts w:ascii="Times New Roman" w:eastAsia="Times New Roman" w:hAnsi="Times New Roman" w:cs="Times New Roman"/>
          <w:color w:val="343E47"/>
          <w:sz w:val="16"/>
          <w:szCs w:val="16"/>
        </w:rPr>
      </w:pPr>
    </w:p>
    <w:p w14:paraId="25D7E1DB" w14:textId="77777777" w:rsidR="004851B4" w:rsidRPr="004F669D" w:rsidRDefault="004851B4" w:rsidP="004851B4">
      <w:pPr>
        <w:spacing w:after="0"/>
        <w:jc w:val="center"/>
        <w:rPr>
          <w:rFonts w:ascii="Times New Roman" w:eastAsia="Times New Roman" w:hAnsi="Times New Roman" w:cs="Times New Roman"/>
          <w:color w:val="343E47"/>
          <w:sz w:val="16"/>
          <w:szCs w:val="16"/>
          <w:u w:val="single"/>
        </w:rPr>
      </w:pPr>
      <w:r w:rsidRPr="004F669D">
        <w:rPr>
          <w:rFonts w:ascii="Times New Roman" w:eastAsia="Times New Roman" w:hAnsi="Times New Roman" w:cs="Times New Roman"/>
          <w:color w:val="343E47"/>
          <w:sz w:val="16"/>
          <w:szCs w:val="16"/>
          <w:u w:val="single"/>
        </w:rPr>
        <w:t>Plavecký výcvik ve 2. a 3. ročníku</w:t>
      </w:r>
    </w:p>
    <w:p w14:paraId="66005537" w14:textId="77777777" w:rsidR="004851B4" w:rsidRPr="004F669D" w:rsidRDefault="004851B4" w:rsidP="004851B4">
      <w:pPr>
        <w:spacing w:after="0"/>
        <w:jc w:val="center"/>
        <w:rPr>
          <w:rFonts w:ascii="Times New Roman" w:eastAsia="Times New Roman" w:hAnsi="Times New Roman" w:cs="Times New Roman"/>
          <w:color w:val="343E47"/>
          <w:sz w:val="16"/>
          <w:szCs w:val="16"/>
        </w:rPr>
      </w:pPr>
    </w:p>
    <w:p w14:paraId="35D203D6" w14:textId="77777777" w:rsidR="004851B4" w:rsidRPr="004F669D" w:rsidRDefault="004851B4" w:rsidP="004851B4">
      <w:pPr>
        <w:spacing w:after="0"/>
        <w:jc w:val="center"/>
        <w:rPr>
          <w:sz w:val="16"/>
          <w:szCs w:val="16"/>
        </w:rPr>
      </w:pPr>
      <w:r w:rsidRPr="004F669D">
        <w:rPr>
          <w:noProof/>
          <w:sz w:val="16"/>
          <w:szCs w:val="16"/>
        </w:rPr>
        <w:drawing>
          <wp:inline distT="0" distB="0" distL="0" distR="0" wp14:anchorId="047AE292" wp14:editId="2E0E6DFC">
            <wp:extent cx="4762500" cy="1219200"/>
            <wp:effectExtent l="0" t="0" r="0" b="0"/>
            <wp:docPr id="26704043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040437" name=""/>
                    <pic:cNvPicPr/>
                  </pic:nvPicPr>
                  <pic:blipFill>
                    <a:blip r:embed="rId49">
                      <a:extLst>
                        <a:ext uri="{28A0092B-C50C-407E-A947-70E740481C1C}">
                          <a14:useLocalDpi xmlns:a14="http://schemas.microsoft.com/office/drawing/2010/main" val="0"/>
                        </a:ext>
                      </a:extLst>
                    </a:blip>
                    <a:stretch>
                      <a:fillRect/>
                    </a:stretch>
                  </pic:blipFill>
                  <pic:spPr>
                    <a:xfrm>
                      <a:off x="0" y="0"/>
                      <a:ext cx="4762500" cy="1219200"/>
                    </a:xfrm>
                    <a:prstGeom prst="rect">
                      <a:avLst/>
                    </a:prstGeom>
                  </pic:spPr>
                </pic:pic>
              </a:graphicData>
            </a:graphic>
          </wp:inline>
        </w:drawing>
      </w:r>
    </w:p>
    <w:p w14:paraId="54E9EEF3" w14:textId="77777777" w:rsidR="004851B4" w:rsidRPr="004F669D" w:rsidRDefault="004851B4" w:rsidP="004851B4">
      <w:pPr>
        <w:spacing w:after="0"/>
        <w:jc w:val="center"/>
        <w:rPr>
          <w:sz w:val="16"/>
          <w:szCs w:val="16"/>
        </w:rPr>
      </w:pPr>
    </w:p>
    <w:p w14:paraId="2D80C1B0" w14:textId="77777777" w:rsidR="004851B4" w:rsidRPr="004F669D" w:rsidRDefault="004851B4" w:rsidP="004851B4">
      <w:pPr>
        <w:spacing w:after="0"/>
        <w:jc w:val="center"/>
        <w:rPr>
          <w:sz w:val="16"/>
          <w:szCs w:val="16"/>
        </w:rPr>
      </w:pPr>
    </w:p>
    <w:p w14:paraId="3F933582" w14:textId="77777777" w:rsidR="004851B4" w:rsidRPr="004F669D" w:rsidRDefault="004851B4" w:rsidP="00CE00FB">
      <w:pPr>
        <w:spacing w:after="0"/>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V letošním školním roce byla pro žáky 2. a 3. ročníku opět zařazena plavecká výuka. V rámci tělesné výchovy je 10 dvouhodinových lekcí pro žáky povinných. Třeťáci jezdili na plavání vždy v úterý a druháci ve středu. Plavecké instruktorky si děti rozdělily do družstev podle výkonnosti. Během výcviku děti využívaly různé plavecké pomůcky, hrály hry, chodily se zahřát do vířivky. Děti si plavecký výcvik užily s radostí a zaujetím, překonaly i počáteční obavy. Každou lekcí byl znát viditelný pokrok. Na poslední plavecké lekci se naši malí plavci svezli se na velké skluzavce a na tobogánu. Na závěr byli oceněni mokrým vysvědčením. Velká část dětí získala titul „delfín“ za uplavaných 200 metrů.</w:t>
      </w:r>
    </w:p>
    <w:p w14:paraId="0D789B64" w14:textId="77777777" w:rsidR="004851B4" w:rsidRPr="004F669D" w:rsidRDefault="004851B4" w:rsidP="004851B4">
      <w:pPr>
        <w:spacing w:after="0"/>
        <w:rPr>
          <w:rFonts w:ascii="Times New Roman" w:eastAsia="Times New Roman" w:hAnsi="Times New Roman" w:cs="Times New Roman"/>
          <w:color w:val="343E47"/>
          <w:sz w:val="16"/>
          <w:szCs w:val="16"/>
        </w:rPr>
      </w:pPr>
    </w:p>
    <w:p w14:paraId="038CB0CD" w14:textId="77777777" w:rsidR="00CE00FB" w:rsidRPr="004F669D" w:rsidRDefault="00CE00FB" w:rsidP="009442FE">
      <w:pPr>
        <w:spacing w:after="0"/>
        <w:rPr>
          <w:sz w:val="16"/>
          <w:szCs w:val="16"/>
        </w:rPr>
      </w:pPr>
    </w:p>
    <w:p w14:paraId="24E31BCE" w14:textId="77777777" w:rsidR="004851B4" w:rsidRPr="004F669D" w:rsidRDefault="004851B4" w:rsidP="005B200A">
      <w:pPr>
        <w:spacing w:after="0"/>
        <w:rPr>
          <w:rFonts w:ascii="Times New Roman" w:eastAsia="Times New Roman" w:hAnsi="Times New Roman" w:cs="Times New Roman"/>
          <w:sz w:val="16"/>
          <w:szCs w:val="16"/>
          <w:u w:val="single"/>
        </w:rPr>
      </w:pPr>
      <w:r w:rsidRPr="004F669D">
        <w:rPr>
          <w:rFonts w:ascii="Times New Roman" w:eastAsia="Times New Roman" w:hAnsi="Times New Roman" w:cs="Times New Roman"/>
          <w:sz w:val="16"/>
          <w:szCs w:val="16"/>
          <w:u w:val="single"/>
        </w:rPr>
        <w:t>Národní zemědělské muzeum Praha</w:t>
      </w:r>
    </w:p>
    <w:p w14:paraId="37AE6908" w14:textId="77777777" w:rsidR="004851B4" w:rsidRPr="004F669D" w:rsidRDefault="004851B4" w:rsidP="004851B4">
      <w:pPr>
        <w:spacing w:after="0"/>
        <w:jc w:val="center"/>
        <w:rPr>
          <w:sz w:val="16"/>
          <w:szCs w:val="16"/>
        </w:rPr>
      </w:pPr>
    </w:p>
    <w:p w14:paraId="39001E6A" w14:textId="77777777" w:rsidR="004851B4" w:rsidRPr="004F669D" w:rsidRDefault="004851B4" w:rsidP="004851B4">
      <w:pPr>
        <w:spacing w:after="0"/>
        <w:jc w:val="center"/>
        <w:rPr>
          <w:sz w:val="16"/>
          <w:szCs w:val="16"/>
        </w:rPr>
      </w:pPr>
      <w:r w:rsidRPr="004F669D">
        <w:rPr>
          <w:noProof/>
          <w:sz w:val="16"/>
          <w:szCs w:val="16"/>
        </w:rPr>
        <w:drawing>
          <wp:inline distT="0" distB="0" distL="0" distR="0" wp14:anchorId="3ECE2795" wp14:editId="41B3E638">
            <wp:extent cx="4761865" cy="1514248"/>
            <wp:effectExtent l="0" t="0" r="635" b="0"/>
            <wp:docPr id="4888918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89185" name=""/>
                    <pic:cNvPicPr/>
                  </pic:nvPicPr>
                  <pic:blipFill>
                    <a:blip r:embed="rId50">
                      <a:extLst>
                        <a:ext uri="{28A0092B-C50C-407E-A947-70E740481C1C}">
                          <a14:useLocalDpi xmlns:a14="http://schemas.microsoft.com/office/drawing/2010/main"/>
                        </a:ext>
                      </a:extLst>
                    </a:blip>
                    <a:stretch>
                      <a:fillRect/>
                    </a:stretch>
                  </pic:blipFill>
                  <pic:spPr>
                    <a:xfrm>
                      <a:off x="0" y="0"/>
                      <a:ext cx="4772258" cy="1517553"/>
                    </a:xfrm>
                    <a:prstGeom prst="rect">
                      <a:avLst/>
                    </a:prstGeom>
                  </pic:spPr>
                </pic:pic>
              </a:graphicData>
            </a:graphic>
          </wp:inline>
        </w:drawing>
      </w:r>
    </w:p>
    <w:p w14:paraId="549B9F6C" w14:textId="77777777" w:rsidR="004851B4" w:rsidRPr="004F669D" w:rsidRDefault="004851B4" w:rsidP="004851B4">
      <w:pPr>
        <w:spacing w:after="0"/>
        <w:jc w:val="center"/>
        <w:rPr>
          <w:sz w:val="16"/>
          <w:szCs w:val="16"/>
        </w:rPr>
      </w:pPr>
    </w:p>
    <w:p w14:paraId="713FE70B" w14:textId="533AE90A" w:rsidR="004851B4" w:rsidRPr="004F669D" w:rsidRDefault="004851B4" w:rsidP="00CE00FB">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Žáci 1.B a 2.B třídy se v úterý vydali do Národního zemědělského muzea v Praze, kde navštívili několik zajímavých expozic.</w:t>
      </w:r>
    </w:p>
    <w:p w14:paraId="3B8F9804" w14:textId="612B82DF" w:rsidR="004851B4" w:rsidRPr="004F669D" w:rsidRDefault="004851B4" w:rsidP="00CE00FB">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Velmi je zaujalo např. téma zemědělství. Tato expozice provádí návštěvníky vývojem zemědělství s důrazem na období selského lidu, potřebu modernizace </w:t>
      </w:r>
      <w:r w:rsidR="00CE00FB"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a rozvoje moderních technologií. Nechybí v ní historické nástroje a preparáty hospodářských zvířat.  Expozice je zpestřena audio koutkem, který nabízí příběhy našich předků. Děti si mohly prohlédnout miniatury zemědělských usedlostí, proběhnout světničkou, podojit krávu nebo upéct chleba v peci.</w:t>
      </w:r>
    </w:p>
    <w:p w14:paraId="0EC7B795" w14:textId="77777777" w:rsidR="004851B4" w:rsidRPr="004F669D" w:rsidRDefault="004851B4" w:rsidP="00CE00FB">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lastRenderedPageBreak/>
        <w:t>V podobném duchu se nesla i expozice o rybářství. Moderní interaktivní expozice představuje počátky rybářství a rybníkářství, jejich bohatou historii i současnost. Je doplněna o velká akvária s ukázkou sladkovodních ryb.</w:t>
      </w:r>
    </w:p>
    <w:p w14:paraId="1EDA98B6" w14:textId="5D489FE5" w:rsidR="004851B4" w:rsidRPr="004F669D" w:rsidRDefault="004851B4" w:rsidP="00CE00FB">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Během dopoledního programu jsme stačili navštívit ještě další expozice, které děti zaujaly svojí interaktivitou, takže si všichni mohli spoustu věcí osahat </w:t>
      </w:r>
      <w:r w:rsidR="00CE00FB"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a vyzkoušet.</w:t>
      </w:r>
    </w:p>
    <w:p w14:paraId="077D7A2C" w14:textId="77777777" w:rsidR="004851B4" w:rsidRPr="004F669D" w:rsidRDefault="004851B4" w:rsidP="005B200A">
      <w:pPr>
        <w:spacing w:after="0"/>
        <w:rPr>
          <w:rFonts w:ascii="Times New Roman" w:eastAsia="Times New Roman" w:hAnsi="Times New Roman" w:cs="Times New Roman"/>
          <w:sz w:val="16"/>
          <w:szCs w:val="16"/>
          <w:u w:val="single"/>
        </w:rPr>
      </w:pPr>
      <w:r w:rsidRPr="004F669D">
        <w:rPr>
          <w:rFonts w:ascii="Times New Roman" w:eastAsia="Times New Roman" w:hAnsi="Times New Roman" w:cs="Times New Roman"/>
          <w:sz w:val="16"/>
          <w:szCs w:val="16"/>
          <w:u w:val="single"/>
        </w:rPr>
        <w:t>Neviditelná výstava</w:t>
      </w:r>
    </w:p>
    <w:p w14:paraId="73C4ABC5" w14:textId="77777777" w:rsidR="004851B4" w:rsidRPr="004F669D" w:rsidRDefault="004851B4" w:rsidP="004851B4">
      <w:pPr>
        <w:spacing w:after="0"/>
        <w:jc w:val="center"/>
        <w:rPr>
          <w:sz w:val="16"/>
          <w:szCs w:val="16"/>
        </w:rPr>
      </w:pPr>
    </w:p>
    <w:p w14:paraId="5AFE90D6" w14:textId="453C34BA" w:rsidR="004851B4" w:rsidRPr="004F669D" w:rsidRDefault="004851B4" w:rsidP="004851B4">
      <w:pPr>
        <w:spacing w:after="0"/>
        <w:jc w:val="center"/>
        <w:rPr>
          <w:sz w:val="16"/>
          <w:szCs w:val="16"/>
        </w:rPr>
      </w:pPr>
    </w:p>
    <w:p w14:paraId="73074DB6" w14:textId="77777777" w:rsidR="004851B4" w:rsidRPr="004F669D" w:rsidRDefault="004851B4" w:rsidP="004851B4">
      <w:pPr>
        <w:spacing w:after="0"/>
        <w:jc w:val="center"/>
        <w:rPr>
          <w:sz w:val="16"/>
          <w:szCs w:val="16"/>
        </w:rPr>
      </w:pPr>
    </w:p>
    <w:p w14:paraId="7A3D3580" w14:textId="77777777" w:rsidR="004851B4" w:rsidRPr="004F669D" w:rsidRDefault="004851B4" w:rsidP="00CE00FB">
      <w:pPr>
        <w:spacing w:after="0"/>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Nejprve jsme se zúčastnili viditelné části výstavy, kde nám paní průvodkyně představila nejrůznější pomůcky, které nevidomým pomáhají v běžném životě. Poté malé skupinky prvňáků společně s průvodcem postupně objevily koupelnu, kuchyň, les, město a kavárnu ve tmě.</w:t>
      </w:r>
    </w:p>
    <w:p w14:paraId="193A6F68" w14:textId="77777777" w:rsidR="004851B4" w:rsidRPr="004F669D" w:rsidRDefault="004851B4" w:rsidP="004851B4">
      <w:pPr>
        <w:spacing w:after="0"/>
        <w:rPr>
          <w:rFonts w:ascii="Times New Roman" w:eastAsia="Times New Roman" w:hAnsi="Times New Roman" w:cs="Times New Roman"/>
          <w:color w:val="343E47"/>
          <w:sz w:val="16"/>
          <w:szCs w:val="16"/>
        </w:rPr>
      </w:pPr>
    </w:p>
    <w:p w14:paraId="0197EE94" w14:textId="77777777" w:rsidR="004851B4" w:rsidRPr="004F669D" w:rsidRDefault="004851B4" w:rsidP="005B200A">
      <w:pPr>
        <w:spacing w:after="0"/>
        <w:rPr>
          <w:rFonts w:ascii="Times New Roman" w:eastAsia="Times New Roman" w:hAnsi="Times New Roman" w:cs="Times New Roman"/>
          <w:sz w:val="16"/>
          <w:szCs w:val="16"/>
          <w:u w:val="single"/>
        </w:rPr>
      </w:pPr>
      <w:r w:rsidRPr="004F669D">
        <w:rPr>
          <w:rFonts w:ascii="Times New Roman" w:eastAsia="Times New Roman" w:hAnsi="Times New Roman" w:cs="Times New Roman"/>
          <w:sz w:val="16"/>
          <w:szCs w:val="16"/>
          <w:u w:val="single"/>
        </w:rPr>
        <w:t xml:space="preserve">Edukační program v sále ZUŠ Václava </w:t>
      </w:r>
      <w:proofErr w:type="spellStart"/>
      <w:r w:rsidRPr="004F669D">
        <w:rPr>
          <w:rFonts w:ascii="Times New Roman" w:eastAsia="Times New Roman" w:hAnsi="Times New Roman" w:cs="Times New Roman"/>
          <w:sz w:val="16"/>
          <w:szCs w:val="16"/>
          <w:u w:val="single"/>
        </w:rPr>
        <w:t>Talicha</w:t>
      </w:r>
      <w:proofErr w:type="spellEnd"/>
      <w:r w:rsidRPr="004F669D">
        <w:rPr>
          <w:rFonts w:ascii="Times New Roman" w:eastAsia="Times New Roman" w:hAnsi="Times New Roman" w:cs="Times New Roman"/>
          <w:sz w:val="16"/>
          <w:szCs w:val="16"/>
          <w:u w:val="single"/>
        </w:rPr>
        <w:t xml:space="preserve"> Beroun</w:t>
      </w:r>
    </w:p>
    <w:p w14:paraId="3CA8578B" w14:textId="77777777" w:rsidR="004851B4" w:rsidRPr="004F669D" w:rsidRDefault="004851B4" w:rsidP="004851B4">
      <w:pPr>
        <w:spacing w:after="0"/>
        <w:jc w:val="center"/>
        <w:rPr>
          <w:sz w:val="16"/>
          <w:szCs w:val="16"/>
        </w:rPr>
      </w:pPr>
    </w:p>
    <w:p w14:paraId="213336AE" w14:textId="77777777" w:rsidR="004851B4" w:rsidRPr="004F669D" w:rsidRDefault="004851B4" w:rsidP="004851B4">
      <w:pPr>
        <w:spacing w:after="0"/>
        <w:jc w:val="center"/>
        <w:rPr>
          <w:sz w:val="16"/>
          <w:szCs w:val="16"/>
        </w:rPr>
      </w:pPr>
      <w:r w:rsidRPr="004F669D">
        <w:rPr>
          <w:noProof/>
          <w:sz w:val="16"/>
          <w:szCs w:val="16"/>
        </w:rPr>
        <w:drawing>
          <wp:inline distT="0" distB="0" distL="0" distR="0" wp14:anchorId="3BEEB2BA" wp14:editId="498C0B9A">
            <wp:extent cx="4762500" cy="1085850"/>
            <wp:effectExtent l="0" t="0" r="0" b="0"/>
            <wp:docPr id="205548447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484471" name=""/>
                    <pic:cNvPicPr/>
                  </pic:nvPicPr>
                  <pic:blipFill>
                    <a:blip r:embed="rId51">
                      <a:extLst>
                        <a:ext uri="{28A0092B-C50C-407E-A947-70E740481C1C}">
                          <a14:useLocalDpi xmlns:a14="http://schemas.microsoft.com/office/drawing/2010/main" val="0"/>
                        </a:ext>
                      </a:extLst>
                    </a:blip>
                    <a:stretch>
                      <a:fillRect/>
                    </a:stretch>
                  </pic:blipFill>
                  <pic:spPr>
                    <a:xfrm>
                      <a:off x="0" y="0"/>
                      <a:ext cx="4762500" cy="1085850"/>
                    </a:xfrm>
                    <a:prstGeom prst="rect">
                      <a:avLst/>
                    </a:prstGeom>
                  </pic:spPr>
                </pic:pic>
              </a:graphicData>
            </a:graphic>
          </wp:inline>
        </w:drawing>
      </w:r>
    </w:p>
    <w:p w14:paraId="44C58595" w14:textId="77777777" w:rsidR="004851B4" w:rsidRPr="004F669D" w:rsidRDefault="004851B4" w:rsidP="004851B4">
      <w:pPr>
        <w:spacing w:after="0"/>
        <w:rPr>
          <w:sz w:val="16"/>
          <w:szCs w:val="16"/>
        </w:rPr>
      </w:pPr>
    </w:p>
    <w:p w14:paraId="68A26CD5" w14:textId="462AE9D6" w:rsidR="004851B4" w:rsidRPr="004F669D" w:rsidRDefault="004851B4" w:rsidP="00CE00FB">
      <w:pPr>
        <w:spacing w:after="0"/>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Žáci 2., 3. a 4. ročníku se sešli v osm hodin před školou a vyrazili pěšky do Berouna. Druhý ročník šel vycházkou s jednou zastávkou na svačinu, aby stihl program v deset hodin. Třetí a čtvrtý ročník si cestou zahrál na stopovanou. Začátek programu měl od jedenácti hodin. Edukační pořad pro žáky základních škol se uskutečnil v sále ZUŠ Václava </w:t>
      </w:r>
      <w:proofErr w:type="spellStart"/>
      <w:r w:rsidRPr="004F669D">
        <w:rPr>
          <w:rFonts w:ascii="Times New Roman" w:eastAsia="Times New Roman" w:hAnsi="Times New Roman" w:cs="Times New Roman"/>
          <w:color w:val="343E47"/>
          <w:sz w:val="16"/>
          <w:szCs w:val="16"/>
        </w:rPr>
        <w:t>Talicha</w:t>
      </w:r>
      <w:proofErr w:type="spellEnd"/>
      <w:r w:rsidRPr="004F669D">
        <w:rPr>
          <w:rFonts w:ascii="Times New Roman" w:eastAsia="Times New Roman" w:hAnsi="Times New Roman" w:cs="Times New Roman"/>
          <w:color w:val="343E47"/>
          <w:sz w:val="16"/>
          <w:szCs w:val="16"/>
        </w:rPr>
        <w:t xml:space="preserve">. Nejprve představil hudební nástroj klavír, na který i zahrál, klavírista a vedoucí klavírního oddělení Pražské konzervatoře Milan Langer. Poté se ujal slova akordeonista Ladislav Horák, který ukázal několik druhů akordeonů a vysvětlil rozdíl mezi akordeonem </w:t>
      </w:r>
      <w:r w:rsidR="00CE00FB"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a harmonikou. Po hudebním kvízu zahrál na akordeon jeho žák prvního ročníku konzervatoře. Nakonec si žáci mohli hru na akordeon vyzkoušet.</w:t>
      </w:r>
    </w:p>
    <w:p w14:paraId="3A362110" w14:textId="77777777" w:rsidR="004851B4" w:rsidRPr="004F669D" w:rsidRDefault="004851B4" w:rsidP="004851B4">
      <w:pPr>
        <w:spacing w:after="0"/>
        <w:rPr>
          <w:rFonts w:ascii="Times New Roman" w:eastAsia="Times New Roman" w:hAnsi="Times New Roman" w:cs="Times New Roman"/>
          <w:color w:val="343E47"/>
          <w:sz w:val="16"/>
          <w:szCs w:val="16"/>
        </w:rPr>
      </w:pPr>
    </w:p>
    <w:p w14:paraId="7CCFA55F" w14:textId="77777777" w:rsidR="004851B4" w:rsidRPr="004F669D" w:rsidRDefault="004851B4" w:rsidP="004851B4">
      <w:pPr>
        <w:spacing w:after="0"/>
        <w:jc w:val="center"/>
        <w:rPr>
          <w:sz w:val="16"/>
          <w:szCs w:val="16"/>
        </w:rPr>
      </w:pPr>
    </w:p>
    <w:p w14:paraId="281828F5" w14:textId="77777777" w:rsidR="004851B4" w:rsidRPr="004F669D" w:rsidRDefault="004851B4" w:rsidP="004851B4">
      <w:pPr>
        <w:spacing w:after="0"/>
        <w:rPr>
          <w:sz w:val="16"/>
          <w:szCs w:val="16"/>
        </w:rPr>
      </w:pPr>
    </w:p>
    <w:p w14:paraId="41E81240" w14:textId="77777777" w:rsidR="004851B4" w:rsidRPr="004F669D" w:rsidRDefault="004851B4" w:rsidP="004851B4">
      <w:pPr>
        <w:spacing w:after="0"/>
        <w:jc w:val="center"/>
        <w:rPr>
          <w:rFonts w:ascii="Times New Roman" w:eastAsia="Times New Roman" w:hAnsi="Times New Roman" w:cs="Times New Roman"/>
          <w:sz w:val="16"/>
          <w:szCs w:val="16"/>
          <w:u w:val="single"/>
        </w:rPr>
      </w:pPr>
      <w:r w:rsidRPr="004F669D">
        <w:rPr>
          <w:rFonts w:ascii="Times New Roman" w:eastAsia="Times New Roman" w:hAnsi="Times New Roman" w:cs="Times New Roman"/>
          <w:sz w:val="16"/>
          <w:szCs w:val="16"/>
          <w:u w:val="single"/>
        </w:rPr>
        <w:t>Enviromentální soutěž</w:t>
      </w:r>
    </w:p>
    <w:p w14:paraId="7F10F385" w14:textId="77777777" w:rsidR="004851B4" w:rsidRPr="004F669D" w:rsidRDefault="004851B4" w:rsidP="004851B4">
      <w:pPr>
        <w:spacing w:after="0"/>
        <w:jc w:val="center"/>
        <w:rPr>
          <w:sz w:val="16"/>
          <w:szCs w:val="16"/>
        </w:rPr>
      </w:pPr>
    </w:p>
    <w:p w14:paraId="485B2017" w14:textId="77777777" w:rsidR="004851B4" w:rsidRPr="004F669D" w:rsidRDefault="004851B4" w:rsidP="004851B4">
      <w:pPr>
        <w:spacing w:after="0"/>
        <w:jc w:val="center"/>
        <w:rPr>
          <w:sz w:val="16"/>
          <w:szCs w:val="16"/>
        </w:rPr>
      </w:pPr>
      <w:r w:rsidRPr="004F669D">
        <w:rPr>
          <w:noProof/>
          <w:sz w:val="16"/>
          <w:szCs w:val="16"/>
        </w:rPr>
        <w:drawing>
          <wp:inline distT="0" distB="0" distL="0" distR="0" wp14:anchorId="1D516F17" wp14:editId="425EEA96">
            <wp:extent cx="4762500" cy="2000250"/>
            <wp:effectExtent l="0" t="0" r="0" b="0"/>
            <wp:docPr id="50781015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810156" name=""/>
                    <pic:cNvPicPr/>
                  </pic:nvPicPr>
                  <pic:blipFill>
                    <a:blip r:embed="rId52">
                      <a:extLst>
                        <a:ext uri="{28A0092B-C50C-407E-A947-70E740481C1C}">
                          <a14:useLocalDpi xmlns:a14="http://schemas.microsoft.com/office/drawing/2010/main" val="0"/>
                        </a:ext>
                      </a:extLst>
                    </a:blip>
                    <a:stretch>
                      <a:fillRect/>
                    </a:stretch>
                  </pic:blipFill>
                  <pic:spPr>
                    <a:xfrm>
                      <a:off x="0" y="0"/>
                      <a:ext cx="4762500" cy="2000250"/>
                    </a:xfrm>
                    <a:prstGeom prst="rect">
                      <a:avLst/>
                    </a:prstGeom>
                  </pic:spPr>
                </pic:pic>
              </a:graphicData>
            </a:graphic>
          </wp:inline>
        </w:drawing>
      </w:r>
    </w:p>
    <w:p w14:paraId="6AEAE60C" w14:textId="77777777" w:rsidR="004851B4" w:rsidRPr="004F669D" w:rsidRDefault="004851B4" w:rsidP="004851B4">
      <w:pPr>
        <w:spacing w:after="0"/>
        <w:jc w:val="center"/>
        <w:rPr>
          <w:sz w:val="16"/>
          <w:szCs w:val="16"/>
        </w:rPr>
      </w:pPr>
    </w:p>
    <w:p w14:paraId="50885671" w14:textId="77777777" w:rsidR="004851B4" w:rsidRPr="004F669D" w:rsidRDefault="004851B4" w:rsidP="00CE00FB">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Dne 2. 4. 2025 se čtyři žačky 2. až 5. ročníku ZŠ Hýskov zúčastnily environmentální soutěže, která proběhla v ZŠ Nižbor.</w:t>
      </w:r>
    </w:p>
    <w:p w14:paraId="1968FF1A" w14:textId="775981D1" w:rsidR="004851B4" w:rsidRPr="004F669D" w:rsidRDefault="004851B4" w:rsidP="00CE00FB">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V soutěži dívky poměřily své znalosti se žáky ze základních škol Nižbor, Tetín </w:t>
      </w:r>
      <w:r w:rsidR="00CE00FB"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a Karlštejn. Po zahájení byli všichni účastníci seznámeni s pravidly a tématy soutěže.</w:t>
      </w:r>
    </w:p>
    <w:p w14:paraId="6C0F37F3" w14:textId="3FD62F47" w:rsidR="004851B4" w:rsidRPr="004F669D" w:rsidRDefault="004851B4" w:rsidP="00CE00FB">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První aktivita proběhla na dvoře </w:t>
      </w:r>
      <w:proofErr w:type="spellStart"/>
      <w:r w:rsidRPr="004F669D">
        <w:rPr>
          <w:rFonts w:ascii="Times New Roman" w:eastAsia="Times New Roman" w:hAnsi="Times New Roman" w:cs="Times New Roman"/>
          <w:color w:val="343E47"/>
          <w:sz w:val="16"/>
          <w:szCs w:val="16"/>
        </w:rPr>
        <w:t>nižborské</w:t>
      </w:r>
      <w:proofErr w:type="spellEnd"/>
      <w:r w:rsidRPr="004F669D">
        <w:rPr>
          <w:rFonts w:ascii="Times New Roman" w:eastAsia="Times New Roman" w:hAnsi="Times New Roman" w:cs="Times New Roman"/>
          <w:color w:val="343E47"/>
          <w:sz w:val="16"/>
          <w:szCs w:val="16"/>
        </w:rPr>
        <w:t xml:space="preserve"> školy, kdy soutěžící odpověďmi na otázky řešili tajenku. Další úkoly již probíhaly v prostorách školy.  Zábavná byla </w:t>
      </w:r>
      <w:proofErr w:type="spellStart"/>
      <w:r w:rsidRPr="004F669D">
        <w:rPr>
          <w:rFonts w:ascii="Times New Roman" w:eastAsia="Times New Roman" w:hAnsi="Times New Roman" w:cs="Times New Roman"/>
          <w:color w:val="343E47"/>
          <w:sz w:val="16"/>
          <w:szCs w:val="16"/>
        </w:rPr>
        <w:t>vybarvovačka</w:t>
      </w:r>
      <w:proofErr w:type="spellEnd"/>
      <w:r w:rsidRPr="004F669D">
        <w:rPr>
          <w:rFonts w:ascii="Times New Roman" w:eastAsia="Times New Roman" w:hAnsi="Times New Roman" w:cs="Times New Roman"/>
          <w:color w:val="343E47"/>
          <w:sz w:val="16"/>
          <w:szCs w:val="16"/>
        </w:rPr>
        <w:t xml:space="preserve"> zaměřená na třídění odpadu. Následně si každý tým vylosoval </w:t>
      </w:r>
      <w:r w:rsidR="00CE00FB"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2 témata, kdy úkolem byla krátká prezentace. Poslední aktivitou byla tvorba plakátu.</w:t>
      </w:r>
    </w:p>
    <w:p w14:paraId="1C5A01B5" w14:textId="77777777" w:rsidR="004851B4" w:rsidRPr="004F669D" w:rsidRDefault="004851B4" w:rsidP="005B200A">
      <w:pPr>
        <w:spacing w:after="0" w:line="240" w:lineRule="auto"/>
        <w:contextualSpacing/>
        <w:rPr>
          <w:rFonts w:ascii="Times New Roman" w:eastAsia="Times New Roman" w:hAnsi="Times New Roman" w:cs="Times New Roman"/>
          <w:sz w:val="16"/>
          <w:szCs w:val="16"/>
          <w:u w:val="single"/>
        </w:rPr>
      </w:pPr>
      <w:r w:rsidRPr="004F669D">
        <w:rPr>
          <w:rFonts w:ascii="Times New Roman" w:eastAsia="Times New Roman" w:hAnsi="Times New Roman" w:cs="Times New Roman"/>
          <w:sz w:val="16"/>
          <w:szCs w:val="16"/>
          <w:u w:val="single"/>
        </w:rPr>
        <w:t>Den otevřených dveří pro budoucí prvňáky</w:t>
      </w:r>
    </w:p>
    <w:p w14:paraId="440034A7" w14:textId="77777777" w:rsidR="004851B4" w:rsidRPr="004F669D" w:rsidRDefault="004851B4" w:rsidP="004851B4">
      <w:pPr>
        <w:spacing w:after="0" w:line="240" w:lineRule="auto"/>
        <w:contextualSpacing/>
        <w:jc w:val="center"/>
        <w:rPr>
          <w:rFonts w:ascii="Times New Roman" w:eastAsia="Times New Roman" w:hAnsi="Times New Roman" w:cs="Times New Roman"/>
          <w:sz w:val="16"/>
          <w:szCs w:val="16"/>
          <w:u w:val="single"/>
        </w:rPr>
      </w:pPr>
    </w:p>
    <w:p w14:paraId="56F0B179" w14:textId="77777777" w:rsidR="004851B4" w:rsidRPr="004F669D" w:rsidRDefault="004851B4" w:rsidP="004851B4">
      <w:pPr>
        <w:spacing w:after="0" w:line="240" w:lineRule="auto"/>
        <w:contextualSpacing/>
        <w:jc w:val="center"/>
        <w:rPr>
          <w:sz w:val="16"/>
          <w:szCs w:val="16"/>
        </w:rPr>
      </w:pPr>
      <w:r w:rsidRPr="004F669D">
        <w:rPr>
          <w:noProof/>
          <w:sz w:val="16"/>
          <w:szCs w:val="16"/>
        </w:rPr>
        <w:lastRenderedPageBreak/>
        <w:drawing>
          <wp:inline distT="0" distB="0" distL="0" distR="0" wp14:anchorId="3D0246D8" wp14:editId="0E51D833">
            <wp:extent cx="4762500" cy="904875"/>
            <wp:effectExtent l="0" t="0" r="0" b="9525"/>
            <wp:docPr id="181549200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492007" name=""/>
                    <pic:cNvPicPr/>
                  </pic:nvPicPr>
                  <pic:blipFill>
                    <a:blip r:embed="rId53">
                      <a:extLst>
                        <a:ext uri="{28A0092B-C50C-407E-A947-70E740481C1C}">
                          <a14:useLocalDpi xmlns:a14="http://schemas.microsoft.com/office/drawing/2010/main" val="0"/>
                        </a:ext>
                      </a:extLst>
                    </a:blip>
                    <a:stretch>
                      <a:fillRect/>
                    </a:stretch>
                  </pic:blipFill>
                  <pic:spPr>
                    <a:xfrm>
                      <a:off x="0" y="0"/>
                      <a:ext cx="4762500" cy="904875"/>
                    </a:xfrm>
                    <a:prstGeom prst="rect">
                      <a:avLst/>
                    </a:prstGeom>
                  </pic:spPr>
                </pic:pic>
              </a:graphicData>
            </a:graphic>
          </wp:inline>
        </w:drawing>
      </w:r>
    </w:p>
    <w:p w14:paraId="6AD561BF" w14:textId="77777777" w:rsidR="004851B4" w:rsidRPr="004F669D" w:rsidRDefault="004851B4" w:rsidP="004851B4">
      <w:pPr>
        <w:spacing w:before="72" w:after="144"/>
        <w:jc w:val="center"/>
        <w:rPr>
          <w:sz w:val="16"/>
          <w:szCs w:val="16"/>
        </w:rPr>
      </w:pPr>
    </w:p>
    <w:p w14:paraId="1713C0B8" w14:textId="433FF98A" w:rsidR="004851B4" w:rsidRPr="004F669D" w:rsidRDefault="004851B4" w:rsidP="00CE00FB">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Ve školní třídě na předškoláky čekaly úkoly, při kterých si zahráli na školáky. Na stanovištích se střídali u grafomotorických cviků (</w:t>
      </w:r>
      <w:proofErr w:type="spellStart"/>
      <w:r w:rsidRPr="004F669D">
        <w:rPr>
          <w:rFonts w:ascii="Times New Roman" w:eastAsia="Times New Roman" w:hAnsi="Times New Roman" w:cs="Times New Roman"/>
          <w:color w:val="343E47"/>
          <w:sz w:val="16"/>
          <w:szCs w:val="16"/>
        </w:rPr>
        <w:t>jednotažek</w:t>
      </w:r>
      <w:proofErr w:type="spellEnd"/>
      <w:r w:rsidRPr="004F669D">
        <w:rPr>
          <w:rFonts w:ascii="Times New Roman" w:eastAsia="Times New Roman" w:hAnsi="Times New Roman" w:cs="Times New Roman"/>
          <w:color w:val="343E47"/>
          <w:sz w:val="16"/>
          <w:szCs w:val="16"/>
        </w:rPr>
        <w:t xml:space="preserve">), pexesa </w:t>
      </w:r>
      <w:r w:rsidR="00CE00FB"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 xml:space="preserve">s květinami, interaktivní tabule, předčtenářského úkolu s obrázky a počítání. </w:t>
      </w:r>
      <w:r w:rsidR="00CE00FB"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 xml:space="preserve">Pro rodiče byly připraveny učebnice k nahlédnutí. Na závěr bylo možné </w:t>
      </w:r>
      <w:r w:rsidR="00CE00FB"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si prohlédnout prostory školy a užít si hravé úkoly na školním dvorku.</w:t>
      </w:r>
    </w:p>
    <w:p w14:paraId="67B27BEF" w14:textId="77777777" w:rsidR="004851B4" w:rsidRPr="004F669D" w:rsidRDefault="004851B4" w:rsidP="009442FE">
      <w:pPr>
        <w:spacing w:before="72" w:after="144"/>
        <w:rPr>
          <w:rFonts w:ascii="Times New Roman" w:eastAsia="Times New Roman" w:hAnsi="Times New Roman" w:cs="Times New Roman"/>
          <w:sz w:val="16"/>
          <w:szCs w:val="16"/>
          <w:u w:val="single"/>
        </w:rPr>
      </w:pPr>
      <w:r w:rsidRPr="004F669D">
        <w:rPr>
          <w:rFonts w:ascii="Times New Roman" w:eastAsia="Times New Roman" w:hAnsi="Times New Roman" w:cs="Times New Roman"/>
          <w:sz w:val="16"/>
          <w:szCs w:val="16"/>
          <w:u w:val="single"/>
        </w:rPr>
        <w:t>Zápis do první třídy</w:t>
      </w:r>
    </w:p>
    <w:p w14:paraId="45497696" w14:textId="77777777" w:rsidR="004851B4" w:rsidRPr="004F669D" w:rsidRDefault="004851B4" w:rsidP="004851B4">
      <w:pPr>
        <w:spacing w:before="72" w:after="144"/>
        <w:jc w:val="center"/>
        <w:rPr>
          <w:sz w:val="16"/>
          <w:szCs w:val="16"/>
        </w:rPr>
      </w:pPr>
      <w:r w:rsidRPr="004F669D">
        <w:rPr>
          <w:noProof/>
          <w:sz w:val="16"/>
          <w:szCs w:val="16"/>
        </w:rPr>
        <w:drawing>
          <wp:inline distT="0" distB="0" distL="0" distR="0" wp14:anchorId="1828E97E" wp14:editId="3B9E0A96">
            <wp:extent cx="4762500" cy="2019300"/>
            <wp:effectExtent l="0" t="0" r="0" b="0"/>
            <wp:docPr id="19594207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42079" name=""/>
                    <pic:cNvPicPr/>
                  </pic:nvPicPr>
                  <pic:blipFill>
                    <a:blip r:embed="rId54">
                      <a:extLst>
                        <a:ext uri="{28A0092B-C50C-407E-A947-70E740481C1C}">
                          <a14:useLocalDpi xmlns:a14="http://schemas.microsoft.com/office/drawing/2010/main" val="0"/>
                        </a:ext>
                      </a:extLst>
                    </a:blip>
                    <a:stretch>
                      <a:fillRect/>
                    </a:stretch>
                  </pic:blipFill>
                  <pic:spPr>
                    <a:xfrm>
                      <a:off x="0" y="0"/>
                      <a:ext cx="4762500" cy="2019300"/>
                    </a:xfrm>
                    <a:prstGeom prst="rect">
                      <a:avLst/>
                    </a:prstGeom>
                  </pic:spPr>
                </pic:pic>
              </a:graphicData>
            </a:graphic>
          </wp:inline>
        </w:drawing>
      </w:r>
    </w:p>
    <w:p w14:paraId="2E572E83" w14:textId="77777777" w:rsidR="004851B4" w:rsidRPr="004F669D" w:rsidRDefault="004851B4" w:rsidP="004851B4">
      <w:pPr>
        <w:spacing w:before="72" w:after="144"/>
        <w:jc w:val="center"/>
        <w:rPr>
          <w:sz w:val="16"/>
          <w:szCs w:val="16"/>
        </w:rPr>
      </w:pPr>
    </w:p>
    <w:p w14:paraId="61A01F25" w14:textId="08550E95" w:rsidR="004851B4" w:rsidRPr="004F669D" w:rsidRDefault="004851B4" w:rsidP="00CE00FB">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Dne 10. 4. proběhl na naší škole zápis do 1. ročníku. Celkem se dostavilo </w:t>
      </w:r>
      <w:r w:rsidR="00CE00FB"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 xml:space="preserve">28 budoucích prvňáčků. Dvě děti se kvůli nemoci dostaví do školy dodatečně. Děti při zápisu plnily úkoly z oblasti M, ČJ, </w:t>
      </w:r>
      <w:proofErr w:type="spellStart"/>
      <w:r w:rsidRPr="004F669D">
        <w:rPr>
          <w:rFonts w:ascii="Times New Roman" w:eastAsia="Times New Roman" w:hAnsi="Times New Roman" w:cs="Times New Roman"/>
          <w:color w:val="343E47"/>
          <w:sz w:val="16"/>
          <w:szCs w:val="16"/>
        </w:rPr>
        <w:t>Prv</w:t>
      </w:r>
      <w:proofErr w:type="spellEnd"/>
      <w:r w:rsidRPr="004F669D">
        <w:rPr>
          <w:rFonts w:ascii="Times New Roman" w:eastAsia="Times New Roman" w:hAnsi="Times New Roman" w:cs="Times New Roman"/>
          <w:color w:val="343E47"/>
          <w:sz w:val="16"/>
          <w:szCs w:val="16"/>
        </w:rPr>
        <w:t>, prezentovaly básničku, malovaly obrázek a předváděly zavázání tkaničky.</w:t>
      </w:r>
    </w:p>
    <w:p w14:paraId="796AE362" w14:textId="77777777" w:rsidR="004851B4" w:rsidRPr="004F669D" w:rsidRDefault="004851B4" w:rsidP="009442FE">
      <w:pPr>
        <w:spacing w:before="72" w:after="144"/>
        <w:rPr>
          <w:rFonts w:ascii="Times New Roman" w:eastAsia="Times New Roman" w:hAnsi="Times New Roman" w:cs="Times New Roman"/>
          <w:sz w:val="16"/>
          <w:szCs w:val="16"/>
          <w:u w:val="single"/>
        </w:rPr>
      </w:pPr>
      <w:r w:rsidRPr="004F669D">
        <w:rPr>
          <w:rFonts w:ascii="Times New Roman" w:eastAsia="Times New Roman" w:hAnsi="Times New Roman" w:cs="Times New Roman"/>
          <w:sz w:val="16"/>
          <w:szCs w:val="16"/>
          <w:u w:val="single"/>
        </w:rPr>
        <w:t>Vystoupení žáků na Velikonočním odpoledni a dílničky</w:t>
      </w:r>
    </w:p>
    <w:p w14:paraId="14A22575" w14:textId="77777777" w:rsidR="004851B4" w:rsidRPr="004F669D" w:rsidRDefault="004851B4" w:rsidP="004851B4">
      <w:pPr>
        <w:spacing w:before="72" w:after="144"/>
        <w:jc w:val="center"/>
        <w:rPr>
          <w:sz w:val="16"/>
          <w:szCs w:val="16"/>
        </w:rPr>
      </w:pPr>
      <w:r w:rsidRPr="004F669D">
        <w:rPr>
          <w:noProof/>
          <w:sz w:val="16"/>
          <w:szCs w:val="16"/>
        </w:rPr>
        <w:drawing>
          <wp:inline distT="0" distB="0" distL="0" distR="0" wp14:anchorId="57EEBCEE" wp14:editId="7EEC3918">
            <wp:extent cx="4762500" cy="2162175"/>
            <wp:effectExtent l="0" t="0" r="0" b="9525"/>
            <wp:docPr id="189331570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315707" name=""/>
                    <pic:cNvPicPr/>
                  </pic:nvPicPr>
                  <pic:blipFill>
                    <a:blip r:embed="rId55">
                      <a:extLst>
                        <a:ext uri="{28A0092B-C50C-407E-A947-70E740481C1C}">
                          <a14:useLocalDpi xmlns:a14="http://schemas.microsoft.com/office/drawing/2010/main" val="0"/>
                        </a:ext>
                      </a:extLst>
                    </a:blip>
                    <a:stretch>
                      <a:fillRect/>
                    </a:stretch>
                  </pic:blipFill>
                  <pic:spPr>
                    <a:xfrm>
                      <a:off x="0" y="0"/>
                      <a:ext cx="4762500" cy="2162175"/>
                    </a:xfrm>
                    <a:prstGeom prst="rect">
                      <a:avLst/>
                    </a:prstGeom>
                  </pic:spPr>
                </pic:pic>
              </a:graphicData>
            </a:graphic>
          </wp:inline>
        </w:drawing>
      </w:r>
    </w:p>
    <w:p w14:paraId="2B83C0EA" w14:textId="77777777" w:rsidR="004851B4" w:rsidRPr="004F669D" w:rsidRDefault="004851B4" w:rsidP="004851B4">
      <w:pPr>
        <w:spacing w:before="72" w:after="144"/>
        <w:jc w:val="center"/>
        <w:rPr>
          <w:sz w:val="16"/>
          <w:szCs w:val="16"/>
        </w:rPr>
      </w:pPr>
    </w:p>
    <w:p w14:paraId="788C8874" w14:textId="77777777" w:rsidR="004851B4" w:rsidRPr="004F669D" w:rsidRDefault="004851B4" w:rsidP="00CE00FB">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V sobotu 12. dubna naši žáci vystoupili v rámci programu „Velikonočního odpoledne“. Pro všechny přítomné měly děti připraveny několik jarně laděných písní. Kromě samotného zpěvu měli příznivci kultury možnost zažít naše šikovné muzikanty jako hráče na melodické bicí nástroje – tzv. </w:t>
      </w:r>
      <w:proofErr w:type="spellStart"/>
      <w:r w:rsidRPr="004F669D">
        <w:rPr>
          <w:rFonts w:ascii="Times New Roman" w:eastAsia="Times New Roman" w:hAnsi="Times New Roman" w:cs="Times New Roman"/>
          <w:color w:val="343E47"/>
          <w:sz w:val="16"/>
          <w:szCs w:val="16"/>
        </w:rPr>
        <w:t>boomwhackers</w:t>
      </w:r>
      <w:proofErr w:type="spellEnd"/>
      <w:r w:rsidRPr="004F669D">
        <w:rPr>
          <w:rFonts w:ascii="Times New Roman" w:eastAsia="Times New Roman" w:hAnsi="Times New Roman" w:cs="Times New Roman"/>
          <w:color w:val="343E47"/>
          <w:sz w:val="16"/>
          <w:szCs w:val="16"/>
        </w:rPr>
        <w:t>.</w:t>
      </w:r>
    </w:p>
    <w:p w14:paraId="425BB3DD" w14:textId="77777777" w:rsidR="004851B4" w:rsidRPr="004F669D" w:rsidRDefault="004851B4" w:rsidP="00CE00FB">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Na akci měly stánek i naše šikovné paní učitelky a vychovatelky, ve kterém bylo možné si pod jejich vedením vyrobit drobné dekorace.</w:t>
      </w:r>
    </w:p>
    <w:p w14:paraId="679F09D9" w14:textId="77777777" w:rsidR="004851B4" w:rsidRPr="004F669D" w:rsidRDefault="004851B4" w:rsidP="009442FE">
      <w:pPr>
        <w:spacing w:before="72" w:after="144"/>
        <w:rPr>
          <w:rFonts w:ascii="Times New Roman" w:eastAsia="Times New Roman" w:hAnsi="Times New Roman" w:cs="Times New Roman"/>
          <w:sz w:val="16"/>
          <w:szCs w:val="16"/>
          <w:u w:val="single"/>
        </w:rPr>
      </w:pPr>
      <w:r w:rsidRPr="004F669D">
        <w:rPr>
          <w:rFonts w:ascii="Times New Roman" w:eastAsia="Times New Roman" w:hAnsi="Times New Roman" w:cs="Times New Roman"/>
          <w:sz w:val="16"/>
          <w:szCs w:val="16"/>
          <w:u w:val="single"/>
        </w:rPr>
        <w:t>Den otevřených dveří – Velikonoce</w:t>
      </w:r>
    </w:p>
    <w:p w14:paraId="5B49A757" w14:textId="77777777" w:rsidR="004851B4" w:rsidRPr="004F669D" w:rsidRDefault="004851B4" w:rsidP="004851B4">
      <w:pPr>
        <w:spacing w:before="72" w:after="144"/>
        <w:jc w:val="center"/>
        <w:rPr>
          <w:sz w:val="16"/>
          <w:szCs w:val="16"/>
        </w:rPr>
      </w:pPr>
      <w:r w:rsidRPr="004F669D">
        <w:rPr>
          <w:noProof/>
          <w:sz w:val="16"/>
          <w:szCs w:val="16"/>
        </w:rPr>
        <w:lastRenderedPageBreak/>
        <w:drawing>
          <wp:inline distT="0" distB="0" distL="0" distR="0" wp14:anchorId="43B4F1CE" wp14:editId="6A607680">
            <wp:extent cx="4762500" cy="1533525"/>
            <wp:effectExtent l="0" t="0" r="0" b="9525"/>
            <wp:docPr id="98307706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077064" name=""/>
                    <pic:cNvPicPr/>
                  </pic:nvPicPr>
                  <pic:blipFill>
                    <a:blip r:embed="rId56">
                      <a:extLst>
                        <a:ext uri="{28A0092B-C50C-407E-A947-70E740481C1C}">
                          <a14:useLocalDpi xmlns:a14="http://schemas.microsoft.com/office/drawing/2010/main" val="0"/>
                        </a:ext>
                      </a:extLst>
                    </a:blip>
                    <a:stretch>
                      <a:fillRect/>
                    </a:stretch>
                  </pic:blipFill>
                  <pic:spPr>
                    <a:xfrm>
                      <a:off x="0" y="0"/>
                      <a:ext cx="4762500" cy="1533525"/>
                    </a:xfrm>
                    <a:prstGeom prst="rect">
                      <a:avLst/>
                    </a:prstGeom>
                  </pic:spPr>
                </pic:pic>
              </a:graphicData>
            </a:graphic>
          </wp:inline>
        </w:drawing>
      </w:r>
    </w:p>
    <w:p w14:paraId="33A5A8D2" w14:textId="77777777" w:rsidR="004851B4" w:rsidRPr="004F669D" w:rsidRDefault="004851B4" w:rsidP="004851B4">
      <w:pPr>
        <w:spacing w:before="72" w:after="144"/>
        <w:jc w:val="center"/>
        <w:rPr>
          <w:sz w:val="16"/>
          <w:szCs w:val="16"/>
        </w:rPr>
      </w:pPr>
    </w:p>
    <w:p w14:paraId="754A4F8F" w14:textId="421D2FBD" w:rsidR="004851B4" w:rsidRPr="004F669D" w:rsidRDefault="004851B4" w:rsidP="00CE00FB">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Ve středu 16. 4. 2025 v době od 9 do 11 hod. se jako každoročně škola stala jednou velkou dílničkou. V každé třídě si žáci měli možnost vyzkoušet řadu tradičních činností: barvení vajec, pečení a zdobení perníčků, pletení košíčků, háčkování, vyrábění z korálků, z papíru, modelíny a dalších materiálů. Do činností se kromě žáků zapojili rodiče, prarodiče, bývalí žáci školy, kteří se dostavili opět ve velkém počtu. Školu navštívila také MŠ. Předškoláci během 3 týdnů byli ve škole již potřetí. Dnes do školy, když je vítala ředitelka školy, vstupovali se slovy: </w:t>
      </w:r>
      <w:r w:rsidR="00CE00FB"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„Ahoj, já tě znám”.</w:t>
      </w:r>
    </w:p>
    <w:p w14:paraId="3EDB27E5" w14:textId="77777777" w:rsidR="004851B4" w:rsidRPr="004F669D" w:rsidRDefault="004851B4" w:rsidP="00CE00FB">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První krůčky ve škole udělalo i několik batolat a malých dětí. Milou návštěvou byla i paní starostka.</w:t>
      </w:r>
    </w:p>
    <w:p w14:paraId="78965B46" w14:textId="77777777" w:rsidR="004851B4" w:rsidRPr="004F669D" w:rsidRDefault="004851B4" w:rsidP="00CE00FB">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Ve škole bylo jako v úlu a všichni se společně radovali z výrobků i krásného dne.</w:t>
      </w:r>
    </w:p>
    <w:p w14:paraId="3B387987" w14:textId="74BD35AE" w:rsidR="004851B4" w:rsidRPr="004F669D" w:rsidRDefault="004851B4" w:rsidP="00CE00FB">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Děkuji paní učitelkám a vychovatelkám za přípravu tvůrčího dopoledne, </w:t>
      </w:r>
      <w:r w:rsidR="00CE00FB"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 xml:space="preserve">p. Štádlerové, p. Jelínkové a Adéle </w:t>
      </w:r>
      <w:proofErr w:type="spellStart"/>
      <w:r w:rsidRPr="004F669D">
        <w:rPr>
          <w:rFonts w:ascii="Times New Roman" w:eastAsia="Times New Roman" w:hAnsi="Times New Roman" w:cs="Times New Roman"/>
          <w:color w:val="343E47"/>
          <w:sz w:val="16"/>
          <w:szCs w:val="16"/>
        </w:rPr>
        <w:t>Kamešové</w:t>
      </w:r>
      <w:proofErr w:type="spellEnd"/>
      <w:r w:rsidRPr="004F669D">
        <w:rPr>
          <w:rFonts w:ascii="Times New Roman" w:eastAsia="Times New Roman" w:hAnsi="Times New Roman" w:cs="Times New Roman"/>
          <w:color w:val="343E47"/>
          <w:sz w:val="16"/>
          <w:szCs w:val="16"/>
        </w:rPr>
        <w:t xml:space="preserve"> za vedení dětí na stanovišti: vážky z korálků, pletení košíků a háčkování.</w:t>
      </w:r>
    </w:p>
    <w:p w14:paraId="009AF581" w14:textId="77777777" w:rsidR="004851B4" w:rsidRPr="004F669D" w:rsidRDefault="004851B4" w:rsidP="00CE00FB">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21. ročník velikonočního tvoření se opravdu vydařil.</w:t>
      </w:r>
    </w:p>
    <w:p w14:paraId="64A8A70F" w14:textId="77777777" w:rsidR="004851B4" w:rsidRPr="004F669D" w:rsidRDefault="004851B4" w:rsidP="004851B4">
      <w:pPr>
        <w:spacing w:before="72" w:after="144"/>
        <w:rPr>
          <w:rFonts w:ascii="Times New Roman" w:eastAsia="Times New Roman" w:hAnsi="Times New Roman" w:cs="Times New Roman"/>
          <w:color w:val="343E47"/>
          <w:sz w:val="16"/>
          <w:szCs w:val="16"/>
        </w:rPr>
      </w:pPr>
    </w:p>
    <w:p w14:paraId="351DD154" w14:textId="77777777" w:rsidR="004851B4" w:rsidRPr="004F669D" w:rsidRDefault="004851B4" w:rsidP="004851B4">
      <w:pPr>
        <w:spacing w:before="72" w:after="144"/>
        <w:jc w:val="center"/>
        <w:rPr>
          <w:rFonts w:ascii="Times New Roman" w:eastAsia="Times New Roman" w:hAnsi="Times New Roman" w:cs="Times New Roman"/>
          <w:sz w:val="16"/>
          <w:szCs w:val="16"/>
          <w:u w:val="single"/>
        </w:rPr>
      </w:pPr>
      <w:r w:rsidRPr="004F669D">
        <w:rPr>
          <w:rFonts w:ascii="Times New Roman" w:eastAsia="Times New Roman" w:hAnsi="Times New Roman" w:cs="Times New Roman"/>
          <w:sz w:val="16"/>
          <w:szCs w:val="16"/>
          <w:u w:val="single"/>
        </w:rPr>
        <w:t>Den Země</w:t>
      </w:r>
    </w:p>
    <w:p w14:paraId="53F4460D" w14:textId="31BF94DE" w:rsidR="004851B4" w:rsidRPr="004F669D" w:rsidRDefault="004851B4" w:rsidP="004851B4">
      <w:pPr>
        <w:spacing w:before="72" w:after="144"/>
        <w:jc w:val="center"/>
        <w:rPr>
          <w:sz w:val="16"/>
          <w:szCs w:val="16"/>
        </w:rPr>
      </w:pPr>
    </w:p>
    <w:p w14:paraId="5D3045F3" w14:textId="77777777" w:rsidR="004851B4" w:rsidRPr="004F669D" w:rsidRDefault="004851B4" w:rsidP="004851B4">
      <w:pPr>
        <w:spacing w:before="72" w:after="144"/>
        <w:rPr>
          <w:rFonts w:ascii="Times New Roman" w:eastAsia="Times New Roman" w:hAnsi="Times New Roman" w:cs="Times New Roman"/>
          <w:color w:val="343E47"/>
          <w:sz w:val="16"/>
          <w:szCs w:val="16"/>
        </w:rPr>
      </w:pPr>
    </w:p>
    <w:p w14:paraId="1FF86454" w14:textId="19C1541E" w:rsidR="004851B4" w:rsidRPr="004F669D" w:rsidRDefault="004851B4" w:rsidP="00CE00FB">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Aktivity ke Dni Země připravili pro své spolužáky žáci 4. ročníku. Kvůli špatnému počasí byly realizovány v jejich učebně, kam jednotlivé třídy chodily plnit úkoly zaměřené na ekologii. Bylo 8 stanovišť, na kterých žáci buď jednotlivě, nebo ve dvojicích třídili odpad, poznávali materiály po hmatu a sluchu, tvořili obrazce z </w:t>
      </w:r>
      <w:proofErr w:type="spellStart"/>
      <w:r w:rsidRPr="004F669D">
        <w:rPr>
          <w:rFonts w:ascii="Times New Roman" w:eastAsia="Times New Roman" w:hAnsi="Times New Roman" w:cs="Times New Roman"/>
          <w:color w:val="343E47"/>
          <w:sz w:val="16"/>
          <w:szCs w:val="16"/>
        </w:rPr>
        <w:t>pet</w:t>
      </w:r>
      <w:proofErr w:type="spellEnd"/>
      <w:r w:rsidRPr="004F669D">
        <w:rPr>
          <w:rFonts w:ascii="Times New Roman" w:eastAsia="Times New Roman" w:hAnsi="Times New Roman" w:cs="Times New Roman"/>
          <w:color w:val="343E47"/>
          <w:sz w:val="16"/>
          <w:szCs w:val="16"/>
        </w:rPr>
        <w:t xml:space="preserve"> víček, využili je i k házení na cíl, skládali puzzle a promýšleli pomocí nápověd, proč a jak bychom se měli o naši Zemi starat. Většina si ještě vytvořila pěknou záložku s předsevzetím, jak oni sami budou o ni pečovat. Následný sběr odpadků v Hýskově budou jednotlivé třídy realizovat </w:t>
      </w:r>
      <w:r w:rsidR="00CE00FB"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v následujících dnech.</w:t>
      </w:r>
    </w:p>
    <w:p w14:paraId="172DB752" w14:textId="77777777" w:rsidR="004851B4" w:rsidRPr="004F669D" w:rsidRDefault="004851B4" w:rsidP="004851B4">
      <w:pPr>
        <w:spacing w:before="72" w:after="144"/>
        <w:rPr>
          <w:rFonts w:ascii="Times New Roman" w:eastAsia="Times New Roman" w:hAnsi="Times New Roman" w:cs="Times New Roman"/>
          <w:color w:val="343E47"/>
          <w:sz w:val="16"/>
          <w:szCs w:val="16"/>
        </w:rPr>
      </w:pPr>
    </w:p>
    <w:p w14:paraId="363FD7C9" w14:textId="77777777" w:rsidR="004851B4" w:rsidRPr="004F669D" w:rsidRDefault="004851B4" w:rsidP="005B200A">
      <w:pPr>
        <w:spacing w:before="72" w:after="144"/>
        <w:rPr>
          <w:rFonts w:ascii="Times New Roman" w:eastAsia="Times New Roman" w:hAnsi="Times New Roman" w:cs="Times New Roman"/>
          <w:sz w:val="16"/>
          <w:szCs w:val="16"/>
          <w:u w:val="single"/>
        </w:rPr>
      </w:pPr>
      <w:r w:rsidRPr="004F669D">
        <w:rPr>
          <w:rFonts w:ascii="Times New Roman" w:eastAsia="Times New Roman" w:hAnsi="Times New Roman" w:cs="Times New Roman"/>
          <w:sz w:val="16"/>
          <w:szCs w:val="16"/>
          <w:u w:val="single"/>
        </w:rPr>
        <w:t xml:space="preserve">Fotbalový turnaj </w:t>
      </w:r>
      <w:proofErr w:type="spellStart"/>
      <w:r w:rsidRPr="004F669D">
        <w:rPr>
          <w:rFonts w:ascii="Times New Roman" w:eastAsia="Times New Roman" w:hAnsi="Times New Roman" w:cs="Times New Roman"/>
          <w:sz w:val="16"/>
          <w:szCs w:val="16"/>
          <w:u w:val="single"/>
        </w:rPr>
        <w:t>Mc</w:t>
      </w:r>
      <w:proofErr w:type="spellEnd"/>
      <w:r w:rsidRPr="004F669D">
        <w:rPr>
          <w:rFonts w:ascii="Times New Roman" w:eastAsia="Times New Roman" w:hAnsi="Times New Roman" w:cs="Times New Roman"/>
          <w:sz w:val="16"/>
          <w:szCs w:val="16"/>
          <w:u w:val="single"/>
        </w:rPr>
        <w:t xml:space="preserve"> </w:t>
      </w:r>
      <w:proofErr w:type="spellStart"/>
      <w:r w:rsidRPr="004F669D">
        <w:rPr>
          <w:rFonts w:ascii="Times New Roman" w:eastAsia="Times New Roman" w:hAnsi="Times New Roman" w:cs="Times New Roman"/>
          <w:sz w:val="16"/>
          <w:szCs w:val="16"/>
          <w:u w:val="single"/>
        </w:rPr>
        <w:t>Donald's</w:t>
      </w:r>
      <w:proofErr w:type="spellEnd"/>
      <w:r w:rsidRPr="004F669D">
        <w:rPr>
          <w:rFonts w:ascii="Times New Roman" w:eastAsia="Times New Roman" w:hAnsi="Times New Roman" w:cs="Times New Roman"/>
          <w:sz w:val="16"/>
          <w:szCs w:val="16"/>
          <w:u w:val="single"/>
        </w:rPr>
        <w:t xml:space="preserve"> Cup</w:t>
      </w:r>
    </w:p>
    <w:p w14:paraId="4A461788" w14:textId="77777777" w:rsidR="004851B4" w:rsidRPr="004F669D" w:rsidRDefault="004851B4" w:rsidP="004851B4">
      <w:pPr>
        <w:spacing w:before="72" w:after="144"/>
        <w:jc w:val="center"/>
        <w:rPr>
          <w:sz w:val="16"/>
          <w:szCs w:val="16"/>
        </w:rPr>
      </w:pPr>
      <w:r w:rsidRPr="004F669D">
        <w:rPr>
          <w:noProof/>
          <w:sz w:val="16"/>
          <w:szCs w:val="16"/>
        </w:rPr>
        <w:drawing>
          <wp:inline distT="0" distB="0" distL="0" distR="0" wp14:anchorId="181E430A" wp14:editId="2B168046">
            <wp:extent cx="4762500" cy="1714500"/>
            <wp:effectExtent l="0" t="0" r="0" b="0"/>
            <wp:docPr id="112985963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859630" name=""/>
                    <pic:cNvPicPr/>
                  </pic:nvPicPr>
                  <pic:blipFill>
                    <a:blip r:embed="rId57">
                      <a:extLst>
                        <a:ext uri="{28A0092B-C50C-407E-A947-70E740481C1C}">
                          <a14:useLocalDpi xmlns:a14="http://schemas.microsoft.com/office/drawing/2010/main" val="0"/>
                        </a:ext>
                      </a:extLst>
                    </a:blip>
                    <a:stretch>
                      <a:fillRect/>
                    </a:stretch>
                  </pic:blipFill>
                  <pic:spPr>
                    <a:xfrm>
                      <a:off x="0" y="0"/>
                      <a:ext cx="4762500" cy="1714500"/>
                    </a:xfrm>
                    <a:prstGeom prst="rect">
                      <a:avLst/>
                    </a:prstGeom>
                  </pic:spPr>
                </pic:pic>
              </a:graphicData>
            </a:graphic>
          </wp:inline>
        </w:drawing>
      </w:r>
    </w:p>
    <w:p w14:paraId="7E018A41" w14:textId="77777777" w:rsidR="004851B4" w:rsidRPr="004F669D" w:rsidRDefault="004851B4" w:rsidP="004851B4">
      <w:pPr>
        <w:spacing w:before="72" w:after="144"/>
        <w:jc w:val="center"/>
        <w:rPr>
          <w:sz w:val="16"/>
          <w:szCs w:val="16"/>
        </w:rPr>
      </w:pPr>
    </w:p>
    <w:p w14:paraId="1C21D541" w14:textId="160AF868" w:rsidR="004851B4" w:rsidRPr="004F669D" w:rsidRDefault="004851B4" w:rsidP="00CE00FB">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V pátek 25. 4. 2025 se na fotbalovém hřišti v Hýskově uskutečnil turnaj v </w:t>
      </w:r>
      <w:r w:rsidR="00CE00FB"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 xml:space="preserve">McDonald’ s </w:t>
      </w:r>
      <w:proofErr w:type="spellStart"/>
      <w:r w:rsidRPr="004F669D">
        <w:rPr>
          <w:rFonts w:ascii="Times New Roman" w:eastAsia="Times New Roman" w:hAnsi="Times New Roman" w:cs="Times New Roman"/>
          <w:color w:val="343E47"/>
          <w:sz w:val="16"/>
          <w:szCs w:val="16"/>
        </w:rPr>
        <w:t>Cupu</w:t>
      </w:r>
      <w:proofErr w:type="spellEnd"/>
      <w:r w:rsidRPr="004F669D">
        <w:rPr>
          <w:rFonts w:ascii="Times New Roman" w:eastAsia="Times New Roman" w:hAnsi="Times New Roman" w:cs="Times New Roman"/>
          <w:color w:val="343E47"/>
          <w:sz w:val="16"/>
          <w:szCs w:val="16"/>
        </w:rPr>
        <w:t xml:space="preserve">. Do okresního kola skupiny M se přihlásilo 5 týmů: </w:t>
      </w:r>
      <w:r w:rsidR="00F96F31"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ZŠ Hýskov, ZŠ Karlštejn, ZŠ Zadní Třebaň, ZŠ Osek, ZŠ Drozdov. Turnaj organizovala již potřetí ZŠ Hýskov. Přestože celé dopoledne pršelo, na 2 hřištích se urputně bojovalo o postup do krajského kola. Žáci 3. – 5 roč. ZŠ Hýskov si díky čtyřem výhrám postup zajistili.</w:t>
      </w:r>
    </w:p>
    <w:p w14:paraId="58FED8FB" w14:textId="77777777" w:rsidR="004851B4" w:rsidRPr="004F669D" w:rsidRDefault="004851B4" w:rsidP="00CE00FB">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Děkujeme FK Hýskov za zapůjčení fotbalového hřiště, p. Fišerovi za otevření vagónu a hlavně rozhodčím: Pavlu Cajthamlovi a Martinu Štětkovi.</w:t>
      </w:r>
    </w:p>
    <w:p w14:paraId="03B227C9" w14:textId="77777777" w:rsidR="004851B4" w:rsidRPr="004F669D" w:rsidRDefault="004851B4" w:rsidP="005B200A">
      <w:pPr>
        <w:spacing w:before="72" w:after="144"/>
        <w:rPr>
          <w:rFonts w:ascii="Times New Roman" w:eastAsia="Times New Roman" w:hAnsi="Times New Roman" w:cs="Times New Roman"/>
          <w:sz w:val="16"/>
          <w:szCs w:val="16"/>
          <w:u w:val="single"/>
        </w:rPr>
      </w:pPr>
      <w:r w:rsidRPr="004F669D">
        <w:rPr>
          <w:rFonts w:ascii="Times New Roman" w:eastAsia="Times New Roman" w:hAnsi="Times New Roman" w:cs="Times New Roman"/>
          <w:sz w:val="16"/>
          <w:szCs w:val="16"/>
          <w:u w:val="single"/>
        </w:rPr>
        <w:lastRenderedPageBreak/>
        <w:t>Zdravé zuby</w:t>
      </w:r>
    </w:p>
    <w:p w14:paraId="64ACF89F" w14:textId="77777777" w:rsidR="004851B4" w:rsidRPr="004F669D" w:rsidRDefault="004851B4" w:rsidP="004851B4">
      <w:pPr>
        <w:spacing w:before="72" w:after="144"/>
        <w:jc w:val="center"/>
        <w:rPr>
          <w:sz w:val="16"/>
          <w:szCs w:val="16"/>
        </w:rPr>
      </w:pPr>
      <w:r w:rsidRPr="004F669D">
        <w:rPr>
          <w:noProof/>
          <w:sz w:val="16"/>
          <w:szCs w:val="16"/>
        </w:rPr>
        <w:drawing>
          <wp:inline distT="0" distB="0" distL="0" distR="0" wp14:anchorId="4502E967" wp14:editId="03D52A07">
            <wp:extent cx="4762500" cy="1209675"/>
            <wp:effectExtent l="0" t="0" r="0" b="9525"/>
            <wp:docPr id="202617411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174113" name=""/>
                    <pic:cNvPicPr/>
                  </pic:nvPicPr>
                  <pic:blipFill>
                    <a:blip r:embed="rId58">
                      <a:extLst>
                        <a:ext uri="{28A0092B-C50C-407E-A947-70E740481C1C}">
                          <a14:useLocalDpi xmlns:a14="http://schemas.microsoft.com/office/drawing/2010/main" val="0"/>
                        </a:ext>
                      </a:extLst>
                    </a:blip>
                    <a:stretch>
                      <a:fillRect/>
                    </a:stretch>
                  </pic:blipFill>
                  <pic:spPr>
                    <a:xfrm>
                      <a:off x="0" y="0"/>
                      <a:ext cx="4762500" cy="1209675"/>
                    </a:xfrm>
                    <a:prstGeom prst="rect">
                      <a:avLst/>
                    </a:prstGeom>
                  </pic:spPr>
                </pic:pic>
              </a:graphicData>
            </a:graphic>
          </wp:inline>
        </w:drawing>
      </w:r>
    </w:p>
    <w:p w14:paraId="5ACAEB37" w14:textId="77777777" w:rsidR="004851B4" w:rsidRPr="004F669D" w:rsidRDefault="004851B4" w:rsidP="004851B4">
      <w:pPr>
        <w:spacing w:before="72" w:after="144"/>
        <w:rPr>
          <w:sz w:val="16"/>
          <w:szCs w:val="16"/>
        </w:rPr>
      </w:pPr>
    </w:p>
    <w:p w14:paraId="35AE75B2" w14:textId="77777777" w:rsidR="004851B4" w:rsidRPr="004F669D" w:rsidRDefault="004851B4" w:rsidP="00CE00FB">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V úterý 29. dubna zavítali na naši školu dva medici z Lékařské fakulty v Hradci Králové – budoucí stomatologové. Pro jednotlivé třídy si připravili interaktivní prezentaci o našem chrupu a jeho péči. Děti se seznámily s jednotlivými částmi zubů, co zubům neprospívá a naopak, jak o ně pečovat.</w:t>
      </w:r>
    </w:p>
    <w:p w14:paraId="00E609E8" w14:textId="4D59DAC0" w:rsidR="004851B4" w:rsidRPr="004F669D" w:rsidRDefault="004851B4" w:rsidP="00CE00FB">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Žáci, kteří si přinesli svůj vlastní kartáček, měli možnost si ověřit, zda si čistí zuby správným způsobem. Lektoři se krátce věnovali každému dítěti zvlášť a radili, </w:t>
      </w:r>
      <w:r w:rsidR="00CE00FB"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jak držet kartáček a jak s ním pohybovat.</w:t>
      </w:r>
    </w:p>
    <w:p w14:paraId="1416AD66" w14:textId="77777777" w:rsidR="004851B4" w:rsidRPr="004F669D" w:rsidRDefault="004851B4" w:rsidP="004851B4">
      <w:pPr>
        <w:spacing w:before="72" w:after="144"/>
        <w:rPr>
          <w:sz w:val="16"/>
          <w:szCs w:val="16"/>
        </w:rPr>
      </w:pPr>
    </w:p>
    <w:p w14:paraId="401E7AF7" w14:textId="77777777" w:rsidR="004851B4" w:rsidRPr="004F669D" w:rsidRDefault="004851B4" w:rsidP="005B200A">
      <w:pPr>
        <w:spacing w:before="72" w:after="144"/>
        <w:rPr>
          <w:rFonts w:ascii="Times New Roman" w:eastAsia="Times New Roman" w:hAnsi="Times New Roman" w:cs="Times New Roman"/>
          <w:sz w:val="16"/>
          <w:szCs w:val="16"/>
          <w:u w:val="single"/>
        </w:rPr>
      </w:pPr>
      <w:r w:rsidRPr="004F669D">
        <w:rPr>
          <w:rFonts w:ascii="Times New Roman" w:eastAsia="Times New Roman" w:hAnsi="Times New Roman" w:cs="Times New Roman"/>
          <w:sz w:val="16"/>
          <w:szCs w:val="16"/>
          <w:u w:val="single"/>
        </w:rPr>
        <w:t>Den Země</w:t>
      </w:r>
    </w:p>
    <w:p w14:paraId="6C603290" w14:textId="77777777" w:rsidR="004851B4" w:rsidRPr="004F669D" w:rsidRDefault="004851B4" w:rsidP="004851B4">
      <w:pPr>
        <w:spacing w:before="72" w:after="144"/>
        <w:jc w:val="center"/>
        <w:rPr>
          <w:sz w:val="16"/>
          <w:szCs w:val="16"/>
        </w:rPr>
      </w:pPr>
      <w:r w:rsidRPr="004F669D">
        <w:rPr>
          <w:noProof/>
          <w:sz w:val="16"/>
          <w:szCs w:val="16"/>
        </w:rPr>
        <w:drawing>
          <wp:inline distT="0" distB="0" distL="0" distR="0" wp14:anchorId="7CFBF917" wp14:editId="2A03730B">
            <wp:extent cx="4762500" cy="1866900"/>
            <wp:effectExtent l="0" t="0" r="0" b="0"/>
            <wp:docPr id="1221247958" name="drawing" title="Vkládá se obrá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247958" name=""/>
                    <pic:cNvPicPr/>
                  </pic:nvPicPr>
                  <pic:blipFill>
                    <a:blip r:embed="rId59">
                      <a:extLst>
                        <a:ext uri="{28A0092B-C50C-407E-A947-70E740481C1C}">
                          <a14:useLocalDpi xmlns:a14="http://schemas.microsoft.com/office/drawing/2010/main" val="0"/>
                        </a:ext>
                      </a:extLst>
                    </a:blip>
                    <a:stretch>
                      <a:fillRect/>
                    </a:stretch>
                  </pic:blipFill>
                  <pic:spPr>
                    <a:xfrm>
                      <a:off x="0" y="0"/>
                      <a:ext cx="4762500" cy="1866900"/>
                    </a:xfrm>
                    <a:prstGeom prst="rect">
                      <a:avLst/>
                    </a:prstGeom>
                  </pic:spPr>
                </pic:pic>
              </a:graphicData>
            </a:graphic>
          </wp:inline>
        </w:drawing>
      </w:r>
    </w:p>
    <w:p w14:paraId="4180C08A" w14:textId="77777777" w:rsidR="004851B4" w:rsidRPr="004F669D" w:rsidRDefault="004851B4" w:rsidP="00CE00FB">
      <w:pPr>
        <w:spacing w:before="72" w:after="144"/>
        <w:jc w:val="both"/>
        <w:rPr>
          <w:sz w:val="16"/>
          <w:szCs w:val="16"/>
        </w:rPr>
      </w:pPr>
    </w:p>
    <w:p w14:paraId="03673C49" w14:textId="77777777" w:rsidR="004851B4" w:rsidRPr="004F669D" w:rsidRDefault="004851B4" w:rsidP="00CE00FB">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V úterý vyrazili žáci 2. ročníku po velké přestávce do Naučného parku. 2. A zasadila, s pomocí pana Pavliše, již druhý vánoční strom. Potom si žáci obou tříd společně pohráli, ve dvojicích poznávali rostliny a Naučný park zbavili odpadků, ty sbírali i cestou k jídelně.</w:t>
      </w:r>
    </w:p>
    <w:p w14:paraId="2A80814E" w14:textId="77777777" w:rsidR="004851B4" w:rsidRPr="004F669D" w:rsidRDefault="004851B4" w:rsidP="004851B4">
      <w:pPr>
        <w:spacing w:before="72" w:after="144"/>
        <w:rPr>
          <w:rFonts w:ascii="Times New Roman" w:eastAsia="Times New Roman" w:hAnsi="Times New Roman" w:cs="Times New Roman"/>
          <w:color w:val="343E47"/>
          <w:sz w:val="16"/>
          <w:szCs w:val="16"/>
        </w:rPr>
      </w:pPr>
    </w:p>
    <w:p w14:paraId="53CAB718" w14:textId="77777777" w:rsidR="004851B4" w:rsidRPr="004F669D" w:rsidRDefault="004851B4" w:rsidP="005B200A">
      <w:pPr>
        <w:spacing w:before="72" w:after="144"/>
        <w:rPr>
          <w:rFonts w:ascii="Times New Roman" w:eastAsia="Times New Roman" w:hAnsi="Times New Roman" w:cs="Times New Roman"/>
          <w:sz w:val="16"/>
          <w:szCs w:val="16"/>
          <w:u w:val="single"/>
        </w:rPr>
      </w:pPr>
      <w:r w:rsidRPr="004F669D">
        <w:rPr>
          <w:rFonts w:ascii="Times New Roman" w:eastAsia="Times New Roman" w:hAnsi="Times New Roman" w:cs="Times New Roman"/>
          <w:sz w:val="16"/>
          <w:szCs w:val="16"/>
          <w:u w:val="single"/>
        </w:rPr>
        <w:t>Třídenní výlet na Orlík</w:t>
      </w:r>
    </w:p>
    <w:p w14:paraId="22DEEE02" w14:textId="77777777" w:rsidR="004851B4" w:rsidRPr="004F669D" w:rsidRDefault="004851B4" w:rsidP="004851B4">
      <w:pPr>
        <w:spacing w:before="72" w:after="144"/>
        <w:jc w:val="center"/>
        <w:rPr>
          <w:sz w:val="16"/>
          <w:szCs w:val="16"/>
        </w:rPr>
      </w:pPr>
      <w:r w:rsidRPr="004F669D">
        <w:rPr>
          <w:noProof/>
          <w:sz w:val="16"/>
          <w:szCs w:val="16"/>
        </w:rPr>
        <w:drawing>
          <wp:inline distT="0" distB="0" distL="0" distR="0" wp14:anchorId="57BD8CD4" wp14:editId="1DD097B4">
            <wp:extent cx="4762500" cy="2190750"/>
            <wp:effectExtent l="0" t="0" r="0" b="0"/>
            <wp:docPr id="151284783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847838" name=""/>
                    <pic:cNvPicPr/>
                  </pic:nvPicPr>
                  <pic:blipFill>
                    <a:blip r:embed="rId60">
                      <a:extLst>
                        <a:ext uri="{28A0092B-C50C-407E-A947-70E740481C1C}">
                          <a14:useLocalDpi xmlns:a14="http://schemas.microsoft.com/office/drawing/2010/main" val="0"/>
                        </a:ext>
                      </a:extLst>
                    </a:blip>
                    <a:stretch>
                      <a:fillRect/>
                    </a:stretch>
                  </pic:blipFill>
                  <pic:spPr>
                    <a:xfrm>
                      <a:off x="0" y="0"/>
                      <a:ext cx="4762500" cy="2190750"/>
                    </a:xfrm>
                    <a:prstGeom prst="rect">
                      <a:avLst/>
                    </a:prstGeom>
                  </pic:spPr>
                </pic:pic>
              </a:graphicData>
            </a:graphic>
          </wp:inline>
        </w:drawing>
      </w:r>
    </w:p>
    <w:p w14:paraId="5D5D97D8" w14:textId="0B29D1F8" w:rsidR="004851B4" w:rsidRPr="004F669D" w:rsidRDefault="004851B4" w:rsidP="00CE00FB">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V pondělí 28. dubna vyrazily obě třídy autobusem nejprve na Zvíkov, kde proběhlo rozlosování do 5 skupin, ve kterých děti po celou dobu plnily úkoly, získávaly body a učily se spolupracovat a respektovat se. Od samého začátku nás provázelo sluníčko. Ze Zvíkova byl krásný </w:t>
      </w:r>
      <w:r w:rsidRPr="004F669D">
        <w:rPr>
          <w:rFonts w:ascii="Times New Roman" w:eastAsia="Times New Roman" w:hAnsi="Times New Roman" w:cs="Times New Roman"/>
          <w:color w:val="343E47"/>
          <w:sz w:val="16"/>
          <w:szCs w:val="16"/>
        </w:rPr>
        <w:lastRenderedPageBreak/>
        <w:t xml:space="preserve">výhled na Otavu i Vltavu. Čtvrťáci uplatnili své znalosti z vlastivědy a všímali si gotických prvků stavby, propojili své znalosti Přemyslovců a Lucemburků a dozvěděli se další zajímavosti. Možná zahlédli v Otavě i zlato. Po prohlídce areálu a svačině doputovali do Parkhotelu Orlík, kde se ubytovali. Odpolední i večerní program se nesl v duchu týmových soutěží a úkolů. Každá skupina vytvořila svoji vlajku, pokřik a krátké povídání </w:t>
      </w:r>
      <w:r w:rsidR="00CE00FB"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o členech svého družstva.  Zbyl i čas na sportovní aktivity.</w:t>
      </w:r>
    </w:p>
    <w:p w14:paraId="6A97207E" w14:textId="77777777" w:rsidR="004851B4" w:rsidRPr="004F669D" w:rsidRDefault="004851B4" w:rsidP="00CE00FB">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Druhý den zahájila dobrovolná rozcvička, následovala olympiáda složená z osmi disciplín. Po obědě děti vyrazily do blízkého obchodu na nanuky, pak do akvária. Zde se pozdravily zejména se sumcem Pepou a měly možnost poznat mnoho druhů sladkovodních ryb. Následovala vyjížďka výletní lodí okolo zámku Orlík až za </w:t>
      </w:r>
      <w:proofErr w:type="spellStart"/>
      <w:r w:rsidRPr="004F669D">
        <w:rPr>
          <w:rFonts w:ascii="Times New Roman" w:eastAsia="Times New Roman" w:hAnsi="Times New Roman" w:cs="Times New Roman"/>
          <w:color w:val="343E47"/>
          <w:sz w:val="16"/>
          <w:szCs w:val="16"/>
        </w:rPr>
        <w:t>Žďákovský</w:t>
      </w:r>
      <w:proofErr w:type="spellEnd"/>
      <w:r w:rsidRPr="004F669D">
        <w:rPr>
          <w:rFonts w:ascii="Times New Roman" w:eastAsia="Times New Roman" w:hAnsi="Times New Roman" w:cs="Times New Roman"/>
          <w:color w:val="343E47"/>
          <w:sz w:val="16"/>
          <w:szCs w:val="16"/>
        </w:rPr>
        <w:t xml:space="preserve"> most. Večer děti připravovaly na společnou diskotéku krátký program. Moc si ji všichni užili.</w:t>
      </w:r>
    </w:p>
    <w:p w14:paraId="42C6789C" w14:textId="77777777" w:rsidR="004851B4" w:rsidRPr="004F669D" w:rsidRDefault="004851B4" w:rsidP="00CE00FB">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Poslední dopoledne probíhaly dvě soutěže na louce, následovaly sportovní aktivity a vyrábění náramků. Po obědě je čekalo vyhodnocení celé týmové soutěže. Děti dostaly medaili, diplom a vybraly si tři drobné odměny.</w:t>
      </w:r>
    </w:p>
    <w:p w14:paraId="530DD5A8" w14:textId="77777777" w:rsidR="004851B4" w:rsidRPr="004F669D" w:rsidRDefault="004851B4" w:rsidP="00CE00FB">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Návrat do Hýskova proběhl podle plánu.</w:t>
      </w:r>
    </w:p>
    <w:p w14:paraId="54CA77D4" w14:textId="77777777" w:rsidR="004851B4" w:rsidRPr="004F669D" w:rsidRDefault="004851B4" w:rsidP="004851B4">
      <w:pPr>
        <w:spacing w:before="72" w:after="144"/>
        <w:rPr>
          <w:rFonts w:ascii="Times New Roman" w:eastAsia="Times New Roman" w:hAnsi="Times New Roman" w:cs="Times New Roman"/>
          <w:color w:val="343E47"/>
          <w:sz w:val="16"/>
          <w:szCs w:val="16"/>
        </w:rPr>
      </w:pPr>
    </w:p>
    <w:p w14:paraId="2096C62C" w14:textId="77777777" w:rsidR="004851B4" w:rsidRPr="004F669D" w:rsidRDefault="004851B4" w:rsidP="005B200A">
      <w:pPr>
        <w:spacing w:before="72" w:after="144"/>
        <w:rPr>
          <w:rFonts w:ascii="Times New Roman" w:eastAsia="Times New Roman" w:hAnsi="Times New Roman" w:cs="Times New Roman"/>
          <w:color w:val="343E47"/>
          <w:sz w:val="16"/>
          <w:szCs w:val="16"/>
          <w:u w:val="single"/>
        </w:rPr>
      </w:pPr>
      <w:r w:rsidRPr="004F669D">
        <w:rPr>
          <w:rFonts w:ascii="Times New Roman" w:eastAsia="Times New Roman" w:hAnsi="Times New Roman" w:cs="Times New Roman"/>
          <w:color w:val="343E47"/>
          <w:sz w:val="16"/>
          <w:szCs w:val="16"/>
          <w:u w:val="single"/>
        </w:rPr>
        <w:t>Ukliďme Hýskov</w:t>
      </w:r>
    </w:p>
    <w:p w14:paraId="533D4140" w14:textId="77777777" w:rsidR="004851B4" w:rsidRPr="004F669D" w:rsidRDefault="004851B4" w:rsidP="004851B4">
      <w:pPr>
        <w:spacing w:before="72" w:after="144"/>
        <w:jc w:val="center"/>
        <w:rPr>
          <w:sz w:val="16"/>
          <w:szCs w:val="16"/>
        </w:rPr>
      </w:pPr>
      <w:r w:rsidRPr="004F669D">
        <w:rPr>
          <w:noProof/>
          <w:sz w:val="16"/>
          <w:szCs w:val="16"/>
        </w:rPr>
        <w:drawing>
          <wp:inline distT="0" distB="0" distL="0" distR="0" wp14:anchorId="6658A370" wp14:editId="7182F1BA">
            <wp:extent cx="4762500" cy="2190750"/>
            <wp:effectExtent l="0" t="0" r="0" b="0"/>
            <wp:docPr id="9770825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08258" name=""/>
                    <pic:cNvPicPr/>
                  </pic:nvPicPr>
                  <pic:blipFill>
                    <a:blip r:embed="rId61">
                      <a:extLst>
                        <a:ext uri="{28A0092B-C50C-407E-A947-70E740481C1C}">
                          <a14:useLocalDpi xmlns:a14="http://schemas.microsoft.com/office/drawing/2010/main" val="0"/>
                        </a:ext>
                      </a:extLst>
                    </a:blip>
                    <a:stretch>
                      <a:fillRect/>
                    </a:stretch>
                  </pic:blipFill>
                  <pic:spPr>
                    <a:xfrm>
                      <a:off x="0" y="0"/>
                      <a:ext cx="4762500" cy="2190750"/>
                    </a:xfrm>
                    <a:prstGeom prst="rect">
                      <a:avLst/>
                    </a:prstGeom>
                  </pic:spPr>
                </pic:pic>
              </a:graphicData>
            </a:graphic>
          </wp:inline>
        </w:drawing>
      </w:r>
    </w:p>
    <w:p w14:paraId="6FFD2816" w14:textId="77777777" w:rsidR="004851B4" w:rsidRPr="004F669D" w:rsidRDefault="004851B4" w:rsidP="004851B4">
      <w:pPr>
        <w:spacing w:before="72" w:after="144"/>
        <w:jc w:val="center"/>
        <w:rPr>
          <w:rFonts w:ascii="Times New Roman" w:eastAsia="Times New Roman" w:hAnsi="Times New Roman" w:cs="Times New Roman"/>
          <w:color w:val="343E47"/>
          <w:sz w:val="16"/>
          <w:szCs w:val="16"/>
        </w:rPr>
      </w:pPr>
    </w:p>
    <w:p w14:paraId="5DF7CD26" w14:textId="77777777" w:rsidR="004851B4" w:rsidRPr="004F669D" w:rsidRDefault="004851B4" w:rsidP="00CE00FB">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Naše škola se připojila k celostátní akci „Ukliďme Česko“ pod vlastním názvem „Ukliďme Hýskov“. Žáci se zápalem nasbírali několik pytlů odpadků.</w:t>
      </w:r>
    </w:p>
    <w:p w14:paraId="06862012" w14:textId="5E68BEE1" w:rsidR="004851B4" w:rsidRPr="004F669D" w:rsidRDefault="004851B4" w:rsidP="00CE00FB">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Počasí nám nakonec přálo a dětem udělalo radost, že se mohly podílet na úklidu obce. Děkujeme organizátorům Ukliďme Česko za dodané ochranné pomůcky </w:t>
      </w:r>
      <w:r w:rsidR="00CE00FB"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a pytle na odpad.</w:t>
      </w:r>
    </w:p>
    <w:p w14:paraId="62891047" w14:textId="77777777" w:rsidR="004851B4" w:rsidRPr="004F669D" w:rsidRDefault="004851B4" w:rsidP="004851B4">
      <w:pPr>
        <w:spacing w:before="72" w:after="144"/>
        <w:rPr>
          <w:sz w:val="16"/>
          <w:szCs w:val="16"/>
        </w:rPr>
      </w:pPr>
    </w:p>
    <w:p w14:paraId="53B51CB4" w14:textId="77777777" w:rsidR="004851B4" w:rsidRPr="004F669D" w:rsidRDefault="004851B4" w:rsidP="005B200A">
      <w:pPr>
        <w:spacing w:before="72" w:after="144"/>
        <w:rPr>
          <w:rFonts w:ascii="Times New Roman" w:eastAsia="Times New Roman" w:hAnsi="Times New Roman" w:cs="Times New Roman"/>
          <w:sz w:val="16"/>
          <w:szCs w:val="16"/>
          <w:u w:val="single"/>
        </w:rPr>
      </w:pPr>
      <w:r w:rsidRPr="004F669D">
        <w:rPr>
          <w:rFonts w:ascii="Times New Roman" w:eastAsia="Times New Roman" w:hAnsi="Times New Roman" w:cs="Times New Roman"/>
          <w:sz w:val="16"/>
          <w:szCs w:val="16"/>
          <w:u w:val="single"/>
        </w:rPr>
        <w:t>Dopravní soutěž mladých cyklistů</w:t>
      </w:r>
    </w:p>
    <w:p w14:paraId="661AFCE8" w14:textId="77777777" w:rsidR="004851B4" w:rsidRPr="004F669D" w:rsidRDefault="004851B4" w:rsidP="004851B4">
      <w:pPr>
        <w:spacing w:before="72" w:after="144"/>
        <w:jc w:val="center"/>
        <w:rPr>
          <w:sz w:val="16"/>
          <w:szCs w:val="16"/>
        </w:rPr>
      </w:pPr>
      <w:r w:rsidRPr="004F669D">
        <w:rPr>
          <w:noProof/>
          <w:sz w:val="16"/>
          <w:szCs w:val="16"/>
        </w:rPr>
        <w:drawing>
          <wp:inline distT="0" distB="0" distL="0" distR="0" wp14:anchorId="6A7A1F8C" wp14:editId="21CB3B77">
            <wp:extent cx="4762500" cy="1781175"/>
            <wp:effectExtent l="0" t="0" r="0" b="9525"/>
            <wp:docPr id="53364169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641692" name=""/>
                    <pic:cNvPicPr/>
                  </pic:nvPicPr>
                  <pic:blipFill>
                    <a:blip r:embed="rId62">
                      <a:extLst>
                        <a:ext uri="{28A0092B-C50C-407E-A947-70E740481C1C}">
                          <a14:useLocalDpi xmlns:a14="http://schemas.microsoft.com/office/drawing/2010/main" val="0"/>
                        </a:ext>
                      </a:extLst>
                    </a:blip>
                    <a:stretch>
                      <a:fillRect/>
                    </a:stretch>
                  </pic:blipFill>
                  <pic:spPr>
                    <a:xfrm>
                      <a:off x="0" y="0"/>
                      <a:ext cx="4762500" cy="1781175"/>
                    </a:xfrm>
                    <a:prstGeom prst="rect">
                      <a:avLst/>
                    </a:prstGeom>
                  </pic:spPr>
                </pic:pic>
              </a:graphicData>
            </a:graphic>
          </wp:inline>
        </w:drawing>
      </w:r>
    </w:p>
    <w:p w14:paraId="3465301E" w14:textId="77777777" w:rsidR="004851B4" w:rsidRPr="004F669D" w:rsidRDefault="004851B4" w:rsidP="004851B4">
      <w:pPr>
        <w:spacing w:before="72" w:after="144"/>
        <w:rPr>
          <w:rFonts w:ascii="Times New Roman" w:eastAsia="Times New Roman" w:hAnsi="Times New Roman" w:cs="Times New Roman"/>
          <w:color w:val="343E47"/>
          <w:sz w:val="16"/>
          <w:szCs w:val="16"/>
        </w:rPr>
      </w:pPr>
    </w:p>
    <w:p w14:paraId="28F3AE97" w14:textId="77777777" w:rsidR="004851B4" w:rsidRPr="004F669D" w:rsidRDefault="004851B4" w:rsidP="00CE00FB">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Po zahájení soutěže obdržel každý tým od pořadatele kartičku s pořadím plnění soutěžních disciplín. Žáci naší školy nejprve absolvovali za dohledu skutečných policistů jízdu na dopravním hřišti, následně pak test zručnosti na běžecké dráze.</w:t>
      </w:r>
    </w:p>
    <w:p w14:paraId="277D9978" w14:textId="77777777" w:rsidR="004851B4" w:rsidRPr="004F669D" w:rsidRDefault="004851B4" w:rsidP="00CE00FB">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Teoretickou část soutěže, tj. test ze zdravovědy a dopravních předpisů, plnili žáci po návratu do ZŠ Wagnerovo nám.</w:t>
      </w:r>
    </w:p>
    <w:p w14:paraId="1875566E" w14:textId="77777777" w:rsidR="004851B4" w:rsidRPr="004F669D" w:rsidRDefault="004851B4" w:rsidP="00CE00FB">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lastRenderedPageBreak/>
        <w:t xml:space="preserve">Dopoledne plné sportu si všichni soutěžící užili. Z 9 zúčastněných družstev obdrželi </w:t>
      </w:r>
      <w:proofErr w:type="spellStart"/>
      <w:r w:rsidRPr="004F669D">
        <w:rPr>
          <w:rFonts w:ascii="Times New Roman" w:eastAsia="Times New Roman" w:hAnsi="Times New Roman" w:cs="Times New Roman"/>
          <w:color w:val="343E47"/>
          <w:sz w:val="16"/>
          <w:szCs w:val="16"/>
        </w:rPr>
        <w:t>hýskovští</w:t>
      </w:r>
      <w:proofErr w:type="spellEnd"/>
      <w:r w:rsidRPr="004F669D">
        <w:rPr>
          <w:rFonts w:ascii="Times New Roman" w:eastAsia="Times New Roman" w:hAnsi="Times New Roman" w:cs="Times New Roman"/>
          <w:color w:val="343E47"/>
          <w:sz w:val="16"/>
          <w:szCs w:val="16"/>
        </w:rPr>
        <w:t xml:space="preserve"> žáci nejméně trestných bodů a vybojovali tak krásné 1. místo a postup do krajského kola.</w:t>
      </w:r>
    </w:p>
    <w:p w14:paraId="68817886" w14:textId="77777777" w:rsidR="004851B4" w:rsidRPr="004F669D" w:rsidRDefault="004851B4" w:rsidP="004851B4">
      <w:pPr>
        <w:spacing w:before="72" w:after="144"/>
        <w:rPr>
          <w:rFonts w:ascii="Times New Roman" w:eastAsia="Times New Roman" w:hAnsi="Times New Roman" w:cs="Times New Roman"/>
          <w:color w:val="343E47"/>
          <w:sz w:val="16"/>
          <w:szCs w:val="16"/>
        </w:rPr>
      </w:pPr>
    </w:p>
    <w:p w14:paraId="400339BF" w14:textId="77777777" w:rsidR="004851B4" w:rsidRPr="004F669D" w:rsidRDefault="004851B4" w:rsidP="005B200A">
      <w:pPr>
        <w:spacing w:before="72" w:after="144"/>
        <w:rPr>
          <w:rFonts w:ascii="Times New Roman" w:eastAsia="Times New Roman" w:hAnsi="Times New Roman" w:cs="Times New Roman"/>
          <w:sz w:val="16"/>
          <w:szCs w:val="16"/>
          <w:u w:val="single"/>
        </w:rPr>
      </w:pPr>
      <w:r w:rsidRPr="004F669D">
        <w:rPr>
          <w:rFonts w:ascii="Times New Roman" w:eastAsia="Times New Roman" w:hAnsi="Times New Roman" w:cs="Times New Roman"/>
          <w:sz w:val="16"/>
          <w:szCs w:val="16"/>
          <w:u w:val="single"/>
        </w:rPr>
        <w:t xml:space="preserve">Fotbalový turnaj </w:t>
      </w:r>
      <w:proofErr w:type="spellStart"/>
      <w:r w:rsidRPr="004F669D">
        <w:rPr>
          <w:rFonts w:ascii="Times New Roman" w:eastAsia="Times New Roman" w:hAnsi="Times New Roman" w:cs="Times New Roman"/>
          <w:sz w:val="16"/>
          <w:szCs w:val="16"/>
          <w:u w:val="single"/>
        </w:rPr>
        <w:t>Mc</w:t>
      </w:r>
      <w:proofErr w:type="spellEnd"/>
      <w:r w:rsidRPr="004F669D">
        <w:rPr>
          <w:rFonts w:ascii="Times New Roman" w:eastAsia="Times New Roman" w:hAnsi="Times New Roman" w:cs="Times New Roman"/>
          <w:sz w:val="16"/>
          <w:szCs w:val="16"/>
          <w:u w:val="single"/>
        </w:rPr>
        <w:t xml:space="preserve"> </w:t>
      </w:r>
      <w:proofErr w:type="spellStart"/>
      <w:r w:rsidRPr="004F669D">
        <w:rPr>
          <w:rFonts w:ascii="Times New Roman" w:eastAsia="Times New Roman" w:hAnsi="Times New Roman" w:cs="Times New Roman"/>
          <w:sz w:val="16"/>
          <w:szCs w:val="16"/>
          <w:u w:val="single"/>
        </w:rPr>
        <w:t>Donald's</w:t>
      </w:r>
      <w:proofErr w:type="spellEnd"/>
      <w:r w:rsidRPr="004F669D">
        <w:rPr>
          <w:rFonts w:ascii="Times New Roman" w:eastAsia="Times New Roman" w:hAnsi="Times New Roman" w:cs="Times New Roman"/>
          <w:sz w:val="16"/>
          <w:szCs w:val="16"/>
          <w:u w:val="single"/>
        </w:rPr>
        <w:t xml:space="preserve"> Cup</w:t>
      </w:r>
    </w:p>
    <w:p w14:paraId="56CB33D8" w14:textId="77777777" w:rsidR="004851B4" w:rsidRPr="004F669D" w:rsidRDefault="004851B4" w:rsidP="004851B4">
      <w:pPr>
        <w:spacing w:before="72" w:after="144"/>
        <w:jc w:val="center"/>
        <w:rPr>
          <w:sz w:val="16"/>
          <w:szCs w:val="16"/>
        </w:rPr>
      </w:pPr>
      <w:r w:rsidRPr="004F669D">
        <w:rPr>
          <w:noProof/>
          <w:sz w:val="16"/>
          <w:szCs w:val="16"/>
        </w:rPr>
        <w:drawing>
          <wp:inline distT="0" distB="0" distL="0" distR="0" wp14:anchorId="1A844D66" wp14:editId="63015FA2">
            <wp:extent cx="4762500" cy="1428750"/>
            <wp:effectExtent l="0" t="0" r="0" b="0"/>
            <wp:docPr id="1151984464" name="drawing" title="Vkládá se obrá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984464" name=""/>
                    <pic:cNvPicPr/>
                  </pic:nvPicPr>
                  <pic:blipFill>
                    <a:blip r:embed="rId63">
                      <a:extLst>
                        <a:ext uri="{28A0092B-C50C-407E-A947-70E740481C1C}">
                          <a14:useLocalDpi xmlns:a14="http://schemas.microsoft.com/office/drawing/2010/main" val="0"/>
                        </a:ext>
                      </a:extLst>
                    </a:blip>
                    <a:stretch>
                      <a:fillRect/>
                    </a:stretch>
                  </pic:blipFill>
                  <pic:spPr>
                    <a:xfrm>
                      <a:off x="0" y="0"/>
                      <a:ext cx="4762500" cy="1428750"/>
                    </a:xfrm>
                    <a:prstGeom prst="rect">
                      <a:avLst/>
                    </a:prstGeom>
                  </pic:spPr>
                </pic:pic>
              </a:graphicData>
            </a:graphic>
          </wp:inline>
        </w:drawing>
      </w:r>
    </w:p>
    <w:p w14:paraId="4C90CF0B" w14:textId="77777777" w:rsidR="004851B4" w:rsidRPr="004F669D" w:rsidRDefault="004851B4" w:rsidP="004851B4">
      <w:pPr>
        <w:spacing w:before="72" w:after="144"/>
        <w:rPr>
          <w:sz w:val="16"/>
          <w:szCs w:val="16"/>
        </w:rPr>
      </w:pPr>
    </w:p>
    <w:p w14:paraId="6A63B036" w14:textId="59575D83" w:rsidR="004851B4" w:rsidRPr="004F669D" w:rsidRDefault="004851B4" w:rsidP="00CE00FB">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Dne 15.</w:t>
      </w:r>
      <w:r w:rsidR="000A3CC8" w:rsidRPr="004F669D">
        <w:rPr>
          <w:rFonts w:ascii="Times New Roman" w:eastAsia="Times New Roman" w:hAnsi="Times New Roman" w:cs="Times New Roman"/>
          <w:color w:val="343E47"/>
          <w:sz w:val="16"/>
          <w:szCs w:val="16"/>
        </w:rPr>
        <w:t xml:space="preserve"> </w:t>
      </w:r>
      <w:r w:rsidRPr="004F669D">
        <w:rPr>
          <w:rFonts w:ascii="Times New Roman" w:eastAsia="Times New Roman" w:hAnsi="Times New Roman" w:cs="Times New Roman"/>
          <w:color w:val="343E47"/>
          <w:sz w:val="16"/>
          <w:szCs w:val="16"/>
        </w:rPr>
        <w:t>5.</w:t>
      </w:r>
      <w:r w:rsidR="000A3CC8" w:rsidRPr="004F669D">
        <w:rPr>
          <w:rFonts w:ascii="Times New Roman" w:eastAsia="Times New Roman" w:hAnsi="Times New Roman" w:cs="Times New Roman"/>
          <w:color w:val="343E47"/>
          <w:sz w:val="16"/>
          <w:szCs w:val="16"/>
        </w:rPr>
        <w:t xml:space="preserve"> </w:t>
      </w:r>
      <w:r w:rsidRPr="004F669D">
        <w:rPr>
          <w:rFonts w:ascii="Times New Roman" w:eastAsia="Times New Roman" w:hAnsi="Times New Roman" w:cs="Times New Roman"/>
          <w:color w:val="343E47"/>
          <w:sz w:val="16"/>
          <w:szCs w:val="16"/>
        </w:rPr>
        <w:t>2025 se ve Vlašimi uskutečnilo krajské kolo turnaje</w:t>
      </w:r>
      <w:r w:rsidRPr="004F669D">
        <w:rPr>
          <w:sz w:val="16"/>
          <w:szCs w:val="16"/>
        </w:rPr>
        <w:br/>
      </w:r>
      <w:proofErr w:type="spellStart"/>
      <w:r w:rsidRPr="004F669D">
        <w:rPr>
          <w:rFonts w:ascii="Times New Roman" w:eastAsia="Times New Roman" w:hAnsi="Times New Roman" w:cs="Times New Roman"/>
          <w:color w:val="343E47"/>
          <w:sz w:val="16"/>
          <w:szCs w:val="16"/>
        </w:rPr>
        <w:t>Mc</w:t>
      </w:r>
      <w:proofErr w:type="spellEnd"/>
      <w:r w:rsidRPr="004F669D">
        <w:rPr>
          <w:rFonts w:ascii="Times New Roman" w:eastAsia="Times New Roman" w:hAnsi="Times New Roman" w:cs="Times New Roman"/>
          <w:color w:val="343E47"/>
          <w:sz w:val="16"/>
          <w:szCs w:val="16"/>
        </w:rPr>
        <w:t xml:space="preserve"> Donald’ s cup. Naši školu reprezentovalo 12 žáků ve skupině M. Během několika náročných zápasů fotbalisté podali maximální výkon a nakonec vybojovali bronzovou medaili.</w:t>
      </w:r>
    </w:p>
    <w:p w14:paraId="0D6BF1F2" w14:textId="77777777" w:rsidR="004851B4" w:rsidRPr="004F669D" w:rsidRDefault="004851B4" w:rsidP="004851B4">
      <w:pPr>
        <w:spacing w:before="72" w:after="144"/>
        <w:rPr>
          <w:rFonts w:ascii="Times New Roman" w:eastAsia="Times New Roman" w:hAnsi="Times New Roman" w:cs="Times New Roman"/>
          <w:color w:val="343E47"/>
          <w:sz w:val="16"/>
          <w:szCs w:val="16"/>
        </w:rPr>
      </w:pPr>
    </w:p>
    <w:p w14:paraId="34719815" w14:textId="77777777" w:rsidR="004851B4" w:rsidRPr="004F669D" w:rsidRDefault="004851B4" w:rsidP="00A64571">
      <w:pPr>
        <w:spacing w:before="72" w:after="144"/>
        <w:rPr>
          <w:rFonts w:ascii="Times New Roman" w:eastAsia="Times New Roman" w:hAnsi="Times New Roman" w:cs="Times New Roman"/>
          <w:sz w:val="16"/>
          <w:szCs w:val="16"/>
          <w:u w:val="single"/>
        </w:rPr>
      </w:pPr>
      <w:r w:rsidRPr="004F669D">
        <w:rPr>
          <w:rFonts w:ascii="Times New Roman" w:eastAsia="Times New Roman" w:hAnsi="Times New Roman" w:cs="Times New Roman"/>
          <w:sz w:val="16"/>
          <w:szCs w:val="16"/>
          <w:u w:val="single"/>
        </w:rPr>
        <w:t>Hála Cup 2025</w:t>
      </w:r>
    </w:p>
    <w:p w14:paraId="04E427D0" w14:textId="1DBEE590" w:rsidR="004851B4" w:rsidRPr="004F669D" w:rsidRDefault="004851B4" w:rsidP="004851B4">
      <w:pPr>
        <w:spacing w:before="72" w:after="144"/>
        <w:jc w:val="center"/>
        <w:rPr>
          <w:sz w:val="16"/>
          <w:szCs w:val="16"/>
        </w:rPr>
      </w:pPr>
    </w:p>
    <w:p w14:paraId="3FD8034C" w14:textId="77777777" w:rsidR="004851B4" w:rsidRPr="004F669D" w:rsidRDefault="004851B4" w:rsidP="004851B4">
      <w:pPr>
        <w:spacing w:before="72" w:after="144"/>
        <w:jc w:val="center"/>
        <w:rPr>
          <w:sz w:val="16"/>
          <w:szCs w:val="16"/>
        </w:rPr>
      </w:pPr>
    </w:p>
    <w:p w14:paraId="5D033EF1" w14:textId="77777777" w:rsidR="004851B4" w:rsidRPr="004F669D" w:rsidRDefault="004851B4" w:rsidP="000A3CC8">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Turnaj byl zahájen v 8:30 hod. V 1. kategorii soupeřily 4 týmy (ZŠ Hýskov, ZŠ Tlustice, ZŠ Komárov a </w:t>
      </w:r>
      <w:proofErr w:type="spellStart"/>
      <w:r w:rsidRPr="004F669D">
        <w:rPr>
          <w:rFonts w:ascii="Times New Roman" w:eastAsia="Times New Roman" w:hAnsi="Times New Roman" w:cs="Times New Roman"/>
          <w:color w:val="343E47"/>
          <w:sz w:val="16"/>
          <w:szCs w:val="16"/>
        </w:rPr>
        <w:t>Be</w:t>
      </w:r>
      <w:proofErr w:type="spellEnd"/>
      <w:r w:rsidRPr="004F669D">
        <w:rPr>
          <w:rFonts w:ascii="Times New Roman" w:eastAsia="Times New Roman" w:hAnsi="Times New Roman" w:cs="Times New Roman"/>
          <w:color w:val="343E47"/>
          <w:sz w:val="16"/>
          <w:szCs w:val="16"/>
        </w:rPr>
        <w:t xml:space="preserve"> – </w:t>
      </w:r>
      <w:proofErr w:type="spellStart"/>
      <w:r w:rsidRPr="004F669D">
        <w:rPr>
          <w:rFonts w:ascii="Times New Roman" w:eastAsia="Times New Roman" w:hAnsi="Times New Roman" w:cs="Times New Roman"/>
          <w:color w:val="343E47"/>
          <w:sz w:val="16"/>
          <w:szCs w:val="16"/>
        </w:rPr>
        <w:t>English</w:t>
      </w:r>
      <w:proofErr w:type="spellEnd"/>
      <w:r w:rsidRPr="004F669D">
        <w:rPr>
          <w:rFonts w:ascii="Times New Roman" w:eastAsia="Times New Roman" w:hAnsi="Times New Roman" w:cs="Times New Roman"/>
          <w:color w:val="343E47"/>
          <w:sz w:val="16"/>
          <w:szCs w:val="16"/>
        </w:rPr>
        <w:t>). Tým hrály každý s každým dvakrát. Žáci ZŠ Hýskov vyhráli z šesti zápasů šest, takže první místo bylo jasné.</w:t>
      </w:r>
    </w:p>
    <w:p w14:paraId="60929690" w14:textId="77777777" w:rsidR="004851B4" w:rsidRPr="004F669D" w:rsidRDefault="004851B4" w:rsidP="004851B4">
      <w:pPr>
        <w:spacing w:before="72" w:after="144"/>
        <w:rPr>
          <w:rFonts w:ascii="Times New Roman" w:eastAsia="Times New Roman" w:hAnsi="Times New Roman" w:cs="Times New Roman"/>
          <w:color w:val="343E47"/>
          <w:sz w:val="16"/>
          <w:szCs w:val="16"/>
        </w:rPr>
      </w:pPr>
    </w:p>
    <w:p w14:paraId="6A82E22D" w14:textId="77777777" w:rsidR="004851B4" w:rsidRPr="004F669D" w:rsidRDefault="004851B4" w:rsidP="005B200A">
      <w:pPr>
        <w:spacing w:before="72" w:after="144"/>
        <w:rPr>
          <w:rFonts w:ascii="Times New Roman" w:eastAsia="Times New Roman" w:hAnsi="Times New Roman" w:cs="Times New Roman"/>
          <w:sz w:val="16"/>
          <w:szCs w:val="16"/>
          <w:u w:val="single"/>
        </w:rPr>
      </w:pPr>
      <w:proofErr w:type="spellStart"/>
      <w:r w:rsidRPr="004F669D">
        <w:rPr>
          <w:rFonts w:ascii="Times New Roman" w:eastAsia="Times New Roman" w:hAnsi="Times New Roman" w:cs="Times New Roman"/>
          <w:sz w:val="16"/>
          <w:szCs w:val="16"/>
          <w:u w:val="single"/>
        </w:rPr>
        <w:t>Botanicus</w:t>
      </w:r>
      <w:proofErr w:type="spellEnd"/>
    </w:p>
    <w:p w14:paraId="3A2BC43F" w14:textId="77777777" w:rsidR="004851B4" w:rsidRPr="004F669D" w:rsidRDefault="004851B4" w:rsidP="004851B4">
      <w:pPr>
        <w:spacing w:before="72" w:after="144"/>
        <w:jc w:val="center"/>
        <w:rPr>
          <w:sz w:val="16"/>
          <w:szCs w:val="16"/>
        </w:rPr>
      </w:pPr>
      <w:r w:rsidRPr="004F669D">
        <w:rPr>
          <w:noProof/>
          <w:sz w:val="16"/>
          <w:szCs w:val="16"/>
        </w:rPr>
        <w:drawing>
          <wp:inline distT="0" distB="0" distL="0" distR="0" wp14:anchorId="164AD022" wp14:editId="09DC4551">
            <wp:extent cx="4762500" cy="1581150"/>
            <wp:effectExtent l="0" t="0" r="0" b="0"/>
            <wp:docPr id="137123085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230856" name=""/>
                    <pic:cNvPicPr/>
                  </pic:nvPicPr>
                  <pic:blipFill>
                    <a:blip r:embed="rId64">
                      <a:extLst>
                        <a:ext uri="{28A0092B-C50C-407E-A947-70E740481C1C}">
                          <a14:useLocalDpi xmlns:a14="http://schemas.microsoft.com/office/drawing/2010/main" val="0"/>
                        </a:ext>
                      </a:extLst>
                    </a:blip>
                    <a:stretch>
                      <a:fillRect/>
                    </a:stretch>
                  </pic:blipFill>
                  <pic:spPr>
                    <a:xfrm>
                      <a:off x="0" y="0"/>
                      <a:ext cx="4762500" cy="1581150"/>
                    </a:xfrm>
                    <a:prstGeom prst="rect">
                      <a:avLst/>
                    </a:prstGeom>
                  </pic:spPr>
                </pic:pic>
              </a:graphicData>
            </a:graphic>
          </wp:inline>
        </w:drawing>
      </w:r>
    </w:p>
    <w:p w14:paraId="3C146DF1" w14:textId="77777777" w:rsidR="004851B4" w:rsidRPr="004F669D" w:rsidRDefault="004851B4" w:rsidP="004851B4">
      <w:pPr>
        <w:spacing w:before="72" w:after="144"/>
        <w:rPr>
          <w:sz w:val="16"/>
          <w:szCs w:val="16"/>
        </w:rPr>
      </w:pPr>
    </w:p>
    <w:p w14:paraId="76CA9435" w14:textId="77777777" w:rsidR="004851B4" w:rsidRPr="004F669D" w:rsidRDefault="004851B4" w:rsidP="000A3CC8">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Žáci si v Ostré prohlédli, jak vypadalo středověké městečko. Pozorovali, jak pracovali různí řemeslníci, např. košíkář, provazník, tiskař, hrnčíř, řezbář a další. Aby si některá řemesla mohli vyzkoušet, museli si nejprve spočítat potřebný počet grošů. Mimo jiné taky navštívili středověkou hodovnu.</w:t>
      </w:r>
    </w:p>
    <w:p w14:paraId="02B609F0" w14:textId="77777777" w:rsidR="004851B4" w:rsidRPr="004F669D" w:rsidRDefault="004851B4" w:rsidP="00A64571">
      <w:pPr>
        <w:spacing w:before="72" w:after="144"/>
        <w:rPr>
          <w:rFonts w:ascii="Times New Roman" w:eastAsia="Times New Roman" w:hAnsi="Times New Roman" w:cs="Times New Roman"/>
          <w:sz w:val="16"/>
          <w:szCs w:val="16"/>
          <w:u w:val="single"/>
        </w:rPr>
      </w:pPr>
      <w:r w:rsidRPr="004F669D">
        <w:rPr>
          <w:rFonts w:ascii="Times New Roman" w:eastAsia="Times New Roman" w:hAnsi="Times New Roman" w:cs="Times New Roman"/>
          <w:sz w:val="16"/>
          <w:szCs w:val="16"/>
          <w:u w:val="single"/>
        </w:rPr>
        <w:t>Soutěž mladých botaniků</w:t>
      </w:r>
    </w:p>
    <w:p w14:paraId="1CA7FF67" w14:textId="77777777" w:rsidR="004851B4" w:rsidRPr="004F669D" w:rsidRDefault="004851B4" w:rsidP="004851B4">
      <w:pPr>
        <w:spacing w:before="72" w:after="144"/>
        <w:jc w:val="center"/>
        <w:rPr>
          <w:sz w:val="16"/>
          <w:szCs w:val="16"/>
        </w:rPr>
      </w:pPr>
      <w:r w:rsidRPr="004F669D">
        <w:rPr>
          <w:noProof/>
          <w:sz w:val="16"/>
          <w:szCs w:val="16"/>
        </w:rPr>
        <w:lastRenderedPageBreak/>
        <w:drawing>
          <wp:inline distT="0" distB="0" distL="0" distR="0" wp14:anchorId="6D2C812D" wp14:editId="3C01E19B">
            <wp:extent cx="3562350" cy="1857375"/>
            <wp:effectExtent l="0" t="0" r="0" b="9525"/>
            <wp:docPr id="72547688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476882" name=""/>
                    <pic:cNvPicPr/>
                  </pic:nvPicPr>
                  <pic:blipFill>
                    <a:blip r:embed="rId65">
                      <a:extLst>
                        <a:ext uri="{28A0092B-C50C-407E-A947-70E740481C1C}">
                          <a14:useLocalDpi xmlns:a14="http://schemas.microsoft.com/office/drawing/2010/main"/>
                        </a:ext>
                      </a:extLst>
                    </a:blip>
                    <a:stretch>
                      <a:fillRect/>
                    </a:stretch>
                  </pic:blipFill>
                  <pic:spPr>
                    <a:xfrm>
                      <a:off x="0" y="0"/>
                      <a:ext cx="3562350" cy="1857375"/>
                    </a:xfrm>
                    <a:prstGeom prst="rect">
                      <a:avLst/>
                    </a:prstGeom>
                  </pic:spPr>
                </pic:pic>
              </a:graphicData>
            </a:graphic>
          </wp:inline>
        </w:drawing>
      </w:r>
    </w:p>
    <w:p w14:paraId="73FDC345" w14:textId="77777777" w:rsidR="004851B4" w:rsidRPr="004F669D" w:rsidRDefault="004851B4" w:rsidP="004851B4">
      <w:pPr>
        <w:spacing w:before="72" w:after="144"/>
        <w:rPr>
          <w:sz w:val="16"/>
          <w:szCs w:val="16"/>
        </w:rPr>
      </w:pPr>
    </w:p>
    <w:p w14:paraId="69392F64" w14:textId="7D2A3DB3" w:rsidR="004851B4" w:rsidRPr="004F669D" w:rsidRDefault="004851B4" w:rsidP="000A3CC8">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Ve středu 23. 4. 2025 jsme se se žáky naší školy zúčastnili soutěže zdravotníků, v Králově Dvoře na místní ZŠ Jungmannova, kde jsme poměřili náš um </w:t>
      </w:r>
      <w:r w:rsidR="000A3CC8"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i dovednosti s dalšími mladými zdravotníky z okolních základních škol, včetně Berouna. Naše družstvo si vedlo dobře v situacích, které pro nás organizátoři společně s figuranty připravili. Obeznámili nás s novými technikami první pomoci a doplnili naše vědomosti, které využijeme i na dalším ročníku této soutěže.</w:t>
      </w:r>
    </w:p>
    <w:p w14:paraId="51DBFCF3" w14:textId="77777777" w:rsidR="004851B4" w:rsidRPr="004F669D" w:rsidRDefault="004851B4" w:rsidP="000A3CC8">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Ošetření zraněných, resuscitace, zvládnutí nenadálé situace a následná komunikace se záchrannou službou. V obvazové technice jsme si vedli též výborně.</w:t>
      </w:r>
    </w:p>
    <w:p w14:paraId="7F83C626" w14:textId="77777777" w:rsidR="004851B4" w:rsidRPr="004F669D" w:rsidRDefault="004851B4" w:rsidP="000A3CC8">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Naše ZŠ Hýskov obhájila krásné 9. místo a dobrý pocit z výkonů, na kterých si dali mladí zdravotníci záležet.</w:t>
      </w:r>
    </w:p>
    <w:p w14:paraId="7D5591C4" w14:textId="77777777" w:rsidR="004851B4" w:rsidRPr="004F669D" w:rsidRDefault="004851B4" w:rsidP="004851B4">
      <w:pPr>
        <w:spacing w:before="72" w:after="144"/>
        <w:rPr>
          <w:rFonts w:ascii="Times New Roman" w:eastAsia="Times New Roman" w:hAnsi="Times New Roman" w:cs="Times New Roman"/>
          <w:color w:val="343E47"/>
          <w:sz w:val="16"/>
          <w:szCs w:val="16"/>
        </w:rPr>
      </w:pPr>
    </w:p>
    <w:p w14:paraId="1E0FA051" w14:textId="77777777" w:rsidR="004851B4" w:rsidRPr="004F669D" w:rsidRDefault="004851B4" w:rsidP="00A64571">
      <w:pPr>
        <w:spacing w:before="72" w:after="144"/>
        <w:rPr>
          <w:rFonts w:ascii="Times New Roman" w:eastAsia="Times New Roman" w:hAnsi="Times New Roman" w:cs="Times New Roman"/>
          <w:color w:val="343E47"/>
          <w:sz w:val="16"/>
          <w:szCs w:val="16"/>
          <w:u w:val="single"/>
        </w:rPr>
      </w:pPr>
      <w:r w:rsidRPr="004F669D">
        <w:rPr>
          <w:rFonts w:ascii="Times New Roman" w:eastAsia="Times New Roman" w:hAnsi="Times New Roman" w:cs="Times New Roman"/>
          <w:color w:val="343E47"/>
          <w:sz w:val="16"/>
          <w:szCs w:val="16"/>
          <w:u w:val="single"/>
        </w:rPr>
        <w:t>Zoologická zahrada Praha</w:t>
      </w:r>
    </w:p>
    <w:p w14:paraId="58860E34" w14:textId="77777777" w:rsidR="004851B4" w:rsidRPr="004F669D" w:rsidRDefault="004851B4" w:rsidP="004851B4">
      <w:pPr>
        <w:spacing w:before="72" w:after="144"/>
        <w:jc w:val="center"/>
        <w:rPr>
          <w:sz w:val="16"/>
          <w:szCs w:val="16"/>
        </w:rPr>
      </w:pPr>
      <w:r w:rsidRPr="004F669D">
        <w:rPr>
          <w:noProof/>
          <w:sz w:val="16"/>
          <w:szCs w:val="16"/>
        </w:rPr>
        <w:drawing>
          <wp:inline distT="0" distB="0" distL="0" distR="0" wp14:anchorId="2F79FB86" wp14:editId="48204E6B">
            <wp:extent cx="4762500" cy="1076325"/>
            <wp:effectExtent l="0" t="0" r="0" b="9525"/>
            <wp:docPr id="65444346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443467" name=""/>
                    <pic:cNvPicPr/>
                  </pic:nvPicPr>
                  <pic:blipFill>
                    <a:blip r:embed="rId66">
                      <a:extLst>
                        <a:ext uri="{28A0092B-C50C-407E-A947-70E740481C1C}">
                          <a14:useLocalDpi xmlns:a14="http://schemas.microsoft.com/office/drawing/2010/main" val="0"/>
                        </a:ext>
                      </a:extLst>
                    </a:blip>
                    <a:stretch>
                      <a:fillRect/>
                    </a:stretch>
                  </pic:blipFill>
                  <pic:spPr>
                    <a:xfrm>
                      <a:off x="0" y="0"/>
                      <a:ext cx="4762500" cy="1076325"/>
                    </a:xfrm>
                    <a:prstGeom prst="rect">
                      <a:avLst/>
                    </a:prstGeom>
                  </pic:spPr>
                </pic:pic>
              </a:graphicData>
            </a:graphic>
          </wp:inline>
        </w:drawing>
      </w:r>
    </w:p>
    <w:p w14:paraId="29DBC55F" w14:textId="77777777" w:rsidR="004851B4" w:rsidRPr="004F669D" w:rsidRDefault="004851B4" w:rsidP="004851B4">
      <w:pPr>
        <w:spacing w:before="72" w:after="144"/>
        <w:jc w:val="center"/>
        <w:rPr>
          <w:sz w:val="16"/>
          <w:szCs w:val="16"/>
        </w:rPr>
      </w:pPr>
    </w:p>
    <w:p w14:paraId="6F2F973D" w14:textId="07AB434F" w:rsidR="004851B4" w:rsidRPr="004F669D" w:rsidRDefault="004851B4" w:rsidP="000A3CC8">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Ve čtvrtek 29. května jsme se vydali na výlet do ZOO v Praze.  Jednotlivé třídy chodily po vlastních trasách. V horní části se všem moc líbili lední medvědi, sloni a žirafy. V dolní části pozorovali plavecké umění lachtanů a tučňáků. </w:t>
      </w:r>
      <w:r w:rsidR="000A3CC8"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Dále navštívili nový pavilon s klokany, pak i velemloky, lvy a tygry. Společnými silami jsme pátrali po našich adoptovaných zvířátkách. Ne všechna se nám podařilo navštívit, nebo je v jejich výbězích nalézt.  Ke správnému výletu patřilo malé občerstvení a nákup suvenýrů.</w:t>
      </w:r>
    </w:p>
    <w:p w14:paraId="0FC9F52D" w14:textId="5041E392" w:rsidR="004851B4" w:rsidRPr="004F669D" w:rsidRDefault="004851B4" w:rsidP="000A3CC8">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Naše škola adoptovala v letošním roce osináka afrického, </w:t>
      </w:r>
      <w:proofErr w:type="spellStart"/>
      <w:r w:rsidRPr="004F669D">
        <w:rPr>
          <w:rFonts w:ascii="Times New Roman" w:eastAsia="Times New Roman" w:hAnsi="Times New Roman" w:cs="Times New Roman"/>
          <w:color w:val="343E47"/>
          <w:sz w:val="16"/>
          <w:szCs w:val="16"/>
        </w:rPr>
        <w:t>irenu</w:t>
      </w:r>
      <w:proofErr w:type="spellEnd"/>
      <w:r w:rsidRPr="004F669D">
        <w:rPr>
          <w:rFonts w:ascii="Times New Roman" w:eastAsia="Times New Roman" w:hAnsi="Times New Roman" w:cs="Times New Roman"/>
          <w:color w:val="343E47"/>
          <w:sz w:val="16"/>
          <w:szCs w:val="16"/>
        </w:rPr>
        <w:t xml:space="preserve"> tyrkysovou, </w:t>
      </w:r>
      <w:proofErr w:type="spellStart"/>
      <w:r w:rsidRPr="004F669D">
        <w:rPr>
          <w:rFonts w:ascii="Times New Roman" w:eastAsia="Times New Roman" w:hAnsi="Times New Roman" w:cs="Times New Roman"/>
          <w:color w:val="343E47"/>
          <w:sz w:val="16"/>
          <w:szCs w:val="16"/>
        </w:rPr>
        <w:t>hroznýšovce</w:t>
      </w:r>
      <w:proofErr w:type="spellEnd"/>
      <w:r w:rsidRPr="004F669D">
        <w:rPr>
          <w:rFonts w:ascii="Times New Roman" w:eastAsia="Times New Roman" w:hAnsi="Times New Roman" w:cs="Times New Roman"/>
          <w:color w:val="343E47"/>
          <w:sz w:val="16"/>
          <w:szCs w:val="16"/>
        </w:rPr>
        <w:t xml:space="preserve"> duhového, slípku modrou, </w:t>
      </w:r>
      <w:proofErr w:type="spellStart"/>
      <w:r w:rsidRPr="004F669D">
        <w:rPr>
          <w:rFonts w:ascii="Times New Roman" w:eastAsia="Times New Roman" w:hAnsi="Times New Roman" w:cs="Times New Roman"/>
          <w:color w:val="343E47"/>
          <w:sz w:val="16"/>
          <w:szCs w:val="16"/>
        </w:rPr>
        <w:t>scinka</w:t>
      </w:r>
      <w:proofErr w:type="spellEnd"/>
      <w:r w:rsidRPr="004F669D">
        <w:rPr>
          <w:rFonts w:ascii="Times New Roman" w:eastAsia="Times New Roman" w:hAnsi="Times New Roman" w:cs="Times New Roman"/>
          <w:color w:val="343E47"/>
          <w:sz w:val="16"/>
          <w:szCs w:val="16"/>
        </w:rPr>
        <w:t xml:space="preserve"> ohnivého, </w:t>
      </w:r>
      <w:proofErr w:type="spellStart"/>
      <w:r w:rsidRPr="004F669D">
        <w:rPr>
          <w:rFonts w:ascii="Times New Roman" w:eastAsia="Times New Roman" w:hAnsi="Times New Roman" w:cs="Times New Roman"/>
          <w:color w:val="343E47"/>
          <w:sz w:val="16"/>
          <w:szCs w:val="16"/>
        </w:rPr>
        <w:t>kaložrouta</w:t>
      </w:r>
      <w:proofErr w:type="spellEnd"/>
      <w:r w:rsidRPr="004F669D">
        <w:rPr>
          <w:rFonts w:ascii="Times New Roman" w:eastAsia="Times New Roman" w:hAnsi="Times New Roman" w:cs="Times New Roman"/>
          <w:color w:val="343E47"/>
          <w:sz w:val="16"/>
          <w:szCs w:val="16"/>
        </w:rPr>
        <w:t xml:space="preserve"> skvrnitého, zákeřnici hrozivou. Žáci a zaměstnanci naší školy přispěli celkovou částkou </w:t>
      </w:r>
      <w:r w:rsidR="000A3CC8"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10 500 Kč. Výlet byl plně hrazen z projektu JAK. Počasí nám přálo, a přestože jsme si nestačili prohlédnout celý areál, všem se zde moc líbilo.  Pro některé děti to byla zároveň inspirace na prázdninový výlet s rodiči.</w:t>
      </w:r>
    </w:p>
    <w:p w14:paraId="02B9B63B" w14:textId="77777777" w:rsidR="004851B4" w:rsidRPr="004F669D" w:rsidRDefault="004851B4" w:rsidP="00AD43C7">
      <w:pPr>
        <w:spacing w:before="72" w:after="144"/>
        <w:rPr>
          <w:rFonts w:ascii="Times New Roman" w:eastAsia="Times New Roman" w:hAnsi="Times New Roman" w:cs="Times New Roman"/>
          <w:sz w:val="16"/>
          <w:szCs w:val="16"/>
          <w:u w:val="single"/>
        </w:rPr>
      </w:pPr>
      <w:r w:rsidRPr="004F669D">
        <w:rPr>
          <w:rFonts w:ascii="Times New Roman" w:eastAsia="Times New Roman" w:hAnsi="Times New Roman" w:cs="Times New Roman"/>
          <w:sz w:val="16"/>
          <w:szCs w:val="16"/>
          <w:u w:val="single"/>
        </w:rPr>
        <w:t>Den dětí</w:t>
      </w:r>
    </w:p>
    <w:p w14:paraId="2990B5A6" w14:textId="77777777" w:rsidR="004851B4" w:rsidRPr="004F669D" w:rsidRDefault="004851B4" w:rsidP="004851B4">
      <w:pPr>
        <w:spacing w:before="100" w:beforeAutospacing="1" w:after="100" w:afterAutospacing="1" w:line="240" w:lineRule="auto"/>
        <w:jc w:val="center"/>
        <w:rPr>
          <w:rFonts w:ascii="Times New Roman" w:eastAsia="Times New Roman" w:hAnsi="Times New Roman" w:cs="Times New Roman"/>
          <w:sz w:val="16"/>
          <w:szCs w:val="16"/>
          <w:lang w:eastAsia="cs-CZ"/>
        </w:rPr>
      </w:pPr>
      <w:r w:rsidRPr="004F669D">
        <w:rPr>
          <w:rFonts w:ascii="Times New Roman" w:eastAsia="Times New Roman" w:hAnsi="Times New Roman" w:cs="Times New Roman"/>
          <w:noProof/>
          <w:sz w:val="16"/>
          <w:szCs w:val="16"/>
          <w:lang w:eastAsia="cs-CZ"/>
        </w:rPr>
        <w:drawing>
          <wp:inline distT="0" distB="0" distL="0" distR="0" wp14:anchorId="24058CBE" wp14:editId="1BAE7C18">
            <wp:extent cx="3573780" cy="1125855"/>
            <wp:effectExtent l="0" t="0" r="7620" b="0"/>
            <wp:docPr id="23" name="Obrázek 23" descr="C:\Users\Ucitel\Desktop\WEB\9. Květen\8. Den dětí\Dendet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citel\Desktop\WEB\9. Květen\8. Den dětí\Dendeti1.jpg"/>
                    <pic:cNvPicPr>
                      <a:picLocks noChangeAspect="1" noChangeArrowheads="1"/>
                    </pic:cNvPicPr>
                  </pic:nvPicPr>
                  <pic:blipFill rotWithShape="1">
                    <a:blip r:embed="rId67">
                      <a:extLst>
                        <a:ext uri="{28A0092B-C50C-407E-A947-70E740481C1C}">
                          <a14:useLocalDpi xmlns:a14="http://schemas.microsoft.com/office/drawing/2010/main" val="0"/>
                        </a:ext>
                      </a:extLst>
                    </a:blip>
                    <a:srcRect t="29600" b="17759"/>
                    <a:stretch/>
                  </pic:blipFill>
                  <pic:spPr bwMode="auto">
                    <a:xfrm>
                      <a:off x="0" y="0"/>
                      <a:ext cx="3573780" cy="1125855"/>
                    </a:xfrm>
                    <a:prstGeom prst="rect">
                      <a:avLst/>
                    </a:prstGeom>
                    <a:noFill/>
                    <a:ln>
                      <a:noFill/>
                    </a:ln>
                    <a:extLst>
                      <a:ext uri="{53640926-AAD7-44D8-BBD7-CCE9431645EC}">
                        <a14:shadowObscured xmlns:a14="http://schemas.microsoft.com/office/drawing/2010/main"/>
                      </a:ext>
                    </a:extLst>
                  </pic:spPr>
                </pic:pic>
              </a:graphicData>
            </a:graphic>
          </wp:inline>
        </w:drawing>
      </w:r>
    </w:p>
    <w:p w14:paraId="2F956E56" w14:textId="5F937065" w:rsidR="004851B4" w:rsidRPr="004F669D" w:rsidRDefault="004851B4" w:rsidP="000A3CC8">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Žáci páté třídy připravili pro mladší kamarády dětský den k oslavě Mezinárodního dne dětí. Akce se konala na fotbalovém hřišti v Hýskově. Naši nejstarší žáci </w:t>
      </w:r>
      <w:r w:rsidR="000A3CC8"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 xml:space="preserve">si nachystali celkem devět stanovišť. Celá akce měla téma Zvířecí olympiáda. </w:t>
      </w:r>
      <w:r w:rsidR="000A3CC8"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 xml:space="preserve">Na některých stanovištích na děti čekali zajíčci, žabky a jiná zvířátka. </w:t>
      </w:r>
      <w:r w:rsidR="000A3CC8"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lastRenderedPageBreak/>
        <w:t>Děti překonávaly překážky, házely na cíl, běhaly obratnostní dráhu s fotbalovým míčem, skákaly přes švihadlo, hledaly rozdíly na obrázcích a hrály hru zaměřenou na jednotlivé smysly. Za odměnu sbíraly zvířecí razítka. Na některých stanovištích měli naši páťáci připravené</w:t>
      </w:r>
      <w:r w:rsidRPr="004F669D">
        <w:rPr>
          <w:sz w:val="16"/>
          <w:szCs w:val="16"/>
        </w:rPr>
        <w:br/>
      </w:r>
      <w:r w:rsidRPr="004F669D">
        <w:rPr>
          <w:rFonts w:ascii="Times New Roman" w:eastAsia="Times New Roman" w:hAnsi="Times New Roman" w:cs="Times New Roman"/>
          <w:color w:val="343E47"/>
          <w:sz w:val="16"/>
          <w:szCs w:val="16"/>
        </w:rPr>
        <w:t>i vlastní odměny – kartičky, samolepky, sladkosti. Během celé akce si děti mohly koupit zmrzlinu u pana Blahovce, která byla opravdu výborná. Kdo neměl chuť na sladké, mohl si pořídit občerstvení ve stránku u pana Fišera.</w:t>
      </w:r>
    </w:p>
    <w:p w14:paraId="78147CE7" w14:textId="77777777" w:rsidR="004851B4" w:rsidRPr="004F669D" w:rsidRDefault="004851B4" w:rsidP="00AD43C7">
      <w:pPr>
        <w:spacing w:before="72" w:after="144"/>
        <w:rPr>
          <w:rFonts w:ascii="Times New Roman" w:eastAsia="Times New Roman" w:hAnsi="Times New Roman" w:cs="Times New Roman"/>
          <w:sz w:val="16"/>
          <w:szCs w:val="16"/>
          <w:u w:val="single"/>
        </w:rPr>
      </w:pPr>
      <w:r w:rsidRPr="004F669D">
        <w:rPr>
          <w:rFonts w:ascii="Times New Roman" w:eastAsia="Times New Roman" w:hAnsi="Times New Roman" w:cs="Times New Roman"/>
          <w:sz w:val="16"/>
          <w:szCs w:val="16"/>
          <w:u w:val="single"/>
        </w:rPr>
        <w:t>Školní výlet 5. třídy Hluboká nad Vltavou</w:t>
      </w:r>
    </w:p>
    <w:p w14:paraId="4508B2AA" w14:textId="77777777" w:rsidR="004851B4" w:rsidRPr="004F669D" w:rsidRDefault="004851B4" w:rsidP="004851B4">
      <w:pPr>
        <w:spacing w:before="72" w:after="144"/>
        <w:jc w:val="center"/>
        <w:rPr>
          <w:sz w:val="16"/>
          <w:szCs w:val="16"/>
        </w:rPr>
      </w:pPr>
      <w:r w:rsidRPr="004F669D">
        <w:rPr>
          <w:noProof/>
          <w:sz w:val="16"/>
          <w:szCs w:val="16"/>
        </w:rPr>
        <w:drawing>
          <wp:inline distT="0" distB="0" distL="0" distR="0" wp14:anchorId="2229DB92" wp14:editId="7B300586">
            <wp:extent cx="4762500" cy="1571625"/>
            <wp:effectExtent l="0" t="0" r="0" b="9525"/>
            <wp:docPr id="122018228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182285" name=""/>
                    <pic:cNvPicPr/>
                  </pic:nvPicPr>
                  <pic:blipFill>
                    <a:blip r:embed="rId68">
                      <a:extLst>
                        <a:ext uri="{28A0092B-C50C-407E-A947-70E740481C1C}">
                          <a14:useLocalDpi xmlns:a14="http://schemas.microsoft.com/office/drawing/2010/main" val="0"/>
                        </a:ext>
                      </a:extLst>
                    </a:blip>
                    <a:stretch>
                      <a:fillRect/>
                    </a:stretch>
                  </pic:blipFill>
                  <pic:spPr>
                    <a:xfrm>
                      <a:off x="0" y="0"/>
                      <a:ext cx="4762500" cy="1571625"/>
                    </a:xfrm>
                    <a:prstGeom prst="rect">
                      <a:avLst/>
                    </a:prstGeom>
                  </pic:spPr>
                </pic:pic>
              </a:graphicData>
            </a:graphic>
          </wp:inline>
        </w:drawing>
      </w:r>
    </w:p>
    <w:p w14:paraId="79BAEA43" w14:textId="77777777" w:rsidR="004851B4" w:rsidRPr="004F669D" w:rsidRDefault="004851B4" w:rsidP="004851B4">
      <w:pPr>
        <w:spacing w:before="72" w:after="144"/>
        <w:rPr>
          <w:rFonts w:ascii="Times New Roman" w:eastAsia="Times New Roman" w:hAnsi="Times New Roman" w:cs="Times New Roman"/>
          <w:color w:val="343E47"/>
          <w:sz w:val="16"/>
          <w:szCs w:val="16"/>
        </w:rPr>
      </w:pPr>
    </w:p>
    <w:p w14:paraId="12BA099F" w14:textId="364BCD5A" w:rsidR="004851B4" w:rsidRPr="004F669D" w:rsidRDefault="004851B4" w:rsidP="000A3CC8">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Na závěrečný školní výlet jsme se s dětmi z páté třídy vydali do </w:t>
      </w:r>
      <w:r w:rsidR="000A3CC8"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Sportovně-relaxačního areálu v Hluboké nad Vltavou. Naše cesta začala v Berouně, kde jsme nasedli do vlaku. Na nádraží v Hluboké nám přijel správce objektu pro zavazadla a my jsme se vydali pěšky do ubytování. Šli jsme okolo rybníků, kde jsme pozorovali místní přírodu.</w:t>
      </w:r>
    </w:p>
    <w:p w14:paraId="060FE737" w14:textId="77777777" w:rsidR="004851B4" w:rsidRPr="004F669D" w:rsidRDefault="004851B4" w:rsidP="000A3CC8">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Ubytováni jsme byli v prostorných pokojích s palandami. Děti si užívaly velké společné pokoje, kde v době osobního volna hrály deskové hry – Scrabble, Double a jiné.</w:t>
      </w:r>
    </w:p>
    <w:p w14:paraId="2B25E347" w14:textId="1511B670" w:rsidR="004851B4" w:rsidRPr="004F669D" w:rsidRDefault="004851B4" w:rsidP="000A3CC8">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Předtím než jsme vyrazili prozkoumat okolí jsme si pochutnali na pomerančích </w:t>
      </w:r>
      <w:r w:rsidR="000A3CC8"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a sušence, dočerpali jsme tak energii na sportovní aktivity, které si děti volily dle vlastních preferencí – fotbal, stolní tenis, plážový volejbal, hřiště, klasický volejbal. Když nás přepadl déšť, vrhli jsme se na výrobu třídních triček :).</w:t>
      </w:r>
    </w:p>
    <w:p w14:paraId="678CDA68" w14:textId="77777777" w:rsidR="004851B4" w:rsidRPr="004F669D" w:rsidRDefault="004851B4" w:rsidP="000A3CC8">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K večeři jsme měli špagety s boloňskou omáčkou. Večer jsme si zahráli kolektivní hry. Nejoblíbenější hrou se stalo živé pexeso. Nezapomněli jsme také nacvičovat na závěrečnou besídku.</w:t>
      </w:r>
    </w:p>
    <w:p w14:paraId="21A3A9CA" w14:textId="77777777" w:rsidR="004851B4" w:rsidRPr="004F669D" w:rsidRDefault="004851B4" w:rsidP="000A3CC8">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Další den jsme se po vydatné snídani rozdělili do pěti týmů. Každý tým měl za úkol vymyslet si název a navrhnout si týmovou kravatu. Po krátké úvodní aktivitě se děti věnovaly v “expertních laboratořích” studiu živočichů se zvláštními schopnostmi. Děti se například dozvěděly, který živočich inspiroval lidi k výrobě papíru nebo díky kterému živočichovi se vyrábí speciální skla ve výškových budovách.</w:t>
      </w:r>
    </w:p>
    <w:p w14:paraId="1EB57457" w14:textId="77777777" w:rsidR="004851B4" w:rsidRPr="004F669D" w:rsidRDefault="004851B4" w:rsidP="000A3CC8">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Před obědem si ještě děti stihly zasportovat. Nejoblíbenějším sportem se stal </w:t>
      </w:r>
      <w:proofErr w:type="spellStart"/>
      <w:r w:rsidRPr="004F669D">
        <w:rPr>
          <w:rFonts w:ascii="Times New Roman" w:eastAsia="Times New Roman" w:hAnsi="Times New Roman" w:cs="Times New Roman"/>
          <w:color w:val="343E47"/>
          <w:sz w:val="16"/>
          <w:szCs w:val="16"/>
        </w:rPr>
        <w:t>beach</w:t>
      </w:r>
      <w:proofErr w:type="spellEnd"/>
      <w:r w:rsidRPr="004F669D">
        <w:rPr>
          <w:rFonts w:ascii="Times New Roman" w:eastAsia="Times New Roman" w:hAnsi="Times New Roman" w:cs="Times New Roman"/>
          <w:color w:val="343E47"/>
          <w:sz w:val="16"/>
          <w:szCs w:val="16"/>
        </w:rPr>
        <w:t xml:space="preserve"> volejbal a přehazovaná.</w:t>
      </w:r>
    </w:p>
    <w:p w14:paraId="323CEBCC" w14:textId="77777777" w:rsidR="004851B4" w:rsidRPr="004F669D" w:rsidRDefault="004851B4" w:rsidP="000A3CC8">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K obědu si děti pochutnaly na polévce a kuřecím řízku se šťouchanými bramborami.</w:t>
      </w:r>
    </w:p>
    <w:p w14:paraId="662EC1CE" w14:textId="77777777" w:rsidR="004851B4" w:rsidRPr="004F669D" w:rsidRDefault="004851B4" w:rsidP="000A3CC8">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Po poledním klidu jsme se vydali do místní ZOO, která nás překvapila množstvím živočichů. Viděli jsme surikaty, želvy, opice, kozy nebo expozici českého lesa.</w:t>
      </w:r>
    </w:p>
    <w:p w14:paraId="2ACDEDBB" w14:textId="77777777" w:rsidR="004851B4" w:rsidRPr="004F669D" w:rsidRDefault="004851B4" w:rsidP="000A3CC8">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K večeři na nás čekala rajská omáčka s masovými koulemi a těstovinami.</w:t>
      </w:r>
    </w:p>
    <w:p w14:paraId="3925D602" w14:textId="77777777" w:rsidR="004851B4" w:rsidRPr="004F669D" w:rsidRDefault="004851B4" w:rsidP="000A3CC8">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Po večeři jednotlivé týmy soutěžily o co nejvyšší věž z </w:t>
      </w:r>
      <w:proofErr w:type="spellStart"/>
      <w:r w:rsidRPr="004F669D">
        <w:rPr>
          <w:rFonts w:ascii="Times New Roman" w:eastAsia="Times New Roman" w:hAnsi="Times New Roman" w:cs="Times New Roman"/>
          <w:color w:val="343E47"/>
          <w:sz w:val="16"/>
          <w:szCs w:val="16"/>
        </w:rPr>
        <w:t>marshallows</w:t>
      </w:r>
      <w:proofErr w:type="spellEnd"/>
      <w:r w:rsidRPr="004F669D">
        <w:rPr>
          <w:rFonts w:ascii="Times New Roman" w:eastAsia="Times New Roman" w:hAnsi="Times New Roman" w:cs="Times New Roman"/>
          <w:color w:val="343E47"/>
          <w:sz w:val="16"/>
          <w:szCs w:val="16"/>
        </w:rPr>
        <w:t xml:space="preserve"> a špaget. Vznikaly opravdu nápadité stavby. Před večerkou jsme se ještě vyřádili s balonky a hudbou.</w:t>
      </w:r>
    </w:p>
    <w:p w14:paraId="7B8FD19B" w14:textId="77777777" w:rsidR="004851B4" w:rsidRPr="004F669D" w:rsidRDefault="004851B4" w:rsidP="000A3CC8">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Poslední den nás čekal brzký budíček, nasnídali jsme se a vyrazili pěšky lesem na vlak. Pro některé děti skončil výlet na nádraží v Berouně, někteří pokračovali do Hýskova.</w:t>
      </w:r>
    </w:p>
    <w:p w14:paraId="791280EB" w14:textId="77777777" w:rsidR="004851B4" w:rsidRPr="004F669D" w:rsidRDefault="004851B4" w:rsidP="00AD43C7">
      <w:pPr>
        <w:spacing w:before="72" w:after="144"/>
        <w:rPr>
          <w:rFonts w:ascii="Times New Roman" w:eastAsia="Times New Roman" w:hAnsi="Times New Roman" w:cs="Times New Roman"/>
          <w:sz w:val="16"/>
          <w:szCs w:val="16"/>
          <w:u w:val="single"/>
        </w:rPr>
      </w:pPr>
      <w:r w:rsidRPr="004F669D">
        <w:rPr>
          <w:rFonts w:ascii="Times New Roman" w:eastAsia="Times New Roman" w:hAnsi="Times New Roman" w:cs="Times New Roman"/>
          <w:sz w:val="16"/>
          <w:szCs w:val="16"/>
          <w:u w:val="single"/>
        </w:rPr>
        <w:t>Dopravní soutěž mladých cyklistů</w:t>
      </w:r>
    </w:p>
    <w:p w14:paraId="55E8A032" w14:textId="77777777" w:rsidR="004851B4" w:rsidRPr="004F669D" w:rsidRDefault="004851B4" w:rsidP="004851B4">
      <w:pPr>
        <w:spacing w:before="72" w:after="144"/>
        <w:jc w:val="center"/>
        <w:rPr>
          <w:sz w:val="16"/>
          <w:szCs w:val="16"/>
        </w:rPr>
      </w:pPr>
      <w:r w:rsidRPr="004F669D">
        <w:rPr>
          <w:noProof/>
          <w:sz w:val="16"/>
          <w:szCs w:val="16"/>
        </w:rPr>
        <w:drawing>
          <wp:inline distT="0" distB="0" distL="0" distR="0" wp14:anchorId="0CEA263E" wp14:editId="1354940A">
            <wp:extent cx="4762500" cy="1352550"/>
            <wp:effectExtent l="0" t="0" r="0" b="0"/>
            <wp:docPr id="1867684615" name="drawing" title="Vkládá se obrá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684615" name=""/>
                    <pic:cNvPicPr/>
                  </pic:nvPicPr>
                  <pic:blipFill>
                    <a:blip r:embed="rId69">
                      <a:extLst>
                        <a:ext uri="{28A0092B-C50C-407E-A947-70E740481C1C}">
                          <a14:useLocalDpi xmlns:a14="http://schemas.microsoft.com/office/drawing/2010/main" val="0"/>
                        </a:ext>
                      </a:extLst>
                    </a:blip>
                    <a:stretch>
                      <a:fillRect/>
                    </a:stretch>
                  </pic:blipFill>
                  <pic:spPr>
                    <a:xfrm>
                      <a:off x="0" y="0"/>
                      <a:ext cx="4762500" cy="1352550"/>
                    </a:xfrm>
                    <a:prstGeom prst="rect">
                      <a:avLst/>
                    </a:prstGeom>
                  </pic:spPr>
                </pic:pic>
              </a:graphicData>
            </a:graphic>
          </wp:inline>
        </w:drawing>
      </w:r>
    </w:p>
    <w:p w14:paraId="58567C7F" w14:textId="77777777" w:rsidR="004851B4" w:rsidRPr="004F669D" w:rsidRDefault="004851B4" w:rsidP="004851B4">
      <w:pPr>
        <w:spacing w:before="72" w:after="144"/>
        <w:rPr>
          <w:rFonts w:ascii="Times New Roman" w:eastAsia="Times New Roman" w:hAnsi="Times New Roman" w:cs="Times New Roman"/>
          <w:sz w:val="16"/>
          <w:szCs w:val="16"/>
        </w:rPr>
      </w:pPr>
    </w:p>
    <w:p w14:paraId="08F30847" w14:textId="639097C4" w:rsidR="004851B4" w:rsidRPr="004F669D" w:rsidRDefault="004851B4" w:rsidP="000A3CC8">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sz w:val="16"/>
          <w:szCs w:val="16"/>
        </w:rPr>
        <w:lastRenderedPageBreak/>
        <w:t xml:space="preserve">Soutěž proběhla v Mladé Boleslavi. </w:t>
      </w:r>
      <w:r w:rsidRPr="004F669D">
        <w:rPr>
          <w:rFonts w:ascii="Times New Roman" w:eastAsia="Times New Roman" w:hAnsi="Times New Roman" w:cs="Times New Roman"/>
          <w:color w:val="343E47"/>
          <w:sz w:val="16"/>
          <w:szCs w:val="16"/>
        </w:rPr>
        <w:t xml:space="preserve">Po zahájení soutěže pořadatelem akce byli soutěžící seznámeni s pravidly jednotlivých disciplín a harmonogramem celého soutěžního dne. Náš tým během velmi slunečného dopoledne absolvoval nejprve jízdu zručnosti a poté zkoušku z praktických dovedností z oblasti zdravovědy. </w:t>
      </w:r>
      <w:r w:rsidR="000A3CC8"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Po obědě soutěžící čekal ještě test z pravidel silničního provozu, labyrint a jízda po dopravním hřišti. Vše velmi dobře zvládli.</w:t>
      </w:r>
    </w:p>
    <w:p w14:paraId="6E915419" w14:textId="77777777" w:rsidR="004851B4" w:rsidRPr="004F669D" w:rsidRDefault="004851B4" w:rsidP="000A3CC8">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Všechna zúčastněná družstva si akci velmi užila a soutěžící se vzájemně podporovali a fandili si. Pro naše čtvrťáky to byla první zkušenost s tímto typem soutěže, umístili se na 6. místě. Za svůj výkon si mladí cyklisté zaslouží velkou pochvalu, neboť některé disciplíny byly opravdu velmi náročné.</w:t>
      </w:r>
    </w:p>
    <w:p w14:paraId="0B27999D" w14:textId="77777777" w:rsidR="004851B4" w:rsidRPr="004F669D" w:rsidRDefault="004851B4" w:rsidP="00AD43C7">
      <w:pPr>
        <w:spacing w:before="72" w:after="144"/>
        <w:rPr>
          <w:rFonts w:ascii="Times New Roman" w:eastAsia="Times New Roman" w:hAnsi="Times New Roman" w:cs="Times New Roman"/>
          <w:sz w:val="16"/>
          <w:szCs w:val="16"/>
          <w:u w:val="single"/>
        </w:rPr>
      </w:pPr>
      <w:r w:rsidRPr="004F669D">
        <w:rPr>
          <w:rFonts w:ascii="Times New Roman" w:eastAsia="Times New Roman" w:hAnsi="Times New Roman" w:cs="Times New Roman"/>
          <w:sz w:val="16"/>
          <w:szCs w:val="16"/>
          <w:u w:val="single"/>
        </w:rPr>
        <w:t>Den bezpečí Beroun</w:t>
      </w:r>
    </w:p>
    <w:p w14:paraId="093CDBF4" w14:textId="77777777" w:rsidR="004851B4" w:rsidRPr="004F669D" w:rsidRDefault="004851B4" w:rsidP="004851B4">
      <w:pPr>
        <w:spacing w:before="72" w:after="144"/>
        <w:jc w:val="center"/>
        <w:rPr>
          <w:sz w:val="16"/>
          <w:szCs w:val="16"/>
        </w:rPr>
      </w:pPr>
      <w:r w:rsidRPr="004F669D">
        <w:rPr>
          <w:noProof/>
          <w:sz w:val="16"/>
          <w:szCs w:val="16"/>
        </w:rPr>
        <w:drawing>
          <wp:inline distT="0" distB="0" distL="0" distR="0" wp14:anchorId="5874DFD5" wp14:editId="1C60B66E">
            <wp:extent cx="4762500" cy="1624965"/>
            <wp:effectExtent l="0" t="0" r="0" b="0"/>
            <wp:docPr id="45356693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566938" name=""/>
                    <pic:cNvPicPr/>
                  </pic:nvPicPr>
                  <pic:blipFill rotWithShape="1">
                    <a:blip r:embed="rId70">
                      <a:extLst>
                        <a:ext uri="{28A0092B-C50C-407E-A947-70E740481C1C}">
                          <a14:useLocalDpi xmlns:a14="http://schemas.microsoft.com/office/drawing/2010/main" val="0"/>
                        </a:ext>
                      </a:extLst>
                    </a:blip>
                    <a:srcRect l="-320" t="-639" r="320" b="9547"/>
                    <a:stretch/>
                  </pic:blipFill>
                  <pic:spPr bwMode="auto">
                    <a:xfrm>
                      <a:off x="0" y="0"/>
                      <a:ext cx="4762500" cy="1624965"/>
                    </a:xfrm>
                    <a:prstGeom prst="rect">
                      <a:avLst/>
                    </a:prstGeom>
                    <a:ln>
                      <a:noFill/>
                    </a:ln>
                    <a:extLst>
                      <a:ext uri="{53640926-AAD7-44D8-BBD7-CCE9431645EC}">
                        <a14:shadowObscured xmlns:a14="http://schemas.microsoft.com/office/drawing/2010/main"/>
                      </a:ext>
                    </a:extLst>
                  </pic:spPr>
                </pic:pic>
              </a:graphicData>
            </a:graphic>
          </wp:inline>
        </w:drawing>
      </w:r>
    </w:p>
    <w:p w14:paraId="7ECED0CA" w14:textId="0D8E252F" w:rsidR="004851B4" w:rsidRPr="004F669D" w:rsidRDefault="004851B4" w:rsidP="000A3CC8">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V pátek 6. června se žáci 2. ročníku vydali pěšky do Berouna. Zde se v kempu </w:t>
      </w:r>
      <w:r w:rsidR="000A3CC8"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 xml:space="preserve">Na hrázi konal Den bezpečí, který pořádalo město Beroun spolu </w:t>
      </w:r>
      <w:r w:rsidR="000A3CC8"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se složkami Integrovaného záchranného systému.</w:t>
      </w:r>
      <w:r w:rsidRPr="004F669D">
        <w:rPr>
          <w:sz w:val="16"/>
          <w:szCs w:val="16"/>
        </w:rPr>
        <w:br/>
      </w:r>
      <w:r w:rsidRPr="004F669D">
        <w:rPr>
          <w:rFonts w:ascii="Times New Roman" w:eastAsia="Times New Roman" w:hAnsi="Times New Roman" w:cs="Times New Roman"/>
          <w:color w:val="343E47"/>
          <w:sz w:val="16"/>
          <w:szCs w:val="16"/>
        </w:rPr>
        <w:t xml:space="preserve">Děti měly možnost plnit na různých stanovištích úkoly, za jejichž vyřešení dostávaly drobné dárky. Tak např. u stánku Středočeské policie si mohly zkusit nechat vzít otisk prstů, vyplnit bludiště a zatočit si kolem štěstí, kdy potom odpovídaly na otázky z dopravní výchovy.  U stánku </w:t>
      </w:r>
      <w:proofErr w:type="spellStart"/>
      <w:r w:rsidRPr="004F669D">
        <w:rPr>
          <w:rFonts w:ascii="Times New Roman" w:eastAsia="Times New Roman" w:hAnsi="Times New Roman" w:cs="Times New Roman"/>
          <w:color w:val="343E47"/>
          <w:sz w:val="16"/>
          <w:szCs w:val="16"/>
        </w:rPr>
        <w:t>Akeso</w:t>
      </w:r>
      <w:proofErr w:type="spellEnd"/>
      <w:r w:rsidRPr="004F669D">
        <w:rPr>
          <w:rFonts w:ascii="Times New Roman" w:eastAsia="Times New Roman" w:hAnsi="Times New Roman" w:cs="Times New Roman"/>
          <w:color w:val="343E47"/>
          <w:sz w:val="16"/>
          <w:szCs w:val="16"/>
        </w:rPr>
        <w:t xml:space="preserve"> byla velká fronta na obvázání ruky obinadlem. Zde si děti zkoušely i masáž srdce na figuríně. Kolem 10. hodiny pak v kempu přistál i policejní vrtulník. Nejvíce ale všechny upoutaly nejrůznější ukázky zásahů. Například jízdní policie z Prahy předvedla dva koně. Při zásahu se nelekly ani výstřelu z pistole nebo petard. Skvěle se osvědčily při zatýkání osob. Představili se psovodi, hasiči zase mimo jiné ukázali, jak rychle</w:t>
      </w:r>
      <w:r w:rsidR="000A3CC8"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a efektivně dokáží vyprostit člověka z havarovaného auta. Na zpáteční cestu se děti vydaly autobusem.</w:t>
      </w:r>
    </w:p>
    <w:p w14:paraId="56F0A2E4" w14:textId="77777777" w:rsidR="004851B4" w:rsidRPr="004F669D" w:rsidRDefault="004851B4" w:rsidP="004851B4">
      <w:pPr>
        <w:spacing w:before="72" w:after="144"/>
        <w:jc w:val="center"/>
        <w:rPr>
          <w:rFonts w:ascii="Times New Roman" w:eastAsia="Times New Roman" w:hAnsi="Times New Roman" w:cs="Times New Roman"/>
          <w:sz w:val="16"/>
          <w:szCs w:val="16"/>
          <w:u w:val="single"/>
        </w:rPr>
      </w:pPr>
      <w:r w:rsidRPr="004F669D">
        <w:rPr>
          <w:rFonts w:ascii="Times New Roman" w:eastAsia="Times New Roman" w:hAnsi="Times New Roman" w:cs="Times New Roman"/>
          <w:sz w:val="16"/>
          <w:szCs w:val="16"/>
          <w:u w:val="single"/>
        </w:rPr>
        <w:t>Besídky 1. ročníků a pasování prvňáků na čtenáře</w:t>
      </w:r>
    </w:p>
    <w:p w14:paraId="68A5F4C5" w14:textId="77777777" w:rsidR="004851B4" w:rsidRPr="004F669D" w:rsidRDefault="004851B4" w:rsidP="004851B4">
      <w:pPr>
        <w:spacing w:before="72" w:after="144"/>
        <w:jc w:val="center"/>
        <w:rPr>
          <w:sz w:val="16"/>
          <w:szCs w:val="16"/>
        </w:rPr>
      </w:pPr>
      <w:r w:rsidRPr="004F669D">
        <w:rPr>
          <w:noProof/>
          <w:sz w:val="16"/>
          <w:szCs w:val="16"/>
        </w:rPr>
        <w:drawing>
          <wp:inline distT="0" distB="0" distL="0" distR="0" wp14:anchorId="72E557EF" wp14:editId="4A64C9BF">
            <wp:extent cx="4762500" cy="1238250"/>
            <wp:effectExtent l="0" t="0" r="0" b="0"/>
            <wp:docPr id="162073778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737783" name=""/>
                    <pic:cNvPicPr/>
                  </pic:nvPicPr>
                  <pic:blipFill>
                    <a:blip r:embed="rId71">
                      <a:extLst>
                        <a:ext uri="{28A0092B-C50C-407E-A947-70E740481C1C}">
                          <a14:useLocalDpi xmlns:a14="http://schemas.microsoft.com/office/drawing/2010/main" val="0"/>
                        </a:ext>
                      </a:extLst>
                    </a:blip>
                    <a:stretch>
                      <a:fillRect/>
                    </a:stretch>
                  </pic:blipFill>
                  <pic:spPr>
                    <a:xfrm>
                      <a:off x="0" y="0"/>
                      <a:ext cx="4762500" cy="1238250"/>
                    </a:xfrm>
                    <a:prstGeom prst="rect">
                      <a:avLst/>
                    </a:prstGeom>
                  </pic:spPr>
                </pic:pic>
              </a:graphicData>
            </a:graphic>
          </wp:inline>
        </w:drawing>
      </w:r>
    </w:p>
    <w:p w14:paraId="41AC11A4" w14:textId="77777777" w:rsidR="004851B4" w:rsidRPr="004F669D" w:rsidRDefault="004851B4" w:rsidP="004851B4">
      <w:pPr>
        <w:spacing w:before="72" w:after="144"/>
        <w:rPr>
          <w:sz w:val="16"/>
          <w:szCs w:val="16"/>
        </w:rPr>
      </w:pPr>
    </w:p>
    <w:p w14:paraId="012DA5E3" w14:textId="77777777" w:rsidR="004851B4" w:rsidRPr="004F669D" w:rsidRDefault="004851B4" w:rsidP="000A3CC8">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Tradiční besídka prvňáčků před rodinnými příslušníky proběhla na školním dvorku. Žáci na ni pozvali také paní ředitelku a ostatní paní učitelky a asistentky. Pro publikum si připravili recitování básniček a zpěv písniček s pohybovým doprovodem. Někteří ukázali, že dokáží zpěv doprovodit hrou na ozvučné trubky. Diváci také mohli vidět „kolenový tanec“. Na závěr každé besídky přišel král, který si poslechl, jak se prvňáci naučili číst. Poté každého svým žezlem pasoval na čtenáře. Každý nový čtenář si na památku odnesl čtenářskou medaili a knihu.</w:t>
      </w:r>
    </w:p>
    <w:p w14:paraId="4438966D" w14:textId="213528E2" w:rsidR="004851B4" w:rsidRPr="004F669D" w:rsidRDefault="004851B4" w:rsidP="00A64571">
      <w:pPr>
        <w:spacing w:before="72" w:after="144"/>
        <w:rPr>
          <w:rFonts w:ascii="Times New Roman" w:eastAsia="Times New Roman" w:hAnsi="Times New Roman" w:cs="Times New Roman"/>
          <w:sz w:val="16"/>
          <w:szCs w:val="16"/>
          <w:u w:val="single"/>
        </w:rPr>
      </w:pPr>
      <w:r w:rsidRPr="004F669D">
        <w:rPr>
          <w:rFonts w:ascii="Times New Roman" w:eastAsia="Times New Roman" w:hAnsi="Times New Roman" w:cs="Times New Roman"/>
          <w:sz w:val="16"/>
          <w:szCs w:val="16"/>
          <w:u w:val="single"/>
        </w:rPr>
        <w:t>Besídka třeťáků</w:t>
      </w:r>
    </w:p>
    <w:p w14:paraId="49EFA964" w14:textId="77777777" w:rsidR="004851B4" w:rsidRPr="004F669D" w:rsidRDefault="004851B4" w:rsidP="004851B4">
      <w:pPr>
        <w:spacing w:before="72" w:after="144"/>
        <w:jc w:val="center"/>
        <w:rPr>
          <w:sz w:val="16"/>
          <w:szCs w:val="16"/>
        </w:rPr>
      </w:pPr>
      <w:r w:rsidRPr="004F669D">
        <w:rPr>
          <w:noProof/>
          <w:sz w:val="16"/>
          <w:szCs w:val="16"/>
        </w:rPr>
        <w:drawing>
          <wp:inline distT="0" distB="0" distL="0" distR="0" wp14:anchorId="48EE7321" wp14:editId="14D8C684">
            <wp:extent cx="4761865" cy="1152292"/>
            <wp:effectExtent l="0" t="0" r="635" b="0"/>
            <wp:docPr id="131636575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365750" name=""/>
                    <pic:cNvPicPr/>
                  </pic:nvPicPr>
                  <pic:blipFill>
                    <a:blip r:embed="rId72">
                      <a:extLst>
                        <a:ext uri="{28A0092B-C50C-407E-A947-70E740481C1C}">
                          <a14:useLocalDpi xmlns:a14="http://schemas.microsoft.com/office/drawing/2010/main"/>
                        </a:ext>
                      </a:extLst>
                    </a:blip>
                    <a:stretch>
                      <a:fillRect/>
                    </a:stretch>
                  </pic:blipFill>
                  <pic:spPr>
                    <a:xfrm>
                      <a:off x="0" y="0"/>
                      <a:ext cx="4772783" cy="1154934"/>
                    </a:xfrm>
                    <a:prstGeom prst="rect">
                      <a:avLst/>
                    </a:prstGeom>
                  </pic:spPr>
                </pic:pic>
              </a:graphicData>
            </a:graphic>
          </wp:inline>
        </w:drawing>
      </w:r>
    </w:p>
    <w:p w14:paraId="0A423A59" w14:textId="310C6F4F" w:rsidR="004851B4" w:rsidRPr="004F669D" w:rsidRDefault="004851B4" w:rsidP="000A3CC8">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V úterý 17. června ve čtyři hodiny odpoledne se školní dvorek zaplnil rodiči </w:t>
      </w:r>
      <w:r w:rsidR="000A3CC8"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 xml:space="preserve">i prarodiči našich třeťáků, také jejich sourozenci a kamarády, zkrátka všemi, kteří se přišli podívat na besídku našich žáků ze 3. třídy. Jejich vystoupení bylo takovým průřezem běžného školního dne. Začalo představením všech dětí, které se prezentovaly básničkou nebo krátkým </w:t>
      </w:r>
      <w:r w:rsidRPr="004F669D">
        <w:rPr>
          <w:rFonts w:ascii="Times New Roman" w:eastAsia="Times New Roman" w:hAnsi="Times New Roman" w:cs="Times New Roman"/>
          <w:color w:val="343E47"/>
          <w:sz w:val="16"/>
          <w:szCs w:val="16"/>
        </w:rPr>
        <w:lastRenderedPageBreak/>
        <w:t xml:space="preserve">vyprávěním o sobě a svých zájmech, Zvoněním byla zahájena hodina českého jazyka, kde žáci předvedli, jak dobře </w:t>
      </w:r>
      <w:r w:rsidR="000A3CC8"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se hravou formou naučili vyjmenovaná slova i pádové otázky. Pak následovala hodina matematiky, při které si zopakovali násobky čísel a pokusili se řešit slovní úlohu. V hodině angličtiny zahráli pohádku o zvířátkách a zazpívali dvě písničky. Při hudebce si společně zazpívali a také předvedli, jací jsou šoumeni a tanečníci. Poslední částí byl tělocvik zahájený rozcvičkou na hudbu v rytmu písně Spěchám. A každý z dětí předvedl své pohybové nadání při skákání přes švihadlo, kroužení obručí, přihrávkami míčem či fotbalovými nahrávkami. Mezi částmi byly vloženy přestávky s kouzlením, vtipy, nebo krátkou scénkou. Na závěr si všichni společně zazpívali písničku s vlastním autorským textem. Následoval velký aplaus.</w:t>
      </w:r>
    </w:p>
    <w:p w14:paraId="29C513B8" w14:textId="77777777" w:rsidR="004851B4" w:rsidRPr="004F669D" w:rsidRDefault="004851B4" w:rsidP="004851B4">
      <w:pPr>
        <w:spacing w:before="72" w:after="144"/>
        <w:rPr>
          <w:rFonts w:ascii="Times New Roman" w:eastAsia="Times New Roman" w:hAnsi="Times New Roman" w:cs="Times New Roman"/>
          <w:color w:val="343E47"/>
          <w:sz w:val="16"/>
          <w:szCs w:val="16"/>
        </w:rPr>
      </w:pPr>
    </w:p>
    <w:p w14:paraId="602BA8BE" w14:textId="77777777" w:rsidR="004851B4" w:rsidRPr="004F669D" w:rsidRDefault="004851B4" w:rsidP="004851B4">
      <w:pPr>
        <w:spacing w:before="72" w:after="144"/>
        <w:jc w:val="center"/>
        <w:rPr>
          <w:rFonts w:ascii="Times New Roman" w:eastAsia="Times New Roman" w:hAnsi="Times New Roman" w:cs="Times New Roman"/>
          <w:sz w:val="16"/>
          <w:szCs w:val="16"/>
          <w:u w:val="single"/>
        </w:rPr>
      </w:pPr>
      <w:r w:rsidRPr="004F669D">
        <w:rPr>
          <w:rFonts w:ascii="Times New Roman" w:eastAsia="Times New Roman" w:hAnsi="Times New Roman" w:cs="Times New Roman"/>
          <w:sz w:val="16"/>
          <w:szCs w:val="16"/>
          <w:u w:val="single"/>
        </w:rPr>
        <w:t>Návštěva u Pivců</w:t>
      </w:r>
    </w:p>
    <w:p w14:paraId="05F56FD9" w14:textId="77777777" w:rsidR="004851B4" w:rsidRPr="004F669D" w:rsidRDefault="004851B4" w:rsidP="004851B4">
      <w:pPr>
        <w:spacing w:before="72" w:after="144"/>
        <w:jc w:val="center"/>
        <w:rPr>
          <w:sz w:val="16"/>
          <w:szCs w:val="16"/>
        </w:rPr>
      </w:pPr>
      <w:r w:rsidRPr="004F669D">
        <w:rPr>
          <w:noProof/>
          <w:sz w:val="16"/>
          <w:szCs w:val="16"/>
        </w:rPr>
        <w:drawing>
          <wp:inline distT="0" distB="0" distL="0" distR="0" wp14:anchorId="107CAFB5" wp14:editId="274FF161">
            <wp:extent cx="4762500" cy="1362075"/>
            <wp:effectExtent l="0" t="0" r="0" b="9525"/>
            <wp:docPr id="31965316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653164" name=""/>
                    <pic:cNvPicPr/>
                  </pic:nvPicPr>
                  <pic:blipFill>
                    <a:blip r:embed="rId73">
                      <a:extLst>
                        <a:ext uri="{28A0092B-C50C-407E-A947-70E740481C1C}">
                          <a14:useLocalDpi xmlns:a14="http://schemas.microsoft.com/office/drawing/2010/main" val="0"/>
                        </a:ext>
                      </a:extLst>
                    </a:blip>
                    <a:stretch>
                      <a:fillRect/>
                    </a:stretch>
                  </pic:blipFill>
                  <pic:spPr>
                    <a:xfrm>
                      <a:off x="0" y="0"/>
                      <a:ext cx="4762500" cy="1362075"/>
                    </a:xfrm>
                    <a:prstGeom prst="rect">
                      <a:avLst/>
                    </a:prstGeom>
                  </pic:spPr>
                </pic:pic>
              </a:graphicData>
            </a:graphic>
          </wp:inline>
        </w:drawing>
      </w:r>
    </w:p>
    <w:p w14:paraId="33D07DBF" w14:textId="77777777" w:rsidR="004851B4" w:rsidRPr="004F669D" w:rsidRDefault="004851B4" w:rsidP="004851B4">
      <w:pPr>
        <w:spacing w:before="72" w:after="144"/>
        <w:rPr>
          <w:rFonts w:ascii="Times New Roman" w:eastAsia="Times New Roman" w:hAnsi="Times New Roman" w:cs="Times New Roman"/>
          <w:color w:val="343E47"/>
          <w:sz w:val="16"/>
          <w:szCs w:val="16"/>
        </w:rPr>
      </w:pPr>
    </w:p>
    <w:p w14:paraId="6074DEC7" w14:textId="4516FBF8" w:rsidR="004851B4" w:rsidRPr="004F669D" w:rsidRDefault="004851B4" w:rsidP="000A3CC8">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Ve středu 18. 6. strávili čtvrťáci herní dopoledne u Pivců. Pivcovi nám nachystali malé občerstvení a mohli jsme si opéct buřty. Děti si užily velkou zahradu. Zahrály si fotbal, využily místní trampolínu a houpačky i mohly si prohlédnout </w:t>
      </w:r>
      <w:r w:rsidR="000A3CC8"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a pohladit hříbátko.</w:t>
      </w:r>
    </w:p>
    <w:p w14:paraId="4D7D8030" w14:textId="77777777" w:rsidR="004851B4" w:rsidRPr="004F669D" w:rsidRDefault="004851B4" w:rsidP="00AD43C7">
      <w:pPr>
        <w:spacing w:before="72" w:after="144"/>
        <w:rPr>
          <w:rFonts w:ascii="Times New Roman" w:eastAsia="Times New Roman" w:hAnsi="Times New Roman" w:cs="Times New Roman"/>
          <w:sz w:val="16"/>
          <w:szCs w:val="16"/>
          <w:u w:val="single"/>
        </w:rPr>
      </w:pPr>
      <w:proofErr w:type="spellStart"/>
      <w:r w:rsidRPr="004F669D">
        <w:rPr>
          <w:rFonts w:ascii="Times New Roman" w:eastAsia="Times New Roman" w:hAnsi="Times New Roman" w:cs="Times New Roman"/>
          <w:sz w:val="16"/>
          <w:szCs w:val="16"/>
          <w:u w:val="single"/>
        </w:rPr>
        <w:t>Hýskovská</w:t>
      </w:r>
      <w:proofErr w:type="spellEnd"/>
      <w:r w:rsidRPr="004F669D">
        <w:rPr>
          <w:rFonts w:ascii="Times New Roman" w:eastAsia="Times New Roman" w:hAnsi="Times New Roman" w:cs="Times New Roman"/>
          <w:sz w:val="16"/>
          <w:szCs w:val="16"/>
          <w:u w:val="single"/>
        </w:rPr>
        <w:t xml:space="preserve"> zmrzlina</w:t>
      </w:r>
    </w:p>
    <w:p w14:paraId="62AB916B" w14:textId="77777777" w:rsidR="004851B4" w:rsidRPr="004F669D" w:rsidRDefault="004851B4" w:rsidP="004851B4">
      <w:pPr>
        <w:spacing w:before="72" w:after="144"/>
        <w:jc w:val="center"/>
        <w:rPr>
          <w:sz w:val="16"/>
          <w:szCs w:val="16"/>
        </w:rPr>
      </w:pPr>
      <w:r w:rsidRPr="004F669D">
        <w:rPr>
          <w:noProof/>
          <w:sz w:val="16"/>
          <w:szCs w:val="16"/>
        </w:rPr>
        <w:drawing>
          <wp:inline distT="0" distB="0" distL="0" distR="0" wp14:anchorId="0F916B63" wp14:editId="08A8F869">
            <wp:extent cx="4762500" cy="1352550"/>
            <wp:effectExtent l="0" t="0" r="0" b="0"/>
            <wp:docPr id="195061468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614683" name=""/>
                    <pic:cNvPicPr/>
                  </pic:nvPicPr>
                  <pic:blipFill>
                    <a:blip r:embed="rId74">
                      <a:extLst>
                        <a:ext uri="{28A0092B-C50C-407E-A947-70E740481C1C}">
                          <a14:useLocalDpi xmlns:a14="http://schemas.microsoft.com/office/drawing/2010/main" val="0"/>
                        </a:ext>
                      </a:extLst>
                    </a:blip>
                    <a:stretch>
                      <a:fillRect/>
                    </a:stretch>
                  </pic:blipFill>
                  <pic:spPr>
                    <a:xfrm>
                      <a:off x="0" y="0"/>
                      <a:ext cx="4762500" cy="1352550"/>
                    </a:xfrm>
                    <a:prstGeom prst="rect">
                      <a:avLst/>
                    </a:prstGeom>
                  </pic:spPr>
                </pic:pic>
              </a:graphicData>
            </a:graphic>
          </wp:inline>
        </w:drawing>
      </w:r>
    </w:p>
    <w:p w14:paraId="6AF6A9DC" w14:textId="77777777" w:rsidR="004851B4" w:rsidRPr="004F669D" w:rsidRDefault="004851B4" w:rsidP="004851B4">
      <w:pPr>
        <w:spacing w:before="72" w:after="144"/>
        <w:jc w:val="center"/>
        <w:rPr>
          <w:sz w:val="16"/>
          <w:szCs w:val="16"/>
        </w:rPr>
      </w:pPr>
    </w:p>
    <w:p w14:paraId="13DF3DA8" w14:textId="1DCD43DE" w:rsidR="004851B4" w:rsidRPr="004F669D" w:rsidRDefault="004851B4" w:rsidP="000A3CC8">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Ve čtvrtek 19. 6. byli všichni žáci naší školy pozváni panem Blahovcem </w:t>
      </w:r>
      <w:r w:rsidR="000A3CC8"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na opravdovou sladkou tečku školního roku 2024/2025.</w:t>
      </w:r>
    </w:p>
    <w:p w14:paraId="764D1CB0" w14:textId="77777777" w:rsidR="004851B4" w:rsidRPr="004F669D" w:rsidRDefault="004851B4" w:rsidP="000A3CC8">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Stejně jako v předchozích letech přijali bez váhání žáci naší školy milé pozvání na osvěžující zmrzlinu Jana Blahovce.</w:t>
      </w:r>
    </w:p>
    <w:p w14:paraId="075270CB" w14:textId="77777777" w:rsidR="004851B4" w:rsidRPr="004F669D" w:rsidRDefault="004851B4" w:rsidP="000A3CC8">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Základní škola Hýskov velmi děkuje za toto příjemné pozvání!</w:t>
      </w:r>
    </w:p>
    <w:p w14:paraId="4090A8C0" w14:textId="77777777" w:rsidR="004851B4" w:rsidRPr="004F669D" w:rsidRDefault="004851B4" w:rsidP="00AD43C7">
      <w:pPr>
        <w:spacing w:before="72" w:after="144"/>
        <w:rPr>
          <w:rFonts w:ascii="Times New Roman" w:eastAsia="Times New Roman" w:hAnsi="Times New Roman" w:cs="Times New Roman"/>
          <w:sz w:val="16"/>
          <w:szCs w:val="16"/>
          <w:u w:val="single"/>
        </w:rPr>
      </w:pPr>
      <w:r w:rsidRPr="004F669D">
        <w:rPr>
          <w:rFonts w:ascii="Times New Roman" w:eastAsia="Times New Roman" w:hAnsi="Times New Roman" w:cs="Times New Roman"/>
          <w:sz w:val="16"/>
          <w:szCs w:val="16"/>
          <w:u w:val="single"/>
        </w:rPr>
        <w:t>Krmení oveček</w:t>
      </w:r>
    </w:p>
    <w:p w14:paraId="08A6B3F5" w14:textId="77777777" w:rsidR="004851B4" w:rsidRPr="004F669D" w:rsidRDefault="004851B4" w:rsidP="004851B4">
      <w:pPr>
        <w:spacing w:before="72" w:after="144"/>
        <w:jc w:val="center"/>
        <w:rPr>
          <w:sz w:val="16"/>
          <w:szCs w:val="16"/>
        </w:rPr>
      </w:pPr>
      <w:r w:rsidRPr="004F669D">
        <w:rPr>
          <w:noProof/>
          <w:sz w:val="16"/>
          <w:szCs w:val="16"/>
        </w:rPr>
        <w:drawing>
          <wp:inline distT="0" distB="0" distL="0" distR="0" wp14:anchorId="7B18CAFB" wp14:editId="1CF0D62D">
            <wp:extent cx="4762500" cy="1314450"/>
            <wp:effectExtent l="0" t="0" r="0" b="0"/>
            <wp:docPr id="25388297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882978" name=""/>
                    <pic:cNvPicPr/>
                  </pic:nvPicPr>
                  <pic:blipFill>
                    <a:blip r:embed="rId75">
                      <a:extLst>
                        <a:ext uri="{28A0092B-C50C-407E-A947-70E740481C1C}">
                          <a14:useLocalDpi xmlns:a14="http://schemas.microsoft.com/office/drawing/2010/main" val="0"/>
                        </a:ext>
                      </a:extLst>
                    </a:blip>
                    <a:stretch>
                      <a:fillRect/>
                    </a:stretch>
                  </pic:blipFill>
                  <pic:spPr>
                    <a:xfrm>
                      <a:off x="0" y="0"/>
                      <a:ext cx="4762500" cy="1314450"/>
                    </a:xfrm>
                    <a:prstGeom prst="rect">
                      <a:avLst/>
                    </a:prstGeom>
                  </pic:spPr>
                </pic:pic>
              </a:graphicData>
            </a:graphic>
          </wp:inline>
        </w:drawing>
      </w:r>
    </w:p>
    <w:p w14:paraId="7E52682F" w14:textId="77777777" w:rsidR="004851B4" w:rsidRPr="004F669D" w:rsidRDefault="004851B4" w:rsidP="004851B4">
      <w:pPr>
        <w:spacing w:before="72" w:after="144"/>
        <w:jc w:val="center"/>
        <w:rPr>
          <w:sz w:val="16"/>
          <w:szCs w:val="16"/>
        </w:rPr>
      </w:pPr>
    </w:p>
    <w:p w14:paraId="71911C28" w14:textId="34436796" w:rsidR="004851B4" w:rsidRPr="00A64571" w:rsidRDefault="004851B4" w:rsidP="00A64571">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Ráno vyrazili žáci druhého ročníku na vycházku k ovečkám. Cestou se zastavili v geoparku, kde si dali svačinu a zahráli si hru s dětmi ze třetí třídy. Ovečky byly schované v přístřešku. Když uslyšely děti, hned se vydaly k plotu, protože čekaly nějaké dobroty. Děti je nakrmily usušeným pečivem. Nakonec si žáci pohráli na hřišti u Sokolovny.</w:t>
      </w:r>
    </w:p>
    <w:p w14:paraId="66F214A1" w14:textId="77777777" w:rsidR="004851B4" w:rsidRPr="004F669D" w:rsidRDefault="004851B4" w:rsidP="004851B4">
      <w:pPr>
        <w:spacing w:before="72" w:after="144"/>
        <w:jc w:val="center"/>
        <w:rPr>
          <w:rFonts w:ascii="Times New Roman" w:eastAsia="Times New Roman" w:hAnsi="Times New Roman" w:cs="Times New Roman"/>
          <w:sz w:val="16"/>
          <w:szCs w:val="16"/>
          <w:u w:val="single"/>
        </w:rPr>
      </w:pPr>
      <w:r w:rsidRPr="004F669D">
        <w:rPr>
          <w:rFonts w:ascii="Times New Roman" w:eastAsia="Times New Roman" w:hAnsi="Times New Roman" w:cs="Times New Roman"/>
          <w:sz w:val="16"/>
          <w:szCs w:val="16"/>
          <w:u w:val="single"/>
        </w:rPr>
        <w:lastRenderedPageBreak/>
        <w:t>Želvy u Foltýnů</w:t>
      </w:r>
    </w:p>
    <w:p w14:paraId="700E461E" w14:textId="77777777" w:rsidR="004851B4" w:rsidRPr="004F669D" w:rsidRDefault="004851B4" w:rsidP="004851B4">
      <w:pPr>
        <w:spacing w:before="72" w:after="144"/>
        <w:jc w:val="center"/>
        <w:rPr>
          <w:sz w:val="16"/>
          <w:szCs w:val="16"/>
        </w:rPr>
      </w:pPr>
      <w:r w:rsidRPr="004F669D">
        <w:rPr>
          <w:noProof/>
          <w:sz w:val="16"/>
          <w:szCs w:val="16"/>
        </w:rPr>
        <w:drawing>
          <wp:inline distT="0" distB="0" distL="0" distR="0" wp14:anchorId="797E0783" wp14:editId="6D794D89">
            <wp:extent cx="4762500" cy="1609725"/>
            <wp:effectExtent l="0" t="0" r="0" b="9525"/>
            <wp:docPr id="17223918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39183" name=""/>
                    <pic:cNvPicPr/>
                  </pic:nvPicPr>
                  <pic:blipFill>
                    <a:blip r:embed="rId76">
                      <a:extLst>
                        <a:ext uri="{28A0092B-C50C-407E-A947-70E740481C1C}">
                          <a14:useLocalDpi xmlns:a14="http://schemas.microsoft.com/office/drawing/2010/main" val="0"/>
                        </a:ext>
                      </a:extLst>
                    </a:blip>
                    <a:stretch>
                      <a:fillRect/>
                    </a:stretch>
                  </pic:blipFill>
                  <pic:spPr>
                    <a:xfrm>
                      <a:off x="0" y="0"/>
                      <a:ext cx="4762500" cy="1609725"/>
                    </a:xfrm>
                    <a:prstGeom prst="rect">
                      <a:avLst/>
                    </a:prstGeom>
                  </pic:spPr>
                </pic:pic>
              </a:graphicData>
            </a:graphic>
          </wp:inline>
        </w:drawing>
      </w:r>
    </w:p>
    <w:p w14:paraId="6EA4E0BC" w14:textId="77777777" w:rsidR="004851B4" w:rsidRPr="004F669D" w:rsidRDefault="004851B4" w:rsidP="004851B4">
      <w:pPr>
        <w:spacing w:before="72" w:after="144"/>
        <w:jc w:val="center"/>
        <w:rPr>
          <w:sz w:val="16"/>
          <w:szCs w:val="16"/>
        </w:rPr>
      </w:pPr>
    </w:p>
    <w:p w14:paraId="464E859B" w14:textId="1766FA22" w:rsidR="004851B4" w:rsidRPr="004F669D" w:rsidRDefault="004851B4" w:rsidP="00B107A9">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Během června tři třídy navštívily zahradu rodiny Foltýnových, kde je pan Foltýn seznámil se svým chovem želv. Poutavým způsobem jim poskytl mnoho informací o želvách. Děti je mohly i nakrmit, a hlavně pozorovat z blízka. </w:t>
      </w:r>
      <w:r w:rsidR="00B107A9"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V závěru je čekal malý kvíz, kde si ověřily své nové znalosti.</w:t>
      </w:r>
    </w:p>
    <w:p w14:paraId="1FD39157" w14:textId="77777777" w:rsidR="004851B4" w:rsidRPr="004F669D" w:rsidRDefault="004851B4" w:rsidP="00A64571">
      <w:pPr>
        <w:spacing w:before="72" w:after="144"/>
        <w:rPr>
          <w:sz w:val="16"/>
          <w:szCs w:val="16"/>
        </w:rPr>
      </w:pPr>
    </w:p>
    <w:p w14:paraId="44C4593C" w14:textId="77777777" w:rsidR="004851B4" w:rsidRPr="004F669D" w:rsidRDefault="004851B4" w:rsidP="004F669D">
      <w:pPr>
        <w:spacing w:before="72" w:after="144"/>
        <w:rPr>
          <w:rFonts w:ascii="Times New Roman" w:eastAsia="Times New Roman" w:hAnsi="Times New Roman" w:cs="Times New Roman"/>
          <w:sz w:val="16"/>
          <w:szCs w:val="16"/>
          <w:u w:val="single"/>
        </w:rPr>
      </w:pPr>
      <w:r w:rsidRPr="004F669D">
        <w:rPr>
          <w:rFonts w:ascii="Times New Roman" w:eastAsia="Times New Roman" w:hAnsi="Times New Roman" w:cs="Times New Roman"/>
          <w:sz w:val="16"/>
          <w:szCs w:val="16"/>
          <w:u w:val="single"/>
        </w:rPr>
        <w:t>Zahradní hornový koncert</w:t>
      </w:r>
    </w:p>
    <w:p w14:paraId="3BA03B3F" w14:textId="77777777" w:rsidR="004851B4" w:rsidRPr="004F669D" w:rsidRDefault="004851B4" w:rsidP="004851B4">
      <w:pPr>
        <w:spacing w:before="72" w:after="144"/>
        <w:jc w:val="center"/>
        <w:rPr>
          <w:sz w:val="16"/>
          <w:szCs w:val="16"/>
        </w:rPr>
      </w:pPr>
      <w:r w:rsidRPr="004F669D">
        <w:rPr>
          <w:noProof/>
          <w:sz w:val="16"/>
          <w:szCs w:val="16"/>
        </w:rPr>
        <w:drawing>
          <wp:inline distT="0" distB="0" distL="0" distR="0" wp14:anchorId="5C2D00E0" wp14:editId="72514EA8">
            <wp:extent cx="4762500" cy="1638300"/>
            <wp:effectExtent l="0" t="0" r="0" b="0"/>
            <wp:docPr id="39505432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054321" name=""/>
                    <pic:cNvPicPr/>
                  </pic:nvPicPr>
                  <pic:blipFill>
                    <a:blip r:embed="rId77">
                      <a:extLst>
                        <a:ext uri="{28A0092B-C50C-407E-A947-70E740481C1C}">
                          <a14:useLocalDpi xmlns:a14="http://schemas.microsoft.com/office/drawing/2010/main" val="0"/>
                        </a:ext>
                      </a:extLst>
                    </a:blip>
                    <a:stretch>
                      <a:fillRect/>
                    </a:stretch>
                  </pic:blipFill>
                  <pic:spPr>
                    <a:xfrm>
                      <a:off x="0" y="0"/>
                      <a:ext cx="4762500" cy="1638300"/>
                    </a:xfrm>
                    <a:prstGeom prst="rect">
                      <a:avLst/>
                    </a:prstGeom>
                  </pic:spPr>
                </pic:pic>
              </a:graphicData>
            </a:graphic>
          </wp:inline>
        </w:drawing>
      </w:r>
    </w:p>
    <w:p w14:paraId="0D0DC1AC" w14:textId="77777777" w:rsidR="004851B4" w:rsidRPr="004F669D" w:rsidRDefault="004851B4" w:rsidP="004851B4">
      <w:pPr>
        <w:spacing w:before="72" w:after="144"/>
        <w:jc w:val="center"/>
        <w:rPr>
          <w:sz w:val="16"/>
          <w:szCs w:val="16"/>
        </w:rPr>
      </w:pPr>
    </w:p>
    <w:p w14:paraId="3DF3CEE5" w14:textId="18E9B658" w:rsidR="004851B4" w:rsidRPr="00A64571" w:rsidRDefault="004851B4" w:rsidP="00A64571">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Ve středu 26. 6. 2025 naši školu navštívila členka Symfonického orchestru hl. m. Prahy FOK, Hana </w:t>
      </w:r>
      <w:proofErr w:type="spellStart"/>
      <w:r w:rsidRPr="004F669D">
        <w:rPr>
          <w:rFonts w:ascii="Times New Roman" w:eastAsia="Times New Roman" w:hAnsi="Times New Roman" w:cs="Times New Roman"/>
          <w:color w:val="343E47"/>
          <w:sz w:val="16"/>
          <w:szCs w:val="16"/>
        </w:rPr>
        <w:t>Šuková</w:t>
      </w:r>
      <w:proofErr w:type="spellEnd"/>
      <w:r w:rsidRPr="004F669D">
        <w:rPr>
          <w:rFonts w:ascii="Times New Roman" w:eastAsia="Times New Roman" w:hAnsi="Times New Roman" w:cs="Times New Roman"/>
          <w:color w:val="343E47"/>
          <w:sz w:val="16"/>
          <w:szCs w:val="16"/>
        </w:rPr>
        <w:t>, která dětem představila lesní roh. Tato hornistka si pro děti připravila bohatý seznam písní z českých, ale i zahraničních pohádek. Celá akce se odehrála v přírodě na naší krásné školní zahradě.</w:t>
      </w:r>
    </w:p>
    <w:p w14:paraId="00C8D3D9" w14:textId="77777777" w:rsidR="004851B4" w:rsidRPr="004F669D" w:rsidRDefault="004851B4" w:rsidP="004851B4">
      <w:pPr>
        <w:spacing w:before="72" w:after="144"/>
        <w:jc w:val="center"/>
        <w:rPr>
          <w:rFonts w:ascii="Times New Roman" w:eastAsia="Times New Roman" w:hAnsi="Times New Roman" w:cs="Times New Roman"/>
          <w:sz w:val="16"/>
          <w:szCs w:val="16"/>
          <w:u w:val="single"/>
        </w:rPr>
      </w:pPr>
      <w:r w:rsidRPr="004F669D">
        <w:rPr>
          <w:rFonts w:ascii="Times New Roman" w:eastAsia="Times New Roman" w:hAnsi="Times New Roman" w:cs="Times New Roman"/>
          <w:sz w:val="16"/>
          <w:szCs w:val="16"/>
          <w:u w:val="single"/>
        </w:rPr>
        <w:t>Výlet na zmrzlinu do Nižboru</w:t>
      </w:r>
    </w:p>
    <w:p w14:paraId="3373DAF7" w14:textId="77777777" w:rsidR="004851B4" w:rsidRPr="004F669D" w:rsidRDefault="004851B4" w:rsidP="004851B4">
      <w:pPr>
        <w:spacing w:before="72" w:after="144"/>
        <w:jc w:val="center"/>
        <w:rPr>
          <w:sz w:val="16"/>
          <w:szCs w:val="16"/>
        </w:rPr>
      </w:pPr>
      <w:r w:rsidRPr="004F669D">
        <w:rPr>
          <w:noProof/>
          <w:sz w:val="16"/>
          <w:szCs w:val="16"/>
        </w:rPr>
        <w:drawing>
          <wp:inline distT="0" distB="0" distL="0" distR="0" wp14:anchorId="1A703EB9" wp14:editId="192C9A05">
            <wp:extent cx="4762500" cy="1790700"/>
            <wp:effectExtent l="0" t="0" r="0" b="0"/>
            <wp:docPr id="353877377" name="drawing" title="Vkládá se obrá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877377" name=""/>
                    <pic:cNvPicPr/>
                  </pic:nvPicPr>
                  <pic:blipFill>
                    <a:blip r:embed="rId78">
                      <a:extLst>
                        <a:ext uri="{28A0092B-C50C-407E-A947-70E740481C1C}">
                          <a14:useLocalDpi xmlns:a14="http://schemas.microsoft.com/office/drawing/2010/main" val="0"/>
                        </a:ext>
                      </a:extLst>
                    </a:blip>
                    <a:stretch>
                      <a:fillRect/>
                    </a:stretch>
                  </pic:blipFill>
                  <pic:spPr>
                    <a:xfrm>
                      <a:off x="0" y="0"/>
                      <a:ext cx="4762500" cy="1790700"/>
                    </a:xfrm>
                    <a:prstGeom prst="rect">
                      <a:avLst/>
                    </a:prstGeom>
                  </pic:spPr>
                </pic:pic>
              </a:graphicData>
            </a:graphic>
          </wp:inline>
        </w:drawing>
      </w:r>
    </w:p>
    <w:p w14:paraId="7EA3F2DF" w14:textId="77777777" w:rsidR="004851B4" w:rsidRPr="004F669D" w:rsidRDefault="004851B4" w:rsidP="004851B4">
      <w:pPr>
        <w:spacing w:before="72" w:after="144"/>
        <w:jc w:val="center"/>
        <w:rPr>
          <w:sz w:val="16"/>
          <w:szCs w:val="16"/>
        </w:rPr>
      </w:pPr>
    </w:p>
    <w:p w14:paraId="5F9D97EE" w14:textId="0E9F11C3" w:rsidR="004851B4" w:rsidRPr="004F669D" w:rsidRDefault="004851B4" w:rsidP="004F669D">
      <w:pPr>
        <w:spacing w:before="72" w:after="144"/>
        <w:jc w:val="both"/>
        <w:rPr>
          <w:rFonts w:ascii="Times New Roman" w:eastAsia="Times New Roman" w:hAnsi="Times New Roman" w:cs="Times New Roman"/>
          <w:color w:val="343E47"/>
          <w:sz w:val="16"/>
          <w:szCs w:val="16"/>
        </w:rPr>
      </w:pPr>
      <w:r w:rsidRPr="004F669D">
        <w:rPr>
          <w:rFonts w:ascii="Times New Roman" w:eastAsia="Times New Roman" w:hAnsi="Times New Roman" w:cs="Times New Roman"/>
          <w:color w:val="343E47"/>
          <w:sz w:val="16"/>
          <w:szCs w:val="16"/>
        </w:rPr>
        <w:t xml:space="preserve">Poslední středu ve školním roce si děti druhého ročníku zašly pěšky na zmrzlinu do Nižboru do cukrárny. Šly po cyklostezce podél řeky. Cestou si pohrály na hřišti ve Stradonicích a daly si zde svačinu. Ale jenom chvilku, protože už měly chuť na zmrzlinu. Po osvěžení v cukrárně se vydaly na místní nádraží a zpátky </w:t>
      </w:r>
      <w:r w:rsidR="00B107A9" w:rsidRPr="004F669D">
        <w:rPr>
          <w:rFonts w:ascii="Times New Roman" w:eastAsia="Times New Roman" w:hAnsi="Times New Roman" w:cs="Times New Roman"/>
          <w:color w:val="343E47"/>
          <w:sz w:val="16"/>
          <w:szCs w:val="16"/>
        </w:rPr>
        <w:br/>
      </w:r>
      <w:r w:rsidRPr="004F669D">
        <w:rPr>
          <w:rFonts w:ascii="Times New Roman" w:eastAsia="Times New Roman" w:hAnsi="Times New Roman" w:cs="Times New Roman"/>
          <w:color w:val="343E47"/>
          <w:sz w:val="16"/>
          <w:szCs w:val="16"/>
        </w:rPr>
        <w:t>do Hýskova se svezly vlakem. Nakonec si žáci pohráli na hřišti u Sokolovny.</w:t>
      </w:r>
    </w:p>
    <w:p w14:paraId="45D14443" w14:textId="08349B08" w:rsidR="004851B4" w:rsidRDefault="004851B4"/>
    <w:p w14:paraId="01127213" w14:textId="051427A3" w:rsidR="004851B4" w:rsidRPr="004851B4" w:rsidRDefault="004851B4" w:rsidP="004851B4">
      <w:pPr>
        <w:pBdr>
          <w:top w:val="single" w:sz="4" w:space="1" w:color="auto"/>
          <w:left w:val="single" w:sz="4" w:space="4" w:color="auto"/>
          <w:bottom w:val="single" w:sz="4" w:space="1" w:color="auto"/>
          <w:right w:val="single" w:sz="4" w:space="4" w:color="auto"/>
        </w:pBdr>
        <w:spacing w:line="360" w:lineRule="auto"/>
        <w:jc w:val="both"/>
        <w:rPr>
          <w:color w:val="000000"/>
          <w:shd w:val="clear" w:color="auto" w:fill="FFFFFF"/>
        </w:rPr>
      </w:pPr>
      <w:r>
        <w:rPr>
          <w:b/>
          <w:color w:val="000000"/>
          <w:sz w:val="27"/>
          <w:szCs w:val="27"/>
          <w:u w:val="single"/>
        </w:rPr>
        <w:lastRenderedPageBreak/>
        <w:t xml:space="preserve">j) </w:t>
      </w:r>
      <w:r w:rsidRPr="00670530">
        <w:rPr>
          <w:b/>
          <w:color w:val="000000"/>
          <w:sz w:val="27"/>
          <w:szCs w:val="27"/>
          <w:u w:val="single"/>
        </w:rPr>
        <w:t>Údaje o výsledcích inspekční činnosti provedené Českou školní inspekcí.</w:t>
      </w:r>
    </w:p>
    <w:p w14:paraId="3BAEFC00" w14:textId="77777777" w:rsidR="004851B4" w:rsidRPr="004851B4" w:rsidRDefault="004851B4" w:rsidP="004851B4">
      <w:pPr>
        <w:rPr>
          <w:rFonts w:ascii="Times New Roman" w:hAnsi="Times New Roman" w:cs="Times New Roman"/>
          <w:bCs/>
          <w:sz w:val="24"/>
          <w:szCs w:val="24"/>
        </w:rPr>
      </w:pPr>
      <w:r w:rsidRPr="004851B4">
        <w:rPr>
          <w:rFonts w:ascii="Times New Roman" w:hAnsi="Times New Roman" w:cs="Times New Roman"/>
          <w:bCs/>
          <w:sz w:val="24"/>
          <w:szCs w:val="24"/>
          <w:u w:val="single"/>
        </w:rPr>
        <w:t>Metodická konzultace s MŠMT</w:t>
      </w:r>
    </w:p>
    <w:p w14:paraId="6419AD4C" w14:textId="71415A00" w:rsidR="004851B4" w:rsidRPr="004851B4" w:rsidRDefault="004851B4" w:rsidP="00AA31D9">
      <w:pPr>
        <w:jc w:val="both"/>
        <w:rPr>
          <w:rFonts w:ascii="Times New Roman" w:hAnsi="Times New Roman" w:cs="Times New Roman"/>
          <w:bCs/>
          <w:sz w:val="24"/>
          <w:szCs w:val="24"/>
        </w:rPr>
      </w:pPr>
      <w:r w:rsidRPr="004851B4">
        <w:rPr>
          <w:rFonts w:ascii="Times New Roman" w:hAnsi="Times New Roman" w:cs="Times New Roman"/>
          <w:bCs/>
          <w:sz w:val="24"/>
          <w:szCs w:val="24"/>
        </w:rPr>
        <w:t>20. 5. 2025 proběhla metodická konzultace se středním článkem podpory (MŠMT) a ŘŠ. Následně se ŘŠ zúčastnila semináře na NPI, kde byli zástupci MŠMT, KÚ, ČŠI, KHS a PČR.</w:t>
      </w:r>
    </w:p>
    <w:p w14:paraId="481A1EEA" w14:textId="77777777" w:rsidR="004851B4" w:rsidRPr="007A4B9D" w:rsidRDefault="004851B4" w:rsidP="004851B4">
      <w:pPr>
        <w:rPr>
          <w:b/>
          <w:bCs/>
          <w:sz w:val="28"/>
          <w:szCs w:val="28"/>
          <w:u w:val="single"/>
        </w:rPr>
      </w:pPr>
      <w:r w:rsidRPr="007A4B9D">
        <w:rPr>
          <w:b/>
          <w:bCs/>
          <w:sz w:val="28"/>
          <w:szCs w:val="28"/>
          <w:u w:val="single"/>
        </w:rPr>
        <w:t>Výsledky dalších kontrolních činností:</w:t>
      </w:r>
    </w:p>
    <w:p w14:paraId="60C4D1CF" w14:textId="36881F3C" w:rsidR="004851B4" w:rsidRPr="004851B4" w:rsidRDefault="004851B4" w:rsidP="00BE5263">
      <w:pPr>
        <w:jc w:val="both"/>
        <w:rPr>
          <w:rFonts w:ascii="Times New Roman" w:hAnsi="Times New Roman" w:cs="Times New Roman"/>
          <w:color w:val="000000" w:themeColor="text1"/>
          <w:sz w:val="24"/>
          <w:szCs w:val="24"/>
        </w:rPr>
      </w:pPr>
      <w:r w:rsidRPr="004851B4">
        <w:rPr>
          <w:rFonts w:ascii="Times New Roman" w:hAnsi="Times New Roman" w:cs="Times New Roman"/>
          <w:color w:val="000000" w:themeColor="text1"/>
          <w:sz w:val="24"/>
          <w:szCs w:val="24"/>
        </w:rPr>
        <w:t>Roční prověrka BOZP dle § 108 odst.5 zákona č. 262/2006 Sb. provedená dne 30.</w:t>
      </w:r>
      <w:r w:rsidR="00B107A9">
        <w:rPr>
          <w:rFonts w:ascii="Times New Roman" w:hAnsi="Times New Roman" w:cs="Times New Roman"/>
          <w:color w:val="000000" w:themeColor="text1"/>
          <w:sz w:val="24"/>
          <w:szCs w:val="24"/>
        </w:rPr>
        <w:t xml:space="preserve"> </w:t>
      </w:r>
      <w:r w:rsidRPr="004851B4">
        <w:rPr>
          <w:rFonts w:ascii="Times New Roman" w:hAnsi="Times New Roman" w:cs="Times New Roman"/>
          <w:color w:val="000000" w:themeColor="text1"/>
          <w:sz w:val="24"/>
          <w:szCs w:val="24"/>
        </w:rPr>
        <w:t>9.</w:t>
      </w:r>
      <w:r w:rsidR="00B107A9">
        <w:rPr>
          <w:rFonts w:ascii="Times New Roman" w:hAnsi="Times New Roman" w:cs="Times New Roman"/>
          <w:color w:val="000000" w:themeColor="text1"/>
          <w:sz w:val="24"/>
          <w:szCs w:val="24"/>
        </w:rPr>
        <w:t xml:space="preserve"> </w:t>
      </w:r>
      <w:r w:rsidRPr="004851B4">
        <w:rPr>
          <w:rFonts w:ascii="Times New Roman" w:hAnsi="Times New Roman" w:cs="Times New Roman"/>
          <w:color w:val="000000" w:themeColor="text1"/>
          <w:sz w:val="24"/>
          <w:szCs w:val="24"/>
        </w:rPr>
        <w:t>2024             p. Petrem Svobodou, OZO v prevenci rizik.  Byla provedena např. kontrola dokumentace BOZP, lékárniček, dodržování předpisů BOZP a stanovených pracovních postupů ze strany zaměstnanců, školení a zaučování zaměstnanců, stav technického vybavení a pracovního prostředí, kontrola strojů, zařízení a pracovních nástrojů.</w:t>
      </w:r>
    </w:p>
    <w:p w14:paraId="3987F848" w14:textId="2B92A90A" w:rsidR="004851B4" w:rsidRPr="004A5E11" w:rsidRDefault="004851B4" w:rsidP="004851B4">
      <w:pPr>
        <w:rPr>
          <w:b/>
          <w:color w:val="000000" w:themeColor="text1"/>
          <w:sz w:val="28"/>
          <w:szCs w:val="28"/>
        </w:rPr>
      </w:pPr>
      <w:r w:rsidRPr="004A5E11">
        <w:rPr>
          <w:b/>
          <w:color w:val="000000" w:themeColor="text1"/>
          <w:sz w:val="28"/>
          <w:szCs w:val="28"/>
          <w:u w:val="single"/>
        </w:rPr>
        <w:t xml:space="preserve">Během </w:t>
      </w:r>
      <w:proofErr w:type="spellStart"/>
      <w:r w:rsidRPr="004A5E11">
        <w:rPr>
          <w:b/>
          <w:color w:val="000000" w:themeColor="text1"/>
          <w:sz w:val="28"/>
          <w:szCs w:val="28"/>
          <w:u w:val="single"/>
        </w:rPr>
        <w:t>šk</w:t>
      </w:r>
      <w:proofErr w:type="spellEnd"/>
      <w:r w:rsidRPr="004A5E11">
        <w:rPr>
          <w:b/>
          <w:color w:val="000000" w:themeColor="text1"/>
          <w:sz w:val="28"/>
          <w:szCs w:val="28"/>
          <w:u w:val="single"/>
        </w:rPr>
        <w:t>. roku 2024/25</w:t>
      </w:r>
      <w:r w:rsidRPr="004A5E11">
        <w:rPr>
          <w:b/>
          <w:color w:val="000000" w:themeColor="text1"/>
          <w:sz w:val="28"/>
          <w:szCs w:val="28"/>
        </w:rPr>
        <w:t xml:space="preserve"> proběhly ve škole např. tyto drobné opravy a nákupy</w:t>
      </w:r>
    </w:p>
    <w:p w14:paraId="304CB9E6" w14:textId="77777777" w:rsidR="004851B4" w:rsidRPr="004A5E11" w:rsidRDefault="004851B4" w:rsidP="004851B4">
      <w:pPr>
        <w:pStyle w:val="Odstavecseseznamem"/>
        <w:numPr>
          <w:ilvl w:val="0"/>
          <w:numId w:val="10"/>
        </w:numPr>
        <w:spacing w:after="0" w:line="240" w:lineRule="auto"/>
        <w:ind w:left="567" w:hanging="567"/>
        <w:rPr>
          <w:rFonts w:ascii="Times New Roman" w:hAnsi="Times New Roman"/>
          <w:color w:val="000000" w:themeColor="text1"/>
          <w:sz w:val="24"/>
          <w:szCs w:val="24"/>
        </w:rPr>
      </w:pPr>
      <w:r w:rsidRPr="004A5E11">
        <w:rPr>
          <w:rFonts w:ascii="Times New Roman" w:hAnsi="Times New Roman"/>
          <w:color w:val="000000" w:themeColor="text1"/>
          <w:sz w:val="24"/>
          <w:szCs w:val="24"/>
        </w:rPr>
        <w:t>oprava školního a šatního nábytku</w:t>
      </w:r>
    </w:p>
    <w:p w14:paraId="0A847AEF" w14:textId="77777777" w:rsidR="004851B4" w:rsidRPr="004A5E11" w:rsidRDefault="004851B4" w:rsidP="004851B4">
      <w:pPr>
        <w:pStyle w:val="Odstavecseseznamem"/>
        <w:numPr>
          <w:ilvl w:val="0"/>
          <w:numId w:val="10"/>
        </w:numPr>
        <w:spacing w:after="0" w:line="240" w:lineRule="auto"/>
        <w:ind w:left="567" w:hanging="567"/>
        <w:rPr>
          <w:rFonts w:ascii="Times New Roman" w:hAnsi="Times New Roman"/>
          <w:color w:val="000000" w:themeColor="text1"/>
          <w:sz w:val="24"/>
          <w:szCs w:val="24"/>
        </w:rPr>
      </w:pPr>
      <w:r w:rsidRPr="004A5E11">
        <w:rPr>
          <w:rFonts w:ascii="Times New Roman" w:hAnsi="Times New Roman"/>
          <w:color w:val="000000" w:themeColor="text1"/>
          <w:sz w:val="24"/>
          <w:szCs w:val="24"/>
        </w:rPr>
        <w:t>průběžné instalatérské práce</w:t>
      </w:r>
    </w:p>
    <w:p w14:paraId="176CD627" w14:textId="77777777" w:rsidR="004851B4" w:rsidRPr="004A5E11" w:rsidRDefault="004851B4" w:rsidP="004851B4">
      <w:pPr>
        <w:pStyle w:val="Odstavecseseznamem"/>
        <w:numPr>
          <w:ilvl w:val="0"/>
          <w:numId w:val="10"/>
        </w:numPr>
        <w:spacing w:after="0" w:line="240" w:lineRule="auto"/>
        <w:ind w:left="567" w:hanging="567"/>
        <w:rPr>
          <w:rFonts w:ascii="Times New Roman" w:hAnsi="Times New Roman"/>
          <w:color w:val="000000" w:themeColor="text1"/>
          <w:sz w:val="24"/>
          <w:szCs w:val="24"/>
        </w:rPr>
      </w:pPr>
      <w:r w:rsidRPr="004A5E11">
        <w:rPr>
          <w:rFonts w:ascii="Times New Roman" w:hAnsi="Times New Roman"/>
          <w:color w:val="000000" w:themeColor="text1"/>
          <w:sz w:val="24"/>
          <w:szCs w:val="24"/>
        </w:rPr>
        <w:t>oprava dřevěného pískoviště</w:t>
      </w:r>
    </w:p>
    <w:p w14:paraId="456059E7" w14:textId="77777777" w:rsidR="004851B4" w:rsidRPr="004A5E11" w:rsidRDefault="004851B4" w:rsidP="004851B4">
      <w:pPr>
        <w:pStyle w:val="Odstavecseseznamem"/>
        <w:numPr>
          <w:ilvl w:val="0"/>
          <w:numId w:val="10"/>
        </w:numPr>
        <w:spacing w:after="0" w:line="240" w:lineRule="auto"/>
        <w:ind w:left="567" w:hanging="567"/>
        <w:rPr>
          <w:rFonts w:ascii="Times New Roman" w:hAnsi="Times New Roman"/>
          <w:color w:val="000000" w:themeColor="text1"/>
          <w:sz w:val="24"/>
          <w:szCs w:val="24"/>
        </w:rPr>
      </w:pPr>
      <w:r w:rsidRPr="004A5E11">
        <w:rPr>
          <w:rFonts w:ascii="Times New Roman" w:hAnsi="Times New Roman"/>
          <w:color w:val="000000" w:themeColor="text1"/>
          <w:sz w:val="24"/>
          <w:szCs w:val="24"/>
        </w:rPr>
        <w:t>seřízení zvonění</w:t>
      </w:r>
    </w:p>
    <w:p w14:paraId="1C65D48D" w14:textId="77777777" w:rsidR="004851B4" w:rsidRPr="004A5E11" w:rsidRDefault="004851B4" w:rsidP="004851B4">
      <w:pPr>
        <w:pStyle w:val="Odstavecseseznamem"/>
        <w:numPr>
          <w:ilvl w:val="0"/>
          <w:numId w:val="10"/>
        </w:numPr>
        <w:spacing w:after="0" w:line="240" w:lineRule="auto"/>
        <w:ind w:left="567" w:hanging="567"/>
        <w:rPr>
          <w:rFonts w:ascii="Times New Roman" w:hAnsi="Times New Roman"/>
          <w:color w:val="000000" w:themeColor="text1"/>
          <w:sz w:val="24"/>
          <w:szCs w:val="24"/>
        </w:rPr>
      </w:pPr>
      <w:r w:rsidRPr="004A5E11">
        <w:rPr>
          <w:rFonts w:ascii="Times New Roman" w:hAnsi="Times New Roman"/>
          <w:color w:val="000000" w:themeColor="text1"/>
          <w:sz w:val="24"/>
          <w:szCs w:val="24"/>
        </w:rPr>
        <w:t>nákup nových koberců</w:t>
      </w:r>
    </w:p>
    <w:p w14:paraId="0997F2B4" w14:textId="77777777" w:rsidR="004851B4" w:rsidRPr="004A5E11" w:rsidRDefault="004851B4" w:rsidP="004851B4">
      <w:pPr>
        <w:pStyle w:val="Odstavecseseznamem"/>
        <w:numPr>
          <w:ilvl w:val="0"/>
          <w:numId w:val="10"/>
        </w:numPr>
        <w:spacing w:after="0" w:line="240" w:lineRule="auto"/>
        <w:ind w:left="567" w:hanging="567"/>
        <w:rPr>
          <w:rFonts w:ascii="Times New Roman" w:hAnsi="Times New Roman"/>
          <w:color w:val="000000" w:themeColor="text1"/>
          <w:sz w:val="24"/>
          <w:szCs w:val="24"/>
        </w:rPr>
      </w:pPr>
      <w:r w:rsidRPr="004A5E11">
        <w:rPr>
          <w:rFonts w:ascii="Times New Roman" w:hAnsi="Times New Roman"/>
          <w:color w:val="000000" w:themeColor="text1"/>
          <w:sz w:val="24"/>
          <w:szCs w:val="24"/>
        </w:rPr>
        <w:t>pořízení interaktivních dataprojektorů</w:t>
      </w:r>
    </w:p>
    <w:p w14:paraId="25468FD3" w14:textId="77777777" w:rsidR="004851B4" w:rsidRPr="004A5E11" w:rsidRDefault="004851B4" w:rsidP="004851B4">
      <w:pPr>
        <w:pStyle w:val="Odstavecseseznamem"/>
        <w:numPr>
          <w:ilvl w:val="0"/>
          <w:numId w:val="10"/>
        </w:numPr>
        <w:spacing w:after="0" w:line="240" w:lineRule="auto"/>
        <w:ind w:left="567" w:hanging="567"/>
        <w:rPr>
          <w:rFonts w:ascii="Times New Roman" w:hAnsi="Times New Roman"/>
          <w:color w:val="000000" w:themeColor="text1"/>
          <w:sz w:val="24"/>
          <w:szCs w:val="24"/>
        </w:rPr>
      </w:pPr>
      <w:r w:rsidRPr="004A5E11">
        <w:rPr>
          <w:rFonts w:ascii="Times New Roman" w:hAnsi="Times New Roman"/>
          <w:color w:val="000000" w:themeColor="text1"/>
          <w:sz w:val="24"/>
          <w:szCs w:val="24"/>
        </w:rPr>
        <w:t>oprava stropu a rekonstrukce učebny přízemí ke kostelu</w:t>
      </w:r>
    </w:p>
    <w:p w14:paraId="1F08607B" w14:textId="77777777" w:rsidR="004851B4" w:rsidRPr="004A5E11" w:rsidRDefault="004851B4" w:rsidP="004851B4">
      <w:pPr>
        <w:pStyle w:val="Odstavecseseznamem"/>
        <w:numPr>
          <w:ilvl w:val="0"/>
          <w:numId w:val="10"/>
        </w:numPr>
        <w:spacing w:after="0" w:line="240" w:lineRule="auto"/>
        <w:ind w:left="567" w:hanging="567"/>
        <w:rPr>
          <w:rFonts w:ascii="Times New Roman" w:hAnsi="Times New Roman"/>
          <w:color w:val="000000" w:themeColor="text1"/>
          <w:sz w:val="24"/>
          <w:szCs w:val="24"/>
        </w:rPr>
      </w:pPr>
      <w:r w:rsidRPr="004A5E11">
        <w:rPr>
          <w:rFonts w:ascii="Times New Roman" w:hAnsi="Times New Roman"/>
          <w:color w:val="000000" w:themeColor="text1"/>
          <w:sz w:val="24"/>
          <w:szCs w:val="24"/>
        </w:rPr>
        <w:t>rekonstrukce cvičebního sálu a nákup vybavení – vznik nové učebny</w:t>
      </w:r>
    </w:p>
    <w:p w14:paraId="41602AE0" w14:textId="77777777" w:rsidR="004851B4" w:rsidRPr="004A5E11" w:rsidRDefault="004851B4" w:rsidP="004851B4"/>
    <w:p w14:paraId="2159B742" w14:textId="77777777" w:rsidR="004851B4" w:rsidRPr="004851B4" w:rsidRDefault="004851B4" w:rsidP="004851B4">
      <w:pPr>
        <w:rPr>
          <w:rFonts w:ascii="Times New Roman" w:hAnsi="Times New Roman" w:cs="Times New Roman"/>
          <w:b/>
          <w:sz w:val="24"/>
          <w:szCs w:val="24"/>
        </w:rPr>
      </w:pPr>
      <w:r w:rsidRPr="004851B4">
        <w:rPr>
          <w:rFonts w:ascii="Times New Roman" w:hAnsi="Times New Roman" w:cs="Times New Roman"/>
          <w:b/>
          <w:sz w:val="24"/>
          <w:szCs w:val="24"/>
        </w:rPr>
        <w:t>Některé proběhlé opravy a úpravy v ZŠ během školního roku 2024/2025</w:t>
      </w:r>
    </w:p>
    <w:p w14:paraId="09D81754" w14:textId="77777777" w:rsidR="004851B4" w:rsidRPr="004851B4" w:rsidRDefault="004851B4" w:rsidP="004851B4">
      <w:pPr>
        <w:pStyle w:val="Odstavecseseznamem"/>
        <w:ind w:left="0"/>
        <w:rPr>
          <w:rFonts w:ascii="Times New Roman" w:hAnsi="Times New Roman"/>
          <w:sz w:val="24"/>
          <w:szCs w:val="24"/>
        </w:rPr>
      </w:pPr>
      <w:r w:rsidRPr="004851B4">
        <w:rPr>
          <w:rFonts w:ascii="Times New Roman" w:hAnsi="Times New Roman"/>
          <w:sz w:val="24"/>
          <w:szCs w:val="24"/>
        </w:rPr>
        <w:t>nalepení hran u prahů</w:t>
      </w:r>
      <w:r w:rsidRPr="004851B4">
        <w:rPr>
          <w:rFonts w:ascii="Times New Roman" w:hAnsi="Times New Roman"/>
          <w:sz w:val="24"/>
          <w:szCs w:val="24"/>
        </w:rPr>
        <w:tab/>
      </w:r>
      <w:r w:rsidRPr="004851B4">
        <w:rPr>
          <w:rFonts w:ascii="Times New Roman" w:hAnsi="Times New Roman"/>
          <w:sz w:val="24"/>
          <w:szCs w:val="24"/>
        </w:rPr>
        <w:tab/>
      </w:r>
      <w:r w:rsidRPr="004851B4">
        <w:rPr>
          <w:rFonts w:ascii="Times New Roman" w:hAnsi="Times New Roman"/>
          <w:sz w:val="24"/>
          <w:szCs w:val="24"/>
        </w:rPr>
        <w:tab/>
      </w:r>
      <w:r w:rsidRPr="004851B4">
        <w:rPr>
          <w:rFonts w:ascii="Times New Roman" w:hAnsi="Times New Roman"/>
          <w:sz w:val="24"/>
          <w:szCs w:val="24"/>
        </w:rPr>
        <w:tab/>
        <w:t>elektro opravy</w:t>
      </w:r>
    </w:p>
    <w:p w14:paraId="42039568" w14:textId="77777777" w:rsidR="004851B4" w:rsidRPr="004851B4" w:rsidRDefault="004851B4" w:rsidP="004851B4">
      <w:pPr>
        <w:pStyle w:val="Odstavecseseznamem"/>
        <w:ind w:left="0"/>
        <w:rPr>
          <w:rFonts w:ascii="Times New Roman" w:hAnsi="Times New Roman"/>
          <w:sz w:val="24"/>
          <w:szCs w:val="24"/>
        </w:rPr>
      </w:pPr>
      <w:r w:rsidRPr="004851B4">
        <w:rPr>
          <w:rFonts w:ascii="Times New Roman" w:hAnsi="Times New Roman"/>
          <w:sz w:val="24"/>
          <w:szCs w:val="24"/>
        </w:rPr>
        <w:t>pořízení nářadí pro školníka</w:t>
      </w:r>
      <w:r w:rsidRPr="004851B4">
        <w:rPr>
          <w:rFonts w:ascii="Times New Roman" w:hAnsi="Times New Roman"/>
          <w:sz w:val="24"/>
          <w:szCs w:val="24"/>
        </w:rPr>
        <w:tab/>
      </w:r>
      <w:r w:rsidRPr="004851B4">
        <w:rPr>
          <w:rFonts w:ascii="Times New Roman" w:hAnsi="Times New Roman"/>
          <w:sz w:val="24"/>
          <w:szCs w:val="24"/>
        </w:rPr>
        <w:tab/>
      </w:r>
      <w:r w:rsidRPr="004851B4">
        <w:rPr>
          <w:rFonts w:ascii="Times New Roman" w:hAnsi="Times New Roman"/>
          <w:sz w:val="24"/>
          <w:szCs w:val="24"/>
        </w:rPr>
        <w:tab/>
        <w:t>instalace odpuzovače kun</w:t>
      </w:r>
    </w:p>
    <w:p w14:paraId="1E8790D9" w14:textId="77777777" w:rsidR="004851B4" w:rsidRPr="004851B4" w:rsidRDefault="004851B4" w:rsidP="004851B4">
      <w:pPr>
        <w:pStyle w:val="Odstavecseseznamem"/>
        <w:ind w:left="0"/>
        <w:rPr>
          <w:rFonts w:ascii="Times New Roman" w:hAnsi="Times New Roman"/>
          <w:sz w:val="24"/>
          <w:szCs w:val="24"/>
        </w:rPr>
      </w:pPr>
      <w:r w:rsidRPr="004851B4">
        <w:rPr>
          <w:rFonts w:ascii="Times New Roman" w:hAnsi="Times New Roman"/>
          <w:sz w:val="24"/>
          <w:szCs w:val="24"/>
        </w:rPr>
        <w:t>opravy WC</w:t>
      </w:r>
      <w:r w:rsidRPr="004851B4">
        <w:rPr>
          <w:rFonts w:ascii="Times New Roman" w:hAnsi="Times New Roman"/>
          <w:sz w:val="24"/>
          <w:szCs w:val="24"/>
        </w:rPr>
        <w:tab/>
      </w:r>
      <w:r w:rsidRPr="004851B4">
        <w:rPr>
          <w:rFonts w:ascii="Times New Roman" w:hAnsi="Times New Roman"/>
          <w:sz w:val="24"/>
          <w:szCs w:val="24"/>
        </w:rPr>
        <w:tab/>
      </w:r>
      <w:r w:rsidRPr="004851B4">
        <w:rPr>
          <w:rFonts w:ascii="Times New Roman" w:hAnsi="Times New Roman"/>
          <w:sz w:val="24"/>
          <w:szCs w:val="24"/>
        </w:rPr>
        <w:tab/>
      </w:r>
      <w:r w:rsidRPr="004851B4">
        <w:rPr>
          <w:rFonts w:ascii="Times New Roman" w:hAnsi="Times New Roman"/>
          <w:sz w:val="24"/>
          <w:szCs w:val="24"/>
        </w:rPr>
        <w:tab/>
      </w:r>
      <w:r w:rsidRPr="004851B4">
        <w:rPr>
          <w:rFonts w:ascii="Times New Roman" w:hAnsi="Times New Roman"/>
          <w:sz w:val="24"/>
          <w:szCs w:val="24"/>
        </w:rPr>
        <w:tab/>
        <w:t>výměna přečerpávací stanice kanalizace</w:t>
      </w:r>
    </w:p>
    <w:p w14:paraId="307EBA63" w14:textId="224468FF" w:rsidR="004851B4" w:rsidRPr="004851B4" w:rsidRDefault="004851B4" w:rsidP="004851B4">
      <w:pPr>
        <w:pStyle w:val="Odstavecseseznamem"/>
        <w:ind w:left="0"/>
        <w:rPr>
          <w:rFonts w:ascii="Times New Roman" w:hAnsi="Times New Roman"/>
          <w:sz w:val="24"/>
          <w:szCs w:val="24"/>
        </w:rPr>
      </w:pPr>
      <w:r w:rsidRPr="004851B4">
        <w:rPr>
          <w:rFonts w:ascii="Times New Roman" w:hAnsi="Times New Roman"/>
          <w:sz w:val="24"/>
          <w:szCs w:val="24"/>
        </w:rPr>
        <w:t>instalatérské práce</w:t>
      </w:r>
      <w:r w:rsidRPr="004851B4">
        <w:rPr>
          <w:rFonts w:ascii="Times New Roman" w:hAnsi="Times New Roman"/>
          <w:sz w:val="24"/>
          <w:szCs w:val="24"/>
        </w:rPr>
        <w:tab/>
      </w:r>
      <w:r w:rsidRPr="004851B4">
        <w:rPr>
          <w:rFonts w:ascii="Times New Roman" w:hAnsi="Times New Roman"/>
          <w:sz w:val="24"/>
          <w:szCs w:val="24"/>
        </w:rPr>
        <w:tab/>
      </w:r>
      <w:r w:rsidRPr="004851B4">
        <w:rPr>
          <w:rFonts w:ascii="Times New Roman" w:hAnsi="Times New Roman"/>
          <w:sz w:val="24"/>
          <w:szCs w:val="24"/>
        </w:rPr>
        <w:tab/>
      </w:r>
      <w:r w:rsidRPr="004851B4">
        <w:rPr>
          <w:rFonts w:ascii="Times New Roman" w:hAnsi="Times New Roman"/>
          <w:sz w:val="24"/>
          <w:szCs w:val="24"/>
        </w:rPr>
        <w:tab/>
        <w:t>průběžné opravy nábytku</w:t>
      </w:r>
      <w:r w:rsidRPr="004851B4">
        <w:rPr>
          <w:rFonts w:ascii="Times New Roman" w:hAnsi="Times New Roman"/>
          <w:sz w:val="24"/>
          <w:szCs w:val="24"/>
        </w:rPr>
        <w:tab/>
      </w:r>
      <w:r w:rsidRPr="004851B4">
        <w:rPr>
          <w:rFonts w:ascii="Times New Roman" w:hAnsi="Times New Roman"/>
          <w:sz w:val="24"/>
          <w:szCs w:val="24"/>
        </w:rPr>
        <w:tab/>
      </w:r>
    </w:p>
    <w:p w14:paraId="08C13751" w14:textId="77777777" w:rsidR="004851B4" w:rsidRPr="004851B4" w:rsidRDefault="004851B4" w:rsidP="00BE5263">
      <w:pPr>
        <w:pStyle w:val="Bezmezer"/>
        <w:jc w:val="both"/>
      </w:pPr>
      <w:r w:rsidRPr="004851B4">
        <w:t>Neplánovaná rekonstrukce učebny v přízemí:</w:t>
      </w:r>
    </w:p>
    <w:p w14:paraId="7773DF9C" w14:textId="77777777" w:rsidR="004851B4" w:rsidRPr="004851B4" w:rsidRDefault="004851B4" w:rsidP="00BE5263">
      <w:pPr>
        <w:pStyle w:val="Bezmezer"/>
        <w:jc w:val="both"/>
      </w:pPr>
      <w:r w:rsidRPr="004851B4">
        <w:t>Z důvodu vzniklé praskliny v sádrokartonovém podhledu učebny (dne 16. 10. 2024) a po konzultaci s odbornou firmou a statikem se vedení školy a Obce Hýskov rozhodlo celý sádrokartonový podhled bezodkladně vyměnit. Učebna byla ihned uzavřena. Do rozhodnutí statika byla do pátku 18. 10. 2024 uzavřena i učebna v 1. patře.</w:t>
      </w:r>
    </w:p>
    <w:p w14:paraId="335664ED" w14:textId="77777777" w:rsidR="004851B4" w:rsidRPr="004851B4" w:rsidRDefault="004851B4" w:rsidP="00BE5263">
      <w:pPr>
        <w:pStyle w:val="Bezmezer"/>
        <w:jc w:val="both"/>
      </w:pPr>
      <w:r w:rsidRPr="004851B4">
        <w:t>Žáci 2. B se po dobu rekonstrukce učili v prostoru školní jídelny a využívali i prostor tělocvičny. Nová učebna, vybavená novým dataprojektorem, osvětlením a elektroinstalací byla slavnostně otevřena 8. 11. 2024.</w:t>
      </w:r>
    </w:p>
    <w:p w14:paraId="146A9850" w14:textId="77777777" w:rsidR="004851B4" w:rsidRPr="004A5E11" w:rsidRDefault="004851B4" w:rsidP="004851B4">
      <w:pPr>
        <w:pStyle w:val="Odstavecseseznamem"/>
        <w:ind w:left="0"/>
        <w:rPr>
          <w:rFonts w:ascii="Times New Roman" w:hAnsi="Times New Roman"/>
          <w:sz w:val="24"/>
          <w:szCs w:val="24"/>
        </w:rPr>
      </w:pPr>
      <w:r w:rsidRPr="004A5E11">
        <w:rPr>
          <w:rFonts w:ascii="Times New Roman" w:hAnsi="Times New Roman"/>
          <w:sz w:val="24"/>
          <w:szCs w:val="24"/>
        </w:rPr>
        <w:tab/>
      </w:r>
      <w:r w:rsidRPr="004A5E11">
        <w:rPr>
          <w:rFonts w:ascii="Times New Roman" w:hAnsi="Times New Roman"/>
          <w:sz w:val="24"/>
          <w:szCs w:val="24"/>
        </w:rPr>
        <w:tab/>
      </w:r>
      <w:r w:rsidRPr="004A5E11">
        <w:rPr>
          <w:rFonts w:ascii="Times New Roman" w:hAnsi="Times New Roman"/>
          <w:sz w:val="24"/>
          <w:szCs w:val="24"/>
        </w:rPr>
        <w:tab/>
      </w:r>
      <w:r w:rsidRPr="004A5E11">
        <w:rPr>
          <w:rFonts w:ascii="Times New Roman" w:hAnsi="Times New Roman"/>
          <w:sz w:val="24"/>
          <w:szCs w:val="24"/>
        </w:rPr>
        <w:tab/>
      </w:r>
    </w:p>
    <w:p w14:paraId="58620216" w14:textId="77777777" w:rsidR="004851B4" w:rsidRPr="004A5E11" w:rsidRDefault="004851B4" w:rsidP="004851B4">
      <w:pPr>
        <w:pStyle w:val="Odstavecseseznamem"/>
        <w:ind w:left="0"/>
        <w:rPr>
          <w:rFonts w:ascii="Times New Roman" w:hAnsi="Times New Roman"/>
          <w:b/>
          <w:sz w:val="24"/>
          <w:szCs w:val="24"/>
        </w:rPr>
      </w:pPr>
      <w:r w:rsidRPr="004A5E11">
        <w:rPr>
          <w:rFonts w:ascii="Times New Roman" w:hAnsi="Times New Roman"/>
          <w:b/>
          <w:sz w:val="24"/>
          <w:szCs w:val="24"/>
        </w:rPr>
        <w:t>Nové vybavení školy:</w:t>
      </w:r>
    </w:p>
    <w:p w14:paraId="42F6FBB4" w14:textId="77777777" w:rsidR="004851B4" w:rsidRPr="004A5E11" w:rsidRDefault="004851B4" w:rsidP="004851B4">
      <w:pPr>
        <w:pStyle w:val="Odstavecseseznamem"/>
        <w:ind w:left="0"/>
        <w:rPr>
          <w:rFonts w:ascii="Times New Roman" w:hAnsi="Times New Roman"/>
          <w:sz w:val="24"/>
          <w:szCs w:val="24"/>
        </w:rPr>
      </w:pPr>
      <w:r w:rsidRPr="004A5E11">
        <w:rPr>
          <w:rFonts w:ascii="Times New Roman" w:hAnsi="Times New Roman"/>
          <w:sz w:val="24"/>
          <w:szCs w:val="24"/>
        </w:rPr>
        <w:t>Nové dataprojektory 3 ks</w:t>
      </w:r>
      <w:r w:rsidRPr="004A5E11">
        <w:rPr>
          <w:rFonts w:ascii="Times New Roman" w:hAnsi="Times New Roman"/>
          <w:sz w:val="24"/>
          <w:szCs w:val="24"/>
        </w:rPr>
        <w:tab/>
      </w:r>
      <w:r w:rsidRPr="004A5E11">
        <w:rPr>
          <w:rFonts w:ascii="Times New Roman" w:hAnsi="Times New Roman"/>
          <w:sz w:val="24"/>
          <w:szCs w:val="24"/>
        </w:rPr>
        <w:tab/>
      </w:r>
      <w:r w:rsidRPr="004A5E11">
        <w:rPr>
          <w:rFonts w:ascii="Times New Roman" w:hAnsi="Times New Roman"/>
          <w:sz w:val="24"/>
          <w:szCs w:val="24"/>
        </w:rPr>
        <w:tab/>
        <w:t>tiskárna multifunkční</w:t>
      </w:r>
    </w:p>
    <w:p w14:paraId="18230FF2" w14:textId="77777777" w:rsidR="004851B4" w:rsidRDefault="004851B4" w:rsidP="004851B4">
      <w:pPr>
        <w:pStyle w:val="Odstavecseseznamem"/>
        <w:ind w:left="0"/>
        <w:rPr>
          <w:rFonts w:ascii="Times New Roman" w:hAnsi="Times New Roman"/>
          <w:sz w:val="24"/>
          <w:szCs w:val="24"/>
        </w:rPr>
      </w:pPr>
      <w:r w:rsidRPr="004A5E11">
        <w:rPr>
          <w:rFonts w:ascii="Times New Roman" w:hAnsi="Times New Roman"/>
          <w:sz w:val="24"/>
          <w:szCs w:val="24"/>
        </w:rPr>
        <w:t>Pořízení nového PC pro ŘŠ</w:t>
      </w:r>
      <w:r w:rsidRPr="004A5E11">
        <w:rPr>
          <w:rFonts w:ascii="Times New Roman" w:hAnsi="Times New Roman"/>
          <w:sz w:val="24"/>
          <w:szCs w:val="24"/>
        </w:rPr>
        <w:tab/>
      </w:r>
      <w:r w:rsidRPr="004A5E11">
        <w:rPr>
          <w:rFonts w:ascii="Times New Roman" w:hAnsi="Times New Roman"/>
          <w:sz w:val="24"/>
          <w:szCs w:val="24"/>
        </w:rPr>
        <w:tab/>
      </w:r>
      <w:r w:rsidRPr="004A5E11">
        <w:rPr>
          <w:rFonts w:ascii="Times New Roman" w:hAnsi="Times New Roman"/>
          <w:sz w:val="24"/>
          <w:szCs w:val="24"/>
        </w:rPr>
        <w:tab/>
        <w:t>notebooky 8 ks (OP JAK I.)</w:t>
      </w:r>
    </w:p>
    <w:p w14:paraId="14276B71" w14:textId="77777777" w:rsidR="004851B4" w:rsidRPr="004A5E11" w:rsidRDefault="004851B4" w:rsidP="004851B4">
      <w:pPr>
        <w:pStyle w:val="Odstavecseseznamem"/>
        <w:ind w:left="0"/>
        <w:rPr>
          <w:rFonts w:ascii="Times New Roman" w:hAnsi="Times New Roman"/>
          <w:sz w:val="24"/>
          <w:szCs w:val="24"/>
        </w:rPr>
      </w:pPr>
    </w:p>
    <w:p w14:paraId="0B9BD648" w14:textId="77777777" w:rsidR="004851B4" w:rsidRDefault="004851B4" w:rsidP="004851B4">
      <w:pPr>
        <w:pStyle w:val="Odstavecseseznamem"/>
        <w:ind w:left="0"/>
        <w:rPr>
          <w:rFonts w:ascii="Times New Roman" w:hAnsi="Times New Roman"/>
          <w:b/>
          <w:sz w:val="24"/>
          <w:szCs w:val="24"/>
          <w:u w:val="single"/>
        </w:rPr>
      </w:pPr>
    </w:p>
    <w:p w14:paraId="47518E30" w14:textId="357CB0EA" w:rsidR="004851B4" w:rsidRPr="004A5E11" w:rsidRDefault="004851B4" w:rsidP="004851B4">
      <w:pPr>
        <w:pStyle w:val="Odstavecseseznamem"/>
        <w:ind w:left="0"/>
        <w:rPr>
          <w:rFonts w:ascii="Times New Roman" w:hAnsi="Times New Roman"/>
          <w:sz w:val="24"/>
          <w:szCs w:val="24"/>
        </w:rPr>
      </w:pPr>
      <w:r w:rsidRPr="004A5E11">
        <w:rPr>
          <w:rFonts w:ascii="Times New Roman" w:hAnsi="Times New Roman"/>
          <w:b/>
          <w:sz w:val="24"/>
          <w:szCs w:val="24"/>
          <w:u w:val="single"/>
        </w:rPr>
        <w:lastRenderedPageBreak/>
        <w:t>Co školu zatěžuje:</w:t>
      </w:r>
    </w:p>
    <w:p w14:paraId="1EC8B3DC" w14:textId="77777777" w:rsidR="004851B4" w:rsidRPr="004A5E11" w:rsidRDefault="004851B4" w:rsidP="00BE5263">
      <w:pPr>
        <w:pStyle w:val="xmprfx-wm-msonormal"/>
        <w:shd w:val="clear" w:color="auto" w:fill="FFFFFF"/>
        <w:spacing w:before="0" w:beforeAutospacing="0" w:after="0" w:afterAutospacing="0"/>
        <w:jc w:val="both"/>
        <w:rPr>
          <w:color w:val="000000"/>
        </w:rPr>
      </w:pPr>
      <w:r w:rsidRPr="004A5E11">
        <w:rPr>
          <w:color w:val="000000"/>
        </w:rPr>
        <w:t>- chybějící prostory (kabinet) na uskladnění pomůcek a vybavení (žákovské stoly, židle)</w:t>
      </w:r>
    </w:p>
    <w:p w14:paraId="14A8D265" w14:textId="77777777" w:rsidR="004851B4" w:rsidRPr="004A5E11" w:rsidRDefault="004851B4" w:rsidP="00BE5263">
      <w:pPr>
        <w:pStyle w:val="xmprfx-wm-msonormal"/>
        <w:shd w:val="clear" w:color="auto" w:fill="FFFFFF"/>
        <w:spacing w:before="0" w:beforeAutospacing="0" w:after="0" w:afterAutospacing="0"/>
        <w:jc w:val="both"/>
        <w:rPr>
          <w:color w:val="000000"/>
        </w:rPr>
      </w:pPr>
      <w:r w:rsidRPr="004A5E11">
        <w:rPr>
          <w:color w:val="000000"/>
        </w:rPr>
        <w:t>- chybějící venkovní sportovní hřiště a větší prostor pro účastníky ŠD – přihlášeno 95 žáků</w:t>
      </w:r>
    </w:p>
    <w:p w14:paraId="2B9C2D82" w14:textId="77777777" w:rsidR="004851B4" w:rsidRPr="004A5E11" w:rsidRDefault="004851B4" w:rsidP="00BE5263">
      <w:pPr>
        <w:pStyle w:val="xmprfx-wm-msonormal"/>
        <w:shd w:val="clear" w:color="auto" w:fill="FFFFFF"/>
        <w:spacing w:before="0" w:beforeAutospacing="0" w:after="0" w:afterAutospacing="0"/>
        <w:jc w:val="both"/>
        <w:rPr>
          <w:color w:val="000000"/>
        </w:rPr>
      </w:pPr>
      <w:r w:rsidRPr="004A5E11">
        <w:rPr>
          <w:color w:val="000000"/>
        </w:rPr>
        <w:t xml:space="preserve">- časově náročné každodenní odvádění vysokého počtu žáků do školní jídelny včetně </w:t>
      </w:r>
    </w:p>
    <w:p w14:paraId="218A8C46" w14:textId="77777777" w:rsidR="004851B4" w:rsidRPr="004A5E11" w:rsidRDefault="004851B4" w:rsidP="00BE5263">
      <w:pPr>
        <w:pStyle w:val="xmprfx-wm-msonormal"/>
        <w:shd w:val="clear" w:color="auto" w:fill="FFFFFF"/>
        <w:spacing w:before="0" w:beforeAutospacing="0" w:after="0" w:afterAutospacing="0"/>
        <w:jc w:val="both"/>
        <w:rPr>
          <w:color w:val="000000"/>
        </w:rPr>
      </w:pPr>
      <w:r w:rsidRPr="004A5E11">
        <w:rPr>
          <w:color w:val="000000"/>
        </w:rPr>
        <w:t xml:space="preserve">   velké   zodpovědnosti za žáky při cestě tam i zpět </w:t>
      </w:r>
    </w:p>
    <w:p w14:paraId="5B342E2C" w14:textId="77777777" w:rsidR="004851B4" w:rsidRPr="004A5E11" w:rsidRDefault="004851B4" w:rsidP="00BE5263">
      <w:pPr>
        <w:pStyle w:val="xmprfx-wm-msonormal"/>
        <w:shd w:val="clear" w:color="auto" w:fill="FFFFFF"/>
        <w:spacing w:before="0" w:beforeAutospacing="0" w:after="0" w:afterAutospacing="0"/>
        <w:jc w:val="both"/>
        <w:rPr>
          <w:color w:val="000000"/>
        </w:rPr>
      </w:pPr>
      <w:r w:rsidRPr="004A5E11">
        <w:rPr>
          <w:color w:val="000000"/>
        </w:rPr>
        <w:t>-  časově náročné odvádění žáků do tělocvičny při MŠ Ledňáček Hýskov</w:t>
      </w:r>
    </w:p>
    <w:p w14:paraId="7BDC3887" w14:textId="77777777" w:rsidR="004851B4" w:rsidRPr="00B107A9" w:rsidRDefault="004851B4" w:rsidP="00BE5263">
      <w:pPr>
        <w:pStyle w:val="xmprfx-wm-msonormal"/>
        <w:shd w:val="clear" w:color="auto" w:fill="FFFFFF"/>
        <w:spacing w:before="0" w:beforeAutospacing="0" w:after="0" w:afterAutospacing="0"/>
        <w:jc w:val="both"/>
        <w:rPr>
          <w:color w:val="000000"/>
        </w:rPr>
      </w:pPr>
      <w:r w:rsidRPr="004A5E11">
        <w:rPr>
          <w:color w:val="000000"/>
        </w:rPr>
        <w:t xml:space="preserve">- </w:t>
      </w:r>
      <w:r w:rsidRPr="00B107A9">
        <w:rPr>
          <w:color w:val="000000"/>
        </w:rPr>
        <w:t xml:space="preserve">se vzrůstajícím počtem pedagogů nevyhovující sborovna pro učitelky a kabinet pro </w:t>
      </w:r>
    </w:p>
    <w:p w14:paraId="4A719E7C" w14:textId="77777777" w:rsidR="004851B4" w:rsidRPr="00B107A9" w:rsidRDefault="004851B4" w:rsidP="00BE5263">
      <w:pPr>
        <w:pStyle w:val="xmprfx-wm-msonormal"/>
        <w:shd w:val="clear" w:color="auto" w:fill="FFFFFF"/>
        <w:spacing w:before="0" w:beforeAutospacing="0" w:after="0" w:afterAutospacing="0"/>
        <w:jc w:val="both"/>
        <w:rPr>
          <w:color w:val="000000"/>
        </w:rPr>
      </w:pPr>
      <w:r w:rsidRPr="00B107A9">
        <w:rPr>
          <w:color w:val="000000"/>
        </w:rPr>
        <w:t xml:space="preserve">   vychovatelky</w:t>
      </w:r>
    </w:p>
    <w:p w14:paraId="03D9D63D" w14:textId="77777777" w:rsidR="004851B4" w:rsidRDefault="004851B4" w:rsidP="00BE5263">
      <w:pPr>
        <w:jc w:val="both"/>
      </w:pPr>
    </w:p>
    <w:p w14:paraId="56FC97CF" w14:textId="77777777" w:rsidR="004851B4" w:rsidRPr="00670530" w:rsidRDefault="004851B4" w:rsidP="00BE5263">
      <w:pPr>
        <w:pStyle w:val="Zhlav"/>
        <w:jc w:val="both"/>
        <w:rPr>
          <w:b/>
          <w:color w:val="000000"/>
          <w:sz w:val="28"/>
          <w:szCs w:val="28"/>
          <w:u w:val="single"/>
        </w:rPr>
      </w:pPr>
      <w:r w:rsidRPr="00670530">
        <w:rPr>
          <w:b/>
          <w:color w:val="000000"/>
          <w:sz w:val="28"/>
          <w:szCs w:val="28"/>
          <w:u w:val="single"/>
        </w:rPr>
        <w:t xml:space="preserve">Pedagogické rady, jednání: </w:t>
      </w:r>
    </w:p>
    <w:p w14:paraId="3358BC23" w14:textId="77777777" w:rsidR="004851B4" w:rsidRDefault="004851B4" w:rsidP="00BE5263">
      <w:pPr>
        <w:pStyle w:val="Zhlav"/>
        <w:jc w:val="both"/>
        <w:rPr>
          <w:color w:val="000000" w:themeColor="text1"/>
        </w:rPr>
      </w:pPr>
    </w:p>
    <w:p w14:paraId="6E365FAE" w14:textId="77777777" w:rsidR="004851B4" w:rsidRPr="00F73F1F" w:rsidRDefault="004851B4" w:rsidP="00BE5263">
      <w:pPr>
        <w:pStyle w:val="Zhlav"/>
        <w:jc w:val="both"/>
        <w:rPr>
          <w:color w:val="000000" w:themeColor="text1"/>
        </w:rPr>
      </w:pPr>
      <w:r w:rsidRPr="00F73F1F">
        <w:rPr>
          <w:color w:val="000000" w:themeColor="text1"/>
        </w:rPr>
        <w:t>Během školního roku proběhlo:</w:t>
      </w:r>
    </w:p>
    <w:p w14:paraId="370195AA" w14:textId="7EC2AF0C" w:rsidR="004851B4" w:rsidRPr="00F73F1F" w:rsidRDefault="00F73F1F" w:rsidP="00BE5263">
      <w:pPr>
        <w:pStyle w:val="Zhlav"/>
        <w:jc w:val="both"/>
        <w:rPr>
          <w:color w:val="000000" w:themeColor="text1"/>
        </w:rPr>
      </w:pPr>
      <w:r w:rsidRPr="00F73F1F">
        <w:rPr>
          <w:color w:val="000000" w:themeColor="text1"/>
        </w:rPr>
        <w:t>6</w:t>
      </w:r>
      <w:r w:rsidR="004851B4" w:rsidRPr="00F73F1F">
        <w:rPr>
          <w:color w:val="000000" w:themeColor="text1"/>
        </w:rPr>
        <w:t xml:space="preserve">x pedagogická rada, </w:t>
      </w:r>
      <w:r w:rsidRPr="00F73F1F">
        <w:rPr>
          <w:color w:val="000000" w:themeColor="text1"/>
        </w:rPr>
        <w:t>7</w:t>
      </w:r>
      <w:r w:rsidR="004851B4" w:rsidRPr="00F73F1F">
        <w:rPr>
          <w:color w:val="000000" w:themeColor="text1"/>
        </w:rPr>
        <w:t xml:space="preserve">x provozní porada, </w:t>
      </w:r>
      <w:r w:rsidRPr="00F73F1F">
        <w:rPr>
          <w:color w:val="000000" w:themeColor="text1"/>
        </w:rPr>
        <w:t>1</w:t>
      </w:r>
      <w:r w:rsidR="004851B4" w:rsidRPr="00F73F1F">
        <w:rPr>
          <w:color w:val="000000" w:themeColor="text1"/>
        </w:rPr>
        <w:t xml:space="preserve">x metodické sdružení, </w:t>
      </w:r>
      <w:r w:rsidRPr="00F73F1F">
        <w:rPr>
          <w:color w:val="000000" w:themeColor="text1"/>
        </w:rPr>
        <w:t>5</w:t>
      </w:r>
      <w:r w:rsidR="004851B4" w:rsidRPr="00F73F1F">
        <w:rPr>
          <w:color w:val="000000" w:themeColor="text1"/>
        </w:rPr>
        <w:t xml:space="preserve">x výchovné jednání, </w:t>
      </w:r>
      <w:r w:rsidR="00B107A9" w:rsidRPr="00F73F1F">
        <w:rPr>
          <w:color w:val="000000" w:themeColor="text1"/>
        </w:rPr>
        <w:br/>
      </w:r>
      <w:r w:rsidR="004851B4" w:rsidRPr="00652FAA">
        <w:t xml:space="preserve">10 x </w:t>
      </w:r>
      <w:r w:rsidR="004851B4" w:rsidRPr="00F73F1F">
        <w:rPr>
          <w:color w:val="000000" w:themeColor="text1"/>
        </w:rPr>
        <w:t>porada vychovatelek ŠD a AP</w:t>
      </w:r>
      <w:r w:rsidRPr="00F73F1F">
        <w:rPr>
          <w:color w:val="000000" w:themeColor="text1"/>
        </w:rPr>
        <w:t xml:space="preserve">, 3x provozní (školnice, uklízečky). </w:t>
      </w:r>
      <w:r w:rsidR="004851B4" w:rsidRPr="00F73F1F">
        <w:rPr>
          <w:color w:val="000000" w:themeColor="text1"/>
        </w:rPr>
        <w:t>Průběžně během celého školního roku řešila ředitelka školy individuální požadavky a různé situace se zaměstnanci školy (osobní záležitosti, nákup pomůcek, vybavení apod.).</w:t>
      </w:r>
    </w:p>
    <w:p w14:paraId="52D7738C" w14:textId="77777777" w:rsidR="004851B4" w:rsidRDefault="004851B4" w:rsidP="00BE5263">
      <w:pPr>
        <w:jc w:val="both"/>
      </w:pPr>
    </w:p>
    <w:p w14:paraId="2E78A511" w14:textId="77777777" w:rsidR="004851B4" w:rsidRPr="0017458D" w:rsidRDefault="004851B4" w:rsidP="00BE5263">
      <w:pPr>
        <w:jc w:val="both"/>
        <w:rPr>
          <w:color w:val="000000"/>
        </w:rPr>
      </w:pPr>
      <w:r w:rsidRPr="00670530">
        <w:rPr>
          <w:b/>
          <w:bCs/>
          <w:color w:val="000000"/>
          <w:sz w:val="28"/>
          <w:szCs w:val="28"/>
          <w:u w:val="single"/>
        </w:rPr>
        <w:t>Informace zákonným zástupcům</w:t>
      </w:r>
      <w:r w:rsidRPr="00670530">
        <w:rPr>
          <w:color w:val="000000"/>
        </w:rPr>
        <w:t>:</w:t>
      </w:r>
      <w:r w:rsidRPr="00670530">
        <w:rPr>
          <w:color w:val="000000"/>
        </w:rPr>
        <w:tab/>
      </w:r>
    </w:p>
    <w:p w14:paraId="65614388" w14:textId="77777777" w:rsidR="004851B4" w:rsidRPr="004851B4" w:rsidRDefault="004851B4" w:rsidP="00BE5263">
      <w:pPr>
        <w:spacing w:after="0" w:line="240" w:lineRule="auto"/>
        <w:jc w:val="both"/>
        <w:rPr>
          <w:rFonts w:ascii="Times New Roman" w:hAnsi="Times New Roman" w:cs="Times New Roman"/>
          <w:sz w:val="24"/>
          <w:szCs w:val="24"/>
        </w:rPr>
      </w:pPr>
      <w:r w:rsidRPr="004851B4">
        <w:rPr>
          <w:rFonts w:ascii="Times New Roman" w:hAnsi="Times New Roman" w:cs="Times New Roman"/>
          <w:sz w:val="24"/>
          <w:szCs w:val="24"/>
        </w:rPr>
        <w:t xml:space="preserve">- třídní schůzky – informace o organizaci </w:t>
      </w:r>
      <w:proofErr w:type="spellStart"/>
      <w:r w:rsidRPr="004851B4">
        <w:rPr>
          <w:rFonts w:ascii="Times New Roman" w:hAnsi="Times New Roman" w:cs="Times New Roman"/>
          <w:sz w:val="24"/>
          <w:szCs w:val="24"/>
        </w:rPr>
        <w:t>šk</w:t>
      </w:r>
      <w:proofErr w:type="spellEnd"/>
      <w:r w:rsidRPr="004851B4">
        <w:rPr>
          <w:rFonts w:ascii="Times New Roman" w:hAnsi="Times New Roman" w:cs="Times New Roman"/>
          <w:sz w:val="24"/>
          <w:szCs w:val="24"/>
        </w:rPr>
        <w:t>. roku 2024/2025</w:t>
      </w:r>
    </w:p>
    <w:p w14:paraId="5F68A7C0" w14:textId="77777777" w:rsidR="004851B4" w:rsidRPr="004851B4" w:rsidRDefault="004851B4" w:rsidP="00BE5263">
      <w:pPr>
        <w:spacing w:after="0" w:line="240" w:lineRule="auto"/>
        <w:jc w:val="both"/>
        <w:rPr>
          <w:rFonts w:ascii="Times New Roman" w:hAnsi="Times New Roman" w:cs="Times New Roman"/>
          <w:bCs/>
          <w:sz w:val="24"/>
          <w:szCs w:val="24"/>
        </w:rPr>
      </w:pPr>
      <w:r w:rsidRPr="004851B4">
        <w:rPr>
          <w:rFonts w:ascii="Times New Roman" w:hAnsi="Times New Roman" w:cs="Times New Roman"/>
          <w:bCs/>
          <w:sz w:val="24"/>
          <w:szCs w:val="24"/>
        </w:rPr>
        <w:t xml:space="preserve">- konzultace se ZZ </w:t>
      </w:r>
    </w:p>
    <w:p w14:paraId="4CF84771" w14:textId="77777777" w:rsidR="004851B4" w:rsidRPr="004851B4" w:rsidRDefault="004851B4" w:rsidP="00BE5263">
      <w:pPr>
        <w:spacing w:after="0" w:line="240" w:lineRule="auto"/>
        <w:jc w:val="both"/>
        <w:rPr>
          <w:rFonts w:ascii="Times New Roman" w:hAnsi="Times New Roman" w:cs="Times New Roman"/>
          <w:bCs/>
          <w:sz w:val="24"/>
          <w:szCs w:val="24"/>
        </w:rPr>
      </w:pPr>
      <w:r w:rsidRPr="004851B4">
        <w:rPr>
          <w:rFonts w:ascii="Times New Roman" w:hAnsi="Times New Roman" w:cs="Times New Roman"/>
          <w:bCs/>
          <w:sz w:val="24"/>
          <w:szCs w:val="24"/>
        </w:rPr>
        <w:t xml:space="preserve">- </w:t>
      </w:r>
      <w:r w:rsidRPr="004851B4">
        <w:rPr>
          <w:rFonts w:ascii="Times New Roman" w:hAnsi="Times New Roman" w:cs="Times New Roman"/>
          <w:color w:val="001D35"/>
          <w:sz w:val="24"/>
          <w:szCs w:val="24"/>
          <w:shd w:val="clear" w:color="auto" w:fill="FFFFFF"/>
        </w:rPr>
        <w:t>třídní schůzky formou tripartity</w:t>
      </w:r>
    </w:p>
    <w:p w14:paraId="6BD999F5" w14:textId="77777777" w:rsidR="004851B4" w:rsidRPr="004851B4" w:rsidRDefault="004851B4" w:rsidP="00BE5263">
      <w:pPr>
        <w:spacing w:after="0" w:line="240" w:lineRule="auto"/>
        <w:jc w:val="both"/>
        <w:rPr>
          <w:rFonts w:ascii="Times New Roman" w:hAnsi="Times New Roman" w:cs="Times New Roman"/>
          <w:bCs/>
          <w:sz w:val="24"/>
          <w:szCs w:val="24"/>
        </w:rPr>
      </w:pPr>
      <w:r w:rsidRPr="004851B4">
        <w:rPr>
          <w:rFonts w:ascii="Times New Roman" w:hAnsi="Times New Roman" w:cs="Times New Roman"/>
          <w:bCs/>
          <w:sz w:val="24"/>
          <w:szCs w:val="24"/>
        </w:rPr>
        <w:t xml:space="preserve">- časté zasílání informací emailem – ŘŠ, TU </w:t>
      </w:r>
    </w:p>
    <w:p w14:paraId="15F43907" w14:textId="77777777" w:rsidR="004851B4" w:rsidRPr="004851B4" w:rsidRDefault="004851B4" w:rsidP="00BE5263">
      <w:pPr>
        <w:spacing w:after="0" w:line="240" w:lineRule="auto"/>
        <w:jc w:val="both"/>
        <w:rPr>
          <w:rFonts w:ascii="Times New Roman" w:hAnsi="Times New Roman" w:cs="Times New Roman"/>
          <w:sz w:val="24"/>
          <w:szCs w:val="24"/>
        </w:rPr>
      </w:pPr>
      <w:r w:rsidRPr="004851B4">
        <w:rPr>
          <w:rFonts w:ascii="Times New Roman" w:hAnsi="Times New Roman" w:cs="Times New Roman"/>
          <w:sz w:val="24"/>
          <w:szCs w:val="24"/>
        </w:rPr>
        <w:t>- po telefonické domluvě individuální schůzky se zákonnými zástupci</w:t>
      </w:r>
    </w:p>
    <w:p w14:paraId="553C801B" w14:textId="77777777" w:rsidR="004851B4" w:rsidRPr="004851B4" w:rsidRDefault="004851B4" w:rsidP="00BE5263">
      <w:pPr>
        <w:spacing w:after="0" w:line="240" w:lineRule="auto"/>
        <w:jc w:val="both"/>
        <w:rPr>
          <w:rFonts w:ascii="Times New Roman" w:hAnsi="Times New Roman" w:cs="Times New Roman"/>
          <w:sz w:val="24"/>
          <w:szCs w:val="24"/>
        </w:rPr>
      </w:pPr>
      <w:r w:rsidRPr="004851B4">
        <w:rPr>
          <w:rFonts w:ascii="Times New Roman" w:hAnsi="Times New Roman" w:cs="Times New Roman"/>
          <w:sz w:val="24"/>
          <w:szCs w:val="24"/>
        </w:rPr>
        <w:t xml:space="preserve">- webové stránky školy </w:t>
      </w:r>
    </w:p>
    <w:p w14:paraId="0D0B7F5A" w14:textId="77777777" w:rsidR="004851B4" w:rsidRPr="004851B4" w:rsidRDefault="004851B4" w:rsidP="00BE5263">
      <w:pPr>
        <w:tabs>
          <w:tab w:val="left" w:pos="2115"/>
        </w:tabs>
        <w:spacing w:after="0" w:line="240" w:lineRule="auto"/>
        <w:jc w:val="both"/>
        <w:rPr>
          <w:rFonts w:ascii="Times New Roman" w:hAnsi="Times New Roman" w:cs="Times New Roman"/>
          <w:b/>
          <w:sz w:val="24"/>
          <w:szCs w:val="24"/>
        </w:rPr>
      </w:pPr>
      <w:r w:rsidRPr="004851B4">
        <w:rPr>
          <w:rFonts w:ascii="Times New Roman" w:hAnsi="Times New Roman" w:cs="Times New Roman"/>
          <w:bCs/>
          <w:sz w:val="24"/>
          <w:szCs w:val="24"/>
        </w:rPr>
        <w:t>- 2 nástěnky v obci (před školou, před OÚ), nástěnky ve škole</w:t>
      </w:r>
      <w:r w:rsidRPr="004851B4">
        <w:rPr>
          <w:rFonts w:ascii="Times New Roman" w:hAnsi="Times New Roman" w:cs="Times New Roman"/>
          <w:b/>
          <w:sz w:val="24"/>
          <w:szCs w:val="24"/>
        </w:rPr>
        <w:t> </w:t>
      </w:r>
    </w:p>
    <w:p w14:paraId="0D21569F" w14:textId="77777777" w:rsidR="004851B4" w:rsidRPr="004851B4" w:rsidRDefault="004851B4" w:rsidP="00BE5263">
      <w:pPr>
        <w:tabs>
          <w:tab w:val="left" w:pos="2115"/>
        </w:tabs>
        <w:spacing w:after="0" w:line="240" w:lineRule="auto"/>
        <w:jc w:val="both"/>
        <w:rPr>
          <w:rFonts w:ascii="Times New Roman" w:hAnsi="Times New Roman" w:cs="Times New Roman"/>
          <w:sz w:val="24"/>
          <w:szCs w:val="24"/>
        </w:rPr>
      </w:pPr>
      <w:r w:rsidRPr="004851B4">
        <w:rPr>
          <w:rFonts w:ascii="Times New Roman" w:hAnsi="Times New Roman" w:cs="Times New Roman"/>
          <w:sz w:val="24"/>
          <w:szCs w:val="24"/>
        </w:rPr>
        <w:t>- v ŽK a notýskách žáků</w:t>
      </w:r>
    </w:p>
    <w:p w14:paraId="5304CAB5" w14:textId="77777777" w:rsidR="004851B4" w:rsidRDefault="004851B4" w:rsidP="00BE5263">
      <w:pPr>
        <w:jc w:val="both"/>
      </w:pPr>
    </w:p>
    <w:p w14:paraId="79E15D63" w14:textId="77777777" w:rsidR="004851B4" w:rsidRDefault="004851B4" w:rsidP="00BE5263">
      <w:pPr>
        <w:tabs>
          <w:tab w:val="left" w:pos="2115"/>
        </w:tabs>
        <w:jc w:val="both"/>
        <w:rPr>
          <w:b/>
          <w:sz w:val="28"/>
          <w:szCs w:val="28"/>
          <w:u w:val="single"/>
        </w:rPr>
      </w:pPr>
      <w:r w:rsidRPr="00670530">
        <w:rPr>
          <w:b/>
          <w:sz w:val="28"/>
          <w:szCs w:val="28"/>
          <w:u w:val="single"/>
        </w:rPr>
        <w:t>Stížnosti, připomínky, oznámení:</w:t>
      </w:r>
    </w:p>
    <w:p w14:paraId="55C8A4C9" w14:textId="77777777" w:rsidR="004851B4" w:rsidRPr="008D0D71" w:rsidRDefault="004851B4" w:rsidP="00BE5263">
      <w:pPr>
        <w:pStyle w:val="xmprfx-wm-msonormal"/>
        <w:shd w:val="clear" w:color="auto" w:fill="FFFFFF"/>
        <w:spacing w:before="0" w:beforeAutospacing="0" w:after="0" w:afterAutospacing="0"/>
        <w:jc w:val="both"/>
        <w:rPr>
          <w:color w:val="000000"/>
        </w:rPr>
      </w:pPr>
      <w:r w:rsidRPr="008D0D71">
        <w:rPr>
          <w:color w:val="000000"/>
        </w:rPr>
        <w:t>-</w:t>
      </w:r>
      <w:r>
        <w:rPr>
          <w:color w:val="000000"/>
        </w:rPr>
        <w:t xml:space="preserve"> řešení incidentů žáků, které se staly mimo školu a vyučování</w:t>
      </w:r>
    </w:p>
    <w:p w14:paraId="0D669CBF" w14:textId="32DC4FA2" w:rsidR="004851B4" w:rsidRDefault="004851B4" w:rsidP="004851B4">
      <w:pPr>
        <w:pStyle w:val="xmprfx-wm-msonormal"/>
        <w:shd w:val="clear" w:color="auto" w:fill="FFFFFF"/>
        <w:spacing w:before="0" w:beforeAutospacing="0" w:after="0" w:afterAutospacing="0"/>
        <w:jc w:val="both"/>
        <w:rPr>
          <w:rFonts w:ascii="Arial" w:hAnsi="Arial" w:cs="Arial"/>
          <w:color w:val="000000"/>
        </w:rPr>
      </w:pPr>
    </w:p>
    <w:p w14:paraId="48E7D377" w14:textId="00A85F5D" w:rsidR="004851B4" w:rsidRDefault="004851B4" w:rsidP="004851B4">
      <w:pPr>
        <w:pStyle w:val="xmprfx-wm-msonormal"/>
        <w:shd w:val="clear" w:color="auto" w:fill="FFFFFF"/>
        <w:spacing w:before="0" w:beforeAutospacing="0" w:after="0" w:afterAutospacing="0"/>
        <w:jc w:val="both"/>
        <w:rPr>
          <w:rFonts w:ascii="Arial" w:hAnsi="Arial" w:cs="Arial"/>
          <w:color w:val="000000"/>
        </w:rPr>
      </w:pPr>
    </w:p>
    <w:p w14:paraId="565F322C" w14:textId="1D14B574" w:rsidR="004851B4" w:rsidRDefault="004851B4" w:rsidP="004851B4">
      <w:pPr>
        <w:pStyle w:val="xmprfx-wm-msonormal"/>
        <w:shd w:val="clear" w:color="auto" w:fill="FFFFFF"/>
        <w:spacing w:before="0" w:beforeAutospacing="0" w:after="0" w:afterAutospacing="0"/>
        <w:jc w:val="both"/>
        <w:rPr>
          <w:rFonts w:ascii="Arial" w:hAnsi="Arial" w:cs="Arial"/>
          <w:color w:val="000000"/>
        </w:rPr>
      </w:pPr>
    </w:p>
    <w:p w14:paraId="3E81DE8F" w14:textId="1743EF5D" w:rsidR="004851B4" w:rsidRDefault="004851B4" w:rsidP="004851B4">
      <w:pPr>
        <w:pStyle w:val="xmprfx-wm-msonormal"/>
        <w:shd w:val="clear" w:color="auto" w:fill="FFFFFF"/>
        <w:spacing w:before="0" w:beforeAutospacing="0" w:after="0" w:afterAutospacing="0"/>
        <w:jc w:val="both"/>
        <w:rPr>
          <w:rFonts w:ascii="Arial" w:hAnsi="Arial" w:cs="Arial"/>
          <w:color w:val="000000"/>
        </w:rPr>
      </w:pPr>
    </w:p>
    <w:p w14:paraId="24428D57" w14:textId="2835122E" w:rsidR="004851B4" w:rsidRDefault="004851B4" w:rsidP="004851B4">
      <w:pPr>
        <w:pStyle w:val="xmprfx-wm-msonormal"/>
        <w:shd w:val="clear" w:color="auto" w:fill="FFFFFF"/>
        <w:spacing w:before="0" w:beforeAutospacing="0" w:after="0" w:afterAutospacing="0"/>
        <w:jc w:val="both"/>
        <w:rPr>
          <w:rFonts w:ascii="Arial" w:hAnsi="Arial" w:cs="Arial"/>
          <w:color w:val="000000"/>
        </w:rPr>
      </w:pPr>
    </w:p>
    <w:p w14:paraId="170744CE" w14:textId="0CE7615D" w:rsidR="004851B4" w:rsidRDefault="004851B4" w:rsidP="004851B4">
      <w:pPr>
        <w:pStyle w:val="xmprfx-wm-msonormal"/>
        <w:shd w:val="clear" w:color="auto" w:fill="FFFFFF"/>
        <w:spacing w:before="0" w:beforeAutospacing="0" w:after="0" w:afterAutospacing="0"/>
        <w:jc w:val="both"/>
        <w:rPr>
          <w:rFonts w:ascii="Arial" w:hAnsi="Arial" w:cs="Arial"/>
          <w:color w:val="000000"/>
        </w:rPr>
      </w:pPr>
    </w:p>
    <w:p w14:paraId="238EEE0D" w14:textId="3D4F2437" w:rsidR="004851B4" w:rsidRDefault="004851B4" w:rsidP="004851B4">
      <w:pPr>
        <w:pStyle w:val="xmprfx-wm-msonormal"/>
        <w:shd w:val="clear" w:color="auto" w:fill="FFFFFF"/>
        <w:spacing w:before="0" w:beforeAutospacing="0" w:after="0" w:afterAutospacing="0"/>
        <w:jc w:val="both"/>
        <w:rPr>
          <w:rFonts w:ascii="Arial" w:hAnsi="Arial" w:cs="Arial"/>
          <w:color w:val="000000"/>
        </w:rPr>
      </w:pPr>
    </w:p>
    <w:p w14:paraId="202D345D" w14:textId="013E9A39" w:rsidR="004851B4" w:rsidRDefault="004851B4" w:rsidP="004851B4">
      <w:pPr>
        <w:pStyle w:val="xmprfx-wm-msonormal"/>
        <w:shd w:val="clear" w:color="auto" w:fill="FFFFFF"/>
        <w:spacing w:before="0" w:beforeAutospacing="0" w:after="0" w:afterAutospacing="0"/>
        <w:jc w:val="both"/>
        <w:rPr>
          <w:rFonts w:ascii="Arial" w:hAnsi="Arial" w:cs="Arial"/>
          <w:color w:val="000000"/>
        </w:rPr>
      </w:pPr>
    </w:p>
    <w:p w14:paraId="59AF264A" w14:textId="2F5CDDD2" w:rsidR="004851B4" w:rsidRDefault="004851B4" w:rsidP="004851B4">
      <w:pPr>
        <w:pStyle w:val="xmprfx-wm-msonormal"/>
        <w:shd w:val="clear" w:color="auto" w:fill="FFFFFF"/>
        <w:spacing w:before="0" w:beforeAutospacing="0" w:after="0" w:afterAutospacing="0"/>
        <w:jc w:val="both"/>
        <w:rPr>
          <w:rFonts w:ascii="Arial" w:hAnsi="Arial" w:cs="Arial"/>
          <w:color w:val="000000"/>
        </w:rPr>
      </w:pPr>
    </w:p>
    <w:p w14:paraId="18B686AD" w14:textId="2D5955F8" w:rsidR="004851B4" w:rsidRDefault="004851B4" w:rsidP="004851B4">
      <w:pPr>
        <w:pStyle w:val="xmprfx-wm-msonormal"/>
        <w:shd w:val="clear" w:color="auto" w:fill="FFFFFF"/>
        <w:spacing w:before="0" w:beforeAutospacing="0" w:after="0" w:afterAutospacing="0"/>
        <w:jc w:val="both"/>
        <w:rPr>
          <w:rFonts w:ascii="Arial" w:hAnsi="Arial" w:cs="Arial"/>
          <w:color w:val="000000"/>
        </w:rPr>
      </w:pPr>
    </w:p>
    <w:p w14:paraId="5743CAA2" w14:textId="5EC183E3" w:rsidR="004851B4" w:rsidRDefault="004851B4" w:rsidP="004851B4">
      <w:pPr>
        <w:pStyle w:val="xmprfx-wm-msonormal"/>
        <w:shd w:val="clear" w:color="auto" w:fill="FFFFFF"/>
        <w:spacing w:before="0" w:beforeAutospacing="0" w:after="0" w:afterAutospacing="0"/>
        <w:jc w:val="both"/>
        <w:rPr>
          <w:rFonts w:ascii="Arial" w:hAnsi="Arial" w:cs="Arial"/>
          <w:color w:val="000000"/>
        </w:rPr>
      </w:pPr>
    </w:p>
    <w:p w14:paraId="40ED8FE7" w14:textId="74B67518" w:rsidR="004851B4" w:rsidRDefault="004851B4" w:rsidP="004851B4">
      <w:pPr>
        <w:pStyle w:val="xmprfx-wm-msonormal"/>
        <w:shd w:val="clear" w:color="auto" w:fill="FFFFFF"/>
        <w:spacing w:before="0" w:beforeAutospacing="0" w:after="0" w:afterAutospacing="0"/>
        <w:jc w:val="both"/>
        <w:rPr>
          <w:rFonts w:ascii="Arial" w:hAnsi="Arial" w:cs="Arial"/>
          <w:color w:val="000000"/>
        </w:rPr>
      </w:pPr>
    </w:p>
    <w:p w14:paraId="16B7144E" w14:textId="0892AE1C" w:rsidR="004851B4" w:rsidRDefault="004851B4" w:rsidP="004851B4">
      <w:pPr>
        <w:pStyle w:val="xmprfx-wm-msonormal"/>
        <w:shd w:val="clear" w:color="auto" w:fill="FFFFFF"/>
        <w:spacing w:before="0" w:beforeAutospacing="0" w:after="0" w:afterAutospacing="0"/>
        <w:jc w:val="both"/>
        <w:rPr>
          <w:rFonts w:ascii="Arial" w:hAnsi="Arial" w:cs="Arial"/>
          <w:color w:val="000000"/>
        </w:rPr>
      </w:pPr>
    </w:p>
    <w:p w14:paraId="7E2E1D5E" w14:textId="77777777" w:rsidR="004851B4" w:rsidRDefault="004851B4" w:rsidP="004851B4">
      <w:pPr>
        <w:pStyle w:val="xmprfx-wm-msonormal"/>
        <w:shd w:val="clear" w:color="auto" w:fill="FFFFFF"/>
        <w:spacing w:before="0" w:beforeAutospacing="0" w:after="0" w:afterAutospacing="0"/>
        <w:jc w:val="both"/>
        <w:rPr>
          <w:rFonts w:ascii="Arial" w:hAnsi="Arial" w:cs="Arial"/>
          <w:color w:val="000000"/>
        </w:rPr>
      </w:pPr>
    </w:p>
    <w:p w14:paraId="34980A2D" w14:textId="77777777" w:rsidR="004851B4" w:rsidRPr="0017458D" w:rsidRDefault="004851B4" w:rsidP="004851B4">
      <w:pPr>
        <w:pStyle w:val="xmprfx-wm-msonormal"/>
        <w:shd w:val="clear" w:color="auto" w:fill="FFFFFF"/>
        <w:spacing w:before="0" w:beforeAutospacing="0" w:after="0" w:afterAutospacing="0"/>
        <w:jc w:val="both"/>
        <w:rPr>
          <w:rFonts w:ascii="Arial" w:hAnsi="Arial" w:cs="Arial"/>
          <w:color w:val="000000"/>
        </w:rPr>
      </w:pPr>
    </w:p>
    <w:p w14:paraId="5BC046E2" w14:textId="4A299E00" w:rsidR="004851B4" w:rsidRPr="004851B4" w:rsidRDefault="004851B4" w:rsidP="004851B4">
      <w:pPr>
        <w:pBdr>
          <w:top w:val="single" w:sz="4" w:space="1" w:color="auto"/>
          <w:left w:val="single" w:sz="4" w:space="4" w:color="auto"/>
          <w:bottom w:val="single" w:sz="4" w:space="1" w:color="auto"/>
          <w:right w:val="single" w:sz="4" w:space="4" w:color="auto"/>
        </w:pBdr>
        <w:shd w:val="clear" w:color="auto" w:fill="FFFFFF"/>
        <w:spacing w:line="360" w:lineRule="auto"/>
        <w:ind w:right="283"/>
        <w:rPr>
          <w:sz w:val="27"/>
          <w:szCs w:val="27"/>
          <w:u w:val="single"/>
        </w:rPr>
      </w:pPr>
      <w:r w:rsidRPr="00EE2A42">
        <w:rPr>
          <w:rFonts w:ascii="Arial CE" w:hAnsi="Arial CE" w:cs="Arial CE"/>
          <w:b/>
          <w:bCs/>
          <w:sz w:val="27"/>
          <w:szCs w:val="27"/>
          <w:u w:val="single"/>
        </w:rPr>
        <w:lastRenderedPageBreak/>
        <w:t>k) Základní údaje o hospodaření školy rok 2023</w:t>
      </w:r>
    </w:p>
    <w:p w14:paraId="7A6C2C88" w14:textId="77777777" w:rsidR="004851B4" w:rsidRPr="004851B4" w:rsidRDefault="004851B4" w:rsidP="004851B4">
      <w:pPr>
        <w:ind w:left="360"/>
        <w:rPr>
          <w:rFonts w:ascii="Times New Roman" w:hAnsi="Times New Roman" w:cs="Times New Roman"/>
          <w:b/>
          <w:sz w:val="28"/>
          <w:szCs w:val="28"/>
          <w:u w:val="single"/>
        </w:rPr>
      </w:pPr>
      <w:r w:rsidRPr="004851B4">
        <w:rPr>
          <w:rFonts w:ascii="Times New Roman" w:hAnsi="Times New Roman" w:cs="Times New Roman"/>
          <w:b/>
          <w:sz w:val="28"/>
          <w:szCs w:val="28"/>
          <w:u w:val="single"/>
        </w:rPr>
        <w:t>Výroční zpráva o výsledku hospodaření za rok 2024</w:t>
      </w:r>
    </w:p>
    <w:p w14:paraId="38C4AAA0" w14:textId="2F86B661" w:rsidR="004851B4" w:rsidRDefault="004851B4" w:rsidP="004851B4">
      <w:pPr>
        <w:ind w:left="360"/>
        <w:rPr>
          <w:b/>
        </w:rPr>
      </w:pPr>
      <w:r w:rsidRPr="00E226C7">
        <w:rPr>
          <w:b/>
        </w:rPr>
        <w:t>Státní rozpočet</w:t>
      </w:r>
    </w:p>
    <w:p w14:paraId="6BD292E4" w14:textId="44FC0D4D" w:rsidR="004851B4" w:rsidRPr="00E226C7" w:rsidRDefault="004851B4" w:rsidP="004851B4">
      <w:pPr>
        <w:ind w:left="360"/>
        <w:rPr>
          <w:b/>
        </w:rPr>
      </w:pPr>
      <w:r w:rsidRPr="00E226C7">
        <w:rPr>
          <w:b/>
        </w:rPr>
        <w:t xml:space="preserve">Položka </w:t>
      </w:r>
      <w:r w:rsidRPr="00E226C7">
        <w:rPr>
          <w:b/>
        </w:rPr>
        <w:tab/>
      </w:r>
      <w:r w:rsidRPr="00E226C7">
        <w:rPr>
          <w:b/>
        </w:rPr>
        <w:tab/>
        <w:t xml:space="preserve">Příjmy </w:t>
      </w:r>
      <w:r w:rsidRPr="00E226C7">
        <w:rPr>
          <w:b/>
        </w:rPr>
        <w:tab/>
      </w:r>
      <w:r w:rsidRPr="00E226C7">
        <w:rPr>
          <w:b/>
        </w:rPr>
        <w:tab/>
      </w:r>
      <w:r w:rsidR="00C217A1">
        <w:rPr>
          <w:b/>
        </w:rPr>
        <w:tab/>
      </w:r>
      <w:r w:rsidRPr="00E226C7">
        <w:rPr>
          <w:b/>
        </w:rPr>
        <w:t xml:space="preserve">Výdaje </w:t>
      </w:r>
      <w:r w:rsidRPr="00E226C7">
        <w:rPr>
          <w:b/>
        </w:rPr>
        <w:tab/>
      </w:r>
      <w:r w:rsidRPr="00E226C7">
        <w:rPr>
          <w:b/>
        </w:rPr>
        <w:tab/>
      </w:r>
      <w:r w:rsidR="00C217A1">
        <w:rPr>
          <w:b/>
        </w:rPr>
        <w:tab/>
      </w:r>
      <w:r w:rsidRPr="00E226C7">
        <w:rPr>
          <w:b/>
        </w:rPr>
        <w:t>Čerpání</w:t>
      </w:r>
    </w:p>
    <w:p w14:paraId="085A1BB5" w14:textId="77777777" w:rsidR="004851B4" w:rsidRDefault="004851B4" w:rsidP="004851B4">
      <w:pPr>
        <w:ind w:left="360"/>
      </w:pPr>
      <w:r>
        <w:t xml:space="preserve">platy </w:t>
      </w:r>
      <w:r>
        <w:tab/>
      </w:r>
      <w:r>
        <w:tab/>
        <w:t xml:space="preserve">   7 747 278 </w:t>
      </w:r>
      <w:r>
        <w:tab/>
      </w:r>
      <w:r>
        <w:tab/>
        <w:t xml:space="preserve">  7 747 278 </w:t>
      </w:r>
      <w:r>
        <w:tab/>
      </w:r>
      <w:r>
        <w:tab/>
        <w:t>vyčerpáno</w:t>
      </w:r>
    </w:p>
    <w:p w14:paraId="03E5B15F" w14:textId="77777777" w:rsidR="004851B4" w:rsidRDefault="004851B4" w:rsidP="004851B4">
      <w:pPr>
        <w:ind w:left="360"/>
      </w:pPr>
      <w:r>
        <w:t xml:space="preserve">dohody </w:t>
      </w:r>
      <w:r>
        <w:tab/>
      </w:r>
      <w:r>
        <w:tab/>
        <w:t xml:space="preserve">        77 200 </w:t>
      </w:r>
      <w:r>
        <w:tab/>
        <w:t xml:space="preserve">                   77 200 </w:t>
      </w:r>
      <w:r>
        <w:tab/>
      </w:r>
      <w:r>
        <w:tab/>
        <w:t>vyčerpáno</w:t>
      </w:r>
    </w:p>
    <w:p w14:paraId="1DD228FC" w14:textId="77777777" w:rsidR="004851B4" w:rsidRDefault="004851B4" w:rsidP="004851B4">
      <w:pPr>
        <w:ind w:left="360"/>
      </w:pPr>
      <w:r>
        <w:t xml:space="preserve">odvody na SP </w:t>
      </w:r>
      <w:r>
        <w:tab/>
        <w:t xml:space="preserve">   2 644 675 1 886 946  2 581 133 </w:t>
      </w:r>
      <w:r>
        <w:tab/>
      </w:r>
      <w:r>
        <w:tab/>
        <w:t>nedočerpáno 63 542</w:t>
      </w:r>
    </w:p>
    <w:p w14:paraId="227B0A1D" w14:textId="77777777" w:rsidR="004851B4" w:rsidRDefault="004851B4" w:rsidP="004851B4">
      <w:pPr>
        <w:ind w:left="360"/>
      </w:pPr>
      <w:r>
        <w:t xml:space="preserve">odvody na ZP </w:t>
      </w:r>
      <w:r>
        <w:tab/>
        <w:t xml:space="preserve">     694 187</w:t>
      </w:r>
    </w:p>
    <w:p w14:paraId="653FC7B6" w14:textId="77777777" w:rsidR="004851B4" w:rsidRDefault="004851B4" w:rsidP="004851B4">
      <w:pPr>
        <w:ind w:left="360"/>
      </w:pPr>
      <w:r>
        <w:t xml:space="preserve">FKSP </w:t>
      </w:r>
      <w:r>
        <w:tab/>
      </w:r>
      <w:r>
        <w:tab/>
        <w:t xml:space="preserve">       77 472 </w:t>
      </w:r>
      <w:r>
        <w:tab/>
      </w:r>
      <w:r>
        <w:tab/>
        <w:t xml:space="preserve">       77 453 </w:t>
      </w:r>
      <w:r>
        <w:tab/>
      </w:r>
      <w:r>
        <w:tab/>
        <w:t>vyčerpáno 19</w:t>
      </w:r>
    </w:p>
    <w:p w14:paraId="5ADD6E67" w14:textId="77777777" w:rsidR="004851B4" w:rsidRDefault="004851B4" w:rsidP="004851B4">
      <w:pPr>
        <w:ind w:left="360"/>
      </w:pPr>
      <w:r>
        <w:t xml:space="preserve">ONIV </w:t>
      </w:r>
      <w:r>
        <w:tab/>
      </w:r>
      <w:r>
        <w:tab/>
        <w:t xml:space="preserve">     264 692</w:t>
      </w:r>
      <w:r>
        <w:tab/>
      </w:r>
      <w:r>
        <w:tab/>
        <w:t xml:space="preserve">     328 253 </w:t>
      </w:r>
      <w:r>
        <w:tab/>
      </w:r>
      <w:r>
        <w:tab/>
        <w:t>přečerpáno</w:t>
      </w:r>
    </w:p>
    <w:p w14:paraId="7BE144B9" w14:textId="77777777" w:rsidR="004851B4" w:rsidRDefault="004851B4" w:rsidP="004851B4">
      <w:pPr>
        <w:ind w:left="360"/>
      </w:pPr>
      <w:r>
        <w:t xml:space="preserve">úraz. pojištění </w:t>
      </w:r>
      <w:r>
        <w:tab/>
      </w:r>
      <w:r>
        <w:tab/>
      </w:r>
      <w:r>
        <w:tab/>
      </w:r>
      <w:r>
        <w:tab/>
        <w:t xml:space="preserve">       33 035</w:t>
      </w:r>
    </w:p>
    <w:p w14:paraId="0C166F36" w14:textId="77777777" w:rsidR="004851B4" w:rsidRDefault="004851B4" w:rsidP="004851B4">
      <w:pPr>
        <w:ind w:left="360"/>
      </w:pPr>
      <w:r>
        <w:t xml:space="preserve">učebnice </w:t>
      </w:r>
      <w:r>
        <w:tab/>
      </w:r>
      <w:r>
        <w:tab/>
      </w:r>
      <w:r>
        <w:tab/>
      </w:r>
      <w:r>
        <w:tab/>
      </w:r>
      <w:r>
        <w:tab/>
        <w:t xml:space="preserve">       95 046</w:t>
      </w:r>
    </w:p>
    <w:p w14:paraId="53B523C9" w14:textId="77777777" w:rsidR="004851B4" w:rsidRDefault="004851B4" w:rsidP="004851B4">
      <w:pPr>
        <w:ind w:left="360"/>
      </w:pPr>
      <w:r>
        <w:t>učeb. pomůcky – DDHM, PC</w:t>
      </w:r>
    </w:p>
    <w:p w14:paraId="672AC68F" w14:textId="77777777" w:rsidR="004851B4" w:rsidRDefault="004851B4" w:rsidP="004851B4">
      <w:pPr>
        <w:ind w:left="2484"/>
      </w:pPr>
      <w:r>
        <w:t xml:space="preserve"> 54 006</w:t>
      </w:r>
    </w:p>
    <w:p w14:paraId="6F105568" w14:textId="77777777" w:rsidR="004851B4" w:rsidRDefault="004851B4" w:rsidP="004851B4">
      <w:pPr>
        <w:ind w:left="360"/>
      </w:pPr>
      <w:r>
        <w:t>náhrada za nemoc</w:t>
      </w:r>
    </w:p>
    <w:p w14:paraId="60A9617A" w14:textId="77777777" w:rsidR="004851B4" w:rsidRDefault="004851B4" w:rsidP="004851B4">
      <w:pPr>
        <w:ind w:left="360"/>
      </w:pPr>
      <w:r>
        <w:t>vzdělávání</w:t>
      </w:r>
      <w:r>
        <w:tab/>
        <w:t xml:space="preserve"> </w:t>
      </w:r>
      <w:r>
        <w:tab/>
      </w:r>
      <w:r>
        <w:tab/>
      </w:r>
      <w:r>
        <w:tab/>
      </w:r>
      <w:r>
        <w:tab/>
        <w:t xml:space="preserve">       96 557</w:t>
      </w:r>
    </w:p>
    <w:p w14:paraId="5D0D7855" w14:textId="77777777" w:rsidR="004851B4" w:rsidRDefault="004851B4" w:rsidP="004851B4">
      <w:pPr>
        <w:ind w:left="360"/>
      </w:pPr>
      <w:r>
        <w:t>ostatní služby</w:t>
      </w:r>
    </w:p>
    <w:p w14:paraId="68CE4E1C" w14:textId="77777777" w:rsidR="004851B4" w:rsidRDefault="004851B4" w:rsidP="004851B4">
      <w:pPr>
        <w:ind w:left="360"/>
      </w:pPr>
      <w:r>
        <w:t xml:space="preserve">cestovné </w:t>
      </w:r>
      <w:r>
        <w:tab/>
      </w:r>
      <w:r>
        <w:tab/>
      </w:r>
      <w:r>
        <w:tab/>
      </w:r>
      <w:r>
        <w:tab/>
      </w:r>
      <w:r>
        <w:tab/>
        <w:t xml:space="preserve">       49 609</w:t>
      </w:r>
    </w:p>
    <w:p w14:paraId="4D978454" w14:textId="77777777" w:rsidR="004851B4" w:rsidRDefault="004851B4" w:rsidP="004851B4">
      <w:pPr>
        <w:ind w:left="1776" w:firstLine="348"/>
      </w:pPr>
      <w:r w:rsidRPr="00E226C7">
        <w:rPr>
          <w:b/>
        </w:rPr>
        <w:t xml:space="preserve">10 811 317 </w:t>
      </w:r>
      <w:r w:rsidRPr="00E226C7">
        <w:rPr>
          <w:b/>
        </w:rPr>
        <w:tab/>
      </w:r>
      <w:r w:rsidRPr="00E226C7">
        <w:rPr>
          <w:b/>
        </w:rPr>
        <w:tab/>
        <w:t>10 811 317</w:t>
      </w:r>
      <w:r>
        <w:t xml:space="preserve"> </w:t>
      </w:r>
      <w:r>
        <w:tab/>
      </w:r>
      <w:r>
        <w:tab/>
        <w:t>vyčerpáno vratka 0</w:t>
      </w:r>
    </w:p>
    <w:p w14:paraId="48BC6388" w14:textId="77777777" w:rsidR="004851B4" w:rsidRDefault="004851B4" w:rsidP="004851B4">
      <w:pPr>
        <w:ind w:left="360"/>
      </w:pPr>
    </w:p>
    <w:p w14:paraId="7E432A26" w14:textId="77777777" w:rsidR="004851B4" w:rsidRPr="00E226C7" w:rsidRDefault="004851B4" w:rsidP="004851B4">
      <w:pPr>
        <w:ind w:left="360"/>
        <w:rPr>
          <w:b/>
        </w:rPr>
      </w:pPr>
      <w:r w:rsidRPr="00E226C7">
        <w:rPr>
          <w:b/>
        </w:rPr>
        <w:t>Příspěvek obec</w:t>
      </w:r>
    </w:p>
    <w:p w14:paraId="71B4FA86" w14:textId="77777777" w:rsidR="004851B4" w:rsidRPr="00E226C7" w:rsidRDefault="004851B4" w:rsidP="004851B4">
      <w:pPr>
        <w:ind w:left="360"/>
        <w:rPr>
          <w:b/>
        </w:rPr>
      </w:pPr>
      <w:r w:rsidRPr="00E226C7">
        <w:rPr>
          <w:b/>
        </w:rPr>
        <w:t xml:space="preserve">Položka </w:t>
      </w:r>
      <w:r w:rsidRPr="00E226C7">
        <w:rPr>
          <w:b/>
        </w:rPr>
        <w:tab/>
      </w:r>
      <w:r w:rsidRPr="00E226C7">
        <w:rPr>
          <w:b/>
        </w:rPr>
        <w:tab/>
        <w:t xml:space="preserve">Příjmy </w:t>
      </w:r>
      <w:r w:rsidRPr="00E226C7">
        <w:rPr>
          <w:b/>
        </w:rPr>
        <w:tab/>
      </w:r>
      <w:r w:rsidRPr="00E226C7">
        <w:rPr>
          <w:b/>
        </w:rPr>
        <w:tab/>
        <w:t xml:space="preserve">Výdaje </w:t>
      </w:r>
      <w:r w:rsidRPr="00E226C7">
        <w:rPr>
          <w:b/>
        </w:rPr>
        <w:tab/>
      </w:r>
      <w:r w:rsidRPr="00E226C7">
        <w:rPr>
          <w:b/>
        </w:rPr>
        <w:tab/>
        <w:t>Zůstatek</w:t>
      </w:r>
    </w:p>
    <w:p w14:paraId="46FBD74C" w14:textId="77777777" w:rsidR="004851B4" w:rsidRDefault="004851B4" w:rsidP="004851B4">
      <w:pPr>
        <w:ind w:left="360"/>
      </w:pPr>
      <w:r>
        <w:t>Příspěvek 890 000</w:t>
      </w:r>
    </w:p>
    <w:p w14:paraId="467F58BF" w14:textId="77777777" w:rsidR="004851B4" w:rsidRDefault="004851B4" w:rsidP="004851B4">
      <w:pPr>
        <w:ind w:left="360"/>
      </w:pPr>
      <w:r>
        <w:t xml:space="preserve">školní potřeby, pomůcky </w:t>
      </w:r>
      <w:r>
        <w:tab/>
      </w:r>
      <w:r>
        <w:tab/>
      </w:r>
      <w:r>
        <w:tab/>
        <w:t xml:space="preserve">     37 649</w:t>
      </w:r>
    </w:p>
    <w:p w14:paraId="1E7C84EF" w14:textId="77777777" w:rsidR="004851B4" w:rsidRDefault="004851B4" w:rsidP="004851B4">
      <w:pPr>
        <w:ind w:left="360"/>
      </w:pPr>
      <w:proofErr w:type="spellStart"/>
      <w:r>
        <w:t>spotř</w:t>
      </w:r>
      <w:proofErr w:type="spellEnd"/>
      <w:r>
        <w:t xml:space="preserve">. mater. </w:t>
      </w:r>
      <w:r>
        <w:tab/>
      </w:r>
      <w:r>
        <w:tab/>
      </w:r>
      <w:r>
        <w:tab/>
      </w:r>
      <w:r>
        <w:tab/>
        <w:t xml:space="preserve">     90 573</w:t>
      </w:r>
    </w:p>
    <w:p w14:paraId="2A048DBB" w14:textId="77777777" w:rsidR="004851B4" w:rsidRDefault="004851B4" w:rsidP="004851B4">
      <w:pPr>
        <w:ind w:left="360"/>
      </w:pPr>
      <w:r>
        <w:t xml:space="preserve">úklidové a hygienické prostředky </w:t>
      </w:r>
      <w:r>
        <w:tab/>
        <w:t xml:space="preserve">     30 840</w:t>
      </w:r>
    </w:p>
    <w:p w14:paraId="0BBE0EA9" w14:textId="77777777" w:rsidR="004851B4" w:rsidRDefault="004851B4" w:rsidP="004851B4">
      <w:pPr>
        <w:ind w:left="360"/>
      </w:pPr>
      <w:r>
        <w:t xml:space="preserve">vodné </w:t>
      </w:r>
      <w:r>
        <w:tab/>
      </w:r>
      <w:r>
        <w:tab/>
      </w:r>
      <w:r>
        <w:tab/>
      </w:r>
      <w:r>
        <w:tab/>
      </w:r>
      <w:r>
        <w:tab/>
        <w:t xml:space="preserve">     34 465</w:t>
      </w:r>
    </w:p>
    <w:p w14:paraId="15452710" w14:textId="77777777" w:rsidR="004851B4" w:rsidRDefault="004851B4" w:rsidP="004851B4">
      <w:pPr>
        <w:ind w:left="360"/>
      </w:pPr>
      <w:r>
        <w:lastRenderedPageBreak/>
        <w:t xml:space="preserve">plyn </w:t>
      </w:r>
      <w:r>
        <w:tab/>
      </w:r>
      <w:r>
        <w:tab/>
      </w:r>
      <w:r>
        <w:tab/>
      </w:r>
      <w:r>
        <w:tab/>
      </w:r>
      <w:r>
        <w:tab/>
        <w:t xml:space="preserve">   185 988</w:t>
      </w:r>
    </w:p>
    <w:p w14:paraId="18F85719" w14:textId="77777777" w:rsidR="004851B4" w:rsidRDefault="004851B4" w:rsidP="004851B4">
      <w:pPr>
        <w:ind w:left="360"/>
      </w:pPr>
      <w:r>
        <w:t xml:space="preserve">elektřina </w:t>
      </w:r>
      <w:r>
        <w:tab/>
      </w:r>
      <w:r>
        <w:tab/>
      </w:r>
      <w:r>
        <w:tab/>
      </w:r>
      <w:r>
        <w:tab/>
      </w:r>
      <w:r>
        <w:tab/>
        <w:t xml:space="preserve">     69 782</w:t>
      </w:r>
    </w:p>
    <w:p w14:paraId="0A321C19" w14:textId="77777777" w:rsidR="004851B4" w:rsidRDefault="004851B4" w:rsidP="004851B4">
      <w:pPr>
        <w:ind w:left="360"/>
      </w:pPr>
      <w:r>
        <w:t xml:space="preserve">služby </w:t>
      </w:r>
      <w:proofErr w:type="spellStart"/>
      <w:r>
        <w:t>nevýr</w:t>
      </w:r>
      <w:proofErr w:type="spellEnd"/>
      <w:r>
        <w:t xml:space="preserve">. povahy </w:t>
      </w:r>
      <w:r>
        <w:tab/>
      </w:r>
      <w:r>
        <w:tab/>
      </w:r>
      <w:r>
        <w:tab/>
        <w:t xml:space="preserve">   292 186</w:t>
      </w:r>
    </w:p>
    <w:p w14:paraId="3F6C9F88" w14:textId="77777777" w:rsidR="004851B4" w:rsidRDefault="004851B4" w:rsidP="004851B4">
      <w:pPr>
        <w:ind w:left="360"/>
      </w:pPr>
      <w:r>
        <w:t xml:space="preserve">opravy, údržba </w:t>
      </w:r>
      <w:r>
        <w:tab/>
      </w:r>
      <w:r>
        <w:tab/>
      </w:r>
      <w:r>
        <w:tab/>
      </w:r>
      <w:r>
        <w:tab/>
        <w:t xml:space="preserve">   194 590</w:t>
      </w:r>
    </w:p>
    <w:p w14:paraId="453103F1" w14:textId="77777777" w:rsidR="004851B4" w:rsidRDefault="004851B4" w:rsidP="004851B4">
      <w:pPr>
        <w:ind w:left="360"/>
      </w:pPr>
      <w:r>
        <w:t xml:space="preserve">DDHM </w:t>
      </w:r>
      <w:r>
        <w:tab/>
      </w:r>
      <w:r>
        <w:tab/>
      </w:r>
      <w:r>
        <w:tab/>
      </w:r>
      <w:r>
        <w:tab/>
      </w:r>
      <w:r>
        <w:tab/>
        <w:t xml:space="preserve">     93 516</w:t>
      </w:r>
    </w:p>
    <w:p w14:paraId="0470FEBC" w14:textId="77777777" w:rsidR="004851B4" w:rsidRDefault="004851B4" w:rsidP="004851B4">
      <w:pPr>
        <w:ind w:left="360"/>
      </w:pPr>
      <w:r>
        <w:t xml:space="preserve">semináře, školení </w:t>
      </w:r>
      <w:r>
        <w:tab/>
      </w:r>
      <w:r>
        <w:tab/>
      </w:r>
      <w:r>
        <w:tab/>
      </w:r>
      <w:r>
        <w:tab/>
        <w:t xml:space="preserve">     26 819</w:t>
      </w:r>
    </w:p>
    <w:p w14:paraId="7DE91F07" w14:textId="77777777" w:rsidR="004851B4" w:rsidRDefault="004851B4" w:rsidP="004851B4">
      <w:pPr>
        <w:ind w:left="360"/>
      </w:pPr>
      <w:r>
        <w:t xml:space="preserve">telefony </w:t>
      </w:r>
      <w:r>
        <w:tab/>
      </w:r>
      <w:r>
        <w:tab/>
      </w:r>
      <w:r>
        <w:tab/>
      </w:r>
      <w:r>
        <w:tab/>
      </w:r>
      <w:r>
        <w:tab/>
        <w:t xml:space="preserve">     27 064</w:t>
      </w:r>
    </w:p>
    <w:p w14:paraId="73583A3D" w14:textId="77777777" w:rsidR="004851B4" w:rsidRDefault="004851B4" w:rsidP="004851B4">
      <w:pPr>
        <w:ind w:left="360"/>
      </w:pPr>
      <w:r>
        <w:t xml:space="preserve">služby peněž. ústavů </w:t>
      </w:r>
      <w:r>
        <w:tab/>
      </w:r>
      <w:r>
        <w:tab/>
      </w:r>
      <w:r>
        <w:tab/>
        <w:t xml:space="preserve">     11 497</w:t>
      </w:r>
    </w:p>
    <w:p w14:paraId="1ABF292D" w14:textId="77777777" w:rsidR="004851B4" w:rsidRDefault="004851B4" w:rsidP="004851B4">
      <w:pPr>
        <w:ind w:left="360"/>
      </w:pPr>
      <w:r>
        <w:t xml:space="preserve">cestovné </w:t>
      </w:r>
      <w:r>
        <w:tab/>
      </w:r>
      <w:r>
        <w:tab/>
      </w:r>
      <w:r>
        <w:tab/>
      </w:r>
      <w:r>
        <w:tab/>
      </w:r>
      <w:r>
        <w:tab/>
        <w:t xml:space="preserve">       5 039</w:t>
      </w:r>
    </w:p>
    <w:p w14:paraId="329B764B" w14:textId="77777777" w:rsidR="004851B4" w:rsidRDefault="004851B4" w:rsidP="004851B4">
      <w:pPr>
        <w:ind w:left="360"/>
      </w:pPr>
      <w:r>
        <w:t xml:space="preserve">čerpání dary </w:t>
      </w:r>
      <w:r>
        <w:tab/>
      </w:r>
      <w:r>
        <w:tab/>
      </w:r>
      <w:r>
        <w:tab/>
      </w:r>
      <w:r>
        <w:tab/>
        <w:t xml:space="preserve">       9 270</w:t>
      </w:r>
    </w:p>
    <w:p w14:paraId="1115F803" w14:textId="77777777" w:rsidR="004851B4" w:rsidRDefault="004851B4" w:rsidP="004851B4">
      <w:pPr>
        <w:ind w:left="360"/>
      </w:pPr>
      <w:r>
        <w:t xml:space="preserve">odpisy DDHM </w:t>
      </w:r>
      <w:r>
        <w:tab/>
      </w:r>
      <w:r>
        <w:tab/>
      </w:r>
      <w:r>
        <w:tab/>
      </w:r>
      <w:r>
        <w:tab/>
        <w:t xml:space="preserve">       9 096</w:t>
      </w:r>
    </w:p>
    <w:p w14:paraId="12D839A0" w14:textId="77777777" w:rsidR="004851B4" w:rsidRDefault="004851B4" w:rsidP="004851B4">
      <w:pPr>
        <w:ind w:left="360"/>
      </w:pPr>
      <w:r>
        <w:t xml:space="preserve">celkem výdaje </w:t>
      </w:r>
      <w:r>
        <w:tab/>
      </w:r>
      <w:r>
        <w:tab/>
      </w:r>
      <w:r>
        <w:tab/>
      </w:r>
      <w:r>
        <w:tab/>
      </w:r>
      <w:r w:rsidRPr="00E226C7">
        <w:rPr>
          <w:b/>
        </w:rPr>
        <w:t>1 118 374</w:t>
      </w:r>
    </w:p>
    <w:p w14:paraId="0C275AE3" w14:textId="77777777" w:rsidR="004851B4" w:rsidRDefault="004851B4" w:rsidP="004851B4">
      <w:pPr>
        <w:ind w:left="360"/>
      </w:pPr>
      <w:r>
        <w:t xml:space="preserve">ostatní </w:t>
      </w:r>
      <w:r>
        <w:tab/>
      </w:r>
      <w:r>
        <w:tab/>
      </w:r>
      <w:r>
        <w:tab/>
        <w:t xml:space="preserve">     příjmy</w:t>
      </w:r>
    </w:p>
    <w:p w14:paraId="5CD66CF0" w14:textId="77777777" w:rsidR="004851B4" w:rsidRDefault="004851B4" w:rsidP="004851B4">
      <w:pPr>
        <w:ind w:left="360"/>
      </w:pPr>
      <w:r>
        <w:t>dary – čerpání</w:t>
      </w:r>
      <w:r>
        <w:tab/>
      </w:r>
      <w:r>
        <w:tab/>
        <w:t xml:space="preserve">       9 270</w:t>
      </w:r>
    </w:p>
    <w:p w14:paraId="291E0F0D" w14:textId="77777777" w:rsidR="004851B4" w:rsidRDefault="004851B4" w:rsidP="004851B4">
      <w:pPr>
        <w:ind w:left="360"/>
      </w:pPr>
      <w:r>
        <w:t xml:space="preserve">školné </w:t>
      </w:r>
      <w:r>
        <w:tab/>
      </w:r>
      <w:r>
        <w:tab/>
      </w:r>
      <w:r>
        <w:tab/>
        <w:t xml:space="preserve">   224 040</w:t>
      </w:r>
    </w:p>
    <w:p w14:paraId="013433BA" w14:textId="77777777" w:rsidR="004851B4" w:rsidRDefault="004851B4" w:rsidP="004851B4">
      <w:pPr>
        <w:ind w:left="360"/>
      </w:pPr>
      <w:r>
        <w:t xml:space="preserve">sběr, fond rodičů </w:t>
      </w:r>
      <w:r>
        <w:tab/>
      </w:r>
      <w:r>
        <w:tab/>
        <w:t xml:space="preserve">              0</w:t>
      </w:r>
    </w:p>
    <w:p w14:paraId="4AB11D6B" w14:textId="77777777" w:rsidR="004851B4" w:rsidRDefault="004851B4" w:rsidP="004851B4">
      <w:pPr>
        <w:ind w:left="360"/>
      </w:pPr>
      <w:r>
        <w:t xml:space="preserve">úroky </w:t>
      </w:r>
      <w:r>
        <w:tab/>
      </w:r>
      <w:r>
        <w:tab/>
      </w:r>
      <w:r>
        <w:tab/>
        <w:t xml:space="preserve">          254</w:t>
      </w:r>
    </w:p>
    <w:p w14:paraId="07C26A37" w14:textId="77777777" w:rsidR="004851B4" w:rsidRDefault="004851B4" w:rsidP="004851B4">
      <w:pPr>
        <w:ind w:left="360"/>
      </w:pPr>
      <w:r>
        <w:t xml:space="preserve">poj. plnění </w:t>
      </w:r>
      <w:r>
        <w:tab/>
      </w:r>
      <w:r>
        <w:tab/>
        <w:t xml:space="preserve">              0</w:t>
      </w:r>
    </w:p>
    <w:p w14:paraId="487184D7" w14:textId="77777777" w:rsidR="004851B4" w:rsidRDefault="004851B4" w:rsidP="004851B4">
      <w:pPr>
        <w:ind w:left="360"/>
      </w:pPr>
      <w:r>
        <w:t xml:space="preserve">RF – čerpání </w:t>
      </w:r>
      <w:r>
        <w:tab/>
      </w:r>
      <w:r>
        <w:tab/>
        <w:t xml:space="preserve">              0</w:t>
      </w:r>
    </w:p>
    <w:p w14:paraId="4602032C" w14:textId="77777777" w:rsidR="004851B4" w:rsidRPr="00E226C7" w:rsidRDefault="004851B4" w:rsidP="004851B4">
      <w:pPr>
        <w:ind w:left="2484" w:firstLine="348"/>
        <w:rPr>
          <w:b/>
        </w:rPr>
      </w:pPr>
      <w:r>
        <w:rPr>
          <w:b/>
        </w:rPr>
        <w:t xml:space="preserve">   </w:t>
      </w:r>
      <w:r w:rsidRPr="00E226C7">
        <w:rPr>
          <w:b/>
        </w:rPr>
        <w:t>233 564</w:t>
      </w:r>
    </w:p>
    <w:p w14:paraId="56408B5F" w14:textId="77777777" w:rsidR="004851B4" w:rsidRDefault="004851B4" w:rsidP="004851B4">
      <w:pPr>
        <w:ind w:left="360"/>
      </w:pPr>
      <w:r>
        <w:t xml:space="preserve">celkem </w:t>
      </w:r>
      <w:r>
        <w:tab/>
      </w:r>
      <w:r>
        <w:tab/>
      </w:r>
      <w:r>
        <w:tab/>
      </w:r>
      <w:r w:rsidRPr="00E226C7">
        <w:rPr>
          <w:b/>
        </w:rPr>
        <w:t xml:space="preserve">1 123 564 </w:t>
      </w:r>
      <w:r w:rsidRPr="00E226C7">
        <w:rPr>
          <w:b/>
        </w:rPr>
        <w:tab/>
        <w:t xml:space="preserve">1 118 374 </w:t>
      </w:r>
      <w:r w:rsidRPr="00E226C7">
        <w:rPr>
          <w:b/>
        </w:rPr>
        <w:tab/>
      </w:r>
      <w:r w:rsidRPr="00E226C7">
        <w:rPr>
          <w:b/>
        </w:rPr>
        <w:tab/>
      </w:r>
      <w:r w:rsidRPr="00E226C7">
        <w:rPr>
          <w:b/>
        </w:rPr>
        <w:tab/>
        <w:t>5 190</w:t>
      </w:r>
    </w:p>
    <w:p w14:paraId="052F93EE" w14:textId="77777777" w:rsidR="004851B4" w:rsidRDefault="004851B4" w:rsidP="004851B4">
      <w:pPr>
        <w:ind w:left="360"/>
      </w:pPr>
    </w:p>
    <w:p w14:paraId="0D4AD1D4" w14:textId="77777777" w:rsidR="004851B4" w:rsidRPr="00C217A1" w:rsidRDefault="004851B4" w:rsidP="00C217A1">
      <w:pPr>
        <w:spacing w:after="0" w:line="240" w:lineRule="auto"/>
        <w:ind w:left="357"/>
        <w:rPr>
          <w:rFonts w:ascii="Times New Roman" w:hAnsi="Times New Roman" w:cs="Times New Roman"/>
          <w:sz w:val="24"/>
          <w:szCs w:val="24"/>
        </w:rPr>
      </w:pPr>
      <w:r w:rsidRPr="00C217A1">
        <w:rPr>
          <w:rFonts w:ascii="Times New Roman" w:hAnsi="Times New Roman" w:cs="Times New Roman"/>
          <w:sz w:val="24"/>
          <w:szCs w:val="24"/>
        </w:rPr>
        <w:t>Rozdíl mezi příjmy a výdaji je Kč 5 190,-, čili kladný hospodářský výsledek.</w:t>
      </w:r>
    </w:p>
    <w:p w14:paraId="0A60669E" w14:textId="7994A36A" w:rsidR="004851B4" w:rsidRPr="00C217A1" w:rsidRDefault="004851B4" w:rsidP="00C217A1">
      <w:pPr>
        <w:spacing w:after="0" w:line="240" w:lineRule="auto"/>
        <w:ind w:left="357"/>
        <w:rPr>
          <w:rFonts w:ascii="Times New Roman" w:hAnsi="Times New Roman" w:cs="Times New Roman"/>
          <w:sz w:val="24"/>
          <w:szCs w:val="24"/>
        </w:rPr>
      </w:pPr>
      <w:r w:rsidRPr="00C217A1">
        <w:rPr>
          <w:rFonts w:ascii="Times New Roman" w:hAnsi="Times New Roman" w:cs="Times New Roman"/>
          <w:sz w:val="24"/>
          <w:szCs w:val="24"/>
        </w:rPr>
        <w:t>Na základě rozhodnutí rady obce bude tento zisk takto rozdělen: tvořen rezer</w:t>
      </w:r>
      <w:r w:rsidR="00B107A9">
        <w:rPr>
          <w:rFonts w:ascii="Times New Roman" w:hAnsi="Times New Roman" w:cs="Times New Roman"/>
          <w:sz w:val="24"/>
          <w:szCs w:val="24"/>
        </w:rPr>
        <w:t>v</w:t>
      </w:r>
      <w:r w:rsidRPr="00C217A1">
        <w:rPr>
          <w:rFonts w:ascii="Times New Roman" w:hAnsi="Times New Roman" w:cs="Times New Roman"/>
          <w:sz w:val="24"/>
          <w:szCs w:val="24"/>
        </w:rPr>
        <w:t>ní fond</w:t>
      </w:r>
    </w:p>
    <w:p w14:paraId="2F4D8282" w14:textId="77777777" w:rsidR="004851B4" w:rsidRPr="00C217A1" w:rsidRDefault="004851B4" w:rsidP="00C217A1">
      <w:pPr>
        <w:spacing w:after="0" w:line="240" w:lineRule="auto"/>
        <w:ind w:left="357"/>
        <w:rPr>
          <w:rFonts w:ascii="Times New Roman" w:hAnsi="Times New Roman" w:cs="Times New Roman"/>
          <w:sz w:val="24"/>
          <w:szCs w:val="24"/>
        </w:rPr>
      </w:pPr>
    </w:p>
    <w:p w14:paraId="4B94772A" w14:textId="77777777" w:rsidR="004851B4" w:rsidRPr="00C217A1" w:rsidRDefault="004851B4" w:rsidP="00C217A1">
      <w:pPr>
        <w:spacing w:after="0" w:line="240" w:lineRule="auto"/>
        <w:ind w:left="357"/>
        <w:rPr>
          <w:rFonts w:ascii="Times New Roman" w:hAnsi="Times New Roman" w:cs="Times New Roman"/>
          <w:sz w:val="24"/>
          <w:szCs w:val="24"/>
        </w:rPr>
      </w:pPr>
      <w:r w:rsidRPr="00C217A1">
        <w:rPr>
          <w:rFonts w:ascii="Times New Roman" w:hAnsi="Times New Roman" w:cs="Times New Roman"/>
          <w:sz w:val="24"/>
          <w:szCs w:val="24"/>
        </w:rPr>
        <w:t>Výroční zpráva o výsledku hospodaření za rok 2024 ZŠ Hýskov – dodatek</w:t>
      </w:r>
    </w:p>
    <w:p w14:paraId="19AC5A1B" w14:textId="45BD46AC" w:rsidR="004851B4" w:rsidRDefault="004851B4" w:rsidP="004851B4">
      <w:pPr>
        <w:ind w:left="360"/>
      </w:pPr>
    </w:p>
    <w:p w14:paraId="094D02F0" w14:textId="6A766B7B" w:rsidR="00C217A1" w:rsidRDefault="00C217A1" w:rsidP="004851B4">
      <w:pPr>
        <w:ind w:left="360"/>
      </w:pPr>
    </w:p>
    <w:p w14:paraId="5C0633A9" w14:textId="77777777" w:rsidR="00C217A1" w:rsidRDefault="00C217A1" w:rsidP="004851B4">
      <w:pPr>
        <w:ind w:left="360"/>
      </w:pPr>
    </w:p>
    <w:p w14:paraId="7AC45E3F" w14:textId="74F8BC66" w:rsidR="004851B4" w:rsidRDefault="004851B4" w:rsidP="00C217A1">
      <w:pPr>
        <w:spacing w:after="0" w:line="240" w:lineRule="auto"/>
        <w:ind w:left="357"/>
        <w:rPr>
          <w:b/>
        </w:rPr>
      </w:pPr>
      <w:r w:rsidRPr="00891F42">
        <w:rPr>
          <w:b/>
        </w:rPr>
        <w:lastRenderedPageBreak/>
        <w:t xml:space="preserve">Položka </w:t>
      </w:r>
      <w:r w:rsidRPr="00891F42">
        <w:rPr>
          <w:b/>
        </w:rPr>
        <w:tab/>
      </w:r>
      <w:r w:rsidRPr="00891F42">
        <w:rPr>
          <w:b/>
        </w:rPr>
        <w:tab/>
        <w:t xml:space="preserve">Příjmy </w:t>
      </w:r>
      <w:r w:rsidRPr="00891F42">
        <w:rPr>
          <w:b/>
        </w:rPr>
        <w:tab/>
      </w:r>
      <w:r w:rsidRPr="00891F42">
        <w:rPr>
          <w:b/>
        </w:rPr>
        <w:tab/>
        <w:t xml:space="preserve">Výdaje </w:t>
      </w:r>
      <w:r w:rsidRPr="00891F42">
        <w:rPr>
          <w:b/>
        </w:rPr>
        <w:tab/>
      </w:r>
      <w:r w:rsidRPr="00891F42">
        <w:rPr>
          <w:b/>
        </w:rPr>
        <w:tab/>
        <w:t>Zůstatek</w:t>
      </w:r>
    </w:p>
    <w:p w14:paraId="46158497" w14:textId="05608560" w:rsidR="004851B4" w:rsidRPr="00C217A1" w:rsidRDefault="004851B4" w:rsidP="00C217A1">
      <w:pPr>
        <w:spacing w:after="0" w:line="240" w:lineRule="auto"/>
        <w:ind w:left="357"/>
        <w:rPr>
          <w:b/>
        </w:rPr>
      </w:pPr>
      <w:r w:rsidRPr="00891F42">
        <w:rPr>
          <w:b/>
        </w:rPr>
        <w:t>Dotace – OP JAK, předpoklad ukončení: rok 2025</w:t>
      </w:r>
    </w:p>
    <w:p w14:paraId="428C5FA2" w14:textId="77777777" w:rsidR="004851B4" w:rsidRDefault="004851B4" w:rsidP="00C217A1">
      <w:pPr>
        <w:spacing w:after="0" w:line="240" w:lineRule="auto"/>
        <w:ind w:left="357"/>
      </w:pPr>
      <w:r>
        <w:t xml:space="preserve">předpoklad dotace </w:t>
      </w:r>
      <w:r w:rsidRPr="00891F42">
        <w:rPr>
          <w:b/>
        </w:rPr>
        <w:t>818 488</w:t>
      </w:r>
    </w:p>
    <w:p w14:paraId="1E3DAE55" w14:textId="77777777" w:rsidR="004851B4" w:rsidRDefault="004851B4" w:rsidP="00C217A1">
      <w:pPr>
        <w:spacing w:after="0" w:line="240" w:lineRule="auto"/>
        <w:ind w:left="357"/>
      </w:pPr>
      <w:r>
        <w:t>Čerpání:</w:t>
      </w:r>
    </w:p>
    <w:p w14:paraId="3F55BC9C" w14:textId="77777777" w:rsidR="004851B4" w:rsidRDefault="004851B4" w:rsidP="00C217A1">
      <w:pPr>
        <w:spacing w:after="0" w:line="240" w:lineRule="auto"/>
        <w:ind w:left="357"/>
      </w:pPr>
      <w:r>
        <w:t xml:space="preserve">2023 </w:t>
      </w:r>
      <w:r>
        <w:tab/>
      </w:r>
      <w:r>
        <w:tab/>
      </w:r>
      <w:r>
        <w:tab/>
      </w:r>
      <w:r>
        <w:tab/>
      </w:r>
      <w:r>
        <w:tab/>
        <w:t xml:space="preserve"> 59 144</w:t>
      </w:r>
    </w:p>
    <w:p w14:paraId="57317C52" w14:textId="77777777" w:rsidR="004851B4" w:rsidRDefault="004851B4" w:rsidP="00C217A1">
      <w:pPr>
        <w:spacing w:after="0" w:line="240" w:lineRule="auto"/>
        <w:ind w:left="357"/>
      </w:pPr>
      <w:r>
        <w:t xml:space="preserve">2024 školní potřeby </w:t>
      </w:r>
      <w:r>
        <w:tab/>
      </w:r>
      <w:r>
        <w:tab/>
      </w:r>
      <w:r>
        <w:tab/>
        <w:t xml:space="preserve"> 21 996</w:t>
      </w:r>
    </w:p>
    <w:p w14:paraId="207B32DA" w14:textId="1E055647" w:rsidR="004851B4" w:rsidRDefault="004851B4" w:rsidP="00C217A1">
      <w:pPr>
        <w:spacing w:after="0" w:line="240" w:lineRule="auto"/>
        <w:ind w:left="357"/>
      </w:pPr>
      <w:r>
        <w:t xml:space="preserve">DDHM </w:t>
      </w:r>
      <w:r>
        <w:tab/>
      </w:r>
      <w:r>
        <w:tab/>
      </w:r>
      <w:r>
        <w:tab/>
      </w:r>
      <w:r>
        <w:tab/>
      </w:r>
      <w:r>
        <w:tab/>
        <w:t xml:space="preserve">    </w:t>
      </w:r>
      <w:r w:rsidR="00C217A1">
        <w:t xml:space="preserve"> </w:t>
      </w:r>
      <w:r>
        <w:t xml:space="preserve">      0</w:t>
      </w:r>
    </w:p>
    <w:p w14:paraId="315A9F9A" w14:textId="2A085DDB" w:rsidR="004851B4" w:rsidRDefault="004851B4" w:rsidP="00C217A1">
      <w:pPr>
        <w:spacing w:after="0" w:line="240" w:lineRule="auto"/>
        <w:ind w:left="357"/>
      </w:pPr>
      <w:r>
        <w:t xml:space="preserve">vzdělávání </w:t>
      </w:r>
      <w:r>
        <w:tab/>
      </w:r>
      <w:r>
        <w:tab/>
      </w:r>
      <w:r>
        <w:tab/>
      </w:r>
      <w:r>
        <w:tab/>
        <w:t xml:space="preserve"> </w:t>
      </w:r>
      <w:r w:rsidR="00C217A1">
        <w:tab/>
        <w:t xml:space="preserve"> </w:t>
      </w:r>
      <w:r>
        <w:t xml:space="preserve"> 29 810</w:t>
      </w:r>
    </w:p>
    <w:p w14:paraId="7CA99894" w14:textId="77777777" w:rsidR="004851B4" w:rsidRDefault="004851B4" w:rsidP="00C217A1">
      <w:pPr>
        <w:spacing w:after="0" w:line="240" w:lineRule="auto"/>
        <w:ind w:left="357"/>
      </w:pPr>
      <w:r>
        <w:t xml:space="preserve">mzdové náklady </w:t>
      </w:r>
      <w:r>
        <w:tab/>
      </w:r>
      <w:r>
        <w:tab/>
      </w:r>
      <w:r>
        <w:tab/>
      </w:r>
      <w:r>
        <w:tab/>
        <w:t>147 571</w:t>
      </w:r>
    </w:p>
    <w:p w14:paraId="114F6A78" w14:textId="77777777" w:rsidR="004851B4" w:rsidRDefault="004851B4" w:rsidP="00C217A1">
      <w:pPr>
        <w:spacing w:after="0" w:line="240" w:lineRule="auto"/>
        <w:ind w:left="357"/>
      </w:pPr>
      <w:r>
        <w:t xml:space="preserve">celkem 2023 </w:t>
      </w:r>
      <w:r>
        <w:tab/>
      </w:r>
      <w:r>
        <w:tab/>
      </w:r>
      <w:r>
        <w:tab/>
      </w:r>
      <w:r>
        <w:tab/>
        <w:t>199 377</w:t>
      </w:r>
    </w:p>
    <w:p w14:paraId="2EB42515" w14:textId="77777777" w:rsidR="004851B4" w:rsidRDefault="004851B4" w:rsidP="00C217A1">
      <w:pPr>
        <w:spacing w:after="0" w:line="240" w:lineRule="auto"/>
        <w:ind w:left="357"/>
      </w:pPr>
      <w:r>
        <w:t>Celkem od počátku čerpáno: 258 521 559 967</w:t>
      </w:r>
    </w:p>
    <w:p w14:paraId="4FFF65E7" w14:textId="77777777" w:rsidR="004851B4" w:rsidRDefault="004851B4" w:rsidP="004851B4">
      <w:pPr>
        <w:ind w:left="360"/>
      </w:pPr>
    </w:p>
    <w:p w14:paraId="402C2082" w14:textId="4DCBB2B7" w:rsidR="004851B4" w:rsidRPr="00C217A1" w:rsidRDefault="004851B4" w:rsidP="00C217A1">
      <w:pPr>
        <w:pBdr>
          <w:top w:val="single" w:sz="4" w:space="1" w:color="auto"/>
          <w:left w:val="single" w:sz="4" w:space="4" w:color="auto"/>
          <w:bottom w:val="single" w:sz="4" w:space="1" w:color="auto"/>
          <w:right w:val="single" w:sz="4" w:space="4" w:color="auto"/>
        </w:pBdr>
        <w:shd w:val="clear" w:color="auto" w:fill="FFFFFF"/>
        <w:spacing w:line="360" w:lineRule="auto"/>
        <w:ind w:right="283"/>
        <w:rPr>
          <w:sz w:val="27"/>
          <w:szCs w:val="27"/>
        </w:rPr>
      </w:pPr>
      <w:r w:rsidRPr="00670530">
        <w:rPr>
          <w:b/>
          <w:color w:val="000000"/>
          <w:sz w:val="27"/>
          <w:szCs w:val="27"/>
          <w:u w:val="single"/>
        </w:rPr>
        <w:t>Údaje o zapojení škol</w:t>
      </w:r>
      <w:r>
        <w:rPr>
          <w:b/>
          <w:color w:val="000000"/>
          <w:sz w:val="27"/>
          <w:szCs w:val="27"/>
          <w:u w:val="single"/>
        </w:rPr>
        <w:t>y do projektů, spolupráce s jinými organizacemi, charitativní akce, dary, praxe studentů – nepovinné údaje</w:t>
      </w:r>
      <w:r w:rsidRPr="00670530">
        <w:rPr>
          <w:b/>
          <w:color w:val="000000"/>
          <w:sz w:val="27"/>
          <w:szCs w:val="27"/>
          <w:u w:val="single"/>
        </w:rPr>
        <w:t>.</w:t>
      </w:r>
    </w:p>
    <w:p w14:paraId="77E8015A" w14:textId="77777777" w:rsidR="004851B4" w:rsidRPr="00B342AA" w:rsidRDefault="004851B4" w:rsidP="00BE5263">
      <w:pPr>
        <w:pStyle w:val="Normlnweb"/>
        <w:shd w:val="clear" w:color="auto" w:fill="FFFFFF"/>
        <w:spacing w:before="72" w:beforeAutospacing="0" w:after="0" w:afterAutospacing="0"/>
        <w:jc w:val="both"/>
        <w:rPr>
          <w:color w:val="000000"/>
        </w:rPr>
      </w:pPr>
      <w:r w:rsidRPr="00B342AA">
        <w:rPr>
          <w:color w:val="343E47"/>
        </w:rPr>
        <w:t>Škola podporuje zdravý životní styl. Je zapojena do projektu</w:t>
      </w:r>
      <w:r w:rsidRPr="00B342AA">
        <w:rPr>
          <w:rStyle w:val="Siln"/>
          <w:color w:val="343E47"/>
        </w:rPr>
        <w:t> Ovoce do škol, Mléko do škol</w:t>
      </w:r>
      <w:r w:rsidRPr="00B342AA">
        <w:rPr>
          <w:color w:val="343E47"/>
        </w:rPr>
        <w:t> a </w:t>
      </w:r>
      <w:r w:rsidRPr="00B342AA">
        <w:rPr>
          <w:rStyle w:val="Siln"/>
          <w:color w:val="343E47"/>
        </w:rPr>
        <w:t>Obědy dětem</w:t>
      </w:r>
      <w:r w:rsidRPr="00B342AA">
        <w:rPr>
          <w:color w:val="343E47"/>
        </w:rPr>
        <w:t>.</w:t>
      </w:r>
    </w:p>
    <w:p w14:paraId="1A88C9A4" w14:textId="03C03021" w:rsidR="004851B4" w:rsidRPr="00B342AA" w:rsidRDefault="004851B4" w:rsidP="00BE5263">
      <w:pPr>
        <w:pStyle w:val="Normlnweb"/>
        <w:shd w:val="clear" w:color="auto" w:fill="FFFFFF"/>
        <w:spacing w:before="72" w:beforeAutospacing="0" w:after="0" w:afterAutospacing="0"/>
        <w:jc w:val="both"/>
        <w:rPr>
          <w:color w:val="000000"/>
        </w:rPr>
      </w:pPr>
      <w:r w:rsidRPr="00B342AA">
        <w:rPr>
          <w:color w:val="343E47"/>
        </w:rPr>
        <w:t xml:space="preserve">Od 1. 9. 2023 - 31. 8. 2025 </w:t>
      </w:r>
      <w:r>
        <w:rPr>
          <w:color w:val="343E47"/>
        </w:rPr>
        <w:t>byla</w:t>
      </w:r>
      <w:r w:rsidRPr="00B342AA">
        <w:rPr>
          <w:color w:val="343E47"/>
        </w:rPr>
        <w:t xml:space="preserve"> ZŠ zapojena do </w:t>
      </w:r>
      <w:r w:rsidRPr="00B342AA">
        <w:rPr>
          <w:rStyle w:val="Siln"/>
          <w:color w:val="343E47"/>
        </w:rPr>
        <w:t>Operačního programu Jan Amos Komenský</w:t>
      </w:r>
      <w:r w:rsidRPr="00B342AA">
        <w:rPr>
          <w:color w:val="343E47"/>
        </w:rPr>
        <w:t> (OP JAK</w:t>
      </w:r>
      <w:r>
        <w:rPr>
          <w:color w:val="343E47"/>
        </w:rPr>
        <w:t xml:space="preserve"> I.</w:t>
      </w:r>
      <w:r w:rsidRPr="00B342AA">
        <w:rPr>
          <w:color w:val="343E47"/>
        </w:rPr>
        <w:t>): Školní asistent, DVPP pedagogů, Inovativní vzdělávání žáků</w:t>
      </w:r>
      <w:r w:rsidR="006F45D7">
        <w:rPr>
          <w:color w:val="343E47"/>
        </w:rPr>
        <w:t xml:space="preserve"> – vzdělávací akce žáků.</w:t>
      </w:r>
      <w:r w:rsidRPr="00B342AA">
        <w:rPr>
          <w:color w:val="343E47"/>
        </w:rPr>
        <w:t xml:space="preserve"> Odborně zaměřená tematická a komunitní setkávání v ZŠ.</w:t>
      </w:r>
      <w:r w:rsidR="006F45D7">
        <w:rPr>
          <w:color w:val="343E47"/>
        </w:rPr>
        <w:t xml:space="preserve"> Nákup vybavené IT technikou.</w:t>
      </w:r>
    </w:p>
    <w:p w14:paraId="0CAC5A72" w14:textId="634D42F3" w:rsidR="004851B4" w:rsidRPr="00B342AA" w:rsidRDefault="004851B4" w:rsidP="00BE5263">
      <w:pPr>
        <w:pStyle w:val="Normlnweb"/>
        <w:shd w:val="clear" w:color="auto" w:fill="FFFFFF"/>
        <w:spacing w:before="72" w:beforeAutospacing="0" w:after="0" w:afterAutospacing="0"/>
        <w:jc w:val="both"/>
        <w:rPr>
          <w:color w:val="000000"/>
        </w:rPr>
      </w:pPr>
      <w:r w:rsidRPr="00B342AA">
        <w:rPr>
          <w:color w:val="343E47"/>
        </w:rPr>
        <w:t xml:space="preserve">Od 1. 9. 2023 - 31. 8. 2025 </w:t>
      </w:r>
      <w:r>
        <w:rPr>
          <w:color w:val="343E47"/>
        </w:rPr>
        <w:t>byla</w:t>
      </w:r>
      <w:r w:rsidRPr="00B342AA">
        <w:rPr>
          <w:color w:val="343E47"/>
        </w:rPr>
        <w:t xml:space="preserve"> ŠD zapojena do </w:t>
      </w:r>
      <w:r w:rsidRPr="00B342AA">
        <w:rPr>
          <w:rStyle w:val="Siln"/>
          <w:color w:val="343E47"/>
        </w:rPr>
        <w:t>Operačního programu Jan Amos Komenský</w:t>
      </w:r>
      <w:r w:rsidRPr="00B342AA">
        <w:rPr>
          <w:color w:val="343E47"/>
        </w:rPr>
        <w:t> (</w:t>
      </w:r>
      <w:r>
        <w:rPr>
          <w:color w:val="343E47"/>
        </w:rPr>
        <w:t>OP J</w:t>
      </w:r>
      <w:r w:rsidRPr="00B342AA">
        <w:rPr>
          <w:color w:val="343E47"/>
        </w:rPr>
        <w:t>AK</w:t>
      </w:r>
      <w:r>
        <w:rPr>
          <w:color w:val="343E47"/>
        </w:rPr>
        <w:t xml:space="preserve"> I.</w:t>
      </w:r>
      <w:r w:rsidRPr="00B342AA">
        <w:rPr>
          <w:color w:val="343E47"/>
        </w:rPr>
        <w:t>): DVPP pracovníků ŠD a Inovativní vzdělávání žáků</w:t>
      </w:r>
      <w:r w:rsidR="006F45D7">
        <w:rPr>
          <w:color w:val="343E47"/>
        </w:rPr>
        <w:t xml:space="preserve"> – vzdělávací akce žáků.</w:t>
      </w:r>
      <w:r w:rsidRPr="00B342AA">
        <w:rPr>
          <w:color w:val="343E47"/>
        </w:rPr>
        <w:br/>
        <w:t>V rámci </w:t>
      </w:r>
      <w:r w:rsidRPr="00B342AA">
        <w:rPr>
          <w:b/>
          <w:bCs/>
          <w:color w:val="343E47"/>
        </w:rPr>
        <w:t>projektu MAP</w:t>
      </w:r>
      <w:r w:rsidRPr="00B342AA">
        <w:rPr>
          <w:color w:val="343E47"/>
        </w:rPr>
        <w:t> se škola zapojuje do DVPP, akcí pro žáky a čerpání dotací.</w:t>
      </w:r>
    </w:p>
    <w:p w14:paraId="4B166DED" w14:textId="77777777" w:rsidR="004851B4" w:rsidRDefault="004851B4" w:rsidP="00BE5263">
      <w:pPr>
        <w:pStyle w:val="Normlnweb"/>
        <w:shd w:val="clear" w:color="auto" w:fill="FFFFFF"/>
        <w:spacing w:before="72" w:beforeAutospacing="0" w:after="0" w:afterAutospacing="0"/>
        <w:jc w:val="both"/>
        <w:rPr>
          <w:color w:val="343E47"/>
        </w:rPr>
      </w:pPr>
      <w:r w:rsidRPr="00B342AA">
        <w:rPr>
          <w:color w:val="343E47"/>
        </w:rPr>
        <w:t>V rámci rozvoje čtenářské gramotnosti je škola zapojena do </w:t>
      </w:r>
      <w:r w:rsidRPr="00B342AA">
        <w:rPr>
          <w:b/>
          <w:bCs/>
          <w:color w:val="343E47"/>
        </w:rPr>
        <w:t>projektu Celé Česko čte dětem</w:t>
      </w:r>
      <w:r w:rsidRPr="00B342AA">
        <w:rPr>
          <w:color w:val="343E47"/>
        </w:rPr>
        <w:t>.</w:t>
      </w:r>
    </w:p>
    <w:p w14:paraId="01BBCECF" w14:textId="4D82A6AA" w:rsidR="004851B4" w:rsidRDefault="004851B4" w:rsidP="00BE5263">
      <w:pPr>
        <w:pStyle w:val="Normlnweb"/>
        <w:shd w:val="clear" w:color="auto" w:fill="FFFFFF"/>
        <w:spacing w:before="72" w:beforeAutospacing="0" w:after="0" w:afterAutospacing="0"/>
        <w:jc w:val="both"/>
        <w:rPr>
          <w:color w:val="000000" w:themeColor="text1"/>
        </w:rPr>
      </w:pPr>
      <w:r w:rsidRPr="003F321D">
        <w:rPr>
          <w:color w:val="000000" w:themeColor="text1"/>
        </w:rPr>
        <w:t xml:space="preserve">Rada obce odsouhlasila </w:t>
      </w:r>
      <w:r w:rsidRPr="003F321D">
        <w:rPr>
          <w:b/>
          <w:color w:val="000000" w:themeColor="text1"/>
        </w:rPr>
        <w:t>ponížení poplatků za ŠD 4 dětem</w:t>
      </w:r>
      <w:r w:rsidRPr="003F321D">
        <w:rPr>
          <w:color w:val="000000" w:themeColor="text1"/>
        </w:rPr>
        <w:t>. Škole se podařilo po konzultaci s rodiči zapojit do činnosti ŠD 3 žákyně, z toho dvě žákyně začaly chodit i na doučování. Velmi jim prospěl sociální kontakt s ostatními účastníky, došlo ke zlepšení i ve výuce.</w:t>
      </w:r>
    </w:p>
    <w:p w14:paraId="2840AD10" w14:textId="77777777" w:rsidR="00C217A1" w:rsidRPr="00C217A1" w:rsidRDefault="00C217A1" w:rsidP="00BE5263">
      <w:pPr>
        <w:pStyle w:val="Normlnweb"/>
        <w:shd w:val="clear" w:color="auto" w:fill="FFFFFF"/>
        <w:spacing w:before="72" w:beforeAutospacing="0" w:after="0" w:afterAutospacing="0"/>
        <w:jc w:val="both"/>
        <w:rPr>
          <w:color w:val="000000" w:themeColor="text1"/>
        </w:rPr>
      </w:pPr>
    </w:p>
    <w:p w14:paraId="2CEED402" w14:textId="67EEC183" w:rsidR="004851B4" w:rsidRPr="00C217A1" w:rsidRDefault="004851B4" w:rsidP="00BE5263">
      <w:pPr>
        <w:spacing w:after="0" w:line="240" w:lineRule="auto"/>
        <w:contextualSpacing/>
        <w:jc w:val="both"/>
        <w:rPr>
          <w:rFonts w:ascii="Times New Roman" w:eastAsia="Calibri" w:hAnsi="Times New Roman" w:cs="Times New Roman"/>
          <w:sz w:val="24"/>
          <w:szCs w:val="24"/>
        </w:rPr>
      </w:pPr>
      <w:r w:rsidRPr="00C217A1">
        <w:rPr>
          <w:rFonts w:ascii="Times New Roman" w:eastAsia="Calibri" w:hAnsi="Times New Roman" w:cs="Times New Roman"/>
          <w:sz w:val="24"/>
          <w:szCs w:val="24"/>
        </w:rPr>
        <w:t xml:space="preserve">Naše škola v lednu 2025 zažádala o grant </w:t>
      </w:r>
      <w:r w:rsidRPr="00C217A1">
        <w:rPr>
          <w:rFonts w:ascii="Times New Roman" w:eastAsia="Calibri" w:hAnsi="Times New Roman" w:cs="Times New Roman"/>
          <w:b/>
          <w:sz w:val="24"/>
          <w:szCs w:val="24"/>
        </w:rPr>
        <w:t>Nespecifické primární prevence</w:t>
      </w:r>
      <w:r w:rsidRPr="00C217A1">
        <w:rPr>
          <w:rFonts w:ascii="Times New Roman" w:eastAsia="Calibri" w:hAnsi="Times New Roman" w:cs="Times New Roman"/>
          <w:sz w:val="24"/>
          <w:szCs w:val="24"/>
        </w:rPr>
        <w:t>, který by nám pomohl financovat preventivní programy pro žáky na příští rok. Naše škola, přestože splnila veškeré potřebné dokumenty žádosti, neprošla výběrem. Důvodem byl vysoký počet zájemců.</w:t>
      </w:r>
    </w:p>
    <w:p w14:paraId="61480A45" w14:textId="77777777" w:rsidR="004851B4" w:rsidRPr="00C217A1" w:rsidRDefault="004851B4" w:rsidP="00BE5263">
      <w:pPr>
        <w:pStyle w:val="Normlnweb"/>
        <w:shd w:val="clear" w:color="auto" w:fill="FFFFFF"/>
        <w:spacing w:before="72" w:beforeAutospacing="0" w:after="0" w:afterAutospacing="0"/>
        <w:jc w:val="both"/>
        <w:rPr>
          <w:color w:val="343E47"/>
        </w:rPr>
      </w:pPr>
      <w:r w:rsidRPr="00C217A1">
        <w:rPr>
          <w:color w:val="343E47"/>
        </w:rPr>
        <w:t>Od 1. 9. 2025 - 31. 8. 2027 je ZŠ zapojena do </w:t>
      </w:r>
      <w:r w:rsidRPr="00C217A1">
        <w:rPr>
          <w:rStyle w:val="Siln"/>
          <w:color w:val="343E47"/>
        </w:rPr>
        <w:t>Operačního programu Jan Amos Komenský</w:t>
      </w:r>
      <w:r w:rsidRPr="00C217A1">
        <w:rPr>
          <w:color w:val="343E47"/>
        </w:rPr>
        <w:t> II. (OP JAK II.): Školní asistent, DVPP pedagogů, Inovativní vzdělávání žáků</w:t>
      </w:r>
    </w:p>
    <w:p w14:paraId="23BEE617" w14:textId="77777777" w:rsidR="004851B4" w:rsidRPr="00C217A1" w:rsidRDefault="004851B4" w:rsidP="00BE5263">
      <w:pPr>
        <w:pStyle w:val="Normlnweb"/>
        <w:shd w:val="clear" w:color="auto" w:fill="FFFFFF"/>
        <w:spacing w:before="72" w:beforeAutospacing="0" w:after="0" w:afterAutospacing="0"/>
        <w:jc w:val="both"/>
        <w:rPr>
          <w:color w:val="000000"/>
        </w:rPr>
      </w:pPr>
    </w:p>
    <w:p w14:paraId="6D8DBED8" w14:textId="77777777" w:rsidR="004851B4" w:rsidRPr="00C217A1" w:rsidRDefault="004851B4" w:rsidP="00BE5263">
      <w:pPr>
        <w:pStyle w:val="Normlnweb"/>
        <w:shd w:val="clear" w:color="auto" w:fill="FFFFFF"/>
        <w:spacing w:before="72" w:beforeAutospacing="0" w:after="0" w:afterAutospacing="0"/>
        <w:jc w:val="both"/>
        <w:rPr>
          <w:color w:val="000000"/>
        </w:rPr>
      </w:pPr>
      <w:r w:rsidRPr="00C217A1">
        <w:rPr>
          <w:color w:val="343E47"/>
        </w:rPr>
        <w:t>Od 1. 9. 2025 - 31. 8. 2027 je ŠD zapojena do </w:t>
      </w:r>
      <w:r w:rsidRPr="00C217A1">
        <w:rPr>
          <w:rStyle w:val="Siln"/>
          <w:color w:val="343E47"/>
        </w:rPr>
        <w:t>Operačního programu Jan Amos Komenský</w:t>
      </w:r>
      <w:r w:rsidRPr="00C217A1">
        <w:rPr>
          <w:color w:val="343E47"/>
        </w:rPr>
        <w:t> (JAK II.): DVPP pracovníků ŠD a Inovativní vzdělávání žáků.</w:t>
      </w:r>
      <w:r w:rsidRPr="00C217A1">
        <w:rPr>
          <w:color w:val="343E47"/>
        </w:rPr>
        <w:br/>
        <w:t>V rámci </w:t>
      </w:r>
      <w:r w:rsidRPr="00C217A1">
        <w:rPr>
          <w:b/>
          <w:bCs/>
          <w:color w:val="343E47"/>
        </w:rPr>
        <w:t>projektu MAP</w:t>
      </w:r>
      <w:r w:rsidRPr="00C217A1">
        <w:rPr>
          <w:color w:val="343E47"/>
        </w:rPr>
        <w:t> se škola zapojuje do DVPP, akcí pro žáky a čerpání dotací.</w:t>
      </w:r>
    </w:p>
    <w:p w14:paraId="71DF510A" w14:textId="77777777" w:rsidR="004851B4" w:rsidRPr="00C217A1" w:rsidRDefault="004851B4" w:rsidP="00BE5263">
      <w:pPr>
        <w:pStyle w:val="Normlnweb"/>
        <w:shd w:val="clear" w:color="auto" w:fill="FFFFFF"/>
        <w:spacing w:before="72" w:beforeAutospacing="0" w:after="0" w:afterAutospacing="0"/>
        <w:jc w:val="both"/>
        <w:rPr>
          <w:color w:val="343E47"/>
        </w:rPr>
      </w:pPr>
      <w:r w:rsidRPr="00C217A1">
        <w:rPr>
          <w:color w:val="343E47"/>
        </w:rPr>
        <w:t>V rámci rozvoje čtenářské gramotnosti je škola zapojena do </w:t>
      </w:r>
      <w:r w:rsidRPr="00C217A1">
        <w:rPr>
          <w:b/>
          <w:bCs/>
          <w:color w:val="343E47"/>
        </w:rPr>
        <w:t>projektu Celé Česko čte dětem</w:t>
      </w:r>
      <w:r w:rsidRPr="00C217A1">
        <w:rPr>
          <w:color w:val="343E47"/>
        </w:rPr>
        <w:t>.</w:t>
      </w:r>
    </w:p>
    <w:p w14:paraId="1F34CE1E" w14:textId="77777777" w:rsidR="004851B4" w:rsidRPr="00C217A1" w:rsidRDefault="004851B4" w:rsidP="00BE5263">
      <w:pPr>
        <w:spacing w:after="0" w:line="240" w:lineRule="auto"/>
        <w:jc w:val="both"/>
        <w:rPr>
          <w:rFonts w:ascii="Times New Roman" w:hAnsi="Times New Roman" w:cs="Times New Roman"/>
        </w:rPr>
      </w:pPr>
    </w:p>
    <w:p w14:paraId="47D41483" w14:textId="77777777" w:rsidR="004851B4" w:rsidRPr="00C217A1" w:rsidRDefault="004851B4" w:rsidP="00BE5263">
      <w:pPr>
        <w:spacing w:after="0" w:line="240" w:lineRule="auto"/>
        <w:jc w:val="both"/>
        <w:rPr>
          <w:rFonts w:ascii="Times New Roman" w:hAnsi="Times New Roman" w:cs="Times New Roman"/>
          <w:b/>
          <w:sz w:val="28"/>
          <w:szCs w:val="28"/>
          <w:u w:val="single"/>
        </w:rPr>
      </w:pPr>
      <w:r w:rsidRPr="00C217A1">
        <w:rPr>
          <w:rFonts w:ascii="Times New Roman" w:hAnsi="Times New Roman" w:cs="Times New Roman"/>
          <w:b/>
          <w:sz w:val="28"/>
          <w:szCs w:val="28"/>
          <w:u w:val="single"/>
        </w:rPr>
        <w:t>Charitativní akce</w:t>
      </w:r>
    </w:p>
    <w:p w14:paraId="0BBFD4B8" w14:textId="77777777" w:rsidR="00C217A1" w:rsidRDefault="00C217A1" w:rsidP="00BE5263">
      <w:pPr>
        <w:spacing w:after="0" w:line="240" w:lineRule="auto"/>
        <w:jc w:val="both"/>
        <w:rPr>
          <w:rFonts w:ascii="Times New Roman" w:hAnsi="Times New Roman" w:cs="Times New Roman"/>
          <w:sz w:val="24"/>
          <w:szCs w:val="24"/>
        </w:rPr>
      </w:pPr>
    </w:p>
    <w:p w14:paraId="2E23C799" w14:textId="42F9FF31" w:rsidR="004851B4" w:rsidRPr="00C217A1" w:rsidRDefault="004851B4" w:rsidP="00BE5263">
      <w:pPr>
        <w:spacing w:after="0" w:line="240" w:lineRule="auto"/>
        <w:jc w:val="both"/>
        <w:rPr>
          <w:rFonts w:ascii="Times New Roman" w:hAnsi="Times New Roman" w:cs="Times New Roman"/>
          <w:sz w:val="24"/>
          <w:szCs w:val="24"/>
        </w:rPr>
      </w:pPr>
      <w:r w:rsidRPr="00C217A1">
        <w:rPr>
          <w:rFonts w:ascii="Times New Roman" w:hAnsi="Times New Roman" w:cs="Times New Roman"/>
          <w:sz w:val="24"/>
          <w:szCs w:val="24"/>
        </w:rPr>
        <w:t>Život dětem</w:t>
      </w:r>
    </w:p>
    <w:p w14:paraId="2DAD028A" w14:textId="77777777" w:rsidR="004851B4" w:rsidRPr="00C217A1" w:rsidRDefault="004851B4" w:rsidP="00BE5263">
      <w:pPr>
        <w:spacing w:after="0" w:line="240" w:lineRule="auto"/>
        <w:jc w:val="both"/>
        <w:rPr>
          <w:rFonts w:ascii="Times New Roman" w:hAnsi="Times New Roman" w:cs="Times New Roman"/>
          <w:sz w:val="24"/>
          <w:szCs w:val="24"/>
        </w:rPr>
      </w:pPr>
      <w:r w:rsidRPr="00C217A1">
        <w:rPr>
          <w:rFonts w:ascii="Times New Roman" w:hAnsi="Times New Roman" w:cs="Times New Roman"/>
          <w:sz w:val="24"/>
          <w:szCs w:val="24"/>
        </w:rPr>
        <w:t xml:space="preserve">Fond </w:t>
      </w:r>
      <w:proofErr w:type="spellStart"/>
      <w:r w:rsidRPr="00C217A1">
        <w:rPr>
          <w:rFonts w:ascii="Times New Roman" w:hAnsi="Times New Roman" w:cs="Times New Roman"/>
          <w:sz w:val="24"/>
          <w:szCs w:val="24"/>
        </w:rPr>
        <w:t>Sidus</w:t>
      </w:r>
      <w:proofErr w:type="spellEnd"/>
    </w:p>
    <w:p w14:paraId="61472652" w14:textId="77777777" w:rsidR="004851B4" w:rsidRPr="00C217A1" w:rsidRDefault="004851B4" w:rsidP="00BE5263">
      <w:pPr>
        <w:spacing w:after="0" w:line="240" w:lineRule="auto"/>
        <w:jc w:val="both"/>
        <w:rPr>
          <w:rFonts w:ascii="Times New Roman" w:hAnsi="Times New Roman" w:cs="Times New Roman"/>
          <w:sz w:val="24"/>
          <w:szCs w:val="24"/>
        </w:rPr>
      </w:pPr>
      <w:r w:rsidRPr="00C217A1">
        <w:rPr>
          <w:rFonts w:ascii="Times New Roman" w:hAnsi="Times New Roman" w:cs="Times New Roman"/>
          <w:sz w:val="24"/>
          <w:szCs w:val="24"/>
        </w:rPr>
        <w:t>Liga proti rakovině</w:t>
      </w:r>
    </w:p>
    <w:p w14:paraId="01960EDB" w14:textId="77777777" w:rsidR="004851B4" w:rsidRPr="00C217A1" w:rsidRDefault="004851B4" w:rsidP="00BE5263">
      <w:pPr>
        <w:spacing w:after="0" w:line="240" w:lineRule="auto"/>
        <w:jc w:val="both"/>
        <w:rPr>
          <w:rFonts w:ascii="Times New Roman" w:hAnsi="Times New Roman" w:cs="Times New Roman"/>
          <w:sz w:val="24"/>
          <w:szCs w:val="24"/>
        </w:rPr>
      </w:pPr>
      <w:r w:rsidRPr="00C217A1">
        <w:rPr>
          <w:rFonts w:ascii="Times New Roman" w:hAnsi="Times New Roman" w:cs="Times New Roman"/>
          <w:sz w:val="24"/>
          <w:szCs w:val="24"/>
        </w:rPr>
        <w:lastRenderedPageBreak/>
        <w:t>Adopce zvířat v ZOO Praha</w:t>
      </w:r>
    </w:p>
    <w:p w14:paraId="74C48CB8" w14:textId="77777777" w:rsidR="004851B4" w:rsidRPr="00C217A1" w:rsidRDefault="004851B4" w:rsidP="00BE5263">
      <w:pPr>
        <w:tabs>
          <w:tab w:val="left" w:pos="5256"/>
        </w:tabs>
        <w:spacing w:after="0" w:line="240" w:lineRule="auto"/>
        <w:jc w:val="both"/>
        <w:rPr>
          <w:rFonts w:ascii="Times New Roman" w:hAnsi="Times New Roman" w:cs="Times New Roman"/>
        </w:rPr>
      </w:pPr>
      <w:r w:rsidRPr="00C217A1">
        <w:rPr>
          <w:rFonts w:ascii="Times New Roman" w:hAnsi="Times New Roman" w:cs="Times New Roman"/>
        </w:rPr>
        <w:tab/>
      </w:r>
    </w:p>
    <w:p w14:paraId="335772A5" w14:textId="77777777" w:rsidR="004851B4" w:rsidRPr="00C217A1" w:rsidRDefault="004851B4" w:rsidP="00BE5263">
      <w:pPr>
        <w:spacing w:after="0" w:line="240" w:lineRule="auto"/>
        <w:jc w:val="both"/>
        <w:rPr>
          <w:rFonts w:ascii="Times New Roman" w:hAnsi="Times New Roman" w:cs="Times New Roman"/>
          <w:b/>
          <w:sz w:val="28"/>
          <w:szCs w:val="28"/>
          <w:u w:val="single"/>
        </w:rPr>
      </w:pPr>
      <w:r w:rsidRPr="00C217A1">
        <w:rPr>
          <w:rFonts w:ascii="Times New Roman" w:hAnsi="Times New Roman" w:cs="Times New Roman"/>
          <w:b/>
          <w:sz w:val="28"/>
          <w:szCs w:val="28"/>
          <w:u w:val="single"/>
        </w:rPr>
        <w:t>Sponzorské dary</w:t>
      </w:r>
    </w:p>
    <w:p w14:paraId="3CD5F670" w14:textId="77777777" w:rsidR="004851B4" w:rsidRPr="00C217A1" w:rsidRDefault="004851B4" w:rsidP="00BE5263">
      <w:pPr>
        <w:spacing w:after="0" w:line="240" w:lineRule="auto"/>
        <w:jc w:val="both"/>
        <w:rPr>
          <w:rFonts w:ascii="Times New Roman" w:hAnsi="Times New Roman" w:cs="Times New Roman"/>
          <w:sz w:val="24"/>
          <w:szCs w:val="24"/>
        </w:rPr>
      </w:pPr>
      <w:r w:rsidRPr="00C217A1">
        <w:rPr>
          <w:rFonts w:ascii="Times New Roman" w:hAnsi="Times New Roman" w:cs="Times New Roman"/>
          <w:sz w:val="24"/>
          <w:szCs w:val="24"/>
        </w:rPr>
        <w:t>Dataprojektor</w:t>
      </w:r>
    </w:p>
    <w:p w14:paraId="775C0000" w14:textId="66741272" w:rsidR="004851B4" w:rsidRPr="00C217A1" w:rsidRDefault="004851B4" w:rsidP="00BE5263">
      <w:pPr>
        <w:spacing w:after="0" w:line="240" w:lineRule="auto"/>
        <w:jc w:val="both"/>
        <w:rPr>
          <w:rFonts w:ascii="Times New Roman" w:hAnsi="Times New Roman" w:cs="Times New Roman"/>
          <w:sz w:val="24"/>
          <w:szCs w:val="24"/>
        </w:rPr>
      </w:pPr>
      <w:r w:rsidRPr="00C217A1">
        <w:rPr>
          <w:rFonts w:ascii="Times New Roman" w:hAnsi="Times New Roman" w:cs="Times New Roman"/>
          <w:sz w:val="24"/>
          <w:szCs w:val="24"/>
        </w:rPr>
        <w:t xml:space="preserve">5 000 Kč – </w:t>
      </w:r>
      <w:r w:rsidR="00AD327C">
        <w:rPr>
          <w:rFonts w:ascii="Times New Roman" w:hAnsi="Times New Roman" w:cs="Times New Roman"/>
          <w:sz w:val="24"/>
          <w:szCs w:val="24"/>
        </w:rPr>
        <w:t xml:space="preserve">pan </w:t>
      </w:r>
      <w:r w:rsidRPr="00C217A1">
        <w:rPr>
          <w:rFonts w:ascii="Times New Roman" w:hAnsi="Times New Roman" w:cs="Times New Roman"/>
          <w:sz w:val="24"/>
          <w:szCs w:val="24"/>
        </w:rPr>
        <w:t>Miler</w:t>
      </w:r>
    </w:p>
    <w:p w14:paraId="1F78ED9F" w14:textId="77777777" w:rsidR="004851B4" w:rsidRPr="00C217A1" w:rsidRDefault="004851B4" w:rsidP="00BE5263">
      <w:pPr>
        <w:spacing w:after="0" w:line="240" w:lineRule="auto"/>
        <w:jc w:val="both"/>
        <w:rPr>
          <w:rFonts w:ascii="Times New Roman" w:hAnsi="Times New Roman" w:cs="Times New Roman"/>
          <w:sz w:val="24"/>
          <w:szCs w:val="24"/>
        </w:rPr>
      </w:pPr>
      <w:r w:rsidRPr="00C217A1">
        <w:rPr>
          <w:rFonts w:ascii="Times New Roman" w:hAnsi="Times New Roman" w:cs="Times New Roman"/>
          <w:sz w:val="24"/>
          <w:szCs w:val="24"/>
        </w:rPr>
        <w:t xml:space="preserve">15 000 Kč – Film </w:t>
      </w:r>
      <w:proofErr w:type="spellStart"/>
      <w:r w:rsidRPr="00C217A1">
        <w:rPr>
          <w:rFonts w:ascii="Times New Roman" w:hAnsi="Times New Roman" w:cs="Times New Roman"/>
          <w:sz w:val="24"/>
          <w:szCs w:val="24"/>
        </w:rPr>
        <w:t>Makers</w:t>
      </w:r>
      <w:proofErr w:type="spellEnd"/>
    </w:p>
    <w:p w14:paraId="7D40BCB5" w14:textId="77777777" w:rsidR="004851B4" w:rsidRPr="00C217A1" w:rsidRDefault="004851B4" w:rsidP="00BE5263">
      <w:pPr>
        <w:spacing w:after="0" w:line="240" w:lineRule="auto"/>
        <w:jc w:val="both"/>
        <w:rPr>
          <w:rFonts w:ascii="Times New Roman" w:hAnsi="Times New Roman" w:cs="Times New Roman"/>
          <w:sz w:val="24"/>
          <w:szCs w:val="24"/>
        </w:rPr>
      </w:pPr>
      <w:r w:rsidRPr="00C217A1">
        <w:rPr>
          <w:rFonts w:ascii="Times New Roman" w:hAnsi="Times New Roman" w:cs="Times New Roman"/>
          <w:sz w:val="24"/>
          <w:szCs w:val="24"/>
        </w:rPr>
        <w:t xml:space="preserve">J. </w:t>
      </w:r>
      <w:proofErr w:type="spellStart"/>
      <w:r w:rsidRPr="00C217A1">
        <w:rPr>
          <w:rFonts w:ascii="Times New Roman" w:hAnsi="Times New Roman" w:cs="Times New Roman"/>
          <w:sz w:val="24"/>
          <w:szCs w:val="24"/>
        </w:rPr>
        <w:t>Palanová</w:t>
      </w:r>
      <w:proofErr w:type="spellEnd"/>
      <w:r w:rsidRPr="00C217A1">
        <w:rPr>
          <w:rFonts w:ascii="Times New Roman" w:hAnsi="Times New Roman" w:cs="Times New Roman"/>
          <w:sz w:val="24"/>
          <w:szCs w:val="24"/>
        </w:rPr>
        <w:t xml:space="preserve"> – rychlovarná konvice</w:t>
      </w:r>
    </w:p>
    <w:p w14:paraId="379464B0" w14:textId="77777777" w:rsidR="004851B4" w:rsidRPr="00C217A1" w:rsidRDefault="004851B4" w:rsidP="00BE5263">
      <w:pPr>
        <w:spacing w:after="0" w:line="240" w:lineRule="auto"/>
        <w:jc w:val="both"/>
        <w:rPr>
          <w:rFonts w:ascii="Times New Roman" w:hAnsi="Times New Roman" w:cs="Times New Roman"/>
          <w:sz w:val="24"/>
          <w:szCs w:val="24"/>
        </w:rPr>
      </w:pPr>
      <w:r w:rsidRPr="00C217A1">
        <w:rPr>
          <w:rFonts w:ascii="Times New Roman" w:hAnsi="Times New Roman" w:cs="Times New Roman"/>
          <w:sz w:val="24"/>
          <w:szCs w:val="24"/>
        </w:rPr>
        <w:t xml:space="preserve">50 000 Kč – </w:t>
      </w:r>
      <w:proofErr w:type="spellStart"/>
      <w:r w:rsidRPr="00C217A1">
        <w:rPr>
          <w:rFonts w:ascii="Times New Roman" w:hAnsi="Times New Roman" w:cs="Times New Roman"/>
          <w:sz w:val="24"/>
          <w:szCs w:val="24"/>
        </w:rPr>
        <w:t>Enerdesign</w:t>
      </w:r>
      <w:proofErr w:type="spellEnd"/>
      <w:r w:rsidRPr="00C217A1">
        <w:rPr>
          <w:rFonts w:ascii="Times New Roman" w:hAnsi="Times New Roman" w:cs="Times New Roman"/>
          <w:sz w:val="24"/>
          <w:szCs w:val="24"/>
        </w:rPr>
        <w:t xml:space="preserve"> </w:t>
      </w:r>
    </w:p>
    <w:p w14:paraId="52E7945F" w14:textId="77777777" w:rsidR="004851B4" w:rsidRPr="00C217A1" w:rsidRDefault="004851B4" w:rsidP="00BE5263">
      <w:pPr>
        <w:spacing w:after="0" w:line="240" w:lineRule="auto"/>
        <w:jc w:val="both"/>
        <w:rPr>
          <w:rFonts w:ascii="Times New Roman" w:hAnsi="Times New Roman" w:cs="Times New Roman"/>
        </w:rPr>
      </w:pPr>
    </w:p>
    <w:p w14:paraId="1933D196" w14:textId="77777777" w:rsidR="004851B4" w:rsidRPr="00C217A1" w:rsidRDefault="004851B4" w:rsidP="00BE5263">
      <w:pPr>
        <w:spacing w:after="0" w:line="240" w:lineRule="auto"/>
        <w:jc w:val="both"/>
        <w:rPr>
          <w:rFonts w:ascii="Times New Roman" w:hAnsi="Times New Roman" w:cs="Times New Roman"/>
          <w:b/>
          <w:sz w:val="28"/>
          <w:szCs w:val="28"/>
          <w:u w:val="single"/>
        </w:rPr>
      </w:pPr>
      <w:r w:rsidRPr="00C217A1">
        <w:rPr>
          <w:rFonts w:ascii="Times New Roman" w:hAnsi="Times New Roman" w:cs="Times New Roman"/>
          <w:b/>
          <w:sz w:val="28"/>
          <w:szCs w:val="28"/>
          <w:u w:val="single"/>
        </w:rPr>
        <w:t>Praxe studentů</w:t>
      </w:r>
    </w:p>
    <w:p w14:paraId="73FC2F7F" w14:textId="77777777" w:rsidR="004851B4" w:rsidRPr="00C217A1" w:rsidRDefault="004851B4" w:rsidP="00BE5263">
      <w:pPr>
        <w:spacing w:after="0" w:line="240" w:lineRule="auto"/>
        <w:jc w:val="both"/>
        <w:rPr>
          <w:rFonts w:ascii="Times New Roman" w:hAnsi="Times New Roman" w:cs="Times New Roman"/>
          <w:color w:val="000000" w:themeColor="text1"/>
          <w:sz w:val="24"/>
          <w:szCs w:val="24"/>
        </w:rPr>
      </w:pPr>
      <w:r w:rsidRPr="00C217A1">
        <w:rPr>
          <w:rFonts w:ascii="Times New Roman" w:hAnsi="Times New Roman" w:cs="Times New Roman"/>
          <w:color w:val="000000" w:themeColor="text1"/>
          <w:sz w:val="24"/>
          <w:szCs w:val="24"/>
        </w:rPr>
        <w:t>V tomto školním roce nikdo nevykonával pedagogickou praxi v ZŠ Hýskov.</w:t>
      </w:r>
    </w:p>
    <w:p w14:paraId="2CB70A55" w14:textId="77777777" w:rsidR="004851B4" w:rsidRPr="00B342AA" w:rsidRDefault="004851B4" w:rsidP="00BE5263">
      <w:pPr>
        <w:jc w:val="both"/>
      </w:pPr>
    </w:p>
    <w:p w14:paraId="652C2977" w14:textId="52B97604" w:rsidR="004851B4" w:rsidRDefault="004851B4" w:rsidP="00BE5263">
      <w:pPr>
        <w:jc w:val="both"/>
      </w:pPr>
    </w:p>
    <w:p w14:paraId="2FF1672C" w14:textId="5B0FD627" w:rsidR="00C217A1" w:rsidRDefault="00C217A1" w:rsidP="00BE5263">
      <w:pPr>
        <w:jc w:val="both"/>
      </w:pPr>
    </w:p>
    <w:p w14:paraId="099787D6" w14:textId="1542E547" w:rsidR="00C217A1" w:rsidRDefault="00C217A1" w:rsidP="00BE5263">
      <w:pPr>
        <w:jc w:val="both"/>
      </w:pPr>
    </w:p>
    <w:p w14:paraId="426281AD" w14:textId="58159C1E" w:rsidR="00C217A1" w:rsidRDefault="00C217A1" w:rsidP="00BE5263">
      <w:pPr>
        <w:jc w:val="both"/>
      </w:pPr>
    </w:p>
    <w:p w14:paraId="501315AC" w14:textId="07333B1C" w:rsidR="00C217A1" w:rsidRDefault="00C217A1" w:rsidP="00BE5263">
      <w:pPr>
        <w:jc w:val="both"/>
      </w:pPr>
    </w:p>
    <w:p w14:paraId="536F498F" w14:textId="6F65C91D" w:rsidR="00C217A1" w:rsidRDefault="00C217A1" w:rsidP="00BE5263">
      <w:pPr>
        <w:jc w:val="both"/>
      </w:pPr>
    </w:p>
    <w:p w14:paraId="2EE15965" w14:textId="162F34E9" w:rsidR="00C217A1" w:rsidRDefault="00C217A1" w:rsidP="00BE5263">
      <w:pPr>
        <w:jc w:val="both"/>
      </w:pPr>
    </w:p>
    <w:p w14:paraId="2C0D917B" w14:textId="1F92F66D" w:rsidR="00C217A1" w:rsidRDefault="00C217A1" w:rsidP="00BE5263">
      <w:pPr>
        <w:jc w:val="both"/>
      </w:pPr>
    </w:p>
    <w:p w14:paraId="640465CC" w14:textId="17C237C7" w:rsidR="00C217A1" w:rsidRDefault="00C217A1" w:rsidP="00BE5263">
      <w:pPr>
        <w:jc w:val="both"/>
      </w:pPr>
    </w:p>
    <w:p w14:paraId="10E279A7" w14:textId="5B61C386" w:rsidR="00C217A1" w:rsidRDefault="00C217A1" w:rsidP="00BE5263">
      <w:pPr>
        <w:jc w:val="both"/>
      </w:pPr>
    </w:p>
    <w:p w14:paraId="5096CCF0" w14:textId="4440E42F" w:rsidR="00C217A1" w:rsidRDefault="00C217A1" w:rsidP="00BE5263">
      <w:pPr>
        <w:jc w:val="both"/>
      </w:pPr>
    </w:p>
    <w:p w14:paraId="087EC67B" w14:textId="02910347" w:rsidR="00C217A1" w:rsidRDefault="00C217A1" w:rsidP="00BE5263">
      <w:pPr>
        <w:jc w:val="both"/>
      </w:pPr>
    </w:p>
    <w:p w14:paraId="10375CD0" w14:textId="36F05CE0" w:rsidR="00C217A1" w:rsidRDefault="00C217A1" w:rsidP="00BE5263">
      <w:pPr>
        <w:jc w:val="both"/>
      </w:pPr>
    </w:p>
    <w:p w14:paraId="3E27C887" w14:textId="1744C401" w:rsidR="00C217A1" w:rsidRDefault="00C217A1" w:rsidP="00BE5263">
      <w:pPr>
        <w:jc w:val="both"/>
      </w:pPr>
    </w:p>
    <w:p w14:paraId="44200F7D" w14:textId="1CFEFFEF" w:rsidR="00C217A1" w:rsidRDefault="00C217A1" w:rsidP="00BE5263">
      <w:pPr>
        <w:jc w:val="both"/>
      </w:pPr>
    </w:p>
    <w:p w14:paraId="7DAD3F46" w14:textId="7A615D42" w:rsidR="00C217A1" w:rsidRDefault="00C217A1" w:rsidP="00BE5263">
      <w:pPr>
        <w:jc w:val="both"/>
      </w:pPr>
    </w:p>
    <w:p w14:paraId="04439E7F" w14:textId="312428CF" w:rsidR="00C217A1" w:rsidRDefault="00C217A1" w:rsidP="00BE5263">
      <w:pPr>
        <w:jc w:val="both"/>
      </w:pPr>
    </w:p>
    <w:p w14:paraId="533E494A" w14:textId="178E8FA6" w:rsidR="00C217A1" w:rsidRDefault="00C217A1" w:rsidP="00BE5263">
      <w:pPr>
        <w:jc w:val="both"/>
      </w:pPr>
    </w:p>
    <w:p w14:paraId="53299F22" w14:textId="7ECAAE4B" w:rsidR="00C217A1" w:rsidRDefault="00C217A1" w:rsidP="00BE5263">
      <w:pPr>
        <w:jc w:val="both"/>
      </w:pPr>
    </w:p>
    <w:p w14:paraId="408D765F" w14:textId="0E02EF8F" w:rsidR="00C217A1" w:rsidRDefault="00C217A1" w:rsidP="00BE5263">
      <w:pPr>
        <w:jc w:val="both"/>
      </w:pPr>
    </w:p>
    <w:p w14:paraId="21ACFAA5" w14:textId="0418608A" w:rsidR="00C217A1" w:rsidRDefault="00C217A1" w:rsidP="00BE5263">
      <w:pPr>
        <w:jc w:val="both"/>
      </w:pPr>
    </w:p>
    <w:p w14:paraId="5637FB26" w14:textId="77777777" w:rsidR="00C217A1" w:rsidRPr="0084339F" w:rsidRDefault="00C217A1" w:rsidP="00BE5263">
      <w:pPr>
        <w:jc w:val="both"/>
        <w:rPr>
          <w:rFonts w:ascii="Times New Roman" w:hAnsi="Times New Roman" w:cs="Times New Roman"/>
          <w:b/>
          <w:sz w:val="32"/>
          <w:szCs w:val="32"/>
          <w:u w:val="single"/>
        </w:rPr>
      </w:pPr>
      <w:r w:rsidRPr="00146468">
        <w:rPr>
          <w:rFonts w:ascii="Times New Roman" w:hAnsi="Times New Roman" w:cs="Times New Roman"/>
          <w:b/>
          <w:sz w:val="32"/>
          <w:szCs w:val="32"/>
          <w:u w:val="single"/>
        </w:rPr>
        <w:t>Školní družina – zhodnocení školního roku 2024–2025</w:t>
      </w:r>
    </w:p>
    <w:p w14:paraId="3CAAC3B6" w14:textId="77777777" w:rsidR="00C217A1" w:rsidRDefault="00C217A1" w:rsidP="00BE5263">
      <w:pPr>
        <w:pStyle w:val="Bezmezer"/>
        <w:jc w:val="both"/>
      </w:pPr>
      <w:r w:rsidRPr="00146468">
        <w:t xml:space="preserve">Ve všech odděleních školní družiny je věnována maximální péče rozvoji dětí, a to jak po duševní, tak i tělesné stránce. Vysoký zřetel je kladen na vytváření jejich vztahu k druhým osobám, hygieně, etice, společenskému jednání a vystupování, vytváření žebříčku hodnot, vztahu k ostatním hodnotám, životnímu prostředí apod.  K utváření si vlastního charakteru           a budování si svého postavení v kolektivu a v budoucnu i ve společnosti. </w:t>
      </w:r>
    </w:p>
    <w:p w14:paraId="7E22EDF6" w14:textId="77777777" w:rsidR="00C217A1" w:rsidRPr="00146468" w:rsidRDefault="00C217A1" w:rsidP="00BE5263">
      <w:pPr>
        <w:pStyle w:val="Bezmezer"/>
        <w:jc w:val="both"/>
      </w:pPr>
    </w:p>
    <w:p w14:paraId="1D0FF633" w14:textId="77777777" w:rsidR="00C217A1" w:rsidRPr="00146468" w:rsidRDefault="00C217A1" w:rsidP="00BE5263">
      <w:pPr>
        <w:jc w:val="both"/>
        <w:rPr>
          <w:rFonts w:ascii="Times New Roman" w:hAnsi="Times New Roman" w:cs="Times New Roman"/>
          <w:sz w:val="24"/>
          <w:szCs w:val="24"/>
        </w:rPr>
      </w:pPr>
      <w:r w:rsidRPr="00146468">
        <w:rPr>
          <w:rFonts w:ascii="Times New Roman" w:hAnsi="Times New Roman" w:cs="Times New Roman"/>
          <w:sz w:val="24"/>
          <w:szCs w:val="24"/>
        </w:rPr>
        <w:t>Školní rok 2024–2025 zahájila školní družina s 95 přihlášenými žáky. Z důvodu velké počtu účastníků bylo otevřeno i IV. oddělení. Stejně jako v předchozích letech pracuje od října výtvarný kroužek, nově byl otevřen kroužek angličtiny, deskových her a doučování. Během měsíců září a října, nám počasí skutečně přálo, a tak trávila všechna oddělení ŠD nejvíce času venku. Menší děti využívaly herní prvky pod kostelem a školní zahrádku, ti starší zase školní dvůr k míčovým hrám.</w:t>
      </w:r>
    </w:p>
    <w:p w14:paraId="0864B183" w14:textId="77777777" w:rsidR="00C217A1" w:rsidRPr="00146468" w:rsidRDefault="00C217A1" w:rsidP="00BE5263">
      <w:pPr>
        <w:jc w:val="both"/>
        <w:rPr>
          <w:rFonts w:ascii="Times New Roman" w:hAnsi="Times New Roman" w:cs="Times New Roman"/>
          <w:sz w:val="24"/>
          <w:szCs w:val="24"/>
        </w:rPr>
      </w:pPr>
      <w:r w:rsidRPr="00146468">
        <w:rPr>
          <w:rFonts w:ascii="Times New Roman" w:hAnsi="Times New Roman" w:cs="Times New Roman"/>
          <w:sz w:val="24"/>
          <w:szCs w:val="24"/>
        </w:rPr>
        <w:t xml:space="preserve">V říjnu jsme si ve všech odděleních užili </w:t>
      </w:r>
      <w:proofErr w:type="spellStart"/>
      <w:r w:rsidRPr="00146468">
        <w:rPr>
          <w:rFonts w:ascii="Times New Roman" w:hAnsi="Times New Roman" w:cs="Times New Roman"/>
          <w:sz w:val="24"/>
          <w:szCs w:val="24"/>
        </w:rPr>
        <w:t>halloweenský</w:t>
      </w:r>
      <w:proofErr w:type="spellEnd"/>
      <w:r w:rsidRPr="00146468">
        <w:rPr>
          <w:rFonts w:ascii="Times New Roman" w:hAnsi="Times New Roman" w:cs="Times New Roman"/>
          <w:sz w:val="24"/>
          <w:szCs w:val="24"/>
        </w:rPr>
        <w:t xml:space="preserve"> den. Přítomná strašidla nejprve plnila sportovní úkoly na dvorku školy, poté se již jednotlivá oddělení věnovala individuálnímu programu ve třídě. Někteří kreslili strašidelné obrázky nebo vyráběli papírová strašidýlka, jiní si raději zatančili.  Další akce s pohybem, a to na čerstvém vzduchu, se uskutečnila v listopadu. Děti vybavené pracovními rukavicemi a hrabičkami se vydaly na úklid okolí školy. Během chvilky se na prostranství pod kostelem tvořily hromady shrabaného listí, které hrálo všemi barvami. I tuto akci si děti moc užily a I. oddělení si ji zopakovalo ještě jednou, neboť opadané listí moruše za pár dní opět zakrylo celé hřiště pod kostelem. </w:t>
      </w:r>
    </w:p>
    <w:p w14:paraId="19FA9DCC" w14:textId="77777777" w:rsidR="00C217A1" w:rsidRPr="00146468" w:rsidRDefault="00C217A1" w:rsidP="00BE5263">
      <w:pPr>
        <w:shd w:val="clear" w:color="auto" w:fill="FFFFFF"/>
        <w:jc w:val="both"/>
        <w:rPr>
          <w:rFonts w:ascii="Times New Roman" w:eastAsia="Times New Roman" w:hAnsi="Times New Roman" w:cs="Times New Roman"/>
          <w:color w:val="000000"/>
          <w:sz w:val="24"/>
          <w:szCs w:val="24"/>
          <w:lang w:eastAsia="cs-CZ"/>
        </w:rPr>
      </w:pPr>
      <w:r w:rsidRPr="00146468">
        <w:rPr>
          <w:rFonts w:ascii="Times New Roman" w:hAnsi="Times New Roman" w:cs="Times New Roman"/>
          <w:sz w:val="24"/>
          <w:szCs w:val="24"/>
        </w:rPr>
        <w:t xml:space="preserve">Nezapomněli jsme ani na tvoření.  </w:t>
      </w:r>
      <w:r w:rsidRPr="00146468">
        <w:rPr>
          <w:rFonts w:ascii="Times New Roman" w:eastAsia="Times New Roman" w:hAnsi="Times New Roman" w:cs="Times New Roman"/>
          <w:color w:val="000000"/>
          <w:sz w:val="24"/>
          <w:szCs w:val="24"/>
          <w:lang w:eastAsia="cs-CZ"/>
        </w:rPr>
        <w:t xml:space="preserve">V listopadu navštívil naši školní družinu pan Petr </w:t>
      </w:r>
      <w:proofErr w:type="spellStart"/>
      <w:r w:rsidRPr="00146468">
        <w:rPr>
          <w:rFonts w:ascii="Times New Roman" w:eastAsia="Times New Roman" w:hAnsi="Times New Roman" w:cs="Times New Roman"/>
          <w:color w:val="000000"/>
          <w:sz w:val="24"/>
          <w:szCs w:val="24"/>
          <w:lang w:eastAsia="cs-CZ"/>
        </w:rPr>
        <w:t>Kaněra</w:t>
      </w:r>
      <w:proofErr w:type="spellEnd"/>
      <w:r w:rsidRPr="00146468">
        <w:rPr>
          <w:rFonts w:ascii="Times New Roman" w:eastAsia="Times New Roman" w:hAnsi="Times New Roman" w:cs="Times New Roman"/>
          <w:color w:val="000000"/>
          <w:sz w:val="24"/>
          <w:szCs w:val="24"/>
          <w:lang w:eastAsia="cs-CZ"/>
        </w:rPr>
        <w:t>, který se specializuje na práci s dětmi v rámci projektových dnů. Cílem bylo získat praktické dovednosti v práci se dřevem. Děti obdržely dřevěné díly, ze kterých následně za pomoci rodičů a sestavovaly dřevěný truhlík. Vyzkoušely si zatloukání hřebíků, broušení, vypalování                  a šroubování. Domů si nesly krásný výrobek.</w:t>
      </w:r>
    </w:p>
    <w:p w14:paraId="3E845F38" w14:textId="77777777" w:rsidR="00C217A1" w:rsidRPr="00146468" w:rsidRDefault="00C217A1" w:rsidP="00BE5263">
      <w:pPr>
        <w:shd w:val="clear" w:color="auto" w:fill="FFFFFF"/>
        <w:spacing w:after="0" w:line="240" w:lineRule="auto"/>
        <w:jc w:val="both"/>
        <w:rPr>
          <w:rFonts w:ascii="Times New Roman" w:eastAsia="Times New Roman" w:hAnsi="Times New Roman" w:cs="Times New Roman"/>
          <w:color w:val="000000"/>
          <w:sz w:val="24"/>
          <w:szCs w:val="24"/>
          <w:lang w:eastAsia="cs-CZ"/>
        </w:rPr>
      </w:pPr>
      <w:r w:rsidRPr="00146468">
        <w:rPr>
          <w:rFonts w:ascii="Times New Roman" w:eastAsia="Times New Roman" w:hAnsi="Times New Roman" w:cs="Times New Roman"/>
          <w:color w:val="000000"/>
          <w:sz w:val="24"/>
          <w:szCs w:val="24"/>
          <w:lang w:eastAsia="cs-CZ"/>
        </w:rPr>
        <w:t xml:space="preserve">V listopadu jsme s dětmi ve školní družině uspořádali Stezku svatého Martina. Paní vychovatelky si pro děti připravily tematické úkoly, jejichž splněním se děti postupně dostaly až k závěrečnému překvapení – nalezení pokladu. </w:t>
      </w:r>
    </w:p>
    <w:p w14:paraId="7745C573" w14:textId="77777777" w:rsidR="00C217A1" w:rsidRPr="00146468" w:rsidRDefault="00C217A1" w:rsidP="00BE5263">
      <w:pPr>
        <w:shd w:val="clear" w:color="auto" w:fill="FFFFFF"/>
        <w:spacing w:after="0" w:line="240" w:lineRule="auto"/>
        <w:jc w:val="both"/>
        <w:rPr>
          <w:rFonts w:ascii="Times New Roman" w:eastAsia="Times New Roman" w:hAnsi="Times New Roman" w:cs="Times New Roman"/>
          <w:color w:val="000000"/>
          <w:sz w:val="24"/>
          <w:szCs w:val="24"/>
          <w:lang w:eastAsia="cs-CZ"/>
        </w:rPr>
      </w:pPr>
      <w:r w:rsidRPr="00146468">
        <w:rPr>
          <w:rFonts w:ascii="Times New Roman" w:eastAsia="Times New Roman" w:hAnsi="Times New Roman" w:cs="Times New Roman"/>
          <w:color w:val="000000"/>
          <w:sz w:val="24"/>
          <w:szCs w:val="24"/>
          <w:lang w:eastAsia="cs-CZ"/>
        </w:rPr>
        <w:t xml:space="preserve"> </w:t>
      </w:r>
    </w:p>
    <w:p w14:paraId="4AB4D260" w14:textId="77777777" w:rsidR="00C217A1" w:rsidRPr="00146468" w:rsidRDefault="00C217A1" w:rsidP="00BE5263">
      <w:pPr>
        <w:jc w:val="both"/>
        <w:rPr>
          <w:rFonts w:ascii="Times New Roman" w:hAnsi="Times New Roman" w:cs="Times New Roman"/>
          <w:sz w:val="24"/>
          <w:szCs w:val="24"/>
        </w:rPr>
      </w:pPr>
      <w:r w:rsidRPr="00146468">
        <w:rPr>
          <w:rFonts w:ascii="Times New Roman" w:hAnsi="Times New Roman" w:cs="Times New Roman"/>
          <w:sz w:val="24"/>
          <w:szCs w:val="24"/>
        </w:rPr>
        <w:t>Před vánočními prázdninami si každé oddělení školní družiny užilo svojí vánoční besídku. S dětmi jsme společně strávili příjemné odpoledne plné vánočních písní, her a hádanek. Při rozbalování dárků si děti vyprávěly, jaké vánoční zvyky a tradice u nich doma při těchto svátcích nemohou chybět.</w:t>
      </w:r>
    </w:p>
    <w:p w14:paraId="15F7819F" w14:textId="77777777" w:rsidR="00C217A1" w:rsidRPr="00146468" w:rsidRDefault="00C217A1" w:rsidP="00BE5263">
      <w:pPr>
        <w:jc w:val="both"/>
        <w:rPr>
          <w:rFonts w:ascii="Times New Roman" w:hAnsi="Times New Roman" w:cs="Times New Roman"/>
          <w:sz w:val="24"/>
          <w:szCs w:val="24"/>
        </w:rPr>
      </w:pPr>
      <w:r w:rsidRPr="00146468">
        <w:rPr>
          <w:rFonts w:ascii="Times New Roman" w:hAnsi="Times New Roman" w:cs="Times New Roman"/>
          <w:sz w:val="24"/>
          <w:szCs w:val="24"/>
        </w:rPr>
        <w:t xml:space="preserve">Masopust je čas radosti, her a barevných kostýmů – a přesně takový byl i ten náš ve školní družině. Masopustní odpoledne jsme si užili v tělocvičně MŠ Hýskov, abychom všichni měli dostatek místa na hry a tanec. S dětmi jsme si povídali o tom, proč se masopust slaví a co k tomuto období patří. Děti si za své kostýmy a výkony v pohybových hrách zasloužily odměny. </w:t>
      </w:r>
    </w:p>
    <w:p w14:paraId="533474F2" w14:textId="52BC5212" w:rsidR="00C217A1" w:rsidRPr="00146468" w:rsidRDefault="00C217A1" w:rsidP="00BE5263">
      <w:pPr>
        <w:jc w:val="both"/>
        <w:rPr>
          <w:rFonts w:ascii="Times New Roman" w:hAnsi="Times New Roman" w:cs="Times New Roman"/>
          <w:sz w:val="24"/>
          <w:szCs w:val="24"/>
        </w:rPr>
      </w:pPr>
      <w:r w:rsidRPr="00146468">
        <w:rPr>
          <w:rFonts w:ascii="Times New Roman" w:hAnsi="Times New Roman" w:cs="Times New Roman"/>
          <w:sz w:val="24"/>
          <w:szCs w:val="24"/>
        </w:rPr>
        <w:lastRenderedPageBreak/>
        <w:t xml:space="preserve">V polovině března nás přijel navštívit kouzelník Pan Kravata se svojí balónkovou show. Připravil si program pro všechny účastníky školní družiny. Všichni se během hodinového programu krásně bavili. Tančilo se, kouzlilo a čarovalo. Na některých kouzlech se podílely </w:t>
      </w:r>
      <w:r w:rsidR="00BE5263">
        <w:rPr>
          <w:rFonts w:ascii="Times New Roman" w:hAnsi="Times New Roman" w:cs="Times New Roman"/>
          <w:sz w:val="24"/>
          <w:szCs w:val="24"/>
        </w:rPr>
        <w:br/>
      </w:r>
      <w:r w:rsidRPr="00146468">
        <w:rPr>
          <w:rFonts w:ascii="Times New Roman" w:hAnsi="Times New Roman" w:cs="Times New Roman"/>
          <w:sz w:val="24"/>
          <w:szCs w:val="24"/>
        </w:rPr>
        <w:t xml:space="preserve">i děti, které byly tak šikovné, že na konci vystoupení vykouzlily i živého králíka. </w:t>
      </w:r>
    </w:p>
    <w:p w14:paraId="1E774CFF" w14:textId="77777777" w:rsidR="00C217A1" w:rsidRPr="00146468" w:rsidRDefault="00C217A1" w:rsidP="00BE5263">
      <w:pPr>
        <w:jc w:val="both"/>
        <w:rPr>
          <w:rFonts w:ascii="Times New Roman" w:hAnsi="Times New Roman" w:cs="Times New Roman"/>
          <w:sz w:val="24"/>
          <w:szCs w:val="24"/>
        </w:rPr>
      </w:pPr>
      <w:r w:rsidRPr="00146468">
        <w:rPr>
          <w:rFonts w:ascii="Times New Roman" w:hAnsi="Times New Roman" w:cs="Times New Roman"/>
          <w:sz w:val="24"/>
          <w:szCs w:val="24"/>
        </w:rPr>
        <w:t xml:space="preserve">V dubnu měli možnost účastníci výtvarného kroužku se svými rodiči tvořit jarní a velikonoční dekorace z různých materiálů. Účast byla hojná a přítomným vznikala pod rukama skutečně nádherná díla. </w:t>
      </w:r>
    </w:p>
    <w:p w14:paraId="61D18762" w14:textId="77777777" w:rsidR="00C217A1" w:rsidRPr="00146468" w:rsidRDefault="00C217A1" w:rsidP="00BE5263">
      <w:pPr>
        <w:jc w:val="both"/>
        <w:rPr>
          <w:rFonts w:ascii="Times New Roman" w:hAnsi="Times New Roman" w:cs="Times New Roman"/>
          <w:sz w:val="24"/>
          <w:szCs w:val="24"/>
        </w:rPr>
      </w:pPr>
      <w:r w:rsidRPr="00146468">
        <w:rPr>
          <w:rFonts w:ascii="Times New Roman" w:hAnsi="Times New Roman" w:cs="Times New Roman"/>
          <w:color w:val="000000"/>
          <w:sz w:val="24"/>
          <w:szCs w:val="24"/>
          <w:shd w:val="clear" w:color="auto" w:fill="FFFFFF"/>
        </w:rPr>
        <w:t>Během jarních měsíců proběhla soutěž ve výrobě jarních skřítků. Děti společně s rodiči tvořily originální postavičky, které byly následně vystaveny a vyhodnoceny. Nejzdařilejší práce byly oceněny a děti si domů odnášely radost i zážitek ze společné tvorby.</w:t>
      </w:r>
    </w:p>
    <w:p w14:paraId="3E43B602" w14:textId="77777777" w:rsidR="00C217A1" w:rsidRPr="00146468" w:rsidRDefault="00C217A1" w:rsidP="00BE5263">
      <w:pPr>
        <w:jc w:val="both"/>
        <w:rPr>
          <w:rFonts w:ascii="Times New Roman" w:hAnsi="Times New Roman" w:cs="Times New Roman"/>
          <w:sz w:val="24"/>
          <w:szCs w:val="24"/>
        </w:rPr>
      </w:pPr>
      <w:r w:rsidRPr="00146468">
        <w:rPr>
          <w:rFonts w:ascii="Times New Roman" w:hAnsi="Times New Roman" w:cs="Times New Roman"/>
          <w:sz w:val="24"/>
          <w:szCs w:val="24"/>
        </w:rPr>
        <w:t xml:space="preserve">V květnu čekalo na všechny družinové děti odpoledne plné kreativity. Ing. arch. Petr Šimr </w:t>
      </w:r>
      <w:r w:rsidRPr="00146468">
        <w:rPr>
          <w:rFonts w:ascii="Times New Roman" w:hAnsi="Times New Roman" w:cs="Times New Roman"/>
          <w:color w:val="000000"/>
          <w:sz w:val="24"/>
          <w:szCs w:val="24"/>
          <w:shd w:val="clear" w:color="auto" w:fill="FFFFFF"/>
        </w:rPr>
        <w:t>Svět kostiček</w:t>
      </w:r>
      <w:r w:rsidRPr="00146468">
        <w:rPr>
          <w:rFonts w:ascii="Times New Roman" w:hAnsi="Times New Roman" w:cs="Times New Roman"/>
          <w:color w:val="000000"/>
          <w:sz w:val="24"/>
          <w:szCs w:val="24"/>
        </w:rPr>
        <w:t>®</w:t>
      </w:r>
      <w:r w:rsidRPr="00146468">
        <w:rPr>
          <w:rFonts w:ascii="Times New Roman" w:hAnsi="Times New Roman" w:cs="Times New Roman"/>
          <w:color w:val="000000"/>
          <w:sz w:val="24"/>
          <w:szCs w:val="24"/>
          <w:shd w:val="clear" w:color="auto" w:fill="FFFFFF"/>
        </w:rPr>
        <w:t> </w:t>
      </w:r>
      <w:r w:rsidRPr="00146468">
        <w:rPr>
          <w:rFonts w:ascii="Times New Roman" w:hAnsi="Times New Roman" w:cs="Times New Roman"/>
          <w:sz w:val="24"/>
          <w:szCs w:val="24"/>
        </w:rPr>
        <w:t xml:space="preserve">proměnil tělocvičnu při MŠ Hýskov v obrovskou hernu, kde si děti mohly během     3 hodin dle libosti a hrát s mnoha druhy polytechnických a retro stavebnic, stolních a deskových her.  Nejvíce však děti potěšily Lego stolky, od kterých se nemohly odtrhnout a tvořily                    a tvořily... </w:t>
      </w:r>
    </w:p>
    <w:p w14:paraId="46AA4AC9" w14:textId="77777777" w:rsidR="00C217A1" w:rsidRPr="00146468" w:rsidRDefault="00C217A1" w:rsidP="00BE5263">
      <w:pPr>
        <w:jc w:val="both"/>
        <w:rPr>
          <w:rFonts w:ascii="Times New Roman" w:hAnsi="Times New Roman" w:cs="Times New Roman"/>
          <w:sz w:val="24"/>
          <w:szCs w:val="24"/>
        </w:rPr>
      </w:pPr>
      <w:r w:rsidRPr="00146468">
        <w:rPr>
          <w:rFonts w:ascii="Times New Roman" w:hAnsi="Times New Roman" w:cs="Times New Roman"/>
          <w:sz w:val="24"/>
          <w:szCs w:val="24"/>
        </w:rPr>
        <w:t>Další květnovou akcí byla návštěva členů dálniční Policie ČR. Při komentované prohlídce si děti mohly dopodrobna prohlédnout policejní motorku, auto i transportní vozidlo. Sirény, které měly děti povoleno spustit, byly slyšet „na míle daleko“. Tato akce všem přítomným přiblížila náplň práce policistů, ale i to, jak důležitou práci vykonávají.</w:t>
      </w:r>
    </w:p>
    <w:p w14:paraId="0E03D59E" w14:textId="77777777" w:rsidR="00C217A1" w:rsidRPr="00146468" w:rsidRDefault="00C217A1" w:rsidP="00BE5263">
      <w:pPr>
        <w:jc w:val="both"/>
        <w:rPr>
          <w:rFonts w:ascii="Times New Roman" w:hAnsi="Times New Roman" w:cs="Times New Roman"/>
          <w:sz w:val="24"/>
          <w:szCs w:val="24"/>
        </w:rPr>
      </w:pPr>
      <w:r w:rsidRPr="00146468">
        <w:rPr>
          <w:rFonts w:ascii="Times New Roman" w:hAnsi="Times New Roman" w:cs="Times New Roman"/>
          <w:sz w:val="24"/>
          <w:szCs w:val="24"/>
        </w:rPr>
        <w:t xml:space="preserve">V červnu jsme byli již poněkolikáté pozváni do KD Plzeňka Beroun na muzikál žáků ZUŠ </w:t>
      </w:r>
      <w:proofErr w:type="spellStart"/>
      <w:r w:rsidRPr="00146468">
        <w:rPr>
          <w:rFonts w:ascii="Times New Roman" w:hAnsi="Times New Roman" w:cs="Times New Roman"/>
          <w:sz w:val="24"/>
          <w:szCs w:val="24"/>
        </w:rPr>
        <w:t>Lidinská</w:t>
      </w:r>
      <w:proofErr w:type="spellEnd"/>
      <w:r w:rsidRPr="00146468">
        <w:rPr>
          <w:rFonts w:ascii="Times New Roman" w:hAnsi="Times New Roman" w:cs="Times New Roman"/>
          <w:sz w:val="24"/>
          <w:szCs w:val="24"/>
        </w:rPr>
        <w:t xml:space="preserve">. Představení bylo jako vždy skvělé a ještě cestou domů si děti pobrukovaly melodie, které jim utkvěly v paměti. Nebyl to však jediný zážitek tohoto dne. Z muzikálu jsme zavítali na prohlídku Muzea berounské keramiky v Zámečnické ulici. Zde se děti od slečny průvodkyně dozvěděly zajímavosti o prvních archeologických nálezech z Berouna a okolí a poté navštívili i uměleckou galerii a krásnou venkovní zahradu. Plni nových zážitků a dojmů jsme se následně vraceli po cyklostezce zpět do Hýskova.  </w:t>
      </w:r>
    </w:p>
    <w:p w14:paraId="4426C4A6" w14:textId="77777777" w:rsidR="00C217A1" w:rsidRPr="00146468" w:rsidRDefault="00C217A1" w:rsidP="00BE5263">
      <w:pPr>
        <w:jc w:val="both"/>
        <w:rPr>
          <w:rFonts w:ascii="Times New Roman" w:hAnsi="Times New Roman" w:cs="Times New Roman"/>
          <w:sz w:val="24"/>
          <w:szCs w:val="24"/>
        </w:rPr>
      </w:pPr>
    </w:p>
    <w:p w14:paraId="1E52DB44" w14:textId="77777777" w:rsidR="00C217A1" w:rsidRPr="00146468" w:rsidRDefault="00C217A1" w:rsidP="00BE5263">
      <w:pPr>
        <w:jc w:val="both"/>
        <w:rPr>
          <w:rFonts w:ascii="Times New Roman" w:hAnsi="Times New Roman" w:cs="Times New Roman"/>
          <w:sz w:val="24"/>
          <w:szCs w:val="24"/>
        </w:rPr>
      </w:pPr>
      <w:r w:rsidRPr="00146468">
        <w:rPr>
          <w:rFonts w:ascii="Times New Roman" w:hAnsi="Times New Roman" w:cs="Times New Roman"/>
          <w:sz w:val="24"/>
          <w:szCs w:val="24"/>
        </w:rPr>
        <w:t>Celý školní rok jsme si všichni společně moc užili a již se těšíme na ten nový, který bychom již měli pobývat v nové budově školy.</w:t>
      </w:r>
    </w:p>
    <w:p w14:paraId="6BB273B3" w14:textId="77777777" w:rsidR="00C217A1" w:rsidRPr="00146468" w:rsidRDefault="00C217A1" w:rsidP="00BE5263">
      <w:pPr>
        <w:jc w:val="both"/>
        <w:rPr>
          <w:rFonts w:ascii="Times New Roman" w:hAnsi="Times New Roman" w:cs="Times New Roman"/>
          <w:sz w:val="24"/>
          <w:szCs w:val="24"/>
        </w:rPr>
      </w:pPr>
    </w:p>
    <w:p w14:paraId="380D9C7A" w14:textId="77777777" w:rsidR="00C217A1" w:rsidRPr="00146468" w:rsidRDefault="00C217A1" w:rsidP="00BE5263">
      <w:pPr>
        <w:ind w:firstLine="708"/>
        <w:jc w:val="both"/>
        <w:rPr>
          <w:rFonts w:ascii="Times New Roman" w:hAnsi="Times New Roman" w:cs="Times New Roman"/>
          <w:sz w:val="24"/>
          <w:szCs w:val="24"/>
        </w:rPr>
      </w:pPr>
      <w:r w:rsidRPr="00146468">
        <w:rPr>
          <w:rFonts w:ascii="Times New Roman" w:hAnsi="Times New Roman" w:cs="Times New Roman"/>
          <w:sz w:val="24"/>
          <w:szCs w:val="24"/>
        </w:rPr>
        <w:t xml:space="preserve">      Počet účastníků k září 2024:        </w:t>
      </w:r>
      <w:r w:rsidRPr="00146468">
        <w:rPr>
          <w:rFonts w:ascii="Times New Roman" w:hAnsi="Times New Roman" w:cs="Times New Roman"/>
          <w:sz w:val="24"/>
          <w:szCs w:val="24"/>
        </w:rPr>
        <w:tab/>
        <w:t>Počet účastníků k červnu 2024:</w:t>
      </w:r>
    </w:p>
    <w:p w14:paraId="7D38D74C" w14:textId="77777777" w:rsidR="00C217A1" w:rsidRPr="00146468" w:rsidRDefault="00C217A1" w:rsidP="00BE5263">
      <w:pPr>
        <w:jc w:val="both"/>
        <w:rPr>
          <w:rFonts w:ascii="Times New Roman" w:hAnsi="Times New Roman" w:cs="Times New Roman"/>
          <w:sz w:val="24"/>
          <w:szCs w:val="24"/>
        </w:rPr>
      </w:pPr>
      <w:r w:rsidRPr="00146468">
        <w:rPr>
          <w:rFonts w:ascii="Times New Roman" w:hAnsi="Times New Roman" w:cs="Times New Roman"/>
          <w:sz w:val="24"/>
          <w:szCs w:val="24"/>
        </w:rPr>
        <w:t xml:space="preserve">I. oddělení – </w:t>
      </w:r>
      <w:r w:rsidRPr="00146468">
        <w:rPr>
          <w:rFonts w:ascii="Times New Roman" w:hAnsi="Times New Roman" w:cs="Times New Roman"/>
          <w:sz w:val="24"/>
          <w:szCs w:val="24"/>
        </w:rPr>
        <w:tab/>
        <w:t xml:space="preserve">       29 účastníků</w:t>
      </w:r>
      <w:r w:rsidRPr="00146468">
        <w:rPr>
          <w:rFonts w:ascii="Times New Roman" w:hAnsi="Times New Roman" w:cs="Times New Roman"/>
          <w:sz w:val="24"/>
          <w:szCs w:val="24"/>
        </w:rPr>
        <w:tab/>
      </w:r>
      <w:r w:rsidRPr="00146468">
        <w:rPr>
          <w:rFonts w:ascii="Times New Roman" w:hAnsi="Times New Roman" w:cs="Times New Roman"/>
          <w:sz w:val="24"/>
          <w:szCs w:val="24"/>
        </w:rPr>
        <w:tab/>
      </w:r>
      <w:r w:rsidRPr="00146468">
        <w:rPr>
          <w:rFonts w:ascii="Times New Roman" w:hAnsi="Times New Roman" w:cs="Times New Roman"/>
          <w:sz w:val="24"/>
          <w:szCs w:val="24"/>
        </w:rPr>
        <w:tab/>
        <w:t xml:space="preserve">       28 účastníků</w:t>
      </w:r>
    </w:p>
    <w:p w14:paraId="08A87CCB" w14:textId="77777777" w:rsidR="00C217A1" w:rsidRPr="00146468" w:rsidRDefault="00C217A1" w:rsidP="00BE5263">
      <w:pPr>
        <w:jc w:val="both"/>
        <w:rPr>
          <w:rFonts w:ascii="Times New Roman" w:hAnsi="Times New Roman" w:cs="Times New Roman"/>
          <w:sz w:val="24"/>
          <w:szCs w:val="24"/>
        </w:rPr>
      </w:pPr>
      <w:r w:rsidRPr="00146468">
        <w:rPr>
          <w:rFonts w:ascii="Times New Roman" w:hAnsi="Times New Roman" w:cs="Times New Roman"/>
          <w:sz w:val="24"/>
          <w:szCs w:val="24"/>
        </w:rPr>
        <w:t xml:space="preserve">II. oddělení – </w:t>
      </w:r>
      <w:r w:rsidRPr="00146468">
        <w:rPr>
          <w:rFonts w:ascii="Times New Roman" w:hAnsi="Times New Roman" w:cs="Times New Roman"/>
          <w:sz w:val="24"/>
          <w:szCs w:val="24"/>
        </w:rPr>
        <w:tab/>
        <w:t xml:space="preserve">       31 účastníků</w:t>
      </w:r>
      <w:r w:rsidRPr="00146468">
        <w:rPr>
          <w:rFonts w:ascii="Times New Roman" w:hAnsi="Times New Roman" w:cs="Times New Roman"/>
          <w:sz w:val="24"/>
          <w:szCs w:val="24"/>
        </w:rPr>
        <w:tab/>
      </w:r>
      <w:r w:rsidRPr="00146468">
        <w:rPr>
          <w:rFonts w:ascii="Times New Roman" w:hAnsi="Times New Roman" w:cs="Times New Roman"/>
          <w:sz w:val="24"/>
          <w:szCs w:val="24"/>
        </w:rPr>
        <w:tab/>
      </w:r>
      <w:r w:rsidRPr="00146468">
        <w:rPr>
          <w:rFonts w:ascii="Times New Roman" w:hAnsi="Times New Roman" w:cs="Times New Roman"/>
          <w:sz w:val="24"/>
          <w:szCs w:val="24"/>
        </w:rPr>
        <w:tab/>
        <w:t xml:space="preserve">       31 účastníků</w:t>
      </w:r>
    </w:p>
    <w:p w14:paraId="42C826BA" w14:textId="77777777" w:rsidR="00C217A1" w:rsidRPr="00146468" w:rsidRDefault="00C217A1" w:rsidP="00BE5263">
      <w:pPr>
        <w:jc w:val="both"/>
        <w:rPr>
          <w:rFonts w:ascii="Times New Roman" w:hAnsi="Times New Roman" w:cs="Times New Roman"/>
          <w:sz w:val="24"/>
          <w:szCs w:val="24"/>
        </w:rPr>
      </w:pPr>
      <w:r w:rsidRPr="00146468">
        <w:rPr>
          <w:rFonts w:ascii="Times New Roman" w:hAnsi="Times New Roman" w:cs="Times New Roman"/>
          <w:sz w:val="24"/>
          <w:szCs w:val="24"/>
        </w:rPr>
        <w:t>III. oddělení –        21 účastníků</w:t>
      </w:r>
      <w:r w:rsidRPr="00146468">
        <w:rPr>
          <w:rFonts w:ascii="Times New Roman" w:hAnsi="Times New Roman" w:cs="Times New Roman"/>
          <w:sz w:val="24"/>
          <w:szCs w:val="24"/>
        </w:rPr>
        <w:tab/>
      </w:r>
      <w:r w:rsidRPr="00146468">
        <w:rPr>
          <w:rFonts w:ascii="Times New Roman" w:hAnsi="Times New Roman" w:cs="Times New Roman"/>
          <w:sz w:val="24"/>
          <w:szCs w:val="24"/>
        </w:rPr>
        <w:tab/>
      </w:r>
      <w:r w:rsidRPr="00146468">
        <w:rPr>
          <w:rFonts w:ascii="Times New Roman" w:hAnsi="Times New Roman" w:cs="Times New Roman"/>
          <w:sz w:val="24"/>
          <w:szCs w:val="24"/>
        </w:rPr>
        <w:tab/>
        <w:t xml:space="preserve">       24 účastníků</w:t>
      </w:r>
    </w:p>
    <w:p w14:paraId="13828324" w14:textId="77777777" w:rsidR="00C217A1" w:rsidRPr="00146468" w:rsidRDefault="00C217A1" w:rsidP="00BE5263">
      <w:pPr>
        <w:jc w:val="both"/>
        <w:rPr>
          <w:rFonts w:ascii="Times New Roman" w:hAnsi="Times New Roman" w:cs="Times New Roman"/>
          <w:sz w:val="24"/>
          <w:szCs w:val="24"/>
        </w:rPr>
      </w:pPr>
      <w:r w:rsidRPr="00146468">
        <w:rPr>
          <w:rFonts w:ascii="Times New Roman" w:hAnsi="Times New Roman" w:cs="Times New Roman"/>
          <w:sz w:val="24"/>
          <w:szCs w:val="24"/>
        </w:rPr>
        <w:t>IV. oddělení -        14 účastníků</w:t>
      </w:r>
      <w:r w:rsidRPr="00146468">
        <w:rPr>
          <w:rFonts w:ascii="Times New Roman" w:hAnsi="Times New Roman" w:cs="Times New Roman"/>
          <w:sz w:val="24"/>
          <w:szCs w:val="24"/>
        </w:rPr>
        <w:tab/>
      </w:r>
      <w:r w:rsidRPr="00146468">
        <w:rPr>
          <w:rFonts w:ascii="Times New Roman" w:hAnsi="Times New Roman" w:cs="Times New Roman"/>
          <w:sz w:val="24"/>
          <w:szCs w:val="24"/>
        </w:rPr>
        <w:tab/>
      </w:r>
      <w:r w:rsidRPr="00146468">
        <w:rPr>
          <w:rFonts w:ascii="Times New Roman" w:hAnsi="Times New Roman" w:cs="Times New Roman"/>
          <w:sz w:val="24"/>
          <w:szCs w:val="24"/>
        </w:rPr>
        <w:tab/>
        <w:t xml:space="preserve">       14 účastníků</w:t>
      </w:r>
    </w:p>
    <w:p w14:paraId="10EDC031" w14:textId="77777777" w:rsidR="00C217A1" w:rsidRPr="00146468" w:rsidRDefault="00C217A1" w:rsidP="00BE5263">
      <w:pPr>
        <w:jc w:val="both"/>
        <w:rPr>
          <w:rFonts w:ascii="Times New Roman" w:hAnsi="Times New Roman" w:cs="Times New Roman"/>
          <w:sz w:val="24"/>
          <w:szCs w:val="24"/>
        </w:rPr>
      </w:pPr>
    </w:p>
    <w:p w14:paraId="3BBE5A4B" w14:textId="286C06FF" w:rsidR="00F0793D" w:rsidRDefault="00F0793D" w:rsidP="00BE5263">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7D8B9BC" wp14:editId="12AF1790">
            <wp:extent cx="5753100" cy="1781175"/>
            <wp:effectExtent l="0" t="0" r="0" b="9525"/>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53100" cy="1781175"/>
                    </a:xfrm>
                    <a:prstGeom prst="rect">
                      <a:avLst/>
                    </a:prstGeom>
                    <a:noFill/>
                    <a:ln>
                      <a:noFill/>
                    </a:ln>
                  </pic:spPr>
                </pic:pic>
              </a:graphicData>
            </a:graphic>
          </wp:inline>
        </w:drawing>
      </w:r>
    </w:p>
    <w:p w14:paraId="1E91121D" w14:textId="3B4FF3E1" w:rsidR="00F0793D" w:rsidRDefault="00F0793D" w:rsidP="00BE5263">
      <w:pPr>
        <w:jc w:val="both"/>
        <w:rPr>
          <w:rFonts w:ascii="Times New Roman" w:hAnsi="Times New Roman" w:cs="Times New Roman"/>
          <w:sz w:val="24"/>
          <w:szCs w:val="24"/>
        </w:rPr>
      </w:pPr>
    </w:p>
    <w:p w14:paraId="1E7FACFC" w14:textId="1741330B" w:rsidR="00F0793D" w:rsidRDefault="00F0793D" w:rsidP="00BE5263">
      <w:pPr>
        <w:jc w:val="both"/>
        <w:rPr>
          <w:rFonts w:ascii="Times New Roman" w:hAnsi="Times New Roman" w:cs="Times New Roman"/>
          <w:sz w:val="24"/>
          <w:szCs w:val="24"/>
        </w:rPr>
      </w:pPr>
    </w:p>
    <w:p w14:paraId="0BF2CF8D" w14:textId="6915B39D" w:rsidR="00C217A1" w:rsidRPr="00146468" w:rsidRDefault="00C217A1" w:rsidP="00BE5263">
      <w:pPr>
        <w:jc w:val="both"/>
        <w:rPr>
          <w:rFonts w:ascii="Times New Roman" w:hAnsi="Times New Roman" w:cs="Times New Roman"/>
          <w:sz w:val="24"/>
          <w:szCs w:val="24"/>
        </w:rPr>
      </w:pPr>
      <w:r w:rsidRPr="00146468">
        <w:rPr>
          <w:rFonts w:ascii="Times New Roman" w:hAnsi="Times New Roman" w:cs="Times New Roman"/>
          <w:sz w:val="24"/>
          <w:szCs w:val="24"/>
        </w:rPr>
        <w:t xml:space="preserve">Zapsaly vychovatelky ŠD: </w:t>
      </w:r>
    </w:p>
    <w:p w14:paraId="7D110D17" w14:textId="3820AD2C" w:rsidR="00C217A1" w:rsidRDefault="00C217A1" w:rsidP="00BE5263">
      <w:pPr>
        <w:pStyle w:val="Bezmezer"/>
        <w:jc w:val="both"/>
      </w:pPr>
      <w:r w:rsidRPr="00146468">
        <w:t xml:space="preserve">Andrea Malá – I. oddělení, Ivona </w:t>
      </w:r>
      <w:proofErr w:type="spellStart"/>
      <w:r w:rsidRPr="00146468">
        <w:t>Sonnewendová</w:t>
      </w:r>
      <w:proofErr w:type="spellEnd"/>
      <w:r w:rsidRPr="00146468">
        <w:t xml:space="preserve"> – II. oddělení, Valeria </w:t>
      </w:r>
      <w:proofErr w:type="spellStart"/>
      <w:r w:rsidRPr="00146468">
        <w:t>Herega</w:t>
      </w:r>
      <w:proofErr w:type="spellEnd"/>
      <w:r w:rsidRPr="00146468">
        <w:t xml:space="preserve"> – III</w:t>
      </w:r>
      <w:r>
        <w:t>. oddělení</w:t>
      </w:r>
      <w:r w:rsidRPr="00146468">
        <w:t xml:space="preserve">, Tereza </w:t>
      </w:r>
      <w:proofErr w:type="spellStart"/>
      <w:r w:rsidRPr="00146468">
        <w:t>Zderadičková</w:t>
      </w:r>
      <w:proofErr w:type="spellEnd"/>
      <w:r w:rsidRPr="00146468">
        <w:t xml:space="preserve"> a Tereza </w:t>
      </w:r>
      <w:proofErr w:type="spellStart"/>
      <w:r w:rsidRPr="00146468">
        <w:t>Kamešová</w:t>
      </w:r>
      <w:proofErr w:type="spellEnd"/>
      <w:r w:rsidRPr="00146468">
        <w:t xml:space="preserve"> – IV. oddělení, Marie </w:t>
      </w:r>
      <w:proofErr w:type="spellStart"/>
      <w:r w:rsidRPr="00146468">
        <w:t>Kamešová</w:t>
      </w:r>
      <w:proofErr w:type="spellEnd"/>
      <w:r w:rsidRPr="00146468">
        <w:t>.</w:t>
      </w:r>
    </w:p>
    <w:p w14:paraId="58A03B2A" w14:textId="088828D5" w:rsidR="00C217A1" w:rsidRDefault="00C217A1" w:rsidP="00BE5263">
      <w:pPr>
        <w:pStyle w:val="Bezmezer"/>
        <w:jc w:val="both"/>
      </w:pPr>
    </w:p>
    <w:p w14:paraId="6A933B9C" w14:textId="2D62AD69" w:rsidR="003D41B3" w:rsidRDefault="003D41B3" w:rsidP="00BE5263">
      <w:pPr>
        <w:pStyle w:val="Bezmezer"/>
        <w:jc w:val="both"/>
      </w:pPr>
    </w:p>
    <w:p w14:paraId="3DA3518A" w14:textId="3D7BDE0B" w:rsidR="003D41B3" w:rsidRDefault="003D41B3" w:rsidP="00BE5263">
      <w:pPr>
        <w:pStyle w:val="Bezmezer"/>
        <w:jc w:val="both"/>
      </w:pPr>
    </w:p>
    <w:p w14:paraId="516457D7" w14:textId="10D2B59C" w:rsidR="00C217A1" w:rsidRDefault="00C217A1" w:rsidP="00BE5263">
      <w:pPr>
        <w:pStyle w:val="Bezmezer"/>
        <w:jc w:val="both"/>
      </w:pPr>
      <w:r>
        <w:t>Projednán</w:t>
      </w:r>
      <w:r w:rsidR="003D41B3">
        <w:t>o</w:t>
      </w:r>
      <w:r>
        <w:t xml:space="preserve"> na pedagogické radě 2</w:t>
      </w:r>
      <w:r w:rsidR="00652FAA">
        <w:t>9.</w:t>
      </w:r>
      <w:r>
        <w:t xml:space="preserve"> 9. 2025</w:t>
      </w:r>
    </w:p>
    <w:p w14:paraId="1D1F868F" w14:textId="6512E93A" w:rsidR="00C217A1" w:rsidRDefault="00C217A1" w:rsidP="00BE5263">
      <w:pPr>
        <w:pStyle w:val="Bezmezer"/>
        <w:jc w:val="both"/>
      </w:pPr>
      <w:r>
        <w:t>Schváleno na ŠR 2. 10. 2025</w:t>
      </w:r>
    </w:p>
    <w:p w14:paraId="218A4424" w14:textId="51506DF2" w:rsidR="00C217A1" w:rsidRDefault="00C217A1" w:rsidP="00BE5263">
      <w:pPr>
        <w:pStyle w:val="Bezmezer"/>
        <w:jc w:val="both"/>
      </w:pPr>
      <w:r>
        <w:t>P</w:t>
      </w:r>
      <w:r w:rsidR="007B4202">
        <w:t xml:space="preserve">ředloženo </w:t>
      </w:r>
      <w:r>
        <w:t>RO</w:t>
      </w:r>
      <w:r w:rsidR="007B4202">
        <w:t xml:space="preserve"> 2. 10. 2025</w:t>
      </w:r>
    </w:p>
    <w:p w14:paraId="0F68E078" w14:textId="4578221A" w:rsidR="00C217A1" w:rsidRDefault="00C217A1" w:rsidP="00BE5263">
      <w:pPr>
        <w:pStyle w:val="Bezmezer"/>
        <w:jc w:val="both"/>
      </w:pPr>
    </w:p>
    <w:p w14:paraId="2CC1165D" w14:textId="07ED63A5" w:rsidR="00C217A1" w:rsidRDefault="00C217A1" w:rsidP="00BE5263">
      <w:pPr>
        <w:pStyle w:val="Bezmezer"/>
        <w:jc w:val="both"/>
      </w:pPr>
      <w:r>
        <w:t>V Hýskově 30. 9. 2025</w:t>
      </w:r>
      <w:r>
        <w:tab/>
      </w:r>
      <w:r>
        <w:tab/>
      </w:r>
      <w:r>
        <w:tab/>
      </w:r>
      <w:r>
        <w:tab/>
      </w:r>
      <w:r>
        <w:tab/>
      </w:r>
      <w:r>
        <w:tab/>
        <w:t>Mgr. Lenka Štětková</w:t>
      </w:r>
    </w:p>
    <w:p w14:paraId="39146997" w14:textId="780AA46B" w:rsidR="003D41B3" w:rsidRPr="00146468" w:rsidRDefault="003D41B3" w:rsidP="00BE5263">
      <w:pPr>
        <w:pStyle w:val="Bezmezer"/>
        <w:jc w:val="both"/>
      </w:pPr>
      <w:r>
        <w:tab/>
      </w:r>
      <w:r>
        <w:tab/>
      </w:r>
      <w:r>
        <w:tab/>
      </w:r>
      <w:r>
        <w:tab/>
      </w:r>
      <w:r>
        <w:tab/>
      </w:r>
      <w:r>
        <w:tab/>
      </w:r>
      <w:r>
        <w:tab/>
      </w:r>
      <w:r>
        <w:tab/>
      </w:r>
      <w:r>
        <w:tab/>
        <w:t>Ředitelka školy</w:t>
      </w:r>
    </w:p>
    <w:p w14:paraId="5C3D87B1" w14:textId="35705DDA" w:rsidR="00C217A1" w:rsidRDefault="00C217A1" w:rsidP="00BE5263">
      <w:pPr>
        <w:jc w:val="both"/>
      </w:pPr>
    </w:p>
    <w:sectPr w:rsidR="00C217A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0783D4" w14:textId="77777777" w:rsidR="00800E30" w:rsidRDefault="00800E30">
      <w:pPr>
        <w:spacing w:after="0" w:line="240" w:lineRule="auto"/>
      </w:pPr>
      <w:r>
        <w:separator/>
      </w:r>
    </w:p>
  </w:endnote>
  <w:endnote w:type="continuationSeparator" w:id="0">
    <w:p w14:paraId="2B90F9F5" w14:textId="77777777" w:rsidR="00800E30" w:rsidRDefault="00800E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Trebuchet MS">
    <w:panose1 w:val="020B0603020202020204"/>
    <w:charset w:val="EE"/>
    <w:family w:val="swiss"/>
    <w:pitch w:val="variable"/>
    <w:sig w:usb0="00000687" w:usb1="00000000" w:usb2="00000000" w:usb3="00000000" w:csb0="0000009F" w:csb1="00000000"/>
  </w:font>
  <w:font w:name="Arial">
    <w:panose1 w:val="020B0604020202020204"/>
    <w:charset w:val="EE"/>
    <w:family w:val="swiss"/>
    <w:pitch w:val="variable"/>
    <w:sig w:usb0="E0002EFF" w:usb1="C000785B" w:usb2="00000009" w:usb3="00000000" w:csb0="000001FF" w:csb1="00000000"/>
  </w:font>
  <w:font w:name="Arial CE">
    <w:altName w:val="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9D04FA" w14:textId="77777777" w:rsidR="00F73F1F" w:rsidRDefault="00F73F1F">
    <w:pPr>
      <w:pStyle w:val="Zpat"/>
      <w:jc w:val="center"/>
    </w:pPr>
    <w:r>
      <w:fldChar w:fldCharType="begin"/>
    </w:r>
    <w:r>
      <w:instrText>PAGE   \* MERGEFORMAT</w:instrText>
    </w:r>
    <w:r>
      <w:fldChar w:fldCharType="separate"/>
    </w:r>
    <w:r w:rsidRPr="00E2367E">
      <w:rPr>
        <w:noProof/>
        <w:lang w:val="cs-CZ"/>
      </w:rPr>
      <w:t>16</w:t>
    </w:r>
    <w:r>
      <w:fldChar w:fldCharType="end"/>
    </w:r>
  </w:p>
  <w:p w14:paraId="7DD4ACD4" w14:textId="77777777" w:rsidR="00F73F1F" w:rsidRDefault="00F73F1F">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5DC5EB" w14:textId="77777777" w:rsidR="00800E30" w:rsidRDefault="00800E30">
      <w:pPr>
        <w:spacing w:after="0" w:line="240" w:lineRule="auto"/>
      </w:pPr>
      <w:r>
        <w:separator/>
      </w:r>
    </w:p>
  </w:footnote>
  <w:footnote w:type="continuationSeparator" w:id="0">
    <w:p w14:paraId="0E15ECDD" w14:textId="77777777" w:rsidR="00800E30" w:rsidRDefault="00800E3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B8122A"/>
    <w:multiLevelType w:val="hybridMultilevel"/>
    <w:tmpl w:val="86FAC08E"/>
    <w:lvl w:ilvl="0" w:tplc="82EE79C8">
      <w:start w:val="1"/>
      <w:numFmt w:val="upperLetter"/>
      <w:lvlText w:val="%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1" w15:restartNumberingAfterBreak="0">
    <w:nsid w:val="11395C48"/>
    <w:multiLevelType w:val="hybridMultilevel"/>
    <w:tmpl w:val="25104BFE"/>
    <w:lvl w:ilvl="0" w:tplc="04050001">
      <w:start w:val="1"/>
      <w:numFmt w:val="bullet"/>
      <w:lvlText w:val=""/>
      <w:lvlJc w:val="left"/>
      <w:pPr>
        <w:ind w:left="1559" w:hanging="360"/>
      </w:pPr>
      <w:rPr>
        <w:rFonts w:ascii="Symbol" w:hAnsi="Symbol" w:hint="default"/>
      </w:rPr>
    </w:lvl>
    <w:lvl w:ilvl="1" w:tplc="04050003" w:tentative="1">
      <w:start w:val="1"/>
      <w:numFmt w:val="bullet"/>
      <w:lvlText w:val="o"/>
      <w:lvlJc w:val="left"/>
      <w:pPr>
        <w:ind w:left="2279" w:hanging="360"/>
      </w:pPr>
      <w:rPr>
        <w:rFonts w:ascii="Courier New" w:hAnsi="Courier New" w:cs="Courier New" w:hint="default"/>
      </w:rPr>
    </w:lvl>
    <w:lvl w:ilvl="2" w:tplc="04050005" w:tentative="1">
      <w:start w:val="1"/>
      <w:numFmt w:val="bullet"/>
      <w:lvlText w:val=""/>
      <w:lvlJc w:val="left"/>
      <w:pPr>
        <w:ind w:left="2999" w:hanging="360"/>
      </w:pPr>
      <w:rPr>
        <w:rFonts w:ascii="Wingdings" w:hAnsi="Wingdings" w:hint="default"/>
      </w:rPr>
    </w:lvl>
    <w:lvl w:ilvl="3" w:tplc="04050001" w:tentative="1">
      <w:start w:val="1"/>
      <w:numFmt w:val="bullet"/>
      <w:lvlText w:val=""/>
      <w:lvlJc w:val="left"/>
      <w:pPr>
        <w:ind w:left="3719" w:hanging="360"/>
      </w:pPr>
      <w:rPr>
        <w:rFonts w:ascii="Symbol" w:hAnsi="Symbol" w:hint="default"/>
      </w:rPr>
    </w:lvl>
    <w:lvl w:ilvl="4" w:tplc="04050003" w:tentative="1">
      <w:start w:val="1"/>
      <w:numFmt w:val="bullet"/>
      <w:lvlText w:val="o"/>
      <w:lvlJc w:val="left"/>
      <w:pPr>
        <w:ind w:left="4439" w:hanging="360"/>
      </w:pPr>
      <w:rPr>
        <w:rFonts w:ascii="Courier New" w:hAnsi="Courier New" w:cs="Courier New" w:hint="default"/>
      </w:rPr>
    </w:lvl>
    <w:lvl w:ilvl="5" w:tplc="04050005" w:tentative="1">
      <w:start w:val="1"/>
      <w:numFmt w:val="bullet"/>
      <w:lvlText w:val=""/>
      <w:lvlJc w:val="left"/>
      <w:pPr>
        <w:ind w:left="5159" w:hanging="360"/>
      </w:pPr>
      <w:rPr>
        <w:rFonts w:ascii="Wingdings" w:hAnsi="Wingdings" w:hint="default"/>
      </w:rPr>
    </w:lvl>
    <w:lvl w:ilvl="6" w:tplc="04050001" w:tentative="1">
      <w:start w:val="1"/>
      <w:numFmt w:val="bullet"/>
      <w:lvlText w:val=""/>
      <w:lvlJc w:val="left"/>
      <w:pPr>
        <w:ind w:left="5879" w:hanging="360"/>
      </w:pPr>
      <w:rPr>
        <w:rFonts w:ascii="Symbol" w:hAnsi="Symbol" w:hint="default"/>
      </w:rPr>
    </w:lvl>
    <w:lvl w:ilvl="7" w:tplc="04050003" w:tentative="1">
      <w:start w:val="1"/>
      <w:numFmt w:val="bullet"/>
      <w:lvlText w:val="o"/>
      <w:lvlJc w:val="left"/>
      <w:pPr>
        <w:ind w:left="6599" w:hanging="360"/>
      </w:pPr>
      <w:rPr>
        <w:rFonts w:ascii="Courier New" w:hAnsi="Courier New" w:cs="Courier New" w:hint="default"/>
      </w:rPr>
    </w:lvl>
    <w:lvl w:ilvl="8" w:tplc="04050005" w:tentative="1">
      <w:start w:val="1"/>
      <w:numFmt w:val="bullet"/>
      <w:lvlText w:val=""/>
      <w:lvlJc w:val="left"/>
      <w:pPr>
        <w:ind w:left="7319" w:hanging="360"/>
      </w:pPr>
      <w:rPr>
        <w:rFonts w:ascii="Wingdings" w:hAnsi="Wingdings" w:hint="default"/>
      </w:rPr>
    </w:lvl>
  </w:abstractNum>
  <w:abstractNum w:abstractNumId="2" w15:restartNumberingAfterBreak="0">
    <w:nsid w:val="161E41DE"/>
    <w:multiLevelType w:val="hybridMultilevel"/>
    <w:tmpl w:val="2C3EBB04"/>
    <w:lvl w:ilvl="0" w:tplc="04050001">
      <w:start w:val="1"/>
      <w:numFmt w:val="bullet"/>
      <w:lvlText w:val=""/>
      <w:lvlJc w:val="left"/>
      <w:pPr>
        <w:ind w:left="2628" w:hanging="360"/>
      </w:pPr>
      <w:rPr>
        <w:rFonts w:ascii="Symbol" w:hAnsi="Symbol" w:hint="default"/>
      </w:rPr>
    </w:lvl>
    <w:lvl w:ilvl="1" w:tplc="04050003">
      <w:start w:val="1"/>
      <w:numFmt w:val="bullet"/>
      <w:lvlText w:val="o"/>
      <w:lvlJc w:val="left"/>
      <w:pPr>
        <w:ind w:left="3348" w:hanging="360"/>
      </w:pPr>
      <w:rPr>
        <w:rFonts w:ascii="Courier New" w:hAnsi="Courier New" w:cs="Courier New" w:hint="default"/>
      </w:rPr>
    </w:lvl>
    <w:lvl w:ilvl="2" w:tplc="04050005">
      <w:start w:val="1"/>
      <w:numFmt w:val="bullet"/>
      <w:lvlText w:val=""/>
      <w:lvlJc w:val="left"/>
      <w:pPr>
        <w:ind w:left="4068" w:hanging="360"/>
      </w:pPr>
      <w:rPr>
        <w:rFonts w:ascii="Wingdings" w:hAnsi="Wingdings" w:hint="default"/>
      </w:rPr>
    </w:lvl>
    <w:lvl w:ilvl="3" w:tplc="04050001">
      <w:start w:val="1"/>
      <w:numFmt w:val="bullet"/>
      <w:lvlText w:val=""/>
      <w:lvlJc w:val="left"/>
      <w:pPr>
        <w:ind w:left="4788" w:hanging="360"/>
      </w:pPr>
      <w:rPr>
        <w:rFonts w:ascii="Symbol" w:hAnsi="Symbol" w:hint="default"/>
      </w:rPr>
    </w:lvl>
    <w:lvl w:ilvl="4" w:tplc="04050003">
      <w:start w:val="1"/>
      <w:numFmt w:val="bullet"/>
      <w:lvlText w:val="o"/>
      <w:lvlJc w:val="left"/>
      <w:pPr>
        <w:ind w:left="5508" w:hanging="360"/>
      </w:pPr>
      <w:rPr>
        <w:rFonts w:ascii="Courier New" w:hAnsi="Courier New" w:cs="Courier New" w:hint="default"/>
      </w:rPr>
    </w:lvl>
    <w:lvl w:ilvl="5" w:tplc="04050005">
      <w:start w:val="1"/>
      <w:numFmt w:val="bullet"/>
      <w:lvlText w:val=""/>
      <w:lvlJc w:val="left"/>
      <w:pPr>
        <w:ind w:left="6228" w:hanging="360"/>
      </w:pPr>
      <w:rPr>
        <w:rFonts w:ascii="Wingdings" w:hAnsi="Wingdings" w:hint="default"/>
      </w:rPr>
    </w:lvl>
    <w:lvl w:ilvl="6" w:tplc="04050001">
      <w:start w:val="1"/>
      <w:numFmt w:val="bullet"/>
      <w:lvlText w:val=""/>
      <w:lvlJc w:val="left"/>
      <w:pPr>
        <w:ind w:left="6948" w:hanging="360"/>
      </w:pPr>
      <w:rPr>
        <w:rFonts w:ascii="Symbol" w:hAnsi="Symbol" w:hint="default"/>
      </w:rPr>
    </w:lvl>
    <w:lvl w:ilvl="7" w:tplc="04050003">
      <w:start w:val="1"/>
      <w:numFmt w:val="bullet"/>
      <w:lvlText w:val="o"/>
      <w:lvlJc w:val="left"/>
      <w:pPr>
        <w:ind w:left="7668" w:hanging="360"/>
      </w:pPr>
      <w:rPr>
        <w:rFonts w:ascii="Courier New" w:hAnsi="Courier New" w:cs="Courier New" w:hint="default"/>
      </w:rPr>
    </w:lvl>
    <w:lvl w:ilvl="8" w:tplc="04050005">
      <w:start w:val="1"/>
      <w:numFmt w:val="bullet"/>
      <w:lvlText w:val=""/>
      <w:lvlJc w:val="left"/>
      <w:pPr>
        <w:ind w:left="8388" w:hanging="360"/>
      </w:pPr>
      <w:rPr>
        <w:rFonts w:ascii="Wingdings" w:hAnsi="Wingdings" w:hint="default"/>
      </w:rPr>
    </w:lvl>
  </w:abstractNum>
  <w:abstractNum w:abstractNumId="3" w15:restartNumberingAfterBreak="0">
    <w:nsid w:val="189D713B"/>
    <w:multiLevelType w:val="hybridMultilevel"/>
    <w:tmpl w:val="82BCF130"/>
    <w:lvl w:ilvl="0" w:tplc="C07619D0">
      <w:start w:val="3"/>
      <w:numFmt w:val="bullet"/>
      <w:lvlText w:val="-"/>
      <w:lvlJc w:val="left"/>
      <w:pPr>
        <w:ind w:left="720" w:hanging="360"/>
      </w:pPr>
      <w:rPr>
        <w:rFonts w:ascii="Calibri" w:eastAsia="Calibri" w:hAnsi="Calibri" w:cs="Calibri"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4" w15:restartNumberingAfterBreak="0">
    <w:nsid w:val="20B32B1C"/>
    <w:multiLevelType w:val="hybridMultilevel"/>
    <w:tmpl w:val="10060B4E"/>
    <w:lvl w:ilvl="0" w:tplc="3AC89100">
      <w:start w:val="1"/>
      <w:numFmt w:val="upperLetter"/>
      <w:lvlText w:val="%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5" w15:restartNumberingAfterBreak="0">
    <w:nsid w:val="25492942"/>
    <w:multiLevelType w:val="hybridMultilevel"/>
    <w:tmpl w:val="0388E3C6"/>
    <w:lvl w:ilvl="0" w:tplc="ACEEAF14">
      <w:start w:val="8"/>
      <w:numFmt w:val="bullet"/>
      <w:lvlText w:val="-"/>
      <w:lvlJc w:val="left"/>
      <w:pPr>
        <w:ind w:left="1080" w:hanging="360"/>
      </w:pPr>
      <w:rPr>
        <w:rFonts w:ascii="Calibri" w:eastAsiaTheme="minorHAnsi" w:hAnsi="Calibri" w:cs="Calibri" w:hint="default"/>
      </w:rPr>
    </w:lvl>
    <w:lvl w:ilvl="1" w:tplc="04050003">
      <w:start w:val="1"/>
      <w:numFmt w:val="bullet"/>
      <w:lvlText w:val="o"/>
      <w:lvlJc w:val="left"/>
      <w:pPr>
        <w:ind w:left="1800" w:hanging="360"/>
      </w:pPr>
      <w:rPr>
        <w:rFonts w:ascii="Courier New" w:hAnsi="Courier New" w:cs="Courier New" w:hint="default"/>
      </w:rPr>
    </w:lvl>
    <w:lvl w:ilvl="2" w:tplc="04050005">
      <w:start w:val="1"/>
      <w:numFmt w:val="bullet"/>
      <w:lvlText w:val=""/>
      <w:lvlJc w:val="left"/>
      <w:pPr>
        <w:ind w:left="2520" w:hanging="360"/>
      </w:pPr>
      <w:rPr>
        <w:rFonts w:ascii="Wingdings" w:hAnsi="Wingdings" w:hint="default"/>
      </w:rPr>
    </w:lvl>
    <w:lvl w:ilvl="3" w:tplc="04050001">
      <w:start w:val="1"/>
      <w:numFmt w:val="bullet"/>
      <w:lvlText w:val=""/>
      <w:lvlJc w:val="left"/>
      <w:pPr>
        <w:ind w:left="3240" w:hanging="360"/>
      </w:pPr>
      <w:rPr>
        <w:rFonts w:ascii="Symbol" w:hAnsi="Symbol" w:hint="default"/>
      </w:rPr>
    </w:lvl>
    <w:lvl w:ilvl="4" w:tplc="04050003">
      <w:start w:val="1"/>
      <w:numFmt w:val="bullet"/>
      <w:lvlText w:val="o"/>
      <w:lvlJc w:val="left"/>
      <w:pPr>
        <w:ind w:left="3960" w:hanging="360"/>
      </w:pPr>
      <w:rPr>
        <w:rFonts w:ascii="Courier New" w:hAnsi="Courier New" w:cs="Courier New" w:hint="default"/>
      </w:rPr>
    </w:lvl>
    <w:lvl w:ilvl="5" w:tplc="04050005">
      <w:start w:val="1"/>
      <w:numFmt w:val="bullet"/>
      <w:lvlText w:val=""/>
      <w:lvlJc w:val="left"/>
      <w:pPr>
        <w:ind w:left="4680" w:hanging="360"/>
      </w:pPr>
      <w:rPr>
        <w:rFonts w:ascii="Wingdings" w:hAnsi="Wingdings" w:hint="default"/>
      </w:rPr>
    </w:lvl>
    <w:lvl w:ilvl="6" w:tplc="04050001">
      <w:start w:val="1"/>
      <w:numFmt w:val="bullet"/>
      <w:lvlText w:val=""/>
      <w:lvlJc w:val="left"/>
      <w:pPr>
        <w:ind w:left="5400" w:hanging="360"/>
      </w:pPr>
      <w:rPr>
        <w:rFonts w:ascii="Symbol" w:hAnsi="Symbol" w:hint="default"/>
      </w:rPr>
    </w:lvl>
    <w:lvl w:ilvl="7" w:tplc="04050003">
      <w:start w:val="1"/>
      <w:numFmt w:val="bullet"/>
      <w:lvlText w:val="o"/>
      <w:lvlJc w:val="left"/>
      <w:pPr>
        <w:ind w:left="6120" w:hanging="360"/>
      </w:pPr>
      <w:rPr>
        <w:rFonts w:ascii="Courier New" w:hAnsi="Courier New" w:cs="Courier New" w:hint="default"/>
      </w:rPr>
    </w:lvl>
    <w:lvl w:ilvl="8" w:tplc="04050005">
      <w:start w:val="1"/>
      <w:numFmt w:val="bullet"/>
      <w:lvlText w:val=""/>
      <w:lvlJc w:val="left"/>
      <w:pPr>
        <w:ind w:left="6840" w:hanging="360"/>
      </w:pPr>
      <w:rPr>
        <w:rFonts w:ascii="Wingdings" w:hAnsi="Wingdings" w:hint="default"/>
      </w:rPr>
    </w:lvl>
  </w:abstractNum>
  <w:abstractNum w:abstractNumId="6" w15:restartNumberingAfterBreak="0">
    <w:nsid w:val="35DD219E"/>
    <w:multiLevelType w:val="hybridMultilevel"/>
    <w:tmpl w:val="59B4D746"/>
    <w:lvl w:ilvl="0" w:tplc="3DF8A7D0">
      <w:start w:val="1"/>
      <w:numFmt w:val="decimal"/>
      <w:lvlText w:val="%1)"/>
      <w:lvlJc w:val="left"/>
      <w:pPr>
        <w:ind w:left="405" w:hanging="360"/>
      </w:pPr>
    </w:lvl>
    <w:lvl w:ilvl="1" w:tplc="04050019">
      <w:start w:val="1"/>
      <w:numFmt w:val="lowerLetter"/>
      <w:lvlText w:val="%2."/>
      <w:lvlJc w:val="left"/>
      <w:pPr>
        <w:ind w:left="1125" w:hanging="360"/>
      </w:pPr>
    </w:lvl>
    <w:lvl w:ilvl="2" w:tplc="0405001B">
      <w:start w:val="1"/>
      <w:numFmt w:val="lowerRoman"/>
      <w:lvlText w:val="%3."/>
      <w:lvlJc w:val="right"/>
      <w:pPr>
        <w:ind w:left="1845" w:hanging="180"/>
      </w:pPr>
    </w:lvl>
    <w:lvl w:ilvl="3" w:tplc="0405000F">
      <w:start w:val="1"/>
      <w:numFmt w:val="decimal"/>
      <w:lvlText w:val="%4."/>
      <w:lvlJc w:val="left"/>
      <w:pPr>
        <w:ind w:left="2565" w:hanging="360"/>
      </w:pPr>
    </w:lvl>
    <w:lvl w:ilvl="4" w:tplc="04050019">
      <w:start w:val="1"/>
      <w:numFmt w:val="lowerLetter"/>
      <w:lvlText w:val="%5."/>
      <w:lvlJc w:val="left"/>
      <w:pPr>
        <w:ind w:left="3285" w:hanging="360"/>
      </w:pPr>
    </w:lvl>
    <w:lvl w:ilvl="5" w:tplc="0405001B">
      <w:start w:val="1"/>
      <w:numFmt w:val="lowerRoman"/>
      <w:lvlText w:val="%6."/>
      <w:lvlJc w:val="right"/>
      <w:pPr>
        <w:ind w:left="4005" w:hanging="180"/>
      </w:pPr>
    </w:lvl>
    <w:lvl w:ilvl="6" w:tplc="0405000F">
      <w:start w:val="1"/>
      <w:numFmt w:val="decimal"/>
      <w:lvlText w:val="%7."/>
      <w:lvlJc w:val="left"/>
      <w:pPr>
        <w:ind w:left="4725" w:hanging="360"/>
      </w:pPr>
    </w:lvl>
    <w:lvl w:ilvl="7" w:tplc="04050019">
      <w:start w:val="1"/>
      <w:numFmt w:val="lowerLetter"/>
      <w:lvlText w:val="%8."/>
      <w:lvlJc w:val="left"/>
      <w:pPr>
        <w:ind w:left="5445" w:hanging="360"/>
      </w:pPr>
    </w:lvl>
    <w:lvl w:ilvl="8" w:tplc="0405001B">
      <w:start w:val="1"/>
      <w:numFmt w:val="lowerRoman"/>
      <w:lvlText w:val="%9."/>
      <w:lvlJc w:val="right"/>
      <w:pPr>
        <w:ind w:left="6165" w:hanging="180"/>
      </w:pPr>
    </w:lvl>
  </w:abstractNum>
  <w:abstractNum w:abstractNumId="7" w15:restartNumberingAfterBreak="0">
    <w:nsid w:val="3DA940CB"/>
    <w:multiLevelType w:val="hybridMultilevel"/>
    <w:tmpl w:val="66CACA7C"/>
    <w:lvl w:ilvl="0" w:tplc="97A89534">
      <w:start w:val="5"/>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4494136A"/>
    <w:multiLevelType w:val="hybridMultilevel"/>
    <w:tmpl w:val="1032CF94"/>
    <w:lvl w:ilvl="0" w:tplc="E41456D6">
      <w:start w:val="1"/>
      <w:numFmt w:val="bullet"/>
      <w:lvlText w:val=""/>
      <w:lvlJc w:val="left"/>
      <w:pPr>
        <w:tabs>
          <w:tab w:val="num" w:pos="1260"/>
        </w:tabs>
        <w:ind w:left="1260" w:hanging="360"/>
      </w:pPr>
      <w:rPr>
        <w:rFonts w:ascii="Symbol" w:hAnsi="Symbol" w:hint="default"/>
        <w:color w:val="000000"/>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53B22F53"/>
    <w:multiLevelType w:val="hybridMultilevel"/>
    <w:tmpl w:val="F74A5408"/>
    <w:lvl w:ilvl="0" w:tplc="2F5C4E86">
      <w:start w:val="1"/>
      <w:numFmt w:val="decimal"/>
      <w:lvlText w:val="%1."/>
      <w:lvlJc w:val="left"/>
      <w:pPr>
        <w:ind w:left="720" w:hanging="360"/>
      </w:pPr>
    </w:lvl>
    <w:lvl w:ilvl="1" w:tplc="BE4E33C2">
      <w:start w:val="1"/>
      <w:numFmt w:val="lowerLetter"/>
      <w:lvlText w:val="%2."/>
      <w:lvlJc w:val="left"/>
      <w:pPr>
        <w:ind w:left="1440" w:hanging="360"/>
      </w:pPr>
    </w:lvl>
    <w:lvl w:ilvl="2" w:tplc="E09E8FB2">
      <w:start w:val="1"/>
      <w:numFmt w:val="lowerRoman"/>
      <w:lvlText w:val="%3."/>
      <w:lvlJc w:val="right"/>
      <w:pPr>
        <w:ind w:left="2160" w:hanging="180"/>
      </w:pPr>
    </w:lvl>
    <w:lvl w:ilvl="3" w:tplc="22B6F2FE">
      <w:start w:val="1"/>
      <w:numFmt w:val="decimal"/>
      <w:lvlText w:val="%4."/>
      <w:lvlJc w:val="left"/>
      <w:pPr>
        <w:ind w:left="2880" w:hanging="360"/>
      </w:pPr>
    </w:lvl>
    <w:lvl w:ilvl="4" w:tplc="AE00E49E">
      <w:start w:val="1"/>
      <w:numFmt w:val="lowerLetter"/>
      <w:lvlText w:val="%5."/>
      <w:lvlJc w:val="left"/>
      <w:pPr>
        <w:ind w:left="3600" w:hanging="360"/>
      </w:pPr>
    </w:lvl>
    <w:lvl w:ilvl="5" w:tplc="35E04718">
      <w:start w:val="1"/>
      <w:numFmt w:val="lowerRoman"/>
      <w:lvlText w:val="%6."/>
      <w:lvlJc w:val="right"/>
      <w:pPr>
        <w:ind w:left="4320" w:hanging="180"/>
      </w:pPr>
    </w:lvl>
    <w:lvl w:ilvl="6" w:tplc="B6E4D3CE">
      <w:start w:val="1"/>
      <w:numFmt w:val="decimal"/>
      <w:lvlText w:val="%7."/>
      <w:lvlJc w:val="left"/>
      <w:pPr>
        <w:ind w:left="5040" w:hanging="360"/>
      </w:pPr>
    </w:lvl>
    <w:lvl w:ilvl="7" w:tplc="00FADAB0">
      <w:start w:val="1"/>
      <w:numFmt w:val="lowerLetter"/>
      <w:lvlText w:val="%8."/>
      <w:lvlJc w:val="left"/>
      <w:pPr>
        <w:ind w:left="5760" w:hanging="360"/>
      </w:pPr>
    </w:lvl>
    <w:lvl w:ilvl="8" w:tplc="2EA86000">
      <w:start w:val="1"/>
      <w:numFmt w:val="lowerRoman"/>
      <w:lvlText w:val="%9."/>
      <w:lvlJc w:val="right"/>
      <w:pPr>
        <w:ind w:left="6480" w:hanging="180"/>
      </w:pPr>
    </w:lvl>
  </w:abstractNum>
  <w:num w:numId="1">
    <w:abstractNumId w:val="3"/>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
  </w:num>
  <w:num w:numId="6">
    <w:abstractNumId w:val="8"/>
  </w:num>
  <w:num w:numId="7">
    <w:abstractNumId w:val="1"/>
  </w:num>
  <w:num w:numId="8">
    <w:abstractNumId w:val="7"/>
  </w:num>
  <w:num w:numId="9">
    <w:abstractNumId w:val="9"/>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5DD9"/>
    <w:rsid w:val="00077151"/>
    <w:rsid w:val="000A3CC8"/>
    <w:rsid w:val="000E1DF9"/>
    <w:rsid w:val="001E0D60"/>
    <w:rsid w:val="00237EBE"/>
    <w:rsid w:val="002D19A5"/>
    <w:rsid w:val="00322291"/>
    <w:rsid w:val="003319BE"/>
    <w:rsid w:val="00365E5F"/>
    <w:rsid w:val="003755E4"/>
    <w:rsid w:val="003A45FF"/>
    <w:rsid w:val="003A7B50"/>
    <w:rsid w:val="003B6D4F"/>
    <w:rsid w:val="003D41B3"/>
    <w:rsid w:val="004758DC"/>
    <w:rsid w:val="00475B22"/>
    <w:rsid w:val="004851B4"/>
    <w:rsid w:val="004A5733"/>
    <w:rsid w:val="004F669D"/>
    <w:rsid w:val="00546EA0"/>
    <w:rsid w:val="005B200A"/>
    <w:rsid w:val="005B2DF4"/>
    <w:rsid w:val="005C532F"/>
    <w:rsid w:val="0064526C"/>
    <w:rsid w:val="00652FAA"/>
    <w:rsid w:val="00655A5C"/>
    <w:rsid w:val="006F45D7"/>
    <w:rsid w:val="00736280"/>
    <w:rsid w:val="007A2985"/>
    <w:rsid w:val="007B4202"/>
    <w:rsid w:val="007E408F"/>
    <w:rsid w:val="00800E30"/>
    <w:rsid w:val="00906DAC"/>
    <w:rsid w:val="00910333"/>
    <w:rsid w:val="009442FE"/>
    <w:rsid w:val="00A64571"/>
    <w:rsid w:val="00AA31D9"/>
    <w:rsid w:val="00AD327C"/>
    <w:rsid w:val="00AD43C7"/>
    <w:rsid w:val="00B02260"/>
    <w:rsid w:val="00B107A9"/>
    <w:rsid w:val="00BD6F37"/>
    <w:rsid w:val="00BE5263"/>
    <w:rsid w:val="00C17B73"/>
    <w:rsid w:val="00C217A1"/>
    <w:rsid w:val="00C8472D"/>
    <w:rsid w:val="00CE00FB"/>
    <w:rsid w:val="00D45DD9"/>
    <w:rsid w:val="00ED4536"/>
    <w:rsid w:val="00F0793D"/>
    <w:rsid w:val="00F73F1F"/>
    <w:rsid w:val="00F96F31"/>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AEDBAA"/>
  <w15:chartTrackingRefBased/>
  <w15:docId w15:val="{9ED32AA9-14BD-4197-B89B-79C9B824B4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4851B4"/>
    <w:pPr>
      <w:spacing w:after="200" w:line="276" w:lineRule="auto"/>
    </w:pPr>
  </w:style>
  <w:style w:type="paragraph" w:styleId="Nadpis1">
    <w:name w:val="heading 1"/>
    <w:basedOn w:val="Normln"/>
    <w:next w:val="Normln"/>
    <w:link w:val="Nadpis1Char"/>
    <w:uiPriority w:val="9"/>
    <w:qFormat/>
    <w:rsid w:val="004851B4"/>
    <w:pPr>
      <w:keepNext/>
      <w:spacing w:after="0" w:line="240" w:lineRule="auto"/>
      <w:outlineLvl w:val="0"/>
    </w:pPr>
    <w:rPr>
      <w:rFonts w:ascii="Times New Roman" w:eastAsia="Times New Roman" w:hAnsi="Times New Roman" w:cs="Times New Roman"/>
      <w:b/>
      <w:bCs/>
      <w:sz w:val="24"/>
      <w:szCs w:val="24"/>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rsid w:val="004851B4"/>
    <w:rPr>
      <w:rFonts w:ascii="Times New Roman" w:eastAsia="Times New Roman" w:hAnsi="Times New Roman" w:cs="Times New Roman"/>
      <w:b/>
      <w:bCs/>
      <w:sz w:val="24"/>
      <w:szCs w:val="24"/>
      <w:lang w:eastAsia="cs-CZ"/>
    </w:rPr>
  </w:style>
  <w:style w:type="paragraph" w:styleId="Zpat">
    <w:name w:val="footer"/>
    <w:basedOn w:val="Normln"/>
    <w:link w:val="ZpatChar"/>
    <w:uiPriority w:val="99"/>
    <w:rsid w:val="004851B4"/>
    <w:pPr>
      <w:tabs>
        <w:tab w:val="center" w:pos="4536"/>
        <w:tab w:val="right" w:pos="9072"/>
      </w:tabs>
      <w:spacing w:after="0" w:line="240" w:lineRule="auto"/>
    </w:pPr>
    <w:rPr>
      <w:rFonts w:ascii="Times New Roman" w:eastAsia="Times New Roman" w:hAnsi="Times New Roman" w:cs="Times New Roman"/>
      <w:sz w:val="24"/>
      <w:szCs w:val="24"/>
      <w:lang w:val="x-none" w:eastAsia="x-none"/>
    </w:rPr>
  </w:style>
  <w:style w:type="character" w:customStyle="1" w:styleId="ZpatChar">
    <w:name w:val="Zápatí Char"/>
    <w:basedOn w:val="Standardnpsmoodstavce"/>
    <w:link w:val="Zpat"/>
    <w:uiPriority w:val="99"/>
    <w:rsid w:val="004851B4"/>
    <w:rPr>
      <w:rFonts w:ascii="Times New Roman" w:eastAsia="Times New Roman" w:hAnsi="Times New Roman" w:cs="Times New Roman"/>
      <w:sz w:val="24"/>
      <w:szCs w:val="24"/>
      <w:lang w:val="x-none" w:eastAsia="x-none"/>
    </w:rPr>
  </w:style>
  <w:style w:type="paragraph" w:styleId="Textbubliny">
    <w:name w:val="Balloon Text"/>
    <w:basedOn w:val="Normln"/>
    <w:link w:val="TextbublinyChar"/>
    <w:uiPriority w:val="99"/>
    <w:semiHidden/>
    <w:unhideWhenUsed/>
    <w:rsid w:val="004851B4"/>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4851B4"/>
    <w:rPr>
      <w:rFonts w:ascii="Tahoma" w:hAnsi="Tahoma" w:cs="Tahoma"/>
      <w:sz w:val="16"/>
      <w:szCs w:val="16"/>
    </w:rPr>
  </w:style>
  <w:style w:type="table" w:styleId="Mkatabulky">
    <w:name w:val="Table Grid"/>
    <w:basedOn w:val="Normlntabulka"/>
    <w:rsid w:val="004851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lnweb">
    <w:name w:val="Normal (Web)"/>
    <w:basedOn w:val="Normln"/>
    <w:uiPriority w:val="99"/>
    <w:unhideWhenUsed/>
    <w:rsid w:val="004851B4"/>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styleId="Odstavecseseznamem">
    <w:name w:val="List Paragraph"/>
    <w:basedOn w:val="Normln"/>
    <w:uiPriority w:val="34"/>
    <w:qFormat/>
    <w:rsid w:val="004851B4"/>
    <w:pPr>
      <w:ind w:left="720"/>
      <w:contextualSpacing/>
    </w:pPr>
    <w:rPr>
      <w:rFonts w:ascii="Calibri" w:eastAsia="Calibri" w:hAnsi="Calibri" w:cs="Times New Roman"/>
    </w:rPr>
  </w:style>
  <w:style w:type="paragraph" w:styleId="Bezmezer">
    <w:name w:val="No Spacing"/>
    <w:uiPriority w:val="1"/>
    <w:qFormat/>
    <w:rsid w:val="004851B4"/>
    <w:pPr>
      <w:spacing w:after="0" w:line="240" w:lineRule="auto"/>
    </w:pPr>
    <w:rPr>
      <w:rFonts w:ascii="Times New Roman" w:eastAsia="Times New Roman" w:hAnsi="Times New Roman" w:cs="Times New Roman"/>
      <w:sz w:val="24"/>
      <w:szCs w:val="24"/>
      <w:lang w:eastAsia="cs-CZ"/>
    </w:rPr>
  </w:style>
  <w:style w:type="paragraph" w:customStyle="1" w:styleId="Default">
    <w:name w:val="Default"/>
    <w:rsid w:val="004851B4"/>
    <w:pPr>
      <w:autoSpaceDE w:val="0"/>
      <w:autoSpaceDN w:val="0"/>
      <w:adjustRightInd w:val="0"/>
      <w:spacing w:after="0" w:line="240" w:lineRule="auto"/>
    </w:pPr>
    <w:rPr>
      <w:rFonts w:ascii="Times New Roman" w:eastAsia="Times New Roman" w:hAnsi="Times New Roman" w:cs="Times New Roman"/>
      <w:color w:val="000000"/>
      <w:sz w:val="24"/>
      <w:szCs w:val="24"/>
      <w:lang w:eastAsia="cs-CZ"/>
    </w:rPr>
  </w:style>
  <w:style w:type="character" w:styleId="Hypertextovodkaz">
    <w:name w:val="Hyperlink"/>
    <w:basedOn w:val="Standardnpsmoodstavce"/>
    <w:uiPriority w:val="99"/>
    <w:unhideWhenUsed/>
    <w:rsid w:val="004851B4"/>
    <w:rPr>
      <w:color w:val="0563C1" w:themeColor="hyperlink"/>
      <w:u w:val="single"/>
    </w:rPr>
  </w:style>
  <w:style w:type="character" w:styleId="Siln">
    <w:name w:val="Strong"/>
    <w:basedOn w:val="Standardnpsmoodstavce"/>
    <w:uiPriority w:val="22"/>
    <w:qFormat/>
    <w:rsid w:val="004851B4"/>
    <w:rPr>
      <w:b/>
      <w:bCs/>
    </w:rPr>
  </w:style>
  <w:style w:type="character" w:styleId="Zdraznn">
    <w:name w:val="Emphasis"/>
    <w:basedOn w:val="Standardnpsmoodstavce"/>
    <w:uiPriority w:val="20"/>
    <w:qFormat/>
    <w:rsid w:val="004851B4"/>
    <w:rPr>
      <w:i/>
      <w:iCs/>
    </w:rPr>
  </w:style>
  <w:style w:type="paragraph" w:styleId="Zhlav">
    <w:name w:val="header"/>
    <w:basedOn w:val="Normln"/>
    <w:link w:val="ZhlavChar"/>
    <w:unhideWhenUsed/>
    <w:rsid w:val="004851B4"/>
    <w:pPr>
      <w:tabs>
        <w:tab w:val="center" w:pos="4513"/>
        <w:tab w:val="right" w:pos="9026"/>
      </w:tabs>
      <w:spacing w:after="0" w:line="240" w:lineRule="auto"/>
    </w:pPr>
    <w:rPr>
      <w:rFonts w:ascii="Times New Roman" w:eastAsia="Times New Roman" w:hAnsi="Times New Roman" w:cs="Times New Roman"/>
      <w:sz w:val="24"/>
      <w:szCs w:val="24"/>
      <w:lang w:eastAsia="cs-CZ"/>
    </w:rPr>
  </w:style>
  <w:style w:type="character" w:customStyle="1" w:styleId="ZhlavChar">
    <w:name w:val="Záhlaví Char"/>
    <w:basedOn w:val="Standardnpsmoodstavce"/>
    <w:link w:val="Zhlav"/>
    <w:rsid w:val="004851B4"/>
    <w:rPr>
      <w:rFonts w:ascii="Times New Roman" w:eastAsia="Times New Roman" w:hAnsi="Times New Roman" w:cs="Times New Roman"/>
      <w:sz w:val="24"/>
      <w:szCs w:val="24"/>
      <w:lang w:eastAsia="cs-CZ"/>
    </w:rPr>
  </w:style>
  <w:style w:type="paragraph" w:customStyle="1" w:styleId="xmprfx-wm-msonormal">
    <w:name w:val="xmprfx_-wm-msonormal"/>
    <w:basedOn w:val="Normln"/>
    <w:rsid w:val="004851B4"/>
    <w:pPr>
      <w:spacing w:before="100" w:beforeAutospacing="1" w:after="100" w:afterAutospacing="1" w:line="240" w:lineRule="auto"/>
    </w:pPr>
    <w:rPr>
      <w:rFonts w:ascii="Times New Roman" w:eastAsia="Times New Roman" w:hAnsi="Times New Roman" w:cs="Times New Roman"/>
      <w:sz w:val="24"/>
      <w:szCs w:val="24"/>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16" Type="http://schemas.openxmlformats.org/officeDocument/2006/relationships/image" Target="media/image6.jpeg"/><Relationship Id="rId11" Type="http://schemas.openxmlformats.org/officeDocument/2006/relationships/hyperlink" Target="mailto:palanova@zshyskov.cz" TargetMode="Externa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5" Type="http://schemas.openxmlformats.org/officeDocument/2006/relationships/footnotes" Target="footnotes.xml"/><Relationship Id="rId61" Type="http://schemas.openxmlformats.org/officeDocument/2006/relationships/image" Target="media/image51.png"/><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jpeg"/><Relationship Id="rId20" Type="http://schemas.openxmlformats.org/officeDocument/2006/relationships/image" Target="media/image10.jpe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hyperlink" Target="mailto:zshyskov@seznam.cz" TargetMode="External"/><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mailto:zshyskov@seznam.cz" TargetMode="Externa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7" Type="http://schemas.openxmlformats.org/officeDocument/2006/relationships/footer" Target="footer1.xml"/><Relationship Id="rId71" Type="http://schemas.openxmlformats.org/officeDocument/2006/relationships/image" Target="media/image61.png"/><Relationship Id="rId2" Type="http://schemas.openxmlformats.org/officeDocument/2006/relationships/styles" Target="styles.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151</TotalTime>
  <Pages>63</Pages>
  <Words>16164</Words>
  <Characters>95374</Characters>
  <Application>Microsoft Office Word</Application>
  <DocSecurity>0</DocSecurity>
  <Lines>794</Lines>
  <Paragraphs>222</Paragraphs>
  <ScaleCrop>false</ScaleCrop>
  <HeadingPairs>
    <vt:vector size="2" baseType="variant">
      <vt:variant>
        <vt:lpstr>Název</vt:lpstr>
      </vt:variant>
      <vt:variant>
        <vt:i4>1</vt:i4>
      </vt:variant>
    </vt:vector>
  </HeadingPairs>
  <TitlesOfParts>
    <vt:vector size="1" baseType="lpstr">
      <vt:lpstr/>
    </vt:vector>
  </TitlesOfParts>
  <Company>Zakladni skola Beroun</Company>
  <LinksUpToDate>false</LinksUpToDate>
  <CharactersWithSpaces>111316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Ucitel</dc:creator>
  <cp:keywords/>
  <dc:description/>
  <cp:lastModifiedBy>Lenka Štětková</cp:lastModifiedBy>
  <cp:revision>45</cp:revision>
  <dcterms:created xsi:type="dcterms:W3CDTF">2025-09-29T10:04:00Z</dcterms:created>
  <dcterms:modified xsi:type="dcterms:W3CDTF">2025-10-22T14:19:00Z</dcterms:modified>
</cp:coreProperties>
</file>