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B2" w:rsidRDefault="00BA42AA" w:rsidP="003476B2">
      <w:pPr>
        <w:tabs>
          <w:tab w:val="left" w:pos="171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3pt;height:73.8pt">
            <v:imagedata r:id="rId8" o:title="vlajka41-Jankov VELKA"/>
          </v:shape>
        </w:pict>
      </w:r>
      <w:r w:rsidR="003476B2">
        <w:t xml:space="preserve">                                                                        </w:t>
      </w:r>
      <w:r w:rsidR="00C369F6">
        <w:t xml:space="preserve">                                                                                </w:t>
      </w:r>
      <w:r w:rsidR="003476B2">
        <w:t xml:space="preserve">     </w:t>
      </w:r>
      <w:r>
        <w:pict>
          <v:shape id="_x0000_i1026" type="#_x0000_t75" style="width:110.3pt;height:73.8pt">
            <v:imagedata r:id="rId8" o:title="vlajka41-Jankov VELKA"/>
          </v:shape>
        </w:pict>
      </w:r>
    </w:p>
    <w:p w:rsidR="00C63834" w:rsidRDefault="00C63834"/>
    <w:p w:rsidR="00C63834" w:rsidRDefault="00C63834"/>
    <w:p w:rsidR="0091657E" w:rsidRDefault="0091657E" w:rsidP="0091657E">
      <w:pPr>
        <w:tabs>
          <w:tab w:val="left" w:pos="1680"/>
        </w:tabs>
        <w:jc w:val="center"/>
      </w:pPr>
      <w:r>
        <w:t xml:space="preserve">                                                                                 </w:t>
      </w:r>
    </w:p>
    <w:p w:rsidR="00C63834" w:rsidRDefault="00C63834">
      <w:r>
        <w:tab/>
      </w:r>
      <w:r>
        <w:tab/>
      </w:r>
      <w:r>
        <w:tab/>
      </w:r>
    </w:p>
    <w:p w:rsidR="00C63834" w:rsidRPr="004A78CE" w:rsidRDefault="00C63834">
      <w:pPr>
        <w:pStyle w:val="Nadpis1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4A78CE">
        <w:rPr>
          <w:rFonts w:ascii="Times New Roman" w:hAnsi="Times New Roman" w:cs="Times New Roman"/>
          <w:sz w:val="48"/>
          <w:szCs w:val="48"/>
          <w:u w:val="single"/>
        </w:rPr>
        <w:t>VZDĚLÁVACÍ PROGRAM</w:t>
      </w:r>
    </w:p>
    <w:p w:rsidR="00C63834" w:rsidRPr="004A78CE" w:rsidRDefault="00C63834">
      <w:pPr>
        <w:jc w:val="center"/>
        <w:rPr>
          <w:b/>
          <w:bCs/>
          <w:u w:val="single"/>
        </w:rPr>
      </w:pPr>
    </w:p>
    <w:p w:rsidR="00C63834" w:rsidRPr="0091657E" w:rsidRDefault="0039631B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  <w:u w:val="single"/>
        </w:rPr>
        <w:t xml:space="preserve">PRO ZÁJMOVÉ VZDĚLÁVÁNÍ </w:t>
      </w:r>
      <w:r w:rsidR="0091657E" w:rsidRPr="004A78CE">
        <w:rPr>
          <w:b/>
          <w:bCs/>
          <w:sz w:val="48"/>
          <w:szCs w:val="48"/>
          <w:u w:val="single"/>
        </w:rPr>
        <w:t>ŠKOLNÍ DRUŽINY</w:t>
      </w:r>
    </w:p>
    <w:p w:rsidR="00C63834" w:rsidRDefault="00C63834">
      <w:pPr>
        <w:jc w:val="center"/>
        <w:rPr>
          <w:sz w:val="36"/>
          <w:szCs w:val="36"/>
        </w:rPr>
      </w:pPr>
    </w:p>
    <w:p w:rsidR="00C63834" w:rsidRDefault="00C63834">
      <w:pPr>
        <w:tabs>
          <w:tab w:val="left" w:pos="540"/>
        </w:tabs>
      </w:pPr>
    </w:p>
    <w:p w:rsidR="00C63834" w:rsidRDefault="00C63834">
      <w:pPr>
        <w:tabs>
          <w:tab w:val="left" w:pos="1260"/>
        </w:tabs>
        <w:rPr>
          <w:b/>
          <w:bCs/>
        </w:rPr>
      </w:pPr>
      <w:r>
        <w:rPr>
          <w:b/>
          <w:bCs/>
        </w:rPr>
        <w:softHyphen/>
      </w:r>
    </w:p>
    <w:p w:rsidR="00C63834" w:rsidRPr="00FE7443" w:rsidRDefault="00AA7192" w:rsidP="00FE7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j.: 212</w:t>
      </w:r>
      <w:r w:rsidR="00FE7443" w:rsidRPr="00FE7443">
        <w:rPr>
          <w:b/>
          <w:sz w:val="28"/>
          <w:szCs w:val="28"/>
        </w:rPr>
        <w:t>/2012</w:t>
      </w:r>
    </w:p>
    <w:p w:rsidR="00C63834" w:rsidRDefault="00C63834"/>
    <w:p w:rsidR="00C63834" w:rsidRPr="00153229" w:rsidRDefault="00153229" w:rsidP="00153229">
      <w:pPr>
        <w:jc w:val="center"/>
        <w:rPr>
          <w:sz w:val="28"/>
          <w:szCs w:val="28"/>
        </w:rPr>
      </w:pPr>
      <w:r w:rsidRPr="00153229">
        <w:rPr>
          <w:sz w:val="28"/>
          <w:szCs w:val="28"/>
        </w:rPr>
        <w:t>II.</w:t>
      </w:r>
      <w:r w:rsidR="003A5EC6">
        <w:rPr>
          <w:sz w:val="28"/>
          <w:szCs w:val="28"/>
        </w:rPr>
        <w:t xml:space="preserve"> </w:t>
      </w:r>
    </w:p>
    <w:p w:rsidR="00C63834" w:rsidRDefault="00C63834"/>
    <w:p w:rsidR="00C63834" w:rsidRDefault="00C63834">
      <w:pPr>
        <w:tabs>
          <w:tab w:val="left" w:pos="17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Základní škola a mateřská škola Jankov, okres Benešov</w:t>
      </w:r>
    </w:p>
    <w:p w:rsidR="0091657E" w:rsidRDefault="0091657E">
      <w:pPr>
        <w:tabs>
          <w:tab w:val="left" w:pos="17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Náměstí 29</w:t>
      </w:r>
    </w:p>
    <w:p w:rsidR="0091657E" w:rsidRDefault="0091657E">
      <w:pPr>
        <w:tabs>
          <w:tab w:val="left" w:pos="17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25703 Jankov</w:t>
      </w:r>
    </w:p>
    <w:p w:rsidR="0091657E" w:rsidRDefault="0091657E">
      <w:pPr>
        <w:tabs>
          <w:tab w:val="left" w:pos="17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Tel: 317833235</w:t>
      </w:r>
    </w:p>
    <w:p w:rsidR="0091657E" w:rsidRDefault="0091657E">
      <w:pPr>
        <w:tabs>
          <w:tab w:val="left" w:pos="17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e-mail: </w:t>
      </w:r>
      <w:r w:rsidRPr="0091657E">
        <w:rPr>
          <w:b/>
          <w:bCs/>
          <w:sz w:val="28"/>
          <w:szCs w:val="28"/>
        </w:rPr>
        <w:t>zs</w:t>
      </w:r>
      <w:r w:rsidR="0039631B">
        <w:rPr>
          <w:b/>
          <w:bCs/>
          <w:sz w:val="28"/>
          <w:szCs w:val="28"/>
        </w:rPr>
        <w:t>@jankov.net</w:t>
      </w:r>
    </w:p>
    <w:p w:rsidR="0091657E" w:rsidRDefault="0091657E">
      <w:pPr>
        <w:tabs>
          <w:tab w:val="left" w:pos="17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www.jankov.net</w:t>
      </w:r>
    </w:p>
    <w:p w:rsidR="00C63834" w:rsidRDefault="00C63834">
      <w:pPr>
        <w:tabs>
          <w:tab w:val="left" w:pos="1710"/>
        </w:tabs>
      </w:pPr>
    </w:p>
    <w:p w:rsidR="009659FA" w:rsidRDefault="009659FA" w:rsidP="00FE7443">
      <w:pPr>
        <w:tabs>
          <w:tab w:val="left" w:pos="1710"/>
        </w:tabs>
        <w:rPr>
          <w:sz w:val="28"/>
          <w:szCs w:val="28"/>
        </w:rPr>
      </w:pPr>
    </w:p>
    <w:p w:rsidR="009659FA" w:rsidRDefault="009659FA" w:rsidP="00FE7443">
      <w:pPr>
        <w:tabs>
          <w:tab w:val="left" w:pos="1710"/>
        </w:tabs>
        <w:rPr>
          <w:sz w:val="28"/>
          <w:szCs w:val="28"/>
        </w:rPr>
      </w:pPr>
    </w:p>
    <w:p w:rsidR="009659FA" w:rsidRDefault="009659FA" w:rsidP="00FE7443">
      <w:pPr>
        <w:tabs>
          <w:tab w:val="left" w:pos="1710"/>
        </w:tabs>
        <w:rPr>
          <w:sz w:val="28"/>
          <w:szCs w:val="28"/>
        </w:rPr>
      </w:pPr>
    </w:p>
    <w:p w:rsidR="009659FA" w:rsidRDefault="009659FA" w:rsidP="00FE7443">
      <w:pPr>
        <w:tabs>
          <w:tab w:val="left" w:pos="1710"/>
        </w:tabs>
        <w:rPr>
          <w:sz w:val="28"/>
          <w:szCs w:val="28"/>
        </w:rPr>
      </w:pPr>
    </w:p>
    <w:p w:rsidR="0039631B" w:rsidRPr="009659FA" w:rsidRDefault="0039631B" w:rsidP="00FE7443">
      <w:pPr>
        <w:tabs>
          <w:tab w:val="left" w:pos="1710"/>
        </w:tabs>
        <w:rPr>
          <w:sz w:val="28"/>
          <w:szCs w:val="28"/>
        </w:rPr>
      </w:pPr>
      <w:r w:rsidRPr="009659FA">
        <w:rPr>
          <w:sz w:val="28"/>
          <w:szCs w:val="28"/>
        </w:rPr>
        <w:t xml:space="preserve">Ředitel školy: Mgr. </w:t>
      </w:r>
      <w:r w:rsidR="003A5EC6">
        <w:rPr>
          <w:sz w:val="28"/>
          <w:szCs w:val="28"/>
        </w:rPr>
        <w:t>Václav Nerad</w:t>
      </w:r>
    </w:p>
    <w:p w:rsidR="00FE7443" w:rsidRPr="009659FA" w:rsidRDefault="00FE7443" w:rsidP="00FE7443">
      <w:pPr>
        <w:tabs>
          <w:tab w:val="left" w:pos="1710"/>
        </w:tabs>
        <w:rPr>
          <w:sz w:val="28"/>
          <w:szCs w:val="28"/>
        </w:rPr>
      </w:pPr>
    </w:p>
    <w:p w:rsidR="00FE7443" w:rsidRPr="009659FA" w:rsidRDefault="00FE7443" w:rsidP="00FE7443">
      <w:pPr>
        <w:tabs>
          <w:tab w:val="left" w:pos="1710"/>
        </w:tabs>
        <w:rPr>
          <w:sz w:val="28"/>
          <w:szCs w:val="28"/>
        </w:rPr>
      </w:pPr>
      <w:r w:rsidRPr="009659FA">
        <w:rPr>
          <w:sz w:val="28"/>
          <w:szCs w:val="28"/>
        </w:rPr>
        <w:t xml:space="preserve">Vedoucí vychovatelka: </w:t>
      </w:r>
      <w:r w:rsidR="003A5EC6">
        <w:rPr>
          <w:sz w:val="28"/>
          <w:szCs w:val="28"/>
        </w:rPr>
        <w:t>Jana Kolářová</w:t>
      </w:r>
    </w:p>
    <w:p w:rsidR="00FE7443" w:rsidRPr="009659FA" w:rsidRDefault="00FE7443" w:rsidP="00FE7443">
      <w:pPr>
        <w:tabs>
          <w:tab w:val="left" w:pos="1710"/>
        </w:tabs>
        <w:rPr>
          <w:sz w:val="28"/>
          <w:szCs w:val="28"/>
        </w:rPr>
      </w:pPr>
    </w:p>
    <w:p w:rsidR="00FE7443" w:rsidRPr="009659FA" w:rsidRDefault="00FE7443" w:rsidP="00FE7443">
      <w:pPr>
        <w:tabs>
          <w:tab w:val="left" w:pos="1710"/>
        </w:tabs>
        <w:rPr>
          <w:sz w:val="28"/>
          <w:szCs w:val="28"/>
        </w:rPr>
      </w:pPr>
      <w:r w:rsidRPr="009659FA">
        <w:rPr>
          <w:sz w:val="28"/>
          <w:szCs w:val="28"/>
        </w:rPr>
        <w:t>Schválil</w:t>
      </w:r>
      <w:r w:rsidR="003A5EC6">
        <w:rPr>
          <w:sz w:val="28"/>
          <w:szCs w:val="28"/>
        </w:rPr>
        <w:t xml:space="preserve"> dne 9</w:t>
      </w:r>
      <w:r w:rsidRPr="009659FA">
        <w:rPr>
          <w:sz w:val="28"/>
          <w:szCs w:val="28"/>
        </w:rPr>
        <w:t>.</w:t>
      </w:r>
      <w:r w:rsidR="003A5EC6">
        <w:rPr>
          <w:sz w:val="28"/>
          <w:szCs w:val="28"/>
        </w:rPr>
        <w:t>9</w:t>
      </w:r>
      <w:r w:rsidRPr="009659FA">
        <w:rPr>
          <w:sz w:val="28"/>
          <w:szCs w:val="28"/>
        </w:rPr>
        <w:t>.201</w:t>
      </w:r>
      <w:r w:rsidR="003A5EC6">
        <w:rPr>
          <w:sz w:val="28"/>
          <w:szCs w:val="28"/>
        </w:rPr>
        <w:t>4</w:t>
      </w:r>
      <w:r w:rsidRPr="009659FA">
        <w:rPr>
          <w:sz w:val="28"/>
          <w:szCs w:val="28"/>
        </w:rPr>
        <w:t xml:space="preserve">  Mgr. </w:t>
      </w:r>
      <w:r w:rsidR="003A5EC6">
        <w:rPr>
          <w:sz w:val="28"/>
          <w:szCs w:val="28"/>
        </w:rPr>
        <w:t>Václav Nerad</w:t>
      </w:r>
    </w:p>
    <w:p w:rsidR="00FE7443" w:rsidRPr="009659FA" w:rsidRDefault="00FE7443" w:rsidP="00FE7443">
      <w:pPr>
        <w:tabs>
          <w:tab w:val="left" w:pos="1710"/>
        </w:tabs>
        <w:rPr>
          <w:sz w:val="28"/>
          <w:szCs w:val="28"/>
        </w:rPr>
      </w:pPr>
    </w:p>
    <w:p w:rsidR="00FE7443" w:rsidRPr="009659FA" w:rsidRDefault="00FE7443" w:rsidP="00FE7443">
      <w:pPr>
        <w:tabs>
          <w:tab w:val="left" w:pos="1710"/>
        </w:tabs>
        <w:rPr>
          <w:sz w:val="28"/>
          <w:szCs w:val="28"/>
        </w:rPr>
      </w:pPr>
      <w:r w:rsidRPr="009659FA">
        <w:rPr>
          <w:sz w:val="28"/>
          <w:szCs w:val="28"/>
        </w:rPr>
        <w:t>Platnost od</w:t>
      </w:r>
      <w:r w:rsidR="009659FA">
        <w:rPr>
          <w:sz w:val="28"/>
          <w:szCs w:val="28"/>
        </w:rPr>
        <w:t>:</w:t>
      </w:r>
      <w:r w:rsidRPr="009659FA">
        <w:rPr>
          <w:sz w:val="28"/>
          <w:szCs w:val="28"/>
        </w:rPr>
        <w:t xml:space="preserve"> </w:t>
      </w:r>
      <w:r w:rsidR="003A5EC6">
        <w:rPr>
          <w:sz w:val="28"/>
          <w:szCs w:val="28"/>
        </w:rPr>
        <w:t>9.9</w:t>
      </w:r>
      <w:r w:rsidRPr="009659FA">
        <w:rPr>
          <w:sz w:val="28"/>
          <w:szCs w:val="28"/>
        </w:rPr>
        <w:t>.201</w:t>
      </w:r>
      <w:r w:rsidR="003A5EC6">
        <w:rPr>
          <w:sz w:val="28"/>
          <w:szCs w:val="28"/>
        </w:rPr>
        <w:t>4</w:t>
      </w:r>
    </w:p>
    <w:p w:rsidR="00FE7443" w:rsidRDefault="00FB7B48" w:rsidP="00FE7443">
      <w:pPr>
        <w:tabs>
          <w:tab w:val="left" w:pos="1710"/>
        </w:tabs>
      </w:pPr>
      <w:r>
        <w:tab/>
      </w:r>
      <w:r>
        <w:tab/>
      </w:r>
      <w:r>
        <w:tab/>
      </w: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FE7443" w:rsidRDefault="00FE7443" w:rsidP="00FE7443">
      <w:pPr>
        <w:tabs>
          <w:tab w:val="left" w:pos="1710"/>
        </w:tabs>
      </w:pPr>
    </w:p>
    <w:p w:rsidR="00C63834" w:rsidRDefault="00FB7B48" w:rsidP="00FE7443">
      <w:pPr>
        <w:tabs>
          <w:tab w:val="left" w:pos="1710"/>
        </w:tabs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3834" w:rsidRDefault="00361235" w:rsidP="0070350F">
      <w:pPr>
        <w:tabs>
          <w:tab w:val="left" w:pos="1710"/>
        </w:tabs>
        <w:jc w:val="center"/>
      </w:pPr>
      <w:r>
        <w:pict>
          <v:shape id="_x0000_i1027" type="#_x0000_t75" style="width:110.3pt;height:73.8pt">
            <v:imagedata r:id="rId8" o:title="vlajka41-Jankov VELKA"/>
          </v:shape>
        </w:pict>
      </w:r>
      <w:r w:rsidR="003476B2">
        <w:t xml:space="preserve">                               </w:t>
      </w:r>
      <w:r w:rsidR="0070350F">
        <w:t xml:space="preserve">                                                                       </w:t>
      </w:r>
      <w:r w:rsidR="003476B2">
        <w:t xml:space="preserve">                                              </w:t>
      </w:r>
      <w:r>
        <w:pict>
          <v:shape id="_x0000_i1028" type="#_x0000_t75" style="width:110.3pt;height:73.8pt">
            <v:imagedata r:id="rId8" o:title="vlajka41-Jankov VELKA"/>
          </v:shape>
        </w:pict>
      </w:r>
    </w:p>
    <w:p w:rsidR="003476B2" w:rsidRDefault="003476B2" w:rsidP="003476B2">
      <w:pPr>
        <w:jc w:val="center"/>
        <w:rPr>
          <w:b/>
          <w:i/>
          <w:sz w:val="32"/>
          <w:szCs w:val="32"/>
          <w:u w:val="single"/>
        </w:rPr>
      </w:pPr>
    </w:p>
    <w:p w:rsidR="003476B2" w:rsidRPr="0070350F" w:rsidRDefault="003476B2" w:rsidP="003476B2">
      <w:pPr>
        <w:jc w:val="center"/>
        <w:rPr>
          <w:b/>
          <w:sz w:val="40"/>
          <w:szCs w:val="40"/>
          <w:u w:val="single"/>
        </w:rPr>
      </w:pPr>
      <w:r w:rsidRPr="0070350F">
        <w:rPr>
          <w:b/>
          <w:sz w:val="40"/>
          <w:szCs w:val="40"/>
          <w:u w:val="single"/>
        </w:rPr>
        <w:t xml:space="preserve">Vzdělávací program </w:t>
      </w:r>
      <w:r w:rsidR="009659FA">
        <w:rPr>
          <w:b/>
          <w:sz w:val="40"/>
          <w:szCs w:val="40"/>
          <w:u w:val="single"/>
        </w:rPr>
        <w:t xml:space="preserve">pro zájmové vzdělávání </w:t>
      </w:r>
      <w:r w:rsidRPr="0070350F">
        <w:rPr>
          <w:b/>
          <w:sz w:val="40"/>
          <w:szCs w:val="40"/>
          <w:u w:val="single"/>
        </w:rPr>
        <w:t>školní družiny</w:t>
      </w:r>
    </w:p>
    <w:p w:rsidR="003476B2" w:rsidRDefault="003476B2" w:rsidP="003476B2">
      <w:pPr>
        <w:jc w:val="center"/>
        <w:rPr>
          <w:sz w:val="20"/>
          <w:szCs w:val="20"/>
        </w:rPr>
      </w:pPr>
    </w:p>
    <w:p w:rsidR="003476B2" w:rsidRDefault="003476B2" w:rsidP="003476B2">
      <w:pPr>
        <w:rPr>
          <w:sz w:val="20"/>
          <w:szCs w:val="20"/>
        </w:rPr>
      </w:pPr>
    </w:p>
    <w:p w:rsidR="003476B2" w:rsidRPr="003476B2" w:rsidRDefault="003476B2" w:rsidP="003476B2">
      <w:r w:rsidRPr="003476B2">
        <w:t>Školní družina při ZŠ a MŠ Jankov</w:t>
      </w:r>
    </w:p>
    <w:p w:rsidR="003476B2" w:rsidRPr="003476B2" w:rsidRDefault="003476B2" w:rsidP="003476B2">
      <w:pPr>
        <w:jc w:val="both"/>
      </w:pPr>
    </w:p>
    <w:p w:rsidR="003476B2" w:rsidRPr="0070350F" w:rsidRDefault="003476B2" w:rsidP="0070350F">
      <w:pPr>
        <w:pStyle w:val="Nadpis1"/>
        <w:rPr>
          <w:rFonts w:ascii="Times New Roman" w:hAnsi="Times New Roman"/>
          <w:sz w:val="36"/>
          <w:szCs w:val="36"/>
        </w:rPr>
      </w:pPr>
      <w:r w:rsidRPr="0070350F">
        <w:rPr>
          <w:rFonts w:ascii="Times New Roman" w:hAnsi="Times New Roman"/>
          <w:sz w:val="36"/>
          <w:szCs w:val="36"/>
        </w:rPr>
        <w:t>Úvod</w:t>
      </w:r>
    </w:p>
    <w:p w:rsidR="0070350F" w:rsidRPr="003476B2" w:rsidRDefault="0070350F" w:rsidP="003476B2">
      <w:pPr>
        <w:rPr>
          <w:b/>
        </w:rPr>
      </w:pPr>
    </w:p>
    <w:p w:rsidR="003476B2" w:rsidRPr="003476B2" w:rsidRDefault="003476B2" w:rsidP="00D3278F">
      <w:pPr>
        <w:ind w:firstLine="708"/>
      </w:pPr>
      <w:r w:rsidRPr="003476B2">
        <w:t xml:space="preserve">Činnost a vzdělávání školní družiny se uskutečňuje na základě </w:t>
      </w:r>
      <w:r w:rsidR="007A7C3E">
        <w:t>§</w:t>
      </w:r>
      <w:r w:rsidR="004A78CE">
        <w:t xml:space="preserve"> 3 odst. 3 </w:t>
      </w:r>
      <w:r w:rsidRPr="003476B2">
        <w:t>zákona 561/2004 Sb.</w:t>
      </w:r>
      <w:r w:rsidR="00C87E3A">
        <w:t xml:space="preserve"> </w:t>
      </w:r>
      <w:r w:rsidRPr="003476B2">
        <w:t>(školský zákon), vyhláškou 74/2005 Sb. o zájmovém vzdělávání a podle zásad školního vzdělávacího programu Z</w:t>
      </w:r>
      <w:r w:rsidR="00460B46">
        <w:t>Š</w:t>
      </w:r>
      <w:r w:rsidRPr="003476B2">
        <w:t xml:space="preserve"> </w:t>
      </w:r>
      <w:r w:rsidR="007A7C3E">
        <w:t>Jankov</w:t>
      </w:r>
      <w:r w:rsidRPr="003476B2">
        <w:t>.</w:t>
      </w:r>
    </w:p>
    <w:p w:rsidR="003476B2" w:rsidRPr="003476B2" w:rsidRDefault="003476B2" w:rsidP="003476B2">
      <w:r w:rsidRPr="003476B2">
        <w:t>Žáci jsou rozděleni do jednotlivých oddělení. Vychovatelky vychází při plánování činnosti z</w:t>
      </w:r>
      <w:r w:rsidR="006230EB">
        <w:t> </w:t>
      </w:r>
      <w:r w:rsidRPr="003476B2">
        <w:t>ročních</w:t>
      </w:r>
      <w:r w:rsidR="006230EB">
        <w:t xml:space="preserve"> a měsíčních</w:t>
      </w:r>
      <w:r w:rsidRPr="003476B2">
        <w:t xml:space="preserve"> plánů</w:t>
      </w:r>
      <w:r w:rsidR="007A7C3E">
        <w:t>,</w:t>
      </w:r>
      <w:r w:rsidRPr="003476B2">
        <w:t xml:space="preserve"> </w:t>
      </w:r>
      <w:r w:rsidR="006230EB">
        <w:t>spolupracují s t</w:t>
      </w:r>
      <w:r w:rsidRPr="003476B2">
        <w:t>řídními učiteli.</w:t>
      </w:r>
    </w:p>
    <w:p w:rsidR="003476B2" w:rsidRPr="003476B2" w:rsidRDefault="003476B2" w:rsidP="003476B2">
      <w:r w:rsidRPr="003476B2">
        <w:t xml:space="preserve">Vedoucí vychovatelka se účastní pravidelných schůzek vedení školy. </w:t>
      </w:r>
    </w:p>
    <w:p w:rsidR="003476B2" w:rsidRPr="003476B2" w:rsidRDefault="003476B2" w:rsidP="003476B2">
      <w:r w:rsidRPr="003476B2">
        <w:t>Cílem činnosti je vytvořit bezpečné, podnětné a přátelské prostředí, ve kterém lze dotvářet očekávané výstupy školního vzdělávacího programu.</w:t>
      </w:r>
    </w:p>
    <w:p w:rsidR="00F4302C" w:rsidRDefault="00F4302C" w:rsidP="00F4302C">
      <w:pPr>
        <w:ind w:left="240" w:hanging="240"/>
        <w:rPr>
          <w:rFonts w:eastAsia="Times New Roman"/>
          <w:b/>
          <w:bCs/>
          <w:color w:val="548DD4"/>
          <w:u w:val="single"/>
          <w:lang w:eastAsia="cs-CZ"/>
        </w:rPr>
      </w:pPr>
    </w:p>
    <w:p w:rsidR="00F4302C" w:rsidRDefault="00F4302C" w:rsidP="0070350F">
      <w:pPr>
        <w:pStyle w:val="Nadpis1"/>
        <w:rPr>
          <w:rFonts w:ascii="Times New Roman" w:hAnsi="Times New Roman"/>
          <w:sz w:val="36"/>
          <w:szCs w:val="36"/>
          <w:lang w:eastAsia="cs-CZ"/>
        </w:rPr>
      </w:pPr>
      <w:r w:rsidRPr="0070350F">
        <w:rPr>
          <w:rFonts w:ascii="Times New Roman" w:hAnsi="Times New Roman"/>
          <w:sz w:val="36"/>
          <w:szCs w:val="36"/>
          <w:lang w:eastAsia="cs-CZ"/>
        </w:rPr>
        <w:t>Charakteristika školní družiny</w:t>
      </w:r>
    </w:p>
    <w:p w:rsidR="00D3278F" w:rsidRPr="00D3278F" w:rsidRDefault="00D3278F" w:rsidP="00D3278F">
      <w:pPr>
        <w:rPr>
          <w:lang w:eastAsia="cs-CZ"/>
        </w:rPr>
      </w:pPr>
    </w:p>
    <w:p w:rsidR="00F4302C" w:rsidRDefault="00F4302C" w:rsidP="00D3278F">
      <w:pPr>
        <w:ind w:firstLine="708"/>
        <w:rPr>
          <w:rFonts w:eastAsia="Times New Roman"/>
          <w:lang w:eastAsia="cs-CZ"/>
        </w:rPr>
      </w:pPr>
      <w:r w:rsidRPr="00460B46">
        <w:rPr>
          <w:rFonts w:eastAsia="Times New Roman"/>
          <w:lang w:eastAsia="cs-CZ"/>
        </w:rPr>
        <w:t xml:space="preserve">ŠD pracuje při ZŠ </w:t>
      </w:r>
      <w:r w:rsidR="006230EB" w:rsidRPr="00460B46">
        <w:rPr>
          <w:rFonts w:eastAsia="Times New Roman"/>
          <w:lang w:eastAsia="cs-CZ"/>
        </w:rPr>
        <w:t>Jankov</w:t>
      </w:r>
      <w:r w:rsidR="00750CFA" w:rsidRPr="00460B46">
        <w:rPr>
          <w:rFonts w:eastAsia="Times New Roman"/>
          <w:lang w:eastAsia="cs-CZ"/>
        </w:rPr>
        <w:t xml:space="preserve">. </w:t>
      </w:r>
      <w:r w:rsidR="00460B46">
        <w:rPr>
          <w:rFonts w:eastAsia="Times New Roman"/>
          <w:lang w:eastAsia="cs-CZ"/>
        </w:rPr>
        <w:t>Kapacita školní družiny je 60 žáků, jsou</w:t>
      </w:r>
      <w:r w:rsidR="00750CFA" w:rsidRPr="00460B46">
        <w:rPr>
          <w:rFonts w:eastAsia="Times New Roman"/>
          <w:lang w:eastAsia="cs-CZ"/>
        </w:rPr>
        <w:t xml:space="preserve"> rozdělen</w:t>
      </w:r>
      <w:r w:rsidR="00460B46">
        <w:rPr>
          <w:rFonts w:eastAsia="Times New Roman"/>
          <w:lang w:eastAsia="cs-CZ"/>
        </w:rPr>
        <w:t>i</w:t>
      </w:r>
      <w:r w:rsidR="00750CFA" w:rsidRPr="00460B46">
        <w:rPr>
          <w:rFonts w:eastAsia="Times New Roman"/>
          <w:lang w:eastAsia="cs-CZ"/>
        </w:rPr>
        <w:t xml:space="preserve"> do tří skupin. </w:t>
      </w:r>
      <w:r w:rsidR="00615EFA">
        <w:rPr>
          <w:rFonts w:eastAsia="Times New Roman"/>
          <w:lang w:eastAsia="cs-CZ"/>
        </w:rPr>
        <w:t xml:space="preserve">Nachází se v přízemí </w:t>
      </w:r>
      <w:r w:rsidR="002603A7">
        <w:rPr>
          <w:rFonts w:eastAsia="Times New Roman"/>
          <w:lang w:eastAsia="cs-CZ"/>
        </w:rPr>
        <w:t xml:space="preserve">budovy školy. Je členěna na pracovní část s lavicemi, hernu, počítačovou část a samostatnou relaxační místnost s televizí, videem a  DVD přehrávačem. V bezprostřední blízkosti se nachází šatna. </w:t>
      </w:r>
    </w:p>
    <w:p w:rsidR="002603A7" w:rsidRPr="00460B46" w:rsidRDefault="002603A7" w:rsidP="00D3278F">
      <w:pPr>
        <w:ind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Na prostory ŠD navazuje školní dvůr s pískovištěm a koši na košíkovou.</w:t>
      </w:r>
    </w:p>
    <w:p w:rsidR="003476B2" w:rsidRDefault="003476B2" w:rsidP="003476B2"/>
    <w:p w:rsidR="009659FA" w:rsidRDefault="009659FA" w:rsidP="009659FA">
      <w:pPr>
        <w:pStyle w:val="Nadpis1"/>
        <w:rPr>
          <w:rFonts w:ascii="Times New Roman" w:hAnsi="Times New Roman"/>
          <w:sz w:val="36"/>
          <w:szCs w:val="36"/>
        </w:rPr>
      </w:pPr>
      <w:r w:rsidRPr="0070350F">
        <w:rPr>
          <w:rFonts w:ascii="Times New Roman" w:hAnsi="Times New Roman"/>
          <w:sz w:val="36"/>
          <w:szCs w:val="36"/>
        </w:rPr>
        <w:lastRenderedPageBreak/>
        <w:t>Materiální podmínky</w:t>
      </w:r>
    </w:p>
    <w:p w:rsidR="009659FA" w:rsidRPr="00D3278F" w:rsidRDefault="009659FA" w:rsidP="009659FA"/>
    <w:p w:rsidR="009659FA" w:rsidRPr="00D3278F" w:rsidRDefault="009659FA" w:rsidP="009659FA">
      <w:pPr>
        <w:ind w:firstLine="708"/>
        <w:jc w:val="both"/>
      </w:pPr>
      <w:r w:rsidRPr="003476B2">
        <w:t>Školní družina využívá pro svou činnost vlastní účelově vybavené místnosti v budově školy. Jsou vybaveny odpovídajícím nábytkem, pomůckami, výtvarným materiálem, stolními hrami, časopisy, příruční knihovnou. Je zde prostor pro činnost individuální nebo v malých skupinkách. Pro sportovní a rekreační činnost máme k dispozici školní dvůr, tělocvičnu</w:t>
      </w:r>
      <w:r>
        <w:t xml:space="preserve"> a školní hřiště</w:t>
      </w:r>
      <w:r w:rsidRPr="003476B2">
        <w:t>.</w:t>
      </w:r>
      <w:r>
        <w:t xml:space="preserve"> </w:t>
      </w:r>
      <w:r w:rsidRPr="003476B2">
        <w:t>Vychovatelky sledují další možnosti doplňování a zlepšování materiálních podmínek.</w:t>
      </w:r>
    </w:p>
    <w:p w:rsidR="009659FA" w:rsidRDefault="009659FA" w:rsidP="009659FA">
      <w:pPr>
        <w:ind w:firstLine="708"/>
        <w:rPr>
          <w:rFonts w:eastAsia="Times New Roman"/>
          <w:lang w:eastAsia="cs-CZ"/>
        </w:rPr>
      </w:pPr>
      <w:r w:rsidRPr="00D3278F">
        <w:rPr>
          <w:rFonts w:eastAsia="Times New Roman"/>
          <w:lang w:eastAsia="cs-CZ"/>
        </w:rPr>
        <w:t xml:space="preserve">ŠD využívá ke své činnosti technické a elektronické vybavení např.  televizor, CD přehrávač, video a osobní počítače. </w:t>
      </w:r>
    </w:p>
    <w:p w:rsidR="009659FA" w:rsidRDefault="009659FA" w:rsidP="009659FA">
      <w:pPr>
        <w:ind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Děti zapsané ve školní družině mají možnost využívat tělocvičnu a učebnu výpočetní techniky.</w:t>
      </w:r>
    </w:p>
    <w:p w:rsidR="009659FA" w:rsidRDefault="009659FA" w:rsidP="009659FA">
      <w:pPr>
        <w:ind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 prostorách školní družiny se nachází sociální zařízení.</w:t>
      </w:r>
    </w:p>
    <w:p w:rsidR="009659FA" w:rsidRPr="00D3278F" w:rsidRDefault="009659FA" w:rsidP="009659FA">
      <w:pPr>
        <w:ind w:firstLine="708"/>
        <w:rPr>
          <w:rFonts w:eastAsia="Times New Roman"/>
          <w:lang w:eastAsia="cs-CZ"/>
        </w:rPr>
      </w:pPr>
    </w:p>
    <w:p w:rsidR="009659FA" w:rsidRDefault="009659FA" w:rsidP="009659FA">
      <w:pPr>
        <w:pStyle w:val="Nadpis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Ekonomické </w:t>
      </w:r>
      <w:r w:rsidRPr="0070350F">
        <w:rPr>
          <w:rFonts w:ascii="Times New Roman" w:hAnsi="Times New Roman"/>
          <w:sz w:val="36"/>
          <w:szCs w:val="36"/>
        </w:rPr>
        <w:t>podmínky</w:t>
      </w:r>
    </w:p>
    <w:p w:rsidR="00A81F7F" w:rsidRDefault="009659FA" w:rsidP="009659FA">
      <w:pPr>
        <w:pStyle w:val="Nadpis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 w:rsidRPr="00A81F7F">
        <w:rPr>
          <w:rFonts w:ascii="Times New Roman" w:hAnsi="Times New Roman"/>
          <w:b w:val="0"/>
          <w:sz w:val="24"/>
          <w:szCs w:val="24"/>
        </w:rPr>
        <w:t>Školní družina vybírá úplatu za vzdělávání. Výši úplaty a splatnost</w:t>
      </w:r>
      <w:r w:rsidR="00A81F7F">
        <w:rPr>
          <w:rFonts w:ascii="Times New Roman" w:hAnsi="Times New Roman"/>
          <w:b w:val="0"/>
          <w:sz w:val="24"/>
          <w:szCs w:val="24"/>
        </w:rPr>
        <w:t>, její snížení či prominutí</w:t>
      </w:r>
      <w:r w:rsidRPr="00A81F7F">
        <w:rPr>
          <w:rFonts w:ascii="Times New Roman" w:hAnsi="Times New Roman"/>
          <w:b w:val="0"/>
          <w:sz w:val="24"/>
          <w:szCs w:val="24"/>
        </w:rPr>
        <w:t xml:space="preserve"> stanovuje ředitel školy směrnicí. Úplata je využívána </w:t>
      </w:r>
      <w:r w:rsidR="00A81F7F" w:rsidRPr="00A81F7F">
        <w:rPr>
          <w:rFonts w:ascii="Times New Roman" w:hAnsi="Times New Roman"/>
          <w:b w:val="0"/>
          <w:sz w:val="24"/>
          <w:szCs w:val="24"/>
        </w:rPr>
        <w:t>na dovybavení prostor školní družiny nábytkem, pomůckami, stolními hrami, výtvarným materiálem,…</w:t>
      </w:r>
      <w:r w:rsidR="00A81F7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81F7F" w:rsidRDefault="00A81F7F" w:rsidP="009659FA">
      <w:pPr>
        <w:pStyle w:val="Nadpis1"/>
        <w:rPr>
          <w:rFonts w:ascii="Times New Roman" w:hAnsi="Times New Roman"/>
          <w:b w:val="0"/>
          <w:sz w:val="24"/>
          <w:szCs w:val="24"/>
        </w:rPr>
      </w:pPr>
    </w:p>
    <w:p w:rsidR="009659FA" w:rsidRDefault="009659FA" w:rsidP="009659FA">
      <w:pPr>
        <w:pStyle w:val="Nadpis1"/>
        <w:rPr>
          <w:rFonts w:ascii="Times New Roman" w:hAnsi="Times New Roman"/>
          <w:sz w:val="36"/>
          <w:szCs w:val="36"/>
        </w:rPr>
      </w:pPr>
      <w:r w:rsidRPr="0070350F">
        <w:rPr>
          <w:rFonts w:ascii="Times New Roman" w:hAnsi="Times New Roman"/>
          <w:sz w:val="36"/>
          <w:szCs w:val="36"/>
        </w:rPr>
        <w:t>Personální podmínky</w:t>
      </w:r>
    </w:p>
    <w:p w:rsidR="009659FA" w:rsidRPr="00D3278F" w:rsidRDefault="009659FA" w:rsidP="009659FA"/>
    <w:p w:rsidR="009659FA" w:rsidRDefault="009659FA" w:rsidP="009659FA">
      <w:pPr>
        <w:jc w:val="both"/>
      </w:pPr>
      <w:r w:rsidRPr="003476B2">
        <w:t xml:space="preserve">   </w:t>
      </w:r>
      <w:r>
        <w:tab/>
        <w:t xml:space="preserve">Pedagogickou činnost </w:t>
      </w:r>
      <w:r w:rsidRPr="003476B2">
        <w:t xml:space="preserve">zajišťují </w:t>
      </w:r>
      <w:r>
        <w:t>pedagogické pracovnice, které mají odpovídající pedagogické vzdělání.</w:t>
      </w:r>
    </w:p>
    <w:p w:rsidR="009659FA" w:rsidRPr="003476B2" w:rsidRDefault="009659FA" w:rsidP="009659FA">
      <w:pPr>
        <w:jc w:val="both"/>
      </w:pPr>
      <w:r w:rsidRPr="003476B2">
        <w:t>Odborný růst si vychovatelky dále prohlubují v akreditovaných kurzech a samostudiem.</w:t>
      </w:r>
    </w:p>
    <w:p w:rsidR="00A81F7F" w:rsidRDefault="00A81F7F" w:rsidP="00A81F7F">
      <w:pPr>
        <w:pStyle w:val="Nadpis1"/>
        <w:rPr>
          <w:rFonts w:ascii="Times New Roman" w:hAnsi="Times New Roman"/>
          <w:sz w:val="36"/>
          <w:szCs w:val="36"/>
        </w:rPr>
      </w:pPr>
      <w:r w:rsidRPr="0070350F">
        <w:rPr>
          <w:rFonts w:ascii="Times New Roman" w:hAnsi="Times New Roman"/>
          <w:sz w:val="36"/>
          <w:szCs w:val="36"/>
        </w:rPr>
        <w:t>P</w:t>
      </w:r>
      <w:r>
        <w:rPr>
          <w:rFonts w:ascii="Times New Roman" w:hAnsi="Times New Roman"/>
          <w:sz w:val="36"/>
          <w:szCs w:val="36"/>
        </w:rPr>
        <w:t>odmínky přijímání</w:t>
      </w:r>
    </w:p>
    <w:p w:rsidR="00A81F7F" w:rsidRPr="003476B2" w:rsidRDefault="00A81F7F" w:rsidP="00A81F7F">
      <w:pPr>
        <w:ind w:firstLine="708"/>
        <w:jc w:val="both"/>
      </w:pPr>
      <w:r>
        <w:t>Žáci jsou k zájmovému vzdělávání ve školní družině přijímáni na základě řádně vyplněné a včas odevzdané přihlášky podle daných kritér</w:t>
      </w:r>
      <w:r w:rsidR="00361235">
        <w:t>ií. O přijetí rozhoduje ředitel</w:t>
      </w:r>
      <w:r>
        <w:t xml:space="preserve"> školy.</w:t>
      </w:r>
    </w:p>
    <w:p w:rsidR="009659FA" w:rsidRDefault="009659FA" w:rsidP="0070350F">
      <w:pPr>
        <w:pStyle w:val="Nadpis1"/>
        <w:rPr>
          <w:rFonts w:ascii="Times New Roman" w:hAnsi="Times New Roman"/>
          <w:sz w:val="36"/>
          <w:szCs w:val="36"/>
        </w:rPr>
      </w:pPr>
    </w:p>
    <w:p w:rsidR="003476B2" w:rsidRPr="0070350F" w:rsidRDefault="003476B2" w:rsidP="0070350F">
      <w:pPr>
        <w:pStyle w:val="Nadpis1"/>
        <w:rPr>
          <w:rFonts w:ascii="Times New Roman" w:hAnsi="Times New Roman"/>
          <w:sz w:val="36"/>
          <w:szCs w:val="36"/>
        </w:rPr>
      </w:pPr>
      <w:r w:rsidRPr="0070350F">
        <w:rPr>
          <w:rFonts w:ascii="Times New Roman" w:hAnsi="Times New Roman"/>
          <w:sz w:val="36"/>
          <w:szCs w:val="36"/>
        </w:rPr>
        <w:t>Konkrétní cíle vzdělávání</w:t>
      </w:r>
    </w:p>
    <w:p w:rsidR="003476B2" w:rsidRPr="00460B46" w:rsidRDefault="003476B2" w:rsidP="003476B2">
      <w:pPr>
        <w:numPr>
          <w:ilvl w:val="0"/>
          <w:numId w:val="20"/>
        </w:numPr>
      </w:pPr>
      <w:r w:rsidRPr="00460B46">
        <w:t>vychováváme k smysluplnému využívání volného času, podněcujeme a rozvíjíme u žáků samostatnost, iniciativu a jejich zájem podílet se na činnosti školní družiny</w:t>
      </w:r>
    </w:p>
    <w:p w:rsidR="003476B2" w:rsidRPr="00460B46" w:rsidRDefault="003476B2" w:rsidP="003476B2">
      <w:pPr>
        <w:numPr>
          <w:ilvl w:val="0"/>
          <w:numId w:val="20"/>
        </w:numPr>
      </w:pPr>
      <w:r w:rsidRPr="00460B46">
        <w:t>zachováváme rovnováhu mezi organizovanou a spontánní činností</w:t>
      </w:r>
    </w:p>
    <w:p w:rsidR="003476B2" w:rsidRPr="00460B46" w:rsidRDefault="003476B2" w:rsidP="003476B2">
      <w:r w:rsidRPr="00460B46">
        <w:t xml:space="preserve">       </w:t>
      </w:r>
      <w:r w:rsidR="00A50BB0" w:rsidRPr="00460B46">
        <w:t xml:space="preserve">-    </w:t>
      </w:r>
      <w:r w:rsidRPr="00460B46">
        <w:t>rozvíjíme osobnost člověka vybaveného poznávacími</w:t>
      </w:r>
      <w:r w:rsidR="00460B46" w:rsidRPr="00460B46">
        <w:t xml:space="preserve"> a sociálními způsobilostmi,</w:t>
      </w:r>
      <w:r w:rsidRPr="00460B46">
        <w:t xml:space="preserve">  mravními a duchovními hodnotami</w:t>
      </w:r>
    </w:p>
    <w:p w:rsidR="00460B46" w:rsidRPr="00460B46" w:rsidRDefault="00460B46" w:rsidP="00460B46">
      <w:pPr>
        <w:numPr>
          <w:ilvl w:val="0"/>
          <w:numId w:val="20"/>
        </w:numPr>
      </w:pPr>
      <w:r w:rsidRPr="00460B46">
        <w:t>posilujeme a rozvíjíme kompetence</w:t>
      </w:r>
    </w:p>
    <w:p w:rsidR="00460B46" w:rsidRPr="00460B46" w:rsidRDefault="00460B46" w:rsidP="00460B46">
      <w:pPr>
        <w:numPr>
          <w:ilvl w:val="0"/>
          <w:numId w:val="20"/>
        </w:numPr>
      </w:pPr>
      <w:r w:rsidRPr="00460B46">
        <w:t>rozvíjíme schopnosti a dovednosti, které usnadňují učení</w:t>
      </w:r>
    </w:p>
    <w:p w:rsidR="003476B2" w:rsidRPr="00460B46" w:rsidRDefault="003476B2" w:rsidP="003476B2">
      <w:pPr>
        <w:numPr>
          <w:ilvl w:val="0"/>
          <w:numId w:val="20"/>
        </w:numPr>
      </w:pPr>
      <w:r w:rsidRPr="00460B46">
        <w:t>respektujeme osobní zvláštnosti jedinců v oblasti potřeb, zájmů a schopností</w:t>
      </w:r>
    </w:p>
    <w:p w:rsidR="00460B46" w:rsidRPr="00460B46" w:rsidRDefault="00460B46" w:rsidP="00460B46">
      <w:pPr>
        <w:numPr>
          <w:ilvl w:val="0"/>
          <w:numId w:val="20"/>
        </w:numPr>
      </w:pPr>
      <w:r w:rsidRPr="00460B46">
        <w:t>podporujeme tělesný rozvoj a zdraví dítěte, jeho osobní spokojenost a pohodu</w:t>
      </w:r>
    </w:p>
    <w:p w:rsidR="00460B46" w:rsidRPr="00460B46" w:rsidRDefault="00460B46" w:rsidP="00460B46">
      <w:pPr>
        <w:numPr>
          <w:ilvl w:val="0"/>
          <w:numId w:val="20"/>
        </w:numPr>
      </w:pPr>
      <w:r w:rsidRPr="00460B46">
        <w:t>vedeme děti k zájmu podílet se na společném životě – spolupráci, spoluodpovědnosti, toleranci k druhým</w:t>
      </w:r>
    </w:p>
    <w:p w:rsidR="003476B2" w:rsidRPr="00460B46" w:rsidRDefault="003476B2" w:rsidP="003476B2">
      <w:pPr>
        <w:numPr>
          <w:ilvl w:val="0"/>
          <w:numId w:val="20"/>
        </w:numPr>
      </w:pPr>
      <w:r w:rsidRPr="00460B46">
        <w:t>získáváme a uplatňujeme znalosti o životním prostředí a jeho ochraně</w:t>
      </w:r>
    </w:p>
    <w:p w:rsidR="003476B2" w:rsidRPr="00460B46" w:rsidRDefault="003476B2" w:rsidP="003476B2">
      <w:pPr>
        <w:numPr>
          <w:ilvl w:val="0"/>
          <w:numId w:val="20"/>
        </w:numPr>
      </w:pPr>
      <w:r w:rsidRPr="00460B46">
        <w:t>uplatňujeme zásady bezpečnosti a ochrany zdraví</w:t>
      </w:r>
    </w:p>
    <w:p w:rsidR="007A7C3E" w:rsidRPr="00460B46" w:rsidRDefault="007A7C3E" w:rsidP="007A7C3E">
      <w:pPr>
        <w:ind w:left="360"/>
      </w:pPr>
      <w:r w:rsidRPr="00460B46">
        <w:t xml:space="preserve">     </w:t>
      </w:r>
    </w:p>
    <w:p w:rsidR="003476B2" w:rsidRPr="0070350F" w:rsidRDefault="003476B2" w:rsidP="0070350F">
      <w:pPr>
        <w:pStyle w:val="Nadpis1"/>
        <w:rPr>
          <w:rFonts w:ascii="Times New Roman" w:hAnsi="Times New Roman"/>
          <w:sz w:val="36"/>
          <w:szCs w:val="36"/>
        </w:rPr>
      </w:pPr>
      <w:r w:rsidRPr="0070350F">
        <w:rPr>
          <w:rFonts w:ascii="Times New Roman" w:hAnsi="Times New Roman"/>
          <w:sz w:val="36"/>
          <w:szCs w:val="36"/>
        </w:rPr>
        <w:t>Formy a obsah</w:t>
      </w:r>
    </w:p>
    <w:p w:rsidR="003476B2" w:rsidRPr="003476B2" w:rsidRDefault="003476B2" w:rsidP="003476B2">
      <w:pPr>
        <w:numPr>
          <w:ilvl w:val="0"/>
          <w:numId w:val="20"/>
        </w:numPr>
        <w:jc w:val="both"/>
      </w:pPr>
      <w:r w:rsidRPr="003476B2">
        <w:t>organizujeme pravidelnou činnost oddělení</w:t>
      </w:r>
    </w:p>
    <w:p w:rsidR="003476B2" w:rsidRPr="003476B2" w:rsidRDefault="003476B2" w:rsidP="003476B2">
      <w:pPr>
        <w:numPr>
          <w:ilvl w:val="0"/>
          <w:numId w:val="20"/>
        </w:numPr>
        <w:jc w:val="both"/>
      </w:pPr>
      <w:r w:rsidRPr="003476B2">
        <w:t>pořádáme nebo spolupořádáme příležitostné akce, zpravidla pro všechna oddělení školní družiny, některá jsou určena i rodičům</w:t>
      </w:r>
    </w:p>
    <w:p w:rsidR="00460B46" w:rsidRDefault="003476B2" w:rsidP="003476B2">
      <w:pPr>
        <w:numPr>
          <w:ilvl w:val="0"/>
          <w:numId w:val="20"/>
        </w:numPr>
        <w:jc w:val="both"/>
      </w:pPr>
      <w:r w:rsidRPr="003476B2">
        <w:t>nabízíme každodenní spontánní aktivity při indi</w:t>
      </w:r>
      <w:r w:rsidR="00460B46">
        <w:t>viduálních klidových činnostech</w:t>
      </w:r>
    </w:p>
    <w:p w:rsidR="00460B46" w:rsidRDefault="003476B2" w:rsidP="003476B2">
      <w:pPr>
        <w:numPr>
          <w:ilvl w:val="0"/>
          <w:numId w:val="20"/>
        </w:numPr>
        <w:jc w:val="both"/>
      </w:pPr>
      <w:r w:rsidRPr="003476B2">
        <w:t xml:space="preserve"> navozujeme, podněcujeme a motivujeme k vlastním aktivitám dětí, účastním</w:t>
      </w:r>
      <w:r w:rsidR="00460B46">
        <w:t>e se osobně na některých hrách</w:t>
      </w:r>
    </w:p>
    <w:p w:rsidR="003476B2" w:rsidRPr="003476B2" w:rsidRDefault="003476B2" w:rsidP="003476B2">
      <w:pPr>
        <w:numPr>
          <w:ilvl w:val="0"/>
          <w:numId w:val="20"/>
        </w:numPr>
        <w:jc w:val="both"/>
      </w:pPr>
      <w:r w:rsidRPr="003476B2">
        <w:t>zajišťujeme bezpečnost žáků</w:t>
      </w:r>
    </w:p>
    <w:p w:rsidR="003476B2" w:rsidRPr="003476B2" w:rsidRDefault="003476B2" w:rsidP="003476B2">
      <w:pPr>
        <w:numPr>
          <w:ilvl w:val="0"/>
          <w:numId w:val="20"/>
        </w:numPr>
        <w:jc w:val="both"/>
      </w:pPr>
      <w:r w:rsidRPr="003476B2">
        <w:t xml:space="preserve">klidovými činnostmi i aktivním odpočinkem kompenzujeme jednostrannou zátěž během školního vyučování </w:t>
      </w:r>
    </w:p>
    <w:p w:rsidR="003476B2" w:rsidRPr="003476B2" w:rsidRDefault="003476B2" w:rsidP="003476B2">
      <w:pPr>
        <w:numPr>
          <w:ilvl w:val="0"/>
          <w:numId w:val="20"/>
        </w:numPr>
        <w:jc w:val="both"/>
      </w:pPr>
      <w:r w:rsidRPr="003476B2">
        <w:t>přípravou na vyučování upevňujeme a rozšiřujeme poznatky získané ve školním vyučování</w:t>
      </w:r>
    </w:p>
    <w:p w:rsidR="003476B2" w:rsidRPr="003476B2" w:rsidRDefault="003476B2" w:rsidP="003476B2">
      <w:pPr>
        <w:numPr>
          <w:ilvl w:val="0"/>
          <w:numId w:val="20"/>
        </w:numPr>
        <w:jc w:val="both"/>
      </w:pPr>
      <w:r w:rsidRPr="003476B2">
        <w:t xml:space="preserve">základním prostředkem činnosti školní družiny je hra, kterou obohacujeme </w:t>
      </w:r>
      <w:r w:rsidR="00750CFA">
        <w:t>o</w:t>
      </w:r>
      <w:r w:rsidRPr="003476B2">
        <w:t xml:space="preserve"> sebepoznávání, rozšiřujeme vědomosti a dovednosti a navozujeme kladné emoce</w:t>
      </w:r>
    </w:p>
    <w:p w:rsidR="003476B2" w:rsidRPr="003476B2" w:rsidRDefault="003476B2" w:rsidP="003476B2">
      <w:pPr>
        <w:numPr>
          <w:ilvl w:val="0"/>
          <w:numId w:val="20"/>
        </w:numPr>
        <w:jc w:val="both"/>
      </w:pPr>
      <w:r w:rsidRPr="003476B2">
        <w:t>respektujeme požadavky pedagogiky volného času nabídkou různých aktivit</w:t>
      </w:r>
    </w:p>
    <w:p w:rsidR="003476B2" w:rsidRDefault="003476B2" w:rsidP="003476B2">
      <w:pPr>
        <w:ind w:left="360"/>
        <w:jc w:val="both"/>
      </w:pPr>
    </w:p>
    <w:p w:rsidR="003476B2" w:rsidRPr="0045387B" w:rsidRDefault="003476B2" w:rsidP="003476B2">
      <w:pPr>
        <w:jc w:val="both"/>
        <w:rPr>
          <w:sz w:val="20"/>
          <w:szCs w:val="20"/>
        </w:rPr>
      </w:pPr>
    </w:p>
    <w:p w:rsidR="003476B2" w:rsidRPr="0070350F" w:rsidRDefault="003476B2" w:rsidP="0070350F">
      <w:pPr>
        <w:pStyle w:val="Nadpis1"/>
        <w:rPr>
          <w:rFonts w:ascii="Times New Roman" w:hAnsi="Times New Roman"/>
          <w:sz w:val="36"/>
          <w:szCs w:val="36"/>
        </w:rPr>
      </w:pPr>
      <w:r w:rsidRPr="0070350F">
        <w:rPr>
          <w:rFonts w:ascii="Times New Roman" w:hAnsi="Times New Roman"/>
          <w:sz w:val="36"/>
          <w:szCs w:val="36"/>
        </w:rPr>
        <w:lastRenderedPageBreak/>
        <w:t>Časový plán</w:t>
      </w:r>
    </w:p>
    <w:p w:rsidR="00D3278F" w:rsidRDefault="00D3278F" w:rsidP="00D3278F">
      <w:pPr>
        <w:rPr>
          <w:rFonts w:eastAsia="Times New Roman"/>
          <w:color w:val="548DD4"/>
          <w:lang w:eastAsia="cs-CZ"/>
        </w:rPr>
      </w:pPr>
    </w:p>
    <w:p w:rsidR="00D3278F" w:rsidRDefault="00D3278F" w:rsidP="00D3278F">
      <w:pPr>
        <w:ind w:firstLine="708"/>
        <w:rPr>
          <w:rFonts w:eastAsia="Times New Roman"/>
          <w:lang w:eastAsia="cs-CZ"/>
        </w:rPr>
      </w:pPr>
      <w:r w:rsidRPr="00D3278F">
        <w:rPr>
          <w:rFonts w:eastAsia="Times New Roman"/>
          <w:lang w:eastAsia="cs-CZ"/>
        </w:rPr>
        <w:t xml:space="preserve">Podmínky pro příchody a odchody ze ŠD jsou uvedeny v Řádu školní družiny.  </w:t>
      </w:r>
    </w:p>
    <w:p w:rsidR="00FB7B48" w:rsidRPr="00D3278F" w:rsidRDefault="00FB7B48" w:rsidP="00D3278F">
      <w:pPr>
        <w:rPr>
          <w:rFonts w:eastAsia="Times New Roman"/>
          <w:lang w:eastAsia="cs-CZ"/>
        </w:rPr>
      </w:pPr>
      <w:r w:rsidRPr="00D3278F">
        <w:rPr>
          <w:rFonts w:eastAsia="Times New Roman"/>
          <w:lang w:eastAsia="cs-CZ"/>
        </w:rPr>
        <w:t> Zájmové vzdělávání ve ŠD je poskytováno po dobu 10 měsíců</w:t>
      </w:r>
      <w:r w:rsidR="00D3278F" w:rsidRPr="00D3278F">
        <w:rPr>
          <w:rFonts w:eastAsia="Times New Roman"/>
          <w:lang w:eastAsia="cs-CZ"/>
        </w:rPr>
        <w:t xml:space="preserve"> </w:t>
      </w:r>
      <w:r w:rsidRPr="00D3278F">
        <w:rPr>
          <w:rFonts w:eastAsia="Times New Roman"/>
          <w:lang w:eastAsia="cs-CZ"/>
        </w:rPr>
        <w:t>-</w:t>
      </w:r>
      <w:r w:rsidR="00D3278F" w:rsidRPr="00D3278F">
        <w:rPr>
          <w:rFonts w:eastAsia="Times New Roman"/>
          <w:lang w:eastAsia="cs-CZ"/>
        </w:rPr>
        <w:t xml:space="preserve"> </w:t>
      </w:r>
      <w:r w:rsidRPr="00D3278F">
        <w:rPr>
          <w:rFonts w:eastAsia="Times New Roman"/>
          <w:lang w:eastAsia="cs-CZ"/>
        </w:rPr>
        <w:t xml:space="preserve"> po dobu trvání školního roku.</w:t>
      </w:r>
    </w:p>
    <w:p w:rsidR="003476B2" w:rsidRPr="003476B2" w:rsidRDefault="00FB7B48" w:rsidP="00D3278F">
      <w:pPr>
        <w:rPr>
          <w:u w:val="single"/>
        </w:rPr>
      </w:pPr>
      <w:r w:rsidRPr="00D3278F">
        <w:rPr>
          <w:rFonts w:eastAsia="Times New Roman"/>
          <w:lang w:eastAsia="cs-CZ"/>
        </w:rPr>
        <w:t>Po dobu podzimních, zimních nebo jarních prázdnin, se po projednání se zřizovatelem činnost ŠD přerušuje (výše úplaty zůstává stejná).</w:t>
      </w:r>
    </w:p>
    <w:p w:rsidR="003476B2" w:rsidRPr="003476B2" w:rsidRDefault="003476B2" w:rsidP="003476B2">
      <w:pPr>
        <w:jc w:val="both"/>
        <w:rPr>
          <w:u w:val="single"/>
        </w:rPr>
      </w:pPr>
    </w:p>
    <w:p w:rsidR="003476B2" w:rsidRPr="003476B2" w:rsidRDefault="003476B2" w:rsidP="003476B2">
      <w:pPr>
        <w:jc w:val="both"/>
        <w:rPr>
          <w:u w:val="single"/>
        </w:rPr>
      </w:pPr>
    </w:p>
    <w:p w:rsidR="003476B2" w:rsidRDefault="003476B2" w:rsidP="00547195">
      <w:pPr>
        <w:pStyle w:val="Nadpis1"/>
        <w:rPr>
          <w:rFonts w:ascii="Times New Roman" w:hAnsi="Times New Roman"/>
          <w:sz w:val="36"/>
        </w:rPr>
      </w:pPr>
      <w:r w:rsidRPr="00547195">
        <w:rPr>
          <w:rFonts w:ascii="Times New Roman" w:hAnsi="Times New Roman"/>
          <w:sz w:val="36"/>
        </w:rPr>
        <w:t>Zajištění bezpečnosti a zdraví</w:t>
      </w:r>
    </w:p>
    <w:p w:rsidR="003476B2" w:rsidRDefault="003476B2" w:rsidP="003476B2">
      <w:pPr>
        <w:jc w:val="both"/>
      </w:pPr>
      <w:r w:rsidRPr="003476B2">
        <w:t xml:space="preserve">  </w:t>
      </w:r>
      <w:r w:rsidR="00547195">
        <w:tab/>
      </w:r>
      <w:r w:rsidRPr="003476B2">
        <w:t xml:space="preserve"> </w:t>
      </w:r>
    </w:p>
    <w:p w:rsidR="00547195" w:rsidRPr="00547195" w:rsidRDefault="00FB7B48" w:rsidP="00547195">
      <w:pPr>
        <w:ind w:firstLine="708"/>
        <w:jc w:val="both"/>
      </w:pPr>
      <w:r w:rsidRPr="00547195">
        <w:rPr>
          <w:rFonts w:eastAsia="Times New Roman"/>
          <w:lang w:eastAsia="cs-CZ"/>
        </w:rPr>
        <w:t>ŠD zajišťuje  bezpečnost fyzickou, sociální a emocionální.</w:t>
      </w:r>
      <w:r w:rsidR="00547195" w:rsidRPr="00547195">
        <w:rPr>
          <w:rFonts w:eastAsia="Times New Roman"/>
          <w:lang w:eastAsia="cs-CZ"/>
        </w:rPr>
        <w:t xml:space="preserve"> </w:t>
      </w:r>
      <w:r w:rsidR="00547195" w:rsidRPr="00547195">
        <w:t>Vhodným režimem a skladbou zaměstnání zajišťujeme dostatek relaxace a aktivního pohybu. Řídíme se školním řádem při zajišťování bezpečnosti a zdraví.</w:t>
      </w:r>
    </w:p>
    <w:p w:rsidR="00FB7B48" w:rsidRPr="00547195" w:rsidRDefault="00FB7B48" w:rsidP="00547195">
      <w:pPr>
        <w:ind w:firstLine="708"/>
        <w:rPr>
          <w:rFonts w:eastAsia="Times New Roman"/>
          <w:lang w:eastAsia="cs-CZ"/>
        </w:rPr>
      </w:pPr>
      <w:r w:rsidRPr="00547195">
        <w:rPr>
          <w:rFonts w:eastAsia="Times New Roman"/>
          <w:lang w:eastAsia="cs-CZ"/>
        </w:rPr>
        <w:t>Vytváří zázemí pro rozvoj žáků a bezpečné prostředí, aby se zde všichni cítili dobře. Podporuje dobré vztahy nejen mezi žáky, zaměstnanci a rodiči.</w:t>
      </w:r>
    </w:p>
    <w:p w:rsidR="00FB7B48" w:rsidRPr="00FB7B48" w:rsidRDefault="00FB7B48" w:rsidP="00FB7B48">
      <w:pPr>
        <w:spacing w:before="100" w:beforeAutospacing="1" w:after="100" w:afterAutospacing="1"/>
        <w:rPr>
          <w:rFonts w:eastAsia="Times New Roman"/>
          <w:color w:val="548DD4"/>
          <w:lang w:eastAsia="cs-CZ"/>
        </w:rPr>
      </w:pPr>
    </w:p>
    <w:p w:rsidR="00FB7B48" w:rsidRPr="00547195" w:rsidRDefault="00FB7B48" w:rsidP="00547195">
      <w:pPr>
        <w:pStyle w:val="Nadpis1"/>
        <w:rPr>
          <w:rFonts w:ascii="Times New Roman" w:hAnsi="Times New Roman"/>
          <w:sz w:val="36"/>
          <w:lang w:eastAsia="cs-CZ"/>
        </w:rPr>
      </w:pPr>
      <w:r w:rsidRPr="00547195">
        <w:rPr>
          <w:rFonts w:ascii="Times New Roman" w:hAnsi="Times New Roman"/>
          <w:sz w:val="36"/>
          <w:lang w:eastAsia="cs-CZ"/>
        </w:rPr>
        <w:t>Podmínky pro žáky se specifickými vzdělávacími potřebami</w:t>
      </w:r>
    </w:p>
    <w:p w:rsidR="00547195" w:rsidRDefault="00547195" w:rsidP="00FB7B48">
      <w:pPr>
        <w:rPr>
          <w:rFonts w:eastAsia="Times New Roman"/>
          <w:lang w:eastAsia="cs-CZ"/>
        </w:rPr>
      </w:pPr>
    </w:p>
    <w:p w:rsidR="00FB7B48" w:rsidRPr="00547195" w:rsidRDefault="00FB7B48" w:rsidP="00547195">
      <w:pPr>
        <w:ind w:firstLine="708"/>
        <w:rPr>
          <w:rFonts w:eastAsia="Times New Roman"/>
          <w:lang w:eastAsia="cs-CZ"/>
        </w:rPr>
      </w:pPr>
      <w:r w:rsidRPr="00547195">
        <w:rPr>
          <w:rFonts w:eastAsia="Times New Roman"/>
          <w:lang w:eastAsia="cs-CZ"/>
        </w:rPr>
        <w:t>Respektujeme individualitu každého žáka, vytváříme přiměřené prostředí pro jeho všestranný rozvoj.</w:t>
      </w:r>
    </w:p>
    <w:p w:rsidR="00FB7B48" w:rsidRPr="00547195" w:rsidRDefault="00FB7B48" w:rsidP="00FB7B48">
      <w:pPr>
        <w:rPr>
          <w:rFonts w:eastAsia="Times New Roman"/>
          <w:lang w:eastAsia="cs-CZ"/>
        </w:rPr>
      </w:pPr>
      <w:r w:rsidRPr="00547195">
        <w:rPr>
          <w:rFonts w:eastAsia="Times New Roman"/>
          <w:lang w:eastAsia="cs-CZ"/>
        </w:rPr>
        <w:t>Na podmínkách pro žáky se specifickými vzdělávacími potřebami spoluprac</w:t>
      </w:r>
      <w:r w:rsidR="00547195">
        <w:rPr>
          <w:rFonts w:eastAsia="Times New Roman"/>
          <w:lang w:eastAsia="cs-CZ"/>
        </w:rPr>
        <w:t xml:space="preserve">ujeme </w:t>
      </w:r>
      <w:r w:rsidRPr="00547195">
        <w:rPr>
          <w:rFonts w:eastAsia="Times New Roman"/>
          <w:lang w:eastAsia="cs-CZ"/>
        </w:rPr>
        <w:t>adekvátně s přihlédnutím k jejich handicapu s rodiči a se školou.</w:t>
      </w:r>
    </w:p>
    <w:p w:rsidR="00FB7B48" w:rsidRPr="00547195" w:rsidRDefault="00FB7B48" w:rsidP="00547195">
      <w:pPr>
        <w:ind w:firstLine="708"/>
        <w:rPr>
          <w:rFonts w:eastAsia="Times New Roman"/>
          <w:lang w:eastAsia="cs-CZ"/>
        </w:rPr>
      </w:pPr>
      <w:r w:rsidRPr="00547195">
        <w:rPr>
          <w:rFonts w:eastAsia="Times New Roman"/>
          <w:lang w:eastAsia="cs-CZ"/>
        </w:rPr>
        <w:t xml:space="preserve">Dle stupně a charakteru jejich handicapu </w:t>
      </w:r>
      <w:r w:rsidR="00547195">
        <w:rPr>
          <w:rFonts w:eastAsia="Times New Roman"/>
          <w:lang w:eastAsia="cs-CZ"/>
        </w:rPr>
        <w:t>je</w:t>
      </w:r>
      <w:r w:rsidRPr="00547195">
        <w:rPr>
          <w:rFonts w:eastAsia="Times New Roman"/>
          <w:lang w:eastAsia="cs-CZ"/>
        </w:rPr>
        <w:t xml:space="preserve"> umožňováno začleňování do volnočasových aktivit a </w:t>
      </w:r>
      <w:r w:rsidR="00547195">
        <w:rPr>
          <w:rFonts w:eastAsia="Times New Roman"/>
          <w:lang w:eastAsia="cs-CZ"/>
        </w:rPr>
        <w:t xml:space="preserve">jsou </w:t>
      </w:r>
      <w:r w:rsidRPr="00547195">
        <w:rPr>
          <w:rFonts w:eastAsia="Times New Roman"/>
          <w:lang w:eastAsia="cs-CZ"/>
        </w:rPr>
        <w:t>zajišťovány podmínky vhodné k</w:t>
      </w:r>
      <w:r w:rsidR="00047CE6" w:rsidRPr="00547195">
        <w:rPr>
          <w:rFonts w:eastAsia="Times New Roman"/>
          <w:lang w:eastAsia="cs-CZ"/>
        </w:rPr>
        <w:t> </w:t>
      </w:r>
      <w:r w:rsidRPr="00547195">
        <w:rPr>
          <w:rFonts w:eastAsia="Times New Roman"/>
          <w:lang w:eastAsia="cs-CZ"/>
        </w:rPr>
        <w:t xml:space="preserve">rozvoji </w:t>
      </w:r>
      <w:r w:rsidR="00047CE6" w:rsidRPr="00547195">
        <w:rPr>
          <w:rFonts w:eastAsia="Times New Roman"/>
          <w:lang w:eastAsia="cs-CZ"/>
        </w:rPr>
        <w:t>j</w:t>
      </w:r>
      <w:r w:rsidRPr="00547195">
        <w:rPr>
          <w:rFonts w:eastAsia="Times New Roman"/>
          <w:lang w:eastAsia="cs-CZ"/>
        </w:rPr>
        <w:t>ejich osobnosti.</w:t>
      </w:r>
    </w:p>
    <w:p w:rsidR="00FB7B48" w:rsidRPr="00547195" w:rsidRDefault="00FB7B48" w:rsidP="00547195">
      <w:pPr>
        <w:ind w:firstLine="708"/>
        <w:rPr>
          <w:rFonts w:eastAsia="Times New Roman"/>
          <w:lang w:eastAsia="cs-CZ"/>
        </w:rPr>
      </w:pPr>
      <w:r w:rsidRPr="00547195">
        <w:rPr>
          <w:rFonts w:eastAsia="Times New Roman"/>
          <w:lang w:eastAsia="cs-CZ"/>
        </w:rPr>
        <w:t xml:space="preserve">Při výběru činností ve ŠD, při motivování a hodnocení žáků </w:t>
      </w:r>
      <w:r w:rsidR="00547195">
        <w:rPr>
          <w:rFonts w:eastAsia="Times New Roman"/>
          <w:lang w:eastAsia="cs-CZ"/>
        </w:rPr>
        <w:t>je</w:t>
      </w:r>
      <w:r w:rsidRPr="00547195">
        <w:rPr>
          <w:rFonts w:eastAsia="Times New Roman"/>
          <w:lang w:eastAsia="cs-CZ"/>
        </w:rPr>
        <w:t xml:space="preserve"> brán ohled na integraci těch, kteří mají speciální vzdělávací potřeby.  V případě nutnosti spolupracujeme  s odbornými pracovišti.</w:t>
      </w:r>
    </w:p>
    <w:p w:rsidR="00547195" w:rsidRDefault="00547195" w:rsidP="00547195">
      <w:pPr>
        <w:ind w:firstLine="708"/>
        <w:rPr>
          <w:rFonts w:eastAsia="Times New Roman"/>
          <w:lang w:eastAsia="cs-CZ"/>
        </w:rPr>
      </w:pPr>
    </w:p>
    <w:p w:rsidR="00FB7B48" w:rsidRPr="00547195" w:rsidRDefault="00FB7B48" w:rsidP="00547195">
      <w:pPr>
        <w:ind w:firstLine="708"/>
        <w:rPr>
          <w:rFonts w:eastAsia="Times New Roman"/>
          <w:lang w:eastAsia="cs-CZ"/>
        </w:rPr>
      </w:pPr>
      <w:r w:rsidRPr="00547195">
        <w:rPr>
          <w:rFonts w:eastAsia="Times New Roman"/>
          <w:lang w:eastAsia="cs-CZ"/>
        </w:rPr>
        <w:t>Pro rozvoj talentovaných jedinců naše ŠD nabíz</w:t>
      </w:r>
      <w:r w:rsidR="00547195">
        <w:rPr>
          <w:rFonts w:eastAsia="Times New Roman"/>
          <w:lang w:eastAsia="cs-CZ"/>
        </w:rPr>
        <w:t>í</w:t>
      </w:r>
      <w:r w:rsidRPr="00547195">
        <w:rPr>
          <w:rFonts w:eastAsia="Times New Roman"/>
          <w:lang w:eastAsia="cs-CZ"/>
        </w:rPr>
        <w:t xml:space="preserve"> další doplňkové aktivity v oblasti jejich zájmu.</w:t>
      </w:r>
    </w:p>
    <w:p w:rsidR="00FB7B48" w:rsidRPr="00547195" w:rsidRDefault="00FB7B48" w:rsidP="003476B2">
      <w:pPr>
        <w:jc w:val="both"/>
      </w:pPr>
    </w:p>
    <w:p w:rsidR="003476B2" w:rsidRPr="0070350F" w:rsidRDefault="003476B2" w:rsidP="0070350F">
      <w:pPr>
        <w:pStyle w:val="Nadpis1"/>
        <w:rPr>
          <w:rFonts w:ascii="Times New Roman" w:hAnsi="Times New Roman"/>
          <w:sz w:val="36"/>
          <w:szCs w:val="36"/>
        </w:rPr>
      </w:pPr>
      <w:r w:rsidRPr="0070350F">
        <w:rPr>
          <w:rFonts w:ascii="Times New Roman" w:hAnsi="Times New Roman"/>
          <w:sz w:val="36"/>
          <w:szCs w:val="36"/>
        </w:rPr>
        <w:lastRenderedPageBreak/>
        <w:t>Výchovné a vzdělávací strategie</w:t>
      </w:r>
    </w:p>
    <w:p w:rsidR="003476B2" w:rsidRDefault="003476B2" w:rsidP="003476B2">
      <w:pPr>
        <w:jc w:val="center"/>
        <w:rPr>
          <w:b/>
          <w:u w:val="single"/>
        </w:rPr>
      </w:pPr>
    </w:p>
    <w:p w:rsidR="007A7C3E" w:rsidRPr="007A7C3E" w:rsidRDefault="00A72FC9" w:rsidP="00A72FC9">
      <w:pPr>
        <w:rPr>
          <w:color w:val="FF0000"/>
          <w:sz w:val="28"/>
          <w:szCs w:val="28"/>
        </w:rPr>
      </w:pPr>
      <w:r>
        <w:t xml:space="preserve">Výchovné a vzdělávací strategie jsou společné působení všech pracovníků školy (pedagogických i nepedagogických), kterým ve výuce i mimo ni cíleně utvářejí a rozvíjejí klíčové kompetence žáků. </w:t>
      </w:r>
    </w:p>
    <w:p w:rsidR="007A7C3E" w:rsidRPr="003476B2" w:rsidRDefault="007A7C3E" w:rsidP="003476B2">
      <w:pPr>
        <w:jc w:val="center"/>
        <w:rPr>
          <w:b/>
          <w:u w:val="single"/>
        </w:rPr>
      </w:pPr>
    </w:p>
    <w:p w:rsidR="003476B2" w:rsidRPr="003B3605" w:rsidRDefault="003476B2" w:rsidP="003476B2">
      <w:pPr>
        <w:jc w:val="both"/>
        <w:rPr>
          <w:b/>
          <w:i/>
        </w:rPr>
      </w:pPr>
      <w:r w:rsidRPr="003B3605">
        <w:rPr>
          <w:b/>
          <w:i/>
        </w:rPr>
        <w:t xml:space="preserve">Kompetence k učení </w:t>
      </w:r>
    </w:p>
    <w:p w:rsidR="003B3605" w:rsidRPr="003B3605" w:rsidRDefault="003B3605" w:rsidP="003B3605">
      <w:pPr>
        <w:numPr>
          <w:ilvl w:val="0"/>
          <w:numId w:val="20"/>
        </w:numPr>
        <w:tabs>
          <w:tab w:val="left" w:pos="360"/>
        </w:tabs>
        <w:jc w:val="both"/>
      </w:pPr>
      <w:r w:rsidRPr="003B3605">
        <w:t xml:space="preserve">seznamujeme děti s provozem školy a školní družiny </w:t>
      </w:r>
    </w:p>
    <w:p w:rsidR="003B3605" w:rsidRPr="003B3605" w:rsidRDefault="003B3605" w:rsidP="003B3605">
      <w:pPr>
        <w:numPr>
          <w:ilvl w:val="0"/>
          <w:numId w:val="20"/>
        </w:numPr>
      </w:pPr>
      <w:r w:rsidRPr="003B3605">
        <w:t>učíme je chovat se bezpečně a ochraňovat své zdraví</w:t>
      </w:r>
    </w:p>
    <w:p w:rsidR="003B3605" w:rsidRPr="003B3605" w:rsidRDefault="003B3605" w:rsidP="003B3605">
      <w:pPr>
        <w:numPr>
          <w:ilvl w:val="0"/>
          <w:numId w:val="20"/>
        </w:numPr>
      </w:pPr>
      <w:r w:rsidRPr="003B3605">
        <w:t>na vycházkách učíme děti pozorovat a poznávat historii naší obce</w:t>
      </w:r>
    </w:p>
    <w:p w:rsidR="003B3605" w:rsidRPr="003B3605" w:rsidRDefault="003B3605" w:rsidP="003B3605">
      <w:pPr>
        <w:numPr>
          <w:ilvl w:val="0"/>
          <w:numId w:val="20"/>
        </w:numPr>
        <w:tabs>
          <w:tab w:val="left" w:pos="360"/>
        </w:tabs>
        <w:jc w:val="both"/>
      </w:pPr>
      <w:r w:rsidRPr="003B3605">
        <w:t>učíme děti zásadám zdravé výživy a zdravého životního stylu</w:t>
      </w:r>
    </w:p>
    <w:p w:rsidR="003B3605" w:rsidRPr="003B3605" w:rsidRDefault="003B3605" w:rsidP="003B3605">
      <w:pPr>
        <w:numPr>
          <w:ilvl w:val="0"/>
          <w:numId w:val="20"/>
        </w:numPr>
      </w:pPr>
      <w:r w:rsidRPr="003B3605">
        <w:t>prohlubujeme znalosti o živé a neživé přírodě</w:t>
      </w:r>
    </w:p>
    <w:p w:rsidR="003B3605" w:rsidRPr="003B3605" w:rsidRDefault="003B3605" w:rsidP="003B3605">
      <w:pPr>
        <w:numPr>
          <w:ilvl w:val="0"/>
          <w:numId w:val="20"/>
        </w:numPr>
      </w:pPr>
      <w:r w:rsidRPr="003B3605">
        <w:t>podporujeme žáky ke sportovním aktivitám</w:t>
      </w:r>
    </w:p>
    <w:p w:rsidR="003B3605" w:rsidRPr="003B3605" w:rsidRDefault="003B3605" w:rsidP="003B3605">
      <w:pPr>
        <w:numPr>
          <w:ilvl w:val="0"/>
          <w:numId w:val="20"/>
        </w:numPr>
      </w:pPr>
      <w:r w:rsidRPr="003B3605">
        <w:t>vedeme je k péči o majetek ŠD i svůj</w:t>
      </w:r>
    </w:p>
    <w:p w:rsidR="003B3605" w:rsidRPr="003B3605" w:rsidRDefault="003B3605" w:rsidP="003B3605">
      <w:pPr>
        <w:numPr>
          <w:ilvl w:val="0"/>
          <w:numId w:val="20"/>
        </w:numPr>
        <w:jc w:val="both"/>
        <w:rPr>
          <w:b/>
          <w:u w:val="single"/>
        </w:rPr>
      </w:pPr>
      <w:r w:rsidRPr="003B3605">
        <w:t>učíme žáky radovat se z toho, co dokážou a zvládnou</w:t>
      </w:r>
    </w:p>
    <w:p w:rsidR="003B3605" w:rsidRPr="003B3605" w:rsidRDefault="003476B2" w:rsidP="003B3605">
      <w:pPr>
        <w:numPr>
          <w:ilvl w:val="0"/>
          <w:numId w:val="20"/>
        </w:numPr>
        <w:tabs>
          <w:tab w:val="left" w:pos="360"/>
        </w:tabs>
        <w:jc w:val="both"/>
      </w:pPr>
      <w:r w:rsidRPr="003B3605">
        <w:t>povzbuzujeme k dokončení započaté práce</w:t>
      </w:r>
    </w:p>
    <w:p w:rsidR="003476B2" w:rsidRPr="003B3605" w:rsidRDefault="003476B2" w:rsidP="003B3605">
      <w:pPr>
        <w:numPr>
          <w:ilvl w:val="0"/>
          <w:numId w:val="20"/>
        </w:numPr>
        <w:tabs>
          <w:tab w:val="left" w:pos="360"/>
        </w:tabs>
        <w:jc w:val="both"/>
      </w:pPr>
      <w:r w:rsidRPr="003B3605">
        <w:t>zadáváme pokyny a instrukce, podle kterých jsou žáci schopni samostatně postupovat</w:t>
      </w:r>
    </w:p>
    <w:p w:rsidR="003476B2" w:rsidRPr="003B3605" w:rsidRDefault="003476B2" w:rsidP="003B3605">
      <w:pPr>
        <w:numPr>
          <w:ilvl w:val="0"/>
          <w:numId w:val="20"/>
        </w:numPr>
        <w:tabs>
          <w:tab w:val="left" w:pos="360"/>
        </w:tabs>
        <w:jc w:val="both"/>
      </w:pPr>
      <w:r w:rsidRPr="003B3605">
        <w:t>vedeme žáky k hodnocení svých výkonů</w:t>
      </w:r>
    </w:p>
    <w:p w:rsidR="003476B2" w:rsidRPr="003B3605" w:rsidRDefault="003476B2" w:rsidP="003B3605">
      <w:pPr>
        <w:numPr>
          <w:ilvl w:val="0"/>
          <w:numId w:val="20"/>
        </w:numPr>
        <w:tabs>
          <w:tab w:val="left" w:pos="360"/>
        </w:tabs>
        <w:jc w:val="both"/>
      </w:pPr>
      <w:r w:rsidRPr="003B3605">
        <w:t>podporujeme spontánní, ale i vědomé soustředění se na práci</w:t>
      </w:r>
    </w:p>
    <w:p w:rsidR="003476B2" w:rsidRPr="003476B2" w:rsidRDefault="003476B2" w:rsidP="003B3605">
      <w:pPr>
        <w:numPr>
          <w:ilvl w:val="0"/>
          <w:numId w:val="20"/>
        </w:numPr>
        <w:tabs>
          <w:tab w:val="left" w:pos="360"/>
        </w:tabs>
        <w:jc w:val="both"/>
      </w:pPr>
      <w:r w:rsidRPr="003476B2">
        <w:t>zadáváme otázky a hledáme na ně společně odpovědi</w:t>
      </w:r>
    </w:p>
    <w:p w:rsidR="003476B2" w:rsidRPr="003476B2" w:rsidRDefault="003476B2" w:rsidP="003B3605">
      <w:pPr>
        <w:numPr>
          <w:ilvl w:val="0"/>
          <w:numId w:val="20"/>
        </w:numPr>
        <w:tabs>
          <w:tab w:val="left" w:pos="360"/>
        </w:tabs>
        <w:jc w:val="both"/>
      </w:pPr>
      <w:r w:rsidRPr="003476B2">
        <w:t>uplatňujeme získané vědomosti v souvislostech</w:t>
      </w:r>
    </w:p>
    <w:p w:rsidR="003476B2" w:rsidRPr="003476B2" w:rsidRDefault="003476B2" w:rsidP="003B3605">
      <w:pPr>
        <w:tabs>
          <w:tab w:val="left" w:pos="360"/>
        </w:tabs>
        <w:ind w:left="360"/>
        <w:jc w:val="both"/>
      </w:pPr>
      <w:r w:rsidRPr="003476B2">
        <w:t xml:space="preserve">-  </w:t>
      </w:r>
      <w:r w:rsidR="003B3605">
        <w:t xml:space="preserve">  </w:t>
      </w:r>
      <w:r w:rsidRPr="003476B2">
        <w:t>svým přístupem motivujeme k uplatňování získaných zkušeností v praktických situacích a v dalším učení</w:t>
      </w:r>
    </w:p>
    <w:p w:rsidR="003476B2" w:rsidRPr="003476B2" w:rsidRDefault="003476B2" w:rsidP="003476B2">
      <w:pPr>
        <w:jc w:val="both"/>
      </w:pPr>
    </w:p>
    <w:p w:rsidR="00A81F7F" w:rsidRDefault="00A81F7F" w:rsidP="00A81F7F">
      <w:pPr>
        <w:jc w:val="both"/>
        <w:rPr>
          <w:b/>
          <w:i/>
        </w:rPr>
      </w:pPr>
      <w:r w:rsidRPr="00FB7B48">
        <w:rPr>
          <w:b/>
          <w:i/>
        </w:rPr>
        <w:t xml:space="preserve">Kompetence </w:t>
      </w:r>
      <w:r>
        <w:rPr>
          <w:b/>
          <w:i/>
        </w:rPr>
        <w:t>pracovní</w:t>
      </w:r>
    </w:p>
    <w:p w:rsidR="00A81F7F" w:rsidRDefault="00A81F7F" w:rsidP="00A81F7F">
      <w:pPr>
        <w:numPr>
          <w:ilvl w:val="0"/>
          <w:numId w:val="20"/>
        </w:numPr>
        <w:tabs>
          <w:tab w:val="left" w:pos="360"/>
        </w:tabs>
        <w:jc w:val="both"/>
      </w:pPr>
      <w:r>
        <w:t>vedeme děti k </w:t>
      </w:r>
      <w:r w:rsidR="00DA4E0B">
        <w:t>u</w:t>
      </w:r>
      <w:r>
        <w:t xml:space="preserve">držování pořádku v prostorách </w:t>
      </w:r>
      <w:r w:rsidR="00DA4E0B">
        <w:t>družiny</w:t>
      </w:r>
    </w:p>
    <w:p w:rsidR="00A81F7F" w:rsidRDefault="00A81F7F" w:rsidP="00A81F7F">
      <w:pPr>
        <w:numPr>
          <w:ilvl w:val="0"/>
          <w:numId w:val="20"/>
        </w:numPr>
        <w:tabs>
          <w:tab w:val="left" w:pos="360"/>
        </w:tabs>
        <w:jc w:val="both"/>
      </w:pPr>
      <w:r w:rsidRPr="003B3605">
        <w:t>povzbuzujeme k dokončení započaté práce</w:t>
      </w:r>
    </w:p>
    <w:p w:rsidR="00A81F7F" w:rsidRPr="003B3605" w:rsidRDefault="00A81F7F" w:rsidP="00A81F7F">
      <w:pPr>
        <w:numPr>
          <w:ilvl w:val="0"/>
          <w:numId w:val="20"/>
        </w:numPr>
        <w:tabs>
          <w:tab w:val="left" w:pos="360"/>
        </w:tabs>
        <w:jc w:val="both"/>
      </w:pPr>
      <w:r w:rsidRPr="003B3605">
        <w:t>podporujeme spontánní, ale i vědomé soustředění se na práci</w:t>
      </w:r>
    </w:p>
    <w:p w:rsidR="00A81F7F" w:rsidRPr="003B3605" w:rsidRDefault="00A81F7F" w:rsidP="00DA4E0B">
      <w:pPr>
        <w:tabs>
          <w:tab w:val="left" w:pos="360"/>
        </w:tabs>
        <w:ind w:left="720"/>
        <w:jc w:val="both"/>
      </w:pPr>
    </w:p>
    <w:p w:rsidR="00A81F7F" w:rsidRPr="00FB7B48" w:rsidRDefault="00A81F7F" w:rsidP="00A81F7F">
      <w:pPr>
        <w:jc w:val="both"/>
        <w:rPr>
          <w:i/>
        </w:rPr>
      </w:pPr>
    </w:p>
    <w:p w:rsidR="003476B2" w:rsidRPr="00FB7B48" w:rsidRDefault="003476B2" w:rsidP="003476B2">
      <w:pPr>
        <w:jc w:val="both"/>
        <w:rPr>
          <w:i/>
        </w:rPr>
      </w:pPr>
      <w:r w:rsidRPr="00FB7B48">
        <w:rPr>
          <w:b/>
          <w:i/>
        </w:rPr>
        <w:t xml:space="preserve">Kompetence k řešení problémů 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motivujeme žáky k řešení situací a problémů, všímání si dění v bezprostředním okolí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podporujeme u žáků řešení situací logickými, matematickými i empirickými postupy</w:t>
      </w:r>
    </w:p>
    <w:p w:rsidR="004E4AE8" w:rsidRPr="006D34BA" w:rsidRDefault="003476B2" w:rsidP="003476B2">
      <w:pPr>
        <w:numPr>
          <w:ilvl w:val="0"/>
          <w:numId w:val="22"/>
        </w:numPr>
        <w:jc w:val="both"/>
      </w:pPr>
      <w:r w:rsidRPr="006D34BA">
        <w:t>učíme žáky chápat, že vyhýbat se řešení problémů nevede k cíli a svou aktivitou mohou ovliv</w:t>
      </w:r>
      <w:r w:rsidR="004E4AE8" w:rsidRPr="006D34BA">
        <w:t>nit situaci</w:t>
      </w:r>
    </w:p>
    <w:p w:rsidR="003B3605" w:rsidRPr="006D34BA" w:rsidRDefault="003B3605" w:rsidP="003B3605">
      <w:pPr>
        <w:numPr>
          <w:ilvl w:val="0"/>
          <w:numId w:val="22"/>
        </w:numPr>
      </w:pPr>
      <w:r w:rsidRPr="006D34BA">
        <w:lastRenderedPageBreak/>
        <w:t>učíme děti uspořádat si svůj volný čas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vedeme žáky k rozlišení správných a chybných řešení, spontánnímu vymýšlení nových řešení problémů a situací, využívání dosavadních zkušeností, fantazie a představivosti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učíme žáky nebát se chybovat, pokud budou kladně ocenění také za snahu</w:t>
      </w:r>
    </w:p>
    <w:p w:rsidR="007A7C3E" w:rsidRPr="006D34BA" w:rsidRDefault="004E4AE8" w:rsidP="007A7C3E">
      <w:pPr>
        <w:numPr>
          <w:ilvl w:val="0"/>
          <w:numId w:val="22"/>
        </w:numPr>
      </w:pPr>
      <w:r w:rsidRPr="006D34BA">
        <w:t>v</w:t>
      </w:r>
      <w:r w:rsidR="007A7C3E" w:rsidRPr="006D34BA">
        <w:t>yužíváme stavebnicových her k rozvoji představivosti</w:t>
      </w:r>
    </w:p>
    <w:p w:rsidR="007A7C3E" w:rsidRPr="006D34BA" w:rsidRDefault="004E4AE8" w:rsidP="007A7C3E">
      <w:pPr>
        <w:numPr>
          <w:ilvl w:val="0"/>
          <w:numId w:val="22"/>
        </w:numPr>
      </w:pPr>
      <w:r w:rsidRPr="006D34BA">
        <w:t>p</w:t>
      </w:r>
      <w:r w:rsidR="007A7C3E" w:rsidRPr="006D34BA">
        <w:t>ři výrobě předmětů z přírodního materiálu rozvíjíme jemnou motoriku a zručnost</w:t>
      </w:r>
    </w:p>
    <w:p w:rsidR="003B3605" w:rsidRPr="006D34BA" w:rsidRDefault="003B3605" w:rsidP="003B3605">
      <w:pPr>
        <w:numPr>
          <w:ilvl w:val="0"/>
          <w:numId w:val="22"/>
        </w:numPr>
        <w:jc w:val="both"/>
      </w:pPr>
      <w:r w:rsidRPr="006D34BA">
        <w:t>povzbuzujeme k dokončení započaté činnosti</w:t>
      </w:r>
    </w:p>
    <w:p w:rsidR="007A7C3E" w:rsidRPr="006D34BA" w:rsidRDefault="004E4AE8" w:rsidP="007A7C3E">
      <w:pPr>
        <w:numPr>
          <w:ilvl w:val="0"/>
          <w:numId w:val="22"/>
        </w:numPr>
      </w:pPr>
      <w:r w:rsidRPr="006D34BA">
        <w:t>n</w:t>
      </w:r>
      <w:r w:rsidR="007A7C3E" w:rsidRPr="006D34BA">
        <w:t>a vycházkách a vyprávěním o přírodě nabízíme dětem možnosti řešení současných ekologických problémů</w:t>
      </w:r>
    </w:p>
    <w:p w:rsidR="003B3605" w:rsidRPr="006D34BA" w:rsidRDefault="003B3605" w:rsidP="003B3605">
      <w:pPr>
        <w:numPr>
          <w:ilvl w:val="0"/>
          <w:numId w:val="22"/>
        </w:numPr>
      </w:pPr>
      <w:r w:rsidRPr="006D34BA">
        <w:t>při hře seznamujeme děti s řešením dopravní situace</w:t>
      </w:r>
    </w:p>
    <w:p w:rsidR="003B3605" w:rsidRPr="006D34BA" w:rsidRDefault="003B3605" w:rsidP="003B3605">
      <w:pPr>
        <w:ind w:left="720"/>
      </w:pPr>
    </w:p>
    <w:p w:rsidR="003476B2" w:rsidRPr="006D34BA" w:rsidRDefault="003476B2" w:rsidP="003476B2">
      <w:pPr>
        <w:jc w:val="both"/>
        <w:rPr>
          <w:b/>
          <w:i/>
        </w:rPr>
      </w:pPr>
      <w:r w:rsidRPr="006D34BA">
        <w:rPr>
          <w:b/>
          <w:i/>
        </w:rPr>
        <w:t>Kompetence komunikativní</w:t>
      </w:r>
    </w:p>
    <w:p w:rsidR="003B3605" w:rsidRPr="006D34BA" w:rsidRDefault="003B3605" w:rsidP="003B3605">
      <w:pPr>
        <w:numPr>
          <w:ilvl w:val="0"/>
          <w:numId w:val="22"/>
        </w:numPr>
      </w:pPr>
      <w:r w:rsidRPr="006D34BA">
        <w:t>vedeme žáky k respektování pravidel chování ve škole i mimo ni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povzbuzujeme ke komunikaci bez ostychu s vrstevníky i dospělými</w:t>
      </w:r>
    </w:p>
    <w:p w:rsidR="003B3605" w:rsidRPr="006D34BA" w:rsidRDefault="003B3605" w:rsidP="003B3605">
      <w:pPr>
        <w:numPr>
          <w:ilvl w:val="0"/>
          <w:numId w:val="22"/>
        </w:numPr>
      </w:pPr>
      <w:r w:rsidRPr="006D34BA">
        <w:t>rozvíjíme u žáků schopnost vypravovat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vedeme k vyjadřování svých pocitů, prožitků a nálad</w:t>
      </w:r>
      <w:r w:rsidR="004E4AE8" w:rsidRPr="006D34BA">
        <w:t xml:space="preserve"> </w:t>
      </w:r>
      <w:r w:rsidRPr="006D34BA">
        <w:t>řečovými, výtvarnými, hudebními, dramatickými prostředky apod.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 xml:space="preserve">motivujeme ke kultivované komunikaci 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seznamujeme s informativními a komunikativními prostředky – knížky, encyklopedie, audiovizuální technika, počítač, telefon atp.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seznamujeme s jinými jazyky a s možností učit se jim</w:t>
      </w:r>
    </w:p>
    <w:p w:rsidR="007A7C3E" w:rsidRPr="006D34BA" w:rsidRDefault="004E4AE8" w:rsidP="007A7C3E">
      <w:pPr>
        <w:numPr>
          <w:ilvl w:val="0"/>
          <w:numId w:val="22"/>
        </w:numPr>
      </w:pPr>
      <w:r w:rsidRPr="006D34BA">
        <w:t>u</w:t>
      </w:r>
      <w:r w:rsidR="007A7C3E" w:rsidRPr="006D34BA">
        <w:t>číme je odmítat nevhodné formy chování</w:t>
      </w:r>
    </w:p>
    <w:p w:rsidR="006D34BA" w:rsidRPr="006D34BA" w:rsidRDefault="006D34BA" w:rsidP="006D34BA">
      <w:pPr>
        <w:numPr>
          <w:ilvl w:val="0"/>
          <w:numId w:val="22"/>
        </w:numPr>
      </w:pPr>
      <w:r w:rsidRPr="006D34BA">
        <w:t>snažíme se o vzájemnou pomoc při volnočasových aktivitách</w:t>
      </w:r>
    </w:p>
    <w:p w:rsidR="003476B2" w:rsidRPr="006D34BA" w:rsidRDefault="003476B2" w:rsidP="003476B2">
      <w:pPr>
        <w:jc w:val="both"/>
      </w:pPr>
    </w:p>
    <w:p w:rsidR="003476B2" w:rsidRPr="00FB7B48" w:rsidRDefault="003476B2" w:rsidP="003476B2">
      <w:pPr>
        <w:jc w:val="both"/>
        <w:rPr>
          <w:b/>
          <w:i/>
        </w:rPr>
      </w:pPr>
      <w:r w:rsidRPr="00FB7B48">
        <w:rPr>
          <w:b/>
          <w:i/>
        </w:rPr>
        <w:t xml:space="preserve">Kompetence sociální a </w:t>
      </w:r>
      <w:r w:rsidR="006D34BA">
        <w:rPr>
          <w:b/>
          <w:i/>
        </w:rPr>
        <w:t>občanské</w:t>
      </w:r>
      <w:r w:rsidRPr="00FB7B48">
        <w:rPr>
          <w:b/>
          <w:i/>
        </w:rPr>
        <w:t xml:space="preserve"> </w:t>
      </w:r>
    </w:p>
    <w:p w:rsidR="006D34BA" w:rsidRPr="006D34BA" w:rsidRDefault="006D34BA" w:rsidP="006D34BA">
      <w:pPr>
        <w:numPr>
          <w:ilvl w:val="0"/>
          <w:numId w:val="22"/>
        </w:numPr>
      </w:pPr>
      <w:r w:rsidRPr="006D34BA">
        <w:t>seznamujeme žáky a rodiče s řádem ŠD a snažíme se jej zdokonalit</w:t>
      </w:r>
    </w:p>
    <w:p w:rsidR="006D34BA" w:rsidRPr="006D34BA" w:rsidRDefault="006D34BA" w:rsidP="006D34BA">
      <w:pPr>
        <w:numPr>
          <w:ilvl w:val="0"/>
          <w:numId w:val="22"/>
        </w:numPr>
      </w:pPr>
      <w:r w:rsidRPr="006D34BA">
        <w:t xml:space="preserve"> umožňujeme žákům objevovat v sobě dobré stránky a hodnoty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učíme žáky samostatně rozhodovat o svých činnostech a uvědomovat si, že za sebe i své jednání odpovídají a nesou důsledky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svým přístupem motivujeme k ohleduplnosti a citlivosti k druhým, pomoci slabším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učíme žáky rozpoznat vhodné a nevhodné chování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klademe důraz na vnímání nespravedlnosti, šikany, agresivity, lhostejnosti, řešení vzniklých konfliktů dohodou, schopnost bránit se projevům násilí, ponižování a ubližování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vyžaduj</w:t>
      </w:r>
      <w:r w:rsidR="004E4AE8">
        <w:t xml:space="preserve">eme spolupráci a domlouvání se </w:t>
      </w:r>
      <w:r w:rsidRPr="003476B2">
        <w:t>při společných činnostech ve skupině, schopnost se prosadit i podřídit, přijímat a uzavírat kompromisy, uplatňovat základní společenské návyky a pravidla společenského styku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 xml:space="preserve">vedeme žáky k toleranci  odlišností mezi lidmi, schopnosti respektovat druhé </w:t>
      </w:r>
    </w:p>
    <w:p w:rsidR="003476B2" w:rsidRDefault="003476B2" w:rsidP="003476B2">
      <w:pPr>
        <w:numPr>
          <w:ilvl w:val="0"/>
          <w:numId w:val="22"/>
        </w:numPr>
        <w:jc w:val="both"/>
      </w:pPr>
      <w:r w:rsidRPr="003476B2">
        <w:lastRenderedPageBreak/>
        <w:t>upozorňujeme žáky na obezřetné chování při setkání s neznámými lidmi či v neznámých situacích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umožňujeme žákům plánovat, organizovat, řídit a hodnotit svoji činnost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vedeme žáky k rozpoznávání a využívání vlastních silných stránek, poznávání svých slabých stránek</w:t>
      </w:r>
    </w:p>
    <w:p w:rsidR="003476B2" w:rsidRPr="006D34BA" w:rsidRDefault="004E4AE8" w:rsidP="003476B2">
      <w:pPr>
        <w:numPr>
          <w:ilvl w:val="0"/>
          <w:numId w:val="22"/>
        </w:numPr>
        <w:jc w:val="both"/>
      </w:pPr>
      <w:r>
        <w:t xml:space="preserve">klademe důraz na odhadnutí </w:t>
      </w:r>
      <w:r w:rsidR="003476B2" w:rsidRPr="003476B2">
        <w:t xml:space="preserve">rizika svých nápadů, odpovědný přístup k úkolům a povinnostem, schopnost přizpůsobit se daným </w:t>
      </w:r>
      <w:r w:rsidR="003476B2" w:rsidRPr="006D34BA">
        <w:t>okolnostem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seznamujeme žáky s jejich právy i práva druhých, zajímat se o druhé i o to, co se kolem děje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učíme žáky vážit si práce a úsilí druhých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upozorňujeme žáky na možnost svobodného rozhodování, ale že za svá rozhodnutí také zodpovídají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>vedeme žáky k péči o své osobní zdraví i o zdraví druhých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 xml:space="preserve">vyžadujeme od žáků odpovědné chování s ohledem na zdravé a bezpečné okolní prostředí </w:t>
      </w:r>
    </w:p>
    <w:p w:rsidR="006D34BA" w:rsidRPr="006D34BA" w:rsidRDefault="006D34BA" w:rsidP="003476B2">
      <w:pPr>
        <w:numPr>
          <w:ilvl w:val="0"/>
          <w:numId w:val="22"/>
        </w:numPr>
        <w:jc w:val="both"/>
      </w:pPr>
      <w:r w:rsidRPr="006D34BA">
        <w:t>nabízíme dětem pestrou nabídku zájmových činností</w:t>
      </w:r>
    </w:p>
    <w:p w:rsidR="003476B2" w:rsidRPr="003476B2" w:rsidRDefault="003476B2" w:rsidP="003476B2">
      <w:pPr>
        <w:jc w:val="both"/>
      </w:pPr>
    </w:p>
    <w:p w:rsidR="003476B2" w:rsidRPr="00A81F7F" w:rsidRDefault="003476B2" w:rsidP="003476B2">
      <w:pPr>
        <w:jc w:val="both"/>
        <w:rPr>
          <w:b/>
          <w:i/>
        </w:rPr>
      </w:pPr>
      <w:r w:rsidRPr="00A81F7F">
        <w:rPr>
          <w:b/>
          <w:i/>
        </w:rPr>
        <w:t xml:space="preserve">Kompetence k trávení volného času 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seznamujeme žáky s možnostmi smysluplného trávení volného času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rozvíjíme schopnost dokázat si vybrat zájmové činnosti dle vlastních dispozic</w:t>
      </w:r>
    </w:p>
    <w:p w:rsidR="003476B2" w:rsidRPr="003476B2" w:rsidRDefault="003476B2" w:rsidP="003476B2">
      <w:pPr>
        <w:numPr>
          <w:ilvl w:val="0"/>
          <w:numId w:val="22"/>
        </w:numPr>
        <w:jc w:val="both"/>
      </w:pPr>
      <w:r w:rsidRPr="003476B2">
        <w:t>umožňujeme žákům rozvíjet své zájmy v organizovaných skupinách i v individuálních činnostech</w:t>
      </w:r>
    </w:p>
    <w:p w:rsidR="003476B2" w:rsidRPr="006D34BA" w:rsidRDefault="003476B2" w:rsidP="003476B2">
      <w:pPr>
        <w:numPr>
          <w:ilvl w:val="0"/>
          <w:numId w:val="22"/>
        </w:numPr>
        <w:jc w:val="both"/>
      </w:pPr>
      <w:r w:rsidRPr="006D34BA">
        <w:t xml:space="preserve">vyžadujeme od žáků </w:t>
      </w:r>
      <w:r w:rsidR="00B01A06">
        <w:t xml:space="preserve">odmítat </w:t>
      </w:r>
      <w:r w:rsidRPr="006D34BA">
        <w:t>nevhodn</w:t>
      </w:r>
      <w:r w:rsidR="00B01A06">
        <w:t>é</w:t>
      </w:r>
      <w:r w:rsidR="00A50BB0" w:rsidRPr="006D34BA">
        <w:t xml:space="preserve"> na</w:t>
      </w:r>
      <w:r w:rsidRPr="006D34BA">
        <w:t>bídk</w:t>
      </w:r>
      <w:r w:rsidR="00B01A06">
        <w:t>y</w:t>
      </w:r>
      <w:r w:rsidRPr="006D34BA">
        <w:t xml:space="preserve"> na využití volného času</w:t>
      </w:r>
    </w:p>
    <w:p w:rsidR="006D34BA" w:rsidRPr="006D34BA" w:rsidRDefault="006D34BA" w:rsidP="006D34BA">
      <w:pPr>
        <w:numPr>
          <w:ilvl w:val="0"/>
          <w:numId w:val="22"/>
        </w:numPr>
      </w:pPr>
      <w:r w:rsidRPr="006D34BA">
        <w:t>trávení volného času v družině zpestřujeme vycházkami, exkurzemi a besedami</w:t>
      </w:r>
    </w:p>
    <w:p w:rsidR="007A7C3E" w:rsidRPr="007A7C3E" w:rsidRDefault="00432419" w:rsidP="006D34BA">
      <w:pPr>
        <w:ind w:left="360"/>
        <w:rPr>
          <w:color w:val="FF0000"/>
        </w:rPr>
      </w:pPr>
      <w:r w:rsidRPr="007A7C3E">
        <w:rPr>
          <w:b/>
          <w:bCs/>
          <w:color w:val="FF0000"/>
        </w:rPr>
        <w:t xml:space="preserve">   </w:t>
      </w:r>
    </w:p>
    <w:p w:rsidR="00C25EBE" w:rsidRPr="0070350F" w:rsidRDefault="003476B2" w:rsidP="0070350F">
      <w:pPr>
        <w:pStyle w:val="Nadpis1"/>
        <w:rPr>
          <w:rFonts w:ascii="Times New Roman" w:eastAsia="Times New Roman" w:hAnsi="Times New Roman"/>
          <w:sz w:val="36"/>
          <w:szCs w:val="36"/>
          <w:lang w:eastAsia="cs-CZ"/>
        </w:rPr>
      </w:pPr>
      <w:r w:rsidRPr="0070350F">
        <w:rPr>
          <w:rFonts w:ascii="Times New Roman" w:hAnsi="Times New Roman"/>
          <w:sz w:val="36"/>
          <w:szCs w:val="36"/>
        </w:rPr>
        <w:t>Závěr</w:t>
      </w:r>
      <w:r w:rsidR="00394E9E" w:rsidRPr="0070350F">
        <w:rPr>
          <w:rFonts w:ascii="Times New Roman" w:hAnsi="Times New Roman"/>
          <w:sz w:val="36"/>
          <w:szCs w:val="36"/>
        </w:rPr>
        <w:t xml:space="preserve">          </w:t>
      </w:r>
    </w:p>
    <w:p w:rsidR="00A72FC9" w:rsidRDefault="00A72FC9" w:rsidP="005A14F4">
      <w:pPr>
        <w:ind w:firstLine="708"/>
      </w:pPr>
      <w:r>
        <w:rPr>
          <w:bCs/>
        </w:rPr>
        <w:t xml:space="preserve">Snažíme se vytvářet příjemné prostředí pro naše žáky.  Rozvíjíme </w:t>
      </w:r>
      <w:r w:rsidRPr="00460B46">
        <w:t>schopnosti a dovednosti</w:t>
      </w:r>
      <w:r>
        <w:t xml:space="preserve"> dětí. </w:t>
      </w:r>
      <w:r w:rsidR="005A14F4">
        <w:t>P</w:t>
      </w:r>
      <w:r w:rsidR="005A14F4" w:rsidRPr="00460B46">
        <w:t xml:space="preserve">odněcujeme </w:t>
      </w:r>
      <w:r w:rsidR="005A14F4">
        <w:t>a rozvíjíme u žáků samostatnost a</w:t>
      </w:r>
      <w:r w:rsidR="005A14F4" w:rsidRPr="00460B46">
        <w:t xml:space="preserve"> iniciativu</w:t>
      </w:r>
      <w:r w:rsidR="005A14F4">
        <w:t>. R</w:t>
      </w:r>
      <w:r w:rsidR="005A14F4" w:rsidRPr="00460B46">
        <w:t xml:space="preserve">espektujeme osobní zvláštnosti </w:t>
      </w:r>
      <w:r w:rsidR="005A14F4">
        <w:t>jednotlivých dětí.</w:t>
      </w:r>
    </w:p>
    <w:p w:rsidR="003476B2" w:rsidRDefault="005A14F4" w:rsidP="00A72FC9">
      <w:r>
        <w:t>V</w:t>
      </w:r>
      <w:r w:rsidRPr="00460B46">
        <w:t>edeme děti k zájmu podílet se na společ</w:t>
      </w:r>
      <w:r>
        <w:t>enském</w:t>
      </w:r>
      <w:r w:rsidRPr="00460B46">
        <w:t xml:space="preserve"> životě</w:t>
      </w:r>
      <w:r>
        <w:t xml:space="preserve">. </w:t>
      </w:r>
      <w:r w:rsidR="00A72FC9">
        <w:rPr>
          <w:bCs/>
        </w:rPr>
        <w:t>S</w:t>
      </w:r>
      <w:r w:rsidR="00A72FC9">
        <w:t>polupracujeme s obcí a podílíme se na dění v obci.</w:t>
      </w:r>
    </w:p>
    <w:sectPr w:rsidR="003476B2" w:rsidSect="00C369F6">
      <w:headerReference w:type="default" r:id="rId9"/>
      <w:footerReference w:type="default" r:id="rId10"/>
      <w:pgSz w:w="16838" w:h="11906" w:orient="landscape"/>
      <w:pgMar w:top="1418" w:right="1418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809" w:rsidRDefault="00E63809">
      <w:r>
        <w:separator/>
      </w:r>
    </w:p>
  </w:endnote>
  <w:endnote w:type="continuationSeparator" w:id="1">
    <w:p w:rsidR="00E63809" w:rsidRDefault="00E63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8F" w:rsidRDefault="001A3A8F">
    <w:pPr>
      <w:pStyle w:val="Zpat"/>
      <w:rPr>
        <w:i/>
        <w:iCs/>
        <w:color w:val="C0C0C0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809" w:rsidRDefault="00E63809">
      <w:r>
        <w:separator/>
      </w:r>
    </w:p>
  </w:footnote>
  <w:footnote w:type="continuationSeparator" w:id="1">
    <w:p w:rsidR="00E63809" w:rsidRDefault="00E63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8F" w:rsidRDefault="001A3A8F">
    <w:pPr>
      <w:pStyle w:val="Zhlav"/>
      <w:jc w:val="center"/>
      <w:rPr>
        <w:i/>
        <w:color w:val="C0C0C0"/>
      </w:rPr>
    </w:pPr>
    <w:r>
      <w:rPr>
        <w:i/>
        <w:color w:val="C0C0C0"/>
      </w:rPr>
      <w:t>Základní škola a mateřská škola Jankov, okres Benešov</w:t>
    </w:r>
  </w:p>
  <w:p w:rsidR="001A3A8F" w:rsidRDefault="00EB2D60">
    <w:pPr>
      <w:pStyle w:val="Zhlav"/>
      <w:jc w:val="center"/>
      <w:rPr>
        <w:i/>
        <w:color w:val="C0C0C0"/>
      </w:rPr>
    </w:pPr>
    <w:r>
      <w:rPr>
        <w:i/>
        <w:color w:val="C0C0C0"/>
      </w:rPr>
      <w:tab/>
      <w:t xml:space="preserve">                                                                        </w:t>
    </w:r>
    <w:r w:rsidR="00FE7443">
      <w:rPr>
        <w:i/>
        <w:color w:val="C0C0C0"/>
      </w:rPr>
      <w:t>ŠVP pro zájmové vzdělávání školní družiny</w:t>
    </w:r>
    <w:r w:rsidR="001A3A8F">
      <w:rPr>
        <w:i/>
        <w:color w:val="C0C0C0"/>
      </w:rPr>
      <w:t xml:space="preserve">                                                                  </w:t>
    </w:r>
    <w:r w:rsidR="00153229">
      <w:rPr>
        <w:i/>
        <w:color w:val="C0C0C0"/>
      </w:rPr>
      <w:t>Verze č.2</w:t>
    </w:r>
    <w:r w:rsidR="001A3A8F">
      <w:rPr>
        <w:i/>
        <w:color w:val="C0C0C0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3739"/>
    <w:multiLevelType w:val="hybridMultilevel"/>
    <w:tmpl w:val="8BDA9F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271585"/>
    <w:multiLevelType w:val="hybridMultilevel"/>
    <w:tmpl w:val="A1105B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6E333A"/>
    <w:multiLevelType w:val="hybridMultilevel"/>
    <w:tmpl w:val="0480F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F40D1"/>
    <w:multiLevelType w:val="hybridMultilevel"/>
    <w:tmpl w:val="C14036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FA4287"/>
    <w:multiLevelType w:val="hybridMultilevel"/>
    <w:tmpl w:val="E6DC244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52435"/>
    <w:multiLevelType w:val="hybridMultilevel"/>
    <w:tmpl w:val="9DEE2FE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A0BC0"/>
    <w:multiLevelType w:val="hybridMultilevel"/>
    <w:tmpl w:val="B11ABE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061B7"/>
    <w:multiLevelType w:val="multilevel"/>
    <w:tmpl w:val="150EF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3A7A0B"/>
    <w:multiLevelType w:val="hybridMultilevel"/>
    <w:tmpl w:val="A2E24B1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F5F135D"/>
    <w:multiLevelType w:val="hybridMultilevel"/>
    <w:tmpl w:val="041E4A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81523"/>
    <w:multiLevelType w:val="hybridMultilevel"/>
    <w:tmpl w:val="432693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7944FE"/>
    <w:multiLevelType w:val="hybridMultilevel"/>
    <w:tmpl w:val="100E5B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EB91364"/>
    <w:multiLevelType w:val="hybridMultilevel"/>
    <w:tmpl w:val="A02E71F0"/>
    <w:lvl w:ilvl="0" w:tplc="8AFA1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20F16"/>
    <w:multiLevelType w:val="hybridMultilevel"/>
    <w:tmpl w:val="F87656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F113B58"/>
    <w:multiLevelType w:val="hybridMultilevel"/>
    <w:tmpl w:val="CA2A3C68"/>
    <w:lvl w:ilvl="0" w:tplc="E5301B62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AC77B0"/>
    <w:multiLevelType w:val="hybridMultilevel"/>
    <w:tmpl w:val="D3EE0ED8"/>
    <w:lvl w:ilvl="0" w:tplc="E198348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B7C2320"/>
    <w:multiLevelType w:val="multilevel"/>
    <w:tmpl w:val="3C1C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9960E0"/>
    <w:multiLevelType w:val="hybridMultilevel"/>
    <w:tmpl w:val="8FBE18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85324BB"/>
    <w:multiLevelType w:val="hybridMultilevel"/>
    <w:tmpl w:val="BABC50B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2A5622"/>
    <w:multiLevelType w:val="hybridMultilevel"/>
    <w:tmpl w:val="3732C354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F92256E"/>
    <w:multiLevelType w:val="hybridMultilevel"/>
    <w:tmpl w:val="6B647AF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F70820"/>
    <w:multiLevelType w:val="hybridMultilevel"/>
    <w:tmpl w:val="7E7CD214"/>
    <w:lvl w:ilvl="0" w:tplc="5C6651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7E32B064"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6C0D77EA"/>
    <w:multiLevelType w:val="hybridMultilevel"/>
    <w:tmpl w:val="B3A4361E"/>
    <w:lvl w:ilvl="0" w:tplc="E376D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8B48AA"/>
    <w:multiLevelType w:val="hybridMultilevel"/>
    <w:tmpl w:val="2B8C10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3"/>
  </w:num>
  <w:num w:numId="5">
    <w:abstractNumId w:val="9"/>
  </w:num>
  <w:num w:numId="6">
    <w:abstractNumId w:val="7"/>
  </w:num>
  <w:num w:numId="7">
    <w:abstractNumId w:val="19"/>
  </w:num>
  <w:num w:numId="8">
    <w:abstractNumId w:val="11"/>
  </w:num>
  <w:num w:numId="9">
    <w:abstractNumId w:val="0"/>
  </w:num>
  <w:num w:numId="10">
    <w:abstractNumId w:val="8"/>
  </w:num>
  <w:num w:numId="11">
    <w:abstractNumId w:val="3"/>
  </w:num>
  <w:num w:numId="12">
    <w:abstractNumId w:val="17"/>
  </w:num>
  <w:num w:numId="13">
    <w:abstractNumId w:val="13"/>
  </w:num>
  <w:num w:numId="14">
    <w:abstractNumId w:val="5"/>
  </w:num>
  <w:num w:numId="15">
    <w:abstractNumId w:val="10"/>
  </w:num>
  <w:num w:numId="16">
    <w:abstractNumId w:val="1"/>
  </w:num>
  <w:num w:numId="17">
    <w:abstractNumId w:val="18"/>
  </w:num>
  <w:num w:numId="18">
    <w:abstractNumId w:val="20"/>
  </w:num>
  <w:num w:numId="19">
    <w:abstractNumId w:val="16"/>
  </w:num>
  <w:num w:numId="20">
    <w:abstractNumId w:val="12"/>
  </w:num>
  <w:num w:numId="21">
    <w:abstractNumId w:val="21"/>
  </w:num>
  <w:num w:numId="22">
    <w:abstractNumId w:val="22"/>
  </w:num>
  <w:num w:numId="23">
    <w:abstractNumId w:val="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74C"/>
    <w:rsid w:val="00022BBF"/>
    <w:rsid w:val="00047CE6"/>
    <w:rsid w:val="001308A5"/>
    <w:rsid w:val="00150018"/>
    <w:rsid w:val="00153229"/>
    <w:rsid w:val="00180E55"/>
    <w:rsid w:val="00182C2B"/>
    <w:rsid w:val="001A3A8F"/>
    <w:rsid w:val="001A4AE7"/>
    <w:rsid w:val="001C1C77"/>
    <w:rsid w:val="001F7F45"/>
    <w:rsid w:val="0022707E"/>
    <w:rsid w:val="00244400"/>
    <w:rsid w:val="002603A7"/>
    <w:rsid w:val="00275205"/>
    <w:rsid w:val="0027643C"/>
    <w:rsid w:val="00282689"/>
    <w:rsid w:val="003476B2"/>
    <w:rsid w:val="00361235"/>
    <w:rsid w:val="00394E9E"/>
    <w:rsid w:val="0039631B"/>
    <w:rsid w:val="003A5EC6"/>
    <w:rsid w:val="003B3605"/>
    <w:rsid w:val="003C6B40"/>
    <w:rsid w:val="00432419"/>
    <w:rsid w:val="00455544"/>
    <w:rsid w:val="00460B46"/>
    <w:rsid w:val="004846AA"/>
    <w:rsid w:val="004A78CE"/>
    <w:rsid w:val="004E4AE8"/>
    <w:rsid w:val="00547195"/>
    <w:rsid w:val="00563836"/>
    <w:rsid w:val="005A14F4"/>
    <w:rsid w:val="005B09A3"/>
    <w:rsid w:val="005C29A2"/>
    <w:rsid w:val="005E3563"/>
    <w:rsid w:val="005F0DA7"/>
    <w:rsid w:val="00615EFA"/>
    <w:rsid w:val="0062136E"/>
    <w:rsid w:val="006230EB"/>
    <w:rsid w:val="00650931"/>
    <w:rsid w:val="006A2772"/>
    <w:rsid w:val="006B4DC7"/>
    <w:rsid w:val="006C10A9"/>
    <w:rsid w:val="006D34BA"/>
    <w:rsid w:val="006E5151"/>
    <w:rsid w:val="006F7B07"/>
    <w:rsid w:val="0070350F"/>
    <w:rsid w:val="00715BB0"/>
    <w:rsid w:val="00750CFA"/>
    <w:rsid w:val="00765451"/>
    <w:rsid w:val="007A6E15"/>
    <w:rsid w:val="007A7C3E"/>
    <w:rsid w:val="007D7AB3"/>
    <w:rsid w:val="007E1403"/>
    <w:rsid w:val="0082240C"/>
    <w:rsid w:val="00832B74"/>
    <w:rsid w:val="00851167"/>
    <w:rsid w:val="00853786"/>
    <w:rsid w:val="008A75FD"/>
    <w:rsid w:val="008E6F15"/>
    <w:rsid w:val="008F3264"/>
    <w:rsid w:val="008F3B98"/>
    <w:rsid w:val="00906018"/>
    <w:rsid w:val="0091657E"/>
    <w:rsid w:val="00925FFF"/>
    <w:rsid w:val="00935327"/>
    <w:rsid w:val="009659FA"/>
    <w:rsid w:val="00975272"/>
    <w:rsid w:val="0098596B"/>
    <w:rsid w:val="00A072EA"/>
    <w:rsid w:val="00A2298B"/>
    <w:rsid w:val="00A259E8"/>
    <w:rsid w:val="00A50BB0"/>
    <w:rsid w:val="00A72FC9"/>
    <w:rsid w:val="00A81F7F"/>
    <w:rsid w:val="00AA6E79"/>
    <w:rsid w:val="00AA7192"/>
    <w:rsid w:val="00AB1DDA"/>
    <w:rsid w:val="00AE1CC4"/>
    <w:rsid w:val="00B01A06"/>
    <w:rsid w:val="00B10347"/>
    <w:rsid w:val="00B37C4D"/>
    <w:rsid w:val="00B50C0E"/>
    <w:rsid w:val="00B515C2"/>
    <w:rsid w:val="00B969DB"/>
    <w:rsid w:val="00BA42AA"/>
    <w:rsid w:val="00C04D34"/>
    <w:rsid w:val="00C22A68"/>
    <w:rsid w:val="00C25EBE"/>
    <w:rsid w:val="00C369F6"/>
    <w:rsid w:val="00C56D6A"/>
    <w:rsid w:val="00C63834"/>
    <w:rsid w:val="00C87E3A"/>
    <w:rsid w:val="00C92573"/>
    <w:rsid w:val="00CA4141"/>
    <w:rsid w:val="00CB658A"/>
    <w:rsid w:val="00CD6C20"/>
    <w:rsid w:val="00D3278F"/>
    <w:rsid w:val="00D7427B"/>
    <w:rsid w:val="00DA4E0B"/>
    <w:rsid w:val="00DA5E60"/>
    <w:rsid w:val="00E2692A"/>
    <w:rsid w:val="00E5224F"/>
    <w:rsid w:val="00E61825"/>
    <w:rsid w:val="00E63809"/>
    <w:rsid w:val="00E66188"/>
    <w:rsid w:val="00EB2D60"/>
    <w:rsid w:val="00EB52CF"/>
    <w:rsid w:val="00F13F59"/>
    <w:rsid w:val="00F4302C"/>
    <w:rsid w:val="00F84E33"/>
    <w:rsid w:val="00FA174C"/>
    <w:rsid w:val="00FB7B48"/>
    <w:rsid w:val="00FE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2AA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BA42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42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42A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BA42AA"/>
    <w:rPr>
      <w:color w:val="0000FF"/>
      <w:u w:val="single"/>
    </w:rPr>
  </w:style>
  <w:style w:type="paragraph" w:customStyle="1" w:styleId="Nadpisrm">
    <w:name w:val="Nadpis_rám"/>
    <w:basedOn w:val="Normln"/>
    <w:next w:val="A-Text"/>
    <w:rsid w:val="0027643C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240"/>
      <w:textAlignment w:val="baseline"/>
    </w:pPr>
    <w:rPr>
      <w:rFonts w:eastAsia="Times New Roman"/>
      <w:b/>
      <w:caps/>
      <w:szCs w:val="20"/>
      <w:lang w:eastAsia="cs-CZ"/>
    </w:rPr>
  </w:style>
  <w:style w:type="paragraph" w:customStyle="1" w:styleId="A-Text">
    <w:name w:val="A-Text"/>
    <w:basedOn w:val="Normln"/>
    <w:rsid w:val="0027643C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APedmt">
    <w:name w:val="A_Předmět"/>
    <w:basedOn w:val="Normln"/>
    <w:next w:val="A-Text"/>
    <w:rsid w:val="0027643C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eastAsia="Times New Roman"/>
      <w:b/>
      <w:szCs w:val="20"/>
      <w:lang w:eastAsia="cs-CZ"/>
    </w:rPr>
  </w:style>
  <w:style w:type="table" w:styleId="Mkatabulky">
    <w:name w:val="Table Grid"/>
    <w:basedOn w:val="Normlntabulka"/>
    <w:rsid w:val="00C25E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stavecRVPZV11bZarovnatdoblokuPrvn3f3f3fdek1cmP3fed6b">
    <w:name w:val="Text odstavec_RVPZV 11 b. Zarovnat do bloku První3f ř3fá3fdek:  1 cm Př3fed:  6 b."/>
    <w:basedOn w:val="Normln"/>
    <w:rsid w:val="007A7C3E"/>
    <w:pPr>
      <w:widowControl w:val="0"/>
      <w:autoSpaceDN w:val="0"/>
      <w:adjustRightInd w:val="0"/>
      <w:spacing w:before="120"/>
      <w:ind w:firstLine="567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E666-26B4-4A4F-8905-144A3D04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1682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</vt:lpstr>
    </vt:vector>
  </TitlesOfParts>
  <Company>ZS Jankov</Company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</dc:title>
  <dc:subject/>
  <dc:creator>šéfová</dc:creator>
  <cp:keywords/>
  <cp:lastModifiedBy>škola</cp:lastModifiedBy>
  <cp:revision>4</cp:revision>
  <dcterms:created xsi:type="dcterms:W3CDTF">2016-01-26T09:35:00Z</dcterms:created>
  <dcterms:modified xsi:type="dcterms:W3CDTF">2016-01-27T09:40:00Z</dcterms:modified>
</cp:coreProperties>
</file>