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49C53" w14:textId="60EF5B20" w:rsidR="001C7548" w:rsidRDefault="001C7548" w:rsidP="001C7548">
      <w:pPr>
        <w:rPr>
          <w:bCs/>
          <w:i/>
          <w:color w:val="FF0000"/>
        </w:rPr>
      </w:pPr>
    </w:p>
    <w:p w14:paraId="32E89F4B" w14:textId="77777777" w:rsidR="00A86565" w:rsidRDefault="00A86565" w:rsidP="001C7548">
      <w:pPr>
        <w:rPr>
          <w:bCs/>
          <w:i/>
          <w:color w:val="FF0000"/>
        </w:rPr>
      </w:pPr>
    </w:p>
    <w:p w14:paraId="36CAFE25" w14:textId="77777777" w:rsidR="00A86565" w:rsidRDefault="00A86565" w:rsidP="001C7548">
      <w:pPr>
        <w:rPr>
          <w:bCs/>
          <w:i/>
          <w:color w:val="FF0000"/>
        </w:rPr>
      </w:pPr>
    </w:p>
    <w:tbl>
      <w:tblPr>
        <w:tblpPr w:leftFromText="141" w:rightFromText="141" w:vertAnchor="page" w:horzAnchor="margin" w:tblpY="342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950"/>
        <w:gridCol w:w="5625"/>
      </w:tblGrid>
      <w:tr w:rsidR="001C7548" w14:paraId="4364EF6B" w14:textId="77777777" w:rsidTr="00A86565">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14:paraId="3A5E014E" w14:textId="77777777" w:rsidR="001C7548" w:rsidRPr="00A86565" w:rsidRDefault="001C7548" w:rsidP="00A86565">
            <w:pPr>
              <w:spacing w:line="252" w:lineRule="auto"/>
              <w:jc w:val="center"/>
              <w:rPr>
                <w:rFonts w:ascii="Calibri" w:hAnsi="Calibri" w:cs="Arial"/>
                <w:b/>
                <w:sz w:val="44"/>
                <w:szCs w:val="44"/>
                <w:lang w:eastAsia="en-US"/>
              </w:rPr>
            </w:pPr>
            <w:r w:rsidRPr="00A86565">
              <w:rPr>
                <w:rFonts w:ascii="Calibri" w:hAnsi="Calibri" w:cs="Arial"/>
                <w:b/>
                <w:sz w:val="44"/>
                <w:szCs w:val="44"/>
                <w:lang w:eastAsia="en-US"/>
              </w:rPr>
              <w:t>Mateřská škola Kamínek Pardubice</w:t>
            </w:r>
          </w:p>
        </w:tc>
      </w:tr>
      <w:tr w:rsidR="001C7548" w14:paraId="7C8EC82D" w14:textId="77777777" w:rsidTr="00A86565">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14:paraId="1241ACCC" w14:textId="77777777" w:rsidR="001C7548" w:rsidRPr="00A86565" w:rsidRDefault="001C7548" w:rsidP="00A86565">
            <w:pPr>
              <w:spacing w:line="252" w:lineRule="auto"/>
              <w:jc w:val="center"/>
              <w:rPr>
                <w:rFonts w:ascii="Calibri" w:hAnsi="Calibri" w:cs="Arial"/>
                <w:b/>
                <w:sz w:val="48"/>
                <w:szCs w:val="48"/>
                <w:lang w:eastAsia="en-US"/>
              </w:rPr>
            </w:pPr>
            <w:r w:rsidRPr="00A86565">
              <w:rPr>
                <w:rFonts w:ascii="Calibri" w:hAnsi="Calibri" w:cs="Arial"/>
                <w:b/>
                <w:sz w:val="48"/>
                <w:szCs w:val="48"/>
                <w:lang w:eastAsia="en-US"/>
              </w:rPr>
              <w:t>Školní řád mateřské školy</w:t>
            </w:r>
          </w:p>
        </w:tc>
      </w:tr>
      <w:tr w:rsidR="001C7548" w14:paraId="0517851E" w14:textId="77777777" w:rsidTr="00A86565">
        <w:trPr>
          <w:trHeight w:val="326"/>
        </w:trPr>
        <w:tc>
          <w:tcPr>
            <w:tcW w:w="2950" w:type="dxa"/>
            <w:tcBorders>
              <w:top w:val="single" w:sz="4" w:space="0" w:color="808080"/>
              <w:left w:val="single" w:sz="4" w:space="0" w:color="808080"/>
              <w:bottom w:val="single" w:sz="4" w:space="0" w:color="808080"/>
              <w:right w:val="single" w:sz="4" w:space="0" w:color="808080"/>
            </w:tcBorders>
            <w:vAlign w:val="center"/>
            <w:hideMark/>
          </w:tcPr>
          <w:p w14:paraId="0CA25DC9" w14:textId="2F9580B5" w:rsidR="001C7548" w:rsidRPr="00A86565" w:rsidRDefault="001C7548" w:rsidP="00A86565">
            <w:pPr>
              <w:spacing w:line="252" w:lineRule="auto"/>
              <w:rPr>
                <w:rFonts w:ascii="Calibri" w:hAnsi="Calibri" w:cs="Arial"/>
                <w:sz w:val="22"/>
                <w:szCs w:val="22"/>
                <w:lang w:eastAsia="en-US"/>
              </w:rPr>
            </w:pPr>
            <w:proofErr w:type="gramStart"/>
            <w:r w:rsidRPr="00A86565">
              <w:rPr>
                <w:rFonts w:ascii="Calibri" w:hAnsi="Calibri" w:cs="Arial"/>
                <w:sz w:val="22"/>
                <w:szCs w:val="22"/>
                <w:lang w:eastAsia="en-US"/>
              </w:rPr>
              <w:t>Č.j. :</w:t>
            </w:r>
            <w:proofErr w:type="gramEnd"/>
            <w:r w:rsidRPr="00A86565">
              <w:rPr>
                <w:rFonts w:ascii="Calibri" w:hAnsi="Calibri" w:cs="Arial"/>
                <w:sz w:val="22"/>
                <w:szCs w:val="22"/>
                <w:lang w:eastAsia="en-US"/>
              </w:rPr>
              <w:t xml:space="preserve"> </w:t>
            </w:r>
            <w:r w:rsidR="005A03EF">
              <w:rPr>
                <w:rFonts w:ascii="Calibri" w:hAnsi="Calibri" w:cs="Arial"/>
                <w:sz w:val="22"/>
                <w:szCs w:val="22"/>
                <w:lang w:eastAsia="en-US"/>
              </w:rPr>
              <w:t>78</w:t>
            </w:r>
            <w:r w:rsidRPr="00A86565">
              <w:rPr>
                <w:rFonts w:ascii="Calibri" w:hAnsi="Calibri" w:cs="Arial"/>
                <w:sz w:val="22"/>
                <w:szCs w:val="22"/>
                <w:lang w:eastAsia="en-US"/>
              </w:rPr>
              <w:t>/202</w:t>
            </w:r>
            <w:r w:rsidR="005A03EF">
              <w:rPr>
                <w:rFonts w:ascii="Calibri" w:hAnsi="Calibri" w:cs="Arial"/>
                <w:sz w:val="22"/>
                <w:szCs w:val="22"/>
                <w:lang w:eastAsia="en-US"/>
              </w:rPr>
              <w:t>4</w:t>
            </w:r>
          </w:p>
        </w:tc>
        <w:tc>
          <w:tcPr>
            <w:tcW w:w="5625" w:type="dxa"/>
            <w:tcBorders>
              <w:top w:val="single" w:sz="4" w:space="0" w:color="808080"/>
              <w:left w:val="single" w:sz="4" w:space="0" w:color="808080"/>
              <w:bottom w:val="single" w:sz="4" w:space="0" w:color="808080"/>
              <w:right w:val="single" w:sz="4" w:space="0" w:color="808080"/>
            </w:tcBorders>
            <w:vAlign w:val="center"/>
            <w:hideMark/>
          </w:tcPr>
          <w:p w14:paraId="4BF4B02D" w14:textId="22EB149E" w:rsidR="001C7548" w:rsidRPr="00A86565" w:rsidRDefault="001C7548" w:rsidP="00A86565">
            <w:pPr>
              <w:spacing w:line="252" w:lineRule="auto"/>
              <w:rPr>
                <w:rFonts w:ascii="Calibri" w:hAnsi="Calibri" w:cs="Arial"/>
                <w:sz w:val="22"/>
                <w:szCs w:val="22"/>
                <w:lang w:eastAsia="en-US"/>
              </w:rPr>
            </w:pPr>
            <w:r w:rsidRPr="00A86565">
              <w:rPr>
                <w:rFonts w:ascii="Calibri" w:hAnsi="Calibri" w:cs="Arial"/>
                <w:sz w:val="22"/>
                <w:szCs w:val="22"/>
                <w:lang w:eastAsia="en-US"/>
              </w:rPr>
              <w:t>Účinnost od: 1. 9. 202</w:t>
            </w:r>
            <w:r w:rsidR="005A03EF">
              <w:rPr>
                <w:rFonts w:ascii="Calibri" w:hAnsi="Calibri" w:cs="Arial"/>
                <w:sz w:val="22"/>
                <w:szCs w:val="22"/>
                <w:lang w:eastAsia="en-US"/>
              </w:rPr>
              <w:t>4</w:t>
            </w:r>
          </w:p>
        </w:tc>
      </w:tr>
      <w:tr w:rsidR="001C7548" w14:paraId="4A5F8C39" w14:textId="77777777" w:rsidTr="00A86565">
        <w:trPr>
          <w:trHeight w:val="326"/>
        </w:trPr>
        <w:tc>
          <w:tcPr>
            <w:tcW w:w="2950" w:type="dxa"/>
            <w:tcBorders>
              <w:top w:val="single" w:sz="4" w:space="0" w:color="808080"/>
              <w:left w:val="single" w:sz="4" w:space="0" w:color="808080"/>
              <w:bottom w:val="single" w:sz="4" w:space="0" w:color="808080"/>
              <w:right w:val="single" w:sz="4" w:space="0" w:color="808080"/>
            </w:tcBorders>
            <w:vAlign w:val="center"/>
            <w:hideMark/>
          </w:tcPr>
          <w:p w14:paraId="725A9069" w14:textId="77777777" w:rsidR="001C7548" w:rsidRPr="00A86565" w:rsidRDefault="001C7548" w:rsidP="00A86565">
            <w:pPr>
              <w:spacing w:line="252" w:lineRule="auto"/>
              <w:rPr>
                <w:rFonts w:ascii="Calibri" w:hAnsi="Calibri" w:cs="Arial"/>
                <w:sz w:val="22"/>
                <w:szCs w:val="22"/>
                <w:lang w:eastAsia="en-US"/>
              </w:rPr>
            </w:pPr>
            <w:r w:rsidRPr="00A86565">
              <w:rPr>
                <w:rFonts w:ascii="Calibri" w:hAnsi="Calibri" w:cs="Arial"/>
                <w:sz w:val="22"/>
                <w:szCs w:val="22"/>
                <w:lang w:eastAsia="en-US"/>
              </w:rPr>
              <w:t>Spisový znak: 3</w:t>
            </w:r>
          </w:p>
        </w:tc>
        <w:tc>
          <w:tcPr>
            <w:tcW w:w="5625" w:type="dxa"/>
            <w:tcBorders>
              <w:top w:val="single" w:sz="4" w:space="0" w:color="808080"/>
              <w:left w:val="single" w:sz="4" w:space="0" w:color="808080"/>
              <w:bottom w:val="single" w:sz="4" w:space="0" w:color="808080"/>
              <w:right w:val="single" w:sz="4" w:space="0" w:color="808080"/>
            </w:tcBorders>
            <w:vAlign w:val="center"/>
            <w:hideMark/>
          </w:tcPr>
          <w:p w14:paraId="1762F50C" w14:textId="77777777" w:rsidR="001C7548" w:rsidRPr="00A86565" w:rsidRDefault="001C7548" w:rsidP="00A86565">
            <w:pPr>
              <w:spacing w:line="252" w:lineRule="auto"/>
              <w:rPr>
                <w:rFonts w:ascii="Calibri" w:hAnsi="Calibri" w:cs="Arial"/>
                <w:sz w:val="22"/>
                <w:szCs w:val="22"/>
                <w:lang w:eastAsia="en-US"/>
              </w:rPr>
            </w:pPr>
            <w:r w:rsidRPr="00A86565">
              <w:rPr>
                <w:rFonts w:ascii="Calibri" w:hAnsi="Calibri" w:cs="Arial"/>
                <w:sz w:val="22"/>
                <w:szCs w:val="22"/>
                <w:lang w:eastAsia="en-US"/>
              </w:rPr>
              <w:t>Skartační znak: S10</w:t>
            </w:r>
          </w:p>
        </w:tc>
      </w:tr>
      <w:tr w:rsidR="001C7548" w14:paraId="14638E9A" w14:textId="77777777" w:rsidTr="00A86565">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hideMark/>
          </w:tcPr>
          <w:p w14:paraId="4E934FC2" w14:textId="77777777" w:rsidR="001C7548" w:rsidRPr="00A86565" w:rsidRDefault="001C7548" w:rsidP="00A86565">
            <w:pPr>
              <w:spacing w:line="252" w:lineRule="auto"/>
              <w:rPr>
                <w:rFonts w:ascii="Calibri" w:hAnsi="Calibri" w:cs="Arial"/>
                <w:sz w:val="22"/>
                <w:szCs w:val="22"/>
                <w:lang w:eastAsia="en-US"/>
              </w:rPr>
            </w:pPr>
            <w:r w:rsidRPr="00A86565">
              <w:rPr>
                <w:rFonts w:ascii="Calibri" w:hAnsi="Calibri" w:cs="Arial"/>
                <w:sz w:val="22"/>
                <w:szCs w:val="22"/>
                <w:lang w:eastAsia="en-US"/>
              </w:rPr>
              <w:t>Změny:</w:t>
            </w:r>
          </w:p>
          <w:p w14:paraId="04679248" w14:textId="45491106" w:rsidR="001C7548" w:rsidRPr="00A86565" w:rsidRDefault="001C7548" w:rsidP="00A86565">
            <w:pPr>
              <w:spacing w:line="252" w:lineRule="auto"/>
              <w:rPr>
                <w:rFonts w:ascii="Calibri" w:hAnsi="Calibri" w:cs="Arial"/>
                <w:sz w:val="22"/>
                <w:szCs w:val="22"/>
                <w:lang w:eastAsia="en-US"/>
              </w:rPr>
            </w:pPr>
            <w:r w:rsidRPr="00A86565">
              <w:rPr>
                <w:rFonts w:ascii="Calibri" w:hAnsi="Calibri" w:cs="Arial"/>
                <w:sz w:val="22"/>
                <w:szCs w:val="22"/>
                <w:lang w:eastAsia="en-US"/>
              </w:rPr>
              <w:t>Od 1. 9. 202</w:t>
            </w:r>
            <w:r w:rsidR="005A03EF">
              <w:rPr>
                <w:rFonts w:ascii="Calibri" w:hAnsi="Calibri" w:cs="Arial"/>
                <w:sz w:val="22"/>
                <w:szCs w:val="22"/>
                <w:lang w:eastAsia="en-US"/>
              </w:rPr>
              <w:t>4</w:t>
            </w:r>
          </w:p>
        </w:tc>
      </w:tr>
      <w:tr w:rsidR="001C7548" w14:paraId="3E1BDAC6" w14:textId="77777777" w:rsidTr="00A86565">
        <w:trPr>
          <w:trHeight w:val="326"/>
        </w:trPr>
        <w:tc>
          <w:tcPr>
            <w:tcW w:w="8575" w:type="dxa"/>
            <w:gridSpan w:val="2"/>
            <w:tcBorders>
              <w:top w:val="single" w:sz="4" w:space="0" w:color="808080"/>
              <w:left w:val="single" w:sz="4" w:space="0" w:color="808080"/>
              <w:bottom w:val="single" w:sz="4" w:space="0" w:color="808080"/>
              <w:right w:val="single" w:sz="4" w:space="0" w:color="808080"/>
            </w:tcBorders>
            <w:vAlign w:val="center"/>
          </w:tcPr>
          <w:p w14:paraId="4A62777F" w14:textId="58EB75AF"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Ředitel školy: Magda Machalová</w:t>
            </w:r>
          </w:p>
          <w:p w14:paraId="3E8F1CE7"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Zastupující učitelka v době nepřítomnosti ředitelky školy: Iva Zitková</w:t>
            </w:r>
          </w:p>
          <w:p w14:paraId="135494A0"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Telefon: 466 652 176, 603 905 909</w:t>
            </w:r>
          </w:p>
          <w:p w14:paraId="2ED67546"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Ředi</w:t>
            </w:r>
            <w:r w:rsidRPr="00A86565">
              <w:t>telka</w:t>
            </w:r>
            <w:r w:rsidRPr="00A86565">
              <w:rPr>
                <w:rFonts w:ascii="Calibri" w:hAnsi="Calibri"/>
                <w:bCs/>
                <w:sz w:val="22"/>
                <w:szCs w:val="22"/>
                <w:lang w:eastAsia="en-US"/>
              </w:rPr>
              <w:t xml:space="preserve"> školy: 608 921 407</w:t>
            </w:r>
          </w:p>
          <w:p w14:paraId="745DCC47"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e-mail MŠ</w:t>
            </w:r>
            <w:r w:rsidRPr="00162382">
              <w:rPr>
                <w:rFonts w:ascii="Calibri" w:hAnsi="Calibri"/>
                <w:bCs/>
                <w:sz w:val="22"/>
                <w:szCs w:val="22"/>
                <w:lang w:eastAsia="en-US"/>
              </w:rPr>
              <w:t xml:space="preserve">: </w:t>
            </w:r>
            <w:hyperlink r:id="rId8" w:history="1">
              <w:r w:rsidRPr="00162382">
                <w:rPr>
                  <w:rFonts w:ascii="Calibri" w:hAnsi="Calibri"/>
                  <w:bCs/>
                  <w:sz w:val="22"/>
                  <w:szCs w:val="22"/>
                  <w:lang w:eastAsia="en-US"/>
                </w:rPr>
                <w:t>reditelka@mskaminek.cz</w:t>
              </w:r>
            </w:hyperlink>
          </w:p>
          <w:p w14:paraId="4D72B56E"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 xml:space="preserve">e-mail ŠJ: </w:t>
            </w:r>
            <w:hyperlink r:id="rId9" w:history="1">
              <w:r w:rsidRPr="00162382">
                <w:rPr>
                  <w:rFonts w:ascii="Calibri" w:hAnsi="Calibri"/>
                  <w:bCs/>
                  <w:sz w:val="22"/>
                  <w:szCs w:val="22"/>
                  <w:lang w:eastAsia="en-US"/>
                </w:rPr>
                <w:t>jidelna@mskaminek.cz</w:t>
              </w:r>
            </w:hyperlink>
          </w:p>
          <w:p w14:paraId="44A71DB2" w14:textId="77777777" w:rsidR="001C7548" w:rsidRPr="00A86565" w:rsidRDefault="001C7548" w:rsidP="00A86565">
            <w:pPr>
              <w:spacing w:line="252" w:lineRule="auto"/>
              <w:rPr>
                <w:rFonts w:ascii="Calibri" w:hAnsi="Calibri"/>
                <w:bCs/>
                <w:sz w:val="22"/>
                <w:szCs w:val="22"/>
                <w:lang w:eastAsia="en-US"/>
              </w:rPr>
            </w:pPr>
            <w:r w:rsidRPr="00A86565">
              <w:rPr>
                <w:rFonts w:ascii="Calibri" w:hAnsi="Calibri"/>
                <w:bCs/>
                <w:sz w:val="22"/>
                <w:szCs w:val="22"/>
                <w:lang w:eastAsia="en-US"/>
              </w:rPr>
              <w:t>webové stránky: www.mskaminek.cz</w:t>
            </w:r>
          </w:p>
          <w:p w14:paraId="5A2AFC3F" w14:textId="77777777" w:rsidR="001C7548" w:rsidRPr="00A86565" w:rsidRDefault="001C7548" w:rsidP="00A86565">
            <w:pPr>
              <w:spacing w:line="252" w:lineRule="auto"/>
              <w:rPr>
                <w:rFonts w:ascii="Calibri" w:hAnsi="Calibri"/>
                <w:b/>
                <w:bCs/>
                <w:i/>
                <w:lang w:eastAsia="en-US"/>
              </w:rPr>
            </w:pPr>
          </w:p>
        </w:tc>
      </w:tr>
    </w:tbl>
    <w:p w14:paraId="4DA4A842" w14:textId="3ED9247F" w:rsidR="001C7548" w:rsidRDefault="001C7548" w:rsidP="001C7548">
      <w:pPr>
        <w:rPr>
          <w:rFonts w:ascii="Calibri" w:hAnsi="Calibri"/>
          <w:b/>
          <w:bCs/>
          <w:i/>
          <w:color w:val="FF0000"/>
          <w:sz w:val="28"/>
          <w:szCs w:val="28"/>
        </w:rPr>
      </w:pPr>
    </w:p>
    <w:p w14:paraId="31E0A82F" w14:textId="2B59EB0A" w:rsidR="001C7548" w:rsidRDefault="00A86565" w:rsidP="001C7548">
      <w:pPr>
        <w:spacing w:after="160" w:line="259" w:lineRule="auto"/>
        <w:rPr>
          <w:rFonts w:ascii="Calibri" w:hAnsi="Calibri"/>
          <w:b/>
          <w:bCs/>
          <w:i/>
          <w:color w:val="FF0000"/>
          <w:sz w:val="28"/>
          <w:szCs w:val="28"/>
        </w:rPr>
      </w:pPr>
      <w:r w:rsidRPr="00AA085C">
        <w:rPr>
          <w:noProof/>
        </w:rPr>
        <w:drawing>
          <wp:anchor distT="0" distB="0" distL="114300" distR="114300" simplePos="0" relativeHeight="251658240" behindDoc="0" locked="0" layoutInCell="1" allowOverlap="1" wp14:anchorId="59D383D1" wp14:editId="294752A1">
            <wp:simplePos x="0" y="0"/>
            <wp:positionH relativeFrom="column">
              <wp:posOffset>2254413</wp:posOffset>
            </wp:positionH>
            <wp:positionV relativeFrom="paragraph">
              <wp:posOffset>4845050</wp:posOffset>
            </wp:positionV>
            <wp:extent cx="1272540" cy="1618822"/>
            <wp:effectExtent l="0" t="0" r="3810" b="635"/>
            <wp:wrapNone/>
            <wp:docPr id="589592855" name="Obrázek 1" descr="Obsah obrázku kresba, kreslené, klipart, Kreslený fil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92855" name="Obrázek 1" descr="Obsah obrázku kresba, kreslené, klipart, Kreslený film&#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1272540" cy="1618822"/>
                    </a:xfrm>
                    <a:prstGeom prst="rect">
                      <a:avLst/>
                    </a:prstGeom>
                  </pic:spPr>
                </pic:pic>
              </a:graphicData>
            </a:graphic>
            <wp14:sizeRelH relativeFrom="margin">
              <wp14:pctWidth>0</wp14:pctWidth>
            </wp14:sizeRelH>
            <wp14:sizeRelV relativeFrom="margin">
              <wp14:pctHeight>0</wp14:pctHeight>
            </wp14:sizeRelV>
          </wp:anchor>
        </w:drawing>
      </w:r>
      <w:r w:rsidR="001C7548">
        <w:rPr>
          <w:rFonts w:ascii="Calibri" w:hAnsi="Calibri"/>
          <w:b/>
          <w:bCs/>
          <w:i/>
          <w:color w:val="FF0000"/>
          <w:sz w:val="28"/>
          <w:szCs w:val="28"/>
        </w:rPr>
        <w:br w:type="page"/>
      </w:r>
    </w:p>
    <w:sdt>
      <w:sdtPr>
        <w:rPr>
          <w:rFonts w:ascii="Times New Roman" w:eastAsia="Times New Roman" w:hAnsi="Times New Roman" w:cs="Times New Roman"/>
          <w:color w:val="auto"/>
          <w:sz w:val="20"/>
          <w:szCs w:val="20"/>
        </w:rPr>
        <w:id w:val="377286414"/>
        <w:docPartObj>
          <w:docPartGallery w:val="Table of Contents"/>
          <w:docPartUnique/>
        </w:docPartObj>
      </w:sdtPr>
      <w:sdtEndPr>
        <w:rPr>
          <w:b/>
          <w:bCs/>
        </w:rPr>
      </w:sdtEndPr>
      <w:sdtContent>
        <w:p w14:paraId="24A0A07D" w14:textId="7C7ABA00" w:rsidR="005F6E10" w:rsidRPr="005F6E10" w:rsidRDefault="005F6E10">
          <w:pPr>
            <w:pStyle w:val="Nadpisobsahu"/>
            <w:rPr>
              <w:color w:val="auto"/>
            </w:rPr>
          </w:pPr>
          <w:r w:rsidRPr="005F6E10">
            <w:rPr>
              <w:color w:val="auto"/>
            </w:rPr>
            <w:t>Obsah</w:t>
          </w:r>
        </w:p>
        <w:p w14:paraId="22D27FA4" w14:textId="1F19B660" w:rsidR="006D4721" w:rsidRDefault="005F6E10">
          <w:pPr>
            <w:pStyle w:val="Obsah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44290231" w:history="1">
            <w:r w:rsidR="006D4721" w:rsidRPr="003F4772">
              <w:rPr>
                <w:rStyle w:val="Hypertextovodkaz"/>
                <w:noProof/>
              </w:rPr>
              <w:t>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Vydání a závaznost školního řádu</w:t>
            </w:r>
            <w:r w:rsidR="006D4721">
              <w:rPr>
                <w:noProof/>
                <w:webHidden/>
              </w:rPr>
              <w:tab/>
            </w:r>
            <w:r w:rsidR="006D4721">
              <w:rPr>
                <w:noProof/>
                <w:webHidden/>
              </w:rPr>
              <w:fldChar w:fldCharType="begin"/>
            </w:r>
            <w:r w:rsidR="006D4721">
              <w:rPr>
                <w:noProof/>
                <w:webHidden/>
              </w:rPr>
              <w:instrText xml:space="preserve"> PAGEREF _Toc144290231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007779B8" w14:textId="7B0A168A"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2" w:history="1">
            <w:r w:rsidR="006D4721" w:rsidRPr="003F4772">
              <w:rPr>
                <w:rStyle w:val="Hypertextovodkaz"/>
                <w:bCs/>
                <w:noProof/>
              </w:rPr>
              <w:t>1.1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Vydání školního řádu</w:t>
            </w:r>
            <w:r w:rsidR="006D4721">
              <w:rPr>
                <w:noProof/>
                <w:webHidden/>
              </w:rPr>
              <w:tab/>
            </w:r>
            <w:r w:rsidR="006D4721">
              <w:rPr>
                <w:noProof/>
                <w:webHidden/>
              </w:rPr>
              <w:fldChar w:fldCharType="begin"/>
            </w:r>
            <w:r w:rsidR="006D4721">
              <w:rPr>
                <w:noProof/>
                <w:webHidden/>
              </w:rPr>
              <w:instrText xml:space="preserve"> PAGEREF _Toc144290232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028531BC" w14:textId="6AB56F32"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3" w:history="1">
            <w:r w:rsidR="006D4721" w:rsidRPr="003F4772">
              <w:rPr>
                <w:rStyle w:val="Hypertextovodkaz"/>
                <w:bCs/>
                <w:noProof/>
              </w:rPr>
              <w:t>1.2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Závaznost školního řádu</w:t>
            </w:r>
            <w:r w:rsidR="006D4721">
              <w:rPr>
                <w:noProof/>
                <w:webHidden/>
              </w:rPr>
              <w:tab/>
            </w:r>
            <w:r w:rsidR="006D4721">
              <w:rPr>
                <w:noProof/>
                <w:webHidden/>
              </w:rPr>
              <w:fldChar w:fldCharType="begin"/>
            </w:r>
            <w:r w:rsidR="006D4721">
              <w:rPr>
                <w:noProof/>
                <w:webHidden/>
              </w:rPr>
              <w:instrText xml:space="preserve"> PAGEREF _Toc144290233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4AD19B04" w14:textId="05189DD2"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34" w:history="1">
            <w:r w:rsidR="006D4721" w:rsidRPr="003F4772">
              <w:rPr>
                <w:rStyle w:val="Hypertextovodkaz"/>
                <w:noProof/>
              </w:rPr>
              <w:t>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Cíle předškolního vzdělávání</w:t>
            </w:r>
            <w:r w:rsidR="006D4721">
              <w:rPr>
                <w:noProof/>
                <w:webHidden/>
              </w:rPr>
              <w:tab/>
            </w:r>
            <w:r w:rsidR="006D4721">
              <w:rPr>
                <w:noProof/>
                <w:webHidden/>
              </w:rPr>
              <w:fldChar w:fldCharType="begin"/>
            </w:r>
            <w:r w:rsidR="006D4721">
              <w:rPr>
                <w:noProof/>
                <w:webHidden/>
              </w:rPr>
              <w:instrText xml:space="preserve"> PAGEREF _Toc144290234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6634C3C0" w14:textId="58107228"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35" w:history="1">
            <w:r w:rsidR="006D4721" w:rsidRPr="003F4772">
              <w:rPr>
                <w:rStyle w:val="Hypertextovodkaz"/>
                <w:noProof/>
              </w:rPr>
              <w:t>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Podrobnosti k výkonu práv a povinností dětí, zákonných zástupců ve škole</w:t>
            </w:r>
            <w:r w:rsidR="006D4721">
              <w:rPr>
                <w:noProof/>
                <w:webHidden/>
              </w:rPr>
              <w:tab/>
            </w:r>
            <w:r w:rsidR="006D4721">
              <w:rPr>
                <w:noProof/>
                <w:webHidden/>
              </w:rPr>
              <w:fldChar w:fldCharType="begin"/>
            </w:r>
            <w:r w:rsidR="006D4721">
              <w:rPr>
                <w:noProof/>
                <w:webHidden/>
              </w:rPr>
              <w:instrText xml:space="preserve"> PAGEREF _Toc144290235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11467F6F" w14:textId="184CF7B0"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6" w:history="1">
            <w:r w:rsidR="006D4721" w:rsidRPr="003F4772">
              <w:rPr>
                <w:rStyle w:val="Hypertextovodkaz"/>
                <w:bCs/>
                <w:noProof/>
              </w:rPr>
              <w:t>3.1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Práva dítěte</w:t>
            </w:r>
            <w:r w:rsidR="006D4721">
              <w:rPr>
                <w:noProof/>
                <w:webHidden/>
              </w:rPr>
              <w:tab/>
            </w:r>
            <w:r w:rsidR="006D4721">
              <w:rPr>
                <w:noProof/>
                <w:webHidden/>
              </w:rPr>
              <w:fldChar w:fldCharType="begin"/>
            </w:r>
            <w:r w:rsidR="006D4721">
              <w:rPr>
                <w:noProof/>
                <w:webHidden/>
              </w:rPr>
              <w:instrText xml:space="preserve"> PAGEREF _Toc144290236 \h </w:instrText>
            </w:r>
            <w:r w:rsidR="006D4721">
              <w:rPr>
                <w:noProof/>
                <w:webHidden/>
              </w:rPr>
            </w:r>
            <w:r w:rsidR="006D4721">
              <w:rPr>
                <w:noProof/>
                <w:webHidden/>
              </w:rPr>
              <w:fldChar w:fldCharType="separate"/>
            </w:r>
            <w:r w:rsidR="00CB7D39">
              <w:rPr>
                <w:noProof/>
                <w:webHidden/>
              </w:rPr>
              <w:t>3</w:t>
            </w:r>
            <w:r w:rsidR="006D4721">
              <w:rPr>
                <w:noProof/>
                <w:webHidden/>
              </w:rPr>
              <w:fldChar w:fldCharType="end"/>
            </w:r>
          </w:hyperlink>
        </w:p>
        <w:p w14:paraId="58938144" w14:textId="78F73B7D"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7" w:history="1">
            <w:r w:rsidR="006D4721" w:rsidRPr="003F4772">
              <w:rPr>
                <w:rStyle w:val="Hypertextovodkaz"/>
                <w:bCs/>
                <w:noProof/>
              </w:rPr>
              <w:t>3.2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Povinnosti dítěte</w:t>
            </w:r>
            <w:r w:rsidR="006D4721">
              <w:rPr>
                <w:noProof/>
                <w:webHidden/>
              </w:rPr>
              <w:tab/>
            </w:r>
            <w:r w:rsidR="006D4721">
              <w:rPr>
                <w:noProof/>
                <w:webHidden/>
              </w:rPr>
              <w:fldChar w:fldCharType="begin"/>
            </w:r>
            <w:r w:rsidR="006D4721">
              <w:rPr>
                <w:noProof/>
                <w:webHidden/>
              </w:rPr>
              <w:instrText xml:space="preserve"> PAGEREF _Toc144290237 \h </w:instrText>
            </w:r>
            <w:r w:rsidR="006D4721">
              <w:rPr>
                <w:noProof/>
                <w:webHidden/>
              </w:rPr>
            </w:r>
            <w:r w:rsidR="006D4721">
              <w:rPr>
                <w:noProof/>
                <w:webHidden/>
              </w:rPr>
              <w:fldChar w:fldCharType="separate"/>
            </w:r>
            <w:r w:rsidR="00CB7D39">
              <w:rPr>
                <w:noProof/>
                <w:webHidden/>
              </w:rPr>
              <w:t>4</w:t>
            </w:r>
            <w:r w:rsidR="006D4721">
              <w:rPr>
                <w:noProof/>
                <w:webHidden/>
              </w:rPr>
              <w:fldChar w:fldCharType="end"/>
            </w:r>
          </w:hyperlink>
        </w:p>
        <w:p w14:paraId="2DD2F388" w14:textId="324D2D05"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8" w:history="1">
            <w:r w:rsidR="006D4721" w:rsidRPr="003F4772">
              <w:rPr>
                <w:rStyle w:val="Hypertextovodkaz"/>
                <w:bCs/>
                <w:noProof/>
              </w:rPr>
              <w:t>3.3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Zákonní zástupci mají právo:</w:t>
            </w:r>
            <w:r w:rsidR="006D4721">
              <w:rPr>
                <w:noProof/>
                <w:webHidden/>
              </w:rPr>
              <w:tab/>
            </w:r>
            <w:r w:rsidR="006D4721">
              <w:rPr>
                <w:noProof/>
                <w:webHidden/>
              </w:rPr>
              <w:fldChar w:fldCharType="begin"/>
            </w:r>
            <w:r w:rsidR="006D4721">
              <w:rPr>
                <w:noProof/>
                <w:webHidden/>
              </w:rPr>
              <w:instrText xml:space="preserve"> PAGEREF _Toc144290238 \h </w:instrText>
            </w:r>
            <w:r w:rsidR="006D4721">
              <w:rPr>
                <w:noProof/>
                <w:webHidden/>
              </w:rPr>
            </w:r>
            <w:r w:rsidR="006D4721">
              <w:rPr>
                <w:noProof/>
                <w:webHidden/>
              </w:rPr>
              <w:fldChar w:fldCharType="separate"/>
            </w:r>
            <w:r w:rsidR="00CB7D39">
              <w:rPr>
                <w:noProof/>
                <w:webHidden/>
              </w:rPr>
              <w:t>5</w:t>
            </w:r>
            <w:r w:rsidR="006D4721">
              <w:rPr>
                <w:noProof/>
                <w:webHidden/>
              </w:rPr>
              <w:fldChar w:fldCharType="end"/>
            </w:r>
          </w:hyperlink>
        </w:p>
        <w:p w14:paraId="10D57C7B" w14:textId="7ECC122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39" w:history="1">
            <w:r w:rsidR="006D4721" w:rsidRPr="003F4772">
              <w:rPr>
                <w:rStyle w:val="Hypertextovodkaz"/>
                <w:bCs/>
                <w:noProof/>
              </w:rPr>
              <w:t>3.4</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Povinnosti zákonných zástupců</w:t>
            </w:r>
            <w:r w:rsidR="006D4721">
              <w:rPr>
                <w:noProof/>
                <w:webHidden/>
              </w:rPr>
              <w:tab/>
            </w:r>
            <w:r w:rsidR="006D4721">
              <w:rPr>
                <w:noProof/>
                <w:webHidden/>
              </w:rPr>
              <w:fldChar w:fldCharType="begin"/>
            </w:r>
            <w:r w:rsidR="006D4721">
              <w:rPr>
                <w:noProof/>
                <w:webHidden/>
              </w:rPr>
              <w:instrText xml:space="preserve"> PAGEREF _Toc144290239 \h </w:instrText>
            </w:r>
            <w:r w:rsidR="006D4721">
              <w:rPr>
                <w:noProof/>
                <w:webHidden/>
              </w:rPr>
            </w:r>
            <w:r w:rsidR="006D4721">
              <w:rPr>
                <w:noProof/>
                <w:webHidden/>
              </w:rPr>
              <w:fldChar w:fldCharType="separate"/>
            </w:r>
            <w:r w:rsidR="00CB7D39">
              <w:rPr>
                <w:noProof/>
                <w:webHidden/>
              </w:rPr>
              <w:t>6</w:t>
            </w:r>
            <w:r w:rsidR="006D4721">
              <w:rPr>
                <w:noProof/>
                <w:webHidden/>
              </w:rPr>
              <w:fldChar w:fldCharType="end"/>
            </w:r>
          </w:hyperlink>
        </w:p>
        <w:p w14:paraId="69152684" w14:textId="504E5A1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40" w:history="1">
            <w:r w:rsidR="006D4721" w:rsidRPr="003F4772">
              <w:rPr>
                <w:rStyle w:val="Hypertextovodkaz"/>
                <w:bCs/>
                <w:i/>
                <w:noProof/>
              </w:rPr>
              <w:t>3.5</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Systém péče o děti s přiznanými podpůrnými opatřeními</w:t>
            </w:r>
            <w:r w:rsidR="006D4721">
              <w:rPr>
                <w:noProof/>
                <w:webHidden/>
              </w:rPr>
              <w:tab/>
            </w:r>
            <w:r w:rsidR="006D4721">
              <w:rPr>
                <w:noProof/>
                <w:webHidden/>
              </w:rPr>
              <w:fldChar w:fldCharType="begin"/>
            </w:r>
            <w:r w:rsidR="006D4721">
              <w:rPr>
                <w:noProof/>
                <w:webHidden/>
              </w:rPr>
              <w:instrText xml:space="preserve"> PAGEREF _Toc144290240 \h </w:instrText>
            </w:r>
            <w:r w:rsidR="006D4721">
              <w:rPr>
                <w:noProof/>
                <w:webHidden/>
              </w:rPr>
            </w:r>
            <w:r w:rsidR="006D4721">
              <w:rPr>
                <w:noProof/>
                <w:webHidden/>
              </w:rPr>
              <w:fldChar w:fldCharType="separate"/>
            </w:r>
            <w:r w:rsidR="00CB7D39">
              <w:rPr>
                <w:noProof/>
                <w:webHidden/>
              </w:rPr>
              <w:t>7</w:t>
            </w:r>
            <w:r w:rsidR="006D4721">
              <w:rPr>
                <w:noProof/>
                <w:webHidden/>
              </w:rPr>
              <w:fldChar w:fldCharType="end"/>
            </w:r>
          </w:hyperlink>
        </w:p>
        <w:p w14:paraId="6B7379C1" w14:textId="57EDC63C"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41" w:history="1">
            <w:r w:rsidR="006D4721" w:rsidRPr="003F4772">
              <w:rPr>
                <w:rStyle w:val="Hypertextovodkaz"/>
                <w:noProof/>
              </w:rPr>
              <w:t>3.5.1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Podpůrná opatření prvního stupně</w:t>
            </w:r>
            <w:r w:rsidR="006D4721">
              <w:rPr>
                <w:noProof/>
                <w:webHidden/>
              </w:rPr>
              <w:tab/>
            </w:r>
            <w:r w:rsidR="006D4721">
              <w:rPr>
                <w:noProof/>
                <w:webHidden/>
              </w:rPr>
              <w:fldChar w:fldCharType="begin"/>
            </w:r>
            <w:r w:rsidR="006D4721">
              <w:rPr>
                <w:noProof/>
                <w:webHidden/>
              </w:rPr>
              <w:instrText xml:space="preserve"> PAGEREF _Toc144290241 \h </w:instrText>
            </w:r>
            <w:r w:rsidR="006D4721">
              <w:rPr>
                <w:noProof/>
                <w:webHidden/>
              </w:rPr>
            </w:r>
            <w:r w:rsidR="006D4721">
              <w:rPr>
                <w:noProof/>
                <w:webHidden/>
              </w:rPr>
              <w:fldChar w:fldCharType="separate"/>
            </w:r>
            <w:r w:rsidR="00CB7D39">
              <w:rPr>
                <w:noProof/>
                <w:webHidden/>
              </w:rPr>
              <w:t>7</w:t>
            </w:r>
            <w:r w:rsidR="006D4721">
              <w:rPr>
                <w:noProof/>
                <w:webHidden/>
              </w:rPr>
              <w:fldChar w:fldCharType="end"/>
            </w:r>
          </w:hyperlink>
        </w:p>
        <w:p w14:paraId="4812DF38" w14:textId="01CDEE02"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42" w:history="1">
            <w:r w:rsidR="006D4721" w:rsidRPr="003F4772">
              <w:rPr>
                <w:rStyle w:val="Hypertextovodkaz"/>
                <w:noProof/>
              </w:rPr>
              <w:t>3.5.2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Podpůrná opatření druhého až pátého stupně</w:t>
            </w:r>
            <w:r w:rsidR="006D4721">
              <w:rPr>
                <w:noProof/>
                <w:webHidden/>
              </w:rPr>
              <w:tab/>
            </w:r>
            <w:r w:rsidR="006D4721">
              <w:rPr>
                <w:noProof/>
                <w:webHidden/>
              </w:rPr>
              <w:fldChar w:fldCharType="begin"/>
            </w:r>
            <w:r w:rsidR="006D4721">
              <w:rPr>
                <w:noProof/>
                <w:webHidden/>
              </w:rPr>
              <w:instrText xml:space="preserve"> PAGEREF _Toc144290242 \h </w:instrText>
            </w:r>
            <w:r w:rsidR="006D4721">
              <w:rPr>
                <w:noProof/>
                <w:webHidden/>
              </w:rPr>
            </w:r>
            <w:r w:rsidR="006D4721">
              <w:rPr>
                <w:noProof/>
                <w:webHidden/>
              </w:rPr>
              <w:fldChar w:fldCharType="separate"/>
            </w:r>
            <w:r w:rsidR="00CB7D39">
              <w:rPr>
                <w:noProof/>
                <w:webHidden/>
              </w:rPr>
              <w:t>7</w:t>
            </w:r>
            <w:r w:rsidR="006D4721">
              <w:rPr>
                <w:noProof/>
                <w:webHidden/>
              </w:rPr>
              <w:fldChar w:fldCharType="end"/>
            </w:r>
          </w:hyperlink>
        </w:p>
        <w:p w14:paraId="170A35CC" w14:textId="614D84E9"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43" w:history="1">
            <w:r w:rsidR="006D4721" w:rsidRPr="003F4772">
              <w:rPr>
                <w:rStyle w:val="Hypertextovodkaz"/>
                <w:noProof/>
              </w:rPr>
              <w:t>3.5.3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Vzdělávání dětí nadaných</w:t>
            </w:r>
            <w:r w:rsidR="006D4721">
              <w:rPr>
                <w:noProof/>
                <w:webHidden/>
              </w:rPr>
              <w:tab/>
            </w:r>
            <w:r w:rsidR="006D4721">
              <w:rPr>
                <w:noProof/>
                <w:webHidden/>
              </w:rPr>
              <w:fldChar w:fldCharType="begin"/>
            </w:r>
            <w:r w:rsidR="006D4721">
              <w:rPr>
                <w:noProof/>
                <w:webHidden/>
              </w:rPr>
              <w:instrText xml:space="preserve"> PAGEREF _Toc144290243 \h </w:instrText>
            </w:r>
            <w:r w:rsidR="006D4721">
              <w:rPr>
                <w:noProof/>
                <w:webHidden/>
              </w:rPr>
            </w:r>
            <w:r w:rsidR="006D4721">
              <w:rPr>
                <w:noProof/>
                <w:webHidden/>
              </w:rPr>
              <w:fldChar w:fldCharType="separate"/>
            </w:r>
            <w:r w:rsidR="00CB7D39">
              <w:rPr>
                <w:noProof/>
                <w:webHidden/>
              </w:rPr>
              <w:t>8</w:t>
            </w:r>
            <w:r w:rsidR="006D4721">
              <w:rPr>
                <w:noProof/>
                <w:webHidden/>
              </w:rPr>
              <w:fldChar w:fldCharType="end"/>
            </w:r>
          </w:hyperlink>
        </w:p>
        <w:p w14:paraId="7DBE8D66" w14:textId="2FED92B1"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44" w:history="1">
            <w:r w:rsidR="006D4721" w:rsidRPr="003F4772">
              <w:rPr>
                <w:rStyle w:val="Hypertextovodkaz"/>
                <w:bCs/>
                <w:noProof/>
              </w:rPr>
              <w:t>3.6</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Ochrana osobnosti ve škole (učitel, dítě)</w:t>
            </w:r>
            <w:r w:rsidR="006D4721">
              <w:rPr>
                <w:noProof/>
                <w:webHidden/>
              </w:rPr>
              <w:tab/>
            </w:r>
            <w:r w:rsidR="006D4721">
              <w:rPr>
                <w:noProof/>
                <w:webHidden/>
              </w:rPr>
              <w:fldChar w:fldCharType="begin"/>
            </w:r>
            <w:r w:rsidR="006D4721">
              <w:rPr>
                <w:noProof/>
                <w:webHidden/>
              </w:rPr>
              <w:instrText xml:space="preserve"> PAGEREF _Toc144290244 \h </w:instrText>
            </w:r>
            <w:r w:rsidR="006D4721">
              <w:rPr>
                <w:noProof/>
                <w:webHidden/>
              </w:rPr>
            </w:r>
            <w:r w:rsidR="006D4721">
              <w:rPr>
                <w:noProof/>
                <w:webHidden/>
              </w:rPr>
              <w:fldChar w:fldCharType="separate"/>
            </w:r>
            <w:r w:rsidR="00CB7D39">
              <w:rPr>
                <w:noProof/>
                <w:webHidden/>
              </w:rPr>
              <w:t>8</w:t>
            </w:r>
            <w:r w:rsidR="006D4721">
              <w:rPr>
                <w:noProof/>
                <w:webHidden/>
              </w:rPr>
              <w:fldChar w:fldCharType="end"/>
            </w:r>
          </w:hyperlink>
        </w:p>
        <w:p w14:paraId="12438E66" w14:textId="44F1B8C0"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45" w:history="1">
            <w:r w:rsidR="006D4721" w:rsidRPr="003F4772">
              <w:rPr>
                <w:rStyle w:val="Hypertextovodkaz"/>
                <w:noProof/>
              </w:rPr>
              <w:t>4</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Podrobnosti o pravidlech vzájemných vztahů se zaměstnanci ve škole</w:t>
            </w:r>
            <w:r w:rsidR="006D4721">
              <w:rPr>
                <w:noProof/>
                <w:webHidden/>
              </w:rPr>
              <w:tab/>
            </w:r>
            <w:r w:rsidR="006D4721">
              <w:rPr>
                <w:noProof/>
                <w:webHidden/>
              </w:rPr>
              <w:fldChar w:fldCharType="begin"/>
            </w:r>
            <w:r w:rsidR="006D4721">
              <w:rPr>
                <w:noProof/>
                <w:webHidden/>
              </w:rPr>
              <w:instrText xml:space="preserve"> PAGEREF _Toc144290245 \h </w:instrText>
            </w:r>
            <w:r w:rsidR="006D4721">
              <w:rPr>
                <w:noProof/>
                <w:webHidden/>
              </w:rPr>
            </w:r>
            <w:r w:rsidR="006D4721">
              <w:rPr>
                <w:noProof/>
                <w:webHidden/>
              </w:rPr>
              <w:fldChar w:fldCharType="separate"/>
            </w:r>
            <w:r w:rsidR="00CB7D39">
              <w:rPr>
                <w:noProof/>
                <w:webHidden/>
              </w:rPr>
              <w:t>8</w:t>
            </w:r>
            <w:r w:rsidR="006D4721">
              <w:rPr>
                <w:noProof/>
                <w:webHidden/>
              </w:rPr>
              <w:fldChar w:fldCharType="end"/>
            </w:r>
          </w:hyperlink>
        </w:p>
        <w:p w14:paraId="44BA9AC6" w14:textId="056C6E4F"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46" w:history="1">
            <w:r w:rsidR="006D4721" w:rsidRPr="003F4772">
              <w:rPr>
                <w:rStyle w:val="Hypertextovodkaz"/>
                <w:noProof/>
              </w:rPr>
              <w:t>5</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Provoz a vnitřní režim školy</w:t>
            </w:r>
            <w:r w:rsidR="006D4721">
              <w:rPr>
                <w:noProof/>
                <w:webHidden/>
              </w:rPr>
              <w:tab/>
            </w:r>
            <w:r w:rsidR="006D4721">
              <w:rPr>
                <w:noProof/>
                <w:webHidden/>
              </w:rPr>
              <w:fldChar w:fldCharType="begin"/>
            </w:r>
            <w:r w:rsidR="006D4721">
              <w:rPr>
                <w:noProof/>
                <w:webHidden/>
              </w:rPr>
              <w:instrText xml:space="preserve"> PAGEREF _Toc144290246 \h </w:instrText>
            </w:r>
            <w:r w:rsidR="006D4721">
              <w:rPr>
                <w:noProof/>
                <w:webHidden/>
              </w:rPr>
            </w:r>
            <w:r w:rsidR="006D4721">
              <w:rPr>
                <w:noProof/>
                <w:webHidden/>
              </w:rPr>
              <w:fldChar w:fldCharType="separate"/>
            </w:r>
            <w:r w:rsidR="00CB7D39">
              <w:rPr>
                <w:noProof/>
                <w:webHidden/>
              </w:rPr>
              <w:t>9</w:t>
            </w:r>
            <w:r w:rsidR="006D4721">
              <w:rPr>
                <w:noProof/>
                <w:webHidden/>
              </w:rPr>
              <w:fldChar w:fldCharType="end"/>
            </w:r>
          </w:hyperlink>
        </w:p>
        <w:p w14:paraId="45D06EDA" w14:textId="76B5A85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47" w:history="1">
            <w:r w:rsidR="006D4721" w:rsidRPr="003F4772">
              <w:rPr>
                <w:rStyle w:val="Hypertextovodkaz"/>
                <w:bCs/>
                <w:noProof/>
              </w:rPr>
              <w:t>5.1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Provoz a vnitřní režim MŠ</w:t>
            </w:r>
            <w:r w:rsidR="006D4721">
              <w:rPr>
                <w:noProof/>
                <w:webHidden/>
              </w:rPr>
              <w:tab/>
            </w:r>
            <w:r w:rsidR="006D4721">
              <w:rPr>
                <w:noProof/>
                <w:webHidden/>
              </w:rPr>
              <w:fldChar w:fldCharType="begin"/>
            </w:r>
            <w:r w:rsidR="006D4721">
              <w:rPr>
                <w:noProof/>
                <w:webHidden/>
              </w:rPr>
              <w:instrText xml:space="preserve"> PAGEREF _Toc144290247 \h </w:instrText>
            </w:r>
            <w:r w:rsidR="006D4721">
              <w:rPr>
                <w:noProof/>
                <w:webHidden/>
              </w:rPr>
            </w:r>
            <w:r w:rsidR="006D4721">
              <w:rPr>
                <w:noProof/>
                <w:webHidden/>
              </w:rPr>
              <w:fldChar w:fldCharType="separate"/>
            </w:r>
            <w:r w:rsidR="00CB7D39">
              <w:rPr>
                <w:noProof/>
                <w:webHidden/>
              </w:rPr>
              <w:t>9</w:t>
            </w:r>
            <w:r w:rsidR="006D4721">
              <w:rPr>
                <w:noProof/>
                <w:webHidden/>
              </w:rPr>
              <w:fldChar w:fldCharType="end"/>
            </w:r>
          </w:hyperlink>
        </w:p>
        <w:p w14:paraId="683981A0" w14:textId="6A6EFE6E"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48" w:history="1">
            <w:r w:rsidR="006D4721" w:rsidRPr="003F4772">
              <w:rPr>
                <w:rStyle w:val="Hypertextovodkaz"/>
                <w:bCs/>
                <w:noProof/>
              </w:rPr>
              <w:t>5.2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Organizace stravování dětí</w:t>
            </w:r>
            <w:r w:rsidR="006D4721">
              <w:rPr>
                <w:noProof/>
                <w:webHidden/>
              </w:rPr>
              <w:tab/>
            </w:r>
            <w:r w:rsidR="006D4721">
              <w:rPr>
                <w:noProof/>
                <w:webHidden/>
              </w:rPr>
              <w:fldChar w:fldCharType="begin"/>
            </w:r>
            <w:r w:rsidR="006D4721">
              <w:rPr>
                <w:noProof/>
                <w:webHidden/>
              </w:rPr>
              <w:instrText xml:space="preserve"> PAGEREF _Toc144290248 \h </w:instrText>
            </w:r>
            <w:r w:rsidR="006D4721">
              <w:rPr>
                <w:noProof/>
                <w:webHidden/>
              </w:rPr>
            </w:r>
            <w:r w:rsidR="006D4721">
              <w:rPr>
                <w:noProof/>
                <w:webHidden/>
              </w:rPr>
              <w:fldChar w:fldCharType="separate"/>
            </w:r>
            <w:r w:rsidR="00CB7D39">
              <w:rPr>
                <w:noProof/>
                <w:webHidden/>
              </w:rPr>
              <w:t>10</w:t>
            </w:r>
            <w:r w:rsidR="006D4721">
              <w:rPr>
                <w:noProof/>
                <w:webHidden/>
              </w:rPr>
              <w:fldChar w:fldCharType="end"/>
            </w:r>
          </w:hyperlink>
        </w:p>
        <w:p w14:paraId="012ECE91" w14:textId="5A46F225"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49" w:history="1">
            <w:r w:rsidR="006D4721" w:rsidRPr="003F4772">
              <w:rPr>
                <w:rStyle w:val="Hypertextovodkaz"/>
                <w:bCs/>
                <w:noProof/>
              </w:rPr>
              <w:t>5.3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Přijímání dětí k předškolnímu vzdělávání</w:t>
            </w:r>
            <w:r w:rsidR="006D4721">
              <w:rPr>
                <w:noProof/>
                <w:webHidden/>
              </w:rPr>
              <w:tab/>
            </w:r>
            <w:r w:rsidR="006D4721">
              <w:rPr>
                <w:noProof/>
                <w:webHidden/>
              </w:rPr>
              <w:fldChar w:fldCharType="begin"/>
            </w:r>
            <w:r w:rsidR="006D4721">
              <w:rPr>
                <w:noProof/>
                <w:webHidden/>
              </w:rPr>
              <w:instrText xml:space="preserve"> PAGEREF _Toc144290249 \h </w:instrText>
            </w:r>
            <w:r w:rsidR="006D4721">
              <w:rPr>
                <w:noProof/>
                <w:webHidden/>
              </w:rPr>
            </w:r>
            <w:r w:rsidR="006D4721">
              <w:rPr>
                <w:noProof/>
                <w:webHidden/>
              </w:rPr>
              <w:fldChar w:fldCharType="separate"/>
            </w:r>
            <w:r w:rsidR="00CB7D39">
              <w:rPr>
                <w:noProof/>
                <w:webHidden/>
              </w:rPr>
              <w:t>11</w:t>
            </w:r>
            <w:r w:rsidR="006D4721">
              <w:rPr>
                <w:noProof/>
                <w:webHidden/>
              </w:rPr>
              <w:fldChar w:fldCharType="end"/>
            </w:r>
          </w:hyperlink>
        </w:p>
        <w:p w14:paraId="7BB73251" w14:textId="7C366DEB"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0" w:history="1">
            <w:r w:rsidR="006D4721" w:rsidRPr="003F4772">
              <w:rPr>
                <w:rStyle w:val="Hypertextovodkaz"/>
                <w:bCs/>
                <w:noProof/>
              </w:rPr>
              <w:t>5.4</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Povinné předškolní vzdělávání</w:t>
            </w:r>
            <w:r w:rsidR="006D4721">
              <w:rPr>
                <w:noProof/>
                <w:webHidden/>
              </w:rPr>
              <w:tab/>
            </w:r>
            <w:r w:rsidR="006D4721">
              <w:rPr>
                <w:noProof/>
                <w:webHidden/>
              </w:rPr>
              <w:fldChar w:fldCharType="begin"/>
            </w:r>
            <w:r w:rsidR="006D4721">
              <w:rPr>
                <w:noProof/>
                <w:webHidden/>
              </w:rPr>
              <w:instrText xml:space="preserve"> PAGEREF _Toc144290250 \h </w:instrText>
            </w:r>
            <w:r w:rsidR="006D4721">
              <w:rPr>
                <w:noProof/>
                <w:webHidden/>
              </w:rPr>
            </w:r>
            <w:r w:rsidR="006D4721">
              <w:rPr>
                <w:noProof/>
                <w:webHidden/>
              </w:rPr>
              <w:fldChar w:fldCharType="separate"/>
            </w:r>
            <w:r w:rsidR="00CB7D39">
              <w:rPr>
                <w:noProof/>
                <w:webHidden/>
              </w:rPr>
              <w:t>11</w:t>
            </w:r>
            <w:r w:rsidR="006D4721">
              <w:rPr>
                <w:noProof/>
                <w:webHidden/>
              </w:rPr>
              <w:fldChar w:fldCharType="end"/>
            </w:r>
          </w:hyperlink>
        </w:p>
        <w:p w14:paraId="3E123C9F" w14:textId="2D64195F"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51" w:history="1">
            <w:r w:rsidR="006D4721" w:rsidRPr="003F4772">
              <w:rPr>
                <w:rStyle w:val="Hypertextovodkaz"/>
                <w:noProof/>
              </w:rPr>
              <w:t>5.4.1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Omlouvání nepřítomnosti dítěte</w:t>
            </w:r>
            <w:r w:rsidR="006D4721">
              <w:rPr>
                <w:noProof/>
                <w:webHidden/>
              </w:rPr>
              <w:tab/>
            </w:r>
            <w:r w:rsidR="006D4721">
              <w:rPr>
                <w:noProof/>
                <w:webHidden/>
              </w:rPr>
              <w:fldChar w:fldCharType="begin"/>
            </w:r>
            <w:r w:rsidR="006D4721">
              <w:rPr>
                <w:noProof/>
                <w:webHidden/>
              </w:rPr>
              <w:instrText xml:space="preserve"> PAGEREF _Toc144290251 \h </w:instrText>
            </w:r>
            <w:r w:rsidR="006D4721">
              <w:rPr>
                <w:noProof/>
                <w:webHidden/>
              </w:rPr>
            </w:r>
            <w:r w:rsidR="006D4721">
              <w:rPr>
                <w:noProof/>
                <w:webHidden/>
              </w:rPr>
              <w:fldChar w:fldCharType="separate"/>
            </w:r>
            <w:r w:rsidR="00CB7D39">
              <w:rPr>
                <w:noProof/>
                <w:webHidden/>
              </w:rPr>
              <w:t>12</w:t>
            </w:r>
            <w:r w:rsidR="006D4721">
              <w:rPr>
                <w:noProof/>
                <w:webHidden/>
              </w:rPr>
              <w:fldChar w:fldCharType="end"/>
            </w:r>
          </w:hyperlink>
        </w:p>
        <w:p w14:paraId="5CAC740E" w14:textId="2AA0C91A"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52" w:history="1">
            <w:r w:rsidR="006D4721" w:rsidRPr="003F4772">
              <w:rPr>
                <w:rStyle w:val="Hypertextovodkaz"/>
                <w:noProof/>
              </w:rPr>
              <w:t>5.4.2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Individuální vzdělávání dítěte</w:t>
            </w:r>
            <w:r w:rsidR="006D4721">
              <w:rPr>
                <w:noProof/>
                <w:webHidden/>
              </w:rPr>
              <w:tab/>
            </w:r>
            <w:r w:rsidR="006D4721">
              <w:rPr>
                <w:noProof/>
                <w:webHidden/>
              </w:rPr>
              <w:fldChar w:fldCharType="begin"/>
            </w:r>
            <w:r w:rsidR="006D4721">
              <w:rPr>
                <w:noProof/>
                <w:webHidden/>
              </w:rPr>
              <w:instrText xml:space="preserve"> PAGEREF _Toc144290252 \h </w:instrText>
            </w:r>
            <w:r w:rsidR="006D4721">
              <w:rPr>
                <w:noProof/>
                <w:webHidden/>
              </w:rPr>
            </w:r>
            <w:r w:rsidR="006D4721">
              <w:rPr>
                <w:noProof/>
                <w:webHidden/>
              </w:rPr>
              <w:fldChar w:fldCharType="separate"/>
            </w:r>
            <w:r w:rsidR="00CB7D39">
              <w:rPr>
                <w:noProof/>
                <w:webHidden/>
              </w:rPr>
              <w:t>12</w:t>
            </w:r>
            <w:r w:rsidR="006D4721">
              <w:rPr>
                <w:noProof/>
                <w:webHidden/>
              </w:rPr>
              <w:fldChar w:fldCharType="end"/>
            </w:r>
          </w:hyperlink>
        </w:p>
        <w:p w14:paraId="5EED2430" w14:textId="0CF99AEC"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3" w:history="1">
            <w:r w:rsidR="006D4721" w:rsidRPr="003F4772">
              <w:rPr>
                <w:rStyle w:val="Hypertextovodkaz"/>
                <w:bCs/>
                <w:noProof/>
              </w:rPr>
              <w:t>5.5</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Ukončení docházky dítěte do MŠ</w:t>
            </w:r>
            <w:r w:rsidR="006D4721">
              <w:rPr>
                <w:noProof/>
                <w:webHidden/>
              </w:rPr>
              <w:tab/>
            </w:r>
            <w:r w:rsidR="006D4721">
              <w:rPr>
                <w:noProof/>
                <w:webHidden/>
              </w:rPr>
              <w:fldChar w:fldCharType="begin"/>
            </w:r>
            <w:r w:rsidR="006D4721">
              <w:rPr>
                <w:noProof/>
                <w:webHidden/>
              </w:rPr>
              <w:instrText xml:space="preserve"> PAGEREF _Toc144290253 \h </w:instrText>
            </w:r>
            <w:r w:rsidR="006D4721">
              <w:rPr>
                <w:noProof/>
                <w:webHidden/>
              </w:rPr>
            </w:r>
            <w:r w:rsidR="006D4721">
              <w:rPr>
                <w:noProof/>
                <w:webHidden/>
              </w:rPr>
              <w:fldChar w:fldCharType="separate"/>
            </w:r>
            <w:r w:rsidR="00CB7D39">
              <w:rPr>
                <w:noProof/>
                <w:webHidden/>
              </w:rPr>
              <w:t>13</w:t>
            </w:r>
            <w:r w:rsidR="006D4721">
              <w:rPr>
                <w:noProof/>
                <w:webHidden/>
              </w:rPr>
              <w:fldChar w:fldCharType="end"/>
            </w:r>
          </w:hyperlink>
        </w:p>
        <w:p w14:paraId="4A921CE1" w14:textId="7D9CDF2E"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4" w:history="1">
            <w:r w:rsidR="006D4721" w:rsidRPr="003F4772">
              <w:rPr>
                <w:rStyle w:val="Hypertextovodkaz"/>
                <w:bCs/>
                <w:noProof/>
              </w:rPr>
              <w:t>5.6</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Evidence dítěte (školní matrika)</w:t>
            </w:r>
            <w:r w:rsidR="006D4721">
              <w:rPr>
                <w:noProof/>
                <w:webHidden/>
              </w:rPr>
              <w:tab/>
            </w:r>
            <w:r w:rsidR="006D4721">
              <w:rPr>
                <w:noProof/>
                <w:webHidden/>
              </w:rPr>
              <w:fldChar w:fldCharType="begin"/>
            </w:r>
            <w:r w:rsidR="006D4721">
              <w:rPr>
                <w:noProof/>
                <w:webHidden/>
              </w:rPr>
              <w:instrText xml:space="preserve"> PAGEREF _Toc144290254 \h </w:instrText>
            </w:r>
            <w:r w:rsidR="006D4721">
              <w:rPr>
                <w:noProof/>
                <w:webHidden/>
              </w:rPr>
            </w:r>
            <w:r w:rsidR="006D4721">
              <w:rPr>
                <w:noProof/>
                <w:webHidden/>
              </w:rPr>
              <w:fldChar w:fldCharType="separate"/>
            </w:r>
            <w:r w:rsidR="00CB7D39">
              <w:rPr>
                <w:noProof/>
                <w:webHidden/>
              </w:rPr>
              <w:t>13</w:t>
            </w:r>
            <w:r w:rsidR="006D4721">
              <w:rPr>
                <w:noProof/>
                <w:webHidden/>
              </w:rPr>
              <w:fldChar w:fldCharType="end"/>
            </w:r>
          </w:hyperlink>
        </w:p>
        <w:p w14:paraId="626ABC9A" w14:textId="341EAFA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5" w:history="1">
            <w:r w:rsidR="006D4721" w:rsidRPr="003F4772">
              <w:rPr>
                <w:rStyle w:val="Hypertextovodkaz"/>
                <w:bCs/>
                <w:noProof/>
              </w:rPr>
              <w:t>5.7</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Přerušení nebo omezení provozu MŠ</w:t>
            </w:r>
            <w:r w:rsidR="006D4721">
              <w:rPr>
                <w:noProof/>
                <w:webHidden/>
              </w:rPr>
              <w:tab/>
            </w:r>
            <w:r w:rsidR="006D4721">
              <w:rPr>
                <w:noProof/>
                <w:webHidden/>
              </w:rPr>
              <w:fldChar w:fldCharType="begin"/>
            </w:r>
            <w:r w:rsidR="006D4721">
              <w:rPr>
                <w:noProof/>
                <w:webHidden/>
              </w:rPr>
              <w:instrText xml:space="preserve"> PAGEREF _Toc144290255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33D24A1F" w14:textId="263CE7F0"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6" w:history="1">
            <w:r w:rsidR="006D4721" w:rsidRPr="003F4772">
              <w:rPr>
                <w:rStyle w:val="Hypertextovodkaz"/>
                <w:bCs/>
                <w:noProof/>
              </w:rPr>
              <w:t>5.8</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Provoz mateřské školy v měsíci červenci a srpnu</w:t>
            </w:r>
            <w:r w:rsidR="006D4721">
              <w:rPr>
                <w:noProof/>
                <w:webHidden/>
              </w:rPr>
              <w:tab/>
            </w:r>
            <w:r w:rsidR="006D4721">
              <w:rPr>
                <w:noProof/>
                <w:webHidden/>
              </w:rPr>
              <w:fldChar w:fldCharType="begin"/>
            </w:r>
            <w:r w:rsidR="006D4721">
              <w:rPr>
                <w:noProof/>
                <w:webHidden/>
              </w:rPr>
              <w:instrText xml:space="preserve"> PAGEREF _Toc144290256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25724980" w14:textId="0E68DE86"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57" w:history="1">
            <w:r w:rsidR="006D4721" w:rsidRPr="003F4772">
              <w:rPr>
                <w:rStyle w:val="Hypertextovodkaz"/>
                <w:bCs/>
                <w:noProof/>
              </w:rPr>
              <w:t>5.9</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Platby v MŠ</w:t>
            </w:r>
            <w:r w:rsidR="006D4721">
              <w:rPr>
                <w:noProof/>
                <w:webHidden/>
              </w:rPr>
              <w:tab/>
            </w:r>
            <w:r w:rsidR="006D4721">
              <w:rPr>
                <w:noProof/>
                <w:webHidden/>
              </w:rPr>
              <w:fldChar w:fldCharType="begin"/>
            </w:r>
            <w:r w:rsidR="006D4721">
              <w:rPr>
                <w:noProof/>
                <w:webHidden/>
              </w:rPr>
              <w:instrText xml:space="preserve"> PAGEREF _Toc144290257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2C7A7CDB" w14:textId="31102FE7"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58" w:history="1">
            <w:r w:rsidR="006D4721" w:rsidRPr="003F4772">
              <w:rPr>
                <w:rStyle w:val="Hypertextovodkaz"/>
                <w:noProof/>
              </w:rPr>
              <w:t>5.9.1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Úplata za předškolní vzdělávání</w:t>
            </w:r>
            <w:r w:rsidR="006D4721">
              <w:rPr>
                <w:noProof/>
                <w:webHidden/>
              </w:rPr>
              <w:tab/>
            </w:r>
            <w:r w:rsidR="006D4721">
              <w:rPr>
                <w:noProof/>
                <w:webHidden/>
              </w:rPr>
              <w:fldChar w:fldCharType="begin"/>
            </w:r>
            <w:r w:rsidR="006D4721">
              <w:rPr>
                <w:noProof/>
                <w:webHidden/>
              </w:rPr>
              <w:instrText xml:space="preserve"> PAGEREF _Toc144290258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7214B0BA" w14:textId="10BC232D"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59" w:history="1">
            <w:r w:rsidR="006D4721" w:rsidRPr="003F4772">
              <w:rPr>
                <w:rStyle w:val="Hypertextovodkaz"/>
                <w:noProof/>
              </w:rPr>
              <w:t>5.9.2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Úplata za školní stravování dětí</w:t>
            </w:r>
            <w:r w:rsidR="006D4721">
              <w:rPr>
                <w:noProof/>
                <w:webHidden/>
              </w:rPr>
              <w:tab/>
            </w:r>
            <w:r w:rsidR="006D4721">
              <w:rPr>
                <w:noProof/>
                <w:webHidden/>
              </w:rPr>
              <w:fldChar w:fldCharType="begin"/>
            </w:r>
            <w:r w:rsidR="006D4721">
              <w:rPr>
                <w:noProof/>
                <w:webHidden/>
              </w:rPr>
              <w:instrText xml:space="preserve"> PAGEREF _Toc144290259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1ECCC13D" w14:textId="7D8AB60D" w:rsidR="006D4721" w:rsidRDefault="00B5771A">
          <w:pPr>
            <w:pStyle w:val="Obsah3"/>
            <w:tabs>
              <w:tab w:val="left" w:pos="1100"/>
              <w:tab w:val="right" w:leader="dot" w:pos="9062"/>
            </w:tabs>
            <w:rPr>
              <w:rFonts w:asciiTheme="minorHAnsi" w:eastAsiaTheme="minorEastAsia" w:hAnsiTheme="minorHAnsi" w:cstheme="minorBidi"/>
              <w:noProof/>
              <w:kern w:val="2"/>
              <w:sz w:val="22"/>
              <w:szCs w:val="22"/>
              <w14:ligatures w14:val="standardContextual"/>
            </w:rPr>
          </w:pPr>
          <w:hyperlink w:anchor="_Toc144290260" w:history="1">
            <w:r w:rsidR="006D4721" w:rsidRPr="003F4772">
              <w:rPr>
                <w:rStyle w:val="Hypertextovodkaz"/>
                <w:noProof/>
              </w:rPr>
              <w:t>5.9.3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Způsob platby</w:t>
            </w:r>
            <w:r w:rsidR="006D4721">
              <w:rPr>
                <w:noProof/>
                <w:webHidden/>
              </w:rPr>
              <w:tab/>
            </w:r>
            <w:r w:rsidR="006D4721">
              <w:rPr>
                <w:noProof/>
                <w:webHidden/>
              </w:rPr>
              <w:fldChar w:fldCharType="begin"/>
            </w:r>
            <w:r w:rsidR="006D4721">
              <w:rPr>
                <w:noProof/>
                <w:webHidden/>
              </w:rPr>
              <w:instrText xml:space="preserve"> PAGEREF _Toc144290260 \h </w:instrText>
            </w:r>
            <w:r w:rsidR="006D4721">
              <w:rPr>
                <w:noProof/>
                <w:webHidden/>
              </w:rPr>
            </w:r>
            <w:r w:rsidR="006D4721">
              <w:rPr>
                <w:noProof/>
                <w:webHidden/>
              </w:rPr>
              <w:fldChar w:fldCharType="separate"/>
            </w:r>
            <w:r w:rsidR="00CB7D39">
              <w:rPr>
                <w:noProof/>
                <w:webHidden/>
              </w:rPr>
              <w:t>14</w:t>
            </w:r>
            <w:r w:rsidR="006D4721">
              <w:rPr>
                <w:noProof/>
                <w:webHidden/>
              </w:rPr>
              <w:fldChar w:fldCharType="end"/>
            </w:r>
          </w:hyperlink>
        </w:p>
        <w:p w14:paraId="301E09C4" w14:textId="6910E59A"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61" w:history="1">
            <w:r w:rsidR="006D4721" w:rsidRPr="003F4772">
              <w:rPr>
                <w:rStyle w:val="Hypertextovodkaz"/>
                <w:noProof/>
              </w:rPr>
              <w:t>6</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Podmínky zajištění bezpečnosti a ochrany zdraví dětí</w:t>
            </w:r>
            <w:r w:rsidR="006D4721">
              <w:rPr>
                <w:noProof/>
                <w:webHidden/>
              </w:rPr>
              <w:tab/>
            </w:r>
            <w:r w:rsidR="006D4721">
              <w:rPr>
                <w:noProof/>
                <w:webHidden/>
              </w:rPr>
              <w:fldChar w:fldCharType="begin"/>
            </w:r>
            <w:r w:rsidR="006D4721">
              <w:rPr>
                <w:noProof/>
                <w:webHidden/>
              </w:rPr>
              <w:instrText xml:space="preserve"> PAGEREF _Toc144290261 \h </w:instrText>
            </w:r>
            <w:r w:rsidR="006D4721">
              <w:rPr>
                <w:noProof/>
                <w:webHidden/>
              </w:rPr>
            </w:r>
            <w:r w:rsidR="006D4721">
              <w:rPr>
                <w:noProof/>
                <w:webHidden/>
              </w:rPr>
              <w:fldChar w:fldCharType="separate"/>
            </w:r>
            <w:r w:rsidR="00CB7D39">
              <w:rPr>
                <w:noProof/>
                <w:webHidden/>
              </w:rPr>
              <w:t>15</w:t>
            </w:r>
            <w:r w:rsidR="006D4721">
              <w:rPr>
                <w:noProof/>
                <w:webHidden/>
              </w:rPr>
              <w:fldChar w:fldCharType="end"/>
            </w:r>
          </w:hyperlink>
        </w:p>
        <w:p w14:paraId="0B697E6C" w14:textId="2294CA56"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62" w:history="1">
            <w:r w:rsidR="006D4721" w:rsidRPr="003F4772">
              <w:rPr>
                <w:rStyle w:val="Hypertextovodkaz"/>
                <w:bCs/>
                <w:noProof/>
              </w:rPr>
              <w:t>6.1</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Péče o zdraví a bezpečnost dětí při vzdělávání</w:t>
            </w:r>
            <w:r w:rsidR="006D4721">
              <w:rPr>
                <w:noProof/>
                <w:webHidden/>
              </w:rPr>
              <w:tab/>
            </w:r>
            <w:r w:rsidR="006D4721">
              <w:rPr>
                <w:noProof/>
                <w:webHidden/>
              </w:rPr>
              <w:fldChar w:fldCharType="begin"/>
            </w:r>
            <w:r w:rsidR="006D4721">
              <w:rPr>
                <w:noProof/>
                <w:webHidden/>
              </w:rPr>
              <w:instrText xml:space="preserve"> PAGEREF _Toc144290262 \h </w:instrText>
            </w:r>
            <w:r w:rsidR="006D4721">
              <w:rPr>
                <w:noProof/>
                <w:webHidden/>
              </w:rPr>
            </w:r>
            <w:r w:rsidR="006D4721">
              <w:rPr>
                <w:noProof/>
                <w:webHidden/>
              </w:rPr>
              <w:fldChar w:fldCharType="separate"/>
            </w:r>
            <w:r w:rsidR="00CB7D39">
              <w:rPr>
                <w:noProof/>
                <w:webHidden/>
              </w:rPr>
              <w:t>15</w:t>
            </w:r>
            <w:r w:rsidR="006D4721">
              <w:rPr>
                <w:noProof/>
                <w:webHidden/>
              </w:rPr>
              <w:fldChar w:fldCharType="end"/>
            </w:r>
          </w:hyperlink>
        </w:p>
        <w:p w14:paraId="69239D05" w14:textId="767E5312"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63" w:history="1">
            <w:r w:rsidR="006D4721" w:rsidRPr="003F4772">
              <w:rPr>
                <w:rStyle w:val="Hypertextovodkaz"/>
                <w:bCs/>
                <w:noProof/>
              </w:rPr>
              <w:t>6.2</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První pomoc a ošetření</w:t>
            </w:r>
            <w:r w:rsidR="006D4721">
              <w:rPr>
                <w:noProof/>
                <w:webHidden/>
              </w:rPr>
              <w:tab/>
            </w:r>
            <w:r w:rsidR="006D4721">
              <w:rPr>
                <w:noProof/>
                <w:webHidden/>
              </w:rPr>
              <w:fldChar w:fldCharType="begin"/>
            </w:r>
            <w:r w:rsidR="006D4721">
              <w:rPr>
                <w:noProof/>
                <w:webHidden/>
              </w:rPr>
              <w:instrText xml:space="preserve"> PAGEREF _Toc144290263 \h </w:instrText>
            </w:r>
            <w:r w:rsidR="006D4721">
              <w:rPr>
                <w:noProof/>
                <w:webHidden/>
              </w:rPr>
            </w:r>
            <w:r w:rsidR="006D4721">
              <w:rPr>
                <w:noProof/>
                <w:webHidden/>
              </w:rPr>
              <w:fldChar w:fldCharType="separate"/>
            </w:r>
            <w:r w:rsidR="00CB7D39">
              <w:rPr>
                <w:noProof/>
                <w:webHidden/>
              </w:rPr>
              <w:t>16</w:t>
            </w:r>
            <w:r w:rsidR="006D4721">
              <w:rPr>
                <w:noProof/>
                <w:webHidden/>
              </w:rPr>
              <w:fldChar w:fldCharType="end"/>
            </w:r>
          </w:hyperlink>
        </w:p>
        <w:p w14:paraId="164BB3F7" w14:textId="7E96B62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64" w:history="1">
            <w:r w:rsidR="006D4721" w:rsidRPr="003F4772">
              <w:rPr>
                <w:rStyle w:val="Hypertextovodkaz"/>
                <w:bCs/>
                <w:noProof/>
              </w:rPr>
              <w:t>6.3</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Pobyt dětí v přírodě</w:t>
            </w:r>
            <w:r w:rsidR="006D4721">
              <w:rPr>
                <w:noProof/>
                <w:webHidden/>
              </w:rPr>
              <w:tab/>
            </w:r>
            <w:r w:rsidR="006D4721">
              <w:rPr>
                <w:noProof/>
                <w:webHidden/>
              </w:rPr>
              <w:fldChar w:fldCharType="begin"/>
            </w:r>
            <w:r w:rsidR="006D4721">
              <w:rPr>
                <w:noProof/>
                <w:webHidden/>
              </w:rPr>
              <w:instrText xml:space="preserve"> PAGEREF _Toc144290264 \h </w:instrText>
            </w:r>
            <w:r w:rsidR="006D4721">
              <w:rPr>
                <w:noProof/>
                <w:webHidden/>
              </w:rPr>
            </w:r>
            <w:r w:rsidR="006D4721">
              <w:rPr>
                <w:noProof/>
                <w:webHidden/>
              </w:rPr>
              <w:fldChar w:fldCharType="separate"/>
            </w:r>
            <w:r w:rsidR="00CB7D39">
              <w:rPr>
                <w:noProof/>
                <w:webHidden/>
              </w:rPr>
              <w:t>17</w:t>
            </w:r>
            <w:r w:rsidR="006D4721">
              <w:rPr>
                <w:noProof/>
                <w:webHidden/>
              </w:rPr>
              <w:fldChar w:fldCharType="end"/>
            </w:r>
          </w:hyperlink>
        </w:p>
        <w:p w14:paraId="7143DAD3" w14:textId="20293F74"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65" w:history="1">
            <w:r w:rsidR="006D4721" w:rsidRPr="003F4772">
              <w:rPr>
                <w:rStyle w:val="Hypertextovodkaz"/>
                <w:bCs/>
                <w:noProof/>
              </w:rPr>
              <w:t>6.4</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Sportovní činnosti a pohybové aktivity</w:t>
            </w:r>
            <w:r w:rsidR="006D4721">
              <w:rPr>
                <w:noProof/>
                <w:webHidden/>
              </w:rPr>
              <w:tab/>
            </w:r>
            <w:r w:rsidR="006D4721">
              <w:rPr>
                <w:noProof/>
                <w:webHidden/>
              </w:rPr>
              <w:fldChar w:fldCharType="begin"/>
            </w:r>
            <w:r w:rsidR="006D4721">
              <w:rPr>
                <w:noProof/>
                <w:webHidden/>
              </w:rPr>
              <w:instrText xml:space="preserve"> PAGEREF _Toc144290265 \h </w:instrText>
            </w:r>
            <w:r w:rsidR="006D4721">
              <w:rPr>
                <w:noProof/>
                <w:webHidden/>
              </w:rPr>
            </w:r>
            <w:r w:rsidR="006D4721">
              <w:rPr>
                <w:noProof/>
                <w:webHidden/>
              </w:rPr>
              <w:fldChar w:fldCharType="separate"/>
            </w:r>
            <w:r w:rsidR="00CB7D39">
              <w:rPr>
                <w:noProof/>
                <w:webHidden/>
              </w:rPr>
              <w:t>17</w:t>
            </w:r>
            <w:r w:rsidR="006D4721">
              <w:rPr>
                <w:noProof/>
                <w:webHidden/>
              </w:rPr>
              <w:fldChar w:fldCharType="end"/>
            </w:r>
          </w:hyperlink>
        </w:p>
        <w:p w14:paraId="532ED786" w14:textId="21D90E47" w:rsidR="006D4721" w:rsidRDefault="00B5771A">
          <w:pPr>
            <w:pStyle w:val="Obsah2"/>
            <w:rPr>
              <w:rFonts w:asciiTheme="minorHAnsi" w:eastAsiaTheme="minorEastAsia" w:hAnsiTheme="minorHAnsi" w:cstheme="minorBidi"/>
              <w:noProof/>
              <w:kern w:val="2"/>
              <w:sz w:val="22"/>
              <w:szCs w:val="22"/>
              <w14:ligatures w14:val="standardContextual"/>
            </w:rPr>
          </w:pPr>
          <w:hyperlink w:anchor="_Toc144290266" w:history="1">
            <w:r w:rsidR="006D4721" w:rsidRPr="003F4772">
              <w:rPr>
                <w:rStyle w:val="Hypertextovodkaz"/>
                <w:bCs/>
                <w:noProof/>
              </w:rPr>
              <w:t>6.5</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Pracovní a výtvarné činnosti</w:t>
            </w:r>
            <w:r w:rsidR="006D4721">
              <w:rPr>
                <w:noProof/>
                <w:webHidden/>
              </w:rPr>
              <w:tab/>
            </w:r>
            <w:r w:rsidR="006D4721">
              <w:rPr>
                <w:noProof/>
                <w:webHidden/>
              </w:rPr>
              <w:fldChar w:fldCharType="begin"/>
            </w:r>
            <w:r w:rsidR="006D4721">
              <w:rPr>
                <w:noProof/>
                <w:webHidden/>
              </w:rPr>
              <w:instrText xml:space="preserve"> PAGEREF _Toc144290266 \h </w:instrText>
            </w:r>
            <w:r w:rsidR="006D4721">
              <w:rPr>
                <w:noProof/>
                <w:webHidden/>
              </w:rPr>
            </w:r>
            <w:r w:rsidR="006D4721">
              <w:rPr>
                <w:noProof/>
                <w:webHidden/>
              </w:rPr>
              <w:fldChar w:fldCharType="separate"/>
            </w:r>
            <w:r w:rsidR="00CB7D39">
              <w:rPr>
                <w:noProof/>
                <w:webHidden/>
              </w:rPr>
              <w:t>17</w:t>
            </w:r>
            <w:r w:rsidR="006D4721">
              <w:rPr>
                <w:noProof/>
                <w:webHidden/>
              </w:rPr>
              <w:fldChar w:fldCharType="end"/>
            </w:r>
          </w:hyperlink>
        </w:p>
        <w:p w14:paraId="470F07B8" w14:textId="322BD47A"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67" w:history="1">
            <w:r w:rsidR="006D4721" w:rsidRPr="003F4772">
              <w:rPr>
                <w:rStyle w:val="Hypertextovodkaz"/>
                <w:noProof/>
              </w:rPr>
              <w:t>7</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Podmínky zajištění ochrany před sociálně patologickými jevy a před projevy diskriminace, nepřátelství nebo násilí.</w:t>
            </w:r>
            <w:r w:rsidR="006D4721">
              <w:rPr>
                <w:noProof/>
                <w:webHidden/>
              </w:rPr>
              <w:tab/>
            </w:r>
            <w:r w:rsidR="006D4721">
              <w:rPr>
                <w:noProof/>
                <w:webHidden/>
              </w:rPr>
              <w:fldChar w:fldCharType="begin"/>
            </w:r>
            <w:r w:rsidR="006D4721">
              <w:rPr>
                <w:noProof/>
                <w:webHidden/>
              </w:rPr>
              <w:instrText xml:space="preserve"> PAGEREF _Toc144290267 \h </w:instrText>
            </w:r>
            <w:r w:rsidR="006D4721">
              <w:rPr>
                <w:noProof/>
                <w:webHidden/>
              </w:rPr>
            </w:r>
            <w:r w:rsidR="006D4721">
              <w:rPr>
                <w:noProof/>
                <w:webHidden/>
              </w:rPr>
              <w:fldChar w:fldCharType="separate"/>
            </w:r>
            <w:r w:rsidR="00CB7D39">
              <w:rPr>
                <w:noProof/>
                <w:webHidden/>
              </w:rPr>
              <w:t>17</w:t>
            </w:r>
            <w:r w:rsidR="006D4721">
              <w:rPr>
                <w:noProof/>
                <w:webHidden/>
              </w:rPr>
              <w:fldChar w:fldCharType="end"/>
            </w:r>
          </w:hyperlink>
        </w:p>
        <w:p w14:paraId="26A80818" w14:textId="7CDAECEA"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68" w:history="1">
            <w:r w:rsidR="006D4721" w:rsidRPr="003F4772">
              <w:rPr>
                <w:rStyle w:val="Hypertextovodkaz"/>
                <w:noProof/>
              </w:rPr>
              <w:t>8</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Podmínky zacházení s majetkem školy ze strany dětí</w:t>
            </w:r>
            <w:r w:rsidR="006D4721">
              <w:rPr>
                <w:noProof/>
                <w:webHidden/>
              </w:rPr>
              <w:tab/>
            </w:r>
            <w:r w:rsidR="006D4721">
              <w:rPr>
                <w:noProof/>
                <w:webHidden/>
              </w:rPr>
              <w:fldChar w:fldCharType="begin"/>
            </w:r>
            <w:r w:rsidR="006D4721">
              <w:rPr>
                <w:noProof/>
                <w:webHidden/>
              </w:rPr>
              <w:instrText xml:space="preserve"> PAGEREF _Toc144290268 \h </w:instrText>
            </w:r>
            <w:r w:rsidR="006D4721">
              <w:rPr>
                <w:noProof/>
                <w:webHidden/>
              </w:rPr>
            </w:r>
            <w:r w:rsidR="006D4721">
              <w:rPr>
                <w:noProof/>
                <w:webHidden/>
              </w:rPr>
              <w:fldChar w:fldCharType="separate"/>
            </w:r>
            <w:r w:rsidR="00CB7D39">
              <w:rPr>
                <w:noProof/>
                <w:webHidden/>
              </w:rPr>
              <w:t>18</w:t>
            </w:r>
            <w:r w:rsidR="006D4721">
              <w:rPr>
                <w:noProof/>
                <w:webHidden/>
              </w:rPr>
              <w:fldChar w:fldCharType="end"/>
            </w:r>
          </w:hyperlink>
        </w:p>
        <w:p w14:paraId="174B49ED" w14:textId="57564336" w:rsidR="006D4721" w:rsidRDefault="00B5771A">
          <w:pPr>
            <w:pStyle w:val="Obsah1"/>
            <w:rPr>
              <w:rFonts w:asciiTheme="minorHAnsi" w:eastAsiaTheme="minorEastAsia" w:hAnsiTheme="minorHAnsi" w:cstheme="minorBidi"/>
              <w:noProof/>
              <w:kern w:val="2"/>
              <w:sz w:val="22"/>
              <w:szCs w:val="22"/>
              <w14:ligatures w14:val="standardContextual"/>
            </w:rPr>
          </w:pPr>
          <w:hyperlink w:anchor="_Toc144290269" w:history="1">
            <w:r w:rsidR="006D4721" w:rsidRPr="003F4772">
              <w:rPr>
                <w:rStyle w:val="Hypertextovodkaz"/>
                <w:bCs/>
                <w:noProof/>
              </w:rPr>
              <w:t>9</w:t>
            </w:r>
            <w:r w:rsidR="006D4721">
              <w:rPr>
                <w:rFonts w:asciiTheme="minorHAnsi" w:eastAsiaTheme="minorEastAsia" w:hAnsiTheme="minorHAnsi" w:cstheme="minorBidi"/>
                <w:noProof/>
                <w:kern w:val="2"/>
                <w:sz w:val="22"/>
                <w:szCs w:val="22"/>
                <w14:ligatures w14:val="standardContextual"/>
              </w:rPr>
              <w:tab/>
            </w:r>
            <w:r w:rsidR="006D4721" w:rsidRPr="003F4772">
              <w:rPr>
                <w:rStyle w:val="Hypertextovodkaz"/>
                <w:noProof/>
              </w:rPr>
              <w:t>Poučení o povinnosti dodržovat školní řád (§ 22 odst. 1 písm. b), § 30 odst. 3 školského zákona)</w:t>
            </w:r>
            <w:r w:rsidR="006D4721">
              <w:rPr>
                <w:noProof/>
                <w:webHidden/>
              </w:rPr>
              <w:tab/>
            </w:r>
            <w:r w:rsidR="006D4721">
              <w:rPr>
                <w:noProof/>
                <w:webHidden/>
              </w:rPr>
              <w:fldChar w:fldCharType="begin"/>
            </w:r>
            <w:r w:rsidR="006D4721">
              <w:rPr>
                <w:noProof/>
                <w:webHidden/>
              </w:rPr>
              <w:instrText xml:space="preserve"> PAGEREF _Toc144290269 \h </w:instrText>
            </w:r>
            <w:r w:rsidR="006D4721">
              <w:rPr>
                <w:noProof/>
                <w:webHidden/>
              </w:rPr>
            </w:r>
            <w:r w:rsidR="006D4721">
              <w:rPr>
                <w:noProof/>
                <w:webHidden/>
              </w:rPr>
              <w:fldChar w:fldCharType="separate"/>
            </w:r>
            <w:r w:rsidR="00CB7D39">
              <w:rPr>
                <w:noProof/>
                <w:webHidden/>
              </w:rPr>
              <w:t>18</w:t>
            </w:r>
            <w:r w:rsidR="006D4721">
              <w:rPr>
                <w:noProof/>
                <w:webHidden/>
              </w:rPr>
              <w:fldChar w:fldCharType="end"/>
            </w:r>
          </w:hyperlink>
        </w:p>
        <w:p w14:paraId="567EC8D4" w14:textId="3E5FCE55" w:rsidR="00322D73" w:rsidRDefault="005F6E10" w:rsidP="00322D73">
          <w:pPr>
            <w:rPr>
              <w:b/>
              <w:bCs/>
            </w:rPr>
          </w:pPr>
          <w:r>
            <w:rPr>
              <w:b/>
              <w:bCs/>
            </w:rPr>
            <w:lastRenderedPageBreak/>
            <w:fldChar w:fldCharType="end"/>
          </w:r>
        </w:p>
      </w:sdtContent>
    </w:sdt>
    <w:p w14:paraId="12A0E07A" w14:textId="173B3C23" w:rsidR="001C7548" w:rsidRDefault="001C7548" w:rsidP="001C7548">
      <w:pPr>
        <w:pStyle w:val="Nadpis1"/>
      </w:pPr>
      <w:bookmarkStart w:id="0" w:name="_Toc144290231"/>
      <w:r>
        <w:t>Vydání a závaznost školního řádu</w:t>
      </w:r>
      <w:bookmarkEnd w:id="0"/>
    </w:p>
    <w:p w14:paraId="1804A8C1" w14:textId="51CBFC4A" w:rsidR="001C7548" w:rsidRDefault="001C7548" w:rsidP="001C7548">
      <w:pPr>
        <w:pStyle w:val="Nadpis2"/>
      </w:pPr>
      <w:bookmarkStart w:id="1" w:name="_Toc144290232"/>
      <w:r>
        <w:t>Vydání školního řádu</w:t>
      </w:r>
      <w:bookmarkEnd w:id="1"/>
    </w:p>
    <w:p w14:paraId="05CAAA84" w14:textId="77777777" w:rsidR="001C7548" w:rsidRPr="005F6E10" w:rsidRDefault="001C7548" w:rsidP="001C7548">
      <w:pPr>
        <w:jc w:val="both"/>
        <w:rPr>
          <w:sz w:val="24"/>
          <w:szCs w:val="24"/>
        </w:rPr>
      </w:pPr>
      <w:r w:rsidRPr="005F6E10">
        <w:rPr>
          <w:sz w:val="24"/>
          <w:szCs w:val="24"/>
        </w:rPr>
        <w:t>Na základě ustanovení § 30 zákona č. 561/2004 Sb., školský zákon, vydává ředitel školy po projednání v pedagogické radě tento školní řád.</w:t>
      </w:r>
    </w:p>
    <w:p w14:paraId="108A4E66" w14:textId="7399FDBD" w:rsidR="001C7548" w:rsidRDefault="001C7548" w:rsidP="001C7548">
      <w:pPr>
        <w:pStyle w:val="Nadpis2"/>
      </w:pPr>
      <w:bookmarkStart w:id="2" w:name="_Toc144290233"/>
      <w:r>
        <w:t>Závaznost školního řádu</w:t>
      </w:r>
      <w:bookmarkEnd w:id="2"/>
    </w:p>
    <w:p w14:paraId="24EE48B8" w14:textId="3B1EA53E" w:rsidR="001C7548" w:rsidRPr="005F6E10" w:rsidRDefault="001C7548" w:rsidP="005F6E10">
      <w:pPr>
        <w:jc w:val="both"/>
        <w:rPr>
          <w:sz w:val="24"/>
          <w:szCs w:val="24"/>
        </w:rPr>
      </w:pPr>
      <w:r w:rsidRPr="005F6E10">
        <w:rPr>
          <w:sz w:val="24"/>
          <w:szCs w:val="24"/>
        </w:rPr>
        <w:t>Školní řád je zveřejněn na přístupném místě v MŠ a prokazatelným způsobem s ním byli seznámeni všichni zaměstnanci školy. MŠ informuje o jeho vydání a obsahu zákonné zástupce nezletilých dětí.</w:t>
      </w:r>
    </w:p>
    <w:p w14:paraId="155191FB" w14:textId="52603C4B" w:rsidR="001C7548" w:rsidRDefault="001C7548" w:rsidP="001C7548">
      <w:pPr>
        <w:pStyle w:val="Nadpis1"/>
      </w:pPr>
      <w:bookmarkStart w:id="3" w:name="_Toc144290234"/>
      <w:r>
        <w:t>Cíle předškolního vzdělávání</w:t>
      </w:r>
      <w:bookmarkEnd w:id="3"/>
    </w:p>
    <w:p w14:paraId="1ACC3265" w14:textId="77777777" w:rsidR="001C7548" w:rsidRPr="005F6E10" w:rsidRDefault="001C7548" w:rsidP="005F6E10">
      <w:pPr>
        <w:jc w:val="both"/>
        <w:rPr>
          <w:sz w:val="24"/>
          <w:szCs w:val="24"/>
        </w:rPr>
      </w:pPr>
      <w:r w:rsidRPr="005F6E10">
        <w:rPr>
          <w:sz w:val="24"/>
          <w:szCs w:val="24"/>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w:t>
      </w:r>
      <w:proofErr w:type="gramStart"/>
      <w:r w:rsidRPr="005F6E10">
        <w:rPr>
          <w:sz w:val="24"/>
          <w:szCs w:val="24"/>
        </w:rPr>
        <w:t>vytváří</w:t>
      </w:r>
      <w:proofErr w:type="gramEnd"/>
      <w:r w:rsidRPr="005F6E10">
        <w:rPr>
          <w:sz w:val="24"/>
          <w:szCs w:val="24"/>
        </w:rPr>
        <w:t xml:space="preserve"> základní předpoklady pro pokračování ve vzdělávání, napomáhá vyrovnávat nerovnoměrnosti vývoje dětí před vstupem do základního vzdělávání a poskytuje speciálně pedagogickou péči dětem se speciálními vzdělávacími potřebami.</w:t>
      </w:r>
    </w:p>
    <w:p w14:paraId="26B6002B" w14:textId="77777777" w:rsidR="001C7548" w:rsidRPr="005F6E10" w:rsidRDefault="001C7548" w:rsidP="005F6E10">
      <w:pPr>
        <w:jc w:val="both"/>
        <w:rPr>
          <w:sz w:val="24"/>
          <w:szCs w:val="24"/>
        </w:rPr>
      </w:pPr>
    </w:p>
    <w:p w14:paraId="2F31434B" w14:textId="77777777" w:rsidR="001C7548" w:rsidRPr="005F6E10" w:rsidRDefault="001C7548" w:rsidP="005F6E10">
      <w:pPr>
        <w:jc w:val="both"/>
        <w:rPr>
          <w:sz w:val="24"/>
          <w:szCs w:val="24"/>
        </w:rPr>
      </w:pPr>
      <w:r w:rsidRPr="005F6E10">
        <w:rPr>
          <w:sz w:val="24"/>
          <w:szCs w:val="24"/>
        </w:rP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14:paraId="0FEF6DA4" w14:textId="77777777" w:rsidR="001C7548" w:rsidRPr="005F6E10" w:rsidRDefault="001C7548" w:rsidP="005F6E10">
      <w:pPr>
        <w:jc w:val="both"/>
        <w:rPr>
          <w:sz w:val="24"/>
          <w:szCs w:val="24"/>
        </w:rPr>
      </w:pPr>
    </w:p>
    <w:p w14:paraId="6F4DD470" w14:textId="77777777" w:rsidR="001C7548" w:rsidRPr="005F6E10" w:rsidRDefault="001C7548" w:rsidP="005F6E10">
      <w:pPr>
        <w:jc w:val="both"/>
        <w:rPr>
          <w:sz w:val="24"/>
          <w:szCs w:val="24"/>
        </w:rPr>
      </w:pPr>
      <w:r w:rsidRPr="005F6E10">
        <w:rPr>
          <w:sz w:val="24"/>
          <w:szCs w:val="24"/>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433B0E3" w14:textId="4098D714" w:rsidR="001C7548" w:rsidRDefault="001C7548" w:rsidP="001C7548">
      <w:pPr>
        <w:pStyle w:val="Nadpis1"/>
      </w:pPr>
      <w:bookmarkStart w:id="4" w:name="_Toc144290235"/>
      <w:r>
        <w:t>Podrobnosti k výkonu práv a povinností dětí, zákonných zástupců ve škole</w:t>
      </w:r>
      <w:bookmarkEnd w:id="4"/>
    </w:p>
    <w:p w14:paraId="17B1DFD4" w14:textId="4C27DEB2" w:rsidR="001C7548" w:rsidRDefault="001C7548" w:rsidP="001C7548">
      <w:pPr>
        <w:pStyle w:val="Nadpis2"/>
      </w:pPr>
      <w:bookmarkStart w:id="5" w:name="_Toc144290236"/>
      <w:r>
        <w:t>Práva dítěte</w:t>
      </w:r>
      <w:bookmarkEnd w:id="5"/>
    </w:p>
    <w:p w14:paraId="60CFC90A" w14:textId="77777777" w:rsidR="001C7548" w:rsidRPr="00FD3220" w:rsidRDefault="001C7548" w:rsidP="005F6E10">
      <w:pPr>
        <w:pStyle w:val="Odstavecseseznamem"/>
        <w:numPr>
          <w:ilvl w:val="0"/>
          <w:numId w:val="42"/>
        </w:numPr>
        <w:ind w:left="426"/>
        <w:jc w:val="both"/>
        <w:rPr>
          <w:rFonts w:ascii="Times New Roman" w:hAnsi="Times New Roman"/>
          <w:sz w:val="24"/>
          <w:szCs w:val="24"/>
        </w:rPr>
      </w:pPr>
      <w:r w:rsidRPr="00FD3220">
        <w:rPr>
          <w:rFonts w:ascii="Times New Roman" w:hAnsi="Times New Roman"/>
          <w:sz w:val="24"/>
          <w:szCs w:val="24"/>
        </w:rPr>
        <w:t>Dítě má právo, aby mu byla společností poskytována ochrana (potřeba jídla, oblečení, místa k životu, lékařské pomoci, ochrany před lidmi a situacemi, které by je mohli fyzicky nebo psychicky zranit).</w:t>
      </w:r>
    </w:p>
    <w:p w14:paraId="1E607062" w14:textId="77777777" w:rsidR="001C7548" w:rsidRPr="005F6E10" w:rsidRDefault="001C7548" w:rsidP="005F6E10">
      <w:pPr>
        <w:jc w:val="both"/>
        <w:rPr>
          <w:sz w:val="24"/>
          <w:szCs w:val="24"/>
        </w:rPr>
      </w:pPr>
    </w:p>
    <w:p w14:paraId="2241EAC0" w14:textId="17882EEB" w:rsidR="001C7548" w:rsidRDefault="001C7548" w:rsidP="005F6E10">
      <w:pPr>
        <w:pStyle w:val="Odstavecseseznamem"/>
        <w:numPr>
          <w:ilvl w:val="0"/>
          <w:numId w:val="42"/>
        </w:numPr>
        <w:ind w:left="426"/>
        <w:jc w:val="both"/>
        <w:rPr>
          <w:rFonts w:ascii="Times New Roman" w:hAnsi="Times New Roman"/>
          <w:sz w:val="24"/>
          <w:szCs w:val="24"/>
        </w:rPr>
      </w:pPr>
      <w:r w:rsidRPr="00FD3220">
        <w:rPr>
          <w:rFonts w:ascii="Times New Roman" w:hAnsi="Times New Roman"/>
          <w:sz w:val="24"/>
          <w:szCs w:val="24"/>
        </w:rPr>
        <w:lastRenderedPageBreak/>
        <w:t>Dítě</w:t>
      </w:r>
      <w:r w:rsidRPr="005F6E10">
        <w:rPr>
          <w:rFonts w:ascii="Times New Roman" w:hAnsi="Times New Roman"/>
          <w:sz w:val="24"/>
          <w:szCs w:val="24"/>
        </w:rPr>
        <w:t xml:space="preserve"> má právo být respektováno jako jedinec ve společnosti (slušné zacházení, i když nemá pravdu, právo na přátelství, na respektování jazyka, barvy pleti, rasy či sociální skupiny).</w:t>
      </w:r>
    </w:p>
    <w:p w14:paraId="6EBD704B" w14:textId="77777777" w:rsidR="00FD3220" w:rsidRPr="00FD3220" w:rsidRDefault="00FD3220" w:rsidP="00FD3220">
      <w:pPr>
        <w:jc w:val="both"/>
        <w:rPr>
          <w:sz w:val="24"/>
          <w:szCs w:val="24"/>
        </w:rPr>
      </w:pPr>
    </w:p>
    <w:p w14:paraId="55D77C6C" w14:textId="4218CDB2"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r w:rsidR="005F6E10" w:rsidRPr="00FD3220">
        <w:rPr>
          <w:rFonts w:ascii="Times New Roman" w:hAnsi="Times New Roman"/>
          <w:sz w:val="24"/>
          <w:szCs w:val="24"/>
        </w:rPr>
        <w:t>lásku, ...</w:t>
      </w:r>
      <w:r w:rsidRPr="005F6E10">
        <w:rPr>
          <w:rFonts w:ascii="Times New Roman" w:hAnsi="Times New Roman"/>
          <w:sz w:val="24"/>
          <w:szCs w:val="24"/>
        </w:rPr>
        <w:t>).</w:t>
      </w:r>
    </w:p>
    <w:p w14:paraId="46CD2FAC" w14:textId="77777777" w:rsidR="001C7548" w:rsidRPr="005F6E10" w:rsidRDefault="001C7548" w:rsidP="005F6E10">
      <w:pPr>
        <w:jc w:val="both"/>
        <w:rPr>
          <w:sz w:val="24"/>
          <w:szCs w:val="24"/>
        </w:rPr>
      </w:pPr>
    </w:p>
    <w:p w14:paraId="48AABDAA" w14:textId="6AE3A60F"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Dítě má právo být respektováno jako jedinec s možností rozvoje, který si chce potvrzovat svoji identitu (právo vyrůst v zdravého tělesně i duševně, právo být veden k tomu, aby respektoval ostatní lidi bez ohledu na rasu, </w:t>
      </w:r>
      <w:r w:rsidR="005F6E10" w:rsidRPr="00007714">
        <w:rPr>
          <w:rFonts w:ascii="Times New Roman" w:hAnsi="Times New Roman"/>
          <w:sz w:val="24"/>
          <w:szCs w:val="24"/>
        </w:rPr>
        <w:t>náboženství</w:t>
      </w:r>
      <w:r w:rsidRPr="005F6E10">
        <w:rPr>
          <w:rFonts w:ascii="Times New Roman" w:hAnsi="Times New Roman"/>
          <w:sz w:val="24"/>
          <w:szCs w:val="24"/>
        </w:rPr>
        <w:t xml:space="preserve"> apod., právo rozvíjet všechny své schopnosti a nadání, právo hrát si, právo na soukromí). </w:t>
      </w:r>
    </w:p>
    <w:p w14:paraId="593AF6FA" w14:textId="77777777" w:rsidR="001C7548" w:rsidRPr="005F6E10" w:rsidRDefault="001C7548" w:rsidP="005F6E10">
      <w:pPr>
        <w:jc w:val="both"/>
        <w:rPr>
          <w:sz w:val="24"/>
          <w:szCs w:val="24"/>
        </w:rPr>
      </w:pPr>
    </w:p>
    <w:p w14:paraId="1627D035" w14:textId="5A20EC3C"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Dítě má právo být respektováno jako individualita, která si </w:t>
      </w:r>
      <w:proofErr w:type="gramStart"/>
      <w:r w:rsidRPr="005F6E10">
        <w:rPr>
          <w:rFonts w:ascii="Times New Roman" w:hAnsi="Times New Roman"/>
          <w:sz w:val="24"/>
          <w:szCs w:val="24"/>
        </w:rPr>
        <w:t>tvoří</w:t>
      </w:r>
      <w:proofErr w:type="gramEnd"/>
      <w:r w:rsidRPr="005F6E10">
        <w:rPr>
          <w:rFonts w:ascii="Times New Roman" w:hAnsi="Times New Roman"/>
          <w:sz w:val="24"/>
          <w:szCs w:val="24"/>
        </w:rPr>
        <w:t xml:space="preserve"> svůj vlastní život (právo ovlivňovat rozhodnutí, co se s ním stane, právo na chování přiměřené věku, právo být připravován na svobodu jednat a žít svým vlastním způsobem).</w:t>
      </w:r>
    </w:p>
    <w:p w14:paraId="106B3362" w14:textId="77777777" w:rsidR="001C7548" w:rsidRPr="005F6E10" w:rsidRDefault="001C7548" w:rsidP="005F6E10">
      <w:pPr>
        <w:jc w:val="both"/>
        <w:rPr>
          <w:sz w:val="24"/>
          <w:szCs w:val="24"/>
        </w:rPr>
      </w:pPr>
      <w:r w:rsidRPr="005F6E10">
        <w:rPr>
          <w:sz w:val="24"/>
          <w:szCs w:val="24"/>
        </w:rPr>
        <w:t>(vybráno z Úmluvy o právech dítěte)</w:t>
      </w:r>
    </w:p>
    <w:p w14:paraId="7B9EFDEE" w14:textId="77777777" w:rsidR="001C7548" w:rsidRPr="005F6E10" w:rsidRDefault="001C7548" w:rsidP="005F6E10">
      <w:pPr>
        <w:jc w:val="both"/>
        <w:rPr>
          <w:sz w:val="24"/>
          <w:szCs w:val="24"/>
        </w:rPr>
      </w:pPr>
    </w:p>
    <w:p w14:paraId="1D8090AB"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právo na kvalitní předškolní vzdělání v rozsahu poskytovaném mateřskou školou podle jeho schopností a na podporu rozvoje jeho osobnosti.</w:t>
      </w:r>
    </w:p>
    <w:p w14:paraId="683AB7AD" w14:textId="77777777" w:rsidR="001C7548" w:rsidRPr="005F6E10" w:rsidRDefault="001C7548" w:rsidP="005F6E10">
      <w:pPr>
        <w:jc w:val="both"/>
        <w:rPr>
          <w:sz w:val="24"/>
          <w:szCs w:val="24"/>
        </w:rPr>
      </w:pPr>
    </w:p>
    <w:p w14:paraId="2FA55399"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právo na bezpečnost a ochranu zdraví během všech činností školy.</w:t>
      </w:r>
    </w:p>
    <w:p w14:paraId="7484CFB3" w14:textId="77777777" w:rsidR="001C7548" w:rsidRPr="005F6E10" w:rsidRDefault="001C7548" w:rsidP="005F6E10">
      <w:pPr>
        <w:jc w:val="both"/>
        <w:rPr>
          <w:sz w:val="24"/>
          <w:szCs w:val="24"/>
        </w:rPr>
      </w:pPr>
    </w:p>
    <w:p w14:paraId="2620EBEF"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právo na fyzicky a psychicky bezpečné prostředí při jeho pobytu v mateřské škole.</w:t>
      </w:r>
    </w:p>
    <w:p w14:paraId="5807E47F" w14:textId="77777777" w:rsidR="001C7548" w:rsidRPr="005F6E10" w:rsidRDefault="001C7548" w:rsidP="005F6E10">
      <w:pPr>
        <w:jc w:val="both"/>
        <w:rPr>
          <w:sz w:val="24"/>
          <w:szCs w:val="24"/>
        </w:rPr>
      </w:pPr>
    </w:p>
    <w:p w14:paraId="41D5D093"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právo zúčastnit se všech aktivit MŠ v čase docházky, ke které bylo přijato, pokud to dovolí jeho zdravotní stav.</w:t>
      </w:r>
    </w:p>
    <w:p w14:paraId="42AF7B95" w14:textId="77777777" w:rsidR="001C7548" w:rsidRPr="005F6E10" w:rsidRDefault="001C7548" w:rsidP="005F6E10">
      <w:pPr>
        <w:jc w:val="both"/>
        <w:rPr>
          <w:sz w:val="24"/>
          <w:szCs w:val="24"/>
        </w:rPr>
      </w:pPr>
    </w:p>
    <w:p w14:paraId="6124D759" w14:textId="50E5ADDB"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právo při nástupu do mateřské školy na individuálně přizpůsobený adaptační režim (zákonní zástupci dítěte dohodnou s ředitelem školy a učiteli nejvhodnější postup).</w:t>
      </w:r>
    </w:p>
    <w:p w14:paraId="39501DCB" w14:textId="0DDF6E06" w:rsidR="001C7548" w:rsidRDefault="001C7548" w:rsidP="001C7548">
      <w:pPr>
        <w:pStyle w:val="Nadpis2"/>
      </w:pPr>
      <w:bookmarkStart w:id="6" w:name="_Toc144290237"/>
      <w:r>
        <w:t>Povinnosti dítěte</w:t>
      </w:r>
      <w:bookmarkEnd w:id="6"/>
    </w:p>
    <w:p w14:paraId="2E35647E"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povinnost dodržovat stanovená pravidla soužití v MŠ, dbát pokynů učitelů a ostatních zaměstnanců školy.</w:t>
      </w:r>
    </w:p>
    <w:p w14:paraId="515D0C9D" w14:textId="77777777" w:rsidR="001C7548" w:rsidRPr="005F6E10" w:rsidRDefault="001C7548" w:rsidP="005F6E10">
      <w:pPr>
        <w:pStyle w:val="Odstavecseseznamem"/>
        <w:ind w:left="426"/>
        <w:jc w:val="both"/>
        <w:rPr>
          <w:rFonts w:ascii="Times New Roman" w:hAnsi="Times New Roman"/>
          <w:sz w:val="24"/>
          <w:szCs w:val="24"/>
        </w:rPr>
      </w:pPr>
    </w:p>
    <w:p w14:paraId="79B9D0E0"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povinnost šetrně zacházet s hračkami a učebními pomůckami, vzájemně si pomáhat a neubližovat si.</w:t>
      </w:r>
    </w:p>
    <w:p w14:paraId="688F2C84" w14:textId="77777777" w:rsidR="001C7548" w:rsidRPr="005F6E10" w:rsidRDefault="001C7548" w:rsidP="005F6E10">
      <w:pPr>
        <w:pStyle w:val="Odstavecseseznamem"/>
        <w:ind w:left="426"/>
        <w:jc w:val="both"/>
        <w:rPr>
          <w:rFonts w:ascii="Times New Roman" w:hAnsi="Times New Roman"/>
          <w:sz w:val="24"/>
          <w:szCs w:val="24"/>
        </w:rPr>
      </w:pPr>
    </w:p>
    <w:p w14:paraId="57ABA9A1"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povinnost dodržovat osobní hygienu.</w:t>
      </w:r>
    </w:p>
    <w:p w14:paraId="6F9771FB" w14:textId="77777777" w:rsidR="001C7548" w:rsidRPr="005F6E10" w:rsidRDefault="001C7548" w:rsidP="005F6E10">
      <w:pPr>
        <w:pStyle w:val="Odstavecseseznamem"/>
        <w:ind w:left="426"/>
        <w:jc w:val="both"/>
        <w:rPr>
          <w:rFonts w:ascii="Times New Roman" w:hAnsi="Times New Roman"/>
          <w:sz w:val="24"/>
          <w:szCs w:val="24"/>
        </w:rPr>
      </w:pPr>
    </w:p>
    <w:p w14:paraId="1FFCAAFD"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lastRenderedPageBreak/>
        <w:t>Dítě má povinnost oznámit učitelce nebo ostatním zaměstnancům školy jakékoliv přání, potřebu, jakékoliv násilí – tělesné i duševní, a jednání odlišné od dohodnutých pravidel.</w:t>
      </w:r>
    </w:p>
    <w:p w14:paraId="3B3868AD" w14:textId="77777777" w:rsidR="001C7548" w:rsidRPr="005F6E10" w:rsidRDefault="001C7548" w:rsidP="005F6E10">
      <w:pPr>
        <w:pStyle w:val="Odstavecseseznamem"/>
        <w:ind w:left="426"/>
        <w:jc w:val="both"/>
        <w:rPr>
          <w:rFonts w:ascii="Times New Roman" w:hAnsi="Times New Roman"/>
          <w:sz w:val="24"/>
          <w:szCs w:val="24"/>
        </w:rPr>
      </w:pPr>
    </w:p>
    <w:p w14:paraId="7E149A99"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Dítě má povinnost dodržovat stanovená pravidla soužití v MŠ, plnit pokyny zaměstnanců školy k ochraně zdraví a bezpečnosti, s nimiž byli seznámeni.</w:t>
      </w:r>
    </w:p>
    <w:p w14:paraId="645C49C0" w14:textId="32446E2E" w:rsidR="001C7548" w:rsidRDefault="001C7548" w:rsidP="001C7548">
      <w:pPr>
        <w:pStyle w:val="Nadpis2"/>
      </w:pPr>
      <w:bookmarkStart w:id="7" w:name="_Toc144290238"/>
      <w:r>
        <w:t>Zákonní zástupci mají právo:</w:t>
      </w:r>
      <w:bookmarkEnd w:id="7"/>
    </w:p>
    <w:p w14:paraId="0EB4A9D2"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na informace o průběhu a výsledcích vzdělávání dítěte.</w:t>
      </w:r>
    </w:p>
    <w:p w14:paraId="43E39629" w14:textId="77777777" w:rsidR="001C7548" w:rsidRPr="005F6E10" w:rsidRDefault="001C7548" w:rsidP="005F6E10">
      <w:pPr>
        <w:pStyle w:val="Odstavecseseznamem"/>
        <w:ind w:left="426"/>
        <w:jc w:val="both"/>
        <w:rPr>
          <w:rFonts w:ascii="Times New Roman" w:hAnsi="Times New Roman"/>
          <w:sz w:val="24"/>
          <w:szCs w:val="24"/>
        </w:rPr>
      </w:pPr>
    </w:p>
    <w:p w14:paraId="0D047791" w14:textId="57D83B0D"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vyjadřovat se ke všem rozhodnutím</w:t>
      </w:r>
      <w:r w:rsidR="00184E98">
        <w:rPr>
          <w:rFonts w:ascii="Times New Roman" w:hAnsi="Times New Roman"/>
          <w:sz w:val="24"/>
          <w:szCs w:val="24"/>
        </w:rPr>
        <w:t>,</w:t>
      </w:r>
      <w:r w:rsidRPr="005F6E10">
        <w:rPr>
          <w:rFonts w:ascii="Times New Roman" w:hAnsi="Times New Roman"/>
          <w:sz w:val="24"/>
          <w:szCs w:val="24"/>
        </w:rPr>
        <w:t xml:space="preserve"> týkajícím se podstatných záležitostí vzdělávání jejich dítěte, přičemž jejich vyjádřením musí být věnována pozornost.</w:t>
      </w:r>
    </w:p>
    <w:p w14:paraId="7F6BB2E3" w14:textId="77777777" w:rsidR="001C7548" w:rsidRPr="005F6E10" w:rsidRDefault="001C7548" w:rsidP="005F6E10">
      <w:pPr>
        <w:pStyle w:val="Odstavecseseznamem"/>
        <w:ind w:left="426"/>
        <w:jc w:val="both"/>
        <w:rPr>
          <w:rFonts w:ascii="Times New Roman" w:hAnsi="Times New Roman"/>
          <w:sz w:val="24"/>
          <w:szCs w:val="24"/>
        </w:rPr>
      </w:pPr>
    </w:p>
    <w:p w14:paraId="61BABE07" w14:textId="60819674"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na informace a poradenskou pomoc školy nebo školského poradenského zařízení v</w:t>
      </w:r>
      <w:r w:rsidR="00184E98">
        <w:rPr>
          <w:rFonts w:ascii="Times New Roman" w:hAnsi="Times New Roman"/>
          <w:sz w:val="24"/>
          <w:szCs w:val="24"/>
        </w:rPr>
        <w:t> </w:t>
      </w:r>
      <w:r w:rsidRPr="005F6E10">
        <w:rPr>
          <w:rFonts w:ascii="Times New Roman" w:hAnsi="Times New Roman"/>
          <w:sz w:val="24"/>
          <w:szCs w:val="24"/>
        </w:rPr>
        <w:t>záležitostech</w:t>
      </w:r>
      <w:r w:rsidR="00184E98">
        <w:rPr>
          <w:rFonts w:ascii="Times New Roman" w:hAnsi="Times New Roman"/>
          <w:sz w:val="24"/>
          <w:szCs w:val="24"/>
        </w:rPr>
        <w:t>,</w:t>
      </w:r>
      <w:r w:rsidRPr="005F6E10">
        <w:rPr>
          <w:rFonts w:ascii="Times New Roman" w:hAnsi="Times New Roman"/>
          <w:sz w:val="24"/>
          <w:szCs w:val="24"/>
        </w:rPr>
        <w:t xml:space="preserve"> týkajících se vzdělávání jejich dítěte.</w:t>
      </w:r>
    </w:p>
    <w:p w14:paraId="5418ED48" w14:textId="77777777" w:rsidR="001C7548" w:rsidRPr="005F6E10" w:rsidRDefault="001C7548" w:rsidP="005F6E10">
      <w:pPr>
        <w:pStyle w:val="Odstavecseseznamem"/>
        <w:ind w:left="426"/>
        <w:jc w:val="both"/>
        <w:rPr>
          <w:rFonts w:ascii="Times New Roman" w:hAnsi="Times New Roman"/>
          <w:sz w:val="24"/>
          <w:szCs w:val="24"/>
        </w:rPr>
      </w:pPr>
    </w:p>
    <w:p w14:paraId="5B53BBB8"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na korektní jednání a chování ze strany všech zaměstnanců školy.</w:t>
      </w:r>
    </w:p>
    <w:p w14:paraId="36557682" w14:textId="77777777" w:rsidR="001C7548" w:rsidRPr="005F6E10" w:rsidRDefault="001C7548" w:rsidP="005F6E10">
      <w:pPr>
        <w:pStyle w:val="Odstavecseseznamem"/>
        <w:ind w:left="426"/>
        <w:jc w:val="both"/>
        <w:rPr>
          <w:rFonts w:ascii="Times New Roman" w:hAnsi="Times New Roman"/>
          <w:sz w:val="24"/>
          <w:szCs w:val="24"/>
        </w:rPr>
      </w:pPr>
    </w:p>
    <w:p w14:paraId="07B02BF3"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na diskrétnost a ochranu informací, týkajících se jejich osobního a rodinného života.</w:t>
      </w:r>
    </w:p>
    <w:p w14:paraId="0C92D123" w14:textId="77777777" w:rsidR="001C7548" w:rsidRPr="005F6E10" w:rsidRDefault="001C7548" w:rsidP="005F6E10">
      <w:pPr>
        <w:pStyle w:val="Odstavecseseznamem"/>
        <w:ind w:left="426"/>
        <w:jc w:val="both"/>
        <w:rPr>
          <w:rFonts w:ascii="Times New Roman" w:hAnsi="Times New Roman"/>
          <w:sz w:val="24"/>
          <w:szCs w:val="24"/>
        </w:rPr>
      </w:pPr>
    </w:p>
    <w:p w14:paraId="776DE69B" w14:textId="6675BDB9"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Zákonný zástupce má právo konzultovat výchovné i jiné problémy svého dítěte s učiteli školy (např. domluvit si termín návštěvy u </w:t>
      </w:r>
      <w:proofErr w:type="spellStart"/>
      <w:r w:rsidRPr="005F6E10">
        <w:rPr>
          <w:rFonts w:ascii="Times New Roman" w:hAnsi="Times New Roman"/>
          <w:sz w:val="24"/>
          <w:szCs w:val="24"/>
        </w:rPr>
        <w:t>řed</w:t>
      </w:r>
      <w:proofErr w:type="spellEnd"/>
      <w:r w:rsidRPr="005F6E10">
        <w:rPr>
          <w:rFonts w:ascii="Times New Roman" w:hAnsi="Times New Roman"/>
          <w:sz w:val="24"/>
          <w:szCs w:val="24"/>
        </w:rPr>
        <w:t xml:space="preserve">. školy). </w:t>
      </w:r>
    </w:p>
    <w:p w14:paraId="4E34BFAB" w14:textId="77777777" w:rsidR="001C7548" w:rsidRPr="005F6E10" w:rsidRDefault="001C7548" w:rsidP="005F6E10">
      <w:pPr>
        <w:pStyle w:val="Odstavecseseznamem"/>
        <w:ind w:left="426"/>
        <w:jc w:val="both"/>
        <w:rPr>
          <w:rFonts w:ascii="Times New Roman" w:hAnsi="Times New Roman"/>
          <w:sz w:val="24"/>
          <w:szCs w:val="24"/>
        </w:rPr>
      </w:pPr>
    </w:p>
    <w:p w14:paraId="58A9EA99"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právo spolurozhodovat při plánování programu mateřské školy, při řešení vzniklých problémů.</w:t>
      </w:r>
    </w:p>
    <w:p w14:paraId="0999C381" w14:textId="77777777" w:rsidR="001C7548" w:rsidRPr="005F6E10" w:rsidRDefault="001C7548" w:rsidP="005F6E10">
      <w:pPr>
        <w:pStyle w:val="Odstavecseseznamem"/>
        <w:ind w:left="426"/>
        <w:jc w:val="both"/>
        <w:rPr>
          <w:rFonts w:ascii="Times New Roman" w:hAnsi="Times New Roman"/>
          <w:sz w:val="24"/>
          <w:szCs w:val="24"/>
        </w:rPr>
      </w:pPr>
    </w:p>
    <w:p w14:paraId="6AEDF01F" w14:textId="77777777" w:rsidR="001C7548"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dítěte má právo přispívat svými nápady a náměty k obohacení vzdělávacího programu školy.</w:t>
      </w:r>
    </w:p>
    <w:p w14:paraId="43CC1043" w14:textId="77777777" w:rsidR="005C56B8" w:rsidRPr="005C56B8" w:rsidRDefault="005C56B8" w:rsidP="005C56B8">
      <w:pPr>
        <w:pStyle w:val="Odstavecseseznamem"/>
        <w:rPr>
          <w:rFonts w:ascii="Times New Roman" w:hAnsi="Times New Roman"/>
          <w:sz w:val="24"/>
          <w:szCs w:val="24"/>
        </w:rPr>
      </w:pPr>
    </w:p>
    <w:p w14:paraId="1030B686" w14:textId="330C04E9" w:rsidR="005C56B8" w:rsidRPr="005C56B8" w:rsidRDefault="005C56B8" w:rsidP="005C56B8">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Má</w:t>
      </w:r>
      <w:r w:rsidRPr="005F6E10">
        <w:rPr>
          <w:rFonts w:ascii="Times New Roman" w:hAnsi="Times New Roman"/>
          <w:sz w:val="24"/>
          <w:szCs w:val="24"/>
        </w:rPr>
        <w:t xml:space="preserve"> možnost podílet se na činnostech školy, účastnit se programů, dle svého zájmu vstupovat do her svých dětí. </w:t>
      </w:r>
    </w:p>
    <w:p w14:paraId="4521C14F" w14:textId="77777777" w:rsidR="001C7548" w:rsidRPr="005F6E10" w:rsidRDefault="001C7548" w:rsidP="005F6E10">
      <w:pPr>
        <w:pStyle w:val="Odstavecseseznamem"/>
        <w:ind w:left="426"/>
        <w:jc w:val="both"/>
        <w:rPr>
          <w:rFonts w:ascii="Times New Roman" w:hAnsi="Times New Roman"/>
          <w:sz w:val="24"/>
          <w:szCs w:val="24"/>
        </w:rPr>
      </w:pPr>
    </w:p>
    <w:p w14:paraId="3B01CAD7" w14:textId="4DFC5D63"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Školní vzdělávací program je uložen u ředitelky školy a rodiče mají možnost si jej kdykoliv prohlédnout a prostudovat</w:t>
      </w:r>
      <w:r w:rsidR="00184E98">
        <w:rPr>
          <w:rFonts w:ascii="Times New Roman" w:hAnsi="Times New Roman"/>
          <w:sz w:val="24"/>
          <w:szCs w:val="24"/>
        </w:rPr>
        <w:t>.</w:t>
      </w:r>
      <w:r w:rsidRPr="005F6E10">
        <w:rPr>
          <w:rFonts w:ascii="Times New Roman" w:hAnsi="Times New Roman"/>
          <w:sz w:val="24"/>
          <w:szCs w:val="24"/>
        </w:rPr>
        <w:t xml:space="preserve"> V šatnách obou tříd jsou k dispozici TVP- „Třídní vzdělávací programy“, které jsou konkrétní pro každou třídu.  </w:t>
      </w:r>
    </w:p>
    <w:p w14:paraId="4ECF7D76" w14:textId="77777777" w:rsidR="001C7548" w:rsidRDefault="001C7548" w:rsidP="001C7548">
      <w:pPr>
        <w:jc w:val="both"/>
        <w:rPr>
          <w:rFonts w:ascii="Calibri" w:hAnsi="Calibri"/>
        </w:rPr>
      </w:pPr>
    </w:p>
    <w:p w14:paraId="090CEC2A" w14:textId="77777777" w:rsidR="001C7548" w:rsidRPr="005F6E10" w:rsidRDefault="001C7548" w:rsidP="001C7548">
      <w:pPr>
        <w:jc w:val="both"/>
        <w:rPr>
          <w:b/>
          <w:iCs/>
          <w:sz w:val="24"/>
          <w:szCs w:val="24"/>
        </w:rPr>
      </w:pPr>
      <w:r w:rsidRPr="005F6E10">
        <w:rPr>
          <w:b/>
          <w:iCs/>
          <w:sz w:val="24"/>
          <w:szCs w:val="24"/>
        </w:rPr>
        <w:t>Zákonní zástupci mají právo přihlásit své dítě na kroužek dle jeho zájmů:</w:t>
      </w:r>
    </w:p>
    <w:p w14:paraId="4FCCC7FF" w14:textId="738FDE10" w:rsidR="001C7548" w:rsidRPr="005F6E10" w:rsidRDefault="001C7548" w:rsidP="00C113DB">
      <w:pPr>
        <w:pStyle w:val="Odstavecseseznamem"/>
        <w:ind w:left="426"/>
        <w:jc w:val="both"/>
        <w:rPr>
          <w:rFonts w:ascii="Times New Roman" w:hAnsi="Times New Roman"/>
          <w:sz w:val="24"/>
          <w:szCs w:val="24"/>
        </w:rPr>
      </w:pPr>
    </w:p>
    <w:p w14:paraId="57C7354F" w14:textId="481A6B69" w:rsidR="001C7548" w:rsidRPr="005A03EF" w:rsidRDefault="001C7548" w:rsidP="005A03EF">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Výchova hudební – možnost rodičů přihlásit své dítě k výcviku hry na zobcovou flétnu (týká se dětí, které jsou začátečníci, ale i pokročilí z loňského roku)</w:t>
      </w:r>
    </w:p>
    <w:p w14:paraId="10550E3D" w14:textId="54529F22" w:rsidR="001C7548" w:rsidRPr="005F6E10" w:rsidRDefault="005F6E10"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Plavání – předškolní</w:t>
      </w:r>
      <w:r w:rsidR="001C7548" w:rsidRPr="005F6E10">
        <w:rPr>
          <w:rFonts w:ascii="Times New Roman" w:hAnsi="Times New Roman"/>
          <w:sz w:val="24"/>
          <w:szCs w:val="24"/>
        </w:rPr>
        <w:t xml:space="preserve"> děti </w:t>
      </w:r>
    </w:p>
    <w:p w14:paraId="4A34CF05" w14:textId="53258812" w:rsidR="007E2C9E" w:rsidRDefault="007E2C9E"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Logopedická péče ve spolupráci s odborným logopedem dle dohody s jednotlivými rodiči</w:t>
      </w:r>
    </w:p>
    <w:p w14:paraId="42278059" w14:textId="6E1C2E9A"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lastRenderedPageBreak/>
        <w:t>Výtvarný kroužek „Šikulka“</w:t>
      </w:r>
    </w:p>
    <w:p w14:paraId="0073C0F6" w14:textId="77777777" w:rsidR="001C7548" w:rsidRDefault="001C7548" w:rsidP="005F6E10">
      <w:pPr>
        <w:pStyle w:val="Odstavecseseznamem"/>
        <w:numPr>
          <w:ilvl w:val="0"/>
          <w:numId w:val="42"/>
        </w:numPr>
        <w:ind w:left="426"/>
        <w:jc w:val="both"/>
      </w:pPr>
      <w:r w:rsidRPr="005F6E10">
        <w:rPr>
          <w:rFonts w:ascii="Times New Roman" w:hAnsi="Times New Roman"/>
          <w:sz w:val="24"/>
          <w:szCs w:val="24"/>
        </w:rPr>
        <w:t>Sportovní kroužek „Malý sportovec“</w:t>
      </w:r>
    </w:p>
    <w:p w14:paraId="73BE3CAF" w14:textId="77777777" w:rsidR="001C7548" w:rsidRDefault="001C7548" w:rsidP="001C7548">
      <w:pPr>
        <w:rPr>
          <w:rFonts w:ascii="Calibri" w:hAnsi="Calibri"/>
        </w:rPr>
      </w:pPr>
    </w:p>
    <w:p w14:paraId="611C457E" w14:textId="77777777" w:rsidR="001C7548" w:rsidRPr="005F6E10" w:rsidRDefault="001C7548" w:rsidP="0032407B">
      <w:pPr>
        <w:jc w:val="both"/>
        <w:rPr>
          <w:sz w:val="24"/>
          <w:szCs w:val="24"/>
        </w:rPr>
      </w:pPr>
      <w:r w:rsidRPr="005F6E10">
        <w:rPr>
          <w:sz w:val="24"/>
          <w:szCs w:val="24"/>
        </w:rPr>
        <w:t>Zákonný zástupce má právo projevit jakékoli připomínky k provozu MŠ, učitelce nebo ředitelce školy.</w:t>
      </w:r>
    </w:p>
    <w:p w14:paraId="45DB05D6" w14:textId="1B8342E9" w:rsidR="001C7548" w:rsidRDefault="001C7548" w:rsidP="001C7548">
      <w:pPr>
        <w:pStyle w:val="Nadpis2"/>
      </w:pPr>
      <w:bookmarkStart w:id="8" w:name="_Toc144290239"/>
      <w:r>
        <w:t>Povinnosti zákonných zástupců</w:t>
      </w:r>
      <w:bookmarkEnd w:id="8"/>
    </w:p>
    <w:p w14:paraId="69E4E9FC"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povinnost informovat školu o změně zdravotní způsobilosti, zdravotních obtížích dítěte nebo jiných závažných skutečnostech, které by mohly mít vliv na průběh vzdělávání.</w:t>
      </w:r>
    </w:p>
    <w:p w14:paraId="0DF14563" w14:textId="77777777" w:rsidR="001C7548" w:rsidRPr="005F6E10" w:rsidRDefault="001C7548" w:rsidP="001C05CC">
      <w:pPr>
        <w:pStyle w:val="Odstavecseseznamem"/>
        <w:ind w:left="426"/>
        <w:jc w:val="both"/>
        <w:rPr>
          <w:rFonts w:ascii="Times New Roman" w:hAnsi="Times New Roman"/>
          <w:sz w:val="24"/>
          <w:szCs w:val="24"/>
        </w:rPr>
      </w:pPr>
    </w:p>
    <w:p w14:paraId="7BFF9C76"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povinnost oznamovat škole údaje, které jsou podstatné pro průběh vzdělávání nebo bezpečnost dítěte, a změny v těchto údajích.</w:t>
      </w:r>
    </w:p>
    <w:p w14:paraId="18224F3C" w14:textId="77777777" w:rsidR="001C7548" w:rsidRPr="005F6E10" w:rsidRDefault="001C7548" w:rsidP="001C05CC">
      <w:pPr>
        <w:pStyle w:val="Odstavecseseznamem"/>
        <w:ind w:left="426"/>
        <w:jc w:val="both"/>
        <w:rPr>
          <w:rFonts w:ascii="Times New Roman" w:hAnsi="Times New Roman"/>
          <w:sz w:val="24"/>
          <w:szCs w:val="24"/>
        </w:rPr>
      </w:pPr>
    </w:p>
    <w:p w14:paraId="774667B7" w14:textId="77777777"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povinnost řídit se školním řádem a vnitřním řádem školní jídelny a respektovat další vnitřní předpisy školy.</w:t>
      </w:r>
    </w:p>
    <w:p w14:paraId="6305DD27" w14:textId="77777777" w:rsidR="001C7548" w:rsidRPr="005F6E10" w:rsidRDefault="001C7548" w:rsidP="001C05CC">
      <w:pPr>
        <w:pStyle w:val="Odstavecseseznamem"/>
        <w:ind w:left="426"/>
        <w:jc w:val="both"/>
        <w:rPr>
          <w:rFonts w:ascii="Times New Roman" w:hAnsi="Times New Roman"/>
          <w:sz w:val="24"/>
          <w:szCs w:val="24"/>
        </w:rPr>
      </w:pPr>
    </w:p>
    <w:p w14:paraId="7301FCCD" w14:textId="4610FBB3"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Zákonný zástupce má povinnost provádět úplatu za předškolní vzdělávání a za stravné dle daných pravidel a to k 10 dni předchozího měsíce.</w:t>
      </w:r>
    </w:p>
    <w:p w14:paraId="2E4C4A4C" w14:textId="77777777" w:rsidR="001C7548" w:rsidRPr="005F6E10" w:rsidRDefault="001C7548" w:rsidP="001C05CC">
      <w:pPr>
        <w:pStyle w:val="Odstavecseseznamem"/>
        <w:ind w:left="426"/>
        <w:jc w:val="both"/>
        <w:rPr>
          <w:rFonts w:ascii="Times New Roman" w:hAnsi="Times New Roman"/>
          <w:sz w:val="24"/>
          <w:szCs w:val="24"/>
        </w:rPr>
      </w:pPr>
    </w:p>
    <w:p w14:paraId="3FCB08F8" w14:textId="1494D893"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Zákonní zástupci dítěte jsou odpovědni za to, že přivádějí do MŠ dítě </w:t>
      </w:r>
      <w:r w:rsidRPr="001C05CC">
        <w:rPr>
          <w:rFonts w:ascii="Times New Roman" w:hAnsi="Times New Roman"/>
          <w:b/>
          <w:bCs/>
          <w:sz w:val="24"/>
          <w:szCs w:val="24"/>
          <w:u w:val="single"/>
        </w:rPr>
        <w:t>zdravé</w:t>
      </w:r>
      <w:r w:rsidRPr="005F6E10">
        <w:rPr>
          <w:rFonts w:ascii="Times New Roman" w:hAnsi="Times New Roman"/>
          <w:sz w:val="24"/>
          <w:szCs w:val="24"/>
        </w:rPr>
        <w:t>. (Nepřijímat děti hned po úrazu, se sádrou apod.)</w:t>
      </w:r>
    </w:p>
    <w:p w14:paraId="6B23F73F" w14:textId="77777777" w:rsidR="001C7548" w:rsidRPr="005F6E10" w:rsidRDefault="001C7548" w:rsidP="001C05CC">
      <w:pPr>
        <w:pStyle w:val="Odstavecseseznamem"/>
        <w:ind w:left="426"/>
        <w:jc w:val="both"/>
        <w:rPr>
          <w:rFonts w:ascii="Times New Roman" w:hAnsi="Times New Roman"/>
          <w:sz w:val="24"/>
          <w:szCs w:val="24"/>
        </w:rPr>
      </w:pPr>
    </w:p>
    <w:p w14:paraId="5DD10DF7" w14:textId="2CD752F2"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Zákonní zástupci dítěte oznámí ihned infekční onemocnění dítěte</w:t>
      </w:r>
      <w:r w:rsidR="00A85567">
        <w:rPr>
          <w:rFonts w:ascii="Times New Roman" w:hAnsi="Times New Roman"/>
          <w:sz w:val="24"/>
          <w:szCs w:val="24"/>
        </w:rPr>
        <w:t>.</w:t>
      </w:r>
      <w:r w:rsidRPr="005F6E10">
        <w:rPr>
          <w:rFonts w:ascii="Times New Roman" w:hAnsi="Times New Roman"/>
          <w:sz w:val="24"/>
          <w:szCs w:val="24"/>
        </w:rPr>
        <w:t xml:space="preserve"> </w:t>
      </w:r>
      <w:r w:rsidR="00A85567">
        <w:rPr>
          <w:rFonts w:ascii="Times New Roman" w:hAnsi="Times New Roman"/>
          <w:sz w:val="24"/>
          <w:szCs w:val="24"/>
        </w:rPr>
        <w:t>P</w:t>
      </w:r>
      <w:r w:rsidR="00830AFA">
        <w:rPr>
          <w:rFonts w:ascii="Times New Roman" w:hAnsi="Times New Roman"/>
          <w:sz w:val="24"/>
          <w:szCs w:val="24"/>
        </w:rPr>
        <w:t xml:space="preserve">ři výskytu </w:t>
      </w:r>
      <w:r w:rsidRPr="005F6E10">
        <w:rPr>
          <w:rFonts w:ascii="Times New Roman" w:hAnsi="Times New Roman"/>
          <w:sz w:val="24"/>
          <w:szCs w:val="24"/>
        </w:rPr>
        <w:t>vš</w:t>
      </w:r>
      <w:r w:rsidR="00830AFA">
        <w:rPr>
          <w:rFonts w:ascii="Times New Roman" w:hAnsi="Times New Roman"/>
          <w:sz w:val="24"/>
          <w:szCs w:val="24"/>
        </w:rPr>
        <w:t xml:space="preserve">í u dítěte je nutné </w:t>
      </w:r>
      <w:r w:rsidR="00A85567">
        <w:rPr>
          <w:rFonts w:ascii="Times New Roman" w:hAnsi="Times New Roman"/>
          <w:sz w:val="24"/>
          <w:szCs w:val="24"/>
        </w:rPr>
        <w:t>před nástupem do MŠ</w:t>
      </w:r>
      <w:r w:rsidRPr="005F6E10">
        <w:rPr>
          <w:rFonts w:ascii="Times New Roman" w:hAnsi="Times New Roman"/>
          <w:sz w:val="24"/>
          <w:szCs w:val="24"/>
        </w:rPr>
        <w:t xml:space="preserve"> </w:t>
      </w:r>
      <w:r w:rsidR="00830AFA">
        <w:rPr>
          <w:rFonts w:ascii="Times New Roman" w:hAnsi="Times New Roman"/>
          <w:sz w:val="24"/>
          <w:szCs w:val="24"/>
        </w:rPr>
        <w:t xml:space="preserve">jejich </w:t>
      </w:r>
      <w:r w:rsidRPr="005F6E10">
        <w:rPr>
          <w:rFonts w:ascii="Times New Roman" w:hAnsi="Times New Roman"/>
          <w:sz w:val="24"/>
          <w:szCs w:val="24"/>
        </w:rPr>
        <w:t>odstran</w:t>
      </w:r>
      <w:r w:rsidR="00830AFA">
        <w:rPr>
          <w:rFonts w:ascii="Times New Roman" w:hAnsi="Times New Roman"/>
          <w:sz w:val="24"/>
          <w:szCs w:val="24"/>
        </w:rPr>
        <w:t>ění</w:t>
      </w:r>
      <w:r w:rsidRPr="005F6E10">
        <w:rPr>
          <w:rFonts w:ascii="Times New Roman" w:hAnsi="Times New Roman"/>
          <w:sz w:val="24"/>
          <w:szCs w:val="24"/>
        </w:rPr>
        <w:t>.</w:t>
      </w:r>
    </w:p>
    <w:p w14:paraId="3811B418" w14:textId="77777777" w:rsidR="001C7548" w:rsidRPr="005F6E10" w:rsidRDefault="001C7548" w:rsidP="001C05CC">
      <w:pPr>
        <w:pStyle w:val="Odstavecseseznamem"/>
        <w:ind w:left="426"/>
        <w:jc w:val="both"/>
        <w:rPr>
          <w:rFonts w:ascii="Times New Roman" w:hAnsi="Times New Roman"/>
          <w:sz w:val="24"/>
          <w:szCs w:val="24"/>
        </w:rPr>
      </w:pPr>
    </w:p>
    <w:p w14:paraId="1A36BDC2" w14:textId="204D6FC5" w:rsidR="001C7548" w:rsidRPr="005F6E10"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Zákonní zástupci dítěte mají povinnost neprodleně každou změnu související s dítětem sdělit učitelce (změny bydliště, telefony, zdravotní </w:t>
      </w:r>
      <w:r w:rsidR="00A85567" w:rsidRPr="005F6E10">
        <w:rPr>
          <w:rFonts w:ascii="Times New Roman" w:hAnsi="Times New Roman"/>
          <w:sz w:val="24"/>
          <w:szCs w:val="24"/>
        </w:rPr>
        <w:t>stav</w:t>
      </w:r>
      <w:r w:rsidRPr="005F6E10">
        <w:rPr>
          <w:rFonts w:ascii="Times New Roman" w:hAnsi="Times New Roman"/>
          <w:sz w:val="24"/>
          <w:szCs w:val="24"/>
        </w:rPr>
        <w:t xml:space="preserve"> atd.).</w:t>
      </w:r>
    </w:p>
    <w:p w14:paraId="411A886E" w14:textId="77777777" w:rsidR="001C7548" w:rsidRPr="005F6E10" w:rsidRDefault="001C7548" w:rsidP="005C56B8">
      <w:pPr>
        <w:pStyle w:val="Odstavecseseznamem"/>
        <w:ind w:left="426"/>
        <w:jc w:val="both"/>
        <w:rPr>
          <w:rFonts w:ascii="Times New Roman" w:hAnsi="Times New Roman"/>
          <w:sz w:val="24"/>
          <w:szCs w:val="24"/>
        </w:rPr>
      </w:pPr>
    </w:p>
    <w:p w14:paraId="31F0AC58" w14:textId="77777777" w:rsidR="001C7548" w:rsidRDefault="001C7548" w:rsidP="005F6E10">
      <w:pPr>
        <w:pStyle w:val="Odstavecseseznamem"/>
        <w:numPr>
          <w:ilvl w:val="0"/>
          <w:numId w:val="42"/>
        </w:numPr>
        <w:ind w:left="426"/>
        <w:jc w:val="both"/>
        <w:rPr>
          <w:rFonts w:ascii="Times New Roman" w:hAnsi="Times New Roman"/>
          <w:sz w:val="24"/>
          <w:szCs w:val="24"/>
        </w:rPr>
      </w:pPr>
      <w:r w:rsidRPr="005F6E10">
        <w:rPr>
          <w:rFonts w:ascii="Times New Roman" w:hAnsi="Times New Roman"/>
          <w:sz w:val="24"/>
          <w:szCs w:val="24"/>
        </w:rPr>
        <w:t xml:space="preserve">Zákonní zástupci zodpovídají za bezpečnost dětí v areálu školy, proto nedovolí svým dětem lézt na branku a otvírat ji. </w:t>
      </w:r>
    </w:p>
    <w:p w14:paraId="53A70355" w14:textId="77777777" w:rsidR="005C56B8" w:rsidRPr="005C56B8" w:rsidRDefault="005C56B8" w:rsidP="005C56B8">
      <w:pPr>
        <w:jc w:val="both"/>
        <w:rPr>
          <w:sz w:val="24"/>
          <w:szCs w:val="24"/>
        </w:rPr>
      </w:pPr>
    </w:p>
    <w:p w14:paraId="79107146" w14:textId="694E27D0" w:rsidR="001C7548" w:rsidRDefault="005C56B8"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edovolí svým dětem skákat ze schodů na chodbě – bezpečnost a zdraví dětí.</w:t>
      </w:r>
    </w:p>
    <w:p w14:paraId="7EC2FCC8" w14:textId="77777777" w:rsidR="005C56B8" w:rsidRPr="005C56B8" w:rsidRDefault="005C56B8" w:rsidP="005C56B8">
      <w:pPr>
        <w:jc w:val="both"/>
        <w:rPr>
          <w:sz w:val="24"/>
          <w:szCs w:val="24"/>
        </w:rPr>
      </w:pPr>
    </w:p>
    <w:p w14:paraId="06D68B4F" w14:textId="4E0C428B" w:rsidR="001C7548" w:rsidRDefault="005C56B8"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 xml:space="preserve">ebudou žádat o posílání dítěte ze zahrady MŠ k brance MŠ, ale pro své dítě si na zahradu přijdou a bude jim učitelkou předáno. </w:t>
      </w:r>
      <w:r w:rsidR="0028038B">
        <w:rPr>
          <w:rFonts w:ascii="Times New Roman" w:hAnsi="Times New Roman"/>
          <w:sz w:val="24"/>
          <w:szCs w:val="24"/>
        </w:rPr>
        <w:t>V případě pořádání akcí pro rodiče na zahradě MŠ přebírá odpovědnost za dítě zákonný zástupce.</w:t>
      </w:r>
    </w:p>
    <w:p w14:paraId="0A85691D" w14:textId="77777777" w:rsidR="005C56B8" w:rsidRPr="005C56B8" w:rsidRDefault="005C56B8" w:rsidP="005C56B8">
      <w:pPr>
        <w:jc w:val="both"/>
        <w:rPr>
          <w:sz w:val="24"/>
          <w:szCs w:val="24"/>
        </w:rPr>
      </w:pPr>
    </w:p>
    <w:p w14:paraId="6FAB195B" w14:textId="1B239F6C" w:rsidR="001C7548" w:rsidRDefault="005C56B8"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enechají v </w:t>
      </w:r>
      <w:r w:rsidR="00A85567" w:rsidRPr="005F6E10">
        <w:rPr>
          <w:rFonts w:ascii="Times New Roman" w:hAnsi="Times New Roman"/>
          <w:sz w:val="24"/>
          <w:szCs w:val="24"/>
        </w:rPr>
        <w:t>šatnách – kapsářích</w:t>
      </w:r>
      <w:r w:rsidR="001C7548" w:rsidRPr="005F6E10">
        <w:rPr>
          <w:rFonts w:ascii="Times New Roman" w:hAnsi="Times New Roman"/>
          <w:sz w:val="24"/>
          <w:szCs w:val="24"/>
        </w:rPr>
        <w:t xml:space="preserve"> dětí léky, bonbony, žvýkačky – bezpečnost.</w:t>
      </w:r>
    </w:p>
    <w:p w14:paraId="0A415870" w14:textId="77777777" w:rsidR="005C56B8" w:rsidRPr="005C56B8" w:rsidRDefault="005C56B8" w:rsidP="005C56B8">
      <w:pPr>
        <w:jc w:val="both"/>
        <w:rPr>
          <w:sz w:val="24"/>
          <w:szCs w:val="24"/>
        </w:rPr>
      </w:pPr>
    </w:p>
    <w:p w14:paraId="11F8B917" w14:textId="3BAC1703" w:rsidR="001C7548" w:rsidRDefault="005C56B8"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enechají dětem v ústech při příchodu do třídy bonbony, žvýkačky apod. V případě, že dojídají snídani, upozorní učitelku, která dítě nechá u stolečku jídlo dojíst.</w:t>
      </w:r>
    </w:p>
    <w:p w14:paraId="79E755CD" w14:textId="77777777" w:rsidR="005C56B8" w:rsidRPr="005C56B8" w:rsidRDefault="005C56B8" w:rsidP="005C56B8">
      <w:pPr>
        <w:jc w:val="both"/>
        <w:rPr>
          <w:sz w:val="24"/>
          <w:szCs w:val="24"/>
        </w:rPr>
      </w:pPr>
    </w:p>
    <w:p w14:paraId="0DE152BE" w14:textId="3F56DC46" w:rsidR="001C7548" w:rsidRDefault="005C56B8" w:rsidP="005F6E10">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ebudou posazovat své děti při oblékání na parapety na oknech v šatnách – bezpečnost dětí.</w:t>
      </w:r>
    </w:p>
    <w:p w14:paraId="7592F492" w14:textId="77777777" w:rsidR="00E4022A" w:rsidRPr="00E4022A" w:rsidRDefault="00E4022A" w:rsidP="00E4022A">
      <w:pPr>
        <w:jc w:val="both"/>
        <w:rPr>
          <w:sz w:val="24"/>
          <w:szCs w:val="24"/>
        </w:rPr>
      </w:pPr>
    </w:p>
    <w:p w14:paraId="397E9268" w14:textId="114377F9" w:rsidR="005C56B8" w:rsidRPr="005C56B8" w:rsidRDefault="005C56B8" w:rsidP="005C56B8">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N</w:t>
      </w:r>
      <w:r w:rsidR="001C7548" w:rsidRPr="005F6E10">
        <w:rPr>
          <w:rFonts w:ascii="Times New Roman" w:hAnsi="Times New Roman"/>
          <w:sz w:val="24"/>
          <w:szCs w:val="24"/>
        </w:rPr>
        <w:t xml:space="preserve">enechají děti bez dozoru po jejich převzetí z MŠ v areálu školy (školní zahrada). Nenechají bez dozoru ani </w:t>
      </w:r>
      <w:proofErr w:type="gramStart"/>
      <w:r w:rsidR="001C7548" w:rsidRPr="005F6E10">
        <w:rPr>
          <w:rFonts w:ascii="Times New Roman" w:hAnsi="Times New Roman"/>
          <w:sz w:val="24"/>
          <w:szCs w:val="24"/>
        </w:rPr>
        <w:t>sourozence - aby</w:t>
      </w:r>
      <w:proofErr w:type="gramEnd"/>
      <w:r w:rsidR="001C7548" w:rsidRPr="005F6E10">
        <w:rPr>
          <w:rFonts w:ascii="Times New Roman" w:hAnsi="Times New Roman"/>
          <w:sz w:val="24"/>
          <w:szCs w:val="24"/>
        </w:rPr>
        <w:t xml:space="preserve"> neničili výzdobu školy.</w:t>
      </w:r>
    </w:p>
    <w:p w14:paraId="7C533E4C" w14:textId="7E9C513A" w:rsidR="001C7548" w:rsidRDefault="001C7548" w:rsidP="001C7548">
      <w:pPr>
        <w:pStyle w:val="Nadpis2"/>
        <w:rPr>
          <w:i/>
        </w:rPr>
      </w:pPr>
      <w:bookmarkStart w:id="9" w:name="_Toc144290240"/>
      <w:r>
        <w:t>Systém péče o děti s přiznanými podpůrnými opatřeními</w:t>
      </w:r>
      <w:bookmarkEnd w:id="9"/>
      <w:r>
        <w:t xml:space="preserve"> </w:t>
      </w:r>
      <w:r>
        <w:rPr>
          <w:i/>
        </w:rPr>
        <w:t xml:space="preserve"> </w:t>
      </w:r>
    </w:p>
    <w:p w14:paraId="65576842" w14:textId="77777777" w:rsidR="001C7548" w:rsidRDefault="001C7548" w:rsidP="005C56B8">
      <w:pPr>
        <w:pStyle w:val="Nadpis3"/>
      </w:pPr>
      <w:bookmarkStart w:id="10" w:name="_Toc144290241"/>
      <w:r>
        <w:t>Podpůrná opatření prvního stupně</w:t>
      </w:r>
      <w:bookmarkEnd w:id="10"/>
    </w:p>
    <w:p w14:paraId="65478A16" w14:textId="77777777" w:rsidR="001C7548" w:rsidRPr="005C56B8" w:rsidRDefault="001C7548" w:rsidP="001C7548">
      <w:pPr>
        <w:pStyle w:val="Bezmezer"/>
        <w:jc w:val="both"/>
        <w:rPr>
          <w:rFonts w:ascii="Times New Roman" w:hAnsi="Times New Roman"/>
          <w:sz w:val="24"/>
          <w:szCs w:val="24"/>
        </w:rPr>
      </w:pPr>
      <w:r w:rsidRPr="005C56B8">
        <w:rPr>
          <w:rFonts w:ascii="Times New Roman" w:hAnsi="Times New Roman"/>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04894D3B" w14:textId="77777777" w:rsidR="001C7548" w:rsidRPr="0032407B" w:rsidRDefault="001C7548" w:rsidP="001C7548">
      <w:pPr>
        <w:pStyle w:val="Bezmezer"/>
        <w:jc w:val="both"/>
        <w:rPr>
          <w:rFonts w:ascii="Times New Roman" w:hAnsi="Times New Roman"/>
          <w:sz w:val="24"/>
          <w:szCs w:val="24"/>
        </w:rPr>
      </w:pPr>
      <w:r w:rsidRPr="005C56B8">
        <w:rPr>
          <w:rFonts w:ascii="Times New Roman" w:hAnsi="Times New Roman"/>
          <w:sz w:val="24"/>
          <w:szCs w:val="24"/>
        </w:rPr>
        <w:t>Učitel mateřské školy zpracuje plán pedagogické podpory,</w:t>
      </w:r>
      <w:r w:rsidRPr="0032407B">
        <w:rPr>
          <w:rFonts w:ascii="Times New Roman" w:hAnsi="Times New Roman"/>
          <w:sz w:val="24"/>
          <w:szCs w:val="24"/>
        </w:rPr>
        <w:t xml:space="preserve"> ve kterém bude upravena organizace a hodnocení vzdělávání dítěte včetně úpravy metod a forem práce a projedná jej s ředitelem školy.</w:t>
      </w:r>
    </w:p>
    <w:p w14:paraId="22647EBE" w14:textId="77777777" w:rsidR="001C7548" w:rsidRDefault="001C7548" w:rsidP="001C7548">
      <w:pPr>
        <w:pStyle w:val="Bezmezer"/>
        <w:rPr>
          <w:rStyle w:val="Styl6Char"/>
        </w:rPr>
      </w:pPr>
    </w:p>
    <w:p w14:paraId="045EFC3E" w14:textId="77777777" w:rsidR="001C7548" w:rsidRPr="005C56B8" w:rsidRDefault="001C7548" w:rsidP="005C56B8">
      <w:pPr>
        <w:pStyle w:val="Bezmezer"/>
        <w:jc w:val="both"/>
        <w:rPr>
          <w:rFonts w:ascii="Times New Roman" w:hAnsi="Times New Roman"/>
          <w:sz w:val="24"/>
          <w:szCs w:val="24"/>
        </w:rPr>
      </w:pPr>
      <w:r w:rsidRPr="005C56B8">
        <w:rPr>
          <w:rFonts w:ascii="Times New Roman" w:hAnsi="Times New Roman"/>
          <w:sz w:val="24"/>
          <w:szCs w:val="24"/>
        </w:rPr>
        <w:t xml:space="preserve">Pokud by nepostačovala podpůrná opatření prvního stupně (po vyhodnocení plánu pedagogické podpory) </w:t>
      </w:r>
      <w:proofErr w:type="gramStart"/>
      <w:r w:rsidRPr="005C56B8">
        <w:rPr>
          <w:rFonts w:ascii="Times New Roman" w:hAnsi="Times New Roman"/>
          <w:sz w:val="24"/>
          <w:szCs w:val="24"/>
        </w:rPr>
        <w:t>doporučí</w:t>
      </w:r>
      <w:proofErr w:type="gramEnd"/>
      <w:r w:rsidRPr="005C56B8">
        <w:rPr>
          <w:rFonts w:ascii="Times New Roman" w:hAnsi="Times New Roman"/>
          <w:sz w:val="24"/>
          <w:szCs w:val="24"/>
        </w:rPr>
        <w:t xml:space="preserve"> ředitel školy využití poradenské pomoci školského poradenského zařízení za účelem posouzení speciálních vzdělávacích dítěte (§ 16 odst. 4 a 5 školského zákona a § 2 a § 10 vyhlášky č. 27/2016 Sb.)</w:t>
      </w:r>
    </w:p>
    <w:p w14:paraId="4AFF995C" w14:textId="77777777" w:rsidR="001C7548" w:rsidRDefault="001C7548" w:rsidP="001C7548">
      <w:pPr>
        <w:pStyle w:val="Bezmezer"/>
      </w:pPr>
    </w:p>
    <w:p w14:paraId="4AAB3929" w14:textId="77777777" w:rsidR="001C7548" w:rsidRDefault="001C7548" w:rsidP="005C56B8">
      <w:pPr>
        <w:pStyle w:val="Nadpis3"/>
      </w:pPr>
      <w:bookmarkStart w:id="11" w:name="_Toc144290242"/>
      <w:r>
        <w:t>Podpůrná opatření druhého až pátého stupně</w:t>
      </w:r>
      <w:bookmarkEnd w:id="11"/>
    </w:p>
    <w:p w14:paraId="25BCB276" w14:textId="26A7F1C1" w:rsidR="001C7548" w:rsidRDefault="001C7548" w:rsidP="001C7548">
      <w:pPr>
        <w:pStyle w:val="Bezmezer"/>
        <w:jc w:val="both"/>
      </w:pPr>
      <w:r w:rsidRPr="005C56B8">
        <w:rPr>
          <w:rFonts w:ascii="Times New Roman" w:hAnsi="Times New Roman"/>
          <w:sz w:val="24"/>
          <w:szCs w:val="24"/>
        </w:rPr>
        <w:t>Podmínkou pro uplatnění podpůrného opatření 2 až 5 stupně je doporučení školského poradenského zařízení a informovaný souhlas zákonného zástupce dítěte. K poskytnutí poradenské pomoci školského poradenského zařízení dojde na základě vlastního uvážení zákonného zástupce, doporučení ředitele mateřské školy nebo OSPOD.</w:t>
      </w:r>
      <w:r>
        <w:t xml:space="preserve"> </w:t>
      </w:r>
    </w:p>
    <w:p w14:paraId="5317272B" w14:textId="77777777" w:rsidR="001C7548" w:rsidRDefault="001C7548" w:rsidP="001C7548">
      <w:pPr>
        <w:pStyle w:val="Bezmezer"/>
      </w:pPr>
    </w:p>
    <w:p w14:paraId="3A466F58" w14:textId="77777777" w:rsidR="001C7548" w:rsidRPr="005C56B8" w:rsidRDefault="001C7548" w:rsidP="001C7548">
      <w:pPr>
        <w:pStyle w:val="Bezmezer"/>
        <w:jc w:val="both"/>
        <w:rPr>
          <w:rFonts w:ascii="Times New Roman" w:hAnsi="Times New Roman"/>
          <w:sz w:val="24"/>
          <w:szCs w:val="24"/>
        </w:rPr>
      </w:pPr>
      <w:r w:rsidRPr="005C56B8">
        <w:rPr>
          <w:rFonts w:ascii="Times New Roman" w:hAnsi="Times New Roman"/>
          <w:sz w:val="24"/>
          <w:szCs w:val="24"/>
        </w:rPr>
        <w:t xml:space="preserve">Ředitel školy </w:t>
      </w:r>
      <w:proofErr w:type="gramStart"/>
      <w:r w:rsidRPr="005C56B8">
        <w:rPr>
          <w:rFonts w:ascii="Times New Roman" w:hAnsi="Times New Roman"/>
          <w:sz w:val="24"/>
          <w:szCs w:val="24"/>
        </w:rPr>
        <w:t>určí</w:t>
      </w:r>
      <w:proofErr w:type="gramEnd"/>
      <w:r w:rsidRPr="005C56B8">
        <w:rPr>
          <w:rFonts w:ascii="Times New Roman" w:hAnsi="Times New Roman"/>
          <w:sz w:val="24"/>
          <w:szCs w:val="24"/>
        </w:rPr>
        <w:t xml:space="preserve"> učitele odpovědného za spolupráci se školským poradenským zařízením v souvislosti s doporučením podpůrných opatření dítěti se speciálními vzdělávacími potřebami (11 vyhlášky č. 27/2016 Sb.). </w:t>
      </w:r>
    </w:p>
    <w:p w14:paraId="3B2A4AD3" w14:textId="77777777" w:rsidR="001C7548" w:rsidRPr="005C56B8" w:rsidRDefault="001C7548" w:rsidP="005C56B8">
      <w:pPr>
        <w:pStyle w:val="Bezmezer"/>
        <w:jc w:val="both"/>
        <w:rPr>
          <w:rFonts w:ascii="Times New Roman" w:hAnsi="Times New Roman"/>
          <w:sz w:val="24"/>
          <w:szCs w:val="24"/>
        </w:rPr>
      </w:pPr>
    </w:p>
    <w:p w14:paraId="608561E8" w14:textId="77777777" w:rsidR="001C7548" w:rsidRPr="005C56B8" w:rsidRDefault="001C7548" w:rsidP="005C56B8">
      <w:pPr>
        <w:pStyle w:val="Bezmezer"/>
        <w:jc w:val="both"/>
        <w:rPr>
          <w:rFonts w:ascii="Times New Roman" w:hAnsi="Times New Roman"/>
          <w:sz w:val="24"/>
          <w:szCs w:val="24"/>
        </w:rPr>
      </w:pPr>
      <w:r w:rsidRPr="005C56B8">
        <w:rPr>
          <w:rFonts w:ascii="Times New Roman" w:hAnsi="Times New Roman"/>
          <w:sz w:val="24"/>
          <w:szCs w:val="24"/>
        </w:rPr>
        <w:t>Ředitel školy zahájí poskytování podpůrných opatření 2 až 5 stupně bezodkladně po obdržení doporučení školského poradenského zařízení a získání informovaného souhlasu zákonného zástupce.</w:t>
      </w:r>
    </w:p>
    <w:p w14:paraId="7809F8A4" w14:textId="77777777" w:rsidR="001C7548" w:rsidRPr="005C56B8" w:rsidRDefault="001C7548" w:rsidP="005C56B8">
      <w:pPr>
        <w:pStyle w:val="Bezmezer"/>
        <w:jc w:val="both"/>
        <w:rPr>
          <w:rFonts w:ascii="Times New Roman" w:hAnsi="Times New Roman"/>
          <w:sz w:val="24"/>
          <w:szCs w:val="24"/>
        </w:rPr>
      </w:pPr>
    </w:p>
    <w:p w14:paraId="319492FB" w14:textId="77777777" w:rsidR="001C7548" w:rsidRPr="005C56B8" w:rsidRDefault="001C7548" w:rsidP="005C56B8">
      <w:pPr>
        <w:pStyle w:val="Bezmezer"/>
        <w:jc w:val="both"/>
        <w:rPr>
          <w:rFonts w:ascii="Times New Roman" w:hAnsi="Times New Roman"/>
          <w:sz w:val="24"/>
          <w:szCs w:val="24"/>
        </w:rPr>
      </w:pPr>
      <w:r w:rsidRPr="005C56B8">
        <w:rPr>
          <w:rFonts w:ascii="Times New Roman" w:hAnsi="Times New Roman"/>
          <w:sz w:val="24"/>
          <w:szCs w:val="24"/>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2BD77423" w14:textId="77777777" w:rsidR="001C7548" w:rsidRDefault="001C7548" w:rsidP="001C7548">
      <w:pPr>
        <w:pStyle w:val="Styl5"/>
        <w:rPr>
          <w:b w:val="0"/>
          <w:i/>
          <w:color w:val="800000"/>
        </w:rPr>
      </w:pPr>
    </w:p>
    <w:p w14:paraId="038F2B19" w14:textId="77777777" w:rsidR="001C7548" w:rsidRDefault="001C7548" w:rsidP="005C56B8">
      <w:pPr>
        <w:pStyle w:val="Nadpis3"/>
      </w:pPr>
      <w:bookmarkStart w:id="12" w:name="_Toc144290243"/>
      <w:r>
        <w:lastRenderedPageBreak/>
        <w:t>Vzdělávání dětí nadaných</w:t>
      </w:r>
      <w:bookmarkEnd w:id="12"/>
      <w:r>
        <w:t xml:space="preserve"> </w:t>
      </w:r>
    </w:p>
    <w:p w14:paraId="26752365" w14:textId="77777777" w:rsidR="001C7548" w:rsidRDefault="001C7548" w:rsidP="001C7548">
      <w:pPr>
        <w:pStyle w:val="Bezmezer"/>
        <w:jc w:val="both"/>
      </w:pPr>
      <w:r w:rsidRPr="009C2BF7">
        <w:rPr>
          <w:rFonts w:ascii="Times New Roman" w:hAnsi="Times New Roman"/>
          <w:sz w:val="24"/>
          <w:szCs w:val="24"/>
        </w:rPr>
        <w:t xml:space="preserve">Mateřská škola </w:t>
      </w:r>
      <w:proofErr w:type="gramStart"/>
      <w:r w:rsidRPr="009C2BF7">
        <w:rPr>
          <w:rFonts w:ascii="Times New Roman" w:hAnsi="Times New Roman"/>
          <w:sz w:val="24"/>
          <w:szCs w:val="24"/>
        </w:rPr>
        <w:t>vytváří</w:t>
      </w:r>
      <w:proofErr w:type="gramEnd"/>
      <w:r w:rsidRPr="009C2BF7">
        <w:rPr>
          <w:rFonts w:ascii="Times New Roman" w:hAnsi="Times New Roman"/>
          <w:sz w:val="24"/>
          <w:szCs w:val="24"/>
        </w:rPr>
        <w:t xml:space="preserve"> ve svém školním vzdělávacím programu a při jeho realizaci podmínky k co největšímu využití potenciálu každého dítěte s ohledem na jeho individuální možnosti. To platí v plné míře i pro vzdělávání dětí nadaných.</w:t>
      </w:r>
      <w:r>
        <w:t xml:space="preserve"> </w:t>
      </w:r>
    </w:p>
    <w:p w14:paraId="76DB8DD7" w14:textId="77777777" w:rsidR="001C7548" w:rsidRDefault="001C7548" w:rsidP="001C7548">
      <w:pPr>
        <w:pStyle w:val="Bezmezer"/>
      </w:pPr>
      <w:r>
        <w:t xml:space="preserve"> </w:t>
      </w:r>
    </w:p>
    <w:p w14:paraId="5FDD5B21" w14:textId="77777777" w:rsidR="001C7548" w:rsidRPr="009C2BF7" w:rsidRDefault="001C7548" w:rsidP="001C7548">
      <w:pPr>
        <w:pStyle w:val="Bezmezer"/>
        <w:jc w:val="both"/>
        <w:rPr>
          <w:rFonts w:ascii="Times New Roman" w:hAnsi="Times New Roman"/>
          <w:sz w:val="24"/>
          <w:szCs w:val="24"/>
        </w:rPr>
      </w:pPr>
      <w:r w:rsidRPr="009C2BF7">
        <w:rPr>
          <w:rFonts w:ascii="Times New Roman" w:hAnsi="Times New Roman"/>
          <w:sz w:val="24"/>
          <w:szCs w:val="24"/>
        </w:rPr>
        <w:t>Mateřská škola je povinna zajistit realizaci všech stanovených podpůrných opatření pro podporu nadání podle individuálních vzdělávacích potřeb dětí v rozsahu prvního až čtvrtého stupně podpory.</w:t>
      </w:r>
    </w:p>
    <w:p w14:paraId="6C2CD803" w14:textId="2DED02C9" w:rsidR="001C7548" w:rsidRDefault="001C7548" w:rsidP="001C7548">
      <w:pPr>
        <w:pStyle w:val="Nadpis2"/>
      </w:pPr>
      <w:bookmarkStart w:id="13" w:name="_Toc144290244"/>
      <w:r>
        <w:t>Ochrana osobnosti ve škole (učitel, dítě)</w:t>
      </w:r>
      <w:bookmarkEnd w:id="13"/>
    </w:p>
    <w:p w14:paraId="0F67E42D" w14:textId="61C5D81E" w:rsidR="001C7548" w:rsidRPr="009C2BF7" w:rsidRDefault="001C7548" w:rsidP="009C2BF7">
      <w:pPr>
        <w:pStyle w:val="Odstavecseseznamem"/>
        <w:numPr>
          <w:ilvl w:val="0"/>
          <w:numId w:val="42"/>
        </w:numPr>
        <w:ind w:left="426"/>
        <w:jc w:val="both"/>
        <w:rPr>
          <w:rFonts w:ascii="Times New Roman" w:hAnsi="Times New Roman"/>
          <w:sz w:val="24"/>
          <w:szCs w:val="24"/>
        </w:rPr>
      </w:pPr>
      <w:r w:rsidRPr="009C2BF7">
        <w:rPr>
          <w:rFonts w:ascii="Times New Roman" w:hAnsi="Times New Roman"/>
          <w:sz w:val="24"/>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1FA95A35" w14:textId="56E54DB7" w:rsidR="001C7548" w:rsidRPr="009C2BF7" w:rsidRDefault="00EE4F93" w:rsidP="009C2BF7">
      <w:pPr>
        <w:pStyle w:val="Odstavecseseznamem"/>
        <w:numPr>
          <w:ilvl w:val="0"/>
          <w:numId w:val="42"/>
        </w:numPr>
        <w:ind w:left="426"/>
        <w:jc w:val="both"/>
        <w:rPr>
          <w:rFonts w:ascii="Times New Roman" w:hAnsi="Times New Roman"/>
          <w:sz w:val="24"/>
          <w:szCs w:val="24"/>
        </w:rPr>
      </w:pPr>
      <w:r>
        <w:rPr>
          <w:rFonts w:ascii="Times New Roman" w:hAnsi="Times New Roman"/>
          <w:sz w:val="24"/>
          <w:szCs w:val="24"/>
        </w:rPr>
        <w:t>z</w:t>
      </w:r>
      <w:r w:rsidR="001C7548" w:rsidRPr="009C2BF7">
        <w:rPr>
          <w:rFonts w:ascii="Times New Roman" w:hAnsi="Times New Roman"/>
          <w:sz w:val="24"/>
          <w:szCs w:val="24"/>
        </w:rPr>
        <w:t>ákonn</w:t>
      </w:r>
      <w:r>
        <w:rPr>
          <w:rFonts w:ascii="Times New Roman" w:hAnsi="Times New Roman"/>
          <w:sz w:val="24"/>
          <w:szCs w:val="24"/>
        </w:rPr>
        <w:t>í</w:t>
      </w:r>
      <w:r w:rsidR="001C7548" w:rsidRPr="009C2BF7">
        <w:rPr>
          <w:rFonts w:ascii="Times New Roman" w:hAnsi="Times New Roman"/>
          <w:sz w:val="24"/>
          <w:szCs w:val="24"/>
        </w:rPr>
        <w:t xml:space="preserve"> zástupc</w:t>
      </w:r>
      <w:r>
        <w:rPr>
          <w:rFonts w:ascii="Times New Roman" w:hAnsi="Times New Roman"/>
          <w:sz w:val="24"/>
          <w:szCs w:val="24"/>
        </w:rPr>
        <w:t>i</w:t>
      </w:r>
      <w:r w:rsidR="001C7548" w:rsidRPr="009C2BF7">
        <w:rPr>
          <w:rFonts w:ascii="Times New Roman" w:hAnsi="Times New Roman"/>
          <w:sz w:val="24"/>
          <w:szCs w:val="24"/>
        </w:rPr>
        <w:t xml:space="preserve"> dětí </w:t>
      </w:r>
      <w:r>
        <w:rPr>
          <w:rFonts w:ascii="Times New Roman" w:hAnsi="Times New Roman"/>
          <w:sz w:val="24"/>
          <w:szCs w:val="24"/>
        </w:rPr>
        <w:t xml:space="preserve">mají právo </w:t>
      </w:r>
      <w:r w:rsidR="001C7548" w:rsidRPr="009C2BF7">
        <w:rPr>
          <w:rFonts w:ascii="Times New Roman" w:hAnsi="Times New Roman"/>
          <w:sz w:val="24"/>
          <w:szCs w:val="24"/>
        </w:rPr>
        <w:t xml:space="preserve">na přístup k osobním údajům, na opravu a výmaz osobních údajů a </w:t>
      </w:r>
      <w:r w:rsidR="00A85567">
        <w:rPr>
          <w:rFonts w:ascii="Times New Roman" w:hAnsi="Times New Roman"/>
          <w:sz w:val="24"/>
          <w:szCs w:val="24"/>
        </w:rPr>
        <w:t xml:space="preserve">na </w:t>
      </w:r>
      <w:r w:rsidR="001C7548" w:rsidRPr="009C2BF7">
        <w:rPr>
          <w:rFonts w:ascii="Times New Roman" w:hAnsi="Times New Roman"/>
          <w:sz w:val="24"/>
          <w:szCs w:val="24"/>
        </w:rPr>
        <w:t>právo vznést námitku proti zpracování osobních údajů</w:t>
      </w:r>
      <w:r w:rsidR="00A85567">
        <w:rPr>
          <w:rFonts w:ascii="Times New Roman" w:hAnsi="Times New Roman"/>
          <w:sz w:val="24"/>
          <w:szCs w:val="24"/>
        </w:rPr>
        <w:t>. Výkon práv</w:t>
      </w:r>
      <w:r w:rsidR="001C7548" w:rsidRPr="009C2BF7">
        <w:rPr>
          <w:rFonts w:ascii="Times New Roman" w:hAnsi="Times New Roman"/>
          <w:sz w:val="24"/>
          <w:szCs w:val="24"/>
        </w:rPr>
        <w:t xml:space="preserve"> se řídí směrnicí </w:t>
      </w:r>
      <w:r w:rsidR="00A85567">
        <w:rPr>
          <w:rFonts w:ascii="Times New Roman" w:hAnsi="Times New Roman"/>
          <w:sz w:val="24"/>
          <w:szCs w:val="24"/>
        </w:rPr>
        <w:t>o ochraně osobních údajů vydanou ředitelem školy</w:t>
      </w:r>
      <w:r w:rsidR="001C7548" w:rsidRPr="009C2BF7">
        <w:rPr>
          <w:rFonts w:ascii="Times New Roman" w:hAnsi="Times New Roman"/>
          <w:sz w:val="24"/>
          <w:szCs w:val="24"/>
        </w:rPr>
        <w:t>,</w:t>
      </w:r>
    </w:p>
    <w:p w14:paraId="0B630954" w14:textId="498A04E5" w:rsidR="001C7548" w:rsidRPr="009C2BF7" w:rsidRDefault="001C7548" w:rsidP="009C2BF7">
      <w:pPr>
        <w:pStyle w:val="Odstavecseseznamem"/>
        <w:numPr>
          <w:ilvl w:val="0"/>
          <w:numId w:val="42"/>
        </w:numPr>
        <w:ind w:left="426"/>
        <w:jc w:val="both"/>
        <w:rPr>
          <w:rFonts w:ascii="Times New Roman" w:hAnsi="Times New Roman"/>
          <w:sz w:val="24"/>
          <w:szCs w:val="24"/>
        </w:rPr>
      </w:pPr>
      <w:r w:rsidRPr="009C2BF7">
        <w:rPr>
          <w:rFonts w:ascii="Times New Roman" w:hAnsi="Times New Roman"/>
          <w:sz w:val="24"/>
          <w:szCs w:val="24"/>
        </w:rPr>
        <w:t>zpracování osobních údajů dětí za účelem propagace školy (webové stránky, propagační materiály, fotografie) je možné pouze s výslovným souhlasem zákonných zástupců dětí.</w:t>
      </w:r>
    </w:p>
    <w:p w14:paraId="7169A3E5" w14:textId="1B61E6A0" w:rsidR="001C7548" w:rsidRDefault="001C7548" w:rsidP="001C7548">
      <w:pPr>
        <w:pStyle w:val="Nadpis1"/>
      </w:pPr>
      <w:bookmarkStart w:id="14" w:name="_Toc144290245"/>
      <w:r>
        <w:t>Podrobnosti o pravidlech vzájemných vztahů se zaměstnanci ve škole</w:t>
      </w:r>
      <w:bookmarkEnd w:id="14"/>
    </w:p>
    <w:p w14:paraId="2486BFE0" w14:textId="77777777" w:rsidR="001C7548" w:rsidRPr="009C2BF7" w:rsidRDefault="001C7548" w:rsidP="001C7548">
      <w:pPr>
        <w:jc w:val="both"/>
        <w:rPr>
          <w:sz w:val="24"/>
          <w:szCs w:val="24"/>
        </w:rPr>
      </w:pPr>
      <w:r w:rsidRPr="009C2BF7">
        <w:rPr>
          <w:sz w:val="24"/>
          <w:szCs w:val="24"/>
        </w:rPr>
        <w:t>Vzájemné vztahy mezi zaměstnanci školy a dětmi, nepřímo i zákonnými zástupci dětí, musí vycházet ze zásad vzájemné úcty, respektu, názorové snášenlivosti, solidarity a důstojnosti.</w:t>
      </w:r>
    </w:p>
    <w:p w14:paraId="607BBF14" w14:textId="77777777" w:rsidR="001C7548" w:rsidRPr="009C2BF7" w:rsidRDefault="001C7548" w:rsidP="001C7548">
      <w:pPr>
        <w:rPr>
          <w:sz w:val="24"/>
          <w:szCs w:val="24"/>
        </w:rPr>
      </w:pPr>
    </w:p>
    <w:p w14:paraId="065E3FC8" w14:textId="77777777" w:rsidR="001C7548" w:rsidRPr="009C2BF7" w:rsidRDefault="001C7548" w:rsidP="001C7548">
      <w:pPr>
        <w:jc w:val="both"/>
        <w:rPr>
          <w:sz w:val="24"/>
          <w:szCs w:val="24"/>
        </w:rPr>
      </w:pPr>
      <w:r w:rsidRPr="009C2BF7">
        <w:rPr>
          <w:sz w:val="24"/>
          <w:szCs w:val="24"/>
        </w:rPr>
        <w:t>Všichni zaměstnanci školy, děti a jejich zákonní zástupci se vzájemně respektují, dbají o vytváření partnerských vztahů podložených vzájemnou úctou, důvěrou a spravedlností.</w:t>
      </w:r>
    </w:p>
    <w:p w14:paraId="68C18324" w14:textId="77777777" w:rsidR="001C7548" w:rsidRPr="009C2BF7" w:rsidRDefault="001C7548" w:rsidP="001C7548">
      <w:pPr>
        <w:rPr>
          <w:sz w:val="24"/>
          <w:szCs w:val="24"/>
        </w:rPr>
      </w:pPr>
    </w:p>
    <w:p w14:paraId="62D0F1B7" w14:textId="72819A46" w:rsidR="001C7548" w:rsidRPr="009C2BF7" w:rsidRDefault="001C7548" w:rsidP="001C7548">
      <w:pPr>
        <w:jc w:val="both"/>
        <w:rPr>
          <w:sz w:val="24"/>
          <w:szCs w:val="24"/>
        </w:rPr>
      </w:pPr>
      <w:r w:rsidRPr="009C2BF7">
        <w:rPr>
          <w:sz w:val="24"/>
          <w:szCs w:val="24"/>
        </w:rPr>
        <w:t>Všichni zaměstnanci školy</w:t>
      </w:r>
      <w:r w:rsidR="006F7E61">
        <w:rPr>
          <w:sz w:val="24"/>
          <w:szCs w:val="24"/>
        </w:rPr>
        <w:t>,</w:t>
      </w:r>
      <w:r w:rsidRPr="009C2BF7">
        <w:rPr>
          <w:sz w:val="24"/>
          <w:szCs w:val="24"/>
        </w:rPr>
        <w:t xml:space="preserve"> děti a jejich zákonní zástupci dbají o dodržování základních společenských pravidel a pravidel slušné a zdvořilé komunikace.</w:t>
      </w:r>
    </w:p>
    <w:p w14:paraId="04D5DA11" w14:textId="77777777" w:rsidR="001C7548" w:rsidRPr="009C2BF7" w:rsidRDefault="001C7548" w:rsidP="001C7548">
      <w:pPr>
        <w:rPr>
          <w:sz w:val="24"/>
          <w:szCs w:val="24"/>
        </w:rPr>
      </w:pPr>
    </w:p>
    <w:p w14:paraId="1B1B76D3" w14:textId="77777777" w:rsidR="001C7548" w:rsidRPr="009C2BF7" w:rsidRDefault="001C7548" w:rsidP="001C7548">
      <w:pPr>
        <w:rPr>
          <w:sz w:val="24"/>
          <w:szCs w:val="24"/>
        </w:rPr>
      </w:pPr>
      <w:r w:rsidRPr="009C2BF7">
        <w:rPr>
          <w:sz w:val="24"/>
          <w:szCs w:val="24"/>
        </w:rPr>
        <w:t>Zaměstnanec školy musí usilovat o vytváření dobrého vztahu zákonných zástupců a veřejnosti ke škole.</w:t>
      </w:r>
    </w:p>
    <w:p w14:paraId="07AA3C6C" w14:textId="77777777" w:rsidR="001C7548" w:rsidRPr="009C2BF7" w:rsidRDefault="001C7548" w:rsidP="001C7548">
      <w:pPr>
        <w:rPr>
          <w:sz w:val="24"/>
          <w:szCs w:val="24"/>
        </w:rPr>
      </w:pPr>
    </w:p>
    <w:p w14:paraId="28DC9E74" w14:textId="4761B406" w:rsidR="001C7548" w:rsidRPr="009C2BF7" w:rsidRDefault="001C7548" w:rsidP="001C7548">
      <w:pPr>
        <w:jc w:val="both"/>
        <w:rPr>
          <w:sz w:val="24"/>
          <w:szCs w:val="24"/>
        </w:rPr>
      </w:pPr>
      <w:r w:rsidRPr="009C2BF7">
        <w:rPr>
          <w:sz w:val="24"/>
          <w:szCs w:val="24"/>
        </w:rPr>
        <w:t>Informace, které zákonný zástupce dítěte poskytne do školní matriky nebo jiné důležité informace o dítěti (zdravotní způsobilost,…) jsou důvěrné a všichni pedagogičtí</w:t>
      </w:r>
      <w:r w:rsidR="00C26581">
        <w:rPr>
          <w:sz w:val="24"/>
          <w:szCs w:val="24"/>
        </w:rPr>
        <w:t xml:space="preserve"> i nepedagogičtí</w:t>
      </w:r>
      <w:r w:rsidRPr="009C2BF7">
        <w:rPr>
          <w:sz w:val="24"/>
          <w:szCs w:val="24"/>
        </w:rPr>
        <w:t xml:space="preserve"> pracovníci se řídí </w:t>
      </w:r>
      <w:r w:rsidR="00C26581">
        <w:rPr>
          <w:sz w:val="24"/>
          <w:szCs w:val="24"/>
        </w:rPr>
        <w:t>n</w:t>
      </w:r>
      <w:r w:rsidR="00C26581" w:rsidRPr="00C113DB">
        <w:rPr>
          <w:sz w:val="24"/>
          <w:szCs w:val="24"/>
        </w:rPr>
        <w:t>a</w:t>
      </w:r>
      <w:r w:rsidR="00C26581" w:rsidRPr="00C113DB">
        <w:rPr>
          <w:rFonts w:hint="eastAsia"/>
          <w:sz w:val="24"/>
          <w:szCs w:val="24"/>
        </w:rPr>
        <w:t>ří</w:t>
      </w:r>
      <w:r w:rsidR="00C26581" w:rsidRPr="00C113DB">
        <w:rPr>
          <w:sz w:val="24"/>
          <w:szCs w:val="24"/>
        </w:rPr>
        <w:t>zen</w:t>
      </w:r>
      <w:r w:rsidR="00C26581" w:rsidRPr="00C113DB">
        <w:rPr>
          <w:rFonts w:hint="eastAsia"/>
          <w:sz w:val="24"/>
          <w:szCs w:val="24"/>
        </w:rPr>
        <w:t>í</w:t>
      </w:r>
      <w:r w:rsidR="00C26581" w:rsidRPr="00C113DB">
        <w:rPr>
          <w:sz w:val="24"/>
          <w:szCs w:val="24"/>
        </w:rPr>
        <w:t>m Evropsk</w:t>
      </w:r>
      <w:r w:rsidR="00C26581" w:rsidRPr="00C113DB">
        <w:rPr>
          <w:rFonts w:hint="eastAsia"/>
          <w:sz w:val="24"/>
          <w:szCs w:val="24"/>
        </w:rPr>
        <w:t>é</w:t>
      </w:r>
      <w:r w:rsidR="00C26581" w:rsidRPr="00C113DB">
        <w:rPr>
          <w:sz w:val="24"/>
          <w:szCs w:val="24"/>
        </w:rPr>
        <w:t>ho parlamentu a Rady EU 2016/679, ze dne 27. dubna 2016,</w:t>
      </w:r>
      <w:r w:rsidR="00C26581">
        <w:rPr>
          <w:sz w:val="24"/>
          <w:szCs w:val="24"/>
        </w:rPr>
        <w:t xml:space="preserve"> </w:t>
      </w:r>
      <w:r w:rsidR="00C26581" w:rsidRPr="00C113DB">
        <w:rPr>
          <w:sz w:val="24"/>
          <w:szCs w:val="24"/>
        </w:rPr>
        <w:t>o ochran</w:t>
      </w:r>
      <w:r w:rsidR="00C26581" w:rsidRPr="00C113DB">
        <w:rPr>
          <w:rFonts w:hint="eastAsia"/>
          <w:sz w:val="24"/>
          <w:szCs w:val="24"/>
        </w:rPr>
        <w:t>ě</w:t>
      </w:r>
      <w:r w:rsidR="00C26581" w:rsidRPr="00C113DB">
        <w:rPr>
          <w:sz w:val="24"/>
          <w:szCs w:val="24"/>
        </w:rPr>
        <w:t xml:space="preserve"> fyzick</w:t>
      </w:r>
      <w:r w:rsidR="00C26581" w:rsidRPr="00C113DB">
        <w:rPr>
          <w:rFonts w:hint="eastAsia"/>
          <w:sz w:val="24"/>
          <w:szCs w:val="24"/>
        </w:rPr>
        <w:t>ý</w:t>
      </w:r>
      <w:r w:rsidR="00C26581" w:rsidRPr="00C113DB">
        <w:rPr>
          <w:sz w:val="24"/>
          <w:szCs w:val="24"/>
        </w:rPr>
        <w:t>ch osob v souvislosti se zpracov</w:t>
      </w:r>
      <w:r w:rsidR="00C26581" w:rsidRPr="00C113DB">
        <w:rPr>
          <w:rFonts w:hint="eastAsia"/>
          <w:sz w:val="24"/>
          <w:szCs w:val="24"/>
        </w:rPr>
        <w:t>á</w:t>
      </w:r>
      <w:r w:rsidR="00C26581" w:rsidRPr="00C113DB">
        <w:rPr>
          <w:sz w:val="24"/>
          <w:szCs w:val="24"/>
        </w:rPr>
        <w:t>n</w:t>
      </w:r>
      <w:r w:rsidR="00C26581" w:rsidRPr="00C113DB">
        <w:rPr>
          <w:rFonts w:hint="eastAsia"/>
          <w:sz w:val="24"/>
          <w:szCs w:val="24"/>
        </w:rPr>
        <w:t>í</w:t>
      </w:r>
      <w:r w:rsidR="00C26581" w:rsidRPr="00C113DB">
        <w:rPr>
          <w:sz w:val="24"/>
          <w:szCs w:val="24"/>
        </w:rPr>
        <w:t>m osobn</w:t>
      </w:r>
      <w:r w:rsidR="00C26581" w:rsidRPr="00C113DB">
        <w:rPr>
          <w:rFonts w:hint="eastAsia"/>
          <w:sz w:val="24"/>
          <w:szCs w:val="24"/>
        </w:rPr>
        <w:t>í</w:t>
      </w:r>
      <w:r w:rsidR="00C26581" w:rsidRPr="00C113DB">
        <w:rPr>
          <w:sz w:val="24"/>
          <w:szCs w:val="24"/>
        </w:rPr>
        <w:t xml:space="preserve">ch </w:t>
      </w:r>
      <w:r w:rsidR="00C26581" w:rsidRPr="00C113DB">
        <w:rPr>
          <w:rFonts w:hint="eastAsia"/>
          <w:sz w:val="24"/>
          <w:szCs w:val="24"/>
        </w:rPr>
        <w:t>ú</w:t>
      </w:r>
      <w:r w:rsidR="00C26581" w:rsidRPr="00C113DB">
        <w:rPr>
          <w:sz w:val="24"/>
          <w:szCs w:val="24"/>
        </w:rPr>
        <w:t>daj</w:t>
      </w:r>
      <w:r w:rsidR="00C26581" w:rsidRPr="00C113DB">
        <w:rPr>
          <w:rFonts w:hint="eastAsia"/>
          <w:sz w:val="24"/>
          <w:szCs w:val="24"/>
        </w:rPr>
        <w:t>ů</w:t>
      </w:r>
      <w:r w:rsidR="00C26581" w:rsidRPr="00C113DB">
        <w:rPr>
          <w:sz w:val="24"/>
          <w:szCs w:val="24"/>
        </w:rPr>
        <w:t xml:space="preserve"> a o voln</w:t>
      </w:r>
      <w:r w:rsidR="00C26581" w:rsidRPr="00C113DB">
        <w:rPr>
          <w:rFonts w:hint="eastAsia"/>
          <w:sz w:val="24"/>
          <w:szCs w:val="24"/>
        </w:rPr>
        <w:t>é</w:t>
      </w:r>
      <w:r w:rsidR="00C26581" w:rsidRPr="00C113DB">
        <w:rPr>
          <w:sz w:val="24"/>
          <w:szCs w:val="24"/>
        </w:rPr>
        <w:t>m pohybu t</w:t>
      </w:r>
      <w:r w:rsidR="00C26581" w:rsidRPr="00C113DB">
        <w:rPr>
          <w:rFonts w:hint="eastAsia"/>
          <w:sz w:val="24"/>
          <w:szCs w:val="24"/>
        </w:rPr>
        <w:t>ě</w:t>
      </w:r>
      <w:r w:rsidR="00C26581" w:rsidRPr="00C113DB">
        <w:rPr>
          <w:sz w:val="24"/>
          <w:szCs w:val="24"/>
        </w:rPr>
        <w:t xml:space="preserve">chto </w:t>
      </w:r>
      <w:r w:rsidR="00C26581" w:rsidRPr="00C113DB">
        <w:rPr>
          <w:rFonts w:hint="eastAsia"/>
          <w:sz w:val="24"/>
          <w:szCs w:val="24"/>
        </w:rPr>
        <w:t>ú</w:t>
      </w:r>
      <w:r w:rsidR="00C26581" w:rsidRPr="00C113DB">
        <w:rPr>
          <w:sz w:val="24"/>
          <w:szCs w:val="24"/>
        </w:rPr>
        <w:t>daj</w:t>
      </w:r>
      <w:r w:rsidR="00C26581" w:rsidRPr="00C113DB">
        <w:rPr>
          <w:rFonts w:hint="eastAsia"/>
          <w:sz w:val="24"/>
          <w:szCs w:val="24"/>
        </w:rPr>
        <w:t>ů</w:t>
      </w:r>
      <w:r w:rsidR="00C26581" w:rsidRPr="00C113DB">
        <w:rPr>
          <w:sz w:val="24"/>
          <w:szCs w:val="24"/>
        </w:rPr>
        <w:t xml:space="preserve"> a o zru</w:t>
      </w:r>
      <w:r w:rsidR="00C26581" w:rsidRPr="00C113DB">
        <w:rPr>
          <w:rFonts w:hint="eastAsia"/>
          <w:sz w:val="24"/>
          <w:szCs w:val="24"/>
        </w:rPr>
        <w:t>š</w:t>
      </w:r>
      <w:r w:rsidR="00C26581" w:rsidRPr="00C113DB">
        <w:rPr>
          <w:sz w:val="24"/>
          <w:szCs w:val="24"/>
        </w:rPr>
        <w:t>en</w:t>
      </w:r>
      <w:r w:rsidR="00C26581" w:rsidRPr="00C113DB">
        <w:rPr>
          <w:rFonts w:hint="eastAsia"/>
          <w:sz w:val="24"/>
          <w:szCs w:val="24"/>
        </w:rPr>
        <w:t>í</w:t>
      </w:r>
      <w:r w:rsidR="00C26581" w:rsidRPr="00C113DB">
        <w:rPr>
          <w:sz w:val="24"/>
          <w:szCs w:val="24"/>
        </w:rPr>
        <w:t xml:space="preserve"> sm</w:t>
      </w:r>
      <w:r w:rsidR="00C26581" w:rsidRPr="00C113DB">
        <w:rPr>
          <w:rFonts w:hint="eastAsia"/>
          <w:sz w:val="24"/>
          <w:szCs w:val="24"/>
        </w:rPr>
        <w:t>ě</w:t>
      </w:r>
      <w:r w:rsidR="00C26581" w:rsidRPr="00C113DB">
        <w:rPr>
          <w:sz w:val="24"/>
          <w:szCs w:val="24"/>
        </w:rPr>
        <w:t>rnice 95/46/ES (d</w:t>
      </w:r>
      <w:r w:rsidR="00C26581" w:rsidRPr="00C113DB">
        <w:rPr>
          <w:rFonts w:hint="eastAsia"/>
          <w:sz w:val="24"/>
          <w:szCs w:val="24"/>
        </w:rPr>
        <w:t>á</w:t>
      </w:r>
      <w:r w:rsidR="00C26581" w:rsidRPr="00C113DB">
        <w:rPr>
          <w:sz w:val="24"/>
          <w:szCs w:val="24"/>
        </w:rPr>
        <w:t xml:space="preserve">le jen </w:t>
      </w:r>
      <w:r w:rsidR="00C26581" w:rsidRPr="00C113DB">
        <w:rPr>
          <w:rFonts w:hint="eastAsia"/>
          <w:sz w:val="24"/>
          <w:szCs w:val="24"/>
        </w:rPr>
        <w:t>„</w:t>
      </w:r>
      <w:r w:rsidR="00C26581" w:rsidRPr="00C113DB">
        <w:rPr>
          <w:sz w:val="24"/>
          <w:szCs w:val="24"/>
        </w:rPr>
        <w:t>Na</w:t>
      </w:r>
      <w:r w:rsidR="00C26581" w:rsidRPr="00C113DB">
        <w:rPr>
          <w:rFonts w:hint="eastAsia"/>
          <w:sz w:val="24"/>
          <w:szCs w:val="24"/>
        </w:rPr>
        <w:t>ří</w:t>
      </w:r>
      <w:r w:rsidR="00C26581" w:rsidRPr="00C113DB">
        <w:rPr>
          <w:sz w:val="24"/>
          <w:szCs w:val="24"/>
        </w:rPr>
        <w:t>zen</w:t>
      </w:r>
      <w:r w:rsidR="00C26581" w:rsidRPr="00C113DB">
        <w:rPr>
          <w:rFonts w:hint="eastAsia"/>
          <w:sz w:val="24"/>
          <w:szCs w:val="24"/>
        </w:rPr>
        <w:t>í</w:t>
      </w:r>
      <w:r w:rsidR="00C26581" w:rsidRPr="00C113DB">
        <w:rPr>
          <w:sz w:val="24"/>
          <w:szCs w:val="24"/>
        </w:rPr>
        <w:t xml:space="preserve"> GDPR</w:t>
      </w:r>
      <w:r w:rsidR="00C26581" w:rsidRPr="00C113DB">
        <w:rPr>
          <w:rFonts w:hint="eastAsia"/>
          <w:sz w:val="24"/>
          <w:szCs w:val="24"/>
        </w:rPr>
        <w:t>“</w:t>
      </w:r>
      <w:r w:rsidR="00C26581" w:rsidRPr="00C113DB">
        <w:rPr>
          <w:sz w:val="24"/>
          <w:szCs w:val="24"/>
        </w:rPr>
        <w:t>) a d</w:t>
      </w:r>
      <w:r w:rsidR="00C26581" w:rsidRPr="00C113DB">
        <w:rPr>
          <w:rFonts w:hint="eastAsia"/>
          <w:sz w:val="24"/>
          <w:szCs w:val="24"/>
        </w:rPr>
        <w:t>á</w:t>
      </w:r>
      <w:r w:rsidR="00C26581" w:rsidRPr="00C113DB">
        <w:rPr>
          <w:sz w:val="24"/>
          <w:szCs w:val="24"/>
        </w:rPr>
        <w:t>le pak z</w:t>
      </w:r>
      <w:r w:rsidR="00C26581" w:rsidRPr="00C113DB">
        <w:rPr>
          <w:rFonts w:hint="eastAsia"/>
          <w:sz w:val="24"/>
          <w:szCs w:val="24"/>
        </w:rPr>
        <w:t>á</w:t>
      </w:r>
      <w:r w:rsidR="00C26581" w:rsidRPr="00C113DB">
        <w:rPr>
          <w:sz w:val="24"/>
          <w:szCs w:val="24"/>
        </w:rPr>
        <w:t xml:space="preserve">konem </w:t>
      </w:r>
      <w:r w:rsidR="00C26581" w:rsidRPr="00C113DB">
        <w:rPr>
          <w:rFonts w:hint="eastAsia"/>
          <w:sz w:val="24"/>
          <w:szCs w:val="24"/>
        </w:rPr>
        <w:t>č</w:t>
      </w:r>
      <w:r w:rsidR="00C26581" w:rsidRPr="00C113DB">
        <w:rPr>
          <w:sz w:val="24"/>
          <w:szCs w:val="24"/>
        </w:rPr>
        <w:t>. 110/2019 Sb., o</w:t>
      </w:r>
      <w:r w:rsidR="00C26581" w:rsidRPr="00C113DB">
        <w:rPr>
          <w:rFonts w:hint="eastAsia"/>
          <w:sz w:val="24"/>
          <w:szCs w:val="24"/>
        </w:rPr>
        <w:t> </w:t>
      </w:r>
      <w:r w:rsidR="00C26581" w:rsidRPr="00C113DB">
        <w:rPr>
          <w:sz w:val="24"/>
          <w:szCs w:val="24"/>
        </w:rPr>
        <w:t>zpracov</w:t>
      </w:r>
      <w:r w:rsidR="00C26581" w:rsidRPr="00C113DB">
        <w:rPr>
          <w:rFonts w:hint="eastAsia"/>
          <w:sz w:val="24"/>
          <w:szCs w:val="24"/>
        </w:rPr>
        <w:t>á</w:t>
      </w:r>
      <w:r w:rsidR="00C26581" w:rsidRPr="00C113DB">
        <w:rPr>
          <w:sz w:val="24"/>
          <w:szCs w:val="24"/>
        </w:rPr>
        <w:t>n</w:t>
      </w:r>
      <w:r w:rsidR="00C26581" w:rsidRPr="00C113DB">
        <w:rPr>
          <w:rFonts w:hint="eastAsia"/>
          <w:sz w:val="24"/>
          <w:szCs w:val="24"/>
        </w:rPr>
        <w:t>í</w:t>
      </w:r>
      <w:r w:rsidR="00C26581" w:rsidRPr="00C113DB">
        <w:rPr>
          <w:sz w:val="24"/>
          <w:szCs w:val="24"/>
        </w:rPr>
        <w:t xml:space="preserve"> osobn</w:t>
      </w:r>
      <w:r w:rsidR="00C26581" w:rsidRPr="00C113DB">
        <w:rPr>
          <w:rFonts w:hint="eastAsia"/>
          <w:sz w:val="24"/>
          <w:szCs w:val="24"/>
        </w:rPr>
        <w:t>í</w:t>
      </w:r>
      <w:r w:rsidR="00C26581" w:rsidRPr="00C113DB">
        <w:rPr>
          <w:sz w:val="24"/>
          <w:szCs w:val="24"/>
        </w:rPr>
        <w:t xml:space="preserve">ch </w:t>
      </w:r>
      <w:r w:rsidR="00C26581" w:rsidRPr="00C113DB">
        <w:rPr>
          <w:rFonts w:hint="eastAsia"/>
          <w:sz w:val="24"/>
          <w:szCs w:val="24"/>
        </w:rPr>
        <w:t>ú</w:t>
      </w:r>
      <w:r w:rsidR="00C26581" w:rsidRPr="00C113DB">
        <w:rPr>
          <w:sz w:val="24"/>
          <w:szCs w:val="24"/>
        </w:rPr>
        <w:t>daj</w:t>
      </w:r>
      <w:r w:rsidR="00C26581" w:rsidRPr="00C113DB">
        <w:rPr>
          <w:rFonts w:hint="eastAsia"/>
          <w:sz w:val="24"/>
          <w:szCs w:val="24"/>
        </w:rPr>
        <w:t>ů</w:t>
      </w:r>
      <w:r w:rsidR="00C26581" w:rsidRPr="00C113DB">
        <w:rPr>
          <w:sz w:val="24"/>
          <w:szCs w:val="24"/>
        </w:rPr>
        <w:t>.</w:t>
      </w:r>
      <w:r w:rsidRPr="009C2BF7">
        <w:rPr>
          <w:sz w:val="24"/>
          <w:szCs w:val="24"/>
        </w:rPr>
        <w:t>.</w:t>
      </w:r>
    </w:p>
    <w:p w14:paraId="32B789DB" w14:textId="77777777" w:rsidR="001C7548" w:rsidRPr="009C2BF7" w:rsidRDefault="001C7548" w:rsidP="001C7548">
      <w:pPr>
        <w:rPr>
          <w:sz w:val="24"/>
          <w:szCs w:val="24"/>
        </w:rPr>
      </w:pPr>
    </w:p>
    <w:p w14:paraId="46305580" w14:textId="77777777" w:rsidR="001C7548" w:rsidRPr="009C2BF7" w:rsidRDefault="001C7548" w:rsidP="001C7548">
      <w:pPr>
        <w:jc w:val="both"/>
        <w:rPr>
          <w:sz w:val="24"/>
          <w:szCs w:val="24"/>
        </w:rPr>
      </w:pPr>
      <w:r w:rsidRPr="009C2BF7">
        <w:rPr>
          <w:sz w:val="24"/>
          <w:szCs w:val="24"/>
        </w:rPr>
        <w:t>Učitelé školy vydávají dětem a jejich zákonným zástupcům pouze takové pokyny, které bezprostředně souvisí s plněním školního vzdělávacího programu, školního řádu a dalších nezbytných organizačních opatření.</w:t>
      </w:r>
    </w:p>
    <w:p w14:paraId="6A339C36" w14:textId="622AD66D" w:rsidR="001C7548" w:rsidRDefault="001C7548" w:rsidP="001C7548">
      <w:pPr>
        <w:pStyle w:val="Nadpis1"/>
      </w:pPr>
      <w:bookmarkStart w:id="15" w:name="_Toc144290246"/>
      <w:r>
        <w:lastRenderedPageBreak/>
        <w:t>Provoz a vnitřní režim školy</w:t>
      </w:r>
      <w:bookmarkEnd w:id="15"/>
    </w:p>
    <w:p w14:paraId="6F4B1680" w14:textId="77777777" w:rsidR="001C7548" w:rsidRPr="009C2BF7" w:rsidRDefault="001C7548" w:rsidP="009C2BF7">
      <w:pPr>
        <w:jc w:val="both"/>
        <w:rPr>
          <w:sz w:val="24"/>
          <w:szCs w:val="24"/>
        </w:rPr>
      </w:pPr>
      <w:r w:rsidRPr="009C2BF7">
        <w:rPr>
          <w:sz w:val="24"/>
          <w:szCs w:val="24"/>
        </w:rPr>
        <w:t xml:space="preserve">K zajištění bezpečnosti dětí při pobytu mimo místo, kde se uskutečňuje vzdělávání, stanoví ředitelka MŠ počet pedagogických pracovníků tak, aby na jednoho učitele připadlo nejvýše 20 dětí z běžných tříd. </w:t>
      </w:r>
    </w:p>
    <w:p w14:paraId="2EAB1806" w14:textId="77777777" w:rsidR="001C7548" w:rsidRPr="009C2BF7" w:rsidRDefault="001C7548" w:rsidP="009C2BF7">
      <w:pPr>
        <w:jc w:val="both"/>
        <w:rPr>
          <w:sz w:val="24"/>
          <w:szCs w:val="24"/>
        </w:rPr>
      </w:pPr>
    </w:p>
    <w:p w14:paraId="74C56AD4" w14:textId="77777777" w:rsidR="001C7548" w:rsidRPr="009C2BF7" w:rsidRDefault="001C7548" w:rsidP="009C2BF7">
      <w:pPr>
        <w:jc w:val="both"/>
        <w:rPr>
          <w:sz w:val="24"/>
          <w:szCs w:val="24"/>
        </w:rPr>
      </w:pPr>
      <w:r w:rsidRPr="009C2BF7">
        <w:rPr>
          <w:sz w:val="24"/>
          <w:szCs w:val="24"/>
        </w:rPr>
        <w:t xml:space="preserve">Při zajišťování zotavovacích pobytů, popřípadě výletů pro děti </w:t>
      </w:r>
      <w:proofErr w:type="gramStart"/>
      <w:r w:rsidRPr="009C2BF7">
        <w:rPr>
          <w:sz w:val="24"/>
          <w:szCs w:val="24"/>
        </w:rPr>
        <w:t>určí</w:t>
      </w:r>
      <w:proofErr w:type="gramEnd"/>
      <w:r w:rsidRPr="009C2BF7">
        <w:rPr>
          <w:sz w:val="24"/>
          <w:szCs w:val="24"/>
        </w:rPr>
        <w:t xml:space="preserve"> ředitelka MŠ počet pedagogických pracovníků tak, aby byla zajištěna výchova dětí, včetně dětí se speciálními vzdělávacími potřebami, jejich bezpečnost a ochrana zdraví. </w:t>
      </w:r>
    </w:p>
    <w:p w14:paraId="22CDAD32" w14:textId="4741B7F8" w:rsidR="001C7548" w:rsidRDefault="001C7548" w:rsidP="001C7548">
      <w:pPr>
        <w:pStyle w:val="Nadpis2"/>
      </w:pPr>
      <w:bookmarkStart w:id="16" w:name="_Toc144290247"/>
      <w:r>
        <w:t>Provoz a vnitřní režim MŠ</w:t>
      </w:r>
      <w:bookmarkEnd w:id="16"/>
    </w:p>
    <w:p w14:paraId="31EE109E" w14:textId="77777777" w:rsidR="001C7548" w:rsidRPr="009C2BF7" w:rsidRDefault="001C7548" w:rsidP="001C7548">
      <w:pPr>
        <w:rPr>
          <w:b/>
          <w:i/>
          <w:color w:val="FF0000"/>
          <w:sz w:val="24"/>
          <w:szCs w:val="24"/>
        </w:rPr>
      </w:pPr>
      <w:r w:rsidRPr="009C2BF7">
        <w:rPr>
          <w:b/>
          <w:sz w:val="24"/>
          <w:szCs w:val="24"/>
        </w:rPr>
        <w:t>Provoz MŠ je od 6:30 hod. do 16:30 hod.</w:t>
      </w:r>
    </w:p>
    <w:p w14:paraId="15005E82" w14:textId="77777777" w:rsidR="001C7548" w:rsidRDefault="001C7548" w:rsidP="001C7548">
      <w:pPr>
        <w:rPr>
          <w:rFonts w:ascii="Calibri" w:hAnsi="Calibri"/>
        </w:rPr>
      </w:pPr>
    </w:p>
    <w:p w14:paraId="4A366449" w14:textId="5E93F9CA" w:rsidR="001C7548" w:rsidRDefault="001C7548" w:rsidP="009C2BF7">
      <w:pPr>
        <w:jc w:val="both"/>
        <w:rPr>
          <w:sz w:val="24"/>
          <w:szCs w:val="24"/>
        </w:rPr>
      </w:pPr>
      <w:r w:rsidRPr="009C2BF7">
        <w:rPr>
          <w:sz w:val="24"/>
          <w:szCs w:val="24"/>
        </w:rPr>
        <w:t>Děti přicházejí do MŠ do 8:</w:t>
      </w:r>
      <w:r w:rsidR="00740672" w:rsidRPr="009C2BF7" w:rsidDel="00C26581">
        <w:rPr>
          <w:sz w:val="24"/>
          <w:szCs w:val="24"/>
        </w:rPr>
        <w:t xml:space="preserve"> </w:t>
      </w:r>
      <w:r w:rsidR="00740672">
        <w:rPr>
          <w:sz w:val="24"/>
          <w:szCs w:val="24"/>
        </w:rPr>
        <w:t>3</w:t>
      </w:r>
      <w:r w:rsidRPr="009C2BF7">
        <w:rPr>
          <w:sz w:val="24"/>
          <w:szCs w:val="24"/>
        </w:rPr>
        <w:t>0 hod., jinak po dohodě s učitelkou ve výjimečných případech dle potřeby rodičů. Rodiče musí dítě předat učitelce (neodcházet ode dveří, dokud si dítě nepředají)</w:t>
      </w:r>
      <w:r w:rsidR="00C26581">
        <w:rPr>
          <w:sz w:val="24"/>
          <w:szCs w:val="24"/>
        </w:rPr>
        <w:t>.</w:t>
      </w:r>
    </w:p>
    <w:p w14:paraId="068158B5" w14:textId="5AA8823C" w:rsidR="00740672" w:rsidRDefault="00740672" w:rsidP="009C2BF7">
      <w:pPr>
        <w:jc w:val="both"/>
        <w:rPr>
          <w:sz w:val="24"/>
          <w:szCs w:val="24"/>
        </w:rPr>
      </w:pPr>
      <w:r>
        <w:rPr>
          <w:sz w:val="24"/>
          <w:szCs w:val="24"/>
        </w:rPr>
        <w:t>Budova je po celý den uzamčena a rodiče si mohou děti vyzvedávat 12:00 – 12:30 v odpoledních hodinách v časovém rozmezí 14:</w:t>
      </w:r>
      <w:r w:rsidR="000D618E">
        <w:rPr>
          <w:sz w:val="24"/>
          <w:szCs w:val="24"/>
        </w:rPr>
        <w:t>15</w:t>
      </w:r>
      <w:r>
        <w:rPr>
          <w:sz w:val="24"/>
          <w:szCs w:val="24"/>
        </w:rPr>
        <w:t xml:space="preserve"> – 16:30.</w:t>
      </w:r>
      <w:r w:rsidR="00FE545A">
        <w:rPr>
          <w:sz w:val="24"/>
          <w:szCs w:val="24"/>
        </w:rPr>
        <w:t xml:space="preserve"> </w:t>
      </w:r>
    </w:p>
    <w:p w14:paraId="44B686D8" w14:textId="51D20959" w:rsidR="00FE545A" w:rsidRPr="009C2BF7" w:rsidRDefault="00FE545A" w:rsidP="009C2BF7">
      <w:pPr>
        <w:jc w:val="both"/>
        <w:rPr>
          <w:sz w:val="24"/>
          <w:szCs w:val="24"/>
        </w:rPr>
      </w:pPr>
      <w:r>
        <w:rPr>
          <w:sz w:val="24"/>
          <w:szCs w:val="24"/>
        </w:rPr>
        <w:t xml:space="preserve">Rodiče si v době od 6:30 – 8:30, 12:00 – 12:30, 15:00 – 16:30 otevírají MŠ za pomoci kódu </w:t>
      </w:r>
      <w:r w:rsidR="00503BB4">
        <w:rPr>
          <w:sz w:val="24"/>
          <w:szCs w:val="24"/>
        </w:rPr>
        <w:t>#</w:t>
      </w:r>
      <w:r>
        <w:rPr>
          <w:sz w:val="24"/>
          <w:szCs w:val="24"/>
        </w:rPr>
        <w:t>1601</w:t>
      </w:r>
      <w:r w:rsidR="00503BB4">
        <w:rPr>
          <w:sz w:val="24"/>
          <w:szCs w:val="24"/>
        </w:rPr>
        <w:t>#</w:t>
      </w:r>
      <w:r>
        <w:rPr>
          <w:sz w:val="24"/>
          <w:szCs w:val="24"/>
        </w:rPr>
        <w:t>.</w:t>
      </w:r>
    </w:p>
    <w:p w14:paraId="23B2342A" w14:textId="77A19245" w:rsidR="001C7548" w:rsidRPr="009C2BF7" w:rsidRDefault="001C7548" w:rsidP="001C7548">
      <w:pPr>
        <w:jc w:val="both"/>
        <w:rPr>
          <w:sz w:val="24"/>
          <w:szCs w:val="24"/>
        </w:rPr>
      </w:pPr>
    </w:p>
    <w:p w14:paraId="0687FB77" w14:textId="77777777" w:rsidR="001C7548" w:rsidRDefault="001C7548" w:rsidP="001C7548">
      <w:pPr>
        <w:rPr>
          <w:rStyle w:val="Odkaznakoment"/>
        </w:rPr>
      </w:pPr>
    </w:p>
    <w:p w14:paraId="29C6AD4B" w14:textId="520AA71B" w:rsidR="001C7548" w:rsidRPr="009B3DDB" w:rsidRDefault="001C7548" w:rsidP="001C7548">
      <w:pPr>
        <w:jc w:val="both"/>
        <w:rPr>
          <w:sz w:val="24"/>
          <w:szCs w:val="24"/>
        </w:rPr>
      </w:pPr>
      <w:r w:rsidRPr="009B3DDB">
        <w:rPr>
          <w:sz w:val="24"/>
          <w:szCs w:val="24"/>
        </w:rPr>
        <w:t xml:space="preserve">Zákonní zástupci omlouvají děti na tentýž den nejpozději do </w:t>
      </w:r>
      <w:r w:rsidRPr="009B3DDB">
        <w:rPr>
          <w:i/>
          <w:sz w:val="24"/>
          <w:szCs w:val="24"/>
        </w:rPr>
        <w:t>8,00 hod.,</w:t>
      </w:r>
      <w:r w:rsidRPr="009B3DDB">
        <w:rPr>
          <w:sz w:val="24"/>
          <w:szCs w:val="24"/>
        </w:rPr>
        <w:t xml:space="preserve"> a to</w:t>
      </w:r>
      <w:r w:rsidR="00FE545A">
        <w:rPr>
          <w:sz w:val="24"/>
          <w:szCs w:val="24"/>
        </w:rPr>
        <w:t xml:space="preserve"> </w:t>
      </w:r>
      <w:r w:rsidR="00FE545A" w:rsidRPr="00503BB4">
        <w:rPr>
          <w:b/>
          <w:bCs/>
          <w:i/>
          <w:iCs/>
          <w:color w:val="2E74B5" w:themeColor="accent1" w:themeShade="BF"/>
          <w:sz w:val="24"/>
          <w:szCs w:val="24"/>
        </w:rPr>
        <w:t>v aplikaci Naše MŠ, osobně, popř</w:t>
      </w:r>
      <w:r w:rsidR="00FE545A" w:rsidRPr="00503BB4">
        <w:rPr>
          <w:b/>
          <w:bCs/>
          <w:color w:val="2E74B5" w:themeColor="accent1" w:themeShade="BF"/>
          <w:sz w:val="24"/>
          <w:szCs w:val="24"/>
        </w:rPr>
        <w:t>.</w:t>
      </w:r>
      <w:r w:rsidRPr="00503BB4">
        <w:rPr>
          <w:b/>
          <w:bCs/>
          <w:color w:val="2E74B5" w:themeColor="accent1" w:themeShade="BF"/>
          <w:sz w:val="24"/>
          <w:szCs w:val="24"/>
        </w:rPr>
        <w:t xml:space="preserve"> </w:t>
      </w:r>
      <w:r w:rsidRPr="00503BB4">
        <w:rPr>
          <w:b/>
          <w:bCs/>
          <w:i/>
          <w:color w:val="2E74B5" w:themeColor="accent1" w:themeShade="BF"/>
          <w:sz w:val="24"/>
          <w:szCs w:val="24"/>
        </w:rPr>
        <w:t>telefonicky</w:t>
      </w:r>
      <w:r w:rsidR="00C26581" w:rsidRPr="00503BB4">
        <w:rPr>
          <w:b/>
          <w:bCs/>
          <w:i/>
          <w:color w:val="2E74B5" w:themeColor="accent1" w:themeShade="BF"/>
          <w:sz w:val="24"/>
          <w:szCs w:val="24"/>
        </w:rPr>
        <w:t xml:space="preserve"> na tel</w:t>
      </w:r>
      <w:r w:rsidRPr="00503BB4">
        <w:rPr>
          <w:b/>
          <w:bCs/>
          <w:i/>
          <w:color w:val="2E74B5" w:themeColor="accent1" w:themeShade="BF"/>
          <w:sz w:val="24"/>
          <w:szCs w:val="24"/>
        </w:rPr>
        <w:t>: 603 905 909</w:t>
      </w:r>
      <w:r w:rsidRPr="009B3DDB">
        <w:rPr>
          <w:sz w:val="24"/>
          <w:szCs w:val="24"/>
        </w:rPr>
        <w:t xml:space="preserve">. </w:t>
      </w:r>
      <w:r w:rsidR="00C26581" w:rsidRPr="007E2C9E">
        <w:rPr>
          <w:sz w:val="24"/>
          <w:szCs w:val="24"/>
        </w:rPr>
        <w:t xml:space="preserve">Při omluvě dítěte po 8,00 hod. bude stravné na daný den započítáno. </w:t>
      </w:r>
      <w:r w:rsidRPr="009B3DDB">
        <w:rPr>
          <w:sz w:val="24"/>
          <w:szCs w:val="24"/>
        </w:rPr>
        <w:t xml:space="preserve">Následující dny se děti omlouvají kdykoli v průběhu dne, osobně, telefonicky nebo </w:t>
      </w:r>
      <w:r w:rsidR="00FE545A">
        <w:rPr>
          <w:sz w:val="24"/>
          <w:szCs w:val="24"/>
        </w:rPr>
        <w:t>v aplikaci Naše MŠ</w:t>
      </w:r>
      <w:r w:rsidRPr="009B3DDB">
        <w:rPr>
          <w:sz w:val="24"/>
          <w:szCs w:val="24"/>
        </w:rPr>
        <w:t>.</w:t>
      </w:r>
    </w:p>
    <w:p w14:paraId="45F2DE67" w14:textId="77777777" w:rsidR="001C7548" w:rsidRPr="009B3DDB" w:rsidRDefault="001C7548" w:rsidP="001C7548">
      <w:pPr>
        <w:jc w:val="both"/>
        <w:rPr>
          <w:b/>
          <w:sz w:val="24"/>
          <w:szCs w:val="24"/>
        </w:rPr>
      </w:pPr>
      <w:r w:rsidRPr="009B3DDB">
        <w:rPr>
          <w:b/>
          <w:sz w:val="24"/>
          <w:szCs w:val="24"/>
        </w:rPr>
        <w:t>Předškolní děti mají povinnou školní docházku, a to nejméně 4 hodiny denně. V případě nepřítomnosti dítě omluvit ihned. Pokud je nepřítomnost větší než 3 dny, dát písemně.</w:t>
      </w:r>
    </w:p>
    <w:p w14:paraId="114AEC30" w14:textId="77777777" w:rsidR="001C7548" w:rsidRDefault="001C7548" w:rsidP="001C7548">
      <w:pPr>
        <w:rPr>
          <w:rFonts w:ascii="Calibri" w:hAnsi="Calibri"/>
        </w:rPr>
      </w:pPr>
    </w:p>
    <w:p w14:paraId="0253ADF4" w14:textId="3C4D6EB0" w:rsidR="001C7548" w:rsidRPr="009B3DDB" w:rsidRDefault="001C7548" w:rsidP="001C7548">
      <w:pPr>
        <w:jc w:val="both"/>
        <w:rPr>
          <w:sz w:val="24"/>
          <w:szCs w:val="24"/>
        </w:rPr>
      </w:pPr>
      <w:r w:rsidRPr="009B3DDB">
        <w:rPr>
          <w:sz w:val="24"/>
          <w:szCs w:val="24"/>
        </w:rPr>
        <w:t>Informace o připravovaných akcích v MŠ posíláme rodičům na</w:t>
      </w:r>
      <w:r w:rsidR="00FE545A">
        <w:rPr>
          <w:sz w:val="24"/>
          <w:szCs w:val="24"/>
        </w:rPr>
        <w:t xml:space="preserve"> aplikaci Naše MŠ vždy na týden dopředu</w:t>
      </w:r>
      <w:r w:rsidRPr="009B3DDB">
        <w:rPr>
          <w:sz w:val="24"/>
          <w:szCs w:val="24"/>
        </w:rPr>
        <w:t>. Současně jsou tyto informace na webových stránkách školy</w:t>
      </w:r>
      <w:r w:rsidR="00FE545A">
        <w:rPr>
          <w:sz w:val="24"/>
          <w:szCs w:val="24"/>
        </w:rPr>
        <w:t>, které průběžně aktualizujeme</w:t>
      </w:r>
      <w:r w:rsidRPr="009B3DDB">
        <w:rPr>
          <w:sz w:val="24"/>
          <w:szCs w:val="24"/>
        </w:rPr>
        <w:t xml:space="preserve">. </w:t>
      </w:r>
    </w:p>
    <w:p w14:paraId="5F452C2D" w14:textId="77777777" w:rsidR="001C7548" w:rsidRDefault="001C7548" w:rsidP="001C7548">
      <w:pPr>
        <w:jc w:val="both"/>
        <w:rPr>
          <w:rFonts w:ascii="Calibri" w:hAnsi="Calibri"/>
          <w:b/>
        </w:rPr>
      </w:pPr>
    </w:p>
    <w:p w14:paraId="7BBC9F93" w14:textId="77777777" w:rsidR="001C7548" w:rsidRPr="009B3DDB" w:rsidRDefault="001C7548" w:rsidP="001C7548">
      <w:pPr>
        <w:rPr>
          <w:b/>
          <w:sz w:val="24"/>
          <w:szCs w:val="24"/>
          <w:u w:val="single"/>
        </w:rPr>
      </w:pPr>
      <w:r w:rsidRPr="009B3DDB">
        <w:rPr>
          <w:b/>
          <w:sz w:val="24"/>
          <w:szCs w:val="24"/>
          <w:u w:val="single"/>
        </w:rPr>
        <w:t>Organizace dne:</w:t>
      </w:r>
    </w:p>
    <w:p w14:paraId="0E42CA75" w14:textId="77777777" w:rsidR="001C7548" w:rsidRDefault="001C7548" w:rsidP="001C7548">
      <w:pPr>
        <w:rPr>
          <w:rFonts w:ascii="Calibri" w:hAnsi="Calibri"/>
          <w:sz w:val="28"/>
          <w:szCs w:val="28"/>
        </w:rPr>
      </w:pPr>
    </w:p>
    <w:p w14:paraId="335DAE51" w14:textId="0C7B5EC9" w:rsidR="001C7548" w:rsidRPr="004A2CCC" w:rsidRDefault="001C7548" w:rsidP="004A2CCC">
      <w:pPr>
        <w:ind w:left="2830" w:hanging="2830"/>
        <w:jc w:val="both"/>
        <w:rPr>
          <w:sz w:val="24"/>
          <w:szCs w:val="24"/>
        </w:rPr>
      </w:pPr>
      <w:r w:rsidRPr="004A2CCC">
        <w:rPr>
          <w:sz w:val="24"/>
          <w:szCs w:val="24"/>
        </w:rPr>
        <w:t>6:30 – 8:</w:t>
      </w:r>
      <w:r w:rsidR="00437370" w:rsidRPr="004A2CCC">
        <w:rPr>
          <w:sz w:val="24"/>
          <w:szCs w:val="24"/>
        </w:rPr>
        <w:t>45</w:t>
      </w:r>
      <w:r w:rsidRPr="004A2CCC">
        <w:rPr>
          <w:sz w:val="24"/>
          <w:szCs w:val="24"/>
        </w:rPr>
        <w:t xml:space="preserve"> </w:t>
      </w:r>
      <w:r w:rsidR="006818F2">
        <w:rPr>
          <w:sz w:val="24"/>
          <w:szCs w:val="24"/>
        </w:rPr>
        <w:tab/>
      </w:r>
      <w:r w:rsidR="006818F2">
        <w:rPr>
          <w:sz w:val="24"/>
          <w:szCs w:val="24"/>
        </w:rPr>
        <w:tab/>
      </w:r>
      <w:r w:rsidRPr="004A2CCC">
        <w:rPr>
          <w:sz w:val="24"/>
          <w:szCs w:val="24"/>
        </w:rPr>
        <w:t>spontánní činnosti (námětové, konstruktivní, didaktické, pracovní, hudební, výtvarné atd.)</w:t>
      </w:r>
      <w:r w:rsidR="006818F2" w:rsidRPr="004A2CCC">
        <w:rPr>
          <w:sz w:val="24"/>
          <w:szCs w:val="24"/>
        </w:rPr>
        <w:t>, ranní cvičení</w:t>
      </w:r>
    </w:p>
    <w:p w14:paraId="2BF51BAA" w14:textId="59D35215" w:rsidR="001C7548" w:rsidRPr="004A2CCC" w:rsidRDefault="001C7548" w:rsidP="004A2CCC">
      <w:pPr>
        <w:jc w:val="both"/>
        <w:rPr>
          <w:sz w:val="24"/>
          <w:szCs w:val="24"/>
        </w:rPr>
      </w:pPr>
      <w:r w:rsidRPr="004A2CCC">
        <w:rPr>
          <w:sz w:val="24"/>
          <w:szCs w:val="24"/>
        </w:rPr>
        <w:t>8:</w:t>
      </w:r>
      <w:r w:rsidR="00437370" w:rsidRPr="004A2CCC">
        <w:rPr>
          <w:sz w:val="24"/>
          <w:szCs w:val="24"/>
        </w:rPr>
        <w:t>45</w:t>
      </w:r>
      <w:r w:rsidRPr="004A2CCC">
        <w:rPr>
          <w:sz w:val="24"/>
          <w:szCs w:val="24"/>
        </w:rPr>
        <w:t xml:space="preserve"> – 9:</w:t>
      </w:r>
      <w:r w:rsidR="00437370" w:rsidRPr="004A2CCC">
        <w:rPr>
          <w:sz w:val="24"/>
          <w:szCs w:val="24"/>
        </w:rPr>
        <w:t>10</w:t>
      </w:r>
      <w:r w:rsidR="0032407B">
        <w:rPr>
          <w:sz w:val="24"/>
          <w:szCs w:val="24"/>
        </w:rPr>
        <w:tab/>
      </w:r>
      <w:r w:rsidR="006818F2">
        <w:rPr>
          <w:sz w:val="24"/>
          <w:szCs w:val="24"/>
        </w:rPr>
        <w:tab/>
      </w:r>
      <w:r w:rsidR="006818F2">
        <w:rPr>
          <w:sz w:val="24"/>
          <w:szCs w:val="24"/>
        </w:rPr>
        <w:tab/>
      </w:r>
      <w:r w:rsidRPr="004A2CCC">
        <w:rPr>
          <w:sz w:val="24"/>
          <w:szCs w:val="24"/>
        </w:rPr>
        <w:t>hygiena, svačina</w:t>
      </w:r>
    </w:p>
    <w:p w14:paraId="7533121C" w14:textId="70E88230" w:rsidR="001C7548" w:rsidRPr="004A2CCC" w:rsidRDefault="001C7548" w:rsidP="004A2CCC">
      <w:pPr>
        <w:jc w:val="both"/>
        <w:rPr>
          <w:sz w:val="24"/>
          <w:szCs w:val="24"/>
        </w:rPr>
      </w:pPr>
      <w:r w:rsidRPr="004A2CCC">
        <w:rPr>
          <w:sz w:val="24"/>
          <w:szCs w:val="24"/>
        </w:rPr>
        <w:t>9:</w:t>
      </w:r>
      <w:r w:rsidR="00437370" w:rsidRPr="004A2CCC">
        <w:rPr>
          <w:sz w:val="24"/>
          <w:szCs w:val="24"/>
        </w:rPr>
        <w:t>1</w:t>
      </w:r>
      <w:r w:rsidRPr="004A2CCC">
        <w:rPr>
          <w:sz w:val="24"/>
          <w:szCs w:val="24"/>
        </w:rPr>
        <w:t>0 – 9:</w:t>
      </w:r>
      <w:r w:rsidR="00437370" w:rsidRPr="004A2CCC">
        <w:rPr>
          <w:sz w:val="24"/>
          <w:szCs w:val="24"/>
        </w:rPr>
        <w:t>45</w:t>
      </w:r>
      <w:r w:rsidR="0032407B">
        <w:rPr>
          <w:sz w:val="24"/>
          <w:szCs w:val="24"/>
        </w:rPr>
        <w:tab/>
      </w:r>
      <w:r w:rsidR="006818F2">
        <w:rPr>
          <w:sz w:val="24"/>
          <w:szCs w:val="24"/>
        </w:rPr>
        <w:tab/>
      </w:r>
      <w:r w:rsidR="006818F2" w:rsidRPr="004A2CCC">
        <w:rPr>
          <w:sz w:val="24"/>
          <w:szCs w:val="24"/>
        </w:rPr>
        <w:tab/>
      </w:r>
      <w:r w:rsidRPr="004A2CCC">
        <w:rPr>
          <w:sz w:val="24"/>
          <w:szCs w:val="24"/>
        </w:rPr>
        <w:t>řízené činnosti, individuální či skupinová práce s dětmi</w:t>
      </w:r>
    </w:p>
    <w:p w14:paraId="434AB5B5" w14:textId="5E371F47" w:rsidR="001C7548" w:rsidRPr="004A2CCC" w:rsidRDefault="001C7548" w:rsidP="004A2CCC">
      <w:pPr>
        <w:jc w:val="both"/>
        <w:rPr>
          <w:sz w:val="24"/>
          <w:szCs w:val="24"/>
        </w:rPr>
      </w:pPr>
      <w:r w:rsidRPr="004A2CCC">
        <w:rPr>
          <w:sz w:val="24"/>
          <w:szCs w:val="24"/>
        </w:rPr>
        <w:t>9:</w:t>
      </w:r>
      <w:r w:rsidR="00437370" w:rsidRPr="004A2CCC">
        <w:rPr>
          <w:sz w:val="24"/>
          <w:szCs w:val="24"/>
        </w:rPr>
        <w:t>45</w:t>
      </w:r>
      <w:r w:rsidRPr="004A2CCC">
        <w:rPr>
          <w:sz w:val="24"/>
          <w:szCs w:val="24"/>
        </w:rPr>
        <w:t xml:space="preserve"> – 11:</w:t>
      </w:r>
      <w:r w:rsidR="00437370" w:rsidRPr="004A2CCC">
        <w:rPr>
          <w:sz w:val="24"/>
          <w:szCs w:val="24"/>
        </w:rPr>
        <w:t>45</w:t>
      </w:r>
      <w:r w:rsidR="0032407B">
        <w:rPr>
          <w:sz w:val="24"/>
          <w:szCs w:val="24"/>
        </w:rPr>
        <w:tab/>
      </w:r>
      <w:r w:rsidR="006818F2" w:rsidRPr="004A2CCC">
        <w:rPr>
          <w:sz w:val="24"/>
          <w:szCs w:val="24"/>
        </w:rPr>
        <w:tab/>
      </w:r>
      <w:r w:rsidR="004A2CCC">
        <w:rPr>
          <w:sz w:val="24"/>
          <w:szCs w:val="24"/>
        </w:rPr>
        <w:tab/>
      </w:r>
      <w:r w:rsidR="006818F2">
        <w:rPr>
          <w:sz w:val="24"/>
          <w:szCs w:val="24"/>
        </w:rPr>
        <w:t xml:space="preserve">příprava na pobyt venku, </w:t>
      </w:r>
      <w:r w:rsidRPr="004A2CCC">
        <w:rPr>
          <w:sz w:val="24"/>
          <w:szCs w:val="24"/>
        </w:rPr>
        <w:t>pobyt venku</w:t>
      </w:r>
    </w:p>
    <w:p w14:paraId="2429AC35" w14:textId="7130C58D" w:rsidR="001C7548" w:rsidRPr="004A2CCC" w:rsidRDefault="001C7548" w:rsidP="004A2CCC">
      <w:pPr>
        <w:jc w:val="both"/>
        <w:rPr>
          <w:sz w:val="24"/>
          <w:szCs w:val="24"/>
        </w:rPr>
      </w:pPr>
      <w:r w:rsidRPr="004A2CCC">
        <w:rPr>
          <w:sz w:val="24"/>
          <w:szCs w:val="24"/>
        </w:rPr>
        <w:t>11:45 – 12:30</w:t>
      </w:r>
      <w:r w:rsidR="0032407B">
        <w:rPr>
          <w:sz w:val="24"/>
          <w:szCs w:val="24"/>
        </w:rPr>
        <w:tab/>
      </w:r>
      <w:r w:rsidR="006818F2" w:rsidRPr="004A2CCC">
        <w:rPr>
          <w:sz w:val="24"/>
          <w:szCs w:val="24"/>
        </w:rPr>
        <w:tab/>
      </w:r>
      <w:r w:rsidR="006818F2">
        <w:rPr>
          <w:sz w:val="24"/>
          <w:szCs w:val="24"/>
        </w:rPr>
        <w:tab/>
      </w:r>
      <w:r w:rsidRPr="004A2CCC">
        <w:rPr>
          <w:sz w:val="24"/>
          <w:szCs w:val="24"/>
        </w:rPr>
        <w:t>hygiena, oběd, příprava na odpolední odpočinek</w:t>
      </w:r>
    </w:p>
    <w:p w14:paraId="6DC043B8" w14:textId="52775AF9" w:rsidR="001C7548" w:rsidRPr="004A2CCC" w:rsidRDefault="001C7548" w:rsidP="004A2CCC">
      <w:pPr>
        <w:jc w:val="both"/>
        <w:rPr>
          <w:sz w:val="24"/>
          <w:szCs w:val="24"/>
        </w:rPr>
      </w:pPr>
      <w:r w:rsidRPr="004A2CCC">
        <w:rPr>
          <w:sz w:val="24"/>
          <w:szCs w:val="24"/>
        </w:rPr>
        <w:t>12:30 – 14:00</w:t>
      </w:r>
      <w:r w:rsidR="0032407B">
        <w:rPr>
          <w:sz w:val="24"/>
          <w:szCs w:val="24"/>
        </w:rPr>
        <w:tab/>
      </w:r>
      <w:r w:rsidR="006818F2" w:rsidRPr="004A2CCC">
        <w:rPr>
          <w:sz w:val="24"/>
          <w:szCs w:val="24"/>
        </w:rPr>
        <w:tab/>
      </w:r>
      <w:r w:rsidR="006818F2">
        <w:rPr>
          <w:sz w:val="24"/>
          <w:szCs w:val="24"/>
        </w:rPr>
        <w:tab/>
      </w:r>
      <w:r w:rsidRPr="004A2CCC">
        <w:rPr>
          <w:sz w:val="24"/>
          <w:szCs w:val="24"/>
        </w:rPr>
        <w:t>odpočinek dětí dle jejich individuální potřeby, klidové aktivity</w:t>
      </w:r>
    </w:p>
    <w:p w14:paraId="03F2DB37" w14:textId="4FD590E3" w:rsidR="001C7548" w:rsidRPr="004A2CCC" w:rsidRDefault="001C7548" w:rsidP="004A2CCC">
      <w:pPr>
        <w:jc w:val="both"/>
        <w:rPr>
          <w:sz w:val="24"/>
          <w:szCs w:val="24"/>
        </w:rPr>
      </w:pPr>
      <w:r w:rsidRPr="004A2CCC">
        <w:rPr>
          <w:sz w:val="24"/>
          <w:szCs w:val="24"/>
        </w:rPr>
        <w:t>14:00 – 14:30</w:t>
      </w:r>
      <w:r w:rsidR="0032407B">
        <w:rPr>
          <w:sz w:val="24"/>
          <w:szCs w:val="24"/>
        </w:rPr>
        <w:tab/>
      </w:r>
      <w:r w:rsidR="006818F2" w:rsidRPr="004A2CCC">
        <w:rPr>
          <w:sz w:val="24"/>
          <w:szCs w:val="24"/>
        </w:rPr>
        <w:tab/>
      </w:r>
      <w:r w:rsidR="006818F2">
        <w:rPr>
          <w:sz w:val="24"/>
          <w:szCs w:val="24"/>
        </w:rPr>
        <w:tab/>
      </w:r>
      <w:r w:rsidRPr="004A2CCC">
        <w:rPr>
          <w:sz w:val="24"/>
          <w:szCs w:val="24"/>
        </w:rPr>
        <w:t>hygiena, odpolední svačina</w:t>
      </w:r>
    </w:p>
    <w:p w14:paraId="16D079B7" w14:textId="56042B49" w:rsidR="001C7548" w:rsidRPr="004A2CCC" w:rsidRDefault="001C7548" w:rsidP="004A2CCC">
      <w:pPr>
        <w:ind w:left="2832" w:hanging="2832"/>
        <w:jc w:val="both"/>
        <w:rPr>
          <w:sz w:val="24"/>
          <w:szCs w:val="24"/>
        </w:rPr>
      </w:pPr>
      <w:r w:rsidRPr="004A2CCC">
        <w:rPr>
          <w:sz w:val="24"/>
          <w:szCs w:val="24"/>
        </w:rPr>
        <w:t>14:30 – 16:30</w:t>
      </w:r>
      <w:r w:rsidR="006818F2" w:rsidRPr="004A2CCC">
        <w:rPr>
          <w:sz w:val="24"/>
          <w:szCs w:val="24"/>
        </w:rPr>
        <w:tab/>
      </w:r>
      <w:r w:rsidRPr="004A2CCC">
        <w:rPr>
          <w:sz w:val="24"/>
          <w:szCs w:val="24"/>
        </w:rPr>
        <w:t>spontánní a skupinové hry dětí, pokračování v započatých dopoledních aktivitách, individuální plánované činnosti</w:t>
      </w:r>
    </w:p>
    <w:p w14:paraId="56DA25D0" w14:textId="77777777" w:rsidR="001C7548" w:rsidRDefault="001C7548" w:rsidP="001C7548">
      <w:pPr>
        <w:rPr>
          <w:rFonts w:ascii="Calibri" w:hAnsi="Calibri"/>
          <w:sz w:val="28"/>
          <w:szCs w:val="28"/>
        </w:rPr>
      </w:pPr>
    </w:p>
    <w:p w14:paraId="09E98F95" w14:textId="1EF64FE3" w:rsidR="001C7548" w:rsidRPr="009B3DDB" w:rsidRDefault="001C7548" w:rsidP="009B3DDB">
      <w:pPr>
        <w:jc w:val="both"/>
        <w:rPr>
          <w:sz w:val="24"/>
          <w:szCs w:val="24"/>
        </w:rPr>
      </w:pPr>
      <w:r w:rsidRPr="009B3DDB">
        <w:rPr>
          <w:sz w:val="24"/>
          <w:szCs w:val="24"/>
        </w:rPr>
        <w:t>Časové údaje jsou orientační, v průběhu dne je možno přizpůsobit organizaci činností dětí jejich potřebám a aktuální situaci. Zachovány zůstávají intervaly mezi jídly, dostatečný pobyt venku.</w:t>
      </w:r>
    </w:p>
    <w:p w14:paraId="10D08A03" w14:textId="77777777" w:rsidR="001C7548" w:rsidRDefault="001C7548" w:rsidP="001C7548">
      <w:pPr>
        <w:rPr>
          <w:rFonts w:ascii="Calibri" w:hAnsi="Calibri"/>
        </w:rPr>
      </w:pPr>
    </w:p>
    <w:p w14:paraId="2B4B47BE" w14:textId="0358636D" w:rsidR="001C7548" w:rsidRPr="00E71B4A" w:rsidRDefault="001C7548" w:rsidP="001C7548">
      <w:pPr>
        <w:jc w:val="both"/>
        <w:rPr>
          <w:sz w:val="24"/>
          <w:szCs w:val="24"/>
        </w:rPr>
      </w:pPr>
      <w:r w:rsidRPr="00E71B4A">
        <w:rPr>
          <w:sz w:val="24"/>
          <w:szCs w:val="24"/>
        </w:rPr>
        <w:t>Pokud je zákonnému zástupci dopředu známá krátkodobá nepřítomnost dítěte při vzdělávání v mateřské škole, oznámí tuto skutečnost včetně uvedení důvodu a doby nepřítomnosti dítěte v dostatečném předstihu</w:t>
      </w:r>
      <w:r w:rsidR="007C737B">
        <w:rPr>
          <w:sz w:val="24"/>
          <w:szCs w:val="24"/>
        </w:rPr>
        <w:t xml:space="preserve"> v aplikaci Naše MŠ,</w:t>
      </w:r>
      <w:r w:rsidRPr="00E71B4A">
        <w:rPr>
          <w:sz w:val="24"/>
          <w:szCs w:val="24"/>
        </w:rPr>
        <w:t xml:space="preserve"> telefonicky nebo osobně </w:t>
      </w:r>
      <w:r w:rsidR="007C737B">
        <w:rPr>
          <w:sz w:val="24"/>
          <w:szCs w:val="24"/>
        </w:rPr>
        <w:t xml:space="preserve">v </w:t>
      </w:r>
      <w:r w:rsidRPr="00E71B4A">
        <w:rPr>
          <w:sz w:val="24"/>
          <w:szCs w:val="24"/>
        </w:rPr>
        <w:t>mateřské škole.</w:t>
      </w:r>
    </w:p>
    <w:p w14:paraId="020C15C6" w14:textId="77777777" w:rsidR="001C7548" w:rsidRPr="00E71B4A" w:rsidRDefault="001C7548" w:rsidP="00E71B4A">
      <w:pPr>
        <w:jc w:val="both"/>
        <w:rPr>
          <w:sz w:val="24"/>
          <w:szCs w:val="24"/>
        </w:rPr>
      </w:pPr>
    </w:p>
    <w:p w14:paraId="24AC06ED" w14:textId="77777777" w:rsidR="001C7548" w:rsidRPr="00E71B4A" w:rsidRDefault="001C7548" w:rsidP="00E71B4A">
      <w:pPr>
        <w:jc w:val="both"/>
        <w:rPr>
          <w:sz w:val="24"/>
          <w:szCs w:val="24"/>
        </w:rPr>
      </w:pPr>
      <w:r w:rsidRPr="00E71B4A">
        <w:rPr>
          <w:sz w:val="24"/>
          <w:szCs w:val="24"/>
        </w:rPr>
        <w:t>Režim dne může být upraven pro každou třídu dětí zvlášť, podle programu a aktuálních potřeb dětí.</w:t>
      </w:r>
    </w:p>
    <w:p w14:paraId="76927C33" w14:textId="77777777" w:rsidR="001C7548" w:rsidRPr="00E71B4A" w:rsidRDefault="001C7548" w:rsidP="00E71B4A">
      <w:pPr>
        <w:jc w:val="both"/>
        <w:rPr>
          <w:sz w:val="24"/>
          <w:szCs w:val="24"/>
        </w:rPr>
      </w:pPr>
    </w:p>
    <w:p w14:paraId="6CB3BA05" w14:textId="095DBA55" w:rsidR="001C7548" w:rsidRPr="00E71B4A" w:rsidRDefault="001C7548" w:rsidP="00E71B4A">
      <w:pPr>
        <w:jc w:val="both"/>
        <w:rPr>
          <w:sz w:val="24"/>
          <w:szCs w:val="24"/>
        </w:rPr>
      </w:pPr>
      <w:r w:rsidRPr="00E71B4A">
        <w:rPr>
          <w:sz w:val="24"/>
          <w:szCs w:val="24"/>
        </w:rPr>
        <w:t xml:space="preserve">Od příchodu dětí do MŠ probíhají individuální a skupinové činnosti dětí, podle zájmu. Při tom je dbáno na </w:t>
      </w:r>
      <w:r w:rsidR="002B73B5">
        <w:rPr>
          <w:sz w:val="24"/>
          <w:szCs w:val="24"/>
        </w:rPr>
        <w:t>potřeb</w:t>
      </w:r>
      <w:r w:rsidR="00740672">
        <w:rPr>
          <w:sz w:val="24"/>
          <w:szCs w:val="24"/>
        </w:rPr>
        <w:t>y</w:t>
      </w:r>
      <w:r w:rsidRPr="00E71B4A">
        <w:rPr>
          <w:sz w:val="24"/>
          <w:szCs w:val="24"/>
        </w:rPr>
        <w:t xml:space="preserve"> dětí, pokud projeví potřebu samostatné práce, nebo pobytu v klidovém prostředí mimo společné akce, je jim to umožněno. Dětem v období adaptace je umožněn individuální režim. </w:t>
      </w:r>
    </w:p>
    <w:p w14:paraId="45F437A5" w14:textId="77777777" w:rsidR="001C7548" w:rsidRPr="00E71B4A" w:rsidRDefault="001C7548" w:rsidP="00E71B4A">
      <w:pPr>
        <w:jc w:val="both"/>
        <w:rPr>
          <w:sz w:val="24"/>
          <w:szCs w:val="24"/>
        </w:rPr>
      </w:pPr>
    </w:p>
    <w:p w14:paraId="45078916" w14:textId="0B9F3D38" w:rsidR="001C7548" w:rsidRPr="00E71B4A" w:rsidRDefault="001C7548" w:rsidP="00E71B4A">
      <w:pPr>
        <w:jc w:val="both"/>
        <w:rPr>
          <w:sz w:val="24"/>
          <w:szCs w:val="24"/>
        </w:rPr>
      </w:pPr>
      <w:r w:rsidRPr="00E71B4A">
        <w:rPr>
          <w:sz w:val="24"/>
          <w:szCs w:val="24"/>
        </w:rPr>
        <w:t xml:space="preserve">Didakticky cílené individuální, spontánní a řízené činnosti vedené učitelkou probíhají v průběhu celého dne, vycházejí ze zájmu a potřeb dětí. Pobyt venku je přizpůsoben podle počasí 2 hodiny. V zimě je </w:t>
      </w:r>
      <w:r w:rsidR="002B73B5">
        <w:rPr>
          <w:sz w:val="24"/>
          <w:szCs w:val="24"/>
        </w:rPr>
        <w:t>při nepřízn</w:t>
      </w:r>
      <w:r w:rsidR="0032407B">
        <w:rPr>
          <w:sz w:val="24"/>
          <w:szCs w:val="24"/>
        </w:rPr>
        <w:t>i</w:t>
      </w:r>
      <w:r w:rsidR="002B73B5">
        <w:rPr>
          <w:sz w:val="24"/>
          <w:szCs w:val="24"/>
        </w:rPr>
        <w:t xml:space="preserve"> počasí </w:t>
      </w:r>
      <w:r w:rsidRPr="00E71B4A">
        <w:rPr>
          <w:sz w:val="24"/>
          <w:szCs w:val="24"/>
        </w:rPr>
        <w:t>pobyt omezen (vítr, mlha, znečištěné ovzduší, nebo teploty pod – 10stupňů C.) V letních měsících se aktivity přesouvají ven s využitím zahrady a vycházek v přírodě.</w:t>
      </w:r>
    </w:p>
    <w:p w14:paraId="4D22EA28" w14:textId="77777777" w:rsidR="001C7548" w:rsidRPr="00E71B4A" w:rsidRDefault="001C7548" w:rsidP="00E71B4A">
      <w:pPr>
        <w:jc w:val="both"/>
        <w:rPr>
          <w:sz w:val="24"/>
          <w:szCs w:val="24"/>
        </w:rPr>
      </w:pPr>
    </w:p>
    <w:p w14:paraId="4F7DE037" w14:textId="385B366C" w:rsidR="001C7548" w:rsidRPr="00E71B4A" w:rsidRDefault="001C7548" w:rsidP="00E71B4A">
      <w:pPr>
        <w:jc w:val="both"/>
        <w:rPr>
          <w:sz w:val="24"/>
          <w:szCs w:val="24"/>
        </w:rPr>
      </w:pPr>
      <w:r w:rsidRPr="00E71B4A">
        <w:rPr>
          <w:sz w:val="24"/>
          <w:szCs w:val="24"/>
        </w:rPr>
        <w:t>Po obědě je vymezena doba na odpočinek (spánek). Děti nejsou do spánku nuceny, jsou respektovány jejich biologické potřeby. Mohou jen odpočívat. Odpočinek je součástí režimu dne. Učitelka respektuje individuální potřeby dětí.</w:t>
      </w:r>
    </w:p>
    <w:p w14:paraId="2B0F7619" w14:textId="77777777" w:rsidR="001C7548" w:rsidRPr="00E71B4A" w:rsidRDefault="001C7548" w:rsidP="00E71B4A">
      <w:pPr>
        <w:jc w:val="both"/>
        <w:rPr>
          <w:sz w:val="24"/>
          <w:szCs w:val="24"/>
        </w:rPr>
      </w:pPr>
    </w:p>
    <w:p w14:paraId="0B3267F0" w14:textId="1B86723D" w:rsidR="001C7548" w:rsidRPr="00E71B4A" w:rsidRDefault="001C7548" w:rsidP="00E71B4A">
      <w:pPr>
        <w:jc w:val="both"/>
        <w:rPr>
          <w:sz w:val="24"/>
          <w:szCs w:val="24"/>
        </w:rPr>
      </w:pPr>
      <w:r w:rsidRPr="00E71B4A">
        <w:rPr>
          <w:sz w:val="24"/>
          <w:szCs w:val="24"/>
        </w:rPr>
        <w:t>Mateřská škola organizuje zotavovací pobyt dětí ve zdravotně příznivém prostředí bez přerušení vzdělávání, školní výlety a další akce související s výchovně vzdělávací činností školy.</w:t>
      </w:r>
    </w:p>
    <w:p w14:paraId="11516E0B" w14:textId="1CED6997" w:rsidR="001C7548" w:rsidRDefault="001C7548" w:rsidP="001C7548">
      <w:pPr>
        <w:pStyle w:val="Nadpis2"/>
      </w:pPr>
      <w:bookmarkStart w:id="17" w:name="_Toc144290248"/>
      <w:r>
        <w:t>Organizace stravování dětí</w:t>
      </w:r>
      <w:bookmarkEnd w:id="17"/>
    </w:p>
    <w:p w14:paraId="7AED1846" w14:textId="77777777" w:rsidR="001C7548" w:rsidRPr="00E71B4A" w:rsidRDefault="001C7548" w:rsidP="001C7548">
      <w:pPr>
        <w:jc w:val="both"/>
        <w:rPr>
          <w:sz w:val="24"/>
          <w:szCs w:val="24"/>
        </w:rPr>
      </w:pPr>
      <w:r w:rsidRPr="00E71B4A">
        <w:rPr>
          <w:sz w:val="24"/>
          <w:szCs w:val="24"/>
        </w:rPr>
        <w:t>Podmínky stravování dětí jsou stanoveny ve vnitřní organizační směrnici pro provoz školní jídelny, který je zveřejněn na přístupném místě ve škole. Výběr stravného se řídí Vnitřní směrnicí pro výběr plateb v MŠ školné a stravné na daný školní rok.</w:t>
      </w:r>
    </w:p>
    <w:p w14:paraId="74C92645" w14:textId="77777777" w:rsidR="001C7548" w:rsidRPr="00E71B4A" w:rsidRDefault="001C7548" w:rsidP="00E71B4A">
      <w:pPr>
        <w:jc w:val="both"/>
        <w:rPr>
          <w:sz w:val="24"/>
          <w:szCs w:val="24"/>
        </w:rPr>
      </w:pPr>
    </w:p>
    <w:p w14:paraId="63CE142F" w14:textId="77777777" w:rsidR="001C7548" w:rsidRPr="00E71B4A" w:rsidRDefault="001C7548" w:rsidP="00E71B4A">
      <w:pPr>
        <w:jc w:val="both"/>
        <w:rPr>
          <w:sz w:val="24"/>
          <w:szCs w:val="24"/>
        </w:rPr>
      </w:pPr>
      <w:r w:rsidRPr="00E71B4A">
        <w:rPr>
          <w:sz w:val="24"/>
          <w:szCs w:val="24"/>
        </w:rPr>
        <w:t>Při přípravě jídel postupuje školní jídelna podle vyhlášky č. 107/2005 Sb., o školním stravování a řídí se platnými výživovými normami a zásadami zdravé výživy.</w:t>
      </w:r>
    </w:p>
    <w:p w14:paraId="73E9374C" w14:textId="77777777" w:rsidR="001C7548" w:rsidRPr="00E71B4A" w:rsidRDefault="001C7548" w:rsidP="00E71B4A">
      <w:pPr>
        <w:jc w:val="both"/>
        <w:rPr>
          <w:sz w:val="24"/>
          <w:szCs w:val="24"/>
        </w:rPr>
      </w:pPr>
    </w:p>
    <w:p w14:paraId="54FB51D9" w14:textId="24A58A6D" w:rsidR="001C7548" w:rsidRPr="00E71B4A" w:rsidRDefault="001C7548" w:rsidP="001C7548">
      <w:pPr>
        <w:jc w:val="both"/>
        <w:rPr>
          <w:sz w:val="24"/>
          <w:szCs w:val="24"/>
        </w:rPr>
      </w:pPr>
      <w:r w:rsidRPr="00E71B4A">
        <w:rPr>
          <w:sz w:val="24"/>
          <w:szCs w:val="24"/>
        </w:rPr>
        <w:t xml:space="preserve">Dítě přihlášené k celodennímu pobytu v mateřské škole má právo denně odebrat dopolední svačinu, oběd a odpolední svačinu. Kromě jídel zajišťuje jídelna pitný režim (čaje, vodu s citronem, </w:t>
      </w:r>
      <w:r w:rsidR="002D0200">
        <w:rPr>
          <w:sz w:val="24"/>
          <w:szCs w:val="24"/>
        </w:rPr>
        <w:t>mléko, kakao</w:t>
      </w:r>
      <w:r w:rsidRPr="00E71B4A">
        <w:rPr>
          <w:sz w:val="24"/>
          <w:szCs w:val="24"/>
        </w:rPr>
        <w:t>)</w:t>
      </w:r>
      <w:r w:rsidR="002D0200">
        <w:rPr>
          <w:sz w:val="24"/>
          <w:szCs w:val="24"/>
        </w:rPr>
        <w:t xml:space="preserve"> a dostatek ovoce a zeleniny</w:t>
      </w:r>
      <w:r w:rsidRPr="00E71B4A">
        <w:rPr>
          <w:sz w:val="24"/>
          <w:szCs w:val="24"/>
        </w:rPr>
        <w:t>. Děti mají možnost pitného režimu v průběhu celého pobytu v mateřské škole v samoobslužném režimu podle vlastního pocitu žízně.</w:t>
      </w:r>
    </w:p>
    <w:p w14:paraId="487FD9C2" w14:textId="77777777" w:rsidR="001C7548" w:rsidRPr="00E71B4A" w:rsidRDefault="001C7548" w:rsidP="00E71B4A">
      <w:pPr>
        <w:jc w:val="both"/>
        <w:rPr>
          <w:sz w:val="24"/>
          <w:szCs w:val="24"/>
        </w:rPr>
      </w:pPr>
    </w:p>
    <w:p w14:paraId="6BD1BED7" w14:textId="77777777" w:rsidR="001C7548" w:rsidRPr="00E71B4A" w:rsidRDefault="001C7548" w:rsidP="00E71B4A">
      <w:pPr>
        <w:jc w:val="both"/>
        <w:rPr>
          <w:sz w:val="24"/>
          <w:szCs w:val="24"/>
        </w:rPr>
      </w:pPr>
    </w:p>
    <w:p w14:paraId="6893365D" w14:textId="77777777" w:rsidR="001C7548" w:rsidRPr="00E71B4A" w:rsidRDefault="001C7548" w:rsidP="00E71B4A">
      <w:pPr>
        <w:jc w:val="both"/>
        <w:rPr>
          <w:sz w:val="24"/>
          <w:szCs w:val="24"/>
        </w:rPr>
      </w:pPr>
      <w:r w:rsidRPr="00E71B4A">
        <w:rPr>
          <w:sz w:val="24"/>
          <w:szCs w:val="24"/>
        </w:rPr>
        <w:t xml:space="preserve">Při onemocnění dítěte si lze vyzvednout oběd pouze první den nemoci dítěte do </w:t>
      </w:r>
      <w:r w:rsidRPr="007E2C9E">
        <w:rPr>
          <w:b/>
          <w:bCs/>
          <w:sz w:val="24"/>
          <w:szCs w:val="24"/>
        </w:rPr>
        <w:t>12.30 hodin</w:t>
      </w:r>
      <w:r w:rsidRPr="00E71B4A">
        <w:rPr>
          <w:sz w:val="24"/>
          <w:szCs w:val="24"/>
        </w:rPr>
        <w:t>, na ostatní dny je nutno dítě ze stravování odhlásit.</w:t>
      </w:r>
    </w:p>
    <w:p w14:paraId="72997C27" w14:textId="77777777" w:rsidR="001C7548" w:rsidRPr="00E71B4A" w:rsidRDefault="001C7548" w:rsidP="00E71B4A">
      <w:pPr>
        <w:jc w:val="both"/>
        <w:rPr>
          <w:sz w:val="24"/>
          <w:szCs w:val="24"/>
        </w:rPr>
      </w:pPr>
    </w:p>
    <w:p w14:paraId="053CD35E" w14:textId="6ED1FAC7" w:rsidR="001C7548" w:rsidRPr="00E71B4A" w:rsidRDefault="001C7548" w:rsidP="00E71B4A">
      <w:pPr>
        <w:jc w:val="both"/>
        <w:rPr>
          <w:sz w:val="24"/>
          <w:szCs w:val="24"/>
        </w:rPr>
      </w:pPr>
      <w:r w:rsidRPr="00E71B4A">
        <w:rPr>
          <w:sz w:val="24"/>
          <w:szCs w:val="24"/>
        </w:rPr>
        <w:t>Odhlašování obědů provádí zákonný zástupce dítěte</w:t>
      </w:r>
      <w:r w:rsidR="00062FDE">
        <w:rPr>
          <w:sz w:val="24"/>
          <w:szCs w:val="24"/>
        </w:rPr>
        <w:t xml:space="preserve"> osobně,</w:t>
      </w:r>
      <w:r w:rsidRPr="00E71B4A">
        <w:rPr>
          <w:sz w:val="24"/>
          <w:szCs w:val="24"/>
        </w:rPr>
        <w:t xml:space="preserve"> </w:t>
      </w:r>
      <w:r w:rsidR="00062FDE">
        <w:rPr>
          <w:sz w:val="24"/>
          <w:szCs w:val="24"/>
        </w:rPr>
        <w:t xml:space="preserve">v aplikaci Naše MŠ </w:t>
      </w:r>
      <w:r w:rsidRPr="00E71B4A">
        <w:rPr>
          <w:sz w:val="24"/>
          <w:szCs w:val="24"/>
        </w:rPr>
        <w:t>nebo telefonicky u vedoucí školní jídelny.  Neodhlášené obědy propadají.</w:t>
      </w:r>
    </w:p>
    <w:p w14:paraId="29AE007F" w14:textId="49335A9C" w:rsidR="001C7548" w:rsidRDefault="001C7548" w:rsidP="001C7548">
      <w:pPr>
        <w:pStyle w:val="Nadpis2"/>
        <w:rPr>
          <w:sz w:val="22"/>
          <w:szCs w:val="22"/>
        </w:rPr>
      </w:pPr>
      <w:bookmarkStart w:id="18" w:name="_Toc144290249"/>
      <w:r>
        <w:lastRenderedPageBreak/>
        <w:t>Přijímání dětí k předškolnímu vzdělávání</w:t>
      </w:r>
      <w:bookmarkEnd w:id="18"/>
      <w:r>
        <w:t xml:space="preserve"> </w:t>
      </w:r>
    </w:p>
    <w:p w14:paraId="5E472276" w14:textId="32513491" w:rsidR="001C7548" w:rsidRPr="00E71B4A" w:rsidRDefault="001C7548" w:rsidP="00E71B4A">
      <w:pPr>
        <w:jc w:val="both"/>
        <w:rPr>
          <w:sz w:val="24"/>
          <w:szCs w:val="24"/>
        </w:rPr>
      </w:pPr>
      <w:r w:rsidRPr="00E71B4A">
        <w:rPr>
          <w:sz w:val="24"/>
          <w:szCs w:val="24"/>
        </w:rPr>
        <w:t>Do mateřské školy jsou přijímány děti ve věku zpravidla od 3 do 6 let, nejdříve však děti od 2 let</w:t>
      </w:r>
      <w:r w:rsidR="00D042CA">
        <w:rPr>
          <w:sz w:val="24"/>
          <w:szCs w:val="24"/>
        </w:rPr>
        <w:t xml:space="preserve"> </w:t>
      </w:r>
      <w:r w:rsidRPr="00E71B4A">
        <w:rPr>
          <w:sz w:val="24"/>
          <w:szCs w:val="24"/>
        </w:rPr>
        <w:t>(§ 34 odst. 1).</w:t>
      </w:r>
    </w:p>
    <w:p w14:paraId="6A01E4A7" w14:textId="77777777" w:rsidR="001C7548" w:rsidRPr="00E71B4A" w:rsidRDefault="001C7548" w:rsidP="00E71B4A">
      <w:pPr>
        <w:jc w:val="both"/>
        <w:rPr>
          <w:sz w:val="24"/>
          <w:szCs w:val="24"/>
        </w:rPr>
      </w:pPr>
    </w:p>
    <w:p w14:paraId="65ADC810" w14:textId="77777777" w:rsidR="001C7548" w:rsidRPr="00E71B4A" w:rsidRDefault="001C7548" w:rsidP="00E71B4A">
      <w:pPr>
        <w:jc w:val="both"/>
        <w:rPr>
          <w:sz w:val="24"/>
          <w:szCs w:val="24"/>
        </w:rPr>
      </w:pPr>
      <w:r w:rsidRPr="00E71B4A">
        <w:rPr>
          <w:sz w:val="24"/>
          <w:szCs w:val="24"/>
        </w:rPr>
        <w:t>Předškolní vzdělávání je povinné pro děti, které dosáhly od počátku školního roku, který následuje po dni, kdy dítě dosáhlo pátého roku věku (§ 34 odst. 1).</w:t>
      </w:r>
    </w:p>
    <w:p w14:paraId="56E0EF25" w14:textId="77777777" w:rsidR="001C7548" w:rsidRPr="00E71B4A" w:rsidRDefault="001C7548" w:rsidP="00E71B4A">
      <w:pPr>
        <w:jc w:val="both"/>
        <w:rPr>
          <w:sz w:val="24"/>
          <w:szCs w:val="24"/>
        </w:rPr>
      </w:pPr>
    </w:p>
    <w:p w14:paraId="0E433669" w14:textId="77777777" w:rsidR="001C7548" w:rsidRPr="00E71B4A" w:rsidRDefault="001C7548" w:rsidP="00E71B4A">
      <w:pPr>
        <w:jc w:val="both"/>
        <w:rPr>
          <w:sz w:val="24"/>
          <w:szCs w:val="24"/>
        </w:rPr>
      </w:pPr>
      <w:r w:rsidRPr="00E71B4A">
        <w:rPr>
          <w:sz w:val="24"/>
          <w:szCs w:val="24"/>
        </w:rPr>
        <w:t>Přijímání dětí do mateřské školy se provádí formou zápisu k předškolnímu vzdělávání. Termín a místo zápisu stanoví ředitel mateřské školy v dohodě se zřizovatelem (od 2. května do 16. května) a zveřejní je na plakátech, www stránkách školy, www stránky obce, …) (§ 34 odst. 2).</w:t>
      </w:r>
    </w:p>
    <w:p w14:paraId="438B1710" w14:textId="77777777" w:rsidR="001C7548" w:rsidRPr="00E71B4A" w:rsidRDefault="001C7548" w:rsidP="00E71B4A">
      <w:pPr>
        <w:jc w:val="both"/>
        <w:rPr>
          <w:sz w:val="24"/>
          <w:szCs w:val="24"/>
        </w:rPr>
      </w:pPr>
      <w:r w:rsidRPr="00E71B4A">
        <w:rPr>
          <w:sz w:val="24"/>
          <w:szCs w:val="24"/>
        </w:rPr>
        <w:t xml:space="preserve"> </w:t>
      </w:r>
    </w:p>
    <w:p w14:paraId="4A008E23" w14:textId="77777777" w:rsidR="001C7548" w:rsidRPr="00E71B4A" w:rsidRDefault="001C7548" w:rsidP="001C7548">
      <w:pPr>
        <w:jc w:val="both"/>
        <w:rPr>
          <w:sz w:val="24"/>
          <w:szCs w:val="24"/>
        </w:rPr>
      </w:pPr>
      <w:r w:rsidRPr="00E71B4A">
        <w:rPr>
          <w:sz w:val="24"/>
          <w:szCs w:val="24"/>
        </w:rPr>
        <w:t>Ředitel školy stanoví pro zápis dětí do mateřské školy kritéria, která jsou zveřejněna současně se zveřejněním termínu a místa zápisu (§ 34 odst. 2).</w:t>
      </w:r>
    </w:p>
    <w:p w14:paraId="1259BFF1" w14:textId="77777777" w:rsidR="001C7548" w:rsidRDefault="001C7548" w:rsidP="001C7548">
      <w:pPr>
        <w:rPr>
          <w:rFonts w:ascii="Calibri" w:hAnsi="Calibri"/>
          <w:bCs/>
          <w:sz w:val="22"/>
          <w:szCs w:val="22"/>
        </w:rPr>
      </w:pPr>
    </w:p>
    <w:p w14:paraId="18253142" w14:textId="77777777" w:rsidR="001C7548" w:rsidRPr="00CB5FA3" w:rsidRDefault="001C7548" w:rsidP="001C7548">
      <w:pPr>
        <w:rPr>
          <w:bCs/>
          <w:i/>
          <w:sz w:val="24"/>
          <w:szCs w:val="24"/>
        </w:rPr>
      </w:pPr>
      <w:r w:rsidRPr="00CB5FA3">
        <w:rPr>
          <w:bCs/>
          <w:i/>
          <w:sz w:val="24"/>
          <w:szCs w:val="24"/>
        </w:rPr>
        <w:t>Kritéria musí obsahovat:</w:t>
      </w:r>
    </w:p>
    <w:p w14:paraId="65DF66FF" w14:textId="77777777" w:rsidR="001C7548" w:rsidRPr="00CB5FA3" w:rsidRDefault="001C7548" w:rsidP="001C7548">
      <w:pPr>
        <w:rPr>
          <w:bCs/>
          <w:i/>
          <w:sz w:val="24"/>
          <w:szCs w:val="24"/>
          <w:u w:val="single"/>
        </w:rPr>
      </w:pPr>
      <w:r w:rsidRPr="00CB5FA3">
        <w:rPr>
          <w:bCs/>
          <w:i/>
          <w:sz w:val="24"/>
          <w:szCs w:val="24"/>
          <w:u w:val="single"/>
        </w:rPr>
        <w:t>1. Postupně nárok dětí na předškolní vzdělávání:</w:t>
      </w:r>
    </w:p>
    <w:p w14:paraId="467F436A" w14:textId="77777777" w:rsidR="001C7548" w:rsidRPr="00CB5FA3" w:rsidRDefault="001C7548" w:rsidP="001C7548">
      <w:pPr>
        <w:rPr>
          <w:i/>
          <w:sz w:val="24"/>
          <w:szCs w:val="24"/>
          <w:u w:val="single"/>
        </w:rPr>
      </w:pPr>
      <w:r w:rsidRPr="00CB5FA3">
        <w:rPr>
          <w:bCs/>
          <w:i/>
          <w:sz w:val="24"/>
          <w:szCs w:val="24"/>
          <w:u w:val="single"/>
        </w:rPr>
        <w:t xml:space="preserve">2. Nárok dětí, </w:t>
      </w:r>
      <w:r w:rsidRPr="00CB5FA3">
        <w:rPr>
          <w:i/>
          <w:sz w:val="24"/>
          <w:szCs w:val="24"/>
          <w:u w:val="single"/>
        </w:rPr>
        <w:t>pro které je předškolní vzdělávání povinné, přijetí do spádové mateřské školy.</w:t>
      </w:r>
    </w:p>
    <w:p w14:paraId="1B4A203D" w14:textId="77777777" w:rsidR="001C7548" w:rsidRDefault="001C7548" w:rsidP="001C7548">
      <w:pPr>
        <w:rPr>
          <w:rFonts w:ascii="Calibri" w:hAnsi="Calibri"/>
          <w:bCs/>
        </w:rPr>
      </w:pPr>
    </w:p>
    <w:p w14:paraId="05C378C4" w14:textId="77777777" w:rsidR="001C7548" w:rsidRPr="00E71B4A" w:rsidRDefault="001C7548" w:rsidP="00E71B4A">
      <w:pPr>
        <w:jc w:val="both"/>
        <w:rPr>
          <w:sz w:val="24"/>
          <w:szCs w:val="24"/>
        </w:rPr>
      </w:pPr>
      <w:r w:rsidRPr="00E71B4A">
        <w:rPr>
          <w:sz w:val="24"/>
          <w:szCs w:val="24"/>
        </w:rPr>
        <w:t>O přijetí či nepřijetí dítěte do MŠ jsou zákonní zástupci informováni ve správním řízení.</w:t>
      </w:r>
    </w:p>
    <w:p w14:paraId="36FC97F3" w14:textId="77777777" w:rsidR="001C7548" w:rsidRPr="00E71B4A" w:rsidRDefault="001C7548" w:rsidP="00E71B4A">
      <w:pPr>
        <w:jc w:val="both"/>
        <w:rPr>
          <w:sz w:val="24"/>
          <w:szCs w:val="24"/>
        </w:rPr>
      </w:pPr>
    </w:p>
    <w:p w14:paraId="135E0738" w14:textId="77777777" w:rsidR="001C7548" w:rsidRPr="007E2C9E" w:rsidRDefault="001C7548" w:rsidP="001C7548">
      <w:pPr>
        <w:jc w:val="both"/>
        <w:rPr>
          <w:color w:val="FF0000"/>
          <w:sz w:val="24"/>
          <w:szCs w:val="24"/>
        </w:rPr>
      </w:pPr>
      <w:r w:rsidRPr="00CB5FA3">
        <w:rPr>
          <w:sz w:val="24"/>
          <w:szCs w:val="24"/>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19479CD4" w14:textId="77777777" w:rsidR="001C7548" w:rsidRPr="00E71B4A" w:rsidRDefault="001C7548" w:rsidP="00E71B4A">
      <w:pPr>
        <w:jc w:val="both"/>
        <w:rPr>
          <w:sz w:val="24"/>
          <w:szCs w:val="24"/>
        </w:rPr>
      </w:pPr>
      <w:r w:rsidRPr="00E71B4A">
        <w:rPr>
          <w:sz w:val="24"/>
          <w:szCs w:val="24"/>
        </w:rPr>
        <w:t xml:space="preserve"> </w:t>
      </w:r>
    </w:p>
    <w:p w14:paraId="6B582E4E" w14:textId="77777777" w:rsidR="001C7548" w:rsidRPr="00E71B4A" w:rsidRDefault="001C7548" w:rsidP="00E71B4A">
      <w:pPr>
        <w:jc w:val="both"/>
        <w:rPr>
          <w:sz w:val="24"/>
          <w:szCs w:val="24"/>
        </w:rPr>
      </w:pPr>
      <w:r w:rsidRPr="00E71B4A">
        <w:rPr>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30F55681" w14:textId="77777777" w:rsidR="001C7548" w:rsidRPr="00E71B4A" w:rsidRDefault="001C7548" w:rsidP="00E71B4A">
      <w:pPr>
        <w:jc w:val="both"/>
        <w:rPr>
          <w:sz w:val="24"/>
          <w:szCs w:val="24"/>
        </w:rPr>
      </w:pPr>
    </w:p>
    <w:p w14:paraId="4F04698E" w14:textId="2349D713" w:rsidR="001C7548" w:rsidRPr="00E71B4A" w:rsidRDefault="001C7548" w:rsidP="00E71B4A">
      <w:pPr>
        <w:jc w:val="both"/>
        <w:rPr>
          <w:sz w:val="24"/>
          <w:szCs w:val="24"/>
        </w:rPr>
      </w:pPr>
      <w:r w:rsidRPr="00E71B4A">
        <w:rPr>
          <w:sz w:val="24"/>
          <w:szCs w:val="24"/>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r w:rsidR="002B1F7C">
        <w:rPr>
          <w:sz w:val="24"/>
          <w:szCs w:val="24"/>
        </w:rPr>
        <w:t>.</w:t>
      </w:r>
    </w:p>
    <w:p w14:paraId="77524C7E" w14:textId="77777777" w:rsidR="001C7548" w:rsidRPr="00E71B4A" w:rsidRDefault="001C7548" w:rsidP="00E71B4A">
      <w:pPr>
        <w:jc w:val="both"/>
        <w:rPr>
          <w:sz w:val="24"/>
          <w:szCs w:val="24"/>
        </w:rPr>
      </w:pPr>
    </w:p>
    <w:p w14:paraId="2B4D6ACC" w14:textId="77777777" w:rsidR="001C7548" w:rsidRPr="00E71B4A" w:rsidRDefault="001C7548" w:rsidP="001C7548">
      <w:pPr>
        <w:jc w:val="both"/>
        <w:rPr>
          <w:sz w:val="24"/>
          <w:szCs w:val="24"/>
        </w:rPr>
      </w:pPr>
      <w:r w:rsidRPr="00E71B4A">
        <w:rPr>
          <w:sz w:val="24"/>
          <w:szCs w:val="24"/>
        </w:rPr>
        <w:t>Po vyrozumění ředitelkou školy se zákonní zástupci přijatých dětí dostaví do MŠ na informační schůzku, kde si vyzvednou další dokumenty k vyplnění a dostanou informace o provozu MŠ.</w:t>
      </w:r>
    </w:p>
    <w:p w14:paraId="36FCAF8A" w14:textId="0AD9BFCB" w:rsidR="001C7548" w:rsidRPr="00E71B4A" w:rsidRDefault="001C7548" w:rsidP="001C7548">
      <w:pPr>
        <w:pStyle w:val="Nadpis2"/>
        <w:rPr>
          <w:bCs/>
        </w:rPr>
      </w:pPr>
      <w:bookmarkStart w:id="19" w:name="_Toc144290250"/>
      <w:r>
        <w:t>Povinné předškolní vzdělávání</w:t>
      </w:r>
      <w:bookmarkEnd w:id="19"/>
      <w:r>
        <w:t xml:space="preserve"> </w:t>
      </w:r>
    </w:p>
    <w:p w14:paraId="3B479107" w14:textId="77777777" w:rsidR="001C7548" w:rsidRPr="00E71B4A" w:rsidRDefault="001C7548" w:rsidP="001C7548">
      <w:pPr>
        <w:jc w:val="both"/>
        <w:rPr>
          <w:sz w:val="24"/>
          <w:szCs w:val="24"/>
        </w:rPr>
      </w:pPr>
      <w:r w:rsidRPr="00E71B4A">
        <w:rPr>
          <w:sz w:val="24"/>
          <w:szCs w:val="24"/>
        </w:rPr>
        <w:t xml:space="preserve">Zákonný zástupce dítěte je povinen přihlásit dítě k zápisu k předškolnímu vzdělávání v kalendářním roce, ve kterém začíná povinnost předškolního vzdělávání dítěte (§ 34a odst. 2). </w:t>
      </w:r>
    </w:p>
    <w:p w14:paraId="43937CC1" w14:textId="63EA974F" w:rsidR="001C7548" w:rsidRPr="00E71B4A" w:rsidRDefault="001C7548" w:rsidP="00E71B4A">
      <w:pPr>
        <w:jc w:val="both"/>
        <w:rPr>
          <w:sz w:val="24"/>
          <w:szCs w:val="24"/>
        </w:rPr>
      </w:pPr>
      <w:r w:rsidRPr="00E71B4A">
        <w:rPr>
          <w:sz w:val="24"/>
          <w:szCs w:val="24"/>
        </w:rPr>
        <w:t>Pokud nepřihlásí zákonný zástupce dítě k povinnému předškolnímu vzdělávání, dopustí se přestupku podle § 182a školského zákona (§ 182a).</w:t>
      </w:r>
    </w:p>
    <w:p w14:paraId="0C25CF55" w14:textId="77777777" w:rsidR="001C7548" w:rsidRPr="00E71B4A" w:rsidRDefault="001C7548" w:rsidP="00E71B4A">
      <w:pPr>
        <w:jc w:val="both"/>
        <w:rPr>
          <w:sz w:val="24"/>
          <w:szCs w:val="24"/>
        </w:rPr>
      </w:pPr>
      <w:r w:rsidRPr="00E71B4A">
        <w:rPr>
          <w:sz w:val="24"/>
          <w:szCs w:val="24"/>
        </w:rPr>
        <w:t xml:space="preserve"> </w:t>
      </w:r>
    </w:p>
    <w:p w14:paraId="218FB3D7" w14:textId="77777777" w:rsidR="001C7548" w:rsidRPr="00E71B4A" w:rsidRDefault="001C7548" w:rsidP="001C7548">
      <w:pPr>
        <w:jc w:val="both"/>
        <w:rPr>
          <w:sz w:val="24"/>
          <w:szCs w:val="24"/>
        </w:rPr>
      </w:pPr>
      <w:r w:rsidRPr="00E71B4A">
        <w:rPr>
          <w:sz w:val="24"/>
          <w:szCs w:val="24"/>
        </w:rPr>
        <w:t>Dítě, pro které je předškolní vzdělávání povinné, se vzdělává ve spádové mateřské škole MŠ Kamínek, pokud se zákonný zástupce nerozhodl pro jinou mateřskou školu nebo pro individuální vzdělávání dítěte (§ 34a odst. 2).</w:t>
      </w:r>
    </w:p>
    <w:p w14:paraId="20F30F48" w14:textId="77777777" w:rsidR="001C7548" w:rsidRPr="00E71B4A" w:rsidRDefault="001C7548" w:rsidP="00E71B4A">
      <w:pPr>
        <w:jc w:val="both"/>
        <w:rPr>
          <w:sz w:val="24"/>
          <w:szCs w:val="24"/>
        </w:rPr>
      </w:pPr>
    </w:p>
    <w:p w14:paraId="279DFE45" w14:textId="77777777" w:rsidR="001C7548" w:rsidRPr="00CB5FA3" w:rsidRDefault="001C7548" w:rsidP="00E71B4A">
      <w:pPr>
        <w:jc w:val="both"/>
        <w:rPr>
          <w:sz w:val="24"/>
          <w:szCs w:val="24"/>
        </w:rPr>
      </w:pPr>
      <w:r w:rsidRPr="00E71B4A">
        <w:rPr>
          <w:sz w:val="24"/>
          <w:szCs w:val="24"/>
        </w:rP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w:t>
      </w:r>
      <w:r w:rsidRPr="00CB5FA3">
        <w:rPr>
          <w:sz w:val="24"/>
          <w:szCs w:val="24"/>
        </w:rPr>
        <w:t>a to v rozmezí od 8.30 – 12. 30 hod. (§ 1c vyhlášky č. 14/2005 Sb.).</w:t>
      </w:r>
    </w:p>
    <w:p w14:paraId="733070FC" w14:textId="77777777" w:rsidR="001C7548" w:rsidRPr="00E71B4A" w:rsidRDefault="001C7548" w:rsidP="00E71B4A">
      <w:pPr>
        <w:jc w:val="both"/>
        <w:rPr>
          <w:sz w:val="24"/>
          <w:szCs w:val="24"/>
        </w:rPr>
      </w:pPr>
    </w:p>
    <w:p w14:paraId="246B5E2C" w14:textId="77777777" w:rsidR="001C7548" w:rsidRPr="00E71B4A" w:rsidRDefault="001C7548" w:rsidP="00E71B4A">
      <w:pPr>
        <w:jc w:val="both"/>
        <w:rPr>
          <w:sz w:val="24"/>
          <w:szCs w:val="24"/>
        </w:rPr>
      </w:pPr>
      <w:r w:rsidRPr="00E71B4A">
        <w:rPr>
          <w:sz w:val="24"/>
          <w:szCs w:val="24"/>
        </w:rPr>
        <w:t>Povinnost předškolního vzdělávání není dána ve dnech, které připadají na období školních prázdnin, viz organizace školního roku v základních a středních školách.</w:t>
      </w:r>
    </w:p>
    <w:p w14:paraId="460883BE" w14:textId="77777777" w:rsidR="001C7548" w:rsidRPr="00E71B4A" w:rsidRDefault="001C7548" w:rsidP="00E71B4A">
      <w:pPr>
        <w:jc w:val="both"/>
        <w:rPr>
          <w:sz w:val="24"/>
          <w:szCs w:val="24"/>
        </w:rPr>
      </w:pPr>
      <w:r w:rsidRPr="00E71B4A">
        <w:rPr>
          <w:sz w:val="24"/>
          <w:szCs w:val="24"/>
        </w:rPr>
        <w:t xml:space="preserve">Zůstává ale právo dítěte vzdělávat se v mateřské škole po celou dobu provozu, v němž je vzděláváno (§ 34a odst. 3). </w:t>
      </w:r>
    </w:p>
    <w:p w14:paraId="4FB2EDFC" w14:textId="77777777" w:rsidR="001C7548" w:rsidRDefault="001C7548" w:rsidP="001C7548">
      <w:pPr>
        <w:rPr>
          <w:rFonts w:ascii="Calibri" w:hAnsi="Calibri"/>
          <w:sz w:val="22"/>
          <w:szCs w:val="22"/>
        </w:rPr>
      </w:pPr>
    </w:p>
    <w:p w14:paraId="1E60ADD9" w14:textId="76E905CC" w:rsidR="001C7548" w:rsidRPr="00E71B4A" w:rsidRDefault="001C7548" w:rsidP="001C7548">
      <w:pPr>
        <w:jc w:val="both"/>
        <w:rPr>
          <w:b/>
          <w:sz w:val="24"/>
          <w:szCs w:val="24"/>
        </w:rPr>
      </w:pPr>
      <w:r w:rsidRPr="00E71B4A">
        <w:rPr>
          <w:b/>
          <w:sz w:val="24"/>
          <w:szCs w:val="24"/>
        </w:rPr>
        <w:t xml:space="preserve">Zákonní zástupci mají povinnost zajistit, aby dítě, které plní povinné předškolní vzdělávání, docházelo řádně do školy. Zanedbává-li péči o povinné předškolní vzdělávání, dopustí se tím přestupku podle </w:t>
      </w:r>
      <w:r w:rsidRPr="004D2388">
        <w:rPr>
          <w:b/>
          <w:sz w:val="24"/>
          <w:szCs w:val="24"/>
        </w:rPr>
        <w:t>§ 182a zákona č. 561/2004 Sb., školský zákon</w:t>
      </w:r>
      <w:r w:rsidR="004D2388">
        <w:rPr>
          <w:b/>
          <w:i/>
          <w:sz w:val="24"/>
          <w:szCs w:val="24"/>
        </w:rPr>
        <w:t>.</w:t>
      </w:r>
    </w:p>
    <w:p w14:paraId="7DFA1460" w14:textId="77777777" w:rsidR="001C7548" w:rsidRPr="00E71B4A" w:rsidRDefault="001C7548" w:rsidP="001C7548">
      <w:pPr>
        <w:rPr>
          <w:sz w:val="24"/>
          <w:szCs w:val="24"/>
        </w:rPr>
      </w:pPr>
    </w:p>
    <w:p w14:paraId="7DECB011" w14:textId="77777777" w:rsidR="001C7548" w:rsidRPr="00E71B4A" w:rsidRDefault="001C7548" w:rsidP="00E71B4A">
      <w:pPr>
        <w:pStyle w:val="Nadpis3"/>
      </w:pPr>
      <w:bookmarkStart w:id="20" w:name="_Toc144290251"/>
      <w:r w:rsidRPr="00E71B4A">
        <w:t>Omlouvání nepřítomnosti dítěte</w:t>
      </w:r>
      <w:bookmarkEnd w:id="20"/>
    </w:p>
    <w:p w14:paraId="4DDF0129" w14:textId="45C23B83" w:rsidR="001C7548" w:rsidRPr="00E71B4A" w:rsidRDefault="001C7548" w:rsidP="00E71B4A">
      <w:pPr>
        <w:jc w:val="both"/>
        <w:rPr>
          <w:sz w:val="24"/>
          <w:szCs w:val="24"/>
        </w:rPr>
      </w:pPr>
      <w:r w:rsidRPr="00E71B4A">
        <w:rPr>
          <w:sz w:val="24"/>
          <w:szCs w:val="24"/>
        </w:rPr>
        <w:t xml:space="preserve">Nepřítomného dítěte omlouvá zákonný zástupce dítěte. </w:t>
      </w:r>
    </w:p>
    <w:p w14:paraId="47E040C1" w14:textId="4771FB10" w:rsidR="001C7548" w:rsidRPr="00E71B4A" w:rsidRDefault="001C7548" w:rsidP="00E71B4A">
      <w:pPr>
        <w:jc w:val="both"/>
        <w:rPr>
          <w:sz w:val="24"/>
          <w:szCs w:val="24"/>
        </w:rPr>
      </w:pPr>
      <w:r w:rsidRPr="00E71B4A">
        <w:rPr>
          <w:sz w:val="24"/>
          <w:szCs w:val="24"/>
        </w:rPr>
        <w:t>Ředitel mateřské školy je oprávněn požadovat doložení důvodů nepřítomnosti dítěte.</w:t>
      </w:r>
    </w:p>
    <w:p w14:paraId="0121164A" w14:textId="77777777" w:rsidR="001C7548" w:rsidRPr="00E71B4A" w:rsidRDefault="001C7548" w:rsidP="00E71B4A">
      <w:pPr>
        <w:jc w:val="both"/>
        <w:rPr>
          <w:sz w:val="24"/>
          <w:szCs w:val="24"/>
        </w:rPr>
      </w:pPr>
      <w:r w:rsidRPr="00E71B4A">
        <w:rPr>
          <w:sz w:val="24"/>
          <w:szCs w:val="24"/>
        </w:rPr>
        <w:t>Zákonný zástupce je povinen doložit důvody nepřítomnosti dítěte nejpozději do 3 dnů ode dne výzvy.</w:t>
      </w:r>
      <w:r w:rsidRPr="00E71B4A">
        <w:rPr>
          <w:sz w:val="24"/>
          <w:szCs w:val="24"/>
        </w:rPr>
        <w:br/>
      </w:r>
    </w:p>
    <w:p w14:paraId="6D60D71E" w14:textId="77777777" w:rsidR="001C7548" w:rsidRPr="00E71B4A" w:rsidRDefault="001C7548" w:rsidP="00E71B4A">
      <w:pPr>
        <w:jc w:val="both"/>
        <w:rPr>
          <w:sz w:val="24"/>
          <w:szCs w:val="24"/>
        </w:rPr>
      </w:pPr>
      <w:r w:rsidRPr="00E71B4A">
        <w:rPr>
          <w:sz w:val="24"/>
          <w:szCs w:val="24"/>
        </w:rPr>
        <w:t>Oznámení nepřítomnosti je možné provést:</w:t>
      </w:r>
    </w:p>
    <w:p w14:paraId="3729899E" w14:textId="1364A434" w:rsidR="001C7548" w:rsidRPr="00E71B4A" w:rsidRDefault="001C7548" w:rsidP="00E71B4A">
      <w:pPr>
        <w:jc w:val="both"/>
        <w:rPr>
          <w:sz w:val="24"/>
          <w:szCs w:val="24"/>
        </w:rPr>
      </w:pPr>
      <w:r w:rsidRPr="00E71B4A">
        <w:rPr>
          <w:sz w:val="24"/>
          <w:szCs w:val="24"/>
        </w:rPr>
        <w:t xml:space="preserve">a) </w:t>
      </w:r>
      <w:r w:rsidR="001243F6">
        <w:rPr>
          <w:sz w:val="24"/>
          <w:szCs w:val="24"/>
        </w:rPr>
        <w:t>v aplikaci Naše MŠ,</w:t>
      </w:r>
    </w:p>
    <w:p w14:paraId="4F91512F" w14:textId="16FC142B" w:rsidR="001C7548" w:rsidRPr="00E71B4A" w:rsidRDefault="001C7548" w:rsidP="00E71B4A">
      <w:pPr>
        <w:jc w:val="both"/>
        <w:rPr>
          <w:sz w:val="24"/>
          <w:szCs w:val="24"/>
        </w:rPr>
      </w:pPr>
      <w:r w:rsidRPr="00E71B4A">
        <w:rPr>
          <w:sz w:val="24"/>
          <w:szCs w:val="24"/>
        </w:rPr>
        <w:t xml:space="preserve">b) </w:t>
      </w:r>
      <w:r w:rsidR="001243F6">
        <w:rPr>
          <w:sz w:val="24"/>
          <w:szCs w:val="24"/>
        </w:rPr>
        <w:t>telefonicky,</w:t>
      </w:r>
    </w:p>
    <w:p w14:paraId="14DCBE8E" w14:textId="695C4234" w:rsidR="001C7548" w:rsidRPr="00E71B4A" w:rsidRDefault="001C7548" w:rsidP="00E71B4A">
      <w:pPr>
        <w:jc w:val="both"/>
        <w:rPr>
          <w:sz w:val="24"/>
          <w:szCs w:val="24"/>
        </w:rPr>
      </w:pPr>
      <w:r w:rsidRPr="00E71B4A">
        <w:rPr>
          <w:sz w:val="24"/>
          <w:szCs w:val="24"/>
        </w:rPr>
        <w:t>c)</w:t>
      </w:r>
      <w:r w:rsidR="001243F6">
        <w:rPr>
          <w:sz w:val="24"/>
          <w:szCs w:val="24"/>
        </w:rPr>
        <w:t xml:space="preserve"> osobně.</w:t>
      </w:r>
    </w:p>
    <w:p w14:paraId="73870E2C" w14:textId="77777777" w:rsidR="001C7548" w:rsidRDefault="001C7548" w:rsidP="001C7548">
      <w:pPr>
        <w:rPr>
          <w:rFonts w:ascii="Calibri" w:hAnsi="Calibri"/>
          <w:sz w:val="22"/>
          <w:szCs w:val="22"/>
        </w:rPr>
      </w:pPr>
    </w:p>
    <w:p w14:paraId="1F379DDB" w14:textId="77777777" w:rsidR="001C7548" w:rsidRPr="00E71B4A" w:rsidRDefault="001C7548" w:rsidP="001C7548">
      <w:pPr>
        <w:jc w:val="both"/>
        <w:rPr>
          <w:b/>
          <w:sz w:val="24"/>
          <w:szCs w:val="24"/>
        </w:rPr>
      </w:pPr>
      <w:r w:rsidRPr="00E71B4A">
        <w:rPr>
          <w:b/>
          <w:sz w:val="24"/>
          <w:szCs w:val="24"/>
        </w:rPr>
        <w:t>Učitelka eviduje školní docházku své třídy. V případě neomluvené absence nebo zvýšené omluvené absence informuje třídní učitel ředitelku školy, která poskytnuté informace vyhodnocuje. Při zvýšené omluvené nepřítomnosti ověřuje její věrohodnost.</w:t>
      </w:r>
    </w:p>
    <w:p w14:paraId="33AF9561" w14:textId="77777777" w:rsidR="001C7548" w:rsidRPr="00E71B4A" w:rsidRDefault="001C7548" w:rsidP="001C7548">
      <w:pPr>
        <w:rPr>
          <w:b/>
          <w:sz w:val="24"/>
          <w:szCs w:val="24"/>
        </w:rPr>
      </w:pPr>
    </w:p>
    <w:p w14:paraId="72027444" w14:textId="77777777" w:rsidR="001C7548" w:rsidRPr="00E71B4A" w:rsidRDefault="001C7548" w:rsidP="001C7548">
      <w:pPr>
        <w:jc w:val="both"/>
        <w:rPr>
          <w:b/>
          <w:bCs/>
          <w:sz w:val="24"/>
          <w:szCs w:val="24"/>
        </w:rPr>
      </w:pPr>
      <w:r w:rsidRPr="00E71B4A">
        <w:rPr>
          <w:b/>
          <w:sz w:val="24"/>
          <w:szCs w:val="24"/>
        </w:rPr>
        <w:t xml:space="preserve">Neomluvenou absenci dítěte </w:t>
      </w:r>
      <w:proofErr w:type="gramStart"/>
      <w:r w:rsidRPr="00E71B4A">
        <w:rPr>
          <w:b/>
          <w:sz w:val="24"/>
          <w:szCs w:val="24"/>
        </w:rPr>
        <w:t>řeší</w:t>
      </w:r>
      <w:proofErr w:type="gramEnd"/>
      <w:r w:rsidRPr="00E71B4A">
        <w:rPr>
          <w:b/>
          <w:sz w:val="24"/>
          <w:szCs w:val="24"/>
        </w:rPr>
        <w:t xml:space="preserve"> ředitelka školy pohovorem, na který je zákonný zástupce pozván doporučujícím dopisem. Při pokračující absenci ředitel školy zašle oznámení o pokračující nepřítomnosti dítěte orgánu sociálně-právní ochrany dětí </w:t>
      </w:r>
      <w:r w:rsidRPr="00E71B4A">
        <w:rPr>
          <w:b/>
          <w:i/>
          <w:sz w:val="24"/>
          <w:szCs w:val="24"/>
        </w:rPr>
        <w:t>(§ 34a odst. 4).</w:t>
      </w:r>
      <w:r w:rsidRPr="00E71B4A">
        <w:rPr>
          <w:b/>
          <w:sz w:val="24"/>
          <w:szCs w:val="24"/>
        </w:rPr>
        <w:t xml:space="preserve"> </w:t>
      </w:r>
    </w:p>
    <w:p w14:paraId="1BBB1610" w14:textId="77777777" w:rsidR="001C7548" w:rsidRDefault="001C7548" w:rsidP="001C7548">
      <w:pPr>
        <w:rPr>
          <w:rFonts w:ascii="Calibri" w:hAnsi="Calibri"/>
          <w:b/>
          <w:sz w:val="22"/>
          <w:szCs w:val="22"/>
        </w:rPr>
      </w:pPr>
    </w:p>
    <w:p w14:paraId="734A1676" w14:textId="77777777" w:rsidR="001C7548" w:rsidRDefault="001C7548" w:rsidP="00E71B4A">
      <w:pPr>
        <w:pStyle w:val="Nadpis3"/>
      </w:pPr>
      <w:bookmarkStart w:id="21" w:name="_Toc144290252"/>
      <w:r>
        <w:t>Individuální vzdělávání dítěte</w:t>
      </w:r>
      <w:bookmarkEnd w:id="21"/>
    </w:p>
    <w:p w14:paraId="7C4CA4F9" w14:textId="77777777" w:rsidR="001C7548" w:rsidRDefault="001C7548" w:rsidP="001C7548">
      <w:pPr>
        <w:rPr>
          <w:rFonts w:ascii="Calibri" w:hAnsi="Calibri"/>
          <w:color w:val="0000FF"/>
          <w:sz w:val="22"/>
          <w:szCs w:val="22"/>
        </w:rPr>
      </w:pPr>
    </w:p>
    <w:p w14:paraId="2361EB41" w14:textId="77777777" w:rsidR="001C7548" w:rsidRPr="00E71B4A" w:rsidRDefault="001C7548" w:rsidP="001C7548">
      <w:pPr>
        <w:jc w:val="both"/>
        <w:rPr>
          <w:sz w:val="24"/>
          <w:szCs w:val="24"/>
        </w:rPr>
      </w:pPr>
      <w:r w:rsidRPr="00E71B4A">
        <w:rPr>
          <w:sz w:val="24"/>
          <w:szCs w:val="24"/>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14:paraId="7E8AEDC2" w14:textId="77777777" w:rsidR="001C7548" w:rsidRPr="00E71B4A" w:rsidRDefault="001C7548" w:rsidP="00E71B4A">
      <w:pPr>
        <w:jc w:val="both"/>
        <w:rPr>
          <w:sz w:val="24"/>
          <w:szCs w:val="24"/>
        </w:rPr>
      </w:pPr>
    </w:p>
    <w:p w14:paraId="32D020D1" w14:textId="77777777" w:rsidR="001C7548" w:rsidRPr="00E71B4A" w:rsidRDefault="001C7548" w:rsidP="001C7548">
      <w:pPr>
        <w:jc w:val="both"/>
        <w:rPr>
          <w:sz w:val="24"/>
          <w:szCs w:val="24"/>
        </w:rPr>
      </w:pPr>
      <w:r w:rsidRPr="00E71B4A">
        <w:rPr>
          <w:sz w:val="24"/>
          <w:szCs w:val="24"/>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14:paraId="7587B6C8" w14:textId="77777777" w:rsidR="001C7548" w:rsidRPr="00E71B4A" w:rsidRDefault="001C7548" w:rsidP="00E71B4A">
      <w:pPr>
        <w:jc w:val="both"/>
        <w:rPr>
          <w:sz w:val="24"/>
          <w:szCs w:val="24"/>
        </w:rPr>
      </w:pPr>
    </w:p>
    <w:p w14:paraId="6DF6C57F" w14:textId="64F46A84" w:rsidR="002B1F7C" w:rsidRPr="00FC4D71" w:rsidRDefault="001C7548" w:rsidP="001C7548">
      <w:pPr>
        <w:jc w:val="both"/>
        <w:rPr>
          <w:sz w:val="24"/>
          <w:szCs w:val="24"/>
          <w:u w:val="single"/>
        </w:rPr>
      </w:pPr>
      <w:r w:rsidRPr="00FC4D71">
        <w:rPr>
          <w:sz w:val="24"/>
          <w:szCs w:val="24"/>
          <w:u w:val="single"/>
        </w:rPr>
        <w:t>Oznámení zákonného zástupce o individuálním vzdělávání dítěte musí obsahovat</w:t>
      </w:r>
      <w:r w:rsidR="002B1F7C" w:rsidRPr="00FC4D71">
        <w:rPr>
          <w:sz w:val="24"/>
          <w:szCs w:val="24"/>
          <w:u w:val="single"/>
        </w:rPr>
        <w:t>:</w:t>
      </w:r>
    </w:p>
    <w:p w14:paraId="727C1415" w14:textId="610B7CCC" w:rsidR="001C7548" w:rsidRPr="00E71B4A" w:rsidRDefault="001C7548" w:rsidP="001C7548">
      <w:pPr>
        <w:jc w:val="both"/>
        <w:rPr>
          <w:sz w:val="24"/>
          <w:szCs w:val="24"/>
        </w:rPr>
      </w:pPr>
      <w:r w:rsidRPr="00E71B4A">
        <w:rPr>
          <w:sz w:val="24"/>
          <w:szCs w:val="24"/>
        </w:rPr>
        <w:t>a) jméno, popřípadě jména, a příjmení, rodné číslo a místo trvalého pobytu dítěte, v případě cizince místo pobytu dítěte,</w:t>
      </w:r>
    </w:p>
    <w:p w14:paraId="1D1B6C88" w14:textId="77777777" w:rsidR="001C7548" w:rsidRPr="00E71B4A" w:rsidRDefault="001C7548" w:rsidP="00E71B4A">
      <w:pPr>
        <w:jc w:val="both"/>
        <w:rPr>
          <w:sz w:val="24"/>
          <w:szCs w:val="24"/>
        </w:rPr>
      </w:pPr>
      <w:r w:rsidRPr="00E71B4A">
        <w:rPr>
          <w:sz w:val="24"/>
          <w:szCs w:val="24"/>
        </w:rPr>
        <w:lastRenderedPageBreak/>
        <w:t>b) uvedení období, ve kterém má být dítě individuálně vzděláváno,</w:t>
      </w:r>
    </w:p>
    <w:p w14:paraId="401F5D78" w14:textId="77777777" w:rsidR="001C7548" w:rsidRPr="00E71B4A" w:rsidRDefault="001C7548" w:rsidP="00E71B4A">
      <w:pPr>
        <w:jc w:val="both"/>
        <w:rPr>
          <w:sz w:val="24"/>
          <w:szCs w:val="24"/>
        </w:rPr>
      </w:pPr>
      <w:r w:rsidRPr="00E71B4A">
        <w:rPr>
          <w:sz w:val="24"/>
          <w:szCs w:val="24"/>
        </w:rPr>
        <w:t>c) důvody pro individuální vzdělávání dítěte.</w:t>
      </w:r>
    </w:p>
    <w:p w14:paraId="0E51AA0D" w14:textId="77777777" w:rsidR="001C7548" w:rsidRPr="00E71B4A" w:rsidRDefault="001C7548" w:rsidP="00E71B4A">
      <w:pPr>
        <w:jc w:val="both"/>
        <w:rPr>
          <w:sz w:val="24"/>
          <w:szCs w:val="24"/>
        </w:rPr>
      </w:pPr>
      <w:r w:rsidRPr="00E71B4A">
        <w:rPr>
          <w:sz w:val="24"/>
          <w:szCs w:val="24"/>
        </w:rPr>
        <w:t>(§ 34b odst. 2)</w:t>
      </w:r>
    </w:p>
    <w:p w14:paraId="6DF565F3" w14:textId="77777777" w:rsidR="001C7548" w:rsidRPr="00E71B4A" w:rsidRDefault="001C7548" w:rsidP="00E71B4A">
      <w:pPr>
        <w:jc w:val="both"/>
        <w:rPr>
          <w:sz w:val="24"/>
          <w:szCs w:val="24"/>
        </w:rPr>
      </w:pPr>
    </w:p>
    <w:p w14:paraId="7A550213" w14:textId="77777777" w:rsidR="001C7548" w:rsidRPr="00E71B4A" w:rsidRDefault="001C7548" w:rsidP="001C7548">
      <w:pPr>
        <w:jc w:val="both"/>
        <w:rPr>
          <w:sz w:val="24"/>
          <w:szCs w:val="24"/>
        </w:rPr>
      </w:pPr>
      <w:r w:rsidRPr="00E71B4A">
        <w:rPr>
          <w:sz w:val="24"/>
          <w:szCs w:val="24"/>
        </w:rPr>
        <w:t>Ředitel mateřské školy předá zákonnému zástupci dítěte přehled oblastí, v nichž má být dítě vzděláváno (§ 34b odst. 3).</w:t>
      </w:r>
    </w:p>
    <w:p w14:paraId="2A3D9B33" w14:textId="77777777" w:rsidR="001C7548" w:rsidRPr="00E71B4A" w:rsidRDefault="001C7548" w:rsidP="00E71B4A">
      <w:pPr>
        <w:jc w:val="both"/>
        <w:rPr>
          <w:sz w:val="24"/>
          <w:szCs w:val="24"/>
        </w:rPr>
      </w:pPr>
      <w:r w:rsidRPr="00E71B4A">
        <w:rPr>
          <w:sz w:val="24"/>
          <w:szCs w:val="24"/>
        </w:rPr>
        <w:t>Tyto oblasti vychází ze školního vzdělávacího programu mateřské školy.</w:t>
      </w:r>
    </w:p>
    <w:p w14:paraId="1877B697" w14:textId="77777777" w:rsidR="001C7548" w:rsidRPr="00E71B4A" w:rsidRDefault="001C7548" w:rsidP="00E71B4A">
      <w:pPr>
        <w:jc w:val="both"/>
        <w:rPr>
          <w:sz w:val="24"/>
          <w:szCs w:val="24"/>
        </w:rPr>
      </w:pPr>
    </w:p>
    <w:p w14:paraId="43A48823" w14:textId="77777777" w:rsidR="001C7548" w:rsidRPr="00E71B4A" w:rsidRDefault="001C7548" w:rsidP="00E71B4A">
      <w:pPr>
        <w:jc w:val="both"/>
        <w:rPr>
          <w:sz w:val="24"/>
          <w:szCs w:val="24"/>
        </w:rPr>
      </w:pPr>
      <w:r w:rsidRPr="00E71B4A">
        <w:rPr>
          <w:sz w:val="24"/>
          <w:szCs w:val="24"/>
        </w:rPr>
        <w:t>Ředitel mateřské školy dohodne se zákonným zástupcem dítěte:</w:t>
      </w:r>
    </w:p>
    <w:p w14:paraId="1A0772EB" w14:textId="77777777" w:rsidR="001C7548" w:rsidRPr="00E71B4A" w:rsidRDefault="001C7548" w:rsidP="00E71B4A">
      <w:pPr>
        <w:jc w:val="both"/>
        <w:rPr>
          <w:sz w:val="24"/>
          <w:szCs w:val="24"/>
        </w:rPr>
      </w:pPr>
      <w:r w:rsidRPr="00E71B4A">
        <w:rPr>
          <w:sz w:val="24"/>
          <w:szCs w:val="24"/>
        </w:rPr>
        <w:t>- způsob ověření (přezkoušení dítěte v mateřské škole)</w:t>
      </w:r>
    </w:p>
    <w:p w14:paraId="2AD070CC" w14:textId="77777777" w:rsidR="001C7548" w:rsidRPr="00E71B4A" w:rsidRDefault="001C7548" w:rsidP="00E71B4A">
      <w:pPr>
        <w:jc w:val="both"/>
        <w:rPr>
          <w:sz w:val="24"/>
          <w:szCs w:val="24"/>
        </w:rPr>
      </w:pPr>
      <w:r w:rsidRPr="00E71B4A">
        <w:rPr>
          <w:sz w:val="24"/>
          <w:szCs w:val="24"/>
        </w:rPr>
        <w:t>- termíny ověření, včetně náhradních termínů (ověření se musí uskutečnit v období od 3. do 4. měsíce od začátku školního roku).</w:t>
      </w:r>
    </w:p>
    <w:p w14:paraId="19840A45" w14:textId="77777777" w:rsidR="001C7548" w:rsidRPr="00E71B4A" w:rsidRDefault="001C7548" w:rsidP="00E71B4A">
      <w:pPr>
        <w:jc w:val="both"/>
        <w:rPr>
          <w:sz w:val="24"/>
          <w:szCs w:val="24"/>
        </w:rPr>
      </w:pPr>
    </w:p>
    <w:p w14:paraId="798AA978" w14:textId="69CEAACB" w:rsidR="001C7548" w:rsidRPr="00E71B4A" w:rsidRDefault="001C7548" w:rsidP="00E71B4A">
      <w:pPr>
        <w:jc w:val="both"/>
        <w:rPr>
          <w:sz w:val="24"/>
          <w:szCs w:val="24"/>
        </w:rPr>
      </w:pPr>
      <w:r w:rsidRPr="00E71B4A">
        <w:rPr>
          <w:sz w:val="24"/>
          <w:szCs w:val="24"/>
        </w:rPr>
        <w:t>Zákonný zástupce dítěte je povinen zajistit účast dítěte u ověření (§ 34b odst. 3).</w:t>
      </w:r>
    </w:p>
    <w:p w14:paraId="57944778" w14:textId="77777777" w:rsidR="001C7548" w:rsidRPr="00E71B4A" w:rsidRDefault="001C7548" w:rsidP="00E71B4A">
      <w:pPr>
        <w:jc w:val="both"/>
        <w:rPr>
          <w:sz w:val="24"/>
          <w:szCs w:val="24"/>
        </w:rPr>
      </w:pPr>
    </w:p>
    <w:p w14:paraId="6E86AF91" w14:textId="77777777" w:rsidR="001C7548" w:rsidRPr="00E71B4A" w:rsidRDefault="001C7548" w:rsidP="00E71B4A">
      <w:pPr>
        <w:jc w:val="both"/>
        <w:rPr>
          <w:sz w:val="24"/>
          <w:szCs w:val="24"/>
        </w:rPr>
      </w:pPr>
      <w:r w:rsidRPr="00E71B4A">
        <w:rPr>
          <w:sz w:val="24"/>
          <w:szCs w:val="24"/>
        </w:rPr>
        <w:t xml:space="preserve">Ředitel mateřské školy </w:t>
      </w:r>
      <w:proofErr w:type="gramStart"/>
      <w:r w:rsidRPr="00E71B4A">
        <w:rPr>
          <w:sz w:val="24"/>
          <w:szCs w:val="24"/>
        </w:rPr>
        <w:t>ukončí</w:t>
      </w:r>
      <w:proofErr w:type="gramEnd"/>
      <w:r w:rsidRPr="00E71B4A">
        <w:rPr>
          <w:sz w:val="24"/>
          <w:szCs w:val="24"/>
        </w:rPr>
        <w:t xml:space="preserve"> individuální vzdělávání dítěte, pokud zákonný zástupce dítěte nezajistil účast dítěte u ověření, a to ani v náhradním termínu (§ 34b odst. 4).</w:t>
      </w:r>
      <w:r w:rsidRPr="00E71B4A">
        <w:rPr>
          <w:sz w:val="24"/>
          <w:szCs w:val="24"/>
        </w:rPr>
        <w:br/>
      </w:r>
    </w:p>
    <w:p w14:paraId="400A39DF" w14:textId="77777777" w:rsidR="001C7548" w:rsidRPr="00E71B4A" w:rsidRDefault="001C7548" w:rsidP="001C7548">
      <w:pPr>
        <w:jc w:val="both"/>
        <w:rPr>
          <w:sz w:val="24"/>
          <w:szCs w:val="24"/>
        </w:rPr>
      </w:pPr>
      <w:r w:rsidRPr="00E71B4A">
        <w:rPr>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14:paraId="6F13E2DA" w14:textId="4CCD41C6" w:rsidR="001C7548" w:rsidRDefault="001C7548" w:rsidP="001C7548">
      <w:pPr>
        <w:pStyle w:val="Nadpis2"/>
      </w:pPr>
      <w:bookmarkStart w:id="22" w:name="_Toc144290253"/>
      <w:r>
        <w:t>Ukončení docházky dítěte do MŠ</w:t>
      </w:r>
      <w:bookmarkEnd w:id="22"/>
    </w:p>
    <w:p w14:paraId="455D8249" w14:textId="77777777" w:rsidR="001C7548" w:rsidRPr="00E71B4A" w:rsidRDefault="001C7548" w:rsidP="001C7548">
      <w:pPr>
        <w:jc w:val="both"/>
        <w:rPr>
          <w:sz w:val="24"/>
          <w:szCs w:val="24"/>
        </w:rPr>
      </w:pPr>
      <w:r w:rsidRPr="00E71B4A">
        <w:rPr>
          <w:sz w:val="24"/>
          <w:szCs w:val="24"/>
        </w:rPr>
        <w:t xml:space="preserve">Ředitelka školy může ukončit docházku dítěte do mateřské školy po předchozím písemném upozornění zástupce dítěte, jestliže: </w:t>
      </w:r>
    </w:p>
    <w:p w14:paraId="2F5C09FB" w14:textId="77777777" w:rsidR="001C7548" w:rsidRPr="00E71B4A" w:rsidRDefault="001C7548" w:rsidP="00E71B4A">
      <w:pPr>
        <w:jc w:val="both"/>
        <w:rPr>
          <w:sz w:val="24"/>
          <w:szCs w:val="24"/>
        </w:rPr>
      </w:pPr>
    </w:p>
    <w:p w14:paraId="78F7A564" w14:textId="77777777" w:rsidR="001C7548" w:rsidRPr="00FC4D71" w:rsidRDefault="001C7548" w:rsidP="00FC4D71">
      <w:pPr>
        <w:pStyle w:val="Odstavecseseznamem"/>
        <w:numPr>
          <w:ilvl w:val="0"/>
          <w:numId w:val="44"/>
        </w:numPr>
        <w:jc w:val="both"/>
        <w:rPr>
          <w:rFonts w:ascii="Times New Roman" w:hAnsi="Times New Roman"/>
          <w:sz w:val="24"/>
          <w:szCs w:val="24"/>
        </w:rPr>
      </w:pPr>
      <w:r w:rsidRPr="00FC4D71">
        <w:rPr>
          <w:rFonts w:ascii="Times New Roman" w:hAnsi="Times New Roman"/>
          <w:sz w:val="24"/>
          <w:szCs w:val="24"/>
        </w:rPr>
        <w:t>Zákonný zástupce opakovaně neuhradí úplatu za vzdělávání v MŠ nebo úplatu za školní stravování ve stanoveném termínu a nedohodne s ředitelem jiný termín úhrady.</w:t>
      </w:r>
    </w:p>
    <w:p w14:paraId="4F90EAE8" w14:textId="77777777" w:rsidR="001C7548" w:rsidRPr="00E71B4A" w:rsidRDefault="001C7548" w:rsidP="00E71B4A">
      <w:pPr>
        <w:jc w:val="both"/>
        <w:rPr>
          <w:sz w:val="24"/>
          <w:szCs w:val="24"/>
        </w:rPr>
      </w:pPr>
    </w:p>
    <w:p w14:paraId="0590B09C" w14:textId="77777777" w:rsidR="001C7548" w:rsidRPr="00FC4D71" w:rsidRDefault="001C7548" w:rsidP="00FC4D71">
      <w:pPr>
        <w:pStyle w:val="Odstavecseseznamem"/>
        <w:numPr>
          <w:ilvl w:val="0"/>
          <w:numId w:val="43"/>
        </w:numPr>
        <w:jc w:val="both"/>
        <w:rPr>
          <w:rFonts w:ascii="Times New Roman" w:hAnsi="Times New Roman"/>
          <w:sz w:val="24"/>
          <w:szCs w:val="24"/>
        </w:rPr>
      </w:pPr>
      <w:r w:rsidRPr="00FC4D71">
        <w:rPr>
          <w:rFonts w:ascii="Times New Roman" w:hAnsi="Times New Roman"/>
          <w:sz w:val="24"/>
          <w:szCs w:val="24"/>
        </w:rPr>
        <w:t>Dítě se bez omluvy zákonného zástupce nepřetržitě neúčastní předškolního vzdělávání po dobu delší než dva týdny.</w:t>
      </w:r>
    </w:p>
    <w:p w14:paraId="1AD3FA7C" w14:textId="77777777" w:rsidR="001C7548" w:rsidRPr="00E71B4A" w:rsidRDefault="001C7548" w:rsidP="00E71B4A">
      <w:pPr>
        <w:jc w:val="both"/>
        <w:rPr>
          <w:sz w:val="24"/>
          <w:szCs w:val="24"/>
        </w:rPr>
      </w:pPr>
    </w:p>
    <w:p w14:paraId="513D2829" w14:textId="77777777" w:rsidR="001C7548" w:rsidRPr="00FC4D71" w:rsidRDefault="001C7548" w:rsidP="00FC4D71">
      <w:pPr>
        <w:pStyle w:val="Odstavecseseznamem"/>
        <w:numPr>
          <w:ilvl w:val="0"/>
          <w:numId w:val="43"/>
        </w:numPr>
        <w:jc w:val="both"/>
        <w:rPr>
          <w:rFonts w:ascii="Times New Roman" w:hAnsi="Times New Roman"/>
          <w:sz w:val="24"/>
          <w:szCs w:val="24"/>
        </w:rPr>
      </w:pPr>
      <w:r w:rsidRPr="00FC4D71">
        <w:rPr>
          <w:rFonts w:ascii="Times New Roman" w:hAnsi="Times New Roman"/>
          <w:sz w:val="24"/>
          <w:szCs w:val="24"/>
        </w:rPr>
        <w:t>Zástupce dítěte závažným způsobem opakovaně narušuje provoz mateřské školy (nedodržuje školní řád).</w:t>
      </w:r>
    </w:p>
    <w:p w14:paraId="323A80D1" w14:textId="77777777" w:rsidR="001C7548" w:rsidRPr="00E71B4A" w:rsidRDefault="001C7548" w:rsidP="00E71B4A">
      <w:pPr>
        <w:jc w:val="both"/>
        <w:rPr>
          <w:sz w:val="24"/>
          <w:szCs w:val="24"/>
        </w:rPr>
      </w:pPr>
    </w:p>
    <w:p w14:paraId="096C9630" w14:textId="77777777" w:rsidR="001C7548" w:rsidRPr="00FC4D71" w:rsidRDefault="001C7548" w:rsidP="00FC4D71">
      <w:pPr>
        <w:pStyle w:val="Odstavecseseznamem"/>
        <w:numPr>
          <w:ilvl w:val="0"/>
          <w:numId w:val="43"/>
        </w:numPr>
        <w:jc w:val="both"/>
        <w:rPr>
          <w:rFonts w:ascii="Times New Roman" w:hAnsi="Times New Roman"/>
          <w:sz w:val="24"/>
          <w:szCs w:val="24"/>
        </w:rPr>
      </w:pPr>
      <w:r w:rsidRPr="00FC4D71">
        <w:rPr>
          <w:rFonts w:ascii="Times New Roman" w:hAnsi="Times New Roman"/>
          <w:sz w:val="24"/>
          <w:szCs w:val="24"/>
        </w:rPr>
        <w:t xml:space="preserve">Ukončení </w:t>
      </w:r>
      <w:proofErr w:type="gramStart"/>
      <w:r w:rsidRPr="00FC4D71">
        <w:rPr>
          <w:rFonts w:ascii="Times New Roman" w:hAnsi="Times New Roman"/>
          <w:sz w:val="24"/>
          <w:szCs w:val="24"/>
        </w:rPr>
        <w:t>doporučí</w:t>
      </w:r>
      <w:proofErr w:type="gramEnd"/>
      <w:r w:rsidRPr="00FC4D71">
        <w:rPr>
          <w:rFonts w:ascii="Times New Roman" w:hAnsi="Times New Roman"/>
          <w:sz w:val="24"/>
          <w:szCs w:val="24"/>
        </w:rPr>
        <w:t xml:space="preserve"> v průběhu zkušebního pobytu dítěte lékař nebo školské poradenské zařízení.</w:t>
      </w:r>
    </w:p>
    <w:p w14:paraId="62FBFD40" w14:textId="0A39C38E" w:rsidR="001C7548" w:rsidRDefault="001C7548" w:rsidP="001C7548">
      <w:pPr>
        <w:pStyle w:val="Nadpis2"/>
      </w:pPr>
      <w:bookmarkStart w:id="23" w:name="_Toc144290254"/>
      <w:r>
        <w:t>Evidence dítěte (školní matrika)</w:t>
      </w:r>
      <w:bookmarkEnd w:id="23"/>
    </w:p>
    <w:p w14:paraId="50B61B71" w14:textId="6CC482EA" w:rsidR="001C7548" w:rsidRPr="00E71B4A" w:rsidRDefault="001C7548" w:rsidP="001C7548">
      <w:pPr>
        <w:jc w:val="both"/>
        <w:rPr>
          <w:sz w:val="24"/>
          <w:szCs w:val="24"/>
        </w:rPr>
      </w:pPr>
      <w:r w:rsidRPr="00E71B4A">
        <w:rPr>
          <w:sz w:val="24"/>
          <w:szCs w:val="24"/>
        </w:rPr>
        <w:t>Po přijetí dítěte do MŠ předají zákonní zástupci ředitelce MŠ vyplněný Evidenční list dítěte</w:t>
      </w:r>
      <w:r w:rsidR="00CE04C1">
        <w:rPr>
          <w:sz w:val="24"/>
          <w:szCs w:val="24"/>
        </w:rPr>
        <w:t xml:space="preserve">, Souhlas se </w:t>
      </w:r>
      <w:r w:rsidR="000D1813">
        <w:rPr>
          <w:sz w:val="24"/>
          <w:szCs w:val="24"/>
        </w:rPr>
        <w:t>zpracováním</w:t>
      </w:r>
      <w:r w:rsidR="00CE04C1">
        <w:rPr>
          <w:sz w:val="24"/>
          <w:szCs w:val="24"/>
        </w:rPr>
        <w:t xml:space="preserve"> osobních údajů</w:t>
      </w:r>
      <w:r w:rsidR="006D4721">
        <w:rPr>
          <w:sz w:val="24"/>
          <w:szCs w:val="24"/>
        </w:rPr>
        <w:t xml:space="preserve"> s použitím fotografií či jiných záznamů</w:t>
      </w:r>
      <w:r w:rsidR="00CE04C1">
        <w:rPr>
          <w:sz w:val="24"/>
          <w:szCs w:val="24"/>
        </w:rPr>
        <w:t>,</w:t>
      </w:r>
      <w:r w:rsidRPr="00E71B4A">
        <w:rPr>
          <w:sz w:val="24"/>
          <w:szCs w:val="24"/>
        </w:rPr>
        <w:t> Evidenční list strávníka</w:t>
      </w:r>
      <w:r w:rsidR="00CE04C1">
        <w:rPr>
          <w:sz w:val="24"/>
          <w:szCs w:val="24"/>
        </w:rPr>
        <w:t xml:space="preserve"> a</w:t>
      </w:r>
      <w:r w:rsidRPr="00E71B4A">
        <w:rPr>
          <w:sz w:val="24"/>
          <w:szCs w:val="24"/>
        </w:rPr>
        <w:t xml:space="preserve"> přihlášku k celodennímu pobytu v MŠ.</w:t>
      </w:r>
    </w:p>
    <w:p w14:paraId="7547A47A" w14:textId="77777777" w:rsidR="001C7548" w:rsidRPr="00E71B4A" w:rsidRDefault="001C7548" w:rsidP="00E71B4A">
      <w:pPr>
        <w:jc w:val="both"/>
        <w:rPr>
          <w:sz w:val="24"/>
          <w:szCs w:val="24"/>
        </w:rPr>
      </w:pPr>
    </w:p>
    <w:p w14:paraId="587DC1C6" w14:textId="77777777" w:rsidR="001C7548" w:rsidRPr="00E71B4A" w:rsidRDefault="001C7548" w:rsidP="001C7548">
      <w:pPr>
        <w:jc w:val="both"/>
        <w:rPr>
          <w:sz w:val="24"/>
          <w:szCs w:val="24"/>
        </w:rPr>
      </w:pPr>
      <w:r w:rsidRPr="00E71B4A">
        <w:rPr>
          <w:sz w:val="24"/>
          <w:szCs w:val="24"/>
        </w:rPr>
        <w:lastRenderedPageBreak/>
        <w:t>Informace o dětech vedené ve školní matrice jsou důsledně využívány pouze pro vnitřní potřebu školy, oprávněné orgány státní správy a samosprávy a pro potřebu uplatnění zákona č. 106/1999 Sb., o svobodném přístupu k informacím.</w:t>
      </w:r>
    </w:p>
    <w:p w14:paraId="1A43B4DD" w14:textId="19793718" w:rsidR="001C7548" w:rsidRDefault="001C7548" w:rsidP="001C7548">
      <w:pPr>
        <w:pStyle w:val="Nadpis2"/>
      </w:pPr>
      <w:bookmarkStart w:id="24" w:name="_Toc144290255"/>
      <w:r>
        <w:t>Přerušení nebo omezení provozu MŠ</w:t>
      </w:r>
      <w:bookmarkEnd w:id="24"/>
    </w:p>
    <w:p w14:paraId="2EE14B83" w14:textId="77777777" w:rsidR="001C7548" w:rsidRPr="00E71B4A" w:rsidRDefault="001C7548" w:rsidP="00E71B4A">
      <w:pPr>
        <w:jc w:val="both"/>
        <w:rPr>
          <w:sz w:val="24"/>
          <w:szCs w:val="24"/>
        </w:rPr>
      </w:pPr>
      <w:r w:rsidRPr="00E71B4A">
        <w:rPr>
          <w:sz w:val="24"/>
          <w:szCs w:val="24"/>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14:paraId="141AB9FB" w14:textId="77777777" w:rsidR="001C7548" w:rsidRPr="00E71B4A" w:rsidRDefault="001C7548" w:rsidP="00E71B4A">
      <w:pPr>
        <w:jc w:val="both"/>
        <w:rPr>
          <w:sz w:val="24"/>
          <w:szCs w:val="24"/>
        </w:rPr>
      </w:pPr>
    </w:p>
    <w:p w14:paraId="605DA068" w14:textId="77777777" w:rsidR="001C7548" w:rsidRPr="00CB5FA3" w:rsidRDefault="001C7548" w:rsidP="00E71B4A">
      <w:pPr>
        <w:jc w:val="both"/>
        <w:rPr>
          <w:b/>
          <w:sz w:val="24"/>
          <w:szCs w:val="24"/>
        </w:rPr>
      </w:pPr>
      <w:r w:rsidRPr="00E71B4A">
        <w:rPr>
          <w:sz w:val="24"/>
          <w:szCs w:val="24"/>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r w:rsidRPr="00CB5FA3">
        <w:rPr>
          <w:b/>
          <w:sz w:val="24"/>
          <w:szCs w:val="24"/>
        </w:rPr>
        <w:t xml:space="preserve">Uzavření MŠ méně než 8 dětí. (Nebo polodenní provoz). </w:t>
      </w:r>
    </w:p>
    <w:p w14:paraId="5938EE88" w14:textId="2F630306" w:rsidR="001C7548" w:rsidRDefault="001C7548" w:rsidP="001C7548">
      <w:pPr>
        <w:pStyle w:val="Nadpis2"/>
      </w:pPr>
      <w:bookmarkStart w:id="25" w:name="_Toc144290256"/>
      <w:r>
        <w:t>Provoz mateřské školy v měsíci červenci a srpnu</w:t>
      </w:r>
      <w:bookmarkEnd w:id="25"/>
    </w:p>
    <w:p w14:paraId="0D61DA69" w14:textId="1E72C814" w:rsidR="001C7548" w:rsidRPr="00E71B4A" w:rsidRDefault="001C7548" w:rsidP="00E71B4A">
      <w:pPr>
        <w:jc w:val="both"/>
        <w:rPr>
          <w:sz w:val="24"/>
          <w:szCs w:val="24"/>
        </w:rPr>
      </w:pPr>
      <w:r w:rsidRPr="00E71B4A">
        <w:rPr>
          <w:sz w:val="24"/>
          <w:szCs w:val="24"/>
        </w:rPr>
        <w:t>O hlavních prázdninách je provoz MŠ omezen nebo přerušen. Při přerušení zajišťuje provoz náhradní mateřská škola. Zákonní zástupci jsou o omezení nebo přerušení provozu MŠ informováni 2 měsíce předem vývěskou na nástěnce nebo na třídních schůzkách.</w:t>
      </w:r>
    </w:p>
    <w:p w14:paraId="7E04946E" w14:textId="49DF4E6F" w:rsidR="001C7548" w:rsidRPr="00E71B4A" w:rsidRDefault="001C7548" w:rsidP="00E71B4A">
      <w:pPr>
        <w:jc w:val="both"/>
        <w:rPr>
          <w:sz w:val="24"/>
          <w:szCs w:val="24"/>
        </w:rPr>
      </w:pPr>
      <w:r w:rsidRPr="00E71B4A">
        <w:rPr>
          <w:sz w:val="24"/>
          <w:szCs w:val="24"/>
        </w:rPr>
        <w:t xml:space="preserve">Provoz mateřské školy bývá přerušený v měsíci červenci a srpnu, zpravidla 4 týdny a v době vánočních prázdnin. Rozsah omezení nebo přerušení provozu mateřské školy oznámí ředitel mateřské školy zákonným zástupcům dětí nejméně 2 měsíce předem na přístupném místě </w:t>
      </w:r>
      <w:proofErr w:type="spellStart"/>
      <w:r w:rsidRPr="00E71B4A">
        <w:rPr>
          <w:sz w:val="24"/>
          <w:szCs w:val="24"/>
        </w:rPr>
        <w:t>veškole</w:t>
      </w:r>
      <w:proofErr w:type="spellEnd"/>
      <w:r w:rsidRPr="00E71B4A">
        <w:rPr>
          <w:sz w:val="24"/>
          <w:szCs w:val="24"/>
        </w:rPr>
        <w:t>.</w:t>
      </w:r>
    </w:p>
    <w:p w14:paraId="1302091C" w14:textId="1723D26C" w:rsidR="001C7548" w:rsidRDefault="001C7548" w:rsidP="001C7548">
      <w:pPr>
        <w:pStyle w:val="Nadpis2"/>
      </w:pPr>
      <w:bookmarkStart w:id="26" w:name="_Toc144290257"/>
      <w:r>
        <w:t>Platby v MŠ</w:t>
      </w:r>
      <w:bookmarkEnd w:id="26"/>
    </w:p>
    <w:p w14:paraId="187BFD59" w14:textId="77777777" w:rsidR="001C7548" w:rsidRDefault="001C7548" w:rsidP="00E71B4A">
      <w:pPr>
        <w:pStyle w:val="Nadpis3"/>
      </w:pPr>
      <w:bookmarkStart w:id="27" w:name="_Toc144290258"/>
      <w:r>
        <w:t>Úplata za předškolní vzdělávání</w:t>
      </w:r>
      <w:bookmarkEnd w:id="27"/>
    </w:p>
    <w:p w14:paraId="67B2FA13" w14:textId="4E4CBAC0" w:rsidR="001C7548" w:rsidRPr="00CB5FA3" w:rsidRDefault="001C7548" w:rsidP="00E71B4A">
      <w:pPr>
        <w:jc w:val="both"/>
        <w:rPr>
          <w:sz w:val="24"/>
          <w:szCs w:val="24"/>
        </w:rPr>
      </w:pPr>
      <w:r w:rsidRPr="00CB5FA3">
        <w:rPr>
          <w:sz w:val="24"/>
          <w:szCs w:val="24"/>
        </w:rPr>
        <w:t>Je stanovena směrnicí „O úplatě za předškolní vzdělávání“.</w:t>
      </w:r>
    </w:p>
    <w:p w14:paraId="58309453" w14:textId="77777777" w:rsidR="001C7548" w:rsidRDefault="001C7548" w:rsidP="001C7548">
      <w:pPr>
        <w:rPr>
          <w:rFonts w:ascii="Calibri" w:hAnsi="Calibri"/>
        </w:rPr>
      </w:pPr>
    </w:p>
    <w:p w14:paraId="5AB723CB" w14:textId="77777777" w:rsidR="001C7548" w:rsidRDefault="001C7548" w:rsidP="00E71B4A">
      <w:pPr>
        <w:pStyle w:val="Nadpis3"/>
      </w:pPr>
      <w:bookmarkStart w:id="28" w:name="_Toc144290259"/>
      <w:r>
        <w:t>Úplata za školní stravování dětí</w:t>
      </w:r>
      <w:bookmarkEnd w:id="28"/>
    </w:p>
    <w:p w14:paraId="3EE51550" w14:textId="3376B624" w:rsidR="001C7548" w:rsidRPr="00CB5FA3" w:rsidRDefault="001C7548" w:rsidP="001C7548">
      <w:pPr>
        <w:jc w:val="both"/>
        <w:rPr>
          <w:sz w:val="24"/>
          <w:szCs w:val="24"/>
        </w:rPr>
      </w:pPr>
      <w:r w:rsidRPr="00CB5FA3">
        <w:rPr>
          <w:sz w:val="24"/>
          <w:szCs w:val="24"/>
        </w:rPr>
        <w:t>Výše stravného je stanovena ve Vnitřním řádu školní jídelny, který je zveřejněn na nástěnce v</w:t>
      </w:r>
      <w:r w:rsidR="00CB5FA3" w:rsidRPr="00CB5FA3">
        <w:rPr>
          <w:sz w:val="24"/>
          <w:szCs w:val="24"/>
        </w:rPr>
        <w:t> šatnách jednotlivých tříd</w:t>
      </w:r>
      <w:r w:rsidRPr="00CB5FA3">
        <w:rPr>
          <w:sz w:val="24"/>
          <w:szCs w:val="24"/>
        </w:rPr>
        <w:t xml:space="preserve"> MŠ – Stravování.</w:t>
      </w:r>
    </w:p>
    <w:p w14:paraId="756F6D7C" w14:textId="77777777" w:rsidR="001C7548" w:rsidRDefault="001C7548" w:rsidP="001C7548">
      <w:pPr>
        <w:rPr>
          <w:rFonts w:ascii="Calibri" w:hAnsi="Calibri"/>
        </w:rPr>
      </w:pPr>
    </w:p>
    <w:p w14:paraId="4EC81C91" w14:textId="77777777" w:rsidR="001C7548" w:rsidRDefault="001C7548" w:rsidP="00E71B4A">
      <w:pPr>
        <w:pStyle w:val="Nadpis3"/>
      </w:pPr>
      <w:bookmarkStart w:id="29" w:name="_Toc144290260"/>
      <w:r>
        <w:t>Způsob platby</w:t>
      </w:r>
      <w:bookmarkEnd w:id="29"/>
    </w:p>
    <w:p w14:paraId="6DFCBD84" w14:textId="77777777" w:rsidR="001C7548" w:rsidRPr="00E71B4A" w:rsidRDefault="001C7548" w:rsidP="001C7548">
      <w:pPr>
        <w:jc w:val="both"/>
        <w:rPr>
          <w:sz w:val="24"/>
          <w:szCs w:val="24"/>
        </w:rPr>
      </w:pPr>
      <w:r w:rsidRPr="00E71B4A">
        <w:rPr>
          <w:sz w:val="24"/>
          <w:szCs w:val="24"/>
        </w:rPr>
        <w:t xml:space="preserve">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w:t>
      </w:r>
      <w:r w:rsidRPr="00E71B4A">
        <w:rPr>
          <w:sz w:val="24"/>
          <w:szCs w:val="24"/>
        </w:rPr>
        <w:lastRenderedPageBreak/>
        <w:t>pro ukončení docházky dítěte do mateřské školy (zákon 561/2004 Sb., školský zákon, § 35, odst. 1 d).</w:t>
      </w:r>
    </w:p>
    <w:p w14:paraId="13FF5ECD" w14:textId="77777777" w:rsidR="001C7548" w:rsidRPr="00E71B4A" w:rsidRDefault="001C7548" w:rsidP="00E71B4A">
      <w:pPr>
        <w:jc w:val="both"/>
        <w:rPr>
          <w:sz w:val="24"/>
          <w:szCs w:val="24"/>
        </w:rPr>
      </w:pPr>
    </w:p>
    <w:p w14:paraId="46E49D0A" w14:textId="1BADE247" w:rsidR="001C7548" w:rsidRPr="00E71B4A" w:rsidRDefault="001C7548" w:rsidP="00E71B4A">
      <w:pPr>
        <w:jc w:val="both"/>
        <w:rPr>
          <w:sz w:val="24"/>
          <w:szCs w:val="24"/>
        </w:rPr>
      </w:pPr>
      <w:r w:rsidRPr="00E71B4A">
        <w:rPr>
          <w:sz w:val="24"/>
          <w:szCs w:val="24"/>
        </w:rPr>
        <w:t xml:space="preserve">Všechny platby probíhají dle dohody s rodiči bezhotovostní platbou. V tom případě </w:t>
      </w:r>
      <w:proofErr w:type="gramStart"/>
      <w:r w:rsidRPr="00E71B4A">
        <w:rPr>
          <w:sz w:val="24"/>
          <w:szCs w:val="24"/>
        </w:rPr>
        <w:t>obdrží</w:t>
      </w:r>
      <w:proofErr w:type="gramEnd"/>
      <w:r w:rsidRPr="00E71B4A">
        <w:rPr>
          <w:sz w:val="24"/>
          <w:szCs w:val="24"/>
        </w:rPr>
        <w:t xml:space="preserve"> od vedoucí ŠJ variabilní symbol.</w:t>
      </w:r>
    </w:p>
    <w:p w14:paraId="4B6955CF" w14:textId="1CD6EB0F" w:rsidR="001C7548" w:rsidRPr="00E71B4A" w:rsidRDefault="001C7548" w:rsidP="00E71B4A">
      <w:pPr>
        <w:jc w:val="both"/>
        <w:rPr>
          <w:sz w:val="24"/>
          <w:szCs w:val="24"/>
        </w:rPr>
      </w:pPr>
      <w:r w:rsidRPr="00E71B4A">
        <w:rPr>
          <w:sz w:val="24"/>
          <w:szCs w:val="24"/>
        </w:rPr>
        <w:t>Vzdělání v mateřské škole se dítěti poskytuje bezúplatně od počátku školního roku, který následuje po dni, kdy dítě dosáhne pátého roku věku (§ 123 odst. 1 školského zákona)</w:t>
      </w:r>
    </w:p>
    <w:p w14:paraId="230DC37D" w14:textId="77777777" w:rsidR="001C7548" w:rsidRPr="00E71B4A" w:rsidRDefault="001C7548" w:rsidP="00E71B4A">
      <w:pPr>
        <w:jc w:val="both"/>
        <w:rPr>
          <w:sz w:val="24"/>
          <w:szCs w:val="24"/>
        </w:rPr>
      </w:pPr>
    </w:p>
    <w:p w14:paraId="62114B5B" w14:textId="7CFAF247" w:rsidR="001C7548" w:rsidRDefault="001C7548" w:rsidP="00E71B4A">
      <w:pPr>
        <w:jc w:val="both"/>
        <w:rPr>
          <w:sz w:val="24"/>
          <w:szCs w:val="24"/>
        </w:rPr>
      </w:pPr>
      <w:r w:rsidRPr="00E71B4A">
        <w:rPr>
          <w:sz w:val="24"/>
          <w:szCs w:val="24"/>
        </w:rPr>
        <w:t xml:space="preserve">Úplata za příslušný kalendářní měsíc je splatná do </w:t>
      </w:r>
      <w:r w:rsidR="000A41F1">
        <w:rPr>
          <w:sz w:val="24"/>
          <w:szCs w:val="24"/>
        </w:rPr>
        <w:t>desá</w:t>
      </w:r>
      <w:r w:rsidRPr="00E71B4A">
        <w:rPr>
          <w:sz w:val="24"/>
          <w:szCs w:val="24"/>
        </w:rPr>
        <w:t>tého dne stávajícího kalendářního měsíce (§ 6 odst. 7 vyhlášky č. 14/2005 Sb.)</w:t>
      </w:r>
    </w:p>
    <w:p w14:paraId="170F92DC" w14:textId="77777777" w:rsidR="005D7A10" w:rsidRDefault="005D7A10" w:rsidP="00E71B4A">
      <w:pPr>
        <w:jc w:val="both"/>
        <w:rPr>
          <w:sz w:val="24"/>
          <w:szCs w:val="24"/>
        </w:rPr>
      </w:pPr>
    </w:p>
    <w:p w14:paraId="4AD97310" w14:textId="1733D5C1" w:rsidR="005D7A10" w:rsidRPr="00E71B4A" w:rsidRDefault="00CB7D39" w:rsidP="00E71B4A">
      <w:pPr>
        <w:jc w:val="both"/>
        <w:rPr>
          <w:sz w:val="24"/>
          <w:szCs w:val="24"/>
        </w:rPr>
      </w:pPr>
      <w:r>
        <w:rPr>
          <w:sz w:val="24"/>
          <w:szCs w:val="24"/>
        </w:rPr>
        <w:t>Osvobození od úplaty – od úplaty je osvobozen zákonný zástupce dítěte</w:t>
      </w:r>
      <w:r w:rsidR="00D85DD5">
        <w:rPr>
          <w:sz w:val="24"/>
          <w:szCs w:val="24"/>
        </w:rPr>
        <w:t xml:space="preserve">, který doloží </w:t>
      </w:r>
      <w:r w:rsidR="00BD2A94">
        <w:rPr>
          <w:sz w:val="24"/>
          <w:szCs w:val="24"/>
        </w:rPr>
        <w:t xml:space="preserve">rozhodnutí z Úřadu práce) </w:t>
      </w:r>
      <w:r w:rsidR="00D82D7A">
        <w:rPr>
          <w:sz w:val="24"/>
          <w:szCs w:val="24"/>
        </w:rPr>
        <w:t>každý čtvrt</w:t>
      </w:r>
      <w:r w:rsidR="00BD2A94">
        <w:rPr>
          <w:sz w:val="24"/>
          <w:szCs w:val="24"/>
        </w:rPr>
        <w:t xml:space="preserve"> </w:t>
      </w:r>
      <w:proofErr w:type="gramStart"/>
      <w:r w:rsidR="00BD2A94">
        <w:rPr>
          <w:sz w:val="24"/>
          <w:szCs w:val="24"/>
        </w:rPr>
        <w:t>ro</w:t>
      </w:r>
      <w:r w:rsidR="00D82D7A">
        <w:rPr>
          <w:sz w:val="24"/>
          <w:szCs w:val="24"/>
        </w:rPr>
        <w:t>k(</w:t>
      </w:r>
      <w:proofErr w:type="gramEnd"/>
      <w:r w:rsidR="00D82D7A">
        <w:rPr>
          <w:sz w:val="24"/>
          <w:szCs w:val="24"/>
        </w:rPr>
        <w:t>, že pobírá přídavky na dítě navštěvující</w:t>
      </w:r>
      <w:r>
        <w:rPr>
          <w:sz w:val="24"/>
          <w:szCs w:val="24"/>
        </w:rPr>
        <w:t xml:space="preserve"> </w:t>
      </w:r>
      <w:r w:rsidR="005D7A10">
        <w:rPr>
          <w:sz w:val="24"/>
          <w:szCs w:val="24"/>
        </w:rPr>
        <w:t>MŠ.</w:t>
      </w:r>
    </w:p>
    <w:p w14:paraId="1B6E3520" w14:textId="4E1AEDEC" w:rsidR="001C7548" w:rsidRDefault="001C7548" w:rsidP="001C7548">
      <w:pPr>
        <w:pStyle w:val="Nadpis1"/>
      </w:pPr>
      <w:bookmarkStart w:id="30" w:name="_Toc144290261"/>
      <w:r>
        <w:t>Podmínky zajištění bezpečnosti a ochrany zdraví dětí</w:t>
      </w:r>
      <w:bookmarkEnd w:id="30"/>
      <w:r>
        <w:t xml:space="preserve"> </w:t>
      </w:r>
    </w:p>
    <w:p w14:paraId="7D4A1BF5" w14:textId="29D36975" w:rsidR="001C7548" w:rsidRDefault="001C7548" w:rsidP="001C7548">
      <w:pPr>
        <w:pStyle w:val="Nadpis2"/>
      </w:pPr>
      <w:bookmarkStart w:id="31" w:name="_Toc144290262"/>
      <w:r>
        <w:t>Péče o zdraví a bezpečnost dětí při vzdělávání</w:t>
      </w:r>
      <w:bookmarkEnd w:id="31"/>
      <w:r>
        <w:t xml:space="preserve"> </w:t>
      </w:r>
    </w:p>
    <w:p w14:paraId="142516C4" w14:textId="77777777" w:rsidR="001C7548" w:rsidRPr="00E71B4A" w:rsidRDefault="001C7548" w:rsidP="001C7548">
      <w:pPr>
        <w:jc w:val="both"/>
        <w:rPr>
          <w:sz w:val="24"/>
          <w:szCs w:val="24"/>
        </w:rPr>
      </w:pPr>
      <w:r w:rsidRPr="00E71B4A">
        <w:rPr>
          <w:sz w:val="24"/>
          <w:szCs w:val="24"/>
        </w:rPr>
        <w:t>Škola zajišťuje bezpečnost a ochranu zdraví dětí při vzdělávání a s ním přímo souvisejících činnostech a poskytují jim nezbytné informace k zajištění bezpečnosti a ochrany zdraví.</w:t>
      </w:r>
    </w:p>
    <w:p w14:paraId="6DE72548" w14:textId="77777777" w:rsidR="001C7548" w:rsidRPr="00E71B4A" w:rsidRDefault="001C7548" w:rsidP="00E71B4A">
      <w:pPr>
        <w:jc w:val="both"/>
        <w:rPr>
          <w:sz w:val="24"/>
          <w:szCs w:val="24"/>
        </w:rPr>
      </w:pPr>
      <w:r w:rsidRPr="00E71B4A">
        <w:rPr>
          <w:sz w:val="24"/>
          <w:szCs w:val="24"/>
        </w:rPr>
        <w:t xml:space="preserve">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p>
    <w:p w14:paraId="578E3151" w14:textId="77777777" w:rsidR="001C7548" w:rsidRPr="00E71B4A" w:rsidRDefault="001C7548" w:rsidP="00E71B4A">
      <w:pPr>
        <w:jc w:val="both"/>
        <w:rPr>
          <w:sz w:val="24"/>
          <w:szCs w:val="24"/>
        </w:rPr>
      </w:pPr>
    </w:p>
    <w:p w14:paraId="0506DB81" w14:textId="05211231" w:rsidR="001C7548" w:rsidRPr="00E71B4A" w:rsidRDefault="001C7548" w:rsidP="001C7548">
      <w:pPr>
        <w:jc w:val="both"/>
        <w:rPr>
          <w:sz w:val="24"/>
          <w:szCs w:val="24"/>
        </w:rPr>
      </w:pPr>
      <w:r w:rsidRPr="00E71B4A">
        <w:rPr>
          <w:sz w:val="24"/>
          <w:szCs w:val="24"/>
        </w:rPr>
        <w:t xml:space="preserve">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w:t>
      </w:r>
      <w:r w:rsidR="000A41F1">
        <w:rPr>
          <w:sz w:val="24"/>
          <w:szCs w:val="24"/>
        </w:rPr>
        <w:t xml:space="preserve">je </w:t>
      </w:r>
      <w:r w:rsidRPr="00E71B4A">
        <w:rPr>
          <w:sz w:val="24"/>
          <w:szCs w:val="24"/>
        </w:rPr>
        <w:t>bez dohledu. V případě nezbytné nutnosti vzdálit se je učitel povinen zajistit dohled nad dětmi jiným učitelem školy.</w:t>
      </w:r>
    </w:p>
    <w:p w14:paraId="731F86A1" w14:textId="77777777" w:rsidR="001C7548" w:rsidRPr="00E71B4A" w:rsidRDefault="001C7548" w:rsidP="00E71B4A">
      <w:pPr>
        <w:jc w:val="both"/>
        <w:rPr>
          <w:sz w:val="24"/>
          <w:szCs w:val="24"/>
        </w:rPr>
      </w:pPr>
    </w:p>
    <w:p w14:paraId="1B7CB31F" w14:textId="77777777" w:rsidR="001C7548" w:rsidRPr="00E71B4A" w:rsidRDefault="001C7548" w:rsidP="001C7548">
      <w:pPr>
        <w:jc w:val="both"/>
        <w:rPr>
          <w:sz w:val="24"/>
          <w:szCs w:val="24"/>
        </w:rPr>
      </w:pPr>
      <w:r w:rsidRPr="00E71B4A">
        <w:rPr>
          <w:sz w:val="24"/>
          <w:szCs w:val="24"/>
        </w:rPr>
        <w:t>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s přiznanými podpůrnými opatřeními se naplňuje v souladu s § 2 odst. 5 vyhlášky č. 14/2005 Sb.</w:t>
      </w:r>
    </w:p>
    <w:p w14:paraId="19F05DA4" w14:textId="77777777" w:rsidR="001C7548" w:rsidRPr="00E71B4A" w:rsidRDefault="001C7548" w:rsidP="00E71B4A">
      <w:pPr>
        <w:jc w:val="both"/>
        <w:rPr>
          <w:sz w:val="24"/>
          <w:szCs w:val="24"/>
        </w:rPr>
      </w:pPr>
    </w:p>
    <w:p w14:paraId="35452AF4" w14:textId="77777777" w:rsidR="001C7548" w:rsidRPr="00E71B4A" w:rsidRDefault="001C7548" w:rsidP="00E71B4A">
      <w:pPr>
        <w:jc w:val="both"/>
        <w:rPr>
          <w:sz w:val="24"/>
          <w:szCs w:val="24"/>
        </w:rPr>
      </w:pPr>
      <w:r w:rsidRPr="00E71B4A">
        <w:rPr>
          <w:sz w:val="24"/>
          <w:szCs w:val="24"/>
        </w:rPr>
        <w:t xml:space="preserve">Při zajišťování zotavovacích pobytů, popřípadě výletů pro děti </w:t>
      </w:r>
      <w:proofErr w:type="gramStart"/>
      <w:r w:rsidRPr="00E71B4A">
        <w:rPr>
          <w:sz w:val="24"/>
          <w:szCs w:val="24"/>
        </w:rPr>
        <w:t>určí</w:t>
      </w:r>
      <w:proofErr w:type="gramEnd"/>
      <w:r w:rsidRPr="00E71B4A">
        <w:rPr>
          <w:sz w:val="24"/>
          <w:szCs w:val="24"/>
        </w:rPr>
        <w:t xml:space="preserve"> ředitelka MŠ počet učitelů tak, aby byla zajištěna výchova dětí, včetně dětí se zdravotním postižením, jejich bezpečnost a ochrana zdraví. </w:t>
      </w:r>
    </w:p>
    <w:p w14:paraId="0B18FC9E" w14:textId="77777777" w:rsidR="001C7548" w:rsidRPr="00E71B4A" w:rsidRDefault="001C7548" w:rsidP="00E71B4A">
      <w:pPr>
        <w:jc w:val="both"/>
        <w:rPr>
          <w:sz w:val="24"/>
          <w:szCs w:val="24"/>
        </w:rPr>
      </w:pPr>
    </w:p>
    <w:p w14:paraId="589FF4AA" w14:textId="77777777" w:rsidR="001C7548" w:rsidRPr="00E71B4A" w:rsidRDefault="001C7548" w:rsidP="001C7548">
      <w:pPr>
        <w:jc w:val="both"/>
        <w:rPr>
          <w:sz w:val="24"/>
          <w:szCs w:val="24"/>
        </w:rPr>
      </w:pPr>
      <w:r w:rsidRPr="00E71B4A">
        <w:rPr>
          <w:sz w:val="24"/>
          <w:szCs w:val="24"/>
        </w:rPr>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14:paraId="0B7A119A" w14:textId="77777777" w:rsidR="001C7548" w:rsidRPr="00E71B4A" w:rsidRDefault="001C7548" w:rsidP="00E71B4A">
      <w:pPr>
        <w:jc w:val="both"/>
        <w:rPr>
          <w:sz w:val="24"/>
          <w:szCs w:val="24"/>
        </w:rPr>
      </w:pPr>
    </w:p>
    <w:p w14:paraId="6501ED60" w14:textId="77777777" w:rsidR="001C7548" w:rsidRPr="00E71B4A" w:rsidRDefault="001C7548" w:rsidP="00E71B4A">
      <w:pPr>
        <w:jc w:val="both"/>
        <w:rPr>
          <w:sz w:val="24"/>
          <w:szCs w:val="24"/>
        </w:rPr>
      </w:pPr>
      <w:r w:rsidRPr="00E71B4A">
        <w:rPr>
          <w:sz w:val="24"/>
          <w:szCs w:val="24"/>
        </w:rPr>
        <w:t xml:space="preserve">V případě školního úrazu je učitel povinen zajistit prvotní ošetření dítěte, v případě nutnosti i následné lékařské vyšetření či ošetření. Zákonní zástupci jsou bezodkladně vyrozuměni. Učitel </w:t>
      </w:r>
      <w:r w:rsidRPr="00E71B4A">
        <w:rPr>
          <w:sz w:val="24"/>
          <w:szCs w:val="24"/>
        </w:rPr>
        <w:lastRenderedPageBreak/>
        <w:t>je rovněž zodpovědný za ohlášení úrazu vedení školy a zapsání do Knihy úrazů v ředitelně. Školním úrazem je úraz, který se stal dítěti při výchově vzdělávání a při činnostech, které s nimi přímo souvisejí.</w:t>
      </w:r>
    </w:p>
    <w:p w14:paraId="15FC7111" w14:textId="77777777" w:rsidR="001C7548" w:rsidRPr="00E71B4A" w:rsidRDefault="001C7548" w:rsidP="00E71B4A">
      <w:pPr>
        <w:jc w:val="both"/>
        <w:rPr>
          <w:sz w:val="24"/>
          <w:szCs w:val="24"/>
        </w:rPr>
      </w:pPr>
    </w:p>
    <w:p w14:paraId="108A4FF4" w14:textId="77777777" w:rsidR="001C7548" w:rsidRPr="00E71B4A" w:rsidRDefault="001C7548" w:rsidP="00E71B4A">
      <w:pPr>
        <w:jc w:val="both"/>
        <w:rPr>
          <w:sz w:val="24"/>
          <w:szCs w:val="24"/>
        </w:rPr>
      </w:pPr>
      <w:r w:rsidRPr="00E71B4A">
        <w:rPr>
          <w:sz w:val="24"/>
          <w:szCs w:val="24"/>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54B53A2F" w14:textId="48397B0C" w:rsidR="001C7548" w:rsidRDefault="001C7548" w:rsidP="001C7548">
      <w:pPr>
        <w:pStyle w:val="Nadpis2"/>
      </w:pPr>
      <w:bookmarkStart w:id="32" w:name="_Toc144290263"/>
      <w:r>
        <w:t>První pomoc a ošetření</w:t>
      </w:r>
      <w:bookmarkEnd w:id="32"/>
    </w:p>
    <w:p w14:paraId="7A191845" w14:textId="77777777" w:rsidR="001C7548" w:rsidRPr="00E71B4A" w:rsidRDefault="001C7548" w:rsidP="001C7548">
      <w:pPr>
        <w:jc w:val="both"/>
        <w:rPr>
          <w:sz w:val="24"/>
          <w:szCs w:val="24"/>
        </w:rPr>
      </w:pPr>
      <w:r w:rsidRPr="00E71B4A">
        <w:rPr>
          <w:sz w:val="24"/>
          <w:szCs w:val="24"/>
        </w:rPr>
        <w:t xml:space="preserve">Ředitel školy a zdravotník školy zajistí, aby byly vytvořeny podmínky pro včasné poskytnutí první pomoci a lékařského ošetření při úrazech a náhlých onemocněních. </w:t>
      </w:r>
    </w:p>
    <w:p w14:paraId="2FC50F7F" w14:textId="77777777" w:rsidR="001C7548" w:rsidRPr="00E71B4A" w:rsidRDefault="001C7548" w:rsidP="00E71B4A">
      <w:pPr>
        <w:jc w:val="both"/>
        <w:rPr>
          <w:sz w:val="24"/>
          <w:szCs w:val="24"/>
        </w:rPr>
      </w:pPr>
    </w:p>
    <w:p w14:paraId="35F03B80" w14:textId="77777777" w:rsidR="001C7548" w:rsidRPr="00E71B4A" w:rsidRDefault="001C7548" w:rsidP="001C7548">
      <w:pPr>
        <w:jc w:val="both"/>
        <w:rPr>
          <w:sz w:val="24"/>
          <w:szCs w:val="24"/>
        </w:rPr>
      </w:pPr>
      <w:r w:rsidRPr="00E71B4A">
        <w:rPr>
          <w:sz w:val="24"/>
          <w:szCs w:val="24"/>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14:paraId="5C277876" w14:textId="77777777" w:rsidR="001C7548" w:rsidRPr="00E71B4A" w:rsidRDefault="001C7548" w:rsidP="00E71B4A">
      <w:pPr>
        <w:jc w:val="both"/>
        <w:rPr>
          <w:sz w:val="24"/>
          <w:szCs w:val="24"/>
        </w:rPr>
      </w:pPr>
    </w:p>
    <w:p w14:paraId="71453456" w14:textId="77777777" w:rsidR="001C7548" w:rsidRPr="00E71B4A" w:rsidRDefault="001C7548" w:rsidP="001C7548">
      <w:pPr>
        <w:jc w:val="both"/>
        <w:rPr>
          <w:sz w:val="24"/>
          <w:szCs w:val="24"/>
        </w:rPr>
      </w:pPr>
      <w:r w:rsidRPr="00E71B4A">
        <w:rPr>
          <w:sz w:val="24"/>
          <w:szCs w:val="24"/>
        </w:rPr>
        <w:t xml:space="preserve">V případě pracovního, školního úrazu nebo jiné zdravotní příhody (dále jen úrazu) poskytne první pomoc podle běžných zdravotnických zásad učitel konající dohled. </w:t>
      </w:r>
    </w:p>
    <w:p w14:paraId="06F5AF8C" w14:textId="77777777" w:rsidR="001C7548" w:rsidRPr="00E71B4A" w:rsidRDefault="001C7548" w:rsidP="00E71B4A">
      <w:pPr>
        <w:jc w:val="both"/>
        <w:rPr>
          <w:sz w:val="24"/>
          <w:szCs w:val="24"/>
        </w:rPr>
      </w:pPr>
    </w:p>
    <w:p w14:paraId="1A5C3B58" w14:textId="77777777" w:rsidR="001C7548" w:rsidRPr="00E71B4A" w:rsidRDefault="001C7548" w:rsidP="001C7548">
      <w:pPr>
        <w:jc w:val="both"/>
        <w:rPr>
          <w:sz w:val="24"/>
          <w:szCs w:val="24"/>
        </w:rPr>
      </w:pPr>
      <w:r w:rsidRPr="00E71B4A">
        <w:rPr>
          <w:sz w:val="24"/>
          <w:szCs w:val="24"/>
        </w:rPr>
        <w:t xml:space="preserve">Zaměstnanec školy provádějící dohled okamžitě telefonicky ohlásí událost vedení školy. V případě potřeby uvědomí záchrannou lékařskou pomoc. </w:t>
      </w:r>
    </w:p>
    <w:p w14:paraId="5F5D5C42" w14:textId="77777777" w:rsidR="001C7548" w:rsidRPr="00E71B4A" w:rsidRDefault="001C7548" w:rsidP="00E71B4A">
      <w:pPr>
        <w:jc w:val="both"/>
        <w:rPr>
          <w:sz w:val="24"/>
          <w:szCs w:val="24"/>
        </w:rPr>
      </w:pPr>
    </w:p>
    <w:p w14:paraId="1BA94026" w14:textId="77777777" w:rsidR="001C7548" w:rsidRPr="00E71B4A" w:rsidRDefault="001C7548" w:rsidP="00E71B4A">
      <w:pPr>
        <w:jc w:val="both"/>
        <w:rPr>
          <w:sz w:val="24"/>
          <w:szCs w:val="24"/>
        </w:rPr>
      </w:pPr>
      <w:r w:rsidRPr="00E71B4A">
        <w:rPr>
          <w:sz w:val="24"/>
          <w:szCs w:val="24"/>
        </w:rPr>
        <w:t>Zákonní zástupci dbají na bezpečnost, pořádek a klid ve všech prostorách školy, nenechávají své děti pobíhat po schodech, lézt po zábradlí nebo se po zábradlí klouzat.</w:t>
      </w:r>
    </w:p>
    <w:p w14:paraId="470EA20F" w14:textId="77777777" w:rsidR="001C7548" w:rsidRPr="00E71B4A" w:rsidRDefault="001C7548" w:rsidP="00E71B4A">
      <w:pPr>
        <w:jc w:val="both"/>
        <w:rPr>
          <w:sz w:val="24"/>
          <w:szCs w:val="24"/>
        </w:rPr>
      </w:pPr>
    </w:p>
    <w:p w14:paraId="176BF264" w14:textId="77777777" w:rsidR="001C7548" w:rsidRPr="00E71B4A" w:rsidRDefault="001C7548" w:rsidP="00E71B4A">
      <w:pPr>
        <w:jc w:val="both"/>
        <w:rPr>
          <w:sz w:val="24"/>
          <w:szCs w:val="24"/>
        </w:rPr>
      </w:pPr>
      <w:r w:rsidRPr="00E71B4A">
        <w:rPr>
          <w:sz w:val="24"/>
          <w:szCs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14:paraId="233EB11C" w14:textId="77777777" w:rsidR="001C7548" w:rsidRPr="00E71B4A" w:rsidRDefault="001C7548" w:rsidP="00E71B4A">
      <w:pPr>
        <w:jc w:val="both"/>
        <w:rPr>
          <w:sz w:val="24"/>
          <w:szCs w:val="24"/>
        </w:rPr>
      </w:pPr>
    </w:p>
    <w:p w14:paraId="371D3D4A" w14:textId="77777777" w:rsidR="001C7548" w:rsidRPr="00E71B4A" w:rsidRDefault="001C7548" w:rsidP="001C7548">
      <w:pPr>
        <w:jc w:val="both"/>
        <w:rPr>
          <w:sz w:val="24"/>
          <w:szCs w:val="24"/>
        </w:rPr>
      </w:pPr>
      <w:r w:rsidRPr="00E71B4A">
        <w:rPr>
          <w:sz w:val="24"/>
          <w:szCs w:val="24"/>
        </w:rPr>
        <w:t>Všechny děti v MŠ jsou pojištěny proti úrazům a nehodám v době pobytu dítěte v MŠ a při akcích organizovaných mateřskou školou.</w:t>
      </w:r>
    </w:p>
    <w:p w14:paraId="77C5099C" w14:textId="77777777" w:rsidR="001C7548" w:rsidRPr="00E71B4A" w:rsidRDefault="001C7548" w:rsidP="00E71B4A">
      <w:pPr>
        <w:jc w:val="both"/>
        <w:rPr>
          <w:sz w:val="24"/>
          <w:szCs w:val="24"/>
        </w:rPr>
      </w:pPr>
    </w:p>
    <w:p w14:paraId="5D0E9BAF" w14:textId="77777777" w:rsidR="001C7548" w:rsidRPr="00E71B4A" w:rsidRDefault="001C7548" w:rsidP="001C7548">
      <w:pPr>
        <w:jc w:val="both"/>
        <w:rPr>
          <w:sz w:val="24"/>
          <w:szCs w:val="24"/>
        </w:rPr>
      </w:pPr>
      <w:r w:rsidRPr="00E71B4A">
        <w:rPr>
          <w:sz w:val="24"/>
          <w:szCs w:val="24"/>
        </w:rPr>
        <w:t>Ředitel školy, kterému byl úraz dítěte ohlášen, zajistí, aby byly objektivně zjištěny a případně odstraněny příčiny úrazu.</w:t>
      </w:r>
    </w:p>
    <w:p w14:paraId="147765B7" w14:textId="77777777" w:rsidR="001C7548" w:rsidRDefault="001C7548" w:rsidP="001C7548">
      <w:pPr>
        <w:widowControl w:val="0"/>
        <w:autoSpaceDE w:val="0"/>
        <w:autoSpaceDN w:val="0"/>
        <w:adjustRightInd w:val="0"/>
        <w:rPr>
          <w:rFonts w:ascii="Calibri" w:hAnsi="Calibri"/>
        </w:rPr>
      </w:pPr>
    </w:p>
    <w:p w14:paraId="74495178" w14:textId="60325619" w:rsidR="001C7548" w:rsidRPr="00E71B4A" w:rsidRDefault="001C7548" w:rsidP="00F23573">
      <w:pPr>
        <w:jc w:val="both"/>
        <w:rPr>
          <w:sz w:val="24"/>
          <w:szCs w:val="24"/>
        </w:rPr>
      </w:pPr>
      <w:r w:rsidRPr="00E71B4A">
        <w:rPr>
          <w:b/>
          <w:bCs/>
          <w:sz w:val="24"/>
          <w:szCs w:val="24"/>
        </w:rP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w:t>
      </w:r>
      <w:r w:rsidRPr="00E71B4A">
        <w:rPr>
          <w:sz w:val="24"/>
          <w:szCs w:val="24"/>
        </w:rPr>
        <w:t xml:space="preserve"> Chodci smějí jít po krajnici nebo při okraji vozovky nejvýše dva vedle sebe. Při snížené viditelnosti, zvýšeném provozu na pozemních komunikacích nebo v nebezpečných a nepřehledných úsecích smějí jít chodci pouze za sebou.</w:t>
      </w:r>
    </w:p>
    <w:p w14:paraId="3BC76905" w14:textId="411D7AC3" w:rsidR="001C7548" w:rsidRDefault="001C7548" w:rsidP="001C7548">
      <w:pPr>
        <w:pStyle w:val="Nadpis2"/>
      </w:pPr>
      <w:bookmarkStart w:id="33" w:name="_Toc144290264"/>
      <w:r>
        <w:lastRenderedPageBreak/>
        <w:t>Pobyt dětí v přírodě</w:t>
      </w:r>
      <w:bookmarkEnd w:id="33"/>
    </w:p>
    <w:p w14:paraId="74D16E75" w14:textId="77777777" w:rsidR="001C7548" w:rsidRPr="00E71B4A" w:rsidRDefault="001C7548" w:rsidP="001C7548">
      <w:pPr>
        <w:jc w:val="both"/>
        <w:rPr>
          <w:sz w:val="24"/>
          <w:szCs w:val="24"/>
        </w:rPr>
      </w:pPr>
      <w:r w:rsidRPr="00E71B4A">
        <w:rPr>
          <w:sz w:val="24"/>
          <w:szCs w:val="24"/>
        </w:rPr>
        <w:t>Využívají se pouze známá bezpečná místa, učitelé dbají, aby děti neopustily vymezené prostranství.</w:t>
      </w:r>
    </w:p>
    <w:p w14:paraId="21876C20" w14:textId="77777777" w:rsidR="001C7548" w:rsidRPr="00E71B4A" w:rsidRDefault="001C7548" w:rsidP="00E71B4A">
      <w:pPr>
        <w:jc w:val="both"/>
        <w:rPr>
          <w:sz w:val="24"/>
          <w:szCs w:val="24"/>
        </w:rPr>
      </w:pPr>
    </w:p>
    <w:p w14:paraId="634BD792" w14:textId="77777777" w:rsidR="001C7548" w:rsidRPr="00E71B4A" w:rsidRDefault="001C7548" w:rsidP="00E71B4A">
      <w:pPr>
        <w:jc w:val="both"/>
        <w:rPr>
          <w:sz w:val="24"/>
          <w:szCs w:val="24"/>
        </w:rPr>
      </w:pPr>
      <w:r w:rsidRPr="00E71B4A">
        <w:rPr>
          <w:sz w:val="24"/>
          <w:szCs w:val="24"/>
        </w:rPr>
        <w:t>Učitelé před pobytem dětí zkontrolují prostor a odstraní všechny nebezpečné věci a překážky (sklo, hřebíky, plechovky, ostré velké kameny apod.).</w:t>
      </w:r>
    </w:p>
    <w:p w14:paraId="0057D4BE" w14:textId="55AB2712" w:rsidR="001C7548" w:rsidRDefault="001C7548" w:rsidP="001C7548">
      <w:pPr>
        <w:pStyle w:val="Nadpis2"/>
      </w:pPr>
      <w:bookmarkStart w:id="34" w:name="_Toc144290265"/>
      <w:r>
        <w:t>Sportovní činnosti a pohybové aktivity</w:t>
      </w:r>
      <w:bookmarkEnd w:id="34"/>
    </w:p>
    <w:p w14:paraId="60721503" w14:textId="5A4B3015" w:rsidR="001C7548" w:rsidRPr="00E71B4A" w:rsidRDefault="001C7548" w:rsidP="001C7548">
      <w:pPr>
        <w:jc w:val="both"/>
        <w:rPr>
          <w:sz w:val="24"/>
          <w:szCs w:val="24"/>
        </w:rPr>
      </w:pPr>
      <w:r w:rsidRPr="00E71B4A">
        <w:rPr>
          <w:sz w:val="24"/>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r w:rsidR="00DA4E52">
        <w:rPr>
          <w:sz w:val="24"/>
          <w:szCs w:val="24"/>
        </w:rPr>
        <w:t>.</w:t>
      </w:r>
    </w:p>
    <w:p w14:paraId="139D0CCD" w14:textId="4F3E277B" w:rsidR="001C7548" w:rsidRPr="00E71B4A" w:rsidRDefault="00DA4E52" w:rsidP="00E71B4A">
      <w:pPr>
        <w:jc w:val="both"/>
        <w:rPr>
          <w:sz w:val="24"/>
          <w:szCs w:val="24"/>
        </w:rPr>
      </w:pPr>
      <w:r>
        <w:rPr>
          <w:sz w:val="24"/>
          <w:szCs w:val="24"/>
        </w:rPr>
        <w:t>U</w:t>
      </w:r>
      <w:r w:rsidR="001C7548" w:rsidRPr="00E71B4A">
        <w:rPr>
          <w:sz w:val="24"/>
          <w:szCs w:val="24"/>
        </w:rPr>
        <w:t>čitelé dále dbají, aby cvičení a pohybové aktivity byly přiměřené věku dětí a podle toho přizpůsobují intenzitu a obtížnost těchto aktivit individuálním schopnostem jednotlivých dětí</w:t>
      </w:r>
      <w:r>
        <w:rPr>
          <w:sz w:val="24"/>
          <w:szCs w:val="24"/>
        </w:rPr>
        <w:t>.</w:t>
      </w:r>
    </w:p>
    <w:p w14:paraId="3B987DB2" w14:textId="08B10112" w:rsidR="001C7548" w:rsidRDefault="001C7548" w:rsidP="001C7548">
      <w:pPr>
        <w:pStyle w:val="Nadpis2"/>
      </w:pPr>
      <w:bookmarkStart w:id="35" w:name="_Toc144290266"/>
      <w:r>
        <w:t>Pracovní a výtvarné činnosti</w:t>
      </w:r>
      <w:bookmarkEnd w:id="35"/>
    </w:p>
    <w:p w14:paraId="76C7EC07" w14:textId="77777777" w:rsidR="001C7548" w:rsidRPr="00E71B4A" w:rsidRDefault="001C7548" w:rsidP="001C7548">
      <w:pPr>
        <w:jc w:val="both"/>
        <w:rPr>
          <w:sz w:val="24"/>
          <w:szCs w:val="24"/>
        </w:rPr>
      </w:pPr>
      <w:r w:rsidRPr="00E71B4A">
        <w:rPr>
          <w:sz w:val="24"/>
          <w:szCs w:val="24"/>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14:paraId="6EB6AFCB" w14:textId="77777777" w:rsidR="001C7548" w:rsidRPr="00E71B4A" w:rsidRDefault="001C7548" w:rsidP="00E71B4A">
      <w:pPr>
        <w:jc w:val="both"/>
        <w:rPr>
          <w:sz w:val="24"/>
          <w:szCs w:val="24"/>
        </w:rPr>
      </w:pPr>
    </w:p>
    <w:p w14:paraId="7182E445" w14:textId="11E5C25E" w:rsidR="001C7548" w:rsidRPr="00E71B4A" w:rsidRDefault="001C7548" w:rsidP="00E71B4A">
      <w:pPr>
        <w:jc w:val="both"/>
        <w:rPr>
          <w:sz w:val="24"/>
          <w:szCs w:val="24"/>
        </w:rPr>
      </w:pPr>
      <w:r w:rsidRPr="00E71B4A">
        <w:rPr>
          <w:sz w:val="24"/>
          <w:szCs w:val="24"/>
        </w:rPr>
        <w:t>Podmínky zajištění BOZ v tělocvičně, keramické dílně, výtvarné dílně, zahradě jsou stanoveny v provozním řád</w:t>
      </w:r>
      <w:r w:rsidR="00DA4E52">
        <w:rPr>
          <w:sz w:val="24"/>
          <w:szCs w:val="24"/>
        </w:rPr>
        <w:t>u</w:t>
      </w:r>
      <w:r w:rsidRPr="00E71B4A">
        <w:rPr>
          <w:sz w:val="24"/>
          <w:szCs w:val="24"/>
        </w:rPr>
        <w:t>.</w:t>
      </w:r>
    </w:p>
    <w:p w14:paraId="484CBF89" w14:textId="287C2BD0" w:rsidR="001C7548" w:rsidRDefault="001C7548" w:rsidP="001C7548">
      <w:pPr>
        <w:pStyle w:val="Nadpis1"/>
      </w:pPr>
      <w:bookmarkStart w:id="36" w:name="_Toc144290267"/>
      <w:r>
        <w:t>Podmínky zajištění ochrany před sociálně patologickými jevy a před projevy diskriminace, nepřátelství nebo násilí.</w:t>
      </w:r>
      <w:bookmarkEnd w:id="36"/>
    </w:p>
    <w:p w14:paraId="5AA172D0" w14:textId="77777777" w:rsidR="001C7548" w:rsidRPr="00E71B4A" w:rsidRDefault="001C7548" w:rsidP="001C7548">
      <w:pPr>
        <w:jc w:val="both"/>
        <w:rPr>
          <w:sz w:val="24"/>
          <w:szCs w:val="24"/>
        </w:rPr>
      </w:pPr>
      <w:r w:rsidRPr="00E71B4A">
        <w:rPr>
          <w:sz w:val="24"/>
          <w:szCs w:val="24"/>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7EBE8CD8" w14:textId="77777777" w:rsidR="001C7548" w:rsidRPr="00E71B4A" w:rsidRDefault="001C7548" w:rsidP="00E71B4A">
      <w:pPr>
        <w:jc w:val="both"/>
        <w:rPr>
          <w:sz w:val="24"/>
          <w:szCs w:val="24"/>
        </w:rPr>
      </w:pPr>
    </w:p>
    <w:p w14:paraId="6F2E4143" w14:textId="77777777" w:rsidR="001C7548" w:rsidRPr="00E71B4A" w:rsidRDefault="001C7548" w:rsidP="001C7548">
      <w:pPr>
        <w:jc w:val="both"/>
        <w:rPr>
          <w:sz w:val="24"/>
          <w:szCs w:val="24"/>
        </w:rPr>
      </w:pPr>
      <w:r w:rsidRPr="00E71B4A">
        <w:rPr>
          <w:sz w:val="24"/>
          <w:szCs w:val="24"/>
        </w:rPr>
        <w:t xml:space="preserve">V rámci prevence před projevy diskriminace, nepřátelství a násilí provádí učitelé mateřské školy monitoring a screening vztahů mezi dětmi ve třídních kolektivech s cílem řešit případné deformující vztahy mezi dětmi již v jejich </w:t>
      </w:r>
      <w:proofErr w:type="gramStart"/>
      <w:r w:rsidRPr="00E71B4A">
        <w:rPr>
          <w:sz w:val="24"/>
          <w:szCs w:val="24"/>
        </w:rPr>
        <w:t>počátcích</w:t>
      </w:r>
      <w:proofErr w:type="gramEnd"/>
      <w:r w:rsidRPr="00E71B4A">
        <w:rPr>
          <w:sz w:val="24"/>
          <w:szCs w:val="24"/>
        </w:rPr>
        <w:t xml:space="preserve"> a to ve spolupráci se zákonnými zástupci, případně za pomoci školských poradenských zařízeních.</w:t>
      </w:r>
    </w:p>
    <w:p w14:paraId="5C8A9ED9" w14:textId="77777777" w:rsidR="001C7548" w:rsidRPr="00E71B4A" w:rsidRDefault="001C7548" w:rsidP="00E71B4A">
      <w:pPr>
        <w:jc w:val="both"/>
        <w:rPr>
          <w:sz w:val="24"/>
          <w:szCs w:val="24"/>
        </w:rPr>
      </w:pPr>
    </w:p>
    <w:p w14:paraId="4CFCE03F" w14:textId="77777777" w:rsidR="001C7548" w:rsidRPr="00E71B4A" w:rsidRDefault="001C7548" w:rsidP="00E71B4A">
      <w:pPr>
        <w:jc w:val="both"/>
        <w:rPr>
          <w:sz w:val="24"/>
          <w:szCs w:val="24"/>
        </w:rPr>
      </w:pPr>
      <w:r w:rsidRPr="00E71B4A">
        <w:rPr>
          <w:sz w:val="24"/>
          <w:szCs w:val="24"/>
        </w:rPr>
        <w:t>Děti jsou chráněny učiteli v rámci ochrany zdraví dětí před sociálně patologickými jevy.</w:t>
      </w:r>
    </w:p>
    <w:p w14:paraId="1C339C91" w14:textId="77777777" w:rsidR="001C7548" w:rsidRPr="00E71B4A" w:rsidRDefault="001C7548" w:rsidP="00E71B4A">
      <w:pPr>
        <w:jc w:val="both"/>
        <w:rPr>
          <w:sz w:val="24"/>
          <w:szCs w:val="24"/>
        </w:rPr>
      </w:pPr>
    </w:p>
    <w:p w14:paraId="030A2BB0" w14:textId="77777777" w:rsidR="001C7548" w:rsidRPr="00E71B4A" w:rsidRDefault="001C7548" w:rsidP="001C7548">
      <w:pPr>
        <w:jc w:val="both"/>
        <w:rPr>
          <w:sz w:val="24"/>
          <w:szCs w:val="24"/>
        </w:rPr>
      </w:pPr>
      <w:r w:rsidRPr="00E71B4A">
        <w:rPr>
          <w:sz w:val="24"/>
          <w:szCs w:val="24"/>
        </w:rPr>
        <w:t>Důležitým prvkem prevence v této oblasti je i vytvoření příznivého sociálního klimatu mezi dětmi navzájem, mezi dětmi a učiteli a mezi učiteli a zákonnými zástupci dětí.</w:t>
      </w:r>
    </w:p>
    <w:p w14:paraId="383ABD94" w14:textId="77777777" w:rsidR="001C7548" w:rsidRPr="00E71B4A" w:rsidRDefault="001C7548" w:rsidP="00E71B4A">
      <w:pPr>
        <w:jc w:val="both"/>
        <w:rPr>
          <w:sz w:val="24"/>
          <w:szCs w:val="24"/>
        </w:rPr>
      </w:pPr>
    </w:p>
    <w:p w14:paraId="4087AAEA" w14:textId="77777777" w:rsidR="001C7548" w:rsidRPr="00E71B4A" w:rsidRDefault="001C7548" w:rsidP="001C7548">
      <w:pPr>
        <w:jc w:val="both"/>
        <w:rPr>
          <w:sz w:val="24"/>
          <w:szCs w:val="24"/>
        </w:rPr>
      </w:pPr>
      <w:r w:rsidRPr="00E71B4A">
        <w:rPr>
          <w:sz w:val="24"/>
          <w:szCs w:val="24"/>
        </w:rPr>
        <w:t>Preventivní program je podrobně rozpracován v příloze Školního vzdělávacího programu pro předškolní vzdělávání.</w:t>
      </w:r>
    </w:p>
    <w:p w14:paraId="3EF0AE2E" w14:textId="5FBE4FAD" w:rsidR="001C7548" w:rsidRDefault="001C7548" w:rsidP="001C7548">
      <w:pPr>
        <w:pStyle w:val="Nadpis1"/>
      </w:pPr>
      <w:bookmarkStart w:id="37" w:name="_Toc144290268"/>
      <w:r>
        <w:t>Podmínky zacházení s majetkem školy ze strany dětí</w:t>
      </w:r>
      <w:bookmarkEnd w:id="37"/>
    </w:p>
    <w:p w14:paraId="4CCE1872" w14:textId="77777777" w:rsidR="001C7548" w:rsidRPr="00E71B4A" w:rsidRDefault="001C7548" w:rsidP="001C7548">
      <w:pPr>
        <w:jc w:val="both"/>
        <w:rPr>
          <w:sz w:val="24"/>
          <w:szCs w:val="24"/>
        </w:rPr>
      </w:pPr>
      <w:r w:rsidRPr="00E71B4A">
        <w:rPr>
          <w:sz w:val="24"/>
          <w:szCs w:val="24"/>
        </w:rPr>
        <w:t>Po dobu pobytu dítěte a v průběhu vzdělávání dětí v MŠ dbají učitelé na to, aby děti zacházely šetrně s učebními pomůckami, hračkami a dalšími vzdělávacími potřebami a nepoškozovaly ostatní majetek školy.</w:t>
      </w:r>
    </w:p>
    <w:p w14:paraId="459167EC" w14:textId="1234A9B8" w:rsidR="001C7548" w:rsidRDefault="001C7548" w:rsidP="001C7548">
      <w:pPr>
        <w:pStyle w:val="Nadpis1"/>
        <w:rPr>
          <w:bCs/>
        </w:rPr>
      </w:pPr>
      <w:bookmarkStart w:id="38" w:name="_Toc144290269"/>
      <w:r>
        <w:t>Poučení o povinnosti dodržovat školní řád (§ 22 odst. 1 písm. b), § 30 odst. 3 školského zákona)</w:t>
      </w:r>
      <w:bookmarkEnd w:id="38"/>
    </w:p>
    <w:p w14:paraId="737EC4A9" w14:textId="37F6E68C" w:rsidR="001C7548" w:rsidRPr="00E71B4A" w:rsidRDefault="001C7548" w:rsidP="00E71B4A">
      <w:pPr>
        <w:jc w:val="both"/>
        <w:rPr>
          <w:sz w:val="24"/>
          <w:szCs w:val="24"/>
        </w:rPr>
      </w:pPr>
      <w:r w:rsidRPr="00E71B4A">
        <w:rPr>
          <w:sz w:val="24"/>
          <w:szCs w:val="24"/>
        </w:rPr>
        <w:t>Školní řád platí do odvolání.</w:t>
      </w:r>
    </w:p>
    <w:p w14:paraId="614B784F" w14:textId="77777777" w:rsidR="001C7548" w:rsidRPr="00E71B4A" w:rsidRDefault="001C7548" w:rsidP="00E71B4A">
      <w:pPr>
        <w:jc w:val="both"/>
        <w:rPr>
          <w:sz w:val="24"/>
          <w:szCs w:val="24"/>
        </w:rPr>
      </w:pPr>
    </w:p>
    <w:p w14:paraId="275364B7" w14:textId="5A5A4217" w:rsidR="001C7548" w:rsidRPr="00E71B4A" w:rsidRDefault="001C7548" w:rsidP="00E71B4A">
      <w:pPr>
        <w:jc w:val="both"/>
        <w:rPr>
          <w:sz w:val="24"/>
          <w:szCs w:val="24"/>
        </w:rPr>
      </w:pPr>
      <w:r w:rsidRPr="00E71B4A">
        <w:rPr>
          <w:sz w:val="24"/>
          <w:szCs w:val="24"/>
        </w:rPr>
        <w:t xml:space="preserve">Školní řád byl projednán Pedagogickou radou dne </w:t>
      </w:r>
      <w:r w:rsidR="005951DB">
        <w:rPr>
          <w:sz w:val="24"/>
          <w:szCs w:val="24"/>
        </w:rPr>
        <w:t>26.8.2024</w:t>
      </w:r>
    </w:p>
    <w:p w14:paraId="454B772E" w14:textId="77777777" w:rsidR="001C7548" w:rsidRPr="00E71B4A" w:rsidRDefault="001C7548" w:rsidP="00E71B4A">
      <w:pPr>
        <w:jc w:val="both"/>
        <w:rPr>
          <w:sz w:val="24"/>
          <w:szCs w:val="24"/>
        </w:rPr>
      </w:pPr>
    </w:p>
    <w:p w14:paraId="7B27EA1D" w14:textId="77777777" w:rsidR="001C7548" w:rsidRDefault="001C7548" w:rsidP="00E71B4A">
      <w:pPr>
        <w:jc w:val="both"/>
        <w:rPr>
          <w:sz w:val="24"/>
          <w:szCs w:val="24"/>
        </w:rPr>
      </w:pPr>
      <w:r w:rsidRPr="00E71B4A">
        <w:rPr>
          <w:sz w:val="24"/>
          <w:szCs w:val="24"/>
        </w:rPr>
        <w:t>Školní řád je zveřejněn na přístupném místě ve škole, prokazatelným způsobem jsou s ním seznámeni zaměstnanci školy a o jeho vydání a obsahu jsou informováni zákonní zástupci dětí. S </w:t>
      </w:r>
      <w:r>
        <w:rPr>
          <w:sz w:val="24"/>
          <w:szCs w:val="24"/>
        </w:rPr>
        <w:t>vybranými částmi Školního řádu byly seznámeny děti, forma seznámení odpovídala věku a rozumovým schopnostem dětí.</w:t>
      </w:r>
    </w:p>
    <w:p w14:paraId="454D4289" w14:textId="77777777" w:rsidR="001C7548" w:rsidRDefault="001C7548" w:rsidP="00E71B4A">
      <w:pPr>
        <w:jc w:val="both"/>
        <w:rPr>
          <w:sz w:val="24"/>
          <w:szCs w:val="24"/>
        </w:rPr>
      </w:pPr>
    </w:p>
    <w:p w14:paraId="3FFE601B" w14:textId="5A28E01F" w:rsidR="001C7548" w:rsidRDefault="001C7548" w:rsidP="00E71B4A">
      <w:pPr>
        <w:jc w:val="both"/>
        <w:rPr>
          <w:sz w:val="24"/>
          <w:szCs w:val="24"/>
        </w:rPr>
      </w:pPr>
      <w:r w:rsidRPr="00E71B4A">
        <w:rPr>
          <w:sz w:val="24"/>
          <w:szCs w:val="24"/>
        </w:rPr>
        <w:t>Školní řád nabývá účinnosti dne: 1. 9. 202</w:t>
      </w:r>
      <w:r w:rsidR="005951DB">
        <w:rPr>
          <w:sz w:val="24"/>
          <w:szCs w:val="24"/>
        </w:rPr>
        <w:t>4</w:t>
      </w:r>
    </w:p>
    <w:p w14:paraId="180F648A" w14:textId="77777777" w:rsidR="00DA4E52" w:rsidRDefault="00DA4E52" w:rsidP="00E71B4A">
      <w:pPr>
        <w:jc w:val="both"/>
        <w:rPr>
          <w:sz w:val="24"/>
          <w:szCs w:val="24"/>
        </w:rPr>
      </w:pPr>
    </w:p>
    <w:p w14:paraId="6A3F5497" w14:textId="77777777" w:rsidR="00DA4E52" w:rsidRDefault="00DA4E52" w:rsidP="00E71B4A">
      <w:pPr>
        <w:jc w:val="both"/>
        <w:rPr>
          <w:sz w:val="24"/>
          <w:szCs w:val="24"/>
        </w:rPr>
      </w:pPr>
    </w:p>
    <w:p w14:paraId="3D0D523F" w14:textId="77777777" w:rsidR="00DA4E52" w:rsidRPr="00E71B4A" w:rsidRDefault="00DA4E52" w:rsidP="00E71B4A">
      <w:pPr>
        <w:jc w:val="both"/>
        <w:rPr>
          <w:sz w:val="24"/>
          <w:szCs w:val="24"/>
        </w:rPr>
      </w:pPr>
    </w:p>
    <w:p w14:paraId="1CB9B996" w14:textId="70E16AE4" w:rsidR="001C7548" w:rsidRPr="00CB0822" w:rsidRDefault="00C41214" w:rsidP="00E71B4A">
      <w:pPr>
        <w:jc w:val="both"/>
        <w:rPr>
          <w:sz w:val="24"/>
          <w:szCs w:val="24"/>
        </w:rPr>
      </w:pPr>
      <w:r>
        <w:rPr>
          <w:sz w:val="24"/>
          <w:szCs w:val="24"/>
        </w:rPr>
        <w:tab/>
      </w:r>
      <w:r w:rsidR="001C7548" w:rsidRPr="00CB0822">
        <w:rPr>
          <w:sz w:val="24"/>
          <w:szCs w:val="24"/>
        </w:rPr>
        <w:tab/>
      </w:r>
      <w:r w:rsidR="001C7548" w:rsidRPr="00CB0822">
        <w:rPr>
          <w:sz w:val="24"/>
          <w:szCs w:val="24"/>
        </w:rPr>
        <w:tab/>
      </w:r>
      <w:r w:rsidR="001C7548" w:rsidRPr="00CB0822">
        <w:rPr>
          <w:sz w:val="24"/>
          <w:szCs w:val="24"/>
        </w:rPr>
        <w:tab/>
      </w:r>
      <w:r w:rsidR="001C7548" w:rsidRPr="00CB0822">
        <w:rPr>
          <w:sz w:val="24"/>
          <w:szCs w:val="24"/>
        </w:rPr>
        <w:tab/>
      </w:r>
      <w:r w:rsidR="001C7548" w:rsidRPr="00CB0822">
        <w:rPr>
          <w:sz w:val="24"/>
          <w:szCs w:val="24"/>
        </w:rPr>
        <w:tab/>
      </w:r>
      <w:r w:rsidR="001C7548" w:rsidRPr="00CB0822">
        <w:rPr>
          <w:sz w:val="24"/>
          <w:szCs w:val="24"/>
        </w:rPr>
        <w:tab/>
      </w:r>
      <w:r w:rsidR="00F23573" w:rsidRPr="00CB0822">
        <w:rPr>
          <w:sz w:val="24"/>
          <w:szCs w:val="24"/>
        </w:rPr>
        <w:tab/>
      </w:r>
      <w:r w:rsidR="001C7548" w:rsidRPr="00CB0822">
        <w:rPr>
          <w:sz w:val="24"/>
          <w:szCs w:val="24"/>
        </w:rPr>
        <w:t>Magda Machalová</w:t>
      </w:r>
    </w:p>
    <w:p w14:paraId="1C1177CD" w14:textId="1909DA9F" w:rsidR="001C7548" w:rsidRPr="00E71B4A" w:rsidRDefault="001C7548" w:rsidP="00E71B4A">
      <w:pPr>
        <w:jc w:val="both"/>
        <w:rPr>
          <w:sz w:val="24"/>
          <w:szCs w:val="24"/>
        </w:rPr>
      </w:pPr>
      <w:r w:rsidRPr="00E71B4A">
        <w:rPr>
          <w:sz w:val="24"/>
          <w:szCs w:val="24"/>
        </w:rPr>
        <w:tab/>
      </w:r>
      <w:r w:rsidRPr="00E71B4A">
        <w:rPr>
          <w:sz w:val="24"/>
          <w:szCs w:val="24"/>
        </w:rPr>
        <w:tab/>
      </w:r>
      <w:r w:rsidRPr="00E71B4A">
        <w:rPr>
          <w:sz w:val="24"/>
          <w:szCs w:val="24"/>
        </w:rPr>
        <w:tab/>
      </w:r>
      <w:r w:rsidRPr="00E71B4A">
        <w:rPr>
          <w:sz w:val="24"/>
          <w:szCs w:val="24"/>
        </w:rPr>
        <w:tab/>
      </w:r>
      <w:r w:rsidRPr="00E71B4A">
        <w:rPr>
          <w:sz w:val="24"/>
          <w:szCs w:val="24"/>
        </w:rPr>
        <w:tab/>
      </w:r>
      <w:r w:rsidRPr="00E71B4A">
        <w:rPr>
          <w:sz w:val="24"/>
          <w:szCs w:val="24"/>
        </w:rPr>
        <w:tab/>
      </w:r>
      <w:r w:rsidRPr="00E71B4A">
        <w:rPr>
          <w:sz w:val="24"/>
          <w:szCs w:val="24"/>
        </w:rPr>
        <w:tab/>
      </w:r>
      <w:r w:rsidRPr="00E71B4A">
        <w:rPr>
          <w:sz w:val="24"/>
          <w:szCs w:val="24"/>
        </w:rPr>
        <w:tab/>
      </w:r>
      <w:r w:rsidR="00F23573" w:rsidRPr="00E71B4A">
        <w:rPr>
          <w:sz w:val="24"/>
          <w:szCs w:val="24"/>
        </w:rPr>
        <w:t xml:space="preserve">    </w:t>
      </w:r>
      <w:r w:rsidRPr="00E71B4A">
        <w:rPr>
          <w:sz w:val="24"/>
          <w:szCs w:val="24"/>
        </w:rPr>
        <w:t>Ředitelka školy</w:t>
      </w:r>
    </w:p>
    <w:p w14:paraId="6176999C" w14:textId="77777777" w:rsidR="00E21C75" w:rsidRPr="001C7548" w:rsidRDefault="00E21C75" w:rsidP="001C7548"/>
    <w:sectPr w:rsidR="00E21C75" w:rsidRPr="001C7548" w:rsidSect="006C3BD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86E87" w14:textId="77777777" w:rsidR="000A2AA0" w:rsidRDefault="000A2AA0" w:rsidP="00A32DF3">
      <w:r>
        <w:separator/>
      </w:r>
    </w:p>
  </w:endnote>
  <w:endnote w:type="continuationSeparator" w:id="0">
    <w:p w14:paraId="346DA4FA" w14:textId="77777777" w:rsidR="000A2AA0" w:rsidRDefault="000A2AA0" w:rsidP="00A32DF3">
      <w:r>
        <w:continuationSeparator/>
      </w:r>
    </w:p>
  </w:endnote>
  <w:endnote w:type="continuationNotice" w:id="1">
    <w:p w14:paraId="69385571" w14:textId="77777777" w:rsidR="000A2AA0" w:rsidRDefault="000A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259114"/>
      <w:docPartObj>
        <w:docPartGallery w:val="Page Numbers (Bottom of Page)"/>
        <w:docPartUnique/>
      </w:docPartObj>
    </w:sdtPr>
    <w:sdtEndPr/>
    <w:sdtContent>
      <w:p w14:paraId="232BF31A" w14:textId="2BE95486" w:rsidR="006C3BDE" w:rsidRDefault="006C3BDE">
        <w:pPr>
          <w:pStyle w:val="Zpat"/>
          <w:jc w:val="center"/>
        </w:pPr>
        <w:r>
          <w:fldChar w:fldCharType="begin"/>
        </w:r>
        <w:r>
          <w:instrText>PAGE   \* MERGEFORMAT</w:instrText>
        </w:r>
        <w:r>
          <w:fldChar w:fldCharType="separate"/>
        </w:r>
        <w:r>
          <w:t>2</w:t>
        </w:r>
        <w:r>
          <w:fldChar w:fldCharType="end"/>
        </w:r>
      </w:p>
    </w:sdtContent>
  </w:sdt>
  <w:p w14:paraId="171136D5" w14:textId="77777777" w:rsidR="00A32DF3" w:rsidRDefault="00A32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7DFB1" w14:textId="77777777" w:rsidR="000A2AA0" w:rsidRDefault="000A2AA0" w:rsidP="00A32DF3">
      <w:r>
        <w:separator/>
      </w:r>
    </w:p>
  </w:footnote>
  <w:footnote w:type="continuationSeparator" w:id="0">
    <w:p w14:paraId="7F018AEB" w14:textId="77777777" w:rsidR="000A2AA0" w:rsidRDefault="000A2AA0" w:rsidP="00A32DF3">
      <w:r>
        <w:continuationSeparator/>
      </w:r>
    </w:p>
  </w:footnote>
  <w:footnote w:type="continuationNotice" w:id="1">
    <w:p w14:paraId="73C01B64" w14:textId="77777777" w:rsidR="000A2AA0" w:rsidRDefault="000A2A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300"/>
    <w:multiLevelType w:val="hybridMultilevel"/>
    <w:tmpl w:val="235CCE5A"/>
    <w:lvl w:ilvl="0" w:tplc="A4F2671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B3EDB"/>
    <w:multiLevelType w:val="hybridMultilevel"/>
    <w:tmpl w:val="82069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5666C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34887"/>
    <w:multiLevelType w:val="hybridMultilevel"/>
    <w:tmpl w:val="48AAF92E"/>
    <w:lvl w:ilvl="0" w:tplc="30F47B8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A022DCC"/>
    <w:multiLevelType w:val="hybridMultilevel"/>
    <w:tmpl w:val="674EA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D29B9"/>
    <w:multiLevelType w:val="hybridMultilevel"/>
    <w:tmpl w:val="086C5C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BB41863"/>
    <w:multiLevelType w:val="hybridMultilevel"/>
    <w:tmpl w:val="71A2E376"/>
    <w:lvl w:ilvl="0" w:tplc="04050001">
      <w:start w:val="1"/>
      <w:numFmt w:val="bullet"/>
      <w:lvlText w:val=""/>
      <w:lvlJc w:val="left"/>
      <w:pPr>
        <w:tabs>
          <w:tab w:val="num" w:pos="502"/>
        </w:tabs>
        <w:ind w:left="502" w:hanging="360"/>
      </w:pPr>
      <w:rPr>
        <w:rFonts w:ascii="Symbol" w:hAnsi="Symbol"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7" w15:restartNumberingAfterBreak="0">
    <w:nsid w:val="13EA1F29"/>
    <w:multiLevelType w:val="hybridMultilevel"/>
    <w:tmpl w:val="FAFE846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736EE"/>
    <w:multiLevelType w:val="hybridMultilevel"/>
    <w:tmpl w:val="FBA47670"/>
    <w:lvl w:ilvl="0" w:tplc="04050001">
      <w:start w:val="1"/>
      <w:numFmt w:val="bullet"/>
      <w:lvlText w:val=""/>
      <w:lvlJc w:val="left"/>
      <w:pPr>
        <w:tabs>
          <w:tab w:val="num" w:pos="501"/>
        </w:tabs>
        <w:ind w:left="501" w:hanging="360"/>
      </w:pPr>
      <w:rPr>
        <w:rFonts w:ascii="Symbol" w:hAnsi="Symbol" w:hint="default"/>
      </w:rPr>
    </w:lvl>
    <w:lvl w:ilvl="1" w:tplc="04050003" w:tentative="1">
      <w:start w:val="1"/>
      <w:numFmt w:val="bullet"/>
      <w:lvlText w:val="o"/>
      <w:lvlJc w:val="left"/>
      <w:pPr>
        <w:tabs>
          <w:tab w:val="num" w:pos="1221"/>
        </w:tabs>
        <w:ind w:left="1221" w:hanging="360"/>
      </w:pPr>
      <w:rPr>
        <w:rFonts w:ascii="Courier New" w:hAnsi="Courier New" w:cs="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cs="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cs="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9" w15:restartNumberingAfterBreak="0">
    <w:nsid w:val="1C6D32B7"/>
    <w:multiLevelType w:val="hybridMultilevel"/>
    <w:tmpl w:val="B62C53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C7726C4"/>
    <w:multiLevelType w:val="hybridMultilevel"/>
    <w:tmpl w:val="D1B24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CF5B48"/>
    <w:multiLevelType w:val="hybridMultilevel"/>
    <w:tmpl w:val="B568E0F6"/>
    <w:lvl w:ilvl="0" w:tplc="0F58230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AE1F15"/>
    <w:multiLevelType w:val="hybridMultilevel"/>
    <w:tmpl w:val="33A83D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FDE2700"/>
    <w:multiLevelType w:val="hybridMultilevel"/>
    <w:tmpl w:val="A5148266"/>
    <w:lvl w:ilvl="0" w:tplc="EBD28054">
      <w:start w:val="1"/>
      <w:numFmt w:val="bullet"/>
      <w:lvlText w:val=""/>
      <w:lvlJc w:val="left"/>
      <w:pPr>
        <w:ind w:left="720" w:hanging="360"/>
      </w:pPr>
      <w:rPr>
        <w:rFonts w:ascii="Symbol" w:hAnsi="Symbol" w:hint="default"/>
      </w:rPr>
    </w:lvl>
    <w:lvl w:ilvl="1" w:tplc="8BB8AF8C">
      <w:start w:val="1"/>
      <w:numFmt w:val="bullet"/>
      <w:lvlText w:val="o"/>
      <w:lvlJc w:val="left"/>
      <w:pPr>
        <w:ind w:left="1440" w:hanging="360"/>
      </w:pPr>
      <w:rPr>
        <w:rFonts w:ascii="Courier New" w:hAnsi="Courier New" w:cs="Courier New" w:hint="default"/>
      </w:rPr>
    </w:lvl>
    <w:lvl w:ilvl="2" w:tplc="0A640C66">
      <w:start w:val="1"/>
      <w:numFmt w:val="bullet"/>
      <w:lvlText w:val=""/>
      <w:lvlJc w:val="left"/>
      <w:pPr>
        <w:ind w:left="2160" w:hanging="360"/>
      </w:pPr>
      <w:rPr>
        <w:rFonts w:ascii="Wingdings" w:hAnsi="Wingdings" w:hint="default"/>
      </w:rPr>
    </w:lvl>
    <w:lvl w:ilvl="3" w:tplc="1528E156">
      <w:start w:val="1"/>
      <w:numFmt w:val="bullet"/>
      <w:lvlText w:val=""/>
      <w:lvlJc w:val="left"/>
      <w:pPr>
        <w:ind w:left="2880" w:hanging="360"/>
      </w:pPr>
      <w:rPr>
        <w:rFonts w:ascii="Symbol" w:hAnsi="Symbol" w:hint="default"/>
      </w:rPr>
    </w:lvl>
    <w:lvl w:ilvl="4" w:tplc="4E0A58C6">
      <w:start w:val="1"/>
      <w:numFmt w:val="bullet"/>
      <w:lvlText w:val="o"/>
      <w:lvlJc w:val="left"/>
      <w:pPr>
        <w:ind w:left="3600" w:hanging="360"/>
      </w:pPr>
      <w:rPr>
        <w:rFonts w:ascii="Courier New" w:hAnsi="Courier New" w:cs="Courier New" w:hint="default"/>
      </w:rPr>
    </w:lvl>
    <w:lvl w:ilvl="5" w:tplc="0C58F716">
      <w:start w:val="1"/>
      <w:numFmt w:val="bullet"/>
      <w:lvlText w:val=""/>
      <w:lvlJc w:val="left"/>
      <w:pPr>
        <w:ind w:left="4320" w:hanging="360"/>
      </w:pPr>
      <w:rPr>
        <w:rFonts w:ascii="Wingdings" w:hAnsi="Wingdings" w:hint="default"/>
      </w:rPr>
    </w:lvl>
    <w:lvl w:ilvl="6" w:tplc="CDB8C896">
      <w:start w:val="1"/>
      <w:numFmt w:val="bullet"/>
      <w:lvlText w:val=""/>
      <w:lvlJc w:val="left"/>
      <w:pPr>
        <w:ind w:left="5040" w:hanging="360"/>
      </w:pPr>
      <w:rPr>
        <w:rFonts w:ascii="Symbol" w:hAnsi="Symbol" w:hint="default"/>
      </w:rPr>
    </w:lvl>
    <w:lvl w:ilvl="7" w:tplc="D220C498">
      <w:start w:val="1"/>
      <w:numFmt w:val="bullet"/>
      <w:lvlText w:val="o"/>
      <w:lvlJc w:val="left"/>
      <w:pPr>
        <w:ind w:left="5760" w:hanging="360"/>
      </w:pPr>
      <w:rPr>
        <w:rFonts w:ascii="Courier New" w:hAnsi="Courier New" w:cs="Courier New" w:hint="default"/>
      </w:rPr>
    </w:lvl>
    <w:lvl w:ilvl="8" w:tplc="9F74CF36">
      <w:start w:val="1"/>
      <w:numFmt w:val="bullet"/>
      <w:lvlText w:val=""/>
      <w:lvlJc w:val="left"/>
      <w:pPr>
        <w:ind w:left="6480" w:hanging="360"/>
      </w:pPr>
      <w:rPr>
        <w:rFonts w:ascii="Wingdings" w:hAnsi="Wingdings" w:hint="default"/>
      </w:rPr>
    </w:lvl>
  </w:abstractNum>
  <w:abstractNum w:abstractNumId="14" w15:restartNumberingAfterBreak="0">
    <w:nsid w:val="35595032"/>
    <w:multiLevelType w:val="hybridMultilevel"/>
    <w:tmpl w:val="AE28A468"/>
    <w:lvl w:ilvl="0" w:tplc="AEAEC0E4">
      <w:start w:val="1"/>
      <w:numFmt w:val="bullet"/>
      <w:lvlText w:val=""/>
      <w:lvlJc w:val="left"/>
      <w:pPr>
        <w:ind w:left="720" w:hanging="360"/>
      </w:pPr>
      <w:rPr>
        <w:rFonts w:ascii="Symbol" w:hAnsi="Symbol" w:hint="default"/>
      </w:rPr>
    </w:lvl>
    <w:lvl w:ilvl="1" w:tplc="77242FD8">
      <w:start w:val="1"/>
      <w:numFmt w:val="bullet"/>
      <w:lvlText w:val="o"/>
      <w:lvlJc w:val="left"/>
      <w:pPr>
        <w:ind w:left="1440" w:hanging="360"/>
      </w:pPr>
      <w:rPr>
        <w:rFonts w:ascii="Courier New" w:hAnsi="Courier New" w:cs="Courier New" w:hint="default"/>
      </w:rPr>
    </w:lvl>
    <w:lvl w:ilvl="2" w:tplc="C360BBDA">
      <w:start w:val="1"/>
      <w:numFmt w:val="bullet"/>
      <w:lvlText w:val=""/>
      <w:lvlJc w:val="left"/>
      <w:pPr>
        <w:ind w:left="2160" w:hanging="360"/>
      </w:pPr>
      <w:rPr>
        <w:rFonts w:ascii="Wingdings" w:hAnsi="Wingdings" w:hint="default"/>
      </w:rPr>
    </w:lvl>
    <w:lvl w:ilvl="3" w:tplc="1A385F8E">
      <w:start w:val="1"/>
      <w:numFmt w:val="bullet"/>
      <w:lvlText w:val=""/>
      <w:lvlJc w:val="left"/>
      <w:pPr>
        <w:ind w:left="2880" w:hanging="360"/>
      </w:pPr>
      <w:rPr>
        <w:rFonts w:ascii="Symbol" w:hAnsi="Symbol" w:hint="default"/>
      </w:rPr>
    </w:lvl>
    <w:lvl w:ilvl="4" w:tplc="4D726AB6">
      <w:start w:val="1"/>
      <w:numFmt w:val="bullet"/>
      <w:lvlText w:val="o"/>
      <w:lvlJc w:val="left"/>
      <w:pPr>
        <w:ind w:left="3600" w:hanging="360"/>
      </w:pPr>
      <w:rPr>
        <w:rFonts w:ascii="Courier New" w:hAnsi="Courier New" w:cs="Courier New" w:hint="default"/>
      </w:rPr>
    </w:lvl>
    <w:lvl w:ilvl="5" w:tplc="5C2A1C08">
      <w:start w:val="1"/>
      <w:numFmt w:val="bullet"/>
      <w:lvlText w:val=""/>
      <w:lvlJc w:val="left"/>
      <w:pPr>
        <w:ind w:left="4320" w:hanging="360"/>
      </w:pPr>
      <w:rPr>
        <w:rFonts w:ascii="Wingdings" w:hAnsi="Wingdings" w:hint="default"/>
      </w:rPr>
    </w:lvl>
    <w:lvl w:ilvl="6" w:tplc="C296B030">
      <w:start w:val="1"/>
      <w:numFmt w:val="bullet"/>
      <w:lvlText w:val=""/>
      <w:lvlJc w:val="left"/>
      <w:pPr>
        <w:ind w:left="5040" w:hanging="360"/>
      </w:pPr>
      <w:rPr>
        <w:rFonts w:ascii="Symbol" w:hAnsi="Symbol" w:hint="default"/>
      </w:rPr>
    </w:lvl>
    <w:lvl w:ilvl="7" w:tplc="A63CE75C">
      <w:start w:val="1"/>
      <w:numFmt w:val="bullet"/>
      <w:lvlText w:val="o"/>
      <w:lvlJc w:val="left"/>
      <w:pPr>
        <w:ind w:left="5760" w:hanging="360"/>
      </w:pPr>
      <w:rPr>
        <w:rFonts w:ascii="Courier New" w:hAnsi="Courier New" w:cs="Courier New" w:hint="default"/>
      </w:rPr>
    </w:lvl>
    <w:lvl w:ilvl="8" w:tplc="37960222">
      <w:start w:val="1"/>
      <w:numFmt w:val="bullet"/>
      <w:lvlText w:val=""/>
      <w:lvlJc w:val="left"/>
      <w:pPr>
        <w:ind w:left="6480" w:hanging="360"/>
      </w:pPr>
      <w:rPr>
        <w:rFonts w:ascii="Wingdings" w:hAnsi="Wingdings" w:hint="default"/>
      </w:rPr>
    </w:lvl>
  </w:abstractNum>
  <w:abstractNum w:abstractNumId="15" w15:restartNumberingAfterBreak="0">
    <w:nsid w:val="372A78A2"/>
    <w:multiLevelType w:val="hybridMultilevel"/>
    <w:tmpl w:val="420AE444"/>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7F0380A"/>
    <w:multiLevelType w:val="hybridMultilevel"/>
    <w:tmpl w:val="970E829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7A4CEF"/>
    <w:multiLevelType w:val="multilevel"/>
    <w:tmpl w:val="5D9CABFA"/>
    <w:styleLink w:val="WWNum1"/>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18" w15:restartNumberingAfterBreak="0">
    <w:nsid w:val="3F282030"/>
    <w:multiLevelType w:val="hybridMultilevel"/>
    <w:tmpl w:val="88907670"/>
    <w:lvl w:ilvl="0" w:tplc="A628E8F4">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D68A2"/>
    <w:multiLevelType w:val="hybridMultilevel"/>
    <w:tmpl w:val="55203D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F63148"/>
    <w:multiLevelType w:val="hybridMultilevel"/>
    <w:tmpl w:val="10F61986"/>
    <w:lvl w:ilvl="0" w:tplc="A560029A">
      <w:start w:val="1"/>
      <w:numFmt w:val="decimal"/>
      <w:lvlText w:val="%1."/>
      <w:lvlJc w:val="left"/>
      <w:pPr>
        <w:tabs>
          <w:tab w:val="num" w:pos="1428"/>
        </w:tabs>
        <w:ind w:left="1428" w:hanging="72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1" w15:restartNumberingAfterBreak="0">
    <w:nsid w:val="50F343DB"/>
    <w:multiLevelType w:val="hybridMultilevel"/>
    <w:tmpl w:val="F162E9D0"/>
    <w:lvl w:ilvl="0" w:tplc="05EA33C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9C7659"/>
    <w:multiLevelType w:val="hybridMultilevel"/>
    <w:tmpl w:val="07D4A7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592E78FF"/>
    <w:multiLevelType w:val="hybridMultilevel"/>
    <w:tmpl w:val="44AA7F3A"/>
    <w:lvl w:ilvl="0" w:tplc="5DBEB720">
      <w:start w:val="1"/>
      <w:numFmt w:val="bullet"/>
      <w:lvlText w:val=""/>
      <w:lvlJc w:val="left"/>
      <w:pPr>
        <w:ind w:left="720" w:hanging="360"/>
      </w:pPr>
      <w:rPr>
        <w:rFonts w:ascii="Symbol" w:hAnsi="Symbol" w:hint="default"/>
      </w:rPr>
    </w:lvl>
    <w:lvl w:ilvl="1" w:tplc="D102D2D6">
      <w:start w:val="1"/>
      <w:numFmt w:val="bullet"/>
      <w:lvlText w:val="o"/>
      <w:lvlJc w:val="left"/>
      <w:pPr>
        <w:ind w:left="1440" w:hanging="360"/>
      </w:pPr>
      <w:rPr>
        <w:rFonts w:ascii="Courier New" w:hAnsi="Courier New" w:cs="Courier New" w:hint="default"/>
      </w:rPr>
    </w:lvl>
    <w:lvl w:ilvl="2" w:tplc="DC7E5BB4">
      <w:start w:val="1"/>
      <w:numFmt w:val="bullet"/>
      <w:lvlText w:val=""/>
      <w:lvlJc w:val="left"/>
      <w:pPr>
        <w:ind w:left="2160" w:hanging="360"/>
      </w:pPr>
      <w:rPr>
        <w:rFonts w:ascii="Wingdings" w:hAnsi="Wingdings" w:hint="default"/>
      </w:rPr>
    </w:lvl>
    <w:lvl w:ilvl="3" w:tplc="94EE19E2">
      <w:start w:val="1"/>
      <w:numFmt w:val="bullet"/>
      <w:lvlText w:val=""/>
      <w:lvlJc w:val="left"/>
      <w:pPr>
        <w:ind w:left="2880" w:hanging="360"/>
      </w:pPr>
      <w:rPr>
        <w:rFonts w:ascii="Symbol" w:hAnsi="Symbol" w:hint="default"/>
      </w:rPr>
    </w:lvl>
    <w:lvl w:ilvl="4" w:tplc="54468408">
      <w:start w:val="1"/>
      <w:numFmt w:val="bullet"/>
      <w:lvlText w:val="o"/>
      <w:lvlJc w:val="left"/>
      <w:pPr>
        <w:ind w:left="3600" w:hanging="360"/>
      </w:pPr>
      <w:rPr>
        <w:rFonts w:ascii="Courier New" w:hAnsi="Courier New" w:cs="Courier New" w:hint="default"/>
      </w:rPr>
    </w:lvl>
    <w:lvl w:ilvl="5" w:tplc="BB589B9C">
      <w:start w:val="1"/>
      <w:numFmt w:val="bullet"/>
      <w:lvlText w:val=""/>
      <w:lvlJc w:val="left"/>
      <w:pPr>
        <w:ind w:left="4320" w:hanging="360"/>
      </w:pPr>
      <w:rPr>
        <w:rFonts w:ascii="Wingdings" w:hAnsi="Wingdings" w:hint="default"/>
      </w:rPr>
    </w:lvl>
    <w:lvl w:ilvl="6" w:tplc="3CA86A54">
      <w:start w:val="1"/>
      <w:numFmt w:val="bullet"/>
      <w:lvlText w:val=""/>
      <w:lvlJc w:val="left"/>
      <w:pPr>
        <w:ind w:left="5040" w:hanging="360"/>
      </w:pPr>
      <w:rPr>
        <w:rFonts w:ascii="Symbol" w:hAnsi="Symbol" w:hint="default"/>
      </w:rPr>
    </w:lvl>
    <w:lvl w:ilvl="7" w:tplc="872C4094">
      <w:start w:val="1"/>
      <w:numFmt w:val="bullet"/>
      <w:lvlText w:val="o"/>
      <w:lvlJc w:val="left"/>
      <w:pPr>
        <w:ind w:left="5760" w:hanging="360"/>
      </w:pPr>
      <w:rPr>
        <w:rFonts w:ascii="Courier New" w:hAnsi="Courier New" w:cs="Courier New" w:hint="default"/>
      </w:rPr>
    </w:lvl>
    <w:lvl w:ilvl="8" w:tplc="E196E786">
      <w:start w:val="1"/>
      <w:numFmt w:val="bullet"/>
      <w:lvlText w:val=""/>
      <w:lvlJc w:val="left"/>
      <w:pPr>
        <w:ind w:left="6480" w:hanging="360"/>
      </w:pPr>
      <w:rPr>
        <w:rFonts w:ascii="Wingdings" w:hAnsi="Wingdings" w:hint="default"/>
      </w:rPr>
    </w:lvl>
  </w:abstractNum>
  <w:abstractNum w:abstractNumId="24" w15:restartNumberingAfterBreak="0">
    <w:nsid w:val="5ACD29DD"/>
    <w:multiLevelType w:val="hybridMultilevel"/>
    <w:tmpl w:val="7F16D10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C253734"/>
    <w:multiLevelType w:val="hybridMultilevel"/>
    <w:tmpl w:val="052011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6A0092"/>
    <w:multiLevelType w:val="hybridMultilevel"/>
    <w:tmpl w:val="CDAA788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2F09B7"/>
    <w:multiLevelType w:val="hybridMultilevel"/>
    <w:tmpl w:val="EA7634BA"/>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FA50394"/>
    <w:multiLevelType w:val="multilevel"/>
    <w:tmpl w:val="831A1B1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626039B3"/>
    <w:multiLevelType w:val="hybridMultilevel"/>
    <w:tmpl w:val="8048B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565393"/>
    <w:multiLevelType w:val="hybridMultilevel"/>
    <w:tmpl w:val="F9281482"/>
    <w:lvl w:ilvl="0" w:tplc="25CEC1E0">
      <w:start w:val="1"/>
      <w:numFmt w:val="bullet"/>
      <w:lvlText w:val=""/>
      <w:lvlJc w:val="left"/>
      <w:pPr>
        <w:ind w:left="720" w:hanging="360"/>
      </w:pPr>
      <w:rPr>
        <w:rFonts w:ascii="Symbol" w:hAnsi="Symbol" w:hint="default"/>
      </w:rPr>
    </w:lvl>
    <w:lvl w:ilvl="1" w:tplc="54C0C30E">
      <w:start w:val="1"/>
      <w:numFmt w:val="bullet"/>
      <w:lvlText w:val="o"/>
      <w:lvlJc w:val="left"/>
      <w:pPr>
        <w:ind w:left="1440" w:hanging="360"/>
      </w:pPr>
      <w:rPr>
        <w:rFonts w:ascii="Courier New" w:hAnsi="Courier New" w:cs="Courier New" w:hint="default"/>
      </w:rPr>
    </w:lvl>
    <w:lvl w:ilvl="2" w:tplc="9ECEDBCE">
      <w:start w:val="1"/>
      <w:numFmt w:val="bullet"/>
      <w:lvlText w:val=""/>
      <w:lvlJc w:val="left"/>
      <w:pPr>
        <w:ind w:left="2160" w:hanging="360"/>
      </w:pPr>
      <w:rPr>
        <w:rFonts w:ascii="Wingdings" w:hAnsi="Wingdings" w:hint="default"/>
      </w:rPr>
    </w:lvl>
    <w:lvl w:ilvl="3" w:tplc="070E1EA2">
      <w:start w:val="1"/>
      <w:numFmt w:val="bullet"/>
      <w:lvlText w:val=""/>
      <w:lvlJc w:val="left"/>
      <w:pPr>
        <w:ind w:left="2880" w:hanging="360"/>
      </w:pPr>
      <w:rPr>
        <w:rFonts w:ascii="Symbol" w:hAnsi="Symbol" w:hint="default"/>
      </w:rPr>
    </w:lvl>
    <w:lvl w:ilvl="4" w:tplc="9294AECE">
      <w:start w:val="1"/>
      <w:numFmt w:val="bullet"/>
      <w:lvlText w:val="o"/>
      <w:lvlJc w:val="left"/>
      <w:pPr>
        <w:ind w:left="3600" w:hanging="360"/>
      </w:pPr>
      <w:rPr>
        <w:rFonts w:ascii="Courier New" w:hAnsi="Courier New" w:cs="Courier New" w:hint="default"/>
      </w:rPr>
    </w:lvl>
    <w:lvl w:ilvl="5" w:tplc="8CE0FC30">
      <w:start w:val="1"/>
      <w:numFmt w:val="bullet"/>
      <w:lvlText w:val=""/>
      <w:lvlJc w:val="left"/>
      <w:pPr>
        <w:ind w:left="4320" w:hanging="360"/>
      </w:pPr>
      <w:rPr>
        <w:rFonts w:ascii="Wingdings" w:hAnsi="Wingdings" w:hint="default"/>
      </w:rPr>
    </w:lvl>
    <w:lvl w:ilvl="6" w:tplc="5A78267A">
      <w:start w:val="1"/>
      <w:numFmt w:val="bullet"/>
      <w:lvlText w:val=""/>
      <w:lvlJc w:val="left"/>
      <w:pPr>
        <w:ind w:left="5040" w:hanging="360"/>
      </w:pPr>
      <w:rPr>
        <w:rFonts w:ascii="Symbol" w:hAnsi="Symbol" w:hint="default"/>
      </w:rPr>
    </w:lvl>
    <w:lvl w:ilvl="7" w:tplc="98EC1EFE">
      <w:start w:val="1"/>
      <w:numFmt w:val="bullet"/>
      <w:lvlText w:val="o"/>
      <w:lvlJc w:val="left"/>
      <w:pPr>
        <w:ind w:left="5760" w:hanging="360"/>
      </w:pPr>
      <w:rPr>
        <w:rFonts w:ascii="Courier New" w:hAnsi="Courier New" w:cs="Courier New" w:hint="default"/>
      </w:rPr>
    </w:lvl>
    <w:lvl w:ilvl="8" w:tplc="4CACF032">
      <w:start w:val="1"/>
      <w:numFmt w:val="bullet"/>
      <w:lvlText w:val=""/>
      <w:lvlJc w:val="left"/>
      <w:pPr>
        <w:ind w:left="6480" w:hanging="360"/>
      </w:pPr>
      <w:rPr>
        <w:rFonts w:ascii="Wingdings" w:hAnsi="Wingdings" w:hint="default"/>
      </w:rPr>
    </w:lvl>
  </w:abstractNum>
  <w:abstractNum w:abstractNumId="31" w15:restartNumberingAfterBreak="0">
    <w:nsid w:val="65886763"/>
    <w:multiLevelType w:val="hybridMultilevel"/>
    <w:tmpl w:val="33084344"/>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65983C58"/>
    <w:multiLevelType w:val="hybridMultilevel"/>
    <w:tmpl w:val="5E8CAC1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BFE4F91"/>
    <w:multiLevelType w:val="hybridMultilevel"/>
    <w:tmpl w:val="754A0772"/>
    <w:lvl w:ilvl="0" w:tplc="EF868F4A">
      <w:start w:val="31"/>
      <w:numFmt w:val="bullet"/>
      <w:lvlText w:val="-"/>
      <w:lvlJc w:val="left"/>
      <w:pPr>
        <w:ind w:left="720" w:hanging="360"/>
      </w:pPr>
      <w:rPr>
        <w:rFonts w:ascii="Times New Roman" w:eastAsia="Times New Roman" w:hAnsi="Times New Roman" w:cs="Times New Roman" w:hint="default"/>
      </w:rPr>
    </w:lvl>
    <w:lvl w:ilvl="1" w:tplc="AB428C98">
      <w:start w:val="1"/>
      <w:numFmt w:val="bullet"/>
      <w:lvlText w:val="o"/>
      <w:lvlJc w:val="left"/>
      <w:pPr>
        <w:ind w:left="1440" w:hanging="360"/>
      </w:pPr>
      <w:rPr>
        <w:rFonts w:ascii="Courier New" w:hAnsi="Courier New" w:cs="Courier New" w:hint="default"/>
      </w:rPr>
    </w:lvl>
    <w:lvl w:ilvl="2" w:tplc="2D207E38">
      <w:start w:val="1"/>
      <w:numFmt w:val="bullet"/>
      <w:lvlText w:val=""/>
      <w:lvlJc w:val="left"/>
      <w:pPr>
        <w:ind w:left="2160" w:hanging="360"/>
      </w:pPr>
      <w:rPr>
        <w:rFonts w:ascii="Wingdings" w:hAnsi="Wingdings" w:hint="default"/>
      </w:rPr>
    </w:lvl>
    <w:lvl w:ilvl="3" w:tplc="9EC8FF4C">
      <w:start w:val="1"/>
      <w:numFmt w:val="bullet"/>
      <w:lvlText w:val=""/>
      <w:lvlJc w:val="left"/>
      <w:pPr>
        <w:ind w:left="2880" w:hanging="360"/>
      </w:pPr>
      <w:rPr>
        <w:rFonts w:ascii="Symbol" w:hAnsi="Symbol" w:hint="default"/>
      </w:rPr>
    </w:lvl>
    <w:lvl w:ilvl="4" w:tplc="89642698">
      <w:start w:val="1"/>
      <w:numFmt w:val="bullet"/>
      <w:lvlText w:val="o"/>
      <w:lvlJc w:val="left"/>
      <w:pPr>
        <w:ind w:left="3600" w:hanging="360"/>
      </w:pPr>
      <w:rPr>
        <w:rFonts w:ascii="Courier New" w:hAnsi="Courier New" w:cs="Courier New" w:hint="default"/>
      </w:rPr>
    </w:lvl>
    <w:lvl w:ilvl="5" w:tplc="D772C6E4">
      <w:start w:val="1"/>
      <w:numFmt w:val="bullet"/>
      <w:lvlText w:val=""/>
      <w:lvlJc w:val="left"/>
      <w:pPr>
        <w:ind w:left="4320" w:hanging="360"/>
      </w:pPr>
      <w:rPr>
        <w:rFonts w:ascii="Wingdings" w:hAnsi="Wingdings" w:hint="default"/>
      </w:rPr>
    </w:lvl>
    <w:lvl w:ilvl="6" w:tplc="A1666600">
      <w:start w:val="1"/>
      <w:numFmt w:val="bullet"/>
      <w:lvlText w:val=""/>
      <w:lvlJc w:val="left"/>
      <w:pPr>
        <w:ind w:left="5040" w:hanging="360"/>
      </w:pPr>
      <w:rPr>
        <w:rFonts w:ascii="Symbol" w:hAnsi="Symbol" w:hint="default"/>
      </w:rPr>
    </w:lvl>
    <w:lvl w:ilvl="7" w:tplc="74102958">
      <w:start w:val="1"/>
      <w:numFmt w:val="bullet"/>
      <w:lvlText w:val="o"/>
      <w:lvlJc w:val="left"/>
      <w:pPr>
        <w:ind w:left="5760" w:hanging="360"/>
      </w:pPr>
      <w:rPr>
        <w:rFonts w:ascii="Courier New" w:hAnsi="Courier New" w:cs="Courier New" w:hint="default"/>
      </w:rPr>
    </w:lvl>
    <w:lvl w:ilvl="8" w:tplc="9FE8F8A6">
      <w:start w:val="1"/>
      <w:numFmt w:val="bullet"/>
      <w:lvlText w:val=""/>
      <w:lvlJc w:val="left"/>
      <w:pPr>
        <w:ind w:left="6480" w:hanging="360"/>
      </w:pPr>
      <w:rPr>
        <w:rFonts w:ascii="Wingdings" w:hAnsi="Wingdings" w:hint="default"/>
      </w:rPr>
    </w:lvl>
  </w:abstractNum>
  <w:abstractNum w:abstractNumId="34" w15:restartNumberingAfterBreak="0">
    <w:nsid w:val="739E56CE"/>
    <w:multiLevelType w:val="hybridMultilevel"/>
    <w:tmpl w:val="C8F8496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261513"/>
    <w:multiLevelType w:val="hybridMultilevel"/>
    <w:tmpl w:val="A3B85178"/>
    <w:lvl w:ilvl="0" w:tplc="BEA8E1C4">
      <w:start w:val="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7E4F98"/>
    <w:multiLevelType w:val="hybridMultilevel"/>
    <w:tmpl w:val="79AE89BE"/>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9354993"/>
    <w:multiLevelType w:val="hybridMultilevel"/>
    <w:tmpl w:val="A6E074FA"/>
    <w:lvl w:ilvl="0" w:tplc="F7D42CB4">
      <w:start w:val="1"/>
      <w:numFmt w:val="bullet"/>
      <w:lvlText w:val=""/>
      <w:lvlJc w:val="left"/>
      <w:pPr>
        <w:ind w:left="720" w:hanging="360"/>
      </w:pPr>
      <w:rPr>
        <w:rFonts w:ascii="Symbol" w:hAnsi="Symbol" w:hint="default"/>
      </w:rPr>
    </w:lvl>
    <w:lvl w:ilvl="1" w:tplc="77521318">
      <w:start w:val="1"/>
      <w:numFmt w:val="bullet"/>
      <w:lvlText w:val="o"/>
      <w:lvlJc w:val="left"/>
      <w:pPr>
        <w:ind w:left="1440" w:hanging="360"/>
      </w:pPr>
      <w:rPr>
        <w:rFonts w:ascii="Courier New" w:hAnsi="Courier New" w:cs="Courier New" w:hint="default"/>
      </w:rPr>
    </w:lvl>
    <w:lvl w:ilvl="2" w:tplc="BEE04426">
      <w:start w:val="1"/>
      <w:numFmt w:val="bullet"/>
      <w:lvlText w:val=""/>
      <w:lvlJc w:val="left"/>
      <w:pPr>
        <w:ind w:left="2160" w:hanging="360"/>
      </w:pPr>
      <w:rPr>
        <w:rFonts w:ascii="Wingdings" w:hAnsi="Wingdings" w:hint="default"/>
      </w:rPr>
    </w:lvl>
    <w:lvl w:ilvl="3" w:tplc="FCEA67AE">
      <w:start w:val="1"/>
      <w:numFmt w:val="bullet"/>
      <w:lvlText w:val=""/>
      <w:lvlJc w:val="left"/>
      <w:pPr>
        <w:ind w:left="2880" w:hanging="360"/>
      </w:pPr>
      <w:rPr>
        <w:rFonts w:ascii="Symbol" w:hAnsi="Symbol" w:hint="default"/>
      </w:rPr>
    </w:lvl>
    <w:lvl w:ilvl="4" w:tplc="07B04FD4">
      <w:start w:val="1"/>
      <w:numFmt w:val="bullet"/>
      <w:lvlText w:val="o"/>
      <w:lvlJc w:val="left"/>
      <w:pPr>
        <w:ind w:left="3600" w:hanging="360"/>
      </w:pPr>
      <w:rPr>
        <w:rFonts w:ascii="Courier New" w:hAnsi="Courier New" w:cs="Courier New" w:hint="default"/>
      </w:rPr>
    </w:lvl>
    <w:lvl w:ilvl="5" w:tplc="E6C0D4DE">
      <w:start w:val="1"/>
      <w:numFmt w:val="bullet"/>
      <w:lvlText w:val=""/>
      <w:lvlJc w:val="left"/>
      <w:pPr>
        <w:ind w:left="4320" w:hanging="360"/>
      </w:pPr>
      <w:rPr>
        <w:rFonts w:ascii="Wingdings" w:hAnsi="Wingdings" w:hint="default"/>
      </w:rPr>
    </w:lvl>
    <w:lvl w:ilvl="6" w:tplc="C67E6EBC">
      <w:start w:val="1"/>
      <w:numFmt w:val="bullet"/>
      <w:lvlText w:val=""/>
      <w:lvlJc w:val="left"/>
      <w:pPr>
        <w:ind w:left="5040" w:hanging="360"/>
      </w:pPr>
      <w:rPr>
        <w:rFonts w:ascii="Symbol" w:hAnsi="Symbol" w:hint="default"/>
      </w:rPr>
    </w:lvl>
    <w:lvl w:ilvl="7" w:tplc="A06E1012">
      <w:start w:val="1"/>
      <w:numFmt w:val="bullet"/>
      <w:lvlText w:val="o"/>
      <w:lvlJc w:val="left"/>
      <w:pPr>
        <w:ind w:left="5760" w:hanging="360"/>
      </w:pPr>
      <w:rPr>
        <w:rFonts w:ascii="Courier New" w:hAnsi="Courier New" w:cs="Courier New" w:hint="default"/>
      </w:rPr>
    </w:lvl>
    <w:lvl w:ilvl="8" w:tplc="F552127E">
      <w:start w:val="1"/>
      <w:numFmt w:val="bullet"/>
      <w:lvlText w:val=""/>
      <w:lvlJc w:val="left"/>
      <w:pPr>
        <w:ind w:left="6480" w:hanging="360"/>
      </w:pPr>
      <w:rPr>
        <w:rFonts w:ascii="Wingdings" w:hAnsi="Wingdings" w:hint="default"/>
      </w:rPr>
    </w:lvl>
  </w:abstractNum>
  <w:abstractNum w:abstractNumId="38" w15:restartNumberingAfterBreak="0">
    <w:nsid w:val="7AC77197"/>
    <w:multiLevelType w:val="hybridMultilevel"/>
    <w:tmpl w:val="158C18B0"/>
    <w:lvl w:ilvl="0" w:tplc="7764B9E8">
      <w:start w:val="1"/>
      <w:numFmt w:val="bullet"/>
      <w:lvlText w:val=""/>
      <w:lvlJc w:val="left"/>
      <w:pPr>
        <w:ind w:left="720" w:hanging="360"/>
      </w:pPr>
      <w:rPr>
        <w:rFonts w:ascii="Symbol" w:hAnsi="Symbol" w:hint="default"/>
      </w:rPr>
    </w:lvl>
    <w:lvl w:ilvl="1" w:tplc="A8242016">
      <w:start w:val="1"/>
      <w:numFmt w:val="bullet"/>
      <w:lvlText w:val="o"/>
      <w:lvlJc w:val="left"/>
      <w:pPr>
        <w:ind w:left="1440" w:hanging="360"/>
      </w:pPr>
      <w:rPr>
        <w:rFonts w:ascii="Courier New" w:hAnsi="Courier New" w:cs="Courier New" w:hint="default"/>
      </w:rPr>
    </w:lvl>
    <w:lvl w:ilvl="2" w:tplc="32DA2038">
      <w:start w:val="1"/>
      <w:numFmt w:val="bullet"/>
      <w:lvlText w:val=""/>
      <w:lvlJc w:val="left"/>
      <w:pPr>
        <w:ind w:left="2160" w:hanging="360"/>
      </w:pPr>
      <w:rPr>
        <w:rFonts w:ascii="Wingdings" w:hAnsi="Wingdings" w:hint="default"/>
      </w:rPr>
    </w:lvl>
    <w:lvl w:ilvl="3" w:tplc="74880F2E">
      <w:start w:val="1"/>
      <w:numFmt w:val="bullet"/>
      <w:lvlText w:val=""/>
      <w:lvlJc w:val="left"/>
      <w:pPr>
        <w:ind w:left="2880" w:hanging="360"/>
      </w:pPr>
      <w:rPr>
        <w:rFonts w:ascii="Symbol" w:hAnsi="Symbol" w:hint="default"/>
      </w:rPr>
    </w:lvl>
    <w:lvl w:ilvl="4" w:tplc="BA56F452">
      <w:start w:val="1"/>
      <w:numFmt w:val="bullet"/>
      <w:lvlText w:val="o"/>
      <w:lvlJc w:val="left"/>
      <w:pPr>
        <w:ind w:left="3600" w:hanging="360"/>
      </w:pPr>
      <w:rPr>
        <w:rFonts w:ascii="Courier New" w:hAnsi="Courier New" w:cs="Courier New" w:hint="default"/>
      </w:rPr>
    </w:lvl>
    <w:lvl w:ilvl="5" w:tplc="B58EA378">
      <w:start w:val="1"/>
      <w:numFmt w:val="bullet"/>
      <w:lvlText w:val=""/>
      <w:lvlJc w:val="left"/>
      <w:pPr>
        <w:ind w:left="4320" w:hanging="360"/>
      </w:pPr>
      <w:rPr>
        <w:rFonts w:ascii="Wingdings" w:hAnsi="Wingdings" w:hint="default"/>
      </w:rPr>
    </w:lvl>
    <w:lvl w:ilvl="6" w:tplc="CB8C407A">
      <w:start w:val="1"/>
      <w:numFmt w:val="bullet"/>
      <w:lvlText w:val=""/>
      <w:lvlJc w:val="left"/>
      <w:pPr>
        <w:ind w:left="5040" w:hanging="360"/>
      </w:pPr>
      <w:rPr>
        <w:rFonts w:ascii="Symbol" w:hAnsi="Symbol" w:hint="default"/>
      </w:rPr>
    </w:lvl>
    <w:lvl w:ilvl="7" w:tplc="DDB4EF80">
      <w:start w:val="1"/>
      <w:numFmt w:val="bullet"/>
      <w:lvlText w:val="o"/>
      <w:lvlJc w:val="left"/>
      <w:pPr>
        <w:ind w:left="5760" w:hanging="360"/>
      </w:pPr>
      <w:rPr>
        <w:rFonts w:ascii="Courier New" w:hAnsi="Courier New" w:cs="Courier New" w:hint="default"/>
      </w:rPr>
    </w:lvl>
    <w:lvl w:ilvl="8" w:tplc="A4F28634">
      <w:start w:val="1"/>
      <w:numFmt w:val="bullet"/>
      <w:lvlText w:val=""/>
      <w:lvlJc w:val="left"/>
      <w:pPr>
        <w:ind w:left="6480" w:hanging="360"/>
      </w:pPr>
      <w:rPr>
        <w:rFonts w:ascii="Wingdings" w:hAnsi="Wingdings" w:hint="default"/>
      </w:rPr>
    </w:lvl>
  </w:abstractNum>
  <w:abstractNum w:abstractNumId="39" w15:restartNumberingAfterBreak="0">
    <w:nsid w:val="7DCA0A37"/>
    <w:multiLevelType w:val="hybridMultilevel"/>
    <w:tmpl w:val="3F4CD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0433CE"/>
    <w:multiLevelType w:val="hybridMultilevel"/>
    <w:tmpl w:val="6792AE1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F082B89"/>
    <w:multiLevelType w:val="hybridMultilevel"/>
    <w:tmpl w:val="701A1BC6"/>
    <w:lvl w:ilvl="0" w:tplc="5484BCC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A37698"/>
    <w:multiLevelType w:val="hybridMultilevel"/>
    <w:tmpl w:val="F642F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4801566">
    <w:abstractNumId w:val="34"/>
  </w:num>
  <w:num w:numId="2" w16cid:durableId="391345049">
    <w:abstractNumId w:val="15"/>
  </w:num>
  <w:num w:numId="3" w16cid:durableId="458382349">
    <w:abstractNumId w:val="27"/>
  </w:num>
  <w:num w:numId="4" w16cid:durableId="1081947157">
    <w:abstractNumId w:val="4"/>
  </w:num>
  <w:num w:numId="5" w16cid:durableId="1195269800">
    <w:abstractNumId w:val="40"/>
  </w:num>
  <w:num w:numId="6" w16cid:durableId="533663861">
    <w:abstractNumId w:val="6"/>
  </w:num>
  <w:num w:numId="7" w16cid:durableId="1353143400">
    <w:abstractNumId w:val="31"/>
  </w:num>
  <w:num w:numId="8" w16cid:durableId="1677885236">
    <w:abstractNumId w:val="36"/>
  </w:num>
  <w:num w:numId="9" w16cid:durableId="1072003605">
    <w:abstractNumId w:val="8"/>
  </w:num>
  <w:num w:numId="10" w16cid:durableId="696614569">
    <w:abstractNumId w:val="26"/>
  </w:num>
  <w:num w:numId="11" w16cid:durableId="1982491367">
    <w:abstractNumId w:val="20"/>
  </w:num>
  <w:num w:numId="12" w16cid:durableId="1028288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24133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093280">
    <w:abstractNumId w:val="32"/>
  </w:num>
  <w:num w:numId="15" w16cid:durableId="1319531262">
    <w:abstractNumId w:val="9"/>
  </w:num>
  <w:num w:numId="16" w16cid:durableId="1683973180">
    <w:abstractNumId w:val="23"/>
  </w:num>
  <w:num w:numId="17" w16cid:durableId="1138500232">
    <w:abstractNumId w:val="13"/>
  </w:num>
  <w:num w:numId="18" w16cid:durableId="1582908976">
    <w:abstractNumId w:val="38"/>
  </w:num>
  <w:num w:numId="19" w16cid:durableId="1749109132">
    <w:abstractNumId w:val="37"/>
  </w:num>
  <w:num w:numId="20" w16cid:durableId="1168711306">
    <w:abstractNumId w:val="30"/>
  </w:num>
  <w:num w:numId="21" w16cid:durableId="354111456">
    <w:abstractNumId w:val="14"/>
  </w:num>
  <w:num w:numId="22" w16cid:durableId="554127092">
    <w:abstractNumId w:val="24"/>
  </w:num>
  <w:num w:numId="23" w16cid:durableId="100341577">
    <w:abstractNumId w:val="25"/>
  </w:num>
  <w:num w:numId="24" w16cid:durableId="1072193245">
    <w:abstractNumId w:val="5"/>
  </w:num>
  <w:num w:numId="25" w16cid:durableId="2024743475">
    <w:abstractNumId w:val="22"/>
  </w:num>
  <w:num w:numId="26" w16cid:durableId="887300249">
    <w:abstractNumId w:val="0"/>
  </w:num>
  <w:num w:numId="27" w16cid:durableId="356273593">
    <w:abstractNumId w:val="35"/>
  </w:num>
  <w:num w:numId="28" w16cid:durableId="1114206848">
    <w:abstractNumId w:val="42"/>
  </w:num>
  <w:num w:numId="29" w16cid:durableId="1417050935">
    <w:abstractNumId w:val="12"/>
  </w:num>
  <w:num w:numId="30" w16cid:durableId="290861517">
    <w:abstractNumId w:val="33"/>
  </w:num>
  <w:num w:numId="31" w16cid:durableId="1160656751">
    <w:abstractNumId w:val="41"/>
  </w:num>
  <w:num w:numId="32" w16cid:durableId="896167731">
    <w:abstractNumId w:val="21"/>
  </w:num>
  <w:num w:numId="33" w16cid:durableId="424151997">
    <w:abstractNumId w:val="2"/>
  </w:num>
  <w:num w:numId="34" w16cid:durableId="152065750">
    <w:abstractNumId w:val="11"/>
  </w:num>
  <w:num w:numId="35" w16cid:durableId="1262836570">
    <w:abstractNumId w:val="28"/>
  </w:num>
  <w:num w:numId="36" w16cid:durableId="977805387">
    <w:abstractNumId w:val="3"/>
  </w:num>
  <w:num w:numId="37" w16cid:durableId="1131746696">
    <w:abstractNumId w:val="19"/>
  </w:num>
  <w:num w:numId="38" w16cid:durableId="1237279187">
    <w:abstractNumId w:val="18"/>
  </w:num>
  <w:num w:numId="39" w16cid:durableId="564608700">
    <w:abstractNumId w:val="17"/>
  </w:num>
  <w:num w:numId="40" w16cid:durableId="76682757">
    <w:abstractNumId w:val="1"/>
  </w:num>
  <w:num w:numId="41" w16cid:durableId="1375882215">
    <w:abstractNumId w:val="7"/>
  </w:num>
  <w:num w:numId="42" w16cid:durableId="2049791087">
    <w:abstractNumId w:val="39"/>
  </w:num>
  <w:num w:numId="43" w16cid:durableId="1969045016">
    <w:abstractNumId w:val="29"/>
  </w:num>
  <w:num w:numId="44" w16cid:durableId="447503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D3"/>
    <w:rsid w:val="00004CD3"/>
    <w:rsid w:val="00007714"/>
    <w:rsid w:val="00022EC0"/>
    <w:rsid w:val="00031D72"/>
    <w:rsid w:val="00041028"/>
    <w:rsid w:val="00044CF9"/>
    <w:rsid w:val="00062FDE"/>
    <w:rsid w:val="00072E7A"/>
    <w:rsid w:val="00086E59"/>
    <w:rsid w:val="000A2AA0"/>
    <w:rsid w:val="000A41F1"/>
    <w:rsid w:val="000D03A8"/>
    <w:rsid w:val="000D1813"/>
    <w:rsid w:val="000D618E"/>
    <w:rsid w:val="000E3FFA"/>
    <w:rsid w:val="000E6396"/>
    <w:rsid w:val="00113E8F"/>
    <w:rsid w:val="001243F6"/>
    <w:rsid w:val="001255B9"/>
    <w:rsid w:val="00127F1B"/>
    <w:rsid w:val="00145C0E"/>
    <w:rsid w:val="00162382"/>
    <w:rsid w:val="00184E98"/>
    <w:rsid w:val="001C05CC"/>
    <w:rsid w:val="001C7548"/>
    <w:rsid w:val="001D755A"/>
    <w:rsid w:val="001F75CB"/>
    <w:rsid w:val="00212881"/>
    <w:rsid w:val="00241104"/>
    <w:rsid w:val="0028038B"/>
    <w:rsid w:val="002870D1"/>
    <w:rsid w:val="002B1F7C"/>
    <w:rsid w:val="002B73B5"/>
    <w:rsid w:val="002C7D70"/>
    <w:rsid w:val="002D0200"/>
    <w:rsid w:val="0030708C"/>
    <w:rsid w:val="00322D73"/>
    <w:rsid w:val="00323108"/>
    <w:rsid w:val="0032407B"/>
    <w:rsid w:val="00373C38"/>
    <w:rsid w:val="00377A61"/>
    <w:rsid w:val="0038580C"/>
    <w:rsid w:val="00390B31"/>
    <w:rsid w:val="003A1686"/>
    <w:rsid w:val="003E3A34"/>
    <w:rsid w:val="00405B39"/>
    <w:rsid w:val="00413E2F"/>
    <w:rsid w:val="004148E3"/>
    <w:rsid w:val="0041656A"/>
    <w:rsid w:val="00422AB0"/>
    <w:rsid w:val="00437370"/>
    <w:rsid w:val="00437589"/>
    <w:rsid w:val="00443D39"/>
    <w:rsid w:val="004634CD"/>
    <w:rsid w:val="0046736B"/>
    <w:rsid w:val="00470684"/>
    <w:rsid w:val="004943F6"/>
    <w:rsid w:val="004A2CCC"/>
    <w:rsid w:val="004A6EDE"/>
    <w:rsid w:val="004D2388"/>
    <w:rsid w:val="004D4328"/>
    <w:rsid w:val="00503BB4"/>
    <w:rsid w:val="00512DBA"/>
    <w:rsid w:val="005131C8"/>
    <w:rsid w:val="00517B1D"/>
    <w:rsid w:val="005951DB"/>
    <w:rsid w:val="00596738"/>
    <w:rsid w:val="005A03EF"/>
    <w:rsid w:val="005C146C"/>
    <w:rsid w:val="005C56B8"/>
    <w:rsid w:val="005D320F"/>
    <w:rsid w:val="005D7A10"/>
    <w:rsid w:val="005E231F"/>
    <w:rsid w:val="005F6E10"/>
    <w:rsid w:val="00610BAC"/>
    <w:rsid w:val="00617571"/>
    <w:rsid w:val="0061795B"/>
    <w:rsid w:val="00627CFB"/>
    <w:rsid w:val="00631283"/>
    <w:rsid w:val="00647FE8"/>
    <w:rsid w:val="00662902"/>
    <w:rsid w:val="00672FE7"/>
    <w:rsid w:val="00681794"/>
    <w:rsid w:val="006818F2"/>
    <w:rsid w:val="006A109C"/>
    <w:rsid w:val="006A112F"/>
    <w:rsid w:val="006C3BDE"/>
    <w:rsid w:val="006D4721"/>
    <w:rsid w:val="006F7E61"/>
    <w:rsid w:val="00713B60"/>
    <w:rsid w:val="00736F35"/>
    <w:rsid w:val="00740672"/>
    <w:rsid w:val="00764CDD"/>
    <w:rsid w:val="00765F06"/>
    <w:rsid w:val="007760C9"/>
    <w:rsid w:val="007805CC"/>
    <w:rsid w:val="00781FB6"/>
    <w:rsid w:val="00784FA6"/>
    <w:rsid w:val="00787737"/>
    <w:rsid w:val="00790EED"/>
    <w:rsid w:val="00791ACC"/>
    <w:rsid w:val="007B3C0B"/>
    <w:rsid w:val="007C737B"/>
    <w:rsid w:val="007C74D7"/>
    <w:rsid w:val="007E2C9E"/>
    <w:rsid w:val="00830AFA"/>
    <w:rsid w:val="00837201"/>
    <w:rsid w:val="008543D6"/>
    <w:rsid w:val="008A0B4B"/>
    <w:rsid w:val="008C2602"/>
    <w:rsid w:val="00905B90"/>
    <w:rsid w:val="009733F7"/>
    <w:rsid w:val="00981EEF"/>
    <w:rsid w:val="00986EEA"/>
    <w:rsid w:val="009B3DDB"/>
    <w:rsid w:val="009C2BF7"/>
    <w:rsid w:val="009C62B0"/>
    <w:rsid w:val="009C7EC7"/>
    <w:rsid w:val="009D396A"/>
    <w:rsid w:val="00A0729E"/>
    <w:rsid w:val="00A13010"/>
    <w:rsid w:val="00A22E1D"/>
    <w:rsid w:val="00A32DF3"/>
    <w:rsid w:val="00A53BB9"/>
    <w:rsid w:val="00A60595"/>
    <w:rsid w:val="00A85567"/>
    <w:rsid w:val="00A86565"/>
    <w:rsid w:val="00A86ED0"/>
    <w:rsid w:val="00A90F51"/>
    <w:rsid w:val="00AA085C"/>
    <w:rsid w:val="00AA45F3"/>
    <w:rsid w:val="00AD4085"/>
    <w:rsid w:val="00AF16F0"/>
    <w:rsid w:val="00AF5C47"/>
    <w:rsid w:val="00B34F57"/>
    <w:rsid w:val="00B5117F"/>
    <w:rsid w:val="00B552EE"/>
    <w:rsid w:val="00B5771A"/>
    <w:rsid w:val="00BC5C20"/>
    <w:rsid w:val="00BD0574"/>
    <w:rsid w:val="00BD2A94"/>
    <w:rsid w:val="00BE7CA7"/>
    <w:rsid w:val="00C00695"/>
    <w:rsid w:val="00C113DB"/>
    <w:rsid w:val="00C11F22"/>
    <w:rsid w:val="00C26581"/>
    <w:rsid w:val="00C41214"/>
    <w:rsid w:val="00C8688F"/>
    <w:rsid w:val="00C9011F"/>
    <w:rsid w:val="00CA06D4"/>
    <w:rsid w:val="00CB0822"/>
    <w:rsid w:val="00CB5FA3"/>
    <w:rsid w:val="00CB7D39"/>
    <w:rsid w:val="00CC3A8A"/>
    <w:rsid w:val="00CD0F73"/>
    <w:rsid w:val="00CE04C1"/>
    <w:rsid w:val="00CF21F7"/>
    <w:rsid w:val="00CF5E20"/>
    <w:rsid w:val="00D01179"/>
    <w:rsid w:val="00D042CA"/>
    <w:rsid w:val="00D62954"/>
    <w:rsid w:val="00D65EEE"/>
    <w:rsid w:val="00D704E9"/>
    <w:rsid w:val="00D82D7A"/>
    <w:rsid w:val="00D85DD5"/>
    <w:rsid w:val="00DA4E52"/>
    <w:rsid w:val="00DD2B46"/>
    <w:rsid w:val="00DE3D72"/>
    <w:rsid w:val="00E038A7"/>
    <w:rsid w:val="00E0625B"/>
    <w:rsid w:val="00E13143"/>
    <w:rsid w:val="00E13EB6"/>
    <w:rsid w:val="00E21C75"/>
    <w:rsid w:val="00E22355"/>
    <w:rsid w:val="00E361A2"/>
    <w:rsid w:val="00E36709"/>
    <w:rsid w:val="00E4022A"/>
    <w:rsid w:val="00E61AD2"/>
    <w:rsid w:val="00E71B4A"/>
    <w:rsid w:val="00EE4F93"/>
    <w:rsid w:val="00EF58D9"/>
    <w:rsid w:val="00F04A1B"/>
    <w:rsid w:val="00F23573"/>
    <w:rsid w:val="00F25C9E"/>
    <w:rsid w:val="00F538A8"/>
    <w:rsid w:val="00F82857"/>
    <w:rsid w:val="00F87942"/>
    <w:rsid w:val="00F92285"/>
    <w:rsid w:val="00FA6F3C"/>
    <w:rsid w:val="00FC4D71"/>
    <w:rsid w:val="00FD078F"/>
    <w:rsid w:val="00FD3220"/>
    <w:rsid w:val="00FE545A"/>
    <w:rsid w:val="00FF4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92C8"/>
  <w15:chartTrackingRefBased/>
  <w15:docId w15:val="{74E29647-C021-48C4-8FBE-8B7523D6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1C75"/>
    <w:pPr>
      <w:spacing w:after="0" w:line="240" w:lineRule="auto"/>
    </w:pPr>
    <w:rPr>
      <w:rFonts w:ascii="Times New Roman" w:eastAsia="Times New Roman" w:hAnsi="Times New Roman" w:cs="Times New Roman"/>
      <w:sz w:val="20"/>
      <w:szCs w:val="20"/>
      <w:lang w:eastAsia="cs-CZ"/>
    </w:rPr>
  </w:style>
  <w:style w:type="paragraph" w:styleId="Nadpis1">
    <w:name w:val="heading 1"/>
    <w:aliases w:val="Kamínek 1"/>
    <w:basedOn w:val="Normln"/>
    <w:next w:val="Normln"/>
    <w:link w:val="Nadpis1Char"/>
    <w:qFormat/>
    <w:rsid w:val="00DE3D72"/>
    <w:pPr>
      <w:keepNext/>
      <w:numPr>
        <w:numId w:val="35"/>
      </w:numPr>
      <w:spacing w:before="480" w:after="480"/>
      <w:ind w:left="431" w:hanging="431"/>
      <w:outlineLvl w:val="0"/>
    </w:pPr>
    <w:rPr>
      <w:b/>
      <w:sz w:val="32"/>
      <w:u w:val="single"/>
    </w:rPr>
  </w:style>
  <w:style w:type="paragraph" w:styleId="Nadpis2">
    <w:name w:val="heading 2"/>
    <w:aliases w:val="Kamínek 2"/>
    <w:basedOn w:val="Nadpis1"/>
    <w:next w:val="Normln"/>
    <w:link w:val="Nadpis2Char"/>
    <w:qFormat/>
    <w:rsid w:val="00DE3D72"/>
    <w:pPr>
      <w:numPr>
        <w:ilvl w:val="1"/>
      </w:numPr>
      <w:spacing w:after="360"/>
      <w:ind w:left="578" w:hanging="578"/>
      <w:outlineLvl w:val="1"/>
    </w:pPr>
    <w:rPr>
      <w:sz w:val="28"/>
      <w:u w:val="none"/>
    </w:rPr>
  </w:style>
  <w:style w:type="paragraph" w:styleId="Nadpis3">
    <w:name w:val="heading 3"/>
    <w:basedOn w:val="Normln"/>
    <w:next w:val="Normln"/>
    <w:link w:val="Nadpis3Char"/>
    <w:qFormat/>
    <w:rsid w:val="00FA6F3C"/>
    <w:pPr>
      <w:keepNext/>
      <w:numPr>
        <w:ilvl w:val="2"/>
        <w:numId w:val="35"/>
      </w:numPr>
      <w:spacing w:after="240"/>
      <w:outlineLvl w:val="2"/>
    </w:pPr>
    <w:rPr>
      <w:b/>
      <w:sz w:val="24"/>
    </w:rPr>
  </w:style>
  <w:style w:type="paragraph" w:styleId="Nadpis4">
    <w:name w:val="heading 4"/>
    <w:basedOn w:val="Normln"/>
    <w:next w:val="Normln"/>
    <w:link w:val="Nadpis4Char"/>
    <w:qFormat/>
    <w:rsid w:val="00E21C75"/>
    <w:pPr>
      <w:keepNext/>
      <w:numPr>
        <w:ilvl w:val="3"/>
        <w:numId w:val="35"/>
      </w:numPr>
      <w:outlineLvl w:val="3"/>
    </w:pPr>
    <w:rPr>
      <w:b/>
      <w:i/>
      <w:sz w:val="28"/>
      <w:u w:val="single"/>
    </w:rPr>
  </w:style>
  <w:style w:type="paragraph" w:styleId="Nadpis5">
    <w:name w:val="heading 5"/>
    <w:basedOn w:val="Normln"/>
    <w:next w:val="Normln"/>
    <w:link w:val="Nadpis5Char"/>
    <w:uiPriority w:val="9"/>
    <w:semiHidden/>
    <w:unhideWhenUsed/>
    <w:qFormat/>
    <w:rsid w:val="00617571"/>
    <w:pPr>
      <w:keepNext/>
      <w:keepLines/>
      <w:numPr>
        <w:ilvl w:val="4"/>
        <w:numId w:val="35"/>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A13010"/>
    <w:pPr>
      <w:keepNext/>
      <w:keepLines/>
      <w:numPr>
        <w:ilvl w:val="5"/>
        <w:numId w:val="3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7571"/>
    <w:pPr>
      <w:keepNext/>
      <w:keepLines/>
      <w:numPr>
        <w:ilvl w:val="6"/>
        <w:numId w:val="3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7571"/>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7571"/>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mínek 1 Char"/>
    <w:basedOn w:val="Standardnpsmoodstavce"/>
    <w:link w:val="Nadpis1"/>
    <w:rsid w:val="00DE3D72"/>
    <w:rPr>
      <w:rFonts w:ascii="Times New Roman" w:eastAsia="Times New Roman" w:hAnsi="Times New Roman" w:cs="Times New Roman"/>
      <w:b/>
      <w:sz w:val="32"/>
      <w:szCs w:val="20"/>
      <w:u w:val="single"/>
      <w:lang w:eastAsia="cs-CZ"/>
    </w:rPr>
  </w:style>
  <w:style w:type="character" w:customStyle="1" w:styleId="Nadpis2Char">
    <w:name w:val="Nadpis 2 Char"/>
    <w:aliases w:val="Kamínek 2 Char"/>
    <w:basedOn w:val="Standardnpsmoodstavce"/>
    <w:link w:val="Nadpis2"/>
    <w:rsid w:val="00DE3D72"/>
    <w:rPr>
      <w:rFonts w:ascii="Times New Roman" w:eastAsia="Times New Roman" w:hAnsi="Times New Roman" w:cs="Times New Roman"/>
      <w:b/>
      <w:sz w:val="28"/>
      <w:szCs w:val="20"/>
      <w:lang w:eastAsia="cs-CZ"/>
    </w:rPr>
  </w:style>
  <w:style w:type="character" w:customStyle="1" w:styleId="Nadpis3Char">
    <w:name w:val="Nadpis 3 Char"/>
    <w:basedOn w:val="Standardnpsmoodstavce"/>
    <w:link w:val="Nadpis3"/>
    <w:rsid w:val="00FA6F3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E21C75"/>
    <w:rPr>
      <w:rFonts w:ascii="Times New Roman" w:eastAsia="Times New Roman" w:hAnsi="Times New Roman" w:cs="Times New Roman"/>
      <w:b/>
      <w:i/>
      <w:sz w:val="28"/>
      <w:szCs w:val="20"/>
      <w:u w:val="single"/>
      <w:lang w:eastAsia="cs-CZ"/>
    </w:rPr>
  </w:style>
  <w:style w:type="paragraph" w:styleId="Zkladntext">
    <w:name w:val="Body Text"/>
    <w:basedOn w:val="Normln"/>
    <w:link w:val="ZkladntextChar"/>
    <w:rsid w:val="00E21C75"/>
    <w:pPr>
      <w:jc w:val="both"/>
    </w:pPr>
    <w:rPr>
      <w:sz w:val="24"/>
    </w:rPr>
  </w:style>
  <w:style w:type="character" w:customStyle="1" w:styleId="ZkladntextChar">
    <w:name w:val="Základní text Char"/>
    <w:basedOn w:val="Standardnpsmoodstavce"/>
    <w:link w:val="Zkladntext"/>
    <w:rsid w:val="00E21C75"/>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E21C75"/>
    <w:rPr>
      <w:b/>
      <w:sz w:val="24"/>
    </w:rPr>
  </w:style>
  <w:style w:type="character" w:customStyle="1" w:styleId="Zkladntext2Char">
    <w:name w:val="Základní text 2 Char"/>
    <w:basedOn w:val="Standardnpsmoodstavce"/>
    <w:link w:val="Zkladntext2"/>
    <w:rsid w:val="00E21C75"/>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rsid w:val="00E21C75"/>
    <w:rPr>
      <w:color w:val="0000FF"/>
      <w:u w:val="single"/>
    </w:rPr>
  </w:style>
  <w:style w:type="paragraph" w:styleId="Zpat">
    <w:name w:val="footer"/>
    <w:basedOn w:val="Normln"/>
    <w:link w:val="ZpatChar"/>
    <w:uiPriority w:val="99"/>
    <w:rsid w:val="00E21C75"/>
    <w:pPr>
      <w:tabs>
        <w:tab w:val="center" w:pos="4536"/>
        <w:tab w:val="right" w:pos="9072"/>
      </w:tabs>
    </w:pPr>
  </w:style>
  <w:style w:type="character" w:customStyle="1" w:styleId="ZpatChar">
    <w:name w:val="Zápatí Char"/>
    <w:basedOn w:val="Standardnpsmoodstavce"/>
    <w:link w:val="Zpat"/>
    <w:uiPriority w:val="99"/>
    <w:rsid w:val="00E21C75"/>
    <w:rPr>
      <w:rFonts w:ascii="Times New Roman" w:eastAsia="Times New Roman" w:hAnsi="Times New Roman" w:cs="Times New Roman"/>
      <w:sz w:val="20"/>
      <w:szCs w:val="20"/>
      <w:lang w:eastAsia="cs-CZ"/>
    </w:rPr>
  </w:style>
  <w:style w:type="character" w:styleId="slostrnky">
    <w:name w:val="page number"/>
    <w:basedOn w:val="Standardnpsmoodstavce"/>
    <w:rsid w:val="00E21C75"/>
  </w:style>
  <w:style w:type="paragraph" w:styleId="Odstavecseseznamem">
    <w:name w:val="List Paragraph"/>
    <w:basedOn w:val="Normln"/>
    <w:uiPriority w:val="34"/>
    <w:qFormat/>
    <w:rsid w:val="00E21C75"/>
    <w:pPr>
      <w:spacing w:after="160" w:line="25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nhideWhenUsed/>
    <w:rsid w:val="00E21C75"/>
    <w:rPr>
      <w:rFonts w:ascii="Segoe UI" w:hAnsi="Segoe UI" w:cs="Segoe UI"/>
      <w:sz w:val="18"/>
      <w:szCs w:val="18"/>
    </w:rPr>
  </w:style>
  <w:style w:type="character" w:customStyle="1" w:styleId="TextbublinyChar">
    <w:name w:val="Text bubliny Char"/>
    <w:basedOn w:val="Standardnpsmoodstavce"/>
    <w:link w:val="Textbubliny"/>
    <w:rsid w:val="00E21C75"/>
    <w:rPr>
      <w:rFonts w:ascii="Segoe UI" w:eastAsia="Times New Roman" w:hAnsi="Segoe UI" w:cs="Segoe UI"/>
      <w:sz w:val="18"/>
      <w:szCs w:val="18"/>
      <w:lang w:eastAsia="cs-CZ"/>
    </w:rPr>
  </w:style>
  <w:style w:type="paragraph" w:styleId="Nzev">
    <w:name w:val="Title"/>
    <w:basedOn w:val="Normln"/>
    <w:link w:val="NzevChar"/>
    <w:qFormat/>
    <w:rsid w:val="00E21C75"/>
    <w:pPr>
      <w:widowControl w:val="0"/>
      <w:autoSpaceDE w:val="0"/>
      <w:autoSpaceDN w:val="0"/>
      <w:jc w:val="center"/>
    </w:pPr>
    <w:rPr>
      <w:b/>
      <w:bCs/>
      <w:szCs w:val="24"/>
    </w:rPr>
  </w:style>
  <w:style w:type="character" w:customStyle="1" w:styleId="NzevChar">
    <w:name w:val="Název Char"/>
    <w:basedOn w:val="Standardnpsmoodstavce"/>
    <w:link w:val="Nzev"/>
    <w:rsid w:val="00E21C75"/>
    <w:rPr>
      <w:rFonts w:ascii="Times New Roman" w:eastAsia="Times New Roman" w:hAnsi="Times New Roman" w:cs="Times New Roman"/>
      <w:b/>
      <w:bCs/>
      <w:sz w:val="20"/>
      <w:szCs w:val="24"/>
      <w:lang w:eastAsia="cs-CZ"/>
    </w:rPr>
  </w:style>
  <w:style w:type="paragraph" w:customStyle="1" w:styleId="Prosttext1">
    <w:name w:val="Prostý text1"/>
    <w:basedOn w:val="Normln"/>
    <w:rsid w:val="00E21C75"/>
    <w:pPr>
      <w:overflowPunct w:val="0"/>
      <w:autoSpaceDE w:val="0"/>
      <w:autoSpaceDN w:val="0"/>
      <w:adjustRightInd w:val="0"/>
      <w:textAlignment w:val="baseline"/>
    </w:pPr>
    <w:rPr>
      <w:rFonts w:ascii="Courier New" w:hAnsi="Courier New"/>
    </w:rPr>
  </w:style>
  <w:style w:type="paragraph" w:customStyle="1" w:styleId="Vchoz">
    <w:name w:val="Výchozí"/>
    <w:rsid w:val="00E21C75"/>
    <w:pPr>
      <w:widowControl w:val="0"/>
      <w:autoSpaceDE w:val="0"/>
      <w:autoSpaceDN w:val="0"/>
      <w:spacing w:after="0" w:line="240" w:lineRule="auto"/>
    </w:pPr>
    <w:rPr>
      <w:rFonts w:ascii="Times New Roman" w:eastAsia="SimSun" w:hAnsi="Times New Roman" w:cs="Times New Roman"/>
      <w:sz w:val="24"/>
      <w:szCs w:val="20"/>
      <w:lang w:eastAsia="zh-CN"/>
    </w:rPr>
  </w:style>
  <w:style w:type="paragraph" w:styleId="Zhlav">
    <w:name w:val="header"/>
    <w:basedOn w:val="Normln"/>
    <w:link w:val="ZhlavChar"/>
    <w:uiPriority w:val="99"/>
    <w:unhideWhenUsed/>
    <w:rsid w:val="00E21C75"/>
    <w:pPr>
      <w:tabs>
        <w:tab w:val="center" w:pos="4536"/>
        <w:tab w:val="right" w:pos="9072"/>
      </w:tabs>
    </w:pPr>
  </w:style>
  <w:style w:type="character" w:customStyle="1" w:styleId="ZhlavChar">
    <w:name w:val="Záhlaví Char"/>
    <w:basedOn w:val="Standardnpsmoodstavce"/>
    <w:link w:val="Zhlav"/>
    <w:uiPriority w:val="99"/>
    <w:rsid w:val="00E21C75"/>
    <w:rPr>
      <w:rFonts w:ascii="Times New Roman" w:eastAsia="Times New Roman" w:hAnsi="Times New Roman" w:cs="Times New Roman"/>
      <w:sz w:val="20"/>
      <w:szCs w:val="20"/>
      <w:lang w:eastAsia="cs-CZ"/>
    </w:rPr>
  </w:style>
  <w:style w:type="paragraph" w:styleId="Titulek">
    <w:name w:val="caption"/>
    <w:basedOn w:val="Normln"/>
    <w:next w:val="Normln"/>
    <w:uiPriority w:val="35"/>
    <w:unhideWhenUsed/>
    <w:qFormat/>
    <w:rsid w:val="00E21C75"/>
    <w:pPr>
      <w:spacing w:after="200"/>
    </w:pPr>
    <w:rPr>
      <w:i/>
      <w:iCs/>
      <w:color w:val="44546A" w:themeColor="text2"/>
      <w:sz w:val="18"/>
      <w:szCs w:val="18"/>
    </w:rPr>
  </w:style>
  <w:style w:type="character" w:customStyle="1" w:styleId="Nadpis6Char">
    <w:name w:val="Nadpis 6 Char"/>
    <w:basedOn w:val="Standardnpsmoodstavce"/>
    <w:link w:val="Nadpis6"/>
    <w:uiPriority w:val="9"/>
    <w:rsid w:val="00A13010"/>
    <w:rPr>
      <w:rFonts w:asciiTheme="majorHAnsi" w:eastAsiaTheme="majorEastAsia" w:hAnsiTheme="majorHAnsi" w:cstheme="majorBidi"/>
      <w:color w:val="1F4D78" w:themeColor="accent1" w:themeShade="7F"/>
      <w:sz w:val="20"/>
      <w:szCs w:val="20"/>
      <w:lang w:eastAsia="cs-CZ"/>
    </w:rPr>
  </w:style>
  <w:style w:type="character" w:customStyle="1" w:styleId="Nadpis5Char">
    <w:name w:val="Nadpis 5 Char"/>
    <w:basedOn w:val="Standardnpsmoodstavce"/>
    <w:link w:val="Nadpis5"/>
    <w:uiPriority w:val="9"/>
    <w:semiHidden/>
    <w:rsid w:val="00617571"/>
    <w:rPr>
      <w:rFonts w:asciiTheme="majorHAnsi" w:eastAsiaTheme="majorEastAsia" w:hAnsiTheme="majorHAnsi" w:cstheme="majorBidi"/>
      <w:color w:val="2E74B5" w:themeColor="accent1" w:themeShade="BF"/>
      <w:sz w:val="20"/>
      <w:szCs w:val="20"/>
      <w:lang w:eastAsia="cs-CZ"/>
    </w:rPr>
  </w:style>
  <w:style w:type="character" w:customStyle="1" w:styleId="Nadpis7Char">
    <w:name w:val="Nadpis 7 Char"/>
    <w:basedOn w:val="Standardnpsmoodstavce"/>
    <w:link w:val="Nadpis7"/>
    <w:uiPriority w:val="9"/>
    <w:semiHidden/>
    <w:rsid w:val="00617571"/>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61757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17571"/>
    <w:rPr>
      <w:rFonts w:asciiTheme="majorHAnsi" w:eastAsiaTheme="majorEastAsia" w:hAnsiTheme="majorHAnsi" w:cstheme="majorBidi"/>
      <w:i/>
      <w:iCs/>
      <w:color w:val="272727" w:themeColor="text1" w:themeTint="D8"/>
      <w:sz w:val="21"/>
      <w:szCs w:val="21"/>
      <w:lang w:eastAsia="cs-CZ"/>
    </w:rPr>
  </w:style>
  <w:style w:type="paragraph" w:styleId="Nadpisobsahu">
    <w:name w:val="TOC Heading"/>
    <w:basedOn w:val="Nadpis1"/>
    <w:next w:val="Normln"/>
    <w:uiPriority w:val="39"/>
    <w:unhideWhenUsed/>
    <w:qFormat/>
    <w:rsid w:val="00A0729E"/>
    <w:pPr>
      <w:keepLines/>
      <w:numPr>
        <w:numId w:val="0"/>
      </w:numPr>
      <w:spacing w:before="240" w:line="259" w:lineRule="auto"/>
      <w:outlineLvl w:val="9"/>
    </w:pPr>
    <w:rPr>
      <w:rFonts w:asciiTheme="majorHAnsi" w:eastAsiaTheme="majorEastAsia" w:hAnsiTheme="majorHAnsi" w:cstheme="majorBidi"/>
      <w:b w:val="0"/>
      <w:color w:val="2E74B5" w:themeColor="accent1" w:themeShade="BF"/>
      <w:szCs w:val="32"/>
      <w:u w:val="none"/>
    </w:rPr>
  </w:style>
  <w:style w:type="paragraph" w:styleId="Obsah1">
    <w:name w:val="toc 1"/>
    <w:basedOn w:val="Normln"/>
    <w:next w:val="Normln"/>
    <w:autoRedefine/>
    <w:uiPriority w:val="39"/>
    <w:unhideWhenUsed/>
    <w:rsid w:val="00AF16F0"/>
    <w:pPr>
      <w:tabs>
        <w:tab w:val="left" w:pos="440"/>
        <w:tab w:val="right" w:leader="dot" w:pos="9062"/>
      </w:tabs>
      <w:spacing w:after="100"/>
    </w:pPr>
  </w:style>
  <w:style w:type="paragraph" w:styleId="Obsah2">
    <w:name w:val="toc 2"/>
    <w:basedOn w:val="Normln"/>
    <w:next w:val="Normln"/>
    <w:autoRedefine/>
    <w:uiPriority w:val="39"/>
    <w:unhideWhenUsed/>
    <w:rsid w:val="00AF16F0"/>
    <w:pPr>
      <w:tabs>
        <w:tab w:val="left" w:pos="880"/>
        <w:tab w:val="right" w:leader="dot" w:pos="9062"/>
      </w:tabs>
      <w:spacing w:after="100"/>
      <w:ind w:left="200"/>
    </w:pPr>
  </w:style>
  <w:style w:type="table" w:styleId="Mkatabulky">
    <w:name w:val="Table Grid"/>
    <w:basedOn w:val="Normlntabulka"/>
    <w:uiPriority w:val="39"/>
    <w:rsid w:val="008C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805CC"/>
    <w:pPr>
      <w:suppressAutoHyphens/>
      <w:autoSpaceDN w:val="0"/>
      <w:spacing w:after="0" w:line="240" w:lineRule="auto"/>
    </w:pPr>
    <w:rPr>
      <w:rFonts w:ascii="Calibri" w:eastAsia="Times New Roman" w:hAnsi="Calibri" w:cs="Times New Roman"/>
      <w:kern w:val="3"/>
      <w:lang w:eastAsia="cs-CZ"/>
    </w:rPr>
  </w:style>
  <w:style w:type="paragraph" w:customStyle="1" w:styleId="Standard">
    <w:name w:val="Standard"/>
    <w:rsid w:val="007805CC"/>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customStyle="1" w:styleId="Styl1">
    <w:name w:val="Styl1"/>
    <w:basedOn w:val="Standard"/>
    <w:link w:val="Styl1Char"/>
    <w:qFormat/>
    <w:rsid w:val="007805CC"/>
    <w:pPr>
      <w:ind w:left="142" w:hanging="142"/>
    </w:pPr>
    <w:rPr>
      <w:rFonts w:ascii="Calibri" w:hAnsi="Calibri"/>
      <w:sz w:val="22"/>
      <w:szCs w:val="22"/>
    </w:rPr>
  </w:style>
  <w:style w:type="paragraph" w:customStyle="1" w:styleId="Styl2">
    <w:name w:val="Styl2"/>
    <w:basedOn w:val="Standard"/>
    <w:link w:val="Styl2Char"/>
    <w:qFormat/>
    <w:rsid w:val="007805CC"/>
    <w:pPr>
      <w:ind w:left="142" w:hanging="142"/>
    </w:pPr>
    <w:rPr>
      <w:rFonts w:ascii="Calibri" w:hAnsi="Calibri"/>
      <w:sz w:val="22"/>
      <w:szCs w:val="22"/>
      <w:u w:val="single"/>
    </w:rPr>
  </w:style>
  <w:style w:type="character" w:styleId="Odkaznakoment">
    <w:name w:val="annotation reference"/>
    <w:semiHidden/>
    <w:unhideWhenUsed/>
    <w:rsid w:val="007805CC"/>
    <w:rPr>
      <w:sz w:val="16"/>
      <w:szCs w:val="16"/>
    </w:rPr>
  </w:style>
  <w:style w:type="paragraph" w:styleId="Normlnweb">
    <w:name w:val="Normal (Web)"/>
    <w:basedOn w:val="Standard"/>
    <w:uiPriority w:val="99"/>
    <w:semiHidden/>
    <w:unhideWhenUsed/>
    <w:rsid w:val="007805CC"/>
    <w:pPr>
      <w:spacing w:before="26" w:after="64"/>
    </w:pPr>
    <w:rPr>
      <w:rFonts w:ascii="Verdana" w:hAnsi="Verdana"/>
      <w:color w:val="585858"/>
      <w:sz w:val="15"/>
      <w:szCs w:val="15"/>
    </w:rPr>
  </w:style>
  <w:style w:type="numbering" w:customStyle="1" w:styleId="WWNum1">
    <w:name w:val="WWNum1"/>
    <w:rsid w:val="007805CC"/>
    <w:pPr>
      <w:numPr>
        <w:numId w:val="39"/>
      </w:numPr>
    </w:pPr>
  </w:style>
  <w:style w:type="character" w:styleId="Nevyeenzmnka">
    <w:name w:val="Unresolved Mention"/>
    <w:basedOn w:val="Standardnpsmoodstavce"/>
    <w:uiPriority w:val="99"/>
    <w:semiHidden/>
    <w:unhideWhenUsed/>
    <w:rsid w:val="00631283"/>
    <w:rPr>
      <w:color w:val="605E5C"/>
      <w:shd w:val="clear" w:color="auto" w:fill="E1DFDD"/>
    </w:rPr>
  </w:style>
  <w:style w:type="paragraph" w:styleId="Revize">
    <w:name w:val="Revision"/>
    <w:hidden/>
    <w:uiPriority w:val="99"/>
    <w:semiHidden/>
    <w:rsid w:val="00FF49E8"/>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semiHidden/>
    <w:unhideWhenUsed/>
    <w:rsid w:val="001C7548"/>
    <w:rPr>
      <w:rFonts w:ascii="Courier New" w:hAnsi="Courier New"/>
      <w:lang w:val="x-none" w:eastAsia="x-none"/>
    </w:rPr>
  </w:style>
  <w:style w:type="character" w:customStyle="1" w:styleId="ProsttextChar">
    <w:name w:val="Prostý text Char"/>
    <w:basedOn w:val="Standardnpsmoodstavce"/>
    <w:link w:val="Prosttext"/>
    <w:uiPriority w:val="99"/>
    <w:semiHidden/>
    <w:rsid w:val="001C7548"/>
    <w:rPr>
      <w:rFonts w:ascii="Courier New" w:eastAsia="Times New Roman" w:hAnsi="Courier New" w:cs="Times New Roman"/>
      <w:sz w:val="20"/>
      <w:szCs w:val="20"/>
      <w:lang w:val="x-none" w:eastAsia="x-none"/>
    </w:rPr>
  </w:style>
  <w:style w:type="character" w:customStyle="1" w:styleId="BezmezerChar">
    <w:name w:val="Bez mezer Char"/>
    <w:link w:val="Bezmezer"/>
    <w:uiPriority w:val="1"/>
    <w:locked/>
    <w:rsid w:val="001C7548"/>
    <w:rPr>
      <w:rFonts w:ascii="Calibri" w:eastAsia="Times New Roman" w:hAnsi="Calibri" w:cs="Times New Roman"/>
      <w:kern w:val="3"/>
      <w:lang w:eastAsia="cs-CZ"/>
    </w:rPr>
  </w:style>
  <w:style w:type="character" w:customStyle="1" w:styleId="Styl3Char">
    <w:name w:val="Styl3 Char"/>
    <w:link w:val="Styl3"/>
    <w:semiHidden/>
    <w:locked/>
    <w:rsid w:val="001C7548"/>
    <w:rPr>
      <w:rFonts w:ascii="Calibri" w:eastAsia="Times New Roman" w:hAnsi="Calibri" w:cs="Times New Roman"/>
      <w:b/>
      <w:color w:val="800000"/>
      <w:lang w:eastAsia="cs-CZ"/>
    </w:rPr>
  </w:style>
  <w:style w:type="paragraph" w:customStyle="1" w:styleId="Styl3">
    <w:name w:val="Styl3"/>
    <w:basedOn w:val="Normln"/>
    <w:link w:val="Styl3Char"/>
    <w:semiHidden/>
    <w:qFormat/>
    <w:rsid w:val="001C7548"/>
    <w:rPr>
      <w:rFonts w:ascii="Calibri" w:hAnsi="Calibri"/>
      <w:b/>
      <w:color w:val="800000"/>
      <w:sz w:val="22"/>
      <w:szCs w:val="22"/>
    </w:rPr>
  </w:style>
  <w:style w:type="character" w:customStyle="1" w:styleId="Styl1Char">
    <w:name w:val="Styl1 Char"/>
    <w:link w:val="Styl1"/>
    <w:locked/>
    <w:rsid w:val="001C7548"/>
    <w:rPr>
      <w:rFonts w:ascii="Calibri" w:eastAsia="Times New Roman" w:hAnsi="Calibri" w:cs="Times New Roman"/>
      <w:kern w:val="3"/>
      <w:lang w:eastAsia="cs-CZ"/>
    </w:rPr>
  </w:style>
  <w:style w:type="character" w:customStyle="1" w:styleId="Styl2Char">
    <w:name w:val="Styl2 Char"/>
    <w:link w:val="Styl2"/>
    <w:locked/>
    <w:rsid w:val="001C7548"/>
    <w:rPr>
      <w:rFonts w:ascii="Calibri" w:eastAsia="Times New Roman" w:hAnsi="Calibri" w:cs="Times New Roman"/>
      <w:kern w:val="3"/>
      <w:u w:val="single"/>
      <w:lang w:eastAsia="cs-CZ"/>
    </w:rPr>
  </w:style>
  <w:style w:type="character" w:customStyle="1" w:styleId="Styl5Char">
    <w:name w:val="Styl5 Char"/>
    <w:link w:val="Styl5"/>
    <w:semiHidden/>
    <w:locked/>
    <w:rsid w:val="001C7548"/>
    <w:rPr>
      <w:rFonts w:ascii="Calibri" w:eastAsia="Calibri" w:hAnsi="Calibri" w:cs="Times New Roman"/>
      <w:b/>
      <w:color w:val="002060"/>
    </w:rPr>
  </w:style>
  <w:style w:type="paragraph" w:customStyle="1" w:styleId="Styl5">
    <w:name w:val="Styl5"/>
    <w:basedOn w:val="Bezmezer"/>
    <w:link w:val="Styl5Char"/>
    <w:semiHidden/>
    <w:qFormat/>
    <w:rsid w:val="001C7548"/>
    <w:pPr>
      <w:suppressAutoHyphens w:val="0"/>
      <w:autoSpaceDN/>
    </w:pPr>
    <w:rPr>
      <w:rFonts w:eastAsia="Calibri"/>
      <w:b/>
      <w:color w:val="002060"/>
      <w:kern w:val="0"/>
      <w:lang w:eastAsia="en-US"/>
    </w:rPr>
  </w:style>
  <w:style w:type="character" w:customStyle="1" w:styleId="Styl6Char">
    <w:name w:val="Styl6 Char"/>
    <w:link w:val="Styl6"/>
    <w:semiHidden/>
    <w:locked/>
    <w:rsid w:val="001C7548"/>
    <w:rPr>
      <w:rFonts w:ascii="Calibri" w:eastAsia="Calibri" w:hAnsi="Calibri" w:cs="Times New Roman"/>
      <w:color w:val="800000"/>
    </w:rPr>
  </w:style>
  <w:style w:type="paragraph" w:customStyle="1" w:styleId="Styl6">
    <w:name w:val="Styl6"/>
    <w:basedOn w:val="Bezmezer"/>
    <w:link w:val="Styl6Char"/>
    <w:semiHidden/>
    <w:qFormat/>
    <w:rsid w:val="001C7548"/>
    <w:pPr>
      <w:suppressAutoHyphens w:val="0"/>
      <w:autoSpaceDN/>
    </w:pPr>
    <w:rPr>
      <w:rFonts w:eastAsia="Calibri"/>
      <w:color w:val="800000"/>
      <w:kern w:val="0"/>
      <w:lang w:eastAsia="en-US"/>
    </w:rPr>
  </w:style>
  <w:style w:type="paragraph" w:styleId="Obsah3">
    <w:name w:val="toc 3"/>
    <w:basedOn w:val="Normln"/>
    <w:next w:val="Normln"/>
    <w:autoRedefine/>
    <w:uiPriority w:val="39"/>
    <w:unhideWhenUsed/>
    <w:rsid w:val="00FD322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727316">
      <w:bodyDiv w:val="1"/>
      <w:marLeft w:val="0"/>
      <w:marRight w:val="0"/>
      <w:marTop w:val="0"/>
      <w:marBottom w:val="0"/>
      <w:divBdr>
        <w:top w:val="none" w:sz="0" w:space="0" w:color="auto"/>
        <w:left w:val="none" w:sz="0" w:space="0" w:color="auto"/>
        <w:bottom w:val="none" w:sz="0" w:space="0" w:color="auto"/>
        <w:right w:val="none" w:sz="0" w:space="0" w:color="auto"/>
      </w:divBdr>
    </w:div>
    <w:div w:id="21252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kamin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idelna@mskamine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50FC-CDD2-4687-97A9-31070B5F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5918</Words>
  <Characters>34921</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Machalová Magda</cp:lastModifiedBy>
  <cp:revision>10</cp:revision>
  <cp:lastPrinted>2024-09-16T11:24:00Z</cp:lastPrinted>
  <dcterms:created xsi:type="dcterms:W3CDTF">2024-09-16T11:16:00Z</dcterms:created>
  <dcterms:modified xsi:type="dcterms:W3CDTF">2024-09-17T11:29:00Z</dcterms:modified>
</cp:coreProperties>
</file>