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9E" w:rsidRPr="005430EA" w:rsidRDefault="005430EA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430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Mateřská škola Lysice, okr. Blansko, </w:t>
      </w:r>
      <w:proofErr w:type="spellStart"/>
      <w:r w:rsidRPr="005430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přísp</w:t>
      </w:r>
      <w:proofErr w:type="spellEnd"/>
      <w:r w:rsidRPr="005430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 organizace,</w:t>
      </w:r>
    </w:p>
    <w:p w:rsidR="005430EA" w:rsidRPr="005430EA" w:rsidRDefault="005430EA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430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Zámecká 444, 679 71</w:t>
      </w:r>
    </w:p>
    <w:p w:rsidR="005430EA" w:rsidRPr="005430EA" w:rsidRDefault="005430EA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430EA" w:rsidRPr="005430EA" w:rsidRDefault="008F3464" w:rsidP="008F34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5430E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Kritéria pro </w:t>
      </w:r>
      <w:proofErr w:type="gramStart"/>
      <w:r w:rsidRPr="005430E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přijímaní</w:t>
      </w:r>
      <w:proofErr w:type="gramEnd"/>
      <w:r w:rsidRPr="005430E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dětí k předškolnímu vzdělávání</w:t>
      </w:r>
      <w:r w:rsidR="005430EA" w:rsidRPr="005430E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v </w:t>
      </w:r>
    </w:p>
    <w:p w:rsidR="002201B7" w:rsidRPr="005430EA" w:rsidRDefault="005430EA" w:rsidP="008F34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5430E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Mateřské škole Lysice</w:t>
      </w:r>
    </w:p>
    <w:p w:rsidR="005430EA" w:rsidRPr="005430EA" w:rsidRDefault="005430EA" w:rsidP="008F34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8F3464" w:rsidRPr="005430EA" w:rsidRDefault="008F3464" w:rsidP="008F34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430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pro školní rok 2014 - 2015</w:t>
      </w: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1418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79"/>
        <w:gridCol w:w="1701"/>
      </w:tblGrid>
      <w:tr w:rsidR="008F3464" w:rsidRPr="002201B7" w:rsidTr="008F3464">
        <w:tc>
          <w:tcPr>
            <w:tcW w:w="7479" w:type="dxa"/>
          </w:tcPr>
          <w:p w:rsidR="008F3464" w:rsidRPr="002201B7" w:rsidRDefault="008F3464" w:rsidP="006E0C5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Kritérium</w:t>
            </w:r>
          </w:p>
        </w:tc>
        <w:tc>
          <w:tcPr>
            <w:tcW w:w="1701" w:type="dxa"/>
          </w:tcPr>
          <w:p w:rsidR="008F3464" w:rsidRPr="002201B7" w:rsidRDefault="008F3464" w:rsidP="006E0C5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Body</w:t>
            </w:r>
          </w:p>
        </w:tc>
      </w:tr>
      <w:tr w:rsidR="008F3464" w:rsidRPr="002201B7" w:rsidTr="008F3464">
        <w:tc>
          <w:tcPr>
            <w:tcW w:w="7479" w:type="dxa"/>
          </w:tcPr>
          <w:p w:rsidR="008F3464" w:rsidRPr="002201B7" w:rsidRDefault="008F3464" w:rsidP="008F346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Předškoláci (děti narozené nejpozději 31.</w:t>
            </w:r>
            <w:r w:rsidR="00E22450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  <w:r w:rsidR="00E22450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2009)</w:t>
            </w:r>
          </w:p>
        </w:tc>
        <w:tc>
          <w:tcPr>
            <w:tcW w:w="1701" w:type="dxa"/>
          </w:tcPr>
          <w:p w:rsidR="008F3464" w:rsidRPr="002201B7" w:rsidRDefault="008F3464" w:rsidP="008F34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15 </w:t>
            </w:r>
          </w:p>
        </w:tc>
      </w:tr>
      <w:tr w:rsidR="008F3464" w:rsidRPr="002201B7" w:rsidTr="00E22450">
        <w:trPr>
          <w:trHeight w:val="338"/>
        </w:trPr>
        <w:tc>
          <w:tcPr>
            <w:tcW w:w="7479" w:type="dxa"/>
          </w:tcPr>
          <w:p w:rsidR="008F3464" w:rsidRPr="002201B7" w:rsidRDefault="008F3464" w:rsidP="00E2245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Děti, které nejpozději k 31. 8. 2014 dosáhnou 4 let</w:t>
            </w:r>
          </w:p>
        </w:tc>
        <w:tc>
          <w:tcPr>
            <w:tcW w:w="1701" w:type="dxa"/>
          </w:tcPr>
          <w:p w:rsidR="008F3464" w:rsidRPr="002201B7" w:rsidRDefault="008F3464" w:rsidP="006E0C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F3464" w:rsidRPr="002201B7" w:rsidTr="008F3464">
        <w:tc>
          <w:tcPr>
            <w:tcW w:w="7479" w:type="dxa"/>
          </w:tcPr>
          <w:p w:rsidR="008F3464" w:rsidRPr="002201B7" w:rsidRDefault="008F3464" w:rsidP="00574A8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Děti, které nejpozději 31. 8. 2014 dosáhnou 3 let</w:t>
            </w:r>
          </w:p>
        </w:tc>
        <w:tc>
          <w:tcPr>
            <w:tcW w:w="1701" w:type="dxa"/>
          </w:tcPr>
          <w:p w:rsidR="008F3464" w:rsidRPr="002201B7" w:rsidRDefault="00574A8B" w:rsidP="006E0C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F3464" w:rsidRPr="002201B7" w:rsidTr="008F3464">
        <w:tc>
          <w:tcPr>
            <w:tcW w:w="7479" w:type="dxa"/>
          </w:tcPr>
          <w:p w:rsidR="008F3464" w:rsidRPr="002201B7" w:rsidRDefault="00574A8B" w:rsidP="0014184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Děti, narozené 1.</w:t>
            </w:r>
            <w:r w:rsidR="00E22450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</w:t>
            </w:r>
            <w:r w:rsidR="00E22450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F71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2011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4184F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 po</w:t>
            </w:r>
            <w:r w:rsidR="005430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zději, nejpozději však 31</w:t>
            </w:r>
            <w:r w:rsidR="0014184F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5430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F71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12.2011</w:t>
            </w:r>
          </w:p>
        </w:tc>
        <w:tc>
          <w:tcPr>
            <w:tcW w:w="1701" w:type="dxa"/>
          </w:tcPr>
          <w:p w:rsidR="008F3464" w:rsidRPr="002201B7" w:rsidRDefault="00574A8B" w:rsidP="006E0C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F3464" w:rsidRPr="002201B7" w:rsidTr="008F3464">
        <w:tc>
          <w:tcPr>
            <w:tcW w:w="7479" w:type="dxa"/>
          </w:tcPr>
          <w:p w:rsidR="008F3464" w:rsidRPr="002201B7" w:rsidRDefault="00E22450" w:rsidP="00E2245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Děti přihlášené k</w:t>
            </w:r>
            <w:r w:rsidR="0014184F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celodennímu p</w:t>
            </w:r>
            <w:r w:rsidR="008F3464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obyt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u</w:t>
            </w:r>
          </w:p>
        </w:tc>
        <w:tc>
          <w:tcPr>
            <w:tcW w:w="1701" w:type="dxa"/>
          </w:tcPr>
          <w:p w:rsidR="008F3464" w:rsidRPr="002201B7" w:rsidRDefault="008F3464" w:rsidP="006E0C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F3464" w:rsidRPr="002201B7" w:rsidTr="008F3464">
        <w:tc>
          <w:tcPr>
            <w:tcW w:w="7479" w:type="dxa"/>
          </w:tcPr>
          <w:p w:rsidR="008F3464" w:rsidRPr="002201B7" w:rsidRDefault="00E22450" w:rsidP="00E2245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Děti s</w:t>
            </w:r>
            <w:r w:rsidR="0014184F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trvalým </w:t>
            </w:r>
            <w:r w:rsidR="008F3464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pobyt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em v</w:t>
            </w:r>
            <w:r w:rsidR="0014184F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8F3464"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Lysic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ích</w:t>
            </w: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701" w:type="dxa"/>
          </w:tcPr>
          <w:p w:rsidR="008F3464" w:rsidRPr="002201B7" w:rsidRDefault="00E22450" w:rsidP="006E0C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01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</w:tbl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01B7" w:rsidRPr="005430EA" w:rsidRDefault="002201B7" w:rsidP="002201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Každému dítěti bude sečten počet bodů, které na základě údajů v přijímacím řízení získalo. </w:t>
      </w:r>
      <w:r w:rsidRPr="005430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Děti budou seřazeny podle počtu dosažených bodů a přijímány postupně v pořadí od nejvyššího počtu</w:t>
      </w:r>
      <w:r w:rsidR="005430EA" w:rsidRPr="005430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proofErr w:type="gramStart"/>
      <w:r w:rsidR="005430EA" w:rsidRPr="005430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bodů </w:t>
      </w:r>
      <w:r w:rsidRPr="005430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k nejnižšímu</w:t>
      </w:r>
      <w:proofErr w:type="gramEnd"/>
      <w:r w:rsidRPr="005430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2201B7" w:rsidRDefault="002201B7" w:rsidP="002201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01B7" w:rsidRPr="002201B7" w:rsidRDefault="002201B7" w:rsidP="002201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01B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V případě rovnosti bodů</w:t>
      </w:r>
      <w:r w:rsidRPr="00220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budou děti seřazeny dle data narození od nejstaršího po nejmladší a v tomto pořadí přijímány.</w:t>
      </w:r>
    </w:p>
    <w:p w:rsidR="002201B7" w:rsidRPr="002201B7" w:rsidRDefault="002201B7" w:rsidP="008F34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01B7" w:rsidRPr="002201B7" w:rsidRDefault="002201B7" w:rsidP="008F34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5430E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Do MŠ jsou přijímány děti </w:t>
      </w:r>
      <w:r w:rsidR="00995A5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narozené nejpozději 31. 12. 2011</w:t>
      </w:r>
      <w:r w:rsidRPr="002201B7">
        <w:rPr>
          <w:rFonts w:ascii="Times New Roman" w:eastAsia="Times New Roman" w:hAnsi="Times New Roman" w:cs="Times New Roman"/>
          <w:sz w:val="28"/>
          <w:szCs w:val="28"/>
          <w:lang w:eastAsia="ar-SA"/>
        </w:rPr>
        <w:t>. Mladší děti nebudou zařaze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ny </w:t>
      </w:r>
      <w:r w:rsidRPr="002201B7">
        <w:rPr>
          <w:rFonts w:ascii="Times New Roman" w:eastAsia="Times New Roman" w:hAnsi="Times New Roman" w:cs="Times New Roman"/>
          <w:sz w:val="28"/>
          <w:szCs w:val="28"/>
          <w:lang w:eastAsia="ar-SA"/>
        </w:rPr>
        <w:t>do přijímacího řízení, tyto děti mohou být do MŠ přijaty pouze v případě volné kapacity.</w:t>
      </w:r>
    </w:p>
    <w:bookmarkEnd w:id="0"/>
    <w:p w:rsidR="008F3464" w:rsidRPr="002201B7" w:rsidRDefault="008F3464" w:rsidP="008F34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1418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E224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2450" w:rsidRPr="002201B7" w:rsidRDefault="00E22450" w:rsidP="00E224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01B7">
        <w:rPr>
          <w:rFonts w:ascii="Times New Roman" w:eastAsia="Times New Roman" w:hAnsi="Times New Roman" w:cs="Times New Roman"/>
          <w:sz w:val="28"/>
          <w:szCs w:val="28"/>
          <w:lang w:eastAsia="ar-SA"/>
        </w:rPr>
        <w:t>V Lysicích dne 2. 4. 2014</w:t>
      </w: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Default="005430EA" w:rsidP="005430EA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Bc. Monika Sklářová</w:t>
      </w:r>
    </w:p>
    <w:p w:rsidR="005430EA" w:rsidRPr="002201B7" w:rsidRDefault="005430EA" w:rsidP="005430EA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ředitelka</w:t>
      </w: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2B9E" w:rsidRPr="002201B7" w:rsidRDefault="00C12B9E" w:rsidP="00F8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62D" w:rsidRDefault="00FD162D"/>
    <w:p w:rsidR="00FD162D" w:rsidRDefault="00FD162D"/>
    <w:sectPr w:rsidR="00FD1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CA" w:rsidRDefault="00962ECA" w:rsidP="008F3464">
      <w:pPr>
        <w:spacing w:after="0" w:line="240" w:lineRule="auto"/>
      </w:pPr>
      <w:r>
        <w:separator/>
      </w:r>
    </w:p>
  </w:endnote>
  <w:endnote w:type="continuationSeparator" w:id="0">
    <w:p w:rsidR="00962ECA" w:rsidRDefault="00962ECA" w:rsidP="008F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CA" w:rsidRDefault="00962ECA" w:rsidP="008F3464">
      <w:pPr>
        <w:spacing w:after="0" w:line="240" w:lineRule="auto"/>
      </w:pPr>
      <w:r>
        <w:separator/>
      </w:r>
    </w:p>
  </w:footnote>
  <w:footnote w:type="continuationSeparator" w:id="0">
    <w:p w:rsidR="00962ECA" w:rsidRDefault="00962ECA" w:rsidP="008F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734F"/>
    <w:multiLevelType w:val="hybridMultilevel"/>
    <w:tmpl w:val="026080DE"/>
    <w:lvl w:ilvl="0" w:tplc="40C8B1E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147AAD"/>
    <w:multiLevelType w:val="hybridMultilevel"/>
    <w:tmpl w:val="09BA8666"/>
    <w:lvl w:ilvl="0" w:tplc="40C8B1E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970D5D"/>
    <w:multiLevelType w:val="hybridMultilevel"/>
    <w:tmpl w:val="86A6E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B0C4E"/>
    <w:multiLevelType w:val="hybridMultilevel"/>
    <w:tmpl w:val="CFDA9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B1"/>
    <w:rsid w:val="00024056"/>
    <w:rsid w:val="001323DA"/>
    <w:rsid w:val="0014184F"/>
    <w:rsid w:val="002201B7"/>
    <w:rsid w:val="00370180"/>
    <w:rsid w:val="003827A0"/>
    <w:rsid w:val="004572C2"/>
    <w:rsid w:val="005430EA"/>
    <w:rsid w:val="00574A8B"/>
    <w:rsid w:val="005E742F"/>
    <w:rsid w:val="005F71EC"/>
    <w:rsid w:val="00713FD4"/>
    <w:rsid w:val="008F3464"/>
    <w:rsid w:val="00962ECA"/>
    <w:rsid w:val="00995A58"/>
    <w:rsid w:val="009F7B82"/>
    <w:rsid w:val="00C12B9E"/>
    <w:rsid w:val="00E22450"/>
    <w:rsid w:val="00EF2B0B"/>
    <w:rsid w:val="00F836B1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4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6B1"/>
    <w:pPr>
      <w:ind w:left="720"/>
      <w:contextualSpacing/>
    </w:pPr>
  </w:style>
  <w:style w:type="table" w:styleId="Mkatabulky">
    <w:name w:val="Table Grid"/>
    <w:basedOn w:val="Normlntabulka"/>
    <w:uiPriority w:val="59"/>
    <w:rsid w:val="00C12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F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64"/>
  </w:style>
  <w:style w:type="paragraph" w:styleId="Zpat">
    <w:name w:val="footer"/>
    <w:basedOn w:val="Normln"/>
    <w:link w:val="ZpatChar"/>
    <w:uiPriority w:val="99"/>
    <w:unhideWhenUsed/>
    <w:rsid w:val="008F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4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6B1"/>
    <w:pPr>
      <w:ind w:left="720"/>
      <w:contextualSpacing/>
    </w:pPr>
  </w:style>
  <w:style w:type="table" w:styleId="Mkatabulky">
    <w:name w:val="Table Grid"/>
    <w:basedOn w:val="Normlntabulka"/>
    <w:uiPriority w:val="59"/>
    <w:rsid w:val="00C12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F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64"/>
  </w:style>
  <w:style w:type="paragraph" w:styleId="Zpat">
    <w:name w:val="footer"/>
    <w:basedOn w:val="Normln"/>
    <w:link w:val="ZpatChar"/>
    <w:uiPriority w:val="99"/>
    <w:unhideWhenUsed/>
    <w:rsid w:val="008F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Lysice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Sklářová</dc:creator>
  <cp:keywords/>
  <dc:description/>
  <cp:lastModifiedBy>Monika Sklářová</cp:lastModifiedBy>
  <cp:revision>7</cp:revision>
  <cp:lastPrinted>2014-05-16T13:00:00Z</cp:lastPrinted>
  <dcterms:created xsi:type="dcterms:W3CDTF">2014-03-05T11:24:00Z</dcterms:created>
  <dcterms:modified xsi:type="dcterms:W3CDTF">2014-05-16T14:09:00Z</dcterms:modified>
</cp:coreProperties>
</file>