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731" w:rsidRDefault="007629B8" w:rsidP="00292731">
      <w:r>
        <w:t xml:space="preserve">              Základní škola praktická, Bílina, Kmochova 205/10, příspěvková organizace</w:t>
      </w:r>
    </w:p>
    <w:p w:rsidR="00292731" w:rsidRDefault="00292731" w:rsidP="00292731"/>
    <w:p w:rsidR="00292731" w:rsidRDefault="00292731" w:rsidP="00292731"/>
    <w:p w:rsidR="00292731" w:rsidRDefault="00292731" w:rsidP="00292731"/>
    <w:p w:rsidR="00292731" w:rsidRDefault="00292731" w:rsidP="00292731"/>
    <w:p w:rsidR="00292731" w:rsidRDefault="00292731" w:rsidP="00292731"/>
    <w:p w:rsidR="00292731" w:rsidRDefault="00292731" w:rsidP="00292731"/>
    <w:p w:rsidR="00292731" w:rsidRDefault="00292731" w:rsidP="00292731">
      <w:pPr>
        <w:jc w:val="center"/>
        <w:rPr>
          <w:b/>
          <w:u w:val="single"/>
        </w:rPr>
      </w:pPr>
    </w:p>
    <w:p w:rsidR="00292731" w:rsidRDefault="00292731" w:rsidP="00292731">
      <w:pPr>
        <w:jc w:val="center"/>
        <w:rPr>
          <w:b/>
          <w:u w:val="single"/>
        </w:rPr>
      </w:pPr>
    </w:p>
    <w:p w:rsidR="00292731" w:rsidRDefault="00292731" w:rsidP="00292731">
      <w:pPr>
        <w:jc w:val="center"/>
        <w:rPr>
          <w:b/>
          <w:u w:val="single"/>
        </w:rPr>
      </w:pPr>
    </w:p>
    <w:p w:rsidR="00292731" w:rsidRDefault="00292731" w:rsidP="00292731">
      <w:pPr>
        <w:jc w:val="center"/>
        <w:rPr>
          <w:b/>
          <w:u w:val="single"/>
        </w:rPr>
      </w:pPr>
    </w:p>
    <w:p w:rsidR="00292731" w:rsidRDefault="00292731" w:rsidP="00292731">
      <w:pPr>
        <w:jc w:val="center"/>
        <w:rPr>
          <w:b/>
          <w:u w:val="single"/>
        </w:rPr>
      </w:pPr>
    </w:p>
    <w:p w:rsidR="00292731" w:rsidRDefault="00292731" w:rsidP="00292731">
      <w:pPr>
        <w:jc w:val="center"/>
        <w:rPr>
          <w:b/>
          <w:u w:val="single"/>
        </w:rPr>
      </w:pPr>
    </w:p>
    <w:p w:rsidR="00292731" w:rsidRDefault="00292731" w:rsidP="00292731">
      <w:pPr>
        <w:jc w:val="center"/>
        <w:rPr>
          <w:b/>
          <w:u w:val="single"/>
        </w:rPr>
      </w:pPr>
    </w:p>
    <w:p w:rsidR="00292731" w:rsidRDefault="00292731" w:rsidP="00292731">
      <w:pPr>
        <w:jc w:val="center"/>
        <w:rPr>
          <w:b/>
          <w:u w:val="single"/>
        </w:rPr>
      </w:pPr>
    </w:p>
    <w:p w:rsidR="00292731" w:rsidRDefault="00292731" w:rsidP="00292731">
      <w:pPr>
        <w:jc w:val="center"/>
        <w:rPr>
          <w:b/>
          <w:u w:val="single"/>
        </w:rPr>
      </w:pPr>
    </w:p>
    <w:p w:rsidR="00292731" w:rsidRDefault="00292731" w:rsidP="00292731">
      <w:pPr>
        <w:jc w:val="center"/>
        <w:rPr>
          <w:b/>
          <w:u w:val="single"/>
        </w:rPr>
      </w:pPr>
    </w:p>
    <w:p w:rsidR="00292731" w:rsidRDefault="00292731" w:rsidP="00292731">
      <w:pPr>
        <w:jc w:val="center"/>
        <w:rPr>
          <w:b/>
          <w:u w:val="single"/>
        </w:rPr>
      </w:pPr>
    </w:p>
    <w:p w:rsidR="00292731" w:rsidRDefault="00292731" w:rsidP="00292731">
      <w:pPr>
        <w:pStyle w:val="Nadpis2"/>
      </w:pPr>
      <w:r>
        <w:t>Školní řád</w:t>
      </w:r>
    </w:p>
    <w:p w:rsidR="00292731" w:rsidRDefault="00292731" w:rsidP="00292731"/>
    <w:p w:rsidR="00292731" w:rsidRDefault="00292731" w:rsidP="00292731"/>
    <w:p w:rsidR="00292731" w:rsidRDefault="00292731" w:rsidP="00292731"/>
    <w:p w:rsidR="00292731" w:rsidRDefault="00292731" w:rsidP="00292731"/>
    <w:p w:rsidR="00292731" w:rsidRDefault="00292731" w:rsidP="00292731"/>
    <w:p w:rsidR="00292731" w:rsidRDefault="00292731" w:rsidP="00292731"/>
    <w:p w:rsidR="00292731" w:rsidRDefault="00292731" w:rsidP="00292731"/>
    <w:p w:rsidR="00292731" w:rsidRDefault="00292731" w:rsidP="00292731"/>
    <w:p w:rsidR="00292731" w:rsidRDefault="00292731" w:rsidP="00292731"/>
    <w:p w:rsidR="00292731" w:rsidRDefault="00292731" w:rsidP="00292731"/>
    <w:p w:rsidR="00292731" w:rsidRDefault="00292731" w:rsidP="00292731"/>
    <w:p w:rsidR="00292731" w:rsidRDefault="00292731" w:rsidP="00292731"/>
    <w:p w:rsidR="00292731" w:rsidRDefault="00292731" w:rsidP="00292731"/>
    <w:p w:rsidR="00292731" w:rsidRDefault="00292731" w:rsidP="00292731"/>
    <w:p w:rsidR="00292731" w:rsidRDefault="00292731" w:rsidP="00292731"/>
    <w:p w:rsidR="00292731" w:rsidRDefault="00292731" w:rsidP="00292731"/>
    <w:p w:rsidR="00292731" w:rsidRDefault="00292731" w:rsidP="00292731"/>
    <w:p w:rsidR="00292731" w:rsidRDefault="00292731" w:rsidP="00292731"/>
    <w:p w:rsidR="00292731" w:rsidRDefault="00292731" w:rsidP="00292731">
      <w:pPr>
        <w:jc w:val="both"/>
        <w:rPr>
          <w:b/>
          <w:bCs/>
          <w:i/>
          <w:szCs w:val="28"/>
        </w:rPr>
      </w:pPr>
    </w:p>
    <w:p w:rsidR="00292731" w:rsidRPr="00365FF0" w:rsidRDefault="00292731" w:rsidP="00292731">
      <w:pPr>
        <w:jc w:val="both"/>
        <w:rPr>
          <w:szCs w:val="28"/>
        </w:rPr>
      </w:pPr>
      <w:r>
        <w:rPr>
          <w:i/>
        </w:rPr>
        <w:t xml:space="preserve">Školní řád je zpracován na základě zákona č. 561/2004 Sb., Školského zákona </w:t>
      </w:r>
      <w:r w:rsidR="00A05C8B">
        <w:rPr>
          <w:i/>
        </w:rPr>
        <w:t xml:space="preserve">v </w:t>
      </w:r>
      <w:r>
        <w:rPr>
          <w:i/>
        </w:rPr>
        <w:t>platném znění</w:t>
      </w:r>
      <w:r w:rsidR="00A05C8B">
        <w:rPr>
          <w:i/>
        </w:rPr>
        <w:t xml:space="preserve"> </w:t>
      </w:r>
      <w:r>
        <w:rPr>
          <w:i/>
        </w:rPr>
        <w:t xml:space="preserve">a příslušných prováděcích předpisů (zejména vyhlášky č. 48/2005 Sb., o základním vzdělávání, v platném znění, č. 72/2005 Sb., o poskytování poradenských služeb ve školách v platném znění a vyhlášky   č. </w:t>
      </w:r>
      <w:r w:rsidR="000228C5">
        <w:rPr>
          <w:i/>
        </w:rPr>
        <w:t>27</w:t>
      </w:r>
      <w:r>
        <w:rPr>
          <w:i/>
        </w:rPr>
        <w:t>/20</w:t>
      </w:r>
      <w:r w:rsidR="000228C5">
        <w:rPr>
          <w:i/>
        </w:rPr>
        <w:t>16</w:t>
      </w:r>
      <w:r>
        <w:rPr>
          <w:i/>
        </w:rPr>
        <w:t xml:space="preserve"> Sb., o vzdělávání dětí, žáků a studentů se speciálními vzdělávacími potřebami v platném znění) ; zákona č. 359/1999 Sb., o sociálně-právní ochraně dětí, ve znění pozdějších přepisů; zákona č. </w:t>
      </w:r>
      <w:r w:rsidR="00F91C45">
        <w:rPr>
          <w:i/>
        </w:rPr>
        <w:t>89/2012, Občanského zákoníku</w:t>
      </w:r>
      <w:r>
        <w:rPr>
          <w:i/>
        </w:rPr>
        <w:t>; zákona č. 379/2005 Sb., o opatřeních k ochraně před škodami způsobenými tabákovými výrobky, alkoholem a jinými návykovými látkami</w:t>
      </w:r>
      <w:r w:rsidR="00F91C45">
        <w:rPr>
          <w:i/>
        </w:rPr>
        <w:t xml:space="preserve"> v platném znění</w:t>
      </w:r>
      <w:r>
        <w:rPr>
          <w:i/>
        </w:rPr>
        <w:t xml:space="preserve">;  Listiny základních práv a svobod; Úmluvy o právech dítěte a dalších zákonných předpisů ČR. </w:t>
      </w:r>
    </w:p>
    <w:p w:rsidR="00292731" w:rsidRDefault="00292731" w:rsidP="00292731">
      <w:pPr>
        <w:pStyle w:val="Nadpis8"/>
        <w:rPr>
          <w:sz w:val="24"/>
        </w:rPr>
      </w:pPr>
      <w:r>
        <w:rPr>
          <w:sz w:val="24"/>
        </w:rPr>
        <w:lastRenderedPageBreak/>
        <w:t>OBSAH</w:t>
      </w:r>
    </w:p>
    <w:p w:rsidR="00292731" w:rsidRDefault="00292731" w:rsidP="00292731"/>
    <w:p w:rsidR="00292731" w:rsidRDefault="00292731" w:rsidP="00292731">
      <w:pPr>
        <w:rPr>
          <w:b/>
        </w:rPr>
      </w:pPr>
    </w:p>
    <w:p w:rsidR="00292731" w:rsidRDefault="00292731" w:rsidP="00292731">
      <w:pPr>
        <w:numPr>
          <w:ilvl w:val="0"/>
          <w:numId w:val="4"/>
        </w:numPr>
        <w:rPr>
          <w:b/>
        </w:rPr>
      </w:pPr>
      <w:r>
        <w:rPr>
          <w:b/>
        </w:rPr>
        <w:t>OBECNÁ USTANOVENÍ</w:t>
      </w:r>
    </w:p>
    <w:p w:rsidR="00292731" w:rsidRDefault="00292731" w:rsidP="00292731">
      <w:pPr>
        <w:ind w:left="360"/>
        <w:rPr>
          <w:b/>
        </w:rPr>
      </w:pPr>
    </w:p>
    <w:p w:rsidR="00292731" w:rsidRDefault="00292731" w:rsidP="00292731">
      <w:pPr>
        <w:numPr>
          <w:ilvl w:val="0"/>
          <w:numId w:val="4"/>
        </w:numPr>
        <w:rPr>
          <w:b/>
        </w:rPr>
      </w:pPr>
      <w:r>
        <w:rPr>
          <w:b/>
        </w:rPr>
        <w:t xml:space="preserve">ZÁKLADNÍ PRÁVA A POVINNOSTI </w:t>
      </w:r>
      <w:r>
        <w:rPr>
          <w:b/>
          <w:caps/>
        </w:rPr>
        <w:t>osob účastných na vyučování</w:t>
      </w:r>
    </w:p>
    <w:p w:rsidR="00292731" w:rsidRDefault="00292731" w:rsidP="00292731">
      <w:pPr>
        <w:rPr>
          <w:b/>
        </w:rPr>
      </w:pPr>
    </w:p>
    <w:p w:rsidR="00292731" w:rsidRDefault="00292731" w:rsidP="00292731">
      <w:pPr>
        <w:pStyle w:val="Nadpis7"/>
        <w:numPr>
          <w:ilvl w:val="1"/>
          <w:numId w:val="4"/>
        </w:numPr>
        <w:rPr>
          <w:b w:val="0"/>
          <w:bCs/>
          <w:caps w:val="0"/>
        </w:rPr>
      </w:pPr>
      <w:r>
        <w:rPr>
          <w:b w:val="0"/>
          <w:bCs/>
          <w:caps w:val="0"/>
        </w:rPr>
        <w:t>Základní práva a povinnosti žáků</w:t>
      </w:r>
    </w:p>
    <w:p w:rsidR="00292731" w:rsidRDefault="00292731" w:rsidP="00292731">
      <w:pPr>
        <w:pStyle w:val="Nadpis7"/>
        <w:numPr>
          <w:ilvl w:val="1"/>
          <w:numId w:val="4"/>
        </w:numPr>
        <w:rPr>
          <w:b w:val="0"/>
          <w:bCs/>
          <w:caps w:val="0"/>
        </w:rPr>
      </w:pPr>
      <w:r>
        <w:rPr>
          <w:b w:val="0"/>
          <w:bCs/>
          <w:caps w:val="0"/>
        </w:rPr>
        <w:t>Práva a povinnosti zákonných zástupců žáků</w:t>
      </w:r>
    </w:p>
    <w:p w:rsidR="00292731" w:rsidRDefault="00292731" w:rsidP="00292731">
      <w:pPr>
        <w:pStyle w:val="Nadpis7"/>
        <w:numPr>
          <w:ilvl w:val="1"/>
          <w:numId w:val="4"/>
        </w:numPr>
        <w:rPr>
          <w:b w:val="0"/>
          <w:bCs/>
          <w:caps w:val="0"/>
        </w:rPr>
      </w:pPr>
      <w:r>
        <w:rPr>
          <w:b w:val="0"/>
          <w:bCs/>
          <w:caps w:val="0"/>
        </w:rPr>
        <w:t>Práva a povinnosti zaměstnanců školy</w:t>
      </w:r>
    </w:p>
    <w:p w:rsidR="00292731" w:rsidRDefault="00292731" w:rsidP="00292731">
      <w:pPr>
        <w:numPr>
          <w:ilvl w:val="1"/>
          <w:numId w:val="4"/>
        </w:numPr>
      </w:pPr>
      <w:r>
        <w:t>Základní pravidla vzájemných vztahů ve škole</w:t>
      </w:r>
    </w:p>
    <w:p w:rsidR="00292731" w:rsidRDefault="00292731" w:rsidP="00292731">
      <w:pPr>
        <w:ind w:left="1080"/>
      </w:pPr>
    </w:p>
    <w:p w:rsidR="00292731" w:rsidRDefault="00292731" w:rsidP="00292731">
      <w:pPr>
        <w:pStyle w:val="Nadpis7"/>
      </w:pPr>
      <w:r>
        <w:t>PROVOZNÍ A VNITŘNÍ REŽIM ŠKOLY</w:t>
      </w:r>
    </w:p>
    <w:p w:rsidR="00292731" w:rsidRDefault="00292731" w:rsidP="00292731">
      <w:pPr>
        <w:numPr>
          <w:ilvl w:val="1"/>
          <w:numId w:val="4"/>
        </w:numPr>
      </w:pPr>
      <w:r>
        <w:t>Docházka do školy</w:t>
      </w:r>
    </w:p>
    <w:p w:rsidR="00292731" w:rsidRDefault="00292731" w:rsidP="00292731">
      <w:pPr>
        <w:numPr>
          <w:ilvl w:val="1"/>
          <w:numId w:val="4"/>
        </w:numPr>
      </w:pPr>
      <w:r>
        <w:t>Chování žáků ve škole</w:t>
      </w:r>
    </w:p>
    <w:p w:rsidR="00292731" w:rsidRDefault="00292731" w:rsidP="00292731">
      <w:pPr>
        <w:numPr>
          <w:ilvl w:val="1"/>
          <w:numId w:val="4"/>
        </w:numPr>
      </w:pPr>
      <w:r>
        <w:t>Vnitřní režim školy</w:t>
      </w:r>
    </w:p>
    <w:p w:rsidR="006E1926" w:rsidRDefault="006E1926" w:rsidP="00292731">
      <w:pPr>
        <w:numPr>
          <w:ilvl w:val="1"/>
          <w:numId w:val="4"/>
        </w:numPr>
      </w:pPr>
      <w:r>
        <w:t>Mimoškolní akce</w:t>
      </w:r>
    </w:p>
    <w:p w:rsidR="00292731" w:rsidRDefault="006E1926" w:rsidP="00292731">
      <w:pPr>
        <w:rPr>
          <w:b/>
          <w:bCs/>
        </w:rPr>
      </w:pPr>
      <w:r>
        <w:rPr>
          <w:b/>
          <w:bCs/>
        </w:rPr>
        <w:t xml:space="preserve">                  </w:t>
      </w:r>
    </w:p>
    <w:p w:rsidR="00292731" w:rsidRDefault="00292731" w:rsidP="00292731">
      <w:pPr>
        <w:pStyle w:val="Nadpis7"/>
      </w:pPr>
      <w:r>
        <w:t xml:space="preserve">PODMÍNKY ZAJIŠTĚNÍ BEZPEČNOSTI, POŽÁRNÍ OCHRANY A OCHANY ZDRAVÍ </w:t>
      </w:r>
    </w:p>
    <w:p w:rsidR="00292731" w:rsidRDefault="00292731" w:rsidP="00292731">
      <w:pPr>
        <w:pStyle w:val="Zkladntextodsazen2"/>
        <w:numPr>
          <w:ilvl w:val="1"/>
          <w:numId w:val="4"/>
        </w:numPr>
      </w:pPr>
      <w:r>
        <w:t>Ochrana žáků před sociálně patologickými jevy a před projevy diskriminace, nepřátelství nebo násilí</w:t>
      </w:r>
    </w:p>
    <w:p w:rsidR="00292731" w:rsidRDefault="00292731" w:rsidP="00292731">
      <w:pPr>
        <w:pStyle w:val="Zkladntextodsazen2"/>
      </w:pPr>
    </w:p>
    <w:p w:rsidR="00292731" w:rsidRDefault="00292731" w:rsidP="00292731">
      <w:pPr>
        <w:pStyle w:val="Nadpis7"/>
      </w:pPr>
      <w:r>
        <w:t>PRAVIDLA PRO ZACHÁZENÍ S MAJETKEM ŠKOLY</w:t>
      </w:r>
    </w:p>
    <w:p w:rsidR="00292731" w:rsidRDefault="00292731" w:rsidP="00292731">
      <w:pPr>
        <w:pStyle w:val="Nadpis7"/>
      </w:pPr>
      <w:r>
        <w:t>VÝCHOVNÁ OPATŘENÍ</w:t>
      </w:r>
    </w:p>
    <w:p w:rsidR="00292731" w:rsidRDefault="00292731" w:rsidP="00292731">
      <w:pPr>
        <w:numPr>
          <w:ilvl w:val="1"/>
          <w:numId w:val="4"/>
        </w:numPr>
      </w:pPr>
      <w:r>
        <w:t>Pochvaly a jiná ocenění</w:t>
      </w:r>
    </w:p>
    <w:p w:rsidR="00292731" w:rsidRDefault="00292731" w:rsidP="00292731">
      <w:pPr>
        <w:numPr>
          <w:ilvl w:val="1"/>
          <w:numId w:val="4"/>
        </w:numPr>
      </w:pPr>
      <w:r>
        <w:t>Kázeňská opatření</w:t>
      </w:r>
    </w:p>
    <w:p w:rsidR="0023631F" w:rsidRDefault="0023631F" w:rsidP="0023631F">
      <w:pPr>
        <w:ind w:left="1440"/>
      </w:pPr>
    </w:p>
    <w:p w:rsidR="0023631F" w:rsidRDefault="0023631F" w:rsidP="0023631F">
      <w:pPr>
        <w:pStyle w:val="Nadpis7"/>
      </w:pPr>
      <w:r>
        <w:rPr>
          <w:sz w:val="28"/>
          <w:szCs w:val="28"/>
        </w:rPr>
        <w:t xml:space="preserve"> </w:t>
      </w:r>
      <w:r w:rsidRPr="0023631F">
        <w:t>PRAVIDLA PRO HODNOCENÍ VÝSLEDKŮ VZDĚLÁVÁNÍ</w:t>
      </w:r>
    </w:p>
    <w:p w:rsidR="0023631F" w:rsidRDefault="0023631F" w:rsidP="0023631F">
      <w:pPr>
        <w:numPr>
          <w:ilvl w:val="1"/>
          <w:numId w:val="4"/>
        </w:numPr>
      </w:pPr>
      <w:r>
        <w:t>Hodnocení žáků základní školy praktické</w:t>
      </w:r>
    </w:p>
    <w:p w:rsidR="0023631F" w:rsidRDefault="0023631F" w:rsidP="0023631F">
      <w:pPr>
        <w:numPr>
          <w:ilvl w:val="1"/>
          <w:numId w:val="4"/>
        </w:numPr>
      </w:pPr>
      <w:r>
        <w:t>Hodnocení žáků základní školy speciální</w:t>
      </w:r>
    </w:p>
    <w:p w:rsidR="0023631F" w:rsidRDefault="0023631F" w:rsidP="0023631F">
      <w:pPr>
        <w:ind w:left="1440"/>
      </w:pPr>
    </w:p>
    <w:p w:rsidR="00292731" w:rsidRDefault="00292731" w:rsidP="00292731"/>
    <w:p w:rsidR="00292731" w:rsidRDefault="00292731" w:rsidP="00292731">
      <w:pPr>
        <w:pStyle w:val="Nadpis7"/>
      </w:pPr>
      <w:r>
        <w:t>ZÁVĚREČNÁ USTANOVENÍ</w:t>
      </w:r>
    </w:p>
    <w:p w:rsidR="00292731" w:rsidRDefault="00292731" w:rsidP="00292731"/>
    <w:p w:rsidR="00292731" w:rsidRDefault="00292731" w:rsidP="00292731"/>
    <w:p w:rsidR="00292731" w:rsidRDefault="00292731" w:rsidP="00292731">
      <w:pPr>
        <w:pStyle w:val="Zkladntextodsazen2"/>
      </w:pPr>
    </w:p>
    <w:p w:rsidR="00292731" w:rsidRDefault="00292731" w:rsidP="00292731">
      <w:pPr>
        <w:pStyle w:val="Zkladntextodsazen2"/>
        <w:ind w:left="1080"/>
      </w:pPr>
    </w:p>
    <w:p w:rsidR="00292731" w:rsidRDefault="00292731" w:rsidP="00292731">
      <w:pPr>
        <w:pStyle w:val="Zkladntextodsazen2"/>
        <w:rPr>
          <w:b/>
          <w:bCs/>
        </w:rPr>
      </w:pPr>
    </w:p>
    <w:p w:rsidR="00292731" w:rsidRDefault="00292731" w:rsidP="00292731">
      <w:pPr>
        <w:pStyle w:val="Zhlav"/>
        <w:tabs>
          <w:tab w:val="clear" w:pos="4536"/>
          <w:tab w:val="clear" w:pos="9072"/>
        </w:tabs>
        <w:rPr>
          <w:sz w:val="24"/>
        </w:rPr>
      </w:pPr>
    </w:p>
    <w:p w:rsidR="00292731" w:rsidRDefault="00292731" w:rsidP="00292731">
      <w:pPr>
        <w:pStyle w:val="Hlavikaobsahu"/>
        <w:spacing w:before="0"/>
        <w:rPr>
          <w:rFonts w:ascii="Times New Roman" w:hAnsi="Times New Roman" w:cs="Times New Roman"/>
          <w:bCs w:val="0"/>
        </w:rPr>
      </w:pPr>
    </w:p>
    <w:p w:rsidR="00292731" w:rsidRDefault="00292731" w:rsidP="00292731">
      <w:pPr>
        <w:jc w:val="both"/>
      </w:pPr>
    </w:p>
    <w:p w:rsidR="00292731" w:rsidRDefault="00292731" w:rsidP="00292731">
      <w:pPr>
        <w:jc w:val="both"/>
      </w:pPr>
    </w:p>
    <w:p w:rsidR="00292731" w:rsidRDefault="00292731" w:rsidP="00292731">
      <w:pPr>
        <w:jc w:val="both"/>
        <w:rPr>
          <w:color w:val="FF0000"/>
        </w:rPr>
      </w:pPr>
    </w:p>
    <w:p w:rsidR="00292731" w:rsidRDefault="00292731" w:rsidP="00292731">
      <w:pPr>
        <w:ind w:left="1980"/>
        <w:jc w:val="both"/>
      </w:pPr>
    </w:p>
    <w:p w:rsidR="00292731" w:rsidRDefault="00292731" w:rsidP="00292731">
      <w:pPr>
        <w:ind w:left="360"/>
        <w:jc w:val="both"/>
        <w:rPr>
          <w:b/>
        </w:rPr>
      </w:pPr>
    </w:p>
    <w:p w:rsidR="00292731" w:rsidRDefault="00292731" w:rsidP="00292731">
      <w:pPr>
        <w:jc w:val="both"/>
      </w:pPr>
    </w:p>
    <w:p w:rsidR="00292731" w:rsidRDefault="00292731" w:rsidP="00292731">
      <w:pPr>
        <w:jc w:val="both"/>
      </w:pPr>
    </w:p>
    <w:p w:rsidR="00292731" w:rsidRDefault="00292731" w:rsidP="00292731">
      <w:pPr>
        <w:jc w:val="both"/>
      </w:pPr>
    </w:p>
    <w:p w:rsidR="00292731" w:rsidRDefault="00292731" w:rsidP="00292731">
      <w:pPr>
        <w:pStyle w:val="Nadpis6"/>
        <w:ind w:left="360"/>
        <w:rPr>
          <w:sz w:val="24"/>
        </w:rPr>
      </w:pPr>
      <w:r>
        <w:rPr>
          <w:sz w:val="24"/>
        </w:rPr>
        <w:lastRenderedPageBreak/>
        <w:t>I. OBECNÁ USTANOVENÍ</w:t>
      </w:r>
    </w:p>
    <w:p w:rsidR="00292731" w:rsidRDefault="00292731" w:rsidP="00292731">
      <w:pPr>
        <w:ind w:left="360"/>
        <w:jc w:val="both"/>
        <w:rPr>
          <w:iCs/>
        </w:rPr>
      </w:pPr>
    </w:p>
    <w:p w:rsidR="00292731" w:rsidRDefault="00292731" w:rsidP="00292731">
      <w:pPr>
        <w:numPr>
          <w:ilvl w:val="0"/>
          <w:numId w:val="3"/>
        </w:numPr>
        <w:jc w:val="both"/>
        <w:rPr>
          <w:iCs/>
        </w:rPr>
      </w:pPr>
      <w:r>
        <w:rPr>
          <w:iCs/>
        </w:rPr>
        <w:t>Školní řád upravuje</w:t>
      </w:r>
      <w:r>
        <w:t xml:space="preserve"> podmínky soužití na Základní škole praktické,</w:t>
      </w:r>
      <w:r w:rsidR="000228C5">
        <w:t xml:space="preserve"> </w:t>
      </w:r>
      <w:r>
        <w:t>Bílina</w:t>
      </w:r>
      <w:r w:rsidR="00A05C8B">
        <w:t>,</w:t>
      </w:r>
      <w:r w:rsidR="000228C5">
        <w:t xml:space="preserve"> </w:t>
      </w:r>
      <w:r>
        <w:t xml:space="preserve">Kmochova 205/10,příspěvkové organizaci (dále jen „škola“) ve smyslu § 30 zákona č. 561/2004 Sb., školského zákona, ve znění pozdějších předpisů. Upravuje podrobnosti k výkonu práv a povinností žáků, jejich zákonných zástupců a pravidla vzájemných vztahů mezi všemi osobami účastnými na vyučování. Jeho součástí jsou podmínky provozu a vnitřního režimu školy, podmínky zajištění bezpečnosti a ochrany zdraví žáků a jejich ochrany před sociálně patologickými jevy a před projevy diskriminace, nepřátelství nebo násilí. Školní řád dále stanoví podmínky zacházení se školním majetkem a pravidla pro hodnocení výsledků vzdělávání. </w:t>
      </w:r>
    </w:p>
    <w:p w:rsidR="00292731" w:rsidRDefault="00292731" w:rsidP="00292731">
      <w:pPr>
        <w:jc w:val="both"/>
        <w:rPr>
          <w:iCs/>
        </w:rPr>
      </w:pPr>
    </w:p>
    <w:p w:rsidR="00292731" w:rsidRDefault="00292731" w:rsidP="00292731">
      <w:pPr>
        <w:numPr>
          <w:ilvl w:val="0"/>
          <w:numId w:val="3"/>
        </w:numPr>
        <w:jc w:val="both"/>
        <w:rPr>
          <w:iCs/>
        </w:rPr>
      </w:pPr>
      <w:r>
        <w:rPr>
          <w:iCs/>
        </w:rPr>
        <w:t>Školní řád je závazný pro všechny žáky školy, jejich zákonné zástupce a všechny pracovníky školy.</w:t>
      </w:r>
    </w:p>
    <w:p w:rsidR="00292731" w:rsidRDefault="00292731" w:rsidP="00292731">
      <w:pPr>
        <w:jc w:val="both"/>
        <w:rPr>
          <w:iCs/>
        </w:rPr>
      </w:pPr>
    </w:p>
    <w:p w:rsidR="00292731" w:rsidRDefault="00292731" w:rsidP="00292731">
      <w:pPr>
        <w:numPr>
          <w:ilvl w:val="0"/>
          <w:numId w:val="3"/>
        </w:numPr>
        <w:jc w:val="both"/>
        <w:rPr>
          <w:iCs/>
        </w:rPr>
      </w:pPr>
      <w:r>
        <w:rPr>
          <w:iCs/>
        </w:rPr>
        <w:t>Všem osobám účastným na vyučování (ubytovaným, zaměstnancům, zákonným zástupcům) je v rámci školního vyučování a v rámci činností, které spadají do působení školy poskytnuta veškerá možná ochrana před všemi formami rasismu, národnostní, náboženské a veškeré další netolerance ve smyslu Listiny základních práv a svobod, Úmluvy o právech dítěte a dalších právních norem ČR.</w:t>
      </w:r>
    </w:p>
    <w:p w:rsidR="00292731" w:rsidRDefault="00292731" w:rsidP="00292731">
      <w:pPr>
        <w:jc w:val="both"/>
        <w:rPr>
          <w:iCs/>
        </w:rPr>
      </w:pPr>
    </w:p>
    <w:p w:rsidR="00292731" w:rsidRDefault="00292731" w:rsidP="00292731">
      <w:pPr>
        <w:numPr>
          <w:ilvl w:val="0"/>
          <w:numId w:val="3"/>
        </w:numPr>
        <w:jc w:val="both"/>
        <w:rPr>
          <w:iCs/>
        </w:rPr>
      </w:pPr>
      <w:r>
        <w:rPr>
          <w:iCs/>
        </w:rPr>
        <w:t xml:space="preserve">Škola respektuje všechna práva dětí, která stanoví Úmluva o právech dítěte a dbá na jejich dodržování (ochrana před diskriminací, respektování práva na svobodu myšlení, svědomí a náboženství, ochrana </w:t>
      </w:r>
      <w:r>
        <w:t>před vměšováním do soukromí dítěte, do jeho korespondence, na ochranu před nezákonnými útoky na jeho pověst).</w:t>
      </w:r>
    </w:p>
    <w:p w:rsidR="00292731" w:rsidRDefault="00292731" w:rsidP="00292731">
      <w:pPr>
        <w:jc w:val="both"/>
        <w:rPr>
          <w:iCs/>
        </w:rPr>
      </w:pPr>
    </w:p>
    <w:p w:rsidR="00292731" w:rsidRDefault="00292731" w:rsidP="00292731">
      <w:pPr>
        <w:numPr>
          <w:ilvl w:val="0"/>
          <w:numId w:val="3"/>
        </w:numPr>
        <w:jc w:val="both"/>
        <w:rPr>
          <w:b/>
          <w:bCs/>
          <w:iCs/>
        </w:rPr>
      </w:pPr>
      <w:r>
        <w:rPr>
          <w:iCs/>
        </w:rPr>
        <w:t>Součástí školního řádu je klasifikační řád a kritéria pro udělov</w:t>
      </w:r>
      <w:r w:rsidR="000228C5">
        <w:rPr>
          <w:iCs/>
        </w:rPr>
        <w:t xml:space="preserve">ání kázeňských </w:t>
      </w:r>
      <w:r>
        <w:rPr>
          <w:iCs/>
        </w:rPr>
        <w:t>opatření.</w:t>
      </w:r>
    </w:p>
    <w:p w:rsidR="00292731" w:rsidRDefault="00292731" w:rsidP="00292731">
      <w:pPr>
        <w:jc w:val="both"/>
        <w:rPr>
          <w:b/>
          <w:bCs/>
          <w:iCs/>
        </w:rPr>
      </w:pPr>
    </w:p>
    <w:p w:rsidR="00292731" w:rsidRDefault="00292731" w:rsidP="00292731">
      <w:pPr>
        <w:ind w:left="360"/>
        <w:jc w:val="both"/>
        <w:rPr>
          <w:b/>
          <w:bCs/>
          <w:iCs/>
        </w:rPr>
      </w:pPr>
    </w:p>
    <w:p w:rsidR="00292731" w:rsidRDefault="00292731" w:rsidP="00292731">
      <w:pPr>
        <w:rPr>
          <w:i/>
        </w:rPr>
      </w:pPr>
    </w:p>
    <w:p w:rsidR="00292731" w:rsidRDefault="00292731" w:rsidP="00292731">
      <w:pPr>
        <w:pStyle w:val="prvn"/>
        <w:numPr>
          <w:ilvl w:val="0"/>
          <w:numId w:val="0"/>
        </w:numPr>
        <w:ind w:left="360"/>
        <w:jc w:val="center"/>
      </w:pPr>
      <w:r>
        <w:t>II. ZÁKLADNÍ PRÁVA A POVINNOSTI OSOB ÚČASTNÝCH NA VYUČOVÁNÍ</w:t>
      </w:r>
    </w:p>
    <w:p w:rsidR="00A05C8B" w:rsidRDefault="00292731" w:rsidP="00292731">
      <w:pPr>
        <w:pStyle w:val="prvn"/>
        <w:numPr>
          <w:ilvl w:val="1"/>
          <w:numId w:val="5"/>
        </w:numPr>
        <w:jc w:val="left"/>
      </w:pPr>
      <w:r>
        <w:t>ZÁKLADNÍ PRÁVA A POVINNOSTI ŽÁKŮ</w:t>
      </w:r>
    </w:p>
    <w:p w:rsidR="00292731" w:rsidRDefault="00292731" w:rsidP="00A05C8B">
      <w:pPr>
        <w:pStyle w:val="prvn"/>
        <w:numPr>
          <w:ilvl w:val="0"/>
          <w:numId w:val="0"/>
        </w:numPr>
        <w:ind w:left="1440"/>
        <w:jc w:val="left"/>
      </w:pPr>
      <w:r>
        <w:t xml:space="preserve">                                                                </w:t>
      </w:r>
    </w:p>
    <w:p w:rsidR="00292731" w:rsidRDefault="00292731" w:rsidP="00292731">
      <w:pPr>
        <w:pStyle w:val="tet"/>
        <w:numPr>
          <w:ilvl w:val="0"/>
          <w:numId w:val="6"/>
        </w:numPr>
      </w:pPr>
      <w:r>
        <w:t>Žák má právo na vzdělání a přístup k informacím o průběhu a výsledcích svého vzdělávání a informacím, které podporují jeho rozvoj. Ve škole má právo získávat informace prostřednictvím výuky, individuálních rozborů s třídním učitelem a vyučujícími, bezplatného přístupu na internet ve volném čase nebo  využívání žákovské knihovny .</w:t>
      </w:r>
    </w:p>
    <w:p w:rsidR="00292731" w:rsidRDefault="00292731" w:rsidP="00292731">
      <w:pPr>
        <w:pStyle w:val="tet"/>
        <w:numPr>
          <w:ilvl w:val="0"/>
          <w:numId w:val="0"/>
        </w:numPr>
        <w:ind w:left="360"/>
      </w:pPr>
    </w:p>
    <w:p w:rsidR="00292731" w:rsidRDefault="00292731" w:rsidP="00292731">
      <w:pPr>
        <w:pStyle w:val="tet"/>
        <w:numPr>
          <w:ilvl w:val="0"/>
          <w:numId w:val="6"/>
        </w:numPr>
      </w:pPr>
      <w:r>
        <w:t xml:space="preserve">Žák je povinen řádně a pravidelně  docházet do školy a řádně a podle svého nejlepšího svědomí se vzdělávat; průběžně spolupracovat s třídním učitelem a dalšími pracovníky školy. </w:t>
      </w:r>
    </w:p>
    <w:p w:rsidR="00292731" w:rsidRDefault="00292731" w:rsidP="00292731">
      <w:pPr>
        <w:pStyle w:val="tet"/>
        <w:numPr>
          <w:ilvl w:val="0"/>
          <w:numId w:val="0"/>
        </w:numPr>
      </w:pPr>
    </w:p>
    <w:p w:rsidR="000228C5" w:rsidRDefault="00292731" w:rsidP="00292731">
      <w:pPr>
        <w:pStyle w:val="tet"/>
        <w:numPr>
          <w:ilvl w:val="0"/>
          <w:numId w:val="6"/>
        </w:numPr>
      </w:pPr>
      <w:r>
        <w:t>Žák má právo na vyjádření vlastního názoru, odpovídaj</w:t>
      </w:r>
      <w:r w:rsidR="006F3E27">
        <w:t>ící jeho věku a stupni vývoje,</w:t>
      </w:r>
      <w:r w:rsidR="000228C5">
        <w:t xml:space="preserve"> </w:t>
      </w:r>
    </w:p>
    <w:p w:rsidR="000228C5" w:rsidRDefault="000228C5" w:rsidP="000228C5">
      <w:pPr>
        <w:pStyle w:val="Odstavecseseznamem"/>
      </w:pPr>
    </w:p>
    <w:p w:rsidR="00292731" w:rsidRDefault="006F3E27" w:rsidP="000228C5">
      <w:pPr>
        <w:pStyle w:val="tet"/>
        <w:numPr>
          <w:ilvl w:val="0"/>
          <w:numId w:val="0"/>
        </w:numPr>
        <w:ind w:left="720"/>
      </w:pPr>
      <w:r>
        <w:lastRenderedPageBreak/>
        <w:t xml:space="preserve">v </w:t>
      </w:r>
      <w:r w:rsidR="00292731">
        <w:t>záležitostech týkajících se jeho vzdělávání. Jeho vyjádření je věnována náležitá pozornost. Ke svým vyjádřením může žák využít také schránky důvěry, která je umístěna v objektu školy .</w:t>
      </w:r>
    </w:p>
    <w:p w:rsidR="00292731" w:rsidRDefault="00292731" w:rsidP="00292731">
      <w:pPr>
        <w:pStyle w:val="tet"/>
        <w:numPr>
          <w:ilvl w:val="0"/>
          <w:numId w:val="0"/>
        </w:numPr>
        <w:ind w:left="360"/>
      </w:pPr>
    </w:p>
    <w:p w:rsidR="00292731" w:rsidRDefault="00292731" w:rsidP="00292731">
      <w:pPr>
        <w:pStyle w:val="tet"/>
        <w:numPr>
          <w:ilvl w:val="0"/>
          <w:numId w:val="6"/>
        </w:numPr>
      </w:pPr>
      <w:r>
        <w:t>Žák má právo na informace a poradenskou pomoc školy. Základní poradenskou pomoc jsou povinni poskytnout všichni pedagogičtí pracovníci školy, specifickou pak  zejména třídní učitelé, vých</w:t>
      </w:r>
      <w:r w:rsidR="000228C5">
        <w:t>ovný poradce a metodik prevence</w:t>
      </w:r>
      <w:r>
        <w:t xml:space="preserve">. Zákonný zástupce žáka vyjadřuje svůj souhlas či nesouhlas s poskytnutím poradenské pomoci prostřednictvím tzv. Generálního souhlasu </w:t>
      </w:r>
    </w:p>
    <w:p w:rsidR="00292731" w:rsidRDefault="00292731" w:rsidP="00292731">
      <w:pPr>
        <w:pStyle w:val="tet"/>
        <w:numPr>
          <w:ilvl w:val="0"/>
          <w:numId w:val="0"/>
        </w:numPr>
        <w:ind w:left="360"/>
      </w:pPr>
    </w:p>
    <w:p w:rsidR="00292731" w:rsidRDefault="00292731" w:rsidP="00292731">
      <w:pPr>
        <w:pStyle w:val="tet"/>
        <w:numPr>
          <w:ilvl w:val="0"/>
          <w:numId w:val="6"/>
        </w:numPr>
      </w:pPr>
      <w:r>
        <w:t xml:space="preserve">Žák má právo účastnit se akcí pořádaných školou v rámci výuky i mimo vyučování (zájmová činnost) za předpokladu splnění daných podmínek (souhlas ZZ, zdravotní způsobilost, respektování pravidel chování a bezpečnosti, úhrada předpokládaných výdajů,…). </w:t>
      </w:r>
    </w:p>
    <w:p w:rsidR="00292731" w:rsidRDefault="00292731" w:rsidP="00292731">
      <w:pPr>
        <w:pStyle w:val="tet"/>
        <w:numPr>
          <w:ilvl w:val="0"/>
          <w:numId w:val="0"/>
        </w:numPr>
        <w:ind w:left="360"/>
      </w:pPr>
    </w:p>
    <w:p w:rsidR="00292731" w:rsidRDefault="00292731" w:rsidP="00292731">
      <w:pPr>
        <w:pStyle w:val="tet"/>
        <w:numPr>
          <w:ilvl w:val="0"/>
          <w:numId w:val="6"/>
        </w:numPr>
      </w:pPr>
      <w:r>
        <w:t xml:space="preserve">Žák je povinen dodržovat školní řád a další vnitřní předpisy školy. V zájmu ochrany vlastního zdraví a zdraví ostatních osob je povinen dodržovat zásady bezpečnosti ochrany zdraví a veškeré zásady bezpečnosti při nejrůznějších činnostech. Je rovněž povinen respektovat veškeré bezpečnostní pokyny vydané pracovníkem školy aktuálně v reakci na okamžitou situaci. </w:t>
      </w:r>
    </w:p>
    <w:p w:rsidR="00292731" w:rsidRDefault="00292731" w:rsidP="00292731">
      <w:pPr>
        <w:pStyle w:val="tet"/>
        <w:numPr>
          <w:ilvl w:val="0"/>
          <w:numId w:val="0"/>
        </w:numPr>
      </w:pPr>
    </w:p>
    <w:p w:rsidR="00292731" w:rsidRDefault="00292731" w:rsidP="00292731">
      <w:pPr>
        <w:pStyle w:val="tet"/>
        <w:numPr>
          <w:ilvl w:val="0"/>
          <w:numId w:val="6"/>
        </w:numPr>
      </w:pPr>
      <w:r>
        <w:t>Žák je povinen plnit pokyny pedagogických pracovníků školy vydané v souladu s právními předpisy a školním řádem.</w:t>
      </w:r>
    </w:p>
    <w:p w:rsidR="00292731" w:rsidRDefault="00292731" w:rsidP="00292731">
      <w:pPr>
        <w:pStyle w:val="tet"/>
        <w:numPr>
          <w:ilvl w:val="0"/>
          <w:numId w:val="0"/>
        </w:numPr>
      </w:pPr>
    </w:p>
    <w:p w:rsidR="00292731" w:rsidRDefault="00292731" w:rsidP="00292731">
      <w:pPr>
        <w:jc w:val="both"/>
      </w:pPr>
    </w:p>
    <w:p w:rsidR="00292731" w:rsidRDefault="00292731" w:rsidP="00292731">
      <w:pPr>
        <w:pStyle w:val="prvn"/>
        <w:numPr>
          <w:ilvl w:val="1"/>
          <w:numId w:val="5"/>
        </w:numPr>
        <w:jc w:val="center"/>
      </w:pPr>
      <w:r>
        <w:t>PRÁVA A POVINNOSTI ZÁKONNÝCH ZÁSTUPCŮ ŽÁKŮ</w:t>
      </w:r>
    </w:p>
    <w:p w:rsidR="00A05C8B" w:rsidRDefault="00A05C8B" w:rsidP="00A05C8B">
      <w:pPr>
        <w:pStyle w:val="prvn"/>
        <w:numPr>
          <w:ilvl w:val="0"/>
          <w:numId w:val="0"/>
        </w:numPr>
        <w:ind w:left="1440"/>
      </w:pPr>
    </w:p>
    <w:p w:rsidR="00292731" w:rsidRDefault="00292731" w:rsidP="00292731">
      <w:pPr>
        <w:pStyle w:val="tet"/>
        <w:numPr>
          <w:ilvl w:val="0"/>
          <w:numId w:val="8"/>
        </w:numPr>
      </w:pPr>
      <w:r>
        <w:t>Zák</w:t>
      </w:r>
      <w:r w:rsidR="006F3E27">
        <w:t xml:space="preserve">onný zástupce žáka má právo na </w:t>
      </w:r>
      <w:r>
        <w:t>přístup k informacím o průběhu a výsledcích vzdělávání žáka a dalším informacím, které vyplývají z docházky do školy a společného soužití s dalšími osobami v prostředí školy.</w:t>
      </w:r>
    </w:p>
    <w:p w:rsidR="00A05C8B" w:rsidRDefault="00A05C8B" w:rsidP="00A05C8B">
      <w:pPr>
        <w:pStyle w:val="tet"/>
        <w:numPr>
          <w:ilvl w:val="0"/>
          <w:numId w:val="0"/>
        </w:numPr>
        <w:ind w:left="720"/>
      </w:pPr>
    </w:p>
    <w:p w:rsidR="00A05C8B" w:rsidRPr="006F3E27" w:rsidRDefault="00A05C8B" w:rsidP="00A05C8B">
      <w:pPr>
        <w:pStyle w:val="tet"/>
        <w:numPr>
          <w:ilvl w:val="0"/>
          <w:numId w:val="8"/>
        </w:numPr>
      </w:pPr>
      <w:r w:rsidRPr="006F3E27">
        <w:t>Má právo na přístup k informacím o škole podle zákona č. 106/1999 Sb., o svobodném přístupu k informacím</w:t>
      </w:r>
    </w:p>
    <w:p w:rsidR="00A05C8B" w:rsidRPr="006F3E27" w:rsidRDefault="00A05C8B" w:rsidP="00A05C8B">
      <w:pPr>
        <w:pStyle w:val="tet"/>
        <w:numPr>
          <w:ilvl w:val="0"/>
          <w:numId w:val="0"/>
        </w:numPr>
      </w:pPr>
    </w:p>
    <w:p w:rsidR="00A05C8B" w:rsidRPr="006F3E27" w:rsidRDefault="0044430D" w:rsidP="00A05C8B">
      <w:pPr>
        <w:pStyle w:val="Odstavecseseznamem"/>
        <w:numPr>
          <w:ilvl w:val="0"/>
          <w:numId w:val="8"/>
        </w:numPr>
      </w:pPr>
      <w:r w:rsidRPr="006F3E27">
        <w:t xml:space="preserve">Zákonný zástupce žáka má právo </w:t>
      </w:r>
      <w:r w:rsidR="00A05C8B" w:rsidRPr="006F3E27">
        <w:t>nahlížet do výroční zprávy, pořizovat si z ní opisy a výpisy.</w:t>
      </w:r>
    </w:p>
    <w:p w:rsidR="0044430D" w:rsidRPr="006F3E27" w:rsidRDefault="0044430D" w:rsidP="0044430D"/>
    <w:p w:rsidR="0044430D" w:rsidRPr="006F3E27" w:rsidRDefault="0044430D" w:rsidP="0044430D">
      <w:pPr>
        <w:pStyle w:val="Odstavecseseznamem"/>
        <w:numPr>
          <w:ilvl w:val="0"/>
          <w:numId w:val="8"/>
        </w:numPr>
      </w:pPr>
      <w:r w:rsidRPr="006F3E27">
        <w:t>Zákonný zástupce žáka má právo vyjadřovat se ke všem rozhodnutím týkajícím se podstatných záležitostí vzdělávání žáka.</w:t>
      </w:r>
    </w:p>
    <w:p w:rsidR="0044430D" w:rsidRPr="006F3E27" w:rsidRDefault="0044430D" w:rsidP="0044430D">
      <w:r w:rsidRPr="006F3E27">
        <w:t xml:space="preserve"> </w:t>
      </w:r>
    </w:p>
    <w:p w:rsidR="0044430D" w:rsidRPr="006F3E27" w:rsidRDefault="0044430D" w:rsidP="0044430D">
      <w:pPr>
        <w:pStyle w:val="Odstavecseseznamem"/>
        <w:numPr>
          <w:ilvl w:val="0"/>
          <w:numId w:val="8"/>
        </w:numPr>
      </w:pPr>
      <w:r w:rsidRPr="006F3E27">
        <w:t>Zákonný zástupce žáka má právo požádat o přezkoumání výsledků hodnocení žáka,</w:t>
      </w:r>
    </w:p>
    <w:p w:rsidR="00A05C8B" w:rsidRPr="006F3E27" w:rsidRDefault="00A05C8B" w:rsidP="00A05C8B">
      <w:pPr>
        <w:pStyle w:val="tet"/>
        <w:numPr>
          <w:ilvl w:val="0"/>
          <w:numId w:val="0"/>
        </w:numPr>
        <w:ind w:left="720"/>
      </w:pPr>
    </w:p>
    <w:p w:rsidR="0044430D" w:rsidRDefault="0044430D" w:rsidP="0044430D">
      <w:pPr>
        <w:pStyle w:val="tet"/>
        <w:numPr>
          <w:ilvl w:val="0"/>
          <w:numId w:val="8"/>
        </w:numPr>
      </w:pPr>
      <w:r>
        <w:t>Zákonný zástupce žáka má právo na vyjádření názoru týkajícího se provozu školy, obsahu a formy vzdělávání. Jeho vyjádření je věnována náležitá pozornost.</w:t>
      </w:r>
    </w:p>
    <w:p w:rsidR="0044430D" w:rsidRDefault="0044430D" w:rsidP="0044430D">
      <w:pPr>
        <w:pStyle w:val="tet"/>
        <w:numPr>
          <w:ilvl w:val="0"/>
          <w:numId w:val="0"/>
        </w:numPr>
      </w:pPr>
    </w:p>
    <w:p w:rsidR="0044430D" w:rsidRDefault="0044430D" w:rsidP="0044430D">
      <w:pPr>
        <w:pStyle w:val="tet"/>
        <w:numPr>
          <w:ilvl w:val="0"/>
          <w:numId w:val="8"/>
        </w:numPr>
      </w:pPr>
      <w:r>
        <w:t xml:space="preserve">Zákonný zástupce žáka má právo na informace a poradenskou pomoc školy. Základní poradenskou pomoc jsou povinni poskytnout všichni pedagogičtí pracovníci školy, specifickou pak  zejména třídní učitelé, výchovný poradce a metodik prevence . </w:t>
      </w:r>
    </w:p>
    <w:p w:rsidR="0044430D" w:rsidRDefault="0044430D" w:rsidP="0044430D">
      <w:pPr>
        <w:pStyle w:val="tet"/>
        <w:numPr>
          <w:ilvl w:val="0"/>
          <w:numId w:val="0"/>
        </w:numPr>
        <w:ind w:left="360"/>
      </w:pPr>
      <w:r>
        <w:lastRenderedPageBreak/>
        <w:t xml:space="preserve">      Informace škola poskytuje prostřednictvím třídních schůzek, individuálních konzultací            </w:t>
      </w:r>
    </w:p>
    <w:p w:rsidR="0044430D" w:rsidRDefault="0044430D" w:rsidP="0044430D">
      <w:pPr>
        <w:pStyle w:val="tet"/>
        <w:numPr>
          <w:ilvl w:val="0"/>
          <w:numId w:val="0"/>
        </w:numPr>
        <w:ind w:left="360"/>
      </w:pPr>
      <w:r>
        <w:t xml:space="preserve">      nebo jinou formou, na které se vedení školy a zákonný zástupce žáka domluví.</w:t>
      </w:r>
    </w:p>
    <w:p w:rsidR="0044430D" w:rsidRDefault="0044430D" w:rsidP="0044430D">
      <w:pPr>
        <w:pStyle w:val="tet"/>
        <w:numPr>
          <w:ilvl w:val="0"/>
          <w:numId w:val="0"/>
        </w:numPr>
        <w:ind w:left="720" w:hanging="360"/>
      </w:pPr>
    </w:p>
    <w:p w:rsidR="0044430D" w:rsidRDefault="0044430D" w:rsidP="0044430D">
      <w:pPr>
        <w:pStyle w:val="tet"/>
        <w:numPr>
          <w:ilvl w:val="0"/>
          <w:numId w:val="8"/>
        </w:numPr>
      </w:pPr>
      <w:r>
        <w:t>Zákonný zástupce má právo volit a být volen do Školské rady.</w:t>
      </w:r>
    </w:p>
    <w:p w:rsidR="00292731" w:rsidRDefault="00292731" w:rsidP="00292731">
      <w:pPr>
        <w:pStyle w:val="tet"/>
        <w:numPr>
          <w:ilvl w:val="0"/>
          <w:numId w:val="0"/>
        </w:numPr>
        <w:ind w:left="360"/>
      </w:pPr>
    </w:p>
    <w:p w:rsidR="00292731" w:rsidRDefault="00292731" w:rsidP="00292731">
      <w:pPr>
        <w:pStyle w:val="tet"/>
        <w:numPr>
          <w:ilvl w:val="0"/>
          <w:numId w:val="8"/>
        </w:numPr>
      </w:pPr>
      <w:r>
        <w:t>Zákonný zástupce žáka je povinen zajist</w:t>
      </w:r>
      <w:r w:rsidR="00B21262">
        <w:t xml:space="preserve">it žákovu řádnou a pravidelnou </w:t>
      </w:r>
      <w:r>
        <w:t>docházku do školy a v případě žákovy nepřítomnosti zajistit jeho řádnou omluvu ne</w:t>
      </w:r>
      <w:r w:rsidR="00B21262">
        <w:t xml:space="preserve">jpozději do tří dnů od počátku </w:t>
      </w:r>
      <w:r>
        <w:t>nepřítomnosti a informovat školu o důvodech takové nepřítomnosti</w:t>
      </w:r>
      <w:r w:rsidR="00B21262">
        <w:t>.</w:t>
      </w:r>
      <w:r>
        <w:t xml:space="preserve"> </w:t>
      </w:r>
    </w:p>
    <w:p w:rsidR="00B21262" w:rsidRDefault="00B21262" w:rsidP="00292731">
      <w:pPr>
        <w:pStyle w:val="tet"/>
        <w:numPr>
          <w:ilvl w:val="0"/>
          <w:numId w:val="0"/>
        </w:numPr>
      </w:pPr>
      <w:r>
        <w:t xml:space="preserve">            </w:t>
      </w:r>
      <w:r w:rsidR="00292731">
        <w:t>S těmito</w:t>
      </w:r>
      <w:r>
        <w:t xml:space="preserve"> pravidly je zákonný zástupce </w:t>
      </w:r>
      <w:r w:rsidR="00292731">
        <w:t xml:space="preserve">seznámen opakovaně vždy na začátku školního </w:t>
      </w:r>
      <w:r>
        <w:t xml:space="preserve"> </w:t>
      </w:r>
    </w:p>
    <w:p w:rsidR="00292731" w:rsidRDefault="00B21262" w:rsidP="00292731">
      <w:pPr>
        <w:pStyle w:val="tet"/>
        <w:numPr>
          <w:ilvl w:val="0"/>
          <w:numId w:val="0"/>
        </w:numPr>
      </w:pPr>
      <w:r>
        <w:t xml:space="preserve">            </w:t>
      </w:r>
      <w:r w:rsidR="00292731">
        <w:t>roku n</w:t>
      </w:r>
      <w:r>
        <w:t>ebo po přihlášení svého dítěte do školy.</w:t>
      </w:r>
    </w:p>
    <w:p w:rsidR="00292731" w:rsidRDefault="00292731" w:rsidP="00292731">
      <w:pPr>
        <w:pStyle w:val="tet"/>
        <w:numPr>
          <w:ilvl w:val="0"/>
          <w:numId w:val="0"/>
        </w:numPr>
      </w:pPr>
      <w:r>
        <w:t xml:space="preserve">            </w:t>
      </w:r>
    </w:p>
    <w:p w:rsidR="00292731" w:rsidRDefault="00292731" w:rsidP="00292731">
      <w:pPr>
        <w:pStyle w:val="tet"/>
        <w:numPr>
          <w:ilvl w:val="0"/>
          <w:numId w:val="0"/>
        </w:numPr>
      </w:pPr>
    </w:p>
    <w:p w:rsidR="00292731" w:rsidRDefault="00292731" w:rsidP="00292731">
      <w:pPr>
        <w:pStyle w:val="tet"/>
        <w:numPr>
          <w:ilvl w:val="0"/>
          <w:numId w:val="8"/>
        </w:numPr>
      </w:pPr>
      <w:r>
        <w:t>Zákonný zástupce žáka je povinen průběžně spolupracovat s třídním učitelem a dalšími pracovníky školy a na výzvu se dostavit do školy k projednání závažných skutečností týkajících se vzdělávání žáka.</w:t>
      </w:r>
    </w:p>
    <w:p w:rsidR="00292731" w:rsidRDefault="00292731" w:rsidP="00292731">
      <w:pPr>
        <w:pStyle w:val="tet"/>
        <w:numPr>
          <w:ilvl w:val="0"/>
          <w:numId w:val="0"/>
        </w:numPr>
      </w:pPr>
    </w:p>
    <w:p w:rsidR="00292731" w:rsidRDefault="00292731" w:rsidP="00292731">
      <w:pPr>
        <w:pStyle w:val="tet"/>
        <w:numPr>
          <w:ilvl w:val="0"/>
          <w:numId w:val="8"/>
        </w:numPr>
      </w:pPr>
      <w:r>
        <w:t>Zákonný zástupce žáka je povinen informovat školu o zdravotním stavu žáka, specifických zdravotních obtížích nebo jiných závažných skutečnostech, které by mohly mít vliv na průběh vzdělávání a zejména o všech změnách, které v průběhu školního roku nastaly a to neprodleně po té, co se o takových změnách dozví.</w:t>
      </w:r>
    </w:p>
    <w:p w:rsidR="00B21262" w:rsidRDefault="00B21262" w:rsidP="00B21262">
      <w:pPr>
        <w:pStyle w:val="Odstavecseseznamem"/>
      </w:pPr>
    </w:p>
    <w:p w:rsidR="00292731" w:rsidRDefault="00B21262" w:rsidP="00B21262">
      <w:pPr>
        <w:pStyle w:val="tet"/>
        <w:numPr>
          <w:ilvl w:val="0"/>
          <w:numId w:val="8"/>
        </w:numPr>
      </w:pPr>
      <w:r>
        <w:t xml:space="preserve">Zákonní zástupci jsou povinni </w:t>
      </w:r>
      <w:r w:rsidRPr="00065DBF">
        <w:t xml:space="preserve">oznamovat škole a školskému zařízení údaje podle § 28 odst. </w:t>
      </w:r>
      <w:smartTag w:uri="urn:schemas-microsoft-com:office:smarttags" w:element="metricconverter">
        <w:smartTagPr>
          <w:attr w:name="ProductID" w:val="2 a"/>
        </w:smartTagPr>
        <w:r w:rsidRPr="00065DBF">
          <w:t>2 a</w:t>
        </w:r>
      </w:smartTag>
      <w:r w:rsidRPr="00065DBF">
        <w:t xml:space="preserve"> </w:t>
      </w:r>
      <w:smartTag w:uri="urn:schemas-microsoft-com:office:smarttags" w:element="metricconverter">
        <w:smartTagPr>
          <w:attr w:name="ProductID" w:val="3 a"/>
        </w:smartTagPr>
        <w:r w:rsidRPr="00065DBF">
          <w:t>3 a</w:t>
        </w:r>
      </w:smartTag>
      <w:r w:rsidRPr="00065DBF">
        <w:t xml:space="preserve"> školského zákona č. 561/2004 Sb. další údaje, které jsou podstatné pro průběh vzdělávání nebo bezpečnost dítěte a žáka, a změny v těchto údajích</w:t>
      </w:r>
      <w:r>
        <w:t xml:space="preserve">. </w:t>
      </w:r>
    </w:p>
    <w:p w:rsidR="00292731" w:rsidRDefault="00292731" w:rsidP="00292731">
      <w:pPr>
        <w:pStyle w:val="tet"/>
        <w:numPr>
          <w:ilvl w:val="0"/>
          <w:numId w:val="0"/>
        </w:numPr>
      </w:pPr>
    </w:p>
    <w:p w:rsidR="00292731" w:rsidRDefault="00292731" w:rsidP="00292731">
      <w:pPr>
        <w:pStyle w:val="tet"/>
        <w:numPr>
          <w:ilvl w:val="0"/>
          <w:numId w:val="8"/>
        </w:numPr>
      </w:pPr>
      <w:r>
        <w:t>Zákonný zástupce žáka je povinen řídit se školním řádem .</w:t>
      </w:r>
    </w:p>
    <w:p w:rsidR="00292731" w:rsidRDefault="00292731" w:rsidP="00292731">
      <w:pPr>
        <w:pStyle w:val="tet"/>
        <w:numPr>
          <w:ilvl w:val="0"/>
          <w:numId w:val="0"/>
        </w:numPr>
        <w:ind w:left="360"/>
      </w:pPr>
    </w:p>
    <w:p w:rsidR="00292731" w:rsidRDefault="00292731" w:rsidP="00292731">
      <w:pPr>
        <w:pStyle w:val="tet"/>
        <w:numPr>
          <w:ilvl w:val="0"/>
          <w:numId w:val="0"/>
        </w:numPr>
      </w:pPr>
    </w:p>
    <w:p w:rsidR="00292731" w:rsidRDefault="00292731" w:rsidP="00292731">
      <w:pPr>
        <w:pStyle w:val="prvn"/>
        <w:numPr>
          <w:ilvl w:val="1"/>
          <w:numId w:val="5"/>
        </w:numPr>
        <w:jc w:val="center"/>
      </w:pPr>
      <w:r>
        <w:t>PRÁVA A POVINNOSTI ZAMĚSTNANCŮ ŠKOLY</w:t>
      </w:r>
    </w:p>
    <w:p w:rsidR="0044430D" w:rsidRDefault="0044430D" w:rsidP="0044430D">
      <w:pPr>
        <w:pStyle w:val="prvn"/>
        <w:numPr>
          <w:ilvl w:val="0"/>
          <w:numId w:val="0"/>
        </w:numPr>
        <w:ind w:left="1440"/>
      </w:pPr>
    </w:p>
    <w:p w:rsidR="00292731" w:rsidRDefault="00292731" w:rsidP="00292731">
      <w:pPr>
        <w:pStyle w:val="tet"/>
        <w:numPr>
          <w:ilvl w:val="0"/>
          <w:numId w:val="7"/>
        </w:numPr>
      </w:pPr>
      <w:r>
        <w:t>Všichni zaměstnanci školy jsou povinni dodržovat školní řád a další vnitřní předpisy školy. V zájmu ochrany vlastního zdraví a zdraví žáků jsou povinni se pravidelně účastnit školení v oblasti bezpečnosti zdraví a ochrany při nejrůznějších činnostech a dodržovat veškeré zásady bezpečnosti. Jejich práva a povinnosti dále upravuje pracovní řád a provozní řád školy.</w:t>
      </w:r>
    </w:p>
    <w:p w:rsidR="00292731" w:rsidRDefault="00292731" w:rsidP="00292731">
      <w:pPr>
        <w:pStyle w:val="tet"/>
        <w:numPr>
          <w:ilvl w:val="0"/>
          <w:numId w:val="0"/>
        </w:numPr>
      </w:pPr>
    </w:p>
    <w:p w:rsidR="00292731" w:rsidRDefault="00292731" w:rsidP="00292731">
      <w:pPr>
        <w:pStyle w:val="tet"/>
        <w:numPr>
          <w:ilvl w:val="0"/>
          <w:numId w:val="7"/>
        </w:numPr>
      </w:pPr>
      <w:r>
        <w:t>Všichni zaměstnanci školy jsou povinni dodržovat a respektovat žákova práva a dbají na jejich výkon. Dbají rovněž na výkon žákovských povinností.</w:t>
      </w:r>
    </w:p>
    <w:p w:rsidR="00292731" w:rsidRDefault="00292731" w:rsidP="00292731">
      <w:pPr>
        <w:pStyle w:val="tet"/>
        <w:numPr>
          <w:ilvl w:val="0"/>
          <w:numId w:val="0"/>
        </w:numPr>
      </w:pPr>
    </w:p>
    <w:p w:rsidR="00292731" w:rsidRDefault="00292731" w:rsidP="00292731">
      <w:pPr>
        <w:pStyle w:val="tet"/>
        <w:numPr>
          <w:ilvl w:val="0"/>
          <w:numId w:val="7"/>
        </w:numPr>
      </w:pPr>
      <w:r>
        <w:t>Všichni zaměstnanci školy jsou povinni poskytnout žákovi pomoc a ochranu v případě, že jsou o to žákem požádáni. V ostatních případech postupují podle svého nejlepšího vědomí a svědomí.</w:t>
      </w:r>
    </w:p>
    <w:p w:rsidR="00292731" w:rsidRDefault="00292731" w:rsidP="00292731">
      <w:pPr>
        <w:pStyle w:val="tet"/>
        <w:numPr>
          <w:ilvl w:val="0"/>
          <w:numId w:val="0"/>
        </w:numPr>
      </w:pPr>
    </w:p>
    <w:p w:rsidR="00292731" w:rsidRDefault="00292731" w:rsidP="00292731">
      <w:pPr>
        <w:pStyle w:val="tet"/>
        <w:numPr>
          <w:ilvl w:val="0"/>
          <w:numId w:val="7"/>
        </w:numPr>
      </w:pPr>
      <w:r>
        <w:t>Všichni pedagogičtí pracovníci školy jsou povinni poskytnout základní poradenskou pomoc. Specifickou poradenskou pomoc poskytují   zejména třídní učitelé, výchovný poradce a  metodik prevence .</w:t>
      </w:r>
    </w:p>
    <w:p w:rsidR="00B21262" w:rsidRDefault="00B21262" w:rsidP="00B21262">
      <w:pPr>
        <w:pStyle w:val="Odstavecseseznamem"/>
      </w:pPr>
    </w:p>
    <w:p w:rsidR="00B21262" w:rsidRDefault="007B6820" w:rsidP="00B21262">
      <w:pPr>
        <w:pStyle w:val="Odstavecseseznamem"/>
        <w:numPr>
          <w:ilvl w:val="0"/>
          <w:numId w:val="7"/>
        </w:numPr>
        <w:jc w:val="both"/>
      </w:pPr>
      <w:r>
        <w:lastRenderedPageBreak/>
        <w:t>V</w:t>
      </w:r>
      <w:r w:rsidR="00B21262" w:rsidRPr="00B21262">
        <w:t>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7B6820" w:rsidRDefault="007B6820" w:rsidP="007B6820">
      <w:pPr>
        <w:pStyle w:val="Odstavecseseznamem"/>
      </w:pPr>
    </w:p>
    <w:p w:rsidR="007B6820" w:rsidRPr="00B21262" w:rsidRDefault="007B6820" w:rsidP="007B6820">
      <w:pPr>
        <w:pStyle w:val="Odstavecseseznamem"/>
        <w:jc w:val="both"/>
      </w:pPr>
    </w:p>
    <w:p w:rsidR="007B6820" w:rsidRPr="00065DBF" w:rsidRDefault="00C05794" w:rsidP="007B6820">
      <w:pPr>
        <w:pStyle w:val="Odstavecseseznamem"/>
        <w:numPr>
          <w:ilvl w:val="0"/>
          <w:numId w:val="7"/>
        </w:numPr>
      </w:pPr>
      <w:r>
        <w:t>P</w:t>
      </w:r>
      <w:r w:rsidR="007B6820" w:rsidRPr="00065DBF">
        <w:t>oskytovat dítěti, žáku nebo zákonnému zástupci nezletilého dítěte nebo žáka informace spojené s výchovou a vzděláváním.</w:t>
      </w:r>
    </w:p>
    <w:p w:rsidR="00B21262" w:rsidRDefault="00B21262" w:rsidP="007B6820">
      <w:pPr>
        <w:pStyle w:val="Zkladntext"/>
        <w:ind w:left="720"/>
      </w:pPr>
    </w:p>
    <w:p w:rsidR="00292731" w:rsidRDefault="00292731" w:rsidP="00292731">
      <w:pPr>
        <w:pStyle w:val="tet"/>
        <w:numPr>
          <w:ilvl w:val="0"/>
          <w:numId w:val="0"/>
        </w:numPr>
      </w:pPr>
    </w:p>
    <w:p w:rsidR="00292731" w:rsidRDefault="00292731" w:rsidP="00292731">
      <w:pPr>
        <w:pStyle w:val="druh"/>
        <w:numPr>
          <w:ilvl w:val="0"/>
          <w:numId w:val="0"/>
        </w:numPr>
        <w:ind w:left="284"/>
      </w:pPr>
    </w:p>
    <w:p w:rsidR="00292731" w:rsidRDefault="00292731" w:rsidP="00292731">
      <w:pPr>
        <w:pStyle w:val="druh"/>
        <w:numPr>
          <w:ilvl w:val="1"/>
          <w:numId w:val="5"/>
        </w:numPr>
        <w:jc w:val="left"/>
        <w:rPr>
          <w:caps/>
        </w:rPr>
      </w:pPr>
      <w:r>
        <w:rPr>
          <w:caps/>
        </w:rPr>
        <w:t>Pravidla vzájemných vztahů s pracovníky školy</w:t>
      </w:r>
    </w:p>
    <w:p w:rsidR="0044430D" w:rsidRDefault="0044430D" w:rsidP="0044430D">
      <w:pPr>
        <w:pStyle w:val="druh"/>
        <w:numPr>
          <w:ilvl w:val="0"/>
          <w:numId w:val="0"/>
        </w:numPr>
        <w:ind w:left="1440"/>
        <w:jc w:val="left"/>
        <w:rPr>
          <w:caps/>
        </w:rPr>
      </w:pPr>
    </w:p>
    <w:p w:rsidR="00292731" w:rsidRDefault="00292731" w:rsidP="00292731">
      <w:pPr>
        <w:pStyle w:val="druh"/>
        <w:numPr>
          <w:ilvl w:val="0"/>
          <w:numId w:val="9"/>
        </w:numPr>
        <w:rPr>
          <w:b w:val="0"/>
          <w:bCs/>
        </w:rPr>
      </w:pPr>
      <w:r>
        <w:rPr>
          <w:b w:val="0"/>
          <w:bCs/>
        </w:rPr>
        <w:t>Všichni pracovníci školy a žáci školy se vzájemně respektují, dbají o vytváření partnerských vztahů podložených vzájemnou úctou, důvěrou a spravedlností.</w:t>
      </w:r>
    </w:p>
    <w:p w:rsidR="00292731" w:rsidRDefault="00292731" w:rsidP="00292731">
      <w:pPr>
        <w:pStyle w:val="druh"/>
        <w:numPr>
          <w:ilvl w:val="0"/>
          <w:numId w:val="0"/>
        </w:numPr>
        <w:rPr>
          <w:b w:val="0"/>
          <w:bCs/>
        </w:rPr>
      </w:pPr>
    </w:p>
    <w:p w:rsidR="00292731" w:rsidRDefault="00292731" w:rsidP="00292731">
      <w:pPr>
        <w:pStyle w:val="druh"/>
        <w:numPr>
          <w:ilvl w:val="0"/>
          <w:numId w:val="9"/>
        </w:numPr>
        <w:rPr>
          <w:b w:val="0"/>
          <w:bCs/>
        </w:rPr>
      </w:pPr>
      <w:r>
        <w:rPr>
          <w:b w:val="0"/>
          <w:bCs/>
        </w:rPr>
        <w:t>Všichni pracovníci školy a žáci školy dbají o dodržování základních společenských pravidel a pravidel slušné a zdvořilé komunikace.</w:t>
      </w:r>
    </w:p>
    <w:p w:rsidR="00292731" w:rsidRDefault="00292731" w:rsidP="00292731">
      <w:pPr>
        <w:pStyle w:val="druh"/>
        <w:numPr>
          <w:ilvl w:val="0"/>
          <w:numId w:val="0"/>
        </w:numPr>
        <w:rPr>
          <w:b w:val="0"/>
          <w:bCs/>
        </w:rPr>
      </w:pPr>
    </w:p>
    <w:p w:rsidR="00292731" w:rsidRDefault="00292731" w:rsidP="00292731">
      <w:pPr>
        <w:pStyle w:val="druh"/>
        <w:numPr>
          <w:ilvl w:val="0"/>
          <w:numId w:val="9"/>
        </w:numPr>
        <w:rPr>
          <w:b w:val="0"/>
          <w:bCs/>
        </w:rPr>
      </w:pPr>
      <w:r>
        <w:rPr>
          <w:b w:val="0"/>
          <w:bCs/>
        </w:rPr>
        <w:t>Všichni pracovníci školy a žáci školy dbají na udržování pořádku a čistoty ve všech prostorách školy.</w:t>
      </w:r>
    </w:p>
    <w:p w:rsidR="00292731" w:rsidRDefault="00292731" w:rsidP="00292731">
      <w:pPr>
        <w:pStyle w:val="druh"/>
        <w:numPr>
          <w:ilvl w:val="0"/>
          <w:numId w:val="0"/>
        </w:numPr>
        <w:rPr>
          <w:b w:val="0"/>
          <w:bCs/>
        </w:rPr>
      </w:pPr>
    </w:p>
    <w:p w:rsidR="00292731" w:rsidRDefault="00292731" w:rsidP="00292731">
      <w:pPr>
        <w:pStyle w:val="druh"/>
        <w:numPr>
          <w:ilvl w:val="0"/>
          <w:numId w:val="9"/>
        </w:numPr>
        <w:rPr>
          <w:b w:val="0"/>
          <w:bCs/>
        </w:rPr>
      </w:pPr>
      <w:r>
        <w:rPr>
          <w:b w:val="0"/>
          <w:bCs/>
        </w:rPr>
        <w:t>Zvláště hrubé slovní a úmyslné fyzické útoky žáků vůči pracovníkům školy nebo pracovníků školy vůči žákům je považováno za závažné porušení školního řádu a vedení školy z takového jednání vyvodí důsledky v souladu s pracovně právními předpisy a ustanoveními zákona č. 561/2004 Sb., školského zákona</w:t>
      </w:r>
      <w:r w:rsidR="0044430D">
        <w:rPr>
          <w:b w:val="0"/>
          <w:bCs/>
        </w:rPr>
        <w:t xml:space="preserve">, </w:t>
      </w:r>
      <w:r>
        <w:rPr>
          <w:b w:val="0"/>
          <w:bCs/>
        </w:rPr>
        <w:t>(§ 31 odst. 3), ve znění pozdějších předpisů.</w:t>
      </w:r>
    </w:p>
    <w:p w:rsidR="00292731" w:rsidRDefault="00292731" w:rsidP="00292731">
      <w:pPr>
        <w:pStyle w:val="druh"/>
        <w:numPr>
          <w:ilvl w:val="0"/>
          <w:numId w:val="0"/>
        </w:numPr>
        <w:jc w:val="center"/>
        <w:rPr>
          <w:caps/>
        </w:rPr>
      </w:pPr>
    </w:p>
    <w:p w:rsidR="00292731" w:rsidRDefault="00292731" w:rsidP="00292731">
      <w:pPr>
        <w:pStyle w:val="druh"/>
        <w:numPr>
          <w:ilvl w:val="0"/>
          <w:numId w:val="0"/>
        </w:numPr>
        <w:jc w:val="center"/>
        <w:rPr>
          <w:caps/>
        </w:rPr>
      </w:pPr>
    </w:p>
    <w:p w:rsidR="00292731" w:rsidRDefault="00292731" w:rsidP="00292731">
      <w:pPr>
        <w:pStyle w:val="druh"/>
        <w:numPr>
          <w:ilvl w:val="0"/>
          <w:numId w:val="0"/>
        </w:numPr>
        <w:jc w:val="center"/>
        <w:rPr>
          <w:caps/>
        </w:rPr>
      </w:pPr>
      <w:r>
        <w:rPr>
          <w:caps/>
        </w:rPr>
        <w:t>III. Provozní a vnitřní režim školy</w:t>
      </w:r>
    </w:p>
    <w:p w:rsidR="00292731" w:rsidRDefault="00292731" w:rsidP="00292731">
      <w:pPr>
        <w:jc w:val="both"/>
        <w:rPr>
          <w:b/>
        </w:rPr>
      </w:pPr>
    </w:p>
    <w:p w:rsidR="00292731" w:rsidRDefault="00292731" w:rsidP="00292731">
      <w:pPr>
        <w:pStyle w:val="druh"/>
        <w:numPr>
          <w:ilvl w:val="1"/>
          <w:numId w:val="7"/>
        </w:numPr>
        <w:jc w:val="left"/>
      </w:pPr>
      <w:r>
        <w:t>DOCHÁZKA DO ŠKOLY</w:t>
      </w:r>
    </w:p>
    <w:p w:rsidR="00292731" w:rsidRDefault="00292731" w:rsidP="00292731">
      <w:pPr>
        <w:pStyle w:val="druh"/>
        <w:numPr>
          <w:ilvl w:val="0"/>
          <w:numId w:val="0"/>
        </w:numPr>
        <w:ind w:left="1440" w:hanging="873"/>
        <w:jc w:val="left"/>
      </w:pPr>
    </w:p>
    <w:p w:rsidR="00292731" w:rsidRDefault="00292731" w:rsidP="00292731">
      <w:pPr>
        <w:pStyle w:val="druh"/>
        <w:numPr>
          <w:ilvl w:val="0"/>
          <w:numId w:val="10"/>
        </w:numPr>
        <w:jc w:val="left"/>
        <w:rPr>
          <w:b w:val="0"/>
          <w:bCs/>
        </w:rPr>
      </w:pPr>
      <w:r>
        <w:rPr>
          <w:b w:val="0"/>
          <w:bCs/>
        </w:rPr>
        <w:t>Žáci jsou povinni docházet do školy pravidelně a včas podle daného rozvrhu, účastnit se vyučování a všech akcí školy, které se v době vyučování konají.</w:t>
      </w:r>
    </w:p>
    <w:p w:rsidR="00292731" w:rsidRDefault="00292731" w:rsidP="00292731">
      <w:pPr>
        <w:pStyle w:val="druh"/>
        <w:numPr>
          <w:ilvl w:val="0"/>
          <w:numId w:val="0"/>
        </w:numPr>
        <w:ind w:left="360"/>
        <w:jc w:val="left"/>
        <w:rPr>
          <w:b w:val="0"/>
          <w:bCs/>
        </w:rPr>
      </w:pPr>
    </w:p>
    <w:p w:rsidR="00292731" w:rsidRDefault="00292731" w:rsidP="00292731">
      <w:pPr>
        <w:pStyle w:val="druh"/>
        <w:numPr>
          <w:ilvl w:val="0"/>
          <w:numId w:val="10"/>
        </w:numPr>
        <w:jc w:val="left"/>
        <w:rPr>
          <w:b w:val="0"/>
          <w:bCs/>
        </w:rPr>
      </w:pPr>
      <w:r>
        <w:rPr>
          <w:b w:val="0"/>
          <w:bCs/>
        </w:rPr>
        <w:t>V případě, že se žák nemůže vyučování účastnit z důvodů předem známých, požádá  zákonný zástupce nezletilého žáka třídního učitele o uvolnění z vyučování</w:t>
      </w:r>
      <w:r w:rsidR="00986AF5">
        <w:rPr>
          <w:b w:val="0"/>
          <w:bCs/>
        </w:rPr>
        <w:t>.</w:t>
      </w:r>
    </w:p>
    <w:p w:rsidR="00DF5A6D" w:rsidRDefault="00DF5A6D" w:rsidP="00DF5A6D">
      <w:pPr>
        <w:pStyle w:val="Odstavecseseznamem"/>
        <w:rPr>
          <w:b/>
          <w:bCs/>
        </w:rPr>
      </w:pPr>
    </w:p>
    <w:p w:rsidR="00DF5A6D" w:rsidRPr="006D231B" w:rsidRDefault="00DF5A6D" w:rsidP="00DF5A6D">
      <w:pPr>
        <w:pStyle w:val="tet"/>
        <w:numPr>
          <w:ilvl w:val="0"/>
          <w:numId w:val="10"/>
        </w:numPr>
      </w:pPr>
      <w:r>
        <w:t>Vyučovací hodinu může žák opustit pouze se svolením vyučujícího. Uvolnění na více než jednu hodinu, maximálně však na 3 dny povoluje třídní učitel, na delší dobu ředitelka školy nebo její zástupce</w:t>
      </w:r>
      <w:r w:rsidRPr="006D231B">
        <w:t>.</w:t>
      </w:r>
    </w:p>
    <w:p w:rsidR="00292731" w:rsidRDefault="00292731" w:rsidP="00DF5A6D">
      <w:pPr>
        <w:pStyle w:val="druh"/>
        <w:numPr>
          <w:ilvl w:val="0"/>
          <w:numId w:val="0"/>
        </w:numPr>
        <w:jc w:val="left"/>
        <w:rPr>
          <w:b w:val="0"/>
          <w:bCs/>
        </w:rPr>
      </w:pPr>
    </w:p>
    <w:p w:rsidR="00292731" w:rsidRDefault="00292731" w:rsidP="00292731">
      <w:pPr>
        <w:pStyle w:val="druh"/>
        <w:numPr>
          <w:ilvl w:val="0"/>
          <w:numId w:val="10"/>
        </w:numPr>
        <w:jc w:val="left"/>
        <w:rPr>
          <w:b w:val="0"/>
          <w:bCs/>
        </w:rPr>
      </w:pPr>
      <w:r>
        <w:rPr>
          <w:b w:val="0"/>
          <w:bCs/>
        </w:rPr>
        <w:t>Zákonný zástupce nezletilého žáka je povinen doložit důvody nepřítomnosti žáka ve vyučování nejpozději do tří kalendářních dnů od počátku jeho nepřítomnosti, a to tříd</w:t>
      </w:r>
      <w:r w:rsidR="00DF5A6D">
        <w:rPr>
          <w:b w:val="0"/>
          <w:bCs/>
        </w:rPr>
        <w:t>-</w:t>
      </w:r>
      <w:r>
        <w:rPr>
          <w:b w:val="0"/>
          <w:bCs/>
        </w:rPr>
        <w:t>nímu učit</w:t>
      </w:r>
      <w:r w:rsidR="00DF5A6D">
        <w:rPr>
          <w:b w:val="0"/>
          <w:bCs/>
        </w:rPr>
        <w:t>eli.</w:t>
      </w:r>
    </w:p>
    <w:p w:rsidR="00292731" w:rsidRDefault="00292731" w:rsidP="00292731">
      <w:pPr>
        <w:pStyle w:val="druh"/>
        <w:numPr>
          <w:ilvl w:val="0"/>
          <w:numId w:val="0"/>
        </w:numPr>
        <w:ind w:left="360"/>
        <w:jc w:val="left"/>
        <w:rPr>
          <w:b w:val="0"/>
          <w:bCs/>
        </w:rPr>
      </w:pPr>
    </w:p>
    <w:p w:rsidR="00DF5A6D" w:rsidRDefault="00DF5A6D" w:rsidP="00DF5A6D">
      <w:pPr>
        <w:pStyle w:val="druh"/>
        <w:numPr>
          <w:ilvl w:val="0"/>
          <w:numId w:val="0"/>
        </w:numPr>
        <w:jc w:val="left"/>
        <w:rPr>
          <w:b w:val="0"/>
          <w:bCs/>
        </w:rPr>
      </w:pPr>
    </w:p>
    <w:p w:rsidR="00DF5A6D" w:rsidRDefault="00DF5A6D" w:rsidP="00DF5A6D">
      <w:pPr>
        <w:pStyle w:val="tet"/>
        <w:numPr>
          <w:ilvl w:val="0"/>
          <w:numId w:val="10"/>
        </w:numPr>
      </w:pPr>
      <w:r>
        <w:t>Žák je povinen předložit omluvenku v žákovské knížce třídnímu učiteli ihned po návratu do vyučování.</w:t>
      </w:r>
    </w:p>
    <w:p w:rsidR="00DF5A6D" w:rsidRDefault="00DF5A6D" w:rsidP="00DF5A6D">
      <w:pPr>
        <w:pStyle w:val="tet"/>
        <w:numPr>
          <w:ilvl w:val="0"/>
          <w:numId w:val="0"/>
        </w:numPr>
        <w:ind w:left="720"/>
      </w:pPr>
    </w:p>
    <w:p w:rsidR="00292731" w:rsidRDefault="00292731" w:rsidP="00292731">
      <w:pPr>
        <w:pStyle w:val="druh"/>
        <w:numPr>
          <w:ilvl w:val="0"/>
          <w:numId w:val="10"/>
        </w:numPr>
        <w:jc w:val="left"/>
        <w:rPr>
          <w:b w:val="0"/>
          <w:bCs/>
        </w:rPr>
      </w:pPr>
      <w:r>
        <w:rPr>
          <w:b w:val="0"/>
          <w:bCs/>
        </w:rPr>
        <w:t>Jestliže dojde k opakovanému bezdůvodné</w:t>
      </w:r>
      <w:r w:rsidR="00DF5A6D">
        <w:rPr>
          <w:b w:val="0"/>
          <w:bCs/>
        </w:rPr>
        <w:t>mu nebo řádně neomluvenému zane</w:t>
      </w:r>
      <w:r>
        <w:rPr>
          <w:b w:val="0"/>
          <w:bCs/>
        </w:rPr>
        <w:t>dbání školní docházky, oznámí škola v souladu se zá</w:t>
      </w:r>
      <w:r w:rsidR="00DF5A6D">
        <w:rPr>
          <w:b w:val="0"/>
          <w:bCs/>
        </w:rPr>
        <w:t>konem č. 359/1999 Sb., o sociál</w:t>
      </w:r>
      <w:r>
        <w:rPr>
          <w:b w:val="0"/>
          <w:bCs/>
        </w:rPr>
        <w:t xml:space="preserve">ně-právní ochraně dětí, </w:t>
      </w:r>
      <w:r w:rsidR="00986AF5">
        <w:rPr>
          <w:b w:val="0"/>
          <w:bCs/>
        </w:rPr>
        <w:t xml:space="preserve">v platném znění, </w:t>
      </w:r>
      <w:r>
        <w:rPr>
          <w:b w:val="0"/>
          <w:bCs/>
        </w:rPr>
        <w:t>tuto skutečn</w:t>
      </w:r>
      <w:r w:rsidR="00DF5A6D">
        <w:rPr>
          <w:b w:val="0"/>
          <w:bCs/>
        </w:rPr>
        <w:t>ost orgánu sociálně-právní ochrany dětí</w:t>
      </w:r>
      <w:r>
        <w:rPr>
          <w:b w:val="0"/>
          <w:bCs/>
        </w:rPr>
        <w:t>.</w:t>
      </w:r>
    </w:p>
    <w:p w:rsidR="00292731" w:rsidRPr="006D231B" w:rsidRDefault="00292731" w:rsidP="00292731">
      <w:pPr>
        <w:pStyle w:val="tet"/>
        <w:numPr>
          <w:ilvl w:val="0"/>
          <w:numId w:val="0"/>
        </w:numPr>
      </w:pPr>
    </w:p>
    <w:p w:rsidR="00292731" w:rsidRDefault="00292731" w:rsidP="00292731">
      <w:pPr>
        <w:pStyle w:val="tet"/>
        <w:numPr>
          <w:ilvl w:val="0"/>
          <w:numId w:val="10"/>
        </w:numPr>
      </w:pPr>
      <w:r>
        <w:t xml:space="preserve">Evidenci docházky žáků do vyučování vede třídní učitel. </w:t>
      </w:r>
    </w:p>
    <w:p w:rsidR="00292731" w:rsidRDefault="00292731" w:rsidP="00292731">
      <w:pPr>
        <w:pStyle w:val="tet"/>
        <w:numPr>
          <w:ilvl w:val="0"/>
          <w:numId w:val="0"/>
        </w:numPr>
      </w:pPr>
    </w:p>
    <w:p w:rsidR="00292731" w:rsidRDefault="00292731" w:rsidP="00292731">
      <w:pPr>
        <w:pStyle w:val="tet"/>
        <w:numPr>
          <w:ilvl w:val="0"/>
          <w:numId w:val="0"/>
        </w:numPr>
        <w:ind w:left="306"/>
      </w:pPr>
    </w:p>
    <w:p w:rsidR="00292731" w:rsidRDefault="00292731" w:rsidP="00292731">
      <w:pPr>
        <w:pStyle w:val="tet"/>
        <w:numPr>
          <w:ilvl w:val="0"/>
          <w:numId w:val="0"/>
        </w:numPr>
      </w:pPr>
    </w:p>
    <w:p w:rsidR="00292731" w:rsidRDefault="00292731" w:rsidP="00292731">
      <w:pPr>
        <w:pStyle w:val="druh"/>
        <w:numPr>
          <w:ilvl w:val="0"/>
          <w:numId w:val="0"/>
        </w:numPr>
        <w:ind w:left="708"/>
        <w:rPr>
          <w:caps/>
        </w:rPr>
      </w:pPr>
      <w:r>
        <w:rPr>
          <w:caps/>
        </w:rPr>
        <w:t>2. Chování žáků ve škole</w:t>
      </w:r>
    </w:p>
    <w:p w:rsidR="00292731" w:rsidRDefault="00292731" w:rsidP="00292731">
      <w:pPr>
        <w:pStyle w:val="druh"/>
        <w:numPr>
          <w:ilvl w:val="0"/>
          <w:numId w:val="0"/>
        </w:numPr>
        <w:ind w:left="1440" w:hanging="873"/>
      </w:pPr>
    </w:p>
    <w:p w:rsidR="00292731" w:rsidRDefault="00292731" w:rsidP="00292731">
      <w:pPr>
        <w:pStyle w:val="tet"/>
        <w:numPr>
          <w:ilvl w:val="0"/>
          <w:numId w:val="11"/>
        </w:numPr>
      </w:pPr>
      <w:r>
        <w:t>Žáci dodržují zásady společenského chování.</w:t>
      </w:r>
    </w:p>
    <w:p w:rsidR="00292731" w:rsidRDefault="00292731" w:rsidP="00292731">
      <w:pPr>
        <w:pStyle w:val="tet"/>
        <w:numPr>
          <w:ilvl w:val="0"/>
          <w:numId w:val="0"/>
        </w:numPr>
      </w:pPr>
    </w:p>
    <w:p w:rsidR="001D1A7D" w:rsidRDefault="00292731" w:rsidP="001D1A7D">
      <w:pPr>
        <w:pStyle w:val="tet"/>
        <w:numPr>
          <w:ilvl w:val="0"/>
          <w:numId w:val="11"/>
        </w:numPr>
      </w:pPr>
      <w:r>
        <w:t>Do školy přicházejí žáci vhodně a čistě upraveni. V šatnách se přezouvají do domácí obuvi</w:t>
      </w:r>
      <w:r w:rsidR="001D1A7D">
        <w:t>, ve které se pohybují po škole, a odkládají si svrchní oděv</w:t>
      </w:r>
      <w:r>
        <w:t xml:space="preserve">. </w:t>
      </w:r>
      <w:r w:rsidR="001D1A7D">
        <w:t xml:space="preserve">Šatny jsou po celou dobu vyučování uzamčeny. </w:t>
      </w:r>
    </w:p>
    <w:p w:rsidR="001D1A7D" w:rsidRDefault="001D1A7D" w:rsidP="001D1A7D">
      <w:pPr>
        <w:pStyle w:val="tet"/>
        <w:numPr>
          <w:ilvl w:val="0"/>
          <w:numId w:val="0"/>
        </w:numPr>
        <w:ind w:left="360"/>
      </w:pPr>
      <w:r>
        <w:t xml:space="preserve">      </w:t>
      </w:r>
      <w:r w:rsidR="00292731">
        <w:t>Po skončení vyučování si</w:t>
      </w:r>
      <w:r>
        <w:t xml:space="preserve"> žáci</w:t>
      </w:r>
      <w:r w:rsidR="00292731">
        <w:t xml:space="preserve"> </w:t>
      </w:r>
      <w:r>
        <w:t xml:space="preserve">mohou nechávat </w:t>
      </w:r>
      <w:r w:rsidR="00292731">
        <w:t xml:space="preserve">přezůvky v uzamykatelných kójích </w:t>
      </w:r>
      <w:r>
        <w:t xml:space="preserve">  </w:t>
      </w:r>
    </w:p>
    <w:p w:rsidR="00292731" w:rsidRDefault="001D1A7D" w:rsidP="001D1A7D">
      <w:pPr>
        <w:pStyle w:val="tet"/>
        <w:numPr>
          <w:ilvl w:val="0"/>
          <w:numId w:val="0"/>
        </w:numPr>
        <w:ind w:left="360"/>
      </w:pPr>
      <w:r>
        <w:t xml:space="preserve">      </w:t>
      </w:r>
      <w:r w:rsidR="00292731">
        <w:t xml:space="preserve">s tím, že si je ukládají tak, aby mohl být prováděn pravidelný úklid. </w:t>
      </w:r>
    </w:p>
    <w:p w:rsidR="00292731" w:rsidRDefault="00292731" w:rsidP="00292731">
      <w:pPr>
        <w:pStyle w:val="tet"/>
        <w:numPr>
          <w:ilvl w:val="0"/>
          <w:numId w:val="0"/>
        </w:numPr>
      </w:pPr>
    </w:p>
    <w:p w:rsidR="00292731" w:rsidRDefault="00292731" w:rsidP="00292731">
      <w:pPr>
        <w:pStyle w:val="tet"/>
        <w:numPr>
          <w:ilvl w:val="0"/>
          <w:numId w:val="11"/>
        </w:numPr>
      </w:pPr>
      <w:r>
        <w:t>Žáci se zodpovědně připravují na vyučování, zpracovávají zadané úkoly, na vyučování mají připravené potřebné pomůcky. Na hodiny tělesné výchovy a praktického vyučování mají vhodný oděv a obuv. Pokud vhodnou obuv nemají, nemohou v případě úrazu zaviněného nevhodným obutím žádat na pojišťovně náhradu škody.</w:t>
      </w:r>
      <w:r w:rsidR="001D1A7D">
        <w:t xml:space="preserve"> </w:t>
      </w:r>
    </w:p>
    <w:p w:rsidR="00292731" w:rsidRDefault="00292731" w:rsidP="00292731">
      <w:pPr>
        <w:pStyle w:val="tet"/>
        <w:numPr>
          <w:ilvl w:val="0"/>
          <w:numId w:val="0"/>
        </w:numPr>
      </w:pPr>
    </w:p>
    <w:p w:rsidR="00292731" w:rsidRDefault="00292731" w:rsidP="00292731">
      <w:pPr>
        <w:pStyle w:val="tet"/>
        <w:numPr>
          <w:ilvl w:val="0"/>
          <w:numId w:val="11"/>
        </w:numPr>
      </w:pPr>
      <w:r>
        <w:t>Jestliže se žák nemohl na vyučování náležitě připravit nebo nevypracoval domácí úlohu, omluví se a zdůvodní svoji nepřipravenost učiteli na počátku vyučovací hodiny.  Učebnice a školní potřeby nosí do školy podle rozvrhu hodin a podle pokynů učitelů.</w:t>
      </w:r>
    </w:p>
    <w:p w:rsidR="00292731" w:rsidRDefault="00292731" w:rsidP="00292731">
      <w:pPr>
        <w:pStyle w:val="tet"/>
        <w:numPr>
          <w:ilvl w:val="0"/>
          <w:numId w:val="0"/>
        </w:numPr>
      </w:pPr>
    </w:p>
    <w:p w:rsidR="00292731" w:rsidRDefault="00292731" w:rsidP="00292731">
      <w:pPr>
        <w:pStyle w:val="tet"/>
        <w:numPr>
          <w:ilvl w:val="0"/>
          <w:numId w:val="11"/>
        </w:numPr>
        <w:tabs>
          <w:tab w:val="num" w:pos="1560"/>
        </w:tabs>
      </w:pPr>
      <w:r>
        <w:t>Po skončení vyučování si žáci ukládají učebnice, sešity a ostatní pomůcky na určené místo nebo si je na základě pokynu učitele odnášejí domů. Pokud nejsou učebnice, sešity či pomůcky uloženy na určeném místě, škola nenese za jejich případné odcizení odpovědnost.</w:t>
      </w:r>
    </w:p>
    <w:p w:rsidR="00292731" w:rsidRDefault="00292731" w:rsidP="00292731">
      <w:pPr>
        <w:pStyle w:val="tet"/>
        <w:numPr>
          <w:ilvl w:val="0"/>
          <w:numId w:val="0"/>
        </w:numPr>
      </w:pPr>
    </w:p>
    <w:p w:rsidR="00292731" w:rsidRDefault="00292731" w:rsidP="00292731">
      <w:pPr>
        <w:pStyle w:val="tet"/>
        <w:numPr>
          <w:ilvl w:val="0"/>
          <w:numId w:val="11"/>
        </w:numPr>
      </w:pPr>
      <w:r>
        <w:t>Žáci udržují své pracovní místo a jeho okolí v čistotě a pořádku.</w:t>
      </w:r>
    </w:p>
    <w:p w:rsidR="00292731" w:rsidRDefault="00292731" w:rsidP="00292731">
      <w:pPr>
        <w:pStyle w:val="tet"/>
        <w:numPr>
          <w:ilvl w:val="0"/>
          <w:numId w:val="0"/>
        </w:numPr>
      </w:pPr>
    </w:p>
    <w:p w:rsidR="00292731" w:rsidRDefault="00292731" w:rsidP="00292731">
      <w:pPr>
        <w:pStyle w:val="tet"/>
        <w:numPr>
          <w:ilvl w:val="0"/>
          <w:numId w:val="11"/>
        </w:numPr>
      </w:pPr>
      <w:r>
        <w:t xml:space="preserve">Žáci nenarušují průběh vyučovací hodiny nevhodných chováním a činnostmi, které se neslučují se školním řádem a nemají žádný vztah k vyučování. Přestávek využívají k přípravě na vyučování nebo k přechodu do jiných učeben, k osvěžení a odpočinku. V případě příznivého počasí mohou žáci po předchozí domluvě s vyučujícím a za jeho dozoru trávit přestávky na zahradě školy. </w:t>
      </w:r>
    </w:p>
    <w:p w:rsidR="00292731" w:rsidRDefault="00292731" w:rsidP="00292731">
      <w:pPr>
        <w:pStyle w:val="tet"/>
        <w:numPr>
          <w:ilvl w:val="0"/>
          <w:numId w:val="0"/>
        </w:numPr>
      </w:pPr>
    </w:p>
    <w:p w:rsidR="00292731" w:rsidRDefault="00292731" w:rsidP="00292731">
      <w:pPr>
        <w:pStyle w:val="tet"/>
        <w:numPr>
          <w:ilvl w:val="0"/>
          <w:numId w:val="11"/>
        </w:numPr>
      </w:pPr>
      <w:r>
        <w:t>O přestávce mezi 1. a 2.vyučovací hodinou si mohou žáci zakoupit výrobky z programu“ Školní mléko“.</w:t>
      </w:r>
    </w:p>
    <w:p w:rsidR="00292731" w:rsidRDefault="00292731" w:rsidP="00292731">
      <w:pPr>
        <w:pStyle w:val="tet"/>
        <w:numPr>
          <w:ilvl w:val="0"/>
          <w:numId w:val="0"/>
        </w:numPr>
      </w:pPr>
    </w:p>
    <w:p w:rsidR="00292731" w:rsidRDefault="00292731" w:rsidP="00292731">
      <w:pPr>
        <w:pStyle w:val="tet"/>
        <w:numPr>
          <w:ilvl w:val="0"/>
          <w:numId w:val="11"/>
        </w:numPr>
      </w:pPr>
      <w:r>
        <w:t>Po celou dobu vyučová</w:t>
      </w:r>
      <w:r w:rsidR="00EC403F">
        <w:t xml:space="preserve">ní je žákům umožněno dodržovat </w:t>
      </w:r>
      <w:r>
        <w:t>pitný režim.</w:t>
      </w:r>
    </w:p>
    <w:p w:rsidR="00292731" w:rsidRDefault="00292731" w:rsidP="00292731">
      <w:pPr>
        <w:pStyle w:val="tet"/>
        <w:numPr>
          <w:ilvl w:val="0"/>
          <w:numId w:val="0"/>
        </w:numPr>
      </w:pPr>
    </w:p>
    <w:p w:rsidR="00222665" w:rsidRDefault="00292731" w:rsidP="00292731">
      <w:pPr>
        <w:pStyle w:val="tet"/>
        <w:numPr>
          <w:ilvl w:val="0"/>
          <w:numId w:val="11"/>
        </w:numPr>
      </w:pPr>
      <w:r>
        <w:lastRenderedPageBreak/>
        <w:t>Přestávky mezi dopoledním a odpoledním vyučováním mohou žáci trávit v předem určené třídě za dozoru odpovědné osoby. Pokud tuto možnost nevyužijí, nemohou se svévolně pohybovat v prostorách školy (včetně školní zahrady).</w:t>
      </w:r>
    </w:p>
    <w:p w:rsidR="00222665" w:rsidRDefault="00222665" w:rsidP="00222665">
      <w:pPr>
        <w:pStyle w:val="Odstavecseseznamem"/>
      </w:pPr>
    </w:p>
    <w:p w:rsidR="00292731" w:rsidRDefault="00222665" w:rsidP="00292731">
      <w:pPr>
        <w:pStyle w:val="tet"/>
        <w:numPr>
          <w:ilvl w:val="0"/>
          <w:numId w:val="11"/>
        </w:numPr>
      </w:pPr>
      <w:r>
        <w:t>Žáci,</w:t>
      </w:r>
      <w:r w:rsidR="00362198">
        <w:t xml:space="preserve"> </w:t>
      </w:r>
      <w:r>
        <w:t xml:space="preserve">kterým začíná výuka v 8,55 hodin, mohou první vyučovací hodinu trávit ve škole pod dohledem odpovědné osoby ( žáci internátu školy, dojíždějící žáci, žáci, které vodí do školy </w:t>
      </w:r>
      <w:r w:rsidR="00362198">
        <w:t>starší sourozenec)</w:t>
      </w:r>
      <w:r>
        <w:t>.</w:t>
      </w:r>
    </w:p>
    <w:p w:rsidR="00292731" w:rsidRDefault="00292731" w:rsidP="00292731">
      <w:pPr>
        <w:pStyle w:val="tet"/>
        <w:numPr>
          <w:ilvl w:val="0"/>
          <w:numId w:val="0"/>
        </w:numPr>
      </w:pPr>
    </w:p>
    <w:p w:rsidR="00292731" w:rsidRDefault="00292731" w:rsidP="00292731">
      <w:pPr>
        <w:pStyle w:val="tet"/>
        <w:numPr>
          <w:ilvl w:val="0"/>
          <w:numId w:val="11"/>
        </w:numPr>
      </w:pPr>
      <w:r>
        <w:t>Při vstupu pracovníka školy nebo jiné oprávněné osoby do učebny a při jeho odchodu zdraví žáci povstáním.</w:t>
      </w:r>
    </w:p>
    <w:p w:rsidR="00292731" w:rsidRDefault="00292731" w:rsidP="00292731">
      <w:pPr>
        <w:ind w:left="705"/>
        <w:jc w:val="both"/>
        <w:rPr>
          <w:color w:val="000000"/>
        </w:rPr>
      </w:pPr>
    </w:p>
    <w:p w:rsidR="00292731" w:rsidRDefault="00292731" w:rsidP="00292731">
      <w:pPr>
        <w:ind w:left="705"/>
        <w:jc w:val="both"/>
        <w:rPr>
          <w:color w:val="000000"/>
        </w:rPr>
      </w:pPr>
    </w:p>
    <w:p w:rsidR="00292731" w:rsidRDefault="00292731" w:rsidP="00292731">
      <w:pPr>
        <w:pStyle w:val="druh"/>
        <w:numPr>
          <w:ilvl w:val="0"/>
          <w:numId w:val="0"/>
        </w:numPr>
        <w:ind w:left="720"/>
        <w:rPr>
          <w:caps/>
        </w:rPr>
      </w:pPr>
      <w:r>
        <w:rPr>
          <w:caps/>
        </w:rPr>
        <w:t>3. Vnitřní režim školy</w:t>
      </w:r>
    </w:p>
    <w:p w:rsidR="00292731" w:rsidRDefault="00292731" w:rsidP="00292731">
      <w:pPr>
        <w:pStyle w:val="druh"/>
        <w:numPr>
          <w:ilvl w:val="0"/>
          <w:numId w:val="0"/>
        </w:numPr>
        <w:ind w:left="1593" w:hanging="873"/>
      </w:pPr>
    </w:p>
    <w:p w:rsidR="00292731" w:rsidRDefault="00EC403F" w:rsidP="00EC403F">
      <w:pPr>
        <w:ind w:firstLine="360"/>
      </w:pPr>
      <w:r>
        <w:t xml:space="preserve">   </w:t>
      </w:r>
      <w:r w:rsidR="00292731">
        <w:t>Škola se ráno pro žáky otvírá v 7,40 hodin.</w:t>
      </w:r>
      <w:r w:rsidR="00986AF5">
        <w:t xml:space="preserve"> </w:t>
      </w:r>
      <w:r w:rsidR="00362198">
        <w:t>Š</w:t>
      </w:r>
      <w:r w:rsidR="00292731">
        <w:t xml:space="preserve">kolu otevírá a  </w:t>
      </w:r>
      <w:r w:rsidR="00362198">
        <w:t>dohled</w:t>
      </w:r>
      <w:r w:rsidR="00292731">
        <w:t xml:space="preserve"> </w:t>
      </w:r>
      <w:r w:rsidR="00362198">
        <w:t xml:space="preserve">u šaten </w:t>
      </w:r>
      <w:r w:rsidR="00292731">
        <w:t>koná školník</w:t>
      </w:r>
      <w:r w:rsidR="00362198">
        <w:t>.</w:t>
      </w:r>
    </w:p>
    <w:p w:rsidR="00F37D21" w:rsidRDefault="00F37D21" w:rsidP="00F37D21">
      <w:pPr>
        <w:pStyle w:val="tet"/>
        <w:numPr>
          <w:ilvl w:val="0"/>
          <w:numId w:val="0"/>
        </w:numPr>
        <w:tabs>
          <w:tab w:val="num" w:pos="1560"/>
        </w:tabs>
        <w:ind w:left="720"/>
      </w:pPr>
    </w:p>
    <w:p w:rsidR="00F37D21" w:rsidRPr="00362198" w:rsidRDefault="00F37D21" w:rsidP="00F37D21">
      <w:pPr>
        <w:pStyle w:val="Odstavecseseznamem"/>
        <w:numPr>
          <w:ilvl w:val="0"/>
          <w:numId w:val="12"/>
        </w:numPr>
      </w:pPr>
      <w:r w:rsidRPr="00362198">
        <w:t xml:space="preserve">Školní budova je volně přístupná zvenčí pouze v době, kdy je dozírajícími zaměstnan- </w:t>
      </w:r>
    </w:p>
    <w:p w:rsidR="00F37D21" w:rsidRPr="00362198" w:rsidRDefault="00F37D21" w:rsidP="00F37D21">
      <w:r w:rsidRPr="00362198">
        <w:t xml:space="preserve">            ci školy zajištěna kontrola přicházejících osob. Každý z pracovníků školy, který mimo </w:t>
      </w:r>
    </w:p>
    <w:p w:rsidR="00F37D21" w:rsidRPr="00362198" w:rsidRDefault="00F37D21" w:rsidP="00F37D21">
      <w:r w:rsidRPr="00362198">
        <w:t xml:space="preserve">            tuto dobu otevírá budovu cizím příchozím, je povinen zjistit důvod jejich návštěvy a  </w:t>
      </w:r>
    </w:p>
    <w:p w:rsidR="00F37D21" w:rsidRPr="00362198" w:rsidRDefault="00F37D21" w:rsidP="00F37D21">
      <w:r w:rsidRPr="00362198">
        <w:t xml:space="preserve">            zajistit, aby se nepohybovali nekontrolovaně po budově. Návštěvy vstupují do školy  </w:t>
      </w:r>
    </w:p>
    <w:p w:rsidR="00F37D21" w:rsidRPr="00362198" w:rsidRDefault="00F37D21" w:rsidP="00F37D21">
      <w:r w:rsidRPr="00362198">
        <w:t xml:space="preserve">            </w:t>
      </w:r>
      <w:r w:rsidR="00D74381" w:rsidRPr="00362198">
        <w:t>hlavními dveřmi. V</w:t>
      </w:r>
      <w:r w:rsidRPr="00362198">
        <w:t xml:space="preserve">ýjimku tvoří rodiče dětí ubytovaných na internátě a rodiče, kteří  </w:t>
      </w:r>
    </w:p>
    <w:p w:rsidR="00F37D21" w:rsidRPr="00362198" w:rsidRDefault="00F37D21" w:rsidP="00F37D21">
      <w:r w:rsidRPr="00362198">
        <w:t xml:space="preserve">   </w:t>
      </w:r>
      <w:r w:rsidR="00A127D8" w:rsidRPr="00362198">
        <w:t xml:space="preserve">         </w:t>
      </w:r>
      <w:r w:rsidR="00D74381" w:rsidRPr="00362198">
        <w:t>jdou do školní jídelny. Ti</w:t>
      </w:r>
      <w:r w:rsidRPr="00362198">
        <w:t xml:space="preserve"> používají ke vstupu do budovy vchod internátu</w:t>
      </w:r>
      <w:r w:rsidR="00D74381" w:rsidRPr="00362198">
        <w:t>. O přícho-</w:t>
      </w:r>
    </w:p>
    <w:p w:rsidR="00F37D21" w:rsidRPr="00362198" w:rsidRDefault="00F37D21" w:rsidP="001D1A7D">
      <w:r w:rsidRPr="00362198">
        <w:t xml:space="preserve">            zích návštěvách informují zaměstnanci vedení školy.</w:t>
      </w:r>
    </w:p>
    <w:p w:rsidR="00292731" w:rsidRDefault="00292731" w:rsidP="00292731">
      <w:pPr>
        <w:pStyle w:val="tet"/>
        <w:numPr>
          <w:ilvl w:val="0"/>
          <w:numId w:val="0"/>
        </w:numPr>
        <w:tabs>
          <w:tab w:val="num" w:pos="1560"/>
        </w:tabs>
      </w:pPr>
    </w:p>
    <w:p w:rsidR="00292731" w:rsidRDefault="00292731" w:rsidP="00292731">
      <w:pPr>
        <w:pStyle w:val="tet"/>
        <w:numPr>
          <w:ilvl w:val="0"/>
          <w:numId w:val="12"/>
        </w:numPr>
        <w:tabs>
          <w:tab w:val="num" w:pos="1560"/>
        </w:tabs>
      </w:pPr>
      <w:r>
        <w:t>Pořadí a čas vyučovacích hodin stanovuje rozvrh hodin. Každá hodina začíná a končí zvoněním, případně pokynem vyučujícího.</w:t>
      </w:r>
    </w:p>
    <w:p w:rsidR="00292731" w:rsidRDefault="00292731" w:rsidP="00292731">
      <w:pPr>
        <w:pStyle w:val="tet"/>
        <w:numPr>
          <w:ilvl w:val="0"/>
          <w:numId w:val="0"/>
        </w:numPr>
        <w:tabs>
          <w:tab w:val="num" w:pos="1560"/>
        </w:tabs>
      </w:pPr>
    </w:p>
    <w:p w:rsidR="00292731" w:rsidRDefault="00292731" w:rsidP="00292731">
      <w:pPr>
        <w:pStyle w:val="tet"/>
        <w:numPr>
          <w:ilvl w:val="0"/>
          <w:numId w:val="12"/>
        </w:numPr>
        <w:tabs>
          <w:tab w:val="num" w:pos="1560"/>
        </w:tabs>
      </w:pPr>
      <w:r>
        <w:t>Žák je povinen být ve třídě nejméně pět minut před začátkem vyučování.</w:t>
      </w:r>
    </w:p>
    <w:p w:rsidR="00292731" w:rsidRDefault="00292731" w:rsidP="00292731">
      <w:pPr>
        <w:pStyle w:val="tet"/>
        <w:numPr>
          <w:ilvl w:val="0"/>
          <w:numId w:val="0"/>
        </w:numPr>
        <w:tabs>
          <w:tab w:val="num" w:pos="1560"/>
        </w:tabs>
      </w:pPr>
    </w:p>
    <w:p w:rsidR="00292731" w:rsidRDefault="00292731" w:rsidP="00292731">
      <w:pPr>
        <w:pStyle w:val="tet"/>
        <w:numPr>
          <w:ilvl w:val="0"/>
          <w:numId w:val="0"/>
        </w:numPr>
        <w:tabs>
          <w:tab w:val="num" w:pos="1560"/>
        </w:tabs>
      </w:pPr>
    </w:p>
    <w:p w:rsidR="00292731" w:rsidRDefault="00292731" w:rsidP="00292731">
      <w:pPr>
        <w:pStyle w:val="tet"/>
        <w:numPr>
          <w:ilvl w:val="0"/>
          <w:numId w:val="12"/>
        </w:numPr>
        <w:tabs>
          <w:tab w:val="num" w:pos="1560"/>
        </w:tabs>
      </w:pPr>
      <w:r>
        <w:t>Začátky a konce vyučovacích hodin jsou stanoveny následovně:</w:t>
      </w:r>
    </w:p>
    <w:p w:rsidR="00793583" w:rsidRDefault="00793583" w:rsidP="00793583">
      <w:pPr>
        <w:pStyle w:val="tet"/>
        <w:numPr>
          <w:ilvl w:val="0"/>
          <w:numId w:val="0"/>
        </w:numPr>
        <w:ind w:left="720"/>
      </w:pPr>
      <w:r>
        <w:t xml:space="preserve">          1. hodina</w:t>
      </w:r>
      <w:r>
        <w:tab/>
        <w:t xml:space="preserve">  8:00 -  8:45</w:t>
      </w:r>
    </w:p>
    <w:p w:rsidR="00793583" w:rsidRDefault="00793583" w:rsidP="00793583">
      <w:pPr>
        <w:pStyle w:val="tet"/>
        <w:numPr>
          <w:ilvl w:val="0"/>
          <w:numId w:val="0"/>
        </w:numPr>
        <w:ind w:left="720"/>
      </w:pPr>
      <w:r>
        <w:t xml:space="preserve">          2. hodina</w:t>
      </w:r>
      <w:r>
        <w:tab/>
        <w:t xml:space="preserve">  8:55 -  9:40</w:t>
      </w:r>
    </w:p>
    <w:p w:rsidR="00793583" w:rsidRDefault="00793583" w:rsidP="00793583">
      <w:pPr>
        <w:pStyle w:val="tet"/>
        <w:numPr>
          <w:ilvl w:val="0"/>
          <w:numId w:val="0"/>
        </w:numPr>
        <w:ind w:left="720"/>
      </w:pPr>
      <w:r>
        <w:t xml:space="preserve">          3. hodina</w:t>
      </w:r>
      <w:r>
        <w:tab/>
        <w:t xml:space="preserve"> 10:00 - 10:45</w:t>
      </w:r>
    </w:p>
    <w:p w:rsidR="00793583" w:rsidRDefault="00793583" w:rsidP="00793583">
      <w:pPr>
        <w:pStyle w:val="tet"/>
        <w:numPr>
          <w:ilvl w:val="0"/>
          <w:numId w:val="0"/>
        </w:numPr>
        <w:ind w:left="720"/>
      </w:pPr>
      <w:r>
        <w:t xml:space="preserve">          4. hodina</w:t>
      </w:r>
      <w:r>
        <w:tab/>
        <w:t xml:space="preserve"> 10:55 - 11:40</w:t>
      </w:r>
    </w:p>
    <w:p w:rsidR="00793583" w:rsidRDefault="00793583" w:rsidP="00793583">
      <w:pPr>
        <w:pStyle w:val="tet"/>
        <w:numPr>
          <w:ilvl w:val="0"/>
          <w:numId w:val="0"/>
        </w:numPr>
        <w:ind w:left="720"/>
      </w:pPr>
      <w:r>
        <w:t xml:space="preserve">          5. hodina</w:t>
      </w:r>
      <w:r>
        <w:tab/>
        <w:t xml:space="preserve"> 11:50 - 12:35</w:t>
      </w:r>
    </w:p>
    <w:p w:rsidR="00793583" w:rsidRDefault="00793583" w:rsidP="00793583">
      <w:pPr>
        <w:pStyle w:val="tet"/>
        <w:numPr>
          <w:ilvl w:val="0"/>
          <w:numId w:val="0"/>
        </w:numPr>
        <w:ind w:left="720"/>
      </w:pPr>
      <w:r>
        <w:t xml:space="preserve">          6. hodina</w:t>
      </w:r>
      <w:r>
        <w:tab/>
        <w:t xml:space="preserve"> 12:45 - 13:30</w:t>
      </w:r>
    </w:p>
    <w:p w:rsidR="00793583" w:rsidRDefault="00793583" w:rsidP="00793583">
      <w:pPr>
        <w:pStyle w:val="tet"/>
        <w:numPr>
          <w:ilvl w:val="0"/>
          <w:numId w:val="0"/>
        </w:numPr>
        <w:ind w:left="360"/>
      </w:pPr>
    </w:p>
    <w:p w:rsidR="00793583" w:rsidRDefault="00793583" w:rsidP="00793583">
      <w:pPr>
        <w:pStyle w:val="tet"/>
        <w:numPr>
          <w:ilvl w:val="0"/>
          <w:numId w:val="0"/>
        </w:numPr>
        <w:ind w:left="720"/>
      </w:pPr>
      <w:r>
        <w:t xml:space="preserve">          7. hodina</w:t>
      </w:r>
      <w:r>
        <w:tab/>
        <w:t>13:15 - 14:00</w:t>
      </w:r>
    </w:p>
    <w:p w:rsidR="00793583" w:rsidRDefault="00793583" w:rsidP="00793583">
      <w:pPr>
        <w:pStyle w:val="tet"/>
        <w:numPr>
          <w:ilvl w:val="0"/>
          <w:numId w:val="0"/>
        </w:numPr>
        <w:ind w:left="720"/>
      </w:pPr>
      <w:r>
        <w:t xml:space="preserve">          8. hodina          14:10 – 14:55</w:t>
      </w:r>
    </w:p>
    <w:p w:rsidR="00793583" w:rsidRDefault="00793583" w:rsidP="00793583">
      <w:pPr>
        <w:pStyle w:val="tet"/>
        <w:numPr>
          <w:ilvl w:val="0"/>
          <w:numId w:val="0"/>
        </w:numPr>
        <w:ind w:left="720"/>
      </w:pPr>
    </w:p>
    <w:p w:rsidR="00793583" w:rsidRDefault="00793583" w:rsidP="00793583">
      <w:pPr>
        <w:pStyle w:val="tet"/>
        <w:numPr>
          <w:ilvl w:val="0"/>
          <w:numId w:val="12"/>
        </w:numPr>
      </w:pPr>
      <w:r>
        <w:t xml:space="preserve"> Mezi dopoledním a odpoledním vyučování</w:t>
      </w:r>
      <w:r w:rsidR="00A714B4">
        <w:t>m</w:t>
      </w:r>
      <w:r>
        <w:t xml:space="preserve"> mají žáci přestávku 40 minut (12,35 -13,15) na jídlo a odpočinek. Žáci mohou tuto přestávku trávit ve škole, kde je nad nimi zabezpečen </w:t>
      </w:r>
      <w:r w:rsidR="00A714B4">
        <w:t>dohled</w:t>
      </w:r>
      <w:r>
        <w:t xml:space="preserve">(viz. Bod  2., j). </w:t>
      </w:r>
      <w:r w:rsidR="00A714B4">
        <w:t>Z této třídy odcházejí žáci druhého stupně, kteří mají Tv nebo Pv, přímo do šaten, kde je zajištěn dohled. Žáci 5.ročníku odcházejí na výuku pod dohledem vyučujícího odpoledního vyučování.</w:t>
      </w:r>
      <w:r w:rsidR="00A714B4" w:rsidRPr="00A714B4">
        <w:t xml:space="preserve"> </w:t>
      </w:r>
      <w:r w:rsidR="00A714B4">
        <w:t>Žákům je doporučeno si na tento den zaplatit oběd ve školní jídelně.</w:t>
      </w:r>
    </w:p>
    <w:p w:rsidR="00A714B4" w:rsidRDefault="00A714B4" w:rsidP="00A714B4">
      <w:pPr>
        <w:pStyle w:val="tet"/>
        <w:numPr>
          <w:ilvl w:val="0"/>
          <w:numId w:val="0"/>
        </w:numPr>
        <w:ind w:left="720" w:hanging="360"/>
      </w:pPr>
    </w:p>
    <w:p w:rsidR="00A714B4" w:rsidRDefault="00A714B4" w:rsidP="00A714B4">
      <w:pPr>
        <w:pStyle w:val="tet"/>
        <w:numPr>
          <w:ilvl w:val="0"/>
          <w:numId w:val="0"/>
        </w:numPr>
        <w:ind w:left="720" w:hanging="360"/>
      </w:pPr>
    </w:p>
    <w:p w:rsidR="00A714B4" w:rsidRDefault="00A714B4" w:rsidP="00A714B4">
      <w:pPr>
        <w:pStyle w:val="tet"/>
        <w:numPr>
          <w:ilvl w:val="0"/>
          <w:numId w:val="0"/>
        </w:numPr>
        <w:ind w:left="720" w:hanging="360"/>
      </w:pPr>
    </w:p>
    <w:p w:rsidR="00292731" w:rsidRDefault="00793583" w:rsidP="00A714B4">
      <w:pPr>
        <w:pStyle w:val="tet"/>
        <w:numPr>
          <w:ilvl w:val="0"/>
          <w:numId w:val="12"/>
        </w:numPr>
      </w:pPr>
      <w:r>
        <w:lastRenderedPageBreak/>
        <w:t>Vstup žákům do školy před odpoledním</w:t>
      </w:r>
      <w:r w:rsidR="00A127D8">
        <w:t xml:space="preserve"> vyučováním</w:t>
      </w:r>
      <w:r>
        <w:t>, pokud nevyužívají možnost trávit zde přestávku, je umožněn 20 minut před začátkem vyučování, tj. ve 12,55 hodin.</w:t>
      </w:r>
      <w:r w:rsidR="004E2A10">
        <w:t xml:space="preserve"> Shromažďují se ve třídě, kde je zajištěn dohled</w:t>
      </w:r>
      <w:r w:rsidR="00A714B4">
        <w:t>, nebo odcházejí přímo do šaten Tv/Pv, kde je také zajištěn dohled.</w:t>
      </w:r>
      <w:r w:rsidR="004E2A10">
        <w:t xml:space="preserve"> </w:t>
      </w:r>
    </w:p>
    <w:p w:rsidR="00A714B4" w:rsidRDefault="00A714B4" w:rsidP="000F5A73">
      <w:pPr>
        <w:pStyle w:val="tet"/>
        <w:numPr>
          <w:ilvl w:val="0"/>
          <w:numId w:val="0"/>
        </w:numPr>
      </w:pPr>
    </w:p>
    <w:p w:rsidR="00292731" w:rsidRDefault="00292731" w:rsidP="00292731">
      <w:pPr>
        <w:pStyle w:val="tet"/>
        <w:numPr>
          <w:ilvl w:val="0"/>
          <w:numId w:val="12"/>
        </w:numPr>
        <w:tabs>
          <w:tab w:val="num" w:pos="1560"/>
        </w:tabs>
      </w:pPr>
      <w:r>
        <w:t>Během vyučovací hodiny smí žák opustit své místo v učebně jen se souhlasem vyučujícího.</w:t>
      </w:r>
    </w:p>
    <w:p w:rsidR="00292731" w:rsidRDefault="00292731" w:rsidP="00292731">
      <w:pPr>
        <w:pStyle w:val="tet"/>
        <w:numPr>
          <w:ilvl w:val="0"/>
          <w:numId w:val="0"/>
        </w:numPr>
        <w:tabs>
          <w:tab w:val="num" w:pos="1560"/>
        </w:tabs>
      </w:pPr>
    </w:p>
    <w:p w:rsidR="00292731" w:rsidRDefault="00292731" w:rsidP="00292731">
      <w:pPr>
        <w:pStyle w:val="tet"/>
        <w:numPr>
          <w:ilvl w:val="0"/>
          <w:numId w:val="12"/>
        </w:numPr>
        <w:tabs>
          <w:tab w:val="num" w:pos="1560"/>
        </w:tabs>
      </w:pPr>
      <w:r>
        <w:t>Na WC chodí žáci po předchozím souhlasu vyučujícího.</w:t>
      </w:r>
    </w:p>
    <w:p w:rsidR="00292731" w:rsidRDefault="00292731" w:rsidP="00292731">
      <w:pPr>
        <w:pStyle w:val="tet"/>
        <w:numPr>
          <w:ilvl w:val="0"/>
          <w:numId w:val="0"/>
        </w:numPr>
        <w:tabs>
          <w:tab w:val="num" w:pos="1560"/>
        </w:tabs>
        <w:ind w:left="360"/>
      </w:pPr>
    </w:p>
    <w:p w:rsidR="00292731" w:rsidRDefault="00292731" w:rsidP="00292731">
      <w:pPr>
        <w:pStyle w:val="tet"/>
        <w:numPr>
          <w:ilvl w:val="0"/>
          <w:numId w:val="12"/>
        </w:numPr>
        <w:tabs>
          <w:tab w:val="num" w:pos="1560"/>
        </w:tabs>
      </w:pPr>
      <w:r>
        <w:t>Odchod žáka ze školy během přestávek či během vyučování je možný  jen na základě žádosti zákonného zástupce nezletilého žáka. Žádost zapíše zákonný zástupce do ŽK, popř.si vyzvedne žáka osobně.</w:t>
      </w:r>
    </w:p>
    <w:p w:rsidR="00292731" w:rsidRDefault="00292731" w:rsidP="00292731">
      <w:pPr>
        <w:pStyle w:val="tet"/>
        <w:numPr>
          <w:ilvl w:val="0"/>
          <w:numId w:val="0"/>
        </w:numPr>
        <w:tabs>
          <w:tab w:val="num" w:pos="1560"/>
        </w:tabs>
        <w:ind w:left="360"/>
      </w:pPr>
    </w:p>
    <w:p w:rsidR="0042563B" w:rsidRDefault="00292731" w:rsidP="0042563B">
      <w:pPr>
        <w:pStyle w:val="tet"/>
        <w:numPr>
          <w:ilvl w:val="0"/>
          <w:numId w:val="12"/>
        </w:numPr>
        <w:tabs>
          <w:tab w:val="num" w:pos="1560"/>
        </w:tabs>
      </w:pPr>
      <w:r>
        <w:t>Během vyučovací hodiny mají žáci vypnuté mobilní telefony a není dovoleno je během hodiny používat. Používání mobilního telefonu při vyučovací hodině je považováno za projev nezdvořilého a neslušného chování a za svévolné narušování vyučovací hodiny. V době přestávek mohou žáci mobilní telefony používat s tím, že pokud používají mobilní telefon k poslechu hudby, musí používat sluchátka, aby svým poslechem nerušili ostatní žáky a zaměstnance školy. Při hraní her v telefonu musí mít žáci vypnutý zvuk.</w:t>
      </w:r>
    </w:p>
    <w:p w:rsidR="0042563B" w:rsidRPr="0042563B" w:rsidRDefault="0042563B" w:rsidP="0042563B">
      <w:pPr>
        <w:pStyle w:val="tet"/>
        <w:numPr>
          <w:ilvl w:val="0"/>
          <w:numId w:val="0"/>
        </w:numPr>
        <w:ind w:left="360"/>
        <w:rPr>
          <w:bCs/>
        </w:rPr>
      </w:pPr>
      <w:r>
        <w:rPr>
          <w:b/>
          <w:bCs/>
        </w:rPr>
        <w:t xml:space="preserve">      </w:t>
      </w:r>
      <w:r w:rsidRPr="0042563B">
        <w:rPr>
          <w:bCs/>
        </w:rPr>
        <w:t xml:space="preserve">Žáci mají zakázáno nahrávat a fotit na mobilní telefony zaměstnance školy a  své  </w:t>
      </w:r>
      <w:r>
        <w:rPr>
          <w:bCs/>
        </w:rPr>
        <w:t>spo-</w:t>
      </w:r>
      <w:r w:rsidRPr="0042563B">
        <w:rPr>
          <w:bCs/>
        </w:rPr>
        <w:t xml:space="preserve"> </w:t>
      </w:r>
    </w:p>
    <w:p w:rsidR="0042563B" w:rsidRPr="0042563B" w:rsidRDefault="0042563B" w:rsidP="0042563B">
      <w:pPr>
        <w:pStyle w:val="tet"/>
        <w:numPr>
          <w:ilvl w:val="0"/>
          <w:numId w:val="0"/>
        </w:numPr>
        <w:ind w:left="360"/>
        <w:rPr>
          <w:bCs/>
        </w:rPr>
      </w:pPr>
      <w:r w:rsidRPr="0042563B">
        <w:rPr>
          <w:bCs/>
        </w:rPr>
        <w:t xml:space="preserve">    </w:t>
      </w:r>
      <w:r>
        <w:rPr>
          <w:bCs/>
        </w:rPr>
        <w:t xml:space="preserve"> </w:t>
      </w:r>
      <w:r w:rsidRPr="0042563B">
        <w:rPr>
          <w:bCs/>
        </w:rPr>
        <w:t xml:space="preserve"> lužáky bez jejich výslovného souhlasu a  umisťovat tyto nahrávky a fotografie na</w:t>
      </w:r>
      <w:r>
        <w:rPr>
          <w:bCs/>
        </w:rPr>
        <w:t xml:space="preserve"> ve-</w:t>
      </w:r>
    </w:p>
    <w:p w:rsidR="0042563B" w:rsidRPr="0042563B" w:rsidRDefault="0042563B" w:rsidP="0042563B">
      <w:pPr>
        <w:pStyle w:val="tet"/>
        <w:numPr>
          <w:ilvl w:val="0"/>
          <w:numId w:val="0"/>
        </w:numPr>
        <w:ind w:left="360"/>
        <w:rPr>
          <w:bCs/>
        </w:rPr>
      </w:pPr>
      <w:r>
        <w:rPr>
          <w:bCs/>
        </w:rPr>
        <w:t xml:space="preserve">      </w:t>
      </w:r>
      <w:r w:rsidRPr="0042563B">
        <w:rPr>
          <w:bCs/>
        </w:rPr>
        <w:t>řejné sociální sítě. Porušení tohoto zákazu by mohlo být kvalifikováno jako porušo</w:t>
      </w:r>
      <w:r>
        <w:rPr>
          <w:bCs/>
        </w:rPr>
        <w:t>vá-</w:t>
      </w:r>
    </w:p>
    <w:p w:rsidR="0042563B" w:rsidRPr="0042563B" w:rsidRDefault="0042563B" w:rsidP="0042563B">
      <w:pPr>
        <w:pStyle w:val="tet"/>
        <w:numPr>
          <w:ilvl w:val="0"/>
          <w:numId w:val="0"/>
        </w:numPr>
        <w:ind w:left="360"/>
        <w:rPr>
          <w:bCs/>
        </w:rPr>
      </w:pPr>
      <w:r w:rsidRPr="0042563B">
        <w:rPr>
          <w:bCs/>
        </w:rPr>
        <w:t xml:space="preserve">   </w:t>
      </w:r>
      <w:r>
        <w:rPr>
          <w:bCs/>
        </w:rPr>
        <w:t xml:space="preserve"> </w:t>
      </w:r>
      <w:r w:rsidRPr="0042563B">
        <w:rPr>
          <w:bCs/>
        </w:rPr>
        <w:t xml:space="preserve">  ní zákona na ochranu osobních údajů a Listiny základních práv a svobod.</w:t>
      </w:r>
    </w:p>
    <w:p w:rsidR="00292731" w:rsidRDefault="00292731" w:rsidP="00292731">
      <w:pPr>
        <w:pStyle w:val="tet"/>
        <w:numPr>
          <w:ilvl w:val="0"/>
          <w:numId w:val="0"/>
        </w:numPr>
        <w:tabs>
          <w:tab w:val="num" w:pos="1560"/>
        </w:tabs>
        <w:ind w:left="360"/>
      </w:pPr>
    </w:p>
    <w:p w:rsidR="00292731" w:rsidRDefault="00292731" w:rsidP="00292731">
      <w:pPr>
        <w:pStyle w:val="tet"/>
        <w:numPr>
          <w:ilvl w:val="0"/>
          <w:numId w:val="12"/>
        </w:numPr>
        <w:tabs>
          <w:tab w:val="num" w:pos="1560"/>
        </w:tabs>
      </w:pPr>
      <w:r>
        <w:t xml:space="preserve"> Při výuce ve třídách, v odborných pracovnách,</w:t>
      </w:r>
      <w:r w:rsidR="001D1A7D">
        <w:t xml:space="preserve"> </w:t>
      </w:r>
      <w:r>
        <w:t xml:space="preserve">v tělocvičně, na zahradě, pozemku a dětském hřišti se žáci řídí řádem platným pro tyto pracovny (prostory). Do všech učeben žák přechází způsobem dohodnutým s vyučujícím. </w:t>
      </w:r>
    </w:p>
    <w:p w:rsidR="00F37D21" w:rsidRDefault="00F37D21" w:rsidP="00F37D21">
      <w:pPr>
        <w:pStyle w:val="tet"/>
        <w:numPr>
          <w:ilvl w:val="0"/>
          <w:numId w:val="0"/>
        </w:numPr>
        <w:tabs>
          <w:tab w:val="num" w:pos="1560"/>
        </w:tabs>
        <w:ind w:left="720"/>
      </w:pPr>
    </w:p>
    <w:p w:rsidR="001F57E1" w:rsidRPr="004E2A10" w:rsidRDefault="001D1A7D" w:rsidP="001F57E1">
      <w:pPr>
        <w:pStyle w:val="tet"/>
        <w:numPr>
          <w:ilvl w:val="0"/>
          <w:numId w:val="12"/>
        </w:numPr>
        <w:tabs>
          <w:tab w:val="num" w:pos="1560"/>
        </w:tabs>
      </w:pPr>
      <w:r w:rsidRPr="004E2A10">
        <w:t>Do šaten</w:t>
      </w:r>
      <w:r w:rsidR="001F57E1" w:rsidRPr="004E2A10">
        <w:t xml:space="preserve"> (kójí)</w:t>
      </w:r>
      <w:r w:rsidRPr="004E2A10">
        <w:t xml:space="preserve"> odcháze</w:t>
      </w:r>
      <w:r w:rsidR="001F57E1" w:rsidRPr="004E2A10">
        <w:t>jí žáci v doprovodu vyučujícího, který dohlédne na řádný odchod žáků a</w:t>
      </w:r>
      <w:r w:rsidRPr="004E2A10">
        <w:t xml:space="preserve"> počká, dokud všichni </w:t>
      </w:r>
      <w:r w:rsidR="001F57E1" w:rsidRPr="004E2A10">
        <w:t xml:space="preserve">odcházející žáci </w:t>
      </w:r>
      <w:r w:rsidRPr="004E2A10">
        <w:t xml:space="preserve">odváděné třídy neopustí budovu a potom </w:t>
      </w:r>
      <w:r w:rsidR="001F57E1" w:rsidRPr="004E2A10">
        <w:t xml:space="preserve">vchod do budovy </w:t>
      </w:r>
      <w:r w:rsidRPr="004E2A10">
        <w:t>uzamkne.</w:t>
      </w:r>
      <w:r w:rsidR="001F57E1" w:rsidRPr="004E2A10">
        <w:t xml:space="preserve"> </w:t>
      </w:r>
    </w:p>
    <w:p w:rsidR="004E2A10" w:rsidRPr="004E2A10" w:rsidRDefault="004E2A10" w:rsidP="004E2A10">
      <w:pPr>
        <w:pStyle w:val="tet"/>
        <w:numPr>
          <w:ilvl w:val="0"/>
          <w:numId w:val="0"/>
        </w:numPr>
        <w:tabs>
          <w:tab w:val="num" w:pos="1560"/>
        </w:tabs>
        <w:ind w:left="720" w:hanging="360"/>
      </w:pPr>
      <w:r>
        <w:t xml:space="preserve">      </w:t>
      </w:r>
      <w:r w:rsidR="001F57E1" w:rsidRPr="004E2A10">
        <w:t>Do šaten na Tv a Pv odcházejí žáci v doprovodu vyučujícího, který dohlíží  na převlékání</w:t>
      </w:r>
      <w:r w:rsidRPr="004E2A10">
        <w:t xml:space="preserve"> žáků až do začátku vyučovací hodiny. Při odchodu na vyučovací hodinu vyučující šatny řádně uzamkne.        </w:t>
      </w:r>
    </w:p>
    <w:p w:rsidR="00292731" w:rsidRDefault="00292731" w:rsidP="00A9694F">
      <w:pPr>
        <w:pStyle w:val="tet"/>
        <w:numPr>
          <w:ilvl w:val="0"/>
          <w:numId w:val="0"/>
        </w:numPr>
        <w:tabs>
          <w:tab w:val="num" w:pos="1560"/>
        </w:tabs>
      </w:pPr>
    </w:p>
    <w:p w:rsidR="00292731" w:rsidRDefault="00292731" w:rsidP="00292731">
      <w:pPr>
        <w:pStyle w:val="tet"/>
        <w:numPr>
          <w:ilvl w:val="0"/>
          <w:numId w:val="12"/>
        </w:numPr>
        <w:tabs>
          <w:tab w:val="num" w:pos="1560"/>
        </w:tabs>
      </w:pPr>
      <w:r>
        <w:t>Do školní jídelny a internátu odcházejí žáci ukázněně za doprovodu vyučujícího poslední vyučovací hodiny. Stolují kulturně a zanechají po sobě pořádek. Dbají pokynů dozorujícího pedagoga. Žáci se řídí vnitřním řádem jídelny.</w:t>
      </w:r>
    </w:p>
    <w:p w:rsidR="00292731" w:rsidRDefault="00292731" w:rsidP="00292731">
      <w:pPr>
        <w:pStyle w:val="tet"/>
        <w:numPr>
          <w:ilvl w:val="0"/>
          <w:numId w:val="0"/>
        </w:numPr>
        <w:tabs>
          <w:tab w:val="num" w:pos="1560"/>
        </w:tabs>
        <w:ind w:left="360"/>
      </w:pPr>
    </w:p>
    <w:p w:rsidR="00A127D8" w:rsidRDefault="00292731" w:rsidP="00A127D8">
      <w:pPr>
        <w:pStyle w:val="tet"/>
        <w:numPr>
          <w:ilvl w:val="0"/>
          <w:numId w:val="12"/>
        </w:numPr>
        <w:tabs>
          <w:tab w:val="num" w:pos="1560"/>
        </w:tabs>
      </w:pPr>
      <w:r>
        <w:t>Do sboroven žáci vstupují pouze za přítomnosti učitele.</w:t>
      </w:r>
    </w:p>
    <w:p w:rsidR="00A127D8" w:rsidRDefault="00A127D8" w:rsidP="00A127D8">
      <w:pPr>
        <w:pStyle w:val="Odstavecseseznamem"/>
      </w:pPr>
    </w:p>
    <w:p w:rsidR="00292731" w:rsidRDefault="00DD06CE" w:rsidP="00A127D8">
      <w:pPr>
        <w:pStyle w:val="tet"/>
        <w:numPr>
          <w:ilvl w:val="0"/>
          <w:numId w:val="12"/>
        </w:numPr>
        <w:tabs>
          <w:tab w:val="num" w:pos="1560"/>
        </w:tabs>
      </w:pPr>
      <w:r>
        <w:t>Žákovské služby a jejich náplň práce určuje podle potřeby třídní učitel nebo vyučující</w:t>
      </w:r>
      <w:r w:rsidR="00A127D8">
        <w:t xml:space="preserve"> dané hodiny.</w:t>
      </w:r>
    </w:p>
    <w:p w:rsidR="00292731" w:rsidRDefault="00292731" w:rsidP="00292731">
      <w:pPr>
        <w:pStyle w:val="tet"/>
        <w:numPr>
          <w:ilvl w:val="0"/>
          <w:numId w:val="0"/>
        </w:numPr>
        <w:tabs>
          <w:tab w:val="num" w:pos="2410"/>
        </w:tabs>
        <w:ind w:left="720" w:hanging="360"/>
      </w:pPr>
    </w:p>
    <w:p w:rsidR="00292731" w:rsidRDefault="00292731" w:rsidP="00292731">
      <w:pPr>
        <w:pStyle w:val="tet"/>
        <w:numPr>
          <w:ilvl w:val="0"/>
          <w:numId w:val="0"/>
        </w:numPr>
        <w:tabs>
          <w:tab w:val="num" w:pos="2410"/>
        </w:tabs>
        <w:ind w:left="720" w:hanging="360"/>
      </w:pPr>
    </w:p>
    <w:p w:rsidR="00EC403F" w:rsidRDefault="00EC403F" w:rsidP="00EC403F">
      <w:pPr>
        <w:pStyle w:val="tet"/>
        <w:numPr>
          <w:ilvl w:val="0"/>
          <w:numId w:val="0"/>
        </w:numPr>
        <w:ind w:left="720"/>
        <w:rPr>
          <w:b/>
        </w:rPr>
      </w:pPr>
    </w:p>
    <w:p w:rsidR="00EC403F" w:rsidRDefault="00EC403F" w:rsidP="00A127D8">
      <w:pPr>
        <w:pStyle w:val="tet"/>
        <w:numPr>
          <w:ilvl w:val="0"/>
          <w:numId w:val="0"/>
        </w:numPr>
        <w:ind w:left="720" w:hanging="360"/>
        <w:rPr>
          <w:b/>
        </w:rPr>
      </w:pPr>
    </w:p>
    <w:p w:rsidR="00EC403F" w:rsidRDefault="00EC403F" w:rsidP="00A127D8">
      <w:pPr>
        <w:pStyle w:val="tet"/>
        <w:numPr>
          <w:ilvl w:val="0"/>
          <w:numId w:val="0"/>
        </w:numPr>
        <w:ind w:left="720" w:hanging="360"/>
        <w:rPr>
          <w:b/>
        </w:rPr>
      </w:pPr>
    </w:p>
    <w:p w:rsidR="00292731" w:rsidRPr="001F241F" w:rsidRDefault="00A73F3E" w:rsidP="00A127D8">
      <w:pPr>
        <w:pStyle w:val="tet"/>
        <w:numPr>
          <w:ilvl w:val="0"/>
          <w:numId w:val="0"/>
        </w:numPr>
        <w:ind w:left="720" w:hanging="360"/>
        <w:rPr>
          <w:b/>
        </w:rPr>
      </w:pPr>
      <w:r w:rsidRPr="001F241F">
        <w:rPr>
          <w:b/>
        </w:rPr>
        <w:lastRenderedPageBreak/>
        <w:t xml:space="preserve"> </w:t>
      </w:r>
      <w:r w:rsidR="00A127D8" w:rsidRPr="001F241F">
        <w:rPr>
          <w:b/>
        </w:rPr>
        <w:t>4.MIMOŠKOLNÍ  AKCE</w:t>
      </w:r>
    </w:p>
    <w:p w:rsidR="00A73F3E" w:rsidRPr="00663761" w:rsidRDefault="00A73F3E" w:rsidP="00A127D8">
      <w:pPr>
        <w:pStyle w:val="tet"/>
        <w:numPr>
          <w:ilvl w:val="0"/>
          <w:numId w:val="0"/>
        </w:numPr>
        <w:ind w:left="720" w:hanging="360"/>
        <w:rPr>
          <w:b/>
          <w:i/>
        </w:rPr>
      </w:pPr>
    </w:p>
    <w:p w:rsidR="008E3EB6" w:rsidRPr="00A9694F" w:rsidRDefault="008E3EB6" w:rsidP="008E3EB6">
      <w:r w:rsidRPr="00A9694F">
        <w:t xml:space="preserve">      </w:t>
      </w:r>
      <w:r w:rsidR="00A73F3E" w:rsidRPr="00A9694F">
        <w:t>a)</w:t>
      </w:r>
      <w:r w:rsidRPr="00A9694F">
        <w:t xml:space="preserve">  Bezpečnost a ochranu zdraví žáků při akcích a vzdělávání mimo místo, kde se usku- </w:t>
      </w:r>
    </w:p>
    <w:p w:rsidR="008E3EB6" w:rsidRPr="00A9694F" w:rsidRDefault="008E3EB6" w:rsidP="008E3EB6">
      <w:r w:rsidRPr="00A9694F">
        <w:t xml:space="preserve">           tečňuje vzdělávání, zajišťuje škola vždy nejméně jedním zaměstnancem školy, který  </w:t>
      </w:r>
    </w:p>
    <w:p w:rsidR="008E3EB6" w:rsidRPr="00A9694F" w:rsidRDefault="008E3EB6" w:rsidP="008E3EB6">
      <w:r w:rsidRPr="00A9694F">
        <w:t xml:space="preserve">           musí být pedagogickým pracovníkem. Společně s ním může akci zajišťovat i zaměst- </w:t>
      </w:r>
    </w:p>
    <w:p w:rsidR="00BD3190" w:rsidRPr="00A9694F" w:rsidRDefault="008E3EB6" w:rsidP="008E3EB6">
      <w:r w:rsidRPr="00A9694F">
        <w:t xml:space="preserve">           nanec</w:t>
      </w:r>
      <w:r w:rsidR="00BD3190" w:rsidRPr="00A9694F">
        <w:t xml:space="preserve"> školy</w:t>
      </w:r>
      <w:r w:rsidRPr="00A9694F">
        <w:t xml:space="preserve">, který není pedagogickým pracovníkem, pokud je zletilý a způsobilý k </w:t>
      </w:r>
    </w:p>
    <w:p w:rsidR="008E3EB6" w:rsidRPr="00A9694F" w:rsidRDefault="00BD3190" w:rsidP="008E3EB6">
      <w:r w:rsidRPr="00A9694F">
        <w:t xml:space="preserve">           </w:t>
      </w:r>
      <w:r w:rsidR="008E3EB6" w:rsidRPr="00A9694F">
        <w:t xml:space="preserve">právním </w:t>
      </w:r>
      <w:r w:rsidRPr="00A9694F">
        <w:t>úkonům.</w:t>
      </w:r>
    </w:p>
    <w:p w:rsidR="008E3EB6" w:rsidRPr="00A9694F" w:rsidRDefault="008E3EB6" w:rsidP="008E3EB6"/>
    <w:p w:rsidR="00645B5D" w:rsidRPr="00A9694F" w:rsidRDefault="00BD3190" w:rsidP="008E3EB6">
      <w:r w:rsidRPr="00A9694F">
        <w:t>2</w:t>
      </w:r>
      <w:r w:rsidR="008E3EB6" w:rsidRPr="00A9694F">
        <w:t xml:space="preserve">. Při akcích konaných mimo místo, kde škola uskutečňuje vzdělávání, kdy místem pro </w:t>
      </w:r>
      <w:r w:rsidR="00645B5D" w:rsidRPr="00A9694F">
        <w:t xml:space="preserve"> </w:t>
      </w:r>
    </w:p>
    <w:p w:rsidR="00645B5D" w:rsidRPr="00A9694F" w:rsidRDefault="00645B5D" w:rsidP="008E3EB6">
      <w:r w:rsidRPr="00A9694F">
        <w:t xml:space="preserve">    </w:t>
      </w:r>
      <w:r w:rsidR="008E3EB6" w:rsidRPr="00A9694F">
        <w:t xml:space="preserve">shromáždění žáků není místo, kde škola uskutečňuje vzdělávání, zajišťuje organizující </w:t>
      </w:r>
      <w:r w:rsidRPr="00A9694F">
        <w:t xml:space="preserve">  </w:t>
      </w:r>
    </w:p>
    <w:p w:rsidR="00645B5D" w:rsidRPr="00A9694F" w:rsidRDefault="00645B5D" w:rsidP="008E3EB6">
      <w:r w:rsidRPr="00A9694F">
        <w:t xml:space="preserve">    </w:t>
      </w:r>
      <w:r w:rsidR="008E3EB6" w:rsidRPr="00A9694F">
        <w:t xml:space="preserve">pedagog bezpečnost a ochranu zdraví žáků na předem určeném místě </w:t>
      </w:r>
      <w:r w:rsidR="00BD3190" w:rsidRPr="00A9694F">
        <w:t xml:space="preserve">min. </w:t>
      </w:r>
      <w:r w:rsidR="008E3EB6" w:rsidRPr="00A9694F">
        <w:t xml:space="preserve">15 minut před </w:t>
      </w:r>
    </w:p>
    <w:p w:rsidR="00645B5D" w:rsidRPr="00A9694F" w:rsidRDefault="00645B5D" w:rsidP="008E3EB6">
      <w:r w:rsidRPr="00A9694F">
        <w:t xml:space="preserve">    </w:t>
      </w:r>
      <w:r w:rsidR="008E3EB6" w:rsidRPr="00A9694F">
        <w:t xml:space="preserve">dobou shromáždění. Po skončení akce končí zajišťování bezpečnosti a ochrany zdraví žáků </w:t>
      </w:r>
      <w:r w:rsidRPr="00A9694F">
        <w:t xml:space="preserve"> </w:t>
      </w:r>
    </w:p>
    <w:p w:rsidR="00645B5D" w:rsidRPr="00A9694F" w:rsidRDefault="00645B5D" w:rsidP="008E3EB6">
      <w:r w:rsidRPr="00A9694F">
        <w:t xml:space="preserve">    </w:t>
      </w:r>
      <w:r w:rsidR="008E3EB6" w:rsidRPr="00A9694F">
        <w:t xml:space="preserve">na předem určeném místě a v předem určeném čase. Místo a čas shromáždění žáků a </w:t>
      </w:r>
    </w:p>
    <w:p w:rsidR="00645B5D" w:rsidRPr="00A9694F" w:rsidRDefault="00645B5D" w:rsidP="008E3EB6">
      <w:r w:rsidRPr="00A9694F">
        <w:t xml:space="preserve">    </w:t>
      </w:r>
      <w:r w:rsidR="008E3EB6" w:rsidRPr="00A9694F">
        <w:t>skončení akce oznámí organizující pedagog nejméně 2 dny</w:t>
      </w:r>
      <w:r w:rsidR="008E3EB6" w:rsidRPr="00A9694F">
        <w:rPr>
          <w:b/>
        </w:rPr>
        <w:t xml:space="preserve"> </w:t>
      </w:r>
      <w:r w:rsidR="008E3EB6" w:rsidRPr="00A9694F">
        <w:t xml:space="preserve">předem zákonným zástupcům </w:t>
      </w:r>
    </w:p>
    <w:p w:rsidR="008E3EB6" w:rsidRPr="00A9694F" w:rsidRDefault="00645B5D" w:rsidP="008E3EB6">
      <w:r w:rsidRPr="00A9694F">
        <w:t xml:space="preserve">    </w:t>
      </w:r>
      <w:r w:rsidR="008E3EB6" w:rsidRPr="00A9694F">
        <w:t>žáků a to zápisem do žákovské knížky, nebo jinou písemnou informací.</w:t>
      </w:r>
    </w:p>
    <w:p w:rsidR="008E3EB6" w:rsidRPr="00A9694F" w:rsidRDefault="008E3EB6" w:rsidP="008E3EB6"/>
    <w:p w:rsidR="00645B5D" w:rsidRPr="00A9694F" w:rsidRDefault="00BD3190" w:rsidP="008E3EB6">
      <w:r w:rsidRPr="00A9694F">
        <w:t>3</w:t>
      </w:r>
      <w:r w:rsidR="008E3EB6" w:rsidRPr="00A9694F">
        <w:t xml:space="preserve">. </w:t>
      </w:r>
      <w:r w:rsidR="00645B5D" w:rsidRPr="00A9694F">
        <w:t>Všechny m</w:t>
      </w:r>
      <w:r w:rsidRPr="00A9694F">
        <w:t>imoškolní akc</w:t>
      </w:r>
      <w:r w:rsidR="00645B5D" w:rsidRPr="00A9694F">
        <w:t xml:space="preserve">e se uskutečňují v souladu s vnitřní směrnicí „Školní akce“, kde </w:t>
      </w:r>
    </w:p>
    <w:p w:rsidR="008E3EB6" w:rsidRPr="00A9694F" w:rsidRDefault="00645B5D" w:rsidP="008E3EB6">
      <w:r w:rsidRPr="00A9694F">
        <w:t xml:space="preserve">    jsou uvedena pravidla pro organizování těchto akcí včetně povinností zúčastněných osob.</w:t>
      </w:r>
    </w:p>
    <w:p w:rsidR="00645B5D" w:rsidRPr="00A9694F" w:rsidRDefault="00377E2D" w:rsidP="008E3EB6">
      <w:r w:rsidRPr="00A9694F">
        <w:t xml:space="preserve">    Výuka plavání se uskutečňuje v souladu se směrnicí „Výuka plavání“.</w:t>
      </w:r>
    </w:p>
    <w:p w:rsidR="00377E2D" w:rsidRPr="00A9694F" w:rsidRDefault="00377E2D" w:rsidP="008E3EB6"/>
    <w:p w:rsidR="00645B5D" w:rsidRPr="00A9694F" w:rsidRDefault="00645B5D" w:rsidP="008E3EB6">
      <w:r w:rsidRPr="00A9694F">
        <w:t>4</w:t>
      </w:r>
      <w:r w:rsidR="008E3EB6" w:rsidRPr="00A9694F">
        <w:t>. Chování žáka na mimoškolních akcích je součástí celkového hodnocení žáka včetně hod</w:t>
      </w:r>
      <w:r w:rsidRPr="00A9694F">
        <w:t>-</w:t>
      </w:r>
    </w:p>
    <w:p w:rsidR="008E3EB6" w:rsidRPr="00A9694F" w:rsidRDefault="00645B5D" w:rsidP="008E3EB6">
      <w:r w:rsidRPr="00A9694F">
        <w:t xml:space="preserve">    </w:t>
      </w:r>
      <w:r w:rsidR="008E3EB6" w:rsidRPr="00A9694F">
        <w:t xml:space="preserve">nocení na vysvědčení. </w:t>
      </w:r>
    </w:p>
    <w:p w:rsidR="008E3EB6" w:rsidRPr="00A9694F" w:rsidRDefault="008E3EB6" w:rsidP="008E3EB6"/>
    <w:p w:rsidR="00645B5D" w:rsidRPr="00A9694F" w:rsidRDefault="00645B5D" w:rsidP="008E3EB6">
      <w:r w:rsidRPr="00A9694F">
        <w:t>5</w:t>
      </w:r>
      <w:r w:rsidR="008E3EB6" w:rsidRPr="00A9694F">
        <w:t xml:space="preserve">. Při zapojení školy do soutěží bezpečnost a ochranu zdraví žáků po dobu dopravy na soutěže </w:t>
      </w:r>
      <w:r w:rsidRPr="00A9694F">
        <w:t xml:space="preserve">  </w:t>
      </w:r>
    </w:p>
    <w:p w:rsidR="00645B5D" w:rsidRPr="00A9694F" w:rsidRDefault="00645B5D" w:rsidP="008E3EB6">
      <w:r w:rsidRPr="00A9694F">
        <w:t xml:space="preserve">    </w:t>
      </w:r>
      <w:r w:rsidR="008E3EB6" w:rsidRPr="00A9694F">
        <w:t xml:space="preserve">a ze soutěží zajišťuje vysílající škola, pokud se </w:t>
      </w:r>
      <w:r w:rsidR="00377E2D" w:rsidRPr="00A9694F">
        <w:t xml:space="preserve">se </w:t>
      </w:r>
      <w:r w:rsidR="008E3EB6" w:rsidRPr="00A9694F">
        <w:t xml:space="preserve">zákonným zástupcem žáka nedohodne </w:t>
      </w:r>
      <w:r w:rsidRPr="00A9694F">
        <w:t>ji-</w:t>
      </w:r>
    </w:p>
    <w:p w:rsidR="008E3EB6" w:rsidRPr="00A9694F" w:rsidRDefault="00645B5D" w:rsidP="008E3EB6">
      <w:r w:rsidRPr="00A9694F">
        <w:t xml:space="preserve">    </w:t>
      </w:r>
      <w:r w:rsidR="008E3EB6" w:rsidRPr="00A9694F">
        <w:t>nak. V průběhu soutěže zajišťuje bezpečnost a ochranu zdraví žáků organizátor.</w:t>
      </w:r>
    </w:p>
    <w:p w:rsidR="008E3EB6" w:rsidRPr="00A9694F" w:rsidRDefault="008E3EB6" w:rsidP="008E3EB6"/>
    <w:p w:rsidR="00A73F3E" w:rsidRPr="00A9694F" w:rsidRDefault="00A73F3E" w:rsidP="00A127D8">
      <w:pPr>
        <w:pStyle w:val="tet"/>
        <w:numPr>
          <w:ilvl w:val="0"/>
          <w:numId w:val="0"/>
        </w:numPr>
        <w:ind w:left="720" w:hanging="360"/>
      </w:pPr>
    </w:p>
    <w:p w:rsidR="00A127D8" w:rsidRPr="00A9694F" w:rsidRDefault="00A127D8" w:rsidP="00A127D8">
      <w:pPr>
        <w:pStyle w:val="tet"/>
        <w:numPr>
          <w:ilvl w:val="0"/>
          <w:numId w:val="0"/>
        </w:numPr>
        <w:ind w:left="720" w:hanging="360"/>
        <w:rPr>
          <w:b/>
        </w:rPr>
      </w:pPr>
    </w:p>
    <w:p w:rsidR="00A127D8" w:rsidRPr="00A9694F" w:rsidRDefault="00A127D8" w:rsidP="00292731">
      <w:pPr>
        <w:pStyle w:val="tet"/>
        <w:numPr>
          <w:ilvl w:val="0"/>
          <w:numId w:val="0"/>
        </w:numPr>
        <w:tabs>
          <w:tab w:val="num" w:pos="2410"/>
        </w:tabs>
        <w:ind w:left="720" w:hanging="360"/>
      </w:pPr>
    </w:p>
    <w:p w:rsidR="00292731" w:rsidRDefault="00292731" w:rsidP="00292731">
      <w:pPr>
        <w:pStyle w:val="Zkladntext2"/>
        <w:rPr>
          <w:sz w:val="24"/>
        </w:rPr>
      </w:pPr>
      <w:r>
        <w:rPr>
          <w:sz w:val="24"/>
        </w:rPr>
        <w:t>IV. PODMÍNKY ZAJIŠTĚNÍ BEZPEČNOSTI, POŽÁRNÍ OCHRANY A OCHANY ZDRAVÍ</w:t>
      </w:r>
    </w:p>
    <w:p w:rsidR="00292731" w:rsidRDefault="00292731" w:rsidP="00292731">
      <w:pPr>
        <w:pStyle w:val="tet"/>
        <w:numPr>
          <w:ilvl w:val="0"/>
          <w:numId w:val="0"/>
        </w:numPr>
        <w:tabs>
          <w:tab w:val="num" w:pos="2410"/>
        </w:tabs>
        <w:ind w:left="720" w:hanging="360"/>
      </w:pPr>
    </w:p>
    <w:p w:rsidR="00292731" w:rsidRDefault="00292731" w:rsidP="00292731">
      <w:pPr>
        <w:numPr>
          <w:ilvl w:val="0"/>
          <w:numId w:val="13"/>
        </w:numPr>
        <w:jc w:val="both"/>
      </w:pPr>
      <w:r>
        <w:t>Všechny osoby účastné na vyučování jsou povinny dodržovat pravidla bezpečnosti a ochrany vlastního zdraví i zdraví ostatních osob a řídit se protipožárními předpisy a evakuačním plánem budovy.</w:t>
      </w:r>
    </w:p>
    <w:p w:rsidR="00292731" w:rsidRDefault="00292731" w:rsidP="00292731">
      <w:pPr>
        <w:pStyle w:val="tet"/>
        <w:numPr>
          <w:ilvl w:val="0"/>
          <w:numId w:val="0"/>
        </w:numPr>
      </w:pPr>
    </w:p>
    <w:p w:rsidR="00292731" w:rsidRDefault="00292731" w:rsidP="00292731">
      <w:pPr>
        <w:pStyle w:val="tet"/>
        <w:numPr>
          <w:ilvl w:val="0"/>
          <w:numId w:val="13"/>
        </w:numPr>
      </w:pPr>
      <w:r>
        <w:t xml:space="preserve">Zaměstnanci školy  mají povinnost se účastnit pravidelných školení v problematice BOZP a dbát bezpečnostních pokynů vedení školy. Žáci jsou pravidelně poučováni </w:t>
      </w:r>
    </w:p>
    <w:p w:rsidR="00292731" w:rsidRDefault="00292731" w:rsidP="00292731">
      <w:pPr>
        <w:pStyle w:val="tet"/>
        <w:numPr>
          <w:ilvl w:val="0"/>
          <w:numId w:val="0"/>
        </w:numPr>
        <w:ind w:left="720" w:hanging="360"/>
      </w:pPr>
      <w:r>
        <w:t xml:space="preserve">      o bezpečném chování v průběhu  vyučování i na ostatních akcích pořádaných školou. Obsahy školení pro zaměstnance jsou zapisovány do listu BOZP a stvrzeny podpisem zaměstnance  a školitele. Pravidelná poučení žáků zapisuje vyučující do třídní knihy. Při akcích mimo školu stvrzují žáci poučení o bezpečnosti svým podpisem.</w:t>
      </w:r>
    </w:p>
    <w:p w:rsidR="00292731" w:rsidRDefault="00292731" w:rsidP="00292731">
      <w:pPr>
        <w:pStyle w:val="tet"/>
        <w:numPr>
          <w:ilvl w:val="0"/>
          <w:numId w:val="0"/>
        </w:numPr>
        <w:ind w:left="720" w:hanging="360"/>
      </w:pPr>
    </w:p>
    <w:p w:rsidR="00292731" w:rsidRDefault="00292731" w:rsidP="00292731">
      <w:pPr>
        <w:pStyle w:val="tet"/>
        <w:numPr>
          <w:ilvl w:val="0"/>
          <w:numId w:val="13"/>
        </w:numPr>
      </w:pPr>
      <w:r>
        <w:t>Žáci jsou povinni dbát na ochranu svého zdraví a zdraví a životy svých spolužáků, neprodleně informovat třídního učitele, vyučujícího nebo jiného zaměstnance školy</w:t>
      </w:r>
    </w:p>
    <w:p w:rsidR="00292731" w:rsidRDefault="00292731" w:rsidP="00292731">
      <w:pPr>
        <w:pStyle w:val="tet"/>
        <w:numPr>
          <w:ilvl w:val="0"/>
          <w:numId w:val="0"/>
        </w:numPr>
        <w:ind w:left="360"/>
      </w:pPr>
      <w:r>
        <w:t xml:space="preserve">     o případech zranění, úrazu, fyzického napadení, nebo jiné formy útisku vlastní osoby   </w:t>
      </w:r>
    </w:p>
    <w:p w:rsidR="00D63F99" w:rsidRDefault="00292731" w:rsidP="00D63F99">
      <w:pPr>
        <w:pStyle w:val="tet"/>
        <w:numPr>
          <w:ilvl w:val="0"/>
          <w:numId w:val="0"/>
        </w:numPr>
        <w:ind w:left="360"/>
      </w:pPr>
      <w:r>
        <w:t xml:space="preserve">      nebo jiné osoby, jehož byl přítomen.</w:t>
      </w:r>
    </w:p>
    <w:p w:rsidR="00D63F99" w:rsidRDefault="00D63F99" w:rsidP="00292731">
      <w:pPr>
        <w:pStyle w:val="tet"/>
        <w:numPr>
          <w:ilvl w:val="0"/>
          <w:numId w:val="0"/>
        </w:numPr>
        <w:ind w:left="360"/>
      </w:pPr>
    </w:p>
    <w:p w:rsidR="009066B9" w:rsidRDefault="009066B9" w:rsidP="009066B9">
      <w:pPr>
        <w:pStyle w:val="tet"/>
        <w:numPr>
          <w:ilvl w:val="0"/>
          <w:numId w:val="7"/>
        </w:numPr>
      </w:pPr>
      <w:r>
        <w:lastRenderedPageBreak/>
        <w:t>Každý úraz či nevolnost má žák povinnost neprodleně hlásit dozírajícímu, případně jinému učiteli, nebo vedení školy.</w:t>
      </w:r>
    </w:p>
    <w:p w:rsidR="007968FE" w:rsidRDefault="007968FE" w:rsidP="007968FE">
      <w:pPr>
        <w:pStyle w:val="tet"/>
        <w:numPr>
          <w:ilvl w:val="0"/>
          <w:numId w:val="0"/>
        </w:numPr>
        <w:ind w:left="720"/>
      </w:pPr>
    </w:p>
    <w:p w:rsidR="007968FE" w:rsidRDefault="007968FE" w:rsidP="007968FE">
      <w:pPr>
        <w:pStyle w:val="Odstavecseseznamem"/>
        <w:numPr>
          <w:ilvl w:val="0"/>
          <w:numId w:val="7"/>
        </w:numPr>
        <w:jc w:val="both"/>
      </w:pPr>
      <w:r w:rsidRPr="00640C76">
        <w:t xml:space="preserve">Všichni zaměstnanci školy jsou povinni oznamovat údaje související s úrazy žáků, </w:t>
      </w:r>
      <w:r>
        <w:t>po-</w:t>
      </w:r>
    </w:p>
    <w:p w:rsidR="007968FE" w:rsidRDefault="007968FE" w:rsidP="007968FE">
      <w:pPr>
        <w:ind w:left="360"/>
        <w:jc w:val="both"/>
      </w:pPr>
      <w:r>
        <w:t xml:space="preserve">      </w:t>
      </w:r>
      <w:r w:rsidRPr="00640C76">
        <w:t>skytovat první pomoc a vést evidenci úrazů podle pokynů vedení školy</w:t>
      </w:r>
      <w:r>
        <w:t xml:space="preserve"> (viz.Trauma- </w:t>
      </w:r>
    </w:p>
    <w:p w:rsidR="00292731" w:rsidRDefault="004832FB" w:rsidP="004832FB">
      <w:pPr>
        <w:pStyle w:val="tet"/>
        <w:numPr>
          <w:ilvl w:val="0"/>
          <w:numId w:val="0"/>
        </w:numPr>
        <w:ind w:left="720"/>
      </w:pPr>
      <w:r>
        <w:t>tologický plán).</w:t>
      </w:r>
    </w:p>
    <w:p w:rsidR="00EC403F" w:rsidRDefault="00EC403F" w:rsidP="004832FB">
      <w:pPr>
        <w:pStyle w:val="tet"/>
        <w:numPr>
          <w:ilvl w:val="0"/>
          <w:numId w:val="0"/>
        </w:numPr>
        <w:ind w:left="720"/>
      </w:pPr>
    </w:p>
    <w:p w:rsidR="00292731" w:rsidRDefault="00292731" w:rsidP="00D63F99">
      <w:pPr>
        <w:pStyle w:val="tet"/>
        <w:numPr>
          <w:ilvl w:val="0"/>
          <w:numId w:val="7"/>
        </w:numPr>
        <w:tabs>
          <w:tab w:val="num" w:pos="1560"/>
        </w:tabs>
      </w:pPr>
      <w:r>
        <w:t>Ve všech vnitřních i vnějších prostorách školy je zakázáno kouřit. Porušení zákazu kouření je porušením zákona č. 379/2005 Sb.</w:t>
      </w:r>
      <w:r w:rsidR="00EC403F">
        <w:t xml:space="preserve"> v platném znění</w:t>
      </w:r>
      <w:r>
        <w:t>, a je tedy považováno za hrubé porušení školního řádu.</w:t>
      </w:r>
    </w:p>
    <w:p w:rsidR="00292731" w:rsidRDefault="00292731" w:rsidP="00292731">
      <w:pPr>
        <w:pStyle w:val="tet"/>
        <w:numPr>
          <w:ilvl w:val="0"/>
          <w:numId w:val="0"/>
        </w:numPr>
        <w:tabs>
          <w:tab w:val="num" w:pos="1560"/>
        </w:tabs>
      </w:pPr>
    </w:p>
    <w:p w:rsidR="00292731" w:rsidRDefault="00292731" w:rsidP="00D63F99">
      <w:pPr>
        <w:pStyle w:val="tet"/>
        <w:numPr>
          <w:ilvl w:val="0"/>
          <w:numId w:val="7"/>
        </w:numPr>
        <w:tabs>
          <w:tab w:val="num" w:pos="1560"/>
        </w:tabs>
      </w:pPr>
      <w:r>
        <w:t>Ve všech vnitřních i vnějších prostorách školy je zakázáno užívat alkohol, omamné a psychotropní látky a pod vlivem alkoholu nebo těchto látek do školy a školních prostor vstupovat. Porušení tohoto zákazu je považováno za zvláště hrubé porušení školního řádu a bude předáno k šetření orgánu sociálně-právní ochrany dětí.</w:t>
      </w:r>
    </w:p>
    <w:p w:rsidR="00292731" w:rsidRDefault="00292731" w:rsidP="00292731">
      <w:pPr>
        <w:pStyle w:val="tet"/>
        <w:numPr>
          <w:ilvl w:val="0"/>
          <w:numId w:val="0"/>
        </w:numPr>
        <w:tabs>
          <w:tab w:val="num" w:pos="1560"/>
        </w:tabs>
      </w:pPr>
    </w:p>
    <w:p w:rsidR="00292731" w:rsidRDefault="00292731" w:rsidP="00D63F99">
      <w:pPr>
        <w:pStyle w:val="tet"/>
        <w:numPr>
          <w:ilvl w:val="0"/>
          <w:numId w:val="7"/>
        </w:numPr>
        <w:tabs>
          <w:tab w:val="num" w:pos="1560"/>
        </w:tabs>
      </w:pPr>
      <w:r>
        <w:t>Ve všech vnitřních i vnějších prostorách školy je zakázáno distribuovat nebo jinak manipulovat s omamnými a psychotropními látkami. Porušení tohoto nařízení je porušením trestního zákona a bude předáno k šetření orgánům činným v trestním řízení.</w:t>
      </w:r>
    </w:p>
    <w:p w:rsidR="00292731" w:rsidRDefault="00292731" w:rsidP="00292731">
      <w:pPr>
        <w:pStyle w:val="tet"/>
        <w:numPr>
          <w:ilvl w:val="0"/>
          <w:numId w:val="0"/>
        </w:numPr>
        <w:tabs>
          <w:tab w:val="num" w:pos="1560"/>
        </w:tabs>
      </w:pPr>
    </w:p>
    <w:p w:rsidR="00292731" w:rsidRDefault="00292731" w:rsidP="00D63F99">
      <w:pPr>
        <w:pStyle w:val="tet"/>
        <w:numPr>
          <w:ilvl w:val="0"/>
          <w:numId w:val="7"/>
        </w:numPr>
        <w:tabs>
          <w:tab w:val="num" w:pos="1560"/>
        </w:tabs>
      </w:pPr>
      <w:r>
        <w:t>Ve všech vnitřních i vnějších prostorách školy je zakázáno používat zbraně, výbušniny, střelivo nebo pyrotechniku a je rovněž zakázáno tyto předměty do všech prostor školy přinášet. Porušení tohoto zákazu je posuzováno jako zvlášť hrubé porušení školního řádu.</w:t>
      </w:r>
    </w:p>
    <w:p w:rsidR="00292731" w:rsidRDefault="00292731" w:rsidP="00292731">
      <w:pPr>
        <w:pStyle w:val="Styl3"/>
      </w:pPr>
    </w:p>
    <w:p w:rsidR="00292731" w:rsidRDefault="00292731" w:rsidP="00D63F99">
      <w:pPr>
        <w:numPr>
          <w:ilvl w:val="0"/>
          <w:numId w:val="7"/>
        </w:numPr>
        <w:jc w:val="both"/>
      </w:pPr>
      <w:r>
        <w:t>Ve všech prostorách školy se zakazuje manipulovat s otevře</w:t>
      </w:r>
      <w:r w:rsidR="004832FB">
        <w:t xml:space="preserve">ným ohněm, při zjištění požáru jsou žáci povinni </w:t>
      </w:r>
      <w:r>
        <w:t>ihned uvědomit kteréhokoliv zaměstnance školy.</w:t>
      </w:r>
    </w:p>
    <w:p w:rsidR="00292731" w:rsidRDefault="00292731" w:rsidP="00292731">
      <w:pPr>
        <w:pStyle w:val="Styl3"/>
      </w:pPr>
    </w:p>
    <w:p w:rsidR="00292731" w:rsidRDefault="00292731" w:rsidP="00D63F99">
      <w:pPr>
        <w:numPr>
          <w:ilvl w:val="0"/>
          <w:numId w:val="7"/>
        </w:numPr>
        <w:jc w:val="both"/>
      </w:pPr>
      <w:r>
        <w:t>Pro žáky platí přísný zákaz jakékoliv manipulace s elektrickými spotřebiči a elektroinstalací.</w:t>
      </w:r>
    </w:p>
    <w:p w:rsidR="00292731" w:rsidRDefault="00292731" w:rsidP="00292731"/>
    <w:p w:rsidR="00292731" w:rsidRDefault="00292731" w:rsidP="00D63F99">
      <w:pPr>
        <w:numPr>
          <w:ilvl w:val="0"/>
          <w:numId w:val="7"/>
        </w:numPr>
      </w:pPr>
      <w:r>
        <w:t>Je přísně zakázáno vylézání z oken, vyklánění se a sedání do oken, vstupování na stře-chy  budov, vyhazování různých předmě</w:t>
      </w:r>
      <w:r w:rsidR="004832FB">
        <w:t xml:space="preserve">tů a vylévání vody z oken nebo </w:t>
      </w:r>
      <w:r>
        <w:t>házení sněhu do oken.</w:t>
      </w:r>
    </w:p>
    <w:p w:rsidR="00292731" w:rsidRDefault="00292731" w:rsidP="00292731"/>
    <w:p w:rsidR="00292731" w:rsidRPr="00BD78FC" w:rsidRDefault="00292731" w:rsidP="00D63F99">
      <w:pPr>
        <w:numPr>
          <w:ilvl w:val="0"/>
          <w:numId w:val="7"/>
        </w:numPr>
      </w:pPr>
      <w:r>
        <w:t xml:space="preserve">Větrání v prvním a druhém nadzemním podlaží je prováděno </w:t>
      </w:r>
      <w:r w:rsidRPr="00BD78FC">
        <w:rPr>
          <w:bCs/>
        </w:rPr>
        <w:t>pouze po předchozím souhlasu pedagoga.</w:t>
      </w:r>
      <w:r w:rsidR="009066B9">
        <w:rPr>
          <w:bCs/>
        </w:rPr>
        <w:t xml:space="preserve"> </w:t>
      </w:r>
      <w:r w:rsidRPr="00BD78FC">
        <w:rPr>
          <w:bCs/>
        </w:rPr>
        <w:t xml:space="preserve">Pokud není pedagog ve třídě přímo přítomen, je větrání prováděno </w:t>
      </w:r>
      <w:r w:rsidR="004832FB">
        <w:rPr>
          <w:bCs/>
        </w:rPr>
        <w:t xml:space="preserve">pouze otevřením oken na </w:t>
      </w:r>
      <w:r w:rsidR="004B4BB5">
        <w:rPr>
          <w:bCs/>
        </w:rPr>
        <w:t>vyhlídku</w:t>
      </w:r>
      <w:r>
        <w:rPr>
          <w:bCs/>
        </w:rPr>
        <w:t>.</w:t>
      </w:r>
      <w:r w:rsidRPr="00BD78FC">
        <w:rPr>
          <w:bCs/>
        </w:rPr>
        <w:t xml:space="preserve"> Větrání otevřením okna dokořán je prováděno pouze za přítomnosti pedagoga. </w:t>
      </w:r>
      <w:r w:rsidR="004B4BB5">
        <w:rPr>
          <w:bCs/>
        </w:rPr>
        <w:t>K tomuto vět</w:t>
      </w:r>
      <w:r>
        <w:rPr>
          <w:bCs/>
        </w:rPr>
        <w:t xml:space="preserve">rání </w:t>
      </w:r>
      <w:r w:rsidRPr="00BD78FC">
        <w:rPr>
          <w:bCs/>
        </w:rPr>
        <w:t xml:space="preserve">využívají pedagogové okna opatřená sítí. </w:t>
      </w:r>
      <w:r>
        <w:rPr>
          <w:bCs/>
        </w:rPr>
        <w:t xml:space="preserve">Při větrání okny dokořán, která nejsou opatřena sítí, </w:t>
      </w:r>
      <w:r w:rsidRPr="00BD78FC">
        <w:rPr>
          <w:bCs/>
        </w:rPr>
        <w:t>dohlíží př</w:t>
      </w:r>
      <w:r w:rsidR="00FF320C">
        <w:rPr>
          <w:bCs/>
        </w:rPr>
        <w:t xml:space="preserve">ítomný pedagog na to, aby žáci </w:t>
      </w:r>
      <w:r w:rsidRPr="00BD78FC">
        <w:rPr>
          <w:bCs/>
        </w:rPr>
        <w:t>k o</w:t>
      </w:r>
      <w:r w:rsidR="009066B9">
        <w:rPr>
          <w:bCs/>
        </w:rPr>
        <w:t xml:space="preserve">tevřenému oknu nepřistupovali, </w:t>
      </w:r>
      <w:r w:rsidRPr="00BD78FC">
        <w:rPr>
          <w:bCs/>
        </w:rPr>
        <w:t>nenakláněli se z</w:t>
      </w:r>
      <w:r>
        <w:rPr>
          <w:bCs/>
        </w:rPr>
        <w:t> </w:t>
      </w:r>
      <w:r w:rsidRPr="00BD78FC">
        <w:rPr>
          <w:bCs/>
        </w:rPr>
        <w:t>něj</w:t>
      </w:r>
      <w:r>
        <w:rPr>
          <w:bCs/>
        </w:rPr>
        <w:t xml:space="preserve"> a</w:t>
      </w:r>
      <w:r w:rsidRPr="00BD78FC">
        <w:rPr>
          <w:bCs/>
        </w:rPr>
        <w:t xml:space="preserve"> ani nesedali na okenní parapet.</w:t>
      </w:r>
      <w:r w:rsidR="009066B9">
        <w:rPr>
          <w:bCs/>
        </w:rPr>
        <w:t xml:space="preserve"> </w:t>
      </w:r>
    </w:p>
    <w:p w:rsidR="00292731" w:rsidRPr="00BD78FC" w:rsidRDefault="00292731" w:rsidP="00292731">
      <w:pPr>
        <w:rPr>
          <w:bCs/>
        </w:rPr>
      </w:pPr>
    </w:p>
    <w:p w:rsidR="00292731" w:rsidRDefault="00292731" w:rsidP="00292731"/>
    <w:p w:rsidR="00292731" w:rsidRDefault="00292731" w:rsidP="00D63F99">
      <w:pPr>
        <w:numPr>
          <w:ilvl w:val="0"/>
          <w:numId w:val="7"/>
        </w:numPr>
        <w:rPr>
          <w:color w:val="0000FF"/>
        </w:rPr>
      </w:pPr>
      <w:r>
        <w:t xml:space="preserve">Žákům se </w:t>
      </w:r>
      <w:r w:rsidR="009066B9">
        <w:t xml:space="preserve">nedoporučuje přinášet do školy </w:t>
      </w:r>
      <w:r>
        <w:t>hodnotné předměty a větší obnosy peněz z důvodu možného odcizení, za případnou ztrátu škola nezodpovídá. Cenné věci /hodinky/  a peníze /na svačinu,</w:t>
      </w:r>
      <w:r w:rsidR="004832FB">
        <w:t xml:space="preserve"> </w:t>
      </w:r>
      <w:r>
        <w:t>obědy či autobus/ je možné si uložit u vyučujícího.</w:t>
      </w:r>
      <w:r w:rsidR="009066B9">
        <w:t xml:space="preserve"> </w:t>
      </w:r>
      <w:r>
        <w:t>Za mobilní telefon si žák zodpovídá sám a vyučující není povinen mu mobilní telefon vzít do úschovy.</w:t>
      </w:r>
    </w:p>
    <w:p w:rsidR="00292731" w:rsidRDefault="00292731" w:rsidP="00292731">
      <w:pPr>
        <w:rPr>
          <w:color w:val="0000FF"/>
        </w:rPr>
      </w:pPr>
    </w:p>
    <w:p w:rsidR="00292731" w:rsidRDefault="00292731" w:rsidP="00D63F99">
      <w:pPr>
        <w:pStyle w:val="tet"/>
        <w:numPr>
          <w:ilvl w:val="0"/>
          <w:numId w:val="7"/>
        </w:numPr>
      </w:pPr>
      <w:r>
        <w:lastRenderedPageBreak/>
        <w:t>Za zcizené a poškozené věci zodpovídá škola jen v případě, že byly uloženy na místě k to</w:t>
      </w:r>
      <w:r w:rsidR="005F7170">
        <w:t>mu určeném (uzamčeny</w:t>
      </w:r>
      <w:r>
        <w:t xml:space="preserve"> v šatně a ve třídě</w:t>
      </w:r>
      <w:r w:rsidR="009066B9">
        <w:t>, uloženy u vyučujícího,</w:t>
      </w:r>
      <w:r>
        <w:t xml:space="preserve"> atp.). Zjistí – li tak žák ztrátu osobní věci, je povinen tuto skutečnost okamžitě ohlásit vyučujícímu učiteli (o přestávce učiteli konajícímu dozor) nebo třídnímu učiteli, který rozhodne ve spolupráci s vedením školy o dalším postupu. Žáci sami dbají na to, aby svým zodpovědným přístupem předcházeli zcizení.</w:t>
      </w:r>
    </w:p>
    <w:p w:rsidR="00292731" w:rsidRDefault="00292731" w:rsidP="00292731">
      <w:pPr>
        <w:pStyle w:val="tet"/>
        <w:numPr>
          <w:ilvl w:val="0"/>
          <w:numId w:val="0"/>
        </w:numPr>
      </w:pPr>
    </w:p>
    <w:p w:rsidR="00292731" w:rsidRDefault="00292731" w:rsidP="00D63F99">
      <w:pPr>
        <w:pStyle w:val="tet"/>
        <w:numPr>
          <w:ilvl w:val="0"/>
          <w:numId w:val="7"/>
        </w:numPr>
      </w:pPr>
      <w:r>
        <w:t>Při přecházení na jiná místa vyučování mimo školní budovu či při jiných akcích konaných mimo budovu školy se žáci řídí pravidly silničního provozu a pokyny doprovázejících osob. Při pohybu po městě a na komunikacích dodržuje žák pravidla silničního provozu</w:t>
      </w:r>
      <w:r w:rsidR="005F7170">
        <w:t xml:space="preserve"> (viz. Školní akce)</w:t>
      </w:r>
      <w:r>
        <w:t xml:space="preserve">. </w:t>
      </w:r>
    </w:p>
    <w:p w:rsidR="00292731" w:rsidRDefault="00292731" w:rsidP="00292731">
      <w:pPr>
        <w:pStyle w:val="prvn"/>
        <w:numPr>
          <w:ilvl w:val="0"/>
          <w:numId w:val="0"/>
        </w:numPr>
        <w:ind w:left="708"/>
      </w:pPr>
      <w:r>
        <w:t>Ochrana žáků před sociálně patologickými jevy a před projevy diskriminace, nepřátelství nebo násilí</w:t>
      </w:r>
    </w:p>
    <w:p w:rsidR="00292731" w:rsidRDefault="00292731" w:rsidP="00292731">
      <w:pPr>
        <w:pStyle w:val="prvn"/>
        <w:numPr>
          <w:ilvl w:val="0"/>
          <w:numId w:val="0"/>
        </w:numPr>
        <w:ind w:left="708"/>
      </w:pPr>
    </w:p>
    <w:p w:rsidR="00292731" w:rsidRDefault="00292731" w:rsidP="00292731">
      <w:pPr>
        <w:pStyle w:val="tet"/>
        <w:numPr>
          <w:ilvl w:val="0"/>
          <w:numId w:val="14"/>
        </w:numPr>
      </w:pPr>
      <w:r>
        <w:t>Všichni žáci školy jsou povinni zabránit výskytu šikany, vandalismu, brutality, rasismu a kriminality. Při jejich výskytu jsou povinni okamžitě informovat třídního učitele nebo vedení školy.</w:t>
      </w:r>
    </w:p>
    <w:p w:rsidR="00292731" w:rsidRDefault="00292731" w:rsidP="00292731">
      <w:pPr>
        <w:pStyle w:val="tet"/>
        <w:numPr>
          <w:ilvl w:val="0"/>
          <w:numId w:val="0"/>
        </w:numPr>
      </w:pPr>
    </w:p>
    <w:p w:rsidR="00292731" w:rsidRDefault="00292731" w:rsidP="00292731">
      <w:pPr>
        <w:pStyle w:val="tet"/>
        <w:numPr>
          <w:ilvl w:val="0"/>
          <w:numId w:val="14"/>
        </w:numPr>
      </w:pPr>
      <w:r>
        <w:t>Ve škole je zakázáno propagovat strany a hnutí, směřující k potlačování lidských práv či rasové nesnášenlivosti.</w:t>
      </w:r>
    </w:p>
    <w:p w:rsidR="00292731" w:rsidRDefault="00292731" w:rsidP="00292731">
      <w:pPr>
        <w:pStyle w:val="tet"/>
        <w:numPr>
          <w:ilvl w:val="0"/>
          <w:numId w:val="0"/>
        </w:numPr>
      </w:pPr>
    </w:p>
    <w:p w:rsidR="00292731" w:rsidRDefault="00292731" w:rsidP="00292731">
      <w:pPr>
        <w:pStyle w:val="tet"/>
        <w:numPr>
          <w:ilvl w:val="0"/>
          <w:numId w:val="14"/>
        </w:numPr>
      </w:pPr>
      <w:r>
        <w:t>Žák má právo na pomoc při řešení problémů souvisejících se vztahy s ostatními žáky nebo zaměstnanci školy, má právo žádat o řešení takových problémů ředitelkou školy.</w:t>
      </w:r>
    </w:p>
    <w:p w:rsidR="00292731" w:rsidRDefault="00292731" w:rsidP="00292731">
      <w:pPr>
        <w:pStyle w:val="tet"/>
        <w:numPr>
          <w:ilvl w:val="0"/>
          <w:numId w:val="0"/>
        </w:numPr>
      </w:pPr>
    </w:p>
    <w:p w:rsidR="00292731" w:rsidRDefault="00292731" w:rsidP="00292731">
      <w:pPr>
        <w:pStyle w:val="tet"/>
        <w:numPr>
          <w:ilvl w:val="0"/>
          <w:numId w:val="14"/>
        </w:numPr>
      </w:pPr>
      <w:r>
        <w:t>Žák, který se stal obětí šikany nebo jiného násilného, ponižujícího nebo protiprávního jednání (vandalismus, rasismus, brutalita apod.), má právo oznámit takovou skutečnost kterémukoliv zaměstnanci školy a na základě tohoto oznámení má právo na okamžitou pomoc a ochranu.</w:t>
      </w:r>
    </w:p>
    <w:p w:rsidR="00292731" w:rsidRDefault="00292731" w:rsidP="00292731">
      <w:pPr>
        <w:pStyle w:val="tet"/>
        <w:numPr>
          <w:ilvl w:val="0"/>
          <w:numId w:val="0"/>
        </w:numPr>
      </w:pPr>
    </w:p>
    <w:p w:rsidR="00292731" w:rsidRDefault="00292731" w:rsidP="00292731">
      <w:pPr>
        <w:pStyle w:val="tet"/>
        <w:numPr>
          <w:ilvl w:val="0"/>
          <w:numId w:val="14"/>
        </w:numPr>
        <w:tabs>
          <w:tab w:val="clear" w:pos="720"/>
          <w:tab w:val="num" w:pos="501"/>
        </w:tabs>
        <w:ind w:left="501"/>
      </w:pPr>
      <w:r>
        <w:t>Žák, který se stal svědkem násilného jednání, šikany nebo jiného ponižujícího jednání (vandalismus, rasismus, brutalita apod.), má povinnost hlásit takovou skutečnost třídnímu učiteli,</w:t>
      </w:r>
      <w:r w:rsidR="004832FB">
        <w:t xml:space="preserve"> jinému zaměstnanci školy nebo </w:t>
      </w:r>
      <w:r>
        <w:t>ředitelce školy.</w:t>
      </w:r>
    </w:p>
    <w:p w:rsidR="00292731" w:rsidRDefault="00292731" w:rsidP="00292731">
      <w:pPr>
        <w:pStyle w:val="tet"/>
        <w:numPr>
          <w:ilvl w:val="0"/>
          <w:numId w:val="0"/>
        </w:numPr>
        <w:tabs>
          <w:tab w:val="num" w:pos="2410"/>
        </w:tabs>
        <w:ind w:left="720" w:hanging="360"/>
      </w:pPr>
    </w:p>
    <w:p w:rsidR="00292731" w:rsidRDefault="004832FB" w:rsidP="00292731">
      <w:pPr>
        <w:pStyle w:val="tet"/>
        <w:numPr>
          <w:ilvl w:val="0"/>
          <w:numId w:val="14"/>
        </w:numPr>
        <w:tabs>
          <w:tab w:val="clear" w:pos="720"/>
          <w:tab w:val="num" w:pos="501"/>
        </w:tabs>
        <w:ind w:left="501"/>
      </w:pPr>
      <w:r>
        <w:t xml:space="preserve">Je zakázáno do školy přinášet </w:t>
      </w:r>
      <w:r w:rsidR="00292731">
        <w:t>předměty, které rozptyl</w:t>
      </w:r>
      <w:r>
        <w:t xml:space="preserve">ují pozornost, ohrožují zdraví </w:t>
      </w:r>
      <w:r w:rsidR="00292731">
        <w:t xml:space="preserve">nebo narušují dobré mravy. </w:t>
      </w:r>
    </w:p>
    <w:p w:rsidR="00292731" w:rsidRDefault="00292731" w:rsidP="00292731">
      <w:pPr>
        <w:pStyle w:val="tet"/>
        <w:numPr>
          <w:ilvl w:val="0"/>
          <w:numId w:val="0"/>
        </w:numPr>
      </w:pPr>
    </w:p>
    <w:p w:rsidR="00292731" w:rsidRDefault="00292731" w:rsidP="00292731">
      <w:pPr>
        <w:pStyle w:val="tet"/>
        <w:numPr>
          <w:ilvl w:val="0"/>
          <w:numId w:val="0"/>
        </w:numPr>
      </w:pPr>
    </w:p>
    <w:p w:rsidR="00292731" w:rsidRDefault="00292731" w:rsidP="00292731">
      <w:pPr>
        <w:pStyle w:val="tet"/>
        <w:numPr>
          <w:ilvl w:val="0"/>
          <w:numId w:val="0"/>
        </w:numPr>
        <w:ind w:left="720" w:hanging="360"/>
        <w:rPr>
          <w:b/>
        </w:rPr>
      </w:pPr>
      <w:r w:rsidRPr="00256F2F">
        <w:rPr>
          <w:b/>
        </w:rPr>
        <w:t xml:space="preserve">     V případě zjištění závažného porušení školního řádu bude škola po individuální</w:t>
      </w:r>
      <w:r>
        <w:rPr>
          <w:b/>
        </w:rPr>
        <w:t>m</w:t>
      </w:r>
      <w:r w:rsidRPr="00256F2F">
        <w:rPr>
          <w:b/>
        </w:rPr>
        <w:t xml:space="preserve"> posouzení jednotlivých případů postupovat následovně :</w:t>
      </w:r>
    </w:p>
    <w:p w:rsidR="00292731" w:rsidRDefault="00292731" w:rsidP="00292731">
      <w:pPr>
        <w:pStyle w:val="tet"/>
        <w:numPr>
          <w:ilvl w:val="0"/>
          <w:numId w:val="0"/>
        </w:numPr>
        <w:ind w:left="720" w:hanging="360"/>
        <w:rPr>
          <w:b/>
        </w:rPr>
      </w:pPr>
    </w:p>
    <w:p w:rsidR="00292731" w:rsidRDefault="00292731" w:rsidP="00292731">
      <w:pPr>
        <w:pStyle w:val="tet"/>
        <w:numPr>
          <w:ilvl w:val="0"/>
          <w:numId w:val="21"/>
        </w:numPr>
      </w:pPr>
      <w:r w:rsidRPr="00256F2F">
        <w:t xml:space="preserve">Zavoláme lékaře / </w:t>
      </w:r>
      <w:r>
        <w:t>v případě ohrožení zdraví/</w:t>
      </w:r>
    </w:p>
    <w:p w:rsidR="00292731" w:rsidRDefault="00292731" w:rsidP="00292731">
      <w:pPr>
        <w:pStyle w:val="tet"/>
        <w:numPr>
          <w:ilvl w:val="0"/>
          <w:numId w:val="21"/>
        </w:numPr>
      </w:pPr>
      <w:r>
        <w:t>Informujeme rodiče</w:t>
      </w:r>
    </w:p>
    <w:p w:rsidR="00292731" w:rsidRDefault="00292731" w:rsidP="00292731">
      <w:pPr>
        <w:pStyle w:val="tet"/>
        <w:numPr>
          <w:ilvl w:val="0"/>
          <w:numId w:val="21"/>
        </w:numPr>
      </w:pPr>
      <w:r>
        <w:t xml:space="preserve">Oznámíme tuto skutečnost orgánu sociálně právní ochrany dětí a mládeže </w:t>
      </w:r>
    </w:p>
    <w:p w:rsidR="00292731" w:rsidRPr="00256F2F" w:rsidRDefault="00292731" w:rsidP="00292731">
      <w:pPr>
        <w:pStyle w:val="tet"/>
        <w:numPr>
          <w:ilvl w:val="0"/>
          <w:numId w:val="21"/>
        </w:numPr>
      </w:pPr>
      <w:r>
        <w:t>Oznámíme tuto skutečnost Policii ČR</w:t>
      </w:r>
    </w:p>
    <w:p w:rsidR="00292731" w:rsidRDefault="00292731" w:rsidP="00292731">
      <w:pPr>
        <w:jc w:val="both"/>
      </w:pPr>
    </w:p>
    <w:p w:rsidR="00292731" w:rsidRDefault="00292731" w:rsidP="00292731">
      <w:pPr>
        <w:pStyle w:val="druh"/>
        <w:numPr>
          <w:ilvl w:val="0"/>
          <w:numId w:val="0"/>
        </w:numPr>
        <w:ind w:left="567"/>
      </w:pPr>
    </w:p>
    <w:p w:rsidR="00292731" w:rsidRDefault="00292731" w:rsidP="00292731">
      <w:pPr>
        <w:pStyle w:val="druh"/>
        <w:numPr>
          <w:ilvl w:val="0"/>
          <w:numId w:val="0"/>
        </w:numPr>
        <w:ind w:left="567"/>
      </w:pPr>
    </w:p>
    <w:p w:rsidR="00292731" w:rsidRDefault="00292731" w:rsidP="00292731">
      <w:pPr>
        <w:pStyle w:val="Nadpis7"/>
        <w:numPr>
          <w:ilvl w:val="0"/>
          <w:numId w:val="0"/>
        </w:numPr>
        <w:ind w:left="360"/>
        <w:jc w:val="center"/>
      </w:pPr>
      <w:r>
        <w:lastRenderedPageBreak/>
        <w:t>V. PRAVIDLA PRO ZACHÁZENÍ S MAJETKEM ŠKOLY</w:t>
      </w:r>
    </w:p>
    <w:p w:rsidR="00292731" w:rsidRDefault="00292731" w:rsidP="00292731">
      <w:pPr>
        <w:pStyle w:val="Zkladntext2"/>
        <w:rPr>
          <w:sz w:val="24"/>
        </w:rPr>
      </w:pPr>
    </w:p>
    <w:p w:rsidR="00292731" w:rsidRDefault="00292731" w:rsidP="00292731">
      <w:pPr>
        <w:pStyle w:val="tet"/>
        <w:numPr>
          <w:ilvl w:val="0"/>
          <w:numId w:val="16"/>
        </w:numPr>
      </w:pPr>
      <w:r>
        <w:t>Žáci mají právo používat zařízení školy, pomůcky a učebnice pouze v souvislosti s výukou. Jsou povinni se řídit pokyny učitelů nebo jiných zaměstnanců školy.</w:t>
      </w:r>
    </w:p>
    <w:p w:rsidR="00292731" w:rsidRDefault="00292731" w:rsidP="00292731">
      <w:pPr>
        <w:pStyle w:val="tet"/>
        <w:numPr>
          <w:ilvl w:val="0"/>
          <w:numId w:val="0"/>
        </w:numPr>
      </w:pPr>
    </w:p>
    <w:p w:rsidR="00292731" w:rsidRDefault="00292731" w:rsidP="00292731">
      <w:pPr>
        <w:pStyle w:val="tet"/>
        <w:numPr>
          <w:ilvl w:val="0"/>
          <w:numId w:val="16"/>
        </w:numPr>
      </w:pPr>
      <w:r>
        <w:t>Žác</w:t>
      </w:r>
      <w:r w:rsidR="004832FB">
        <w:t xml:space="preserve">i jsou povinni šetrně zacházet </w:t>
      </w:r>
      <w:r>
        <w:t>s učebnicemi a školními pomůckami, které jim byly svěřeny v souvislosti s výukou.  Jejich poškození mají povinnost ihned hlásit učiteli.</w:t>
      </w:r>
      <w:r w:rsidR="004B4BB5">
        <w:t xml:space="preserve"> V případě poničení či ztráty učebnic a úmyslného poškození či odcizení učebních pomůcek je škola oprávněna požadovat přiměřenou náhradu.</w:t>
      </w:r>
    </w:p>
    <w:p w:rsidR="00292731" w:rsidRDefault="00292731" w:rsidP="00292731">
      <w:pPr>
        <w:pStyle w:val="tet"/>
        <w:numPr>
          <w:ilvl w:val="0"/>
          <w:numId w:val="0"/>
        </w:numPr>
      </w:pPr>
    </w:p>
    <w:p w:rsidR="00292731" w:rsidRDefault="00292731" w:rsidP="00292731">
      <w:pPr>
        <w:pStyle w:val="tet"/>
        <w:numPr>
          <w:ilvl w:val="0"/>
          <w:numId w:val="16"/>
        </w:numPr>
      </w:pPr>
      <w:r>
        <w:t>Žáci i zaměstnanci školy udržují třídu, vnitřní i okolní prostory školy v čistotě a pořádku, chrán</w:t>
      </w:r>
      <w:r w:rsidR="004832FB">
        <w:t>í majetek školy před poškozením.</w:t>
      </w:r>
    </w:p>
    <w:p w:rsidR="00292731" w:rsidRDefault="00292731" w:rsidP="00292731">
      <w:pPr>
        <w:pStyle w:val="tet"/>
        <w:numPr>
          <w:ilvl w:val="0"/>
          <w:numId w:val="0"/>
        </w:numPr>
        <w:ind w:left="360"/>
      </w:pPr>
    </w:p>
    <w:p w:rsidR="00292731" w:rsidRDefault="00292731" w:rsidP="00292731">
      <w:pPr>
        <w:pStyle w:val="tet"/>
        <w:numPr>
          <w:ilvl w:val="0"/>
          <w:numId w:val="16"/>
        </w:numPr>
      </w:pPr>
      <w:r>
        <w:t>Žáci i zaměstnanci školy se snaží dbát o environmentálně vhodný provoz školy a školního areálu (šetření energiemi, vodou, třídění odpadu, péče o okolní zeleň).</w:t>
      </w:r>
    </w:p>
    <w:p w:rsidR="00292731" w:rsidRDefault="00292731" w:rsidP="00292731">
      <w:pPr>
        <w:pStyle w:val="tet"/>
        <w:numPr>
          <w:ilvl w:val="0"/>
          <w:numId w:val="0"/>
        </w:numPr>
      </w:pPr>
    </w:p>
    <w:p w:rsidR="00292731" w:rsidRDefault="00292731" w:rsidP="00292731">
      <w:pPr>
        <w:pStyle w:val="tet"/>
        <w:numPr>
          <w:ilvl w:val="0"/>
          <w:numId w:val="0"/>
        </w:numPr>
      </w:pPr>
    </w:p>
    <w:p w:rsidR="00292731" w:rsidRDefault="00292731" w:rsidP="00292731">
      <w:pPr>
        <w:pStyle w:val="tet"/>
        <w:numPr>
          <w:ilvl w:val="0"/>
          <w:numId w:val="0"/>
        </w:numPr>
      </w:pPr>
    </w:p>
    <w:p w:rsidR="00292731" w:rsidRPr="003C4B3A" w:rsidRDefault="00292731" w:rsidP="00292731">
      <w:pPr>
        <w:pStyle w:val="tet"/>
        <w:numPr>
          <w:ilvl w:val="0"/>
          <w:numId w:val="0"/>
        </w:numPr>
        <w:rPr>
          <w:b/>
        </w:rPr>
      </w:pPr>
      <w:r w:rsidRPr="003C4B3A">
        <w:rPr>
          <w:b/>
        </w:rPr>
        <w:t xml:space="preserve">                                                    </w:t>
      </w:r>
    </w:p>
    <w:p w:rsidR="00292731" w:rsidRPr="0025103C" w:rsidRDefault="00292731" w:rsidP="00292731">
      <w:pPr>
        <w:pStyle w:val="tet"/>
        <w:numPr>
          <w:ilvl w:val="0"/>
          <w:numId w:val="0"/>
        </w:numPr>
        <w:ind w:left="720" w:hanging="360"/>
        <w:jc w:val="center"/>
        <w:rPr>
          <w:b/>
          <w:bCs/>
        </w:rPr>
      </w:pPr>
      <w:r>
        <w:rPr>
          <w:b/>
          <w:bCs/>
        </w:rPr>
        <w:t>VI. VÝCHOVNÁ OPATŘENÍ</w:t>
      </w:r>
    </w:p>
    <w:p w:rsidR="00292731" w:rsidRDefault="00292731" w:rsidP="00292731">
      <w:pPr>
        <w:rPr>
          <w:b/>
          <w:bCs/>
          <w:szCs w:val="32"/>
          <w:u w:val="single"/>
        </w:rPr>
      </w:pPr>
    </w:p>
    <w:p w:rsidR="00292731" w:rsidRDefault="00292731" w:rsidP="00292731">
      <w:pPr>
        <w:pStyle w:val="Zkladntext2"/>
        <w:ind w:left="360" w:firstLine="348"/>
        <w:jc w:val="left"/>
        <w:rPr>
          <w:caps/>
          <w:sz w:val="24"/>
        </w:rPr>
      </w:pPr>
      <w:r>
        <w:rPr>
          <w:caps/>
          <w:sz w:val="24"/>
        </w:rPr>
        <w:t>1.Pochvaly a jiná ocenění</w:t>
      </w:r>
    </w:p>
    <w:p w:rsidR="00292731" w:rsidRDefault="00292731" w:rsidP="00292731">
      <w:pPr>
        <w:pStyle w:val="Zkladntext2"/>
        <w:jc w:val="left"/>
        <w:rPr>
          <w:caps/>
          <w:sz w:val="24"/>
        </w:rPr>
      </w:pPr>
    </w:p>
    <w:p w:rsidR="00292731" w:rsidRDefault="00C556A5" w:rsidP="00292731">
      <w:pPr>
        <w:pStyle w:val="Zkladntext2"/>
        <w:jc w:val="left"/>
        <w:rPr>
          <w:b w:val="0"/>
          <w:bCs w:val="0"/>
          <w:sz w:val="24"/>
        </w:rPr>
      </w:pPr>
      <w:r>
        <w:rPr>
          <w:b w:val="0"/>
          <w:bCs w:val="0"/>
          <w:sz w:val="24"/>
        </w:rPr>
        <w:t xml:space="preserve">Žák školy </w:t>
      </w:r>
      <w:r w:rsidR="00292731">
        <w:rPr>
          <w:b w:val="0"/>
          <w:bCs w:val="0"/>
          <w:sz w:val="24"/>
        </w:rPr>
        <w:t xml:space="preserve">má právo, aby jeho aktivní přístup k životu ve škole byl oceněn. Za příkladné chování, za statečný čin nebo jiné mimořádné skutky může být žák oceněn následujícími způ-soby: </w:t>
      </w:r>
    </w:p>
    <w:p w:rsidR="00292731" w:rsidRDefault="00292731" w:rsidP="00292731">
      <w:pPr>
        <w:pStyle w:val="Zkladntext2"/>
        <w:jc w:val="left"/>
        <w:rPr>
          <w:b w:val="0"/>
          <w:bCs w:val="0"/>
          <w:sz w:val="24"/>
        </w:rPr>
      </w:pPr>
    </w:p>
    <w:p w:rsidR="00292731" w:rsidRDefault="00292731" w:rsidP="00292731">
      <w:pPr>
        <w:numPr>
          <w:ilvl w:val="0"/>
          <w:numId w:val="18"/>
        </w:numPr>
      </w:pPr>
      <w:r>
        <w:t>ústní pochvalou učitele, třídního učitele nebo zástupce ředitelky školy</w:t>
      </w:r>
    </w:p>
    <w:p w:rsidR="00292731" w:rsidRDefault="00292731" w:rsidP="00292731">
      <w:pPr>
        <w:numPr>
          <w:ilvl w:val="0"/>
          <w:numId w:val="18"/>
        </w:numPr>
      </w:pPr>
      <w:r>
        <w:t>písemnou pochvalou třídního učitele nebo ředitelky školy, která je vždy současně zas</w:t>
      </w:r>
      <w:r w:rsidR="00C556A5">
        <w:t>-</w:t>
      </w:r>
      <w:r>
        <w:t>lána rodičům (zákonným zástupcům)</w:t>
      </w:r>
    </w:p>
    <w:p w:rsidR="00292731" w:rsidRDefault="00292731" w:rsidP="00292731">
      <w:pPr>
        <w:numPr>
          <w:ilvl w:val="0"/>
          <w:numId w:val="18"/>
        </w:numPr>
      </w:pPr>
      <w:r>
        <w:t>jiným oceněním, například věcnou odměnou udělenou ředitelkou školy</w:t>
      </w:r>
    </w:p>
    <w:p w:rsidR="00292731" w:rsidRDefault="00292731" w:rsidP="00292731">
      <w:pPr>
        <w:pStyle w:val="Zkladntext2"/>
        <w:jc w:val="left"/>
        <w:rPr>
          <w:b w:val="0"/>
          <w:bCs w:val="0"/>
          <w:sz w:val="24"/>
        </w:rPr>
      </w:pPr>
    </w:p>
    <w:p w:rsidR="00292731" w:rsidRDefault="00292731" w:rsidP="00292731">
      <w:pPr>
        <w:pStyle w:val="tvrt"/>
        <w:numPr>
          <w:ilvl w:val="0"/>
          <w:numId w:val="17"/>
        </w:numPr>
      </w:pPr>
      <w:r>
        <w:t xml:space="preserve">za mimořádný projev lidskosti, občanské, nebo školní iniciativy, záslužný, nebo statečný čin, za dlouhodobou úspěšnou práci může být žákovi udělena pochvala nebo jiné ocenění, a to na základě rozhodnutí ředitelky školy po projednání v pedagogické radě   </w:t>
      </w:r>
    </w:p>
    <w:p w:rsidR="00292731" w:rsidRDefault="00292731" w:rsidP="00292731">
      <w:pPr>
        <w:pStyle w:val="tvrt"/>
        <w:numPr>
          <w:ilvl w:val="0"/>
          <w:numId w:val="0"/>
        </w:numPr>
      </w:pPr>
    </w:p>
    <w:p w:rsidR="00292731" w:rsidRDefault="00292731" w:rsidP="00292731">
      <w:pPr>
        <w:pStyle w:val="tvrt"/>
        <w:numPr>
          <w:ilvl w:val="0"/>
          <w:numId w:val="17"/>
        </w:numPr>
      </w:pPr>
      <w:r>
        <w:t xml:space="preserve">za výrazný projev školní iniciativy nebo za déletrvající úspěšnou práci může být žákovi udělena pochvala nebo jiné ocenění, a to třídním učitelem po projednání s ředitelkou školy </w:t>
      </w:r>
    </w:p>
    <w:p w:rsidR="00292731" w:rsidRDefault="00292731" w:rsidP="00292731">
      <w:pPr>
        <w:pStyle w:val="tvrt"/>
        <w:numPr>
          <w:ilvl w:val="0"/>
          <w:numId w:val="0"/>
        </w:numPr>
      </w:pPr>
    </w:p>
    <w:p w:rsidR="00292731" w:rsidRDefault="00292731" w:rsidP="00292731">
      <w:pPr>
        <w:pStyle w:val="tvrt"/>
        <w:numPr>
          <w:ilvl w:val="0"/>
          <w:numId w:val="17"/>
        </w:numPr>
      </w:pPr>
      <w:r>
        <w:t>ředitelka školy může udělovat pochvaly a jiná ocenění na základě vlastního rozhodnutí nebo na základě návrhu jiné právnické či fyzické osoby, informuje o udělení prokazatelným způsobem žáka a zákonné zástupce nezletilého žáka a zajistí zaznamenání pochvaly nebo jiného ocenění do dokumentace školy (resp. žáka)</w:t>
      </w:r>
    </w:p>
    <w:p w:rsidR="00292731" w:rsidRDefault="00292731" w:rsidP="00292731">
      <w:pPr>
        <w:pStyle w:val="tvrt"/>
        <w:numPr>
          <w:ilvl w:val="0"/>
          <w:numId w:val="0"/>
        </w:numPr>
      </w:pPr>
    </w:p>
    <w:p w:rsidR="00292731" w:rsidRDefault="00292731" w:rsidP="00292731">
      <w:pPr>
        <w:pStyle w:val="tvrt"/>
        <w:numPr>
          <w:ilvl w:val="0"/>
          <w:numId w:val="0"/>
        </w:numPr>
        <w:ind w:left="360"/>
      </w:pPr>
    </w:p>
    <w:p w:rsidR="00292731" w:rsidRDefault="00292731" w:rsidP="00292731">
      <w:pPr>
        <w:pStyle w:val="tvrt"/>
        <w:numPr>
          <w:ilvl w:val="0"/>
          <w:numId w:val="17"/>
        </w:numPr>
      </w:pPr>
      <w:r>
        <w:t xml:space="preserve">třídní učitelé mohou udělovat pochvaly a jiná ocenění z vlastního rozhodnutí nebo na základě podnětu ostatních vyučujících, informují o udělení prokazatelným způsobem </w:t>
      </w:r>
      <w:r>
        <w:lastRenderedPageBreak/>
        <w:t>žáka a zákonné zástupce nezletilého žáka a zajistí zaznamenání pochvaly nebo jiného ocenění do dokumentace školy (resp. žáka)</w:t>
      </w:r>
    </w:p>
    <w:p w:rsidR="00292731" w:rsidRDefault="00292731" w:rsidP="00292731">
      <w:pPr>
        <w:pStyle w:val="tvrt"/>
        <w:numPr>
          <w:ilvl w:val="0"/>
          <w:numId w:val="0"/>
        </w:numPr>
        <w:ind w:left="1418"/>
      </w:pPr>
    </w:p>
    <w:p w:rsidR="00292731" w:rsidRDefault="00292731" w:rsidP="00292731">
      <w:pPr>
        <w:pStyle w:val="tvrt"/>
        <w:numPr>
          <w:ilvl w:val="0"/>
          <w:numId w:val="0"/>
        </w:numPr>
        <w:ind w:left="1418"/>
      </w:pPr>
    </w:p>
    <w:p w:rsidR="00765399" w:rsidRDefault="00765399" w:rsidP="00292731">
      <w:pPr>
        <w:pStyle w:val="tvrt"/>
        <w:numPr>
          <w:ilvl w:val="0"/>
          <w:numId w:val="0"/>
        </w:numPr>
        <w:ind w:left="1418"/>
      </w:pPr>
    </w:p>
    <w:p w:rsidR="00765399" w:rsidRDefault="00765399" w:rsidP="00292731">
      <w:pPr>
        <w:pStyle w:val="tvrt"/>
        <w:numPr>
          <w:ilvl w:val="0"/>
          <w:numId w:val="0"/>
        </w:numPr>
        <w:ind w:left="1418"/>
      </w:pPr>
    </w:p>
    <w:p w:rsidR="00292731" w:rsidRDefault="00765399" w:rsidP="00292731">
      <w:pPr>
        <w:pStyle w:val="tvrt"/>
        <w:numPr>
          <w:ilvl w:val="0"/>
          <w:numId w:val="0"/>
        </w:numPr>
        <w:ind w:left="1418"/>
        <w:rPr>
          <w:b/>
          <w:bCs/>
          <w:caps/>
        </w:rPr>
      </w:pPr>
      <w:r>
        <w:rPr>
          <w:b/>
          <w:bCs/>
          <w:caps/>
        </w:rPr>
        <w:t xml:space="preserve">               </w:t>
      </w:r>
      <w:r w:rsidR="00292731">
        <w:rPr>
          <w:b/>
          <w:bCs/>
          <w:caps/>
        </w:rPr>
        <w:t>2. kázeňská opatření</w:t>
      </w:r>
    </w:p>
    <w:p w:rsidR="00292731" w:rsidRDefault="00292731" w:rsidP="00292731"/>
    <w:p w:rsidR="00292731" w:rsidRDefault="00292731" w:rsidP="00292731">
      <w:pPr>
        <w:pStyle w:val="Zkladntext2"/>
        <w:jc w:val="left"/>
        <w:rPr>
          <w:b w:val="0"/>
          <w:bCs w:val="0"/>
          <w:sz w:val="24"/>
        </w:rPr>
      </w:pPr>
      <w:r>
        <w:rPr>
          <w:b w:val="0"/>
          <w:bCs w:val="0"/>
          <w:sz w:val="24"/>
        </w:rPr>
        <w:t>Jestliže žák poruší školní řád nebo se jinak dopustí hrubého porušení společného soužití a neetického chování, může mu být uděleno některé z uvedených výchovných opatření:</w:t>
      </w:r>
    </w:p>
    <w:p w:rsidR="00292731" w:rsidRDefault="00292731" w:rsidP="00292731"/>
    <w:p w:rsidR="00292731" w:rsidRDefault="00292731" w:rsidP="00292731">
      <w:pPr>
        <w:pStyle w:val="tvrt"/>
        <w:numPr>
          <w:ilvl w:val="0"/>
          <w:numId w:val="19"/>
        </w:numPr>
      </w:pPr>
      <w:r>
        <w:t>napomenutí třídního učitele</w:t>
      </w:r>
    </w:p>
    <w:p w:rsidR="00292731" w:rsidRDefault="00292731" w:rsidP="00292731">
      <w:pPr>
        <w:pStyle w:val="tvrt"/>
        <w:numPr>
          <w:ilvl w:val="0"/>
          <w:numId w:val="19"/>
        </w:numPr>
      </w:pPr>
      <w:r>
        <w:t>důtka třídního učitele</w:t>
      </w:r>
    </w:p>
    <w:p w:rsidR="00292731" w:rsidRDefault="00292731" w:rsidP="00292731">
      <w:pPr>
        <w:pStyle w:val="tvrt"/>
        <w:numPr>
          <w:ilvl w:val="0"/>
          <w:numId w:val="19"/>
        </w:numPr>
      </w:pPr>
      <w:r>
        <w:t>důtka ředitelky školy</w:t>
      </w:r>
    </w:p>
    <w:p w:rsidR="00292731" w:rsidRDefault="00292731" w:rsidP="00292731">
      <w:pPr>
        <w:pStyle w:val="tvrt"/>
        <w:numPr>
          <w:ilvl w:val="0"/>
          <w:numId w:val="0"/>
        </w:numPr>
        <w:ind w:left="1418"/>
      </w:pPr>
    </w:p>
    <w:p w:rsidR="00292731" w:rsidRDefault="00292731" w:rsidP="00292731">
      <w:pPr>
        <w:pStyle w:val="tvrt"/>
        <w:numPr>
          <w:ilvl w:val="1"/>
          <w:numId w:val="19"/>
        </w:numPr>
        <w:tabs>
          <w:tab w:val="num" w:pos="540"/>
        </w:tabs>
      </w:pPr>
      <w:r>
        <w:t>Rozhodnutí o udělení napomenutí nebo důtky oznámí třídní učitel neprodleně ředitelce školy. Žáka o uděleném výchovné opatření informuje jasně a přiměřeně jeho věku a rozumovým schopnostem. Udělení výchovného opatření zaznamená do dokumentace.</w:t>
      </w:r>
    </w:p>
    <w:p w:rsidR="00292731" w:rsidRDefault="00292731" w:rsidP="00292731">
      <w:pPr>
        <w:pStyle w:val="tvrt"/>
        <w:numPr>
          <w:ilvl w:val="0"/>
          <w:numId w:val="0"/>
        </w:numPr>
        <w:tabs>
          <w:tab w:val="num" w:pos="1440"/>
        </w:tabs>
        <w:ind w:left="1080"/>
      </w:pPr>
    </w:p>
    <w:p w:rsidR="00292731" w:rsidRDefault="00292731" w:rsidP="00292731">
      <w:pPr>
        <w:pStyle w:val="tvrt"/>
        <w:numPr>
          <w:ilvl w:val="0"/>
          <w:numId w:val="0"/>
        </w:numPr>
      </w:pPr>
      <w:r>
        <w:t xml:space="preserve">                        O udělených výchovných opatřeních je informována pedagogická rada školy.</w:t>
      </w:r>
    </w:p>
    <w:p w:rsidR="00292731" w:rsidRDefault="00292731" w:rsidP="00292731">
      <w:pPr>
        <w:pStyle w:val="tvrt"/>
        <w:numPr>
          <w:ilvl w:val="0"/>
          <w:numId w:val="0"/>
        </w:numPr>
      </w:pPr>
    </w:p>
    <w:p w:rsidR="00292731" w:rsidRDefault="00292731" w:rsidP="00292731">
      <w:pPr>
        <w:pStyle w:val="tvrt"/>
        <w:numPr>
          <w:ilvl w:val="1"/>
          <w:numId w:val="19"/>
        </w:numPr>
        <w:tabs>
          <w:tab w:val="num" w:pos="540"/>
        </w:tabs>
      </w:pPr>
      <w:r>
        <w:t>Důtku ředitele školy lze žákovi udělit pouze po projednání v pedagogické radě.</w:t>
      </w:r>
    </w:p>
    <w:p w:rsidR="00292731" w:rsidRDefault="00292731" w:rsidP="00292731">
      <w:pPr>
        <w:pStyle w:val="tvrt"/>
        <w:numPr>
          <w:ilvl w:val="0"/>
          <w:numId w:val="0"/>
        </w:numPr>
        <w:tabs>
          <w:tab w:val="num" w:pos="1440"/>
        </w:tabs>
        <w:ind w:left="1080"/>
      </w:pPr>
      <w:r>
        <w:t xml:space="preserve">      Udělení výchovného opatření zaznamená třídní učitel do dokumentace.</w:t>
      </w:r>
    </w:p>
    <w:p w:rsidR="00292731" w:rsidRDefault="00292731" w:rsidP="00292731">
      <w:pPr>
        <w:pStyle w:val="tvrt"/>
        <w:numPr>
          <w:ilvl w:val="0"/>
          <w:numId w:val="0"/>
        </w:numPr>
        <w:tabs>
          <w:tab w:val="num" w:pos="1440"/>
        </w:tabs>
        <w:ind w:left="1080"/>
      </w:pPr>
    </w:p>
    <w:p w:rsidR="00292731" w:rsidRDefault="00292731" w:rsidP="00292731">
      <w:pPr>
        <w:pStyle w:val="tvrt"/>
        <w:numPr>
          <w:ilvl w:val="0"/>
          <w:numId w:val="0"/>
        </w:numPr>
        <w:tabs>
          <w:tab w:val="num" w:pos="1440"/>
        </w:tabs>
      </w:pPr>
      <w:r>
        <w:t xml:space="preserve">                   c)  O uděleném výchovném opatření je vyrozuměn zákonný zástupce žáka obvyk-        </w:t>
      </w:r>
    </w:p>
    <w:p w:rsidR="00292731" w:rsidRPr="00C556A5" w:rsidRDefault="00292731" w:rsidP="00C556A5">
      <w:pPr>
        <w:pStyle w:val="tvrt"/>
        <w:numPr>
          <w:ilvl w:val="0"/>
          <w:numId w:val="0"/>
        </w:numPr>
        <w:tabs>
          <w:tab w:val="num" w:pos="1440"/>
        </w:tabs>
      </w:pPr>
      <w:r>
        <w:t xml:space="preserve">                         lým způsobem – prostřednictvím žákovské knížky.</w:t>
      </w:r>
      <w:r>
        <w:rPr>
          <w:caps/>
        </w:rPr>
        <w:t xml:space="preserve">         </w:t>
      </w:r>
    </w:p>
    <w:p w:rsidR="002D7303" w:rsidRDefault="002D7303" w:rsidP="00292731">
      <w:pPr>
        <w:pStyle w:val="prvn"/>
        <w:numPr>
          <w:ilvl w:val="0"/>
          <w:numId w:val="0"/>
        </w:numPr>
        <w:ind w:left="288"/>
        <w:rPr>
          <w:caps/>
        </w:rPr>
      </w:pPr>
    </w:p>
    <w:p w:rsidR="008D5FA7" w:rsidRDefault="008D5FA7" w:rsidP="008D5FA7"/>
    <w:p w:rsidR="003A5EDE" w:rsidRDefault="003A5EDE" w:rsidP="003A5EDE">
      <w:pPr>
        <w:rPr>
          <w:b/>
          <w:sz w:val="28"/>
          <w:szCs w:val="28"/>
        </w:rPr>
      </w:pPr>
      <w:r>
        <w:t xml:space="preserve">             </w:t>
      </w:r>
      <w:r w:rsidR="008D5FA7">
        <w:t xml:space="preserve"> </w:t>
      </w:r>
      <w:r w:rsidR="008D5FA7">
        <w:rPr>
          <w:b/>
          <w:sz w:val="28"/>
          <w:szCs w:val="28"/>
        </w:rPr>
        <w:t>Krité</w:t>
      </w:r>
      <w:r w:rsidR="008D5FA7" w:rsidRPr="009920E9">
        <w:rPr>
          <w:b/>
          <w:sz w:val="28"/>
          <w:szCs w:val="28"/>
        </w:rPr>
        <w:t xml:space="preserve">ria pro udělování </w:t>
      </w:r>
      <w:r w:rsidR="008D5FA7">
        <w:rPr>
          <w:b/>
          <w:sz w:val="28"/>
          <w:szCs w:val="28"/>
        </w:rPr>
        <w:t>kázeňsk</w:t>
      </w:r>
      <w:r w:rsidR="008D5FA7" w:rsidRPr="009920E9">
        <w:rPr>
          <w:b/>
          <w:sz w:val="28"/>
          <w:szCs w:val="28"/>
        </w:rPr>
        <w:t>ých opatření</w:t>
      </w:r>
      <w:r>
        <w:rPr>
          <w:b/>
          <w:sz w:val="28"/>
          <w:szCs w:val="28"/>
        </w:rPr>
        <w:t xml:space="preserve"> </w:t>
      </w:r>
    </w:p>
    <w:p w:rsidR="008D5FA7" w:rsidRPr="009920E9" w:rsidRDefault="003A5EDE" w:rsidP="008D5FA7">
      <w:pPr>
        <w:rPr>
          <w:b/>
          <w:sz w:val="28"/>
          <w:szCs w:val="28"/>
        </w:rPr>
      </w:pPr>
      <w:r>
        <w:rPr>
          <w:b/>
          <w:sz w:val="28"/>
          <w:szCs w:val="28"/>
        </w:rPr>
        <w:t xml:space="preserve">                                        </w:t>
      </w:r>
    </w:p>
    <w:p w:rsidR="008D5FA7" w:rsidRDefault="008D5FA7" w:rsidP="008D5FA7"/>
    <w:p w:rsidR="008D5FA7" w:rsidRPr="009920E9" w:rsidRDefault="008D5FA7" w:rsidP="008D5FA7">
      <w:pPr>
        <w:rPr>
          <w:b/>
        </w:rPr>
      </w:pPr>
      <w:r w:rsidRPr="009920E9">
        <w:rPr>
          <w:b/>
        </w:rPr>
        <w:t>Napomenutí třídního učitele</w:t>
      </w:r>
    </w:p>
    <w:p w:rsidR="00852646" w:rsidRDefault="008D5FA7" w:rsidP="008D5FA7">
      <w:pPr>
        <w:numPr>
          <w:ilvl w:val="0"/>
          <w:numId w:val="22"/>
        </w:numPr>
      </w:pPr>
      <w:r>
        <w:t>ojedinělé méně závažné přestupky - zapomínání pomůcek, vyrušování, neslušné chování, drobná lež, drobný podvod, neplnění domácích úkolů, opakované pozdní příchody</w:t>
      </w:r>
      <w:r w:rsidR="00852646">
        <w:t>,</w:t>
      </w:r>
    </w:p>
    <w:p w:rsidR="00852646" w:rsidRDefault="00852646" w:rsidP="00852646">
      <w:pPr>
        <w:ind w:left="60"/>
      </w:pPr>
      <w:r>
        <w:t>-</w:t>
      </w:r>
      <w:r w:rsidR="008D5FA7">
        <w:t xml:space="preserve"> </w:t>
      </w:r>
      <w:r>
        <w:t xml:space="preserve">    6 neomluvených hodin</w:t>
      </w:r>
    </w:p>
    <w:p w:rsidR="008D5FA7" w:rsidRDefault="008D5FA7" w:rsidP="00852646">
      <w:pPr>
        <w:ind w:left="420"/>
      </w:pPr>
    </w:p>
    <w:p w:rsidR="008D5FA7" w:rsidRDefault="008D5FA7" w:rsidP="008D5FA7">
      <w:pPr>
        <w:ind w:left="60"/>
      </w:pPr>
    </w:p>
    <w:p w:rsidR="008D5FA7" w:rsidRPr="009920E9" w:rsidRDefault="008D5FA7" w:rsidP="008D5FA7">
      <w:pPr>
        <w:ind w:left="60"/>
        <w:rPr>
          <w:b/>
        </w:rPr>
      </w:pPr>
      <w:r w:rsidRPr="009920E9">
        <w:rPr>
          <w:b/>
        </w:rPr>
        <w:t xml:space="preserve">Důtka třídního učitele </w:t>
      </w:r>
    </w:p>
    <w:p w:rsidR="008D5FA7" w:rsidRDefault="008D5FA7" w:rsidP="008D5FA7">
      <w:pPr>
        <w:numPr>
          <w:ilvl w:val="0"/>
          <w:numId w:val="23"/>
        </w:numPr>
      </w:pPr>
      <w:r>
        <w:t>opakované přestupky proti pravidlům slušného chování ke spolužákům, učitelům a    ostatním pracovníkům školy</w:t>
      </w:r>
    </w:p>
    <w:p w:rsidR="008D5FA7" w:rsidRDefault="008D5FA7" w:rsidP="008D5FA7">
      <w:pPr>
        <w:numPr>
          <w:ilvl w:val="0"/>
          <w:numId w:val="23"/>
        </w:numPr>
      </w:pPr>
      <w:r>
        <w:t>porušování a neplnění příkazů pedagogických pracovníků</w:t>
      </w:r>
    </w:p>
    <w:p w:rsidR="008D5FA7" w:rsidRDefault="008D5FA7" w:rsidP="008D5FA7">
      <w:pPr>
        <w:numPr>
          <w:ilvl w:val="0"/>
          <w:numId w:val="23"/>
        </w:numPr>
      </w:pPr>
      <w:r>
        <w:t>poškozování majetku spolužáků, učitelů a školy</w:t>
      </w:r>
    </w:p>
    <w:p w:rsidR="008D5FA7" w:rsidRDefault="008D5FA7" w:rsidP="008D5FA7">
      <w:pPr>
        <w:numPr>
          <w:ilvl w:val="0"/>
          <w:numId w:val="23"/>
        </w:numPr>
      </w:pPr>
      <w:r>
        <w:t>porušování pravidel používání mobilních telefonů daných řádem školy</w:t>
      </w:r>
    </w:p>
    <w:p w:rsidR="008D5FA7" w:rsidRDefault="008D5FA7" w:rsidP="008D5FA7">
      <w:pPr>
        <w:numPr>
          <w:ilvl w:val="0"/>
          <w:numId w:val="23"/>
        </w:numPr>
      </w:pPr>
      <w:r>
        <w:t>7 – 12 neomluvených hodin</w:t>
      </w:r>
    </w:p>
    <w:p w:rsidR="008D5FA7" w:rsidRDefault="008D5FA7" w:rsidP="008D5FA7"/>
    <w:p w:rsidR="008D5FA7" w:rsidRPr="009920E9" w:rsidRDefault="008D5FA7" w:rsidP="008D5FA7">
      <w:pPr>
        <w:rPr>
          <w:b/>
        </w:rPr>
      </w:pPr>
      <w:r w:rsidRPr="009920E9">
        <w:rPr>
          <w:b/>
        </w:rPr>
        <w:t>Důtka ředitele školy</w:t>
      </w:r>
    </w:p>
    <w:p w:rsidR="008D5FA7" w:rsidRDefault="008D5FA7" w:rsidP="008D5FA7">
      <w:pPr>
        <w:numPr>
          <w:ilvl w:val="0"/>
          <w:numId w:val="23"/>
        </w:numPr>
      </w:pPr>
      <w:r>
        <w:t>šikana 1. stupně vůči spolužákům</w:t>
      </w:r>
    </w:p>
    <w:p w:rsidR="008D5FA7" w:rsidRDefault="008D5FA7" w:rsidP="008D5FA7">
      <w:pPr>
        <w:numPr>
          <w:ilvl w:val="0"/>
          <w:numId w:val="23"/>
        </w:numPr>
      </w:pPr>
      <w:r>
        <w:lastRenderedPageBreak/>
        <w:t>hrubost a agresivita vůči spolužákům nebo učitelům</w:t>
      </w:r>
    </w:p>
    <w:p w:rsidR="008D5FA7" w:rsidRDefault="008D5FA7" w:rsidP="008D5FA7">
      <w:pPr>
        <w:numPr>
          <w:ilvl w:val="0"/>
          <w:numId w:val="23"/>
        </w:numPr>
      </w:pPr>
      <w:r>
        <w:t>hrubá lež, podvod, krádež</w:t>
      </w:r>
    </w:p>
    <w:p w:rsidR="008D5FA7" w:rsidRDefault="008D5FA7" w:rsidP="008D5FA7">
      <w:pPr>
        <w:numPr>
          <w:ilvl w:val="0"/>
          <w:numId w:val="23"/>
        </w:numPr>
      </w:pPr>
      <w:r>
        <w:t>úmyslné poškozování školního majetku</w:t>
      </w:r>
    </w:p>
    <w:p w:rsidR="008D5FA7" w:rsidRDefault="008D5FA7" w:rsidP="008D5FA7">
      <w:pPr>
        <w:numPr>
          <w:ilvl w:val="0"/>
          <w:numId w:val="23"/>
        </w:numPr>
      </w:pPr>
      <w:r>
        <w:t>13 – 20 neomluvených hodin</w:t>
      </w:r>
    </w:p>
    <w:p w:rsidR="008D5FA7" w:rsidRDefault="008D5FA7" w:rsidP="008D5FA7"/>
    <w:p w:rsidR="008D5FA7" w:rsidRDefault="008D5FA7" w:rsidP="008D5FA7">
      <w:pPr>
        <w:ind w:firstLine="420"/>
      </w:pPr>
      <w:r>
        <w:t>Výše uvedená kritéria jsou orientační, při udělování kázeňského opatření se přihlíží k rozumové vyspělosti žáka a míře jeho provinění.</w:t>
      </w:r>
      <w:r w:rsidRPr="00A65BF0">
        <w:t xml:space="preserve"> </w:t>
      </w:r>
      <w:r>
        <w:t>Přestupky, které nejsou výše uvedeny a přímo specifikovány, budou za účasti třídního učitele, výchovného poradce, metodika preven-ce a ředitelky školy posuzovány a hodnoceny dle závažnosti.</w:t>
      </w:r>
    </w:p>
    <w:p w:rsidR="008D5FA7" w:rsidRDefault="008D5FA7" w:rsidP="008D5FA7">
      <w:pPr>
        <w:ind w:firstLine="420"/>
      </w:pPr>
    </w:p>
    <w:p w:rsidR="008D5FA7" w:rsidRDefault="008D5FA7" w:rsidP="008D5FA7">
      <w:pPr>
        <w:ind w:firstLine="420"/>
      </w:pPr>
    </w:p>
    <w:p w:rsidR="008D5FA7" w:rsidRDefault="008D5FA7" w:rsidP="008D5FA7"/>
    <w:p w:rsidR="008D5FA7" w:rsidRDefault="008D5FA7" w:rsidP="008D5FA7"/>
    <w:p w:rsidR="008D5FA7" w:rsidRDefault="000E0E70" w:rsidP="008D5FA7">
      <w:r>
        <w:rPr>
          <w:b/>
          <w:sz w:val="28"/>
          <w:szCs w:val="28"/>
        </w:rPr>
        <w:t xml:space="preserve">     </w:t>
      </w:r>
      <w:r w:rsidR="008D5FA7">
        <w:rPr>
          <w:b/>
          <w:sz w:val="28"/>
          <w:szCs w:val="28"/>
        </w:rPr>
        <w:t xml:space="preserve"> </w:t>
      </w:r>
      <w:r>
        <w:rPr>
          <w:b/>
          <w:sz w:val="28"/>
          <w:szCs w:val="28"/>
        </w:rPr>
        <w:t xml:space="preserve">VII. </w:t>
      </w:r>
      <w:r w:rsidR="008D5FA7">
        <w:rPr>
          <w:b/>
          <w:sz w:val="28"/>
          <w:szCs w:val="28"/>
        </w:rPr>
        <w:t>P</w:t>
      </w:r>
      <w:r>
        <w:rPr>
          <w:b/>
          <w:sz w:val="28"/>
          <w:szCs w:val="28"/>
        </w:rPr>
        <w:t>RAVIDLA PRO HODNOCENÍ VÝSLEDK</w:t>
      </w:r>
      <w:r w:rsidRPr="000E0E70">
        <w:rPr>
          <w:b/>
          <w:sz w:val="28"/>
          <w:szCs w:val="28"/>
        </w:rPr>
        <w:t>Ů</w:t>
      </w:r>
      <w:r>
        <w:rPr>
          <w:b/>
          <w:sz w:val="28"/>
          <w:szCs w:val="28"/>
        </w:rPr>
        <w:t xml:space="preserve"> VZDĚLÁVÁNÍ</w:t>
      </w:r>
    </w:p>
    <w:p w:rsidR="008D5FA7" w:rsidRDefault="008D5FA7" w:rsidP="008D5FA7"/>
    <w:p w:rsidR="000E0E70" w:rsidRDefault="000E0E70" w:rsidP="008D5FA7"/>
    <w:p w:rsidR="008D5FA7" w:rsidRPr="000E0E70" w:rsidRDefault="000E0E70" w:rsidP="008D5FA7">
      <w:r>
        <w:t>1.</w:t>
      </w:r>
      <w:r w:rsidR="008D5FA7" w:rsidRPr="000E0E70">
        <w:t xml:space="preserve"> HODNOCENÍ  ŽÁKŮ  ZÁKLADNÍ  ŠKOLY  PRAKTICKÉ</w:t>
      </w:r>
    </w:p>
    <w:p w:rsidR="008D5FA7" w:rsidRDefault="008D5FA7" w:rsidP="008D5FA7"/>
    <w:p w:rsidR="008D5FA7" w:rsidRDefault="008D5FA7" w:rsidP="008D5FA7"/>
    <w:p w:rsidR="008D5FA7" w:rsidRDefault="008D5FA7" w:rsidP="008D5FA7">
      <w:pPr>
        <w:rPr>
          <w:b/>
        </w:rPr>
      </w:pPr>
      <w:r>
        <w:rPr>
          <w:b/>
        </w:rPr>
        <w:t>Dílčí hodnocení žáků</w:t>
      </w:r>
    </w:p>
    <w:p w:rsidR="008D5FA7" w:rsidRPr="00C90B9E" w:rsidRDefault="008D5FA7" w:rsidP="008D5FA7">
      <w:pPr>
        <w:rPr>
          <w:b/>
        </w:rPr>
      </w:pPr>
    </w:p>
    <w:p w:rsidR="008D5FA7" w:rsidRPr="001F241F" w:rsidRDefault="008D5FA7" w:rsidP="008D5FA7">
      <w:r w:rsidRPr="001F241F">
        <w:t xml:space="preserve">Při hodnocení dílčích žákových výkonů v žákovské knížce v průběhu roku využívají učitelé  hodnotící stupnici 1 – 5. U mladších žáků je možné s ohledem na rozumovou vyspělost žáků a jejich motivaci využívat vedle této stupnice i razítek s obrázky vyjadřující míru zvládnutí učiva. </w:t>
      </w:r>
    </w:p>
    <w:p w:rsidR="008D5FA7" w:rsidRDefault="008D5FA7" w:rsidP="008D5FA7"/>
    <w:p w:rsidR="008D5FA7" w:rsidRDefault="008D5FA7" w:rsidP="008D5FA7">
      <w:pPr>
        <w:rPr>
          <w:b/>
        </w:rPr>
      </w:pPr>
      <w:r>
        <w:rPr>
          <w:b/>
        </w:rPr>
        <w:t>Hodnocení žáků na vysvědčení</w:t>
      </w:r>
    </w:p>
    <w:p w:rsidR="008D5FA7" w:rsidRDefault="008D5FA7" w:rsidP="008D5FA7">
      <w:pPr>
        <w:rPr>
          <w:b/>
        </w:rPr>
      </w:pPr>
    </w:p>
    <w:p w:rsidR="008D5FA7" w:rsidRDefault="008D5FA7" w:rsidP="008D5FA7">
      <w:r>
        <w:t>Hodnocení žáků vychází z vyhlášky č.  48/2005 ze dne 18. ledna 2005 ve znění pozdějších předpisů.</w:t>
      </w:r>
    </w:p>
    <w:p w:rsidR="008D5FA7" w:rsidRDefault="008D5FA7" w:rsidP="008D5FA7"/>
    <w:p w:rsidR="008D5FA7" w:rsidRDefault="008D5FA7" w:rsidP="008D5FA7">
      <w:r>
        <w:t>(1)Chování žáka ve škole a na akcích pořádaných školou se v případě použití klasifikace hodnotí na vysvědčení stupni:</w:t>
      </w:r>
    </w:p>
    <w:p w:rsidR="008D5FA7" w:rsidRDefault="008D5FA7" w:rsidP="008D5FA7">
      <w:pPr>
        <w:numPr>
          <w:ilvl w:val="0"/>
          <w:numId w:val="24"/>
        </w:numPr>
      </w:pPr>
      <w:r>
        <w:t>- velmi dobré</w:t>
      </w:r>
    </w:p>
    <w:p w:rsidR="008D5FA7" w:rsidRDefault="008D5FA7" w:rsidP="008D5FA7">
      <w:pPr>
        <w:numPr>
          <w:ilvl w:val="0"/>
          <w:numId w:val="24"/>
        </w:numPr>
      </w:pPr>
      <w:r>
        <w:t>- uspokojivé</w:t>
      </w:r>
    </w:p>
    <w:p w:rsidR="008D5FA7" w:rsidRDefault="008D5FA7" w:rsidP="008D5FA7">
      <w:pPr>
        <w:numPr>
          <w:ilvl w:val="0"/>
          <w:numId w:val="24"/>
        </w:numPr>
      </w:pPr>
      <w:r>
        <w:t>– neuspokojivé</w:t>
      </w:r>
    </w:p>
    <w:p w:rsidR="00765399" w:rsidRDefault="00765399" w:rsidP="00765399"/>
    <w:p w:rsidR="00765399" w:rsidRPr="00765399" w:rsidRDefault="00765399" w:rsidP="00765399">
      <w:pPr>
        <w:rPr>
          <w:b/>
        </w:rPr>
      </w:pPr>
      <w:r w:rsidRPr="00765399">
        <w:rPr>
          <w:b/>
        </w:rPr>
        <w:t>Kritéria pro hodnocení 2. či 3. stupněm z chování :</w:t>
      </w:r>
    </w:p>
    <w:p w:rsidR="00765399" w:rsidRDefault="00765399" w:rsidP="00765399"/>
    <w:p w:rsidR="00765399" w:rsidRPr="009920E9" w:rsidRDefault="00765399" w:rsidP="00765399">
      <w:pPr>
        <w:rPr>
          <w:b/>
        </w:rPr>
      </w:pPr>
      <w:r w:rsidRPr="009920E9">
        <w:rPr>
          <w:b/>
        </w:rPr>
        <w:t>2. stupeň z chování</w:t>
      </w:r>
    </w:p>
    <w:p w:rsidR="00765399" w:rsidRDefault="00765399" w:rsidP="00765399">
      <w:r>
        <w:t xml:space="preserve"> -    chování žáka je v rozporu s pravidly chování a s ustanovením vnitřního řádu školy</w:t>
      </w:r>
    </w:p>
    <w:p w:rsidR="00765399" w:rsidRDefault="00765399" w:rsidP="00765399">
      <w:r>
        <w:t xml:space="preserve"> -    žák se dopouští závažného přestupku proti pravidlům slušného chování nebo vnitřnímu</w:t>
      </w:r>
    </w:p>
    <w:p w:rsidR="00765399" w:rsidRDefault="00765399" w:rsidP="00765399">
      <w:r>
        <w:t xml:space="preserve">       řádu školy, nebo se opakovaně dopouští méně závažných přestupků</w:t>
      </w:r>
    </w:p>
    <w:p w:rsidR="00765399" w:rsidRDefault="00765399" w:rsidP="00765399">
      <w:r>
        <w:t xml:space="preserve"> -    zpravidla se přes důtku třídního učitele dopouští dalších přestupků, narušuje výchovně</w:t>
      </w:r>
    </w:p>
    <w:p w:rsidR="00765399" w:rsidRDefault="00765399" w:rsidP="00765399">
      <w:r>
        <w:t xml:space="preserve">       vzdělávací činnost školy</w:t>
      </w:r>
    </w:p>
    <w:p w:rsidR="00765399" w:rsidRDefault="00765399" w:rsidP="00765399">
      <w:pPr>
        <w:numPr>
          <w:ilvl w:val="0"/>
          <w:numId w:val="23"/>
        </w:numPr>
      </w:pPr>
      <w:r>
        <w:t>ohrožuje bezpečnost a zdraví svoje nebo jiných osob</w:t>
      </w:r>
    </w:p>
    <w:p w:rsidR="00765399" w:rsidRDefault="00765399" w:rsidP="00765399">
      <w:pPr>
        <w:numPr>
          <w:ilvl w:val="0"/>
          <w:numId w:val="23"/>
        </w:numPr>
      </w:pPr>
      <w:r>
        <w:t>kouření, projevy šikany 2. stupně – nadávání, urážení, zesměšňování</w:t>
      </w:r>
    </w:p>
    <w:p w:rsidR="00765399" w:rsidRDefault="00765399" w:rsidP="00765399">
      <w:pPr>
        <w:numPr>
          <w:ilvl w:val="0"/>
          <w:numId w:val="23"/>
        </w:numPr>
      </w:pPr>
      <w:r>
        <w:t xml:space="preserve">21 – </w:t>
      </w:r>
      <w:r w:rsidR="00852646">
        <w:t>5</w:t>
      </w:r>
      <w:r>
        <w:t>0 neomluvených hodin</w:t>
      </w:r>
    </w:p>
    <w:p w:rsidR="00765399" w:rsidRDefault="00765399" w:rsidP="00765399">
      <w:pPr>
        <w:ind w:left="60"/>
      </w:pPr>
    </w:p>
    <w:p w:rsidR="00765399" w:rsidRPr="009920E9" w:rsidRDefault="00765399" w:rsidP="00765399">
      <w:pPr>
        <w:ind w:left="60"/>
        <w:rPr>
          <w:b/>
        </w:rPr>
      </w:pPr>
      <w:r w:rsidRPr="009920E9">
        <w:rPr>
          <w:b/>
        </w:rPr>
        <w:t>3. stupeň z chování</w:t>
      </w:r>
    </w:p>
    <w:p w:rsidR="00765399" w:rsidRDefault="00765399" w:rsidP="00765399">
      <w:pPr>
        <w:ind w:left="60"/>
      </w:pPr>
      <w:r>
        <w:lastRenderedPageBreak/>
        <w:t xml:space="preserve"> -   chování žáka ve škole je v příkrém rozporu s pravidly slušného chování</w:t>
      </w:r>
    </w:p>
    <w:p w:rsidR="00765399" w:rsidRDefault="00765399" w:rsidP="00765399">
      <w:pPr>
        <w:ind w:left="60"/>
      </w:pPr>
      <w:r>
        <w:t xml:space="preserve"> -   dopouští se takových závažných přestupků proti školnímu řádu nebo provinění, že je jimi¨</w:t>
      </w:r>
    </w:p>
    <w:p w:rsidR="00765399" w:rsidRDefault="00765399" w:rsidP="00765399">
      <w:pPr>
        <w:ind w:left="60"/>
      </w:pPr>
      <w:r>
        <w:t xml:space="preserve">      vážně ohrožena výchova nebo bezpečnost a zdraví jiných osob</w:t>
      </w:r>
    </w:p>
    <w:p w:rsidR="00765399" w:rsidRDefault="00765399" w:rsidP="00765399">
      <w:pPr>
        <w:numPr>
          <w:ilvl w:val="0"/>
          <w:numId w:val="23"/>
        </w:numPr>
      </w:pPr>
      <w:r>
        <w:t>záměrně narušuje hrubým způsobem výchovně vzdělávací činnost školy</w:t>
      </w:r>
    </w:p>
    <w:p w:rsidR="00765399" w:rsidRDefault="00765399" w:rsidP="00765399">
      <w:pPr>
        <w:numPr>
          <w:ilvl w:val="0"/>
          <w:numId w:val="23"/>
        </w:numPr>
      </w:pPr>
      <w:r>
        <w:t>zpravidla se přes důtku ředitele školy dopouští dalších přestupků</w:t>
      </w:r>
    </w:p>
    <w:p w:rsidR="00765399" w:rsidRDefault="00765399" w:rsidP="00765399">
      <w:pPr>
        <w:numPr>
          <w:ilvl w:val="0"/>
          <w:numId w:val="23"/>
        </w:numPr>
      </w:pPr>
      <w:r>
        <w:t>šikana 3. stupně – fyzické útoky, hrubé napadení spolužáků i dospělých, projevy rasismu</w:t>
      </w:r>
    </w:p>
    <w:p w:rsidR="00765399" w:rsidRDefault="00852646" w:rsidP="00765399">
      <w:pPr>
        <w:numPr>
          <w:ilvl w:val="0"/>
          <w:numId w:val="23"/>
        </w:numPr>
      </w:pPr>
      <w:r>
        <w:t>5</w:t>
      </w:r>
      <w:r w:rsidR="00765399">
        <w:t>1 a více neomluvených hodin</w:t>
      </w:r>
    </w:p>
    <w:p w:rsidR="00765399" w:rsidRDefault="00765399" w:rsidP="00765399">
      <w:pPr>
        <w:ind w:left="60" w:firstLine="360"/>
      </w:pPr>
      <w:r>
        <w:t>Výše uvedená kritéria jsou orientační, při hodnocení chování sníženým stupněm  se přihlíží k rozumové vyspělosti žáka a míře jeho provinění.</w:t>
      </w:r>
      <w:r w:rsidRPr="00A65BF0">
        <w:t xml:space="preserve"> </w:t>
      </w:r>
      <w:r>
        <w:t>Přestupky, které nejsou výše uvedeny a přímo specifikovány, budou za účasti třídního učitele, výchovného poradce, metodika prevence a ředitelky školy posuzovány a hodnoceny dle závažnosti.</w:t>
      </w:r>
    </w:p>
    <w:p w:rsidR="00765399" w:rsidRDefault="00765399" w:rsidP="00765399">
      <w:pPr>
        <w:pStyle w:val="Odstavecseseznamem"/>
        <w:ind w:left="420"/>
      </w:pPr>
    </w:p>
    <w:p w:rsidR="00765399" w:rsidRDefault="00765399" w:rsidP="00765399"/>
    <w:p w:rsidR="008D5FA7" w:rsidRDefault="008D5FA7" w:rsidP="008D5FA7"/>
    <w:p w:rsidR="008D5FA7" w:rsidRDefault="008D5FA7" w:rsidP="008D5FA7">
      <w:pPr>
        <w:jc w:val="both"/>
      </w:pPr>
      <w:r>
        <w:t>(2)Výsledky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8D5FA7" w:rsidRDefault="008D5FA7" w:rsidP="008D5FA7"/>
    <w:p w:rsidR="008D5FA7" w:rsidRDefault="008D5FA7" w:rsidP="008D5FA7">
      <w:r>
        <w:t>(3) Výsledky žáka v jednotlivých povinných a nepovinných předmětech stanovených školním vzdělávacím programem se v případě použití klasifikace hodnotí na vysvědčení stupni prospěchu:</w:t>
      </w:r>
    </w:p>
    <w:p w:rsidR="008D5FA7" w:rsidRDefault="008D5FA7" w:rsidP="008D5FA7">
      <w:pPr>
        <w:numPr>
          <w:ilvl w:val="0"/>
          <w:numId w:val="25"/>
        </w:numPr>
      </w:pPr>
      <w:r>
        <w:t>– výborný</w:t>
      </w:r>
    </w:p>
    <w:p w:rsidR="008D5FA7" w:rsidRDefault="008D5FA7" w:rsidP="008D5FA7">
      <w:pPr>
        <w:numPr>
          <w:ilvl w:val="0"/>
          <w:numId w:val="25"/>
        </w:numPr>
      </w:pPr>
      <w:r>
        <w:t>– chvalitebný</w:t>
      </w:r>
    </w:p>
    <w:p w:rsidR="008D5FA7" w:rsidRDefault="008D5FA7" w:rsidP="008D5FA7">
      <w:pPr>
        <w:numPr>
          <w:ilvl w:val="0"/>
          <w:numId w:val="25"/>
        </w:numPr>
      </w:pPr>
      <w:r>
        <w:t>– dobrý</w:t>
      </w:r>
    </w:p>
    <w:p w:rsidR="008D5FA7" w:rsidRDefault="008D5FA7" w:rsidP="008D5FA7">
      <w:pPr>
        <w:numPr>
          <w:ilvl w:val="0"/>
          <w:numId w:val="25"/>
        </w:numPr>
      </w:pPr>
      <w:r>
        <w:t>– dostatečný</w:t>
      </w:r>
    </w:p>
    <w:p w:rsidR="008D5FA7" w:rsidRDefault="008D5FA7" w:rsidP="008D5FA7">
      <w:pPr>
        <w:numPr>
          <w:ilvl w:val="0"/>
          <w:numId w:val="25"/>
        </w:numPr>
      </w:pPr>
      <w:r>
        <w:t>– nedostatečný</w:t>
      </w:r>
    </w:p>
    <w:p w:rsidR="008D5FA7" w:rsidRDefault="008D5FA7" w:rsidP="008D5FA7"/>
    <w:p w:rsidR="008D5FA7" w:rsidRDefault="008D5FA7" w:rsidP="008D5FA7">
      <w:pPr>
        <w:jc w:val="both"/>
      </w:pPr>
      <w:r>
        <w:t>(4) Při hodnocení podle odstavce 3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8D5FA7" w:rsidRDefault="008D5FA7" w:rsidP="008D5FA7">
      <w:pPr>
        <w:jc w:val="both"/>
      </w:pPr>
    </w:p>
    <w:p w:rsidR="008D5FA7" w:rsidRPr="001F241F" w:rsidRDefault="008D5FA7" w:rsidP="008D5FA7">
      <w:pPr>
        <w:jc w:val="both"/>
      </w:pPr>
      <w:r w:rsidRPr="001F241F">
        <w:t xml:space="preserve">(5) Při hodnocení podle odstavců 1 a 3 se na vysvědčení použije pro zápis stupně hodnocení   </w:t>
      </w:r>
    </w:p>
    <w:p w:rsidR="008D5FA7" w:rsidRPr="001F241F" w:rsidRDefault="008D5FA7" w:rsidP="008D5FA7">
      <w:pPr>
        <w:jc w:val="both"/>
      </w:pPr>
      <w:r w:rsidRPr="001F241F">
        <w:t xml:space="preserve">    číslice. </w:t>
      </w:r>
    </w:p>
    <w:p w:rsidR="008D5FA7" w:rsidRDefault="008D5FA7" w:rsidP="008D5FA7"/>
    <w:p w:rsidR="008D5FA7" w:rsidRDefault="008D5FA7" w:rsidP="008D5FA7"/>
    <w:p w:rsidR="008D5FA7" w:rsidRDefault="008D5FA7" w:rsidP="008D5FA7">
      <w:r>
        <w:t>(6) Celkové  hodnocení žáka se na vysvědčení vyjadřuje stupni:</w:t>
      </w:r>
    </w:p>
    <w:p w:rsidR="008D5FA7" w:rsidRDefault="008D5FA7" w:rsidP="008D5FA7">
      <w:r>
        <w:t>a)  prospěl(a) s vyznamenáním</w:t>
      </w:r>
    </w:p>
    <w:p w:rsidR="008D5FA7" w:rsidRDefault="008D5FA7" w:rsidP="008D5FA7">
      <w:r>
        <w:t>b)  prospěl(a)</w:t>
      </w:r>
    </w:p>
    <w:p w:rsidR="008D5FA7" w:rsidRDefault="008D5FA7" w:rsidP="008D5FA7">
      <w:r>
        <w:t>c)  neprospěl(a)</w:t>
      </w:r>
    </w:p>
    <w:p w:rsidR="008D5FA7" w:rsidRDefault="008D5FA7" w:rsidP="008D5FA7">
      <w:r>
        <w:t>d)  nehodnocen</w:t>
      </w:r>
    </w:p>
    <w:p w:rsidR="008D5FA7" w:rsidRDefault="008D5FA7" w:rsidP="008D5FA7"/>
    <w:p w:rsidR="008D5FA7" w:rsidRDefault="008D5FA7" w:rsidP="008D5FA7">
      <w:r>
        <w:t xml:space="preserve">(7) Žák je hodnocen stupněm </w:t>
      </w:r>
    </w:p>
    <w:p w:rsidR="008D5FA7" w:rsidRDefault="008D5FA7" w:rsidP="008D5FA7">
      <w:pPr>
        <w:numPr>
          <w:ilvl w:val="0"/>
          <w:numId w:val="26"/>
        </w:numPr>
        <w:jc w:val="both"/>
      </w:pPr>
      <w:r>
        <w:t>prospěl(a) s vyznamenáním, není-li v žádném z  povinných předmětů stanovených školním vzdělávacím programem  hodnocen na vysvědčení stupněm prospěchu horším než 2 -chvalitebný,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1 písm.e) vyhlášky.</w:t>
      </w:r>
    </w:p>
    <w:p w:rsidR="008D5FA7" w:rsidRDefault="008D5FA7" w:rsidP="008D5FA7">
      <w:pPr>
        <w:numPr>
          <w:ilvl w:val="0"/>
          <w:numId w:val="26"/>
        </w:numPr>
        <w:jc w:val="both"/>
      </w:pPr>
      <w:r>
        <w:t>prospěl(a), není-li v žádném z povinných předmětů stanovených  školním vzdělávacím programem hodnocen na vysvědčení  stupněm prospěchu 5 – nedostatečný nebo odpovídajícím slovním hodnocením,</w:t>
      </w:r>
    </w:p>
    <w:p w:rsidR="008D5FA7" w:rsidRDefault="008D5FA7" w:rsidP="008D5FA7">
      <w:pPr>
        <w:numPr>
          <w:ilvl w:val="0"/>
          <w:numId w:val="26"/>
        </w:numPr>
        <w:jc w:val="both"/>
      </w:pPr>
      <w:r>
        <w:t>neprospěl(a), je-li v některém z povinných předmětů stanovených školním vzdělávacím programem hodnocen na vysvědčení stupněm 5 – nedostatečný nebo odpovídajícím slovním hodnocením nebo není-li z něho hodnocen(a) na konci druhého pololetí,</w:t>
      </w:r>
    </w:p>
    <w:p w:rsidR="008D5FA7" w:rsidRDefault="008D5FA7" w:rsidP="008D5FA7">
      <w:pPr>
        <w:numPr>
          <w:ilvl w:val="0"/>
          <w:numId w:val="26"/>
        </w:numPr>
        <w:jc w:val="both"/>
      </w:pPr>
      <w:r>
        <w:t>nehodnocen(a), není-li možné žáka hodnotit z některého z povinných předmětů stanovených školním vzdělávacím programem na konci prvního pololetí.</w:t>
      </w:r>
    </w:p>
    <w:p w:rsidR="008D5FA7" w:rsidRDefault="008D5FA7" w:rsidP="008D5FA7"/>
    <w:p w:rsidR="008D5FA7" w:rsidRDefault="008D5FA7" w:rsidP="008D5FA7">
      <w:pPr>
        <w:jc w:val="both"/>
      </w:pPr>
      <w:r>
        <w:t>(</w:t>
      </w:r>
      <w:r w:rsidR="00CD7C9E">
        <w:t>8</w:t>
      </w:r>
      <w:r>
        <w:t>) Při hodnocení žáků, kteří nejsou státními občany České republiky a plní v České republice povinnou školní docházku, se dosažená úroveň znalosti českého jazyka  považuje za závažnou souvislost podle odstavců 2 a 4, která ovlivňuje výkon žáka. Při hodnocení těchto žáků ze vzdělávacího obsahu vzdělávacího oboru Český jazyk a literatura určeného Rámcovým vzdělávacím programem  pro základní vzdělávání  se na konci  tří po sobě jdoucích pololetí po zahájení školní docházky do školy v České republice vždy považuje dosažená úroveň znalostí českého jazyka  za závažnou souvislost podle odstavců 2 a 4, která ovlivňuje výkon žáka.</w:t>
      </w:r>
    </w:p>
    <w:p w:rsidR="008D5FA7" w:rsidRDefault="008D5FA7" w:rsidP="008D5FA7">
      <w:pPr>
        <w:jc w:val="both"/>
      </w:pPr>
    </w:p>
    <w:p w:rsidR="008D5FA7" w:rsidRDefault="008D5FA7" w:rsidP="008D5FA7">
      <w:pPr>
        <w:jc w:val="both"/>
      </w:pPr>
    </w:p>
    <w:p w:rsidR="008D5FA7" w:rsidRPr="00685AAD" w:rsidRDefault="008D5FA7" w:rsidP="008D5FA7">
      <w:r w:rsidRPr="00685AAD">
        <w:rPr>
          <w:b/>
        </w:rPr>
        <w:t xml:space="preserve">Základní pravidla pro klasifikaci </w:t>
      </w:r>
    </w:p>
    <w:p w:rsidR="008D5FA7" w:rsidRDefault="008D5FA7" w:rsidP="008D5FA7"/>
    <w:p w:rsidR="008D5FA7" w:rsidRDefault="008D5FA7" w:rsidP="008D5FA7">
      <w:pPr>
        <w:numPr>
          <w:ilvl w:val="0"/>
          <w:numId w:val="33"/>
        </w:numPr>
      </w:pPr>
      <w:r>
        <w:t>známka z vyučovacího předmětu nezahrnuje hodnocení žákova chování,</w:t>
      </w:r>
    </w:p>
    <w:p w:rsidR="008D5FA7" w:rsidRDefault="008D5FA7" w:rsidP="008D5FA7">
      <w:pPr>
        <w:ind w:left="360"/>
      </w:pPr>
    </w:p>
    <w:p w:rsidR="008D5FA7" w:rsidRDefault="008D5FA7" w:rsidP="008D5FA7">
      <w:pPr>
        <w:numPr>
          <w:ilvl w:val="0"/>
          <w:numId w:val="33"/>
        </w:numPr>
      </w:pPr>
      <w:r>
        <w:t>klasifikuje se  probrané a procvičené učivo, žáci mají dostatek času k naučení, procvi-čení a zažití učební látky,</w:t>
      </w:r>
    </w:p>
    <w:p w:rsidR="008D5FA7" w:rsidRDefault="008D5FA7" w:rsidP="008D5FA7"/>
    <w:p w:rsidR="008D5FA7" w:rsidRDefault="008D5FA7" w:rsidP="008D5FA7">
      <w:pPr>
        <w:numPr>
          <w:ilvl w:val="0"/>
          <w:numId w:val="33"/>
        </w:numPr>
      </w:pPr>
      <w:r>
        <w:t>do klasifikace se promítají : vědomosti, dovednosti, postup, práce s informacemi , úro-veň komunikace, tvořivost, žákův přístup,</w:t>
      </w:r>
    </w:p>
    <w:p w:rsidR="008D5FA7" w:rsidRDefault="008D5FA7" w:rsidP="008D5FA7"/>
    <w:p w:rsidR="008D5FA7" w:rsidRDefault="008D5FA7" w:rsidP="008D5FA7">
      <w:pPr>
        <w:numPr>
          <w:ilvl w:val="0"/>
          <w:numId w:val="32"/>
        </w:numPr>
      </w:pPr>
      <w:r>
        <w:t>při klasifikaci používá učitel pět klasifikačních stupňů,</w:t>
      </w:r>
    </w:p>
    <w:p w:rsidR="008D5FA7" w:rsidRDefault="008D5FA7" w:rsidP="008D5FA7"/>
    <w:p w:rsidR="008D5FA7" w:rsidRDefault="008D5FA7" w:rsidP="008D5FA7">
      <w:pPr>
        <w:numPr>
          <w:ilvl w:val="0"/>
          <w:numId w:val="32"/>
        </w:numPr>
      </w:pPr>
      <w:r>
        <w:t>písemné práce jsou vyučujícími včas oznámeny, aby žáci měli dostatek času se na ně připravit, vyučujícími jsou práce zakládány a uchovávány do konce školního roku.</w:t>
      </w:r>
    </w:p>
    <w:p w:rsidR="008D5FA7" w:rsidRDefault="008D5FA7" w:rsidP="008D5FA7"/>
    <w:p w:rsidR="008D5FA7" w:rsidRDefault="008D5FA7" w:rsidP="008D5FA7">
      <w:pPr>
        <w:ind w:left="360"/>
      </w:pPr>
    </w:p>
    <w:p w:rsidR="008D5FA7" w:rsidRPr="00930F2A" w:rsidRDefault="008D5FA7" w:rsidP="008D5FA7">
      <w:pPr>
        <w:pStyle w:val="Normlnweb"/>
        <w:rPr>
          <w:rStyle w:val="Siln"/>
          <w:b w:val="0"/>
          <w:bCs w:val="0"/>
        </w:rPr>
      </w:pPr>
      <w:r w:rsidRPr="00930F2A">
        <w:rPr>
          <w:b/>
        </w:rPr>
        <w:t> Klasifikace ve vyučovacích předmětech s převahou teoretického zaměření</w:t>
      </w:r>
    </w:p>
    <w:p w:rsidR="008D5FA7" w:rsidRPr="00930F2A" w:rsidRDefault="008D5FA7" w:rsidP="008D5FA7">
      <w:pPr>
        <w:rPr>
          <w:rStyle w:val="Siln"/>
          <w:b w:val="0"/>
          <w:bCs w:val="0"/>
          <w:i/>
        </w:rPr>
      </w:pPr>
      <w:r w:rsidRPr="00930F2A">
        <w:rPr>
          <w:rStyle w:val="Siln"/>
          <w:b w:val="0"/>
          <w:bCs w:val="0"/>
          <w:i/>
        </w:rPr>
        <w:t xml:space="preserve">Stupeň 1 – výborný </w:t>
      </w:r>
    </w:p>
    <w:p w:rsidR="008D5FA7" w:rsidRDefault="008D5FA7" w:rsidP="008D5FA7">
      <w:pPr>
        <w:ind w:left="708"/>
      </w:pPr>
      <w:r>
        <w:t xml:space="preserve">Žák osvojené poznatky a dovednosti aplikuje při řešení teoretických a praktických úkolů správně nebo s menšími chybami. Ústní a písemný projev je zpravidla správný a </w:t>
      </w:r>
      <w:r>
        <w:lastRenderedPageBreak/>
        <w:t>výstižný, grafický projev je úhledný a úpravný. Žák je schopný samostatně pracovat po předběžném návodu učitele. Při upozornění na chybu ji dokáže samostatně opravit.</w:t>
      </w:r>
    </w:p>
    <w:p w:rsidR="008D5FA7" w:rsidRDefault="008D5FA7" w:rsidP="008D5FA7">
      <w:pPr>
        <w:ind w:left="708"/>
      </w:pPr>
    </w:p>
    <w:p w:rsidR="008D5FA7" w:rsidRDefault="008D5FA7" w:rsidP="008D5FA7">
      <w:pPr>
        <w:rPr>
          <w:i/>
        </w:rPr>
      </w:pPr>
      <w:r>
        <w:rPr>
          <w:i/>
        </w:rPr>
        <w:t>Stupeň 2 – chvalitebný</w:t>
      </w:r>
    </w:p>
    <w:p w:rsidR="008D5FA7" w:rsidRDefault="008D5FA7" w:rsidP="008D5FA7">
      <w:pPr>
        <w:ind w:left="708"/>
      </w:pPr>
      <w:r>
        <w:t>Žák osvojené poznatky a dovednosti aplikuje při řešení teoretických a praktických úkolů s menšími chybami. Ústní a písemný projev má drobné nedostatky ve správnosti a přesnosti, grafický projev je méně estetický. Žák je schopen pracovat s menšími obtížemi po předběžném návodu učitele.   </w:t>
      </w:r>
    </w:p>
    <w:p w:rsidR="008D5FA7" w:rsidRPr="00930F2A" w:rsidRDefault="008D5FA7" w:rsidP="008D5FA7">
      <w:pPr>
        <w:ind w:left="708"/>
        <w:rPr>
          <w:i/>
        </w:rPr>
      </w:pPr>
    </w:p>
    <w:p w:rsidR="008D5FA7" w:rsidRPr="00930F2A" w:rsidRDefault="008D5FA7" w:rsidP="008D5FA7">
      <w:pPr>
        <w:rPr>
          <w:b/>
          <w:i/>
          <w:szCs w:val="20"/>
        </w:rPr>
      </w:pPr>
      <w:r w:rsidRPr="00930F2A">
        <w:rPr>
          <w:rStyle w:val="Siln"/>
          <w:b w:val="0"/>
          <w:bCs w:val="0"/>
          <w:i/>
          <w:szCs w:val="20"/>
        </w:rPr>
        <w:t xml:space="preserve">Stupeň 3 – dobrý </w:t>
      </w:r>
    </w:p>
    <w:p w:rsidR="008D5FA7" w:rsidRPr="00930F2A" w:rsidRDefault="008D5FA7" w:rsidP="008D5FA7">
      <w:pPr>
        <w:pStyle w:val="Zkladntext3"/>
        <w:ind w:left="708"/>
        <w:rPr>
          <w:sz w:val="24"/>
          <w:szCs w:val="24"/>
        </w:rPr>
      </w:pPr>
      <w:r w:rsidRPr="00930F2A">
        <w:rPr>
          <w:sz w:val="24"/>
          <w:szCs w:val="24"/>
        </w:rPr>
        <w:t>Žák osvojené poznatky a dovednosti aplikuje při řešení teoretických a praktických úkolů s většími chybami. Své vědomosti dokáže uplatnit jen za pomoci učitele. Jeho ústní a písemný projev je málo rozvinutý, grafický projev je méně estetický. Žák je schopen samostatně plnit úkoly pod občasným dohledem učitele.</w:t>
      </w:r>
    </w:p>
    <w:p w:rsidR="008D5FA7" w:rsidRDefault="008D5FA7" w:rsidP="008D5FA7">
      <w:pPr>
        <w:pStyle w:val="Zkladntext3"/>
      </w:pPr>
    </w:p>
    <w:p w:rsidR="008D5FA7" w:rsidRPr="00930F2A" w:rsidRDefault="008D5FA7" w:rsidP="008D5FA7">
      <w:pPr>
        <w:rPr>
          <w:rStyle w:val="Siln"/>
          <w:b w:val="0"/>
          <w:bCs w:val="0"/>
          <w:i/>
          <w:szCs w:val="20"/>
        </w:rPr>
      </w:pPr>
      <w:r w:rsidRPr="00930F2A">
        <w:rPr>
          <w:rStyle w:val="Siln"/>
          <w:b w:val="0"/>
          <w:bCs w:val="0"/>
          <w:i/>
          <w:szCs w:val="20"/>
        </w:rPr>
        <w:t xml:space="preserve">Stupeň 4 – dostatečný </w:t>
      </w:r>
    </w:p>
    <w:p w:rsidR="008D5FA7" w:rsidRDefault="008D5FA7" w:rsidP="008D5FA7">
      <w:pPr>
        <w:ind w:left="708"/>
      </w:pPr>
      <w:r>
        <w:t xml:space="preserve">Žák osvojené poznatky a dovednosti aplikuje při řešení teoretických a praktických úkolů s častými a závažnými chybami. Své vědomosti dokáže uplatnit velmi omezeně a jen za po-moci učitele. Jeho ústní a písemný projev je nerozvinutý, grafický projev není estetický. Při samostatné práci je žák schopen plnit úkoly pouze pod trvalým vedením učitele. </w:t>
      </w:r>
    </w:p>
    <w:p w:rsidR="008D5FA7" w:rsidRDefault="008D5FA7" w:rsidP="008D5FA7">
      <w:pPr>
        <w:rPr>
          <w:b/>
          <w:szCs w:val="20"/>
        </w:rPr>
      </w:pPr>
    </w:p>
    <w:p w:rsidR="008D5FA7" w:rsidRPr="00930F2A" w:rsidRDefault="008D5FA7" w:rsidP="008D5FA7">
      <w:pPr>
        <w:pStyle w:val="Nadpis5"/>
        <w:spacing w:before="0" w:after="0"/>
        <w:rPr>
          <w:b w:val="0"/>
          <w:szCs w:val="20"/>
        </w:rPr>
      </w:pPr>
      <w:r w:rsidRPr="00930F2A">
        <w:rPr>
          <w:b w:val="0"/>
          <w:sz w:val="24"/>
          <w:szCs w:val="24"/>
        </w:rPr>
        <w:t>Stupeň 5 – nedostatečný</w:t>
      </w:r>
    </w:p>
    <w:p w:rsidR="008D5FA7" w:rsidRDefault="008D5FA7" w:rsidP="008D5FA7">
      <w:pPr>
        <w:ind w:left="708"/>
      </w:pPr>
      <w:r>
        <w:t xml:space="preserve">Žák si předepsané učivo neosvojil. Jeho ústní, písemný a grafický  projev je nevyho-vující. Žák není schopen pracovat ani s trvalou pomocí učitele. </w:t>
      </w:r>
    </w:p>
    <w:p w:rsidR="008D5FA7" w:rsidRDefault="008D5FA7" w:rsidP="008D5FA7">
      <w:pPr>
        <w:ind w:left="708"/>
        <w:rPr>
          <w:b/>
          <w:i/>
        </w:rPr>
      </w:pPr>
    </w:p>
    <w:p w:rsidR="008D5FA7" w:rsidRDefault="008D5FA7" w:rsidP="008D5FA7">
      <w:pPr>
        <w:rPr>
          <w:b/>
        </w:rPr>
      </w:pPr>
    </w:p>
    <w:p w:rsidR="008D5FA7" w:rsidRDefault="008D5FA7" w:rsidP="008D5FA7">
      <w:pPr>
        <w:rPr>
          <w:b/>
        </w:rPr>
      </w:pPr>
    </w:p>
    <w:p w:rsidR="008D5FA7" w:rsidRPr="00930F2A" w:rsidRDefault="008D5FA7" w:rsidP="008D5FA7">
      <w:pPr>
        <w:rPr>
          <w:b/>
          <w:szCs w:val="20"/>
        </w:rPr>
      </w:pPr>
      <w:r w:rsidRPr="00930F2A">
        <w:rPr>
          <w:b/>
        </w:rPr>
        <w:t>Klasifikace v předmětech s převahou výchovného působení a praktického zaměření</w:t>
      </w:r>
    </w:p>
    <w:p w:rsidR="008D5FA7" w:rsidRDefault="008D5FA7" w:rsidP="008D5FA7"/>
    <w:p w:rsidR="008D5FA7" w:rsidRPr="003F676B" w:rsidRDefault="008D5FA7" w:rsidP="008D5FA7">
      <w:pPr>
        <w:rPr>
          <w:i/>
        </w:rPr>
      </w:pPr>
      <w:r w:rsidRPr="003F676B">
        <w:rPr>
          <w:i/>
        </w:rPr>
        <w:t>Stupeň 1 - výborný</w:t>
      </w:r>
    </w:p>
    <w:p w:rsidR="008D5FA7" w:rsidRDefault="008D5FA7" w:rsidP="008D5FA7">
      <w:pPr>
        <w:ind w:left="708"/>
        <w:jc w:val="both"/>
      </w:pPr>
      <w:r>
        <w:t>Žák rozvíjí své osobní předpoklady. V činnostech je aktivní a samostatný. Má kladný vztah k práci, k pracovnímu kolektivu a k praktickým činnostem. Zajímá se o umění, estetiku a tělesnou zdatnost. Jeho projev je esteticky působivý, originální, procítěný a z větší části přesný. Osvojené vědomosti, dovednosti a návyky tvořivě aplikuje. Projevuje výrazný zájem o daný obor.  Případná absence talentu či jeho menší míra je nahrazena zájmem a pílí. Bezpečně ovládá postupy a způsoby práce. Vlastní práci si organizuje a udržuje pracoviště v pořádku. Snaží se hospodárně využívat suroviny, materiál i energii. Na hodiny bývá připraven.</w:t>
      </w:r>
    </w:p>
    <w:p w:rsidR="008D5FA7" w:rsidRDefault="008D5FA7" w:rsidP="008D5FA7"/>
    <w:p w:rsidR="008D5FA7" w:rsidRDefault="008D5FA7" w:rsidP="008D5FA7">
      <w:pPr>
        <w:rPr>
          <w:b/>
        </w:rPr>
      </w:pPr>
    </w:p>
    <w:p w:rsidR="008D5FA7" w:rsidRPr="003F676B" w:rsidRDefault="008D5FA7" w:rsidP="008D5FA7">
      <w:pPr>
        <w:rPr>
          <w:i/>
        </w:rPr>
      </w:pPr>
      <w:r w:rsidRPr="003F676B">
        <w:rPr>
          <w:i/>
        </w:rPr>
        <w:t>Stupeň 2 - chvalitebný</w:t>
      </w:r>
    </w:p>
    <w:p w:rsidR="008D5FA7" w:rsidRDefault="008D5FA7" w:rsidP="008D5FA7">
      <w:pPr>
        <w:ind w:left="708"/>
        <w:jc w:val="both"/>
      </w:pPr>
      <w:r>
        <w:t xml:space="preserve">Žák je v činnostech aktivní, tvořivý a převážně samostatný. Jeho projev je působivý s menšími nedostatky. Rozvíjí své přirozené schopnosti. Projevuje kladný vztah k práci, k pracovnímu kolektivu a k praktickým činnostem. Snaží se o rozvoj své osobnosti v dané oblasti, ale nevyužívá všech svých možností. Jeho vědomosti a dovednosti mají občas chyby, umí je však napravit. Jeho projev je esteticky působivý s menšími nedostatky, které dovede odstranit s pomocí učitele. Případný nedostatek talentu nahrazuje pílí. Dodržuje zásady bezpečnosti a ochrany zdraví při práci. Snaží si zorganizovat vlastní práci a pracoviště udržuje v pořádku, až na občasné výjimky. Při </w:t>
      </w:r>
      <w:r>
        <w:lastRenderedPageBreak/>
        <w:t>hospodárném využívání surovin, materiálu i energie se dopouští malých chyb. Na hodiny bývá většinou připraven.</w:t>
      </w:r>
    </w:p>
    <w:p w:rsidR="008D5FA7" w:rsidRDefault="008D5FA7" w:rsidP="008D5FA7"/>
    <w:p w:rsidR="008D5FA7" w:rsidRPr="003F676B" w:rsidRDefault="008D5FA7" w:rsidP="008D5FA7">
      <w:pPr>
        <w:rPr>
          <w:i/>
        </w:rPr>
      </w:pPr>
      <w:r>
        <w:rPr>
          <w:i/>
        </w:rPr>
        <w:t xml:space="preserve">Stupeň 3 - </w:t>
      </w:r>
      <w:r w:rsidRPr="003F676B">
        <w:rPr>
          <w:i/>
        </w:rPr>
        <w:t>dobrý</w:t>
      </w:r>
    </w:p>
    <w:p w:rsidR="008D5FA7" w:rsidRDefault="008D5FA7" w:rsidP="008D5FA7">
      <w:pPr>
        <w:ind w:left="708"/>
        <w:jc w:val="both"/>
      </w:pPr>
      <w:r>
        <w:t>Žák je v činnostech méně aktivní, tvořivý a pohotový. Jen minimálně rozvíjí své schopnosti. Ve vztahu k práci, k pracovnímu kolektivu a k praktickým činnostem má menší výkyvy. Úkoly řeší s chybami. Je málo pohotový a samostatný. Jeho vědomosti a dovednosti mají četnější mezery a při jejich aplikaci potřebuje pomoc učitele. Nemá aktivní zájem o umění, estetiku, tělesnou zdatnost a výsledky pracovních činností. Projevuje malou snahu a zájem o daný obor. Dodržuje zásady bezpečnosti a ochrany zdraví při práci za pomoci učitele. Práci si dovede zorganizovat za pomoci učitele, na pracovišti se snaží udržovat pořádek. Pouze na základě podnětů učitele je schopen hospodárně využívat suroviny, materiály i energii. Na hodiny bývá občas nepřipraven.</w:t>
      </w:r>
    </w:p>
    <w:p w:rsidR="008D5FA7" w:rsidRDefault="008D5FA7" w:rsidP="008D5FA7"/>
    <w:p w:rsidR="008D5FA7" w:rsidRPr="003F676B" w:rsidRDefault="008D5FA7" w:rsidP="008D5FA7">
      <w:pPr>
        <w:rPr>
          <w:i/>
        </w:rPr>
      </w:pPr>
      <w:r w:rsidRPr="003F676B">
        <w:rPr>
          <w:i/>
        </w:rPr>
        <w:t xml:space="preserve">Stupeň 4 </w:t>
      </w:r>
      <w:r>
        <w:rPr>
          <w:i/>
        </w:rPr>
        <w:t xml:space="preserve">- </w:t>
      </w:r>
      <w:r w:rsidRPr="003F676B">
        <w:rPr>
          <w:i/>
        </w:rPr>
        <w:t>dostatečný</w:t>
      </w:r>
    </w:p>
    <w:p w:rsidR="008D5FA7" w:rsidRDefault="008D5FA7" w:rsidP="008D5FA7">
      <w:pPr>
        <w:ind w:left="708"/>
        <w:jc w:val="both"/>
      </w:pPr>
      <w:r>
        <w:t>Žák je v činnostech převážně pasivní. Nedostatečně rozvíjí schopnosti. V praktických činnostech, dovednostech a návycích se dopouští větších chyb, úkoly řeší se závažnými chybami. Své minimální vědomosti a dovednosti aplikuje jen se značnou pomocí učitele. Projevuje velmi malou snahu a zájem o daný obor. Dodržuje zásady bezpečnosti a ochrany zdraví při práci pouze pod vedením učitele. Práci dovede organizovat za soustavné pomoci učitele, občas dbá na pořádek na pracovišti. Porušuje zásady hospodárnosti využívání surovin, materiálů a energie. Na hodiny bývá často nepřipraven.</w:t>
      </w:r>
    </w:p>
    <w:p w:rsidR="008D5FA7" w:rsidRDefault="008D5FA7" w:rsidP="008D5FA7"/>
    <w:p w:rsidR="008D5FA7" w:rsidRPr="003F676B" w:rsidRDefault="008D5FA7" w:rsidP="008D5FA7">
      <w:pPr>
        <w:rPr>
          <w:i/>
        </w:rPr>
      </w:pPr>
      <w:r w:rsidRPr="003F676B">
        <w:rPr>
          <w:i/>
        </w:rPr>
        <w:t xml:space="preserve">Stupeň 5 </w:t>
      </w:r>
      <w:r>
        <w:rPr>
          <w:i/>
        </w:rPr>
        <w:t xml:space="preserve">- </w:t>
      </w:r>
      <w:r w:rsidRPr="003F676B">
        <w:rPr>
          <w:i/>
        </w:rPr>
        <w:t>nedostatečný</w:t>
      </w:r>
    </w:p>
    <w:p w:rsidR="008D5FA7" w:rsidRDefault="008D5FA7" w:rsidP="008D5FA7">
      <w:pPr>
        <w:ind w:left="708"/>
        <w:jc w:val="both"/>
      </w:pPr>
      <w:r>
        <w:t>Žák je v činnostech pasivní. Rozvoj jeho schopností je nedostatečný a neodpovídá jeho možnostem. Své minimální osvojené vědomosti a dovednosti nedovede aplikovat ani s pomocí učitele. V praktických činnostech, dovednostech a návycích má značné nedostatky. Jeho projev je většinou chybný a nemá estetickou hodnotu. Neprojevuje snahu ani zájem o daný obor. Nedodržuje zásady bezpečnosti a ochrany zdraví při práci. Práci na pracovišti si nedokáže zorganizovat ani za soustavné pomoci učitele, nedbá na pořádek na pracovišti. Nevyužívá hospodárně surovin, materiálů a energie. Na hodiny není připraven.</w:t>
      </w:r>
    </w:p>
    <w:p w:rsidR="008D5FA7" w:rsidRDefault="008D5FA7" w:rsidP="008D5FA7"/>
    <w:p w:rsidR="000E0E70" w:rsidRDefault="000E0E70" w:rsidP="008D5FA7">
      <w:pPr>
        <w:rPr>
          <w:b/>
        </w:rPr>
      </w:pPr>
    </w:p>
    <w:p w:rsidR="008D5FA7" w:rsidRDefault="008D5FA7" w:rsidP="008D5FA7">
      <w:pPr>
        <w:rPr>
          <w:b/>
        </w:rPr>
      </w:pPr>
      <w:r>
        <w:rPr>
          <w:b/>
        </w:rPr>
        <w:t>Získávání podkladů pro klasifikaci</w:t>
      </w:r>
    </w:p>
    <w:p w:rsidR="008D5FA7" w:rsidRDefault="008D5FA7" w:rsidP="008D5FA7">
      <w:pPr>
        <w:rPr>
          <w:b/>
        </w:rPr>
      </w:pPr>
    </w:p>
    <w:p w:rsidR="008D5FA7" w:rsidRDefault="008D5FA7" w:rsidP="008D5FA7">
      <w:r>
        <w:t xml:space="preserve">Podklady pro hodnocení a klasifikaci žáka získává učitel zejména těmito metodami, formami a prostředky: </w:t>
      </w:r>
    </w:p>
    <w:p w:rsidR="008D5FA7" w:rsidRDefault="008D5FA7" w:rsidP="008D5FA7">
      <w:pPr>
        <w:numPr>
          <w:ilvl w:val="0"/>
          <w:numId w:val="34"/>
        </w:numPr>
      </w:pPr>
      <w:r>
        <w:t xml:space="preserve">soustavným diagnostickým pozorováním žáka, </w:t>
      </w:r>
    </w:p>
    <w:p w:rsidR="008D5FA7" w:rsidRDefault="008D5FA7" w:rsidP="008D5FA7">
      <w:pPr>
        <w:numPr>
          <w:ilvl w:val="0"/>
          <w:numId w:val="34"/>
        </w:numPr>
      </w:pPr>
      <w:r>
        <w:t xml:space="preserve">soustavným sledováním výkonů žáka a jeho připravenosti na vyučování, </w:t>
      </w:r>
    </w:p>
    <w:p w:rsidR="008D5FA7" w:rsidRDefault="008D5FA7" w:rsidP="008D5FA7">
      <w:pPr>
        <w:numPr>
          <w:ilvl w:val="0"/>
          <w:numId w:val="34"/>
        </w:numPr>
      </w:pPr>
      <w:r>
        <w:t xml:space="preserve">různými způsoby prověřování vědomostí, dovedností a návyků (praktické, pohybové, ústní, písemné), </w:t>
      </w:r>
    </w:p>
    <w:p w:rsidR="008D5FA7" w:rsidRDefault="008D5FA7" w:rsidP="008D5FA7">
      <w:pPr>
        <w:numPr>
          <w:ilvl w:val="0"/>
          <w:numId w:val="34"/>
        </w:numPr>
      </w:pPr>
      <w:r>
        <w:t>analýzou výsledků činnosti žáka, zvláště se zaměřením na manuální zručnost, celko-vou sociální vyspělost a samostatnost,</w:t>
      </w:r>
    </w:p>
    <w:p w:rsidR="008D5FA7" w:rsidRDefault="008D5FA7" w:rsidP="008D5FA7">
      <w:pPr>
        <w:numPr>
          <w:ilvl w:val="0"/>
          <w:numId w:val="34"/>
        </w:numPr>
      </w:pPr>
      <w:r>
        <w:t>konzultacemi s ostatními pedagogickými pracovníky,</w:t>
      </w:r>
    </w:p>
    <w:p w:rsidR="008D5FA7" w:rsidRDefault="008D5FA7" w:rsidP="008D5FA7">
      <w:pPr>
        <w:numPr>
          <w:ilvl w:val="0"/>
          <w:numId w:val="34"/>
        </w:numPr>
      </w:pPr>
      <w:r>
        <w:t>rozhovory se žákem a zákonnými zástupci žáka.</w:t>
      </w:r>
    </w:p>
    <w:p w:rsidR="008D5FA7" w:rsidRDefault="008D5FA7" w:rsidP="008D5FA7">
      <w:pPr>
        <w:rPr>
          <w:b/>
        </w:rPr>
      </w:pPr>
    </w:p>
    <w:p w:rsidR="008D5FA7" w:rsidRDefault="008D5FA7" w:rsidP="008D5FA7"/>
    <w:p w:rsidR="008D5FA7" w:rsidRDefault="008D5FA7" w:rsidP="008D5FA7"/>
    <w:p w:rsidR="0023631F" w:rsidRDefault="0023631F" w:rsidP="008D5FA7">
      <w:pPr>
        <w:rPr>
          <w:b/>
        </w:rPr>
      </w:pPr>
    </w:p>
    <w:p w:rsidR="008D5FA7" w:rsidRDefault="008D5FA7" w:rsidP="008D5FA7">
      <w:pPr>
        <w:rPr>
          <w:b/>
        </w:rPr>
      </w:pPr>
      <w:r>
        <w:rPr>
          <w:b/>
        </w:rPr>
        <w:t>Komisionální přezkoušení a opravné zkoušky</w:t>
      </w:r>
    </w:p>
    <w:p w:rsidR="008D5FA7" w:rsidRDefault="008D5FA7" w:rsidP="008D5FA7">
      <w:pPr>
        <w:rPr>
          <w:b/>
        </w:rPr>
      </w:pPr>
    </w:p>
    <w:p w:rsidR="008D5FA7" w:rsidRDefault="008D5FA7" w:rsidP="008D5FA7">
      <w:pPr>
        <w:jc w:val="both"/>
      </w:pPr>
      <w:r>
        <w:t>Komisionální přezkoušení a opravné zkoušky se řídí zákonem č. 561/2004 Sb. v platném znění a  vyhláškou  č. 48/2005 Sb. v platném znění.</w:t>
      </w:r>
    </w:p>
    <w:p w:rsidR="008D5FA7" w:rsidRDefault="008D5FA7" w:rsidP="008D5FA7">
      <w:pPr>
        <w:jc w:val="both"/>
      </w:pPr>
    </w:p>
    <w:p w:rsidR="008D5FA7" w:rsidRDefault="008D5FA7" w:rsidP="008D5FA7">
      <w:pPr>
        <w:ind w:firstLine="708"/>
        <w:jc w:val="both"/>
      </w:pPr>
      <w: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8D5FA7" w:rsidRDefault="008D5FA7" w:rsidP="008D5FA7">
      <w:pPr>
        <w:ind w:firstLine="708"/>
        <w:jc w:val="both"/>
      </w:pPr>
    </w:p>
    <w:p w:rsidR="008D5FA7" w:rsidRDefault="008D5FA7" w:rsidP="008D5FA7">
      <w:pPr>
        <w:ind w:firstLine="708"/>
        <w:jc w:val="both"/>
      </w:pPr>
      <w: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8D5FA7" w:rsidRDefault="008D5FA7" w:rsidP="008D5FA7">
      <w:pPr>
        <w:ind w:firstLine="708"/>
        <w:jc w:val="both"/>
      </w:pPr>
    </w:p>
    <w:p w:rsidR="008D5FA7" w:rsidRDefault="008D5FA7" w:rsidP="008D5FA7">
      <w:pPr>
        <w:ind w:firstLine="708"/>
        <w:jc w:val="both"/>
      </w:pPr>
      <w:r>
        <w:t xml:space="preserve">Má-li  zákonný zástupce  žáka pochybnosti o správnosti  hodnocení  na konci  prvního nebo druhého pololetí, může  do 3 pracovních dnů ode dne , kdy  se o hodnocení  prokazatelně dozvěděl, nejpozději však do 3  pracovních dnů od vydání vysvědčení, požádat  ředitele školy  o </w:t>
      </w:r>
      <w:r w:rsidR="009A1843">
        <w:t>přezkoumání výsledků hodnocení žáka</w:t>
      </w:r>
      <w:r>
        <w:t xml:space="preserve"> , je-li  vyučujícím žáka  v daném předmětu  ředitel  školy, krajský úřad. Komisionální přezkoušení  se koná  nejpozději  do 14 dnů od doručení žádosti nebo v termínu dohodnutém  se zákonným  zástupcem žáka.</w:t>
      </w:r>
    </w:p>
    <w:p w:rsidR="008D5FA7" w:rsidRDefault="008D5FA7" w:rsidP="008D5FA7">
      <w:pPr>
        <w:ind w:firstLine="708"/>
        <w:jc w:val="both"/>
      </w:pPr>
    </w:p>
    <w:p w:rsidR="008D5FA7" w:rsidRDefault="008D5FA7" w:rsidP="008D5FA7">
      <w:pPr>
        <w:ind w:firstLine="708"/>
        <w:jc w:val="both"/>
      </w:pPr>
      <w:r>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8D5FA7" w:rsidRDefault="008D5FA7" w:rsidP="008D5FA7">
      <w:pPr>
        <w:ind w:firstLine="708"/>
        <w:jc w:val="both"/>
      </w:pPr>
    </w:p>
    <w:p w:rsidR="008D5FA7" w:rsidRDefault="008D5FA7" w:rsidP="008D5FA7">
      <w:pPr>
        <w:ind w:firstLine="708"/>
        <w:jc w:val="both"/>
      </w:pPr>
      <w:r>
        <w:t>Opravné zkoušky se konají  nejpozději  do konce příslušného školního roku v termínu stanoveném ředitelem školy. Žák může v jednom dni skládat pouze jednu opravnou zkoušku. Opravné zkoušky jsou komisionální.</w:t>
      </w:r>
    </w:p>
    <w:p w:rsidR="008D5FA7" w:rsidRDefault="008D5FA7" w:rsidP="008D5FA7">
      <w:pPr>
        <w:ind w:firstLine="708"/>
        <w:jc w:val="both"/>
      </w:pPr>
    </w:p>
    <w:p w:rsidR="008D5FA7" w:rsidRPr="009C2A16" w:rsidRDefault="008D5FA7" w:rsidP="008D5FA7">
      <w:pPr>
        <w:ind w:firstLine="708"/>
        <w:jc w:val="both"/>
      </w:pPr>
      <w: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r>
        <w:rPr>
          <w:b/>
          <w:sz w:val="28"/>
          <w:szCs w:val="28"/>
        </w:rPr>
        <w:t xml:space="preserve">            </w:t>
      </w:r>
    </w:p>
    <w:p w:rsidR="008D5FA7" w:rsidRDefault="008D5FA7" w:rsidP="008D5FA7">
      <w:pPr>
        <w:rPr>
          <w:sz w:val="28"/>
          <w:szCs w:val="28"/>
        </w:rPr>
      </w:pPr>
    </w:p>
    <w:p w:rsidR="000E0E70" w:rsidRDefault="000E0E70" w:rsidP="008D5FA7"/>
    <w:p w:rsidR="008D5FA7" w:rsidRPr="000E0E70" w:rsidRDefault="000E0E70" w:rsidP="008D5FA7">
      <w:r>
        <w:t>2</w:t>
      </w:r>
      <w:r w:rsidR="008D5FA7" w:rsidRPr="000E0E70">
        <w:t>. HODNOCENÍ  ŽÁKŮ ZÁKLADNÍ ŠKOLY SPECIÁLNÍ</w:t>
      </w:r>
    </w:p>
    <w:p w:rsidR="008D5FA7" w:rsidRDefault="008D5FA7" w:rsidP="008D5FA7"/>
    <w:p w:rsidR="00CD7C9E" w:rsidRDefault="00CD7C9E" w:rsidP="008D5FA7">
      <w:pPr>
        <w:rPr>
          <w:b/>
        </w:rPr>
      </w:pPr>
    </w:p>
    <w:p w:rsidR="008D5FA7" w:rsidRDefault="008D5FA7" w:rsidP="008D5FA7">
      <w:pPr>
        <w:rPr>
          <w:b/>
        </w:rPr>
      </w:pPr>
      <w:r>
        <w:rPr>
          <w:b/>
        </w:rPr>
        <w:t xml:space="preserve">Zásady hodnocení </w:t>
      </w:r>
    </w:p>
    <w:p w:rsidR="008D5FA7" w:rsidRDefault="008D5FA7" w:rsidP="008D5FA7">
      <w:pPr>
        <w:rPr>
          <w:b/>
        </w:rPr>
      </w:pPr>
    </w:p>
    <w:p w:rsidR="008D5FA7" w:rsidRDefault="008D5FA7" w:rsidP="008D5FA7">
      <w:pPr>
        <w:numPr>
          <w:ilvl w:val="0"/>
          <w:numId w:val="29"/>
        </w:numPr>
      </w:pPr>
      <w:r>
        <w:t xml:space="preserve">hodnocení žáka je nedílnou součástí výchovně vzdělávacího procesu, </w:t>
      </w:r>
    </w:p>
    <w:p w:rsidR="008D5FA7" w:rsidRDefault="008D5FA7" w:rsidP="008D5FA7">
      <w:pPr>
        <w:ind w:left="360"/>
      </w:pPr>
    </w:p>
    <w:p w:rsidR="008D5FA7" w:rsidRDefault="008D5FA7" w:rsidP="008D5FA7">
      <w:pPr>
        <w:numPr>
          <w:ilvl w:val="0"/>
          <w:numId w:val="29"/>
        </w:numPr>
      </w:pPr>
      <w:r>
        <w:t>provádí se průběžně, na konci každého pololetí se vydává vysvědčení,</w:t>
      </w:r>
    </w:p>
    <w:p w:rsidR="008D5FA7" w:rsidRDefault="008D5FA7" w:rsidP="008D5FA7"/>
    <w:p w:rsidR="008D5FA7" w:rsidRDefault="008D5FA7" w:rsidP="008D5FA7">
      <w:pPr>
        <w:numPr>
          <w:ilvl w:val="0"/>
          <w:numId w:val="29"/>
        </w:numPr>
      </w:pPr>
      <w:r>
        <w:t>při hodnocení učitel přihlíží k úsilí vynaloženému žákem, k jeho postojům k učení, jeho snaze a míře jeho postižení,</w:t>
      </w:r>
    </w:p>
    <w:p w:rsidR="008D5FA7" w:rsidRDefault="008D5FA7" w:rsidP="008D5FA7">
      <w:pPr>
        <w:ind w:left="360"/>
      </w:pPr>
    </w:p>
    <w:p w:rsidR="008D5FA7" w:rsidRDefault="008D5FA7" w:rsidP="008D5FA7">
      <w:pPr>
        <w:numPr>
          <w:ilvl w:val="0"/>
          <w:numId w:val="29"/>
        </w:numPr>
      </w:pPr>
      <w:r>
        <w:lastRenderedPageBreak/>
        <w:t>vyučující sděluje žákovi hodnocení jeho výkonu vždy  bezprostředně po dokončení úkolu a snaží se poukazovat hlavně na klady jednotlivých hodnocených výkonů nebo výsledků žákovy činnosti,</w:t>
      </w:r>
    </w:p>
    <w:p w:rsidR="008D5FA7" w:rsidRDefault="008D5FA7" w:rsidP="008D5FA7"/>
    <w:p w:rsidR="008D5FA7" w:rsidRDefault="008D5FA7" w:rsidP="008D5FA7">
      <w:pPr>
        <w:numPr>
          <w:ilvl w:val="0"/>
          <w:numId w:val="29"/>
        </w:numPr>
      </w:pPr>
      <w:r>
        <w:t>hodnocení žáka by mělo mít motivující charakter.</w:t>
      </w:r>
    </w:p>
    <w:p w:rsidR="00CD7C9E" w:rsidRDefault="00CD7C9E" w:rsidP="008D5FA7">
      <w:pPr>
        <w:rPr>
          <w:b/>
        </w:rPr>
      </w:pPr>
    </w:p>
    <w:p w:rsidR="00987229" w:rsidRDefault="00987229" w:rsidP="008D5FA7">
      <w:pPr>
        <w:rPr>
          <w:b/>
        </w:rPr>
      </w:pPr>
    </w:p>
    <w:p w:rsidR="008D5FA7" w:rsidRDefault="008D5FA7" w:rsidP="008D5FA7">
      <w:pPr>
        <w:rPr>
          <w:b/>
        </w:rPr>
      </w:pPr>
      <w:r>
        <w:rPr>
          <w:b/>
        </w:rPr>
        <w:t>Způsob hodnocení</w:t>
      </w:r>
    </w:p>
    <w:p w:rsidR="008D5FA7" w:rsidRDefault="008D5FA7" w:rsidP="008D5FA7">
      <w:pPr>
        <w:rPr>
          <w:b/>
        </w:rPr>
      </w:pPr>
    </w:p>
    <w:p w:rsidR="008D5FA7" w:rsidRDefault="008D5FA7" w:rsidP="008D5FA7">
      <w:pPr>
        <w:numPr>
          <w:ilvl w:val="0"/>
          <w:numId w:val="29"/>
        </w:numPr>
      </w:pPr>
      <w:r>
        <w:t>žáci jsou na vysvědčení hodnoceni slovně, při hodnocení je využíváno formalizované slovní hodnocení doplněné širším slovním hodnocením, celkový prospěch se na vy-svědčení vyjadřuje slovy prospěl(a) – neprospěl(a) – nehodnocen(a),</w:t>
      </w:r>
    </w:p>
    <w:p w:rsidR="008D5FA7" w:rsidRPr="008D5FA7" w:rsidRDefault="008D5FA7" w:rsidP="008D5FA7">
      <w:pPr>
        <w:ind w:left="360"/>
      </w:pPr>
    </w:p>
    <w:p w:rsidR="008D5FA7" w:rsidRPr="008D5FA7" w:rsidRDefault="008D5FA7" w:rsidP="008D5FA7">
      <w:pPr>
        <w:numPr>
          <w:ilvl w:val="0"/>
          <w:numId w:val="29"/>
        </w:numPr>
      </w:pPr>
      <w:r w:rsidRPr="008D5FA7">
        <w:t>při hodnocení dílčích žákových výkonů v žákovské knížce v průběhu roku  využívají učitelé  s ohledem na rozumovou vyspělost žáků razítek s obrázky vyjadřující míru zvládnutí učiva a  hodnotící stupnice 1 - 3. Tato stupnice má motivační charakter a má být využívána pro větší srozumitelnost pro žáky. V případě trvalého neúspěchu i přes vykazovanou snahu a zájem žáka  je využíváno slovní hodnocení nebo odpovídající razítko.. Využívaná stupnice 1-3 a slovní hodnocení v případě trvalého neúspěchu má vypovídající hodnotu i pro rodiče,</w:t>
      </w:r>
    </w:p>
    <w:p w:rsidR="008D5FA7" w:rsidRDefault="008D5FA7" w:rsidP="008D5FA7"/>
    <w:p w:rsidR="008D5FA7" w:rsidRDefault="008D5FA7" w:rsidP="008D5FA7">
      <w:pPr>
        <w:numPr>
          <w:ilvl w:val="0"/>
          <w:numId w:val="29"/>
        </w:numPr>
      </w:pPr>
      <w:r>
        <w:t>na konci 1. a 3. čtvrtletí je běžné hodnocení doplňováno slovním hodnocením obsahu-jícím sdělení o celkovém prospěchu a chování žáka,</w:t>
      </w:r>
    </w:p>
    <w:p w:rsidR="008D5FA7" w:rsidRDefault="008D5FA7" w:rsidP="008D5FA7">
      <w:pPr>
        <w:ind w:left="360"/>
      </w:pPr>
    </w:p>
    <w:p w:rsidR="008D5FA7" w:rsidRDefault="008D5FA7" w:rsidP="008D5FA7">
      <w:pPr>
        <w:numPr>
          <w:ilvl w:val="0"/>
          <w:numId w:val="30"/>
        </w:numPr>
      </w:pPr>
      <w:r>
        <w:t>vzhledem k narůstajícím kázeňským problémům je hodnoceno i chování žáků, hodno-cení je prováděno vždy s ohledem na rozumovou vyspělost žáků a vzhledem k míře je-jich postižení,</w:t>
      </w:r>
    </w:p>
    <w:p w:rsidR="008D5FA7" w:rsidRDefault="008D5FA7" w:rsidP="008D5FA7">
      <w:pPr>
        <w:ind w:left="360"/>
      </w:pPr>
    </w:p>
    <w:p w:rsidR="008D5FA7" w:rsidRDefault="008D5FA7" w:rsidP="008D5FA7">
      <w:pPr>
        <w:numPr>
          <w:ilvl w:val="0"/>
          <w:numId w:val="30"/>
        </w:numPr>
      </w:pPr>
      <w:r>
        <w:t>chování je na vysvědčení hodnoceno stupni :</w:t>
      </w:r>
    </w:p>
    <w:p w:rsidR="008D5FA7" w:rsidRDefault="008D5FA7" w:rsidP="008D5FA7">
      <w:pPr>
        <w:ind w:left="720"/>
      </w:pPr>
      <w:r>
        <w:t xml:space="preserve">   1. velmi dobré,</w:t>
      </w:r>
    </w:p>
    <w:p w:rsidR="008D5FA7" w:rsidRDefault="008D5FA7" w:rsidP="008D5FA7">
      <w:pPr>
        <w:ind w:left="360"/>
      </w:pPr>
      <w:r>
        <w:t xml:space="preserve">         2. uspokojivé</w:t>
      </w:r>
    </w:p>
    <w:p w:rsidR="008D5FA7" w:rsidRDefault="008D5FA7" w:rsidP="008D5FA7">
      <w:pPr>
        <w:ind w:left="360"/>
      </w:pPr>
      <w:r>
        <w:t xml:space="preserve">         3.  neuspokojivé</w:t>
      </w:r>
    </w:p>
    <w:p w:rsidR="008D5FA7" w:rsidRDefault="008D5FA7" w:rsidP="008D5FA7">
      <w:pPr>
        <w:ind w:left="360"/>
      </w:pPr>
    </w:p>
    <w:p w:rsidR="008D5FA7" w:rsidRDefault="008D5FA7" w:rsidP="008D5FA7">
      <w:pPr>
        <w:numPr>
          <w:ilvl w:val="0"/>
          <w:numId w:val="30"/>
        </w:numPr>
      </w:pPr>
      <w:r>
        <w:t>v případě výrazného zhoršení prospěchu nebo chování žáka je jeho zákonný zástupce o této skutečnosti informován neprodleně,</w:t>
      </w:r>
    </w:p>
    <w:p w:rsidR="008D5FA7" w:rsidRDefault="008D5FA7" w:rsidP="001F241F"/>
    <w:p w:rsidR="008D5FA7" w:rsidRDefault="008D5FA7" w:rsidP="008D5FA7">
      <w:pPr>
        <w:rPr>
          <w:b/>
        </w:rPr>
      </w:pPr>
    </w:p>
    <w:p w:rsidR="008D5FA7" w:rsidRDefault="008D5FA7" w:rsidP="008D5FA7">
      <w:pPr>
        <w:rPr>
          <w:b/>
        </w:rPr>
      </w:pPr>
      <w:r>
        <w:rPr>
          <w:b/>
        </w:rPr>
        <w:t>Získávání podkladů pro hodnocení</w:t>
      </w:r>
    </w:p>
    <w:p w:rsidR="008D5FA7" w:rsidRDefault="008D5FA7" w:rsidP="008D5FA7"/>
    <w:p w:rsidR="008D5FA7" w:rsidRDefault="008D5FA7" w:rsidP="008D5FA7">
      <w:r>
        <w:t>Podklady pro hodnocení získává učitel zejména :</w:t>
      </w:r>
    </w:p>
    <w:p w:rsidR="008D5FA7" w:rsidRDefault="008D5FA7" w:rsidP="008D5FA7"/>
    <w:p w:rsidR="008D5FA7" w:rsidRDefault="008D5FA7" w:rsidP="008D5FA7">
      <w:pPr>
        <w:numPr>
          <w:ilvl w:val="0"/>
          <w:numId w:val="31"/>
        </w:numPr>
      </w:pPr>
      <w:r>
        <w:t>soustavným sledováním výkonů žáka v průběhu vyučování,</w:t>
      </w:r>
    </w:p>
    <w:p w:rsidR="008D5FA7" w:rsidRDefault="008D5FA7" w:rsidP="008D5FA7">
      <w:pPr>
        <w:ind w:left="720"/>
      </w:pPr>
    </w:p>
    <w:p w:rsidR="008D5FA7" w:rsidRDefault="008D5FA7" w:rsidP="008D5FA7">
      <w:pPr>
        <w:numPr>
          <w:ilvl w:val="0"/>
          <w:numId w:val="31"/>
        </w:numPr>
      </w:pPr>
      <w:r>
        <w:t>různými druhy prověřování jeho vědomostí, dovedností a návyků (praktické, pohybové, ústní, písemné a grafické),</w:t>
      </w:r>
    </w:p>
    <w:p w:rsidR="008D5FA7" w:rsidRDefault="008D5FA7" w:rsidP="008D5FA7"/>
    <w:p w:rsidR="008D5FA7" w:rsidRDefault="008D5FA7" w:rsidP="008D5FA7">
      <w:pPr>
        <w:numPr>
          <w:ilvl w:val="0"/>
          <w:numId w:val="31"/>
        </w:numPr>
      </w:pPr>
      <w:r>
        <w:t>analýzou výsledků různých aktivit žáka zvláště se zaměřením na manuální zručnost, úroveň dosažené sebeobsluhy, celkovou sociální vyspělost a samostatnost,</w:t>
      </w:r>
    </w:p>
    <w:p w:rsidR="008D5FA7" w:rsidRDefault="008D5FA7" w:rsidP="008D5FA7"/>
    <w:p w:rsidR="00852646" w:rsidRDefault="008D5FA7" w:rsidP="008D5FA7">
      <w:pPr>
        <w:numPr>
          <w:ilvl w:val="0"/>
          <w:numId w:val="31"/>
        </w:numPr>
      </w:pPr>
      <w:r>
        <w:t>konzultacemi s</w:t>
      </w:r>
      <w:r w:rsidR="00274F78">
        <w:t xml:space="preserve"> ostatními učiteli </w:t>
      </w:r>
      <w:r>
        <w:t>.</w:t>
      </w:r>
    </w:p>
    <w:p w:rsidR="00852646" w:rsidRDefault="00852646" w:rsidP="00852646">
      <w:pPr>
        <w:pStyle w:val="Odstavecseseznamem"/>
        <w:rPr>
          <w:b/>
        </w:rPr>
      </w:pPr>
    </w:p>
    <w:p w:rsidR="008D5FA7" w:rsidRPr="00852646" w:rsidRDefault="008D5FA7" w:rsidP="008D5FA7">
      <w:pPr>
        <w:numPr>
          <w:ilvl w:val="0"/>
          <w:numId w:val="31"/>
        </w:numPr>
      </w:pPr>
      <w:r w:rsidRPr="00852646">
        <w:rPr>
          <w:b/>
        </w:rPr>
        <w:t>Postup žáka do dalšího ročníku</w:t>
      </w:r>
    </w:p>
    <w:p w:rsidR="008D5FA7" w:rsidRDefault="008D5FA7" w:rsidP="008D5FA7">
      <w:pPr>
        <w:rPr>
          <w:b/>
        </w:rPr>
      </w:pPr>
    </w:p>
    <w:p w:rsidR="008D5FA7" w:rsidRDefault="008D5FA7" w:rsidP="008D5FA7">
      <w:pPr>
        <w:ind w:firstLine="708"/>
      </w:pPr>
      <w:r>
        <w:t>Do dalšího ročníku postupuje žák na základě zvládnutí učiva předepsaného učebními osnovami nebo individuálním vzdělávacím plánem.</w:t>
      </w:r>
    </w:p>
    <w:p w:rsidR="008D5FA7" w:rsidRDefault="008D5FA7" w:rsidP="008D5FA7">
      <w:pPr>
        <w:ind w:firstLine="708"/>
      </w:pPr>
      <w:r>
        <w:t>Jestliže žák nezvládá ani učivo stanovené individuálním vzdělávacím plánem nebo jestliže škola přestane odpovídat stupni postižení žáka, je ředitel školy, do které je žák zařa-zen, povinen  podat návrh na změnu formy vzdělávání.</w:t>
      </w:r>
    </w:p>
    <w:p w:rsidR="008D5FA7" w:rsidRDefault="008D5FA7" w:rsidP="008D5FA7">
      <w:pPr>
        <w:ind w:firstLine="708"/>
      </w:pPr>
    </w:p>
    <w:p w:rsidR="008D5FA7" w:rsidRDefault="008D5FA7" w:rsidP="008D5FA7">
      <w:pPr>
        <w:ind w:firstLine="708"/>
      </w:pPr>
    </w:p>
    <w:p w:rsidR="008D5FA7" w:rsidRDefault="008D5FA7" w:rsidP="008D5FA7">
      <w:pPr>
        <w:ind w:firstLine="708"/>
      </w:pPr>
    </w:p>
    <w:p w:rsidR="008D5FA7" w:rsidRDefault="008D5FA7" w:rsidP="008D5FA7">
      <w:pPr>
        <w:rPr>
          <w:b/>
        </w:rPr>
      </w:pPr>
      <w:r>
        <w:rPr>
          <w:b/>
        </w:rPr>
        <w:t xml:space="preserve">Komisionální přezkoušení </w:t>
      </w:r>
    </w:p>
    <w:p w:rsidR="008D5FA7" w:rsidRDefault="008D5FA7" w:rsidP="008D5FA7">
      <w:pPr>
        <w:rPr>
          <w:b/>
        </w:rPr>
      </w:pPr>
    </w:p>
    <w:p w:rsidR="008D5FA7" w:rsidRDefault="008D5FA7" w:rsidP="008D5FA7">
      <w:pPr>
        <w:jc w:val="both"/>
      </w:pPr>
      <w:r>
        <w:t>Komisionální přezkoušení se řídí zákonem č. 561/2004 Sb. v platném znění a  vyhláškou  č. 48/2005 Sb. v platném znění.</w:t>
      </w:r>
    </w:p>
    <w:p w:rsidR="008D5FA7" w:rsidRDefault="008D5FA7" w:rsidP="008D5FA7">
      <w:pPr>
        <w:jc w:val="both"/>
      </w:pPr>
    </w:p>
    <w:p w:rsidR="008D5FA7" w:rsidRDefault="008D5FA7" w:rsidP="008D5FA7">
      <w:pPr>
        <w:ind w:firstLine="708"/>
        <w:jc w:val="both"/>
      </w:pPr>
      <w: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8D5FA7" w:rsidRDefault="008D5FA7" w:rsidP="008D5FA7">
      <w:pPr>
        <w:ind w:firstLine="708"/>
        <w:jc w:val="both"/>
      </w:pPr>
    </w:p>
    <w:p w:rsidR="008D5FA7" w:rsidRDefault="008D5FA7" w:rsidP="008D5FA7">
      <w:pPr>
        <w:ind w:firstLine="708"/>
        <w:jc w:val="both"/>
      </w:pPr>
      <w: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desátý ročník.</w:t>
      </w:r>
    </w:p>
    <w:p w:rsidR="008D5FA7" w:rsidRDefault="008D5FA7" w:rsidP="008D5FA7">
      <w:pPr>
        <w:ind w:firstLine="708"/>
        <w:jc w:val="both"/>
      </w:pPr>
    </w:p>
    <w:p w:rsidR="008D5FA7" w:rsidRDefault="008D5FA7" w:rsidP="008D5FA7">
      <w:pPr>
        <w:ind w:firstLine="708"/>
        <w:jc w:val="both"/>
      </w:pPr>
      <w:r>
        <w:t xml:space="preserve">Má-li  zákonný zástupce  žáka pochybnosti o správnosti  hodnocení  na konci  prvního nebo druhého pololetí, může  do 3 pracovních dnů ode dne , kdy  se o hodnocení  prokazatelně dozvěděl, nejpozději však do 3  pracovních dnů od vydání vysvědčení, požádat  ředitele školy  o </w:t>
      </w:r>
      <w:r w:rsidR="00987229">
        <w:t>přezkoumání výsledků hodnocení žáka</w:t>
      </w:r>
      <w:r>
        <w:t>, je-li  vyučujícím žáka  v daném předmětu  ředitel  školy, krajský úřad. Komisionální přezkoušení  se koná  nejpozději  do 14 dnů od doručení žádosti nebo v termínu dohodnutém  se zákonným  zástupcem žáka.</w:t>
      </w:r>
    </w:p>
    <w:p w:rsidR="008D5FA7" w:rsidRDefault="008D5FA7" w:rsidP="008D5FA7">
      <w:pPr>
        <w:ind w:firstLine="708"/>
        <w:jc w:val="both"/>
      </w:pPr>
    </w:p>
    <w:p w:rsidR="008D5FA7" w:rsidRDefault="008D5FA7" w:rsidP="008D5FA7">
      <w:pPr>
        <w:rPr>
          <w:b/>
          <w:sz w:val="28"/>
          <w:szCs w:val="28"/>
        </w:rPr>
      </w:pPr>
    </w:p>
    <w:p w:rsidR="008D5FA7" w:rsidRPr="00471A3C" w:rsidRDefault="008D5FA7" w:rsidP="008D5FA7">
      <w:pPr>
        <w:ind w:firstLine="708"/>
        <w:rPr>
          <w:sz w:val="28"/>
          <w:szCs w:val="28"/>
        </w:rPr>
      </w:pPr>
    </w:p>
    <w:p w:rsidR="008D5FA7" w:rsidRPr="00471A3C" w:rsidRDefault="008D5FA7" w:rsidP="008D5FA7">
      <w:pPr>
        <w:rPr>
          <w:sz w:val="28"/>
          <w:szCs w:val="28"/>
        </w:rPr>
      </w:pPr>
      <w:r w:rsidRPr="00471A3C">
        <w:rPr>
          <w:sz w:val="28"/>
          <w:szCs w:val="28"/>
        </w:rPr>
        <w:t>III.</w:t>
      </w:r>
      <w:r>
        <w:rPr>
          <w:sz w:val="28"/>
          <w:szCs w:val="28"/>
        </w:rPr>
        <w:t xml:space="preserve"> SEBEHODNOCENÍ ŽÁKŮ</w:t>
      </w:r>
    </w:p>
    <w:p w:rsidR="008D5FA7" w:rsidRDefault="008D5FA7" w:rsidP="008D5FA7">
      <w:pPr>
        <w:ind w:left="540"/>
        <w:rPr>
          <w:b/>
        </w:rPr>
      </w:pPr>
    </w:p>
    <w:p w:rsidR="008D5FA7" w:rsidRDefault="008D5FA7" w:rsidP="008D5FA7">
      <w:r>
        <w:t>Sebehodnocení je přirozenou součástí procesu hodnocení. Pedagog vede žáka k dovednosti vlastního sebehodnocení ve smyslu jeho zdravého sociálního a psychického rozvoje.</w:t>
      </w:r>
    </w:p>
    <w:p w:rsidR="008D5FA7" w:rsidRDefault="008D5FA7" w:rsidP="008D5FA7">
      <w:pPr>
        <w:ind w:left="540"/>
      </w:pPr>
    </w:p>
    <w:p w:rsidR="008D5FA7" w:rsidRDefault="008D5FA7" w:rsidP="008D5FA7">
      <w:pPr>
        <w:ind w:left="540"/>
      </w:pPr>
      <w:r>
        <w:t>Pravidla pro sebehodnocení</w:t>
      </w:r>
    </w:p>
    <w:p w:rsidR="008D5FA7" w:rsidRDefault="008D5FA7" w:rsidP="008D5FA7">
      <w:pPr>
        <w:ind w:left="540"/>
      </w:pPr>
    </w:p>
    <w:p w:rsidR="008D5FA7" w:rsidRDefault="008D5FA7" w:rsidP="008D5FA7">
      <w:pPr>
        <w:numPr>
          <w:ilvl w:val="0"/>
          <w:numId w:val="35"/>
        </w:numPr>
      </w:pPr>
      <w:r>
        <w:t>učitel vede žáky k vlastnímu sebehodnocení po celý školní rok</w:t>
      </w:r>
    </w:p>
    <w:p w:rsidR="008D5FA7" w:rsidRDefault="008D5FA7" w:rsidP="008D5FA7">
      <w:pPr>
        <w:ind w:left="540"/>
      </w:pPr>
    </w:p>
    <w:p w:rsidR="008D5FA7" w:rsidRDefault="008D5FA7" w:rsidP="008D5FA7">
      <w:pPr>
        <w:numPr>
          <w:ilvl w:val="0"/>
          <w:numId w:val="35"/>
        </w:numPr>
      </w:pPr>
      <w:r>
        <w:t>žáci jsou postupně navykáni na situace, kdy žákovo vlastní hodnocení je konfrontováno s hodnocením pedagoga, skupinou nebo jiným žákem</w:t>
      </w:r>
    </w:p>
    <w:p w:rsidR="008D5FA7" w:rsidRDefault="008D5FA7" w:rsidP="008D5FA7">
      <w:pPr>
        <w:ind w:left="540"/>
      </w:pPr>
    </w:p>
    <w:p w:rsidR="008D5FA7" w:rsidRDefault="008D5FA7" w:rsidP="008D5FA7">
      <w:pPr>
        <w:numPr>
          <w:ilvl w:val="0"/>
          <w:numId w:val="35"/>
        </w:numPr>
      </w:pPr>
      <w:r>
        <w:t>sebehodnocení žáka by mělo být zdokonalováno tak, aby s narůstající dovedností hodnotit sebe sama bylo sebehodnocení doprovázeno vhodnou argumentací.</w:t>
      </w:r>
    </w:p>
    <w:p w:rsidR="001F241F" w:rsidRDefault="001F241F" w:rsidP="008D5FA7">
      <w:pPr>
        <w:rPr>
          <w:b/>
        </w:rPr>
      </w:pPr>
    </w:p>
    <w:p w:rsidR="008D5FA7" w:rsidRPr="009A31EB" w:rsidRDefault="008D5FA7" w:rsidP="008D5FA7">
      <w:r>
        <w:rPr>
          <w:b/>
        </w:rPr>
        <w:lastRenderedPageBreak/>
        <w:t xml:space="preserve">Tabulka   stupňů   klasifikace                                              </w:t>
      </w:r>
    </w:p>
    <w:tbl>
      <w:tblPr>
        <w:tblStyle w:val="Mkatabulky"/>
        <w:tblW w:w="9468" w:type="dxa"/>
        <w:tblLook w:val="01E0" w:firstRow="1" w:lastRow="1" w:firstColumn="1" w:lastColumn="1" w:noHBand="0" w:noVBand="0"/>
      </w:tblPr>
      <w:tblGrid>
        <w:gridCol w:w="1955"/>
        <w:gridCol w:w="1579"/>
        <w:gridCol w:w="1746"/>
        <w:gridCol w:w="1228"/>
        <w:gridCol w:w="1418"/>
        <w:gridCol w:w="1542"/>
      </w:tblGrid>
      <w:tr w:rsidR="008D5FA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Předmět</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           1</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             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          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           4</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          5</w:t>
            </w:r>
          </w:p>
        </w:tc>
      </w:tr>
      <w:tr w:rsidR="008D5FA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Čtení</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Čte samostatně,</w:t>
            </w:r>
          </w:p>
          <w:p w:rsidR="008D5FA7" w:rsidRDefault="008D5FA7" w:rsidP="00991257">
            <w:pPr>
              <w:rPr>
                <w:sz w:val="22"/>
                <w:szCs w:val="22"/>
              </w:rPr>
            </w:pPr>
            <w:r>
              <w:rPr>
                <w:sz w:val="22"/>
                <w:szCs w:val="22"/>
              </w:rPr>
              <w:t>plynule,</w:t>
            </w:r>
          </w:p>
          <w:p w:rsidR="008D5FA7" w:rsidRDefault="008D5FA7" w:rsidP="00991257">
            <w:pPr>
              <w:rPr>
                <w:sz w:val="22"/>
                <w:szCs w:val="22"/>
              </w:rPr>
            </w:pPr>
            <w:r>
              <w:rPr>
                <w:sz w:val="22"/>
                <w:szCs w:val="22"/>
              </w:rPr>
              <w:t>s porozuměním</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Čte s pomocí</w:t>
            </w:r>
          </w:p>
          <w:p w:rsidR="008D5FA7" w:rsidRDefault="008D5FA7" w:rsidP="00991257">
            <w:pPr>
              <w:rPr>
                <w:sz w:val="22"/>
                <w:szCs w:val="22"/>
              </w:rPr>
            </w:pPr>
            <w:r>
              <w:rPr>
                <w:sz w:val="22"/>
                <w:szCs w:val="22"/>
              </w:rPr>
              <w:t>a částečným</w:t>
            </w:r>
          </w:p>
          <w:p w:rsidR="008D5FA7" w:rsidRDefault="008D5FA7" w:rsidP="00991257">
            <w:pPr>
              <w:rPr>
                <w:sz w:val="22"/>
                <w:szCs w:val="22"/>
              </w:rPr>
            </w:pPr>
            <w:r>
              <w:rPr>
                <w:sz w:val="22"/>
                <w:szCs w:val="22"/>
              </w:rPr>
              <w:t>porozuměním</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Čte s pomocí</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Čte pouze</w:t>
            </w:r>
          </w:p>
          <w:p w:rsidR="008D5FA7" w:rsidRDefault="008D5FA7" w:rsidP="00991257">
            <w:pPr>
              <w:rPr>
                <w:sz w:val="22"/>
                <w:szCs w:val="22"/>
              </w:rPr>
            </w:pPr>
            <w:r>
              <w:rPr>
                <w:sz w:val="22"/>
                <w:szCs w:val="22"/>
              </w:rPr>
              <w:t>s trvalou pomocí</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Učivo zatím </w:t>
            </w:r>
          </w:p>
          <w:p w:rsidR="008D5FA7" w:rsidRDefault="008D5FA7" w:rsidP="00991257">
            <w:pPr>
              <w:rPr>
                <w:sz w:val="22"/>
                <w:szCs w:val="22"/>
              </w:rPr>
            </w:pPr>
            <w:r>
              <w:rPr>
                <w:sz w:val="22"/>
                <w:szCs w:val="22"/>
              </w:rPr>
              <w:t>nezvládá</w:t>
            </w:r>
          </w:p>
        </w:tc>
      </w:tr>
      <w:tr w:rsidR="008D5FA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Psaní</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Píše samostatně,</w:t>
            </w:r>
          </w:p>
          <w:p w:rsidR="008D5FA7" w:rsidRDefault="008D5FA7" w:rsidP="00991257">
            <w:pPr>
              <w:rPr>
                <w:sz w:val="22"/>
                <w:szCs w:val="22"/>
              </w:rPr>
            </w:pPr>
            <w:r>
              <w:rPr>
                <w:sz w:val="22"/>
                <w:szCs w:val="22"/>
              </w:rPr>
              <w:t>čitelně, úhledně</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Píše čitelně</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Píše s pomocí</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Napodobuje </w:t>
            </w:r>
          </w:p>
          <w:p w:rsidR="008D5FA7" w:rsidRDefault="008D5FA7" w:rsidP="00991257">
            <w:pPr>
              <w:rPr>
                <w:sz w:val="22"/>
                <w:szCs w:val="22"/>
              </w:rPr>
            </w:pPr>
            <w:r>
              <w:rPr>
                <w:sz w:val="22"/>
                <w:szCs w:val="22"/>
              </w:rPr>
              <w:t>tvary písmen</w:t>
            </w:r>
          </w:p>
          <w:p w:rsidR="008D5FA7" w:rsidRDefault="008D5FA7" w:rsidP="00991257">
            <w:pPr>
              <w:rPr>
                <w:sz w:val="22"/>
                <w:szCs w:val="22"/>
              </w:rPr>
            </w:pPr>
            <w:r>
              <w:rPr>
                <w:sz w:val="22"/>
                <w:szCs w:val="22"/>
              </w:rPr>
              <w:t>a slov</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Učivo zatím </w:t>
            </w:r>
          </w:p>
          <w:p w:rsidR="008D5FA7" w:rsidRDefault="008D5FA7" w:rsidP="00991257">
            <w:pPr>
              <w:rPr>
                <w:sz w:val="22"/>
                <w:szCs w:val="22"/>
              </w:rPr>
            </w:pPr>
            <w:r>
              <w:rPr>
                <w:sz w:val="22"/>
                <w:szCs w:val="22"/>
              </w:rPr>
              <w:t>nezvládá</w:t>
            </w:r>
          </w:p>
        </w:tc>
      </w:tr>
      <w:tr w:rsidR="008D5FA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Počty</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Počítá přesně a</w:t>
            </w:r>
          </w:p>
          <w:p w:rsidR="008D5FA7" w:rsidRDefault="008D5FA7" w:rsidP="00991257">
            <w:pPr>
              <w:rPr>
                <w:sz w:val="22"/>
                <w:szCs w:val="22"/>
              </w:rPr>
            </w:pPr>
            <w:r>
              <w:rPr>
                <w:sz w:val="22"/>
                <w:szCs w:val="22"/>
              </w:rPr>
              <w:t>pohotově</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Počítá</w:t>
            </w:r>
          </w:p>
          <w:p w:rsidR="008D5FA7" w:rsidRDefault="008D5FA7" w:rsidP="00991257">
            <w:pPr>
              <w:rPr>
                <w:sz w:val="22"/>
                <w:szCs w:val="22"/>
              </w:rPr>
            </w:pPr>
            <w:r>
              <w:rPr>
                <w:sz w:val="22"/>
                <w:szCs w:val="22"/>
              </w:rPr>
              <w:t>s drobnými</w:t>
            </w:r>
          </w:p>
          <w:p w:rsidR="008D5FA7" w:rsidRDefault="008D5FA7" w:rsidP="00991257">
            <w:pPr>
              <w:rPr>
                <w:sz w:val="22"/>
                <w:szCs w:val="22"/>
              </w:rPr>
            </w:pPr>
            <w:r>
              <w:rPr>
                <w:sz w:val="22"/>
                <w:szCs w:val="22"/>
              </w:rPr>
              <w:t>chybami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Počítá s pomocí</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Počítá jen </w:t>
            </w:r>
          </w:p>
          <w:p w:rsidR="008D5FA7" w:rsidRDefault="008D5FA7" w:rsidP="00991257">
            <w:pPr>
              <w:rPr>
                <w:sz w:val="22"/>
                <w:szCs w:val="22"/>
              </w:rPr>
            </w:pPr>
            <w:r>
              <w:rPr>
                <w:sz w:val="22"/>
                <w:szCs w:val="22"/>
              </w:rPr>
              <w:t>s trvalou pomocí</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Učivo zatím </w:t>
            </w:r>
          </w:p>
          <w:p w:rsidR="008D5FA7" w:rsidRDefault="008D5FA7" w:rsidP="00991257">
            <w:pPr>
              <w:rPr>
                <w:sz w:val="22"/>
                <w:szCs w:val="22"/>
              </w:rPr>
            </w:pPr>
            <w:r>
              <w:rPr>
                <w:sz w:val="22"/>
                <w:szCs w:val="22"/>
              </w:rPr>
              <w:t>nezvládá</w:t>
            </w:r>
          </w:p>
        </w:tc>
      </w:tr>
      <w:tr w:rsidR="008D5FA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Věcné učení</w:t>
            </w:r>
          </w:p>
          <w:p w:rsidR="008D5FA7" w:rsidRDefault="008D5FA7" w:rsidP="00991257">
            <w:pPr>
              <w:rPr>
                <w:sz w:val="22"/>
                <w:szCs w:val="22"/>
              </w:rPr>
            </w:pPr>
            <w:r>
              <w:rPr>
                <w:sz w:val="22"/>
                <w:szCs w:val="22"/>
              </w:rPr>
              <w:t>Smyslová výchova</w:t>
            </w:r>
          </w:p>
          <w:p w:rsidR="008D5FA7" w:rsidRDefault="008D5FA7" w:rsidP="00991257">
            <w:pPr>
              <w:rPr>
                <w:sz w:val="22"/>
                <w:szCs w:val="22"/>
              </w:rPr>
            </w:pPr>
            <w:r>
              <w:rPr>
                <w:sz w:val="22"/>
                <w:szCs w:val="22"/>
              </w:rPr>
              <w:t>Prvouka</w:t>
            </w:r>
          </w:p>
          <w:p w:rsidR="008D5FA7" w:rsidRDefault="008D5FA7" w:rsidP="00991257">
            <w:pPr>
              <w:rPr>
                <w:sz w:val="22"/>
                <w:szCs w:val="22"/>
              </w:rPr>
            </w:pPr>
            <w:r>
              <w:rPr>
                <w:sz w:val="22"/>
                <w:szCs w:val="22"/>
              </w:rPr>
              <w:t>Přírodověda</w:t>
            </w:r>
          </w:p>
          <w:p w:rsidR="008D5FA7" w:rsidRDefault="008D5FA7" w:rsidP="00991257">
            <w:pPr>
              <w:rPr>
                <w:sz w:val="22"/>
                <w:szCs w:val="22"/>
              </w:rPr>
            </w:pPr>
            <w:r>
              <w:rPr>
                <w:sz w:val="22"/>
                <w:szCs w:val="22"/>
              </w:rPr>
              <w:t>Vlastivěda</w:t>
            </w:r>
          </w:p>
          <w:p w:rsidR="008D5FA7" w:rsidRDefault="008D5FA7" w:rsidP="00991257">
            <w:pPr>
              <w:rPr>
                <w:sz w:val="22"/>
                <w:szCs w:val="22"/>
              </w:rPr>
            </w:pPr>
            <w:r>
              <w:rPr>
                <w:sz w:val="22"/>
                <w:szCs w:val="22"/>
              </w:rPr>
              <w:t>Dějepis</w:t>
            </w:r>
          </w:p>
          <w:p w:rsidR="008D5FA7" w:rsidRDefault="008D5FA7" w:rsidP="00991257">
            <w:pPr>
              <w:rPr>
                <w:sz w:val="22"/>
                <w:szCs w:val="22"/>
              </w:rPr>
            </w:pPr>
            <w:r>
              <w:rPr>
                <w:sz w:val="22"/>
                <w:szCs w:val="22"/>
              </w:rPr>
              <w:t>Výchova k občan.</w:t>
            </w:r>
          </w:p>
          <w:p w:rsidR="008D5FA7" w:rsidRDefault="008D5FA7" w:rsidP="00991257">
            <w:pPr>
              <w:rPr>
                <w:sz w:val="22"/>
                <w:szCs w:val="22"/>
              </w:rPr>
            </w:pPr>
            <w:r>
              <w:rPr>
                <w:sz w:val="22"/>
                <w:szCs w:val="22"/>
              </w:rPr>
              <w:t>Výchova ke zdraví</w:t>
            </w:r>
          </w:p>
          <w:p w:rsidR="008D5FA7" w:rsidRDefault="008D5FA7" w:rsidP="00991257">
            <w:pPr>
              <w:rPr>
                <w:sz w:val="22"/>
                <w:szCs w:val="22"/>
              </w:rPr>
            </w:pPr>
            <w:r>
              <w:rPr>
                <w:sz w:val="22"/>
                <w:szCs w:val="22"/>
              </w:rPr>
              <w:t>Fyzika</w:t>
            </w:r>
          </w:p>
          <w:p w:rsidR="008D5FA7" w:rsidRDefault="008D5FA7" w:rsidP="00991257">
            <w:pPr>
              <w:rPr>
                <w:sz w:val="22"/>
                <w:szCs w:val="22"/>
              </w:rPr>
            </w:pPr>
            <w:r>
              <w:rPr>
                <w:sz w:val="22"/>
                <w:szCs w:val="22"/>
              </w:rPr>
              <w:t>Chemie</w:t>
            </w:r>
          </w:p>
          <w:p w:rsidR="008D5FA7" w:rsidRDefault="008D5FA7" w:rsidP="00991257">
            <w:pPr>
              <w:rPr>
                <w:sz w:val="22"/>
                <w:szCs w:val="22"/>
              </w:rPr>
            </w:pPr>
            <w:r>
              <w:rPr>
                <w:sz w:val="22"/>
                <w:szCs w:val="22"/>
              </w:rPr>
              <w:t>Zeměpis</w:t>
            </w:r>
          </w:p>
          <w:p w:rsidR="008D5FA7" w:rsidRDefault="008D5FA7" w:rsidP="00991257">
            <w:pPr>
              <w:rPr>
                <w:sz w:val="22"/>
                <w:szCs w:val="22"/>
              </w:rPr>
            </w:pPr>
            <w:r>
              <w:rPr>
                <w:sz w:val="22"/>
                <w:szCs w:val="22"/>
              </w:rPr>
              <w:t>Přírodopis</w:t>
            </w:r>
          </w:p>
          <w:p w:rsidR="008D5FA7" w:rsidRDefault="008D5FA7" w:rsidP="00991257">
            <w:pPr>
              <w:rPr>
                <w:sz w:val="22"/>
                <w:szCs w:val="22"/>
              </w:rPr>
            </w:pPr>
            <w:r>
              <w:rPr>
                <w:sz w:val="22"/>
                <w:szCs w:val="22"/>
              </w:rPr>
              <w:t>Rodinná výchova</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Učivo chápe </w:t>
            </w:r>
          </w:p>
          <w:p w:rsidR="008D5FA7" w:rsidRDefault="008D5FA7" w:rsidP="00991257">
            <w:pPr>
              <w:rPr>
                <w:sz w:val="22"/>
                <w:szCs w:val="22"/>
              </w:rPr>
            </w:pPr>
            <w:r>
              <w:rPr>
                <w:sz w:val="22"/>
                <w:szCs w:val="22"/>
              </w:rPr>
              <w:t xml:space="preserve">a správně </w:t>
            </w:r>
          </w:p>
          <w:p w:rsidR="008D5FA7" w:rsidRDefault="008D5FA7" w:rsidP="00991257">
            <w:pPr>
              <w:rPr>
                <w:sz w:val="22"/>
                <w:szCs w:val="22"/>
              </w:rPr>
            </w:pPr>
            <w:r>
              <w:rPr>
                <w:sz w:val="22"/>
                <w:szCs w:val="22"/>
              </w:rPr>
              <w:t>reprodukuje</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Učivu rozumí,</w:t>
            </w:r>
          </w:p>
          <w:p w:rsidR="008D5FA7" w:rsidRDefault="008D5FA7" w:rsidP="00991257">
            <w:pPr>
              <w:rPr>
                <w:sz w:val="22"/>
                <w:szCs w:val="22"/>
              </w:rPr>
            </w:pPr>
            <w:r>
              <w:rPr>
                <w:sz w:val="22"/>
                <w:szCs w:val="22"/>
              </w:rPr>
              <w:t>na otázky správně</w:t>
            </w:r>
          </w:p>
          <w:p w:rsidR="008D5FA7" w:rsidRDefault="008D5FA7" w:rsidP="00991257">
            <w:pPr>
              <w:rPr>
                <w:sz w:val="22"/>
                <w:szCs w:val="22"/>
              </w:rPr>
            </w:pPr>
            <w:r>
              <w:rPr>
                <w:sz w:val="22"/>
                <w:szCs w:val="22"/>
              </w:rPr>
              <w:t xml:space="preserve">odpovídá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Učivo částečně</w:t>
            </w:r>
          </w:p>
          <w:p w:rsidR="008D5FA7" w:rsidRDefault="008D5FA7" w:rsidP="00991257">
            <w:pPr>
              <w:rPr>
                <w:sz w:val="22"/>
                <w:szCs w:val="22"/>
              </w:rPr>
            </w:pPr>
            <w:r>
              <w:rPr>
                <w:sz w:val="22"/>
                <w:szCs w:val="22"/>
              </w:rPr>
              <w:t>zvládá</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Učivo zvládá jen</w:t>
            </w:r>
          </w:p>
          <w:p w:rsidR="008D5FA7" w:rsidRDefault="008D5FA7" w:rsidP="00991257">
            <w:pPr>
              <w:rPr>
                <w:sz w:val="22"/>
                <w:szCs w:val="22"/>
              </w:rPr>
            </w:pPr>
            <w:r>
              <w:rPr>
                <w:sz w:val="22"/>
                <w:szCs w:val="22"/>
              </w:rPr>
              <w:t>s trvalou pomocí</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Učivo zatím </w:t>
            </w:r>
          </w:p>
          <w:p w:rsidR="008D5FA7" w:rsidRDefault="008D5FA7" w:rsidP="00991257">
            <w:pPr>
              <w:rPr>
                <w:sz w:val="22"/>
                <w:szCs w:val="22"/>
              </w:rPr>
            </w:pPr>
            <w:r>
              <w:rPr>
                <w:sz w:val="22"/>
                <w:szCs w:val="22"/>
              </w:rPr>
              <w:t>nezvládá</w:t>
            </w:r>
          </w:p>
        </w:tc>
      </w:tr>
      <w:tr w:rsidR="008D5FA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Smyslová</w:t>
            </w:r>
          </w:p>
          <w:p w:rsidR="008D5FA7" w:rsidRDefault="008D5FA7" w:rsidP="00991257">
            <w:pPr>
              <w:rPr>
                <w:sz w:val="22"/>
                <w:szCs w:val="22"/>
              </w:rPr>
            </w:pPr>
            <w:r>
              <w:rPr>
                <w:sz w:val="22"/>
                <w:szCs w:val="22"/>
              </w:rPr>
              <w:t>výchova</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Učivo dobře</w:t>
            </w:r>
          </w:p>
          <w:p w:rsidR="008D5FA7" w:rsidRDefault="008D5FA7" w:rsidP="00991257">
            <w:pPr>
              <w:rPr>
                <w:sz w:val="22"/>
                <w:szCs w:val="22"/>
              </w:rPr>
            </w:pPr>
            <w:r>
              <w:rPr>
                <w:sz w:val="22"/>
                <w:szCs w:val="22"/>
              </w:rPr>
              <w:t>zvládá</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Učivo zvládá</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Učivo zvládá</w:t>
            </w:r>
          </w:p>
          <w:p w:rsidR="008D5FA7" w:rsidRDefault="008D5FA7" w:rsidP="00991257">
            <w:pPr>
              <w:rPr>
                <w:sz w:val="22"/>
                <w:szCs w:val="22"/>
              </w:rPr>
            </w:pPr>
            <w:r>
              <w:rPr>
                <w:sz w:val="22"/>
                <w:szCs w:val="22"/>
              </w:rPr>
              <w:t>s pomocí</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Učivo zvládá </w:t>
            </w:r>
          </w:p>
          <w:p w:rsidR="008D5FA7" w:rsidRDefault="008D5FA7" w:rsidP="00991257">
            <w:pPr>
              <w:rPr>
                <w:sz w:val="22"/>
                <w:szCs w:val="22"/>
              </w:rPr>
            </w:pPr>
            <w:r>
              <w:rPr>
                <w:sz w:val="22"/>
                <w:szCs w:val="22"/>
              </w:rPr>
              <w:t>jen s trvalou pomocí</w:t>
            </w:r>
          </w:p>
          <w:p w:rsidR="008D5FA7" w:rsidRDefault="008D5FA7" w:rsidP="00991257">
            <w:pPr>
              <w:rPr>
                <w:sz w:val="22"/>
                <w:szCs w:val="22"/>
              </w:rPr>
            </w:pP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Učivo zatím </w:t>
            </w:r>
          </w:p>
          <w:p w:rsidR="008D5FA7" w:rsidRDefault="008D5FA7" w:rsidP="00991257">
            <w:pPr>
              <w:rPr>
                <w:sz w:val="22"/>
                <w:szCs w:val="22"/>
              </w:rPr>
            </w:pPr>
            <w:r>
              <w:rPr>
                <w:sz w:val="22"/>
                <w:szCs w:val="22"/>
              </w:rPr>
              <w:t>nezvládá</w:t>
            </w:r>
          </w:p>
        </w:tc>
      </w:tr>
      <w:tr w:rsidR="008D5FA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Pracovní vyuč.</w:t>
            </w:r>
          </w:p>
          <w:p w:rsidR="008D5FA7" w:rsidRDefault="008D5FA7" w:rsidP="00991257">
            <w:pPr>
              <w:rPr>
                <w:sz w:val="22"/>
                <w:szCs w:val="22"/>
              </w:rPr>
            </w:pPr>
            <w:r>
              <w:rPr>
                <w:sz w:val="22"/>
                <w:szCs w:val="22"/>
              </w:rPr>
              <w:t>Výtvarná vých.</w:t>
            </w:r>
          </w:p>
          <w:p w:rsidR="008D5FA7" w:rsidRDefault="008D5FA7" w:rsidP="00991257">
            <w:pPr>
              <w:rPr>
                <w:sz w:val="22"/>
                <w:szCs w:val="22"/>
              </w:rPr>
            </w:pP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Je tvořivý a </w:t>
            </w:r>
          </w:p>
          <w:p w:rsidR="008D5FA7" w:rsidRDefault="008D5FA7" w:rsidP="00991257">
            <w:pPr>
              <w:rPr>
                <w:sz w:val="22"/>
                <w:szCs w:val="22"/>
              </w:rPr>
            </w:pPr>
            <w:r>
              <w:rPr>
                <w:sz w:val="22"/>
                <w:szCs w:val="22"/>
              </w:rPr>
              <w:t>zručný</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Je tvořivý,</w:t>
            </w:r>
          </w:p>
          <w:p w:rsidR="008D5FA7" w:rsidRDefault="008D5FA7" w:rsidP="00991257">
            <w:pPr>
              <w:rPr>
                <w:sz w:val="22"/>
                <w:szCs w:val="22"/>
              </w:rPr>
            </w:pPr>
            <w:r>
              <w:rPr>
                <w:sz w:val="22"/>
                <w:szCs w:val="22"/>
              </w:rPr>
              <w:t>pracuje s malou</w:t>
            </w:r>
          </w:p>
          <w:p w:rsidR="008D5FA7" w:rsidRDefault="008D5FA7" w:rsidP="00991257">
            <w:pPr>
              <w:rPr>
                <w:sz w:val="22"/>
                <w:szCs w:val="22"/>
              </w:rPr>
            </w:pPr>
            <w:r>
              <w:rPr>
                <w:sz w:val="22"/>
                <w:szCs w:val="22"/>
              </w:rPr>
              <w:t>pomocí</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Při práci</w:t>
            </w:r>
          </w:p>
          <w:p w:rsidR="008D5FA7" w:rsidRDefault="008D5FA7" w:rsidP="00991257">
            <w:pPr>
              <w:rPr>
                <w:sz w:val="22"/>
                <w:szCs w:val="22"/>
              </w:rPr>
            </w:pPr>
            <w:r>
              <w:rPr>
                <w:sz w:val="22"/>
                <w:szCs w:val="22"/>
              </w:rPr>
              <w:t>vyžaduje</w:t>
            </w:r>
          </w:p>
          <w:p w:rsidR="008D5FA7" w:rsidRDefault="008D5FA7" w:rsidP="00991257">
            <w:pPr>
              <w:rPr>
                <w:sz w:val="22"/>
                <w:szCs w:val="22"/>
              </w:rPr>
            </w:pPr>
            <w:r>
              <w:rPr>
                <w:sz w:val="22"/>
                <w:szCs w:val="22"/>
              </w:rPr>
              <w:t>vedení</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Při práci</w:t>
            </w:r>
          </w:p>
          <w:p w:rsidR="008D5FA7" w:rsidRDefault="008D5FA7" w:rsidP="00991257">
            <w:pPr>
              <w:rPr>
                <w:sz w:val="22"/>
                <w:szCs w:val="22"/>
              </w:rPr>
            </w:pPr>
            <w:r>
              <w:rPr>
                <w:sz w:val="22"/>
                <w:szCs w:val="22"/>
              </w:rPr>
              <w:t>potřebuje pomoc</w:t>
            </w:r>
          </w:p>
          <w:p w:rsidR="008D5FA7" w:rsidRDefault="008D5FA7" w:rsidP="00991257">
            <w:pPr>
              <w:rPr>
                <w:sz w:val="22"/>
                <w:szCs w:val="22"/>
              </w:rPr>
            </w:pPr>
            <w:r>
              <w:rPr>
                <w:sz w:val="22"/>
                <w:szCs w:val="22"/>
              </w:rPr>
              <w:t>a vedení</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Práce se mu</w:t>
            </w:r>
          </w:p>
          <w:p w:rsidR="008D5FA7" w:rsidRDefault="008D5FA7" w:rsidP="00991257">
            <w:pPr>
              <w:rPr>
                <w:sz w:val="22"/>
                <w:szCs w:val="22"/>
              </w:rPr>
            </w:pPr>
            <w:r>
              <w:rPr>
                <w:sz w:val="22"/>
                <w:szCs w:val="22"/>
              </w:rPr>
              <w:t>zatím nedaří</w:t>
            </w:r>
          </w:p>
        </w:tc>
      </w:tr>
      <w:tr w:rsidR="008D5FA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Tělesná</w:t>
            </w:r>
          </w:p>
          <w:p w:rsidR="008D5FA7" w:rsidRDefault="008D5FA7" w:rsidP="00991257">
            <w:pPr>
              <w:rPr>
                <w:sz w:val="22"/>
                <w:szCs w:val="22"/>
              </w:rPr>
            </w:pPr>
            <w:r>
              <w:rPr>
                <w:sz w:val="22"/>
                <w:szCs w:val="22"/>
              </w:rPr>
              <w:t>výchova</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Je obratný a </w:t>
            </w:r>
          </w:p>
          <w:p w:rsidR="008D5FA7" w:rsidRDefault="008D5FA7" w:rsidP="00991257">
            <w:pPr>
              <w:rPr>
                <w:sz w:val="22"/>
                <w:szCs w:val="22"/>
              </w:rPr>
            </w:pPr>
            <w:r>
              <w:rPr>
                <w:sz w:val="22"/>
                <w:szCs w:val="22"/>
              </w:rPr>
              <w:t>snaživý</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Je méně obratný,</w:t>
            </w:r>
          </w:p>
          <w:p w:rsidR="008D5FA7" w:rsidRDefault="008D5FA7" w:rsidP="00991257">
            <w:pPr>
              <w:rPr>
                <w:sz w:val="22"/>
                <w:szCs w:val="22"/>
              </w:rPr>
            </w:pPr>
            <w:r>
              <w:rPr>
                <w:sz w:val="22"/>
                <w:szCs w:val="22"/>
              </w:rPr>
              <w:t>ale snaží se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Snaží se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Je méně obratný,</w:t>
            </w:r>
          </w:p>
          <w:p w:rsidR="008D5FA7" w:rsidRDefault="008D5FA7" w:rsidP="00991257">
            <w:pPr>
              <w:rPr>
                <w:sz w:val="22"/>
                <w:szCs w:val="22"/>
              </w:rPr>
            </w:pPr>
            <w:r>
              <w:rPr>
                <w:sz w:val="22"/>
                <w:szCs w:val="22"/>
              </w:rPr>
              <w:t>cvičí s pomocí</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Při cvičení </w:t>
            </w:r>
          </w:p>
          <w:p w:rsidR="008D5FA7" w:rsidRDefault="008D5FA7" w:rsidP="00991257">
            <w:pPr>
              <w:rPr>
                <w:sz w:val="22"/>
                <w:szCs w:val="22"/>
              </w:rPr>
            </w:pPr>
            <w:r>
              <w:rPr>
                <w:sz w:val="22"/>
                <w:szCs w:val="22"/>
              </w:rPr>
              <w:t>potřebuje</w:t>
            </w:r>
          </w:p>
          <w:p w:rsidR="008D5FA7" w:rsidRDefault="008D5FA7" w:rsidP="00991257">
            <w:pPr>
              <w:rPr>
                <w:sz w:val="22"/>
                <w:szCs w:val="22"/>
              </w:rPr>
            </w:pPr>
            <w:r>
              <w:rPr>
                <w:sz w:val="22"/>
                <w:szCs w:val="22"/>
              </w:rPr>
              <w:t>pomoc</w:t>
            </w:r>
          </w:p>
        </w:tc>
      </w:tr>
      <w:tr w:rsidR="008D5FA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Hudební</w:t>
            </w:r>
          </w:p>
          <w:p w:rsidR="008D5FA7" w:rsidRDefault="008D5FA7" w:rsidP="00991257">
            <w:pPr>
              <w:rPr>
                <w:sz w:val="22"/>
                <w:szCs w:val="22"/>
              </w:rPr>
            </w:pPr>
            <w:r>
              <w:rPr>
                <w:sz w:val="22"/>
                <w:szCs w:val="22"/>
              </w:rPr>
              <w:t>výchova</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Má dobrý </w:t>
            </w:r>
          </w:p>
          <w:p w:rsidR="008D5FA7" w:rsidRDefault="008D5FA7" w:rsidP="00991257">
            <w:pPr>
              <w:rPr>
                <w:sz w:val="22"/>
                <w:szCs w:val="22"/>
              </w:rPr>
            </w:pPr>
            <w:r>
              <w:rPr>
                <w:sz w:val="22"/>
                <w:szCs w:val="22"/>
              </w:rPr>
              <w:t>hudební sluch i</w:t>
            </w:r>
          </w:p>
          <w:p w:rsidR="008D5FA7" w:rsidRDefault="008D5FA7" w:rsidP="00991257">
            <w:pPr>
              <w:rPr>
                <w:sz w:val="22"/>
                <w:szCs w:val="22"/>
              </w:rPr>
            </w:pPr>
            <w:r>
              <w:rPr>
                <w:sz w:val="22"/>
                <w:szCs w:val="22"/>
              </w:rPr>
              <w:t xml:space="preserve">rytmus, pěkně </w:t>
            </w:r>
          </w:p>
          <w:p w:rsidR="008D5FA7" w:rsidRDefault="008D5FA7" w:rsidP="00991257">
            <w:pPr>
              <w:rPr>
                <w:sz w:val="22"/>
                <w:szCs w:val="22"/>
              </w:rPr>
            </w:pPr>
            <w:r>
              <w:rPr>
                <w:sz w:val="22"/>
                <w:szCs w:val="22"/>
              </w:rPr>
              <w:t>zpívá</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Rád zpívá,</w:t>
            </w:r>
          </w:p>
          <w:p w:rsidR="008D5FA7" w:rsidRDefault="008D5FA7" w:rsidP="00991257">
            <w:pPr>
              <w:rPr>
                <w:sz w:val="22"/>
                <w:szCs w:val="22"/>
              </w:rPr>
            </w:pPr>
            <w:r>
              <w:rPr>
                <w:sz w:val="22"/>
                <w:szCs w:val="22"/>
              </w:rPr>
              <w:t>má dobrý rytmus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Rád zpívá a  </w:t>
            </w:r>
          </w:p>
          <w:p w:rsidR="008D5FA7" w:rsidRDefault="008D5FA7" w:rsidP="00991257">
            <w:pPr>
              <w:rPr>
                <w:sz w:val="22"/>
                <w:szCs w:val="22"/>
              </w:rPr>
            </w:pPr>
            <w:r>
              <w:rPr>
                <w:sz w:val="22"/>
                <w:szCs w:val="22"/>
              </w:rPr>
              <w:t>poslouchá</w:t>
            </w:r>
          </w:p>
          <w:p w:rsidR="008D5FA7" w:rsidRDefault="008D5FA7" w:rsidP="00991257">
            <w:pPr>
              <w:rPr>
                <w:sz w:val="22"/>
                <w:szCs w:val="22"/>
              </w:rPr>
            </w:pPr>
            <w:r>
              <w:rPr>
                <w:sz w:val="22"/>
                <w:szCs w:val="22"/>
              </w:rPr>
              <w:t>hudbu</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Rád </w:t>
            </w:r>
          </w:p>
          <w:p w:rsidR="008D5FA7" w:rsidRDefault="008D5FA7" w:rsidP="00991257">
            <w:pPr>
              <w:rPr>
                <w:sz w:val="22"/>
                <w:szCs w:val="22"/>
              </w:rPr>
            </w:pPr>
            <w:r>
              <w:rPr>
                <w:sz w:val="22"/>
                <w:szCs w:val="22"/>
              </w:rPr>
              <w:t>poslouchá</w:t>
            </w:r>
          </w:p>
          <w:p w:rsidR="008D5FA7" w:rsidRDefault="008D5FA7" w:rsidP="00991257">
            <w:pPr>
              <w:rPr>
                <w:sz w:val="22"/>
                <w:szCs w:val="22"/>
              </w:rPr>
            </w:pPr>
            <w:r>
              <w:rPr>
                <w:sz w:val="22"/>
                <w:szCs w:val="22"/>
              </w:rPr>
              <w:t>hudbu</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Dosud nemá </w:t>
            </w:r>
          </w:p>
          <w:p w:rsidR="008D5FA7" w:rsidRDefault="008D5FA7" w:rsidP="00991257">
            <w:pPr>
              <w:rPr>
                <w:sz w:val="22"/>
                <w:szCs w:val="22"/>
              </w:rPr>
            </w:pPr>
            <w:r>
              <w:rPr>
                <w:sz w:val="22"/>
                <w:szCs w:val="22"/>
              </w:rPr>
              <w:t xml:space="preserve">vztah k hudbě </w:t>
            </w:r>
          </w:p>
        </w:tc>
      </w:tr>
      <w:tr w:rsidR="008D5FA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Informační a</w:t>
            </w:r>
          </w:p>
          <w:p w:rsidR="008D5FA7" w:rsidRDefault="008D5FA7" w:rsidP="00991257">
            <w:pPr>
              <w:rPr>
                <w:sz w:val="22"/>
                <w:szCs w:val="22"/>
              </w:rPr>
            </w:pPr>
            <w:r>
              <w:rPr>
                <w:sz w:val="22"/>
                <w:szCs w:val="22"/>
              </w:rPr>
              <w:t>komunikační</w:t>
            </w:r>
          </w:p>
          <w:p w:rsidR="008D5FA7" w:rsidRDefault="008D5FA7" w:rsidP="00991257">
            <w:pPr>
              <w:rPr>
                <w:sz w:val="22"/>
                <w:szCs w:val="22"/>
              </w:rPr>
            </w:pPr>
            <w:r>
              <w:rPr>
                <w:sz w:val="22"/>
                <w:szCs w:val="22"/>
              </w:rPr>
              <w:t>technologie</w:t>
            </w:r>
          </w:p>
          <w:p w:rsidR="008D5FA7" w:rsidRPr="00123A2D" w:rsidRDefault="008D5FA7" w:rsidP="00991257">
            <w:pPr>
              <w:rPr>
                <w:sz w:val="22"/>
                <w:szCs w:val="22"/>
              </w:rPr>
            </w:pPr>
            <w:r>
              <w:rPr>
                <w:sz w:val="22"/>
                <w:szCs w:val="22"/>
              </w:rPr>
              <w:t>Počítače</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Učivo dobře</w:t>
            </w:r>
          </w:p>
          <w:p w:rsidR="008D5FA7" w:rsidRDefault="008D5FA7" w:rsidP="00991257">
            <w:pPr>
              <w:rPr>
                <w:sz w:val="22"/>
                <w:szCs w:val="22"/>
              </w:rPr>
            </w:pPr>
            <w:r>
              <w:rPr>
                <w:sz w:val="22"/>
                <w:szCs w:val="22"/>
              </w:rPr>
              <w:t>zvládá</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Učivo zvládá</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Učivo zvládá</w:t>
            </w:r>
          </w:p>
          <w:p w:rsidR="008D5FA7" w:rsidRDefault="008D5FA7" w:rsidP="00991257">
            <w:pPr>
              <w:rPr>
                <w:sz w:val="22"/>
                <w:szCs w:val="22"/>
              </w:rPr>
            </w:pPr>
            <w:r>
              <w:rPr>
                <w:sz w:val="22"/>
                <w:szCs w:val="22"/>
              </w:rPr>
              <w:t>s pomocí</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Učivo zvládá jen</w:t>
            </w:r>
          </w:p>
          <w:p w:rsidR="008D5FA7" w:rsidRDefault="008D5FA7" w:rsidP="00991257">
            <w:pPr>
              <w:rPr>
                <w:sz w:val="22"/>
                <w:szCs w:val="22"/>
              </w:rPr>
            </w:pPr>
            <w:r>
              <w:rPr>
                <w:sz w:val="22"/>
                <w:szCs w:val="22"/>
              </w:rPr>
              <w:t>s trvalou pomocí</w:t>
            </w:r>
          </w:p>
          <w:p w:rsidR="008D5FA7" w:rsidRDefault="008D5FA7" w:rsidP="00991257">
            <w:pPr>
              <w:rPr>
                <w:sz w:val="22"/>
                <w:szCs w:val="22"/>
              </w:rPr>
            </w:pP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 xml:space="preserve">Učivo zatím </w:t>
            </w:r>
          </w:p>
          <w:p w:rsidR="008D5FA7" w:rsidRDefault="008D5FA7" w:rsidP="00991257">
            <w:pPr>
              <w:rPr>
                <w:sz w:val="22"/>
                <w:szCs w:val="22"/>
              </w:rPr>
            </w:pPr>
            <w:r>
              <w:rPr>
                <w:sz w:val="22"/>
                <w:szCs w:val="22"/>
              </w:rPr>
              <w:t>nezvládá</w:t>
            </w:r>
          </w:p>
        </w:tc>
      </w:tr>
      <w:tr w:rsidR="008D5FA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Řečová  a drama –tická výchova, cvičení pro správ-</w:t>
            </w:r>
          </w:p>
          <w:p w:rsidR="008D5FA7" w:rsidRDefault="008D5FA7" w:rsidP="00991257">
            <w:pPr>
              <w:rPr>
                <w:sz w:val="22"/>
                <w:szCs w:val="22"/>
              </w:rPr>
            </w:pPr>
            <w:r>
              <w:rPr>
                <w:sz w:val="22"/>
                <w:szCs w:val="22"/>
              </w:rPr>
              <w:t>né mluvení</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Nehodnotí se</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Nehodnotí se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Nehodnotí se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Nehodnotí se</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r>
              <w:rPr>
                <w:sz w:val="22"/>
                <w:szCs w:val="22"/>
              </w:rPr>
              <w:t>Nehodnotí se</w:t>
            </w:r>
          </w:p>
        </w:tc>
      </w:tr>
      <w:tr w:rsidR="008D5FA7" w:rsidTr="00991257">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p>
          <w:p w:rsidR="008D5FA7" w:rsidRDefault="008D5FA7" w:rsidP="00991257">
            <w:pPr>
              <w:rPr>
                <w:sz w:val="22"/>
                <w:szCs w:val="22"/>
              </w:rPr>
            </w:pPr>
            <w:r>
              <w:rPr>
                <w:sz w:val="22"/>
                <w:szCs w:val="22"/>
              </w:rPr>
              <w:t>Razítko</w:t>
            </w:r>
          </w:p>
          <w:p w:rsidR="008D5FA7" w:rsidRDefault="008D5FA7" w:rsidP="00991257">
            <w:pPr>
              <w:rPr>
                <w:sz w:val="22"/>
                <w:szCs w:val="22"/>
              </w:rPr>
            </w:pP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D5FA7" w:rsidRDefault="008D5FA7" w:rsidP="00991257">
            <w:pPr>
              <w:rPr>
                <w:sz w:val="22"/>
                <w:szCs w:val="22"/>
              </w:rPr>
            </w:pPr>
          </w:p>
        </w:tc>
      </w:tr>
    </w:tbl>
    <w:p w:rsidR="002D7303" w:rsidRDefault="002D7303" w:rsidP="00D10814">
      <w:pPr>
        <w:pStyle w:val="prvn"/>
        <w:numPr>
          <w:ilvl w:val="0"/>
          <w:numId w:val="0"/>
        </w:numPr>
        <w:rPr>
          <w:caps/>
        </w:rPr>
      </w:pPr>
    </w:p>
    <w:p w:rsidR="00292731" w:rsidRDefault="00C55121" w:rsidP="00D10814">
      <w:pPr>
        <w:pStyle w:val="prvn"/>
        <w:numPr>
          <w:ilvl w:val="0"/>
          <w:numId w:val="0"/>
        </w:numPr>
        <w:rPr>
          <w:caps/>
        </w:rPr>
      </w:pPr>
      <w:r>
        <w:rPr>
          <w:caps/>
        </w:rPr>
        <w:t xml:space="preserve">   </w:t>
      </w:r>
      <w:r w:rsidR="00292731">
        <w:rPr>
          <w:caps/>
        </w:rPr>
        <w:t xml:space="preserve">                     </w:t>
      </w:r>
      <w:r w:rsidR="00D10814">
        <w:rPr>
          <w:caps/>
        </w:rPr>
        <w:t xml:space="preserve">     </w:t>
      </w:r>
      <w:r w:rsidR="00292731">
        <w:rPr>
          <w:caps/>
        </w:rPr>
        <w:t xml:space="preserve">  VII</w:t>
      </w:r>
      <w:r w:rsidR="0023631F">
        <w:rPr>
          <w:caps/>
        </w:rPr>
        <w:t>I</w:t>
      </w:r>
      <w:r w:rsidR="00292731">
        <w:rPr>
          <w:caps/>
        </w:rPr>
        <w:t>. Závěrečná ustanovení</w:t>
      </w:r>
    </w:p>
    <w:p w:rsidR="00292731" w:rsidRDefault="00292731" w:rsidP="00292731">
      <w:pPr>
        <w:jc w:val="both"/>
        <w:rPr>
          <w:color w:val="000000"/>
        </w:rPr>
      </w:pPr>
    </w:p>
    <w:p w:rsidR="00292731" w:rsidRDefault="00292731" w:rsidP="00292731">
      <w:pPr>
        <w:numPr>
          <w:ilvl w:val="0"/>
          <w:numId w:val="20"/>
        </w:numPr>
        <w:jc w:val="both"/>
        <w:rPr>
          <w:color w:val="000000"/>
        </w:rPr>
      </w:pPr>
      <w:r>
        <w:rPr>
          <w:color w:val="000000"/>
        </w:rPr>
        <w:t>Školní řád je platný do vydání nového školního řádu.</w:t>
      </w:r>
    </w:p>
    <w:p w:rsidR="00292731" w:rsidRDefault="00292731" w:rsidP="00292731">
      <w:pPr>
        <w:jc w:val="both"/>
        <w:rPr>
          <w:color w:val="000000"/>
        </w:rPr>
      </w:pPr>
    </w:p>
    <w:p w:rsidR="00292731" w:rsidRDefault="00292731" w:rsidP="00292731">
      <w:pPr>
        <w:numPr>
          <w:ilvl w:val="0"/>
          <w:numId w:val="20"/>
        </w:numPr>
        <w:jc w:val="both"/>
        <w:rPr>
          <w:color w:val="000000"/>
        </w:rPr>
      </w:pPr>
      <w:r>
        <w:rPr>
          <w:color w:val="000000"/>
        </w:rPr>
        <w:t xml:space="preserve">Školní řád schvaluje </w:t>
      </w:r>
      <w:r w:rsidR="0065604C">
        <w:rPr>
          <w:color w:val="000000"/>
        </w:rPr>
        <w:t>školská rada</w:t>
      </w:r>
      <w:r w:rsidR="008D5FA7">
        <w:rPr>
          <w:color w:val="000000"/>
        </w:rPr>
        <w:t xml:space="preserve">. Školní řád projednává pedagogická rada </w:t>
      </w:r>
    </w:p>
    <w:p w:rsidR="00292731" w:rsidRDefault="00292731" w:rsidP="00292731">
      <w:pPr>
        <w:jc w:val="both"/>
        <w:rPr>
          <w:color w:val="000000"/>
        </w:rPr>
      </w:pPr>
    </w:p>
    <w:p w:rsidR="00292731" w:rsidRDefault="00292731" w:rsidP="00292731">
      <w:pPr>
        <w:numPr>
          <w:ilvl w:val="0"/>
          <w:numId w:val="20"/>
        </w:numPr>
        <w:jc w:val="both"/>
        <w:rPr>
          <w:color w:val="000000"/>
        </w:rPr>
      </w:pPr>
      <w:r>
        <w:rPr>
          <w:color w:val="000000"/>
        </w:rPr>
        <w:t xml:space="preserve">Změny lze navrhovat průběžně s ohledem na naléhavost. Všechny změny ve školním řádu podléhají schválení </w:t>
      </w:r>
      <w:r w:rsidR="00274F78">
        <w:rPr>
          <w:color w:val="000000"/>
        </w:rPr>
        <w:t xml:space="preserve">školské rady a musí být projednány </w:t>
      </w:r>
      <w:r>
        <w:rPr>
          <w:color w:val="000000"/>
        </w:rPr>
        <w:t>pedagogick</w:t>
      </w:r>
      <w:r w:rsidR="00274F78">
        <w:rPr>
          <w:color w:val="000000"/>
        </w:rPr>
        <w:t>ou</w:t>
      </w:r>
      <w:r>
        <w:rPr>
          <w:color w:val="000000"/>
        </w:rPr>
        <w:t xml:space="preserve"> rad</w:t>
      </w:r>
      <w:r w:rsidR="00274F78">
        <w:rPr>
          <w:color w:val="000000"/>
        </w:rPr>
        <w:t>ou</w:t>
      </w:r>
      <w:r>
        <w:rPr>
          <w:color w:val="000000"/>
        </w:rPr>
        <w:t>.</w:t>
      </w:r>
    </w:p>
    <w:p w:rsidR="00292731" w:rsidRDefault="00292731" w:rsidP="00292731">
      <w:pPr>
        <w:jc w:val="both"/>
        <w:rPr>
          <w:color w:val="000000"/>
        </w:rPr>
      </w:pPr>
    </w:p>
    <w:p w:rsidR="00292731" w:rsidRDefault="00292731" w:rsidP="00292731">
      <w:pPr>
        <w:numPr>
          <w:ilvl w:val="0"/>
          <w:numId w:val="20"/>
        </w:numPr>
        <w:jc w:val="both"/>
        <w:rPr>
          <w:color w:val="000000"/>
        </w:rPr>
      </w:pPr>
      <w:r>
        <w:rPr>
          <w:color w:val="000000"/>
        </w:rPr>
        <w:t>Školní řád je zveřejněn na přístupném místě ve škole, prokazatelným způsobem jsou s ním seznámeni žáci školy</w:t>
      </w:r>
      <w:r w:rsidR="00C556A5">
        <w:rPr>
          <w:color w:val="000000"/>
        </w:rPr>
        <w:t>,</w:t>
      </w:r>
      <w:r>
        <w:rPr>
          <w:color w:val="000000"/>
        </w:rPr>
        <w:t xml:space="preserve"> </w:t>
      </w:r>
      <w:r w:rsidR="00C556A5">
        <w:rPr>
          <w:color w:val="000000"/>
        </w:rPr>
        <w:t xml:space="preserve">zákonní zástupci jsou </w:t>
      </w:r>
      <w:r>
        <w:rPr>
          <w:color w:val="000000"/>
        </w:rPr>
        <w:t>informováni o jeho vydání a obsahu.</w:t>
      </w:r>
    </w:p>
    <w:p w:rsidR="00292731" w:rsidRDefault="00292731" w:rsidP="00292731">
      <w:pPr>
        <w:jc w:val="both"/>
        <w:rPr>
          <w:color w:val="000000"/>
        </w:rPr>
      </w:pPr>
    </w:p>
    <w:p w:rsidR="00292731" w:rsidRDefault="00292731" w:rsidP="00C556A5">
      <w:pPr>
        <w:jc w:val="both"/>
        <w:rPr>
          <w:color w:val="000000"/>
        </w:rPr>
      </w:pPr>
    </w:p>
    <w:p w:rsidR="002D7303" w:rsidRDefault="002D7303" w:rsidP="00C556A5">
      <w:pPr>
        <w:jc w:val="both"/>
        <w:rPr>
          <w:color w:val="000000"/>
        </w:rPr>
      </w:pPr>
    </w:p>
    <w:p w:rsidR="002D7303" w:rsidRDefault="002D7303" w:rsidP="00C556A5">
      <w:pPr>
        <w:jc w:val="both"/>
        <w:rPr>
          <w:color w:val="000000"/>
        </w:rPr>
      </w:pPr>
    </w:p>
    <w:p w:rsidR="00292731" w:rsidRDefault="00292731" w:rsidP="00292731">
      <w:pPr>
        <w:jc w:val="both"/>
        <w:rPr>
          <w:color w:val="000000"/>
        </w:rPr>
      </w:pPr>
      <w:r>
        <w:rPr>
          <w:color w:val="000000"/>
        </w:rPr>
        <w:t xml:space="preserve">Školní řád nabývá účinnosti </w:t>
      </w:r>
      <w:r w:rsidR="00D9095B">
        <w:rPr>
          <w:color w:val="000000"/>
        </w:rPr>
        <w:t>3</w:t>
      </w:r>
      <w:r>
        <w:rPr>
          <w:color w:val="000000"/>
        </w:rPr>
        <w:t xml:space="preserve">. </w:t>
      </w:r>
      <w:r w:rsidR="008D5FA7">
        <w:rPr>
          <w:color w:val="000000"/>
        </w:rPr>
        <w:t>9</w:t>
      </w:r>
      <w:r>
        <w:rPr>
          <w:color w:val="000000"/>
        </w:rPr>
        <w:t>. 201</w:t>
      </w:r>
      <w:r w:rsidR="00D9095B">
        <w:rPr>
          <w:color w:val="000000"/>
        </w:rPr>
        <w:t>8</w:t>
      </w:r>
      <w:r>
        <w:rPr>
          <w:color w:val="000000"/>
        </w:rPr>
        <w:t>.</w:t>
      </w:r>
    </w:p>
    <w:p w:rsidR="00292731" w:rsidRDefault="00292731" w:rsidP="00292731">
      <w:pPr>
        <w:jc w:val="both"/>
        <w:rPr>
          <w:color w:val="000000"/>
        </w:rPr>
      </w:pPr>
    </w:p>
    <w:p w:rsidR="002D7303" w:rsidRDefault="002D7303" w:rsidP="00292731">
      <w:pPr>
        <w:jc w:val="both"/>
        <w:rPr>
          <w:color w:val="000000"/>
        </w:rPr>
      </w:pPr>
    </w:p>
    <w:p w:rsidR="00292731" w:rsidRDefault="002D7303" w:rsidP="00292731">
      <w:pPr>
        <w:jc w:val="both"/>
        <w:rPr>
          <w:color w:val="000000"/>
        </w:rPr>
      </w:pPr>
      <w:r>
        <w:rPr>
          <w:color w:val="000000"/>
        </w:rPr>
        <w:t>Nedílnou s</w:t>
      </w:r>
      <w:r w:rsidR="00292731">
        <w:rPr>
          <w:color w:val="000000"/>
        </w:rPr>
        <w:t>oučástí tohoto řádu jsou tyto přílohy :</w:t>
      </w:r>
    </w:p>
    <w:p w:rsidR="00292731" w:rsidRDefault="00292731" w:rsidP="00292731">
      <w:pPr>
        <w:jc w:val="both"/>
        <w:rPr>
          <w:color w:val="000000"/>
        </w:rPr>
      </w:pPr>
    </w:p>
    <w:p w:rsidR="009071AA" w:rsidRDefault="00292731" w:rsidP="00292731">
      <w:pPr>
        <w:spacing w:line="480" w:lineRule="auto"/>
        <w:jc w:val="both"/>
        <w:rPr>
          <w:color w:val="000000"/>
        </w:rPr>
      </w:pPr>
      <w:r>
        <w:rPr>
          <w:color w:val="000000"/>
        </w:rPr>
        <w:t>Příloha č.</w:t>
      </w:r>
      <w:r w:rsidR="009071AA">
        <w:rPr>
          <w:color w:val="000000"/>
        </w:rPr>
        <w:t xml:space="preserve"> </w:t>
      </w:r>
      <w:r w:rsidR="00D10814">
        <w:rPr>
          <w:color w:val="000000"/>
        </w:rPr>
        <w:t>1</w:t>
      </w:r>
      <w:r>
        <w:rPr>
          <w:color w:val="000000"/>
        </w:rPr>
        <w:t xml:space="preserve"> </w:t>
      </w:r>
      <w:r w:rsidR="009071AA">
        <w:rPr>
          <w:color w:val="000000"/>
        </w:rPr>
        <w:t xml:space="preserve">  </w:t>
      </w:r>
      <w:r>
        <w:rPr>
          <w:color w:val="000000"/>
        </w:rPr>
        <w:t>:</w:t>
      </w:r>
      <w:r w:rsidR="009071AA">
        <w:rPr>
          <w:color w:val="000000"/>
        </w:rPr>
        <w:t xml:space="preserve">  </w:t>
      </w:r>
      <w:r>
        <w:rPr>
          <w:color w:val="000000"/>
        </w:rPr>
        <w:t xml:space="preserve"> Pravidla pro omlouvání žáků zákonnými zástupci</w:t>
      </w:r>
      <w:r w:rsidR="00274F78">
        <w:rPr>
          <w:color w:val="000000"/>
        </w:rPr>
        <w:t xml:space="preserve"> (informace pro </w:t>
      </w:r>
      <w:r w:rsidR="009071AA">
        <w:rPr>
          <w:color w:val="000000"/>
        </w:rPr>
        <w:t xml:space="preserve">zákonné  </w:t>
      </w:r>
    </w:p>
    <w:p w:rsidR="00292731" w:rsidRDefault="009071AA" w:rsidP="00292731">
      <w:pPr>
        <w:spacing w:line="480" w:lineRule="auto"/>
        <w:jc w:val="both"/>
        <w:rPr>
          <w:color w:val="000000"/>
        </w:rPr>
      </w:pPr>
      <w:r>
        <w:rPr>
          <w:color w:val="000000"/>
        </w:rPr>
        <w:t xml:space="preserve">                          zástupce</w:t>
      </w:r>
      <w:r w:rsidR="00274F78">
        <w:rPr>
          <w:color w:val="000000"/>
        </w:rPr>
        <w:t>).</w:t>
      </w:r>
    </w:p>
    <w:p w:rsidR="00292731" w:rsidRDefault="00292731" w:rsidP="00292731">
      <w:pPr>
        <w:jc w:val="both"/>
        <w:rPr>
          <w:color w:val="000000"/>
        </w:rPr>
      </w:pPr>
    </w:p>
    <w:p w:rsidR="00292731" w:rsidRDefault="00292731" w:rsidP="00292731">
      <w:pPr>
        <w:jc w:val="both"/>
        <w:rPr>
          <w:color w:val="000000"/>
        </w:rPr>
      </w:pPr>
    </w:p>
    <w:p w:rsidR="002D7303" w:rsidRDefault="002D7303" w:rsidP="00292731">
      <w:pPr>
        <w:jc w:val="both"/>
        <w:rPr>
          <w:color w:val="000000"/>
        </w:rPr>
      </w:pPr>
    </w:p>
    <w:p w:rsidR="002D7303" w:rsidRDefault="002D7303" w:rsidP="00292731">
      <w:pPr>
        <w:jc w:val="both"/>
        <w:rPr>
          <w:color w:val="000000"/>
        </w:rPr>
      </w:pPr>
    </w:p>
    <w:p w:rsidR="00292731" w:rsidRDefault="008D5FA7" w:rsidP="00292731">
      <w:pPr>
        <w:jc w:val="both"/>
        <w:rPr>
          <w:color w:val="000000"/>
        </w:rPr>
      </w:pPr>
      <w:r>
        <w:rPr>
          <w:color w:val="000000"/>
        </w:rPr>
        <w:t>V Bílině  2</w:t>
      </w:r>
      <w:r w:rsidR="00D9095B">
        <w:rPr>
          <w:color w:val="000000"/>
        </w:rPr>
        <w:t>7</w:t>
      </w:r>
      <w:r w:rsidR="002D7303">
        <w:rPr>
          <w:color w:val="000000"/>
        </w:rPr>
        <w:t>.</w:t>
      </w:r>
      <w:r>
        <w:rPr>
          <w:color w:val="000000"/>
        </w:rPr>
        <w:t>8</w:t>
      </w:r>
      <w:r w:rsidR="00292731">
        <w:rPr>
          <w:color w:val="000000"/>
        </w:rPr>
        <w:t>. 201</w:t>
      </w:r>
      <w:r w:rsidR="00D9095B">
        <w:rPr>
          <w:color w:val="000000"/>
        </w:rPr>
        <w:t>8</w:t>
      </w:r>
      <w:r w:rsidR="00292731">
        <w:rPr>
          <w:color w:val="000000"/>
        </w:rPr>
        <w:tab/>
      </w:r>
      <w:r w:rsidR="00292731">
        <w:rPr>
          <w:color w:val="000000"/>
        </w:rPr>
        <w:tab/>
      </w:r>
      <w:r w:rsidR="00292731">
        <w:rPr>
          <w:color w:val="000000"/>
        </w:rPr>
        <w:tab/>
      </w:r>
      <w:r w:rsidR="00292731">
        <w:rPr>
          <w:color w:val="000000"/>
        </w:rPr>
        <w:tab/>
        <w:t xml:space="preserve">                                  Mgr.</w:t>
      </w:r>
      <w:r w:rsidR="00D9095B">
        <w:rPr>
          <w:color w:val="000000"/>
        </w:rPr>
        <w:t>,Bc.</w:t>
      </w:r>
      <w:r w:rsidR="00292731">
        <w:rPr>
          <w:color w:val="000000"/>
        </w:rPr>
        <w:t xml:space="preserve">Iveta Krzáková </w:t>
      </w:r>
    </w:p>
    <w:p w:rsidR="00292731" w:rsidRDefault="00292731" w:rsidP="00292731">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ředitelka školy</w:t>
      </w:r>
    </w:p>
    <w:p w:rsidR="00292731" w:rsidRDefault="00292731" w:rsidP="00292731">
      <w:r>
        <w:t xml:space="preserve"> </w:t>
      </w:r>
    </w:p>
    <w:p w:rsidR="00292731" w:rsidRDefault="00292731" w:rsidP="00292731"/>
    <w:p w:rsidR="00292731" w:rsidRDefault="00292731" w:rsidP="00292731"/>
    <w:p w:rsidR="00292731" w:rsidRDefault="00292731" w:rsidP="00292731"/>
    <w:p w:rsidR="00292731" w:rsidRDefault="00292731" w:rsidP="00292731"/>
    <w:p w:rsidR="00292731" w:rsidRDefault="00292731" w:rsidP="00292731"/>
    <w:p w:rsidR="00292731" w:rsidRDefault="00292731" w:rsidP="00292731"/>
    <w:p w:rsidR="00292731" w:rsidRDefault="00292731" w:rsidP="00292731">
      <w:r>
        <w:t xml:space="preserve">Školní řád </w:t>
      </w:r>
      <w:r w:rsidR="008D5FA7">
        <w:t>projednán</w:t>
      </w:r>
      <w:r w:rsidR="002D7303">
        <w:t xml:space="preserve"> pedagogickou radou dne :  </w:t>
      </w:r>
      <w:r w:rsidR="00214FB3">
        <w:t>20</w:t>
      </w:r>
      <w:r>
        <w:t>.</w:t>
      </w:r>
      <w:r w:rsidR="00214FB3">
        <w:t>6</w:t>
      </w:r>
      <w:r>
        <w:t>.201</w:t>
      </w:r>
      <w:r w:rsidR="00214FB3">
        <w:t>8</w:t>
      </w:r>
    </w:p>
    <w:p w:rsidR="00292731" w:rsidRDefault="00292731" w:rsidP="00292731">
      <w:r>
        <w:t>Školní řád s</w:t>
      </w:r>
      <w:r w:rsidR="002D7303">
        <w:t xml:space="preserve">chválen </w:t>
      </w:r>
      <w:r w:rsidR="008D5FA7">
        <w:t>š</w:t>
      </w:r>
      <w:r w:rsidR="002D7303">
        <w:t xml:space="preserve">kolskou radou dne : </w:t>
      </w:r>
      <w:r w:rsidR="008D5FA7">
        <w:t>2</w:t>
      </w:r>
      <w:r w:rsidR="00214FB3">
        <w:t>8</w:t>
      </w:r>
      <w:r>
        <w:t>.</w:t>
      </w:r>
      <w:r w:rsidR="008D5FA7">
        <w:t>8</w:t>
      </w:r>
      <w:r>
        <w:t>.201</w:t>
      </w:r>
      <w:r w:rsidR="00214FB3">
        <w:t>8</w:t>
      </w:r>
      <w:r>
        <w:t xml:space="preserve">  </w:t>
      </w:r>
    </w:p>
    <w:p w:rsidR="0023631F" w:rsidRDefault="0023631F" w:rsidP="00274F78">
      <w:pPr>
        <w:rPr>
          <w:b/>
          <w:sz w:val="28"/>
          <w:szCs w:val="28"/>
        </w:rPr>
      </w:pPr>
    </w:p>
    <w:p w:rsidR="0023631F" w:rsidRDefault="0023631F" w:rsidP="00274F78">
      <w:pPr>
        <w:rPr>
          <w:b/>
          <w:sz w:val="28"/>
          <w:szCs w:val="28"/>
        </w:rPr>
      </w:pPr>
    </w:p>
    <w:p w:rsidR="0023631F" w:rsidRDefault="0023631F" w:rsidP="00274F78">
      <w:pPr>
        <w:rPr>
          <w:b/>
          <w:sz w:val="28"/>
          <w:szCs w:val="28"/>
        </w:rPr>
      </w:pPr>
    </w:p>
    <w:p w:rsidR="0023631F" w:rsidRDefault="0023631F" w:rsidP="00274F78">
      <w:pPr>
        <w:rPr>
          <w:b/>
          <w:sz w:val="28"/>
          <w:szCs w:val="28"/>
        </w:rPr>
      </w:pPr>
    </w:p>
    <w:p w:rsidR="0023631F" w:rsidRDefault="0023631F" w:rsidP="00274F78">
      <w:pPr>
        <w:rPr>
          <w:b/>
          <w:sz w:val="28"/>
          <w:szCs w:val="28"/>
        </w:rPr>
      </w:pPr>
    </w:p>
    <w:p w:rsidR="0023631F" w:rsidRDefault="0023631F" w:rsidP="00274F78">
      <w:pPr>
        <w:rPr>
          <w:b/>
          <w:sz w:val="28"/>
          <w:szCs w:val="28"/>
        </w:rPr>
      </w:pPr>
    </w:p>
    <w:p w:rsidR="0023631F" w:rsidRDefault="0023631F" w:rsidP="00274F78">
      <w:pPr>
        <w:rPr>
          <w:b/>
          <w:sz w:val="28"/>
          <w:szCs w:val="28"/>
        </w:rPr>
      </w:pPr>
    </w:p>
    <w:p w:rsidR="00D92C29" w:rsidRDefault="00D92C29" w:rsidP="00274F78">
      <w:pPr>
        <w:rPr>
          <w:b/>
          <w:sz w:val="28"/>
          <w:szCs w:val="28"/>
        </w:rPr>
      </w:pPr>
    </w:p>
    <w:p w:rsidR="00292731" w:rsidRDefault="00292731" w:rsidP="00274F78">
      <w:pPr>
        <w:rPr>
          <w:b/>
          <w:sz w:val="28"/>
          <w:szCs w:val="28"/>
        </w:rPr>
      </w:pPr>
      <w:r>
        <w:rPr>
          <w:b/>
          <w:sz w:val="28"/>
          <w:szCs w:val="28"/>
        </w:rPr>
        <w:lastRenderedPageBreak/>
        <w:t>Příloha č.</w:t>
      </w:r>
      <w:r w:rsidR="00274F78">
        <w:rPr>
          <w:b/>
          <w:sz w:val="28"/>
          <w:szCs w:val="28"/>
        </w:rPr>
        <w:t>1</w:t>
      </w:r>
      <w:r>
        <w:rPr>
          <w:b/>
          <w:sz w:val="28"/>
          <w:szCs w:val="28"/>
        </w:rPr>
        <w:t xml:space="preserve">    :     P</w:t>
      </w:r>
      <w:r w:rsidRPr="001A390D">
        <w:rPr>
          <w:b/>
          <w:sz w:val="28"/>
          <w:szCs w:val="28"/>
        </w:rPr>
        <w:t>ravidla pro omlouvání žáků zákonnými zástupci</w:t>
      </w:r>
      <w:r>
        <w:rPr>
          <w:b/>
          <w:sz w:val="28"/>
          <w:szCs w:val="28"/>
        </w:rPr>
        <w:t xml:space="preserve">   </w:t>
      </w:r>
    </w:p>
    <w:p w:rsidR="006D30A6" w:rsidRDefault="006D30A6" w:rsidP="00983F34">
      <w:pPr>
        <w:ind w:firstLine="420"/>
      </w:pPr>
    </w:p>
    <w:p w:rsidR="00292731" w:rsidRPr="001A390D" w:rsidRDefault="00292731" w:rsidP="00292731">
      <w:pPr>
        <w:autoSpaceDE w:val="0"/>
        <w:autoSpaceDN w:val="0"/>
        <w:adjustRightInd w:val="0"/>
        <w:rPr>
          <w:b/>
          <w:i/>
        </w:rPr>
      </w:pPr>
      <w:r>
        <w:t xml:space="preserve">     Omlouvání žáků vychází ze </w:t>
      </w:r>
      <w:r w:rsidRPr="001A390D">
        <w:rPr>
          <w:b/>
          <w:i/>
        </w:rPr>
        <w:t>Školského zákona č.561/2004 Sb., o předškolním, základním, středním, vyšším odborném a jiném vzdělávání</w:t>
      </w:r>
      <w:r>
        <w:rPr>
          <w:b/>
          <w:i/>
        </w:rPr>
        <w:t xml:space="preserve"> v platném znění;  Metodického pokynu k jednotnému postupu při uvolňování a omlouvání žáků z vyučování, prevence a postihu záškoláctví a ze Školního řádu.</w:t>
      </w:r>
    </w:p>
    <w:p w:rsidR="00292731" w:rsidRDefault="00292731" w:rsidP="00292731"/>
    <w:p w:rsidR="00292731" w:rsidRPr="00534782" w:rsidRDefault="00292731" w:rsidP="00292731">
      <w:pPr>
        <w:autoSpaceDE w:val="0"/>
        <w:autoSpaceDN w:val="0"/>
        <w:adjustRightInd w:val="0"/>
        <w:rPr>
          <w:rFonts w:ascii="StempelGaramondLTPro-Roman" w:hAnsi="StempelGaramondLTPro-Roman" w:cs="StempelGaramondLTPro-Roman"/>
          <w:b/>
          <w:sz w:val="20"/>
          <w:szCs w:val="20"/>
        </w:rPr>
      </w:pPr>
      <w:r w:rsidRPr="00534782">
        <w:rPr>
          <w:b/>
        </w:rPr>
        <w:t xml:space="preserve">Školský zákon ukládá podle §22 odst. </w:t>
      </w:r>
      <w:smartTag w:uri="urn:schemas-microsoft-com:office:smarttags" w:element="metricconverter">
        <w:smartTagPr>
          <w:attr w:name="ProductID" w:val="3 a"/>
        </w:smartTagPr>
        <w:r w:rsidRPr="00534782">
          <w:rPr>
            <w:b/>
          </w:rPr>
          <w:t>3 a</w:t>
        </w:r>
      </w:smartTag>
      <w:r w:rsidRPr="00534782">
        <w:rPr>
          <w:b/>
        </w:rPr>
        <w:t>,d :</w:t>
      </w:r>
      <w:r w:rsidRPr="00534782">
        <w:rPr>
          <w:rFonts w:ascii="StempelGaramondLTPro-Roman" w:hAnsi="StempelGaramondLTPro-Roman" w:cs="StempelGaramondLTPro-Roman"/>
          <w:b/>
          <w:sz w:val="20"/>
          <w:szCs w:val="20"/>
        </w:rPr>
        <w:t xml:space="preserve"> </w:t>
      </w:r>
    </w:p>
    <w:p w:rsidR="00292731" w:rsidRPr="00534782" w:rsidRDefault="00292731" w:rsidP="00292731">
      <w:pPr>
        <w:autoSpaceDE w:val="0"/>
        <w:autoSpaceDN w:val="0"/>
        <w:adjustRightInd w:val="0"/>
      </w:pPr>
      <w:r w:rsidRPr="00A834DE">
        <w:rPr>
          <w:b/>
        </w:rPr>
        <w:t>Zákonní zástupci</w:t>
      </w:r>
      <w:r w:rsidRPr="00534782">
        <w:t xml:space="preserve"> dětí a nezletilých žáků </w:t>
      </w:r>
      <w:r w:rsidRPr="00A834DE">
        <w:rPr>
          <w:b/>
        </w:rPr>
        <w:t>jsou povinni</w:t>
      </w:r>
    </w:p>
    <w:p w:rsidR="00292731" w:rsidRPr="00534782" w:rsidRDefault="00292731" w:rsidP="00292731">
      <w:pPr>
        <w:autoSpaceDE w:val="0"/>
        <w:autoSpaceDN w:val="0"/>
        <w:adjustRightInd w:val="0"/>
      </w:pPr>
      <w:r w:rsidRPr="00534782">
        <w:t>a) zajistit, aby dítě a žák docházel řádně do školy nebo školského zařízení,</w:t>
      </w:r>
    </w:p>
    <w:p w:rsidR="00292731" w:rsidRDefault="00292731" w:rsidP="00292731">
      <w:pPr>
        <w:autoSpaceDE w:val="0"/>
        <w:autoSpaceDN w:val="0"/>
        <w:adjustRightInd w:val="0"/>
      </w:pPr>
      <w:r w:rsidRPr="00534782">
        <w:t>d) dokládat důvody nepřítomnosti dítěte a žáka ve</w:t>
      </w:r>
      <w:r>
        <w:t xml:space="preserve"> </w:t>
      </w:r>
      <w:r w:rsidRPr="00534782">
        <w:t>vyučování v souladu s podmínkami stanovenými</w:t>
      </w:r>
      <w:r>
        <w:t xml:space="preserve"> </w:t>
      </w:r>
      <w:r w:rsidRPr="00534782">
        <w:t>školním ř</w:t>
      </w:r>
      <w:r>
        <w:t>ádem,</w:t>
      </w:r>
    </w:p>
    <w:p w:rsidR="00292731" w:rsidRDefault="00292731" w:rsidP="00292731">
      <w:pPr>
        <w:autoSpaceDE w:val="0"/>
        <w:autoSpaceDN w:val="0"/>
        <w:adjustRightInd w:val="0"/>
        <w:rPr>
          <w:b/>
        </w:rPr>
      </w:pPr>
      <w:r>
        <w:rPr>
          <w:b/>
        </w:rPr>
        <w:t>§ 50 odst.1:</w:t>
      </w:r>
    </w:p>
    <w:p w:rsidR="00292731" w:rsidRDefault="00292731" w:rsidP="00292731">
      <w:pPr>
        <w:autoSpaceDE w:val="0"/>
        <w:autoSpaceDN w:val="0"/>
        <w:adjustRightInd w:val="0"/>
        <w:rPr>
          <w:rFonts w:ascii="StempelGaramondLTPro-Roman" w:hAnsi="StempelGaramondLTPro-Roman" w:cs="StempelGaramondLTPro-Roman"/>
          <w:sz w:val="20"/>
          <w:szCs w:val="20"/>
        </w:rPr>
      </w:pPr>
      <w:r w:rsidRPr="00D41724">
        <w:rPr>
          <w:b/>
        </w:rPr>
        <w:t>Zákonný zástupce žáka je povinen doložit důvody</w:t>
      </w:r>
      <w:r>
        <w:rPr>
          <w:b/>
        </w:rPr>
        <w:t xml:space="preserve"> </w:t>
      </w:r>
      <w:r w:rsidRPr="00D41724">
        <w:rPr>
          <w:b/>
        </w:rPr>
        <w:t>nepřítomnosti žáka ve vyučování nejpozději do</w:t>
      </w:r>
      <w:r>
        <w:rPr>
          <w:b/>
        </w:rPr>
        <w:t xml:space="preserve"> </w:t>
      </w:r>
      <w:r w:rsidRPr="00D41724">
        <w:rPr>
          <w:b/>
        </w:rPr>
        <w:t>3 kalendářních dnů od počátku nepřítomnosti žáka</w:t>
      </w:r>
      <w:r>
        <w:rPr>
          <w:rFonts w:ascii="StempelGaramondLTPro-Roman" w:hAnsi="StempelGaramondLTPro-Roman" w:cs="StempelGaramondLTPro-Roman"/>
          <w:sz w:val="20"/>
          <w:szCs w:val="20"/>
        </w:rPr>
        <w:t>.</w:t>
      </w:r>
    </w:p>
    <w:p w:rsidR="00292731" w:rsidRDefault="00292731" w:rsidP="00292731">
      <w:pPr>
        <w:autoSpaceDE w:val="0"/>
        <w:autoSpaceDN w:val="0"/>
        <w:adjustRightInd w:val="0"/>
        <w:rPr>
          <w:rFonts w:ascii="StempelGaramondLTPro-Roman" w:hAnsi="StempelGaramondLTPro-Roman" w:cs="StempelGaramondLTPro-Roman"/>
          <w:sz w:val="20"/>
          <w:szCs w:val="20"/>
        </w:rPr>
      </w:pPr>
    </w:p>
    <w:p w:rsidR="00292731" w:rsidRDefault="00292731" w:rsidP="00292731">
      <w:pPr>
        <w:autoSpaceDE w:val="0"/>
        <w:autoSpaceDN w:val="0"/>
        <w:adjustRightInd w:val="0"/>
        <w:rPr>
          <w:b/>
          <w:i/>
        </w:rPr>
      </w:pPr>
      <w:r>
        <w:rPr>
          <w:i/>
        </w:rPr>
        <w:t xml:space="preserve">Z toho vyplývá:  </w:t>
      </w:r>
      <w:r w:rsidRPr="00854F7E">
        <w:rPr>
          <w:b/>
          <w:i/>
        </w:rPr>
        <w:t xml:space="preserve">pokud zákonný zástupce do 3 dnů žáka neomluví, škola nebude </w:t>
      </w:r>
      <w:r w:rsidR="00675A27">
        <w:rPr>
          <w:b/>
          <w:i/>
        </w:rPr>
        <w:t>brát zřetel na zpětné omlouvání.</w:t>
      </w:r>
    </w:p>
    <w:p w:rsidR="00292731" w:rsidRPr="00F579A5" w:rsidRDefault="00292731" w:rsidP="00292731">
      <w:pPr>
        <w:autoSpaceDE w:val="0"/>
        <w:autoSpaceDN w:val="0"/>
        <w:adjustRightInd w:val="0"/>
        <w:rPr>
          <w:b/>
          <w:i/>
        </w:rPr>
      </w:pPr>
    </w:p>
    <w:tbl>
      <w:tblPr>
        <w:tblStyle w:val="Mkatabulky"/>
        <w:tblW w:w="0" w:type="auto"/>
        <w:tblLook w:val="01E0" w:firstRow="1" w:lastRow="1" w:firstColumn="1" w:lastColumn="1" w:noHBand="0" w:noVBand="0"/>
      </w:tblPr>
      <w:tblGrid>
        <w:gridCol w:w="9062"/>
      </w:tblGrid>
      <w:tr w:rsidR="00292731" w:rsidTr="00BD3190">
        <w:tc>
          <w:tcPr>
            <w:tcW w:w="9680" w:type="dxa"/>
            <w:tcBorders>
              <w:top w:val="single" w:sz="4" w:space="0" w:color="auto"/>
              <w:left w:val="single" w:sz="4" w:space="0" w:color="auto"/>
              <w:bottom w:val="single" w:sz="4" w:space="0" w:color="auto"/>
              <w:right w:val="single" w:sz="4" w:space="0" w:color="auto"/>
            </w:tcBorders>
          </w:tcPr>
          <w:p w:rsidR="00292731" w:rsidRPr="00212D59" w:rsidRDefault="00292731" w:rsidP="00212D59">
            <w:pPr>
              <w:rPr>
                <w:b/>
              </w:rPr>
            </w:pPr>
            <w:r w:rsidRPr="00D41724">
              <w:rPr>
                <w:b/>
              </w:rPr>
              <w:t>1) Omlouvání žáků z důvodu nemoci</w:t>
            </w:r>
          </w:p>
          <w:p w:rsidR="00292731" w:rsidRDefault="00292731" w:rsidP="00BD3190">
            <w:r>
              <w:t>Zákonný zástupce může omluv</w:t>
            </w:r>
            <w:r w:rsidR="00D92C29">
              <w:t>it žáka osobně nebo telefonicky, e-mailem</w:t>
            </w:r>
            <w:r>
              <w:t xml:space="preserve"> (Tel.č. 417 820</w:t>
            </w:r>
            <w:r w:rsidR="00D92C29">
              <w:t> </w:t>
            </w:r>
            <w:r>
              <w:t>031</w:t>
            </w:r>
            <w:r w:rsidR="00D92C29">
              <w:t>, e-mail : iveta.krzakova@zsbilina.cz</w:t>
            </w:r>
            <w:r>
              <w:t>). Po osobní nebo telefonické omluvě musí zákonný zástupce žáka napsat omluvenku do žákovské knížky.</w:t>
            </w:r>
          </w:p>
          <w:p w:rsidR="00292731" w:rsidRPr="00E36FC4" w:rsidRDefault="00292731" w:rsidP="00BD3190"/>
          <w:p w:rsidR="00292731" w:rsidRPr="00D41724" w:rsidRDefault="00292731" w:rsidP="00BD3190">
            <w:pPr>
              <w:rPr>
                <w:b/>
              </w:rPr>
            </w:pPr>
            <w:r w:rsidRPr="00D41724">
              <w:rPr>
                <w:b/>
              </w:rPr>
              <w:t>2) Uvolňování žáků z vyučování</w:t>
            </w:r>
          </w:p>
          <w:p w:rsidR="00292731" w:rsidRDefault="00292731" w:rsidP="00BD3190">
            <w:r>
              <w:t xml:space="preserve">     V ostatních případech může být žák uvolněn z vyučování pouze </w:t>
            </w:r>
            <w:r w:rsidRPr="004C2805">
              <w:rPr>
                <w:b/>
              </w:rPr>
              <w:t>po předchozím souhlasu</w:t>
            </w:r>
            <w:r>
              <w:t xml:space="preserve"> třídního učitele v délce trvající max.3 dny; ředitelky školy v délce trvající vyšší než 3 dny. Pokud takováto absence nebude předem omluvena, může být považována za neomluvenou.</w:t>
            </w:r>
          </w:p>
          <w:p w:rsidR="00292731" w:rsidRDefault="00292731" w:rsidP="00BD3190"/>
          <w:p w:rsidR="00292731" w:rsidRPr="00D41724" w:rsidRDefault="00292731" w:rsidP="00BD3190">
            <w:pPr>
              <w:rPr>
                <w:b/>
              </w:rPr>
            </w:pPr>
            <w:r w:rsidRPr="00D41724">
              <w:rPr>
                <w:b/>
              </w:rPr>
              <w:t>3) Omlouvání žáků z odpoledního vyučování</w:t>
            </w:r>
          </w:p>
          <w:p w:rsidR="00292731" w:rsidRDefault="00292731" w:rsidP="00BD3190">
            <w:r>
              <w:t xml:space="preserve">     Pokud je žák přítomen na dopoledním vyučování, </w:t>
            </w:r>
            <w:r w:rsidRPr="00A834DE">
              <w:rPr>
                <w:b/>
              </w:rPr>
              <w:t xml:space="preserve">musí </w:t>
            </w:r>
            <w:r>
              <w:t>se účastnit i odpoledního vyučování. Výjimku tvoří návštěva lékaře nebo uvolnění z ostatních důvodů po předchozím souhlasu třídního učitele.</w:t>
            </w:r>
          </w:p>
          <w:p w:rsidR="00292731" w:rsidRDefault="00292731" w:rsidP="00BD3190"/>
          <w:p w:rsidR="00292731" w:rsidRPr="00D41724" w:rsidRDefault="00292731" w:rsidP="00BD3190">
            <w:pPr>
              <w:rPr>
                <w:b/>
              </w:rPr>
            </w:pPr>
            <w:r w:rsidRPr="00D41724">
              <w:rPr>
                <w:b/>
              </w:rPr>
              <w:t>4) Uvolňování žáků během vyučování</w:t>
            </w:r>
          </w:p>
          <w:p w:rsidR="00292731" w:rsidRDefault="00292731" w:rsidP="00BD3190">
            <w:r>
              <w:t xml:space="preserve">     Žák může být uvolněn během vyučování pouze na základě písemné žádosti zákonného zástupce v </w:t>
            </w:r>
            <w:r w:rsidRPr="00A834DE">
              <w:rPr>
                <w:b/>
              </w:rPr>
              <w:t>žákovské knížce</w:t>
            </w:r>
            <w:r>
              <w:t>, nebo pokud si zákonný zástupce vyzvedne žáka osobně.</w:t>
            </w:r>
          </w:p>
          <w:p w:rsidR="00292731" w:rsidRPr="00A834DE" w:rsidRDefault="00292731" w:rsidP="00BD3190"/>
          <w:p w:rsidR="00292731" w:rsidRPr="00A834DE" w:rsidRDefault="00292731" w:rsidP="00BD3190">
            <w:r>
              <w:t>Pokud žák nebude omlouván v souladu s pravidly pro omlouvání, bude řádně neomluvená absence postoupena k projednání  orgánu sociálně právní ochrany dětí.</w:t>
            </w:r>
          </w:p>
          <w:p w:rsidR="00292731" w:rsidRDefault="00292731" w:rsidP="00BD3190"/>
        </w:tc>
      </w:tr>
    </w:tbl>
    <w:p w:rsidR="00292731" w:rsidRDefault="00292731" w:rsidP="00292731"/>
    <w:p w:rsidR="00675A27" w:rsidRDefault="00675A27" w:rsidP="00292731"/>
    <w:p w:rsidR="00675A27" w:rsidRDefault="00675A27" w:rsidP="00292731"/>
    <w:p w:rsidR="00292731" w:rsidRDefault="00292731" w:rsidP="00292731">
      <w:r>
        <w:t>Zákonný zástupce četl, rozumí a souhlasí.</w:t>
      </w:r>
      <w:r>
        <w:tab/>
        <w:t xml:space="preserve">       </w:t>
      </w:r>
      <w:r w:rsidR="006D30A6">
        <w:t>……………</w:t>
      </w:r>
      <w:r>
        <w:t>.....................................................</w:t>
      </w:r>
    </w:p>
    <w:p w:rsidR="00292731" w:rsidRPr="00A834DE" w:rsidRDefault="006D30A6" w:rsidP="00292731">
      <w:pPr>
        <w:tabs>
          <w:tab w:val="left" w:pos="5910"/>
        </w:tabs>
      </w:pPr>
      <w:r>
        <w:t xml:space="preserve">                                                                                   Datum, </w:t>
      </w:r>
      <w:r w:rsidR="00292731">
        <w:t>podpis zákonných zástupců</w:t>
      </w:r>
    </w:p>
    <w:p w:rsidR="00292731" w:rsidRDefault="00292731" w:rsidP="00292731">
      <w:pPr>
        <w:pStyle w:val="druh"/>
        <w:numPr>
          <w:ilvl w:val="0"/>
          <w:numId w:val="0"/>
        </w:numPr>
        <w:ind w:left="720"/>
        <w:rPr>
          <w:caps/>
        </w:rPr>
      </w:pPr>
    </w:p>
    <w:p w:rsidR="00675A27" w:rsidRDefault="009762C5" w:rsidP="00292731">
      <w:pPr>
        <w:pStyle w:val="tet"/>
        <w:numPr>
          <w:ilvl w:val="0"/>
          <w:numId w:val="0"/>
        </w:numPr>
        <w:rPr>
          <w:sz w:val="32"/>
          <w:szCs w:val="32"/>
        </w:rPr>
      </w:pPr>
      <w:r>
        <w:rPr>
          <w:sz w:val="32"/>
          <w:szCs w:val="32"/>
        </w:rPr>
        <w:t xml:space="preserve">                         </w:t>
      </w:r>
    </w:p>
    <w:p w:rsidR="00675A27" w:rsidRPr="00D92C29" w:rsidRDefault="00D92C29" w:rsidP="00292731">
      <w:pPr>
        <w:pStyle w:val="tet"/>
        <w:numPr>
          <w:ilvl w:val="0"/>
          <w:numId w:val="0"/>
        </w:numPr>
        <w:rPr>
          <w:sz w:val="16"/>
          <w:szCs w:val="16"/>
        </w:rPr>
      </w:pPr>
      <w:r w:rsidRPr="00D92C29">
        <w:rPr>
          <w:sz w:val="16"/>
          <w:szCs w:val="16"/>
        </w:rPr>
        <w:t>Školní rok 2018/2019</w:t>
      </w:r>
    </w:p>
    <w:p w:rsidR="00DC4FE7" w:rsidRPr="00685AAD" w:rsidRDefault="00DC4FE7" w:rsidP="00DC4FE7">
      <w:r>
        <w:rPr>
          <w:b/>
          <w:sz w:val="28"/>
          <w:szCs w:val="28"/>
        </w:rPr>
        <w:lastRenderedPageBreak/>
        <w:t>Příloha č.</w:t>
      </w:r>
      <w:r w:rsidR="00875EBF">
        <w:rPr>
          <w:b/>
          <w:sz w:val="28"/>
          <w:szCs w:val="28"/>
        </w:rPr>
        <w:t>2</w:t>
      </w:r>
      <w:r>
        <w:rPr>
          <w:b/>
          <w:sz w:val="28"/>
          <w:szCs w:val="28"/>
        </w:rPr>
        <w:t xml:space="preserve">    :     </w:t>
      </w:r>
      <w:r w:rsidRPr="00DC4FE7">
        <w:rPr>
          <w:b/>
          <w:sz w:val="32"/>
          <w:szCs w:val="32"/>
        </w:rPr>
        <w:t>Základní pravidla pro klasifikaci</w:t>
      </w:r>
      <w:r w:rsidRPr="00685AAD">
        <w:rPr>
          <w:b/>
        </w:rPr>
        <w:t xml:space="preserve"> </w:t>
      </w:r>
    </w:p>
    <w:p w:rsidR="00DC4FE7" w:rsidRDefault="00DC4FE7" w:rsidP="00DC4FE7">
      <w:pPr>
        <w:rPr>
          <w:b/>
          <w:sz w:val="28"/>
          <w:szCs w:val="28"/>
        </w:rPr>
      </w:pPr>
      <w:r>
        <w:rPr>
          <w:b/>
          <w:sz w:val="28"/>
          <w:szCs w:val="28"/>
        </w:rPr>
        <w:t xml:space="preserve">                          </w:t>
      </w:r>
      <w:r w:rsidR="00B53C8E">
        <w:rPr>
          <w:b/>
          <w:sz w:val="28"/>
          <w:szCs w:val="28"/>
        </w:rPr>
        <w:t xml:space="preserve"> </w:t>
      </w:r>
      <w:r>
        <w:rPr>
          <w:b/>
          <w:sz w:val="28"/>
          <w:szCs w:val="28"/>
        </w:rPr>
        <w:t xml:space="preserve"> ( bod VII. – 1 : Hodnocení žáků základní školy praktické)</w:t>
      </w:r>
    </w:p>
    <w:p w:rsidR="00675A27" w:rsidRDefault="00675A27" w:rsidP="00292731">
      <w:pPr>
        <w:pStyle w:val="tet"/>
        <w:numPr>
          <w:ilvl w:val="0"/>
          <w:numId w:val="0"/>
        </w:numPr>
        <w:rPr>
          <w:sz w:val="32"/>
          <w:szCs w:val="32"/>
        </w:rPr>
      </w:pPr>
    </w:p>
    <w:p w:rsidR="00675A27" w:rsidRDefault="00675A27" w:rsidP="00292731">
      <w:pPr>
        <w:pStyle w:val="tet"/>
        <w:numPr>
          <w:ilvl w:val="0"/>
          <w:numId w:val="0"/>
        </w:numPr>
      </w:pPr>
    </w:p>
    <w:p w:rsidR="00875EBF" w:rsidRDefault="00875EBF" w:rsidP="00292731">
      <w:pPr>
        <w:pStyle w:val="tet"/>
        <w:numPr>
          <w:ilvl w:val="0"/>
          <w:numId w:val="0"/>
        </w:numPr>
      </w:pPr>
    </w:p>
    <w:p w:rsidR="00DC4FE7" w:rsidRDefault="00DC4FE7" w:rsidP="00292731">
      <w:pPr>
        <w:pStyle w:val="tet"/>
        <w:numPr>
          <w:ilvl w:val="0"/>
          <w:numId w:val="0"/>
        </w:numPr>
      </w:pPr>
      <w:r>
        <w:t>Do článku Základní pravidla pro klasifikaci se doplňuje následující :</w:t>
      </w:r>
    </w:p>
    <w:p w:rsidR="00875EBF" w:rsidRDefault="00875EBF" w:rsidP="00292731">
      <w:pPr>
        <w:pStyle w:val="tet"/>
        <w:numPr>
          <w:ilvl w:val="0"/>
          <w:numId w:val="0"/>
        </w:numPr>
      </w:pPr>
    </w:p>
    <w:p w:rsidR="00875EBF" w:rsidRDefault="00875EBF" w:rsidP="00292731">
      <w:pPr>
        <w:pStyle w:val="tet"/>
        <w:numPr>
          <w:ilvl w:val="0"/>
          <w:numId w:val="0"/>
        </w:numPr>
      </w:pPr>
    </w:p>
    <w:p w:rsidR="00DC4FE7" w:rsidRDefault="00DC4FE7" w:rsidP="00292731">
      <w:pPr>
        <w:pStyle w:val="tet"/>
        <w:numPr>
          <w:ilvl w:val="0"/>
          <w:numId w:val="0"/>
        </w:numPr>
      </w:pPr>
    </w:p>
    <w:p w:rsidR="00DC4FE7" w:rsidRDefault="00DC4FE7" w:rsidP="00DC4FE7">
      <w:pPr>
        <w:pStyle w:val="tet"/>
        <w:numPr>
          <w:ilvl w:val="0"/>
          <w:numId w:val="38"/>
        </w:numPr>
      </w:pPr>
      <w:r>
        <w:t>Aby mohl být žák</w:t>
      </w:r>
      <w:r w:rsidR="00875EBF">
        <w:t xml:space="preserve"> </w:t>
      </w:r>
      <w:r>
        <w:t>objektivně hodnocen za dané pololetí</w:t>
      </w:r>
      <w:r w:rsidR="00875EBF">
        <w:t>,</w:t>
      </w:r>
      <w:r>
        <w:t xml:space="preserve"> </w:t>
      </w:r>
      <w:r w:rsidR="00875EBF">
        <w:t>musí mít v daném předmětu nejméně 8 známek. V předmětech Český jazyk a Matematika nejméně 15 známek.</w:t>
      </w:r>
    </w:p>
    <w:p w:rsidR="00875EBF" w:rsidRDefault="00875EBF" w:rsidP="00875EBF">
      <w:pPr>
        <w:pStyle w:val="tet"/>
        <w:numPr>
          <w:ilvl w:val="0"/>
          <w:numId w:val="0"/>
        </w:numPr>
        <w:ind w:left="720"/>
      </w:pPr>
    </w:p>
    <w:p w:rsidR="00875EBF" w:rsidRDefault="00875EBF" w:rsidP="00DC4FE7">
      <w:pPr>
        <w:pStyle w:val="tet"/>
        <w:numPr>
          <w:ilvl w:val="0"/>
          <w:numId w:val="38"/>
        </w:numPr>
      </w:pPr>
      <w:r>
        <w:t xml:space="preserve">Aby mohl být žák objektivně hodnocen za dané pololetí, nesmí být absence žáka za dané pololetí vyšší než 50 %. V případě dlouhodobé absence z důvodu vážné nemoci bude žák hodnocen na základě práce, kterou bude vypracovávat doma. </w:t>
      </w:r>
    </w:p>
    <w:p w:rsidR="00875EBF" w:rsidRDefault="00875EBF" w:rsidP="00875EBF">
      <w:pPr>
        <w:pStyle w:val="Odstavecseseznamem"/>
      </w:pPr>
      <w:r>
        <w:t>Každý z případů bude posuzován individuálně s přihlédnutím k daným podmínkám a možnostem žáka</w:t>
      </w:r>
    </w:p>
    <w:p w:rsidR="00875EBF" w:rsidRDefault="00875EBF" w:rsidP="00875EBF">
      <w:pPr>
        <w:pStyle w:val="tet"/>
        <w:numPr>
          <w:ilvl w:val="0"/>
          <w:numId w:val="0"/>
        </w:numPr>
        <w:ind w:left="720" w:hanging="360"/>
      </w:pPr>
    </w:p>
    <w:p w:rsidR="00875EBF" w:rsidRDefault="00875EBF" w:rsidP="00875EBF">
      <w:pPr>
        <w:pStyle w:val="tet"/>
        <w:numPr>
          <w:ilvl w:val="0"/>
          <w:numId w:val="0"/>
        </w:numPr>
        <w:ind w:left="720" w:hanging="360"/>
      </w:pPr>
    </w:p>
    <w:p w:rsidR="00875EBF" w:rsidRDefault="00875EBF" w:rsidP="00875EBF">
      <w:pPr>
        <w:pStyle w:val="tet"/>
        <w:numPr>
          <w:ilvl w:val="0"/>
          <w:numId w:val="0"/>
        </w:numPr>
        <w:ind w:left="720" w:hanging="360"/>
      </w:pPr>
    </w:p>
    <w:p w:rsidR="00875EBF" w:rsidRDefault="00875EBF" w:rsidP="00875EBF">
      <w:pPr>
        <w:pStyle w:val="tet"/>
        <w:numPr>
          <w:ilvl w:val="0"/>
          <w:numId w:val="0"/>
        </w:numPr>
        <w:ind w:left="720" w:hanging="360"/>
      </w:pPr>
    </w:p>
    <w:p w:rsidR="00875EBF" w:rsidRDefault="00875EBF" w:rsidP="00875EBF">
      <w:pPr>
        <w:pStyle w:val="tet"/>
        <w:numPr>
          <w:ilvl w:val="0"/>
          <w:numId w:val="0"/>
        </w:numPr>
        <w:ind w:left="720" w:hanging="360"/>
      </w:pPr>
      <w:r>
        <w:t>Platnost dodatku : od 1.9.2019</w:t>
      </w:r>
    </w:p>
    <w:p w:rsidR="00875EBF" w:rsidRPr="00875EBF" w:rsidRDefault="00875EBF" w:rsidP="00875EBF"/>
    <w:p w:rsidR="00875EBF" w:rsidRPr="00875EBF" w:rsidRDefault="00875EBF" w:rsidP="00875EBF"/>
    <w:p w:rsidR="00875EBF" w:rsidRDefault="00875EBF" w:rsidP="00875EBF"/>
    <w:p w:rsidR="00875EBF" w:rsidRDefault="00875EBF" w:rsidP="00875EBF">
      <w:r>
        <w:t xml:space="preserve">      </w:t>
      </w:r>
    </w:p>
    <w:p w:rsidR="00875EBF" w:rsidRDefault="00875EBF" w:rsidP="00875EBF">
      <w:r>
        <w:t xml:space="preserve">      Pedagogická rada projednala dne 19.6.2019.</w:t>
      </w:r>
    </w:p>
    <w:p w:rsidR="00875EBF" w:rsidRDefault="00875EBF" w:rsidP="00875EBF"/>
    <w:p w:rsidR="00875EBF" w:rsidRDefault="00875EBF" w:rsidP="00875EBF">
      <w:r>
        <w:t xml:space="preserve">      Školská rada schválila dne 30.8.2019.</w:t>
      </w:r>
    </w:p>
    <w:p w:rsidR="00875EBF" w:rsidRPr="00875EBF" w:rsidRDefault="00875EBF" w:rsidP="00875EBF"/>
    <w:p w:rsidR="00875EBF" w:rsidRPr="00875EBF" w:rsidRDefault="00875EBF" w:rsidP="00875EBF"/>
    <w:p w:rsidR="00875EBF" w:rsidRPr="00875EBF" w:rsidRDefault="00875EBF" w:rsidP="00875EBF"/>
    <w:p w:rsidR="00875EBF" w:rsidRPr="00875EBF" w:rsidRDefault="00875EBF" w:rsidP="00875EBF"/>
    <w:p w:rsidR="00875EBF" w:rsidRPr="00875EBF" w:rsidRDefault="00875EBF" w:rsidP="00875EBF"/>
    <w:p w:rsidR="00875EBF" w:rsidRDefault="00875EBF" w:rsidP="00875EBF"/>
    <w:p w:rsidR="00875EBF" w:rsidRDefault="00875EBF" w:rsidP="00875EBF"/>
    <w:p w:rsidR="00875EBF" w:rsidRDefault="00875EBF" w:rsidP="00875EBF">
      <w:pPr>
        <w:tabs>
          <w:tab w:val="left" w:pos="5670"/>
        </w:tabs>
      </w:pPr>
      <w:r>
        <w:tab/>
        <w:t>Mgr., Bc. Iveta Krzáková</w:t>
      </w:r>
    </w:p>
    <w:p w:rsidR="00542C8E" w:rsidRDefault="00875EBF" w:rsidP="00875EBF">
      <w:pPr>
        <w:tabs>
          <w:tab w:val="left" w:pos="5670"/>
        </w:tabs>
      </w:pPr>
      <w:r>
        <w:t xml:space="preserve">                                                                                                    ředitelka školy</w:t>
      </w:r>
    </w:p>
    <w:p w:rsidR="00542C8E" w:rsidRPr="00542C8E" w:rsidRDefault="00542C8E" w:rsidP="00542C8E"/>
    <w:p w:rsidR="00542C8E" w:rsidRPr="00542C8E" w:rsidRDefault="00542C8E" w:rsidP="00542C8E"/>
    <w:p w:rsidR="00542C8E" w:rsidRPr="00542C8E" w:rsidRDefault="00542C8E" w:rsidP="00542C8E"/>
    <w:p w:rsidR="00542C8E" w:rsidRPr="00542C8E" w:rsidRDefault="00542C8E" w:rsidP="00542C8E"/>
    <w:p w:rsidR="00542C8E" w:rsidRPr="00542C8E" w:rsidRDefault="00542C8E" w:rsidP="00542C8E"/>
    <w:p w:rsidR="00542C8E" w:rsidRPr="00542C8E" w:rsidRDefault="00542C8E" w:rsidP="00542C8E"/>
    <w:p w:rsidR="00542C8E" w:rsidRPr="00542C8E" w:rsidRDefault="00542C8E" w:rsidP="00542C8E"/>
    <w:p w:rsidR="00542C8E" w:rsidRPr="00542C8E" w:rsidRDefault="00542C8E" w:rsidP="00542C8E"/>
    <w:p w:rsidR="00542C8E" w:rsidRPr="00542C8E" w:rsidRDefault="00542C8E" w:rsidP="00542C8E"/>
    <w:p w:rsidR="00542C8E" w:rsidRDefault="00542C8E" w:rsidP="00542C8E"/>
    <w:p w:rsidR="00875EBF" w:rsidRDefault="00875EBF" w:rsidP="00542C8E"/>
    <w:p w:rsidR="00CE4970" w:rsidRDefault="00542C8E" w:rsidP="00542C8E">
      <w:pPr>
        <w:rPr>
          <w:b/>
          <w:sz w:val="28"/>
          <w:szCs w:val="28"/>
        </w:rPr>
      </w:pPr>
      <w:r>
        <w:rPr>
          <w:b/>
          <w:sz w:val="28"/>
          <w:szCs w:val="28"/>
        </w:rPr>
        <w:lastRenderedPageBreak/>
        <w:t>Příloha č.</w:t>
      </w:r>
      <w:r w:rsidR="00CE4970">
        <w:rPr>
          <w:b/>
          <w:sz w:val="28"/>
          <w:szCs w:val="28"/>
        </w:rPr>
        <w:t>3</w:t>
      </w:r>
      <w:r>
        <w:rPr>
          <w:b/>
          <w:sz w:val="28"/>
          <w:szCs w:val="28"/>
        </w:rPr>
        <w:t xml:space="preserve">   </w:t>
      </w:r>
      <w:r w:rsidR="00CE4970">
        <w:rPr>
          <w:b/>
          <w:sz w:val="28"/>
          <w:szCs w:val="28"/>
        </w:rPr>
        <w:t>ke Školnímu řádu</w:t>
      </w:r>
      <w:r>
        <w:rPr>
          <w:b/>
          <w:sz w:val="28"/>
          <w:szCs w:val="28"/>
        </w:rPr>
        <w:t xml:space="preserve"> :     </w:t>
      </w:r>
    </w:p>
    <w:p w:rsidR="00CE4970" w:rsidRDefault="00CE4970" w:rsidP="00542C8E">
      <w:pPr>
        <w:rPr>
          <w:b/>
          <w:sz w:val="28"/>
          <w:szCs w:val="28"/>
        </w:rPr>
      </w:pPr>
      <w:r>
        <w:rPr>
          <w:b/>
          <w:sz w:val="28"/>
          <w:szCs w:val="28"/>
        </w:rPr>
        <w:t xml:space="preserve"> </w:t>
      </w:r>
    </w:p>
    <w:p w:rsidR="00CE4970" w:rsidRDefault="00542C8E" w:rsidP="00542C8E">
      <w:pPr>
        <w:rPr>
          <w:b/>
          <w:sz w:val="32"/>
          <w:szCs w:val="32"/>
        </w:rPr>
      </w:pPr>
      <w:r>
        <w:rPr>
          <w:b/>
          <w:sz w:val="32"/>
          <w:szCs w:val="32"/>
        </w:rPr>
        <w:t xml:space="preserve">Vzdělávání distančním způsobem při omezení osobní přítomnosti </w:t>
      </w:r>
      <w:r w:rsidR="00CE4970">
        <w:rPr>
          <w:b/>
          <w:sz w:val="32"/>
          <w:szCs w:val="32"/>
        </w:rPr>
        <w:t xml:space="preserve">                       </w:t>
      </w:r>
    </w:p>
    <w:p w:rsidR="00542C8E" w:rsidRPr="00CE4970" w:rsidRDefault="00CE4970" w:rsidP="00542C8E">
      <w:pPr>
        <w:rPr>
          <w:b/>
          <w:sz w:val="32"/>
          <w:szCs w:val="32"/>
        </w:rPr>
      </w:pPr>
      <w:r>
        <w:rPr>
          <w:b/>
          <w:sz w:val="32"/>
          <w:szCs w:val="32"/>
        </w:rPr>
        <w:t xml:space="preserve">                                           </w:t>
      </w:r>
      <w:r w:rsidR="00542C8E">
        <w:rPr>
          <w:b/>
          <w:sz w:val="32"/>
          <w:szCs w:val="32"/>
        </w:rPr>
        <w:t>žáka ve škole</w:t>
      </w:r>
    </w:p>
    <w:p w:rsidR="00542C8E" w:rsidRDefault="00542C8E" w:rsidP="00542C8E"/>
    <w:p w:rsidR="00542C8E" w:rsidRPr="00542C8E" w:rsidRDefault="00542C8E" w:rsidP="00542C8E"/>
    <w:p w:rsidR="00542C8E" w:rsidRPr="00542C8E" w:rsidRDefault="00542C8E" w:rsidP="00542C8E"/>
    <w:p w:rsidR="00542C8E" w:rsidRDefault="00542C8E" w:rsidP="00542C8E"/>
    <w:p w:rsidR="00542C8E" w:rsidRDefault="00542C8E" w:rsidP="00542C8E">
      <w:r>
        <w:t>1.</w:t>
      </w:r>
      <w:r w:rsidRPr="00542C8E">
        <w:rPr>
          <w:b/>
        </w:rPr>
        <w:t xml:space="preserve">Vzdělávání </w:t>
      </w:r>
      <w:r>
        <w:t xml:space="preserve">žáka distančním způsobem </w:t>
      </w:r>
      <w:r w:rsidRPr="00542C8E">
        <w:rPr>
          <w:b/>
        </w:rPr>
        <w:t>(na dálku)</w:t>
      </w:r>
      <w:r>
        <w:t xml:space="preserve"> při nařízené karanténě nebo při uzavření škol </w:t>
      </w:r>
      <w:r w:rsidRPr="00542C8E">
        <w:rPr>
          <w:b/>
        </w:rPr>
        <w:t>je povinné</w:t>
      </w:r>
      <w:r>
        <w:t>.</w:t>
      </w:r>
    </w:p>
    <w:p w:rsidR="00CE4970" w:rsidRDefault="00CE4970" w:rsidP="00542C8E"/>
    <w:p w:rsidR="00542C8E" w:rsidRDefault="00542C8E" w:rsidP="00542C8E"/>
    <w:p w:rsidR="00542C8E" w:rsidRDefault="00542C8E" w:rsidP="00542C8E">
      <w:pPr>
        <w:rPr>
          <w:b/>
        </w:rPr>
      </w:pPr>
      <w:r>
        <w:t>2.</w:t>
      </w:r>
      <w:r w:rsidRPr="00542C8E">
        <w:rPr>
          <w:b/>
        </w:rPr>
        <w:t>Zákonný zástupce je povinen při výuce na dálku se školou spolupracovat.</w:t>
      </w:r>
      <w:r w:rsidR="00C3598F">
        <w:rPr>
          <w:b/>
        </w:rPr>
        <w:t xml:space="preserve"> Je povinen uvést na sebe kontakt (telefon, e-mail) pro případ komunikace v době výuky na dálku.</w:t>
      </w:r>
    </w:p>
    <w:p w:rsidR="00C3598F" w:rsidRDefault="00C3598F" w:rsidP="00542C8E">
      <w:pPr>
        <w:rPr>
          <w:b/>
        </w:rPr>
      </w:pPr>
      <w:r>
        <w:rPr>
          <w:b/>
        </w:rPr>
        <w:t>Při změně telefonního čísla je zákonný zástupce povinen tuto změnu ihned nahlásit.</w:t>
      </w:r>
      <w:r w:rsidR="00CE4970">
        <w:rPr>
          <w:b/>
        </w:rPr>
        <w:t xml:space="preserve"> </w:t>
      </w:r>
    </w:p>
    <w:p w:rsidR="00CE4970" w:rsidRDefault="00CE4970" w:rsidP="00542C8E">
      <w:pPr>
        <w:rPr>
          <w:b/>
        </w:rPr>
      </w:pPr>
    </w:p>
    <w:p w:rsidR="00C3598F" w:rsidRDefault="00C3598F" w:rsidP="00542C8E">
      <w:pPr>
        <w:rPr>
          <w:b/>
        </w:rPr>
      </w:pPr>
    </w:p>
    <w:p w:rsidR="00C3598F" w:rsidRDefault="00C3598F" w:rsidP="00542C8E">
      <w:r w:rsidRPr="00C3598F">
        <w:t xml:space="preserve">3. Vzhledem ke složení žáků </w:t>
      </w:r>
      <w:r>
        <w:t>a jejich podmínkám ke vzdělávání bude výuka na dálku probíhat formou zadávání a odevzdávání domácích úkolů. Úkoly si žáci nebo jejich zákonní zástupci budou vyzvedávat osobně v předem určených termínech. O termínech budou zákonní zástupci informováni prostřednictvím webových stránek, dále pak e-mailem nebo telefonicky.</w:t>
      </w:r>
    </w:p>
    <w:p w:rsidR="00C3598F" w:rsidRDefault="00C3598F" w:rsidP="00542C8E">
      <w:r>
        <w:t>V</w:t>
      </w:r>
      <w:r w:rsidR="0034701D">
        <w:t> případě zájmu žáka nebo zákonného zástupce může škola některým žákům k procvičování učiva zapůjčit tablet či notebook.</w:t>
      </w:r>
    </w:p>
    <w:p w:rsidR="00CE4970" w:rsidRDefault="00CE4970" w:rsidP="00542C8E"/>
    <w:p w:rsidR="00CE4970" w:rsidRDefault="00CE4970" w:rsidP="00542C8E"/>
    <w:p w:rsidR="00CE4970" w:rsidRDefault="00CE4970" w:rsidP="00542C8E">
      <w:r>
        <w:t>4.V případě, že se žák nebude výuky na dálku účastnit ze zdravotních důvodů (nemoci), je zákonný zástupce povinen žáka řádně omluvit a domluvit se školou další postup.</w:t>
      </w:r>
    </w:p>
    <w:p w:rsidR="00CE4970" w:rsidRPr="00CE4970" w:rsidRDefault="00CE4970" w:rsidP="00CE4970"/>
    <w:p w:rsidR="00CE4970" w:rsidRPr="00CE4970" w:rsidRDefault="00CE4970" w:rsidP="00CE4970"/>
    <w:p w:rsidR="00CE4970" w:rsidRPr="00CE4970" w:rsidRDefault="00CE4970" w:rsidP="00CE4970"/>
    <w:p w:rsidR="00CE4970" w:rsidRDefault="00CE4970" w:rsidP="00CE4970"/>
    <w:p w:rsidR="00CE4970" w:rsidRDefault="00CE4970" w:rsidP="00CE4970"/>
    <w:p w:rsidR="00CE4970" w:rsidRDefault="00CE4970" w:rsidP="00CE4970">
      <w:r>
        <w:t>V Bílině 31.8.2020</w:t>
      </w:r>
    </w:p>
    <w:p w:rsidR="00CE4970" w:rsidRDefault="00CE4970" w:rsidP="00CE4970"/>
    <w:p w:rsidR="00CE4970" w:rsidRDefault="00CE4970" w:rsidP="00CE4970">
      <w:r>
        <w:t>Platnost od 1.9.2020                                                  Mgr.,Bc.Iveta Krzáková</w:t>
      </w:r>
    </w:p>
    <w:p w:rsidR="00105B2F" w:rsidRDefault="00CE4970" w:rsidP="00CE4970">
      <w:r>
        <w:t xml:space="preserve">                                                                                         ředitelka školy</w:t>
      </w:r>
    </w:p>
    <w:p w:rsidR="00105B2F" w:rsidRPr="00105B2F" w:rsidRDefault="00105B2F" w:rsidP="00105B2F"/>
    <w:p w:rsidR="00105B2F" w:rsidRPr="00105B2F" w:rsidRDefault="00105B2F" w:rsidP="00105B2F"/>
    <w:p w:rsidR="00105B2F" w:rsidRPr="00105B2F" w:rsidRDefault="00105B2F" w:rsidP="00105B2F"/>
    <w:p w:rsidR="00105B2F" w:rsidRPr="00105B2F" w:rsidRDefault="00105B2F" w:rsidP="00105B2F"/>
    <w:p w:rsidR="00105B2F" w:rsidRDefault="00105B2F" w:rsidP="00105B2F">
      <w:bookmarkStart w:id="0" w:name="_GoBack"/>
      <w:bookmarkEnd w:id="0"/>
    </w:p>
    <w:sectPr w:rsidR="00105B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98F" w:rsidRDefault="00C3598F" w:rsidP="000E0E70">
      <w:r>
        <w:separator/>
      </w:r>
    </w:p>
  </w:endnote>
  <w:endnote w:type="continuationSeparator" w:id="0">
    <w:p w:rsidR="00C3598F" w:rsidRDefault="00C3598F" w:rsidP="000E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tempelGaramondLTPro-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98F" w:rsidRDefault="00C3598F" w:rsidP="000E0E70">
      <w:r>
        <w:separator/>
      </w:r>
    </w:p>
  </w:footnote>
  <w:footnote w:type="continuationSeparator" w:id="0">
    <w:p w:rsidR="00C3598F" w:rsidRDefault="00C3598F" w:rsidP="000E0E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BEF"/>
    <w:multiLevelType w:val="hybridMultilevel"/>
    <w:tmpl w:val="FB06A054"/>
    <w:lvl w:ilvl="0" w:tplc="04050009">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2EB3048"/>
    <w:multiLevelType w:val="hybridMultilevel"/>
    <w:tmpl w:val="D34E17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014D36"/>
    <w:multiLevelType w:val="hybridMultilevel"/>
    <w:tmpl w:val="88F8F6D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1C63C4"/>
    <w:multiLevelType w:val="hybridMultilevel"/>
    <w:tmpl w:val="A9E2CEC0"/>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A627385"/>
    <w:multiLevelType w:val="hybridMultilevel"/>
    <w:tmpl w:val="202EE3E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253C32"/>
    <w:multiLevelType w:val="hybridMultilevel"/>
    <w:tmpl w:val="17EE587C"/>
    <w:lvl w:ilvl="0" w:tplc="04050009">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84E183F"/>
    <w:multiLevelType w:val="hybridMultilevel"/>
    <w:tmpl w:val="4B36EA48"/>
    <w:lvl w:ilvl="0" w:tplc="0F3E4360">
      <w:start w:val="1"/>
      <w:numFmt w:val="lowerLetter"/>
      <w:pStyle w:val="tet"/>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A0B495D0">
      <w:numFmt w:val="decimal"/>
      <w:lvlText w:val="%3."/>
      <w:lvlJc w:val="left"/>
      <w:pPr>
        <w:tabs>
          <w:tab w:val="num" w:pos="2685"/>
        </w:tabs>
        <w:ind w:left="2685" w:hanging="70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442560"/>
    <w:multiLevelType w:val="hybridMultilevel"/>
    <w:tmpl w:val="DF8C8C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C54D3"/>
    <w:multiLevelType w:val="hybridMultilevel"/>
    <w:tmpl w:val="015A3A4A"/>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D5F441D"/>
    <w:multiLevelType w:val="hybridMultilevel"/>
    <w:tmpl w:val="DEE6D4F0"/>
    <w:lvl w:ilvl="0" w:tplc="8240417E">
      <w:start w:val="8"/>
      <w:numFmt w:val="decimal"/>
      <w:lvlText w:val="(%1)"/>
      <w:lvlJc w:val="left"/>
      <w:pPr>
        <w:tabs>
          <w:tab w:val="num" w:pos="390"/>
        </w:tabs>
        <w:ind w:left="390" w:hanging="39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1664C06"/>
    <w:multiLevelType w:val="hybridMultilevel"/>
    <w:tmpl w:val="B2F878E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1A5CF7"/>
    <w:multiLevelType w:val="hybridMultilevel"/>
    <w:tmpl w:val="79DC7F6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C31A60"/>
    <w:multiLevelType w:val="hybridMultilevel"/>
    <w:tmpl w:val="194A9A9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4916BC4"/>
    <w:multiLevelType w:val="hybridMultilevel"/>
    <w:tmpl w:val="F2F2F92C"/>
    <w:lvl w:ilvl="0" w:tplc="04050009">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6C39A5"/>
    <w:multiLevelType w:val="hybridMultilevel"/>
    <w:tmpl w:val="F46C7100"/>
    <w:lvl w:ilvl="0" w:tplc="21809A04">
      <w:start w:val="6"/>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5" w15:restartNumberingAfterBreak="0">
    <w:nsid w:val="38A97585"/>
    <w:multiLevelType w:val="hybridMultilevel"/>
    <w:tmpl w:val="6A049C5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081B4E"/>
    <w:multiLevelType w:val="hybridMultilevel"/>
    <w:tmpl w:val="7F4CE77A"/>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73029"/>
    <w:multiLevelType w:val="hybridMultilevel"/>
    <w:tmpl w:val="B2F878E8"/>
    <w:lvl w:ilvl="0" w:tplc="04050001">
      <w:start w:val="1"/>
      <w:numFmt w:val="bullet"/>
      <w:lvlText w:val=""/>
      <w:lvlJc w:val="left"/>
      <w:pPr>
        <w:tabs>
          <w:tab w:val="num" w:pos="540"/>
        </w:tabs>
        <w:ind w:left="540" w:hanging="360"/>
      </w:pPr>
      <w:rPr>
        <w:rFonts w:ascii="Symbol" w:hAnsi="Symbol"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C264D71"/>
    <w:multiLevelType w:val="hybridMultilevel"/>
    <w:tmpl w:val="675C9A4E"/>
    <w:lvl w:ilvl="0" w:tplc="407EB4AC">
      <w:start w:val="1"/>
      <w:numFmt w:val="lowerLetter"/>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298000F"/>
    <w:multiLevelType w:val="hybridMultilevel"/>
    <w:tmpl w:val="0D1A0E38"/>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28640E"/>
    <w:multiLevelType w:val="multilevel"/>
    <w:tmpl w:val="3E081BAA"/>
    <w:lvl w:ilvl="0">
      <w:start w:val="1"/>
      <w:numFmt w:val="upperRoman"/>
      <w:pStyle w:val="prvn"/>
      <w:lvlText w:val="%1)"/>
      <w:lvlJc w:val="right"/>
      <w:pPr>
        <w:tabs>
          <w:tab w:val="num" w:pos="907"/>
        </w:tabs>
        <w:ind w:left="964" w:hanging="67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pStyle w:val="Styl2"/>
      <w:lvlText w:val="(%4)"/>
      <w:lvlJc w:val="righ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6742302"/>
    <w:multiLevelType w:val="hybridMultilevel"/>
    <w:tmpl w:val="0FEAFEDE"/>
    <w:lvl w:ilvl="0" w:tplc="A8DA4C8A">
      <w:start w:val="1"/>
      <w:numFmt w:val="lowerLetter"/>
      <w:lvlText w:val="%1."/>
      <w:lvlJc w:val="left"/>
      <w:pPr>
        <w:tabs>
          <w:tab w:val="num" w:pos="720"/>
        </w:tabs>
        <w:ind w:left="720" w:hanging="360"/>
      </w:pPr>
      <w:rPr>
        <w:rFonts w:hint="default"/>
      </w:rPr>
    </w:lvl>
    <w:lvl w:ilvl="1" w:tplc="207A6930">
      <w:start w:val="1"/>
      <w:numFmt w:val="bullet"/>
      <w:pStyle w:val="tvrt"/>
      <w:lvlText w:val="-"/>
      <w:lvlJc w:val="left"/>
      <w:pPr>
        <w:tabs>
          <w:tab w:val="num" w:pos="1440"/>
        </w:tabs>
        <w:ind w:left="1418" w:hanging="338"/>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E0E450B"/>
    <w:multiLevelType w:val="hybridMultilevel"/>
    <w:tmpl w:val="E9201416"/>
    <w:lvl w:ilvl="0" w:tplc="04050009">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4FC208A8"/>
    <w:multiLevelType w:val="hybridMultilevel"/>
    <w:tmpl w:val="668A4DDE"/>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546415"/>
    <w:multiLevelType w:val="hybridMultilevel"/>
    <w:tmpl w:val="A2FE8A44"/>
    <w:lvl w:ilvl="0" w:tplc="04050001">
      <w:start w:val="1"/>
      <w:numFmt w:val="bullet"/>
      <w:lvlText w:val=""/>
      <w:lvlJc w:val="left"/>
      <w:pPr>
        <w:tabs>
          <w:tab w:val="num" w:pos="540"/>
        </w:tabs>
        <w:ind w:left="540" w:hanging="360"/>
      </w:pPr>
      <w:rPr>
        <w:rFonts w:ascii="Symbol" w:hAnsi="Symbol"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5" w15:restartNumberingAfterBreak="0">
    <w:nsid w:val="551664C1"/>
    <w:multiLevelType w:val="hybridMultilevel"/>
    <w:tmpl w:val="8ABCBBCC"/>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5ADE44A2"/>
    <w:multiLevelType w:val="hybridMultilevel"/>
    <w:tmpl w:val="6ED41F50"/>
    <w:lvl w:ilvl="0" w:tplc="0405000B">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C36528F"/>
    <w:multiLevelType w:val="hybridMultilevel"/>
    <w:tmpl w:val="CB26F930"/>
    <w:lvl w:ilvl="0" w:tplc="5A281AF2">
      <w:start w:val="1"/>
      <w:numFmt w:val="lowerLetter"/>
      <w:lvlText w:val="a)"/>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04050019">
      <w:start w:val="1"/>
      <w:numFmt w:val="lowerLetter"/>
      <w:lvlText w:val="%3."/>
      <w:lvlJc w:val="left"/>
      <w:pPr>
        <w:tabs>
          <w:tab w:val="num" w:pos="2340"/>
        </w:tabs>
        <w:ind w:left="2340" w:hanging="360"/>
      </w:pPr>
    </w:lvl>
    <w:lvl w:ilvl="3" w:tplc="66CC0B86">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CA20210"/>
    <w:multiLevelType w:val="hybridMultilevel"/>
    <w:tmpl w:val="C2CC884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1733ABC"/>
    <w:multiLevelType w:val="hybridMultilevel"/>
    <w:tmpl w:val="1E5AB63A"/>
    <w:lvl w:ilvl="0" w:tplc="C12E8FB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30" w15:restartNumberingAfterBreak="0">
    <w:nsid w:val="62F10A9C"/>
    <w:multiLevelType w:val="hybridMultilevel"/>
    <w:tmpl w:val="E1B0C108"/>
    <w:lvl w:ilvl="0" w:tplc="EF10BF90">
      <w:start w:val="1"/>
      <w:numFmt w:val="upperRoman"/>
      <w:pStyle w:val="Nadpis7"/>
      <w:lvlText w:val="%1."/>
      <w:lvlJc w:val="left"/>
      <w:pPr>
        <w:tabs>
          <w:tab w:val="num" w:pos="1080"/>
        </w:tabs>
        <w:ind w:left="1080" w:hanging="720"/>
      </w:pPr>
      <w:rPr>
        <w:rFonts w:hint="default"/>
      </w:rPr>
    </w:lvl>
    <w:lvl w:ilvl="1" w:tplc="04050011">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6C1DBB"/>
    <w:multiLevelType w:val="hybridMultilevel"/>
    <w:tmpl w:val="6CFA16D8"/>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5A281AF2">
      <w:start w:val="1"/>
      <w:numFmt w:val="lowerLetter"/>
      <w:lvlText w:val="a)"/>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D367D01"/>
    <w:multiLevelType w:val="hybridMultilevel"/>
    <w:tmpl w:val="C8D0812C"/>
    <w:lvl w:ilvl="0" w:tplc="04050017">
      <w:start w:val="1"/>
      <w:numFmt w:val="lowerLetter"/>
      <w:lvlText w:val="%1)"/>
      <w:lvlJc w:val="left"/>
      <w:pPr>
        <w:tabs>
          <w:tab w:val="num" w:pos="720"/>
        </w:tabs>
        <w:ind w:left="720" w:hanging="360"/>
      </w:pPr>
    </w:lvl>
    <w:lvl w:ilvl="1" w:tplc="04050013">
      <w:start w:val="1"/>
      <w:numFmt w:val="upperRoman"/>
      <w:lvlText w:val="%2."/>
      <w:lvlJc w:val="right"/>
      <w:pPr>
        <w:tabs>
          <w:tab w:val="num" w:pos="1260"/>
        </w:tabs>
        <w:ind w:left="1260" w:hanging="18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D5E7E31"/>
    <w:multiLevelType w:val="hybridMultilevel"/>
    <w:tmpl w:val="BE12503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EDC4626"/>
    <w:multiLevelType w:val="hybridMultilevel"/>
    <w:tmpl w:val="AD90237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34A3C64"/>
    <w:multiLevelType w:val="hybridMultilevel"/>
    <w:tmpl w:val="FDE83E4A"/>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FD5706B"/>
    <w:multiLevelType w:val="hybridMultilevel"/>
    <w:tmpl w:val="970C2C1E"/>
    <w:lvl w:ilvl="0" w:tplc="159C6664">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num w:numId="1">
    <w:abstractNumId w:val="20"/>
  </w:num>
  <w:num w:numId="2">
    <w:abstractNumId w:val="6"/>
  </w:num>
  <w:num w:numId="3">
    <w:abstractNumId w:val="11"/>
  </w:num>
  <w:num w:numId="4">
    <w:abstractNumId w:val="30"/>
  </w:num>
  <w:num w:numId="5">
    <w:abstractNumId w:val="27"/>
  </w:num>
  <w:num w:numId="6">
    <w:abstractNumId w:val="32"/>
  </w:num>
  <w:num w:numId="7">
    <w:abstractNumId w:val="31"/>
  </w:num>
  <w:num w:numId="8">
    <w:abstractNumId w:val="23"/>
  </w:num>
  <w:num w:numId="9">
    <w:abstractNumId w:val="12"/>
  </w:num>
  <w:num w:numId="10">
    <w:abstractNumId w:val="2"/>
  </w:num>
  <w:num w:numId="11">
    <w:abstractNumId w:val="15"/>
  </w:num>
  <w:num w:numId="12">
    <w:abstractNumId w:val="1"/>
  </w:num>
  <w:num w:numId="13">
    <w:abstractNumId w:val="18"/>
  </w:num>
  <w:num w:numId="14">
    <w:abstractNumId w:val="34"/>
  </w:num>
  <w:num w:numId="15">
    <w:abstractNumId w:val="21"/>
  </w:num>
  <w:num w:numId="16">
    <w:abstractNumId w:val="10"/>
  </w:num>
  <w:num w:numId="17">
    <w:abstractNumId w:val="33"/>
  </w:num>
  <w:num w:numId="18">
    <w:abstractNumId w:val="24"/>
  </w:num>
  <w:num w:numId="19">
    <w:abstractNumId w:val="17"/>
  </w:num>
  <w:num w:numId="20">
    <w:abstractNumId w:val="28"/>
  </w:num>
  <w:num w:numId="21">
    <w:abstractNumId w:val="26"/>
  </w:num>
  <w:num w:numId="22">
    <w:abstractNumId w:val="36"/>
  </w:num>
  <w:num w:numId="23">
    <w:abstractNumId w:val="29"/>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9"/>
  </w:num>
  <w:num w:numId="34">
    <w:abstractNumId w:val="16"/>
  </w:num>
  <w:num w:numId="35">
    <w:abstractNumId w:val="7"/>
  </w:num>
  <w:num w:numId="36">
    <w:abstractNumId w:val="14"/>
  </w:num>
  <w:num w:numId="37">
    <w:abstractNumId w:val="0"/>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754"/>
    <w:rsid w:val="0000098F"/>
    <w:rsid w:val="000228C5"/>
    <w:rsid w:val="000336AF"/>
    <w:rsid w:val="000B1A84"/>
    <w:rsid w:val="000E0E70"/>
    <w:rsid w:val="000F5A73"/>
    <w:rsid w:val="00105B2F"/>
    <w:rsid w:val="0011695F"/>
    <w:rsid w:val="001D1A7D"/>
    <w:rsid w:val="001F241F"/>
    <w:rsid w:val="001F57E1"/>
    <w:rsid w:val="00212D59"/>
    <w:rsid w:val="00214FB3"/>
    <w:rsid w:val="00222665"/>
    <w:rsid w:val="0023631F"/>
    <w:rsid w:val="00274F78"/>
    <w:rsid w:val="00282BF5"/>
    <w:rsid w:val="00292731"/>
    <w:rsid w:val="002D284E"/>
    <w:rsid w:val="002D7303"/>
    <w:rsid w:val="0031235D"/>
    <w:rsid w:val="0034701D"/>
    <w:rsid w:val="00362198"/>
    <w:rsid w:val="00377E2D"/>
    <w:rsid w:val="003817DC"/>
    <w:rsid w:val="003A5EDE"/>
    <w:rsid w:val="0042563B"/>
    <w:rsid w:val="0044430D"/>
    <w:rsid w:val="00461D14"/>
    <w:rsid w:val="00470CA5"/>
    <w:rsid w:val="00471A3C"/>
    <w:rsid w:val="004832FB"/>
    <w:rsid w:val="004B4BB5"/>
    <w:rsid w:val="004E2A10"/>
    <w:rsid w:val="00542C8E"/>
    <w:rsid w:val="00584558"/>
    <w:rsid w:val="005F7170"/>
    <w:rsid w:val="00645B5D"/>
    <w:rsid w:val="0065604C"/>
    <w:rsid w:val="00663761"/>
    <w:rsid w:val="00675A27"/>
    <w:rsid w:val="006D30A6"/>
    <w:rsid w:val="006E1926"/>
    <w:rsid w:val="006F3E27"/>
    <w:rsid w:val="007629B8"/>
    <w:rsid w:val="00765399"/>
    <w:rsid w:val="00793583"/>
    <w:rsid w:val="007968FE"/>
    <w:rsid w:val="007B6820"/>
    <w:rsid w:val="00852646"/>
    <w:rsid w:val="00875EBF"/>
    <w:rsid w:val="00882EE5"/>
    <w:rsid w:val="008D5FA7"/>
    <w:rsid w:val="008E3EB6"/>
    <w:rsid w:val="009066B9"/>
    <w:rsid w:val="009071AA"/>
    <w:rsid w:val="00947C2F"/>
    <w:rsid w:val="009762C5"/>
    <w:rsid w:val="00983F34"/>
    <w:rsid w:val="00986AF5"/>
    <w:rsid w:val="00987229"/>
    <w:rsid w:val="00991257"/>
    <w:rsid w:val="009A1843"/>
    <w:rsid w:val="009C2A16"/>
    <w:rsid w:val="009F6BDB"/>
    <w:rsid w:val="00A05C8B"/>
    <w:rsid w:val="00A127D8"/>
    <w:rsid w:val="00A33C5B"/>
    <w:rsid w:val="00A714B4"/>
    <w:rsid w:val="00A73F3E"/>
    <w:rsid w:val="00A9694F"/>
    <w:rsid w:val="00B16754"/>
    <w:rsid w:val="00B21262"/>
    <w:rsid w:val="00B34937"/>
    <w:rsid w:val="00B53C8E"/>
    <w:rsid w:val="00BD3190"/>
    <w:rsid w:val="00BD5B99"/>
    <w:rsid w:val="00C05794"/>
    <w:rsid w:val="00C3598F"/>
    <w:rsid w:val="00C55121"/>
    <w:rsid w:val="00C556A5"/>
    <w:rsid w:val="00C90B9E"/>
    <w:rsid w:val="00CD7C9E"/>
    <w:rsid w:val="00CE4970"/>
    <w:rsid w:val="00D10814"/>
    <w:rsid w:val="00D63F99"/>
    <w:rsid w:val="00D74381"/>
    <w:rsid w:val="00D86BCB"/>
    <w:rsid w:val="00D9095B"/>
    <w:rsid w:val="00D92C29"/>
    <w:rsid w:val="00DC4FE7"/>
    <w:rsid w:val="00DD06CE"/>
    <w:rsid w:val="00DF5A6D"/>
    <w:rsid w:val="00E11687"/>
    <w:rsid w:val="00E1270B"/>
    <w:rsid w:val="00E5659C"/>
    <w:rsid w:val="00E94359"/>
    <w:rsid w:val="00EB6CEC"/>
    <w:rsid w:val="00EC403F"/>
    <w:rsid w:val="00F37D21"/>
    <w:rsid w:val="00F56193"/>
    <w:rsid w:val="00F91C45"/>
    <w:rsid w:val="00FA1DFE"/>
    <w:rsid w:val="00FF32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57883D"/>
  <w15:chartTrackingRefBased/>
  <w15:docId w15:val="{10F6D142-AE96-4961-90E4-32730DF7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2731"/>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292731"/>
    <w:pPr>
      <w:keepNext/>
      <w:jc w:val="center"/>
      <w:outlineLvl w:val="1"/>
    </w:pPr>
    <w:rPr>
      <w:b/>
      <w:sz w:val="96"/>
      <w:szCs w:val="72"/>
    </w:rPr>
  </w:style>
  <w:style w:type="paragraph" w:styleId="Nadpis5">
    <w:name w:val="heading 5"/>
    <w:basedOn w:val="Normln"/>
    <w:next w:val="Normln"/>
    <w:link w:val="Nadpis5Char"/>
    <w:qFormat/>
    <w:rsid w:val="00292731"/>
    <w:pPr>
      <w:spacing w:before="240" w:after="60"/>
      <w:outlineLvl w:val="4"/>
    </w:pPr>
    <w:rPr>
      <w:b/>
      <w:bCs/>
      <w:i/>
      <w:iCs/>
      <w:sz w:val="26"/>
      <w:szCs w:val="26"/>
    </w:rPr>
  </w:style>
  <w:style w:type="paragraph" w:styleId="Nadpis6">
    <w:name w:val="heading 6"/>
    <w:basedOn w:val="Normln"/>
    <w:next w:val="Normln"/>
    <w:link w:val="Nadpis6Char"/>
    <w:qFormat/>
    <w:rsid w:val="00292731"/>
    <w:pPr>
      <w:keepNext/>
      <w:jc w:val="center"/>
      <w:outlineLvl w:val="5"/>
    </w:pPr>
    <w:rPr>
      <w:b/>
      <w:bCs/>
      <w:sz w:val="32"/>
    </w:rPr>
  </w:style>
  <w:style w:type="paragraph" w:styleId="Nadpis7">
    <w:name w:val="heading 7"/>
    <w:basedOn w:val="Normln"/>
    <w:next w:val="Normln"/>
    <w:link w:val="Nadpis7Char"/>
    <w:qFormat/>
    <w:rsid w:val="00292731"/>
    <w:pPr>
      <w:keepNext/>
      <w:numPr>
        <w:numId w:val="4"/>
      </w:numPr>
      <w:outlineLvl w:val="6"/>
    </w:pPr>
    <w:rPr>
      <w:b/>
      <w:caps/>
    </w:rPr>
  </w:style>
  <w:style w:type="paragraph" w:styleId="Nadpis8">
    <w:name w:val="heading 8"/>
    <w:basedOn w:val="Normln"/>
    <w:next w:val="Normln"/>
    <w:link w:val="Nadpis8Char"/>
    <w:qFormat/>
    <w:rsid w:val="00292731"/>
    <w:pPr>
      <w:keepNext/>
      <w:outlineLvl w:val="7"/>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292731"/>
    <w:rPr>
      <w:rFonts w:ascii="Times New Roman" w:eastAsia="Times New Roman" w:hAnsi="Times New Roman" w:cs="Times New Roman"/>
      <w:b/>
      <w:sz w:val="96"/>
      <w:szCs w:val="72"/>
      <w:lang w:eastAsia="cs-CZ"/>
    </w:rPr>
  </w:style>
  <w:style w:type="character" w:customStyle="1" w:styleId="Nadpis6Char">
    <w:name w:val="Nadpis 6 Char"/>
    <w:basedOn w:val="Standardnpsmoodstavce"/>
    <w:link w:val="Nadpis6"/>
    <w:rsid w:val="00292731"/>
    <w:rPr>
      <w:rFonts w:ascii="Times New Roman" w:eastAsia="Times New Roman" w:hAnsi="Times New Roman" w:cs="Times New Roman"/>
      <w:b/>
      <w:bCs/>
      <w:sz w:val="32"/>
      <w:szCs w:val="24"/>
      <w:lang w:eastAsia="cs-CZ"/>
    </w:rPr>
  </w:style>
  <w:style w:type="character" w:customStyle="1" w:styleId="Nadpis7Char">
    <w:name w:val="Nadpis 7 Char"/>
    <w:basedOn w:val="Standardnpsmoodstavce"/>
    <w:link w:val="Nadpis7"/>
    <w:rsid w:val="00292731"/>
    <w:rPr>
      <w:rFonts w:ascii="Times New Roman" w:eastAsia="Times New Roman" w:hAnsi="Times New Roman" w:cs="Times New Roman"/>
      <w:b/>
      <w:caps/>
      <w:sz w:val="24"/>
      <w:szCs w:val="24"/>
      <w:lang w:eastAsia="cs-CZ"/>
    </w:rPr>
  </w:style>
  <w:style w:type="character" w:customStyle="1" w:styleId="Nadpis8Char">
    <w:name w:val="Nadpis 8 Char"/>
    <w:basedOn w:val="Standardnpsmoodstavce"/>
    <w:link w:val="Nadpis8"/>
    <w:rsid w:val="00292731"/>
    <w:rPr>
      <w:rFonts w:ascii="Times New Roman" w:eastAsia="Times New Roman" w:hAnsi="Times New Roman" w:cs="Times New Roman"/>
      <w:b/>
      <w:sz w:val="28"/>
      <w:szCs w:val="24"/>
      <w:u w:val="single"/>
      <w:lang w:eastAsia="cs-CZ"/>
    </w:rPr>
  </w:style>
  <w:style w:type="paragraph" w:customStyle="1" w:styleId="Styl2">
    <w:name w:val="Styl2"/>
    <w:basedOn w:val="Normln"/>
    <w:rsid w:val="00292731"/>
    <w:pPr>
      <w:numPr>
        <w:ilvl w:val="3"/>
        <w:numId w:val="1"/>
      </w:numPr>
      <w:jc w:val="both"/>
      <w:outlineLvl w:val="1"/>
    </w:pPr>
    <w:rPr>
      <w:b/>
    </w:rPr>
  </w:style>
  <w:style w:type="paragraph" w:customStyle="1" w:styleId="prvn">
    <w:name w:val="první"/>
    <w:basedOn w:val="Normln"/>
    <w:rsid w:val="00292731"/>
    <w:pPr>
      <w:numPr>
        <w:numId w:val="1"/>
      </w:numPr>
      <w:spacing w:before="360"/>
      <w:jc w:val="both"/>
      <w:outlineLvl w:val="1"/>
    </w:pPr>
    <w:rPr>
      <w:b/>
    </w:rPr>
  </w:style>
  <w:style w:type="paragraph" w:customStyle="1" w:styleId="druh">
    <w:name w:val="druhý"/>
    <w:basedOn w:val="Styl2"/>
    <w:rsid w:val="00292731"/>
    <w:pPr>
      <w:tabs>
        <w:tab w:val="clear" w:pos="1440"/>
        <w:tab w:val="num" w:pos="993"/>
      </w:tabs>
      <w:ind w:hanging="873"/>
    </w:pPr>
  </w:style>
  <w:style w:type="paragraph" w:customStyle="1" w:styleId="tet">
    <w:name w:val="třetí"/>
    <w:basedOn w:val="Normln"/>
    <w:rsid w:val="00292731"/>
    <w:pPr>
      <w:numPr>
        <w:numId w:val="2"/>
      </w:numPr>
      <w:jc w:val="both"/>
    </w:pPr>
  </w:style>
  <w:style w:type="paragraph" w:styleId="Zkladntextodsazen2">
    <w:name w:val="Body Text Indent 2"/>
    <w:basedOn w:val="Normln"/>
    <w:link w:val="Zkladntextodsazen2Char"/>
    <w:rsid w:val="00292731"/>
    <w:pPr>
      <w:ind w:left="288"/>
    </w:pPr>
    <w:rPr>
      <w:szCs w:val="20"/>
    </w:rPr>
  </w:style>
  <w:style w:type="character" w:customStyle="1" w:styleId="Zkladntextodsazen2Char">
    <w:name w:val="Základní text odsazený 2 Char"/>
    <w:basedOn w:val="Standardnpsmoodstavce"/>
    <w:link w:val="Zkladntextodsazen2"/>
    <w:rsid w:val="00292731"/>
    <w:rPr>
      <w:rFonts w:ascii="Times New Roman" w:eastAsia="Times New Roman" w:hAnsi="Times New Roman" w:cs="Times New Roman"/>
      <w:sz w:val="24"/>
      <w:szCs w:val="20"/>
      <w:lang w:eastAsia="cs-CZ"/>
    </w:rPr>
  </w:style>
  <w:style w:type="paragraph" w:styleId="Zhlav">
    <w:name w:val="header"/>
    <w:basedOn w:val="Normln"/>
    <w:link w:val="ZhlavChar"/>
    <w:rsid w:val="00292731"/>
    <w:pPr>
      <w:tabs>
        <w:tab w:val="center" w:pos="4536"/>
        <w:tab w:val="right" w:pos="9072"/>
      </w:tabs>
    </w:pPr>
    <w:rPr>
      <w:sz w:val="20"/>
      <w:szCs w:val="20"/>
    </w:rPr>
  </w:style>
  <w:style w:type="character" w:customStyle="1" w:styleId="ZhlavChar">
    <w:name w:val="Záhlaví Char"/>
    <w:basedOn w:val="Standardnpsmoodstavce"/>
    <w:link w:val="Zhlav"/>
    <w:rsid w:val="00292731"/>
    <w:rPr>
      <w:rFonts w:ascii="Times New Roman" w:eastAsia="Times New Roman" w:hAnsi="Times New Roman" w:cs="Times New Roman"/>
      <w:sz w:val="20"/>
      <w:szCs w:val="20"/>
      <w:lang w:eastAsia="cs-CZ"/>
    </w:rPr>
  </w:style>
  <w:style w:type="paragraph" w:styleId="Hlavikaobsahu">
    <w:name w:val="toa heading"/>
    <w:basedOn w:val="Normln"/>
    <w:next w:val="Normln"/>
    <w:semiHidden/>
    <w:rsid w:val="00292731"/>
    <w:pPr>
      <w:spacing w:before="120"/>
    </w:pPr>
    <w:rPr>
      <w:rFonts w:ascii="Arial" w:hAnsi="Arial" w:cs="Arial"/>
      <w:b/>
      <w:bCs/>
    </w:rPr>
  </w:style>
  <w:style w:type="paragraph" w:styleId="Zkladntext2">
    <w:name w:val="Body Text 2"/>
    <w:basedOn w:val="Normln"/>
    <w:link w:val="Zkladntext2Char"/>
    <w:rsid w:val="00292731"/>
    <w:pPr>
      <w:jc w:val="center"/>
    </w:pPr>
    <w:rPr>
      <w:b/>
      <w:bCs/>
      <w:sz w:val="32"/>
      <w:szCs w:val="20"/>
    </w:rPr>
  </w:style>
  <w:style w:type="character" w:customStyle="1" w:styleId="Zkladntext2Char">
    <w:name w:val="Základní text 2 Char"/>
    <w:basedOn w:val="Standardnpsmoodstavce"/>
    <w:link w:val="Zkladntext2"/>
    <w:rsid w:val="00292731"/>
    <w:rPr>
      <w:rFonts w:ascii="Times New Roman" w:eastAsia="Times New Roman" w:hAnsi="Times New Roman" w:cs="Times New Roman"/>
      <w:b/>
      <w:bCs/>
      <w:sz w:val="32"/>
      <w:szCs w:val="20"/>
      <w:lang w:eastAsia="cs-CZ"/>
    </w:rPr>
  </w:style>
  <w:style w:type="paragraph" w:customStyle="1" w:styleId="Styl3">
    <w:name w:val="Styl3"/>
    <w:basedOn w:val="Normln"/>
    <w:rsid w:val="00292731"/>
    <w:pPr>
      <w:jc w:val="both"/>
    </w:pPr>
  </w:style>
  <w:style w:type="paragraph" w:styleId="Zkladntext3">
    <w:name w:val="Body Text 3"/>
    <w:basedOn w:val="Normln"/>
    <w:link w:val="Zkladntext3Char"/>
    <w:uiPriority w:val="99"/>
    <w:semiHidden/>
    <w:unhideWhenUsed/>
    <w:rsid w:val="00292731"/>
    <w:pPr>
      <w:spacing w:after="120"/>
    </w:pPr>
    <w:rPr>
      <w:sz w:val="16"/>
      <w:szCs w:val="16"/>
    </w:rPr>
  </w:style>
  <w:style w:type="character" w:customStyle="1" w:styleId="Zkladntext3Char">
    <w:name w:val="Základní text 3 Char"/>
    <w:basedOn w:val="Standardnpsmoodstavce"/>
    <w:link w:val="Zkladntext3"/>
    <w:uiPriority w:val="99"/>
    <w:semiHidden/>
    <w:rsid w:val="00292731"/>
    <w:rPr>
      <w:rFonts w:ascii="Times New Roman" w:eastAsia="Times New Roman" w:hAnsi="Times New Roman" w:cs="Times New Roman"/>
      <w:sz w:val="16"/>
      <w:szCs w:val="16"/>
      <w:lang w:eastAsia="cs-CZ"/>
    </w:rPr>
  </w:style>
  <w:style w:type="character" w:customStyle="1" w:styleId="Nadpis5Char">
    <w:name w:val="Nadpis 5 Char"/>
    <w:basedOn w:val="Standardnpsmoodstavce"/>
    <w:link w:val="Nadpis5"/>
    <w:rsid w:val="00292731"/>
    <w:rPr>
      <w:rFonts w:ascii="Times New Roman" w:eastAsia="Times New Roman" w:hAnsi="Times New Roman" w:cs="Times New Roman"/>
      <w:b/>
      <w:bCs/>
      <w:i/>
      <w:iCs/>
      <w:sz w:val="26"/>
      <w:szCs w:val="26"/>
      <w:lang w:eastAsia="cs-CZ"/>
    </w:rPr>
  </w:style>
  <w:style w:type="paragraph" w:customStyle="1" w:styleId="tvrt">
    <w:name w:val="čtvrtý"/>
    <w:basedOn w:val="Normln"/>
    <w:rsid w:val="00292731"/>
    <w:pPr>
      <w:numPr>
        <w:ilvl w:val="1"/>
        <w:numId w:val="15"/>
      </w:numPr>
      <w:tabs>
        <w:tab w:val="clear" w:pos="1440"/>
        <w:tab w:val="num" w:pos="1701"/>
      </w:tabs>
      <w:ind w:firstLine="0"/>
      <w:jc w:val="both"/>
    </w:pPr>
  </w:style>
  <w:style w:type="paragraph" w:styleId="Normlnweb">
    <w:name w:val="Normal (Web)"/>
    <w:basedOn w:val="Normln"/>
    <w:rsid w:val="00292731"/>
    <w:pPr>
      <w:spacing w:before="100" w:beforeAutospacing="1" w:after="100" w:afterAutospacing="1"/>
    </w:pPr>
  </w:style>
  <w:style w:type="character" w:styleId="Siln">
    <w:name w:val="Strong"/>
    <w:basedOn w:val="Standardnpsmoodstavce"/>
    <w:qFormat/>
    <w:rsid w:val="00292731"/>
    <w:rPr>
      <w:b/>
      <w:bCs/>
    </w:rPr>
  </w:style>
  <w:style w:type="table" w:styleId="Mkatabulky">
    <w:name w:val="Table Grid"/>
    <w:basedOn w:val="Normlntabulka"/>
    <w:rsid w:val="0029273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05C8B"/>
    <w:pPr>
      <w:ind w:left="720"/>
      <w:contextualSpacing/>
    </w:pPr>
  </w:style>
  <w:style w:type="paragraph" w:customStyle="1" w:styleId="Zkladntext21">
    <w:name w:val="Základní text 21"/>
    <w:basedOn w:val="Normln"/>
    <w:rsid w:val="008E3EB6"/>
    <w:pPr>
      <w:overflowPunct w:val="0"/>
      <w:autoSpaceDE w:val="0"/>
      <w:autoSpaceDN w:val="0"/>
      <w:adjustRightInd w:val="0"/>
      <w:jc w:val="both"/>
      <w:textAlignment w:val="baseline"/>
    </w:pPr>
    <w:rPr>
      <w:b/>
      <w:color w:val="0000FF"/>
      <w:szCs w:val="20"/>
    </w:rPr>
  </w:style>
  <w:style w:type="paragraph" w:styleId="Textbubliny">
    <w:name w:val="Balloon Text"/>
    <w:basedOn w:val="Normln"/>
    <w:link w:val="TextbublinyChar"/>
    <w:uiPriority w:val="99"/>
    <w:semiHidden/>
    <w:unhideWhenUsed/>
    <w:rsid w:val="00D7438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4381"/>
    <w:rPr>
      <w:rFonts w:ascii="Segoe UI" w:eastAsia="Times New Roman" w:hAnsi="Segoe UI" w:cs="Segoe UI"/>
      <w:sz w:val="18"/>
      <w:szCs w:val="18"/>
      <w:lang w:eastAsia="cs-CZ"/>
    </w:rPr>
  </w:style>
  <w:style w:type="paragraph" w:styleId="Zpat">
    <w:name w:val="footer"/>
    <w:basedOn w:val="Normln"/>
    <w:link w:val="ZpatChar"/>
    <w:uiPriority w:val="99"/>
    <w:unhideWhenUsed/>
    <w:rsid w:val="000E0E70"/>
    <w:pPr>
      <w:tabs>
        <w:tab w:val="center" w:pos="4536"/>
        <w:tab w:val="right" w:pos="9072"/>
      </w:tabs>
    </w:pPr>
  </w:style>
  <w:style w:type="character" w:customStyle="1" w:styleId="ZpatChar">
    <w:name w:val="Zápatí Char"/>
    <w:basedOn w:val="Standardnpsmoodstavce"/>
    <w:link w:val="Zpat"/>
    <w:uiPriority w:val="99"/>
    <w:rsid w:val="000E0E70"/>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7B6820"/>
    <w:pPr>
      <w:spacing w:after="120"/>
    </w:pPr>
  </w:style>
  <w:style w:type="character" w:customStyle="1" w:styleId="ZkladntextChar">
    <w:name w:val="Základní text Char"/>
    <w:basedOn w:val="Standardnpsmoodstavce"/>
    <w:link w:val="Zkladntext"/>
    <w:uiPriority w:val="99"/>
    <w:rsid w:val="007B682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2CA15-1A86-4036-94C3-85954AF7C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27</Pages>
  <Words>8183</Words>
  <Characters>48282</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Krzáková</dc:creator>
  <cp:keywords/>
  <dc:description/>
  <cp:lastModifiedBy>Iveta Krzáková</cp:lastModifiedBy>
  <cp:revision>65</cp:revision>
  <cp:lastPrinted>2020-08-31T08:42:00Z</cp:lastPrinted>
  <dcterms:created xsi:type="dcterms:W3CDTF">2014-01-10T10:28:00Z</dcterms:created>
  <dcterms:modified xsi:type="dcterms:W3CDTF">2020-08-31T08:42:00Z</dcterms:modified>
</cp:coreProperties>
</file>