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EC35" w14:textId="0708CC8A" w:rsidR="00E95FB9" w:rsidRPr="00E95FB9" w:rsidRDefault="00E95FB9" w:rsidP="00E95FB9">
      <w:pPr>
        <w:spacing w:after="0"/>
        <w:rPr>
          <w:rFonts w:ascii="Times New Roman" w:hAnsi="Times New Roman" w:cs="Times New Roman"/>
        </w:rPr>
      </w:pPr>
      <w:r w:rsidRPr="00E95FB9">
        <w:rPr>
          <w:rFonts w:ascii="Times New Roman" w:hAnsi="Times New Roman" w:cs="Times New Roman"/>
        </w:rPr>
        <w:t xml:space="preserve">Č.j. </w:t>
      </w:r>
      <w:proofErr w:type="spellStart"/>
      <w:r w:rsidRPr="00E95FB9">
        <w:rPr>
          <w:rFonts w:ascii="Times New Roman" w:hAnsi="Times New Roman" w:cs="Times New Roman"/>
        </w:rPr>
        <w:t>HŠaSOŠŘVM</w:t>
      </w:r>
      <w:proofErr w:type="spellEnd"/>
      <w:r w:rsidRPr="00E95FB9">
        <w:rPr>
          <w:rFonts w:ascii="Times New Roman" w:hAnsi="Times New Roman" w:cs="Times New Roman"/>
        </w:rPr>
        <w:t>/1357/2023</w:t>
      </w:r>
    </w:p>
    <w:p w14:paraId="2464DDBB" w14:textId="77777777" w:rsidR="00E95FB9" w:rsidRDefault="00E95FB9" w:rsidP="00E95FB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234BA2B1" w14:textId="14524000" w:rsidR="00053185" w:rsidRPr="00FE2CCD" w:rsidRDefault="00053185" w:rsidP="00FE2CC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E2CCD">
        <w:rPr>
          <w:rFonts w:ascii="Times New Roman" w:hAnsi="Times New Roman" w:cs="Times New Roman"/>
          <w:b/>
          <w:bCs/>
          <w:sz w:val="32"/>
          <w:szCs w:val="32"/>
        </w:rPr>
        <w:t>Dodatek č. 1</w:t>
      </w:r>
    </w:p>
    <w:p w14:paraId="065B1582" w14:textId="557570DE" w:rsidR="004E3DAD" w:rsidRPr="00FE2CCD" w:rsidRDefault="00053185" w:rsidP="00FE2CCD">
      <w:pPr>
        <w:spacing w:after="360"/>
        <w:jc w:val="center"/>
        <w:rPr>
          <w:rFonts w:ascii="Times New Roman" w:hAnsi="Times New Roman" w:cs="Times New Roman"/>
          <w:sz w:val="28"/>
          <w:szCs w:val="28"/>
        </w:rPr>
      </w:pPr>
      <w:r w:rsidRPr="00FE2CCD">
        <w:rPr>
          <w:rFonts w:ascii="Times New Roman" w:hAnsi="Times New Roman" w:cs="Times New Roman"/>
          <w:sz w:val="28"/>
          <w:szCs w:val="28"/>
        </w:rPr>
        <w:t>ke Školnímu řádu ze dne 22. srpna 2022</w:t>
      </w:r>
    </w:p>
    <w:p w14:paraId="5A8CB896" w14:textId="77777777" w:rsidR="00053185" w:rsidRPr="00FE2CCD" w:rsidRDefault="00053185" w:rsidP="00FE2CCD">
      <w:pPr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2CCD">
        <w:rPr>
          <w:rFonts w:ascii="Times New Roman" w:hAnsi="Times New Roman" w:cs="Times New Roman"/>
          <w:b/>
          <w:bCs/>
          <w:sz w:val="24"/>
          <w:szCs w:val="24"/>
        </w:rPr>
        <w:t>6.1</w:t>
      </w:r>
      <w:r w:rsidRPr="00FE2CCD">
        <w:rPr>
          <w:rFonts w:ascii="Times New Roman" w:hAnsi="Times New Roman" w:cs="Times New Roman"/>
          <w:b/>
          <w:bCs/>
          <w:sz w:val="24"/>
          <w:szCs w:val="24"/>
        </w:rPr>
        <w:tab/>
        <w:t>Zásady průběžného hodnocení, získávání podkladů pro hodnocení výsledků vzdělávání</w:t>
      </w:r>
    </w:p>
    <w:p w14:paraId="015F1C07" w14:textId="77777777" w:rsidR="00053185" w:rsidRPr="00FE2CCD" w:rsidRDefault="00053185" w:rsidP="00053185">
      <w:pPr>
        <w:rPr>
          <w:rFonts w:ascii="Times New Roman" w:hAnsi="Times New Roman" w:cs="Times New Roman"/>
          <w:b/>
          <w:bCs/>
          <w:u w:val="single"/>
        </w:rPr>
      </w:pPr>
      <w:r w:rsidRPr="00FE2CCD">
        <w:rPr>
          <w:rFonts w:ascii="Times New Roman" w:hAnsi="Times New Roman" w:cs="Times New Roman"/>
          <w:b/>
          <w:bCs/>
          <w:u w:val="single"/>
        </w:rPr>
        <w:t xml:space="preserve">str. 26 </w:t>
      </w:r>
    </w:p>
    <w:p w14:paraId="476DCEB3" w14:textId="664C614B" w:rsidR="00053185" w:rsidRPr="00FE2CCD" w:rsidRDefault="00053185" w:rsidP="00FE2CCD">
      <w:pPr>
        <w:ind w:left="567" w:hanging="567"/>
        <w:jc w:val="both"/>
        <w:rPr>
          <w:rFonts w:ascii="Times New Roman" w:hAnsi="Times New Roman" w:cs="Times New Roman"/>
        </w:rPr>
      </w:pPr>
      <w:r w:rsidRPr="00FE2CCD">
        <w:rPr>
          <w:rFonts w:ascii="Times New Roman" w:hAnsi="Times New Roman" w:cs="Times New Roman"/>
        </w:rPr>
        <w:t>30.</w:t>
      </w:r>
      <w:r w:rsidRPr="00FE2CCD">
        <w:rPr>
          <w:rFonts w:ascii="Times New Roman" w:hAnsi="Times New Roman" w:cs="Times New Roman"/>
        </w:rPr>
        <w:tab/>
        <w:t>Vyučující jsou oprávněni zadávat žákům domácí úkoly a vyžadovat jejich vypracování při dodržování těchto zásad:</w:t>
      </w:r>
    </w:p>
    <w:p w14:paraId="1B3D56DC" w14:textId="73D3FEF3" w:rsidR="00053185" w:rsidRPr="00FE2CCD" w:rsidRDefault="00053185" w:rsidP="00FE2CCD">
      <w:pPr>
        <w:pStyle w:val="Odstavecseseznamem"/>
        <w:numPr>
          <w:ilvl w:val="0"/>
          <w:numId w:val="1"/>
        </w:numPr>
        <w:ind w:left="1134" w:hanging="567"/>
        <w:jc w:val="both"/>
        <w:rPr>
          <w:rFonts w:ascii="Times New Roman" w:hAnsi="Times New Roman" w:cs="Times New Roman"/>
        </w:rPr>
      </w:pPr>
      <w:r w:rsidRPr="00FE2CCD">
        <w:rPr>
          <w:rFonts w:ascii="Times New Roman" w:hAnsi="Times New Roman" w:cs="Times New Roman"/>
        </w:rPr>
        <w:t>Vyuč</w:t>
      </w:r>
      <w:r w:rsidR="00FE2CCD">
        <w:rPr>
          <w:rFonts w:ascii="Times New Roman" w:hAnsi="Times New Roman" w:cs="Times New Roman"/>
        </w:rPr>
        <w:t>u</w:t>
      </w:r>
      <w:r w:rsidRPr="00FE2CCD">
        <w:rPr>
          <w:rFonts w:ascii="Times New Roman" w:hAnsi="Times New Roman" w:cs="Times New Roman"/>
        </w:rPr>
        <w:t>jící zohledňuje odlišné vzdělávací potřeby jednotlivců.</w:t>
      </w:r>
    </w:p>
    <w:p w14:paraId="3CAA6389" w14:textId="5F00F632" w:rsidR="00053185" w:rsidRPr="00FE2CCD" w:rsidRDefault="00053185" w:rsidP="00FE2CCD">
      <w:pPr>
        <w:pStyle w:val="Odstavecseseznamem"/>
        <w:numPr>
          <w:ilvl w:val="0"/>
          <w:numId w:val="1"/>
        </w:numPr>
        <w:ind w:left="1134" w:hanging="567"/>
        <w:jc w:val="both"/>
        <w:rPr>
          <w:rFonts w:ascii="Times New Roman" w:hAnsi="Times New Roman" w:cs="Times New Roman"/>
        </w:rPr>
      </w:pPr>
      <w:r w:rsidRPr="00FE2CCD">
        <w:rPr>
          <w:rFonts w:ascii="Times New Roman" w:hAnsi="Times New Roman" w:cs="Times New Roman"/>
        </w:rPr>
        <w:t>Domácí úkoly jsou dobrovolné, především pro žák</w:t>
      </w:r>
      <w:r w:rsidR="00FE2CCD">
        <w:rPr>
          <w:rFonts w:ascii="Times New Roman" w:hAnsi="Times New Roman" w:cs="Times New Roman"/>
        </w:rPr>
        <w:t>y</w:t>
      </w:r>
      <w:r w:rsidRPr="00FE2CCD">
        <w:rPr>
          <w:rFonts w:ascii="Times New Roman" w:hAnsi="Times New Roman" w:cs="Times New Roman"/>
        </w:rPr>
        <w:t>, kteří je chápou jako prostředek k vlastnímu rozvoji.</w:t>
      </w:r>
    </w:p>
    <w:p w14:paraId="5B475B5B" w14:textId="42F1BB40" w:rsidR="00053185" w:rsidRPr="00FE2CCD" w:rsidRDefault="00053185" w:rsidP="00FE2CCD">
      <w:pPr>
        <w:pStyle w:val="Odstavecseseznamem"/>
        <w:numPr>
          <w:ilvl w:val="0"/>
          <w:numId w:val="1"/>
        </w:numPr>
        <w:ind w:left="1134" w:hanging="567"/>
        <w:jc w:val="both"/>
        <w:rPr>
          <w:rFonts w:ascii="Times New Roman" w:hAnsi="Times New Roman" w:cs="Times New Roman"/>
        </w:rPr>
      </w:pPr>
      <w:r w:rsidRPr="00FE2CCD">
        <w:rPr>
          <w:rFonts w:ascii="Times New Roman" w:hAnsi="Times New Roman" w:cs="Times New Roman"/>
        </w:rPr>
        <w:t>Vyučující domácí úkoly vyhodnocuje a poskytuje žákovi zpětnou vazbu o správnosti jeho práce.</w:t>
      </w:r>
    </w:p>
    <w:p w14:paraId="7B24F725" w14:textId="1A6E7B75" w:rsidR="00053185" w:rsidRPr="00FE2CCD" w:rsidRDefault="00053185" w:rsidP="00FE2CCD">
      <w:pPr>
        <w:pStyle w:val="Odstavecseseznamem"/>
        <w:numPr>
          <w:ilvl w:val="0"/>
          <w:numId w:val="1"/>
        </w:numPr>
        <w:ind w:left="1134" w:hanging="567"/>
        <w:jc w:val="both"/>
        <w:rPr>
          <w:rFonts w:ascii="Times New Roman" w:hAnsi="Times New Roman" w:cs="Times New Roman"/>
        </w:rPr>
      </w:pPr>
      <w:r w:rsidRPr="00FE2CCD">
        <w:rPr>
          <w:rFonts w:ascii="Times New Roman" w:hAnsi="Times New Roman" w:cs="Times New Roman"/>
        </w:rPr>
        <w:t>Není vhodné domácí úkoly známkovat a pokud se tak děje, hodnocení domácích úkolů</w:t>
      </w:r>
      <w:r w:rsidR="00FE2CCD">
        <w:rPr>
          <w:rFonts w:ascii="Times New Roman" w:hAnsi="Times New Roman" w:cs="Times New Roman"/>
        </w:rPr>
        <w:t xml:space="preserve"> </w:t>
      </w:r>
      <w:r w:rsidRPr="00FE2CCD">
        <w:rPr>
          <w:rFonts w:ascii="Times New Roman" w:hAnsi="Times New Roman" w:cs="Times New Roman"/>
        </w:rPr>
        <w:t>nesmí mít rozhodující vliv na výslednou známku z daného předmětu na vysvědčení.</w:t>
      </w:r>
    </w:p>
    <w:p w14:paraId="465F51CD" w14:textId="3BEBF46A" w:rsidR="00053185" w:rsidRPr="00FE2CCD" w:rsidRDefault="00FE2CCD" w:rsidP="00FE2CCD">
      <w:pPr>
        <w:pStyle w:val="Odstavecseseznamem"/>
        <w:numPr>
          <w:ilvl w:val="0"/>
          <w:numId w:val="1"/>
        </w:numPr>
        <w:ind w:left="1134" w:hanging="567"/>
        <w:jc w:val="both"/>
        <w:rPr>
          <w:rFonts w:ascii="Times New Roman" w:hAnsi="Times New Roman" w:cs="Times New Roman"/>
        </w:rPr>
      </w:pPr>
      <w:r w:rsidRPr="00FE2CCD">
        <w:rPr>
          <w:rFonts w:ascii="Times New Roman" w:hAnsi="Times New Roman" w:cs="Times New Roman"/>
        </w:rPr>
        <w:t>Školním řádem je stanoven minimální počet známek z jednotlivých předmětů za pololetí, případné známky za domácí úkoly se do tohoto počtu nezahrnují.</w:t>
      </w:r>
    </w:p>
    <w:p w14:paraId="660C672A" w14:textId="779B7F67" w:rsidR="00FE2CCD" w:rsidRDefault="00FE2CCD" w:rsidP="00FE2CCD">
      <w:pPr>
        <w:pStyle w:val="Odstavecseseznamem"/>
        <w:numPr>
          <w:ilvl w:val="0"/>
          <w:numId w:val="1"/>
        </w:numPr>
        <w:ind w:left="1134" w:hanging="567"/>
        <w:jc w:val="both"/>
        <w:rPr>
          <w:rFonts w:ascii="Times New Roman" w:hAnsi="Times New Roman" w:cs="Times New Roman"/>
        </w:rPr>
      </w:pPr>
      <w:r w:rsidRPr="00FE2CCD">
        <w:rPr>
          <w:rFonts w:ascii="Times New Roman" w:hAnsi="Times New Roman" w:cs="Times New Roman"/>
        </w:rPr>
        <w:t>Hodnocení musí být motivující, nelze domácí úkoly nebo nevypracované domácí úkoly hodnotit známkou nedostatečná, protože takové hodnocení nevypovídá o míře dosaženýc</w:t>
      </w:r>
      <w:r>
        <w:rPr>
          <w:rFonts w:ascii="Times New Roman" w:hAnsi="Times New Roman" w:cs="Times New Roman"/>
        </w:rPr>
        <w:t>h</w:t>
      </w:r>
      <w:r w:rsidRPr="00FE2CCD">
        <w:rPr>
          <w:rFonts w:ascii="Times New Roman" w:hAnsi="Times New Roman" w:cs="Times New Roman"/>
        </w:rPr>
        <w:t xml:space="preserve"> vzdělá</w:t>
      </w:r>
      <w:r>
        <w:rPr>
          <w:rFonts w:ascii="Times New Roman" w:hAnsi="Times New Roman" w:cs="Times New Roman"/>
        </w:rPr>
        <w:t>v</w:t>
      </w:r>
      <w:r w:rsidRPr="00FE2CC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c</w:t>
      </w:r>
      <w:r w:rsidRPr="00FE2CCD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>c</w:t>
      </w:r>
      <w:r w:rsidRPr="00FE2CCD">
        <w:rPr>
          <w:rFonts w:ascii="Times New Roman" w:hAnsi="Times New Roman" w:cs="Times New Roman"/>
        </w:rPr>
        <w:t>h cílů.</w:t>
      </w:r>
    </w:p>
    <w:p w14:paraId="2373983E" w14:textId="09B95B2C" w:rsidR="00E95FB9" w:rsidRDefault="00E95FB9" w:rsidP="00E95FB9">
      <w:pPr>
        <w:jc w:val="both"/>
        <w:rPr>
          <w:rFonts w:ascii="Times New Roman" w:hAnsi="Times New Roman" w:cs="Times New Roman"/>
        </w:rPr>
      </w:pPr>
    </w:p>
    <w:p w14:paraId="26EB6EFE" w14:textId="310DCF1B" w:rsidR="00E95FB9" w:rsidRDefault="00E95FB9" w:rsidP="00E95FB9">
      <w:pPr>
        <w:jc w:val="both"/>
        <w:rPr>
          <w:rFonts w:ascii="Times New Roman" w:hAnsi="Times New Roman" w:cs="Times New Roman"/>
        </w:rPr>
      </w:pPr>
    </w:p>
    <w:p w14:paraId="79CF0790" w14:textId="69F67052" w:rsidR="00E95FB9" w:rsidRDefault="00E95FB9" w:rsidP="00E95F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Velkém Meziříčí dne 26. 6. 2023</w:t>
      </w:r>
    </w:p>
    <w:p w14:paraId="2E3FE1CA" w14:textId="63C5E0B7" w:rsidR="00E95FB9" w:rsidRDefault="00E95FB9" w:rsidP="00E95FB9">
      <w:pPr>
        <w:jc w:val="both"/>
        <w:rPr>
          <w:rFonts w:ascii="Times New Roman" w:hAnsi="Times New Roman" w:cs="Times New Roman"/>
        </w:rPr>
      </w:pPr>
    </w:p>
    <w:p w14:paraId="394AC09F" w14:textId="03CC5C12" w:rsidR="00E95FB9" w:rsidRDefault="00E95FB9" w:rsidP="00E95FB9">
      <w:pPr>
        <w:jc w:val="both"/>
        <w:rPr>
          <w:rFonts w:ascii="Times New Roman" w:hAnsi="Times New Roman" w:cs="Times New Roman"/>
        </w:rPr>
      </w:pPr>
    </w:p>
    <w:p w14:paraId="51F4DCE1" w14:textId="7ED41B42" w:rsidR="00E95FB9" w:rsidRDefault="00E95FB9" w:rsidP="00E95F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Mgr. Marie Lena Paľovová</w:t>
      </w:r>
    </w:p>
    <w:p w14:paraId="2A26B774" w14:textId="247BCB7C" w:rsidR="00E95FB9" w:rsidRPr="00E95FB9" w:rsidRDefault="00E95FB9" w:rsidP="00E95F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ředitelka školy</w:t>
      </w:r>
    </w:p>
    <w:p w14:paraId="1577E5F1" w14:textId="1EEEBA4D" w:rsidR="00053185" w:rsidRPr="00FE2CCD" w:rsidRDefault="00053185" w:rsidP="00053185">
      <w:pPr>
        <w:rPr>
          <w:rFonts w:ascii="Times New Roman" w:hAnsi="Times New Roman" w:cs="Times New Roman"/>
        </w:rPr>
      </w:pPr>
      <w:r w:rsidRPr="00FE2CCD">
        <w:rPr>
          <w:rFonts w:ascii="Times New Roman" w:hAnsi="Times New Roman" w:cs="Times New Roman"/>
        </w:rPr>
        <w:t xml:space="preserve"> </w:t>
      </w:r>
    </w:p>
    <w:p w14:paraId="49B9333F" w14:textId="77777777" w:rsidR="00FE2CCD" w:rsidRPr="00FE2CCD" w:rsidRDefault="00FE2CCD">
      <w:pPr>
        <w:rPr>
          <w:rFonts w:ascii="Times New Roman" w:hAnsi="Times New Roman" w:cs="Times New Roman"/>
        </w:rPr>
      </w:pPr>
    </w:p>
    <w:sectPr w:rsidR="00FE2CCD" w:rsidRPr="00FE2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6FF1"/>
    <w:multiLevelType w:val="hybridMultilevel"/>
    <w:tmpl w:val="99CA5840"/>
    <w:lvl w:ilvl="0" w:tplc="55287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B0"/>
    <w:rsid w:val="00053185"/>
    <w:rsid w:val="004E3DAD"/>
    <w:rsid w:val="005325B0"/>
    <w:rsid w:val="00E95FB9"/>
    <w:rsid w:val="00FE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90C54"/>
  <w15:chartTrackingRefBased/>
  <w15:docId w15:val="{42804CD0-7AB4-493B-92CC-67ECF670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2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Paľovová Marie</dc:creator>
  <cp:keywords/>
  <dc:description/>
  <cp:lastModifiedBy>Paľovová Marie</cp:lastModifiedBy>
  <cp:revision>2</cp:revision>
  <cp:lastPrinted>2023-07-31T09:23:00Z</cp:lastPrinted>
  <dcterms:created xsi:type="dcterms:W3CDTF">2023-07-31T08:58:00Z</dcterms:created>
  <dcterms:modified xsi:type="dcterms:W3CDTF">2023-07-31T09:38:00Z</dcterms:modified>
</cp:coreProperties>
</file>