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93" w:rsidRPr="00BD2C93" w:rsidRDefault="00BD2C93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D2C93">
        <w:rPr>
          <w:rFonts w:ascii="Times New Roman" w:hAnsi="Times New Roman" w:cs="Times New Roman"/>
          <w:b/>
          <w:sz w:val="24"/>
        </w:rPr>
        <w:t>Úprava školního řádu pro distanční výuku</w:t>
      </w:r>
    </w:p>
    <w:p w:rsidR="00AE1D88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49E">
        <w:rPr>
          <w:rFonts w:ascii="Times New Roman" w:hAnsi="Times New Roman" w:cs="Times New Roman"/>
          <w:sz w:val="24"/>
        </w:rPr>
        <w:t xml:space="preserve">Po zcela nových zkušenostech ze situace v druhém pololetí školního roku 2019/2020 byla ve školském zákoně novelou vyhlášenou pod č. 349/2020 Sb. s účinností ode dne 25. 8. 2020 stanovena pravidla pro vzdělávání distančním způsobem v některých mimořádných situacích uzavření škol či zákazu přítomnosti dětí, žáků nebo studentů ve školách. Zákonem je nyní nově stanovena </w:t>
      </w:r>
      <w:r w:rsidRPr="0019649E">
        <w:rPr>
          <w:rFonts w:ascii="Times New Roman" w:hAnsi="Times New Roman" w:cs="Times New Roman"/>
          <w:b/>
          <w:sz w:val="24"/>
        </w:rPr>
        <w:t>a) povinnost školy ve vymezených mimořádných situacích zajistit vzdělávání distančním způsobem</w:t>
      </w:r>
      <w:r w:rsidRPr="0019649E">
        <w:rPr>
          <w:rFonts w:ascii="Times New Roman" w:hAnsi="Times New Roman" w:cs="Times New Roman"/>
          <w:sz w:val="24"/>
        </w:rPr>
        <w:t xml:space="preserve"> pro děti, pro které je předškolní vzdělávání povinné, žáky a studenty a zároveň </w:t>
      </w:r>
      <w:r w:rsidRPr="0019649E">
        <w:rPr>
          <w:rFonts w:ascii="Times New Roman" w:hAnsi="Times New Roman" w:cs="Times New Roman"/>
          <w:b/>
          <w:sz w:val="24"/>
        </w:rPr>
        <w:t>b) je stanovena povinnost dětí, žáků nebo studentů se tímto způsobem vzdělávat</w:t>
      </w:r>
      <w:r w:rsidRPr="0019649E">
        <w:rPr>
          <w:rFonts w:ascii="Times New Roman" w:hAnsi="Times New Roman" w:cs="Times New Roman"/>
          <w:sz w:val="24"/>
        </w:rPr>
        <w:t xml:space="preserve"> (s výjimkou žáků základních uměleckých škol a jazykových škol s právem státní jazykové zkoušky).</w:t>
      </w:r>
    </w:p>
    <w:p w:rsidR="0019649E" w:rsidRP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9649E">
        <w:rPr>
          <w:rFonts w:ascii="Times New Roman" w:hAnsi="Times New Roman" w:cs="Times New Roman"/>
          <w:b/>
          <w:sz w:val="24"/>
        </w:rPr>
        <w:t>Škola je povinna zajistit distanční výuku z</w:t>
      </w:r>
      <w:r>
        <w:rPr>
          <w:rFonts w:ascii="Times New Roman" w:hAnsi="Times New Roman" w:cs="Times New Roman"/>
          <w:b/>
          <w:sz w:val="24"/>
        </w:rPr>
        <w:t> </w:t>
      </w:r>
      <w:r w:rsidRPr="0019649E">
        <w:rPr>
          <w:rFonts w:ascii="Times New Roman" w:hAnsi="Times New Roman" w:cs="Times New Roman"/>
          <w:b/>
          <w:sz w:val="24"/>
        </w:rPr>
        <w:t>důvodu</w:t>
      </w:r>
      <w:r>
        <w:rPr>
          <w:rFonts w:ascii="Times New Roman" w:hAnsi="Times New Roman" w:cs="Times New Roman"/>
          <w:b/>
          <w:sz w:val="24"/>
        </w:rPr>
        <w:t>:</w:t>
      </w:r>
      <w:r w:rsidRPr="0019649E">
        <w:rPr>
          <w:rFonts w:ascii="Times New Roman" w:hAnsi="Times New Roman" w:cs="Times New Roman"/>
          <w:b/>
          <w:sz w:val="24"/>
        </w:rPr>
        <w:t xml:space="preserve"> </w:t>
      </w:r>
    </w:p>
    <w:p w:rsid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49E">
        <w:rPr>
          <w:rFonts w:ascii="Times New Roman" w:hAnsi="Times New Roman" w:cs="Times New Roman"/>
          <w:sz w:val="24"/>
        </w:rPr>
        <w:t>• krizových opatření vyhlášených po dobu trvání krizového stavu podle krizového zákona, z důvodu nařízení mimořádného opatření, například mimořádného opatření Ministerstva zdravotnictví nebo krajské hygienické stanice podle zákona o ochraně veřejného zdraví 4</w:t>
      </w:r>
    </w:p>
    <w:p w:rsid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49E">
        <w:rPr>
          <w:rFonts w:ascii="Times New Roman" w:hAnsi="Times New Roman" w:cs="Times New Roman"/>
          <w:sz w:val="24"/>
        </w:rPr>
        <w:t>• nebo z důvodu nařízení karantény není možná osobní přítomno</w:t>
      </w:r>
      <w:r>
        <w:rPr>
          <w:rFonts w:ascii="Times New Roman" w:hAnsi="Times New Roman" w:cs="Times New Roman"/>
          <w:sz w:val="24"/>
        </w:rPr>
        <w:t>st většiny (více než 50 %)</w:t>
      </w:r>
      <w:r w:rsidRPr="0019649E">
        <w:rPr>
          <w:rFonts w:ascii="Times New Roman" w:hAnsi="Times New Roman" w:cs="Times New Roman"/>
          <w:sz w:val="24"/>
        </w:rPr>
        <w:t xml:space="preserve"> žáků z nejméně jedné třídy, mu</w:t>
      </w:r>
      <w:r>
        <w:rPr>
          <w:rFonts w:ascii="Times New Roman" w:hAnsi="Times New Roman" w:cs="Times New Roman"/>
          <w:sz w:val="24"/>
        </w:rPr>
        <w:t xml:space="preserve">sí škola vzdělávat dotčené </w:t>
      </w:r>
      <w:r w:rsidRPr="0019649E">
        <w:rPr>
          <w:rFonts w:ascii="Times New Roman" w:hAnsi="Times New Roman" w:cs="Times New Roman"/>
          <w:sz w:val="24"/>
        </w:rPr>
        <w:t xml:space="preserve">žáky distančním způsobem. </w:t>
      </w:r>
    </w:p>
    <w:p w:rsidR="0019649E" w:rsidRP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9649E">
        <w:rPr>
          <w:rFonts w:ascii="Times New Roman" w:hAnsi="Times New Roman" w:cs="Times New Roman"/>
          <w:b/>
          <w:sz w:val="24"/>
        </w:rPr>
        <w:t xml:space="preserve">Škola nemá povinnost distančně vzdělávat v případě, když například: </w:t>
      </w:r>
    </w:p>
    <w:p w:rsid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9649E">
        <w:rPr>
          <w:rFonts w:ascii="Times New Roman" w:hAnsi="Times New Roman" w:cs="Times New Roman"/>
          <w:sz w:val="24"/>
        </w:rPr>
        <w:t>• ředitel školy</w:t>
      </w:r>
      <w:r>
        <w:rPr>
          <w:rFonts w:ascii="Times New Roman" w:hAnsi="Times New Roman" w:cs="Times New Roman"/>
          <w:sz w:val="24"/>
        </w:rPr>
        <w:t xml:space="preserve"> vyhlásí „ředitelské volno“</w:t>
      </w:r>
    </w:p>
    <w:p w:rsid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Pr="0019649E">
        <w:rPr>
          <w:rFonts w:ascii="Times New Roman" w:hAnsi="Times New Roman" w:cs="Times New Roman"/>
          <w:sz w:val="24"/>
        </w:rPr>
        <w:t>MŠMT škole schválí změn</w:t>
      </w:r>
      <w:r>
        <w:rPr>
          <w:rFonts w:ascii="Times New Roman" w:hAnsi="Times New Roman" w:cs="Times New Roman"/>
          <w:sz w:val="24"/>
        </w:rPr>
        <w:t>u v organizaci školního roku</w:t>
      </w:r>
    </w:p>
    <w:p w:rsid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je </w:t>
      </w:r>
      <w:r w:rsidRPr="0019649E">
        <w:rPr>
          <w:rFonts w:ascii="Times New Roman" w:hAnsi="Times New Roman" w:cs="Times New Roman"/>
          <w:sz w:val="24"/>
        </w:rPr>
        <w:t xml:space="preserve">žákům nařízena karanténa, ale nejde o většinu třídy, a to i v případě, kdy se v jiných třídách té samé školy vzdělávání distančním </w:t>
      </w:r>
      <w:r>
        <w:rPr>
          <w:rFonts w:ascii="Times New Roman" w:hAnsi="Times New Roman" w:cs="Times New Roman"/>
          <w:sz w:val="24"/>
        </w:rPr>
        <w:t xml:space="preserve">způsobem poskytuje </w:t>
      </w:r>
    </w:p>
    <w:p w:rsidR="0019649E" w:rsidRDefault="0019649E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jsou žáci</w:t>
      </w:r>
      <w:r w:rsidRPr="0019649E">
        <w:rPr>
          <w:rFonts w:ascii="Times New Roman" w:hAnsi="Times New Roman" w:cs="Times New Roman"/>
          <w:sz w:val="24"/>
        </w:rPr>
        <w:t xml:space="preserve"> nepřítomni z jiného důvodu (např. nemoc). </w:t>
      </w:r>
      <w:r>
        <w:rPr>
          <w:rFonts w:ascii="Times New Roman" w:hAnsi="Times New Roman" w:cs="Times New Roman"/>
          <w:sz w:val="24"/>
        </w:rPr>
        <w:t>Žáci</w:t>
      </w:r>
      <w:r w:rsidRPr="0019649E">
        <w:rPr>
          <w:rFonts w:ascii="Times New Roman" w:hAnsi="Times New Roman" w:cs="Times New Roman"/>
          <w:sz w:val="24"/>
        </w:rPr>
        <w:t>, kterým není omezena osobní přítomnost ve škole, se nadále vzdělávají prezenčním způsobem.</w:t>
      </w:r>
    </w:p>
    <w:p w:rsidR="00060881" w:rsidRPr="00060881" w:rsidRDefault="00060881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60881">
        <w:rPr>
          <w:rFonts w:ascii="Times New Roman" w:hAnsi="Times New Roman" w:cs="Times New Roman"/>
          <w:b/>
          <w:sz w:val="24"/>
        </w:rPr>
        <w:t>Povinnost žáků</w:t>
      </w:r>
    </w:p>
    <w:p w:rsidR="00060881" w:rsidRDefault="0070246C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Žáci jsou povinni</w:t>
      </w:r>
      <w:r w:rsidR="00060881">
        <w:rPr>
          <w:rFonts w:ascii="Times New Roman" w:hAnsi="Times New Roman" w:cs="Times New Roman"/>
          <w:sz w:val="24"/>
        </w:rPr>
        <w:t xml:space="preserve"> vzdělávat </w:t>
      </w:r>
      <w:r>
        <w:rPr>
          <w:rFonts w:ascii="Times New Roman" w:hAnsi="Times New Roman" w:cs="Times New Roman"/>
          <w:sz w:val="24"/>
        </w:rPr>
        <w:t xml:space="preserve">se </w:t>
      </w:r>
      <w:r w:rsidR="00060881">
        <w:rPr>
          <w:rFonts w:ascii="Times New Roman" w:hAnsi="Times New Roman" w:cs="Times New Roman"/>
          <w:sz w:val="24"/>
        </w:rPr>
        <w:t xml:space="preserve">distančním způsobem. </w:t>
      </w:r>
      <w:r w:rsidR="00060881" w:rsidRPr="00060881">
        <w:rPr>
          <w:rFonts w:ascii="Times New Roman" w:hAnsi="Times New Roman" w:cs="Times New Roman"/>
          <w:sz w:val="24"/>
        </w:rPr>
        <w:t>Způsob poskytování a hodnocení vzdělávání na dálku př</w:t>
      </w:r>
      <w:r>
        <w:rPr>
          <w:rFonts w:ascii="Times New Roman" w:hAnsi="Times New Roman" w:cs="Times New Roman"/>
          <w:sz w:val="24"/>
        </w:rPr>
        <w:t xml:space="preserve">izpůsobí škola podmínkám žáka </w:t>
      </w:r>
      <w:r w:rsidR="00060881" w:rsidRPr="00060881">
        <w:rPr>
          <w:rFonts w:ascii="Times New Roman" w:hAnsi="Times New Roman" w:cs="Times New Roman"/>
          <w:sz w:val="24"/>
        </w:rPr>
        <w:t>pro toto vzdělávání (zázemí, materiální podmínky, speciální vzdělávací potřeby, zdravotní stav atp.).</w:t>
      </w:r>
    </w:p>
    <w:p w:rsidR="00060881" w:rsidRDefault="00060881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060881">
        <w:rPr>
          <w:rFonts w:ascii="Times New Roman" w:hAnsi="Times New Roman" w:cs="Times New Roman"/>
          <w:b/>
          <w:sz w:val="24"/>
        </w:rPr>
        <w:t>Způsob komunikace</w:t>
      </w:r>
    </w:p>
    <w:p w:rsidR="00060881" w:rsidRPr="007244B3" w:rsidRDefault="00060881" w:rsidP="007244B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881">
        <w:rPr>
          <w:rFonts w:ascii="Times New Roman" w:hAnsi="Times New Roman" w:cs="Times New Roman"/>
          <w:sz w:val="24"/>
        </w:rPr>
        <w:lastRenderedPageBreak/>
        <w:t xml:space="preserve">Škola během distanční výuky využívá dvě komunikační platformy. </w:t>
      </w:r>
      <w:r>
        <w:rPr>
          <w:rFonts w:ascii="Times New Roman" w:hAnsi="Times New Roman" w:cs="Times New Roman"/>
          <w:sz w:val="24"/>
        </w:rPr>
        <w:t xml:space="preserve">Mobilní aplikaci WhatsApp, která slouží výhradně k rychlejší komunikaci se zákonnými zástupci, domlouvání organizace a plánování případných změn a Microsoft Teams, která slouží k zadávání úkolů při asynchronní výuce, odevzdávání vypracovaných prací a online přenosům při výuce synchronní. </w:t>
      </w:r>
    </w:p>
    <w:p w:rsidR="00060881" w:rsidRPr="007244B3" w:rsidRDefault="00060881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244B3">
        <w:rPr>
          <w:rFonts w:ascii="Times New Roman" w:hAnsi="Times New Roman" w:cs="Times New Roman"/>
          <w:b/>
          <w:sz w:val="24"/>
        </w:rPr>
        <w:t>Způsob stanovování pravidel a organizace</w:t>
      </w:r>
    </w:p>
    <w:p w:rsidR="007244B3" w:rsidRDefault="007244B3" w:rsidP="007244B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Škola při distanční výuce realizuje jak synchronní, tak asynchronní výuku. Při asynchronní výuce záleží především na tom, zda žák odevzdává úkoly a výstupy své práce ve stanoveném termínu či projevuje snahu o plnění pokynů. </w:t>
      </w:r>
      <w:r w:rsidRPr="007244B3">
        <w:rPr>
          <w:rFonts w:ascii="Times New Roman" w:hAnsi="Times New Roman" w:cs="Times New Roman"/>
          <w:sz w:val="24"/>
        </w:rPr>
        <w:t>Při synchronní výuce je nepřipojení se k on-line přenosu považov</w:t>
      </w:r>
      <w:r>
        <w:rPr>
          <w:rFonts w:ascii="Times New Roman" w:hAnsi="Times New Roman" w:cs="Times New Roman"/>
          <w:sz w:val="24"/>
        </w:rPr>
        <w:t xml:space="preserve">áno za absenci, pokud s žákem či jeho zákonným zástupcem </w:t>
      </w:r>
      <w:r w:rsidRPr="007244B3">
        <w:rPr>
          <w:rFonts w:ascii="Times New Roman" w:hAnsi="Times New Roman" w:cs="Times New Roman"/>
          <w:sz w:val="24"/>
        </w:rPr>
        <w:t xml:space="preserve">nebyl individuálně dohodnut jiný způsob zapojení. Omluvená absence nemůže být důvodem ke sníženému stupni hodnocení. Pro omlouvání absencí v obecné rovině platí to stejné, co pro prezenční vzdělávání. </w:t>
      </w:r>
      <w:r w:rsidR="00F45905">
        <w:rPr>
          <w:rFonts w:ascii="Times New Roman" w:hAnsi="Times New Roman" w:cs="Times New Roman"/>
          <w:sz w:val="24"/>
        </w:rPr>
        <w:t>Škola umožňuje zapůjčení tabletů žákům, kteří nemají doma k dispozici elektronické zařízení, které by mohli používat pro komunikaci se školou a</w:t>
      </w:r>
      <w:r w:rsidR="00645A5C">
        <w:rPr>
          <w:rFonts w:ascii="Times New Roman" w:hAnsi="Times New Roman" w:cs="Times New Roman"/>
          <w:sz w:val="24"/>
        </w:rPr>
        <w:t xml:space="preserve"> k účasti na  synchronní výuce</w:t>
      </w:r>
      <w:r w:rsidR="00F45905">
        <w:rPr>
          <w:rFonts w:ascii="Times New Roman" w:hAnsi="Times New Roman" w:cs="Times New Roman"/>
          <w:sz w:val="24"/>
        </w:rPr>
        <w:t xml:space="preserve">.  </w:t>
      </w:r>
    </w:p>
    <w:p w:rsidR="00060881" w:rsidRDefault="00060881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244B3">
        <w:rPr>
          <w:rFonts w:ascii="Times New Roman" w:hAnsi="Times New Roman" w:cs="Times New Roman"/>
          <w:b/>
          <w:sz w:val="24"/>
        </w:rPr>
        <w:t>Omlouvání neúčasti</w:t>
      </w:r>
    </w:p>
    <w:p w:rsidR="0070246C" w:rsidRPr="0070246C" w:rsidRDefault="0070246C" w:rsidP="0019649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0246C">
        <w:rPr>
          <w:rFonts w:ascii="Times New Roman" w:hAnsi="Times New Roman" w:cs="Times New Roman"/>
          <w:sz w:val="24"/>
        </w:rPr>
        <w:t xml:space="preserve">Škola realizuje synchronní i asynchronní výuku. </w:t>
      </w:r>
      <w:r>
        <w:rPr>
          <w:rFonts w:ascii="Times New Roman" w:hAnsi="Times New Roman" w:cs="Times New Roman"/>
          <w:sz w:val="24"/>
        </w:rPr>
        <w:t xml:space="preserve">Pokud se žák nepřipojí při synchronní výuce k online přenosu, případně nemá domluvený jiný termín, je to považováno za absenci, která se zapisuje do třídní knihy a omlouvá se stejným způsobem jako při výuce prezenční. Při výuce asynchronní sleduje učitel, zda žák odevzdává práci ve stanoveném termínu a zda  žák projevuje snahu o plnění úkolů. </w:t>
      </w:r>
    </w:p>
    <w:p w:rsidR="00060881" w:rsidRDefault="00060881" w:rsidP="0019649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244B3">
        <w:rPr>
          <w:rFonts w:ascii="Times New Roman" w:hAnsi="Times New Roman" w:cs="Times New Roman"/>
          <w:b/>
          <w:sz w:val="24"/>
        </w:rPr>
        <w:t>Hodnocení výsledků</w:t>
      </w:r>
    </w:p>
    <w:p w:rsidR="00BD2C93" w:rsidRDefault="00BD2C93" w:rsidP="00BD2C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D2C93">
        <w:rPr>
          <w:rFonts w:ascii="Times New Roman" w:hAnsi="Times New Roman" w:cs="Times New Roman"/>
          <w:sz w:val="24"/>
        </w:rPr>
        <w:t>Hodnocení je nedílnou součástí jakéhokoli procesu vzdělávání a zejména formativní hodnocení významným způsobem ovlivňuje jeho efektivitu a dosahování očekávaných výstupů. Při výuce distančním způsobem je poskytování kvalitní zpětné vazby nepostradatelné, neboť podporuje motivaci a ukazuje cestu k dosahování pokroku.</w:t>
      </w:r>
      <w:r>
        <w:rPr>
          <w:rFonts w:ascii="Times New Roman" w:hAnsi="Times New Roman" w:cs="Times New Roman"/>
          <w:sz w:val="24"/>
        </w:rPr>
        <w:t xml:space="preserve"> </w:t>
      </w:r>
      <w:r w:rsidRPr="00BD2C93">
        <w:rPr>
          <w:rFonts w:ascii="Times New Roman" w:hAnsi="Times New Roman" w:cs="Times New Roman"/>
          <w:sz w:val="24"/>
        </w:rPr>
        <w:t>Úkolem učitele po dobu vzdělávání na dálku je průběžně monitorovat</w:t>
      </w:r>
      <w:r>
        <w:rPr>
          <w:rFonts w:ascii="Times New Roman" w:hAnsi="Times New Roman" w:cs="Times New Roman"/>
          <w:sz w:val="24"/>
        </w:rPr>
        <w:t xml:space="preserve"> zapojení a aktivitu všech žáků, </w:t>
      </w:r>
      <w:r w:rsidRPr="00BD2C93">
        <w:rPr>
          <w:rFonts w:ascii="Times New Roman" w:hAnsi="Times New Roman" w:cs="Times New Roman"/>
          <w:sz w:val="24"/>
        </w:rPr>
        <w:t xml:space="preserve">poskytovat jim v přiměřeném čase zpětnou vazbu, podporovat je v hledání řešení </w:t>
      </w:r>
      <w:r>
        <w:rPr>
          <w:rFonts w:ascii="Times New Roman" w:hAnsi="Times New Roman" w:cs="Times New Roman"/>
          <w:sz w:val="24"/>
        </w:rPr>
        <w:t xml:space="preserve">a motivovat k dalšímu pokroku. </w:t>
      </w:r>
    </w:p>
    <w:p w:rsidR="00BD2C93" w:rsidRDefault="00BD2C93" w:rsidP="00BD2C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Během distanční výuky využívá škola hodnocení sumativní a zároveň formativní. </w:t>
      </w:r>
      <w:r w:rsidRPr="00BD2C93">
        <w:rPr>
          <w:rFonts w:ascii="Times New Roman" w:hAnsi="Times New Roman" w:cs="Times New Roman"/>
          <w:sz w:val="24"/>
        </w:rPr>
        <w:t xml:space="preserve">Formativní hodnocení je hodnocení průběžné, </w:t>
      </w:r>
      <w:r>
        <w:rPr>
          <w:rFonts w:ascii="Times New Roman" w:hAnsi="Times New Roman" w:cs="Times New Roman"/>
          <w:sz w:val="24"/>
        </w:rPr>
        <w:t xml:space="preserve">které přináší </w:t>
      </w:r>
      <w:r w:rsidRPr="00BD2C93">
        <w:rPr>
          <w:rFonts w:ascii="Times New Roman" w:hAnsi="Times New Roman" w:cs="Times New Roman"/>
          <w:sz w:val="24"/>
        </w:rPr>
        <w:t xml:space="preserve">žákovi užitečnou informaci o tom, co ví, čemu rozumí nebo co dokáže průběžně v rámci vzdělávacího procesu, a směřuje ho k naplnění stanového cíle. Umožňuje mu sledovat vlastní pokrok, vede ho k řízení svého učení a pomáhá </w:t>
      </w:r>
      <w:r w:rsidRPr="00BD2C93">
        <w:rPr>
          <w:rFonts w:ascii="Times New Roman" w:hAnsi="Times New Roman" w:cs="Times New Roman"/>
          <w:sz w:val="24"/>
        </w:rPr>
        <w:lastRenderedPageBreak/>
        <w:t>komplexně rozvíjet jeho osobnost.</w:t>
      </w:r>
      <w:r>
        <w:rPr>
          <w:rFonts w:ascii="Times New Roman" w:hAnsi="Times New Roman" w:cs="Times New Roman"/>
          <w:sz w:val="24"/>
        </w:rPr>
        <w:t xml:space="preserve"> </w:t>
      </w:r>
      <w:r w:rsidRPr="00BD2C93">
        <w:rPr>
          <w:rFonts w:ascii="Times New Roman" w:hAnsi="Times New Roman" w:cs="Times New Roman"/>
          <w:sz w:val="24"/>
        </w:rPr>
        <w:t>Sumativní hodnocení je hodnocení souhrnné, které informuje o tom, co dotyčný žák zvládl na konci určitého období. Jeho účelem je získat konečný přehled o dosahovaných výkonech</w:t>
      </w:r>
      <w:r>
        <w:rPr>
          <w:rFonts w:ascii="Times New Roman" w:hAnsi="Times New Roman" w:cs="Times New Roman"/>
          <w:sz w:val="24"/>
        </w:rPr>
        <w:t>. Zároveň škola při distanční výuce vytváří příležitosti k sebehodnocení žáků,</w:t>
      </w:r>
      <w:r w:rsidRPr="00BD2C93">
        <w:t xml:space="preserve"> </w:t>
      </w:r>
      <w:r w:rsidRPr="00BD2C93">
        <w:rPr>
          <w:rFonts w:ascii="Times New Roman" w:hAnsi="Times New Roman" w:cs="Times New Roman"/>
          <w:sz w:val="24"/>
        </w:rPr>
        <w:t>které představuje důležitou součást vzdělávání a posiluje schopnost žáků/studentů sledovat a hodnotit rozvoj svých vědomostí a dovedností.</w:t>
      </w:r>
    </w:p>
    <w:p w:rsidR="00BD2C93" w:rsidRDefault="00BD2C93" w:rsidP="00BD2C9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D2C93" w:rsidRDefault="00660CB4" w:rsidP="00BD2C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</w:t>
      </w:r>
      <w:bookmarkStart w:id="0" w:name="_GoBack"/>
      <w:bookmarkEnd w:id="0"/>
    </w:p>
    <w:sectPr w:rsidR="00BD2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9E"/>
    <w:rsid w:val="00060881"/>
    <w:rsid w:val="00077C08"/>
    <w:rsid w:val="00130086"/>
    <w:rsid w:val="0019649E"/>
    <w:rsid w:val="00645A5C"/>
    <w:rsid w:val="0065147A"/>
    <w:rsid w:val="00660CB4"/>
    <w:rsid w:val="0070246C"/>
    <w:rsid w:val="007244B3"/>
    <w:rsid w:val="00A92051"/>
    <w:rsid w:val="00AE1D88"/>
    <w:rsid w:val="00BD2C93"/>
    <w:rsid w:val="00F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B5CE"/>
  <w15:chartTrackingRefBased/>
  <w15:docId w15:val="{A1C438C3-ECCA-4CEE-AA47-9290D8E5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Plovajková</dc:creator>
  <cp:keywords/>
  <dc:description/>
  <cp:lastModifiedBy>Věra Drapáková</cp:lastModifiedBy>
  <cp:revision>4</cp:revision>
  <dcterms:created xsi:type="dcterms:W3CDTF">2020-10-12T11:08:00Z</dcterms:created>
  <dcterms:modified xsi:type="dcterms:W3CDTF">2021-01-13T13:38:00Z</dcterms:modified>
</cp:coreProperties>
</file>