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428" w:rsidRDefault="00D72428" w:rsidP="00D72428">
      <w:pPr>
        <w:pStyle w:val="Nzev"/>
        <w:jc w:val="both"/>
      </w:pPr>
      <w:r>
        <w:rPr>
          <w:noProof/>
        </w:rPr>
        <w:drawing>
          <wp:anchor distT="0" distB="0" distL="114300" distR="114300" simplePos="0" relativeHeight="251659264" behindDoc="0" locked="0" layoutInCell="0" allowOverlap="1" wp14:anchorId="050AD8EF" wp14:editId="0C30FA6E">
            <wp:simplePos x="0" y="0"/>
            <wp:positionH relativeFrom="column">
              <wp:posOffset>-168275</wp:posOffset>
            </wp:positionH>
            <wp:positionV relativeFrom="paragraph">
              <wp:posOffset>-168275</wp:posOffset>
            </wp:positionV>
            <wp:extent cx="1111885" cy="1111885"/>
            <wp:effectExtent l="0" t="0" r="0" b="0"/>
            <wp:wrapSquare wrapText="right"/>
            <wp:docPr id="1" name="Obrázek 1" descr="logo-finall cop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l copy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1885" cy="1111885"/>
                    </a:xfrm>
                    <a:prstGeom prst="rect">
                      <a:avLst/>
                    </a:prstGeom>
                    <a:noFill/>
                  </pic:spPr>
                </pic:pic>
              </a:graphicData>
            </a:graphic>
            <wp14:sizeRelH relativeFrom="page">
              <wp14:pctWidth>0</wp14:pctWidth>
            </wp14:sizeRelH>
            <wp14:sizeRelV relativeFrom="page">
              <wp14:pctHeight>0</wp14:pctHeight>
            </wp14:sizeRelV>
          </wp:anchor>
        </w:drawing>
      </w:r>
    </w:p>
    <w:p w:rsidR="00D72428" w:rsidRDefault="00D72428" w:rsidP="00D72428">
      <w:pPr>
        <w:jc w:val="center"/>
        <w:rPr>
          <w:b/>
          <w:sz w:val="28"/>
        </w:rPr>
      </w:pPr>
    </w:p>
    <w:p w:rsidR="00D72428" w:rsidRDefault="00D72428" w:rsidP="00D72428">
      <w:pPr>
        <w:jc w:val="center"/>
        <w:rPr>
          <w:b/>
          <w:sz w:val="28"/>
        </w:rPr>
      </w:pPr>
    </w:p>
    <w:p w:rsidR="00D72428" w:rsidRDefault="00D72428" w:rsidP="00D72428">
      <w:pPr>
        <w:rPr>
          <w:b/>
          <w:sz w:val="28"/>
          <w:szCs w:val="28"/>
        </w:rPr>
      </w:pPr>
    </w:p>
    <w:tbl>
      <w:tblPr>
        <w:tblW w:w="9600" w:type="dxa"/>
        <w:tblInd w:w="55" w:type="dxa"/>
        <w:tblCellMar>
          <w:left w:w="70" w:type="dxa"/>
          <w:right w:w="70" w:type="dxa"/>
        </w:tblCellMar>
        <w:tblLook w:val="04A0" w:firstRow="1" w:lastRow="0" w:firstColumn="1" w:lastColumn="0" w:noHBand="0" w:noVBand="1"/>
      </w:tblPr>
      <w:tblGrid>
        <w:gridCol w:w="4539"/>
        <w:gridCol w:w="5061"/>
      </w:tblGrid>
      <w:tr w:rsidR="00D72428" w:rsidRPr="00D72428" w:rsidTr="00FC1F7D">
        <w:trPr>
          <w:trHeight w:val="360"/>
        </w:trPr>
        <w:tc>
          <w:tcPr>
            <w:tcW w:w="9600" w:type="dxa"/>
            <w:gridSpan w:val="2"/>
            <w:tcBorders>
              <w:top w:val="single" w:sz="8" w:space="0" w:color="auto"/>
              <w:left w:val="single" w:sz="8" w:space="0" w:color="auto"/>
              <w:bottom w:val="nil"/>
              <w:right w:val="single" w:sz="8" w:space="0" w:color="000000"/>
            </w:tcBorders>
            <w:noWrap/>
            <w:vAlign w:val="bottom"/>
            <w:hideMark/>
          </w:tcPr>
          <w:p w:rsidR="00D72428" w:rsidRPr="00D72428" w:rsidRDefault="00D72428" w:rsidP="00FC1F7D">
            <w:pPr>
              <w:jc w:val="center"/>
              <w:rPr>
                <w:rFonts w:ascii="Times New Roman" w:hAnsi="Times New Roman" w:cs="Times New Roman"/>
                <w:b/>
                <w:bCs/>
                <w:sz w:val="28"/>
                <w:szCs w:val="28"/>
              </w:rPr>
            </w:pPr>
            <w:r w:rsidRPr="00D72428">
              <w:rPr>
                <w:rFonts w:ascii="Times New Roman" w:hAnsi="Times New Roman" w:cs="Times New Roman"/>
                <w:b/>
                <w:bCs/>
                <w:sz w:val="28"/>
                <w:szCs w:val="28"/>
              </w:rPr>
              <w:t>Základní škola a mateřská škola Václava Vaňka</w:t>
            </w:r>
          </w:p>
          <w:p w:rsidR="00D72428" w:rsidRPr="00D72428" w:rsidRDefault="00D72428" w:rsidP="00FC1F7D">
            <w:pPr>
              <w:jc w:val="center"/>
              <w:rPr>
                <w:rFonts w:ascii="Times New Roman" w:hAnsi="Times New Roman" w:cs="Times New Roman"/>
                <w:b/>
                <w:bCs/>
                <w:sz w:val="28"/>
                <w:szCs w:val="28"/>
              </w:rPr>
            </w:pPr>
            <w:r w:rsidRPr="00D72428">
              <w:rPr>
                <w:rFonts w:ascii="Times New Roman" w:hAnsi="Times New Roman" w:cs="Times New Roman"/>
                <w:b/>
                <w:bCs/>
                <w:sz w:val="28"/>
                <w:szCs w:val="28"/>
              </w:rPr>
              <w:t>okres Mladá Boleslav</w:t>
            </w:r>
          </w:p>
        </w:tc>
      </w:tr>
      <w:tr w:rsidR="00D72428" w:rsidRPr="00D72428" w:rsidTr="00FC1F7D">
        <w:trPr>
          <w:trHeight w:val="360"/>
        </w:trPr>
        <w:tc>
          <w:tcPr>
            <w:tcW w:w="9600" w:type="dxa"/>
            <w:gridSpan w:val="2"/>
            <w:tcBorders>
              <w:top w:val="nil"/>
              <w:left w:val="single" w:sz="8" w:space="0" w:color="auto"/>
              <w:bottom w:val="single" w:sz="4" w:space="0" w:color="auto"/>
              <w:right w:val="single" w:sz="8" w:space="0" w:color="000000"/>
            </w:tcBorders>
            <w:noWrap/>
            <w:vAlign w:val="bottom"/>
            <w:hideMark/>
          </w:tcPr>
          <w:p w:rsidR="00D72428" w:rsidRPr="00D72428" w:rsidRDefault="00D72428" w:rsidP="00FC1F7D">
            <w:pPr>
              <w:jc w:val="center"/>
              <w:rPr>
                <w:rFonts w:ascii="Times New Roman" w:hAnsi="Times New Roman" w:cs="Times New Roman"/>
                <w:b/>
                <w:bCs/>
                <w:sz w:val="28"/>
                <w:szCs w:val="28"/>
              </w:rPr>
            </w:pPr>
            <w:r w:rsidRPr="00D72428">
              <w:rPr>
                <w:rFonts w:ascii="Times New Roman" w:hAnsi="Times New Roman" w:cs="Times New Roman"/>
                <w:b/>
                <w:bCs/>
                <w:sz w:val="28"/>
                <w:szCs w:val="28"/>
              </w:rPr>
              <w:t>Školní 242, 294 29 Bezno</w:t>
            </w:r>
          </w:p>
        </w:tc>
      </w:tr>
      <w:tr w:rsidR="00D72428" w:rsidRPr="00D72428" w:rsidTr="00FC1F7D">
        <w:trPr>
          <w:trHeight w:val="525"/>
        </w:trPr>
        <w:tc>
          <w:tcPr>
            <w:tcW w:w="9600" w:type="dxa"/>
            <w:gridSpan w:val="2"/>
            <w:tcBorders>
              <w:top w:val="nil"/>
              <w:left w:val="single" w:sz="8" w:space="0" w:color="auto"/>
              <w:bottom w:val="single" w:sz="4" w:space="0" w:color="auto"/>
              <w:right w:val="single" w:sz="8" w:space="0" w:color="000000"/>
            </w:tcBorders>
            <w:noWrap/>
            <w:vAlign w:val="bottom"/>
            <w:hideMark/>
          </w:tcPr>
          <w:p w:rsidR="00D72428" w:rsidRPr="00D72428" w:rsidRDefault="00D72428" w:rsidP="00FC1F7D">
            <w:pPr>
              <w:jc w:val="center"/>
              <w:rPr>
                <w:rFonts w:ascii="Times New Roman" w:hAnsi="Times New Roman" w:cs="Times New Roman"/>
                <w:b/>
                <w:bCs/>
                <w:sz w:val="36"/>
                <w:szCs w:val="36"/>
              </w:rPr>
            </w:pPr>
            <w:proofErr w:type="gramStart"/>
            <w:r w:rsidRPr="00D72428">
              <w:rPr>
                <w:rFonts w:ascii="Times New Roman" w:hAnsi="Times New Roman" w:cs="Times New Roman"/>
                <w:b/>
                <w:bCs/>
                <w:sz w:val="36"/>
                <w:szCs w:val="36"/>
              </w:rPr>
              <w:t>ŠKOLNÍ  ŘÁD</w:t>
            </w:r>
            <w:proofErr w:type="gramEnd"/>
          </w:p>
        </w:tc>
      </w:tr>
      <w:tr w:rsidR="00D72428" w:rsidRPr="00D72428" w:rsidTr="00FC1F7D">
        <w:trPr>
          <w:trHeight w:val="300"/>
        </w:trPr>
        <w:tc>
          <w:tcPr>
            <w:tcW w:w="4539" w:type="dxa"/>
            <w:tcBorders>
              <w:top w:val="single" w:sz="4" w:space="0" w:color="auto"/>
              <w:left w:val="single" w:sz="8" w:space="0" w:color="auto"/>
              <w:bottom w:val="single" w:sz="4" w:space="0" w:color="auto"/>
              <w:right w:val="single" w:sz="4" w:space="0" w:color="auto"/>
            </w:tcBorders>
            <w:noWrap/>
            <w:vAlign w:val="bottom"/>
            <w:hideMark/>
          </w:tcPr>
          <w:p w:rsidR="00D72428" w:rsidRPr="00D72428" w:rsidRDefault="00D72428" w:rsidP="00FC1F7D">
            <w:pPr>
              <w:rPr>
                <w:rFonts w:ascii="Times New Roman" w:hAnsi="Times New Roman" w:cs="Times New Roman"/>
                <w:sz w:val="24"/>
                <w:szCs w:val="24"/>
              </w:rPr>
            </w:pPr>
            <w:r w:rsidRPr="00D72428">
              <w:rPr>
                <w:rFonts w:ascii="Times New Roman" w:hAnsi="Times New Roman" w:cs="Times New Roman"/>
                <w:sz w:val="24"/>
                <w:szCs w:val="24"/>
              </w:rPr>
              <w:t>Spisový znak: 2-1</w:t>
            </w:r>
          </w:p>
          <w:p w:rsidR="00D72428" w:rsidRPr="00D72428" w:rsidRDefault="00D72428" w:rsidP="00FC1F7D">
            <w:pPr>
              <w:rPr>
                <w:rFonts w:ascii="Times New Roman" w:hAnsi="Times New Roman" w:cs="Times New Roman"/>
                <w:sz w:val="24"/>
                <w:szCs w:val="24"/>
              </w:rPr>
            </w:pPr>
            <w:r w:rsidRPr="00D72428">
              <w:rPr>
                <w:rFonts w:ascii="Times New Roman" w:hAnsi="Times New Roman" w:cs="Times New Roman"/>
                <w:sz w:val="24"/>
                <w:szCs w:val="24"/>
              </w:rPr>
              <w:t>Č. j.:</w:t>
            </w:r>
            <w:r w:rsidR="00093CED">
              <w:rPr>
                <w:rFonts w:ascii="Times New Roman" w:hAnsi="Times New Roman" w:cs="Times New Roman"/>
                <w:sz w:val="24"/>
                <w:szCs w:val="24"/>
              </w:rPr>
              <w:t xml:space="preserve"> 122</w:t>
            </w:r>
            <w:r w:rsidR="003144D7">
              <w:rPr>
                <w:rFonts w:ascii="Times New Roman" w:hAnsi="Times New Roman" w:cs="Times New Roman"/>
                <w:sz w:val="24"/>
                <w:szCs w:val="24"/>
              </w:rPr>
              <w:t>/2017 ZŠ</w:t>
            </w:r>
          </w:p>
        </w:tc>
        <w:tc>
          <w:tcPr>
            <w:tcW w:w="5061" w:type="dxa"/>
            <w:tcBorders>
              <w:top w:val="single" w:sz="4" w:space="0" w:color="auto"/>
              <w:left w:val="nil"/>
              <w:bottom w:val="single" w:sz="4" w:space="0" w:color="auto"/>
              <w:right w:val="single" w:sz="8" w:space="0" w:color="000000"/>
            </w:tcBorders>
            <w:noWrap/>
            <w:vAlign w:val="bottom"/>
            <w:hideMark/>
          </w:tcPr>
          <w:p w:rsidR="00D72428" w:rsidRPr="00D72428" w:rsidRDefault="00D72428" w:rsidP="00FC1F7D">
            <w:pPr>
              <w:rPr>
                <w:rFonts w:ascii="Times New Roman" w:hAnsi="Times New Roman" w:cs="Times New Roman"/>
                <w:sz w:val="24"/>
                <w:szCs w:val="24"/>
              </w:rPr>
            </w:pPr>
            <w:r w:rsidRPr="00D72428">
              <w:rPr>
                <w:rFonts w:ascii="Times New Roman" w:hAnsi="Times New Roman" w:cs="Times New Roman"/>
                <w:sz w:val="24"/>
                <w:szCs w:val="24"/>
              </w:rPr>
              <w:t>Skartační znak:  A 5</w:t>
            </w:r>
          </w:p>
        </w:tc>
      </w:tr>
      <w:tr w:rsidR="00D72428" w:rsidRPr="00D72428" w:rsidTr="003144D7">
        <w:trPr>
          <w:trHeight w:val="1091"/>
        </w:trPr>
        <w:tc>
          <w:tcPr>
            <w:tcW w:w="4539" w:type="dxa"/>
            <w:tcBorders>
              <w:top w:val="single" w:sz="4" w:space="0" w:color="auto"/>
              <w:left w:val="single" w:sz="8" w:space="0" w:color="auto"/>
              <w:bottom w:val="single" w:sz="4" w:space="0" w:color="auto"/>
              <w:right w:val="single" w:sz="4" w:space="0" w:color="auto"/>
            </w:tcBorders>
            <w:noWrap/>
            <w:vAlign w:val="bottom"/>
            <w:hideMark/>
          </w:tcPr>
          <w:p w:rsidR="00D72428" w:rsidRPr="00D72428" w:rsidRDefault="00D72428" w:rsidP="00FC1F7D">
            <w:pPr>
              <w:rPr>
                <w:rFonts w:ascii="Times New Roman" w:hAnsi="Times New Roman" w:cs="Times New Roman"/>
                <w:sz w:val="24"/>
                <w:szCs w:val="24"/>
              </w:rPr>
            </w:pPr>
            <w:r w:rsidRPr="00D72428">
              <w:rPr>
                <w:rFonts w:ascii="Times New Roman" w:hAnsi="Times New Roman" w:cs="Times New Roman"/>
                <w:sz w:val="24"/>
                <w:szCs w:val="24"/>
              </w:rPr>
              <w:t>Vypracovala:        Mgr. Eva Kapounová</w:t>
            </w:r>
          </w:p>
          <w:p w:rsidR="00D72428" w:rsidRPr="00D72428" w:rsidRDefault="00D72428" w:rsidP="00FC1F7D">
            <w:pPr>
              <w:rPr>
                <w:rFonts w:ascii="Times New Roman" w:hAnsi="Times New Roman" w:cs="Times New Roman"/>
                <w:sz w:val="24"/>
                <w:szCs w:val="24"/>
              </w:rPr>
            </w:pPr>
          </w:p>
          <w:p w:rsidR="00D72428" w:rsidRPr="00D72428" w:rsidRDefault="00D72428" w:rsidP="00FC1F7D">
            <w:pPr>
              <w:rPr>
                <w:rFonts w:ascii="Times New Roman" w:hAnsi="Times New Roman" w:cs="Times New Roman"/>
                <w:sz w:val="24"/>
                <w:szCs w:val="24"/>
              </w:rPr>
            </w:pPr>
            <w:r w:rsidRPr="00D72428">
              <w:rPr>
                <w:rFonts w:ascii="Times New Roman" w:hAnsi="Times New Roman" w:cs="Times New Roman"/>
                <w:sz w:val="24"/>
                <w:szCs w:val="24"/>
              </w:rPr>
              <w:t>Účinnost: od</w:t>
            </w:r>
            <w:r w:rsidR="00B6152A">
              <w:rPr>
                <w:rFonts w:ascii="Times New Roman" w:hAnsi="Times New Roman" w:cs="Times New Roman"/>
                <w:sz w:val="24"/>
                <w:szCs w:val="24"/>
              </w:rPr>
              <w:t xml:space="preserve"> 10</w:t>
            </w:r>
            <w:r w:rsidR="00D57017">
              <w:rPr>
                <w:rFonts w:ascii="Times New Roman" w:hAnsi="Times New Roman" w:cs="Times New Roman"/>
                <w:sz w:val="24"/>
                <w:szCs w:val="24"/>
              </w:rPr>
              <w:t>. 3. 2017</w:t>
            </w:r>
          </w:p>
        </w:tc>
        <w:tc>
          <w:tcPr>
            <w:tcW w:w="5061" w:type="dxa"/>
            <w:tcBorders>
              <w:top w:val="single" w:sz="4" w:space="0" w:color="auto"/>
              <w:left w:val="nil"/>
              <w:bottom w:val="single" w:sz="4" w:space="0" w:color="auto"/>
              <w:right w:val="single" w:sz="8" w:space="0" w:color="000000"/>
            </w:tcBorders>
            <w:noWrap/>
            <w:vAlign w:val="bottom"/>
            <w:hideMark/>
          </w:tcPr>
          <w:p w:rsidR="00D72428" w:rsidRPr="00D72428" w:rsidRDefault="00D72428" w:rsidP="00FC1F7D">
            <w:pPr>
              <w:rPr>
                <w:rFonts w:ascii="Times New Roman" w:hAnsi="Times New Roman" w:cs="Times New Roman"/>
                <w:sz w:val="24"/>
                <w:szCs w:val="24"/>
              </w:rPr>
            </w:pPr>
            <w:r w:rsidRPr="00D72428">
              <w:rPr>
                <w:rFonts w:ascii="Times New Roman" w:hAnsi="Times New Roman" w:cs="Times New Roman"/>
                <w:sz w:val="24"/>
                <w:szCs w:val="24"/>
              </w:rPr>
              <w:t>Projednáno v pedagogické radě:</w:t>
            </w:r>
            <w:r w:rsidR="003144D7">
              <w:rPr>
                <w:rFonts w:ascii="Times New Roman" w:hAnsi="Times New Roman" w:cs="Times New Roman"/>
                <w:sz w:val="24"/>
                <w:szCs w:val="24"/>
              </w:rPr>
              <w:t xml:space="preserve"> 14. 2. 2017</w:t>
            </w:r>
          </w:p>
          <w:p w:rsidR="00D72428" w:rsidRPr="00D72428" w:rsidRDefault="00D72428" w:rsidP="00FC1F7D">
            <w:pPr>
              <w:rPr>
                <w:rFonts w:ascii="Times New Roman" w:hAnsi="Times New Roman" w:cs="Times New Roman"/>
                <w:sz w:val="24"/>
                <w:szCs w:val="24"/>
              </w:rPr>
            </w:pPr>
          </w:p>
          <w:p w:rsidR="00D72428" w:rsidRPr="00D72428" w:rsidRDefault="00D72428" w:rsidP="00FC1F7D">
            <w:pPr>
              <w:rPr>
                <w:rFonts w:ascii="Times New Roman" w:hAnsi="Times New Roman" w:cs="Times New Roman"/>
                <w:sz w:val="24"/>
                <w:szCs w:val="24"/>
              </w:rPr>
            </w:pPr>
          </w:p>
        </w:tc>
      </w:tr>
      <w:tr w:rsidR="00D72428" w:rsidRPr="00D72428" w:rsidTr="00FC1F7D">
        <w:trPr>
          <w:trHeight w:val="300"/>
        </w:trPr>
        <w:tc>
          <w:tcPr>
            <w:tcW w:w="9600" w:type="dxa"/>
            <w:gridSpan w:val="2"/>
            <w:tcBorders>
              <w:top w:val="nil"/>
              <w:left w:val="single" w:sz="8" w:space="0" w:color="auto"/>
              <w:bottom w:val="nil"/>
              <w:right w:val="single" w:sz="8" w:space="0" w:color="000000"/>
            </w:tcBorders>
            <w:noWrap/>
            <w:vAlign w:val="bottom"/>
            <w:hideMark/>
          </w:tcPr>
          <w:p w:rsidR="00D72428" w:rsidRPr="005F10F3" w:rsidRDefault="00D72428" w:rsidP="005F10F3">
            <w:pPr>
              <w:pStyle w:val="Noparagraphstyle"/>
              <w:spacing w:line="240" w:lineRule="auto"/>
              <w:rPr>
                <w:rFonts w:ascii="Times New Roman" w:hAnsi="Times New Roman"/>
                <w:color w:val="auto"/>
              </w:rPr>
            </w:pPr>
            <w:r w:rsidRPr="00D72428">
              <w:rPr>
                <w:rFonts w:ascii="Times New Roman" w:hAnsi="Times New Roman"/>
              </w:rPr>
              <w:t xml:space="preserve"> Změny: </w:t>
            </w:r>
            <w:r w:rsidR="00455978">
              <w:rPr>
                <w:rFonts w:ascii="Times New Roman" w:hAnsi="Times New Roman"/>
              </w:rPr>
              <w:t xml:space="preserve">Dodatek č. 1 - </w:t>
            </w:r>
            <w:r w:rsidR="00455978" w:rsidRPr="00455978">
              <w:rPr>
                <w:rFonts w:ascii="Times New Roman" w:hAnsi="Times New Roman"/>
                <w:color w:val="auto"/>
              </w:rPr>
              <w:t>č. j.:  341 /2017 ZŠ</w:t>
            </w:r>
            <w:r w:rsidR="00455978">
              <w:rPr>
                <w:rFonts w:ascii="Times New Roman" w:hAnsi="Times New Roman"/>
                <w:color w:val="auto"/>
              </w:rPr>
              <w:t>, platnost od 1. 9. 2017</w:t>
            </w:r>
          </w:p>
        </w:tc>
      </w:tr>
      <w:tr w:rsidR="00D72428" w:rsidRPr="00D72428" w:rsidTr="00FC1F7D">
        <w:trPr>
          <w:trHeight w:val="270"/>
        </w:trPr>
        <w:tc>
          <w:tcPr>
            <w:tcW w:w="9600" w:type="dxa"/>
            <w:gridSpan w:val="2"/>
            <w:tcBorders>
              <w:top w:val="nil"/>
              <w:left w:val="single" w:sz="8" w:space="0" w:color="auto"/>
              <w:bottom w:val="single" w:sz="8" w:space="0" w:color="auto"/>
              <w:right w:val="single" w:sz="8" w:space="0" w:color="000000"/>
            </w:tcBorders>
            <w:noWrap/>
            <w:vAlign w:val="bottom"/>
            <w:hideMark/>
          </w:tcPr>
          <w:p w:rsidR="00D72428" w:rsidRPr="00D72428" w:rsidRDefault="00D72428" w:rsidP="00FC1F7D">
            <w:pPr>
              <w:rPr>
                <w:rFonts w:ascii="Times New Roman" w:hAnsi="Times New Roman" w:cs="Times New Roman"/>
              </w:rPr>
            </w:pPr>
          </w:p>
        </w:tc>
      </w:tr>
    </w:tbl>
    <w:p w:rsidR="00D72428" w:rsidRPr="00D72428" w:rsidRDefault="00D72428" w:rsidP="00D72428">
      <w:pPr>
        <w:rPr>
          <w:rFonts w:ascii="Times New Roman" w:hAnsi="Times New Roman" w:cs="Times New Roman"/>
          <w:b/>
          <w:sz w:val="24"/>
          <w:szCs w:val="24"/>
        </w:rPr>
      </w:pPr>
    </w:p>
    <w:p w:rsidR="00D72428" w:rsidRPr="00D72428" w:rsidRDefault="00D72428" w:rsidP="00D72428">
      <w:pPr>
        <w:tabs>
          <w:tab w:val="left" w:pos="3765"/>
        </w:tabs>
        <w:rPr>
          <w:rFonts w:ascii="Times New Roman" w:hAnsi="Times New Roman" w:cs="Times New Roman"/>
          <w:sz w:val="24"/>
          <w:szCs w:val="24"/>
        </w:rPr>
      </w:pPr>
      <w:r w:rsidRPr="00D72428">
        <w:rPr>
          <w:rFonts w:ascii="Times New Roman" w:hAnsi="Times New Roman" w:cs="Times New Roman"/>
          <w:sz w:val="24"/>
          <w:szCs w:val="24"/>
        </w:rPr>
        <w:t xml:space="preserve">Na základě ustanovení § 30 zákona č.561/2004 Sb., o předškolním, základním, středním,  vyšším odborném a jiném vzdělávání (školský zákon) vydávám po projednání v pedagogické radě tento </w:t>
      </w:r>
    </w:p>
    <w:p w:rsidR="00D72428" w:rsidRPr="00D72428" w:rsidRDefault="00D72428" w:rsidP="00D72428">
      <w:pPr>
        <w:tabs>
          <w:tab w:val="left" w:pos="3765"/>
        </w:tabs>
        <w:rPr>
          <w:rFonts w:ascii="Times New Roman" w:hAnsi="Times New Roman" w:cs="Times New Roman"/>
          <w:sz w:val="24"/>
          <w:szCs w:val="24"/>
        </w:rPr>
      </w:pPr>
    </w:p>
    <w:p w:rsidR="00D72428" w:rsidRPr="00D72428" w:rsidRDefault="00D72428" w:rsidP="00D72428">
      <w:pPr>
        <w:jc w:val="center"/>
        <w:rPr>
          <w:rFonts w:ascii="Times New Roman" w:hAnsi="Times New Roman" w:cs="Times New Roman"/>
          <w:b/>
          <w:sz w:val="56"/>
          <w:szCs w:val="56"/>
        </w:rPr>
      </w:pPr>
      <w:r w:rsidRPr="00D72428">
        <w:rPr>
          <w:rFonts w:ascii="Times New Roman" w:hAnsi="Times New Roman" w:cs="Times New Roman"/>
          <w:b/>
          <w:sz w:val="56"/>
          <w:szCs w:val="56"/>
        </w:rPr>
        <w:t>Školní řád</w:t>
      </w:r>
    </w:p>
    <w:p w:rsidR="00D72428" w:rsidRDefault="00D72428" w:rsidP="00D72428">
      <w:pPr>
        <w:tabs>
          <w:tab w:val="left" w:pos="3765"/>
        </w:tabs>
        <w:rPr>
          <w:sz w:val="24"/>
          <w:szCs w:val="24"/>
        </w:rPr>
      </w:pPr>
    </w:p>
    <w:p w:rsidR="00D72428" w:rsidRPr="00D72428" w:rsidRDefault="00D72428" w:rsidP="00D72428">
      <w:pPr>
        <w:tabs>
          <w:tab w:val="left" w:pos="3765"/>
        </w:tabs>
        <w:jc w:val="center"/>
        <w:rPr>
          <w:rFonts w:ascii="Times New Roman" w:hAnsi="Times New Roman" w:cs="Times New Roman"/>
          <w:sz w:val="24"/>
          <w:szCs w:val="24"/>
        </w:rPr>
      </w:pPr>
      <w:r w:rsidRPr="00D72428">
        <w:rPr>
          <w:rFonts w:ascii="Times New Roman" w:hAnsi="Times New Roman" w:cs="Times New Roman"/>
          <w:sz w:val="24"/>
          <w:szCs w:val="24"/>
        </w:rPr>
        <w:t xml:space="preserve"> byl projednán a schválen na jednání Školské rady</w:t>
      </w:r>
    </w:p>
    <w:p w:rsidR="00D72428" w:rsidRPr="00D72428" w:rsidRDefault="00D72428" w:rsidP="00D72428">
      <w:pPr>
        <w:tabs>
          <w:tab w:val="left" w:pos="3765"/>
        </w:tabs>
        <w:jc w:val="center"/>
        <w:rPr>
          <w:rFonts w:ascii="Times New Roman" w:hAnsi="Times New Roman" w:cs="Times New Roman"/>
          <w:sz w:val="24"/>
          <w:szCs w:val="24"/>
        </w:rPr>
      </w:pPr>
      <w:r w:rsidRPr="00D72428">
        <w:rPr>
          <w:rFonts w:ascii="Times New Roman" w:hAnsi="Times New Roman" w:cs="Times New Roman"/>
          <w:sz w:val="24"/>
          <w:szCs w:val="24"/>
        </w:rPr>
        <w:t xml:space="preserve">při </w:t>
      </w:r>
      <w:r w:rsidR="00DD0AE1">
        <w:rPr>
          <w:rFonts w:ascii="Times New Roman" w:hAnsi="Times New Roman" w:cs="Times New Roman"/>
          <w:sz w:val="24"/>
          <w:szCs w:val="24"/>
        </w:rPr>
        <w:t>Základní škole</w:t>
      </w:r>
      <w:r w:rsidRPr="00D72428">
        <w:rPr>
          <w:rFonts w:ascii="Times New Roman" w:hAnsi="Times New Roman" w:cs="Times New Roman"/>
          <w:sz w:val="24"/>
          <w:szCs w:val="24"/>
        </w:rPr>
        <w:t xml:space="preserve"> a mateřské škole Václava Vaňka v Bezně</w:t>
      </w:r>
    </w:p>
    <w:p w:rsidR="00D72428" w:rsidRDefault="00D72428" w:rsidP="00D72428">
      <w:pPr>
        <w:jc w:val="center"/>
        <w:rPr>
          <w:b/>
          <w:sz w:val="32"/>
        </w:rPr>
      </w:pPr>
    </w:p>
    <w:p w:rsidR="00D72428" w:rsidRPr="00DD0AE1" w:rsidRDefault="00D72428" w:rsidP="00D72428">
      <w:pPr>
        <w:jc w:val="center"/>
        <w:rPr>
          <w:rFonts w:ascii="Times New Roman" w:hAnsi="Times New Roman" w:cs="Times New Roman"/>
          <w:sz w:val="28"/>
          <w:szCs w:val="28"/>
        </w:rPr>
      </w:pPr>
      <w:r w:rsidRPr="00DD0AE1">
        <w:rPr>
          <w:rFonts w:ascii="Times New Roman" w:hAnsi="Times New Roman" w:cs="Times New Roman"/>
          <w:sz w:val="28"/>
          <w:szCs w:val="28"/>
        </w:rPr>
        <w:t xml:space="preserve">dne </w:t>
      </w:r>
      <w:r w:rsidR="00B6152A">
        <w:rPr>
          <w:rFonts w:ascii="Times New Roman" w:hAnsi="Times New Roman" w:cs="Times New Roman"/>
          <w:sz w:val="28"/>
          <w:szCs w:val="28"/>
        </w:rPr>
        <w:t>9. 3. 2017</w:t>
      </w:r>
    </w:p>
    <w:p w:rsidR="00D72428" w:rsidRPr="00DD0AE1" w:rsidRDefault="00D72428" w:rsidP="00D72428">
      <w:pPr>
        <w:rPr>
          <w:rFonts w:ascii="Times New Roman" w:hAnsi="Times New Roman" w:cs="Times New Roman"/>
          <w:b/>
          <w:sz w:val="32"/>
        </w:rPr>
      </w:pPr>
      <w:r>
        <w:rPr>
          <w:b/>
          <w:sz w:val="32"/>
        </w:rPr>
        <w:t xml:space="preserve"> </w:t>
      </w:r>
    </w:p>
    <w:p w:rsidR="00D72428" w:rsidRPr="00DD0AE1" w:rsidRDefault="00DD0AE1" w:rsidP="00D72428">
      <w:pPr>
        <w:ind w:firstLine="708"/>
        <w:rPr>
          <w:rFonts w:ascii="Times New Roman" w:hAnsi="Times New Roman" w:cs="Times New Roman"/>
          <w:sz w:val="24"/>
          <w:szCs w:val="24"/>
        </w:rPr>
      </w:pPr>
      <w:r>
        <w:rPr>
          <w:rFonts w:ascii="Times New Roman" w:hAnsi="Times New Roman" w:cs="Times New Roman"/>
          <w:sz w:val="24"/>
          <w:szCs w:val="24"/>
        </w:rPr>
        <w:t xml:space="preserve">    Zdeňk</w:t>
      </w:r>
      <w:r w:rsidR="00D72428" w:rsidRPr="00DD0AE1">
        <w:rPr>
          <w:rFonts w:ascii="Times New Roman" w:hAnsi="Times New Roman" w:cs="Times New Roman"/>
          <w:sz w:val="24"/>
          <w:szCs w:val="24"/>
        </w:rPr>
        <w:t>a Míčová</w:t>
      </w:r>
      <w:r w:rsidR="00D72428" w:rsidRPr="00DD0AE1">
        <w:rPr>
          <w:rFonts w:ascii="Times New Roman" w:hAnsi="Times New Roman" w:cs="Times New Roman"/>
          <w:sz w:val="24"/>
          <w:szCs w:val="24"/>
        </w:rPr>
        <w:tab/>
      </w:r>
      <w:r w:rsidR="00D72428" w:rsidRPr="00DD0AE1">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D72428" w:rsidRPr="00DD0AE1">
        <w:rPr>
          <w:rFonts w:ascii="Times New Roman" w:hAnsi="Times New Roman" w:cs="Times New Roman"/>
          <w:sz w:val="24"/>
          <w:szCs w:val="24"/>
        </w:rPr>
        <w:t>Mgr. Eva Kapounová</w:t>
      </w:r>
    </w:p>
    <w:p w:rsidR="00D72428" w:rsidRPr="00DD0AE1" w:rsidRDefault="00D72428" w:rsidP="00DD0AE1">
      <w:pPr>
        <w:ind w:firstLine="708"/>
        <w:rPr>
          <w:rFonts w:ascii="Times New Roman" w:hAnsi="Times New Roman" w:cs="Times New Roman"/>
          <w:sz w:val="24"/>
          <w:szCs w:val="24"/>
        </w:rPr>
      </w:pPr>
      <w:r w:rsidRPr="00DD0AE1">
        <w:rPr>
          <w:rFonts w:ascii="Times New Roman" w:hAnsi="Times New Roman" w:cs="Times New Roman"/>
          <w:sz w:val="24"/>
          <w:szCs w:val="24"/>
        </w:rPr>
        <w:t>předsedkyně Školské rady</w:t>
      </w:r>
      <w:r w:rsidRPr="00DD0AE1">
        <w:rPr>
          <w:rFonts w:ascii="Times New Roman" w:hAnsi="Times New Roman" w:cs="Times New Roman"/>
          <w:sz w:val="24"/>
          <w:szCs w:val="24"/>
        </w:rPr>
        <w:tab/>
      </w:r>
      <w:r w:rsidRPr="00DD0AE1">
        <w:rPr>
          <w:rFonts w:ascii="Times New Roman" w:hAnsi="Times New Roman" w:cs="Times New Roman"/>
          <w:sz w:val="24"/>
          <w:szCs w:val="24"/>
        </w:rPr>
        <w:tab/>
      </w:r>
      <w:r w:rsidRPr="00DD0AE1">
        <w:rPr>
          <w:rFonts w:ascii="Times New Roman" w:hAnsi="Times New Roman" w:cs="Times New Roman"/>
          <w:sz w:val="24"/>
          <w:szCs w:val="24"/>
        </w:rPr>
        <w:tab/>
      </w:r>
      <w:r w:rsidRPr="00DD0AE1">
        <w:rPr>
          <w:rFonts w:ascii="Times New Roman" w:hAnsi="Times New Roman" w:cs="Times New Roman"/>
          <w:sz w:val="24"/>
          <w:szCs w:val="24"/>
        </w:rPr>
        <w:tab/>
      </w:r>
      <w:r w:rsidRPr="00DD0AE1">
        <w:rPr>
          <w:rFonts w:ascii="Times New Roman" w:hAnsi="Times New Roman" w:cs="Times New Roman"/>
          <w:sz w:val="24"/>
          <w:szCs w:val="24"/>
        </w:rPr>
        <w:tab/>
        <w:t>ředitelka škol</w:t>
      </w:r>
      <w:r w:rsidR="00DD0AE1">
        <w:rPr>
          <w:rFonts w:ascii="Times New Roman" w:hAnsi="Times New Roman" w:cs="Times New Roman"/>
          <w:sz w:val="24"/>
          <w:szCs w:val="24"/>
        </w:rPr>
        <w:t>y</w:t>
      </w:r>
    </w:p>
    <w:p w:rsidR="00D72428" w:rsidRPr="00007318" w:rsidRDefault="00D72428" w:rsidP="006D18CC">
      <w:pPr>
        <w:autoSpaceDE w:val="0"/>
        <w:autoSpaceDN w:val="0"/>
        <w:adjustRightInd w:val="0"/>
        <w:spacing w:after="0" w:line="240" w:lineRule="auto"/>
        <w:jc w:val="both"/>
        <w:rPr>
          <w:rFonts w:ascii="Times New Roman" w:hAnsi="Times New Roman" w:cs="Times New Roman"/>
          <w:b/>
          <w:bCs/>
          <w:sz w:val="24"/>
          <w:szCs w:val="24"/>
        </w:rPr>
      </w:pPr>
      <w:proofErr w:type="gramStart"/>
      <w:r w:rsidRPr="00007318">
        <w:rPr>
          <w:rFonts w:ascii="Times New Roman" w:hAnsi="Times New Roman" w:cs="Times New Roman"/>
          <w:b/>
          <w:bCs/>
          <w:sz w:val="24"/>
          <w:szCs w:val="24"/>
        </w:rPr>
        <w:lastRenderedPageBreak/>
        <w:t xml:space="preserve">I </w:t>
      </w:r>
      <w:r w:rsidR="006D18CC">
        <w:rPr>
          <w:rFonts w:ascii="Times New Roman" w:hAnsi="Times New Roman" w:cs="Times New Roman"/>
          <w:b/>
          <w:bCs/>
          <w:sz w:val="24"/>
          <w:szCs w:val="24"/>
        </w:rPr>
        <w:t xml:space="preserve"> </w:t>
      </w:r>
      <w:r w:rsidRPr="00007318">
        <w:rPr>
          <w:rFonts w:ascii="Times New Roman" w:hAnsi="Times New Roman" w:cs="Times New Roman"/>
          <w:b/>
          <w:bCs/>
          <w:sz w:val="24"/>
          <w:szCs w:val="24"/>
        </w:rPr>
        <w:t>Práva</w:t>
      </w:r>
      <w:proofErr w:type="gramEnd"/>
      <w:r w:rsidRPr="00007318">
        <w:rPr>
          <w:rFonts w:ascii="Times New Roman" w:hAnsi="Times New Roman" w:cs="Times New Roman"/>
          <w:b/>
          <w:bCs/>
          <w:sz w:val="24"/>
          <w:szCs w:val="24"/>
        </w:rPr>
        <w:t xml:space="preserve"> a povinnosti žáků a jejich zákonných zástupců ve škole, podrobnosti</w:t>
      </w:r>
    </w:p>
    <w:p w:rsidR="00D72428" w:rsidRPr="00007318" w:rsidRDefault="00D72428" w:rsidP="006D18CC">
      <w:pPr>
        <w:autoSpaceDE w:val="0"/>
        <w:autoSpaceDN w:val="0"/>
        <w:adjustRightInd w:val="0"/>
        <w:spacing w:after="0" w:line="240" w:lineRule="auto"/>
        <w:jc w:val="both"/>
        <w:rPr>
          <w:rFonts w:ascii="Times New Roman" w:hAnsi="Times New Roman" w:cs="Times New Roman"/>
          <w:b/>
          <w:bCs/>
          <w:sz w:val="24"/>
          <w:szCs w:val="24"/>
        </w:rPr>
      </w:pPr>
      <w:r w:rsidRPr="00007318">
        <w:rPr>
          <w:rFonts w:ascii="Times New Roman" w:hAnsi="Times New Roman" w:cs="Times New Roman"/>
          <w:b/>
          <w:bCs/>
          <w:sz w:val="24"/>
          <w:szCs w:val="24"/>
        </w:rPr>
        <w:t>o pravidlech vzájemných vztahů s pedagogickými pracovníky</w:t>
      </w:r>
    </w:p>
    <w:p w:rsidR="00D72428" w:rsidRPr="00007318" w:rsidRDefault="00D72428" w:rsidP="006D18CC">
      <w:pPr>
        <w:autoSpaceDE w:val="0"/>
        <w:autoSpaceDN w:val="0"/>
        <w:adjustRightInd w:val="0"/>
        <w:spacing w:after="0" w:line="240" w:lineRule="auto"/>
        <w:jc w:val="both"/>
        <w:rPr>
          <w:rFonts w:ascii="Times New Roman" w:hAnsi="Times New Roman" w:cs="Times New Roman"/>
          <w:b/>
          <w:bCs/>
          <w:sz w:val="24"/>
          <w:szCs w:val="24"/>
        </w:rPr>
      </w:pPr>
      <w:r w:rsidRPr="00007318">
        <w:rPr>
          <w:rFonts w:ascii="Times New Roman" w:hAnsi="Times New Roman" w:cs="Times New Roman"/>
          <w:b/>
          <w:bCs/>
          <w:sz w:val="24"/>
          <w:szCs w:val="24"/>
        </w:rPr>
        <w:t>I. 1 Práva a povinnosti žáků</w:t>
      </w:r>
    </w:p>
    <w:p w:rsidR="00D72428" w:rsidRPr="00007318" w:rsidRDefault="00D72428" w:rsidP="006D18CC">
      <w:pPr>
        <w:autoSpaceDE w:val="0"/>
        <w:autoSpaceDN w:val="0"/>
        <w:adjustRightInd w:val="0"/>
        <w:spacing w:after="0" w:line="240" w:lineRule="auto"/>
        <w:jc w:val="both"/>
        <w:rPr>
          <w:rFonts w:ascii="Times New Roman" w:hAnsi="Times New Roman" w:cs="Times New Roman"/>
          <w:b/>
          <w:bCs/>
          <w:sz w:val="24"/>
          <w:szCs w:val="24"/>
        </w:rPr>
      </w:pPr>
      <w:r w:rsidRPr="00007318">
        <w:rPr>
          <w:rFonts w:ascii="Times New Roman" w:hAnsi="Times New Roman" w:cs="Times New Roman"/>
          <w:b/>
          <w:bCs/>
          <w:sz w:val="24"/>
          <w:szCs w:val="24"/>
        </w:rPr>
        <w:t>I.</w:t>
      </w:r>
      <w:r w:rsidR="009E1D4A">
        <w:rPr>
          <w:rFonts w:ascii="Times New Roman" w:hAnsi="Times New Roman" w:cs="Times New Roman"/>
          <w:b/>
          <w:bCs/>
          <w:sz w:val="24"/>
          <w:szCs w:val="24"/>
        </w:rPr>
        <w:t xml:space="preserve"> </w:t>
      </w:r>
      <w:r w:rsidRPr="00007318">
        <w:rPr>
          <w:rFonts w:ascii="Times New Roman" w:hAnsi="Times New Roman" w:cs="Times New Roman"/>
          <w:b/>
          <w:bCs/>
          <w:sz w:val="24"/>
          <w:szCs w:val="24"/>
        </w:rPr>
        <w:t>1.</w:t>
      </w:r>
      <w:r w:rsidR="009E1D4A">
        <w:rPr>
          <w:rFonts w:ascii="Times New Roman" w:hAnsi="Times New Roman" w:cs="Times New Roman"/>
          <w:b/>
          <w:bCs/>
          <w:sz w:val="24"/>
          <w:szCs w:val="24"/>
        </w:rPr>
        <w:t xml:space="preserve"> </w:t>
      </w:r>
      <w:r w:rsidRPr="00007318">
        <w:rPr>
          <w:rFonts w:ascii="Times New Roman" w:hAnsi="Times New Roman" w:cs="Times New Roman"/>
          <w:b/>
          <w:bCs/>
          <w:sz w:val="24"/>
          <w:szCs w:val="24"/>
        </w:rPr>
        <w:t>1 Žáci mají právo:</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007318">
        <w:rPr>
          <w:rFonts w:ascii="Times New Roman" w:hAnsi="Times New Roman" w:cs="Times New Roman"/>
          <w:sz w:val="24"/>
          <w:szCs w:val="24"/>
        </w:rPr>
        <w:t>1. na vzdělávání a školské služby podle školského</w:t>
      </w:r>
      <w:r w:rsidRPr="00D72428">
        <w:rPr>
          <w:rFonts w:ascii="Times New Roman" w:hAnsi="Times New Roman" w:cs="Times New Roman"/>
          <w:sz w:val="24"/>
          <w:szCs w:val="24"/>
        </w:rPr>
        <w:t xml:space="preserve"> zákona,</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2. být informováni o průběhu a výsledcích svého vzdělávání,</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3. zakládat v rámci školy samosprávné orgány žáků, volit a být do nich v</w:t>
      </w:r>
      <w:r w:rsidR="00643118">
        <w:rPr>
          <w:rFonts w:ascii="Times New Roman" w:hAnsi="Times New Roman" w:cs="Times New Roman"/>
          <w:sz w:val="24"/>
          <w:szCs w:val="24"/>
        </w:rPr>
        <w:t xml:space="preserve">oleni, pracovat v nich a jejich </w:t>
      </w:r>
      <w:r w:rsidRPr="00D72428">
        <w:rPr>
          <w:rFonts w:ascii="Times New Roman" w:hAnsi="Times New Roman" w:cs="Times New Roman"/>
          <w:sz w:val="24"/>
          <w:szCs w:val="24"/>
        </w:rPr>
        <w:t>prostřednictvím se obracet na ředitele školy nebo na školskou radu s tím, že ředitel školy ne</w:t>
      </w:r>
      <w:r w:rsidR="00643118">
        <w:rPr>
          <w:rFonts w:ascii="Times New Roman" w:hAnsi="Times New Roman" w:cs="Times New Roman"/>
          <w:sz w:val="24"/>
          <w:szCs w:val="24"/>
        </w:rPr>
        <w:t xml:space="preserve">bo </w:t>
      </w:r>
      <w:r w:rsidRPr="00D72428">
        <w:rPr>
          <w:rFonts w:ascii="Times New Roman" w:hAnsi="Times New Roman" w:cs="Times New Roman"/>
          <w:sz w:val="24"/>
          <w:szCs w:val="24"/>
        </w:rPr>
        <w:t xml:space="preserve">školská rada jsou povinni se stanovisky a vyjádřeními těchto samosprávných orgánů </w:t>
      </w:r>
      <w:r w:rsidR="00643118">
        <w:rPr>
          <w:rFonts w:ascii="Times New Roman" w:hAnsi="Times New Roman" w:cs="Times New Roman"/>
          <w:sz w:val="24"/>
          <w:szCs w:val="24"/>
        </w:rPr>
        <w:t xml:space="preserve">zabývat a své </w:t>
      </w:r>
      <w:r w:rsidRPr="00D72428">
        <w:rPr>
          <w:rFonts w:ascii="Times New Roman" w:hAnsi="Times New Roman" w:cs="Times New Roman"/>
          <w:sz w:val="24"/>
          <w:szCs w:val="24"/>
        </w:rPr>
        <w:t>stanovisko k nim odůvodnit,</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4. vyjadřovat se ke všem rozhodnutím týkajícím se podstatných záležitostí jejich vzdělávání, přič</w:t>
      </w:r>
      <w:r w:rsidR="00643118">
        <w:rPr>
          <w:rFonts w:ascii="Times New Roman" w:hAnsi="Times New Roman" w:cs="Times New Roman"/>
          <w:sz w:val="24"/>
          <w:szCs w:val="24"/>
        </w:rPr>
        <w:t xml:space="preserve">emž </w:t>
      </w:r>
      <w:r w:rsidRPr="00D72428">
        <w:rPr>
          <w:rFonts w:ascii="Times New Roman" w:hAnsi="Times New Roman" w:cs="Times New Roman"/>
          <w:sz w:val="24"/>
          <w:szCs w:val="24"/>
        </w:rPr>
        <w:t>jejich vyjádřením musí být věnována pozornost odpovídající jejich věku a stupni vývoje,</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5. na informace a poradenskou pomoc školy v záležitostech týkajících se vzdělávání,</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6. na ochranu před jakoukoli formou diskriminace a násilí, mají právo na vzdě</w:t>
      </w:r>
      <w:r w:rsidR="00643118">
        <w:rPr>
          <w:rFonts w:ascii="Times New Roman" w:hAnsi="Times New Roman" w:cs="Times New Roman"/>
          <w:sz w:val="24"/>
          <w:szCs w:val="24"/>
        </w:rPr>
        <w:t xml:space="preserve">lání a na svobodu </w:t>
      </w:r>
      <w:r w:rsidRPr="00D72428">
        <w:rPr>
          <w:rFonts w:ascii="Times New Roman" w:hAnsi="Times New Roman" w:cs="Times New Roman"/>
          <w:sz w:val="24"/>
          <w:szCs w:val="24"/>
        </w:rPr>
        <w:t>myšlení a projevu, shromažďování, náboženství, na odpoč</w:t>
      </w:r>
      <w:r w:rsidR="00643118">
        <w:rPr>
          <w:rFonts w:ascii="Times New Roman" w:hAnsi="Times New Roman" w:cs="Times New Roman"/>
          <w:sz w:val="24"/>
          <w:szCs w:val="24"/>
        </w:rPr>
        <w:t xml:space="preserve">inek a dodržování základních </w:t>
      </w:r>
      <w:r w:rsidRPr="00D72428">
        <w:rPr>
          <w:rFonts w:ascii="Times New Roman" w:hAnsi="Times New Roman" w:cs="Times New Roman"/>
          <w:sz w:val="24"/>
          <w:szCs w:val="24"/>
        </w:rPr>
        <w:t>psychohygienických podmínek, mají právo být seznámeni se všemi př</w:t>
      </w:r>
      <w:r w:rsidR="00643118">
        <w:rPr>
          <w:rFonts w:ascii="Times New Roman" w:hAnsi="Times New Roman" w:cs="Times New Roman"/>
          <w:sz w:val="24"/>
          <w:szCs w:val="24"/>
        </w:rPr>
        <w:t xml:space="preserve">edpisy se vztahem k jejich </w:t>
      </w:r>
      <w:r w:rsidRPr="00D72428">
        <w:rPr>
          <w:rFonts w:ascii="Times New Roman" w:hAnsi="Times New Roman" w:cs="Times New Roman"/>
          <w:sz w:val="24"/>
          <w:szCs w:val="24"/>
        </w:rPr>
        <w:t>pobytu a činnosti ve škole.</w:t>
      </w:r>
    </w:p>
    <w:p w:rsidR="00D72428" w:rsidRPr="00D72428" w:rsidRDefault="00D72428" w:rsidP="006D18CC">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I.</w:t>
      </w:r>
      <w:r w:rsidR="009E1D4A">
        <w:rPr>
          <w:rFonts w:ascii="Times New Roman" w:hAnsi="Times New Roman" w:cs="Times New Roman"/>
          <w:b/>
          <w:bCs/>
          <w:sz w:val="24"/>
          <w:szCs w:val="24"/>
        </w:rPr>
        <w:t xml:space="preserve"> </w:t>
      </w:r>
      <w:r w:rsidRPr="00D72428">
        <w:rPr>
          <w:rFonts w:ascii="Times New Roman" w:hAnsi="Times New Roman" w:cs="Times New Roman"/>
          <w:b/>
          <w:bCs/>
          <w:sz w:val="24"/>
          <w:szCs w:val="24"/>
        </w:rPr>
        <w:t>1.</w:t>
      </w:r>
      <w:r w:rsidR="009E1D4A">
        <w:rPr>
          <w:rFonts w:ascii="Times New Roman" w:hAnsi="Times New Roman" w:cs="Times New Roman"/>
          <w:b/>
          <w:bCs/>
          <w:sz w:val="24"/>
          <w:szCs w:val="24"/>
        </w:rPr>
        <w:t xml:space="preserve"> </w:t>
      </w:r>
      <w:r w:rsidRPr="00D72428">
        <w:rPr>
          <w:rFonts w:ascii="Times New Roman" w:hAnsi="Times New Roman" w:cs="Times New Roman"/>
          <w:b/>
          <w:bCs/>
          <w:sz w:val="24"/>
          <w:szCs w:val="24"/>
        </w:rPr>
        <w:t>2 Žáci jsou povinni:</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 docházet řádně do školy nebo školského zařízení a řádně se vzdělávat,</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2. dodržovat školní řád a řád odborných učeben, předpisy a pokyny školy a školského zařízení</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k ochraně zdraví a bezpečnosti, s nimiž byli seznámeni,</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3. řídit se pokyny pedagogických pracovníků i provozních zaměstnanců školy, kt</w:t>
      </w:r>
      <w:r w:rsidR="00643118">
        <w:rPr>
          <w:rFonts w:ascii="Times New Roman" w:hAnsi="Times New Roman" w:cs="Times New Roman"/>
          <w:sz w:val="24"/>
          <w:szCs w:val="24"/>
        </w:rPr>
        <w:t xml:space="preserve">eré jsou v souladu </w:t>
      </w:r>
      <w:r w:rsidRPr="00D72428">
        <w:rPr>
          <w:rFonts w:ascii="Times New Roman" w:hAnsi="Times New Roman" w:cs="Times New Roman"/>
          <w:sz w:val="24"/>
          <w:szCs w:val="24"/>
        </w:rPr>
        <w:t>s právními předpisy a školním řádem,</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4. chovat se slušně k dospělým i jiným žákům školy,</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5. chovat se tak, aby neohrozili zdraví svoje, ani jiných osob,</w:t>
      </w:r>
    </w:p>
    <w:p w:rsidR="0064311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6. chodit do školy pravidelně a včas podle rozvrhu hodin</w:t>
      </w:r>
      <w:r w:rsidR="00643118">
        <w:rPr>
          <w:rFonts w:ascii="Times New Roman" w:hAnsi="Times New Roman" w:cs="Times New Roman"/>
          <w:sz w:val="24"/>
          <w:szCs w:val="24"/>
        </w:rPr>
        <w:t>,</w:t>
      </w:r>
      <w:r w:rsidRPr="00D72428">
        <w:rPr>
          <w:rFonts w:ascii="Times New Roman" w:hAnsi="Times New Roman" w:cs="Times New Roman"/>
          <w:sz w:val="24"/>
          <w:szCs w:val="24"/>
        </w:rPr>
        <w:t xml:space="preserve"> </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7. účastnit se výuky nepovinných předmětů (pro přihlášené žáky je povinné),</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8. chodit do školy vhodně a čistě oblečeni a upraveni,</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9. zacházet s učebnicemi a školními potřebami šetrně, udržovat své místo, tř</w:t>
      </w:r>
      <w:r w:rsidR="00643118">
        <w:rPr>
          <w:rFonts w:ascii="Times New Roman" w:hAnsi="Times New Roman" w:cs="Times New Roman"/>
          <w:sz w:val="24"/>
          <w:szCs w:val="24"/>
        </w:rPr>
        <w:t xml:space="preserve">ídu i ostatní školní </w:t>
      </w:r>
      <w:r w:rsidRPr="00D72428">
        <w:rPr>
          <w:rFonts w:ascii="Times New Roman" w:hAnsi="Times New Roman" w:cs="Times New Roman"/>
          <w:sz w:val="24"/>
          <w:szCs w:val="24"/>
        </w:rPr>
        <w:t>prostory v čistotě a pořádku, chránit majetek před poškozením,</w:t>
      </w:r>
    </w:p>
    <w:p w:rsidR="0064311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10. z bezpečnostních důvodů neopouštět školní budovu před ukončením vyučování bez vě</w:t>
      </w:r>
      <w:r w:rsidR="00643118">
        <w:rPr>
          <w:rFonts w:ascii="Times New Roman" w:hAnsi="Times New Roman" w:cs="Times New Roman"/>
          <w:sz w:val="24"/>
          <w:szCs w:val="24"/>
        </w:rPr>
        <w:t xml:space="preserve">domí </w:t>
      </w:r>
      <w:r w:rsidRPr="00D72428">
        <w:rPr>
          <w:rFonts w:ascii="Times New Roman" w:hAnsi="Times New Roman" w:cs="Times New Roman"/>
          <w:sz w:val="24"/>
          <w:szCs w:val="24"/>
        </w:rPr>
        <w:t>vyučujících. V době mimo vyučování žáci zůstávají ve škole jen se svolením vyuč</w:t>
      </w:r>
      <w:r w:rsidR="00643118">
        <w:rPr>
          <w:rFonts w:ascii="Times New Roman" w:hAnsi="Times New Roman" w:cs="Times New Roman"/>
          <w:sz w:val="24"/>
          <w:szCs w:val="24"/>
        </w:rPr>
        <w:t xml:space="preserve">ujících a pod </w:t>
      </w:r>
      <w:r w:rsidRPr="00D72428">
        <w:rPr>
          <w:rFonts w:ascii="Times New Roman" w:hAnsi="Times New Roman" w:cs="Times New Roman"/>
          <w:sz w:val="24"/>
          <w:szCs w:val="24"/>
        </w:rPr>
        <w:t xml:space="preserve">jejich dohledem, </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11. chránit své zdraví i zdraví spolužáků; žákům jsou zakázány všechny č</w:t>
      </w:r>
      <w:r w:rsidR="00643118">
        <w:rPr>
          <w:rFonts w:ascii="Times New Roman" w:hAnsi="Times New Roman" w:cs="Times New Roman"/>
          <w:sz w:val="24"/>
          <w:szCs w:val="24"/>
        </w:rPr>
        <w:t xml:space="preserve">innosti, které jsou zdraví </w:t>
      </w:r>
      <w:r w:rsidRPr="00D72428">
        <w:rPr>
          <w:rFonts w:ascii="Times New Roman" w:hAnsi="Times New Roman" w:cs="Times New Roman"/>
          <w:sz w:val="24"/>
          <w:szCs w:val="24"/>
        </w:rPr>
        <w:t>škodlivé (např. kouření, pití alkoholických nápojů, zneužívání</w:t>
      </w:r>
      <w:r w:rsidR="00643118">
        <w:rPr>
          <w:rFonts w:ascii="Times New Roman" w:hAnsi="Times New Roman" w:cs="Times New Roman"/>
          <w:sz w:val="24"/>
          <w:szCs w:val="24"/>
        </w:rPr>
        <w:t xml:space="preserve"> návykových a zdraví škodlivých </w:t>
      </w:r>
      <w:r w:rsidRPr="00D72428">
        <w:rPr>
          <w:rFonts w:ascii="Times New Roman" w:hAnsi="Times New Roman" w:cs="Times New Roman"/>
          <w:sz w:val="24"/>
          <w:szCs w:val="24"/>
        </w:rPr>
        <w:t>látek),</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12. řádně a systematicky se připravovat na vyučování,</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13</w:t>
      </w:r>
      <w:r w:rsidRPr="005D2471">
        <w:rPr>
          <w:rFonts w:ascii="Times New Roman" w:hAnsi="Times New Roman" w:cs="Times New Roman"/>
          <w:sz w:val="24"/>
          <w:szCs w:val="24"/>
        </w:rPr>
        <w:t xml:space="preserve">. </w:t>
      </w:r>
      <w:r w:rsidR="005D2471" w:rsidRPr="005D2471">
        <w:rPr>
          <w:rFonts w:ascii="Times New Roman" w:hAnsi="Times New Roman" w:cs="Times New Roman"/>
          <w:sz w:val="24"/>
          <w:szCs w:val="24"/>
        </w:rPr>
        <w:t>každý úraz nebo vzniklé</w:t>
      </w:r>
      <w:r w:rsidRPr="005D2471">
        <w:rPr>
          <w:rFonts w:ascii="Times New Roman" w:hAnsi="Times New Roman" w:cs="Times New Roman"/>
          <w:sz w:val="24"/>
          <w:szCs w:val="24"/>
        </w:rPr>
        <w:t xml:space="preserve"> škody,</w:t>
      </w:r>
      <w:r w:rsidR="005D2471">
        <w:rPr>
          <w:rFonts w:ascii="Times New Roman" w:hAnsi="Times New Roman" w:cs="Times New Roman"/>
          <w:sz w:val="24"/>
          <w:szCs w:val="24"/>
        </w:rPr>
        <w:t xml:space="preserve"> ke kterým</w:t>
      </w:r>
      <w:r w:rsidRPr="00D72428">
        <w:rPr>
          <w:rFonts w:ascii="Times New Roman" w:hAnsi="Times New Roman" w:cs="Times New Roman"/>
          <w:sz w:val="24"/>
          <w:szCs w:val="24"/>
        </w:rPr>
        <w:t xml:space="preserve"> došlo v souvislosti s činností školy, hlásit bez</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zbytečného odkladu vyučujícímu, třídnímu učiteli nebo jinému zaměstnanci školy,</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14. nenosit do školy předměty, které nesouvisí s výukou (např. jakékoli zbraně</w:t>
      </w:r>
      <w:r w:rsidR="00643118">
        <w:rPr>
          <w:rFonts w:ascii="Times New Roman" w:hAnsi="Times New Roman" w:cs="Times New Roman"/>
          <w:sz w:val="24"/>
          <w:szCs w:val="24"/>
        </w:rPr>
        <w:t xml:space="preserve">, nože, výbušniny, </w:t>
      </w:r>
      <w:r w:rsidRPr="00D72428">
        <w:rPr>
          <w:rFonts w:ascii="Times New Roman" w:hAnsi="Times New Roman" w:cs="Times New Roman"/>
          <w:sz w:val="24"/>
          <w:szCs w:val="24"/>
        </w:rPr>
        <w:t xml:space="preserve">zábavní pyrotechniku, zapalovače, zápalky, hořlavé či jedovaté </w:t>
      </w:r>
      <w:r w:rsidR="00643118">
        <w:rPr>
          <w:rFonts w:ascii="Times New Roman" w:hAnsi="Times New Roman" w:cs="Times New Roman"/>
          <w:sz w:val="24"/>
          <w:szCs w:val="24"/>
        </w:rPr>
        <w:t xml:space="preserve">látky) a které by mohly ohrozit </w:t>
      </w:r>
      <w:r w:rsidRPr="00D72428">
        <w:rPr>
          <w:rFonts w:ascii="Times New Roman" w:hAnsi="Times New Roman" w:cs="Times New Roman"/>
          <w:sz w:val="24"/>
          <w:szCs w:val="24"/>
        </w:rPr>
        <w:t xml:space="preserve">bezpečnost a zdraví osob ve škole i v jejím blízkém okolí. Tato </w:t>
      </w:r>
      <w:r w:rsidR="00643118">
        <w:rPr>
          <w:rFonts w:ascii="Times New Roman" w:hAnsi="Times New Roman" w:cs="Times New Roman"/>
          <w:sz w:val="24"/>
          <w:szCs w:val="24"/>
        </w:rPr>
        <w:t xml:space="preserve">povinnost se vztahuje i na akce </w:t>
      </w:r>
      <w:r w:rsidRPr="00D72428">
        <w:rPr>
          <w:rFonts w:ascii="Times New Roman" w:hAnsi="Times New Roman" w:cs="Times New Roman"/>
          <w:sz w:val="24"/>
          <w:szCs w:val="24"/>
        </w:rPr>
        <w:t>pořádané školou v prostranství školy i mimo ni. Porušení této po</w:t>
      </w:r>
      <w:r w:rsidR="00643118">
        <w:rPr>
          <w:rFonts w:ascii="Times New Roman" w:hAnsi="Times New Roman" w:cs="Times New Roman"/>
          <w:sz w:val="24"/>
          <w:szCs w:val="24"/>
        </w:rPr>
        <w:t xml:space="preserve">vinnost bude bráno jako závažné </w:t>
      </w:r>
      <w:r w:rsidRPr="00D72428">
        <w:rPr>
          <w:rFonts w:ascii="Times New Roman" w:hAnsi="Times New Roman" w:cs="Times New Roman"/>
          <w:sz w:val="24"/>
          <w:szCs w:val="24"/>
        </w:rPr>
        <w:t>porušením školního řádu,</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15. dodržovat během vyučovací hodiny zákaz svévolného používání mobilních zařízení (např</w:t>
      </w:r>
      <w:r w:rsidR="00643118">
        <w:rPr>
          <w:rFonts w:ascii="Times New Roman" w:hAnsi="Times New Roman" w:cs="Times New Roman"/>
          <w:sz w:val="24"/>
          <w:szCs w:val="24"/>
        </w:rPr>
        <w:t xml:space="preserve">. mobilní </w:t>
      </w:r>
      <w:r w:rsidRPr="00D72428">
        <w:rPr>
          <w:rFonts w:ascii="Times New Roman" w:hAnsi="Times New Roman" w:cs="Times New Roman"/>
          <w:sz w:val="24"/>
          <w:szCs w:val="24"/>
        </w:rPr>
        <w:t>telefon, tablet, notebook, přehrávače, herní zařízení). Žáci jsou povinni mít během vyučovací</w:t>
      </w:r>
      <w:r w:rsidR="00643118">
        <w:rPr>
          <w:rFonts w:ascii="Times New Roman" w:hAnsi="Times New Roman" w:cs="Times New Roman"/>
          <w:sz w:val="24"/>
          <w:szCs w:val="24"/>
        </w:rPr>
        <w:t xml:space="preserve"> </w:t>
      </w:r>
      <w:r w:rsidRPr="00D72428">
        <w:rPr>
          <w:rFonts w:ascii="Times New Roman" w:hAnsi="Times New Roman" w:cs="Times New Roman"/>
          <w:sz w:val="24"/>
          <w:szCs w:val="24"/>
        </w:rPr>
        <w:t>hodiny svá mobilní zařízení vypnutá a uložená ve školní tašce. Při</w:t>
      </w:r>
      <w:r w:rsidR="00643118">
        <w:rPr>
          <w:rFonts w:ascii="Times New Roman" w:hAnsi="Times New Roman" w:cs="Times New Roman"/>
          <w:sz w:val="24"/>
          <w:szCs w:val="24"/>
        </w:rPr>
        <w:t xml:space="preserve"> výuce je žáci mohou použít jen </w:t>
      </w:r>
      <w:r w:rsidRPr="00D72428">
        <w:rPr>
          <w:rFonts w:ascii="Times New Roman" w:hAnsi="Times New Roman" w:cs="Times New Roman"/>
          <w:sz w:val="24"/>
          <w:szCs w:val="24"/>
        </w:rPr>
        <w:t>se svolením učitele (např. při vyzvedávání žáka rodiči apod.) n</w:t>
      </w:r>
      <w:r w:rsidR="00643118">
        <w:rPr>
          <w:rFonts w:ascii="Times New Roman" w:hAnsi="Times New Roman" w:cs="Times New Roman"/>
          <w:sz w:val="24"/>
          <w:szCs w:val="24"/>
        </w:rPr>
        <w:t xml:space="preserve">ebo na jeho </w:t>
      </w:r>
      <w:r w:rsidR="00643118">
        <w:rPr>
          <w:rFonts w:ascii="Times New Roman" w:hAnsi="Times New Roman" w:cs="Times New Roman"/>
          <w:sz w:val="24"/>
          <w:szCs w:val="24"/>
        </w:rPr>
        <w:lastRenderedPageBreak/>
        <w:t xml:space="preserve">pokyn. Žáci po dobu </w:t>
      </w:r>
      <w:r w:rsidRPr="00D72428">
        <w:rPr>
          <w:rFonts w:ascii="Times New Roman" w:hAnsi="Times New Roman" w:cs="Times New Roman"/>
          <w:sz w:val="24"/>
          <w:szCs w:val="24"/>
        </w:rPr>
        <w:t>své přítomnosti v areálu školy za tato svá elektronická zařízení nesou plnou odpovědnost,</w:t>
      </w:r>
    </w:p>
    <w:p w:rsidR="00D72428" w:rsidRPr="005D2471"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16</w:t>
      </w:r>
      <w:r w:rsidRPr="005D2471">
        <w:rPr>
          <w:rFonts w:ascii="Times New Roman" w:hAnsi="Times New Roman" w:cs="Times New Roman"/>
          <w:sz w:val="24"/>
          <w:szCs w:val="24"/>
        </w:rPr>
        <w:t>. převlékat se do vhodného sportovního úboru a obuvi na hodiny tělesné výchovy,</w:t>
      </w:r>
      <w:r w:rsidR="00715E5F" w:rsidRPr="005D2471">
        <w:rPr>
          <w:rFonts w:ascii="Times New Roman" w:hAnsi="Times New Roman" w:cs="Times New Roman"/>
          <w:sz w:val="24"/>
          <w:szCs w:val="24"/>
        </w:rPr>
        <w:t xml:space="preserve"> do vhodného oblečení a obuvi</w:t>
      </w:r>
      <w:r w:rsidR="00D30F02" w:rsidRPr="005D2471">
        <w:rPr>
          <w:rFonts w:ascii="Times New Roman" w:hAnsi="Times New Roman" w:cs="Times New Roman"/>
          <w:sz w:val="24"/>
          <w:szCs w:val="24"/>
        </w:rPr>
        <w:t xml:space="preserve"> na hodiny pracovních činností a vedení domácnosti,</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17. nosit na vyučování pomůcky a školní potřeby dle rozvrhu hodin a pokynů učitele,</w:t>
      </w:r>
    </w:p>
    <w:p w:rsid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18. mít u sebe každý den žákovskou knížku.</w:t>
      </w:r>
    </w:p>
    <w:p w:rsidR="00643118" w:rsidRPr="00D72428" w:rsidRDefault="00643118" w:rsidP="006D18CC">
      <w:pPr>
        <w:autoSpaceDE w:val="0"/>
        <w:autoSpaceDN w:val="0"/>
        <w:adjustRightInd w:val="0"/>
        <w:spacing w:after="0" w:line="240" w:lineRule="auto"/>
        <w:jc w:val="both"/>
        <w:rPr>
          <w:rFonts w:ascii="Times New Roman" w:hAnsi="Times New Roman" w:cs="Times New Roman"/>
          <w:sz w:val="24"/>
          <w:szCs w:val="24"/>
        </w:rPr>
      </w:pPr>
    </w:p>
    <w:p w:rsidR="00D72428" w:rsidRPr="00007318" w:rsidRDefault="00D72428" w:rsidP="006D18CC">
      <w:pPr>
        <w:autoSpaceDE w:val="0"/>
        <w:autoSpaceDN w:val="0"/>
        <w:adjustRightInd w:val="0"/>
        <w:spacing w:after="0" w:line="240" w:lineRule="auto"/>
        <w:jc w:val="both"/>
        <w:rPr>
          <w:rFonts w:ascii="Times New Roman" w:hAnsi="Times New Roman" w:cs="Times New Roman"/>
          <w:b/>
          <w:bCs/>
          <w:sz w:val="24"/>
          <w:szCs w:val="24"/>
        </w:rPr>
      </w:pPr>
      <w:r w:rsidRPr="00007318">
        <w:rPr>
          <w:rFonts w:ascii="Times New Roman" w:hAnsi="Times New Roman" w:cs="Times New Roman"/>
          <w:b/>
          <w:bCs/>
          <w:sz w:val="24"/>
          <w:szCs w:val="24"/>
        </w:rPr>
        <w:t>I.</w:t>
      </w:r>
      <w:r w:rsidR="009E1D4A">
        <w:rPr>
          <w:rFonts w:ascii="Times New Roman" w:hAnsi="Times New Roman" w:cs="Times New Roman"/>
          <w:b/>
          <w:bCs/>
          <w:sz w:val="24"/>
          <w:szCs w:val="24"/>
        </w:rPr>
        <w:t xml:space="preserve"> </w:t>
      </w:r>
      <w:r w:rsidRPr="00007318">
        <w:rPr>
          <w:rFonts w:ascii="Times New Roman" w:hAnsi="Times New Roman" w:cs="Times New Roman"/>
          <w:b/>
          <w:bCs/>
          <w:sz w:val="24"/>
          <w:szCs w:val="24"/>
        </w:rPr>
        <w:t>2 Povinnosti a práva zákonných zástupců</w:t>
      </w:r>
    </w:p>
    <w:p w:rsidR="00B3703F" w:rsidRPr="00957B20" w:rsidRDefault="00D72428" w:rsidP="006D18CC">
      <w:pPr>
        <w:jc w:val="both"/>
        <w:rPr>
          <w:rFonts w:ascii="Times New Roman" w:hAnsi="Times New Roman" w:cs="Times New Roman"/>
          <w:bCs/>
          <w:color w:val="FF0000"/>
          <w:sz w:val="24"/>
          <w:szCs w:val="24"/>
        </w:rPr>
      </w:pPr>
      <w:r w:rsidRPr="00007318">
        <w:rPr>
          <w:rFonts w:ascii="Times New Roman" w:hAnsi="Times New Roman" w:cs="Times New Roman"/>
          <w:b/>
          <w:bCs/>
          <w:sz w:val="24"/>
          <w:szCs w:val="24"/>
        </w:rPr>
        <w:t>I.</w:t>
      </w:r>
      <w:r w:rsidR="009E1D4A">
        <w:rPr>
          <w:rFonts w:ascii="Times New Roman" w:hAnsi="Times New Roman" w:cs="Times New Roman"/>
          <w:b/>
          <w:bCs/>
          <w:sz w:val="24"/>
          <w:szCs w:val="24"/>
        </w:rPr>
        <w:t xml:space="preserve"> </w:t>
      </w:r>
      <w:r w:rsidRPr="00007318">
        <w:rPr>
          <w:rFonts w:ascii="Times New Roman" w:hAnsi="Times New Roman" w:cs="Times New Roman"/>
          <w:b/>
          <w:bCs/>
          <w:sz w:val="24"/>
          <w:szCs w:val="24"/>
        </w:rPr>
        <w:t>2.</w:t>
      </w:r>
      <w:r w:rsidR="009E1D4A">
        <w:rPr>
          <w:rFonts w:ascii="Times New Roman" w:hAnsi="Times New Roman" w:cs="Times New Roman"/>
          <w:b/>
          <w:bCs/>
          <w:sz w:val="24"/>
          <w:szCs w:val="24"/>
        </w:rPr>
        <w:t xml:space="preserve"> </w:t>
      </w:r>
      <w:r w:rsidRPr="00007318">
        <w:rPr>
          <w:rFonts w:ascii="Times New Roman" w:hAnsi="Times New Roman" w:cs="Times New Roman"/>
          <w:b/>
          <w:bCs/>
          <w:sz w:val="24"/>
          <w:szCs w:val="24"/>
        </w:rPr>
        <w:t>1 Zák</w:t>
      </w:r>
      <w:r w:rsidR="00F269C3" w:rsidRPr="00007318">
        <w:rPr>
          <w:rFonts w:ascii="Times New Roman" w:hAnsi="Times New Roman" w:cs="Times New Roman"/>
          <w:b/>
          <w:bCs/>
          <w:sz w:val="24"/>
          <w:szCs w:val="24"/>
        </w:rPr>
        <w:t xml:space="preserve">onní zástupci mají </w:t>
      </w:r>
      <w:r w:rsidR="00F269C3" w:rsidRPr="005D2471">
        <w:rPr>
          <w:rFonts w:ascii="Times New Roman" w:hAnsi="Times New Roman" w:cs="Times New Roman"/>
          <w:b/>
          <w:bCs/>
          <w:sz w:val="24"/>
          <w:szCs w:val="24"/>
        </w:rPr>
        <w:t>právo</w:t>
      </w:r>
      <w:r w:rsidRPr="005D2471">
        <w:rPr>
          <w:rFonts w:ascii="Times New Roman" w:hAnsi="Times New Roman" w:cs="Times New Roman"/>
          <w:b/>
          <w:bCs/>
          <w:sz w:val="24"/>
          <w:szCs w:val="24"/>
        </w:rPr>
        <w:t xml:space="preserve"> na:</w:t>
      </w:r>
      <w:r w:rsidR="00957B20">
        <w:rPr>
          <w:rFonts w:ascii="Times New Roman" w:hAnsi="Times New Roman" w:cs="Times New Roman"/>
          <w:b/>
          <w:bCs/>
          <w:sz w:val="24"/>
          <w:szCs w:val="24"/>
        </w:rPr>
        <w:t xml:space="preserve"> </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 svobodnou volbu školy pro své dítě,</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2. informace o průběhu vzdělávání dítěte ve škole,</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3.</w:t>
      </w:r>
      <w:r w:rsidR="00F269C3">
        <w:rPr>
          <w:rFonts w:ascii="Times New Roman" w:hAnsi="Times New Roman" w:cs="Times New Roman"/>
          <w:sz w:val="24"/>
          <w:szCs w:val="24"/>
        </w:rPr>
        <w:t xml:space="preserve"> informace o škole</w:t>
      </w:r>
      <w:r w:rsidRPr="00D72428">
        <w:rPr>
          <w:rFonts w:ascii="Times New Roman" w:hAnsi="Times New Roman" w:cs="Times New Roman"/>
          <w:sz w:val="24"/>
          <w:szCs w:val="24"/>
        </w:rPr>
        <w:t>,</w:t>
      </w:r>
    </w:p>
    <w:p w:rsidR="00D72428" w:rsidRPr="00D72428" w:rsidRDefault="005D2471" w:rsidP="006D18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nahlížení</w:t>
      </w:r>
      <w:r w:rsidR="00D72428" w:rsidRPr="00D72428">
        <w:rPr>
          <w:rFonts w:ascii="Times New Roman" w:hAnsi="Times New Roman" w:cs="Times New Roman"/>
          <w:sz w:val="24"/>
          <w:szCs w:val="24"/>
        </w:rPr>
        <w:t xml:space="preserve"> do výroční zprávy, poř</w:t>
      </w:r>
      <w:r w:rsidR="00F269C3">
        <w:rPr>
          <w:rFonts w:ascii="Times New Roman" w:hAnsi="Times New Roman" w:cs="Times New Roman"/>
          <w:sz w:val="24"/>
          <w:szCs w:val="24"/>
        </w:rPr>
        <w:t>izovat si z ní opisy a výpisy,</w:t>
      </w:r>
    </w:p>
    <w:p w:rsidR="00D72428" w:rsidRPr="00D72428" w:rsidRDefault="00F269C3" w:rsidP="006D18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30F02">
        <w:rPr>
          <w:rFonts w:ascii="Times New Roman" w:hAnsi="Times New Roman" w:cs="Times New Roman"/>
          <w:sz w:val="24"/>
          <w:szCs w:val="24"/>
        </w:rPr>
        <w:t xml:space="preserve">. </w:t>
      </w:r>
      <w:r w:rsidR="00D72428" w:rsidRPr="00D72428">
        <w:rPr>
          <w:rFonts w:ascii="Times New Roman" w:hAnsi="Times New Roman" w:cs="Times New Roman"/>
          <w:sz w:val="24"/>
          <w:szCs w:val="24"/>
        </w:rPr>
        <w:t>na informace a poradenskou pomoc školy nebo školského poradenského zařízení v</w:t>
      </w:r>
      <w:r>
        <w:rPr>
          <w:rFonts w:ascii="Times New Roman" w:hAnsi="Times New Roman" w:cs="Times New Roman"/>
          <w:sz w:val="24"/>
          <w:szCs w:val="24"/>
        </w:rPr>
        <w:t> </w:t>
      </w:r>
      <w:r w:rsidR="00D72428" w:rsidRPr="00D72428">
        <w:rPr>
          <w:rFonts w:ascii="Times New Roman" w:hAnsi="Times New Roman" w:cs="Times New Roman"/>
          <w:sz w:val="24"/>
          <w:szCs w:val="24"/>
        </w:rPr>
        <w:t>zál</w:t>
      </w:r>
      <w:r>
        <w:rPr>
          <w:rFonts w:ascii="Times New Roman" w:hAnsi="Times New Roman" w:cs="Times New Roman"/>
          <w:sz w:val="24"/>
          <w:szCs w:val="24"/>
        </w:rPr>
        <w:t xml:space="preserve">ežitostech </w:t>
      </w:r>
      <w:r w:rsidR="00D72428" w:rsidRPr="00D72428">
        <w:rPr>
          <w:rFonts w:ascii="Times New Roman" w:hAnsi="Times New Roman" w:cs="Times New Roman"/>
          <w:sz w:val="24"/>
          <w:szCs w:val="24"/>
        </w:rPr>
        <w:t>týkajících se vzdělávání podle školského zákona,</w:t>
      </w:r>
    </w:p>
    <w:p w:rsidR="00D72428" w:rsidRPr="00D72428" w:rsidRDefault="00F269C3" w:rsidP="006D18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D72428" w:rsidRPr="00D72428">
        <w:rPr>
          <w:rFonts w:ascii="Times New Roman" w:hAnsi="Times New Roman" w:cs="Times New Roman"/>
          <w:sz w:val="24"/>
          <w:szCs w:val="24"/>
        </w:rPr>
        <w:t>u dětí se speciálními vzdělávacími potřebami na vzdě</w:t>
      </w:r>
      <w:r>
        <w:rPr>
          <w:rFonts w:ascii="Times New Roman" w:hAnsi="Times New Roman" w:cs="Times New Roman"/>
          <w:sz w:val="24"/>
          <w:szCs w:val="24"/>
        </w:rPr>
        <w:t xml:space="preserve">lávání, jehož obsah, formy a </w:t>
      </w:r>
      <w:r w:rsidR="00D72428" w:rsidRPr="00D72428">
        <w:rPr>
          <w:rFonts w:ascii="Times New Roman" w:hAnsi="Times New Roman" w:cs="Times New Roman"/>
          <w:sz w:val="24"/>
          <w:szCs w:val="24"/>
        </w:rPr>
        <w:t>metody odpovídají jejich vzdělávacím potřebám a možnostem, na vytvoř</w:t>
      </w:r>
      <w:r>
        <w:rPr>
          <w:rFonts w:ascii="Times New Roman" w:hAnsi="Times New Roman" w:cs="Times New Roman"/>
          <w:sz w:val="24"/>
          <w:szCs w:val="24"/>
        </w:rPr>
        <w:t xml:space="preserve">ení nezbytných podmínek, </w:t>
      </w:r>
      <w:r w:rsidR="00D72428" w:rsidRPr="00D72428">
        <w:rPr>
          <w:rFonts w:ascii="Times New Roman" w:hAnsi="Times New Roman" w:cs="Times New Roman"/>
          <w:sz w:val="24"/>
          <w:szCs w:val="24"/>
        </w:rPr>
        <w:t>které toto vzdělávání umožní, a na poradenskou pomoc škol</w:t>
      </w:r>
      <w:r w:rsidR="00F52BA0">
        <w:rPr>
          <w:rFonts w:ascii="Times New Roman" w:hAnsi="Times New Roman" w:cs="Times New Roman"/>
          <w:sz w:val="24"/>
          <w:szCs w:val="24"/>
        </w:rPr>
        <w:t>y a školního poradenského pracoviště</w:t>
      </w:r>
      <w:r w:rsidR="00D72428" w:rsidRPr="00D72428">
        <w:rPr>
          <w:rFonts w:ascii="Times New Roman" w:hAnsi="Times New Roman" w:cs="Times New Roman"/>
          <w:sz w:val="24"/>
          <w:szCs w:val="24"/>
        </w:rPr>
        <w:t>,</w:t>
      </w:r>
    </w:p>
    <w:p w:rsidR="00D72428" w:rsidRPr="00D72428" w:rsidRDefault="00F269C3" w:rsidP="006D18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D72428" w:rsidRPr="00D72428">
        <w:rPr>
          <w:rFonts w:ascii="Times New Roman" w:hAnsi="Times New Roman" w:cs="Times New Roman"/>
          <w:sz w:val="24"/>
          <w:szCs w:val="24"/>
        </w:rPr>
        <w:t>. volit a být voleni do školské rady,</w:t>
      </w:r>
    </w:p>
    <w:p w:rsidR="00D72428" w:rsidRPr="00D72428" w:rsidRDefault="00F269C3" w:rsidP="006D18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72428" w:rsidRPr="00D72428">
        <w:rPr>
          <w:rFonts w:ascii="Times New Roman" w:hAnsi="Times New Roman" w:cs="Times New Roman"/>
          <w:sz w:val="24"/>
          <w:szCs w:val="24"/>
        </w:rPr>
        <w:t>. vyjadřovat se ke všem rozhodnutím týkající</w:t>
      </w:r>
      <w:r w:rsidR="005D2471">
        <w:rPr>
          <w:rFonts w:ascii="Times New Roman" w:hAnsi="Times New Roman" w:cs="Times New Roman"/>
          <w:sz w:val="24"/>
          <w:szCs w:val="24"/>
        </w:rPr>
        <w:t>ch</w:t>
      </w:r>
      <w:r w:rsidR="00D72428" w:rsidRPr="00D72428">
        <w:rPr>
          <w:rFonts w:ascii="Times New Roman" w:hAnsi="Times New Roman" w:cs="Times New Roman"/>
          <w:sz w:val="24"/>
          <w:szCs w:val="24"/>
        </w:rPr>
        <w:t xml:space="preserve"> se podstatných záležitostí vzdělávání žáka,</w:t>
      </w:r>
    </w:p>
    <w:p w:rsidR="00D72428" w:rsidRDefault="00F269C3" w:rsidP="006D18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D72428" w:rsidRPr="00D72428">
        <w:rPr>
          <w:rFonts w:ascii="Times New Roman" w:hAnsi="Times New Roman" w:cs="Times New Roman"/>
          <w:sz w:val="24"/>
          <w:szCs w:val="24"/>
        </w:rPr>
        <w:t>. požádat o přezkoumání výsledků hodnocení žáka.</w:t>
      </w:r>
    </w:p>
    <w:p w:rsidR="00DE1349" w:rsidRPr="00D72428" w:rsidRDefault="00DE1349" w:rsidP="006D18CC">
      <w:pPr>
        <w:autoSpaceDE w:val="0"/>
        <w:autoSpaceDN w:val="0"/>
        <w:adjustRightInd w:val="0"/>
        <w:spacing w:after="0" w:line="240" w:lineRule="auto"/>
        <w:jc w:val="both"/>
        <w:rPr>
          <w:rFonts w:ascii="Times New Roman" w:hAnsi="Times New Roman" w:cs="Times New Roman"/>
          <w:sz w:val="24"/>
          <w:szCs w:val="24"/>
        </w:rPr>
      </w:pPr>
    </w:p>
    <w:p w:rsidR="00D72428" w:rsidRPr="00D72428" w:rsidRDefault="00D72428" w:rsidP="006D18CC">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I.</w:t>
      </w:r>
      <w:r w:rsidR="009E1D4A">
        <w:rPr>
          <w:rFonts w:ascii="Times New Roman" w:hAnsi="Times New Roman" w:cs="Times New Roman"/>
          <w:b/>
          <w:bCs/>
          <w:sz w:val="24"/>
          <w:szCs w:val="24"/>
        </w:rPr>
        <w:t xml:space="preserve"> </w:t>
      </w:r>
      <w:r w:rsidRPr="00D72428">
        <w:rPr>
          <w:rFonts w:ascii="Times New Roman" w:hAnsi="Times New Roman" w:cs="Times New Roman"/>
          <w:b/>
          <w:bCs/>
          <w:sz w:val="24"/>
          <w:szCs w:val="24"/>
        </w:rPr>
        <w:t>2.</w:t>
      </w:r>
      <w:r w:rsidR="009E1D4A">
        <w:rPr>
          <w:rFonts w:ascii="Times New Roman" w:hAnsi="Times New Roman" w:cs="Times New Roman"/>
          <w:b/>
          <w:bCs/>
          <w:sz w:val="24"/>
          <w:szCs w:val="24"/>
        </w:rPr>
        <w:t xml:space="preserve"> </w:t>
      </w:r>
      <w:r w:rsidRPr="00D72428">
        <w:rPr>
          <w:rFonts w:ascii="Times New Roman" w:hAnsi="Times New Roman" w:cs="Times New Roman"/>
          <w:b/>
          <w:bCs/>
          <w:sz w:val="24"/>
          <w:szCs w:val="24"/>
        </w:rPr>
        <w:t>2 Zákonní zástupci žáků jsou povinni:</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xml:space="preserve">1. zajistit, aby žák docházel řádně </w:t>
      </w:r>
      <w:r w:rsidR="00F52BA0">
        <w:rPr>
          <w:rFonts w:ascii="Times New Roman" w:hAnsi="Times New Roman" w:cs="Times New Roman"/>
          <w:sz w:val="24"/>
          <w:szCs w:val="24"/>
        </w:rPr>
        <w:t>do školy</w:t>
      </w:r>
      <w:r w:rsidRPr="00D72428">
        <w:rPr>
          <w:rFonts w:ascii="Times New Roman" w:hAnsi="Times New Roman" w:cs="Times New Roman"/>
          <w:sz w:val="24"/>
          <w:szCs w:val="24"/>
        </w:rPr>
        <w:t>,</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2. na vyzvání ř</w:t>
      </w:r>
      <w:r w:rsidR="00F269C3">
        <w:rPr>
          <w:rFonts w:ascii="Times New Roman" w:hAnsi="Times New Roman" w:cs="Times New Roman"/>
          <w:sz w:val="24"/>
          <w:szCs w:val="24"/>
        </w:rPr>
        <w:t xml:space="preserve">editele školy </w:t>
      </w:r>
      <w:r w:rsidRPr="00D72428">
        <w:rPr>
          <w:rFonts w:ascii="Times New Roman" w:hAnsi="Times New Roman" w:cs="Times New Roman"/>
          <w:sz w:val="24"/>
          <w:szCs w:val="24"/>
        </w:rPr>
        <w:t>se osobně zúčastnit projednání závažných otázek týkajících se vzdělávání žáka,</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3. informovat školu a školské zařízení o zdravotní způsobilosti žáka ke vzdělávání a o př</w:t>
      </w:r>
      <w:r w:rsidR="00F269C3">
        <w:rPr>
          <w:rFonts w:ascii="Times New Roman" w:hAnsi="Times New Roman" w:cs="Times New Roman"/>
          <w:sz w:val="24"/>
          <w:szCs w:val="24"/>
        </w:rPr>
        <w:t xml:space="preserve">ípadných </w:t>
      </w:r>
      <w:r w:rsidRPr="00D72428">
        <w:rPr>
          <w:rFonts w:ascii="Times New Roman" w:hAnsi="Times New Roman" w:cs="Times New Roman"/>
          <w:sz w:val="24"/>
          <w:szCs w:val="24"/>
        </w:rPr>
        <w:t>změnách způsobilosti, o zdravotních obtížích nebo jiných závažných skuteč</w:t>
      </w:r>
      <w:r w:rsidR="00F269C3">
        <w:rPr>
          <w:rFonts w:ascii="Times New Roman" w:hAnsi="Times New Roman" w:cs="Times New Roman"/>
          <w:sz w:val="24"/>
          <w:szCs w:val="24"/>
        </w:rPr>
        <w:t xml:space="preserve">nostech, které by mohly </w:t>
      </w:r>
      <w:r w:rsidRPr="00D72428">
        <w:rPr>
          <w:rFonts w:ascii="Times New Roman" w:hAnsi="Times New Roman" w:cs="Times New Roman"/>
          <w:sz w:val="24"/>
          <w:szCs w:val="24"/>
        </w:rPr>
        <w:t xml:space="preserve">mít vliv na průběh vzdělávání, poskytnout údaje o tom, zda je žák zdravotně postižen, včetně </w:t>
      </w:r>
      <w:r w:rsidR="00F269C3">
        <w:rPr>
          <w:rFonts w:ascii="Times New Roman" w:hAnsi="Times New Roman" w:cs="Times New Roman"/>
          <w:sz w:val="24"/>
          <w:szCs w:val="24"/>
        </w:rPr>
        <w:t xml:space="preserve">údaje </w:t>
      </w:r>
      <w:r w:rsidRPr="00D72428">
        <w:rPr>
          <w:rFonts w:ascii="Times New Roman" w:hAnsi="Times New Roman" w:cs="Times New Roman"/>
          <w:sz w:val="24"/>
          <w:szCs w:val="24"/>
        </w:rPr>
        <w:t xml:space="preserve">o </w:t>
      </w:r>
      <w:r w:rsidR="00F52BA0">
        <w:rPr>
          <w:rFonts w:ascii="Times New Roman" w:hAnsi="Times New Roman" w:cs="Times New Roman"/>
          <w:sz w:val="24"/>
          <w:szCs w:val="24"/>
        </w:rPr>
        <w:t>druhu zdravotního</w:t>
      </w:r>
      <w:r w:rsidRPr="00D72428">
        <w:rPr>
          <w:rFonts w:ascii="Times New Roman" w:hAnsi="Times New Roman" w:cs="Times New Roman"/>
          <w:sz w:val="24"/>
          <w:szCs w:val="24"/>
        </w:rPr>
        <w:t xml:space="preserve"> znevýhodnění,</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4. dokládat důvody nepřítomnosti žáka ve vyučování v souladu s</w:t>
      </w:r>
      <w:r w:rsidR="00F269C3">
        <w:rPr>
          <w:rFonts w:ascii="Times New Roman" w:hAnsi="Times New Roman" w:cs="Times New Roman"/>
          <w:sz w:val="24"/>
          <w:szCs w:val="24"/>
        </w:rPr>
        <w:t xml:space="preserve"> podmínkami stanovenými školním </w:t>
      </w:r>
      <w:r w:rsidRPr="00D72428">
        <w:rPr>
          <w:rFonts w:ascii="Times New Roman" w:hAnsi="Times New Roman" w:cs="Times New Roman"/>
          <w:sz w:val="24"/>
          <w:szCs w:val="24"/>
        </w:rPr>
        <w:t>ř</w:t>
      </w:r>
      <w:r w:rsidR="00F269C3">
        <w:rPr>
          <w:rFonts w:ascii="Times New Roman" w:hAnsi="Times New Roman" w:cs="Times New Roman"/>
          <w:sz w:val="24"/>
          <w:szCs w:val="24"/>
        </w:rPr>
        <w:t>ádem</w:t>
      </w:r>
    </w:p>
    <w:p w:rsid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5. oznamovat škole a školskému zařízení údaje podle § 28 odst. 2 a 3 školského zákona č</w:t>
      </w:r>
      <w:r w:rsidR="00F269C3">
        <w:rPr>
          <w:rFonts w:ascii="Times New Roman" w:hAnsi="Times New Roman" w:cs="Times New Roman"/>
          <w:sz w:val="24"/>
          <w:szCs w:val="24"/>
        </w:rPr>
        <w:t xml:space="preserve">. 561/2004 </w:t>
      </w:r>
      <w:r w:rsidRPr="00D72428">
        <w:rPr>
          <w:rFonts w:ascii="Times New Roman" w:hAnsi="Times New Roman" w:cs="Times New Roman"/>
          <w:sz w:val="24"/>
          <w:szCs w:val="24"/>
        </w:rPr>
        <w:t>Sb. další údaje, které jsou podstatné pro průběh vzdělávání nebo bezpečnost žáka, a změ</w:t>
      </w:r>
      <w:r w:rsidR="00F269C3">
        <w:rPr>
          <w:rFonts w:ascii="Times New Roman" w:hAnsi="Times New Roman" w:cs="Times New Roman"/>
          <w:sz w:val="24"/>
          <w:szCs w:val="24"/>
        </w:rPr>
        <w:t xml:space="preserve">ny </w:t>
      </w:r>
      <w:r w:rsidRPr="00D72428">
        <w:rPr>
          <w:rFonts w:ascii="Times New Roman" w:hAnsi="Times New Roman" w:cs="Times New Roman"/>
          <w:sz w:val="24"/>
          <w:szCs w:val="24"/>
        </w:rPr>
        <w:t>v těchto údajích.</w:t>
      </w:r>
    </w:p>
    <w:p w:rsidR="00DE1349" w:rsidRPr="00D72428" w:rsidRDefault="00DE1349" w:rsidP="006D18CC">
      <w:pPr>
        <w:autoSpaceDE w:val="0"/>
        <w:autoSpaceDN w:val="0"/>
        <w:adjustRightInd w:val="0"/>
        <w:spacing w:after="0" w:line="240" w:lineRule="auto"/>
        <w:jc w:val="both"/>
        <w:rPr>
          <w:rFonts w:ascii="Times New Roman" w:hAnsi="Times New Roman" w:cs="Times New Roman"/>
          <w:sz w:val="24"/>
          <w:szCs w:val="24"/>
        </w:rPr>
      </w:pPr>
    </w:p>
    <w:p w:rsidR="00DE1349" w:rsidRPr="00D72428" w:rsidRDefault="00D72428" w:rsidP="006D18CC">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I. 3 Vztahy žáků a zákonných zástupců s pedagogickými pracovníky školy</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 Pedagogičtí pracovníci školy vydávají žákům a zákonným zástupců</w:t>
      </w:r>
      <w:r w:rsidR="00DE1349">
        <w:rPr>
          <w:rFonts w:ascii="Times New Roman" w:hAnsi="Times New Roman" w:cs="Times New Roman"/>
          <w:sz w:val="24"/>
          <w:szCs w:val="24"/>
        </w:rPr>
        <w:t xml:space="preserve">m pouze takové pokyny, </w:t>
      </w:r>
      <w:r w:rsidRPr="00D72428">
        <w:rPr>
          <w:rFonts w:ascii="Times New Roman" w:hAnsi="Times New Roman" w:cs="Times New Roman"/>
          <w:sz w:val="24"/>
          <w:szCs w:val="24"/>
        </w:rPr>
        <w:t>které bezprostředně souvisí s plněním školního vzdělávacího programu, školního ř</w:t>
      </w:r>
      <w:r w:rsidR="00DE1349">
        <w:rPr>
          <w:rFonts w:ascii="Times New Roman" w:hAnsi="Times New Roman" w:cs="Times New Roman"/>
          <w:sz w:val="24"/>
          <w:szCs w:val="24"/>
        </w:rPr>
        <w:t xml:space="preserve">ádu a </w:t>
      </w:r>
      <w:r w:rsidRPr="00D72428">
        <w:rPr>
          <w:rFonts w:ascii="Times New Roman" w:hAnsi="Times New Roman" w:cs="Times New Roman"/>
          <w:sz w:val="24"/>
          <w:szCs w:val="24"/>
        </w:rPr>
        <w:t>dalších nezbytných organizačních opatření.</w:t>
      </w:r>
    </w:p>
    <w:p w:rsidR="00D72428" w:rsidRPr="00D72428" w:rsidRDefault="00DE1349" w:rsidP="006D18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72428" w:rsidRPr="00D72428">
        <w:rPr>
          <w:rFonts w:ascii="Times New Roman" w:hAnsi="Times New Roman" w:cs="Times New Roman"/>
          <w:sz w:val="24"/>
          <w:szCs w:val="24"/>
        </w:rPr>
        <w:t>. Informace, které poskytne zákonný zástupce žáka do šk</w:t>
      </w:r>
      <w:r w:rsidR="009E1D4A">
        <w:rPr>
          <w:rFonts w:ascii="Times New Roman" w:hAnsi="Times New Roman" w:cs="Times New Roman"/>
          <w:sz w:val="24"/>
          <w:szCs w:val="24"/>
        </w:rPr>
        <w:t xml:space="preserve">olní matriky nebo jiné důležité </w:t>
      </w:r>
      <w:r w:rsidR="00D72428" w:rsidRPr="00D72428">
        <w:rPr>
          <w:rFonts w:ascii="Times New Roman" w:hAnsi="Times New Roman" w:cs="Times New Roman"/>
          <w:sz w:val="24"/>
          <w:szCs w:val="24"/>
        </w:rPr>
        <w:t>informace o žákovi (zdravotní způsobilost,…), jsou důvěrné a</w:t>
      </w:r>
      <w:r w:rsidR="009E1D4A">
        <w:rPr>
          <w:rFonts w:ascii="Times New Roman" w:hAnsi="Times New Roman" w:cs="Times New Roman"/>
          <w:sz w:val="24"/>
          <w:szCs w:val="24"/>
        </w:rPr>
        <w:t xml:space="preserve"> všichni pedagogičtí pracovníci </w:t>
      </w:r>
      <w:r w:rsidR="00D72428" w:rsidRPr="00D72428">
        <w:rPr>
          <w:rFonts w:ascii="Times New Roman" w:hAnsi="Times New Roman" w:cs="Times New Roman"/>
          <w:sz w:val="24"/>
          <w:szCs w:val="24"/>
        </w:rPr>
        <w:t>se řídí zákonem č. 101/2000 Sb. o ochraně osobních údajů.</w:t>
      </w:r>
    </w:p>
    <w:p w:rsidR="00D72428" w:rsidRPr="00D72428" w:rsidRDefault="00DE1349" w:rsidP="006D18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72428" w:rsidRPr="00D72428">
        <w:rPr>
          <w:rFonts w:ascii="Times New Roman" w:hAnsi="Times New Roman" w:cs="Times New Roman"/>
          <w:sz w:val="24"/>
          <w:szCs w:val="24"/>
        </w:rPr>
        <w:t>. Vyzve-li ředitel školy nebo jiný pedagogický pracovní</w:t>
      </w:r>
      <w:r w:rsidR="009E1D4A">
        <w:rPr>
          <w:rFonts w:ascii="Times New Roman" w:hAnsi="Times New Roman" w:cs="Times New Roman"/>
          <w:sz w:val="24"/>
          <w:szCs w:val="24"/>
        </w:rPr>
        <w:t xml:space="preserve">k zákonného zástupce k osobnímu </w:t>
      </w:r>
      <w:r w:rsidR="00D72428" w:rsidRPr="00D72428">
        <w:rPr>
          <w:rFonts w:ascii="Times New Roman" w:hAnsi="Times New Roman" w:cs="Times New Roman"/>
          <w:sz w:val="24"/>
          <w:szCs w:val="24"/>
        </w:rPr>
        <w:t xml:space="preserve">projednání závažných otázek týkajících se vzdělávání nebo </w:t>
      </w:r>
      <w:r w:rsidR="009E1D4A">
        <w:rPr>
          <w:rFonts w:ascii="Times New Roman" w:hAnsi="Times New Roman" w:cs="Times New Roman"/>
          <w:sz w:val="24"/>
          <w:szCs w:val="24"/>
        </w:rPr>
        <w:t xml:space="preserve">chování žáka, konzultuje termín </w:t>
      </w:r>
      <w:r w:rsidR="00D72428" w:rsidRPr="00D72428">
        <w:rPr>
          <w:rFonts w:ascii="Times New Roman" w:hAnsi="Times New Roman" w:cs="Times New Roman"/>
          <w:sz w:val="24"/>
          <w:szCs w:val="24"/>
        </w:rPr>
        <w:t>schůzky se zákonným zástupcem žáka.</w:t>
      </w:r>
    </w:p>
    <w:p w:rsidR="00D72428" w:rsidRPr="00D72428" w:rsidRDefault="00DE1349" w:rsidP="009E1D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72428" w:rsidRPr="00D72428">
        <w:rPr>
          <w:rFonts w:ascii="Times New Roman" w:hAnsi="Times New Roman" w:cs="Times New Roman"/>
          <w:sz w:val="24"/>
          <w:szCs w:val="24"/>
        </w:rPr>
        <w:t>. Všichni pedagogičtí pracovníci se povinně zúčastňují třídních schůzek a konzultačních dnů</w:t>
      </w:r>
      <w:r>
        <w:rPr>
          <w:rFonts w:ascii="Times New Roman" w:hAnsi="Times New Roman" w:cs="Times New Roman"/>
          <w:sz w:val="24"/>
          <w:szCs w:val="24"/>
        </w:rPr>
        <w:t xml:space="preserve">, na </w:t>
      </w:r>
      <w:r w:rsidR="00D72428" w:rsidRPr="00D72428">
        <w:rPr>
          <w:rFonts w:ascii="Times New Roman" w:hAnsi="Times New Roman" w:cs="Times New Roman"/>
          <w:sz w:val="24"/>
          <w:szCs w:val="24"/>
        </w:rPr>
        <w:t xml:space="preserve">kterých informují zákonné zástupce žáků o výsledcích </w:t>
      </w:r>
      <w:r w:rsidR="009E1D4A">
        <w:rPr>
          <w:rFonts w:ascii="Times New Roman" w:hAnsi="Times New Roman" w:cs="Times New Roman"/>
          <w:sz w:val="24"/>
          <w:szCs w:val="24"/>
        </w:rPr>
        <w:t xml:space="preserve">výchovy a vzdělávání. V případě </w:t>
      </w:r>
      <w:r w:rsidR="00D72428" w:rsidRPr="00D72428">
        <w:rPr>
          <w:rFonts w:ascii="Times New Roman" w:hAnsi="Times New Roman" w:cs="Times New Roman"/>
          <w:sz w:val="24"/>
          <w:szCs w:val="24"/>
        </w:rPr>
        <w:lastRenderedPageBreak/>
        <w:t>omluvené nepřítomnosti pedagogického pracovníka j</w:t>
      </w:r>
      <w:r w:rsidR="009E1D4A">
        <w:rPr>
          <w:rFonts w:ascii="Times New Roman" w:hAnsi="Times New Roman" w:cs="Times New Roman"/>
          <w:sz w:val="24"/>
          <w:szCs w:val="24"/>
        </w:rPr>
        <w:t xml:space="preserve">e pedagogický pracovník povinen </w:t>
      </w:r>
      <w:r w:rsidR="00D72428" w:rsidRPr="00D72428">
        <w:rPr>
          <w:rFonts w:ascii="Times New Roman" w:hAnsi="Times New Roman" w:cs="Times New Roman"/>
          <w:sz w:val="24"/>
          <w:szCs w:val="24"/>
        </w:rPr>
        <w:t>informovat zákonného zástupce jiným způsobem.</w:t>
      </w:r>
    </w:p>
    <w:p w:rsidR="00DE1349" w:rsidRPr="00007318" w:rsidRDefault="00D72428" w:rsidP="006D18CC">
      <w:pPr>
        <w:autoSpaceDE w:val="0"/>
        <w:autoSpaceDN w:val="0"/>
        <w:adjustRightInd w:val="0"/>
        <w:spacing w:after="0" w:line="240" w:lineRule="auto"/>
        <w:jc w:val="both"/>
        <w:rPr>
          <w:rFonts w:ascii="Times New Roman" w:hAnsi="Times New Roman" w:cs="Times New Roman"/>
          <w:b/>
          <w:bCs/>
          <w:sz w:val="24"/>
          <w:szCs w:val="24"/>
        </w:rPr>
      </w:pPr>
      <w:r w:rsidRPr="00007318">
        <w:rPr>
          <w:rFonts w:ascii="Times New Roman" w:hAnsi="Times New Roman" w:cs="Times New Roman"/>
          <w:b/>
          <w:bCs/>
          <w:sz w:val="24"/>
          <w:szCs w:val="24"/>
        </w:rPr>
        <w:t>II Provoz a vnitřní režim školy</w:t>
      </w:r>
    </w:p>
    <w:p w:rsidR="00D72428" w:rsidRPr="00D72428" w:rsidRDefault="00D72428" w:rsidP="006D18CC">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II.</w:t>
      </w:r>
      <w:r w:rsidR="009E1D4A">
        <w:rPr>
          <w:rFonts w:ascii="Times New Roman" w:hAnsi="Times New Roman" w:cs="Times New Roman"/>
          <w:b/>
          <w:bCs/>
          <w:sz w:val="24"/>
          <w:szCs w:val="24"/>
        </w:rPr>
        <w:t xml:space="preserve"> </w:t>
      </w:r>
      <w:r w:rsidRPr="00D72428">
        <w:rPr>
          <w:rFonts w:ascii="Times New Roman" w:hAnsi="Times New Roman" w:cs="Times New Roman"/>
          <w:b/>
          <w:bCs/>
          <w:sz w:val="24"/>
          <w:szCs w:val="24"/>
        </w:rPr>
        <w:t>1 Provoz školy</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 Vyučování zač</w:t>
      </w:r>
      <w:r w:rsidR="00D02C01">
        <w:rPr>
          <w:rFonts w:ascii="Times New Roman" w:hAnsi="Times New Roman" w:cs="Times New Roman"/>
          <w:sz w:val="24"/>
          <w:szCs w:val="24"/>
        </w:rPr>
        <w:t xml:space="preserve">íná </w:t>
      </w:r>
      <w:r w:rsidR="00D02C01" w:rsidRPr="005D2471">
        <w:rPr>
          <w:rFonts w:ascii="Times New Roman" w:hAnsi="Times New Roman" w:cs="Times New Roman"/>
          <w:sz w:val="24"/>
          <w:szCs w:val="24"/>
        </w:rPr>
        <w:t>v</w:t>
      </w:r>
      <w:r w:rsidR="005D2471" w:rsidRPr="005D2471">
        <w:rPr>
          <w:rFonts w:ascii="Times New Roman" w:hAnsi="Times New Roman" w:cs="Times New Roman"/>
          <w:sz w:val="24"/>
          <w:szCs w:val="24"/>
        </w:rPr>
        <w:t> </w:t>
      </w:r>
      <w:r w:rsidR="00D02C01" w:rsidRPr="005D2471">
        <w:rPr>
          <w:rFonts w:ascii="Times New Roman" w:hAnsi="Times New Roman" w:cs="Times New Roman"/>
          <w:sz w:val="24"/>
          <w:szCs w:val="24"/>
        </w:rPr>
        <w:t>7</w:t>
      </w:r>
      <w:r w:rsidR="005D2471" w:rsidRPr="005D2471">
        <w:rPr>
          <w:rFonts w:ascii="Times New Roman" w:hAnsi="Times New Roman" w:cs="Times New Roman"/>
          <w:sz w:val="24"/>
          <w:szCs w:val="24"/>
        </w:rPr>
        <w:t>:</w:t>
      </w:r>
      <w:r w:rsidR="00D02C01" w:rsidRPr="005D2471">
        <w:rPr>
          <w:rFonts w:ascii="Times New Roman" w:hAnsi="Times New Roman" w:cs="Times New Roman"/>
          <w:sz w:val="24"/>
          <w:szCs w:val="24"/>
        </w:rPr>
        <w:t>30 hodin.</w:t>
      </w:r>
      <w:r w:rsidR="00DE1349" w:rsidRPr="005D2471">
        <w:rPr>
          <w:rFonts w:ascii="Times New Roman" w:hAnsi="Times New Roman" w:cs="Times New Roman"/>
          <w:sz w:val="24"/>
          <w:szCs w:val="24"/>
        </w:rPr>
        <w:t xml:space="preserve"> </w:t>
      </w:r>
      <w:r w:rsidR="00E67197" w:rsidRPr="005D2471">
        <w:rPr>
          <w:rFonts w:ascii="Times New Roman" w:hAnsi="Times New Roman" w:cs="Times New Roman"/>
          <w:sz w:val="24"/>
          <w:szCs w:val="24"/>
        </w:rPr>
        <w:t xml:space="preserve">Odpolední vyučování </w:t>
      </w:r>
      <w:r w:rsidR="004A41B7" w:rsidRPr="005D2471">
        <w:rPr>
          <w:rFonts w:ascii="Times New Roman" w:hAnsi="Times New Roman" w:cs="Times New Roman"/>
          <w:sz w:val="24"/>
          <w:szCs w:val="24"/>
        </w:rPr>
        <w:t>začíná v</w:t>
      </w:r>
      <w:r w:rsidR="005D2471" w:rsidRPr="005D2471">
        <w:rPr>
          <w:rFonts w:ascii="Times New Roman" w:hAnsi="Times New Roman" w:cs="Times New Roman"/>
          <w:sz w:val="24"/>
          <w:szCs w:val="24"/>
        </w:rPr>
        <w:t> </w:t>
      </w:r>
      <w:r w:rsidR="004A41B7" w:rsidRPr="005D2471">
        <w:rPr>
          <w:rFonts w:ascii="Times New Roman" w:hAnsi="Times New Roman" w:cs="Times New Roman"/>
          <w:sz w:val="24"/>
          <w:szCs w:val="24"/>
        </w:rPr>
        <w:t>12</w:t>
      </w:r>
      <w:r w:rsidR="005D2471" w:rsidRPr="005D2471">
        <w:rPr>
          <w:rFonts w:ascii="Times New Roman" w:hAnsi="Times New Roman" w:cs="Times New Roman"/>
          <w:sz w:val="24"/>
          <w:szCs w:val="24"/>
        </w:rPr>
        <w:t>:</w:t>
      </w:r>
      <w:r w:rsidR="004A41B7" w:rsidRPr="005D2471">
        <w:rPr>
          <w:rFonts w:ascii="Times New Roman" w:hAnsi="Times New Roman" w:cs="Times New Roman"/>
          <w:sz w:val="24"/>
          <w:szCs w:val="24"/>
        </w:rPr>
        <w:t>55 hodin a končí v</w:t>
      </w:r>
      <w:r w:rsidR="005D2471" w:rsidRPr="005D2471">
        <w:rPr>
          <w:rFonts w:ascii="Times New Roman" w:hAnsi="Times New Roman" w:cs="Times New Roman"/>
          <w:sz w:val="24"/>
          <w:szCs w:val="24"/>
        </w:rPr>
        <w:t> </w:t>
      </w:r>
      <w:r w:rsidR="00E67197" w:rsidRPr="005D2471">
        <w:rPr>
          <w:rFonts w:ascii="Times New Roman" w:hAnsi="Times New Roman" w:cs="Times New Roman"/>
          <w:sz w:val="24"/>
          <w:szCs w:val="24"/>
        </w:rPr>
        <w:t>14</w:t>
      </w:r>
      <w:r w:rsidR="005D2471" w:rsidRPr="005D2471">
        <w:rPr>
          <w:rFonts w:ascii="Times New Roman" w:hAnsi="Times New Roman" w:cs="Times New Roman"/>
          <w:sz w:val="24"/>
          <w:szCs w:val="24"/>
        </w:rPr>
        <w:t>:</w:t>
      </w:r>
      <w:r w:rsidR="00E67197" w:rsidRPr="005D2471">
        <w:rPr>
          <w:rFonts w:ascii="Times New Roman" w:hAnsi="Times New Roman" w:cs="Times New Roman"/>
          <w:sz w:val="24"/>
          <w:szCs w:val="24"/>
        </w:rPr>
        <w:t>30</w:t>
      </w:r>
      <w:r w:rsidR="00E67197">
        <w:rPr>
          <w:rFonts w:ascii="Times New Roman" w:hAnsi="Times New Roman" w:cs="Times New Roman"/>
          <w:sz w:val="24"/>
          <w:szCs w:val="24"/>
        </w:rPr>
        <w:t xml:space="preserve"> hodin. </w:t>
      </w:r>
      <w:r w:rsidRPr="00D72428">
        <w:rPr>
          <w:rFonts w:ascii="Times New Roman" w:hAnsi="Times New Roman" w:cs="Times New Roman"/>
          <w:sz w:val="24"/>
          <w:szCs w:val="24"/>
        </w:rPr>
        <w:t>Vyučování probíhá podle časového rozvržení vyuč</w:t>
      </w:r>
      <w:r w:rsidR="00DE1349">
        <w:rPr>
          <w:rFonts w:ascii="Times New Roman" w:hAnsi="Times New Roman" w:cs="Times New Roman"/>
          <w:sz w:val="24"/>
          <w:szCs w:val="24"/>
        </w:rPr>
        <w:t xml:space="preserve">ovacích hodin a </w:t>
      </w:r>
      <w:r w:rsidRPr="00D72428">
        <w:rPr>
          <w:rFonts w:ascii="Times New Roman" w:hAnsi="Times New Roman" w:cs="Times New Roman"/>
          <w:sz w:val="24"/>
          <w:szCs w:val="24"/>
        </w:rPr>
        <w:t>př</w:t>
      </w:r>
      <w:r w:rsidR="00DE1349">
        <w:rPr>
          <w:rFonts w:ascii="Times New Roman" w:hAnsi="Times New Roman" w:cs="Times New Roman"/>
          <w:sz w:val="24"/>
          <w:szCs w:val="24"/>
        </w:rPr>
        <w:t xml:space="preserve">estávek. </w:t>
      </w:r>
      <w:r w:rsidRPr="00D72428">
        <w:rPr>
          <w:rFonts w:ascii="Times New Roman" w:hAnsi="Times New Roman" w:cs="Times New Roman"/>
          <w:sz w:val="24"/>
          <w:szCs w:val="24"/>
        </w:rPr>
        <w:t xml:space="preserve">Vyučovací </w:t>
      </w:r>
      <w:r w:rsidR="00DE1349">
        <w:rPr>
          <w:rFonts w:ascii="Times New Roman" w:hAnsi="Times New Roman" w:cs="Times New Roman"/>
          <w:sz w:val="24"/>
          <w:szCs w:val="24"/>
        </w:rPr>
        <w:t xml:space="preserve">hodina trvá 45 minut. </w:t>
      </w:r>
      <w:r w:rsidRPr="00D72428">
        <w:rPr>
          <w:rFonts w:ascii="Times New Roman" w:hAnsi="Times New Roman" w:cs="Times New Roman"/>
          <w:sz w:val="24"/>
          <w:szCs w:val="24"/>
        </w:rPr>
        <w:t>V odůvodněných případech lze vyučovací hodiny dělit a spojovat, v tomto případě je odlišná</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doba ukončení vyučování oznámena rodičům.</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2. Školní budova se pro žáky otevírá v</w:t>
      </w:r>
      <w:r w:rsidR="005D2471">
        <w:rPr>
          <w:rFonts w:ascii="Times New Roman" w:hAnsi="Times New Roman" w:cs="Times New Roman"/>
          <w:sz w:val="24"/>
          <w:szCs w:val="24"/>
        </w:rPr>
        <w:t> 7:</w:t>
      </w:r>
      <w:r w:rsidR="00DE1349">
        <w:rPr>
          <w:rFonts w:ascii="Times New Roman" w:hAnsi="Times New Roman" w:cs="Times New Roman"/>
          <w:sz w:val="24"/>
          <w:szCs w:val="24"/>
        </w:rPr>
        <w:t>10</w:t>
      </w:r>
      <w:r w:rsidR="00F52BA0">
        <w:rPr>
          <w:rFonts w:ascii="Times New Roman" w:hAnsi="Times New Roman" w:cs="Times New Roman"/>
          <w:sz w:val="24"/>
          <w:szCs w:val="24"/>
        </w:rPr>
        <w:t xml:space="preserve"> hodin</w:t>
      </w:r>
      <w:r w:rsidRPr="00D72428">
        <w:rPr>
          <w:rFonts w:ascii="Times New Roman" w:hAnsi="Times New Roman" w:cs="Times New Roman"/>
          <w:sz w:val="24"/>
          <w:szCs w:val="24"/>
        </w:rPr>
        <w:t>. Žákům je umožněn vstup do</w:t>
      </w:r>
      <w:r w:rsidR="00D02C01">
        <w:rPr>
          <w:rFonts w:ascii="Times New Roman" w:hAnsi="Times New Roman" w:cs="Times New Roman"/>
          <w:sz w:val="24"/>
          <w:szCs w:val="24"/>
        </w:rPr>
        <w:t xml:space="preserve"> </w:t>
      </w:r>
      <w:r w:rsidRPr="00D72428">
        <w:rPr>
          <w:rFonts w:ascii="Times New Roman" w:hAnsi="Times New Roman" w:cs="Times New Roman"/>
          <w:sz w:val="24"/>
          <w:szCs w:val="24"/>
        </w:rPr>
        <w:t>budovy nejméně 20 minut před začátkem dopoledního vyučování a 20 minut před začátkem</w:t>
      </w:r>
      <w:r w:rsidR="00D02C01">
        <w:rPr>
          <w:rFonts w:ascii="Times New Roman" w:hAnsi="Times New Roman" w:cs="Times New Roman"/>
          <w:sz w:val="24"/>
          <w:szCs w:val="24"/>
        </w:rPr>
        <w:t xml:space="preserve"> </w:t>
      </w:r>
      <w:r w:rsidRPr="00D72428">
        <w:rPr>
          <w:rFonts w:ascii="Times New Roman" w:hAnsi="Times New Roman" w:cs="Times New Roman"/>
          <w:sz w:val="24"/>
          <w:szCs w:val="24"/>
        </w:rPr>
        <w:t>odpoledního vyučování. Bě</w:t>
      </w:r>
      <w:r w:rsidR="00DE1349">
        <w:rPr>
          <w:rFonts w:ascii="Times New Roman" w:hAnsi="Times New Roman" w:cs="Times New Roman"/>
          <w:sz w:val="24"/>
          <w:szCs w:val="24"/>
        </w:rPr>
        <w:t xml:space="preserve">hem </w:t>
      </w:r>
      <w:r w:rsidRPr="00D72428">
        <w:rPr>
          <w:rFonts w:ascii="Times New Roman" w:hAnsi="Times New Roman" w:cs="Times New Roman"/>
          <w:sz w:val="24"/>
          <w:szCs w:val="24"/>
        </w:rPr>
        <w:t>přestávky mezi dopoledním a odpoledním vyučováním je žákům umožně</w:t>
      </w:r>
      <w:r w:rsidR="00DE1349">
        <w:rPr>
          <w:rFonts w:ascii="Times New Roman" w:hAnsi="Times New Roman" w:cs="Times New Roman"/>
          <w:sz w:val="24"/>
          <w:szCs w:val="24"/>
        </w:rPr>
        <w:t xml:space="preserve">n pobyt ve školní </w:t>
      </w:r>
      <w:r w:rsidRPr="00D72428">
        <w:rPr>
          <w:rFonts w:ascii="Times New Roman" w:hAnsi="Times New Roman" w:cs="Times New Roman"/>
          <w:sz w:val="24"/>
          <w:szCs w:val="24"/>
        </w:rPr>
        <w:t>budově ve vyhrazených prostorách pod pedagogickým dohledem. Dohled nad žáky je zajiště</w:t>
      </w:r>
      <w:r w:rsidR="00DE1349">
        <w:rPr>
          <w:rFonts w:ascii="Times New Roman" w:hAnsi="Times New Roman" w:cs="Times New Roman"/>
          <w:sz w:val="24"/>
          <w:szCs w:val="24"/>
        </w:rPr>
        <w:t xml:space="preserve">n </w:t>
      </w:r>
      <w:r w:rsidRPr="00D72428">
        <w:rPr>
          <w:rFonts w:ascii="Times New Roman" w:hAnsi="Times New Roman" w:cs="Times New Roman"/>
          <w:sz w:val="24"/>
          <w:szCs w:val="24"/>
        </w:rPr>
        <w:t>po celou dobu jejich pobytu ve školní budově, přehled dohledů je vyvě</w:t>
      </w:r>
      <w:r w:rsidR="00DE1349">
        <w:rPr>
          <w:rFonts w:ascii="Times New Roman" w:hAnsi="Times New Roman" w:cs="Times New Roman"/>
          <w:sz w:val="24"/>
          <w:szCs w:val="24"/>
        </w:rPr>
        <w:t xml:space="preserve">šen na všech úsecích, </w:t>
      </w:r>
      <w:r w:rsidRPr="00D72428">
        <w:rPr>
          <w:rFonts w:ascii="Times New Roman" w:hAnsi="Times New Roman" w:cs="Times New Roman"/>
          <w:sz w:val="24"/>
          <w:szCs w:val="24"/>
        </w:rPr>
        <w:t>kde dohled probíhá.</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3. Přestávky mezi vyučovac</w:t>
      </w:r>
      <w:r w:rsidR="001E3909">
        <w:rPr>
          <w:rFonts w:ascii="Times New Roman" w:hAnsi="Times New Roman" w:cs="Times New Roman"/>
          <w:sz w:val="24"/>
          <w:szCs w:val="24"/>
        </w:rPr>
        <w:t>ími hodinami jsou pětiminutové</w:t>
      </w:r>
      <w:r w:rsidRPr="00D72428">
        <w:rPr>
          <w:rFonts w:ascii="Times New Roman" w:hAnsi="Times New Roman" w:cs="Times New Roman"/>
          <w:sz w:val="24"/>
          <w:szCs w:val="24"/>
        </w:rPr>
        <w:t>. Žáci (zejména 2. stupně) tento č</w:t>
      </w:r>
      <w:r w:rsidR="001E3909">
        <w:rPr>
          <w:rFonts w:ascii="Times New Roman" w:hAnsi="Times New Roman" w:cs="Times New Roman"/>
          <w:sz w:val="24"/>
          <w:szCs w:val="24"/>
        </w:rPr>
        <w:t xml:space="preserve">as </w:t>
      </w:r>
      <w:r w:rsidRPr="00D72428">
        <w:rPr>
          <w:rFonts w:ascii="Times New Roman" w:hAnsi="Times New Roman" w:cs="Times New Roman"/>
          <w:sz w:val="24"/>
          <w:szCs w:val="24"/>
        </w:rPr>
        <w:t>využijí k přesunu do příslušné učebny, kde se v klidu připravují na výuku. Po druhé vyuč</w:t>
      </w:r>
      <w:r w:rsidR="001E3909">
        <w:rPr>
          <w:rFonts w:ascii="Times New Roman" w:hAnsi="Times New Roman" w:cs="Times New Roman"/>
          <w:sz w:val="24"/>
          <w:szCs w:val="24"/>
        </w:rPr>
        <w:t xml:space="preserve">ovací </w:t>
      </w:r>
      <w:r w:rsidRPr="00D72428">
        <w:rPr>
          <w:rFonts w:ascii="Times New Roman" w:hAnsi="Times New Roman" w:cs="Times New Roman"/>
          <w:sz w:val="24"/>
          <w:szCs w:val="24"/>
        </w:rPr>
        <w:t>hodině se zařazuje př</w:t>
      </w:r>
      <w:r w:rsidR="001E3909">
        <w:rPr>
          <w:rFonts w:ascii="Times New Roman" w:hAnsi="Times New Roman" w:cs="Times New Roman"/>
          <w:sz w:val="24"/>
          <w:szCs w:val="24"/>
        </w:rPr>
        <w:t>estávka v délce 15</w:t>
      </w:r>
      <w:r w:rsidRPr="00D72428">
        <w:rPr>
          <w:rFonts w:ascii="Times New Roman" w:hAnsi="Times New Roman" w:cs="Times New Roman"/>
          <w:sz w:val="24"/>
          <w:szCs w:val="24"/>
        </w:rPr>
        <w:t xml:space="preserve"> minut. </w:t>
      </w:r>
    </w:p>
    <w:p w:rsidR="00D72428" w:rsidRPr="00D72428" w:rsidRDefault="00D72428" w:rsidP="00D02C01">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4. Po příchodu do budovy si žáci odkládají obuv a svršky na místa k tomu určená - v šatnách a</w:t>
      </w:r>
    </w:p>
    <w:p w:rsidR="00D02C01" w:rsidRDefault="00D72428" w:rsidP="00E67197">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ihned odcházejí do učeben. V průběhu vyučování je žákům vstup do šaten povolen pouze</w:t>
      </w:r>
      <w:r w:rsidR="00E67197">
        <w:rPr>
          <w:rFonts w:ascii="Times New Roman" w:hAnsi="Times New Roman" w:cs="Times New Roman"/>
          <w:sz w:val="24"/>
          <w:szCs w:val="24"/>
        </w:rPr>
        <w:t xml:space="preserve"> </w:t>
      </w:r>
      <w:r w:rsidRPr="00D72428">
        <w:rPr>
          <w:rFonts w:ascii="Times New Roman" w:hAnsi="Times New Roman" w:cs="Times New Roman"/>
          <w:sz w:val="24"/>
          <w:szCs w:val="24"/>
        </w:rPr>
        <w:t>se svolením vyučujícího.</w:t>
      </w:r>
      <w:r w:rsidR="001E3909">
        <w:rPr>
          <w:rFonts w:ascii="Times New Roman" w:hAnsi="Times New Roman" w:cs="Times New Roman"/>
          <w:sz w:val="24"/>
          <w:szCs w:val="24"/>
        </w:rPr>
        <w:t xml:space="preserve">                                                                                                              </w:t>
      </w:r>
      <w:r w:rsidR="00D02C01">
        <w:rPr>
          <w:rFonts w:ascii="Times New Roman" w:hAnsi="Times New Roman" w:cs="Times New Roman"/>
          <w:sz w:val="24"/>
          <w:szCs w:val="24"/>
        </w:rPr>
        <w:t xml:space="preserve">       </w:t>
      </w:r>
    </w:p>
    <w:p w:rsidR="00E67197" w:rsidRDefault="00D02C01" w:rsidP="00E67197">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D72428" w:rsidRPr="00D72428">
        <w:rPr>
          <w:rFonts w:ascii="Times New Roman" w:hAnsi="Times New Roman" w:cs="Times New Roman"/>
          <w:sz w:val="24"/>
          <w:szCs w:val="24"/>
        </w:rPr>
        <w:t xml:space="preserve"> Při organizaci výuky jinak než ve vyučovacích hodinách stanoví zařazení a délku př</w:t>
      </w:r>
      <w:r w:rsidR="001E3909">
        <w:rPr>
          <w:rFonts w:ascii="Times New Roman" w:hAnsi="Times New Roman" w:cs="Times New Roman"/>
          <w:sz w:val="24"/>
          <w:szCs w:val="24"/>
        </w:rPr>
        <w:t xml:space="preserve">estávek </w:t>
      </w:r>
      <w:r w:rsidR="00D72428" w:rsidRPr="00D72428">
        <w:rPr>
          <w:rFonts w:ascii="Times New Roman" w:hAnsi="Times New Roman" w:cs="Times New Roman"/>
          <w:sz w:val="24"/>
          <w:szCs w:val="24"/>
        </w:rPr>
        <w:t>pedagog pověřeným vedením akce podle charakteru činnosti a s př</w:t>
      </w:r>
      <w:r w:rsidR="00E67197">
        <w:rPr>
          <w:rFonts w:ascii="Times New Roman" w:hAnsi="Times New Roman" w:cs="Times New Roman"/>
          <w:sz w:val="24"/>
          <w:szCs w:val="24"/>
        </w:rPr>
        <w:t xml:space="preserve">ihlédnutím k základním </w:t>
      </w:r>
      <w:r w:rsidR="00D72428" w:rsidRPr="00D72428">
        <w:rPr>
          <w:rFonts w:ascii="Times New Roman" w:hAnsi="Times New Roman" w:cs="Times New Roman"/>
          <w:sz w:val="24"/>
          <w:szCs w:val="24"/>
        </w:rPr>
        <w:t>fyziologickým potřebám žáků.</w:t>
      </w:r>
    </w:p>
    <w:p w:rsidR="00D72428" w:rsidRPr="00D72428" w:rsidRDefault="00E67197" w:rsidP="00E671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D72428" w:rsidRPr="00D72428">
        <w:rPr>
          <w:rFonts w:ascii="Times New Roman" w:hAnsi="Times New Roman" w:cs="Times New Roman"/>
          <w:sz w:val="24"/>
          <w:szCs w:val="24"/>
        </w:rPr>
        <w:t>Bezpečnost a ochranu zdraví žáků ve škole zajišťuje škola svými zamě</w:t>
      </w:r>
      <w:r>
        <w:rPr>
          <w:rFonts w:ascii="Times New Roman" w:hAnsi="Times New Roman" w:cs="Times New Roman"/>
          <w:sz w:val="24"/>
          <w:szCs w:val="24"/>
        </w:rPr>
        <w:t xml:space="preserve">stnanci, </w:t>
      </w:r>
      <w:r w:rsidR="001E3909">
        <w:rPr>
          <w:rFonts w:ascii="Times New Roman" w:hAnsi="Times New Roman" w:cs="Times New Roman"/>
          <w:sz w:val="24"/>
          <w:szCs w:val="24"/>
        </w:rPr>
        <w:t xml:space="preserve">pedagogickými </w:t>
      </w:r>
      <w:r w:rsidR="00D72428" w:rsidRPr="00D72428">
        <w:rPr>
          <w:rFonts w:ascii="Times New Roman" w:hAnsi="Times New Roman" w:cs="Times New Roman"/>
          <w:sz w:val="24"/>
          <w:szCs w:val="24"/>
        </w:rPr>
        <w:t xml:space="preserve">i nepedagogickými. </w:t>
      </w:r>
    </w:p>
    <w:p w:rsidR="00D72428" w:rsidRPr="00D72428" w:rsidRDefault="00D72428" w:rsidP="00D02C01">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7. Nejvyšší počet žáků ve třídě je 30.</w:t>
      </w:r>
    </w:p>
    <w:p w:rsidR="00D72428" w:rsidRPr="00D72428" w:rsidRDefault="00D72428" w:rsidP="00D02C01">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8. Při výuce některých předmětů, zejména nepovinných a volitelných, jsou děleny třídy na</w:t>
      </w:r>
      <w:r w:rsidR="00D02C01">
        <w:rPr>
          <w:rFonts w:ascii="Times New Roman" w:hAnsi="Times New Roman" w:cs="Times New Roman"/>
          <w:sz w:val="24"/>
          <w:szCs w:val="24"/>
        </w:rPr>
        <w:t xml:space="preserve"> </w:t>
      </w:r>
      <w:r w:rsidRPr="00D72428">
        <w:rPr>
          <w:rFonts w:ascii="Times New Roman" w:hAnsi="Times New Roman" w:cs="Times New Roman"/>
          <w:sz w:val="24"/>
          <w:szCs w:val="24"/>
        </w:rPr>
        <w:t>skupiny, vytvářeny skupiny žáků ze stejných nebo různých ročníků nebo spojovány třídy,</w:t>
      </w:r>
      <w:r w:rsidR="00D02C01">
        <w:rPr>
          <w:rFonts w:ascii="Times New Roman" w:hAnsi="Times New Roman" w:cs="Times New Roman"/>
          <w:sz w:val="24"/>
          <w:szCs w:val="24"/>
        </w:rPr>
        <w:t xml:space="preserve"> </w:t>
      </w:r>
      <w:r w:rsidRPr="00D72428">
        <w:rPr>
          <w:rFonts w:ascii="Times New Roman" w:hAnsi="Times New Roman" w:cs="Times New Roman"/>
          <w:sz w:val="24"/>
          <w:szCs w:val="24"/>
        </w:rPr>
        <w:t>počet skupin a počet žáků ve skupině se určí rozvrhem na začátku školního roku, zejména</w:t>
      </w:r>
      <w:r w:rsidR="00D02C01">
        <w:rPr>
          <w:rFonts w:ascii="Times New Roman" w:hAnsi="Times New Roman" w:cs="Times New Roman"/>
          <w:sz w:val="24"/>
          <w:szCs w:val="24"/>
        </w:rPr>
        <w:t xml:space="preserve"> </w:t>
      </w:r>
      <w:r w:rsidRPr="00D72428">
        <w:rPr>
          <w:rFonts w:ascii="Times New Roman" w:hAnsi="Times New Roman" w:cs="Times New Roman"/>
          <w:sz w:val="24"/>
          <w:szCs w:val="24"/>
        </w:rPr>
        <w:t>podle prostorových, personálních a finančních podmínek školy, podle charakteru činnosti</w:t>
      </w:r>
      <w:r w:rsidR="00D02C01">
        <w:rPr>
          <w:rFonts w:ascii="Times New Roman" w:hAnsi="Times New Roman" w:cs="Times New Roman"/>
          <w:sz w:val="24"/>
          <w:szCs w:val="24"/>
        </w:rPr>
        <w:t xml:space="preserve"> </w:t>
      </w:r>
      <w:r w:rsidRPr="00D72428">
        <w:rPr>
          <w:rFonts w:ascii="Times New Roman" w:hAnsi="Times New Roman" w:cs="Times New Roman"/>
          <w:sz w:val="24"/>
          <w:szCs w:val="24"/>
        </w:rPr>
        <w:t>žáků, v souladu s požadavky na jejich bezpečnost a ochranu zd</w:t>
      </w:r>
      <w:r w:rsidR="001E3909">
        <w:rPr>
          <w:rFonts w:ascii="Times New Roman" w:hAnsi="Times New Roman" w:cs="Times New Roman"/>
          <w:sz w:val="24"/>
          <w:szCs w:val="24"/>
        </w:rPr>
        <w:t xml:space="preserve">raví a s ohledem na didaktickou </w:t>
      </w:r>
      <w:r w:rsidRPr="00D72428">
        <w:rPr>
          <w:rFonts w:ascii="Times New Roman" w:hAnsi="Times New Roman" w:cs="Times New Roman"/>
          <w:sz w:val="24"/>
          <w:szCs w:val="24"/>
        </w:rPr>
        <w:t>a metodickou náročnost předmětu.</w:t>
      </w:r>
    </w:p>
    <w:p w:rsidR="00D72428" w:rsidRPr="00AC4FBC" w:rsidRDefault="00D72428" w:rsidP="00D02C01">
      <w:pPr>
        <w:autoSpaceDE w:val="0"/>
        <w:autoSpaceDN w:val="0"/>
        <w:adjustRightInd w:val="0"/>
        <w:spacing w:after="0" w:line="240" w:lineRule="auto"/>
        <w:jc w:val="both"/>
        <w:rPr>
          <w:rFonts w:ascii="Times New Roman" w:hAnsi="Times New Roman" w:cs="Times New Roman"/>
          <w:color w:val="FF0000"/>
          <w:sz w:val="24"/>
          <w:szCs w:val="24"/>
        </w:rPr>
      </w:pPr>
      <w:r w:rsidRPr="00D72428">
        <w:rPr>
          <w:rFonts w:ascii="Times New Roman" w:hAnsi="Times New Roman" w:cs="Times New Roman"/>
          <w:sz w:val="24"/>
          <w:szCs w:val="24"/>
        </w:rPr>
        <w:t xml:space="preserve">9. Nejvyšší počet žáků ve skupině je 30. </w:t>
      </w:r>
      <w:r w:rsidRPr="00400132">
        <w:rPr>
          <w:rFonts w:ascii="Times New Roman" w:hAnsi="Times New Roman" w:cs="Times New Roman"/>
          <w:sz w:val="24"/>
          <w:szCs w:val="24"/>
        </w:rPr>
        <w:t xml:space="preserve">Při výuce cizích jazyků je </w:t>
      </w:r>
      <w:r w:rsidRPr="00D72428">
        <w:rPr>
          <w:rFonts w:ascii="Times New Roman" w:hAnsi="Times New Roman" w:cs="Times New Roman"/>
          <w:sz w:val="24"/>
          <w:szCs w:val="24"/>
        </w:rPr>
        <w:t>nejvyšší počet žáků</w:t>
      </w:r>
      <w:r w:rsidR="00D02C01">
        <w:rPr>
          <w:rFonts w:ascii="Times New Roman" w:hAnsi="Times New Roman" w:cs="Times New Roman"/>
          <w:sz w:val="24"/>
          <w:szCs w:val="24"/>
        </w:rPr>
        <w:t xml:space="preserve"> </w:t>
      </w:r>
      <w:r w:rsidRPr="00D72428">
        <w:rPr>
          <w:rFonts w:ascii="Times New Roman" w:hAnsi="Times New Roman" w:cs="Times New Roman"/>
          <w:sz w:val="24"/>
          <w:szCs w:val="24"/>
        </w:rPr>
        <w:t>ve skupině 24.</w:t>
      </w:r>
      <w:r w:rsidR="00AC4FBC">
        <w:rPr>
          <w:rFonts w:ascii="Times New Roman" w:hAnsi="Times New Roman" w:cs="Times New Roman"/>
          <w:sz w:val="24"/>
          <w:szCs w:val="24"/>
        </w:rPr>
        <w:t xml:space="preserve">                        </w:t>
      </w:r>
      <w:r w:rsidR="00400132">
        <w:rPr>
          <w:rFonts w:ascii="Times New Roman" w:hAnsi="Times New Roman" w:cs="Times New Roman"/>
          <w:sz w:val="24"/>
          <w:szCs w:val="24"/>
        </w:rPr>
        <w:t xml:space="preserve">                            </w:t>
      </w:r>
    </w:p>
    <w:p w:rsidR="00D72428" w:rsidRPr="00D72428" w:rsidRDefault="00D72428" w:rsidP="00D02C01">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10. Škola při vzdělávání a s ním přímo souvisejících činnostech a při poskytování školských</w:t>
      </w:r>
      <w:r w:rsidR="00D02C01">
        <w:rPr>
          <w:rFonts w:ascii="Times New Roman" w:hAnsi="Times New Roman" w:cs="Times New Roman"/>
          <w:sz w:val="24"/>
          <w:szCs w:val="24"/>
        </w:rPr>
        <w:t xml:space="preserve"> </w:t>
      </w:r>
      <w:r w:rsidRPr="00D72428">
        <w:rPr>
          <w:rFonts w:ascii="Times New Roman" w:hAnsi="Times New Roman" w:cs="Times New Roman"/>
          <w:sz w:val="24"/>
          <w:szCs w:val="24"/>
        </w:rPr>
        <w:t>služeb přihlíží k základním fyziologickým potřebám žáků a vytváří podmínky pro jejich</w:t>
      </w:r>
      <w:r w:rsidR="00D02C01">
        <w:rPr>
          <w:rFonts w:ascii="Times New Roman" w:hAnsi="Times New Roman" w:cs="Times New Roman"/>
          <w:sz w:val="24"/>
          <w:szCs w:val="24"/>
        </w:rPr>
        <w:t xml:space="preserve"> </w:t>
      </w:r>
      <w:r w:rsidRPr="00D72428">
        <w:rPr>
          <w:rFonts w:ascii="Times New Roman" w:hAnsi="Times New Roman" w:cs="Times New Roman"/>
          <w:sz w:val="24"/>
          <w:szCs w:val="24"/>
        </w:rPr>
        <w:t>zdravý vývoj a pro předcházení vzniku sociálně patologických jevů.</w:t>
      </w:r>
    </w:p>
    <w:p w:rsidR="00D72428" w:rsidRPr="00D72428" w:rsidRDefault="00D72428" w:rsidP="00D02C01">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11. Škola zajišťuje bezpečnost a ochranu zdraví dětí při vzdělávání a s ním př</w:t>
      </w:r>
      <w:r w:rsidR="001E3909">
        <w:rPr>
          <w:rFonts w:ascii="Times New Roman" w:hAnsi="Times New Roman" w:cs="Times New Roman"/>
          <w:sz w:val="24"/>
          <w:szCs w:val="24"/>
        </w:rPr>
        <w:t xml:space="preserve">ímo souvisejících </w:t>
      </w:r>
      <w:r w:rsidRPr="00D72428">
        <w:rPr>
          <w:rFonts w:ascii="Times New Roman" w:hAnsi="Times New Roman" w:cs="Times New Roman"/>
          <w:sz w:val="24"/>
          <w:szCs w:val="24"/>
        </w:rPr>
        <w:t>činnostech a při poskytování školských služeb a poskytuje žáků</w:t>
      </w:r>
      <w:r w:rsidR="001E3909">
        <w:rPr>
          <w:rFonts w:ascii="Times New Roman" w:hAnsi="Times New Roman" w:cs="Times New Roman"/>
          <w:sz w:val="24"/>
          <w:szCs w:val="24"/>
        </w:rPr>
        <w:t xml:space="preserve">m nezbytné informace </w:t>
      </w:r>
      <w:r w:rsidRPr="00D72428">
        <w:rPr>
          <w:rFonts w:ascii="Times New Roman" w:hAnsi="Times New Roman" w:cs="Times New Roman"/>
          <w:sz w:val="24"/>
          <w:szCs w:val="24"/>
        </w:rPr>
        <w:t>k zajištění bezpečnosti a ochrany zdraví.</w:t>
      </w:r>
    </w:p>
    <w:p w:rsidR="00D72428" w:rsidRPr="00D72428" w:rsidRDefault="00D72428" w:rsidP="00D02C01">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12. Škola vede evidenci úrazů žáků, k nimž došlo při vzdělávání a s ním přímo souvisejících</w:t>
      </w:r>
    </w:p>
    <w:p w:rsidR="00D72428" w:rsidRPr="00D72428" w:rsidRDefault="00D72428" w:rsidP="00D02C01">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činnostech, vyhotovuje a zasílá záznam o úrazu stanoveným orgánům a institucím.</w:t>
      </w:r>
    </w:p>
    <w:p w:rsidR="00D72428" w:rsidRDefault="00D72428" w:rsidP="00D02C01">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13. Provoz školy pr</w:t>
      </w:r>
      <w:r w:rsidR="00400132">
        <w:rPr>
          <w:rFonts w:ascii="Times New Roman" w:hAnsi="Times New Roman" w:cs="Times New Roman"/>
          <w:sz w:val="24"/>
          <w:szCs w:val="24"/>
        </w:rPr>
        <w:t xml:space="preserve">obíhá </w:t>
      </w:r>
      <w:r w:rsidR="004B4DB4">
        <w:rPr>
          <w:rFonts w:ascii="Times New Roman" w:hAnsi="Times New Roman" w:cs="Times New Roman"/>
          <w:sz w:val="24"/>
          <w:szCs w:val="24"/>
        </w:rPr>
        <w:t>v pracovních dnech od 7:10 do 16</w:t>
      </w:r>
      <w:bookmarkStart w:id="0" w:name="_GoBack"/>
      <w:bookmarkEnd w:id="0"/>
      <w:r w:rsidR="00400132">
        <w:rPr>
          <w:rFonts w:ascii="Times New Roman" w:hAnsi="Times New Roman" w:cs="Times New Roman"/>
          <w:sz w:val="24"/>
          <w:szCs w:val="24"/>
        </w:rPr>
        <w:t>:</w:t>
      </w:r>
      <w:r w:rsidR="004B4DB4">
        <w:rPr>
          <w:rFonts w:ascii="Times New Roman" w:hAnsi="Times New Roman" w:cs="Times New Roman"/>
          <w:sz w:val="24"/>
          <w:szCs w:val="24"/>
        </w:rPr>
        <w:t>0</w:t>
      </w:r>
      <w:r w:rsidR="001E3909">
        <w:rPr>
          <w:rFonts w:ascii="Times New Roman" w:hAnsi="Times New Roman" w:cs="Times New Roman"/>
          <w:sz w:val="24"/>
          <w:szCs w:val="24"/>
        </w:rPr>
        <w:t>0</w:t>
      </w:r>
      <w:r w:rsidRPr="00D72428">
        <w:rPr>
          <w:rFonts w:ascii="Times New Roman" w:hAnsi="Times New Roman" w:cs="Times New Roman"/>
          <w:sz w:val="24"/>
          <w:szCs w:val="24"/>
        </w:rPr>
        <w:t xml:space="preserve"> hodin. </w:t>
      </w:r>
    </w:p>
    <w:p w:rsidR="001E3909" w:rsidRPr="00D72428" w:rsidRDefault="001E3909" w:rsidP="006D18CC">
      <w:pPr>
        <w:autoSpaceDE w:val="0"/>
        <w:autoSpaceDN w:val="0"/>
        <w:adjustRightInd w:val="0"/>
        <w:spacing w:after="0" w:line="240" w:lineRule="auto"/>
        <w:jc w:val="both"/>
        <w:rPr>
          <w:rFonts w:ascii="Times New Roman" w:hAnsi="Times New Roman" w:cs="Times New Roman"/>
          <w:sz w:val="24"/>
          <w:szCs w:val="24"/>
        </w:rPr>
      </w:pPr>
    </w:p>
    <w:p w:rsidR="00D72428" w:rsidRPr="00D72428" w:rsidRDefault="00D72428" w:rsidP="006D18CC">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II. 2 Režim při akcích mimo školu</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 Bezpečnost a ochranu zdraví žáků při akcích a vzdělávání mimo místo, kde se uskutečňuje</w:t>
      </w:r>
      <w:r w:rsidR="00D02C01">
        <w:rPr>
          <w:rFonts w:ascii="Times New Roman" w:hAnsi="Times New Roman" w:cs="Times New Roman"/>
          <w:sz w:val="24"/>
          <w:szCs w:val="24"/>
        </w:rPr>
        <w:t xml:space="preserve"> </w:t>
      </w:r>
      <w:r w:rsidRPr="00D72428">
        <w:rPr>
          <w:rFonts w:ascii="Times New Roman" w:hAnsi="Times New Roman" w:cs="Times New Roman"/>
          <w:sz w:val="24"/>
          <w:szCs w:val="24"/>
        </w:rPr>
        <w:t xml:space="preserve">vzdělávání, zajišťuje škola vždy nejméně jedním zaměstnancem školy </w:t>
      </w:r>
      <w:r w:rsidR="00D02C01">
        <w:rPr>
          <w:rFonts w:ascii="Times New Roman" w:hAnsi="Times New Roman" w:cs="Times New Roman"/>
          <w:sz w:val="24"/>
          <w:szCs w:val="24"/>
        </w:rPr>
        <w:t>–</w:t>
      </w:r>
      <w:r w:rsidRPr="00D72428">
        <w:rPr>
          <w:rFonts w:ascii="Times New Roman" w:hAnsi="Times New Roman" w:cs="Times New Roman"/>
          <w:sz w:val="24"/>
          <w:szCs w:val="24"/>
        </w:rPr>
        <w:t xml:space="preserve"> pedagogickým</w:t>
      </w:r>
      <w:r w:rsidR="00D02C01">
        <w:rPr>
          <w:rFonts w:ascii="Times New Roman" w:hAnsi="Times New Roman" w:cs="Times New Roman"/>
          <w:sz w:val="24"/>
          <w:szCs w:val="24"/>
        </w:rPr>
        <w:t xml:space="preserve"> </w:t>
      </w:r>
      <w:r w:rsidRPr="00D72428">
        <w:rPr>
          <w:rFonts w:ascii="Times New Roman" w:hAnsi="Times New Roman" w:cs="Times New Roman"/>
          <w:sz w:val="24"/>
          <w:szCs w:val="24"/>
        </w:rPr>
        <w:lastRenderedPageBreak/>
        <w:t>pracovníkem. Společně s ním může akci zajišťovat i zaměstnanec, který není pedagogickým</w:t>
      </w:r>
      <w:r w:rsidR="00D02C01">
        <w:rPr>
          <w:rFonts w:ascii="Times New Roman" w:hAnsi="Times New Roman" w:cs="Times New Roman"/>
          <w:sz w:val="24"/>
          <w:szCs w:val="24"/>
        </w:rPr>
        <w:t xml:space="preserve"> </w:t>
      </w:r>
      <w:r w:rsidRPr="00D72428">
        <w:rPr>
          <w:rFonts w:ascii="Times New Roman" w:hAnsi="Times New Roman" w:cs="Times New Roman"/>
          <w:sz w:val="24"/>
          <w:szCs w:val="24"/>
        </w:rPr>
        <w:t>pracovníkem, pokud je zletilý a způsobilý k právním úkonům a je pověřen vedením školy.</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2. Při organizaci výuky při akcích souvisejících s výchovně vzdělávací č</w:t>
      </w:r>
      <w:r w:rsidR="001E3909">
        <w:rPr>
          <w:rFonts w:ascii="Times New Roman" w:hAnsi="Times New Roman" w:cs="Times New Roman"/>
          <w:sz w:val="24"/>
          <w:szCs w:val="24"/>
        </w:rPr>
        <w:t xml:space="preserve">inností školy mimo místo, </w:t>
      </w:r>
      <w:r w:rsidRPr="00D72428">
        <w:rPr>
          <w:rFonts w:ascii="Times New Roman" w:hAnsi="Times New Roman" w:cs="Times New Roman"/>
          <w:sz w:val="24"/>
          <w:szCs w:val="24"/>
        </w:rPr>
        <w:t>kde se uskutečňuje vzdělávání, stanoví zařazení a délku přestávek pedagog pověř</w:t>
      </w:r>
      <w:r w:rsidR="001E3909">
        <w:rPr>
          <w:rFonts w:ascii="Times New Roman" w:hAnsi="Times New Roman" w:cs="Times New Roman"/>
          <w:sz w:val="24"/>
          <w:szCs w:val="24"/>
        </w:rPr>
        <w:t xml:space="preserve">ený vedením </w:t>
      </w:r>
      <w:r w:rsidRPr="00D72428">
        <w:rPr>
          <w:rFonts w:ascii="Times New Roman" w:hAnsi="Times New Roman" w:cs="Times New Roman"/>
          <w:sz w:val="24"/>
          <w:szCs w:val="24"/>
        </w:rPr>
        <w:t>akce, podle charakteru činnosti a s přihlédnutím k základním fyziologickým potřebám žáků.</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3. Při akcích konaných mimo místo, kde škola uskutečňuje vzdělávání, nesmí na jednu osobu</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zajišťující bezpečnost a ochranu zdraví žáků připadnout více než 25 žáků. Výjimku z tohoto poč</w:t>
      </w:r>
      <w:r w:rsidR="001E3909">
        <w:rPr>
          <w:rFonts w:ascii="Times New Roman" w:hAnsi="Times New Roman" w:cs="Times New Roman"/>
          <w:sz w:val="24"/>
          <w:szCs w:val="24"/>
        </w:rPr>
        <w:t xml:space="preserve">tu </w:t>
      </w:r>
      <w:r w:rsidRPr="00D72428">
        <w:rPr>
          <w:rFonts w:ascii="Times New Roman" w:hAnsi="Times New Roman" w:cs="Times New Roman"/>
          <w:sz w:val="24"/>
          <w:szCs w:val="24"/>
        </w:rPr>
        <w:t>může stanovit s ohledem na náročnost zajištění bezpečnosti a ochrany zdraví žáků ř</w:t>
      </w:r>
      <w:r w:rsidR="001E3909">
        <w:rPr>
          <w:rFonts w:ascii="Times New Roman" w:hAnsi="Times New Roman" w:cs="Times New Roman"/>
          <w:sz w:val="24"/>
          <w:szCs w:val="24"/>
        </w:rPr>
        <w:t xml:space="preserve">editel školy. </w:t>
      </w:r>
      <w:r w:rsidRPr="00D72428">
        <w:rPr>
          <w:rFonts w:ascii="Times New Roman" w:hAnsi="Times New Roman" w:cs="Times New Roman"/>
          <w:sz w:val="24"/>
          <w:szCs w:val="24"/>
        </w:rPr>
        <w:t>Škola pro plánování takovýchto akcí stanoví tato pravidla – každou plánovano</w:t>
      </w:r>
      <w:r w:rsidR="001E3909">
        <w:rPr>
          <w:rFonts w:ascii="Times New Roman" w:hAnsi="Times New Roman" w:cs="Times New Roman"/>
          <w:sz w:val="24"/>
          <w:szCs w:val="24"/>
        </w:rPr>
        <w:t xml:space="preserve">u akci mimo budovu </w:t>
      </w:r>
      <w:r w:rsidRPr="00D72428">
        <w:rPr>
          <w:rFonts w:ascii="Times New Roman" w:hAnsi="Times New Roman" w:cs="Times New Roman"/>
          <w:sz w:val="24"/>
          <w:szCs w:val="24"/>
        </w:rPr>
        <w:t>školy předem projedná organizující pedagog s vedením školy zejména s ohledem na zajiště</w:t>
      </w:r>
      <w:r w:rsidR="001E3909">
        <w:rPr>
          <w:rFonts w:ascii="Times New Roman" w:hAnsi="Times New Roman" w:cs="Times New Roman"/>
          <w:sz w:val="24"/>
          <w:szCs w:val="24"/>
        </w:rPr>
        <w:t xml:space="preserve">ní </w:t>
      </w:r>
      <w:r w:rsidRPr="00D72428">
        <w:rPr>
          <w:rFonts w:ascii="Times New Roman" w:hAnsi="Times New Roman" w:cs="Times New Roman"/>
          <w:sz w:val="24"/>
          <w:szCs w:val="24"/>
        </w:rPr>
        <w:t>BOZP.</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4. Při akcích konaných mimo místo, kde škola uskutečňuje vzdělávání, kdy místem pro shromáždě</w:t>
      </w:r>
      <w:r w:rsidR="001E3909">
        <w:rPr>
          <w:rFonts w:ascii="Times New Roman" w:hAnsi="Times New Roman" w:cs="Times New Roman"/>
          <w:sz w:val="24"/>
          <w:szCs w:val="24"/>
        </w:rPr>
        <w:t xml:space="preserve">ní </w:t>
      </w:r>
      <w:r w:rsidRPr="00D72428">
        <w:rPr>
          <w:rFonts w:ascii="Times New Roman" w:hAnsi="Times New Roman" w:cs="Times New Roman"/>
          <w:sz w:val="24"/>
          <w:szCs w:val="24"/>
        </w:rPr>
        <w:t>žáků není místo, kde škola uskutečňuje vzdělávání, zajišťuje organizující pedagog bezpeč</w:t>
      </w:r>
      <w:r w:rsidR="001E3909">
        <w:rPr>
          <w:rFonts w:ascii="Times New Roman" w:hAnsi="Times New Roman" w:cs="Times New Roman"/>
          <w:sz w:val="24"/>
          <w:szCs w:val="24"/>
        </w:rPr>
        <w:t xml:space="preserve">nost a </w:t>
      </w:r>
      <w:r w:rsidRPr="00D72428">
        <w:rPr>
          <w:rFonts w:ascii="Times New Roman" w:hAnsi="Times New Roman" w:cs="Times New Roman"/>
          <w:sz w:val="24"/>
          <w:szCs w:val="24"/>
        </w:rPr>
        <w:t>ochranu zdraví žáků na předem určeném místě 15 minut před dobou shromáždění. Po skonč</w:t>
      </w:r>
      <w:r w:rsidR="001E3909">
        <w:rPr>
          <w:rFonts w:ascii="Times New Roman" w:hAnsi="Times New Roman" w:cs="Times New Roman"/>
          <w:sz w:val="24"/>
          <w:szCs w:val="24"/>
        </w:rPr>
        <w:t xml:space="preserve">ení </w:t>
      </w:r>
      <w:r w:rsidRPr="00D72428">
        <w:rPr>
          <w:rFonts w:ascii="Times New Roman" w:hAnsi="Times New Roman" w:cs="Times New Roman"/>
          <w:sz w:val="24"/>
          <w:szCs w:val="24"/>
        </w:rPr>
        <w:t>akce končí zajišťování bezpečnosti a ochrany zdraví žáků na předem určeném místě a v</w:t>
      </w:r>
      <w:r w:rsidR="001E3909">
        <w:rPr>
          <w:rFonts w:ascii="Times New Roman" w:hAnsi="Times New Roman" w:cs="Times New Roman"/>
          <w:sz w:val="24"/>
          <w:szCs w:val="24"/>
        </w:rPr>
        <w:t> </w:t>
      </w:r>
      <w:r w:rsidRPr="00D72428">
        <w:rPr>
          <w:rFonts w:ascii="Times New Roman" w:hAnsi="Times New Roman" w:cs="Times New Roman"/>
          <w:sz w:val="24"/>
          <w:szCs w:val="24"/>
        </w:rPr>
        <w:t>př</w:t>
      </w:r>
      <w:r w:rsidR="001E3909">
        <w:rPr>
          <w:rFonts w:ascii="Times New Roman" w:hAnsi="Times New Roman" w:cs="Times New Roman"/>
          <w:sz w:val="24"/>
          <w:szCs w:val="24"/>
        </w:rPr>
        <w:t xml:space="preserve">edem </w:t>
      </w:r>
      <w:r w:rsidRPr="00D72428">
        <w:rPr>
          <w:rFonts w:ascii="Times New Roman" w:hAnsi="Times New Roman" w:cs="Times New Roman"/>
          <w:sz w:val="24"/>
          <w:szCs w:val="24"/>
        </w:rPr>
        <w:t>určeném čase. Místo a čas shromáždění žáků a skončení a</w:t>
      </w:r>
      <w:r w:rsidR="001E3909">
        <w:rPr>
          <w:rFonts w:ascii="Times New Roman" w:hAnsi="Times New Roman" w:cs="Times New Roman"/>
          <w:sz w:val="24"/>
          <w:szCs w:val="24"/>
        </w:rPr>
        <w:t xml:space="preserve">kce oznámí organizující pedagog </w:t>
      </w:r>
      <w:r w:rsidRPr="00E67197">
        <w:rPr>
          <w:rFonts w:ascii="Times New Roman" w:hAnsi="Times New Roman" w:cs="Times New Roman"/>
          <w:b/>
          <w:sz w:val="24"/>
          <w:szCs w:val="24"/>
        </w:rPr>
        <w:t>nejméně</w:t>
      </w:r>
      <w:r w:rsidRPr="00D72428">
        <w:rPr>
          <w:rFonts w:ascii="Times New Roman" w:hAnsi="Times New Roman" w:cs="Times New Roman"/>
          <w:sz w:val="24"/>
          <w:szCs w:val="24"/>
        </w:rPr>
        <w:t xml:space="preserve"> </w:t>
      </w:r>
      <w:r w:rsidRPr="00E67197">
        <w:rPr>
          <w:rFonts w:ascii="Times New Roman" w:hAnsi="Times New Roman" w:cs="Times New Roman"/>
          <w:b/>
          <w:sz w:val="24"/>
          <w:szCs w:val="24"/>
        </w:rPr>
        <w:t>2 dny</w:t>
      </w:r>
      <w:r w:rsidRPr="00D72428">
        <w:rPr>
          <w:rFonts w:ascii="Times New Roman" w:hAnsi="Times New Roman" w:cs="Times New Roman"/>
          <w:sz w:val="24"/>
          <w:szCs w:val="24"/>
        </w:rPr>
        <w:t xml:space="preserve"> předem zákonným zástupcům žáků, a to zápise</w:t>
      </w:r>
      <w:r w:rsidR="00D37D5A">
        <w:rPr>
          <w:rFonts w:ascii="Times New Roman" w:hAnsi="Times New Roman" w:cs="Times New Roman"/>
          <w:sz w:val="24"/>
          <w:szCs w:val="24"/>
        </w:rPr>
        <w:t>m do žákovské knížky.</w:t>
      </w:r>
    </w:p>
    <w:p w:rsid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5. Při přecházení žáků na místa vyučování mimo budovu školy se žáci řídí pravidly silnič</w:t>
      </w:r>
      <w:r w:rsidR="001E3909">
        <w:rPr>
          <w:rFonts w:ascii="Times New Roman" w:hAnsi="Times New Roman" w:cs="Times New Roman"/>
          <w:sz w:val="24"/>
          <w:szCs w:val="24"/>
        </w:rPr>
        <w:t xml:space="preserve">ního provozu </w:t>
      </w:r>
      <w:r w:rsidRPr="00D72428">
        <w:rPr>
          <w:rFonts w:ascii="Times New Roman" w:hAnsi="Times New Roman" w:cs="Times New Roman"/>
          <w:sz w:val="24"/>
          <w:szCs w:val="24"/>
        </w:rPr>
        <w:t>a pokyny doprovázejících osob. Před takovýmito akcemi doprovázející učitel žáky prokazateln</w:t>
      </w:r>
      <w:r w:rsidR="001E3909">
        <w:rPr>
          <w:rFonts w:ascii="Times New Roman" w:hAnsi="Times New Roman" w:cs="Times New Roman"/>
          <w:sz w:val="24"/>
          <w:szCs w:val="24"/>
        </w:rPr>
        <w:t xml:space="preserve">ě </w:t>
      </w:r>
      <w:r w:rsidRPr="00D72428">
        <w:rPr>
          <w:rFonts w:ascii="Times New Roman" w:hAnsi="Times New Roman" w:cs="Times New Roman"/>
          <w:sz w:val="24"/>
          <w:szCs w:val="24"/>
        </w:rPr>
        <w:t>poučí o bezpečnosti. Pro spol</w:t>
      </w:r>
      <w:r w:rsidR="00E67197">
        <w:rPr>
          <w:rFonts w:ascii="Times New Roman" w:hAnsi="Times New Roman" w:cs="Times New Roman"/>
          <w:sz w:val="24"/>
          <w:szCs w:val="24"/>
        </w:rPr>
        <w:t>ečné zájezdy tříd, lyžařské kurz</w:t>
      </w:r>
      <w:r w:rsidRPr="00D72428">
        <w:rPr>
          <w:rFonts w:ascii="Times New Roman" w:hAnsi="Times New Roman" w:cs="Times New Roman"/>
          <w:sz w:val="24"/>
          <w:szCs w:val="24"/>
        </w:rPr>
        <w:t xml:space="preserve">y, školy v přírodě </w:t>
      </w:r>
      <w:r w:rsidR="001E3909">
        <w:rPr>
          <w:rFonts w:ascii="Times New Roman" w:hAnsi="Times New Roman" w:cs="Times New Roman"/>
          <w:sz w:val="24"/>
          <w:szCs w:val="24"/>
        </w:rPr>
        <w:t xml:space="preserve">platí zvláštní </w:t>
      </w:r>
      <w:r w:rsidRPr="00D72428">
        <w:rPr>
          <w:rFonts w:ascii="Times New Roman" w:hAnsi="Times New Roman" w:cs="Times New Roman"/>
          <w:sz w:val="24"/>
          <w:szCs w:val="24"/>
        </w:rPr>
        <w:t>bezpečnostní předpisy, se kterými jsou žáci předem seznámeni. Př</w:t>
      </w:r>
      <w:r w:rsidR="001E3909">
        <w:rPr>
          <w:rFonts w:ascii="Times New Roman" w:hAnsi="Times New Roman" w:cs="Times New Roman"/>
          <w:sz w:val="24"/>
          <w:szCs w:val="24"/>
        </w:rPr>
        <w:t xml:space="preserve">i pobytu v ubytovacích </w:t>
      </w:r>
      <w:r w:rsidRPr="00D72428">
        <w:rPr>
          <w:rFonts w:ascii="Times New Roman" w:hAnsi="Times New Roman" w:cs="Times New Roman"/>
          <w:sz w:val="24"/>
          <w:szCs w:val="24"/>
        </w:rPr>
        <w:t>zařízeních se účastníci akce řídí vnitřním řádem tohoto zařízení.</w:t>
      </w:r>
    </w:p>
    <w:p w:rsidR="00E67197" w:rsidRDefault="00E67197" w:rsidP="00E67197">
      <w:pPr>
        <w:autoSpaceDE w:val="0"/>
        <w:autoSpaceDN w:val="0"/>
        <w:adjustRightInd w:val="0"/>
        <w:jc w:val="both"/>
        <w:rPr>
          <w:rFonts w:ascii="Times New Roman" w:hAnsi="Times New Roman" w:cs="Times New Roman"/>
          <w:sz w:val="24"/>
          <w:szCs w:val="24"/>
        </w:rPr>
      </w:pPr>
      <w:r w:rsidRPr="00E67197">
        <w:rPr>
          <w:rFonts w:ascii="Times New Roman" w:hAnsi="Times New Roman" w:cs="Times New Roman"/>
          <w:sz w:val="24"/>
          <w:szCs w:val="24"/>
        </w:rPr>
        <w:t>Pro pořádání mimoškolních akcí platí zvláštní směrnice školy zahrnující i oblast bezpečnosti a ochrany zdraví žáků:</w:t>
      </w:r>
    </w:p>
    <w:p w:rsidR="00E67197" w:rsidRDefault="00E67197" w:rsidP="00E67197">
      <w:pPr>
        <w:autoSpaceDE w:val="0"/>
        <w:autoSpaceDN w:val="0"/>
        <w:adjustRightInd w:val="0"/>
        <w:spacing w:line="240" w:lineRule="auto"/>
        <w:jc w:val="both"/>
        <w:rPr>
          <w:rFonts w:ascii="Times New Roman" w:hAnsi="Times New Roman" w:cs="Times New Roman"/>
          <w:sz w:val="24"/>
          <w:szCs w:val="24"/>
        </w:rPr>
      </w:pPr>
      <w:r w:rsidRPr="00E67197">
        <w:rPr>
          <w:rFonts w:ascii="Times New Roman" w:hAnsi="Times New Roman" w:cs="Times New Roman"/>
          <w:sz w:val="24"/>
          <w:szCs w:val="24"/>
        </w:rPr>
        <w:t>- směrnice pro školy v</w:t>
      </w:r>
      <w:r>
        <w:rPr>
          <w:rFonts w:ascii="Times New Roman" w:hAnsi="Times New Roman" w:cs="Times New Roman"/>
          <w:sz w:val="24"/>
          <w:szCs w:val="24"/>
        </w:rPr>
        <w:t> </w:t>
      </w:r>
      <w:r w:rsidRPr="00E67197">
        <w:rPr>
          <w:rFonts w:ascii="Times New Roman" w:hAnsi="Times New Roman" w:cs="Times New Roman"/>
          <w:sz w:val="24"/>
          <w:szCs w:val="24"/>
        </w:rPr>
        <w:t>přírodě</w:t>
      </w:r>
      <w:r>
        <w:rPr>
          <w:rFonts w:ascii="Times New Roman" w:hAnsi="Times New Roman" w:cs="Times New Roman"/>
          <w:sz w:val="24"/>
          <w:szCs w:val="24"/>
        </w:rPr>
        <w:t xml:space="preserve"> </w:t>
      </w:r>
    </w:p>
    <w:p w:rsidR="00E67197" w:rsidRPr="00E67197" w:rsidRDefault="00E67197" w:rsidP="00E67197">
      <w:pPr>
        <w:autoSpaceDE w:val="0"/>
        <w:autoSpaceDN w:val="0"/>
        <w:adjustRightInd w:val="0"/>
        <w:spacing w:line="240" w:lineRule="auto"/>
        <w:jc w:val="both"/>
        <w:rPr>
          <w:rFonts w:ascii="Times New Roman" w:hAnsi="Times New Roman" w:cs="Times New Roman"/>
          <w:sz w:val="24"/>
          <w:szCs w:val="24"/>
        </w:rPr>
      </w:pPr>
      <w:r w:rsidRPr="00E67197">
        <w:rPr>
          <w:rFonts w:ascii="Times New Roman" w:hAnsi="Times New Roman" w:cs="Times New Roman"/>
          <w:sz w:val="24"/>
          <w:szCs w:val="24"/>
        </w:rPr>
        <w:t>- směrnice pro lyžařské výcvikové kurzy</w:t>
      </w:r>
    </w:p>
    <w:p w:rsidR="00E67197" w:rsidRPr="00E67197" w:rsidRDefault="00E67197" w:rsidP="00E67197">
      <w:pPr>
        <w:autoSpaceDE w:val="0"/>
        <w:autoSpaceDN w:val="0"/>
        <w:adjustRightInd w:val="0"/>
        <w:jc w:val="both"/>
        <w:rPr>
          <w:rFonts w:ascii="Times New Roman" w:hAnsi="Times New Roman" w:cs="Times New Roman"/>
          <w:sz w:val="24"/>
          <w:szCs w:val="24"/>
        </w:rPr>
      </w:pPr>
      <w:r w:rsidRPr="00E67197">
        <w:rPr>
          <w:rFonts w:ascii="Times New Roman" w:hAnsi="Times New Roman" w:cs="Times New Roman"/>
          <w:sz w:val="24"/>
          <w:szCs w:val="24"/>
        </w:rPr>
        <w:t>- směrnice pro zahraniční výjezdy</w:t>
      </w:r>
    </w:p>
    <w:p w:rsidR="00E67197" w:rsidRDefault="00E67197" w:rsidP="00E67197">
      <w:pPr>
        <w:autoSpaceDE w:val="0"/>
        <w:autoSpaceDN w:val="0"/>
        <w:adjustRightInd w:val="0"/>
        <w:jc w:val="both"/>
        <w:rPr>
          <w:rFonts w:ascii="Times New Roman" w:hAnsi="Times New Roman" w:cs="Times New Roman"/>
          <w:sz w:val="24"/>
          <w:szCs w:val="24"/>
        </w:rPr>
      </w:pPr>
      <w:r w:rsidRPr="00E67197">
        <w:rPr>
          <w:rFonts w:ascii="Times New Roman" w:hAnsi="Times New Roman" w:cs="Times New Roman"/>
          <w:sz w:val="24"/>
          <w:szCs w:val="24"/>
        </w:rPr>
        <w:t>- směrnice pro školní výlety</w:t>
      </w:r>
      <w:r>
        <w:rPr>
          <w:rFonts w:ascii="Times New Roman" w:hAnsi="Times New Roman" w:cs="Times New Roman"/>
          <w:sz w:val="24"/>
          <w:szCs w:val="24"/>
        </w:rPr>
        <w:t xml:space="preserve">                                                                                                                       </w:t>
      </w:r>
    </w:p>
    <w:p w:rsidR="00E67197" w:rsidRPr="00D72428" w:rsidRDefault="00E67197" w:rsidP="00E67197">
      <w:pPr>
        <w:autoSpaceDE w:val="0"/>
        <w:autoSpaceDN w:val="0"/>
        <w:adjustRightInd w:val="0"/>
        <w:jc w:val="both"/>
        <w:rPr>
          <w:rFonts w:ascii="Times New Roman" w:hAnsi="Times New Roman" w:cs="Times New Roman"/>
          <w:sz w:val="24"/>
          <w:szCs w:val="24"/>
        </w:rPr>
      </w:pPr>
      <w:r w:rsidRPr="00E67197">
        <w:rPr>
          <w:rFonts w:ascii="Times New Roman" w:hAnsi="Times New Roman" w:cs="Times New Roman"/>
          <w:sz w:val="24"/>
          <w:szCs w:val="24"/>
        </w:rPr>
        <w:t>Za dodržování předpisů o BOZP odpovídá vedoucí akce, který je pověřen ředitelem školy.</w:t>
      </w:r>
    </w:p>
    <w:p w:rsid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6. Do výuky mohou být zařazeny také další aktivity jako plavání, bruslení, školy v přírodě, atd. Tě</w:t>
      </w:r>
      <w:r w:rsidR="00D37D5A">
        <w:rPr>
          <w:rFonts w:ascii="Times New Roman" w:hAnsi="Times New Roman" w:cs="Times New Roman"/>
          <w:sz w:val="24"/>
          <w:szCs w:val="24"/>
        </w:rPr>
        <w:t xml:space="preserve">chto </w:t>
      </w:r>
      <w:r w:rsidRPr="00D72428">
        <w:rPr>
          <w:rFonts w:ascii="Times New Roman" w:hAnsi="Times New Roman" w:cs="Times New Roman"/>
          <w:sz w:val="24"/>
          <w:szCs w:val="24"/>
        </w:rPr>
        <w:t>aktivit se mohou účastnit pouze žáci zdravotně způsobilí, jejichž rodič</w:t>
      </w:r>
      <w:r w:rsidR="00D37D5A">
        <w:rPr>
          <w:rFonts w:ascii="Times New Roman" w:hAnsi="Times New Roman" w:cs="Times New Roman"/>
          <w:sz w:val="24"/>
          <w:szCs w:val="24"/>
        </w:rPr>
        <w:t xml:space="preserve">e o tom dodají škole písemné </w:t>
      </w:r>
      <w:r w:rsidRPr="00D72428">
        <w:rPr>
          <w:rFonts w:ascii="Times New Roman" w:hAnsi="Times New Roman" w:cs="Times New Roman"/>
          <w:sz w:val="24"/>
          <w:szCs w:val="24"/>
        </w:rPr>
        <w:t>lékařské potvrzení ne starší jednoho roku.</w:t>
      </w:r>
    </w:p>
    <w:p w:rsidR="00D37D5A" w:rsidRPr="00D72428" w:rsidRDefault="00D37D5A" w:rsidP="006D18CC">
      <w:pPr>
        <w:autoSpaceDE w:val="0"/>
        <w:autoSpaceDN w:val="0"/>
        <w:adjustRightInd w:val="0"/>
        <w:spacing w:after="0" w:line="240" w:lineRule="auto"/>
        <w:jc w:val="both"/>
        <w:rPr>
          <w:rFonts w:ascii="Times New Roman" w:hAnsi="Times New Roman" w:cs="Times New Roman"/>
          <w:sz w:val="24"/>
          <w:szCs w:val="24"/>
        </w:rPr>
      </w:pPr>
    </w:p>
    <w:p w:rsidR="00D72428" w:rsidRPr="00D72428" w:rsidRDefault="00D72428" w:rsidP="006D18CC">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II. 3 Docházka do školy</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xml:space="preserve">1. Zákonný zástupce žáka je povinen doložit důvody nepřítomnosti žáka ve vyučování </w:t>
      </w:r>
      <w:r w:rsidRPr="00E67197">
        <w:rPr>
          <w:rFonts w:ascii="Times New Roman" w:hAnsi="Times New Roman" w:cs="Times New Roman"/>
          <w:b/>
          <w:sz w:val="24"/>
          <w:szCs w:val="24"/>
        </w:rPr>
        <w:t>nejpozdě</w:t>
      </w:r>
      <w:r w:rsidR="00D37D5A" w:rsidRPr="00E67197">
        <w:rPr>
          <w:rFonts w:ascii="Times New Roman" w:hAnsi="Times New Roman" w:cs="Times New Roman"/>
          <w:b/>
          <w:sz w:val="24"/>
          <w:szCs w:val="24"/>
        </w:rPr>
        <w:t xml:space="preserve">ji do 3 </w:t>
      </w:r>
      <w:r w:rsidRPr="00E67197">
        <w:rPr>
          <w:rFonts w:ascii="Times New Roman" w:hAnsi="Times New Roman" w:cs="Times New Roman"/>
          <w:b/>
          <w:sz w:val="24"/>
          <w:szCs w:val="24"/>
        </w:rPr>
        <w:t>kalendářních dnů</w:t>
      </w:r>
      <w:r w:rsidRPr="00D72428">
        <w:rPr>
          <w:rFonts w:ascii="Times New Roman" w:hAnsi="Times New Roman" w:cs="Times New Roman"/>
          <w:sz w:val="24"/>
          <w:szCs w:val="24"/>
        </w:rPr>
        <w:t xml:space="preserve"> od počátku nepřítomnosti žáka - písemně nebo </w:t>
      </w:r>
      <w:r w:rsidR="00826872" w:rsidRPr="005D2471">
        <w:rPr>
          <w:rFonts w:ascii="Times New Roman" w:hAnsi="Times New Roman" w:cs="Times New Roman"/>
          <w:sz w:val="24"/>
          <w:szCs w:val="24"/>
        </w:rPr>
        <w:t>telefonicky, p</w:t>
      </w:r>
      <w:r w:rsidR="00D37D5A" w:rsidRPr="005D2471">
        <w:rPr>
          <w:rFonts w:ascii="Times New Roman" w:hAnsi="Times New Roman" w:cs="Times New Roman"/>
          <w:sz w:val="24"/>
          <w:szCs w:val="24"/>
        </w:rPr>
        <w:t xml:space="preserve">o návratu </w:t>
      </w:r>
      <w:r w:rsidR="00D37D5A">
        <w:rPr>
          <w:rFonts w:ascii="Times New Roman" w:hAnsi="Times New Roman" w:cs="Times New Roman"/>
          <w:sz w:val="24"/>
          <w:szCs w:val="24"/>
        </w:rPr>
        <w:t xml:space="preserve">žáka do </w:t>
      </w:r>
      <w:r w:rsidRPr="00D72428">
        <w:rPr>
          <w:rFonts w:ascii="Times New Roman" w:hAnsi="Times New Roman" w:cs="Times New Roman"/>
          <w:sz w:val="24"/>
          <w:szCs w:val="24"/>
        </w:rPr>
        <w:t>školy písemně na omluvném listu v žákovské knížce. Omluvu podepisuje</w:t>
      </w:r>
      <w:r w:rsidR="00D37D5A">
        <w:rPr>
          <w:rFonts w:ascii="Times New Roman" w:hAnsi="Times New Roman" w:cs="Times New Roman"/>
          <w:sz w:val="24"/>
          <w:szCs w:val="24"/>
        </w:rPr>
        <w:t xml:space="preserve"> jeden ze zákonných </w:t>
      </w:r>
      <w:r w:rsidRPr="00D72428">
        <w:rPr>
          <w:rFonts w:ascii="Times New Roman" w:hAnsi="Times New Roman" w:cs="Times New Roman"/>
          <w:sz w:val="24"/>
          <w:szCs w:val="24"/>
        </w:rPr>
        <w:t>zástupců žáka. Omluvenku předloží žák třídnímu učiteli bez zbyteč</w:t>
      </w:r>
      <w:r w:rsidR="00D37D5A">
        <w:rPr>
          <w:rFonts w:ascii="Times New Roman" w:hAnsi="Times New Roman" w:cs="Times New Roman"/>
          <w:sz w:val="24"/>
          <w:szCs w:val="24"/>
        </w:rPr>
        <w:t xml:space="preserve">ného odkladu po návratu do </w:t>
      </w:r>
      <w:r w:rsidRPr="00D72428">
        <w:rPr>
          <w:rFonts w:ascii="Times New Roman" w:hAnsi="Times New Roman" w:cs="Times New Roman"/>
          <w:sz w:val="24"/>
          <w:szCs w:val="24"/>
        </w:rPr>
        <w:t>školy. Absenci žáka omlouvají zákonní zástupci žáka. Odchod žáka z vyučování př</w:t>
      </w:r>
      <w:r w:rsidR="00D37D5A">
        <w:rPr>
          <w:rFonts w:ascii="Times New Roman" w:hAnsi="Times New Roman" w:cs="Times New Roman"/>
          <w:sz w:val="24"/>
          <w:szCs w:val="24"/>
        </w:rPr>
        <w:t xml:space="preserve">ed jeho </w:t>
      </w:r>
      <w:r w:rsidRPr="00D72428">
        <w:rPr>
          <w:rFonts w:ascii="Times New Roman" w:hAnsi="Times New Roman" w:cs="Times New Roman"/>
          <w:sz w:val="24"/>
          <w:szCs w:val="24"/>
        </w:rPr>
        <w:t>ukončením je možný pouze na základě písemné omluvy rodičů, kterou žák předloží vyuč</w:t>
      </w:r>
      <w:r w:rsidR="00D37D5A">
        <w:rPr>
          <w:rFonts w:ascii="Times New Roman" w:hAnsi="Times New Roman" w:cs="Times New Roman"/>
          <w:sz w:val="24"/>
          <w:szCs w:val="24"/>
        </w:rPr>
        <w:t xml:space="preserve">ujícímu </w:t>
      </w:r>
      <w:r w:rsidRPr="00D72428">
        <w:rPr>
          <w:rFonts w:ascii="Times New Roman" w:hAnsi="Times New Roman" w:cs="Times New Roman"/>
          <w:sz w:val="24"/>
          <w:szCs w:val="24"/>
        </w:rPr>
        <w:t>hodiny (při uvolnění na jednu hodinu), nebo třídnímu učiteli – při uvolnění na více hodin.</w:t>
      </w:r>
    </w:p>
    <w:p w:rsidR="005D2471" w:rsidRPr="005D2471" w:rsidRDefault="00D72428" w:rsidP="005D2471">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xml:space="preserve">2. </w:t>
      </w:r>
      <w:r w:rsidRPr="005D2471">
        <w:rPr>
          <w:rFonts w:ascii="Times New Roman" w:hAnsi="Times New Roman" w:cs="Times New Roman"/>
          <w:sz w:val="24"/>
          <w:szCs w:val="24"/>
        </w:rPr>
        <w:t>Ředitel školy může ze zdravotních nebo jiných závažnýc</w:t>
      </w:r>
      <w:r w:rsidR="005D2471">
        <w:rPr>
          <w:rFonts w:ascii="Times New Roman" w:hAnsi="Times New Roman" w:cs="Times New Roman"/>
          <w:sz w:val="24"/>
          <w:szCs w:val="24"/>
        </w:rPr>
        <w:t xml:space="preserve">h důvodů uvolnit žáka na žádost </w:t>
      </w:r>
      <w:r w:rsidRPr="005D2471">
        <w:rPr>
          <w:rFonts w:ascii="Times New Roman" w:hAnsi="Times New Roman" w:cs="Times New Roman"/>
          <w:sz w:val="24"/>
          <w:szCs w:val="24"/>
        </w:rPr>
        <w:t>jeho zákonného zástupce zcela nebo zčásti z vyučování některého předmětu; zároveň urč</w:t>
      </w:r>
      <w:r w:rsidR="005D2471">
        <w:rPr>
          <w:rFonts w:ascii="Times New Roman" w:hAnsi="Times New Roman" w:cs="Times New Roman"/>
          <w:sz w:val="24"/>
          <w:szCs w:val="24"/>
        </w:rPr>
        <w:t xml:space="preserve">í </w:t>
      </w:r>
      <w:r w:rsidR="00D37D5A" w:rsidRPr="005D2471">
        <w:rPr>
          <w:rFonts w:ascii="Times New Roman" w:hAnsi="Times New Roman" w:cs="Times New Roman"/>
          <w:sz w:val="24"/>
          <w:szCs w:val="24"/>
        </w:rPr>
        <w:lastRenderedPageBreak/>
        <w:t xml:space="preserve">náhradní </w:t>
      </w:r>
      <w:r w:rsidRPr="005D2471">
        <w:rPr>
          <w:rFonts w:ascii="Times New Roman" w:hAnsi="Times New Roman" w:cs="Times New Roman"/>
          <w:sz w:val="24"/>
          <w:szCs w:val="24"/>
        </w:rPr>
        <w:t>způsob vzdělávání žáka v době vyučování tohoto předmětu.</w:t>
      </w:r>
      <w:r w:rsidR="005D2471" w:rsidRPr="005D2471">
        <w:rPr>
          <w:rFonts w:ascii="Times New Roman" w:hAnsi="Times New Roman" w:cs="Times New Roman"/>
          <w:sz w:val="24"/>
          <w:szCs w:val="24"/>
        </w:rPr>
        <w:t xml:space="preserve"> V předmětu tělesná</w:t>
      </w:r>
      <w:r w:rsidR="005D2471">
        <w:rPr>
          <w:rFonts w:ascii="Times New Roman" w:hAnsi="Times New Roman" w:cs="Times New Roman"/>
          <w:sz w:val="24"/>
          <w:szCs w:val="24"/>
        </w:rPr>
        <w:t xml:space="preserve"> </w:t>
      </w:r>
      <w:r w:rsidR="005D2471" w:rsidRPr="005D2471">
        <w:rPr>
          <w:rFonts w:ascii="Times New Roman" w:hAnsi="Times New Roman" w:cs="Times New Roman"/>
          <w:sz w:val="24"/>
          <w:szCs w:val="24"/>
        </w:rPr>
        <w:t>výchova ředitel školy uvolní žáka z vyučování na základě posudku vydaného registrujícím</w:t>
      </w:r>
      <w:r w:rsidR="005D2471">
        <w:rPr>
          <w:rFonts w:ascii="Times New Roman" w:hAnsi="Times New Roman" w:cs="Times New Roman"/>
          <w:sz w:val="24"/>
          <w:szCs w:val="24"/>
        </w:rPr>
        <w:t xml:space="preserve"> </w:t>
      </w:r>
      <w:r w:rsidR="005D2471" w:rsidRPr="005D2471">
        <w:rPr>
          <w:rFonts w:ascii="Times New Roman" w:hAnsi="Times New Roman" w:cs="Times New Roman"/>
          <w:sz w:val="24"/>
          <w:szCs w:val="24"/>
        </w:rPr>
        <w:t>lékařem, pokud má být žák uvolněn na pololetí školního roku nebo na školní rok. Na první nebo poslední vyučovací hodinu může být žák uvolněn se souhlasem zákonného zástupce bez</w:t>
      </w:r>
    </w:p>
    <w:p w:rsidR="008B306E" w:rsidRPr="00AC4FBC" w:rsidRDefault="005D2471" w:rsidP="005D2471">
      <w:pPr>
        <w:autoSpaceDE w:val="0"/>
        <w:autoSpaceDN w:val="0"/>
        <w:adjustRightInd w:val="0"/>
        <w:spacing w:after="0" w:line="240" w:lineRule="auto"/>
        <w:jc w:val="both"/>
        <w:rPr>
          <w:rFonts w:ascii="Times New Roman" w:hAnsi="Times New Roman" w:cs="Times New Roman"/>
          <w:color w:val="FF0000"/>
          <w:sz w:val="24"/>
          <w:szCs w:val="24"/>
        </w:rPr>
      </w:pPr>
      <w:r w:rsidRPr="005D2471">
        <w:rPr>
          <w:rFonts w:ascii="Times New Roman" w:hAnsi="Times New Roman" w:cs="Times New Roman"/>
          <w:sz w:val="24"/>
          <w:szCs w:val="24"/>
        </w:rPr>
        <w:t>náhrady.</w:t>
      </w:r>
      <w:r w:rsidR="00AC4FBC">
        <w:rPr>
          <w:rFonts w:ascii="Times New Roman" w:hAnsi="Times New Roman" w:cs="Times New Roman"/>
          <w:sz w:val="24"/>
          <w:szCs w:val="24"/>
        </w:rPr>
        <w:t xml:space="preserve"> </w:t>
      </w:r>
    </w:p>
    <w:p w:rsidR="00D37D5A" w:rsidRPr="00D72428" w:rsidRDefault="00D37D5A" w:rsidP="006D18CC">
      <w:pPr>
        <w:autoSpaceDE w:val="0"/>
        <w:autoSpaceDN w:val="0"/>
        <w:adjustRightInd w:val="0"/>
        <w:spacing w:after="0" w:line="240" w:lineRule="auto"/>
        <w:jc w:val="both"/>
        <w:rPr>
          <w:rFonts w:ascii="Times New Roman" w:hAnsi="Times New Roman" w:cs="Times New Roman"/>
          <w:sz w:val="24"/>
          <w:szCs w:val="24"/>
        </w:rPr>
      </w:pPr>
    </w:p>
    <w:p w:rsidR="00D37D5A" w:rsidRPr="00B858AE" w:rsidRDefault="00D72428" w:rsidP="006D18CC">
      <w:pPr>
        <w:autoSpaceDE w:val="0"/>
        <w:autoSpaceDN w:val="0"/>
        <w:adjustRightInd w:val="0"/>
        <w:spacing w:after="0" w:line="240" w:lineRule="auto"/>
        <w:jc w:val="both"/>
        <w:rPr>
          <w:rFonts w:ascii="Times New Roman" w:hAnsi="Times New Roman" w:cs="Times New Roman"/>
          <w:b/>
          <w:bCs/>
          <w:sz w:val="24"/>
          <w:szCs w:val="24"/>
        </w:rPr>
      </w:pPr>
      <w:r w:rsidRPr="00007318">
        <w:rPr>
          <w:rFonts w:ascii="Times New Roman" w:hAnsi="Times New Roman" w:cs="Times New Roman"/>
          <w:b/>
          <w:bCs/>
          <w:sz w:val="24"/>
          <w:szCs w:val="24"/>
        </w:rPr>
        <w:t>III Podmínky zajištění bezpečnosti a ochrany zdraví dětí a jejich ochrany př</w:t>
      </w:r>
      <w:r w:rsidR="00D37D5A" w:rsidRPr="00007318">
        <w:rPr>
          <w:rFonts w:ascii="Times New Roman" w:hAnsi="Times New Roman" w:cs="Times New Roman"/>
          <w:b/>
          <w:bCs/>
          <w:sz w:val="24"/>
          <w:szCs w:val="24"/>
        </w:rPr>
        <w:t xml:space="preserve">ed </w:t>
      </w:r>
      <w:r w:rsidRPr="00007318">
        <w:rPr>
          <w:rFonts w:ascii="Times New Roman" w:hAnsi="Times New Roman" w:cs="Times New Roman"/>
          <w:b/>
          <w:bCs/>
          <w:sz w:val="24"/>
          <w:szCs w:val="24"/>
        </w:rPr>
        <w:t>sociálně patologickými jevy a před projevy diskriminace, nepřá</w:t>
      </w:r>
      <w:r w:rsidR="00D37D5A" w:rsidRPr="00007318">
        <w:rPr>
          <w:rFonts w:ascii="Times New Roman" w:hAnsi="Times New Roman" w:cs="Times New Roman"/>
          <w:b/>
          <w:bCs/>
          <w:sz w:val="24"/>
          <w:szCs w:val="24"/>
        </w:rPr>
        <w:t xml:space="preserve">telství nebo </w:t>
      </w:r>
      <w:r w:rsidRPr="00007318">
        <w:rPr>
          <w:rFonts w:ascii="Times New Roman" w:hAnsi="Times New Roman" w:cs="Times New Roman"/>
          <w:b/>
          <w:bCs/>
          <w:sz w:val="24"/>
          <w:szCs w:val="24"/>
        </w:rPr>
        <w:t>násilí</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 Všichni žáci se chovají při pobytu ve škole i mimo školu tak, aby neohrozili zdraví a majetek svů</w:t>
      </w:r>
      <w:r w:rsidR="00D37D5A">
        <w:rPr>
          <w:rFonts w:ascii="Times New Roman" w:hAnsi="Times New Roman" w:cs="Times New Roman"/>
          <w:sz w:val="24"/>
          <w:szCs w:val="24"/>
        </w:rPr>
        <w:t xml:space="preserve">j </w:t>
      </w:r>
      <w:r w:rsidRPr="00D72428">
        <w:rPr>
          <w:rFonts w:ascii="Times New Roman" w:hAnsi="Times New Roman" w:cs="Times New Roman"/>
          <w:sz w:val="24"/>
          <w:szCs w:val="24"/>
        </w:rPr>
        <w:t>ani jiných osob.</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2. Žákům není v době mimo vyučování dovoleno se zdržovat v prosto</w:t>
      </w:r>
      <w:r w:rsidR="00D37D5A">
        <w:rPr>
          <w:rFonts w:ascii="Times New Roman" w:hAnsi="Times New Roman" w:cs="Times New Roman"/>
          <w:sz w:val="24"/>
          <w:szCs w:val="24"/>
        </w:rPr>
        <w:t xml:space="preserve">rách školy, pokud nad nimi není </w:t>
      </w:r>
      <w:r w:rsidRPr="00D72428">
        <w:rPr>
          <w:rFonts w:ascii="Times New Roman" w:hAnsi="Times New Roman" w:cs="Times New Roman"/>
          <w:sz w:val="24"/>
          <w:szCs w:val="24"/>
        </w:rPr>
        <w:t>vykonáván dohled způsobilou osobou.</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xml:space="preserve">3. Každý úraz, poranění či nehodu, k níž dojde během pobytu žáků ve školní budově </w:t>
      </w:r>
      <w:r w:rsidR="00D37D5A">
        <w:rPr>
          <w:rFonts w:ascii="Times New Roman" w:hAnsi="Times New Roman" w:cs="Times New Roman"/>
          <w:sz w:val="24"/>
          <w:szCs w:val="24"/>
        </w:rPr>
        <w:t xml:space="preserve">nebo mimo </w:t>
      </w:r>
      <w:r w:rsidRPr="00D72428">
        <w:rPr>
          <w:rFonts w:ascii="Times New Roman" w:hAnsi="Times New Roman" w:cs="Times New Roman"/>
          <w:sz w:val="24"/>
          <w:szCs w:val="24"/>
        </w:rPr>
        <w:t>budovu při akci pořádané školou žáci hlásí ihned vyučujíc</w:t>
      </w:r>
      <w:r w:rsidR="00007318">
        <w:rPr>
          <w:rFonts w:ascii="Times New Roman" w:hAnsi="Times New Roman" w:cs="Times New Roman"/>
          <w:sz w:val="24"/>
          <w:szCs w:val="24"/>
        </w:rPr>
        <w:t>ímu, nebo pedagogickému dohledu</w:t>
      </w:r>
      <w:r w:rsidRPr="00D72428">
        <w:rPr>
          <w:rFonts w:ascii="Times New Roman" w:hAnsi="Times New Roman" w:cs="Times New Roman"/>
          <w:sz w:val="24"/>
          <w:szCs w:val="24"/>
        </w:rPr>
        <w:t>.</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4. Žákům je zakázáno manipulovat s elektrickými spotřebiči, vypínač</w:t>
      </w:r>
      <w:r w:rsidR="00D37D5A">
        <w:rPr>
          <w:rFonts w:ascii="Times New Roman" w:hAnsi="Times New Roman" w:cs="Times New Roman"/>
          <w:sz w:val="24"/>
          <w:szCs w:val="24"/>
        </w:rPr>
        <w:t xml:space="preserve">i a elektrickým vedením bez </w:t>
      </w:r>
      <w:r w:rsidRPr="00D72428">
        <w:rPr>
          <w:rFonts w:ascii="Times New Roman" w:hAnsi="Times New Roman" w:cs="Times New Roman"/>
          <w:sz w:val="24"/>
          <w:szCs w:val="24"/>
        </w:rPr>
        <w:t>dohledu pedagoga.</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5. Při výuce v tělocvičně, dílnách</w:t>
      </w:r>
      <w:r w:rsidRPr="005D2471">
        <w:rPr>
          <w:rFonts w:ascii="Times New Roman" w:hAnsi="Times New Roman" w:cs="Times New Roman"/>
          <w:sz w:val="24"/>
          <w:szCs w:val="24"/>
        </w:rPr>
        <w:t>, na pozemcích</w:t>
      </w:r>
      <w:r w:rsidR="000E4596" w:rsidRPr="005D2471">
        <w:rPr>
          <w:rFonts w:ascii="Times New Roman" w:hAnsi="Times New Roman" w:cs="Times New Roman"/>
          <w:sz w:val="24"/>
          <w:szCs w:val="24"/>
        </w:rPr>
        <w:t xml:space="preserve"> na školní zahradě a hřišti</w:t>
      </w:r>
      <w:r w:rsidRPr="005D2471">
        <w:rPr>
          <w:rFonts w:ascii="Times New Roman" w:hAnsi="Times New Roman" w:cs="Times New Roman"/>
          <w:sz w:val="24"/>
          <w:szCs w:val="24"/>
        </w:rPr>
        <w:t>, v</w:t>
      </w:r>
      <w:r w:rsidR="000E4596" w:rsidRPr="005D2471">
        <w:rPr>
          <w:rFonts w:ascii="Times New Roman" w:hAnsi="Times New Roman" w:cs="Times New Roman"/>
          <w:sz w:val="24"/>
          <w:szCs w:val="24"/>
        </w:rPr>
        <w:t> </w:t>
      </w:r>
      <w:r w:rsidRPr="005D2471">
        <w:rPr>
          <w:rFonts w:ascii="Times New Roman" w:hAnsi="Times New Roman" w:cs="Times New Roman"/>
          <w:sz w:val="24"/>
          <w:szCs w:val="24"/>
        </w:rPr>
        <w:t>laboratoři</w:t>
      </w:r>
      <w:r w:rsidR="000E4596" w:rsidRPr="005D2471">
        <w:rPr>
          <w:rFonts w:ascii="Times New Roman" w:hAnsi="Times New Roman" w:cs="Times New Roman"/>
          <w:sz w:val="24"/>
          <w:szCs w:val="24"/>
        </w:rPr>
        <w:t xml:space="preserve">, </w:t>
      </w:r>
      <w:r w:rsidR="000E4596">
        <w:rPr>
          <w:rFonts w:ascii="Times New Roman" w:hAnsi="Times New Roman" w:cs="Times New Roman"/>
          <w:sz w:val="24"/>
          <w:szCs w:val="24"/>
        </w:rPr>
        <w:t xml:space="preserve">zachovávají žáci specifické </w:t>
      </w:r>
      <w:r w:rsidRPr="00D72428">
        <w:rPr>
          <w:rFonts w:ascii="Times New Roman" w:hAnsi="Times New Roman" w:cs="Times New Roman"/>
          <w:sz w:val="24"/>
          <w:szCs w:val="24"/>
        </w:rPr>
        <w:t>bezpečnostní předpisy pro tyto učebny, dané řádem odborné učebny. Vyučující daného předmě</w:t>
      </w:r>
      <w:r w:rsidR="00D37D5A">
        <w:rPr>
          <w:rFonts w:ascii="Times New Roman" w:hAnsi="Times New Roman" w:cs="Times New Roman"/>
          <w:sz w:val="24"/>
          <w:szCs w:val="24"/>
        </w:rPr>
        <w:t xml:space="preserve">tu </w:t>
      </w:r>
      <w:r w:rsidRPr="00D72428">
        <w:rPr>
          <w:rFonts w:ascii="Times New Roman" w:hAnsi="Times New Roman" w:cs="Times New Roman"/>
          <w:sz w:val="24"/>
          <w:szCs w:val="24"/>
        </w:rPr>
        <w:t>provedou prokazatelné poučení žáků v první vyučovací hodině školního roku a dodatečné pouč</w:t>
      </w:r>
      <w:r w:rsidR="00D37D5A">
        <w:rPr>
          <w:rFonts w:ascii="Times New Roman" w:hAnsi="Times New Roman" w:cs="Times New Roman"/>
          <w:sz w:val="24"/>
          <w:szCs w:val="24"/>
        </w:rPr>
        <w:t xml:space="preserve">ení </w:t>
      </w:r>
      <w:r w:rsidRPr="00D72428">
        <w:rPr>
          <w:rFonts w:ascii="Times New Roman" w:hAnsi="Times New Roman" w:cs="Times New Roman"/>
          <w:sz w:val="24"/>
          <w:szCs w:val="24"/>
        </w:rPr>
        <w:t>žáků, kteří při první hodině chyběli. O poučení žáků provede vyučující záznam do tř</w:t>
      </w:r>
      <w:r w:rsidR="00D37D5A">
        <w:rPr>
          <w:rFonts w:ascii="Times New Roman" w:hAnsi="Times New Roman" w:cs="Times New Roman"/>
          <w:sz w:val="24"/>
          <w:szCs w:val="24"/>
        </w:rPr>
        <w:t xml:space="preserve">ídní knihy. </w:t>
      </w:r>
      <w:r w:rsidRPr="00D72428">
        <w:rPr>
          <w:rFonts w:ascii="Times New Roman" w:hAnsi="Times New Roman" w:cs="Times New Roman"/>
          <w:sz w:val="24"/>
          <w:szCs w:val="24"/>
        </w:rPr>
        <w:t>Poučení o BOZP a PO se provádí rovněž př</w:t>
      </w:r>
      <w:r w:rsidR="00D37D5A">
        <w:rPr>
          <w:rFonts w:ascii="Times New Roman" w:hAnsi="Times New Roman" w:cs="Times New Roman"/>
          <w:sz w:val="24"/>
          <w:szCs w:val="24"/>
        </w:rPr>
        <w:t>ed každou akcí mimo školu a před prázdninami.</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6. Školní budova je volně přístupná zvenčí pouze v době, kdy je dohlížejícími zamě</w:t>
      </w:r>
      <w:r w:rsidR="00D37D5A">
        <w:rPr>
          <w:rFonts w:ascii="Times New Roman" w:hAnsi="Times New Roman" w:cs="Times New Roman"/>
          <w:sz w:val="24"/>
          <w:szCs w:val="24"/>
        </w:rPr>
        <w:t xml:space="preserve">stnanci školy </w:t>
      </w:r>
      <w:r w:rsidRPr="00D72428">
        <w:rPr>
          <w:rFonts w:ascii="Times New Roman" w:hAnsi="Times New Roman" w:cs="Times New Roman"/>
          <w:sz w:val="24"/>
          <w:szCs w:val="24"/>
        </w:rPr>
        <w:t>zajištěna kontrola přicházejících osob. Každý z pracovníků šk</w:t>
      </w:r>
      <w:r w:rsidR="00D37D5A">
        <w:rPr>
          <w:rFonts w:ascii="Times New Roman" w:hAnsi="Times New Roman" w:cs="Times New Roman"/>
          <w:sz w:val="24"/>
          <w:szCs w:val="24"/>
        </w:rPr>
        <w:t xml:space="preserve">oly, který otevírá budovu cizím </w:t>
      </w:r>
      <w:r w:rsidRPr="00D72428">
        <w:rPr>
          <w:rFonts w:ascii="Times New Roman" w:hAnsi="Times New Roman" w:cs="Times New Roman"/>
          <w:sz w:val="24"/>
          <w:szCs w:val="24"/>
        </w:rPr>
        <w:t>příchozím, je povinen zjistit důvod jejich návštěvy a zajistit, aby se nepohybovali</w:t>
      </w:r>
      <w:r w:rsidR="00640C2F">
        <w:rPr>
          <w:rFonts w:ascii="Times New Roman" w:hAnsi="Times New Roman" w:cs="Times New Roman"/>
          <w:sz w:val="24"/>
          <w:szCs w:val="24"/>
        </w:rPr>
        <w:t xml:space="preserve"> </w:t>
      </w:r>
      <w:r w:rsidRPr="00D72428">
        <w:rPr>
          <w:rFonts w:ascii="Times New Roman" w:hAnsi="Times New Roman" w:cs="Times New Roman"/>
          <w:sz w:val="24"/>
          <w:szCs w:val="24"/>
        </w:rPr>
        <w:t xml:space="preserve">nekontrolovatelně po budově. </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7. Klíče od šatních skříněk mají žáci u sebe. Prostor šaten kontroluje průběžně školník. V případě</w:t>
      </w:r>
      <w:r w:rsidR="00D37D5A">
        <w:rPr>
          <w:rFonts w:ascii="Times New Roman" w:hAnsi="Times New Roman" w:cs="Times New Roman"/>
          <w:sz w:val="24"/>
          <w:szCs w:val="24"/>
        </w:rPr>
        <w:t xml:space="preserve">, že </w:t>
      </w:r>
      <w:r w:rsidRPr="00D72428">
        <w:rPr>
          <w:rFonts w:ascii="Times New Roman" w:hAnsi="Times New Roman" w:cs="Times New Roman"/>
          <w:sz w:val="24"/>
          <w:szCs w:val="24"/>
        </w:rPr>
        <w:t xml:space="preserve">si žák klíč </w:t>
      </w:r>
      <w:r w:rsidR="00D37D5A">
        <w:rPr>
          <w:rFonts w:ascii="Times New Roman" w:hAnsi="Times New Roman" w:cs="Times New Roman"/>
          <w:sz w:val="24"/>
          <w:szCs w:val="24"/>
        </w:rPr>
        <w:t>zapomene, zapůjčí si náh</w:t>
      </w:r>
      <w:r w:rsidR="005D2471">
        <w:rPr>
          <w:rFonts w:ascii="Times New Roman" w:hAnsi="Times New Roman" w:cs="Times New Roman"/>
          <w:sz w:val="24"/>
          <w:szCs w:val="24"/>
        </w:rPr>
        <w:t xml:space="preserve">radní </w:t>
      </w:r>
      <w:r w:rsidR="005D2471" w:rsidRPr="005D2471">
        <w:rPr>
          <w:rFonts w:ascii="Times New Roman" w:hAnsi="Times New Roman" w:cs="Times New Roman"/>
          <w:sz w:val="24"/>
          <w:szCs w:val="24"/>
        </w:rPr>
        <w:t xml:space="preserve">klíč </w:t>
      </w:r>
      <w:r w:rsidR="00D37D5A" w:rsidRPr="005D2471">
        <w:rPr>
          <w:rFonts w:ascii="Times New Roman" w:hAnsi="Times New Roman" w:cs="Times New Roman"/>
          <w:sz w:val="24"/>
          <w:szCs w:val="24"/>
        </w:rPr>
        <w:t>od paní sekretářky</w:t>
      </w:r>
      <w:r w:rsidRPr="005D2471">
        <w:rPr>
          <w:rFonts w:ascii="Times New Roman" w:hAnsi="Times New Roman" w:cs="Times New Roman"/>
          <w:sz w:val="24"/>
          <w:szCs w:val="24"/>
        </w:rPr>
        <w:t>.</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8. Všichni zaměstnanci školy jsou při vzdělávání a během souv</w:t>
      </w:r>
      <w:r w:rsidR="00D37D5A">
        <w:rPr>
          <w:rFonts w:ascii="Times New Roman" w:hAnsi="Times New Roman" w:cs="Times New Roman"/>
          <w:sz w:val="24"/>
          <w:szCs w:val="24"/>
        </w:rPr>
        <w:t xml:space="preserve">isejícího provozu školy povinni </w:t>
      </w:r>
      <w:r w:rsidRPr="00D72428">
        <w:rPr>
          <w:rFonts w:ascii="Times New Roman" w:hAnsi="Times New Roman" w:cs="Times New Roman"/>
          <w:sz w:val="24"/>
          <w:szCs w:val="24"/>
        </w:rPr>
        <w:t>přihlížet k základním fyziologickým potřebám dětí a vytvářet pod</w:t>
      </w:r>
      <w:r w:rsidR="00D37D5A">
        <w:rPr>
          <w:rFonts w:ascii="Times New Roman" w:hAnsi="Times New Roman" w:cs="Times New Roman"/>
          <w:sz w:val="24"/>
          <w:szCs w:val="24"/>
        </w:rPr>
        <w:t xml:space="preserve">mínky pro jejich zdravý vývoj a </w:t>
      </w:r>
      <w:r w:rsidRPr="00D72428">
        <w:rPr>
          <w:rFonts w:ascii="Times New Roman" w:hAnsi="Times New Roman" w:cs="Times New Roman"/>
          <w:sz w:val="24"/>
          <w:szCs w:val="24"/>
        </w:rPr>
        <w:t>pro předcházení vzniku sociálně patologických jevů, poskytovat žáků</w:t>
      </w:r>
      <w:r w:rsidR="00D37D5A">
        <w:rPr>
          <w:rFonts w:ascii="Times New Roman" w:hAnsi="Times New Roman" w:cs="Times New Roman"/>
          <w:sz w:val="24"/>
          <w:szCs w:val="24"/>
        </w:rPr>
        <w:t xml:space="preserve">m nezbytné informace </w:t>
      </w:r>
      <w:r w:rsidRPr="00D72428">
        <w:rPr>
          <w:rFonts w:ascii="Times New Roman" w:hAnsi="Times New Roman" w:cs="Times New Roman"/>
          <w:sz w:val="24"/>
          <w:szCs w:val="24"/>
        </w:rPr>
        <w:t>k zajištění bezpečnosti a ochrany zdraví.</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xml:space="preserve">9. Všichni zaměstnanci školy jsou povinni oznamovat údaje související s úrazy žáků </w:t>
      </w:r>
      <w:r w:rsidR="00D37D5A">
        <w:rPr>
          <w:rFonts w:ascii="Times New Roman" w:hAnsi="Times New Roman" w:cs="Times New Roman"/>
          <w:sz w:val="24"/>
          <w:szCs w:val="24"/>
        </w:rPr>
        <w:t xml:space="preserve">vedení školy, </w:t>
      </w:r>
      <w:r w:rsidRPr="00D72428">
        <w:rPr>
          <w:rFonts w:ascii="Times New Roman" w:hAnsi="Times New Roman" w:cs="Times New Roman"/>
          <w:sz w:val="24"/>
          <w:szCs w:val="24"/>
        </w:rPr>
        <w:t>poskytovat první pomoc a vést evidenci úrazů podle pokynů vedení školy.</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10. Po poslední vyučovací hodině dopoledního a odpoledního vyučování vyučující předává žáky, kteř</w:t>
      </w:r>
      <w:r w:rsidR="00D37D5A">
        <w:rPr>
          <w:rFonts w:ascii="Times New Roman" w:hAnsi="Times New Roman" w:cs="Times New Roman"/>
          <w:sz w:val="24"/>
          <w:szCs w:val="24"/>
        </w:rPr>
        <w:t xml:space="preserve">í </w:t>
      </w:r>
      <w:r w:rsidRPr="00D72428">
        <w:rPr>
          <w:rFonts w:ascii="Times New Roman" w:hAnsi="Times New Roman" w:cs="Times New Roman"/>
          <w:sz w:val="24"/>
          <w:szCs w:val="24"/>
        </w:rPr>
        <w:t>jsou přihlášeni do školní družiny</w:t>
      </w:r>
      <w:r w:rsidR="00640C2F">
        <w:rPr>
          <w:rFonts w:ascii="Times New Roman" w:hAnsi="Times New Roman" w:cs="Times New Roman"/>
          <w:sz w:val="24"/>
          <w:szCs w:val="24"/>
        </w:rPr>
        <w:t>,</w:t>
      </w:r>
      <w:r w:rsidRPr="00D72428">
        <w:rPr>
          <w:rFonts w:ascii="Times New Roman" w:hAnsi="Times New Roman" w:cs="Times New Roman"/>
          <w:sz w:val="24"/>
          <w:szCs w:val="24"/>
        </w:rPr>
        <w:t xml:space="preserve"> vychovatelkám školní dru</w:t>
      </w:r>
      <w:r w:rsidR="00D37D5A">
        <w:rPr>
          <w:rFonts w:ascii="Times New Roman" w:hAnsi="Times New Roman" w:cs="Times New Roman"/>
          <w:sz w:val="24"/>
          <w:szCs w:val="24"/>
        </w:rPr>
        <w:t xml:space="preserve">žiny. Ostatní odvádí do šaten a </w:t>
      </w:r>
      <w:r w:rsidRPr="00D72428">
        <w:rPr>
          <w:rFonts w:ascii="Times New Roman" w:hAnsi="Times New Roman" w:cs="Times New Roman"/>
          <w:sz w:val="24"/>
          <w:szCs w:val="24"/>
        </w:rPr>
        <w:t xml:space="preserve">stravující se žáky pak do školní jídelny. </w:t>
      </w:r>
      <w:r w:rsidRPr="005D2471">
        <w:rPr>
          <w:rFonts w:ascii="Times New Roman" w:hAnsi="Times New Roman" w:cs="Times New Roman"/>
          <w:sz w:val="24"/>
          <w:szCs w:val="24"/>
        </w:rPr>
        <w:t>Dohled v</w:t>
      </w:r>
      <w:r w:rsidR="005D2471" w:rsidRPr="005D2471">
        <w:rPr>
          <w:rFonts w:ascii="Times New Roman" w:hAnsi="Times New Roman" w:cs="Times New Roman"/>
          <w:sz w:val="24"/>
          <w:szCs w:val="24"/>
        </w:rPr>
        <w:t xml:space="preserve"> šatnách </w:t>
      </w:r>
      <w:r w:rsidRPr="005D2471">
        <w:rPr>
          <w:rFonts w:ascii="Times New Roman" w:hAnsi="Times New Roman" w:cs="Times New Roman"/>
          <w:sz w:val="24"/>
          <w:szCs w:val="24"/>
        </w:rPr>
        <w:t>a jídelně</w:t>
      </w:r>
      <w:r w:rsidRPr="00D72428">
        <w:rPr>
          <w:rFonts w:ascii="Times New Roman" w:hAnsi="Times New Roman" w:cs="Times New Roman"/>
          <w:sz w:val="24"/>
          <w:szCs w:val="24"/>
        </w:rPr>
        <w:t xml:space="preserve"> </w:t>
      </w:r>
      <w:r w:rsidR="005D2471">
        <w:rPr>
          <w:rFonts w:ascii="Times New Roman" w:hAnsi="Times New Roman" w:cs="Times New Roman"/>
          <w:sz w:val="24"/>
          <w:szCs w:val="24"/>
        </w:rPr>
        <w:t>nad žáky vykonává</w:t>
      </w:r>
      <w:r w:rsidR="00D37D5A">
        <w:rPr>
          <w:rFonts w:ascii="Times New Roman" w:hAnsi="Times New Roman" w:cs="Times New Roman"/>
          <w:sz w:val="24"/>
          <w:szCs w:val="24"/>
        </w:rPr>
        <w:t xml:space="preserve"> </w:t>
      </w:r>
      <w:r w:rsidRPr="00D72428">
        <w:rPr>
          <w:rFonts w:ascii="Times New Roman" w:hAnsi="Times New Roman" w:cs="Times New Roman"/>
          <w:sz w:val="24"/>
          <w:szCs w:val="24"/>
        </w:rPr>
        <w:t>dohlížející pedagog.</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11. Pedagogičtí zaměstnanci dodržují předpisy k zajištění bezpečnosti a ochrany zdraví př</w:t>
      </w:r>
      <w:r w:rsidR="00D37D5A">
        <w:rPr>
          <w:rFonts w:ascii="Times New Roman" w:hAnsi="Times New Roman" w:cs="Times New Roman"/>
          <w:sz w:val="24"/>
          <w:szCs w:val="24"/>
        </w:rPr>
        <w:t xml:space="preserve">i práci a </w:t>
      </w:r>
      <w:r w:rsidRPr="00D72428">
        <w:rPr>
          <w:rFonts w:ascii="Times New Roman" w:hAnsi="Times New Roman" w:cs="Times New Roman"/>
          <w:sz w:val="24"/>
          <w:szCs w:val="24"/>
        </w:rPr>
        <w:t>protipožární předpisy; pokud zjistí závady a nedostatky, ohrožující zdraví a bezpečnost osob, n</w:t>
      </w:r>
      <w:r w:rsidR="00D37D5A">
        <w:rPr>
          <w:rFonts w:ascii="Times New Roman" w:hAnsi="Times New Roman" w:cs="Times New Roman"/>
          <w:sz w:val="24"/>
          <w:szCs w:val="24"/>
        </w:rPr>
        <w:t xml:space="preserve">ebo </w:t>
      </w:r>
      <w:r w:rsidRPr="00D72428">
        <w:rPr>
          <w:rFonts w:ascii="Times New Roman" w:hAnsi="Times New Roman" w:cs="Times New Roman"/>
          <w:sz w:val="24"/>
          <w:szCs w:val="24"/>
        </w:rPr>
        <w:t xml:space="preserve">jiné závady technického rázu, nebo nedostatečné zajištění budovy, </w:t>
      </w:r>
      <w:r w:rsidR="00D37D5A">
        <w:rPr>
          <w:rFonts w:ascii="Times New Roman" w:hAnsi="Times New Roman" w:cs="Times New Roman"/>
          <w:sz w:val="24"/>
          <w:szCs w:val="24"/>
        </w:rPr>
        <w:t xml:space="preserve">je jejich povinností informovat </w:t>
      </w:r>
      <w:r w:rsidRPr="00D72428">
        <w:rPr>
          <w:rFonts w:ascii="Times New Roman" w:hAnsi="Times New Roman" w:cs="Times New Roman"/>
          <w:sz w:val="24"/>
          <w:szCs w:val="24"/>
        </w:rPr>
        <w:t xml:space="preserve">o těchto skutečnostech nadřízeného a v rámci svých schopností a </w:t>
      </w:r>
      <w:r w:rsidR="00D37D5A">
        <w:rPr>
          <w:rFonts w:ascii="Times New Roman" w:hAnsi="Times New Roman" w:cs="Times New Roman"/>
          <w:sz w:val="24"/>
          <w:szCs w:val="24"/>
        </w:rPr>
        <w:t xml:space="preserve">možností zabránit vzniku škody. </w:t>
      </w:r>
      <w:r w:rsidRPr="00D72428">
        <w:rPr>
          <w:rFonts w:ascii="Times New Roman" w:hAnsi="Times New Roman" w:cs="Times New Roman"/>
          <w:sz w:val="24"/>
          <w:szCs w:val="24"/>
        </w:rPr>
        <w:t>Sledují zdravotní stav žáků a v případě náhlého onemocnění žáka informují bez zbyteč</w:t>
      </w:r>
      <w:r w:rsidR="00D37D5A">
        <w:rPr>
          <w:rFonts w:ascii="Times New Roman" w:hAnsi="Times New Roman" w:cs="Times New Roman"/>
          <w:sz w:val="24"/>
          <w:szCs w:val="24"/>
        </w:rPr>
        <w:t xml:space="preserve">ných </w:t>
      </w:r>
      <w:r w:rsidRPr="00D72428">
        <w:rPr>
          <w:rFonts w:ascii="Times New Roman" w:hAnsi="Times New Roman" w:cs="Times New Roman"/>
          <w:sz w:val="24"/>
          <w:szCs w:val="24"/>
        </w:rPr>
        <w:t xml:space="preserve">průtahů </w:t>
      </w:r>
      <w:r w:rsidR="00D37D5A">
        <w:rPr>
          <w:rFonts w:ascii="Times New Roman" w:hAnsi="Times New Roman" w:cs="Times New Roman"/>
          <w:sz w:val="24"/>
          <w:szCs w:val="24"/>
        </w:rPr>
        <w:t>vedení školy a zákonného zástupce</w:t>
      </w:r>
      <w:r w:rsidRPr="00D72428">
        <w:rPr>
          <w:rFonts w:ascii="Times New Roman" w:hAnsi="Times New Roman" w:cs="Times New Roman"/>
          <w:sz w:val="24"/>
          <w:szCs w:val="24"/>
        </w:rPr>
        <w:t xml:space="preserve"> postiženého žáka</w:t>
      </w:r>
      <w:r w:rsidR="00640C2F">
        <w:rPr>
          <w:rFonts w:ascii="Times New Roman" w:hAnsi="Times New Roman" w:cs="Times New Roman"/>
          <w:sz w:val="24"/>
          <w:szCs w:val="24"/>
        </w:rPr>
        <w:t>.</w:t>
      </w:r>
      <w:r w:rsidRPr="00D72428">
        <w:rPr>
          <w:rFonts w:ascii="Times New Roman" w:hAnsi="Times New Roman" w:cs="Times New Roman"/>
          <w:sz w:val="24"/>
          <w:szCs w:val="24"/>
        </w:rPr>
        <w:t xml:space="preserve"> Třídní učitelé zajistí, aby každý žák mě</w:t>
      </w:r>
      <w:r w:rsidR="00D37D5A">
        <w:rPr>
          <w:rFonts w:ascii="Times New Roman" w:hAnsi="Times New Roman" w:cs="Times New Roman"/>
          <w:sz w:val="24"/>
          <w:szCs w:val="24"/>
        </w:rPr>
        <w:t xml:space="preserve">l zapsány v žákovské knížce </w:t>
      </w:r>
      <w:r w:rsidRPr="00D72428">
        <w:rPr>
          <w:rFonts w:ascii="Times New Roman" w:hAnsi="Times New Roman" w:cs="Times New Roman"/>
          <w:sz w:val="24"/>
          <w:szCs w:val="24"/>
        </w:rPr>
        <w:t>tyto údaje: adresu, telefonní č</w:t>
      </w:r>
      <w:r w:rsidR="00D37D5A">
        <w:rPr>
          <w:rFonts w:ascii="Times New Roman" w:hAnsi="Times New Roman" w:cs="Times New Roman"/>
          <w:sz w:val="24"/>
          <w:szCs w:val="24"/>
        </w:rPr>
        <w:t>ísla zákonných zástupců</w:t>
      </w:r>
      <w:r w:rsidRPr="00D72428">
        <w:rPr>
          <w:rFonts w:ascii="Times New Roman" w:hAnsi="Times New Roman" w:cs="Times New Roman"/>
          <w:sz w:val="24"/>
          <w:szCs w:val="24"/>
        </w:rPr>
        <w:t>, zdravotní pojišťovnu.</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Při úrazu poskytnou žákovi nebo jiné osobě první pomoc, zajistí ošetření žáka lékař</w:t>
      </w:r>
      <w:r w:rsidR="00D37D5A">
        <w:rPr>
          <w:rFonts w:ascii="Times New Roman" w:hAnsi="Times New Roman" w:cs="Times New Roman"/>
          <w:sz w:val="24"/>
          <w:szCs w:val="24"/>
        </w:rPr>
        <w:t xml:space="preserve">em. Úraz ihned </w:t>
      </w:r>
      <w:r w:rsidRPr="00D72428">
        <w:rPr>
          <w:rFonts w:ascii="Times New Roman" w:hAnsi="Times New Roman" w:cs="Times New Roman"/>
          <w:sz w:val="24"/>
          <w:szCs w:val="24"/>
        </w:rPr>
        <w:t>hlásí vedení školy a vyplní záznam do knihy úrazů, případně vyplní předepsané formuláře. Ošetř</w:t>
      </w:r>
      <w:r w:rsidR="00D37D5A">
        <w:rPr>
          <w:rFonts w:ascii="Times New Roman" w:hAnsi="Times New Roman" w:cs="Times New Roman"/>
          <w:sz w:val="24"/>
          <w:szCs w:val="24"/>
        </w:rPr>
        <w:t xml:space="preserve">ení </w:t>
      </w:r>
      <w:r w:rsidRPr="00D72428">
        <w:rPr>
          <w:rFonts w:ascii="Times New Roman" w:hAnsi="Times New Roman" w:cs="Times New Roman"/>
          <w:sz w:val="24"/>
          <w:szCs w:val="24"/>
        </w:rPr>
        <w:t>a vyplnění záznamů zajišťuje ten pracovník, který byl jeho svědkem nebo ten, který se o ně</w:t>
      </w:r>
      <w:r w:rsidR="00D37D5A">
        <w:rPr>
          <w:rFonts w:ascii="Times New Roman" w:hAnsi="Times New Roman" w:cs="Times New Roman"/>
          <w:sz w:val="24"/>
          <w:szCs w:val="24"/>
        </w:rPr>
        <w:t xml:space="preserve">m </w:t>
      </w:r>
      <w:r w:rsidRPr="00D72428">
        <w:rPr>
          <w:rFonts w:ascii="Times New Roman" w:hAnsi="Times New Roman" w:cs="Times New Roman"/>
          <w:sz w:val="24"/>
          <w:szCs w:val="24"/>
        </w:rPr>
        <w:t>dověděl první.</w:t>
      </w:r>
    </w:p>
    <w:p w:rsid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lastRenderedPageBreak/>
        <w:t>12. Pedagogičtí a provozní pracovníci školy nesmí žáky v době dané rozvrhem bez dohledu dospě</w:t>
      </w:r>
      <w:r w:rsidR="00007318">
        <w:rPr>
          <w:rFonts w:ascii="Times New Roman" w:hAnsi="Times New Roman" w:cs="Times New Roman"/>
          <w:sz w:val="24"/>
          <w:szCs w:val="24"/>
        </w:rPr>
        <w:t xml:space="preserve">lé </w:t>
      </w:r>
      <w:r w:rsidRPr="00D72428">
        <w:rPr>
          <w:rFonts w:ascii="Times New Roman" w:hAnsi="Times New Roman" w:cs="Times New Roman"/>
          <w:sz w:val="24"/>
          <w:szCs w:val="24"/>
        </w:rPr>
        <w:t xml:space="preserve">osoby uvolňovat k činnostem mimo budovu, nesmí je samotné posílat k lékaři atd. </w:t>
      </w:r>
      <w:r w:rsidR="00007318">
        <w:rPr>
          <w:rFonts w:ascii="Times New Roman" w:hAnsi="Times New Roman" w:cs="Times New Roman"/>
          <w:sz w:val="24"/>
          <w:szCs w:val="24"/>
        </w:rPr>
        <w:t xml:space="preserve">Škola odpovídá </w:t>
      </w:r>
      <w:r w:rsidRPr="00D72428">
        <w:rPr>
          <w:rFonts w:ascii="Times New Roman" w:hAnsi="Times New Roman" w:cs="Times New Roman"/>
          <w:sz w:val="24"/>
          <w:szCs w:val="24"/>
        </w:rPr>
        <w:t>za žáky v době dané rozvrhem výuky žáka, včetně nepovinných předmětů, př</w:t>
      </w:r>
      <w:r w:rsidR="00007318">
        <w:rPr>
          <w:rFonts w:ascii="Times New Roman" w:hAnsi="Times New Roman" w:cs="Times New Roman"/>
          <w:sz w:val="24"/>
          <w:szCs w:val="24"/>
        </w:rPr>
        <w:t>estávek a stravování.</w:t>
      </w:r>
    </w:p>
    <w:p w:rsidR="00007318" w:rsidRPr="00D72428" w:rsidRDefault="00007318" w:rsidP="006D18CC">
      <w:pPr>
        <w:autoSpaceDE w:val="0"/>
        <w:autoSpaceDN w:val="0"/>
        <w:adjustRightInd w:val="0"/>
        <w:spacing w:after="0" w:line="240" w:lineRule="auto"/>
        <w:jc w:val="both"/>
        <w:rPr>
          <w:rFonts w:ascii="Times New Roman" w:hAnsi="Times New Roman" w:cs="Times New Roman"/>
          <w:sz w:val="24"/>
          <w:szCs w:val="24"/>
        </w:rPr>
      </w:pPr>
    </w:p>
    <w:p w:rsidR="00D72428" w:rsidRPr="00007318" w:rsidRDefault="00D72428" w:rsidP="006D18CC">
      <w:pPr>
        <w:autoSpaceDE w:val="0"/>
        <w:autoSpaceDN w:val="0"/>
        <w:adjustRightInd w:val="0"/>
        <w:spacing w:after="0" w:line="240" w:lineRule="auto"/>
        <w:jc w:val="both"/>
        <w:rPr>
          <w:rFonts w:ascii="Times New Roman" w:hAnsi="Times New Roman" w:cs="Times New Roman"/>
          <w:b/>
          <w:bCs/>
          <w:sz w:val="24"/>
          <w:szCs w:val="24"/>
        </w:rPr>
      </w:pPr>
      <w:r w:rsidRPr="00007318">
        <w:rPr>
          <w:rFonts w:ascii="Times New Roman" w:hAnsi="Times New Roman" w:cs="Times New Roman"/>
          <w:b/>
          <w:bCs/>
          <w:sz w:val="24"/>
          <w:szCs w:val="24"/>
        </w:rPr>
        <w:t>IV Podmínky zacházení s majetkem školy nebo školského zařízení ze strany</w:t>
      </w:r>
      <w:r w:rsidR="00640C2F">
        <w:rPr>
          <w:rFonts w:ascii="Times New Roman" w:hAnsi="Times New Roman" w:cs="Times New Roman"/>
          <w:b/>
          <w:bCs/>
          <w:sz w:val="24"/>
          <w:szCs w:val="24"/>
        </w:rPr>
        <w:t xml:space="preserve"> </w:t>
      </w:r>
      <w:r w:rsidRPr="00007318">
        <w:rPr>
          <w:rFonts w:ascii="Times New Roman" w:hAnsi="Times New Roman" w:cs="Times New Roman"/>
          <w:b/>
          <w:bCs/>
          <w:sz w:val="24"/>
          <w:szCs w:val="24"/>
        </w:rPr>
        <w:t>žáků</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 U každého svévolného poškození nebo zničení majetku školy, majetku žáků, učitelů č</w:t>
      </w:r>
      <w:r w:rsidR="00007318">
        <w:rPr>
          <w:rFonts w:ascii="Times New Roman" w:hAnsi="Times New Roman" w:cs="Times New Roman"/>
          <w:sz w:val="24"/>
          <w:szCs w:val="24"/>
        </w:rPr>
        <w:t xml:space="preserve">i jiných osob </w:t>
      </w:r>
      <w:r w:rsidRPr="00D72428">
        <w:rPr>
          <w:rFonts w:ascii="Times New Roman" w:hAnsi="Times New Roman" w:cs="Times New Roman"/>
          <w:sz w:val="24"/>
          <w:szCs w:val="24"/>
        </w:rPr>
        <w:t>žá</w:t>
      </w:r>
      <w:r w:rsidR="00007318">
        <w:rPr>
          <w:rFonts w:ascii="Times New Roman" w:hAnsi="Times New Roman" w:cs="Times New Roman"/>
          <w:sz w:val="24"/>
          <w:szCs w:val="24"/>
        </w:rPr>
        <w:t>kem je vyžadována úhrada od zákonných zástupců</w:t>
      </w:r>
      <w:r w:rsidRPr="00D72428">
        <w:rPr>
          <w:rFonts w:ascii="Times New Roman" w:hAnsi="Times New Roman" w:cs="Times New Roman"/>
          <w:sz w:val="24"/>
          <w:szCs w:val="24"/>
        </w:rPr>
        <w:t xml:space="preserve"> žáka, který poškození způ</w:t>
      </w:r>
      <w:r w:rsidR="00007318">
        <w:rPr>
          <w:rFonts w:ascii="Times New Roman" w:hAnsi="Times New Roman" w:cs="Times New Roman"/>
          <w:sz w:val="24"/>
          <w:szCs w:val="24"/>
        </w:rPr>
        <w:t xml:space="preserve">sobil. </w:t>
      </w:r>
      <w:r w:rsidRPr="00D72428">
        <w:rPr>
          <w:rFonts w:ascii="Times New Roman" w:hAnsi="Times New Roman" w:cs="Times New Roman"/>
          <w:sz w:val="24"/>
          <w:szCs w:val="24"/>
        </w:rPr>
        <w:t>Při</w:t>
      </w:r>
      <w:r w:rsidR="00007318">
        <w:rPr>
          <w:rFonts w:ascii="Times New Roman" w:hAnsi="Times New Roman" w:cs="Times New Roman"/>
          <w:sz w:val="24"/>
          <w:szCs w:val="24"/>
        </w:rPr>
        <w:t xml:space="preserve"> </w:t>
      </w:r>
      <w:r w:rsidRPr="00D72428">
        <w:rPr>
          <w:rFonts w:ascii="Times New Roman" w:hAnsi="Times New Roman" w:cs="Times New Roman"/>
          <w:sz w:val="24"/>
          <w:szCs w:val="24"/>
        </w:rPr>
        <w:t>závažnější škodě nebo nemožnosti vyř</w:t>
      </w:r>
      <w:r w:rsidR="00007318">
        <w:rPr>
          <w:rFonts w:ascii="Times New Roman" w:hAnsi="Times New Roman" w:cs="Times New Roman"/>
          <w:sz w:val="24"/>
          <w:szCs w:val="24"/>
        </w:rPr>
        <w:t>ešit náhradu škody se zákonnými zástupci</w:t>
      </w:r>
      <w:r w:rsidRPr="00D72428">
        <w:rPr>
          <w:rFonts w:ascii="Times New Roman" w:hAnsi="Times New Roman" w:cs="Times New Roman"/>
          <w:sz w:val="24"/>
          <w:szCs w:val="24"/>
        </w:rPr>
        <w:t xml:space="preserve"> je vznik škody hlášen Policii Č</w:t>
      </w:r>
      <w:r w:rsidR="00007318">
        <w:rPr>
          <w:rFonts w:ascii="Times New Roman" w:hAnsi="Times New Roman" w:cs="Times New Roman"/>
          <w:sz w:val="24"/>
          <w:szCs w:val="24"/>
        </w:rPr>
        <w:t>R.</w:t>
      </w:r>
    </w:p>
    <w:p w:rsidR="00D72428" w:rsidRPr="00D72428" w:rsidRDefault="00007318" w:rsidP="006D18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72428" w:rsidRPr="00D72428">
        <w:rPr>
          <w:rFonts w:ascii="Times New Roman" w:hAnsi="Times New Roman" w:cs="Times New Roman"/>
          <w:sz w:val="24"/>
          <w:szCs w:val="24"/>
        </w:rPr>
        <w:t>. Do školy žáci nosí pouze věci potřebné k výuce. Za cenné věci, které si žáci př</w:t>
      </w:r>
      <w:r>
        <w:rPr>
          <w:rFonts w:ascii="Times New Roman" w:hAnsi="Times New Roman" w:cs="Times New Roman"/>
          <w:sz w:val="24"/>
          <w:szCs w:val="24"/>
        </w:rPr>
        <w:t xml:space="preserve">inesou do školy, </w:t>
      </w:r>
      <w:r w:rsidR="00D72428" w:rsidRPr="00D72428">
        <w:rPr>
          <w:rFonts w:ascii="Times New Roman" w:hAnsi="Times New Roman" w:cs="Times New Roman"/>
          <w:sz w:val="24"/>
          <w:szCs w:val="24"/>
        </w:rPr>
        <w:t>nepřebírá škola zodpovědnost.</w:t>
      </w:r>
    </w:p>
    <w:p w:rsidR="00D72428" w:rsidRPr="00D72428" w:rsidRDefault="00007318" w:rsidP="006D18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72428" w:rsidRPr="00D72428">
        <w:rPr>
          <w:rFonts w:ascii="Times New Roman" w:hAnsi="Times New Roman" w:cs="Times New Roman"/>
          <w:sz w:val="24"/>
          <w:szCs w:val="24"/>
        </w:rPr>
        <w:t>. Žáci školy a zaměstnanci školy odkládají osobní majetek pouze na místa k tomu určená.</w:t>
      </w:r>
    </w:p>
    <w:p w:rsidR="00D72428" w:rsidRDefault="00007318" w:rsidP="006D18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72428" w:rsidRPr="00D72428">
        <w:rPr>
          <w:rFonts w:ascii="Times New Roman" w:hAnsi="Times New Roman" w:cs="Times New Roman"/>
          <w:sz w:val="24"/>
          <w:szCs w:val="24"/>
        </w:rPr>
        <w:t>. Žáků</w:t>
      </w:r>
      <w:r w:rsidR="00777617">
        <w:rPr>
          <w:rFonts w:ascii="Times New Roman" w:hAnsi="Times New Roman" w:cs="Times New Roman"/>
          <w:sz w:val="24"/>
          <w:szCs w:val="24"/>
        </w:rPr>
        <w:t>m základní</w:t>
      </w:r>
      <w:r w:rsidR="00D72428" w:rsidRPr="00D72428">
        <w:rPr>
          <w:rFonts w:ascii="Times New Roman" w:hAnsi="Times New Roman" w:cs="Times New Roman"/>
          <w:sz w:val="24"/>
          <w:szCs w:val="24"/>
        </w:rPr>
        <w:t xml:space="preserve"> škol</w:t>
      </w:r>
      <w:r w:rsidR="00777617">
        <w:rPr>
          <w:rFonts w:ascii="Times New Roman" w:hAnsi="Times New Roman" w:cs="Times New Roman"/>
          <w:sz w:val="24"/>
          <w:szCs w:val="24"/>
        </w:rPr>
        <w:t>y</w:t>
      </w:r>
      <w:r w:rsidR="00D72428" w:rsidRPr="00D72428">
        <w:rPr>
          <w:rFonts w:ascii="Times New Roman" w:hAnsi="Times New Roman" w:cs="Times New Roman"/>
          <w:sz w:val="24"/>
          <w:szCs w:val="24"/>
        </w:rPr>
        <w:t xml:space="preserve"> jsou bezplatně poskytovány učebnice a učební texty. Žáci prvního ročníku základního vzdělávání tyto učebnice a uč</w:t>
      </w:r>
      <w:r>
        <w:rPr>
          <w:rFonts w:ascii="Times New Roman" w:hAnsi="Times New Roman" w:cs="Times New Roman"/>
          <w:sz w:val="24"/>
          <w:szCs w:val="24"/>
        </w:rPr>
        <w:t xml:space="preserve">ební texty </w:t>
      </w:r>
      <w:r w:rsidR="00D72428" w:rsidRPr="00D72428">
        <w:rPr>
          <w:rFonts w:ascii="Times New Roman" w:hAnsi="Times New Roman" w:cs="Times New Roman"/>
          <w:sz w:val="24"/>
          <w:szCs w:val="24"/>
        </w:rPr>
        <w:t>nevracejí, žáci ostatních ročníků základního vzdělávání jsou povinni učebnice a učební t</w:t>
      </w:r>
      <w:r>
        <w:rPr>
          <w:rFonts w:ascii="Times New Roman" w:hAnsi="Times New Roman" w:cs="Times New Roman"/>
          <w:sz w:val="24"/>
          <w:szCs w:val="24"/>
        </w:rPr>
        <w:t xml:space="preserve">exty vrátit </w:t>
      </w:r>
      <w:r w:rsidR="00D72428" w:rsidRPr="00D72428">
        <w:rPr>
          <w:rFonts w:ascii="Times New Roman" w:hAnsi="Times New Roman" w:cs="Times New Roman"/>
          <w:sz w:val="24"/>
          <w:szCs w:val="24"/>
        </w:rPr>
        <w:t>nejpozději do konce příslušného školního roku. Žáci jsou povinni řádně pečovat o takto propůjč</w:t>
      </w:r>
      <w:r>
        <w:rPr>
          <w:rFonts w:ascii="Times New Roman" w:hAnsi="Times New Roman" w:cs="Times New Roman"/>
          <w:sz w:val="24"/>
          <w:szCs w:val="24"/>
        </w:rPr>
        <w:t xml:space="preserve">ený </w:t>
      </w:r>
      <w:r w:rsidR="00D72428" w:rsidRPr="00D72428">
        <w:rPr>
          <w:rFonts w:ascii="Times New Roman" w:hAnsi="Times New Roman" w:cs="Times New Roman"/>
          <w:sz w:val="24"/>
          <w:szCs w:val="24"/>
        </w:rPr>
        <w:t>majetek školy, ochraňovat jej před ztrátou a poškozením, vrátit jej na konci roku v řádném stavu.</w:t>
      </w:r>
    </w:p>
    <w:p w:rsidR="00007318" w:rsidRPr="00D72428" w:rsidRDefault="00007318" w:rsidP="006D18CC">
      <w:pPr>
        <w:autoSpaceDE w:val="0"/>
        <w:autoSpaceDN w:val="0"/>
        <w:adjustRightInd w:val="0"/>
        <w:spacing w:after="0" w:line="240" w:lineRule="auto"/>
        <w:jc w:val="both"/>
        <w:rPr>
          <w:rFonts w:ascii="Times New Roman" w:hAnsi="Times New Roman" w:cs="Times New Roman"/>
          <w:sz w:val="24"/>
          <w:szCs w:val="24"/>
        </w:rPr>
      </w:pPr>
    </w:p>
    <w:p w:rsidR="00777617" w:rsidRPr="00D72428" w:rsidRDefault="00D72428" w:rsidP="006D18CC">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V Pravidla pro hodnocení výsledků vzdělávání žáků</w:t>
      </w:r>
    </w:p>
    <w:p w:rsid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Tato pravidla jsou pro svoji rozsáhlost uvedena v dílčí, samostatné části školního ř</w:t>
      </w:r>
      <w:r w:rsidR="00B858AE">
        <w:rPr>
          <w:rFonts w:ascii="Times New Roman" w:hAnsi="Times New Roman" w:cs="Times New Roman"/>
          <w:sz w:val="24"/>
          <w:szCs w:val="24"/>
        </w:rPr>
        <w:t xml:space="preserve">ádu - </w:t>
      </w:r>
      <w:r w:rsidR="00777617">
        <w:rPr>
          <w:rFonts w:ascii="Times New Roman" w:hAnsi="Times New Roman" w:cs="Times New Roman"/>
          <w:sz w:val="24"/>
          <w:szCs w:val="24"/>
        </w:rPr>
        <w:t xml:space="preserve">Školní </w:t>
      </w:r>
      <w:r w:rsidRPr="00D72428">
        <w:rPr>
          <w:rFonts w:ascii="Times New Roman" w:hAnsi="Times New Roman" w:cs="Times New Roman"/>
          <w:sz w:val="24"/>
          <w:szCs w:val="24"/>
        </w:rPr>
        <w:t>řád - pravidla pro hodnocení výsl</w:t>
      </w:r>
      <w:r w:rsidR="00B858AE">
        <w:rPr>
          <w:rFonts w:ascii="Times New Roman" w:hAnsi="Times New Roman" w:cs="Times New Roman"/>
          <w:sz w:val="24"/>
          <w:szCs w:val="24"/>
        </w:rPr>
        <w:t>edků vzdělávání žáků</w:t>
      </w:r>
      <w:r w:rsidRPr="00D72428">
        <w:rPr>
          <w:rFonts w:ascii="Times New Roman" w:hAnsi="Times New Roman" w:cs="Times New Roman"/>
          <w:sz w:val="24"/>
          <w:szCs w:val="24"/>
        </w:rPr>
        <w:t xml:space="preserve"> (klasifikační řád).</w:t>
      </w:r>
    </w:p>
    <w:p w:rsidR="00777617" w:rsidRPr="00D72428" w:rsidRDefault="00777617" w:rsidP="006D18CC">
      <w:pPr>
        <w:autoSpaceDE w:val="0"/>
        <w:autoSpaceDN w:val="0"/>
        <w:adjustRightInd w:val="0"/>
        <w:spacing w:after="0" w:line="240" w:lineRule="auto"/>
        <w:jc w:val="both"/>
        <w:rPr>
          <w:rFonts w:ascii="Times New Roman" w:hAnsi="Times New Roman" w:cs="Times New Roman"/>
          <w:sz w:val="24"/>
          <w:szCs w:val="24"/>
        </w:rPr>
      </w:pPr>
    </w:p>
    <w:p w:rsidR="00237BD0" w:rsidRDefault="00D72428" w:rsidP="006D18CC">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VI Školní stravování</w:t>
      </w:r>
    </w:p>
    <w:p w:rsidR="00237BD0" w:rsidRDefault="00237BD0" w:rsidP="006D18CC">
      <w:pPr>
        <w:autoSpaceDE w:val="0"/>
        <w:autoSpaceDN w:val="0"/>
        <w:adjustRightInd w:val="0"/>
        <w:spacing w:after="0" w:line="240" w:lineRule="auto"/>
        <w:jc w:val="both"/>
        <w:rPr>
          <w:rFonts w:ascii="Times New Roman" w:hAnsi="Times New Roman" w:cs="Times New Roman"/>
          <w:bCs/>
          <w:sz w:val="24"/>
          <w:szCs w:val="24"/>
        </w:rPr>
      </w:pPr>
      <w:r w:rsidRPr="00237BD0">
        <w:rPr>
          <w:rFonts w:ascii="Times New Roman" w:hAnsi="Times New Roman" w:cs="Times New Roman"/>
          <w:bCs/>
          <w:sz w:val="24"/>
          <w:szCs w:val="24"/>
        </w:rPr>
        <w:t>Školní stravování je zajištěno ve školní jídelně.</w:t>
      </w:r>
      <w:r w:rsidR="00B858AE">
        <w:rPr>
          <w:rFonts w:ascii="Times New Roman" w:hAnsi="Times New Roman" w:cs="Times New Roman"/>
          <w:bCs/>
          <w:sz w:val="24"/>
          <w:szCs w:val="24"/>
        </w:rPr>
        <w:t xml:space="preserve"> Obědy se vydávají ve školní jídelně od 11 hodin do 12,45 hodin.</w:t>
      </w:r>
    </w:p>
    <w:p w:rsidR="00237BD0" w:rsidRPr="00237BD0" w:rsidRDefault="00237BD0" w:rsidP="006D18CC">
      <w:pPr>
        <w:autoSpaceDE w:val="0"/>
        <w:autoSpaceDN w:val="0"/>
        <w:adjustRightInd w:val="0"/>
        <w:spacing w:after="0" w:line="240" w:lineRule="auto"/>
        <w:jc w:val="both"/>
        <w:rPr>
          <w:rFonts w:ascii="Times New Roman" w:hAnsi="Times New Roman" w:cs="Times New Roman"/>
          <w:bCs/>
          <w:sz w:val="24"/>
          <w:szCs w:val="24"/>
        </w:rPr>
      </w:pPr>
    </w:p>
    <w:p w:rsidR="00237BD0" w:rsidRPr="00D72428" w:rsidRDefault="00D72428" w:rsidP="006D18CC">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VII Závěrečná ustanovení</w:t>
      </w:r>
    </w:p>
    <w:p w:rsidR="00D72428" w:rsidRP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xml:space="preserve">1. Směrnice nabývá </w:t>
      </w:r>
      <w:r w:rsidRPr="005D2471">
        <w:rPr>
          <w:rFonts w:ascii="Times New Roman" w:hAnsi="Times New Roman" w:cs="Times New Roman"/>
          <w:sz w:val="24"/>
          <w:szCs w:val="24"/>
        </w:rPr>
        <w:t>úč</w:t>
      </w:r>
      <w:r w:rsidR="00F7391C">
        <w:rPr>
          <w:rFonts w:ascii="Times New Roman" w:hAnsi="Times New Roman" w:cs="Times New Roman"/>
          <w:sz w:val="24"/>
          <w:szCs w:val="24"/>
        </w:rPr>
        <w:t>innosti dnem: 10. 3. 2017</w:t>
      </w:r>
    </w:p>
    <w:p w:rsidR="00D72428" w:rsidRPr="005D2471" w:rsidRDefault="00D72428" w:rsidP="006D18CC">
      <w:pPr>
        <w:autoSpaceDE w:val="0"/>
        <w:autoSpaceDN w:val="0"/>
        <w:adjustRightInd w:val="0"/>
        <w:spacing w:after="0" w:line="240" w:lineRule="auto"/>
        <w:jc w:val="both"/>
        <w:rPr>
          <w:rFonts w:ascii="Times New Roman" w:hAnsi="Times New Roman" w:cs="Times New Roman"/>
          <w:sz w:val="24"/>
          <w:szCs w:val="24"/>
        </w:rPr>
      </w:pPr>
      <w:r w:rsidRPr="005D2471">
        <w:rPr>
          <w:rFonts w:ascii="Times New Roman" w:hAnsi="Times New Roman" w:cs="Times New Roman"/>
          <w:sz w:val="24"/>
          <w:szCs w:val="24"/>
        </w:rPr>
        <w:t>2. Podle § 30 školského zákona č. 561/2004 Sb. zveřejňuje ředitel školy tento ř</w:t>
      </w:r>
      <w:r w:rsidR="00237BD0" w:rsidRPr="005D2471">
        <w:rPr>
          <w:rFonts w:ascii="Times New Roman" w:hAnsi="Times New Roman" w:cs="Times New Roman"/>
          <w:sz w:val="24"/>
          <w:szCs w:val="24"/>
        </w:rPr>
        <w:t xml:space="preserve">ád následujícím </w:t>
      </w:r>
      <w:r w:rsidRPr="005D2471">
        <w:rPr>
          <w:rFonts w:ascii="Times New Roman" w:hAnsi="Times New Roman" w:cs="Times New Roman"/>
          <w:sz w:val="24"/>
          <w:szCs w:val="24"/>
        </w:rPr>
        <w:t>způsobem: vyvěš</w:t>
      </w:r>
      <w:r w:rsidR="00237BD0" w:rsidRPr="005D2471">
        <w:rPr>
          <w:rFonts w:ascii="Times New Roman" w:hAnsi="Times New Roman" w:cs="Times New Roman"/>
          <w:sz w:val="24"/>
          <w:szCs w:val="24"/>
        </w:rPr>
        <w:t>ením v hale školy, ve sborovně školy a na www.zs-bezno</w:t>
      </w:r>
      <w:r w:rsidRPr="005D2471">
        <w:rPr>
          <w:rFonts w:ascii="Times New Roman" w:hAnsi="Times New Roman" w:cs="Times New Roman"/>
          <w:sz w:val="24"/>
          <w:szCs w:val="24"/>
        </w:rPr>
        <w:t>.cz</w:t>
      </w:r>
      <w:r w:rsidR="00B858AE" w:rsidRPr="005D2471">
        <w:rPr>
          <w:rFonts w:ascii="Times New Roman" w:hAnsi="Times New Roman" w:cs="Times New Roman"/>
          <w:sz w:val="24"/>
          <w:szCs w:val="24"/>
        </w:rPr>
        <w:t>.</w:t>
      </w:r>
    </w:p>
    <w:p w:rsidR="00D72428" w:rsidRPr="005D2471" w:rsidRDefault="00D72428" w:rsidP="006D18CC">
      <w:pPr>
        <w:autoSpaceDE w:val="0"/>
        <w:autoSpaceDN w:val="0"/>
        <w:adjustRightInd w:val="0"/>
        <w:spacing w:after="0" w:line="240" w:lineRule="auto"/>
        <w:jc w:val="both"/>
        <w:rPr>
          <w:rFonts w:ascii="Times New Roman" w:hAnsi="Times New Roman" w:cs="Times New Roman"/>
          <w:sz w:val="24"/>
          <w:szCs w:val="24"/>
        </w:rPr>
      </w:pPr>
      <w:r w:rsidRPr="005D2471">
        <w:rPr>
          <w:rFonts w:ascii="Times New Roman" w:hAnsi="Times New Roman" w:cs="Times New Roman"/>
          <w:sz w:val="24"/>
          <w:szCs w:val="24"/>
        </w:rPr>
        <w:t xml:space="preserve">3. Zaměstnanci školy s tímto řádem byli </w:t>
      </w:r>
      <w:r w:rsidR="00F7391C">
        <w:rPr>
          <w:rFonts w:ascii="Times New Roman" w:hAnsi="Times New Roman" w:cs="Times New Roman"/>
          <w:sz w:val="24"/>
          <w:szCs w:val="24"/>
        </w:rPr>
        <w:t>seznámeni na pedagogické poradě.</w:t>
      </w:r>
    </w:p>
    <w:p w:rsidR="00D72428" w:rsidRPr="005D2471" w:rsidRDefault="00D72428" w:rsidP="006D18CC">
      <w:pPr>
        <w:autoSpaceDE w:val="0"/>
        <w:autoSpaceDN w:val="0"/>
        <w:adjustRightInd w:val="0"/>
        <w:spacing w:after="0" w:line="240" w:lineRule="auto"/>
        <w:jc w:val="both"/>
        <w:rPr>
          <w:rFonts w:ascii="Times New Roman" w:hAnsi="Times New Roman" w:cs="Times New Roman"/>
          <w:sz w:val="24"/>
          <w:szCs w:val="24"/>
        </w:rPr>
      </w:pPr>
      <w:r w:rsidRPr="005D2471">
        <w:rPr>
          <w:rFonts w:ascii="Times New Roman" w:hAnsi="Times New Roman" w:cs="Times New Roman"/>
          <w:sz w:val="24"/>
          <w:szCs w:val="24"/>
        </w:rPr>
        <w:t>4. Žáci školy byli s tímto řádem seznámeni třídními učite</w:t>
      </w:r>
      <w:r w:rsidR="00237BD0" w:rsidRPr="005D2471">
        <w:rPr>
          <w:rFonts w:ascii="Times New Roman" w:hAnsi="Times New Roman" w:cs="Times New Roman"/>
          <w:sz w:val="24"/>
          <w:szCs w:val="24"/>
        </w:rPr>
        <w:t xml:space="preserve">li, seznámení </w:t>
      </w:r>
      <w:r w:rsidRPr="005D2471">
        <w:rPr>
          <w:rFonts w:ascii="Times New Roman" w:hAnsi="Times New Roman" w:cs="Times New Roman"/>
          <w:sz w:val="24"/>
          <w:szCs w:val="24"/>
        </w:rPr>
        <w:t>je zaznamenáno v třídních knihách.</w:t>
      </w:r>
    </w:p>
    <w:p w:rsidR="00D72428" w:rsidRDefault="00D72428" w:rsidP="006D18CC">
      <w:pPr>
        <w:autoSpaceDE w:val="0"/>
        <w:autoSpaceDN w:val="0"/>
        <w:adjustRightInd w:val="0"/>
        <w:spacing w:after="0" w:line="240" w:lineRule="auto"/>
        <w:jc w:val="both"/>
        <w:rPr>
          <w:rFonts w:ascii="Times New Roman" w:hAnsi="Times New Roman" w:cs="Times New Roman"/>
          <w:sz w:val="24"/>
          <w:szCs w:val="24"/>
        </w:rPr>
      </w:pPr>
      <w:r w:rsidRPr="005D2471">
        <w:rPr>
          <w:rFonts w:ascii="Times New Roman" w:hAnsi="Times New Roman" w:cs="Times New Roman"/>
          <w:sz w:val="24"/>
          <w:szCs w:val="24"/>
        </w:rPr>
        <w:t>5. Zákonní zástupci žáků byli informováni o vydání řádu školy i</w:t>
      </w:r>
      <w:r w:rsidR="00237BD0" w:rsidRPr="005D2471">
        <w:rPr>
          <w:rFonts w:ascii="Times New Roman" w:hAnsi="Times New Roman" w:cs="Times New Roman"/>
          <w:sz w:val="24"/>
          <w:szCs w:val="24"/>
        </w:rPr>
        <w:t>nformací</w:t>
      </w:r>
      <w:r w:rsidR="00237BD0">
        <w:rPr>
          <w:rFonts w:ascii="Times New Roman" w:hAnsi="Times New Roman" w:cs="Times New Roman"/>
          <w:sz w:val="24"/>
          <w:szCs w:val="24"/>
        </w:rPr>
        <w:t xml:space="preserve"> v žákovských knížkách, </w:t>
      </w:r>
      <w:r w:rsidRPr="00D72428">
        <w:rPr>
          <w:rFonts w:ascii="Times New Roman" w:hAnsi="Times New Roman" w:cs="Times New Roman"/>
          <w:sz w:val="24"/>
          <w:szCs w:val="24"/>
        </w:rPr>
        <w:t>řád je pro ně zpřístupněn v hale školy a na webových stránkách školy.</w:t>
      </w:r>
    </w:p>
    <w:p w:rsidR="00237BD0" w:rsidRDefault="00237BD0" w:rsidP="006D18CC">
      <w:pPr>
        <w:autoSpaceDE w:val="0"/>
        <w:autoSpaceDN w:val="0"/>
        <w:adjustRightInd w:val="0"/>
        <w:spacing w:after="0" w:line="240" w:lineRule="auto"/>
        <w:jc w:val="both"/>
        <w:rPr>
          <w:rFonts w:ascii="Times New Roman" w:hAnsi="Times New Roman" w:cs="Times New Roman"/>
          <w:sz w:val="24"/>
          <w:szCs w:val="24"/>
        </w:rPr>
      </w:pPr>
    </w:p>
    <w:p w:rsidR="00237BD0" w:rsidRDefault="00237BD0" w:rsidP="006D18CC">
      <w:pPr>
        <w:autoSpaceDE w:val="0"/>
        <w:autoSpaceDN w:val="0"/>
        <w:adjustRightInd w:val="0"/>
        <w:spacing w:after="0" w:line="240" w:lineRule="auto"/>
        <w:jc w:val="both"/>
        <w:rPr>
          <w:rFonts w:ascii="Times New Roman" w:hAnsi="Times New Roman" w:cs="Times New Roman"/>
          <w:sz w:val="24"/>
          <w:szCs w:val="24"/>
        </w:rPr>
      </w:pPr>
    </w:p>
    <w:p w:rsidR="00237BD0" w:rsidRDefault="00237BD0" w:rsidP="006D18CC">
      <w:pPr>
        <w:autoSpaceDE w:val="0"/>
        <w:autoSpaceDN w:val="0"/>
        <w:adjustRightInd w:val="0"/>
        <w:spacing w:after="0" w:line="240" w:lineRule="auto"/>
        <w:jc w:val="both"/>
        <w:rPr>
          <w:rFonts w:ascii="Times New Roman" w:hAnsi="Times New Roman" w:cs="Times New Roman"/>
          <w:sz w:val="24"/>
          <w:szCs w:val="24"/>
        </w:rPr>
      </w:pPr>
    </w:p>
    <w:p w:rsidR="00237BD0" w:rsidRDefault="00237BD0" w:rsidP="006D18CC">
      <w:pPr>
        <w:autoSpaceDE w:val="0"/>
        <w:autoSpaceDN w:val="0"/>
        <w:adjustRightInd w:val="0"/>
        <w:spacing w:after="0" w:line="240" w:lineRule="auto"/>
        <w:jc w:val="both"/>
        <w:rPr>
          <w:rFonts w:ascii="Times New Roman" w:hAnsi="Times New Roman" w:cs="Times New Roman"/>
          <w:sz w:val="24"/>
          <w:szCs w:val="24"/>
        </w:rPr>
      </w:pPr>
    </w:p>
    <w:p w:rsidR="00237BD0" w:rsidRDefault="00237BD0" w:rsidP="006D18CC">
      <w:pPr>
        <w:autoSpaceDE w:val="0"/>
        <w:autoSpaceDN w:val="0"/>
        <w:adjustRightInd w:val="0"/>
        <w:spacing w:after="0" w:line="240" w:lineRule="auto"/>
        <w:jc w:val="both"/>
        <w:rPr>
          <w:rFonts w:ascii="Times New Roman" w:hAnsi="Times New Roman" w:cs="Times New Roman"/>
          <w:sz w:val="24"/>
          <w:szCs w:val="24"/>
        </w:rPr>
      </w:pPr>
    </w:p>
    <w:p w:rsidR="00237BD0" w:rsidRDefault="00237BD0" w:rsidP="006D18CC">
      <w:pPr>
        <w:autoSpaceDE w:val="0"/>
        <w:autoSpaceDN w:val="0"/>
        <w:adjustRightInd w:val="0"/>
        <w:spacing w:after="0" w:line="240" w:lineRule="auto"/>
        <w:jc w:val="both"/>
        <w:rPr>
          <w:rFonts w:ascii="Times New Roman" w:hAnsi="Times New Roman" w:cs="Times New Roman"/>
          <w:sz w:val="24"/>
          <w:szCs w:val="24"/>
        </w:rPr>
      </w:pPr>
    </w:p>
    <w:p w:rsidR="005D2471" w:rsidRDefault="005D2471" w:rsidP="006D18CC">
      <w:pPr>
        <w:autoSpaceDE w:val="0"/>
        <w:autoSpaceDN w:val="0"/>
        <w:adjustRightInd w:val="0"/>
        <w:spacing w:after="0" w:line="240" w:lineRule="auto"/>
        <w:jc w:val="both"/>
        <w:rPr>
          <w:rFonts w:ascii="Times New Roman" w:hAnsi="Times New Roman" w:cs="Times New Roman"/>
          <w:sz w:val="24"/>
          <w:szCs w:val="24"/>
        </w:rPr>
      </w:pPr>
    </w:p>
    <w:p w:rsidR="00247CAC" w:rsidRDefault="00247CAC" w:rsidP="006D18CC">
      <w:pPr>
        <w:autoSpaceDE w:val="0"/>
        <w:autoSpaceDN w:val="0"/>
        <w:adjustRightInd w:val="0"/>
        <w:spacing w:after="0" w:line="240" w:lineRule="auto"/>
        <w:jc w:val="both"/>
        <w:rPr>
          <w:rFonts w:ascii="Times New Roman" w:hAnsi="Times New Roman" w:cs="Times New Roman"/>
          <w:sz w:val="24"/>
          <w:szCs w:val="24"/>
        </w:rPr>
      </w:pPr>
    </w:p>
    <w:p w:rsidR="00247CAC" w:rsidRDefault="00247CAC" w:rsidP="006D18CC">
      <w:pPr>
        <w:autoSpaceDE w:val="0"/>
        <w:autoSpaceDN w:val="0"/>
        <w:adjustRightInd w:val="0"/>
        <w:spacing w:after="0" w:line="240" w:lineRule="auto"/>
        <w:jc w:val="both"/>
        <w:rPr>
          <w:rFonts w:ascii="Times New Roman" w:hAnsi="Times New Roman" w:cs="Times New Roman"/>
          <w:sz w:val="24"/>
          <w:szCs w:val="24"/>
        </w:rPr>
      </w:pPr>
    </w:p>
    <w:p w:rsidR="005D2471" w:rsidRDefault="005D2471" w:rsidP="006D18CC">
      <w:pPr>
        <w:autoSpaceDE w:val="0"/>
        <w:autoSpaceDN w:val="0"/>
        <w:adjustRightInd w:val="0"/>
        <w:spacing w:after="0" w:line="240" w:lineRule="auto"/>
        <w:jc w:val="both"/>
        <w:rPr>
          <w:rFonts w:ascii="Times New Roman" w:hAnsi="Times New Roman" w:cs="Times New Roman"/>
          <w:sz w:val="24"/>
          <w:szCs w:val="24"/>
        </w:rPr>
      </w:pPr>
    </w:p>
    <w:p w:rsidR="005D2471" w:rsidRDefault="005D2471" w:rsidP="006D18CC">
      <w:pPr>
        <w:autoSpaceDE w:val="0"/>
        <w:autoSpaceDN w:val="0"/>
        <w:adjustRightInd w:val="0"/>
        <w:spacing w:after="0" w:line="240" w:lineRule="auto"/>
        <w:jc w:val="both"/>
        <w:rPr>
          <w:rFonts w:ascii="Times New Roman" w:hAnsi="Times New Roman" w:cs="Times New Roman"/>
          <w:sz w:val="24"/>
          <w:szCs w:val="24"/>
        </w:rPr>
      </w:pPr>
    </w:p>
    <w:p w:rsidR="005D2471" w:rsidRDefault="005D2471" w:rsidP="006D18CC">
      <w:pPr>
        <w:autoSpaceDE w:val="0"/>
        <w:autoSpaceDN w:val="0"/>
        <w:adjustRightInd w:val="0"/>
        <w:spacing w:after="0" w:line="240" w:lineRule="auto"/>
        <w:jc w:val="both"/>
        <w:rPr>
          <w:rFonts w:ascii="Times New Roman" w:hAnsi="Times New Roman" w:cs="Times New Roman"/>
          <w:sz w:val="24"/>
          <w:szCs w:val="24"/>
        </w:rPr>
      </w:pPr>
    </w:p>
    <w:p w:rsidR="00237BD0" w:rsidRDefault="00237BD0" w:rsidP="006D18CC">
      <w:pPr>
        <w:autoSpaceDE w:val="0"/>
        <w:autoSpaceDN w:val="0"/>
        <w:adjustRightInd w:val="0"/>
        <w:spacing w:after="0" w:line="240" w:lineRule="auto"/>
        <w:jc w:val="both"/>
        <w:rPr>
          <w:rFonts w:ascii="Times New Roman" w:hAnsi="Times New Roman" w:cs="Times New Roman"/>
          <w:sz w:val="24"/>
          <w:szCs w:val="24"/>
        </w:rPr>
      </w:pPr>
    </w:p>
    <w:p w:rsidR="00826872" w:rsidRDefault="00826872" w:rsidP="00D72428">
      <w:pPr>
        <w:autoSpaceDE w:val="0"/>
        <w:autoSpaceDN w:val="0"/>
        <w:adjustRightInd w:val="0"/>
        <w:spacing w:after="0" w:line="240" w:lineRule="auto"/>
        <w:rPr>
          <w:rFonts w:ascii="Times New Roman" w:hAnsi="Times New Roman" w:cs="Times New Roman"/>
          <w:sz w:val="24"/>
          <w:szCs w:val="24"/>
        </w:rPr>
      </w:pPr>
    </w:p>
    <w:p w:rsidR="00237BD0" w:rsidRPr="00640B9A" w:rsidRDefault="00D72428" w:rsidP="00D72428">
      <w:pPr>
        <w:autoSpaceDE w:val="0"/>
        <w:autoSpaceDN w:val="0"/>
        <w:adjustRightInd w:val="0"/>
        <w:spacing w:after="0" w:line="240" w:lineRule="auto"/>
        <w:rPr>
          <w:rFonts w:ascii="Times New Roman" w:hAnsi="Times New Roman" w:cs="Times New Roman"/>
          <w:b/>
          <w:bCs/>
          <w:sz w:val="32"/>
          <w:szCs w:val="32"/>
        </w:rPr>
      </w:pPr>
      <w:r w:rsidRPr="00640B9A">
        <w:rPr>
          <w:rFonts w:ascii="Times New Roman" w:hAnsi="Times New Roman" w:cs="Times New Roman"/>
          <w:b/>
          <w:bCs/>
          <w:sz w:val="32"/>
          <w:szCs w:val="32"/>
        </w:rPr>
        <w:lastRenderedPageBreak/>
        <w:t>Školní řád - pravidla pro hodnocení výsledků vzdělávání žák</w:t>
      </w:r>
      <w:r w:rsidR="00237BD0" w:rsidRPr="00640B9A">
        <w:rPr>
          <w:rFonts w:ascii="Times New Roman" w:hAnsi="Times New Roman" w:cs="Times New Roman"/>
          <w:b/>
          <w:bCs/>
          <w:sz w:val="32"/>
          <w:szCs w:val="32"/>
        </w:rPr>
        <w:t>ů</w:t>
      </w:r>
    </w:p>
    <w:p w:rsidR="00D72428" w:rsidRPr="00640B9A" w:rsidRDefault="00237BD0" w:rsidP="00D72428">
      <w:pPr>
        <w:autoSpaceDE w:val="0"/>
        <w:autoSpaceDN w:val="0"/>
        <w:adjustRightInd w:val="0"/>
        <w:spacing w:after="0" w:line="240" w:lineRule="auto"/>
        <w:rPr>
          <w:rFonts w:ascii="Times New Roman" w:hAnsi="Times New Roman" w:cs="Times New Roman"/>
          <w:b/>
          <w:bCs/>
          <w:sz w:val="28"/>
          <w:szCs w:val="28"/>
        </w:rPr>
      </w:pPr>
      <w:r w:rsidRPr="00640B9A">
        <w:rPr>
          <w:rFonts w:ascii="Times New Roman" w:hAnsi="Times New Roman" w:cs="Times New Roman"/>
          <w:b/>
          <w:bCs/>
          <w:sz w:val="32"/>
          <w:szCs w:val="32"/>
        </w:rPr>
        <w:t>K</w:t>
      </w:r>
      <w:r w:rsidR="00D72428" w:rsidRPr="00640B9A">
        <w:rPr>
          <w:rFonts w:ascii="Times New Roman" w:hAnsi="Times New Roman" w:cs="Times New Roman"/>
          <w:b/>
          <w:bCs/>
          <w:sz w:val="32"/>
          <w:szCs w:val="32"/>
        </w:rPr>
        <w:t>lasifikační ř</w:t>
      </w:r>
      <w:r w:rsidRPr="00640B9A">
        <w:rPr>
          <w:rFonts w:ascii="Times New Roman" w:hAnsi="Times New Roman" w:cs="Times New Roman"/>
          <w:b/>
          <w:bCs/>
          <w:sz w:val="32"/>
          <w:szCs w:val="32"/>
        </w:rPr>
        <w:t>ád</w:t>
      </w:r>
    </w:p>
    <w:p w:rsidR="00237BD0" w:rsidRPr="00D72428" w:rsidRDefault="00237BD0" w:rsidP="00D72428">
      <w:pPr>
        <w:autoSpaceDE w:val="0"/>
        <w:autoSpaceDN w:val="0"/>
        <w:adjustRightInd w:val="0"/>
        <w:spacing w:after="0" w:line="240" w:lineRule="auto"/>
        <w:rPr>
          <w:rFonts w:ascii="Times New Roman" w:hAnsi="Times New Roman" w:cs="Times New Roman"/>
          <w:b/>
          <w:bCs/>
          <w:sz w:val="24"/>
          <w:szCs w:val="24"/>
        </w:rPr>
      </w:pPr>
    </w:p>
    <w:p w:rsidR="00D72428" w:rsidRDefault="00D72428" w:rsidP="00D72428">
      <w:pPr>
        <w:autoSpaceDE w:val="0"/>
        <w:autoSpaceDN w:val="0"/>
        <w:adjustRightInd w:val="0"/>
        <w:spacing w:after="0" w:line="240" w:lineRule="auto"/>
        <w:rPr>
          <w:rFonts w:ascii="Times New Roman" w:hAnsi="Times New Roman" w:cs="Times New Roman"/>
          <w:b/>
          <w:bCs/>
          <w:sz w:val="24"/>
          <w:szCs w:val="24"/>
        </w:rPr>
      </w:pPr>
      <w:r w:rsidRPr="00D72428">
        <w:rPr>
          <w:rFonts w:ascii="Times New Roman" w:hAnsi="Times New Roman" w:cs="Times New Roman"/>
          <w:b/>
          <w:bCs/>
          <w:sz w:val="24"/>
          <w:szCs w:val="24"/>
        </w:rPr>
        <w:t>1 Obecná pravidla hodnocení žáků</w:t>
      </w:r>
    </w:p>
    <w:p w:rsidR="00EA349D" w:rsidRPr="00EA349D" w:rsidRDefault="00EA349D" w:rsidP="00640B9A">
      <w:pPr>
        <w:spacing w:line="240" w:lineRule="auto"/>
        <w:jc w:val="both"/>
        <w:rPr>
          <w:rFonts w:ascii="Times New Roman" w:hAnsi="Times New Roman" w:cs="Times New Roman"/>
          <w:sz w:val="24"/>
          <w:szCs w:val="24"/>
        </w:rPr>
      </w:pPr>
      <w:r w:rsidRPr="00EA349D">
        <w:rPr>
          <w:rFonts w:ascii="Times New Roman" w:hAnsi="Times New Roman" w:cs="Times New Roman"/>
          <w:sz w:val="24"/>
          <w:szCs w:val="24"/>
        </w:rPr>
        <w:t>Nedílnou so</w:t>
      </w:r>
      <w:r w:rsidR="00F243AA">
        <w:rPr>
          <w:rFonts w:ascii="Times New Roman" w:hAnsi="Times New Roman" w:cs="Times New Roman"/>
          <w:sz w:val="24"/>
          <w:szCs w:val="24"/>
        </w:rPr>
        <w:t>učástí výchovně vzdělávací činnosti</w:t>
      </w:r>
      <w:r w:rsidRPr="00EA349D">
        <w:rPr>
          <w:rFonts w:ascii="Times New Roman" w:hAnsi="Times New Roman" w:cs="Times New Roman"/>
          <w:sz w:val="24"/>
          <w:szCs w:val="24"/>
        </w:rPr>
        <w:t xml:space="preserve"> školy je hodnocení a klasifikace žáků. Jde o složitý proces, který klade vysoké požadavky na všechny pedagogické pracovníky. Cílem tohoto klasifikačního řádu je pomoci těmto pracovníkům a stanovit všem jednoznačně platná kritéria pro hodnocení.</w:t>
      </w:r>
    </w:p>
    <w:p w:rsidR="00237BD0" w:rsidRPr="00EA349D" w:rsidRDefault="00EA349D" w:rsidP="00640B9A">
      <w:pPr>
        <w:spacing w:line="240" w:lineRule="auto"/>
        <w:jc w:val="both"/>
        <w:rPr>
          <w:rFonts w:ascii="Times New Roman" w:hAnsi="Times New Roman" w:cs="Times New Roman"/>
          <w:sz w:val="24"/>
          <w:szCs w:val="24"/>
        </w:rPr>
      </w:pPr>
      <w:r w:rsidRPr="00EA349D">
        <w:rPr>
          <w:rFonts w:ascii="Times New Roman" w:hAnsi="Times New Roman" w:cs="Times New Roman"/>
          <w:sz w:val="24"/>
          <w:szCs w:val="24"/>
        </w:rPr>
        <w:t>Hodnocení a klasifikace žáků základní školy je součástí jejich výchovy a vzdělávání. Účelem hodnocení a klasifikace je přispívat k odpovědnému vztahu žáka k výchově a vzdělávání v souladu se školskými předpisy. Výsledky hodnocení a klasifikace uvede škola na vysvědčení.</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Vedle hodnocení žáka učitelem je v procesu hodnocení dů</w:t>
      </w:r>
      <w:r w:rsidR="00237BD0">
        <w:rPr>
          <w:rFonts w:ascii="Times New Roman" w:hAnsi="Times New Roman" w:cs="Times New Roman"/>
          <w:sz w:val="24"/>
          <w:szCs w:val="24"/>
        </w:rPr>
        <w:t xml:space="preserve">ležité i vlastní hodnocení žáka </w:t>
      </w:r>
      <w:r w:rsidRPr="00D72428">
        <w:rPr>
          <w:rFonts w:ascii="Times New Roman" w:hAnsi="Times New Roman" w:cs="Times New Roman"/>
          <w:sz w:val="24"/>
          <w:szCs w:val="24"/>
        </w:rPr>
        <w:t>(sebehodnocení) a hodnocení žáků navzájem. Žáci se učí kriticky pos</w:t>
      </w:r>
      <w:r w:rsidR="00237BD0">
        <w:rPr>
          <w:rFonts w:ascii="Times New Roman" w:hAnsi="Times New Roman" w:cs="Times New Roman"/>
          <w:sz w:val="24"/>
          <w:szCs w:val="24"/>
        </w:rPr>
        <w:t xml:space="preserve">uzovat výsledky vlastní práce i </w:t>
      </w:r>
      <w:r w:rsidRPr="00D72428">
        <w:rPr>
          <w:rFonts w:ascii="Times New Roman" w:hAnsi="Times New Roman" w:cs="Times New Roman"/>
          <w:sz w:val="24"/>
          <w:szCs w:val="24"/>
        </w:rPr>
        <w:t>práce spolužáků na základě předem vytvořených kritérií. Učí se vhodným způsobem sdělovat míně</w:t>
      </w:r>
      <w:r w:rsidR="00237BD0">
        <w:rPr>
          <w:rFonts w:ascii="Times New Roman" w:hAnsi="Times New Roman" w:cs="Times New Roman"/>
          <w:sz w:val="24"/>
          <w:szCs w:val="24"/>
        </w:rPr>
        <w:t xml:space="preserve">ní </w:t>
      </w:r>
      <w:r w:rsidRPr="00D72428">
        <w:rPr>
          <w:rFonts w:ascii="Times New Roman" w:hAnsi="Times New Roman" w:cs="Times New Roman"/>
          <w:sz w:val="24"/>
          <w:szCs w:val="24"/>
        </w:rPr>
        <w:t>o svém výkonu (sebereflexe žáka), popřípadě i o výkonu spolužáků</w:t>
      </w:r>
      <w:r w:rsidR="008A12C7">
        <w:rPr>
          <w:rFonts w:ascii="Times New Roman" w:hAnsi="Times New Roman" w:cs="Times New Roman"/>
          <w:sz w:val="24"/>
          <w:szCs w:val="24"/>
        </w:rPr>
        <w:t xml:space="preserve"> </w:t>
      </w:r>
      <w:r w:rsidRPr="00D72428">
        <w:rPr>
          <w:rFonts w:ascii="Times New Roman" w:hAnsi="Times New Roman" w:cs="Times New Roman"/>
          <w:sz w:val="24"/>
          <w:szCs w:val="24"/>
        </w:rPr>
        <w:t xml:space="preserve">(o </w:t>
      </w:r>
      <w:r w:rsidR="00237BD0">
        <w:rPr>
          <w:rFonts w:ascii="Times New Roman" w:hAnsi="Times New Roman" w:cs="Times New Roman"/>
          <w:sz w:val="24"/>
          <w:szCs w:val="24"/>
        </w:rPr>
        <w:t xml:space="preserve">kvalitách i nedostatcích) a tím </w:t>
      </w:r>
      <w:r w:rsidRPr="00D72428">
        <w:rPr>
          <w:rFonts w:ascii="Times New Roman" w:hAnsi="Times New Roman" w:cs="Times New Roman"/>
          <w:sz w:val="24"/>
          <w:szCs w:val="24"/>
        </w:rPr>
        <w:t>jim zároveň pomáhají při dalším zlepšování výsledků. O svých výkonech diskutují, uvě</w:t>
      </w:r>
      <w:r w:rsidR="00237BD0">
        <w:rPr>
          <w:rFonts w:ascii="Times New Roman" w:hAnsi="Times New Roman" w:cs="Times New Roman"/>
          <w:sz w:val="24"/>
          <w:szCs w:val="24"/>
        </w:rPr>
        <w:t xml:space="preserve">domují si slabé </w:t>
      </w:r>
      <w:r w:rsidRPr="00D72428">
        <w:rPr>
          <w:rFonts w:ascii="Times New Roman" w:hAnsi="Times New Roman" w:cs="Times New Roman"/>
          <w:sz w:val="24"/>
          <w:szCs w:val="24"/>
        </w:rPr>
        <w:t>i silné stránky své osobnosti a hledají vhodnou cestu k jejich zlepšení č</w:t>
      </w:r>
      <w:r w:rsidR="00237BD0">
        <w:rPr>
          <w:rFonts w:ascii="Times New Roman" w:hAnsi="Times New Roman" w:cs="Times New Roman"/>
          <w:sz w:val="24"/>
          <w:szCs w:val="24"/>
        </w:rPr>
        <w:t xml:space="preserve">i využití. V rámci </w:t>
      </w:r>
      <w:r w:rsidRPr="00D72428">
        <w:rPr>
          <w:rFonts w:ascii="Times New Roman" w:hAnsi="Times New Roman" w:cs="Times New Roman"/>
          <w:sz w:val="24"/>
          <w:szCs w:val="24"/>
        </w:rPr>
        <w:t>sebehodnocení a vzájemného hodnocení se žáci učí posuzovat nejen úroveň zvládnutí předmě</w:t>
      </w:r>
      <w:r w:rsidR="00237BD0">
        <w:rPr>
          <w:rFonts w:ascii="Times New Roman" w:hAnsi="Times New Roman" w:cs="Times New Roman"/>
          <w:sz w:val="24"/>
          <w:szCs w:val="24"/>
        </w:rPr>
        <w:t xml:space="preserve">tových </w:t>
      </w:r>
      <w:r w:rsidRPr="00D72428">
        <w:rPr>
          <w:rFonts w:ascii="Times New Roman" w:hAnsi="Times New Roman" w:cs="Times New Roman"/>
          <w:sz w:val="24"/>
          <w:szCs w:val="24"/>
        </w:rPr>
        <w:t>dovedností, ale také dalších dovedností, jako např. spolupracovat, vyjadřovat se srozumitelně, ř</w:t>
      </w:r>
      <w:r w:rsidR="00EA349D">
        <w:rPr>
          <w:rFonts w:ascii="Times New Roman" w:hAnsi="Times New Roman" w:cs="Times New Roman"/>
          <w:sz w:val="24"/>
          <w:szCs w:val="24"/>
        </w:rPr>
        <w:t xml:space="preserve">ešit </w:t>
      </w:r>
      <w:r w:rsidRPr="00D72428">
        <w:rPr>
          <w:rFonts w:ascii="Times New Roman" w:hAnsi="Times New Roman" w:cs="Times New Roman"/>
          <w:sz w:val="24"/>
          <w:szCs w:val="24"/>
        </w:rPr>
        <w:t>problémy, pomáhat druhým apod. – tzv. klíčových kompetencí.</w:t>
      </w:r>
    </w:p>
    <w:p w:rsidR="00EA349D"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xml:space="preserve">Vzdělávací výsledky žáků jsou průběžně </w:t>
      </w:r>
      <w:r w:rsidR="00EA349D">
        <w:rPr>
          <w:rFonts w:ascii="Times New Roman" w:hAnsi="Times New Roman" w:cs="Times New Roman"/>
          <w:sz w:val="24"/>
          <w:szCs w:val="24"/>
        </w:rPr>
        <w:t xml:space="preserve">projednávány se zákonnými zástupci </w:t>
      </w:r>
      <w:r w:rsidRPr="00D72428">
        <w:rPr>
          <w:rFonts w:ascii="Times New Roman" w:hAnsi="Times New Roman" w:cs="Times New Roman"/>
          <w:sz w:val="24"/>
          <w:szCs w:val="24"/>
        </w:rPr>
        <w:t xml:space="preserve">žáků, a to v rámci </w:t>
      </w:r>
      <w:r w:rsidR="00EA349D">
        <w:rPr>
          <w:rFonts w:ascii="Times New Roman" w:hAnsi="Times New Roman" w:cs="Times New Roman"/>
          <w:sz w:val="24"/>
          <w:szCs w:val="24"/>
        </w:rPr>
        <w:t>třídních schůzek a konzultací.</w:t>
      </w:r>
    </w:p>
    <w:p w:rsidR="00EA349D" w:rsidRDefault="00EA349D" w:rsidP="00640B9A">
      <w:pPr>
        <w:autoSpaceDE w:val="0"/>
        <w:autoSpaceDN w:val="0"/>
        <w:adjustRightInd w:val="0"/>
        <w:spacing w:after="0" w:line="240" w:lineRule="auto"/>
        <w:jc w:val="both"/>
        <w:rPr>
          <w:rFonts w:ascii="Times New Roman" w:hAnsi="Times New Roman" w:cs="Times New Roman"/>
          <w:sz w:val="24"/>
          <w:szCs w:val="24"/>
        </w:rPr>
      </w:pPr>
    </w:p>
    <w:p w:rsidR="00D72428" w:rsidRPr="00D72428"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1.1 Zásady hodnocení</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Hodnocení není trestem a žák nesmí být trestán za chybu. Chyba se stává prostředkem k nápravě</w:t>
      </w:r>
      <w:r w:rsidR="00EA349D">
        <w:rPr>
          <w:rFonts w:ascii="Times New Roman" w:hAnsi="Times New Roman" w:cs="Times New Roman"/>
          <w:sz w:val="24"/>
          <w:szCs w:val="24"/>
        </w:rPr>
        <w:t xml:space="preserve">, </w:t>
      </w:r>
      <w:r w:rsidRPr="00D72428">
        <w:rPr>
          <w:rFonts w:ascii="Times New Roman" w:hAnsi="Times New Roman" w:cs="Times New Roman"/>
          <w:sz w:val="24"/>
          <w:szCs w:val="24"/>
        </w:rPr>
        <w:t>k uvědomění si nedostatků, k dalšímu zlepšení, poznání, že se lze i „chybami uč</w:t>
      </w:r>
      <w:r w:rsidR="00EA349D">
        <w:rPr>
          <w:rFonts w:ascii="Times New Roman" w:hAnsi="Times New Roman" w:cs="Times New Roman"/>
          <w:sz w:val="24"/>
          <w:szCs w:val="24"/>
        </w:rPr>
        <w:t xml:space="preserve">it“. Chyba je </w:t>
      </w:r>
      <w:r w:rsidRPr="00D72428">
        <w:rPr>
          <w:rFonts w:ascii="Times New Roman" w:hAnsi="Times New Roman" w:cs="Times New Roman"/>
          <w:sz w:val="24"/>
          <w:szCs w:val="24"/>
        </w:rPr>
        <w:t>brána jako běžná součást procesu učení a žák se učí s chybou pracovat – hleda</w:t>
      </w:r>
      <w:r w:rsidR="00EA349D">
        <w:rPr>
          <w:rFonts w:ascii="Times New Roman" w:hAnsi="Times New Roman" w:cs="Times New Roman"/>
          <w:sz w:val="24"/>
          <w:szCs w:val="24"/>
        </w:rPr>
        <w:t xml:space="preserve">t cesty k její </w:t>
      </w:r>
      <w:r w:rsidRPr="00D72428">
        <w:rPr>
          <w:rFonts w:ascii="Times New Roman" w:hAnsi="Times New Roman" w:cs="Times New Roman"/>
          <w:sz w:val="24"/>
          <w:szCs w:val="24"/>
        </w:rPr>
        <w:t>eliminaci a postupnému odstranění či nápravě.</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Hodnocení nevychází z porovnávání výsledků žáků mezi sebou, ale z posuzování vlastního</w:t>
      </w:r>
    </w:p>
    <w:p w:rsidR="00F243AA" w:rsidRDefault="00EA349D" w:rsidP="00640B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pokroku každého žáka. </w:t>
      </w:r>
      <w:r w:rsidR="00D72428" w:rsidRPr="00D72428">
        <w:rPr>
          <w:rFonts w:ascii="Times New Roman" w:hAnsi="Times New Roman" w:cs="Times New Roman"/>
          <w:sz w:val="24"/>
          <w:szCs w:val="24"/>
        </w:rPr>
        <w:t>Učitel může využít k hodnocení i sebehodnocení také portfolio žáka, kam js</w:t>
      </w:r>
      <w:r>
        <w:rPr>
          <w:rFonts w:ascii="Times New Roman" w:hAnsi="Times New Roman" w:cs="Times New Roman"/>
          <w:sz w:val="24"/>
          <w:szCs w:val="24"/>
        </w:rPr>
        <w:t xml:space="preserve">ou zakládány jeho </w:t>
      </w:r>
      <w:r w:rsidR="00D72428" w:rsidRPr="00D72428">
        <w:rPr>
          <w:rFonts w:ascii="Times New Roman" w:hAnsi="Times New Roman" w:cs="Times New Roman"/>
          <w:sz w:val="24"/>
          <w:szCs w:val="24"/>
        </w:rPr>
        <w:t xml:space="preserve">práce (písemné práce, testy, výtvarné práce apod.), které dokumentují jeho rozvoj. </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Hodnocení v daném vyučovacím předmětu je zaměřeno na žákův výkon, nikoliv na žákovo</w:t>
      </w:r>
      <w:r w:rsidR="00640B9A">
        <w:rPr>
          <w:rFonts w:ascii="Times New Roman" w:hAnsi="Times New Roman" w:cs="Times New Roman"/>
          <w:sz w:val="24"/>
          <w:szCs w:val="24"/>
        </w:rPr>
        <w:t xml:space="preserve"> </w:t>
      </w:r>
      <w:r w:rsidRPr="00D72428">
        <w:rPr>
          <w:rFonts w:ascii="Times New Roman" w:hAnsi="Times New Roman" w:cs="Times New Roman"/>
          <w:sz w:val="24"/>
          <w:szCs w:val="24"/>
        </w:rPr>
        <w:t>chování.</w:t>
      </w:r>
    </w:p>
    <w:p w:rsid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Hodnocení respektuje žákovy specifické vzdělávací potřeby.</w:t>
      </w:r>
    </w:p>
    <w:p w:rsidR="002F42DC" w:rsidRPr="002F42DC" w:rsidRDefault="002F42DC" w:rsidP="002F42DC">
      <w:pPr>
        <w:spacing w:after="0" w:line="240" w:lineRule="auto"/>
        <w:jc w:val="both"/>
        <w:rPr>
          <w:rFonts w:ascii="Times New Roman" w:hAnsi="Times New Roman" w:cs="Times New Roman"/>
          <w:sz w:val="24"/>
          <w:szCs w:val="24"/>
        </w:rPr>
      </w:pPr>
      <w:r w:rsidRPr="002F42DC">
        <w:rPr>
          <w:rFonts w:ascii="Times New Roman" w:hAnsi="Times New Roman" w:cs="Times New Roman"/>
          <w:sz w:val="24"/>
          <w:szCs w:val="24"/>
        </w:rPr>
        <w:t xml:space="preserve">. </w:t>
      </w:r>
      <w:r w:rsidRPr="002F42DC">
        <w:rPr>
          <w:rFonts w:ascii="Times New Roman" w:hAnsi="Times New Roman" w:cs="Times New Roman"/>
          <w:b/>
          <w:sz w:val="24"/>
          <w:szCs w:val="24"/>
        </w:rPr>
        <w:t xml:space="preserve">Při hodnocení a klasifikaci žáků se speciálními vzdělávacími potřebami a žáků nadaných </w:t>
      </w:r>
      <w:r w:rsidRPr="002F42DC">
        <w:rPr>
          <w:rFonts w:ascii="Times New Roman" w:hAnsi="Times New Roman" w:cs="Times New Roman"/>
          <w:sz w:val="24"/>
          <w:szCs w:val="24"/>
        </w:rPr>
        <w:t xml:space="preserve">je nutné vycházet z Vyhlášky č. 27/2016, kde jsou rozpracována podpůrná opatření. Žáci se speciálními vzdělávacími potřebami jsou žáci, pro které je nutná ve vzdělávání pedagogická podpora. </w:t>
      </w:r>
      <w:r w:rsidRPr="002F42DC">
        <w:rPr>
          <w:rFonts w:ascii="Times New Roman" w:hAnsi="Times New Roman" w:cs="Times New Roman"/>
          <w:b/>
          <w:sz w:val="24"/>
          <w:szCs w:val="24"/>
        </w:rPr>
        <w:t>Podpůrná opatření</w:t>
      </w:r>
      <w:r w:rsidRPr="002F42DC">
        <w:rPr>
          <w:rFonts w:ascii="Times New Roman" w:hAnsi="Times New Roman" w:cs="Times New Roman"/>
          <w:sz w:val="24"/>
          <w:szCs w:val="24"/>
        </w:rPr>
        <w:t xml:space="preserve"> představují úpravu metod, organizace a hodnocení vzdělávání a jsou poskytována žákovi, u kterého se projevuje potřeba úprav ve vzdělávání nebo školských službách a zapojení v kolektivu (plán pedagogické podpory, IVP, asistent pedagoga).</w:t>
      </w:r>
    </w:p>
    <w:p w:rsidR="002F42DC" w:rsidRPr="002F42DC" w:rsidRDefault="002F42DC" w:rsidP="002F42DC">
      <w:pPr>
        <w:jc w:val="both"/>
        <w:rPr>
          <w:rFonts w:ascii="Times New Roman" w:hAnsi="Times New Roman" w:cs="Times New Roman"/>
          <w:sz w:val="24"/>
          <w:szCs w:val="24"/>
        </w:rPr>
      </w:pPr>
      <w:r w:rsidRPr="002F42DC">
        <w:rPr>
          <w:rFonts w:ascii="Times New Roman" w:hAnsi="Times New Roman" w:cs="Times New Roman"/>
          <w:sz w:val="24"/>
          <w:szCs w:val="24"/>
        </w:rPr>
        <w:t xml:space="preserve">PLPP sestavuje třídní učitel nebo učitel konkrétního vyučovacího předmětu za pomoci výchovného poradce. PLPP má písemnou podobu.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i žákem samotným. S PLPP je seznámen žák, zákonný zástupce žáka a všichni vyučující. Obsahuje popis obtíží žáka, </w:t>
      </w:r>
      <w:r w:rsidRPr="002F42DC">
        <w:rPr>
          <w:rFonts w:ascii="Times New Roman" w:hAnsi="Times New Roman" w:cs="Times New Roman"/>
          <w:sz w:val="24"/>
          <w:szCs w:val="24"/>
        </w:rPr>
        <w:lastRenderedPageBreak/>
        <w:t>stanovení cílů podpory a způsobů vyhodnocování naplňování plánu. PLPP škola vyhodnocuje, sleduje naplňování cílů nejpozději po 3 měsících od zahájení poskytování PO.</w:t>
      </w:r>
      <w:r>
        <w:rPr>
          <w:rFonts w:ascii="Times New Roman" w:hAnsi="Times New Roman" w:cs="Times New Roman"/>
          <w:sz w:val="24"/>
          <w:szCs w:val="24"/>
        </w:rPr>
        <w:t xml:space="preserve"> </w:t>
      </w:r>
      <w:r w:rsidRPr="002F42DC">
        <w:rPr>
          <w:rFonts w:ascii="Times New Roman" w:hAnsi="Times New Roman" w:cs="Times New Roman"/>
          <w:sz w:val="24"/>
          <w:szCs w:val="24"/>
        </w:rPr>
        <w:t>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ZV(odkaz na RVP ZV 2016). Při práci s žáky se speciálními vzdělávacími potřebami je nutná spolupráce školy, žáka, rodičů, výchovného poradce, školského poradenského zařízení</w:t>
      </w:r>
      <w:r w:rsidRPr="002F42DC">
        <w:rPr>
          <w:rFonts w:ascii="Times New Roman" w:hAnsi="Times New Roman" w:cs="Times New Roman"/>
          <w:i/>
          <w:sz w:val="24"/>
          <w:szCs w:val="24"/>
        </w:rPr>
        <w:t xml:space="preserve"> </w:t>
      </w:r>
      <w:r w:rsidRPr="002F42DC">
        <w:rPr>
          <w:rFonts w:ascii="Times New Roman" w:hAnsi="Times New Roman" w:cs="Times New Roman"/>
          <w:sz w:val="24"/>
          <w:szCs w:val="24"/>
        </w:rPr>
        <w:t xml:space="preserve">a poradenského pracoviště školy. </w:t>
      </w:r>
      <w:r w:rsidRPr="002F42DC">
        <w:rPr>
          <w:rFonts w:ascii="Times New Roman" w:hAnsi="Times New Roman" w:cs="Times New Roman"/>
          <w:b/>
          <w:sz w:val="24"/>
          <w:szCs w:val="24"/>
        </w:rPr>
        <w:t>Pracovníci školního</w:t>
      </w:r>
      <w:r w:rsidRPr="002F42DC">
        <w:rPr>
          <w:rFonts w:ascii="Times New Roman" w:hAnsi="Times New Roman" w:cs="Times New Roman"/>
          <w:b/>
          <w:i/>
          <w:sz w:val="24"/>
          <w:szCs w:val="24"/>
        </w:rPr>
        <w:t xml:space="preserve"> </w:t>
      </w:r>
      <w:r w:rsidRPr="002F42DC">
        <w:rPr>
          <w:rFonts w:ascii="Times New Roman" w:hAnsi="Times New Roman" w:cs="Times New Roman"/>
          <w:b/>
          <w:sz w:val="24"/>
          <w:szCs w:val="24"/>
        </w:rPr>
        <w:t>poradenského pracoviště</w:t>
      </w:r>
      <w:r w:rsidRPr="002F42DC">
        <w:rPr>
          <w:rFonts w:ascii="Times New Roman" w:hAnsi="Times New Roman" w:cs="Times New Roman"/>
          <w:sz w:val="24"/>
          <w:szCs w:val="24"/>
        </w:rPr>
        <w:t xml:space="preserve"> (výchovný </w:t>
      </w:r>
      <w:r w:rsidRPr="00715E5F">
        <w:rPr>
          <w:rFonts w:ascii="Times New Roman" w:hAnsi="Times New Roman" w:cs="Times New Roman"/>
          <w:sz w:val="24"/>
          <w:szCs w:val="24"/>
        </w:rPr>
        <w:t>poradce, metodik prevence, speciální pedagog) poskytují poradenské služby a metodickou</w:t>
      </w:r>
      <w:r w:rsidRPr="002F42DC">
        <w:rPr>
          <w:rFonts w:ascii="Times New Roman" w:hAnsi="Times New Roman" w:cs="Times New Roman"/>
          <w:sz w:val="24"/>
          <w:szCs w:val="24"/>
        </w:rPr>
        <w:t xml:space="preserve"> podporu učitelům, žák</w:t>
      </w:r>
      <w:r>
        <w:rPr>
          <w:rFonts w:ascii="Times New Roman" w:hAnsi="Times New Roman" w:cs="Times New Roman"/>
          <w:sz w:val="24"/>
          <w:szCs w:val="24"/>
        </w:rPr>
        <w:t xml:space="preserve">ům a jejich zákonným zástupcům. </w:t>
      </w:r>
      <w:r w:rsidRPr="002F42DC">
        <w:rPr>
          <w:rFonts w:ascii="Times New Roman" w:hAnsi="Times New Roman" w:cs="Times New Roman"/>
          <w:sz w:val="24"/>
        </w:rPr>
        <w:t xml:space="preserve">Učitelé věnují individuální péči dětem z málo podnětného rodinného prostředí, dětem se zdravotními problémy. Dbají na to, aby se zdraví žáka a jeho zdravý vývoj nenarušil činností školy. Berou ohled na výsledky </w:t>
      </w:r>
      <w:r w:rsidRPr="00715E5F">
        <w:rPr>
          <w:rFonts w:ascii="Times New Roman" w:hAnsi="Times New Roman" w:cs="Times New Roman"/>
          <w:sz w:val="24"/>
        </w:rPr>
        <w:t>lékařských</w:t>
      </w:r>
      <w:r w:rsidRPr="002F42DC">
        <w:rPr>
          <w:rFonts w:ascii="Times New Roman" w:hAnsi="Times New Roman" w:cs="Times New Roman"/>
          <w:sz w:val="24"/>
        </w:rPr>
        <w:t xml:space="preserve"> vyšetření</w:t>
      </w:r>
      <w:r w:rsidR="00715E5F">
        <w:rPr>
          <w:rFonts w:ascii="Times New Roman" w:hAnsi="Times New Roman" w:cs="Times New Roman"/>
          <w:sz w:val="24"/>
        </w:rPr>
        <w:t xml:space="preserve">, </w:t>
      </w:r>
      <w:r w:rsidR="00715E5F" w:rsidRPr="005D2471">
        <w:rPr>
          <w:rFonts w:ascii="Times New Roman" w:hAnsi="Times New Roman" w:cs="Times New Roman"/>
          <w:sz w:val="24"/>
        </w:rPr>
        <w:t>vyšetření</w:t>
      </w:r>
      <w:r w:rsidRPr="005D2471">
        <w:rPr>
          <w:rFonts w:ascii="Times New Roman" w:hAnsi="Times New Roman" w:cs="Times New Roman"/>
          <w:sz w:val="24"/>
        </w:rPr>
        <w:t xml:space="preserve"> v pedagogicko- psychologických poradnách</w:t>
      </w:r>
      <w:r w:rsidR="002C01C0" w:rsidRPr="005D2471">
        <w:rPr>
          <w:rFonts w:ascii="Times New Roman" w:hAnsi="Times New Roman" w:cs="Times New Roman"/>
          <w:sz w:val="24"/>
        </w:rPr>
        <w:t>, v dalších porade</w:t>
      </w:r>
      <w:r w:rsidR="005D2471" w:rsidRPr="005D2471">
        <w:rPr>
          <w:rFonts w:ascii="Times New Roman" w:hAnsi="Times New Roman" w:cs="Times New Roman"/>
          <w:sz w:val="24"/>
        </w:rPr>
        <w:t>nských zařízeních</w:t>
      </w:r>
      <w:r w:rsidRPr="005D2471">
        <w:rPr>
          <w:rFonts w:ascii="Times New Roman" w:hAnsi="Times New Roman" w:cs="Times New Roman"/>
          <w:sz w:val="24"/>
        </w:rPr>
        <w:t xml:space="preserve"> a na sdělení rodičů. Třídní učitelé průběžně seznamují ostatní pedagogy s novými skutečnostmi, zjištěnými </w:t>
      </w:r>
      <w:r w:rsidRPr="002F42DC">
        <w:rPr>
          <w:rFonts w:ascii="Times New Roman" w:hAnsi="Times New Roman" w:cs="Times New Roman"/>
          <w:sz w:val="24"/>
        </w:rPr>
        <w:t xml:space="preserve">u žáka – problémy s chováním, prospěchem, se zdravotními problémy. </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Hodnocení žáka může být prováděno různými formami (slovní vyjádření ústní či písemné,</w:t>
      </w:r>
      <w:r w:rsidR="00640B9A">
        <w:rPr>
          <w:rFonts w:ascii="Times New Roman" w:hAnsi="Times New Roman" w:cs="Times New Roman"/>
          <w:sz w:val="24"/>
          <w:szCs w:val="24"/>
        </w:rPr>
        <w:t xml:space="preserve"> </w:t>
      </w:r>
      <w:r w:rsidRPr="00D72428">
        <w:rPr>
          <w:rFonts w:ascii="Times New Roman" w:hAnsi="Times New Roman" w:cs="Times New Roman"/>
          <w:sz w:val="24"/>
          <w:szCs w:val="24"/>
        </w:rPr>
        <w:t>známka či jiné grafické vyjádření, případně kombinací obou způsobů), přičemž žák i rodič je</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obeznámen s tím, co obsah hodnocení znamená.</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Hodnocení zahrnuje aspekt školního výstupu i příslušné klíčové kompetence, která je</w:t>
      </w:r>
      <w:r w:rsidR="00640B9A">
        <w:rPr>
          <w:rFonts w:ascii="Times New Roman" w:hAnsi="Times New Roman" w:cs="Times New Roman"/>
          <w:sz w:val="24"/>
          <w:szCs w:val="24"/>
        </w:rPr>
        <w:t xml:space="preserve"> </w:t>
      </w:r>
      <w:r w:rsidRPr="00D72428">
        <w:rPr>
          <w:rFonts w:ascii="Times New Roman" w:hAnsi="Times New Roman" w:cs="Times New Roman"/>
          <w:sz w:val="24"/>
          <w:szCs w:val="24"/>
        </w:rPr>
        <w:t>v hodnocené realitě rozvíjena.</w:t>
      </w:r>
    </w:p>
    <w:p w:rsid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Hodnocení chování poskytuje výpověď o sociální interakci s vrstevníky, pedagogy</w:t>
      </w:r>
      <w:r w:rsidR="00640B9A">
        <w:rPr>
          <w:rFonts w:ascii="Times New Roman" w:hAnsi="Times New Roman" w:cs="Times New Roman"/>
          <w:sz w:val="24"/>
          <w:szCs w:val="24"/>
        </w:rPr>
        <w:t xml:space="preserve"> </w:t>
      </w:r>
      <w:r w:rsidRPr="00D72428">
        <w:rPr>
          <w:rFonts w:ascii="Times New Roman" w:hAnsi="Times New Roman" w:cs="Times New Roman"/>
          <w:sz w:val="24"/>
          <w:szCs w:val="24"/>
        </w:rPr>
        <w:t>i nepedagogickými pracovníky, je odrazem jeho jednání, způsobu komunikace a přístupu</w:t>
      </w:r>
      <w:r w:rsidR="00640B9A">
        <w:rPr>
          <w:rFonts w:ascii="Times New Roman" w:hAnsi="Times New Roman" w:cs="Times New Roman"/>
          <w:sz w:val="24"/>
          <w:szCs w:val="24"/>
        </w:rPr>
        <w:t xml:space="preserve"> </w:t>
      </w:r>
      <w:r w:rsidRPr="00D72428">
        <w:rPr>
          <w:rFonts w:ascii="Times New Roman" w:hAnsi="Times New Roman" w:cs="Times New Roman"/>
          <w:sz w:val="24"/>
          <w:szCs w:val="24"/>
        </w:rPr>
        <w:t>k ostatním.</w:t>
      </w:r>
    </w:p>
    <w:p w:rsidR="008A12C7" w:rsidRDefault="008A12C7" w:rsidP="008A12C7">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Pr="001B69A1">
        <w:rPr>
          <w:rFonts w:ascii="Times New Roman" w:hAnsi="Times New Roman" w:cs="Times New Roman"/>
          <w:sz w:val="24"/>
          <w:szCs w:val="24"/>
        </w:rPr>
        <w:t>Případy nedostatečného prospěchu a nedostatky chování se projednají v pedagogické radě, a to zpravidla na konci čtvrtletí.</w:t>
      </w:r>
    </w:p>
    <w:p w:rsidR="00C43275" w:rsidRDefault="00C02FFF" w:rsidP="00C43275">
      <w:pPr>
        <w:ind w:right="23"/>
        <w:jc w:val="both"/>
        <w:rPr>
          <w:rFonts w:ascii="Times New Roman" w:hAnsi="Times New Roman" w:cs="Times New Roman"/>
          <w:sz w:val="24"/>
          <w:szCs w:val="24"/>
        </w:rPr>
      </w:pPr>
      <w:r w:rsidRPr="00C02FFF">
        <w:rPr>
          <w:rFonts w:ascii="Times New Roman" w:hAnsi="Times New Roman" w:cs="Times New Roman"/>
          <w:sz w:val="24"/>
          <w:szCs w:val="24"/>
        </w:rPr>
        <w:t>Žák 2. až 9. ročníku ZŠ musí mít z každého předmětu alespoň dvě známky za každé pololetí. Není přípustné ústně přezkoušet žáka koncem klasifikačního období z látky celého tohoto období. Zkoušení je prováděno zásadně před kolektivem celé třídy. Nepřípustné je individuální zkoušení po vyučování v kabinetech. Výjimka je možná jen při diagnostikované vývojové poruše, kdy je tento způsob doporučen ve zprávě psychologa. Při takovémto způsobu zkoušení je nutná přítomnost dalšího pedagoga nebo zákonného zástupce žáka.</w:t>
      </w:r>
      <w:r>
        <w:rPr>
          <w:rFonts w:ascii="Times New Roman" w:hAnsi="Times New Roman" w:cs="Times New Roman"/>
          <w:sz w:val="24"/>
          <w:szCs w:val="24"/>
        </w:rPr>
        <w:t xml:space="preserve"> </w:t>
      </w:r>
      <w:r w:rsidRPr="00C02FFF">
        <w:rPr>
          <w:rFonts w:ascii="Times New Roman" w:hAnsi="Times New Roman" w:cs="Times New Roman"/>
          <w:sz w:val="24"/>
          <w:szCs w:val="24"/>
        </w:rPr>
        <w:t>Učitel oznamuje žákovi výsledek každé klasifikace. Klasifikaci známkou vhodně doplní slovním hodnocením výkonů a výtvorů. Po ústním vyzkoušení oznámí učitel žákovi výsledek hodnocení okamžitě. Výsledky hodnocení písemných zkoušek, prací</w:t>
      </w:r>
      <w:r w:rsidR="00C43275">
        <w:rPr>
          <w:rFonts w:ascii="Times New Roman" w:hAnsi="Times New Roman" w:cs="Times New Roman"/>
          <w:sz w:val="24"/>
          <w:szCs w:val="24"/>
        </w:rPr>
        <w:t>, činností</w:t>
      </w:r>
      <w:r w:rsidRPr="00C02FFF">
        <w:rPr>
          <w:rFonts w:ascii="Times New Roman" w:hAnsi="Times New Roman" w:cs="Times New Roman"/>
          <w:sz w:val="24"/>
          <w:szCs w:val="24"/>
        </w:rPr>
        <w:t xml:space="preserve"> a praktických činností oznámí žákovi nejp</w:t>
      </w:r>
      <w:r w:rsidR="00C43275">
        <w:rPr>
          <w:rFonts w:ascii="Times New Roman" w:hAnsi="Times New Roman" w:cs="Times New Roman"/>
          <w:sz w:val="24"/>
          <w:szCs w:val="24"/>
        </w:rPr>
        <w:t>ozději do 14 dnů. Učitel sděluje</w:t>
      </w:r>
      <w:r w:rsidRPr="00C02FFF">
        <w:rPr>
          <w:rFonts w:ascii="Times New Roman" w:hAnsi="Times New Roman" w:cs="Times New Roman"/>
          <w:sz w:val="24"/>
          <w:szCs w:val="24"/>
        </w:rPr>
        <w:t xml:space="preserve"> </w:t>
      </w:r>
      <w:r w:rsidR="00C43275">
        <w:rPr>
          <w:rFonts w:ascii="Times New Roman" w:hAnsi="Times New Roman" w:cs="Times New Roman"/>
          <w:sz w:val="24"/>
          <w:szCs w:val="24"/>
        </w:rPr>
        <w:t xml:space="preserve">všechny známky zákonným </w:t>
      </w:r>
      <w:r w:rsidRPr="00C02FFF">
        <w:rPr>
          <w:rFonts w:ascii="Times New Roman" w:hAnsi="Times New Roman" w:cs="Times New Roman"/>
          <w:sz w:val="24"/>
          <w:szCs w:val="24"/>
        </w:rPr>
        <w:t>zástupcům ž</w:t>
      </w:r>
      <w:r w:rsidR="00C43275">
        <w:rPr>
          <w:rFonts w:ascii="Times New Roman" w:hAnsi="Times New Roman" w:cs="Times New Roman"/>
          <w:sz w:val="24"/>
          <w:szCs w:val="24"/>
        </w:rPr>
        <w:t>áka</w:t>
      </w:r>
      <w:r w:rsidRPr="00C02FFF">
        <w:rPr>
          <w:rFonts w:ascii="Times New Roman" w:hAnsi="Times New Roman" w:cs="Times New Roman"/>
          <w:sz w:val="24"/>
          <w:szCs w:val="24"/>
        </w:rPr>
        <w:t xml:space="preserve"> prostřednictvím zápisů do žákovské knížky – současně se sdělováním známek žákům.</w:t>
      </w:r>
    </w:p>
    <w:p w:rsidR="008A12C7" w:rsidRDefault="007F14C4" w:rsidP="00C43275">
      <w:pPr>
        <w:ind w:right="23"/>
        <w:jc w:val="both"/>
        <w:rPr>
          <w:rFonts w:ascii="Times New Roman" w:hAnsi="Times New Roman" w:cs="Times New Roman"/>
          <w:sz w:val="24"/>
          <w:szCs w:val="24"/>
        </w:rPr>
      </w:pPr>
      <w:r>
        <w:rPr>
          <w:rFonts w:ascii="Times New Roman" w:hAnsi="Times New Roman" w:cs="Times New Roman"/>
          <w:sz w:val="24"/>
          <w:szCs w:val="24"/>
        </w:rPr>
        <w:t xml:space="preserve">· </w:t>
      </w:r>
      <w:r w:rsidRPr="007F14C4">
        <w:rPr>
          <w:rFonts w:ascii="Times New Roman" w:hAnsi="Times New Roman" w:cs="Times New Roman"/>
          <w:sz w:val="24"/>
          <w:szCs w:val="24"/>
        </w:rPr>
        <w:t xml:space="preserve">Na konci klasifikačního období, v termínu, který určí ředitel školy, nejpozději však 48 </w:t>
      </w:r>
      <w:r>
        <w:rPr>
          <w:rFonts w:ascii="Times New Roman" w:hAnsi="Times New Roman" w:cs="Times New Roman"/>
          <w:sz w:val="24"/>
          <w:szCs w:val="24"/>
        </w:rPr>
        <w:t xml:space="preserve">hodin před jednáním pedagogické rady </w:t>
      </w:r>
      <w:r w:rsidRPr="007F14C4">
        <w:rPr>
          <w:rFonts w:ascii="Times New Roman" w:hAnsi="Times New Roman" w:cs="Times New Roman"/>
          <w:sz w:val="24"/>
          <w:szCs w:val="24"/>
        </w:rPr>
        <w:t>o klasifika</w:t>
      </w:r>
      <w:r>
        <w:rPr>
          <w:rFonts w:ascii="Times New Roman" w:hAnsi="Times New Roman" w:cs="Times New Roman"/>
          <w:sz w:val="24"/>
          <w:szCs w:val="24"/>
        </w:rPr>
        <w:t xml:space="preserve">ci, </w:t>
      </w:r>
      <w:r w:rsidR="00400833">
        <w:rPr>
          <w:rFonts w:ascii="Times New Roman" w:hAnsi="Times New Roman" w:cs="Times New Roman"/>
          <w:sz w:val="24"/>
          <w:szCs w:val="24"/>
        </w:rPr>
        <w:t xml:space="preserve">zapíší učitelé </w:t>
      </w:r>
      <w:r w:rsidRPr="007F14C4">
        <w:rPr>
          <w:rFonts w:ascii="Times New Roman" w:hAnsi="Times New Roman" w:cs="Times New Roman"/>
          <w:sz w:val="24"/>
          <w:szCs w:val="24"/>
        </w:rPr>
        <w:t>př</w:t>
      </w:r>
      <w:r w:rsidR="00247CAC">
        <w:rPr>
          <w:rFonts w:ascii="Times New Roman" w:hAnsi="Times New Roman" w:cs="Times New Roman"/>
          <w:sz w:val="24"/>
          <w:szCs w:val="24"/>
        </w:rPr>
        <w:t>íslušných</w:t>
      </w:r>
      <w:r w:rsidR="00400833">
        <w:rPr>
          <w:rFonts w:ascii="Times New Roman" w:hAnsi="Times New Roman" w:cs="Times New Roman"/>
          <w:sz w:val="24"/>
          <w:szCs w:val="24"/>
        </w:rPr>
        <w:t xml:space="preserve"> </w:t>
      </w:r>
      <w:r w:rsidRPr="007F14C4">
        <w:rPr>
          <w:rFonts w:ascii="Times New Roman" w:hAnsi="Times New Roman" w:cs="Times New Roman"/>
          <w:sz w:val="24"/>
          <w:szCs w:val="24"/>
        </w:rPr>
        <w:t xml:space="preserve">předmětů číslicí výsledky celkové klasifikace do </w:t>
      </w:r>
      <w:r w:rsidRPr="00400833">
        <w:rPr>
          <w:rFonts w:ascii="Times New Roman" w:hAnsi="Times New Roman" w:cs="Times New Roman"/>
          <w:sz w:val="24"/>
          <w:szCs w:val="24"/>
        </w:rPr>
        <w:t>katal</w:t>
      </w:r>
      <w:r w:rsidR="00400833" w:rsidRPr="00400833">
        <w:rPr>
          <w:rFonts w:ascii="Times New Roman" w:hAnsi="Times New Roman" w:cs="Times New Roman"/>
          <w:sz w:val="24"/>
          <w:szCs w:val="24"/>
        </w:rPr>
        <w:t xml:space="preserve">ogových listů. </w:t>
      </w:r>
      <w:r w:rsidRPr="00400833">
        <w:rPr>
          <w:rFonts w:ascii="Times New Roman" w:hAnsi="Times New Roman" w:cs="Times New Roman"/>
          <w:sz w:val="24"/>
          <w:szCs w:val="24"/>
        </w:rPr>
        <w:t>Ve třídách</w:t>
      </w:r>
      <w:r>
        <w:rPr>
          <w:rFonts w:ascii="Times New Roman" w:hAnsi="Times New Roman" w:cs="Times New Roman"/>
          <w:sz w:val="24"/>
          <w:szCs w:val="24"/>
        </w:rPr>
        <w:t xml:space="preserve"> se </w:t>
      </w:r>
      <w:r w:rsidRPr="007F14C4">
        <w:rPr>
          <w:rFonts w:ascii="Times New Roman" w:hAnsi="Times New Roman" w:cs="Times New Roman"/>
          <w:sz w:val="24"/>
          <w:szCs w:val="24"/>
        </w:rPr>
        <w:t xml:space="preserve">slovním hodnocením se výsledek celkové klasifikace zapíše do upravených </w:t>
      </w:r>
      <w:r>
        <w:rPr>
          <w:rFonts w:ascii="Times New Roman" w:hAnsi="Times New Roman" w:cs="Times New Roman"/>
          <w:sz w:val="24"/>
          <w:szCs w:val="24"/>
        </w:rPr>
        <w:t xml:space="preserve">katalogových listů slovně. </w:t>
      </w:r>
      <w:r w:rsidRPr="007F14C4">
        <w:rPr>
          <w:rFonts w:ascii="Times New Roman" w:hAnsi="Times New Roman" w:cs="Times New Roman"/>
          <w:sz w:val="24"/>
          <w:szCs w:val="24"/>
        </w:rPr>
        <w:t>Učitel je povinen vést evid</w:t>
      </w:r>
      <w:r>
        <w:rPr>
          <w:rFonts w:ascii="Times New Roman" w:hAnsi="Times New Roman" w:cs="Times New Roman"/>
          <w:sz w:val="24"/>
          <w:szCs w:val="24"/>
        </w:rPr>
        <w:t>enci klasifikace žáka.</w:t>
      </w:r>
    </w:p>
    <w:p w:rsidR="00FC1F7D" w:rsidRPr="005D2471" w:rsidRDefault="00FC1F7D" w:rsidP="00FC1F7D">
      <w:pPr>
        <w:pStyle w:val="Default"/>
        <w:jc w:val="both"/>
        <w:rPr>
          <w:color w:val="FF0000"/>
        </w:rPr>
      </w:pPr>
      <w:r w:rsidRPr="005D2471">
        <w:rPr>
          <w:b/>
          <w:bCs/>
        </w:rPr>
        <w:t>Podmínky vzdělávání žáků s přiznanými podpůrnými opatřeními</w:t>
      </w:r>
    </w:p>
    <w:p w:rsidR="00FC1F7D" w:rsidRPr="00C02FFF" w:rsidRDefault="00FC1F7D" w:rsidP="00FC1F7D">
      <w:pPr>
        <w:pStyle w:val="Default"/>
        <w:jc w:val="both"/>
      </w:pPr>
      <w:r w:rsidRPr="00C02FFF">
        <w:t xml:space="preserve">Pro úspěšné vzdělávání těchto žáků bude zabezpečeno (případně umožněno): </w:t>
      </w:r>
    </w:p>
    <w:p w:rsidR="00FC1F7D" w:rsidRPr="00C02FFF" w:rsidRDefault="00C02FFF" w:rsidP="00FC1F7D">
      <w:pPr>
        <w:pStyle w:val="Default"/>
        <w:jc w:val="both"/>
      </w:pPr>
      <w:r>
        <w:t xml:space="preserve">- </w:t>
      </w:r>
      <w:r w:rsidR="00FC1F7D" w:rsidRPr="00C02FFF">
        <w:t xml:space="preserve">uplatňování principu diferenciace a individualizace vzdělávacího procesu při organizaci činností a při stanovování obsahu, forem i metod výuky; </w:t>
      </w:r>
    </w:p>
    <w:p w:rsidR="00FC1F7D" w:rsidRPr="00C02FFF" w:rsidRDefault="00C02FFF" w:rsidP="00FC1F7D">
      <w:pPr>
        <w:pStyle w:val="Default"/>
        <w:jc w:val="both"/>
      </w:pPr>
      <w:r>
        <w:t xml:space="preserve">- </w:t>
      </w:r>
      <w:r w:rsidR="00FC1F7D" w:rsidRPr="00C02FFF">
        <w:t xml:space="preserve">všechna stanovená podpůrná opatření při vzdělávání žáků; </w:t>
      </w:r>
    </w:p>
    <w:p w:rsidR="00FC1F7D" w:rsidRPr="00C02FFF" w:rsidRDefault="00C02FFF" w:rsidP="00FC1F7D">
      <w:pPr>
        <w:pStyle w:val="Default"/>
        <w:jc w:val="both"/>
      </w:pPr>
      <w:r>
        <w:lastRenderedPageBreak/>
        <w:t xml:space="preserve">- </w:t>
      </w:r>
      <w:r w:rsidR="00FC1F7D" w:rsidRPr="00C02FFF">
        <w:t xml:space="preserve">při vzdělávání žáka, který nemůže vnímat řeč sluchem, jako součást podpůrných opatření vzdělávání v komunikačním systému, který odpovídá jeho potřebám a s jehož užíváním má zkušenost; </w:t>
      </w:r>
    </w:p>
    <w:p w:rsidR="00FC1F7D" w:rsidRPr="00C02FFF" w:rsidRDefault="00C02FFF" w:rsidP="00FC1F7D">
      <w:pPr>
        <w:pStyle w:val="Default"/>
        <w:jc w:val="both"/>
      </w:pPr>
      <w:r>
        <w:t xml:space="preserve">- </w:t>
      </w:r>
      <w:r w:rsidR="00FC1F7D" w:rsidRPr="00C02FFF">
        <w:t xml:space="preserve">při vzdělávání žáka, který při komunikaci využívá prostředky alternativní nebo augmentativní komunikace, jako součást podpůrných opatření vzdělávání v komunikačním systému, který odpovídá jeho vzdělávacím potřebám; </w:t>
      </w:r>
    </w:p>
    <w:p w:rsidR="00FC1F7D" w:rsidRPr="00C02FFF" w:rsidRDefault="00C02FFF" w:rsidP="00FC1F7D">
      <w:pPr>
        <w:pStyle w:val="Default"/>
        <w:jc w:val="both"/>
      </w:pPr>
      <w:r>
        <w:t xml:space="preserve">- </w:t>
      </w:r>
      <w:r w:rsidR="00FC1F7D" w:rsidRPr="00C02FFF">
        <w:t xml:space="preserve">v odůvodněných případech odlišnou délku vyučovacích hodin pro žáky se speciálními vzdělávacími potřebami nebo dělení a spojování vyučovacích hodin; </w:t>
      </w:r>
    </w:p>
    <w:p w:rsidR="00FC1F7D" w:rsidRPr="00C02FFF" w:rsidRDefault="00C02FFF" w:rsidP="00FC1F7D">
      <w:pPr>
        <w:pStyle w:val="Default"/>
        <w:jc w:val="both"/>
      </w:pPr>
      <w:r>
        <w:t xml:space="preserve">- </w:t>
      </w:r>
      <w:r w:rsidR="00FC1F7D" w:rsidRPr="00C02FFF">
        <w:t xml:space="preserve">pro žáky uvedené v § 16 odst. 9 školského zákona případné prodloužení základního vzdělávání na deset ročníků; </w:t>
      </w:r>
    </w:p>
    <w:p w:rsidR="00FC1F7D" w:rsidRPr="00C02FFF" w:rsidRDefault="00C02FFF" w:rsidP="00FC1F7D">
      <w:pPr>
        <w:pStyle w:val="Default"/>
        <w:jc w:val="both"/>
      </w:pPr>
      <w:r>
        <w:t xml:space="preserve">- </w:t>
      </w:r>
      <w:r w:rsidR="00FC1F7D" w:rsidRPr="00C02FFF">
        <w:t xml:space="preserve">formativní hodnocení vzdělávání žáků se speciálními vzdělávacími potřebami; </w:t>
      </w:r>
    </w:p>
    <w:p w:rsidR="00FC1F7D" w:rsidRPr="00C02FFF" w:rsidRDefault="00C02FFF" w:rsidP="00FC1F7D">
      <w:pPr>
        <w:pStyle w:val="Default"/>
        <w:jc w:val="both"/>
      </w:pPr>
      <w:r>
        <w:t xml:space="preserve">- </w:t>
      </w:r>
      <w:r w:rsidR="00FC1F7D" w:rsidRPr="00C02FFF">
        <w:t xml:space="preserve">spolupráci se zákonnými zástupci žáka, školskými poradenskými zařízeními a odbornými pracovníky školního poradenského pracoviště, v případě potřeby spolupráci s odborníky mimo oblast školství (zejména při tvorbě IVP); </w:t>
      </w:r>
    </w:p>
    <w:p w:rsidR="00FC1F7D" w:rsidRPr="00C02FFF" w:rsidRDefault="00C02FFF" w:rsidP="00FC1F7D">
      <w:pPr>
        <w:pStyle w:val="Default"/>
        <w:jc w:val="both"/>
      </w:pPr>
      <w:r>
        <w:t xml:space="preserve">- </w:t>
      </w:r>
      <w:r w:rsidR="00FC1F7D" w:rsidRPr="00C02FFF">
        <w:t>spolupráci s ostatními školami.</w:t>
      </w:r>
    </w:p>
    <w:p w:rsidR="00FC1F7D" w:rsidRPr="00C02FFF" w:rsidRDefault="00FC1F7D" w:rsidP="00FC1F7D">
      <w:pPr>
        <w:pStyle w:val="Default"/>
        <w:jc w:val="both"/>
      </w:pPr>
      <w:r w:rsidRPr="00C02FFF">
        <w:t xml:space="preserve"> </w:t>
      </w:r>
    </w:p>
    <w:p w:rsidR="00FC1F7D" w:rsidRPr="00C02FFF" w:rsidRDefault="00FC1F7D" w:rsidP="00FC1F7D">
      <w:pPr>
        <w:pStyle w:val="Default"/>
        <w:jc w:val="both"/>
        <w:rPr>
          <w:color w:val="auto"/>
        </w:rPr>
      </w:pPr>
      <w:r w:rsidRPr="00C02FFF">
        <w:rPr>
          <w:b/>
          <w:bCs/>
          <w:color w:val="auto"/>
        </w:rPr>
        <w:t xml:space="preserve">Vzdělávání žáků nadaných a mimořádně nadaných </w:t>
      </w:r>
    </w:p>
    <w:p w:rsidR="00FC1F7D" w:rsidRPr="00C02FFF" w:rsidRDefault="00FC1F7D" w:rsidP="00FC1F7D">
      <w:pPr>
        <w:pStyle w:val="Default"/>
        <w:jc w:val="both"/>
        <w:rPr>
          <w:color w:val="auto"/>
        </w:rPr>
      </w:pPr>
      <w:r w:rsidRPr="00C02FFF">
        <w:rPr>
          <w:color w:val="auto"/>
        </w:rPr>
        <w:t xml:space="preserve">Nadaným žákem se rozumí jedinec, který při adekvátní podpoře vykazuje ve srovnání s vrstevníky vysokou úroveň v jedné či více oblastech rozumových schopností, v pohybových, manuálních, uměleckých nebo sociálních dovednostech. </w:t>
      </w:r>
    </w:p>
    <w:p w:rsidR="00FC1F7D" w:rsidRPr="00C02FFF" w:rsidRDefault="00FC1F7D" w:rsidP="00FC1F7D">
      <w:pPr>
        <w:pStyle w:val="Default"/>
        <w:jc w:val="both"/>
        <w:rPr>
          <w:color w:val="auto"/>
        </w:rPr>
      </w:pPr>
      <w:r w:rsidRPr="00C02FFF">
        <w:rPr>
          <w:color w:val="auto"/>
        </w:rPr>
        <w:t xml:space="preserve">Za mimořádně nadaného žáka se v souladu s vyhláškou č. 27/2016 Sb. považuje žák, jehož rozložení schopností dosahuje mimořádné úrovně při vysoké tvořivosti v celém okruhu činností nebo v jednotlivých oblastech rozumových schopností, v pohybových, manuálních, uměleckých nebo sociálních dovednostech. </w:t>
      </w:r>
    </w:p>
    <w:p w:rsidR="00FC1F7D" w:rsidRPr="00C02FFF" w:rsidRDefault="00FC1F7D" w:rsidP="00FC1F7D">
      <w:pPr>
        <w:pStyle w:val="Default"/>
        <w:jc w:val="both"/>
        <w:rPr>
          <w:color w:val="auto"/>
        </w:rPr>
      </w:pPr>
    </w:p>
    <w:p w:rsidR="00FC1F7D" w:rsidRPr="00C02FFF" w:rsidRDefault="00FC1F7D" w:rsidP="00FC1F7D">
      <w:pPr>
        <w:pStyle w:val="Default"/>
        <w:jc w:val="both"/>
        <w:rPr>
          <w:color w:val="auto"/>
        </w:rPr>
      </w:pPr>
      <w:r w:rsidRPr="00C02FFF">
        <w:rPr>
          <w:b/>
          <w:bCs/>
          <w:color w:val="auto"/>
        </w:rPr>
        <w:t xml:space="preserve">Pojetí péče o nadané a mimořádně nadané žáky ve škole </w:t>
      </w:r>
    </w:p>
    <w:p w:rsidR="00FC1F7D" w:rsidRPr="00C02FFF" w:rsidRDefault="00FC1F7D" w:rsidP="00FC1F7D">
      <w:pPr>
        <w:pStyle w:val="Default"/>
        <w:jc w:val="both"/>
        <w:rPr>
          <w:color w:val="auto"/>
        </w:rPr>
      </w:pPr>
      <w:r w:rsidRPr="00C02FFF">
        <w:rPr>
          <w:color w:val="auto"/>
        </w:rPr>
        <w:t xml:space="preserve">Škola je povinna vytvářet ve svém školním vzdělávacím programu a při jeho realizaci podmínky k co největšímu využití potenciálu každého žáka s ohledem na jeho individuální možnosti. To platí v plné míře i pro vzdělávání žáků nadaných a mimořádně nadaných. </w:t>
      </w:r>
    </w:p>
    <w:p w:rsidR="00FC1F7D" w:rsidRPr="00C02FFF" w:rsidRDefault="00FC1F7D" w:rsidP="00FC1F7D">
      <w:pPr>
        <w:pStyle w:val="Default"/>
        <w:jc w:val="both"/>
        <w:rPr>
          <w:color w:val="auto"/>
        </w:rPr>
      </w:pPr>
      <w:r w:rsidRPr="00C02FFF">
        <w:rPr>
          <w:color w:val="auto"/>
        </w:rPr>
        <w:t xml:space="preserve">Výuka žáků by měla probíhat takovým způsobem, aby byl stimulován rozvoj jejich potenciálu včetně různých druhů nadání a aby se tato nadání mohla ve škole projevit a pokud možno i uplatnit a dále rozvíjet. </w:t>
      </w:r>
    </w:p>
    <w:p w:rsidR="00FC1F7D" w:rsidRPr="00C02FFF" w:rsidRDefault="00FC1F7D" w:rsidP="00FC1F7D">
      <w:pPr>
        <w:pStyle w:val="Default"/>
        <w:jc w:val="both"/>
        <w:rPr>
          <w:color w:val="auto"/>
        </w:rPr>
      </w:pPr>
      <w:r w:rsidRPr="00C02FFF">
        <w:rPr>
          <w:color w:val="auto"/>
        </w:rPr>
        <w:t xml:space="preserve">Škola je povinna využít pro podporu nadání a mimořádného nadání podpůrných opatření podle individuálních vzdělávacích potřeb žáků v rozsahu prvního až čtvrtého stupně podpory. </w:t>
      </w:r>
    </w:p>
    <w:p w:rsidR="00FC1F7D" w:rsidRPr="00FC1F7D" w:rsidRDefault="00FC1F7D" w:rsidP="00FC1F7D">
      <w:pPr>
        <w:pStyle w:val="Default"/>
        <w:jc w:val="both"/>
        <w:rPr>
          <w:color w:val="auto"/>
        </w:rPr>
      </w:pPr>
    </w:p>
    <w:p w:rsidR="00FC1F7D" w:rsidRPr="00FC1F7D" w:rsidRDefault="00FC1F7D" w:rsidP="00FC1F7D">
      <w:pPr>
        <w:pStyle w:val="Default"/>
        <w:jc w:val="both"/>
        <w:rPr>
          <w:color w:val="auto"/>
        </w:rPr>
      </w:pPr>
      <w:r w:rsidRPr="00FC1F7D">
        <w:rPr>
          <w:b/>
          <w:bCs/>
          <w:color w:val="auto"/>
        </w:rPr>
        <w:t xml:space="preserve">Systém péče o nadané a mimořádně nadané žáky ve škole </w:t>
      </w:r>
    </w:p>
    <w:p w:rsidR="00FC1F7D" w:rsidRPr="00FC1F7D" w:rsidRDefault="00FC1F7D" w:rsidP="00FC1F7D">
      <w:pPr>
        <w:pStyle w:val="Default"/>
        <w:jc w:val="both"/>
        <w:rPr>
          <w:color w:val="auto"/>
        </w:rPr>
      </w:pPr>
      <w:r w:rsidRPr="00FC1F7D">
        <w:rPr>
          <w:color w:val="auto"/>
        </w:rPr>
        <w:t xml:space="preserve">Při vzdělávání nadaných a mimořádně nadaných žáků vychází způsob jejich vzdělávání důsledně z principu nejlepšího zájmu žáka. </w:t>
      </w:r>
    </w:p>
    <w:p w:rsidR="00FC1F7D" w:rsidRPr="00FC1F7D" w:rsidRDefault="00FC1F7D" w:rsidP="00FC1F7D">
      <w:pPr>
        <w:pStyle w:val="Default"/>
        <w:jc w:val="both"/>
        <w:rPr>
          <w:color w:val="auto"/>
        </w:rPr>
      </w:pPr>
      <w:r w:rsidRPr="00FC1F7D">
        <w:rPr>
          <w:color w:val="auto"/>
        </w:rPr>
        <w:t xml:space="preserve">Při mimořádném nadání je při realizaci výchovně vzdělávací práce postupováno: </w:t>
      </w:r>
    </w:p>
    <w:p w:rsidR="00FC1F7D" w:rsidRPr="00FC1F7D" w:rsidRDefault="00FC1F7D" w:rsidP="00FC1F7D">
      <w:pPr>
        <w:pStyle w:val="Default"/>
        <w:jc w:val="both"/>
        <w:rPr>
          <w:color w:val="auto"/>
        </w:rPr>
      </w:pPr>
      <w:r>
        <w:rPr>
          <w:color w:val="auto"/>
        </w:rPr>
        <w:t xml:space="preserve">- </w:t>
      </w:r>
      <w:r w:rsidRPr="00FC1F7D">
        <w:rPr>
          <w:color w:val="auto"/>
        </w:rPr>
        <w:t xml:space="preserve">orientace mimořádně nadaných žáků školy na externí organizace (zájmové organizace, vzdělávací instituce, sponzoři atd.); </w:t>
      </w:r>
    </w:p>
    <w:p w:rsidR="00FC1F7D" w:rsidRPr="00FC1F7D" w:rsidRDefault="00FC1F7D" w:rsidP="00FC1F7D">
      <w:pPr>
        <w:pStyle w:val="Default"/>
        <w:jc w:val="both"/>
        <w:rPr>
          <w:color w:val="auto"/>
        </w:rPr>
      </w:pPr>
      <w:r>
        <w:rPr>
          <w:color w:val="auto"/>
        </w:rPr>
        <w:t xml:space="preserve">- </w:t>
      </w:r>
      <w:r w:rsidRPr="00FC1F7D">
        <w:rPr>
          <w:color w:val="auto"/>
        </w:rPr>
        <w:t xml:space="preserve">možná specifikace provádění podpůrných opatření a úprav vzdělávacího procesu nadaných a mimořádně nadaných žáků: </w:t>
      </w:r>
    </w:p>
    <w:p w:rsidR="00FC1F7D" w:rsidRPr="00FC1F7D" w:rsidRDefault="00FC1F7D" w:rsidP="00FC1F7D">
      <w:pPr>
        <w:pStyle w:val="Default"/>
        <w:jc w:val="both"/>
        <w:rPr>
          <w:color w:val="auto"/>
        </w:rPr>
      </w:pPr>
      <w:r>
        <w:rPr>
          <w:color w:val="auto"/>
        </w:rPr>
        <w:t xml:space="preserve">- </w:t>
      </w:r>
      <w:r w:rsidRPr="00FC1F7D">
        <w:rPr>
          <w:color w:val="auto"/>
        </w:rPr>
        <w:t xml:space="preserve">předčasný nástup dítěte ke školní docházce; </w:t>
      </w:r>
    </w:p>
    <w:p w:rsidR="00FC1F7D" w:rsidRPr="00FC1F7D" w:rsidRDefault="00FC1F7D" w:rsidP="00FC1F7D">
      <w:pPr>
        <w:pStyle w:val="Default"/>
        <w:jc w:val="both"/>
        <w:rPr>
          <w:color w:val="auto"/>
        </w:rPr>
      </w:pPr>
      <w:r>
        <w:rPr>
          <w:color w:val="auto"/>
        </w:rPr>
        <w:t xml:space="preserve">- </w:t>
      </w:r>
      <w:r w:rsidRPr="00FC1F7D">
        <w:rPr>
          <w:color w:val="auto"/>
        </w:rPr>
        <w:t xml:space="preserve">vzdělávání skupiny mimořádně nadaných žáků v jednom či více vyučovacích předmětech; </w:t>
      </w:r>
    </w:p>
    <w:p w:rsidR="00FC1F7D" w:rsidRPr="00FC1F7D" w:rsidRDefault="00FC1F7D" w:rsidP="00FC1F7D">
      <w:pPr>
        <w:pStyle w:val="Default"/>
        <w:jc w:val="both"/>
        <w:rPr>
          <w:color w:val="auto"/>
        </w:rPr>
      </w:pPr>
      <w:r>
        <w:rPr>
          <w:color w:val="auto"/>
        </w:rPr>
        <w:t xml:space="preserve">- </w:t>
      </w:r>
      <w:r w:rsidRPr="00FC1F7D">
        <w:rPr>
          <w:color w:val="auto"/>
        </w:rPr>
        <w:t xml:space="preserve">specializované třídy pro vzdělávání mimořádně nadaných žáků; </w:t>
      </w:r>
    </w:p>
    <w:p w:rsidR="00FC1F7D" w:rsidRPr="00FC1F7D" w:rsidRDefault="00FC1F7D" w:rsidP="00FC1F7D">
      <w:pPr>
        <w:pStyle w:val="Default"/>
        <w:jc w:val="both"/>
        <w:rPr>
          <w:color w:val="auto"/>
        </w:rPr>
      </w:pPr>
      <w:r>
        <w:rPr>
          <w:color w:val="auto"/>
        </w:rPr>
        <w:t xml:space="preserve">- </w:t>
      </w:r>
      <w:r w:rsidRPr="00FC1F7D">
        <w:rPr>
          <w:color w:val="auto"/>
        </w:rPr>
        <w:t xml:space="preserve">účast žáka na výuce jednoho nebo více vyučovacích předmětů ve vyšších ročnících školy nebo v jiné škole; </w:t>
      </w:r>
    </w:p>
    <w:p w:rsidR="00FC1F7D" w:rsidRPr="00FC1F7D" w:rsidRDefault="00FC1F7D" w:rsidP="00FC1F7D">
      <w:pPr>
        <w:pStyle w:val="Default"/>
        <w:jc w:val="both"/>
        <w:rPr>
          <w:color w:val="auto"/>
        </w:rPr>
      </w:pPr>
      <w:r>
        <w:rPr>
          <w:color w:val="auto"/>
        </w:rPr>
        <w:t xml:space="preserve">- </w:t>
      </w:r>
      <w:r w:rsidRPr="00FC1F7D">
        <w:rPr>
          <w:color w:val="auto"/>
        </w:rPr>
        <w:t xml:space="preserve">občasné (dočasné) vytváření skupin pro vybrané předměty s otevřenou možností volby na straně žáka; </w:t>
      </w:r>
    </w:p>
    <w:p w:rsidR="00FC1F7D" w:rsidRPr="00FC1F7D" w:rsidRDefault="00FC1F7D" w:rsidP="00FC1F7D">
      <w:pPr>
        <w:pStyle w:val="Default"/>
        <w:jc w:val="both"/>
        <w:rPr>
          <w:color w:val="auto"/>
        </w:rPr>
      </w:pPr>
      <w:r>
        <w:rPr>
          <w:color w:val="auto"/>
        </w:rPr>
        <w:lastRenderedPageBreak/>
        <w:t xml:space="preserve">- </w:t>
      </w:r>
      <w:r w:rsidRPr="00FC1F7D">
        <w:rPr>
          <w:color w:val="auto"/>
        </w:rPr>
        <w:t xml:space="preserve">obohacování vzdělávacího obsahu; </w:t>
      </w:r>
    </w:p>
    <w:p w:rsidR="00FC1F7D" w:rsidRPr="00FC1F7D" w:rsidRDefault="00FC1F7D" w:rsidP="00FC1F7D">
      <w:pPr>
        <w:pStyle w:val="Default"/>
        <w:jc w:val="both"/>
        <w:rPr>
          <w:color w:val="auto"/>
        </w:rPr>
      </w:pPr>
      <w:r>
        <w:rPr>
          <w:color w:val="auto"/>
        </w:rPr>
        <w:t xml:space="preserve">- </w:t>
      </w:r>
      <w:r w:rsidRPr="00FC1F7D">
        <w:rPr>
          <w:color w:val="auto"/>
        </w:rPr>
        <w:t xml:space="preserve">zadávání specifických úkolů, projektů; </w:t>
      </w:r>
    </w:p>
    <w:p w:rsidR="00FC1F7D" w:rsidRPr="00FC1F7D" w:rsidRDefault="00FC1F7D" w:rsidP="00FC1F7D">
      <w:pPr>
        <w:pStyle w:val="Default"/>
        <w:jc w:val="both"/>
        <w:rPr>
          <w:color w:val="auto"/>
        </w:rPr>
      </w:pPr>
      <w:r>
        <w:rPr>
          <w:color w:val="auto"/>
        </w:rPr>
        <w:t xml:space="preserve">- </w:t>
      </w:r>
      <w:r w:rsidRPr="00FC1F7D">
        <w:rPr>
          <w:color w:val="auto"/>
        </w:rPr>
        <w:t xml:space="preserve">příprava a účast na soutěžích včetně celostátních a mezinárodních kol; </w:t>
      </w:r>
    </w:p>
    <w:p w:rsidR="00FC1F7D" w:rsidRPr="00FC1F7D" w:rsidRDefault="00FC1F7D" w:rsidP="00FC1F7D">
      <w:pPr>
        <w:pStyle w:val="Default"/>
        <w:jc w:val="both"/>
        <w:rPr>
          <w:color w:val="auto"/>
        </w:rPr>
      </w:pPr>
      <w:r>
        <w:rPr>
          <w:color w:val="auto"/>
        </w:rPr>
        <w:t xml:space="preserve">- </w:t>
      </w:r>
      <w:r w:rsidRPr="00FC1F7D">
        <w:rPr>
          <w:color w:val="auto"/>
        </w:rPr>
        <w:t xml:space="preserve">nabídka volitelných vyučovacích předmětů, nepovinných předmětů a zájmových aktivit. </w:t>
      </w:r>
    </w:p>
    <w:p w:rsidR="002F42DC" w:rsidRPr="00FC1F7D" w:rsidRDefault="00FC1F7D" w:rsidP="00FC1F7D">
      <w:pPr>
        <w:spacing w:line="240" w:lineRule="auto"/>
        <w:ind w:right="23"/>
        <w:jc w:val="both"/>
        <w:rPr>
          <w:rFonts w:ascii="Times New Roman" w:hAnsi="Times New Roman" w:cs="Times New Roman"/>
          <w:sz w:val="24"/>
          <w:szCs w:val="24"/>
        </w:rPr>
      </w:pPr>
      <w:r w:rsidRPr="00FC1F7D">
        <w:rPr>
          <w:rFonts w:ascii="Times New Roman" w:hAnsi="Times New Roman" w:cs="Times New Roman"/>
          <w:sz w:val="24"/>
          <w:szCs w:val="24"/>
        </w:rPr>
        <w:t>Mimořádně nadaným žákům je možné vytvořit PLPP i IVP.</w:t>
      </w:r>
    </w:p>
    <w:p w:rsidR="00D72428" w:rsidRPr="00D72428" w:rsidRDefault="00D72428" w:rsidP="00FC1F7D">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1.2 Způsob hodnocení</w:t>
      </w:r>
    </w:p>
    <w:p w:rsidR="00D72428" w:rsidRPr="00D72428" w:rsidRDefault="00D72428" w:rsidP="00FC1F7D">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xml:space="preserve">· </w:t>
      </w:r>
      <w:r w:rsidRPr="00D72428">
        <w:rPr>
          <w:rFonts w:ascii="Times New Roman" w:hAnsi="Times New Roman" w:cs="Times New Roman"/>
          <w:b/>
          <w:bCs/>
          <w:sz w:val="24"/>
          <w:szCs w:val="24"/>
        </w:rPr>
        <w:t xml:space="preserve">Známkou – </w:t>
      </w:r>
      <w:r w:rsidRPr="00D72428">
        <w:rPr>
          <w:rFonts w:ascii="Times New Roman" w:hAnsi="Times New Roman" w:cs="Times New Roman"/>
          <w:sz w:val="24"/>
          <w:szCs w:val="24"/>
        </w:rPr>
        <w:t>klasifikačním stupněm.</w:t>
      </w:r>
    </w:p>
    <w:p w:rsidR="00D72428" w:rsidRDefault="00D72428" w:rsidP="00FC1F7D">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xml:space="preserve">· </w:t>
      </w:r>
      <w:r w:rsidRPr="00D72428">
        <w:rPr>
          <w:rFonts w:ascii="Times New Roman" w:hAnsi="Times New Roman" w:cs="Times New Roman"/>
          <w:b/>
          <w:bCs/>
          <w:sz w:val="24"/>
          <w:szCs w:val="24"/>
        </w:rPr>
        <w:t xml:space="preserve">Slovně – </w:t>
      </w:r>
      <w:r w:rsidRPr="00D72428">
        <w:rPr>
          <w:rFonts w:ascii="Times New Roman" w:hAnsi="Times New Roman" w:cs="Times New Roman"/>
          <w:sz w:val="24"/>
          <w:szCs w:val="24"/>
        </w:rPr>
        <w:t>různé výroky zahrnující vhodné slovní sdělení o vý</w:t>
      </w:r>
      <w:r w:rsidR="007623B1">
        <w:rPr>
          <w:rFonts w:ascii="Times New Roman" w:hAnsi="Times New Roman" w:cs="Times New Roman"/>
          <w:sz w:val="24"/>
          <w:szCs w:val="24"/>
        </w:rPr>
        <w:t xml:space="preserve">konu druhého i vlastním výkonu, </w:t>
      </w:r>
      <w:r w:rsidRPr="00D72428">
        <w:rPr>
          <w:rFonts w:ascii="Times New Roman" w:hAnsi="Times New Roman" w:cs="Times New Roman"/>
          <w:sz w:val="24"/>
          <w:szCs w:val="24"/>
        </w:rPr>
        <w:t>vyzdvižení kladů a postihováním nedostatků, návrhy vedoucí k nápravě.</w:t>
      </w:r>
    </w:p>
    <w:p w:rsidR="007623B1" w:rsidRPr="00D72428" w:rsidRDefault="007623B1" w:rsidP="00FC1F7D">
      <w:pPr>
        <w:autoSpaceDE w:val="0"/>
        <w:autoSpaceDN w:val="0"/>
        <w:adjustRightInd w:val="0"/>
        <w:spacing w:after="0" w:line="240" w:lineRule="auto"/>
        <w:jc w:val="both"/>
        <w:rPr>
          <w:rFonts w:ascii="Times New Roman" w:hAnsi="Times New Roman" w:cs="Times New Roman"/>
          <w:sz w:val="24"/>
          <w:szCs w:val="24"/>
        </w:rPr>
      </w:pPr>
    </w:p>
    <w:p w:rsidR="00D72428" w:rsidRPr="00D72428" w:rsidRDefault="00D72428" w:rsidP="00FC1F7D">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1.3 Typy hodnocení</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xml:space="preserve">· </w:t>
      </w:r>
      <w:r w:rsidRPr="00D72428">
        <w:rPr>
          <w:rFonts w:ascii="Times New Roman" w:hAnsi="Times New Roman" w:cs="Times New Roman"/>
          <w:b/>
          <w:bCs/>
          <w:sz w:val="24"/>
          <w:szCs w:val="24"/>
        </w:rPr>
        <w:t xml:space="preserve">průběžné hodnocení – </w:t>
      </w:r>
      <w:r w:rsidRPr="00D72428">
        <w:rPr>
          <w:rFonts w:ascii="Times New Roman" w:hAnsi="Times New Roman" w:cs="Times New Roman"/>
          <w:sz w:val="24"/>
          <w:szCs w:val="24"/>
        </w:rPr>
        <w:t>provádí se klasifikačním stupněm, slovně;</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xml:space="preserve">· </w:t>
      </w:r>
      <w:r w:rsidRPr="00D72428">
        <w:rPr>
          <w:rFonts w:ascii="Times New Roman" w:hAnsi="Times New Roman" w:cs="Times New Roman"/>
          <w:b/>
          <w:bCs/>
          <w:sz w:val="24"/>
          <w:szCs w:val="24"/>
        </w:rPr>
        <w:t xml:space="preserve">hodnocení ve čtvrtletí (kombinace slovního hodnocení a klasifikace) – </w:t>
      </w:r>
      <w:r w:rsidRPr="00D72428">
        <w:rPr>
          <w:rFonts w:ascii="Times New Roman" w:hAnsi="Times New Roman" w:cs="Times New Roman"/>
          <w:sz w:val="24"/>
          <w:szCs w:val="24"/>
        </w:rPr>
        <w:t>provádí se</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xml:space="preserve">klasifikačním stupněm, v předmětech s převahou výchovného zaměření slovně </w:t>
      </w:r>
      <w:r w:rsidR="007623B1">
        <w:rPr>
          <w:rFonts w:ascii="Times New Roman" w:hAnsi="Times New Roman" w:cs="Times New Roman"/>
          <w:sz w:val="24"/>
          <w:szCs w:val="24"/>
        </w:rPr>
        <w:t xml:space="preserve">škálou – pracoval </w:t>
      </w:r>
      <w:r w:rsidRPr="00D72428">
        <w:rPr>
          <w:rFonts w:ascii="Times New Roman" w:hAnsi="Times New Roman" w:cs="Times New Roman"/>
          <w:sz w:val="24"/>
          <w:szCs w:val="24"/>
        </w:rPr>
        <w:t>úspěšně, pracoval, nepracoval;</w:t>
      </w:r>
    </w:p>
    <w:p w:rsidR="008A12C7"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sz w:val="24"/>
          <w:szCs w:val="24"/>
        </w:rPr>
        <w:t xml:space="preserve">· </w:t>
      </w:r>
      <w:r w:rsidRPr="00D72428">
        <w:rPr>
          <w:rFonts w:ascii="Times New Roman" w:hAnsi="Times New Roman" w:cs="Times New Roman"/>
          <w:b/>
          <w:bCs/>
          <w:sz w:val="24"/>
          <w:szCs w:val="24"/>
        </w:rPr>
        <w:t xml:space="preserve">hodnocení v pololetí školního roku a na konci školního roku </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b/>
          <w:bCs/>
          <w:sz w:val="24"/>
          <w:szCs w:val="24"/>
        </w:rPr>
        <w:t xml:space="preserve">– </w:t>
      </w:r>
      <w:r w:rsidR="007F14C4">
        <w:rPr>
          <w:rFonts w:ascii="Times New Roman" w:hAnsi="Times New Roman" w:cs="Times New Roman"/>
          <w:sz w:val="24"/>
          <w:szCs w:val="24"/>
        </w:rPr>
        <w:t>K</w:t>
      </w:r>
      <w:r w:rsidRPr="00D72428">
        <w:rPr>
          <w:rFonts w:ascii="Times New Roman" w:hAnsi="Times New Roman" w:cs="Times New Roman"/>
          <w:sz w:val="24"/>
          <w:szCs w:val="24"/>
        </w:rPr>
        <w:t>aždé pololetí se vydává</w:t>
      </w:r>
      <w:r w:rsidR="008A12C7">
        <w:rPr>
          <w:rFonts w:ascii="Times New Roman" w:hAnsi="Times New Roman" w:cs="Times New Roman"/>
          <w:sz w:val="24"/>
          <w:szCs w:val="24"/>
        </w:rPr>
        <w:t xml:space="preserve"> </w:t>
      </w:r>
      <w:r w:rsidRPr="00D72428">
        <w:rPr>
          <w:rFonts w:ascii="Times New Roman" w:hAnsi="Times New Roman" w:cs="Times New Roman"/>
          <w:sz w:val="24"/>
          <w:szCs w:val="24"/>
        </w:rPr>
        <w:t>žákovi vysvědčení; hodnocení výsledků vzdělávání žáka na vysvědčení je vyjádřeno</w:t>
      </w:r>
      <w:r w:rsidR="008A12C7">
        <w:rPr>
          <w:rFonts w:ascii="Times New Roman" w:hAnsi="Times New Roman" w:cs="Times New Roman"/>
          <w:sz w:val="24"/>
          <w:szCs w:val="24"/>
        </w:rPr>
        <w:t xml:space="preserve"> </w:t>
      </w:r>
      <w:r w:rsidRPr="00D72428">
        <w:rPr>
          <w:rFonts w:ascii="Times New Roman" w:hAnsi="Times New Roman" w:cs="Times New Roman"/>
          <w:sz w:val="24"/>
          <w:szCs w:val="24"/>
        </w:rPr>
        <w:t xml:space="preserve">klasifikačním </w:t>
      </w:r>
      <w:r w:rsidR="008A12C7">
        <w:rPr>
          <w:rFonts w:ascii="Times New Roman" w:hAnsi="Times New Roman" w:cs="Times New Roman"/>
          <w:sz w:val="24"/>
          <w:szCs w:val="24"/>
        </w:rPr>
        <w:t>stupněm</w:t>
      </w:r>
      <w:r w:rsidRPr="00D72428">
        <w:rPr>
          <w:rFonts w:ascii="Times New Roman" w:hAnsi="Times New Roman" w:cs="Times New Roman"/>
          <w:sz w:val="24"/>
          <w:szCs w:val="24"/>
        </w:rPr>
        <w:t>, slovně nebo kombinací obou způsobů; o způ</w:t>
      </w:r>
      <w:r w:rsidR="007623B1">
        <w:rPr>
          <w:rFonts w:ascii="Times New Roman" w:hAnsi="Times New Roman" w:cs="Times New Roman"/>
          <w:sz w:val="24"/>
          <w:szCs w:val="24"/>
        </w:rPr>
        <w:t xml:space="preserve">sobu </w:t>
      </w:r>
      <w:r w:rsidRPr="00D72428">
        <w:rPr>
          <w:rFonts w:ascii="Times New Roman" w:hAnsi="Times New Roman" w:cs="Times New Roman"/>
          <w:sz w:val="24"/>
          <w:szCs w:val="24"/>
        </w:rPr>
        <w:t>hodnocení rozhoduje ředitel školy; za první pololetí lze místo vysvědčení vydat žákovi výpis z</w:t>
      </w:r>
      <w:r w:rsidR="007623B1">
        <w:rPr>
          <w:rFonts w:ascii="Times New Roman" w:hAnsi="Times New Roman" w:cs="Times New Roman"/>
          <w:sz w:val="24"/>
          <w:szCs w:val="24"/>
        </w:rPr>
        <w:t> </w:t>
      </w:r>
      <w:r w:rsidRPr="00D72428">
        <w:rPr>
          <w:rFonts w:ascii="Times New Roman" w:hAnsi="Times New Roman" w:cs="Times New Roman"/>
          <w:sz w:val="24"/>
          <w:szCs w:val="24"/>
        </w:rPr>
        <w:t>vysvědč</w:t>
      </w:r>
      <w:r w:rsidR="007623B1">
        <w:rPr>
          <w:rFonts w:ascii="Times New Roman" w:hAnsi="Times New Roman" w:cs="Times New Roman"/>
          <w:sz w:val="24"/>
          <w:szCs w:val="24"/>
        </w:rPr>
        <w:t>ení.</w:t>
      </w:r>
    </w:p>
    <w:p w:rsidR="00D72428" w:rsidRPr="00D72428" w:rsidRDefault="007623B1" w:rsidP="00640B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2428" w:rsidRPr="007623B1">
        <w:rPr>
          <w:rFonts w:ascii="Times New Roman" w:hAnsi="Times New Roman" w:cs="Times New Roman"/>
          <w:sz w:val="24"/>
          <w:szCs w:val="24"/>
        </w:rPr>
        <w:t>Škola převede slovní hodnocení do klasifikace nebo klasifikaci do slovního hodnocení</w:t>
      </w:r>
      <w:r w:rsidR="00FD540E">
        <w:rPr>
          <w:rFonts w:ascii="Times New Roman" w:hAnsi="Times New Roman" w:cs="Times New Roman"/>
          <w:sz w:val="24"/>
          <w:szCs w:val="24"/>
        </w:rPr>
        <w:t xml:space="preserve"> </w:t>
      </w:r>
      <w:r w:rsidR="00D72428" w:rsidRPr="00D72428">
        <w:rPr>
          <w:rFonts w:ascii="Times New Roman" w:hAnsi="Times New Roman" w:cs="Times New Roman"/>
          <w:sz w:val="24"/>
          <w:szCs w:val="24"/>
        </w:rPr>
        <w:t>v případě přestupu žáka na školu, která hodnotí odlišným způsobem, a to na žádost této</w:t>
      </w:r>
      <w:r w:rsidR="00FD540E">
        <w:rPr>
          <w:rFonts w:ascii="Times New Roman" w:hAnsi="Times New Roman" w:cs="Times New Roman"/>
          <w:sz w:val="24"/>
          <w:szCs w:val="24"/>
        </w:rPr>
        <w:t xml:space="preserve"> </w:t>
      </w:r>
      <w:r w:rsidR="00D72428" w:rsidRPr="00D72428">
        <w:rPr>
          <w:rFonts w:ascii="Times New Roman" w:hAnsi="Times New Roman" w:cs="Times New Roman"/>
          <w:sz w:val="24"/>
          <w:szCs w:val="24"/>
        </w:rPr>
        <w:t>školy nebo zákonného zástupce žáka. Škola, která hodnotí slovně, převede pro účely</w:t>
      </w:r>
      <w:r w:rsidR="00FD540E">
        <w:rPr>
          <w:rFonts w:ascii="Times New Roman" w:hAnsi="Times New Roman" w:cs="Times New Roman"/>
          <w:sz w:val="24"/>
          <w:szCs w:val="24"/>
        </w:rPr>
        <w:t xml:space="preserve"> </w:t>
      </w:r>
      <w:r w:rsidR="00D72428" w:rsidRPr="00D72428">
        <w:rPr>
          <w:rFonts w:ascii="Times New Roman" w:hAnsi="Times New Roman" w:cs="Times New Roman"/>
          <w:sz w:val="24"/>
          <w:szCs w:val="24"/>
        </w:rPr>
        <w:t>přijímacího řízení ke střednímu vzdělávání slovní hodnocení do klasifikace.</w:t>
      </w:r>
    </w:p>
    <w:p w:rsidR="00D72428" w:rsidRPr="00D72428" w:rsidRDefault="007623B1" w:rsidP="00640B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U žáka se speciálními vzdělávacími potřebami</w:t>
      </w:r>
      <w:r w:rsidR="00D72428" w:rsidRPr="00D72428">
        <w:rPr>
          <w:rFonts w:ascii="Times New Roman" w:hAnsi="Times New Roman" w:cs="Times New Roman"/>
          <w:sz w:val="24"/>
          <w:szCs w:val="24"/>
        </w:rPr>
        <w:t xml:space="preserve"> rozhodne ředitel školy o po</w:t>
      </w:r>
      <w:r>
        <w:rPr>
          <w:rFonts w:ascii="Times New Roman" w:hAnsi="Times New Roman" w:cs="Times New Roman"/>
          <w:sz w:val="24"/>
          <w:szCs w:val="24"/>
        </w:rPr>
        <w:t xml:space="preserve">užití slovního hodnocení na </w:t>
      </w:r>
      <w:r w:rsidR="00D72428" w:rsidRPr="00D72428">
        <w:rPr>
          <w:rFonts w:ascii="Times New Roman" w:hAnsi="Times New Roman" w:cs="Times New Roman"/>
          <w:sz w:val="24"/>
          <w:szCs w:val="24"/>
        </w:rPr>
        <w:t>základě žádosti zákonného zástupce žáka.</w:t>
      </w:r>
    </w:p>
    <w:p w:rsidR="00D72428" w:rsidRPr="00D72428" w:rsidRDefault="007623B1" w:rsidP="00640B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2428" w:rsidRPr="00D72428">
        <w:rPr>
          <w:rFonts w:ascii="Times New Roman" w:hAnsi="Times New Roman" w:cs="Times New Roman"/>
          <w:sz w:val="24"/>
          <w:szCs w:val="24"/>
        </w:rPr>
        <w:t>Nelze-li žáka hodnotit na konci prvního pololetí, určí ředitel školy pro jeho hodnocení</w:t>
      </w:r>
      <w:r w:rsidR="00FD540E">
        <w:rPr>
          <w:rFonts w:ascii="Times New Roman" w:hAnsi="Times New Roman" w:cs="Times New Roman"/>
          <w:sz w:val="24"/>
          <w:szCs w:val="24"/>
        </w:rPr>
        <w:t xml:space="preserve"> </w:t>
      </w:r>
      <w:r w:rsidR="00D72428" w:rsidRPr="00D72428">
        <w:rPr>
          <w:rFonts w:ascii="Times New Roman" w:hAnsi="Times New Roman" w:cs="Times New Roman"/>
          <w:sz w:val="24"/>
          <w:szCs w:val="24"/>
        </w:rPr>
        <w:t>náhradní termín, a to tak, aby hodnocení za první pololetí bylo provedeno nejpozději do</w:t>
      </w:r>
      <w:r w:rsidR="00FD540E">
        <w:rPr>
          <w:rFonts w:ascii="Times New Roman" w:hAnsi="Times New Roman" w:cs="Times New Roman"/>
          <w:sz w:val="24"/>
          <w:szCs w:val="24"/>
        </w:rPr>
        <w:t xml:space="preserve"> </w:t>
      </w:r>
      <w:r w:rsidR="00D72428" w:rsidRPr="00D72428">
        <w:rPr>
          <w:rFonts w:ascii="Times New Roman" w:hAnsi="Times New Roman" w:cs="Times New Roman"/>
          <w:sz w:val="24"/>
          <w:szCs w:val="24"/>
        </w:rPr>
        <w:t>dvou měsíců po skončení prvního pololetí. Není-li možné hodnotit ani v náhradním termínu,</w:t>
      </w:r>
      <w:r w:rsidR="00FD540E">
        <w:rPr>
          <w:rFonts w:ascii="Times New Roman" w:hAnsi="Times New Roman" w:cs="Times New Roman"/>
          <w:sz w:val="24"/>
          <w:szCs w:val="24"/>
        </w:rPr>
        <w:t xml:space="preserve"> </w:t>
      </w:r>
      <w:r w:rsidR="00D72428" w:rsidRPr="00D72428">
        <w:rPr>
          <w:rFonts w:ascii="Times New Roman" w:hAnsi="Times New Roman" w:cs="Times New Roman"/>
          <w:sz w:val="24"/>
          <w:szCs w:val="24"/>
        </w:rPr>
        <w:t>žák se za první pololetí nehodnotí.</w:t>
      </w:r>
    </w:p>
    <w:p w:rsidR="00D72428" w:rsidRPr="00530E81" w:rsidRDefault="007623B1" w:rsidP="00640B9A">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D72428" w:rsidRPr="00530E81">
        <w:rPr>
          <w:rFonts w:ascii="Times New Roman" w:hAnsi="Times New Roman" w:cs="Times New Roman"/>
          <w:sz w:val="24"/>
          <w:szCs w:val="24"/>
        </w:rPr>
        <w:t>Nelze-li žáka hodnotit na konci druhého pololetí, určí ředitel školy pro jeho hodnocení</w:t>
      </w:r>
      <w:r w:rsidR="00FD540E" w:rsidRPr="00530E81">
        <w:rPr>
          <w:rFonts w:ascii="Times New Roman" w:hAnsi="Times New Roman" w:cs="Times New Roman"/>
          <w:sz w:val="24"/>
          <w:szCs w:val="24"/>
        </w:rPr>
        <w:t xml:space="preserve"> </w:t>
      </w:r>
      <w:r w:rsidR="00D72428" w:rsidRPr="00530E81">
        <w:rPr>
          <w:rFonts w:ascii="Times New Roman" w:hAnsi="Times New Roman" w:cs="Times New Roman"/>
          <w:sz w:val="24"/>
          <w:szCs w:val="24"/>
        </w:rPr>
        <w:t>náhradní termín, a to tak, aby hodnocení za druhé pololetí bylo provedeno nejpozději do</w:t>
      </w:r>
      <w:r w:rsidR="00FD540E" w:rsidRPr="00530E81">
        <w:rPr>
          <w:rFonts w:ascii="Times New Roman" w:hAnsi="Times New Roman" w:cs="Times New Roman"/>
          <w:sz w:val="24"/>
          <w:szCs w:val="24"/>
        </w:rPr>
        <w:t xml:space="preserve"> </w:t>
      </w:r>
      <w:r w:rsidR="00D72428" w:rsidRPr="00530E81">
        <w:rPr>
          <w:rFonts w:ascii="Times New Roman" w:hAnsi="Times New Roman" w:cs="Times New Roman"/>
          <w:sz w:val="24"/>
          <w:szCs w:val="24"/>
        </w:rPr>
        <w:t>konce září následujícího školního roku. V období měsíce září do doby hodnocení navštěvuje</w:t>
      </w:r>
      <w:r w:rsidR="00FD540E" w:rsidRPr="00530E81">
        <w:rPr>
          <w:rFonts w:ascii="Times New Roman" w:hAnsi="Times New Roman" w:cs="Times New Roman"/>
          <w:sz w:val="24"/>
          <w:szCs w:val="24"/>
        </w:rPr>
        <w:t xml:space="preserve"> </w:t>
      </w:r>
      <w:r w:rsidR="00D72428" w:rsidRPr="00530E81">
        <w:rPr>
          <w:rFonts w:ascii="Times New Roman" w:hAnsi="Times New Roman" w:cs="Times New Roman"/>
          <w:sz w:val="24"/>
          <w:szCs w:val="24"/>
        </w:rPr>
        <w:t xml:space="preserve">žák nejbližší vyšší </w:t>
      </w:r>
      <w:r w:rsidR="00D72428" w:rsidRPr="00400833">
        <w:rPr>
          <w:rFonts w:ascii="Times New Roman" w:hAnsi="Times New Roman" w:cs="Times New Roman"/>
          <w:sz w:val="24"/>
          <w:szCs w:val="24"/>
        </w:rPr>
        <w:t>ročník, popřípadě znovu devátý ročník.</w:t>
      </w:r>
      <w:r w:rsidR="00530E81">
        <w:rPr>
          <w:rFonts w:ascii="Times New Roman" w:hAnsi="Times New Roman" w:cs="Times New Roman"/>
          <w:sz w:val="24"/>
          <w:szCs w:val="24"/>
        </w:rPr>
        <w:t xml:space="preserve"> </w:t>
      </w:r>
    </w:p>
    <w:p w:rsidR="006E2E84" w:rsidRDefault="007623B1" w:rsidP="00640B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2428" w:rsidRPr="00D72428">
        <w:rPr>
          <w:rFonts w:ascii="Times New Roman" w:hAnsi="Times New Roman" w:cs="Times New Roman"/>
          <w:sz w:val="24"/>
          <w:szCs w:val="24"/>
        </w:rPr>
        <w:t>Žák, který plní povinnou školní docházku, opakuje ročník, pokud na konci druhého pololetí</w:t>
      </w:r>
      <w:r w:rsidR="00FD540E">
        <w:rPr>
          <w:rFonts w:ascii="Times New Roman" w:hAnsi="Times New Roman" w:cs="Times New Roman"/>
          <w:sz w:val="24"/>
          <w:szCs w:val="24"/>
        </w:rPr>
        <w:t xml:space="preserve"> </w:t>
      </w:r>
      <w:r w:rsidR="00D72428" w:rsidRPr="00D72428">
        <w:rPr>
          <w:rFonts w:ascii="Times New Roman" w:hAnsi="Times New Roman" w:cs="Times New Roman"/>
          <w:sz w:val="24"/>
          <w:szCs w:val="24"/>
        </w:rPr>
        <w:t>neprospěl nebo nemohl být hodnocen.</w:t>
      </w:r>
      <w:r w:rsidR="00FD540E">
        <w:rPr>
          <w:rFonts w:ascii="Times New Roman" w:hAnsi="Times New Roman" w:cs="Times New Roman"/>
          <w:sz w:val="24"/>
          <w:szCs w:val="24"/>
        </w:rPr>
        <w:t xml:space="preserve"> </w:t>
      </w:r>
      <w:r w:rsidR="00D72428" w:rsidRPr="00D72428">
        <w:rPr>
          <w:rFonts w:ascii="Times New Roman" w:hAnsi="Times New Roman" w:cs="Times New Roman"/>
          <w:sz w:val="24"/>
          <w:szCs w:val="24"/>
        </w:rPr>
        <w:t xml:space="preserve"> To neplatí o žákovi, který na daném stupni základní</w:t>
      </w:r>
      <w:r w:rsidR="00FD540E">
        <w:rPr>
          <w:rFonts w:ascii="Times New Roman" w:hAnsi="Times New Roman" w:cs="Times New Roman"/>
          <w:sz w:val="24"/>
          <w:szCs w:val="24"/>
        </w:rPr>
        <w:t xml:space="preserve"> </w:t>
      </w:r>
      <w:r w:rsidR="00D72428" w:rsidRPr="00D72428">
        <w:rPr>
          <w:rFonts w:ascii="Times New Roman" w:hAnsi="Times New Roman" w:cs="Times New Roman"/>
          <w:sz w:val="24"/>
          <w:szCs w:val="24"/>
        </w:rPr>
        <w:t>školy již jednou ročník opakoval. Ředitel školy může povolit žákovi na žádost jeho</w:t>
      </w:r>
      <w:r w:rsidR="00FD540E">
        <w:rPr>
          <w:rFonts w:ascii="Times New Roman" w:hAnsi="Times New Roman" w:cs="Times New Roman"/>
          <w:sz w:val="24"/>
          <w:szCs w:val="24"/>
        </w:rPr>
        <w:t xml:space="preserve"> </w:t>
      </w:r>
      <w:r w:rsidR="00D72428" w:rsidRPr="00D72428">
        <w:rPr>
          <w:rFonts w:ascii="Times New Roman" w:hAnsi="Times New Roman" w:cs="Times New Roman"/>
          <w:sz w:val="24"/>
          <w:szCs w:val="24"/>
        </w:rPr>
        <w:t>zákonného zástupce a na základě doporučujícího vyjádření odborného lékaře opakování</w:t>
      </w:r>
      <w:r w:rsidR="00FD540E">
        <w:rPr>
          <w:rFonts w:ascii="Times New Roman" w:hAnsi="Times New Roman" w:cs="Times New Roman"/>
          <w:sz w:val="24"/>
          <w:szCs w:val="24"/>
        </w:rPr>
        <w:t xml:space="preserve"> </w:t>
      </w:r>
      <w:r w:rsidR="00D72428" w:rsidRPr="00D72428">
        <w:rPr>
          <w:rFonts w:ascii="Times New Roman" w:hAnsi="Times New Roman" w:cs="Times New Roman"/>
          <w:sz w:val="24"/>
          <w:szCs w:val="24"/>
        </w:rPr>
        <w:t>ročníku z vážných zdravotních důvodů, a to bez ohledu na to, zda žák na daném stupni již opakoval roč</w:t>
      </w:r>
      <w:r w:rsidR="006E2E84">
        <w:rPr>
          <w:rFonts w:ascii="Times New Roman" w:hAnsi="Times New Roman" w:cs="Times New Roman"/>
          <w:sz w:val="24"/>
          <w:szCs w:val="24"/>
        </w:rPr>
        <w:t>ník.</w:t>
      </w:r>
    </w:p>
    <w:p w:rsidR="00D72428" w:rsidRPr="00D72428" w:rsidRDefault="006E2E84" w:rsidP="00640B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2428" w:rsidRPr="00D72428">
        <w:rPr>
          <w:rFonts w:ascii="Times New Roman" w:hAnsi="Times New Roman" w:cs="Times New Roman"/>
          <w:sz w:val="24"/>
          <w:szCs w:val="24"/>
        </w:rPr>
        <w:t>Dokladem o dosažení základního vzdělání je vysvědčení o úspěšném ukončení devátého,</w:t>
      </w:r>
      <w:r w:rsidR="00FD540E">
        <w:rPr>
          <w:rFonts w:ascii="Times New Roman" w:hAnsi="Times New Roman" w:cs="Times New Roman"/>
          <w:sz w:val="24"/>
          <w:szCs w:val="24"/>
        </w:rPr>
        <w:t xml:space="preserve"> </w:t>
      </w:r>
      <w:r w:rsidR="00D72428" w:rsidRPr="00D72428">
        <w:rPr>
          <w:rFonts w:ascii="Times New Roman" w:hAnsi="Times New Roman" w:cs="Times New Roman"/>
          <w:sz w:val="24"/>
          <w:szCs w:val="24"/>
        </w:rPr>
        <w:t>popřípadě desátéh</w:t>
      </w:r>
      <w:r w:rsidR="00FD540E">
        <w:rPr>
          <w:rFonts w:ascii="Times New Roman" w:hAnsi="Times New Roman" w:cs="Times New Roman"/>
          <w:sz w:val="24"/>
          <w:szCs w:val="24"/>
        </w:rPr>
        <w:t>o ročníku základního vzdělávání.</w:t>
      </w:r>
    </w:p>
    <w:p w:rsidR="00D72428" w:rsidRPr="00D72428" w:rsidRDefault="006E2E84" w:rsidP="00640B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2428" w:rsidRPr="00D72428">
        <w:rPr>
          <w:rFonts w:ascii="Times New Roman" w:hAnsi="Times New Roman" w:cs="Times New Roman"/>
          <w:sz w:val="24"/>
          <w:szCs w:val="24"/>
        </w:rPr>
        <w:t>Žák, který úspěšně ukončil základní vzdělávání, nebo žák, který splnil povinnou školní</w:t>
      </w:r>
      <w:r w:rsidR="00FD540E">
        <w:rPr>
          <w:rFonts w:ascii="Times New Roman" w:hAnsi="Times New Roman" w:cs="Times New Roman"/>
          <w:sz w:val="24"/>
          <w:szCs w:val="24"/>
        </w:rPr>
        <w:t xml:space="preserve"> </w:t>
      </w:r>
      <w:r w:rsidR="00D72428" w:rsidRPr="00D72428">
        <w:rPr>
          <w:rFonts w:ascii="Times New Roman" w:hAnsi="Times New Roman" w:cs="Times New Roman"/>
          <w:sz w:val="24"/>
          <w:szCs w:val="24"/>
        </w:rPr>
        <w:t xml:space="preserve">docházku a nepokračuje v základním vzdělávání, </w:t>
      </w:r>
      <w:r w:rsidR="00D72428" w:rsidRPr="00A612AE">
        <w:rPr>
          <w:rFonts w:ascii="Times New Roman" w:hAnsi="Times New Roman" w:cs="Times New Roman"/>
          <w:sz w:val="24"/>
          <w:szCs w:val="24"/>
        </w:rPr>
        <w:t>přestává být žákem školy 30. června</w:t>
      </w:r>
      <w:r w:rsidR="00FD540E">
        <w:rPr>
          <w:rFonts w:ascii="Times New Roman" w:hAnsi="Times New Roman" w:cs="Times New Roman"/>
          <w:sz w:val="24"/>
          <w:szCs w:val="24"/>
        </w:rPr>
        <w:t xml:space="preserve"> </w:t>
      </w:r>
      <w:r w:rsidR="00D72428" w:rsidRPr="00D72428">
        <w:rPr>
          <w:rFonts w:ascii="Times New Roman" w:hAnsi="Times New Roman" w:cs="Times New Roman"/>
          <w:sz w:val="24"/>
          <w:szCs w:val="24"/>
        </w:rPr>
        <w:t>příslušného školního roku.</w:t>
      </w:r>
    </w:p>
    <w:p w:rsidR="006E2E84" w:rsidRDefault="006E2E84" w:rsidP="00640B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2428" w:rsidRPr="00D72428">
        <w:rPr>
          <w:rFonts w:ascii="Times New Roman" w:hAnsi="Times New Roman" w:cs="Times New Roman"/>
          <w:sz w:val="24"/>
          <w:szCs w:val="24"/>
        </w:rPr>
        <w:t>Žák, který splnil povinnou školní docházku a koná opravnou zkoušku nebo bude hodnocen</w:t>
      </w:r>
      <w:r w:rsidR="00FD540E">
        <w:rPr>
          <w:rFonts w:ascii="Times New Roman" w:hAnsi="Times New Roman" w:cs="Times New Roman"/>
          <w:sz w:val="24"/>
          <w:szCs w:val="24"/>
        </w:rPr>
        <w:t xml:space="preserve"> </w:t>
      </w:r>
      <w:r w:rsidR="00D72428" w:rsidRPr="00D72428">
        <w:rPr>
          <w:rFonts w:ascii="Times New Roman" w:hAnsi="Times New Roman" w:cs="Times New Roman"/>
          <w:sz w:val="24"/>
          <w:szCs w:val="24"/>
        </w:rPr>
        <w:t>v náhradním termínu, je žákem školy do termínu konání těchto zkoušek, pokud mu nebylo</w:t>
      </w:r>
      <w:r w:rsidR="00FD540E">
        <w:rPr>
          <w:rFonts w:ascii="Times New Roman" w:hAnsi="Times New Roman" w:cs="Times New Roman"/>
          <w:sz w:val="24"/>
          <w:szCs w:val="24"/>
        </w:rPr>
        <w:t xml:space="preserve"> </w:t>
      </w:r>
      <w:r w:rsidR="00D72428" w:rsidRPr="00D72428">
        <w:rPr>
          <w:rFonts w:ascii="Times New Roman" w:hAnsi="Times New Roman" w:cs="Times New Roman"/>
          <w:sz w:val="24"/>
          <w:szCs w:val="24"/>
        </w:rPr>
        <w:t xml:space="preserve">povoleno opakování ročníku. Žák, který byl přijat ke vzdělávání ve střední škole, </w:t>
      </w:r>
      <w:r w:rsidR="00D72428" w:rsidRPr="00A612AE">
        <w:rPr>
          <w:rFonts w:ascii="Times New Roman" w:hAnsi="Times New Roman" w:cs="Times New Roman"/>
          <w:sz w:val="24"/>
          <w:szCs w:val="24"/>
        </w:rPr>
        <w:t>je</w:t>
      </w:r>
      <w:r w:rsidR="00FD540E" w:rsidRPr="00A612AE">
        <w:rPr>
          <w:rFonts w:ascii="Times New Roman" w:hAnsi="Times New Roman" w:cs="Times New Roman"/>
          <w:sz w:val="24"/>
          <w:szCs w:val="24"/>
        </w:rPr>
        <w:t xml:space="preserve"> </w:t>
      </w:r>
      <w:r w:rsidR="00D72428" w:rsidRPr="00A612AE">
        <w:rPr>
          <w:rFonts w:ascii="Times New Roman" w:hAnsi="Times New Roman" w:cs="Times New Roman"/>
          <w:sz w:val="24"/>
          <w:szCs w:val="24"/>
        </w:rPr>
        <w:t>považován za žáka základní školy do 31. srpna příslušného školního roku.</w:t>
      </w:r>
      <w:r w:rsidR="002346E3">
        <w:rPr>
          <w:rFonts w:ascii="Times New Roman" w:hAnsi="Times New Roman" w:cs="Times New Roman"/>
          <w:sz w:val="24"/>
          <w:szCs w:val="24"/>
        </w:rPr>
        <w:t xml:space="preserve"> </w:t>
      </w:r>
    </w:p>
    <w:p w:rsidR="00247CAC" w:rsidRDefault="00247CAC" w:rsidP="00640B9A">
      <w:pPr>
        <w:autoSpaceDE w:val="0"/>
        <w:autoSpaceDN w:val="0"/>
        <w:adjustRightInd w:val="0"/>
        <w:spacing w:after="0" w:line="240" w:lineRule="auto"/>
        <w:jc w:val="both"/>
        <w:rPr>
          <w:rFonts w:ascii="Times New Roman" w:hAnsi="Times New Roman" w:cs="Times New Roman"/>
          <w:sz w:val="24"/>
          <w:szCs w:val="24"/>
        </w:rPr>
      </w:pPr>
    </w:p>
    <w:p w:rsidR="00247CAC" w:rsidRPr="002346E3" w:rsidRDefault="00247CAC" w:rsidP="00640B9A">
      <w:pPr>
        <w:autoSpaceDE w:val="0"/>
        <w:autoSpaceDN w:val="0"/>
        <w:adjustRightInd w:val="0"/>
        <w:spacing w:after="0" w:line="240" w:lineRule="auto"/>
        <w:jc w:val="both"/>
        <w:rPr>
          <w:rFonts w:ascii="Times New Roman" w:hAnsi="Times New Roman" w:cs="Times New Roman"/>
          <w:color w:val="FF0000"/>
          <w:sz w:val="24"/>
          <w:szCs w:val="24"/>
        </w:rPr>
      </w:pPr>
    </w:p>
    <w:p w:rsidR="00D72428" w:rsidRPr="00D72428"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lastRenderedPageBreak/>
        <w:t>1.4 Předpoklady objektivního a úspěšného hodnocení</w:t>
      </w:r>
    </w:p>
    <w:p w:rsidR="00D72428" w:rsidRPr="00D72428"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Žák:</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připravuje se na výuku podle předem daných pravidel;</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vyjadřuje se k výsledkům své práce (sebehodnocení) – diskuze, komunitní kruhy;</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navrhuje možnosti svého dalšího rozvoje, případně i naplánuje dílčí kroky a dodržuje je;</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využívá možnost opravy – pokud se žákovi nezdaří výsledek (pís</w:t>
      </w:r>
      <w:r w:rsidR="006E2E84">
        <w:rPr>
          <w:rFonts w:ascii="Times New Roman" w:hAnsi="Times New Roman" w:cs="Times New Roman"/>
          <w:sz w:val="24"/>
          <w:szCs w:val="24"/>
        </w:rPr>
        <w:t xml:space="preserve">emná práce, ústní projev apod.) </w:t>
      </w:r>
      <w:r w:rsidRPr="00D72428">
        <w:rPr>
          <w:rFonts w:ascii="Times New Roman" w:hAnsi="Times New Roman" w:cs="Times New Roman"/>
          <w:sz w:val="24"/>
          <w:szCs w:val="24"/>
        </w:rPr>
        <w:t>má možnost po dohodě s vyučujícím opravit výsledek své práce.</w:t>
      </w:r>
    </w:p>
    <w:p w:rsidR="00D72428" w:rsidRPr="00D72428"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Učitel:</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xml:space="preserve">· </w:t>
      </w:r>
      <w:proofErr w:type="gramStart"/>
      <w:r w:rsidRPr="00D72428">
        <w:rPr>
          <w:rFonts w:ascii="Times New Roman" w:hAnsi="Times New Roman" w:cs="Times New Roman"/>
          <w:sz w:val="24"/>
          <w:szCs w:val="24"/>
        </w:rPr>
        <w:t>vymezí</w:t>
      </w:r>
      <w:proofErr w:type="gramEnd"/>
      <w:r w:rsidRPr="00D72428">
        <w:rPr>
          <w:rFonts w:ascii="Times New Roman" w:hAnsi="Times New Roman" w:cs="Times New Roman"/>
          <w:sz w:val="24"/>
          <w:szCs w:val="24"/>
        </w:rPr>
        <w:t xml:space="preserve"> předem kritéria pro hodnocení žáků v rámci vyučovacího předmětu a ročníku, </w:t>
      </w:r>
      <w:proofErr w:type="gramStart"/>
      <w:r w:rsidRPr="00D72428">
        <w:rPr>
          <w:rFonts w:ascii="Times New Roman" w:hAnsi="Times New Roman" w:cs="Times New Roman"/>
          <w:sz w:val="24"/>
          <w:szCs w:val="24"/>
        </w:rPr>
        <w:t>který</w:t>
      </w:r>
      <w:proofErr w:type="gramEnd"/>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vyučuje;</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vymezí nástroje, kterými bude zjišťovat dosaženou úroveň dílčích výstupů;</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xml:space="preserve">· vede záznamy průběžného hodnocení žáků (archivovaná </w:t>
      </w:r>
      <w:r w:rsidR="006E2E84">
        <w:rPr>
          <w:rFonts w:ascii="Times New Roman" w:hAnsi="Times New Roman" w:cs="Times New Roman"/>
          <w:sz w:val="24"/>
          <w:szCs w:val="24"/>
        </w:rPr>
        <w:t>práce</w:t>
      </w:r>
      <w:r w:rsidRPr="00D72428">
        <w:rPr>
          <w:rFonts w:ascii="Times New Roman" w:hAnsi="Times New Roman" w:cs="Times New Roman"/>
          <w:sz w:val="24"/>
          <w:szCs w:val="24"/>
        </w:rPr>
        <w:t>);</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do známky z vyučovacího předmětu nezahrnuje oblast chování žáka.</w:t>
      </w:r>
    </w:p>
    <w:p w:rsidR="00C57153" w:rsidRDefault="00D72428" w:rsidP="00FC1F7D">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Hodnocení je rovnoměrně rozloženo v celém pololetí a nekumuluje se př</w:t>
      </w:r>
      <w:r w:rsidR="006E2E84">
        <w:rPr>
          <w:rFonts w:ascii="Times New Roman" w:hAnsi="Times New Roman" w:cs="Times New Roman"/>
          <w:sz w:val="24"/>
          <w:szCs w:val="24"/>
        </w:rPr>
        <w:t xml:space="preserve">ed jeho koncem. V jednom </w:t>
      </w:r>
      <w:r w:rsidRPr="00D72428">
        <w:rPr>
          <w:rFonts w:ascii="Times New Roman" w:hAnsi="Times New Roman" w:cs="Times New Roman"/>
          <w:sz w:val="24"/>
          <w:szCs w:val="24"/>
        </w:rPr>
        <w:t>dni mohou žáci psát jen jednu písemnou práci v plánovaném rozsahu, větší</w:t>
      </w:r>
      <w:r w:rsidR="006E2E84">
        <w:rPr>
          <w:rFonts w:ascii="Times New Roman" w:hAnsi="Times New Roman" w:cs="Times New Roman"/>
          <w:sz w:val="24"/>
          <w:szCs w:val="24"/>
        </w:rPr>
        <w:t xml:space="preserve">m než 30 min. Za </w:t>
      </w:r>
      <w:r w:rsidRPr="00D72428">
        <w:rPr>
          <w:rFonts w:ascii="Times New Roman" w:hAnsi="Times New Roman" w:cs="Times New Roman"/>
          <w:sz w:val="24"/>
          <w:szCs w:val="24"/>
        </w:rPr>
        <w:t>koordinaci písemných kontrolních prací odpovídají zadávající učitelé, kteří s předstihem zapíší zámě</w:t>
      </w:r>
      <w:r w:rsidR="006E2E84">
        <w:rPr>
          <w:rFonts w:ascii="Times New Roman" w:hAnsi="Times New Roman" w:cs="Times New Roman"/>
          <w:sz w:val="24"/>
          <w:szCs w:val="24"/>
        </w:rPr>
        <w:t xml:space="preserve">r </w:t>
      </w:r>
      <w:r w:rsidRPr="00D72428">
        <w:rPr>
          <w:rFonts w:ascii="Times New Roman" w:hAnsi="Times New Roman" w:cs="Times New Roman"/>
          <w:sz w:val="24"/>
          <w:szCs w:val="24"/>
        </w:rPr>
        <w:t>do třídní knihy. Výsledné hodnocení na vysvědčení není průmě</w:t>
      </w:r>
      <w:r w:rsidR="006E2E84">
        <w:rPr>
          <w:rFonts w:ascii="Times New Roman" w:hAnsi="Times New Roman" w:cs="Times New Roman"/>
          <w:sz w:val="24"/>
          <w:szCs w:val="24"/>
        </w:rPr>
        <w:t xml:space="preserve">rnou hodnotou známek získaných </w:t>
      </w:r>
      <w:r w:rsidRPr="00D72428">
        <w:rPr>
          <w:rFonts w:ascii="Times New Roman" w:hAnsi="Times New Roman" w:cs="Times New Roman"/>
          <w:sz w:val="24"/>
          <w:szCs w:val="24"/>
        </w:rPr>
        <w:t>v průběhu pololetí, ale vyjadřuje dosaženou úroveň znalostí, dovedností a postojů žáka s</w:t>
      </w:r>
      <w:r w:rsidR="006E2E84">
        <w:rPr>
          <w:rFonts w:ascii="Times New Roman" w:hAnsi="Times New Roman" w:cs="Times New Roman"/>
          <w:sz w:val="24"/>
          <w:szCs w:val="24"/>
        </w:rPr>
        <w:t> </w:t>
      </w:r>
      <w:r w:rsidRPr="00D72428">
        <w:rPr>
          <w:rFonts w:ascii="Times New Roman" w:hAnsi="Times New Roman" w:cs="Times New Roman"/>
          <w:sz w:val="24"/>
          <w:szCs w:val="24"/>
        </w:rPr>
        <w:t>př</w:t>
      </w:r>
      <w:r w:rsidR="006E2E84">
        <w:rPr>
          <w:rFonts w:ascii="Times New Roman" w:hAnsi="Times New Roman" w:cs="Times New Roman"/>
          <w:sz w:val="24"/>
          <w:szCs w:val="24"/>
        </w:rPr>
        <w:t xml:space="preserve">ihlédnutím k </w:t>
      </w:r>
      <w:r w:rsidRPr="00D72428">
        <w:rPr>
          <w:rFonts w:ascii="Times New Roman" w:hAnsi="Times New Roman" w:cs="Times New Roman"/>
          <w:sz w:val="24"/>
          <w:szCs w:val="24"/>
        </w:rPr>
        <w:t>jeho píli.</w:t>
      </w:r>
    </w:p>
    <w:p w:rsidR="00FC1F7D" w:rsidRPr="00FC1F7D" w:rsidRDefault="00FC1F7D" w:rsidP="00FC1F7D">
      <w:pPr>
        <w:autoSpaceDE w:val="0"/>
        <w:autoSpaceDN w:val="0"/>
        <w:adjustRightInd w:val="0"/>
        <w:spacing w:after="0" w:line="240" w:lineRule="auto"/>
        <w:jc w:val="both"/>
        <w:rPr>
          <w:rFonts w:ascii="Times New Roman" w:hAnsi="Times New Roman" w:cs="Times New Roman"/>
          <w:sz w:val="24"/>
          <w:szCs w:val="24"/>
        </w:rPr>
      </w:pPr>
    </w:p>
    <w:p w:rsidR="00FD540E" w:rsidRDefault="00FD540E" w:rsidP="00FD540E">
      <w:pPr>
        <w:jc w:val="both"/>
        <w:rPr>
          <w:rFonts w:ascii="Times New Roman" w:hAnsi="Times New Roman" w:cs="Times New Roman"/>
          <w:b/>
          <w:bCs/>
          <w:sz w:val="24"/>
          <w:szCs w:val="24"/>
        </w:rPr>
      </w:pPr>
      <w:r w:rsidRPr="00FD540E">
        <w:rPr>
          <w:rFonts w:ascii="Times New Roman" w:hAnsi="Times New Roman" w:cs="Times New Roman"/>
          <w:b/>
          <w:bCs/>
          <w:sz w:val="24"/>
          <w:szCs w:val="24"/>
        </w:rPr>
        <w:t>Postup žáka do vyššího ročníku</w:t>
      </w:r>
    </w:p>
    <w:p w:rsidR="006E2E84" w:rsidRPr="00FD540E" w:rsidRDefault="00D72428" w:rsidP="00FD540E">
      <w:pPr>
        <w:jc w:val="both"/>
        <w:rPr>
          <w:rFonts w:ascii="Times New Roman" w:hAnsi="Times New Roman" w:cs="Times New Roman"/>
          <w:b/>
          <w:bCs/>
          <w:sz w:val="24"/>
          <w:szCs w:val="24"/>
        </w:rPr>
      </w:pPr>
      <w:r w:rsidRPr="00FD540E">
        <w:rPr>
          <w:rFonts w:ascii="Times New Roman" w:hAnsi="Times New Roman" w:cs="Times New Roman"/>
          <w:sz w:val="24"/>
          <w:szCs w:val="24"/>
        </w:rPr>
        <w:t>Do vyššího ročníku postoupí žák, který na konci druhého pololetí prospěl ze všech povinných</w:t>
      </w:r>
      <w:r w:rsidR="000717A0" w:rsidRPr="00FD540E">
        <w:rPr>
          <w:rFonts w:ascii="Times New Roman" w:hAnsi="Times New Roman" w:cs="Times New Roman"/>
          <w:b/>
          <w:bCs/>
          <w:sz w:val="24"/>
          <w:szCs w:val="24"/>
        </w:rPr>
        <w:t xml:space="preserve"> </w:t>
      </w:r>
      <w:r w:rsidRPr="00FD540E">
        <w:rPr>
          <w:rFonts w:ascii="Times New Roman" w:hAnsi="Times New Roman" w:cs="Times New Roman"/>
          <w:sz w:val="24"/>
          <w:szCs w:val="24"/>
        </w:rPr>
        <w:t>předmětů stanovených školním vzdělávacím programem s výjimkou předmětů výchovného zaměř</w:t>
      </w:r>
      <w:r w:rsidR="006E2E84" w:rsidRPr="00FD540E">
        <w:rPr>
          <w:rFonts w:ascii="Times New Roman" w:hAnsi="Times New Roman" w:cs="Times New Roman"/>
          <w:sz w:val="24"/>
          <w:szCs w:val="24"/>
        </w:rPr>
        <w:t xml:space="preserve">ení </w:t>
      </w:r>
      <w:r w:rsidRPr="00FD540E">
        <w:rPr>
          <w:rFonts w:ascii="Times New Roman" w:hAnsi="Times New Roman" w:cs="Times New Roman"/>
          <w:sz w:val="24"/>
          <w:szCs w:val="24"/>
        </w:rPr>
        <w:t>stanovených rámcovým vzdělávacím programem a předmětů, z nichž byl uvolně</w:t>
      </w:r>
      <w:r w:rsidR="006E2E84" w:rsidRPr="00FD540E">
        <w:rPr>
          <w:rFonts w:ascii="Times New Roman" w:hAnsi="Times New Roman" w:cs="Times New Roman"/>
          <w:sz w:val="24"/>
          <w:szCs w:val="24"/>
        </w:rPr>
        <w:t xml:space="preserve">n, pokud mu nebylo </w:t>
      </w:r>
      <w:r w:rsidRPr="00FD540E">
        <w:rPr>
          <w:rFonts w:ascii="Times New Roman" w:hAnsi="Times New Roman" w:cs="Times New Roman"/>
          <w:sz w:val="24"/>
          <w:szCs w:val="24"/>
        </w:rPr>
        <w:t>ředitelem školy povoleno opakování ročníku na žádost jeho zákonného zástupce a na základ</w:t>
      </w:r>
      <w:r w:rsidR="006E2E84" w:rsidRPr="00FD540E">
        <w:rPr>
          <w:rFonts w:ascii="Times New Roman" w:hAnsi="Times New Roman" w:cs="Times New Roman"/>
          <w:sz w:val="24"/>
          <w:szCs w:val="24"/>
        </w:rPr>
        <w:t xml:space="preserve">ě </w:t>
      </w:r>
      <w:r w:rsidRPr="00FD540E">
        <w:rPr>
          <w:rFonts w:ascii="Times New Roman" w:hAnsi="Times New Roman" w:cs="Times New Roman"/>
          <w:sz w:val="24"/>
          <w:szCs w:val="24"/>
        </w:rPr>
        <w:t>doporučujícího vyjádření odborného lékaře z vážných zdravotních důvodů</w:t>
      </w:r>
      <w:r w:rsidR="006E2E84" w:rsidRPr="00FD540E">
        <w:rPr>
          <w:rFonts w:ascii="Times New Roman" w:hAnsi="Times New Roman" w:cs="Times New Roman"/>
          <w:sz w:val="24"/>
          <w:szCs w:val="24"/>
        </w:rPr>
        <w:t xml:space="preserve">, a to bez ohledu na to, zda </w:t>
      </w:r>
      <w:r w:rsidRPr="00FD540E">
        <w:rPr>
          <w:rFonts w:ascii="Times New Roman" w:hAnsi="Times New Roman" w:cs="Times New Roman"/>
          <w:sz w:val="24"/>
          <w:szCs w:val="24"/>
        </w:rPr>
        <w:t xml:space="preserve">žák na daném stupni již opakoval ročník. Do vyššího ročníku postoupí i žák prvního stupně </w:t>
      </w:r>
      <w:r w:rsidR="006E2E84" w:rsidRPr="00FD540E">
        <w:rPr>
          <w:rFonts w:ascii="Times New Roman" w:hAnsi="Times New Roman" w:cs="Times New Roman"/>
          <w:sz w:val="24"/>
          <w:szCs w:val="24"/>
        </w:rPr>
        <w:t xml:space="preserve">základní </w:t>
      </w:r>
      <w:r w:rsidRPr="00FD540E">
        <w:rPr>
          <w:rFonts w:ascii="Times New Roman" w:hAnsi="Times New Roman" w:cs="Times New Roman"/>
          <w:sz w:val="24"/>
          <w:szCs w:val="24"/>
        </w:rPr>
        <w:t xml:space="preserve">školy, který již v rámci prvního stupně opakoval ročník, a žák druhého stupně </w:t>
      </w:r>
      <w:r w:rsidR="006E2E84" w:rsidRPr="00FD540E">
        <w:rPr>
          <w:rFonts w:ascii="Times New Roman" w:hAnsi="Times New Roman" w:cs="Times New Roman"/>
          <w:sz w:val="24"/>
          <w:szCs w:val="24"/>
        </w:rPr>
        <w:t xml:space="preserve">základní školy, který již </w:t>
      </w:r>
      <w:r w:rsidRPr="00FD540E">
        <w:rPr>
          <w:rFonts w:ascii="Times New Roman" w:hAnsi="Times New Roman" w:cs="Times New Roman"/>
          <w:sz w:val="24"/>
          <w:szCs w:val="24"/>
        </w:rPr>
        <w:t>v rámci druhého stupně opakoval ročník, a to bez ohledu na prospěch tohoto žáka.</w:t>
      </w:r>
    </w:p>
    <w:p w:rsidR="00D72428" w:rsidRPr="00D72428"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Komisionální př</w:t>
      </w:r>
      <w:r w:rsidR="000717A0">
        <w:rPr>
          <w:rFonts w:ascii="Times New Roman" w:hAnsi="Times New Roman" w:cs="Times New Roman"/>
          <w:b/>
          <w:bCs/>
          <w:sz w:val="24"/>
          <w:szCs w:val="24"/>
        </w:rPr>
        <w:t>ezkoumání</w:t>
      </w:r>
      <w:r w:rsidRPr="00D72428">
        <w:rPr>
          <w:rFonts w:ascii="Times New Roman" w:hAnsi="Times New Roman" w:cs="Times New Roman"/>
          <w:b/>
          <w:bCs/>
          <w:sz w:val="24"/>
          <w:szCs w:val="24"/>
        </w:rPr>
        <w:t xml:space="preserve"> žáka</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Má-li zákonný zástupce žáka pochybnosti o správnosti hodnocen</w:t>
      </w:r>
      <w:r w:rsidR="006E2E84">
        <w:rPr>
          <w:rFonts w:ascii="Times New Roman" w:hAnsi="Times New Roman" w:cs="Times New Roman"/>
          <w:sz w:val="24"/>
          <w:szCs w:val="24"/>
        </w:rPr>
        <w:t xml:space="preserve">í na konci prvního nebo druhého </w:t>
      </w:r>
      <w:r w:rsidRPr="00D72428">
        <w:rPr>
          <w:rFonts w:ascii="Times New Roman" w:hAnsi="Times New Roman" w:cs="Times New Roman"/>
          <w:sz w:val="24"/>
          <w:szCs w:val="24"/>
        </w:rPr>
        <w:t>pololetí, může do 3 pracovních dnů ode dne, kdy se o hodnocení prokazatelně dozvěděl, nejpozdě</w:t>
      </w:r>
      <w:r w:rsidR="006E2E84">
        <w:rPr>
          <w:rFonts w:ascii="Times New Roman" w:hAnsi="Times New Roman" w:cs="Times New Roman"/>
          <w:sz w:val="24"/>
          <w:szCs w:val="24"/>
        </w:rPr>
        <w:t xml:space="preserve">ji </w:t>
      </w:r>
      <w:r w:rsidRPr="00D72428">
        <w:rPr>
          <w:rFonts w:ascii="Times New Roman" w:hAnsi="Times New Roman" w:cs="Times New Roman"/>
          <w:sz w:val="24"/>
          <w:szCs w:val="24"/>
        </w:rPr>
        <w:t>však do 3 pracovních dnů ode dne vydání vysvědčení, požádat ředitele školy o přezkoumání výsledk</w:t>
      </w:r>
      <w:r w:rsidR="006E2E84">
        <w:rPr>
          <w:rFonts w:ascii="Times New Roman" w:hAnsi="Times New Roman" w:cs="Times New Roman"/>
          <w:sz w:val="24"/>
          <w:szCs w:val="24"/>
        </w:rPr>
        <w:t xml:space="preserve">ů </w:t>
      </w:r>
      <w:r w:rsidRPr="00D72428">
        <w:rPr>
          <w:rFonts w:ascii="Times New Roman" w:hAnsi="Times New Roman" w:cs="Times New Roman"/>
          <w:sz w:val="24"/>
          <w:szCs w:val="24"/>
        </w:rPr>
        <w:t>hodnocení žáka; je-li vyučujícím žáka v daném předmětu ředitel školy, krajský úř</w:t>
      </w:r>
      <w:r w:rsidR="006E2E84">
        <w:rPr>
          <w:rFonts w:ascii="Times New Roman" w:hAnsi="Times New Roman" w:cs="Times New Roman"/>
          <w:sz w:val="24"/>
          <w:szCs w:val="24"/>
        </w:rPr>
        <w:t xml:space="preserve">ad. Pokud není dále </w:t>
      </w:r>
      <w:r w:rsidRPr="00D72428">
        <w:rPr>
          <w:rFonts w:ascii="Times New Roman" w:hAnsi="Times New Roman" w:cs="Times New Roman"/>
          <w:sz w:val="24"/>
          <w:szCs w:val="24"/>
        </w:rPr>
        <w:t>stanoveno jinak, ředitel školy nebo krajský úřad nařídí komisionální př</w:t>
      </w:r>
      <w:r w:rsidR="006E2E84">
        <w:rPr>
          <w:rFonts w:ascii="Times New Roman" w:hAnsi="Times New Roman" w:cs="Times New Roman"/>
          <w:sz w:val="24"/>
          <w:szCs w:val="24"/>
        </w:rPr>
        <w:t xml:space="preserve">ezkoumání žáka, které se koná </w:t>
      </w:r>
      <w:r w:rsidRPr="00D72428">
        <w:rPr>
          <w:rFonts w:ascii="Times New Roman" w:hAnsi="Times New Roman" w:cs="Times New Roman"/>
          <w:sz w:val="24"/>
          <w:szCs w:val="24"/>
        </w:rPr>
        <w:t>nejpozději do 14 dnů od doručení žádosti nebo v termínu dohodnutém se zákonným zástupcem žáka.</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Česká školní inspekce poskytne součinnost na žádost ředitele školy nebo krajského úřadu.</w:t>
      </w:r>
    </w:p>
    <w:p w:rsid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V případě, že se žádost o přezkoumání výsledků hodnocení ž</w:t>
      </w:r>
      <w:r w:rsidR="006E2E84">
        <w:rPr>
          <w:rFonts w:ascii="Times New Roman" w:hAnsi="Times New Roman" w:cs="Times New Roman"/>
          <w:sz w:val="24"/>
          <w:szCs w:val="24"/>
        </w:rPr>
        <w:t xml:space="preserve">áka týká hodnocení chování nebo </w:t>
      </w:r>
      <w:r w:rsidRPr="00D72428">
        <w:rPr>
          <w:rFonts w:ascii="Times New Roman" w:hAnsi="Times New Roman" w:cs="Times New Roman"/>
          <w:sz w:val="24"/>
          <w:szCs w:val="24"/>
        </w:rPr>
        <w:t xml:space="preserve">předmětů výchovného zaměření, posoudí ředitel </w:t>
      </w:r>
      <w:r w:rsidRPr="005D2471">
        <w:rPr>
          <w:rFonts w:ascii="Times New Roman" w:hAnsi="Times New Roman" w:cs="Times New Roman"/>
          <w:sz w:val="24"/>
          <w:szCs w:val="24"/>
        </w:rPr>
        <w:t>školy,</w:t>
      </w:r>
      <w:r w:rsidR="005D2471" w:rsidRPr="005D2471">
        <w:rPr>
          <w:rFonts w:ascii="Times New Roman" w:hAnsi="Times New Roman" w:cs="Times New Roman"/>
          <w:sz w:val="24"/>
          <w:szCs w:val="24"/>
        </w:rPr>
        <w:t xml:space="preserve"> </w:t>
      </w:r>
      <w:r w:rsidRPr="005D2471">
        <w:rPr>
          <w:rFonts w:ascii="Times New Roman" w:hAnsi="Times New Roman" w:cs="Times New Roman"/>
          <w:sz w:val="24"/>
          <w:szCs w:val="24"/>
        </w:rPr>
        <w:t>(je</w:t>
      </w:r>
      <w:r w:rsidRPr="00D72428">
        <w:rPr>
          <w:rFonts w:ascii="Times New Roman" w:hAnsi="Times New Roman" w:cs="Times New Roman"/>
          <w:sz w:val="24"/>
          <w:szCs w:val="24"/>
        </w:rPr>
        <w:t>-li vyučujícím žáka v daném předmě</w:t>
      </w:r>
      <w:r w:rsidR="006E2E84">
        <w:rPr>
          <w:rFonts w:ascii="Times New Roman" w:hAnsi="Times New Roman" w:cs="Times New Roman"/>
          <w:sz w:val="24"/>
          <w:szCs w:val="24"/>
        </w:rPr>
        <w:t xml:space="preserve">tu </w:t>
      </w:r>
      <w:r w:rsidRPr="00D72428">
        <w:rPr>
          <w:rFonts w:ascii="Times New Roman" w:hAnsi="Times New Roman" w:cs="Times New Roman"/>
          <w:sz w:val="24"/>
          <w:szCs w:val="24"/>
        </w:rPr>
        <w:t xml:space="preserve">ředitel školy, krajský </w:t>
      </w:r>
      <w:r w:rsidRPr="005D2471">
        <w:rPr>
          <w:rFonts w:ascii="Times New Roman" w:hAnsi="Times New Roman" w:cs="Times New Roman"/>
          <w:sz w:val="24"/>
          <w:szCs w:val="24"/>
        </w:rPr>
        <w:t>úřad),</w:t>
      </w:r>
      <w:r w:rsidRPr="00D72428">
        <w:rPr>
          <w:rFonts w:ascii="Times New Roman" w:hAnsi="Times New Roman" w:cs="Times New Roman"/>
          <w:sz w:val="24"/>
          <w:szCs w:val="24"/>
        </w:rPr>
        <w:t xml:space="preserve"> dodržení pravidel pro hodnocení výsledků vzdě</w:t>
      </w:r>
      <w:r w:rsidR="006E2E84">
        <w:rPr>
          <w:rFonts w:ascii="Times New Roman" w:hAnsi="Times New Roman" w:cs="Times New Roman"/>
          <w:sz w:val="24"/>
          <w:szCs w:val="24"/>
        </w:rPr>
        <w:t xml:space="preserve">lávání žáka stanovených </w:t>
      </w:r>
      <w:r w:rsidRPr="00D72428">
        <w:rPr>
          <w:rFonts w:ascii="Times New Roman" w:hAnsi="Times New Roman" w:cs="Times New Roman"/>
          <w:sz w:val="24"/>
          <w:szCs w:val="24"/>
        </w:rPr>
        <w:t>podle § 30 odst. 2 školského zákona. V případě zjištění porušení těchto pravidel ř</w:t>
      </w:r>
      <w:r w:rsidR="000717A0">
        <w:rPr>
          <w:rFonts w:ascii="Times New Roman" w:hAnsi="Times New Roman" w:cs="Times New Roman"/>
          <w:sz w:val="24"/>
          <w:szCs w:val="24"/>
        </w:rPr>
        <w:t xml:space="preserve">editel školy nebo </w:t>
      </w:r>
      <w:r w:rsidRPr="00D72428">
        <w:rPr>
          <w:rFonts w:ascii="Times New Roman" w:hAnsi="Times New Roman" w:cs="Times New Roman"/>
          <w:sz w:val="24"/>
          <w:szCs w:val="24"/>
        </w:rPr>
        <w:t>krajský úřad výsledek hodnocení změní; nebyla-li pravidla pro hodnocení výsledků vzdělávání žák</w:t>
      </w:r>
      <w:r w:rsidR="000717A0">
        <w:rPr>
          <w:rFonts w:ascii="Times New Roman" w:hAnsi="Times New Roman" w:cs="Times New Roman"/>
          <w:sz w:val="24"/>
          <w:szCs w:val="24"/>
        </w:rPr>
        <w:t xml:space="preserve">ů </w:t>
      </w:r>
      <w:r w:rsidRPr="00D72428">
        <w:rPr>
          <w:rFonts w:ascii="Times New Roman" w:hAnsi="Times New Roman" w:cs="Times New Roman"/>
          <w:sz w:val="24"/>
          <w:szCs w:val="24"/>
        </w:rPr>
        <w:t>porušena, výsledek hodnocení potvrdí, a to nejpozději do 14 dnů ode dne doručení žádosti. Č</w:t>
      </w:r>
      <w:r w:rsidR="000717A0">
        <w:rPr>
          <w:rFonts w:ascii="Times New Roman" w:hAnsi="Times New Roman" w:cs="Times New Roman"/>
          <w:sz w:val="24"/>
          <w:szCs w:val="24"/>
        </w:rPr>
        <w:t xml:space="preserve">eská </w:t>
      </w:r>
      <w:r w:rsidRPr="00D72428">
        <w:rPr>
          <w:rFonts w:ascii="Times New Roman" w:hAnsi="Times New Roman" w:cs="Times New Roman"/>
          <w:sz w:val="24"/>
          <w:szCs w:val="24"/>
        </w:rPr>
        <w:t>školní inspekce poskytne součinnost na žádost ředitele školy nebo krajského úřadu.</w:t>
      </w:r>
    </w:p>
    <w:p w:rsidR="00247CAC" w:rsidRPr="00D72428" w:rsidRDefault="00247CAC" w:rsidP="00640B9A">
      <w:pPr>
        <w:autoSpaceDE w:val="0"/>
        <w:autoSpaceDN w:val="0"/>
        <w:adjustRightInd w:val="0"/>
        <w:spacing w:after="0" w:line="240" w:lineRule="auto"/>
        <w:jc w:val="both"/>
        <w:rPr>
          <w:rFonts w:ascii="Times New Roman" w:hAnsi="Times New Roman" w:cs="Times New Roman"/>
          <w:sz w:val="24"/>
          <w:szCs w:val="24"/>
        </w:rPr>
      </w:pPr>
    </w:p>
    <w:p w:rsidR="00D72428"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lastRenderedPageBreak/>
        <w:t>Opravné zkoušky</w:t>
      </w:r>
    </w:p>
    <w:p w:rsidR="00400833" w:rsidRPr="00400833" w:rsidRDefault="00400833" w:rsidP="004008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 xml:space="preserve">Opravné zkoušky se konají nejpozději do konce příslušného školního roku v termínu </w:t>
      </w:r>
      <w:r w:rsidR="000717A0">
        <w:rPr>
          <w:rFonts w:ascii="Times New Roman" w:hAnsi="Times New Roman" w:cs="Times New Roman"/>
          <w:sz w:val="24"/>
          <w:szCs w:val="24"/>
        </w:rPr>
        <w:t xml:space="preserve">stanoveném </w:t>
      </w:r>
      <w:r w:rsidRPr="00D72428">
        <w:rPr>
          <w:rFonts w:ascii="Times New Roman" w:hAnsi="Times New Roman" w:cs="Times New Roman"/>
          <w:sz w:val="24"/>
          <w:szCs w:val="24"/>
        </w:rPr>
        <w:t>ředitelem školy. Žák může v jednom dni skládat pouze jednu op</w:t>
      </w:r>
      <w:r w:rsidR="000717A0">
        <w:rPr>
          <w:rFonts w:ascii="Times New Roman" w:hAnsi="Times New Roman" w:cs="Times New Roman"/>
          <w:sz w:val="24"/>
          <w:szCs w:val="24"/>
        </w:rPr>
        <w:t xml:space="preserve">ravnou zkoušku. Opravné zkoušky </w:t>
      </w:r>
      <w:r w:rsidRPr="00D72428">
        <w:rPr>
          <w:rFonts w:ascii="Times New Roman" w:hAnsi="Times New Roman" w:cs="Times New Roman"/>
          <w:sz w:val="24"/>
          <w:szCs w:val="24"/>
        </w:rPr>
        <w:t>jsou komisionální.</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Žák, který nevykoná opravnou zkoušku úspěšně nebo se k jejímu konání nedostaví, neprospě</w:t>
      </w:r>
      <w:r w:rsidR="000717A0">
        <w:rPr>
          <w:rFonts w:ascii="Times New Roman" w:hAnsi="Times New Roman" w:cs="Times New Roman"/>
          <w:sz w:val="24"/>
          <w:szCs w:val="24"/>
        </w:rPr>
        <w:t xml:space="preserve">l. Ze </w:t>
      </w:r>
      <w:r w:rsidRPr="00D72428">
        <w:rPr>
          <w:rFonts w:ascii="Times New Roman" w:hAnsi="Times New Roman" w:cs="Times New Roman"/>
          <w:sz w:val="24"/>
          <w:szCs w:val="24"/>
        </w:rPr>
        <w:t>závažných důvodů může ředitel školy žákovi stanovit náhradní termín opravné zkoušky nejpozdě</w:t>
      </w:r>
      <w:r w:rsidR="000717A0">
        <w:rPr>
          <w:rFonts w:ascii="Times New Roman" w:hAnsi="Times New Roman" w:cs="Times New Roman"/>
          <w:sz w:val="24"/>
          <w:szCs w:val="24"/>
        </w:rPr>
        <w:t xml:space="preserve">ji do </w:t>
      </w:r>
      <w:r w:rsidRPr="00D72428">
        <w:rPr>
          <w:rFonts w:ascii="Times New Roman" w:hAnsi="Times New Roman" w:cs="Times New Roman"/>
          <w:sz w:val="24"/>
          <w:szCs w:val="24"/>
        </w:rPr>
        <w:t>15. září následujícího školního roku. Do té doby je žák zařazen do nejbližšího vyššího roč</w:t>
      </w:r>
      <w:r w:rsidR="000717A0">
        <w:rPr>
          <w:rFonts w:ascii="Times New Roman" w:hAnsi="Times New Roman" w:cs="Times New Roman"/>
          <w:sz w:val="24"/>
          <w:szCs w:val="24"/>
        </w:rPr>
        <w:t xml:space="preserve">níku, </w:t>
      </w:r>
      <w:r w:rsidRPr="00D72428">
        <w:rPr>
          <w:rFonts w:ascii="Times New Roman" w:hAnsi="Times New Roman" w:cs="Times New Roman"/>
          <w:sz w:val="24"/>
          <w:szCs w:val="24"/>
        </w:rPr>
        <w:t>popřípadě znovu do devátého ročníku.</w:t>
      </w:r>
    </w:p>
    <w:p w:rsid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V odůvodněných případech může krajský úřad rozhodnout o konání opravné zkoušky</w:t>
      </w:r>
      <w:r w:rsidR="005A7A64">
        <w:rPr>
          <w:rFonts w:ascii="Times New Roman" w:hAnsi="Times New Roman" w:cs="Times New Roman"/>
          <w:sz w:val="24"/>
          <w:szCs w:val="24"/>
        </w:rPr>
        <w:t xml:space="preserve"> </w:t>
      </w:r>
      <w:r w:rsidRPr="00D72428">
        <w:rPr>
          <w:rFonts w:ascii="Times New Roman" w:hAnsi="Times New Roman" w:cs="Times New Roman"/>
          <w:sz w:val="24"/>
          <w:szCs w:val="24"/>
        </w:rPr>
        <w:t>a komisionálního př</w:t>
      </w:r>
      <w:r w:rsidR="000717A0">
        <w:rPr>
          <w:rFonts w:ascii="Times New Roman" w:hAnsi="Times New Roman" w:cs="Times New Roman"/>
          <w:sz w:val="24"/>
          <w:szCs w:val="24"/>
        </w:rPr>
        <w:t>ezkoumání</w:t>
      </w:r>
      <w:r w:rsidRPr="00D72428">
        <w:rPr>
          <w:rFonts w:ascii="Times New Roman" w:hAnsi="Times New Roman" w:cs="Times New Roman"/>
          <w:sz w:val="24"/>
          <w:szCs w:val="24"/>
        </w:rPr>
        <w:t xml:space="preserve"> podle § 52 odst. 4 školského zákona na </w:t>
      </w:r>
      <w:r w:rsidR="000717A0">
        <w:rPr>
          <w:rFonts w:ascii="Times New Roman" w:hAnsi="Times New Roman" w:cs="Times New Roman"/>
          <w:sz w:val="24"/>
          <w:szCs w:val="24"/>
        </w:rPr>
        <w:t xml:space="preserve">jiné základní škole. Zkoušky se </w:t>
      </w:r>
      <w:r w:rsidRPr="00D72428">
        <w:rPr>
          <w:rFonts w:ascii="Times New Roman" w:hAnsi="Times New Roman" w:cs="Times New Roman"/>
          <w:sz w:val="24"/>
          <w:szCs w:val="24"/>
        </w:rPr>
        <w:t>na žádost krajského úřadu účastní školní inspektor.</w:t>
      </w:r>
    </w:p>
    <w:p w:rsidR="00FC1F7D" w:rsidRDefault="00FC1F7D" w:rsidP="00640B9A">
      <w:pPr>
        <w:autoSpaceDE w:val="0"/>
        <w:autoSpaceDN w:val="0"/>
        <w:adjustRightInd w:val="0"/>
        <w:spacing w:after="0" w:line="240" w:lineRule="auto"/>
        <w:jc w:val="both"/>
        <w:rPr>
          <w:rFonts w:ascii="Times New Roman" w:hAnsi="Times New Roman" w:cs="Times New Roman"/>
          <w:sz w:val="24"/>
          <w:szCs w:val="24"/>
        </w:rPr>
      </w:pPr>
    </w:p>
    <w:p w:rsidR="00FC1F7D" w:rsidRPr="00FC1F7D" w:rsidRDefault="00FC1F7D" w:rsidP="00FC1F7D">
      <w:pPr>
        <w:autoSpaceDE w:val="0"/>
        <w:autoSpaceDN w:val="0"/>
        <w:adjustRightInd w:val="0"/>
        <w:spacing w:after="0" w:line="240" w:lineRule="auto"/>
        <w:jc w:val="both"/>
        <w:rPr>
          <w:rFonts w:ascii="Times New Roman" w:hAnsi="Times New Roman" w:cs="Times New Roman"/>
          <w:sz w:val="24"/>
          <w:szCs w:val="24"/>
        </w:rPr>
      </w:pPr>
      <w:r w:rsidRPr="00FC1F7D">
        <w:rPr>
          <w:rFonts w:ascii="Times New Roman" w:hAnsi="Times New Roman" w:cs="Times New Roman"/>
          <w:b/>
          <w:sz w:val="24"/>
          <w:szCs w:val="24"/>
        </w:rPr>
        <w:t>Komisi</w:t>
      </w:r>
      <w:r w:rsidRPr="00FC1F7D">
        <w:rPr>
          <w:rFonts w:ascii="Times New Roman" w:hAnsi="Times New Roman" w:cs="Times New Roman"/>
          <w:sz w:val="24"/>
          <w:szCs w:val="24"/>
        </w:rPr>
        <w:t xml:space="preserve"> pro komisionální přez</w:t>
      </w:r>
      <w:r>
        <w:rPr>
          <w:rFonts w:ascii="Times New Roman" w:hAnsi="Times New Roman" w:cs="Times New Roman"/>
          <w:sz w:val="24"/>
          <w:szCs w:val="24"/>
        </w:rPr>
        <w:t>koumání</w:t>
      </w:r>
      <w:r w:rsidRPr="00FC1F7D">
        <w:rPr>
          <w:rFonts w:ascii="Times New Roman" w:hAnsi="Times New Roman" w:cs="Times New Roman"/>
          <w:sz w:val="24"/>
          <w:szCs w:val="24"/>
        </w:rPr>
        <w:t xml:space="preserve"> jmenuje ředitel školy; v případě, že je vyučujícím daného předmětu ředitel školy, jmenuje komisi krajský úřad.</w:t>
      </w:r>
    </w:p>
    <w:p w:rsidR="00FC1F7D" w:rsidRPr="00FC1F7D" w:rsidRDefault="00FC1F7D" w:rsidP="00FC1F7D">
      <w:pPr>
        <w:pStyle w:val="Default"/>
        <w:jc w:val="both"/>
      </w:pPr>
      <w:r w:rsidRPr="00FC1F7D">
        <w:t xml:space="preserve">Komise je tříčlenná a tvoří ji: </w:t>
      </w:r>
    </w:p>
    <w:p w:rsidR="00FC1F7D" w:rsidRPr="00FC1F7D" w:rsidRDefault="00FC1F7D" w:rsidP="00FC1F7D">
      <w:pPr>
        <w:pStyle w:val="Default"/>
        <w:spacing w:after="9"/>
        <w:jc w:val="both"/>
      </w:pPr>
      <w:r>
        <w:t>-</w:t>
      </w:r>
      <w:r w:rsidRPr="00FC1F7D">
        <w:t xml:space="preserve"> </w:t>
      </w:r>
      <w:r w:rsidRPr="00FC1F7D">
        <w:rPr>
          <w:b/>
        </w:rPr>
        <w:t>předseda</w:t>
      </w:r>
      <w:r w:rsidRPr="00FC1F7D">
        <w:t xml:space="preserve">, kterým je ředitel školy, popřípadě jím pověřený učitel, nebo v případě, že vyučujícím daného předmětu je ředitel školy, krajským úřadem jmenovaný jiný pedagogický pracovník školy, </w:t>
      </w:r>
    </w:p>
    <w:p w:rsidR="00FC1F7D" w:rsidRPr="00FC1F7D" w:rsidRDefault="00FC1F7D" w:rsidP="00FC1F7D">
      <w:pPr>
        <w:pStyle w:val="Default"/>
        <w:spacing w:after="9"/>
        <w:jc w:val="both"/>
      </w:pPr>
      <w:r>
        <w:t>-</w:t>
      </w:r>
      <w:r w:rsidRPr="00FC1F7D">
        <w:t xml:space="preserve"> </w:t>
      </w:r>
      <w:r w:rsidRPr="00FC1F7D">
        <w:rPr>
          <w:b/>
        </w:rPr>
        <w:t>zkoušející učitel</w:t>
      </w:r>
      <w:r w:rsidRPr="00FC1F7D">
        <w:t xml:space="preserve">, jímž je vyučující daného předmětu ve třídě, v níž je žák zařazen, popřípadě jiný vyučující daného předmětu, </w:t>
      </w:r>
    </w:p>
    <w:p w:rsidR="00FC1F7D" w:rsidRPr="00FC1F7D" w:rsidRDefault="00FC1F7D" w:rsidP="00FC1F7D">
      <w:pPr>
        <w:pStyle w:val="Default"/>
        <w:jc w:val="both"/>
      </w:pPr>
      <w:r>
        <w:t>-</w:t>
      </w:r>
      <w:r w:rsidRPr="00FC1F7D">
        <w:t xml:space="preserve"> </w:t>
      </w:r>
      <w:r w:rsidRPr="00FC1F7D">
        <w:rPr>
          <w:b/>
        </w:rPr>
        <w:t>přísedící</w:t>
      </w:r>
      <w:r w:rsidRPr="00FC1F7D">
        <w:t xml:space="preserve">, kterým je jiný vyučující daného předmětu nebo předmětu stejné vzdělávací oblasti stanovené Rámcovým vzdělávacím programem pro základní vzdělávání. </w:t>
      </w:r>
    </w:p>
    <w:p w:rsidR="00FC1F7D" w:rsidRPr="00FC1F7D" w:rsidRDefault="00FC1F7D" w:rsidP="00FC1F7D">
      <w:pPr>
        <w:pStyle w:val="Default"/>
        <w:jc w:val="both"/>
      </w:pPr>
    </w:p>
    <w:p w:rsidR="00FC1F7D" w:rsidRPr="00FC1F7D" w:rsidRDefault="00FC1F7D" w:rsidP="00FC1F7D">
      <w:pPr>
        <w:pStyle w:val="Default"/>
        <w:jc w:val="both"/>
      </w:pPr>
      <w:r>
        <w:t>Výsledek přezkoumání</w:t>
      </w:r>
      <w:r w:rsidRPr="00FC1F7D">
        <w:t xml:space="preserve"> již nelze napad</w:t>
      </w:r>
      <w:r>
        <w:t>nout novou žádostí o přezkoumání. Výsledek přezkoumání</w:t>
      </w:r>
      <w:r w:rsidRPr="00FC1F7D">
        <w:t xml:space="preserve"> stanoví komise </w:t>
      </w:r>
      <w:r>
        <w:t>hlasováním. Výsledek přezkoumání</w:t>
      </w:r>
      <w:r w:rsidRPr="00FC1F7D">
        <w:t xml:space="preserve"> se vyjádří slovním hodnocení</w:t>
      </w:r>
      <w:r>
        <w:t xml:space="preserve">m. </w:t>
      </w:r>
      <w:r w:rsidRPr="00FC1F7D">
        <w:t xml:space="preserve">Ředitel </w:t>
      </w:r>
      <w:r>
        <w:t>školy sdělí výsledek přezkoumání</w:t>
      </w:r>
      <w:r w:rsidRPr="00FC1F7D">
        <w:t xml:space="preserve"> prokazatelným způsobem žákovi a zákonnému zástupci žáka. V případě změny hodnocení na konci prvního nebo druhého pololetí se žákovi vydá nové vysvědčení. </w:t>
      </w:r>
    </w:p>
    <w:p w:rsidR="00FC1F7D" w:rsidRPr="00FC1F7D" w:rsidRDefault="00FC1F7D" w:rsidP="00FC1F7D">
      <w:pPr>
        <w:pStyle w:val="Default"/>
        <w:jc w:val="both"/>
      </w:pPr>
      <w:r>
        <w:t>O přezkoumání</w:t>
      </w:r>
      <w:r w:rsidRPr="00FC1F7D">
        <w:t xml:space="preserve"> se pořizuje protokol, který se stává součástí dokumentace školy. </w:t>
      </w:r>
    </w:p>
    <w:p w:rsidR="00FC1F7D" w:rsidRPr="00FC1F7D" w:rsidRDefault="00FC1F7D" w:rsidP="00FC1F7D">
      <w:pPr>
        <w:pStyle w:val="Default"/>
        <w:jc w:val="both"/>
      </w:pPr>
      <w:r w:rsidRPr="00FC1F7D">
        <w:t xml:space="preserve">Žák může </w:t>
      </w:r>
      <w:r>
        <w:t>v jednom dni vykonat přezkoumání</w:t>
      </w:r>
      <w:r w:rsidRPr="00FC1F7D">
        <w:t xml:space="preserve"> pouze z jednoho předmětu. Není-li možné žáka ze závažných důvodů </w:t>
      </w:r>
      <w:r>
        <w:t>ve stanoveném termínu přezkoumat</w:t>
      </w:r>
      <w:r w:rsidRPr="00FC1F7D">
        <w:t xml:space="preserve">, stanoví orgán jmenující </w:t>
      </w:r>
      <w:r>
        <w:t>komisi náhradní termín přezkoumá</w:t>
      </w:r>
      <w:r w:rsidRPr="00FC1F7D">
        <w:t xml:space="preserve">ní. </w:t>
      </w:r>
    </w:p>
    <w:p w:rsidR="00FC1F7D" w:rsidRPr="00FC1F7D" w:rsidRDefault="00FC1F7D" w:rsidP="00FC1F7D">
      <w:pPr>
        <w:pStyle w:val="Default"/>
        <w:jc w:val="both"/>
      </w:pPr>
      <w:r w:rsidRPr="00FC1F7D">
        <w:t>Konk</w:t>
      </w:r>
      <w:r>
        <w:t>rétní obsah a rozsah přezkoumání</w:t>
      </w:r>
      <w:r w:rsidRPr="00FC1F7D">
        <w:t xml:space="preserve"> stanoví ředitel školy v souladu se </w:t>
      </w:r>
      <w:r>
        <w:t>školním vzdělávacím programem. Vykonáním přezkoumání</w:t>
      </w:r>
      <w:r w:rsidRPr="00FC1F7D">
        <w:t xml:space="preserve"> není dotčena možnost vykonat opravnou zkoušku.</w:t>
      </w:r>
    </w:p>
    <w:p w:rsidR="000717A0" w:rsidRPr="00FC1F7D" w:rsidRDefault="000717A0" w:rsidP="00FC1F7D">
      <w:pPr>
        <w:autoSpaceDE w:val="0"/>
        <w:autoSpaceDN w:val="0"/>
        <w:adjustRightInd w:val="0"/>
        <w:spacing w:after="0" w:line="240" w:lineRule="auto"/>
        <w:jc w:val="both"/>
        <w:rPr>
          <w:rFonts w:ascii="Times New Roman" w:hAnsi="Times New Roman" w:cs="Times New Roman"/>
          <w:sz w:val="24"/>
          <w:szCs w:val="24"/>
        </w:rPr>
      </w:pPr>
    </w:p>
    <w:p w:rsidR="00D72428" w:rsidRPr="00D72428"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2 Kritéria hodnocení prospěchu a chování</w:t>
      </w:r>
    </w:p>
    <w:p w:rsidR="00D72428" w:rsidRPr="00D72428"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2.1 Hodnocení prospěchu</w:t>
      </w:r>
    </w:p>
    <w:p w:rsid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Ve výuce je kladen důraz na činnostní pojetí vzdělávacího procesu podporovaného rů</w:t>
      </w:r>
      <w:r w:rsidR="000717A0">
        <w:rPr>
          <w:rFonts w:ascii="Times New Roman" w:hAnsi="Times New Roman" w:cs="Times New Roman"/>
          <w:sz w:val="24"/>
          <w:szCs w:val="24"/>
        </w:rPr>
        <w:t xml:space="preserve">znými formami </w:t>
      </w:r>
      <w:r w:rsidRPr="00D72428">
        <w:rPr>
          <w:rFonts w:ascii="Times New Roman" w:hAnsi="Times New Roman" w:cs="Times New Roman"/>
          <w:sz w:val="24"/>
          <w:szCs w:val="24"/>
        </w:rPr>
        <w:t>práce (skupinová práce, práce ve dvojicích, individuální práce apod.), přič</w:t>
      </w:r>
      <w:r w:rsidR="000717A0">
        <w:rPr>
          <w:rFonts w:ascii="Times New Roman" w:hAnsi="Times New Roman" w:cs="Times New Roman"/>
          <w:sz w:val="24"/>
          <w:szCs w:val="24"/>
        </w:rPr>
        <w:t xml:space="preserve">emž v takovémto pojetí </w:t>
      </w:r>
      <w:r w:rsidRPr="00D72428">
        <w:rPr>
          <w:rFonts w:ascii="Times New Roman" w:hAnsi="Times New Roman" w:cs="Times New Roman"/>
          <w:sz w:val="24"/>
          <w:szCs w:val="24"/>
        </w:rPr>
        <w:t xml:space="preserve">výuky jsou přítomny obě složky vzdělávání – složka </w:t>
      </w:r>
      <w:r w:rsidRPr="00D72428">
        <w:rPr>
          <w:rFonts w:ascii="Times New Roman" w:hAnsi="Times New Roman" w:cs="Times New Roman"/>
          <w:b/>
          <w:bCs/>
          <w:sz w:val="24"/>
          <w:szCs w:val="24"/>
        </w:rPr>
        <w:t xml:space="preserve">vědomostní </w:t>
      </w:r>
      <w:r w:rsidRPr="00D72428">
        <w:rPr>
          <w:rFonts w:ascii="Times New Roman" w:hAnsi="Times New Roman" w:cs="Times New Roman"/>
          <w:sz w:val="24"/>
          <w:szCs w:val="24"/>
        </w:rPr>
        <w:t xml:space="preserve">i </w:t>
      </w:r>
      <w:r w:rsidRPr="00D72428">
        <w:rPr>
          <w:rFonts w:ascii="Times New Roman" w:hAnsi="Times New Roman" w:cs="Times New Roman"/>
          <w:b/>
          <w:bCs/>
          <w:sz w:val="24"/>
          <w:szCs w:val="24"/>
        </w:rPr>
        <w:t xml:space="preserve">dovednostní. </w:t>
      </w:r>
      <w:r w:rsidRPr="00D72428">
        <w:rPr>
          <w:rFonts w:ascii="Times New Roman" w:hAnsi="Times New Roman" w:cs="Times New Roman"/>
          <w:sz w:val="24"/>
          <w:szCs w:val="24"/>
        </w:rPr>
        <w:t>Krité</w:t>
      </w:r>
      <w:r w:rsidR="000717A0">
        <w:rPr>
          <w:rFonts w:ascii="Times New Roman" w:hAnsi="Times New Roman" w:cs="Times New Roman"/>
          <w:sz w:val="24"/>
          <w:szCs w:val="24"/>
        </w:rPr>
        <w:t xml:space="preserve">ria hodnocení </w:t>
      </w:r>
      <w:r w:rsidRPr="00D72428">
        <w:rPr>
          <w:rFonts w:ascii="Times New Roman" w:hAnsi="Times New Roman" w:cs="Times New Roman"/>
          <w:sz w:val="24"/>
          <w:szCs w:val="24"/>
        </w:rPr>
        <w:t>prospěchu žáka v jednotlivých vyučovacích předmětech proto zahrnují obě tyto složky, které se práv</w:t>
      </w:r>
      <w:r w:rsidR="000717A0">
        <w:rPr>
          <w:rFonts w:ascii="Times New Roman" w:hAnsi="Times New Roman" w:cs="Times New Roman"/>
          <w:sz w:val="24"/>
          <w:szCs w:val="24"/>
        </w:rPr>
        <w:t xml:space="preserve">ě </w:t>
      </w:r>
      <w:r w:rsidRPr="00D72428">
        <w:rPr>
          <w:rFonts w:ascii="Times New Roman" w:hAnsi="Times New Roman" w:cs="Times New Roman"/>
          <w:sz w:val="24"/>
          <w:szCs w:val="24"/>
        </w:rPr>
        <w:t>v činnostech velice dobře projevují (a také prokazují). Hodnocení žák</w:t>
      </w:r>
      <w:r w:rsidR="000717A0">
        <w:rPr>
          <w:rFonts w:ascii="Times New Roman" w:hAnsi="Times New Roman" w:cs="Times New Roman"/>
          <w:sz w:val="24"/>
          <w:szCs w:val="24"/>
        </w:rPr>
        <w:t xml:space="preserve">a je komplexní záležitostí, kdy </w:t>
      </w:r>
      <w:r w:rsidRPr="00D72428">
        <w:rPr>
          <w:rFonts w:ascii="Times New Roman" w:hAnsi="Times New Roman" w:cs="Times New Roman"/>
          <w:sz w:val="24"/>
          <w:szCs w:val="24"/>
        </w:rPr>
        <w:t>učitel přihlíží jak k dovednostem, tak vědomostem žáka – žád</w:t>
      </w:r>
      <w:r w:rsidR="000717A0">
        <w:rPr>
          <w:rFonts w:ascii="Times New Roman" w:hAnsi="Times New Roman" w:cs="Times New Roman"/>
          <w:sz w:val="24"/>
          <w:szCs w:val="24"/>
        </w:rPr>
        <w:t xml:space="preserve">nou ze složek nelze z hodnocení </w:t>
      </w:r>
      <w:r w:rsidRPr="00D72428">
        <w:rPr>
          <w:rFonts w:ascii="Times New Roman" w:hAnsi="Times New Roman" w:cs="Times New Roman"/>
          <w:sz w:val="24"/>
          <w:szCs w:val="24"/>
        </w:rPr>
        <w:t>vyloučit či nadřadit jednu druhé.</w:t>
      </w:r>
    </w:p>
    <w:p w:rsidR="00C57153" w:rsidRPr="00D72428" w:rsidRDefault="00C57153" w:rsidP="00640B9A">
      <w:pPr>
        <w:autoSpaceDE w:val="0"/>
        <w:autoSpaceDN w:val="0"/>
        <w:adjustRightInd w:val="0"/>
        <w:spacing w:after="0" w:line="240" w:lineRule="auto"/>
        <w:jc w:val="both"/>
        <w:rPr>
          <w:rFonts w:ascii="Times New Roman" w:hAnsi="Times New Roman" w:cs="Times New Roman"/>
          <w:sz w:val="24"/>
          <w:szCs w:val="24"/>
        </w:rPr>
      </w:pPr>
    </w:p>
    <w:p w:rsidR="00C43275" w:rsidRDefault="00C43275" w:rsidP="00640B9A">
      <w:pPr>
        <w:autoSpaceDE w:val="0"/>
        <w:autoSpaceDN w:val="0"/>
        <w:adjustRightInd w:val="0"/>
        <w:spacing w:after="0" w:line="240" w:lineRule="auto"/>
        <w:jc w:val="both"/>
        <w:rPr>
          <w:rFonts w:ascii="Times New Roman" w:hAnsi="Times New Roman" w:cs="Times New Roman"/>
          <w:b/>
          <w:sz w:val="24"/>
          <w:szCs w:val="24"/>
        </w:rPr>
      </w:pPr>
    </w:p>
    <w:p w:rsidR="00247CAC" w:rsidRDefault="00247CAC" w:rsidP="00640B9A">
      <w:pPr>
        <w:autoSpaceDE w:val="0"/>
        <w:autoSpaceDN w:val="0"/>
        <w:adjustRightInd w:val="0"/>
        <w:spacing w:after="0" w:line="240" w:lineRule="auto"/>
        <w:jc w:val="both"/>
        <w:rPr>
          <w:rFonts w:ascii="Times New Roman" w:hAnsi="Times New Roman" w:cs="Times New Roman"/>
          <w:b/>
          <w:sz w:val="24"/>
          <w:szCs w:val="24"/>
        </w:rPr>
      </w:pPr>
    </w:p>
    <w:p w:rsidR="00DD0AE1" w:rsidRDefault="00DD0AE1" w:rsidP="00640B9A">
      <w:pPr>
        <w:autoSpaceDE w:val="0"/>
        <w:autoSpaceDN w:val="0"/>
        <w:adjustRightInd w:val="0"/>
        <w:spacing w:after="0" w:line="240" w:lineRule="auto"/>
        <w:jc w:val="both"/>
        <w:rPr>
          <w:rFonts w:ascii="Times New Roman" w:hAnsi="Times New Roman" w:cs="Times New Roman"/>
          <w:b/>
          <w:sz w:val="24"/>
          <w:szCs w:val="24"/>
        </w:rPr>
      </w:pPr>
    </w:p>
    <w:p w:rsidR="00D72428" w:rsidRPr="00610137" w:rsidRDefault="00D72428" w:rsidP="00640B9A">
      <w:pPr>
        <w:autoSpaceDE w:val="0"/>
        <w:autoSpaceDN w:val="0"/>
        <w:adjustRightInd w:val="0"/>
        <w:spacing w:after="0" w:line="240" w:lineRule="auto"/>
        <w:jc w:val="both"/>
        <w:rPr>
          <w:rFonts w:ascii="Times New Roman" w:hAnsi="Times New Roman" w:cs="Times New Roman"/>
          <w:b/>
          <w:sz w:val="24"/>
          <w:szCs w:val="24"/>
        </w:rPr>
      </w:pPr>
      <w:r w:rsidRPr="00610137">
        <w:rPr>
          <w:rFonts w:ascii="Times New Roman" w:hAnsi="Times New Roman" w:cs="Times New Roman"/>
          <w:b/>
          <w:sz w:val="24"/>
          <w:szCs w:val="24"/>
        </w:rPr>
        <w:t>Kritéria hodnocení prospěchu žáka:</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1. rozsah znalostí a dovedností (úplnost, přesnost, trvalost zapamatovaných faktů, pojmů</w:t>
      </w:r>
      <w:r w:rsidR="000717A0">
        <w:rPr>
          <w:rFonts w:ascii="Times New Roman" w:hAnsi="Times New Roman" w:cs="Times New Roman"/>
          <w:sz w:val="24"/>
          <w:szCs w:val="24"/>
        </w:rPr>
        <w:t xml:space="preserve">, definic, </w:t>
      </w:r>
      <w:r w:rsidRPr="00D72428">
        <w:rPr>
          <w:rFonts w:ascii="Times New Roman" w:hAnsi="Times New Roman" w:cs="Times New Roman"/>
          <w:sz w:val="24"/>
          <w:szCs w:val="24"/>
        </w:rPr>
        <w:t>termínů, zákonitostí, vztahů, postupů);</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2. hloubka porozumění (vlastní interpretace informací, postupů, návodů, její argumentační</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podpora, dokládání příklady, vysvětlování, zdůvodňování, zařazování do kontextu);</w:t>
      </w:r>
    </w:p>
    <w:p w:rsidR="00D72428" w:rsidRPr="00D72428" w:rsidRDefault="005A7A64" w:rsidP="00640B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D72428" w:rsidRPr="00D72428">
        <w:rPr>
          <w:rFonts w:ascii="Times New Roman" w:hAnsi="Times New Roman" w:cs="Times New Roman"/>
          <w:sz w:val="24"/>
          <w:szCs w:val="24"/>
        </w:rPr>
        <w:t>kvalita práce s informacemi (práce s různými informačními zdroji; vyhledávání,</w:t>
      </w:r>
      <w:r w:rsidR="000717A0">
        <w:rPr>
          <w:rFonts w:ascii="Times New Roman" w:hAnsi="Times New Roman" w:cs="Times New Roman"/>
          <w:sz w:val="24"/>
          <w:szCs w:val="24"/>
        </w:rPr>
        <w:t xml:space="preserve"> porovnávání, </w:t>
      </w:r>
      <w:r w:rsidR="00D72428" w:rsidRPr="00D72428">
        <w:rPr>
          <w:rFonts w:ascii="Times New Roman" w:hAnsi="Times New Roman" w:cs="Times New Roman"/>
          <w:sz w:val="24"/>
          <w:szCs w:val="24"/>
        </w:rPr>
        <w:t>kombinování, třídění, využívání, kritické hodnocení, prezentace);</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4. produktivita (plnění úkolů; pestrost, různorodost, včasnost, formální úroveň písemností a</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produktů; struktura a srozumitelnost vyjadřování);</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5. tvořivost (bohatost nápadů, originalita, překonávání stereotypu, uplatnění kombinace,</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propracování);</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6. užívání získaných znalostí, dovedností, postojů (plnění praktických úkolů, řešení reálných</w:t>
      </w:r>
    </w:p>
    <w:p w:rsid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problémů, formulování hypotéz, empirické ověřování, práce v projektech, tvořivost, navr</w:t>
      </w:r>
      <w:r w:rsidR="000717A0">
        <w:rPr>
          <w:rFonts w:ascii="Times New Roman" w:hAnsi="Times New Roman" w:cs="Times New Roman"/>
          <w:sz w:val="24"/>
          <w:szCs w:val="24"/>
        </w:rPr>
        <w:t xml:space="preserve">hování </w:t>
      </w:r>
      <w:r w:rsidRPr="00D72428">
        <w:rPr>
          <w:rFonts w:ascii="Times New Roman" w:hAnsi="Times New Roman" w:cs="Times New Roman"/>
          <w:sz w:val="24"/>
          <w:szCs w:val="24"/>
        </w:rPr>
        <w:t>řešení, rozvíjení myšlenek, podíl na činnosti týmu).</w:t>
      </w:r>
    </w:p>
    <w:p w:rsidR="00C57153" w:rsidRDefault="00C57153" w:rsidP="00640B9A">
      <w:pPr>
        <w:autoSpaceDE w:val="0"/>
        <w:autoSpaceDN w:val="0"/>
        <w:adjustRightInd w:val="0"/>
        <w:spacing w:after="0" w:line="240" w:lineRule="auto"/>
        <w:jc w:val="both"/>
        <w:rPr>
          <w:rFonts w:ascii="Times New Roman" w:hAnsi="Times New Roman" w:cs="Times New Roman"/>
          <w:sz w:val="24"/>
          <w:szCs w:val="24"/>
        </w:rPr>
      </w:pPr>
    </w:p>
    <w:p w:rsidR="00C57153" w:rsidRPr="00C57153" w:rsidRDefault="00C57153" w:rsidP="00C57153">
      <w:pPr>
        <w:autoSpaceDE w:val="0"/>
        <w:autoSpaceDN w:val="0"/>
        <w:adjustRightInd w:val="0"/>
        <w:spacing w:after="0" w:line="240" w:lineRule="auto"/>
        <w:jc w:val="both"/>
        <w:rPr>
          <w:rFonts w:ascii="Times New Roman" w:hAnsi="Times New Roman" w:cs="Times New Roman"/>
          <w:b/>
          <w:bCs/>
          <w:sz w:val="24"/>
          <w:szCs w:val="24"/>
        </w:rPr>
      </w:pPr>
      <w:r w:rsidRPr="00C57153">
        <w:rPr>
          <w:rFonts w:ascii="Times New Roman" w:hAnsi="Times New Roman" w:cs="Times New Roman"/>
          <w:b/>
          <w:bCs/>
          <w:sz w:val="24"/>
          <w:szCs w:val="24"/>
        </w:rPr>
        <w:t>Zásady a pravidla pro sebehodnocení žáků</w:t>
      </w:r>
    </w:p>
    <w:p w:rsidR="00C57153" w:rsidRPr="00C57153" w:rsidRDefault="00C57153" w:rsidP="00C57153">
      <w:pPr>
        <w:autoSpaceDE w:val="0"/>
        <w:autoSpaceDN w:val="0"/>
        <w:adjustRightInd w:val="0"/>
        <w:spacing w:after="0" w:line="240" w:lineRule="auto"/>
        <w:jc w:val="both"/>
        <w:rPr>
          <w:rFonts w:ascii="Times New Roman" w:hAnsi="Times New Roman" w:cs="Times New Roman"/>
          <w:sz w:val="24"/>
          <w:szCs w:val="24"/>
        </w:rPr>
      </w:pPr>
      <w:r w:rsidRPr="00C57153">
        <w:rPr>
          <w:rFonts w:ascii="Times New Roman" w:hAnsi="Times New Roman" w:cs="Times New Roman"/>
          <w:sz w:val="24"/>
          <w:szCs w:val="24"/>
        </w:rPr>
        <w:t>1. Sebehodnocení je důležitou součástí hodnocení žáka.</w:t>
      </w:r>
    </w:p>
    <w:p w:rsidR="00C57153" w:rsidRPr="00C57153" w:rsidRDefault="00C57153" w:rsidP="00C57153">
      <w:pPr>
        <w:autoSpaceDE w:val="0"/>
        <w:autoSpaceDN w:val="0"/>
        <w:adjustRightInd w:val="0"/>
        <w:spacing w:after="0" w:line="240" w:lineRule="auto"/>
        <w:jc w:val="both"/>
        <w:rPr>
          <w:rFonts w:ascii="Times New Roman" w:hAnsi="Times New Roman" w:cs="Times New Roman"/>
          <w:sz w:val="24"/>
          <w:szCs w:val="24"/>
        </w:rPr>
      </w:pPr>
      <w:r w:rsidRPr="00C57153">
        <w:rPr>
          <w:rFonts w:ascii="Times New Roman" w:hAnsi="Times New Roman" w:cs="Times New Roman"/>
          <w:sz w:val="24"/>
          <w:szCs w:val="24"/>
        </w:rPr>
        <w:t>2. Sebehodnocením se posiluje sebeúcta a sebevědomí žáka.</w:t>
      </w:r>
    </w:p>
    <w:p w:rsidR="00C57153" w:rsidRPr="00C57153" w:rsidRDefault="00C57153" w:rsidP="00C57153">
      <w:pPr>
        <w:autoSpaceDE w:val="0"/>
        <w:autoSpaceDN w:val="0"/>
        <w:adjustRightInd w:val="0"/>
        <w:spacing w:after="0" w:line="240" w:lineRule="auto"/>
        <w:jc w:val="both"/>
        <w:rPr>
          <w:rFonts w:ascii="Times New Roman" w:hAnsi="Times New Roman" w:cs="Times New Roman"/>
          <w:sz w:val="24"/>
          <w:szCs w:val="24"/>
        </w:rPr>
      </w:pPr>
      <w:r w:rsidRPr="00C57153">
        <w:rPr>
          <w:rFonts w:ascii="Times New Roman" w:hAnsi="Times New Roman" w:cs="Times New Roman"/>
          <w:sz w:val="24"/>
          <w:szCs w:val="24"/>
        </w:rPr>
        <w:t>3. Chybu je potřeba chápat jako přirozenou věc v procesu učení. Pedagogičtí zaměstnanci se o</w:t>
      </w:r>
    </w:p>
    <w:p w:rsidR="00C57153" w:rsidRPr="00C57153" w:rsidRDefault="00C57153" w:rsidP="00C57153">
      <w:pPr>
        <w:autoSpaceDE w:val="0"/>
        <w:autoSpaceDN w:val="0"/>
        <w:adjustRightInd w:val="0"/>
        <w:spacing w:after="0" w:line="240" w:lineRule="auto"/>
        <w:jc w:val="both"/>
        <w:rPr>
          <w:rFonts w:ascii="Times New Roman" w:hAnsi="Times New Roman" w:cs="Times New Roman"/>
          <w:sz w:val="24"/>
          <w:szCs w:val="24"/>
        </w:rPr>
      </w:pPr>
      <w:r w:rsidRPr="00C57153">
        <w:rPr>
          <w:rFonts w:ascii="Times New Roman" w:hAnsi="Times New Roman" w:cs="Times New Roman"/>
          <w:sz w:val="24"/>
          <w:szCs w:val="24"/>
        </w:rPr>
        <w:t>chybě se žákem baví, žák může některé práce sám opravova</w:t>
      </w:r>
      <w:r>
        <w:rPr>
          <w:rFonts w:ascii="Times New Roman" w:hAnsi="Times New Roman" w:cs="Times New Roman"/>
          <w:sz w:val="24"/>
          <w:szCs w:val="24"/>
        </w:rPr>
        <w:t xml:space="preserve">t. Chyba je důležitý prostředek </w:t>
      </w:r>
      <w:r w:rsidRPr="00C57153">
        <w:rPr>
          <w:rFonts w:ascii="Times New Roman" w:hAnsi="Times New Roman" w:cs="Times New Roman"/>
          <w:sz w:val="24"/>
          <w:szCs w:val="24"/>
        </w:rPr>
        <w:t>učení.</w:t>
      </w:r>
    </w:p>
    <w:p w:rsidR="00C57153" w:rsidRPr="00C57153" w:rsidRDefault="00C57153" w:rsidP="00C57153">
      <w:pPr>
        <w:autoSpaceDE w:val="0"/>
        <w:autoSpaceDN w:val="0"/>
        <w:adjustRightInd w:val="0"/>
        <w:spacing w:after="0" w:line="240" w:lineRule="auto"/>
        <w:jc w:val="both"/>
        <w:rPr>
          <w:rFonts w:ascii="Times New Roman" w:hAnsi="Times New Roman" w:cs="Times New Roman"/>
          <w:sz w:val="24"/>
          <w:szCs w:val="24"/>
        </w:rPr>
      </w:pPr>
      <w:r w:rsidRPr="00C57153">
        <w:rPr>
          <w:rFonts w:ascii="Times New Roman" w:hAnsi="Times New Roman" w:cs="Times New Roman"/>
          <w:sz w:val="24"/>
          <w:szCs w:val="24"/>
        </w:rPr>
        <w:t>4. Při sebehodnocení se žák snaží popsat:</w:t>
      </w:r>
    </w:p>
    <w:p w:rsidR="00C57153" w:rsidRPr="00C57153" w:rsidRDefault="00C57153" w:rsidP="00C57153">
      <w:pPr>
        <w:autoSpaceDE w:val="0"/>
        <w:autoSpaceDN w:val="0"/>
        <w:adjustRightInd w:val="0"/>
        <w:spacing w:after="0" w:line="240" w:lineRule="auto"/>
        <w:jc w:val="both"/>
        <w:rPr>
          <w:rFonts w:ascii="Times New Roman" w:hAnsi="Times New Roman" w:cs="Times New Roman"/>
          <w:sz w:val="24"/>
          <w:szCs w:val="24"/>
        </w:rPr>
      </w:pPr>
      <w:r w:rsidRPr="00C57153">
        <w:rPr>
          <w:rFonts w:ascii="Times New Roman" w:hAnsi="Times New Roman" w:cs="Times New Roman"/>
          <w:sz w:val="24"/>
          <w:szCs w:val="24"/>
        </w:rPr>
        <w:t>- co se mu daří,</w:t>
      </w:r>
    </w:p>
    <w:p w:rsidR="00C57153" w:rsidRPr="00C57153" w:rsidRDefault="00C57153" w:rsidP="00C57153">
      <w:pPr>
        <w:autoSpaceDE w:val="0"/>
        <w:autoSpaceDN w:val="0"/>
        <w:adjustRightInd w:val="0"/>
        <w:spacing w:after="0" w:line="240" w:lineRule="auto"/>
        <w:jc w:val="both"/>
        <w:rPr>
          <w:rFonts w:ascii="Times New Roman" w:hAnsi="Times New Roman" w:cs="Times New Roman"/>
          <w:sz w:val="24"/>
          <w:szCs w:val="24"/>
        </w:rPr>
      </w:pPr>
      <w:r w:rsidRPr="00C57153">
        <w:rPr>
          <w:rFonts w:ascii="Times New Roman" w:hAnsi="Times New Roman" w:cs="Times New Roman"/>
          <w:sz w:val="24"/>
          <w:szCs w:val="24"/>
        </w:rPr>
        <w:t>- co mu ještě nejde,</w:t>
      </w:r>
    </w:p>
    <w:p w:rsidR="00C57153" w:rsidRPr="00C57153" w:rsidRDefault="00C57153" w:rsidP="00C57153">
      <w:pPr>
        <w:autoSpaceDE w:val="0"/>
        <w:autoSpaceDN w:val="0"/>
        <w:adjustRightInd w:val="0"/>
        <w:spacing w:after="0" w:line="240" w:lineRule="auto"/>
        <w:jc w:val="both"/>
        <w:rPr>
          <w:rFonts w:ascii="Times New Roman" w:hAnsi="Times New Roman" w:cs="Times New Roman"/>
          <w:sz w:val="24"/>
          <w:szCs w:val="24"/>
        </w:rPr>
      </w:pPr>
      <w:r w:rsidRPr="00C57153">
        <w:rPr>
          <w:rFonts w:ascii="Times New Roman" w:hAnsi="Times New Roman" w:cs="Times New Roman"/>
          <w:sz w:val="24"/>
          <w:szCs w:val="24"/>
        </w:rPr>
        <w:t>- jak bude pokračovat dál.</w:t>
      </w:r>
    </w:p>
    <w:p w:rsidR="00C57153" w:rsidRPr="00C57153" w:rsidRDefault="00C57153" w:rsidP="00C57153">
      <w:pPr>
        <w:autoSpaceDE w:val="0"/>
        <w:autoSpaceDN w:val="0"/>
        <w:adjustRightInd w:val="0"/>
        <w:spacing w:after="0" w:line="240" w:lineRule="auto"/>
        <w:jc w:val="both"/>
        <w:rPr>
          <w:rFonts w:ascii="Times New Roman" w:hAnsi="Times New Roman" w:cs="Times New Roman"/>
          <w:sz w:val="24"/>
          <w:szCs w:val="24"/>
        </w:rPr>
      </w:pPr>
      <w:r w:rsidRPr="00C57153">
        <w:rPr>
          <w:rFonts w:ascii="Times New Roman" w:hAnsi="Times New Roman" w:cs="Times New Roman"/>
          <w:sz w:val="24"/>
          <w:szCs w:val="24"/>
        </w:rPr>
        <w:t>5. Při školní práci vedeme žáka, aby komentoval svoje výkony a výsledky.</w:t>
      </w:r>
    </w:p>
    <w:p w:rsidR="00C57153" w:rsidRPr="00C57153" w:rsidRDefault="00C57153" w:rsidP="00C57153">
      <w:pPr>
        <w:autoSpaceDE w:val="0"/>
        <w:autoSpaceDN w:val="0"/>
        <w:adjustRightInd w:val="0"/>
        <w:spacing w:after="0" w:line="240" w:lineRule="auto"/>
        <w:jc w:val="both"/>
        <w:rPr>
          <w:rFonts w:ascii="Times New Roman" w:hAnsi="Times New Roman" w:cs="Times New Roman"/>
          <w:sz w:val="24"/>
          <w:szCs w:val="24"/>
        </w:rPr>
      </w:pPr>
      <w:r w:rsidRPr="00C57153">
        <w:rPr>
          <w:rFonts w:ascii="Times New Roman" w:hAnsi="Times New Roman" w:cs="Times New Roman"/>
          <w:sz w:val="24"/>
          <w:szCs w:val="24"/>
        </w:rPr>
        <w:t>6. Známky nejsou jediným zdrojem motivace.</w:t>
      </w:r>
    </w:p>
    <w:p w:rsidR="000717A0" w:rsidRPr="00C57153" w:rsidRDefault="000717A0" w:rsidP="00C57153">
      <w:pPr>
        <w:autoSpaceDE w:val="0"/>
        <w:autoSpaceDN w:val="0"/>
        <w:adjustRightInd w:val="0"/>
        <w:spacing w:after="0" w:line="240" w:lineRule="auto"/>
        <w:jc w:val="both"/>
        <w:rPr>
          <w:rFonts w:ascii="Times New Roman" w:hAnsi="Times New Roman" w:cs="Times New Roman"/>
          <w:sz w:val="24"/>
          <w:szCs w:val="24"/>
        </w:rPr>
      </w:pPr>
    </w:p>
    <w:p w:rsidR="00C57153"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2.1.1</w:t>
      </w:r>
      <w:r w:rsidR="00C57153">
        <w:rPr>
          <w:rFonts w:ascii="Times New Roman" w:hAnsi="Times New Roman" w:cs="Times New Roman"/>
          <w:b/>
          <w:bCs/>
          <w:sz w:val="24"/>
          <w:szCs w:val="24"/>
        </w:rPr>
        <w:t xml:space="preserve"> Klasifikace ve vyučovacích předmětech</w:t>
      </w:r>
    </w:p>
    <w:p w:rsidR="00C57153" w:rsidRPr="00C57153" w:rsidRDefault="00C57153" w:rsidP="005F6CCB">
      <w:pPr>
        <w:autoSpaceDE w:val="0"/>
        <w:autoSpaceDN w:val="0"/>
        <w:adjustRightInd w:val="0"/>
        <w:spacing w:after="0" w:line="240" w:lineRule="auto"/>
        <w:jc w:val="both"/>
        <w:rPr>
          <w:rFonts w:ascii="Times New Roman" w:hAnsi="Times New Roman" w:cs="Times New Roman"/>
          <w:b/>
          <w:bCs/>
          <w:sz w:val="24"/>
          <w:szCs w:val="24"/>
        </w:rPr>
      </w:pPr>
      <w:r w:rsidRPr="00C57153">
        <w:rPr>
          <w:rFonts w:ascii="Times New Roman" w:hAnsi="Times New Roman" w:cs="Times New Roman"/>
          <w:sz w:val="24"/>
          <w:szCs w:val="24"/>
        </w:rPr>
        <w:t>Při klasifikaci výsledků ve vyučovacích předmětech se hodnotí v souladu s požadavky učebních osnov.</w:t>
      </w:r>
      <w:r w:rsidR="00D72428" w:rsidRPr="00C57153">
        <w:rPr>
          <w:rFonts w:ascii="Times New Roman" w:hAnsi="Times New Roman" w:cs="Times New Roman"/>
          <w:b/>
          <w:bCs/>
          <w:sz w:val="24"/>
          <w:szCs w:val="24"/>
        </w:rPr>
        <w:t xml:space="preserve"> </w:t>
      </w:r>
    </w:p>
    <w:p w:rsidR="00D72428" w:rsidRPr="00D72428" w:rsidRDefault="00D72428" w:rsidP="005F6CCB">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Charakteristika stupňů hodnocení</w:t>
      </w:r>
    </w:p>
    <w:p w:rsidR="005F6CCB" w:rsidRPr="000A3C25" w:rsidRDefault="005F6CCB" w:rsidP="005F6CCB">
      <w:pPr>
        <w:spacing w:line="240" w:lineRule="auto"/>
        <w:ind w:right="23"/>
        <w:jc w:val="both"/>
        <w:rPr>
          <w:rFonts w:ascii="Times New Roman" w:hAnsi="Times New Roman" w:cs="Times New Roman"/>
          <w:b/>
          <w:sz w:val="24"/>
          <w:szCs w:val="24"/>
        </w:rPr>
      </w:pPr>
      <w:r w:rsidRPr="005F6CCB">
        <w:rPr>
          <w:rFonts w:ascii="Times New Roman" w:hAnsi="Times New Roman" w:cs="Times New Roman"/>
          <w:b/>
          <w:sz w:val="24"/>
          <w:szCs w:val="24"/>
        </w:rPr>
        <w:t>Stupeň 1 (výborný)</w:t>
      </w:r>
      <w:r>
        <w:rPr>
          <w:rFonts w:ascii="Times New Roman" w:hAnsi="Times New Roman" w:cs="Times New Roman"/>
          <w:b/>
          <w:sz w:val="24"/>
          <w:szCs w:val="24"/>
        </w:rPr>
        <w:t xml:space="preserve"> - </w:t>
      </w:r>
      <w:r>
        <w:rPr>
          <w:rFonts w:ascii="Times New Roman" w:hAnsi="Times New Roman" w:cs="Times New Roman"/>
          <w:sz w:val="24"/>
          <w:szCs w:val="24"/>
        </w:rPr>
        <w:t>Žák používá</w:t>
      </w:r>
      <w:r w:rsidRPr="005F6CCB">
        <w:rPr>
          <w:rFonts w:ascii="Times New Roman" w:hAnsi="Times New Roman" w:cs="Times New Roman"/>
          <w:sz w:val="24"/>
          <w:szCs w:val="24"/>
        </w:rPr>
        <w:t xml:space="preserve"> požadované poznatky, fakta, pojmy, definice a zákoni</w:t>
      </w:r>
      <w:r w:rsidR="000A3C25">
        <w:rPr>
          <w:rFonts w:ascii="Times New Roman" w:hAnsi="Times New Roman" w:cs="Times New Roman"/>
          <w:sz w:val="24"/>
          <w:szCs w:val="24"/>
        </w:rPr>
        <w:t xml:space="preserve">tosti uceleně, </w:t>
      </w:r>
      <w:r w:rsidRPr="005F6CCB">
        <w:rPr>
          <w:rFonts w:ascii="Times New Roman" w:hAnsi="Times New Roman" w:cs="Times New Roman"/>
          <w:sz w:val="24"/>
          <w:szCs w:val="24"/>
        </w:rPr>
        <w:t>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w:t>
      </w:r>
      <w:r w:rsidR="000A3C25">
        <w:rPr>
          <w:rFonts w:ascii="Times New Roman" w:hAnsi="Times New Roman" w:cs="Times New Roman"/>
          <w:sz w:val="24"/>
          <w:szCs w:val="24"/>
        </w:rPr>
        <w:t xml:space="preserve">ávný a výstižný. </w:t>
      </w:r>
      <w:r w:rsidRPr="005F6CCB">
        <w:rPr>
          <w:rFonts w:ascii="Times New Roman" w:hAnsi="Times New Roman" w:cs="Times New Roman"/>
          <w:sz w:val="24"/>
          <w:szCs w:val="24"/>
        </w:rPr>
        <w:t>Výsledky jeho činnosti jsou kvalitní, pouze s menšími nedostatky. Je sc</w:t>
      </w:r>
      <w:r w:rsidR="000A3C25">
        <w:rPr>
          <w:rFonts w:ascii="Times New Roman" w:hAnsi="Times New Roman" w:cs="Times New Roman"/>
          <w:sz w:val="24"/>
          <w:szCs w:val="24"/>
        </w:rPr>
        <w:t>hopen samostatně pracovat s</w:t>
      </w:r>
      <w:r w:rsidRPr="005F6CCB">
        <w:rPr>
          <w:rFonts w:ascii="Times New Roman" w:hAnsi="Times New Roman" w:cs="Times New Roman"/>
          <w:sz w:val="24"/>
          <w:szCs w:val="24"/>
        </w:rPr>
        <w:t xml:space="preserve"> texty.</w:t>
      </w:r>
    </w:p>
    <w:p w:rsidR="005F6CCB" w:rsidRPr="000A3C25" w:rsidRDefault="005F6CCB" w:rsidP="005F6CCB">
      <w:pPr>
        <w:spacing w:line="240" w:lineRule="auto"/>
        <w:ind w:right="23"/>
        <w:jc w:val="both"/>
        <w:rPr>
          <w:rFonts w:ascii="Times New Roman" w:hAnsi="Times New Roman" w:cs="Times New Roman"/>
          <w:b/>
          <w:sz w:val="24"/>
          <w:szCs w:val="24"/>
        </w:rPr>
      </w:pPr>
      <w:r w:rsidRPr="005F6CCB">
        <w:rPr>
          <w:rFonts w:ascii="Times New Roman" w:hAnsi="Times New Roman" w:cs="Times New Roman"/>
          <w:b/>
          <w:sz w:val="24"/>
          <w:szCs w:val="24"/>
        </w:rPr>
        <w:t>Stupeň 2 (chvalitebný)</w:t>
      </w:r>
      <w:r w:rsidR="000A3C25">
        <w:rPr>
          <w:rFonts w:ascii="Times New Roman" w:hAnsi="Times New Roman" w:cs="Times New Roman"/>
          <w:b/>
          <w:sz w:val="24"/>
          <w:szCs w:val="24"/>
        </w:rPr>
        <w:t xml:space="preserve"> - </w:t>
      </w:r>
      <w:r w:rsidR="000A3C25">
        <w:rPr>
          <w:rFonts w:ascii="Times New Roman" w:hAnsi="Times New Roman" w:cs="Times New Roman"/>
          <w:sz w:val="24"/>
          <w:szCs w:val="24"/>
        </w:rPr>
        <w:t>Žák používá</w:t>
      </w:r>
      <w:r w:rsidRPr="005F6CCB">
        <w:rPr>
          <w:rFonts w:ascii="Times New Roman" w:hAnsi="Times New Roman" w:cs="Times New Roman"/>
          <w:sz w:val="24"/>
          <w:szCs w:val="24"/>
        </w:rPr>
        <w:t xml:space="preserve"> požadované poznatky, fakta, pojmy, d</w:t>
      </w:r>
      <w:r w:rsidR="000A3C25">
        <w:rPr>
          <w:rFonts w:ascii="Times New Roman" w:hAnsi="Times New Roman" w:cs="Times New Roman"/>
          <w:sz w:val="24"/>
          <w:szCs w:val="24"/>
        </w:rPr>
        <w:t>efinice a zákonitosti uceleně</w:t>
      </w:r>
      <w:r w:rsidRPr="005F6CCB">
        <w:rPr>
          <w:rFonts w:ascii="Times New Roman" w:hAnsi="Times New Roman" w:cs="Times New Roman"/>
          <w:sz w:val="24"/>
          <w:szCs w:val="24"/>
        </w:rPr>
        <w:t>. Pohotově vykonává požadované inte</w:t>
      </w:r>
      <w:r w:rsidR="000A3C25">
        <w:rPr>
          <w:rFonts w:ascii="Times New Roman" w:hAnsi="Times New Roman" w:cs="Times New Roman"/>
          <w:sz w:val="24"/>
          <w:szCs w:val="24"/>
        </w:rPr>
        <w:t xml:space="preserve">lektuální a motorické činnosti. </w:t>
      </w:r>
      <w:r w:rsidRPr="005F6CCB">
        <w:rPr>
          <w:rFonts w:ascii="Times New Roman" w:hAnsi="Times New Roman" w:cs="Times New Roman"/>
          <w:sz w:val="24"/>
          <w:szCs w:val="24"/>
        </w:rPr>
        <w:t>Samostatně a produktivně nebo podle menších podnětů učitele uplatňuje osvojené poznatky a dovednosti při řešení teoretických a praktických úkolů, při výkladu a hodnocen</w:t>
      </w:r>
      <w:r w:rsidR="000A3C25">
        <w:rPr>
          <w:rFonts w:ascii="Times New Roman" w:hAnsi="Times New Roman" w:cs="Times New Roman"/>
          <w:sz w:val="24"/>
          <w:szCs w:val="24"/>
        </w:rPr>
        <w:t>í jevů a zákonitostí. Uplatňuje logiku</w:t>
      </w:r>
      <w:r w:rsidRPr="005F6CCB">
        <w:rPr>
          <w:rFonts w:ascii="Times New Roman" w:hAnsi="Times New Roman" w:cs="Times New Roman"/>
          <w:sz w:val="24"/>
          <w:szCs w:val="24"/>
        </w:rPr>
        <w:t xml:space="preserve"> a tvořivost. Ústní a písemný projev mívá menší ned</w:t>
      </w:r>
      <w:r w:rsidR="000A3C25">
        <w:rPr>
          <w:rFonts w:ascii="Times New Roman" w:hAnsi="Times New Roman" w:cs="Times New Roman"/>
          <w:sz w:val="24"/>
          <w:szCs w:val="24"/>
        </w:rPr>
        <w:t>ostatky ve správnosti</w:t>
      </w:r>
      <w:r w:rsidRPr="005F6CCB">
        <w:rPr>
          <w:rFonts w:ascii="Times New Roman" w:hAnsi="Times New Roman" w:cs="Times New Roman"/>
          <w:sz w:val="24"/>
          <w:szCs w:val="24"/>
        </w:rPr>
        <w:t xml:space="preserve"> a výstižnosti. Kvalita výsledků činnosti je zpravidla bez podstatných ne</w:t>
      </w:r>
      <w:r w:rsidR="000A3C25">
        <w:rPr>
          <w:rFonts w:ascii="Times New Roman" w:hAnsi="Times New Roman" w:cs="Times New Roman"/>
          <w:sz w:val="24"/>
          <w:szCs w:val="24"/>
        </w:rPr>
        <w:t>dostatků.</w:t>
      </w:r>
      <w:r w:rsidRPr="005F6CCB">
        <w:rPr>
          <w:rFonts w:ascii="Times New Roman" w:hAnsi="Times New Roman" w:cs="Times New Roman"/>
          <w:sz w:val="24"/>
          <w:szCs w:val="24"/>
        </w:rPr>
        <w:t xml:space="preserve"> Je schopen samosta</w:t>
      </w:r>
      <w:r w:rsidR="000A3C25">
        <w:rPr>
          <w:rFonts w:ascii="Times New Roman" w:hAnsi="Times New Roman" w:cs="Times New Roman"/>
          <w:sz w:val="24"/>
          <w:szCs w:val="24"/>
        </w:rPr>
        <w:t>tně nebo s menší pomocí pracovat s</w:t>
      </w:r>
      <w:r w:rsidRPr="005F6CCB">
        <w:rPr>
          <w:rFonts w:ascii="Times New Roman" w:hAnsi="Times New Roman" w:cs="Times New Roman"/>
          <w:sz w:val="24"/>
          <w:szCs w:val="24"/>
        </w:rPr>
        <w:t xml:space="preserve"> texty.</w:t>
      </w:r>
    </w:p>
    <w:p w:rsidR="005F6CCB" w:rsidRPr="00117196" w:rsidRDefault="005F6CCB" w:rsidP="00117196">
      <w:pPr>
        <w:spacing w:line="240" w:lineRule="auto"/>
        <w:ind w:right="23"/>
        <w:jc w:val="both"/>
        <w:rPr>
          <w:rFonts w:ascii="Times New Roman" w:hAnsi="Times New Roman" w:cs="Times New Roman"/>
          <w:b/>
          <w:sz w:val="24"/>
          <w:szCs w:val="24"/>
        </w:rPr>
      </w:pPr>
      <w:r w:rsidRPr="005F6CCB">
        <w:rPr>
          <w:rFonts w:ascii="Times New Roman" w:hAnsi="Times New Roman" w:cs="Times New Roman"/>
          <w:b/>
          <w:sz w:val="24"/>
          <w:szCs w:val="24"/>
        </w:rPr>
        <w:t>Stupeň 3 (dobrý)</w:t>
      </w:r>
      <w:r w:rsidR="000A3C25">
        <w:rPr>
          <w:rFonts w:ascii="Times New Roman" w:hAnsi="Times New Roman" w:cs="Times New Roman"/>
          <w:b/>
          <w:sz w:val="24"/>
          <w:szCs w:val="24"/>
        </w:rPr>
        <w:t xml:space="preserve"> - </w:t>
      </w:r>
      <w:r w:rsidR="00117196">
        <w:rPr>
          <w:rFonts w:ascii="Times New Roman" w:hAnsi="Times New Roman" w:cs="Times New Roman"/>
          <w:sz w:val="24"/>
          <w:szCs w:val="24"/>
        </w:rPr>
        <w:t>Žák má v ucelenosti</w:t>
      </w:r>
      <w:r w:rsidRPr="005F6CCB">
        <w:rPr>
          <w:rFonts w:ascii="Times New Roman" w:hAnsi="Times New Roman" w:cs="Times New Roman"/>
          <w:sz w:val="24"/>
          <w:szCs w:val="24"/>
        </w:rPr>
        <w:t xml:space="preserve"> a úplnosti osvojení si požadovaných poznatků, faktů, pojmů, d</w:t>
      </w:r>
      <w:r w:rsidR="000A3C25">
        <w:rPr>
          <w:rFonts w:ascii="Times New Roman" w:hAnsi="Times New Roman" w:cs="Times New Roman"/>
          <w:sz w:val="24"/>
          <w:szCs w:val="24"/>
        </w:rPr>
        <w:t>efinic a zákonitostí nedostatky</w:t>
      </w:r>
      <w:r w:rsidRPr="005F6CCB">
        <w:rPr>
          <w:rFonts w:ascii="Times New Roman" w:hAnsi="Times New Roman" w:cs="Times New Roman"/>
          <w:sz w:val="24"/>
          <w:szCs w:val="24"/>
        </w:rPr>
        <w:t xml:space="preserve">. Při vykonávání požadovaných intelektuálních a </w:t>
      </w:r>
      <w:r w:rsidRPr="005F6CCB">
        <w:rPr>
          <w:rFonts w:ascii="Times New Roman" w:hAnsi="Times New Roman" w:cs="Times New Roman"/>
          <w:sz w:val="24"/>
          <w:szCs w:val="24"/>
        </w:rPr>
        <w:lastRenderedPageBreak/>
        <w:t>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w:t>
      </w:r>
      <w:r w:rsidR="000A3C25">
        <w:rPr>
          <w:rFonts w:ascii="Times New Roman" w:hAnsi="Times New Roman" w:cs="Times New Roman"/>
          <w:sz w:val="24"/>
          <w:szCs w:val="24"/>
        </w:rPr>
        <w:t xml:space="preserve">statky ve správnosti </w:t>
      </w:r>
      <w:r w:rsidRPr="005F6CCB">
        <w:rPr>
          <w:rFonts w:ascii="Times New Roman" w:hAnsi="Times New Roman" w:cs="Times New Roman"/>
          <w:sz w:val="24"/>
          <w:szCs w:val="24"/>
        </w:rPr>
        <w:t>a výstižnosti. V kvalitě výsledků jeho činnosti s</w:t>
      </w:r>
      <w:r w:rsidR="000A3C25">
        <w:rPr>
          <w:rFonts w:ascii="Times New Roman" w:hAnsi="Times New Roman" w:cs="Times New Roman"/>
          <w:sz w:val="24"/>
          <w:szCs w:val="24"/>
        </w:rPr>
        <w:t>e projevují častější nedostatky. Je schopen samostatně pracovat</w:t>
      </w:r>
      <w:r w:rsidRPr="005F6CCB">
        <w:rPr>
          <w:rFonts w:ascii="Times New Roman" w:hAnsi="Times New Roman" w:cs="Times New Roman"/>
          <w:sz w:val="24"/>
          <w:szCs w:val="24"/>
        </w:rPr>
        <w:t xml:space="preserve"> podle návodu učitele.</w:t>
      </w:r>
    </w:p>
    <w:p w:rsidR="005F6CCB" w:rsidRPr="009D2AF1" w:rsidRDefault="005F6CCB" w:rsidP="005F6CCB">
      <w:pPr>
        <w:ind w:right="23"/>
        <w:jc w:val="both"/>
        <w:rPr>
          <w:rFonts w:ascii="Times New Roman" w:hAnsi="Times New Roman" w:cs="Times New Roman"/>
          <w:b/>
          <w:sz w:val="24"/>
          <w:szCs w:val="24"/>
        </w:rPr>
      </w:pPr>
      <w:r w:rsidRPr="005F6CCB">
        <w:rPr>
          <w:rFonts w:ascii="Times New Roman" w:hAnsi="Times New Roman" w:cs="Times New Roman"/>
          <w:b/>
          <w:sz w:val="24"/>
          <w:szCs w:val="24"/>
        </w:rPr>
        <w:t>Stupeň 4 (dostatečný)</w:t>
      </w:r>
      <w:r w:rsidR="00117196">
        <w:rPr>
          <w:rFonts w:ascii="Times New Roman" w:hAnsi="Times New Roman" w:cs="Times New Roman"/>
          <w:b/>
          <w:sz w:val="24"/>
          <w:szCs w:val="24"/>
        </w:rPr>
        <w:t xml:space="preserve"> - </w:t>
      </w:r>
      <w:r w:rsidR="00117196">
        <w:rPr>
          <w:rFonts w:ascii="Times New Roman" w:hAnsi="Times New Roman" w:cs="Times New Roman"/>
          <w:sz w:val="24"/>
          <w:szCs w:val="24"/>
        </w:rPr>
        <w:t>Žák má v ucelenosti</w:t>
      </w:r>
      <w:r w:rsidRPr="005F6CCB">
        <w:rPr>
          <w:rFonts w:ascii="Times New Roman" w:hAnsi="Times New Roman" w:cs="Times New Roman"/>
          <w:sz w:val="24"/>
          <w:szCs w:val="24"/>
        </w:rPr>
        <w:t xml:space="preserve"> a úplnosti osvojení si požadovaných poznatků závažné mezery. Při provádění požadovaných intelektuálních a motorických činností je málo</w:t>
      </w:r>
      <w:r w:rsidR="009D2AF1">
        <w:rPr>
          <w:rFonts w:ascii="Times New Roman" w:hAnsi="Times New Roman" w:cs="Times New Roman"/>
          <w:b/>
          <w:sz w:val="24"/>
          <w:szCs w:val="24"/>
        </w:rPr>
        <w:t xml:space="preserve"> </w:t>
      </w:r>
      <w:r w:rsidRPr="005F6CCB">
        <w:rPr>
          <w:rFonts w:ascii="Times New Roman" w:hAnsi="Times New Roman" w:cs="Times New Roman"/>
          <w:sz w:val="24"/>
          <w:szCs w:val="24"/>
        </w:rPr>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w:t>
      </w:r>
      <w:r w:rsidR="00117196">
        <w:rPr>
          <w:rFonts w:ascii="Times New Roman" w:hAnsi="Times New Roman" w:cs="Times New Roman"/>
          <w:sz w:val="24"/>
          <w:szCs w:val="24"/>
        </w:rPr>
        <w:t xml:space="preserve">vnosti. </w:t>
      </w:r>
      <w:r w:rsidRPr="005F6CCB">
        <w:rPr>
          <w:rFonts w:ascii="Times New Roman" w:hAnsi="Times New Roman" w:cs="Times New Roman"/>
          <w:sz w:val="24"/>
          <w:szCs w:val="24"/>
        </w:rPr>
        <w:t>V kvalitě výsledků jeho činnosti a v grafickém pro</w:t>
      </w:r>
      <w:r w:rsidR="00117196">
        <w:rPr>
          <w:rFonts w:ascii="Times New Roman" w:hAnsi="Times New Roman" w:cs="Times New Roman"/>
          <w:sz w:val="24"/>
          <w:szCs w:val="24"/>
        </w:rPr>
        <w:t>jevu se projevují nedostatky.</w:t>
      </w:r>
      <w:r w:rsidRPr="005F6CCB">
        <w:rPr>
          <w:rFonts w:ascii="Times New Roman" w:hAnsi="Times New Roman" w:cs="Times New Roman"/>
          <w:sz w:val="24"/>
          <w:szCs w:val="24"/>
        </w:rPr>
        <w:t xml:space="preserve"> Závažné nedostatky a chyby dovede žák s pomocí učitele</w:t>
      </w:r>
      <w:r w:rsidR="00117196">
        <w:rPr>
          <w:rFonts w:ascii="Times New Roman" w:hAnsi="Times New Roman" w:cs="Times New Roman"/>
          <w:sz w:val="24"/>
          <w:szCs w:val="24"/>
        </w:rPr>
        <w:t xml:space="preserve"> opravit. Při samostatné práci</w:t>
      </w:r>
      <w:r w:rsidRPr="005F6CCB">
        <w:rPr>
          <w:rFonts w:ascii="Times New Roman" w:hAnsi="Times New Roman" w:cs="Times New Roman"/>
          <w:sz w:val="24"/>
          <w:szCs w:val="24"/>
        </w:rPr>
        <w:t xml:space="preserve"> </w:t>
      </w:r>
      <w:r w:rsidR="00117196">
        <w:rPr>
          <w:rFonts w:ascii="Times New Roman" w:hAnsi="Times New Roman" w:cs="Times New Roman"/>
          <w:sz w:val="24"/>
          <w:szCs w:val="24"/>
        </w:rPr>
        <w:t>má velké těžkosti.</w:t>
      </w:r>
    </w:p>
    <w:p w:rsidR="005F6CCB" w:rsidRPr="00117196" w:rsidRDefault="005F6CCB" w:rsidP="005F6CCB">
      <w:pPr>
        <w:ind w:right="23"/>
        <w:jc w:val="both"/>
        <w:rPr>
          <w:rFonts w:ascii="Times New Roman" w:hAnsi="Times New Roman" w:cs="Times New Roman"/>
          <w:b/>
          <w:sz w:val="24"/>
          <w:szCs w:val="24"/>
        </w:rPr>
      </w:pPr>
      <w:r w:rsidRPr="005F6CCB">
        <w:rPr>
          <w:rFonts w:ascii="Times New Roman" w:hAnsi="Times New Roman" w:cs="Times New Roman"/>
          <w:b/>
          <w:sz w:val="24"/>
          <w:szCs w:val="24"/>
        </w:rPr>
        <w:t>Stupeň 5 (nedostatečný)</w:t>
      </w:r>
      <w:r w:rsidR="00117196">
        <w:rPr>
          <w:rFonts w:ascii="Times New Roman" w:hAnsi="Times New Roman" w:cs="Times New Roman"/>
          <w:b/>
          <w:sz w:val="24"/>
          <w:szCs w:val="24"/>
        </w:rPr>
        <w:t xml:space="preserve"> - </w:t>
      </w:r>
      <w:r w:rsidRPr="005F6CCB">
        <w:rPr>
          <w:rFonts w:ascii="Times New Roman" w:hAnsi="Times New Roman" w:cs="Times New Roman"/>
          <w:sz w:val="24"/>
          <w:szCs w:val="24"/>
        </w:rPr>
        <w:t>Žák si požadované poznatky n</w:t>
      </w:r>
      <w:r w:rsidR="00117196">
        <w:rPr>
          <w:rFonts w:ascii="Times New Roman" w:hAnsi="Times New Roman" w:cs="Times New Roman"/>
          <w:sz w:val="24"/>
          <w:szCs w:val="24"/>
        </w:rPr>
        <w:t>eosvojil uceleně</w:t>
      </w:r>
      <w:r w:rsidRPr="005F6CCB">
        <w:rPr>
          <w:rFonts w:ascii="Times New Roman" w:hAnsi="Times New Roman" w:cs="Times New Roman"/>
          <w:sz w:val="24"/>
          <w:szCs w:val="24"/>
        </w:rPr>
        <w:t>,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w:t>
      </w:r>
      <w:r w:rsidR="00117196">
        <w:rPr>
          <w:rFonts w:ascii="Times New Roman" w:hAnsi="Times New Roman" w:cs="Times New Roman"/>
          <w:b/>
          <w:sz w:val="24"/>
          <w:szCs w:val="24"/>
        </w:rPr>
        <w:t xml:space="preserve"> </w:t>
      </w:r>
      <w:r w:rsidRPr="005F6CCB">
        <w:rPr>
          <w:rFonts w:ascii="Times New Roman" w:hAnsi="Times New Roman" w:cs="Times New Roman"/>
          <w:sz w:val="24"/>
          <w:szCs w:val="24"/>
        </w:rPr>
        <w:t>hodnocení jevů a zákonitostí nedovede své vědomosti uplatnit ani s podněty učitele. Neprojevuje samostatnost v myšlení, vyskytují se u něho časté logické nedostatky. V ústním a písemném projevu má závažné nedostatky ve spr</w:t>
      </w:r>
      <w:r w:rsidR="00117196">
        <w:rPr>
          <w:rFonts w:ascii="Times New Roman" w:hAnsi="Times New Roman" w:cs="Times New Roman"/>
          <w:sz w:val="24"/>
          <w:szCs w:val="24"/>
        </w:rPr>
        <w:t>ávnosti</w:t>
      </w:r>
      <w:r w:rsidRPr="005F6CCB">
        <w:rPr>
          <w:rFonts w:ascii="Times New Roman" w:hAnsi="Times New Roman" w:cs="Times New Roman"/>
          <w:sz w:val="24"/>
          <w:szCs w:val="24"/>
        </w:rPr>
        <w:t xml:space="preserve">. Kvalita výsledků </w:t>
      </w:r>
      <w:r w:rsidR="00117196">
        <w:rPr>
          <w:rFonts w:ascii="Times New Roman" w:hAnsi="Times New Roman" w:cs="Times New Roman"/>
          <w:sz w:val="24"/>
          <w:szCs w:val="24"/>
        </w:rPr>
        <w:t>jeho činnosti má</w:t>
      </w:r>
      <w:r w:rsidRPr="005F6CCB">
        <w:rPr>
          <w:rFonts w:ascii="Times New Roman" w:hAnsi="Times New Roman" w:cs="Times New Roman"/>
          <w:sz w:val="24"/>
          <w:szCs w:val="24"/>
        </w:rPr>
        <w:t xml:space="preserve"> vážné nedostatky. Závažné nedostatky a chyby nedovede opravit ani s pomocí učite</w:t>
      </w:r>
      <w:r w:rsidR="00117196">
        <w:rPr>
          <w:rFonts w:ascii="Times New Roman" w:hAnsi="Times New Roman" w:cs="Times New Roman"/>
          <w:sz w:val="24"/>
          <w:szCs w:val="24"/>
        </w:rPr>
        <w:t>le. Nedovede samostatně pracovat</w:t>
      </w:r>
      <w:r w:rsidRPr="005F6CCB">
        <w:rPr>
          <w:rFonts w:ascii="Times New Roman" w:hAnsi="Times New Roman" w:cs="Times New Roman"/>
          <w:sz w:val="24"/>
          <w:szCs w:val="24"/>
        </w:rPr>
        <w:t>.</w:t>
      </w:r>
    </w:p>
    <w:p w:rsidR="000717A0" w:rsidRPr="00D72428" w:rsidRDefault="000717A0" w:rsidP="00640B9A">
      <w:pPr>
        <w:autoSpaceDE w:val="0"/>
        <w:autoSpaceDN w:val="0"/>
        <w:adjustRightInd w:val="0"/>
        <w:spacing w:after="0" w:line="240" w:lineRule="auto"/>
        <w:jc w:val="both"/>
        <w:rPr>
          <w:rFonts w:ascii="Times New Roman" w:hAnsi="Times New Roman" w:cs="Times New Roman"/>
          <w:sz w:val="24"/>
          <w:szCs w:val="24"/>
        </w:rPr>
      </w:pPr>
    </w:p>
    <w:p w:rsidR="009E50E9" w:rsidRPr="009E50E9" w:rsidRDefault="009E50E9" w:rsidP="00640B9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Pr="009E50E9">
        <w:rPr>
          <w:rFonts w:ascii="Times New Roman" w:hAnsi="Times New Roman" w:cs="Times New Roman"/>
          <w:b/>
          <w:sz w:val="24"/>
          <w:szCs w:val="24"/>
        </w:rPr>
        <w:t>Zásady pro stanovení celkového hodnocení žáka na vysvědčení v případě použití slovního</w:t>
      </w:r>
      <w:r>
        <w:rPr>
          <w:rFonts w:ascii="Times New Roman" w:hAnsi="Times New Roman" w:cs="Times New Roman"/>
          <w:b/>
          <w:bCs/>
          <w:sz w:val="24"/>
          <w:szCs w:val="24"/>
        </w:rPr>
        <w:t xml:space="preserve"> </w:t>
      </w:r>
      <w:r w:rsidRPr="009E50E9">
        <w:rPr>
          <w:rFonts w:ascii="Times New Roman" w:hAnsi="Times New Roman" w:cs="Times New Roman"/>
          <w:b/>
          <w:sz w:val="24"/>
          <w:szCs w:val="24"/>
        </w:rPr>
        <w:t>hodnocení nebo kombinace slovního hodnocení a klasifikace:</w:t>
      </w:r>
    </w:p>
    <w:p w:rsidR="009E50E9" w:rsidRPr="009E50E9" w:rsidRDefault="009E50E9" w:rsidP="00640B9A">
      <w:pPr>
        <w:autoSpaceDE w:val="0"/>
        <w:autoSpaceDN w:val="0"/>
        <w:adjustRightInd w:val="0"/>
        <w:spacing w:after="0" w:line="240" w:lineRule="auto"/>
        <w:jc w:val="both"/>
        <w:rPr>
          <w:rFonts w:ascii="Times New Roman" w:hAnsi="Times New Roman" w:cs="Times New Roman"/>
          <w:sz w:val="24"/>
          <w:szCs w:val="24"/>
        </w:rPr>
      </w:pPr>
      <w:r w:rsidRPr="009E50E9">
        <w:rPr>
          <w:rFonts w:ascii="Times New Roman" w:hAnsi="Times New Roman" w:cs="Times New Roman"/>
          <w:b/>
          <w:sz w:val="24"/>
          <w:szCs w:val="24"/>
        </w:rPr>
        <w:t>a) prospěl s vyznamenáním</w:t>
      </w:r>
      <w:r w:rsidRPr="009E50E9">
        <w:rPr>
          <w:rFonts w:ascii="Times New Roman" w:hAnsi="Times New Roman" w:cs="Times New Roman"/>
          <w:sz w:val="24"/>
          <w:szCs w:val="24"/>
        </w:rPr>
        <w:t xml:space="preserve"> – slovní hodnocení z jednotlivých předmětů obsahují pouze</w:t>
      </w:r>
      <w:r w:rsidR="005A7A64">
        <w:rPr>
          <w:rFonts w:ascii="Times New Roman" w:hAnsi="Times New Roman" w:cs="Times New Roman"/>
          <w:sz w:val="24"/>
          <w:szCs w:val="24"/>
        </w:rPr>
        <w:t xml:space="preserve"> </w:t>
      </w:r>
      <w:r w:rsidRPr="009E50E9">
        <w:rPr>
          <w:rFonts w:ascii="Times New Roman" w:hAnsi="Times New Roman" w:cs="Times New Roman"/>
          <w:sz w:val="24"/>
          <w:szCs w:val="24"/>
        </w:rPr>
        <w:t>charakteristiky, které odpovídají klasifikačním stupňům 1 nebo 2, to samé platí pro předměty</w:t>
      </w:r>
    </w:p>
    <w:p w:rsidR="009E50E9" w:rsidRPr="009E50E9" w:rsidRDefault="009E50E9" w:rsidP="00640B9A">
      <w:pPr>
        <w:autoSpaceDE w:val="0"/>
        <w:autoSpaceDN w:val="0"/>
        <w:adjustRightInd w:val="0"/>
        <w:spacing w:after="0" w:line="240" w:lineRule="auto"/>
        <w:jc w:val="both"/>
        <w:rPr>
          <w:rFonts w:ascii="Times New Roman" w:hAnsi="Times New Roman" w:cs="Times New Roman"/>
          <w:sz w:val="24"/>
          <w:szCs w:val="24"/>
        </w:rPr>
      </w:pPr>
      <w:r w:rsidRPr="009E50E9">
        <w:rPr>
          <w:rFonts w:ascii="Times New Roman" w:hAnsi="Times New Roman" w:cs="Times New Roman"/>
          <w:sz w:val="24"/>
          <w:szCs w:val="24"/>
        </w:rPr>
        <w:t>hodnocené klasifikačním stupněm a celkový průměr je do 1,5,</w:t>
      </w:r>
    </w:p>
    <w:p w:rsidR="009E50E9" w:rsidRPr="009E50E9" w:rsidRDefault="009E50E9" w:rsidP="00640B9A">
      <w:pPr>
        <w:autoSpaceDE w:val="0"/>
        <w:autoSpaceDN w:val="0"/>
        <w:adjustRightInd w:val="0"/>
        <w:spacing w:after="0" w:line="240" w:lineRule="auto"/>
        <w:jc w:val="both"/>
        <w:rPr>
          <w:rFonts w:ascii="Times New Roman" w:hAnsi="Times New Roman" w:cs="Times New Roman"/>
          <w:sz w:val="24"/>
          <w:szCs w:val="24"/>
        </w:rPr>
      </w:pPr>
      <w:r w:rsidRPr="009E50E9">
        <w:rPr>
          <w:rFonts w:ascii="Times New Roman" w:hAnsi="Times New Roman" w:cs="Times New Roman"/>
          <w:b/>
          <w:sz w:val="24"/>
          <w:szCs w:val="24"/>
        </w:rPr>
        <w:t>b) prospěl</w:t>
      </w:r>
      <w:r w:rsidRPr="009E50E9">
        <w:rPr>
          <w:rFonts w:ascii="Times New Roman" w:hAnsi="Times New Roman" w:cs="Times New Roman"/>
          <w:sz w:val="24"/>
          <w:szCs w:val="24"/>
        </w:rPr>
        <w:t xml:space="preserve"> – žádné slovní hodnocení z jednotlivých předmětů neobsahuje charakteristiku, </w:t>
      </w:r>
      <w:r>
        <w:rPr>
          <w:rFonts w:ascii="Times New Roman" w:hAnsi="Times New Roman" w:cs="Times New Roman"/>
          <w:sz w:val="24"/>
          <w:szCs w:val="24"/>
        </w:rPr>
        <w:t xml:space="preserve">která </w:t>
      </w:r>
      <w:r w:rsidRPr="009E50E9">
        <w:rPr>
          <w:rFonts w:ascii="Times New Roman" w:hAnsi="Times New Roman" w:cs="Times New Roman"/>
          <w:sz w:val="24"/>
          <w:szCs w:val="24"/>
        </w:rPr>
        <w:t>odpovídá klasifikačnímu stupni 5 a zároveň není hodnocen žádným klasifikačním stupněm 5,</w:t>
      </w:r>
    </w:p>
    <w:p w:rsidR="009E50E9" w:rsidRPr="009E50E9" w:rsidRDefault="009E50E9" w:rsidP="00640B9A">
      <w:pPr>
        <w:autoSpaceDE w:val="0"/>
        <w:autoSpaceDN w:val="0"/>
        <w:adjustRightInd w:val="0"/>
        <w:spacing w:after="0" w:line="240" w:lineRule="auto"/>
        <w:jc w:val="both"/>
        <w:rPr>
          <w:rFonts w:ascii="Times New Roman" w:hAnsi="Times New Roman" w:cs="Times New Roman"/>
          <w:sz w:val="24"/>
          <w:szCs w:val="24"/>
        </w:rPr>
      </w:pPr>
      <w:r w:rsidRPr="009E50E9">
        <w:rPr>
          <w:rFonts w:ascii="Times New Roman" w:hAnsi="Times New Roman" w:cs="Times New Roman"/>
          <w:b/>
          <w:sz w:val="24"/>
          <w:szCs w:val="24"/>
        </w:rPr>
        <w:t>c) neprospěl</w:t>
      </w:r>
      <w:r w:rsidRPr="009E50E9">
        <w:rPr>
          <w:rFonts w:ascii="Times New Roman" w:hAnsi="Times New Roman" w:cs="Times New Roman"/>
          <w:sz w:val="24"/>
          <w:szCs w:val="24"/>
        </w:rPr>
        <w:t xml:space="preserve"> – alespoň jedno slovní hodnocení obsahuje charakteristiku, která odpovídá</w:t>
      </w:r>
      <w:r w:rsidR="005A7A64">
        <w:rPr>
          <w:rFonts w:ascii="Times New Roman" w:hAnsi="Times New Roman" w:cs="Times New Roman"/>
          <w:sz w:val="24"/>
          <w:szCs w:val="24"/>
        </w:rPr>
        <w:t xml:space="preserve"> </w:t>
      </w:r>
      <w:r w:rsidRPr="009E50E9">
        <w:rPr>
          <w:rFonts w:ascii="Times New Roman" w:hAnsi="Times New Roman" w:cs="Times New Roman"/>
          <w:sz w:val="24"/>
          <w:szCs w:val="24"/>
        </w:rPr>
        <w:t>klasifikačnímu stupni 5 nebo je hodnocen alespoň jedním klasifikačním stupněm 5 nebo není</w:t>
      </w:r>
    </w:p>
    <w:p w:rsidR="009E50E9" w:rsidRPr="009E50E9" w:rsidRDefault="009E50E9" w:rsidP="00640B9A">
      <w:pPr>
        <w:autoSpaceDE w:val="0"/>
        <w:autoSpaceDN w:val="0"/>
        <w:adjustRightInd w:val="0"/>
        <w:spacing w:after="0" w:line="240" w:lineRule="auto"/>
        <w:jc w:val="both"/>
        <w:rPr>
          <w:rFonts w:ascii="Times New Roman" w:hAnsi="Times New Roman" w:cs="Times New Roman"/>
          <w:sz w:val="24"/>
          <w:szCs w:val="24"/>
        </w:rPr>
      </w:pPr>
      <w:r w:rsidRPr="009E50E9">
        <w:rPr>
          <w:rFonts w:ascii="Times New Roman" w:hAnsi="Times New Roman" w:cs="Times New Roman"/>
          <w:sz w:val="24"/>
          <w:szCs w:val="24"/>
        </w:rPr>
        <w:t>hodnocen na konci 2. pololetí,</w:t>
      </w:r>
    </w:p>
    <w:p w:rsidR="009E50E9" w:rsidRDefault="009E50E9" w:rsidP="00640B9A">
      <w:pPr>
        <w:autoSpaceDE w:val="0"/>
        <w:autoSpaceDN w:val="0"/>
        <w:adjustRightInd w:val="0"/>
        <w:spacing w:after="0" w:line="240" w:lineRule="auto"/>
        <w:jc w:val="both"/>
        <w:rPr>
          <w:rFonts w:ascii="Times New Roman" w:hAnsi="Times New Roman" w:cs="Times New Roman"/>
          <w:sz w:val="24"/>
          <w:szCs w:val="24"/>
        </w:rPr>
      </w:pPr>
      <w:r w:rsidRPr="009E50E9">
        <w:rPr>
          <w:rFonts w:ascii="Times New Roman" w:hAnsi="Times New Roman" w:cs="Times New Roman"/>
          <w:b/>
          <w:sz w:val="24"/>
          <w:szCs w:val="24"/>
        </w:rPr>
        <w:t>d) nehodnocen</w:t>
      </w:r>
      <w:r w:rsidRPr="009E50E9">
        <w:rPr>
          <w:rFonts w:ascii="Times New Roman" w:hAnsi="Times New Roman" w:cs="Times New Roman"/>
          <w:sz w:val="24"/>
          <w:szCs w:val="24"/>
        </w:rPr>
        <w:t xml:space="preserve"> – není možné žáka hodnotit z některého z povinných předmětů stanovených</w:t>
      </w:r>
      <w:r w:rsidR="005A7A64">
        <w:rPr>
          <w:rFonts w:ascii="Times New Roman" w:hAnsi="Times New Roman" w:cs="Times New Roman"/>
          <w:sz w:val="24"/>
          <w:szCs w:val="24"/>
        </w:rPr>
        <w:t xml:space="preserve"> </w:t>
      </w:r>
      <w:r w:rsidRPr="009E50E9">
        <w:rPr>
          <w:rFonts w:ascii="Times New Roman" w:hAnsi="Times New Roman" w:cs="Times New Roman"/>
          <w:sz w:val="24"/>
          <w:szCs w:val="24"/>
        </w:rPr>
        <w:t>vzdělávacím programem na konci 1. pololetí.</w:t>
      </w:r>
    </w:p>
    <w:p w:rsidR="008B6A36" w:rsidRPr="00D72428" w:rsidRDefault="008B6A36" w:rsidP="00640B9A">
      <w:pPr>
        <w:autoSpaceDE w:val="0"/>
        <w:autoSpaceDN w:val="0"/>
        <w:adjustRightInd w:val="0"/>
        <w:spacing w:after="0" w:line="240" w:lineRule="auto"/>
        <w:jc w:val="both"/>
        <w:rPr>
          <w:rFonts w:ascii="Times New Roman" w:hAnsi="Times New Roman" w:cs="Times New Roman"/>
          <w:sz w:val="24"/>
          <w:szCs w:val="24"/>
        </w:rPr>
      </w:pPr>
    </w:p>
    <w:p w:rsidR="00853F05" w:rsidRDefault="00853F05" w:rsidP="00640B9A">
      <w:pPr>
        <w:autoSpaceDE w:val="0"/>
        <w:autoSpaceDN w:val="0"/>
        <w:adjustRightInd w:val="0"/>
        <w:spacing w:after="0" w:line="240" w:lineRule="auto"/>
        <w:jc w:val="both"/>
        <w:rPr>
          <w:rFonts w:ascii="Times New Roman" w:hAnsi="Times New Roman" w:cs="Times New Roman"/>
          <w:b/>
          <w:bCs/>
          <w:sz w:val="24"/>
          <w:szCs w:val="24"/>
        </w:rPr>
      </w:pPr>
    </w:p>
    <w:p w:rsidR="00853F05" w:rsidRDefault="00853F05" w:rsidP="00640B9A">
      <w:pPr>
        <w:autoSpaceDE w:val="0"/>
        <w:autoSpaceDN w:val="0"/>
        <w:adjustRightInd w:val="0"/>
        <w:spacing w:after="0" w:line="240" w:lineRule="auto"/>
        <w:jc w:val="both"/>
        <w:rPr>
          <w:rFonts w:ascii="Times New Roman" w:hAnsi="Times New Roman" w:cs="Times New Roman"/>
          <w:b/>
          <w:bCs/>
          <w:sz w:val="24"/>
          <w:szCs w:val="24"/>
        </w:rPr>
      </w:pPr>
    </w:p>
    <w:p w:rsidR="00D72428" w:rsidRPr="00D72428"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2.2 Hodnocení chování</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Chování žáka ve škole, v areálu školy a při všech akcích organizovaný</w:t>
      </w:r>
      <w:r w:rsidR="008B6A36">
        <w:rPr>
          <w:rFonts w:ascii="Times New Roman" w:hAnsi="Times New Roman" w:cs="Times New Roman"/>
          <w:sz w:val="24"/>
          <w:szCs w:val="24"/>
        </w:rPr>
        <w:t xml:space="preserve">ch školou se hodnotí podle níže </w:t>
      </w:r>
      <w:r w:rsidRPr="00D72428">
        <w:rPr>
          <w:rFonts w:ascii="Times New Roman" w:hAnsi="Times New Roman" w:cs="Times New Roman"/>
          <w:sz w:val="24"/>
          <w:szCs w:val="24"/>
        </w:rPr>
        <w:t>uvedených kritérií. Při hodnocení se přihlíží k</w:t>
      </w:r>
      <w:r w:rsidR="008B6A36">
        <w:rPr>
          <w:rFonts w:ascii="Times New Roman" w:hAnsi="Times New Roman" w:cs="Times New Roman"/>
          <w:sz w:val="24"/>
          <w:szCs w:val="24"/>
        </w:rPr>
        <w:t> </w:t>
      </w:r>
      <w:r w:rsidRPr="00D72428">
        <w:rPr>
          <w:rFonts w:ascii="Times New Roman" w:hAnsi="Times New Roman" w:cs="Times New Roman"/>
          <w:sz w:val="24"/>
          <w:szCs w:val="24"/>
        </w:rPr>
        <w:t>vě</w:t>
      </w:r>
      <w:r w:rsidR="008B6A36">
        <w:rPr>
          <w:rFonts w:ascii="Times New Roman" w:hAnsi="Times New Roman" w:cs="Times New Roman"/>
          <w:sz w:val="24"/>
          <w:szCs w:val="24"/>
        </w:rPr>
        <w:t>ku,</w:t>
      </w:r>
      <w:r w:rsidRPr="00D72428">
        <w:rPr>
          <w:rFonts w:ascii="Times New Roman" w:hAnsi="Times New Roman" w:cs="Times New Roman"/>
          <w:sz w:val="24"/>
          <w:szCs w:val="24"/>
        </w:rPr>
        <w:t xml:space="preserve"> rozumové vyspělosti </w:t>
      </w:r>
      <w:r w:rsidR="008B6A36">
        <w:rPr>
          <w:rFonts w:ascii="Times New Roman" w:hAnsi="Times New Roman" w:cs="Times New Roman"/>
          <w:sz w:val="24"/>
          <w:szCs w:val="24"/>
        </w:rPr>
        <w:t>a speciálním vzdělávacím potřebám žáka.</w:t>
      </w:r>
    </w:p>
    <w:p w:rsid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Při hodnocení chování na vysvědčení škola přihlíží k celkové úrovni chování žáka, uvědomě</w:t>
      </w:r>
      <w:r w:rsidR="008B6A36">
        <w:rPr>
          <w:rFonts w:ascii="Times New Roman" w:hAnsi="Times New Roman" w:cs="Times New Roman"/>
          <w:sz w:val="24"/>
          <w:szCs w:val="24"/>
        </w:rPr>
        <w:t>ní si</w:t>
      </w:r>
      <w:r w:rsidR="008308D7">
        <w:rPr>
          <w:rFonts w:ascii="Times New Roman" w:hAnsi="Times New Roman" w:cs="Times New Roman"/>
          <w:sz w:val="24"/>
          <w:szCs w:val="24"/>
        </w:rPr>
        <w:t xml:space="preserve"> </w:t>
      </w:r>
      <w:r w:rsidRPr="00D72428">
        <w:rPr>
          <w:rFonts w:ascii="Times New Roman" w:hAnsi="Times New Roman" w:cs="Times New Roman"/>
          <w:sz w:val="24"/>
          <w:szCs w:val="24"/>
        </w:rPr>
        <w:t>pochybení a snaze o nápravu.</w:t>
      </w:r>
    </w:p>
    <w:p w:rsidR="00247CAC" w:rsidRDefault="00247CAC" w:rsidP="00640B9A">
      <w:pPr>
        <w:autoSpaceDE w:val="0"/>
        <w:autoSpaceDN w:val="0"/>
        <w:adjustRightInd w:val="0"/>
        <w:spacing w:after="0" w:line="240" w:lineRule="auto"/>
        <w:jc w:val="both"/>
        <w:rPr>
          <w:rFonts w:ascii="Times New Roman" w:hAnsi="Times New Roman" w:cs="Times New Roman"/>
          <w:sz w:val="24"/>
          <w:szCs w:val="24"/>
        </w:rPr>
      </w:pPr>
    </w:p>
    <w:p w:rsidR="008308D7" w:rsidRPr="00D72428" w:rsidRDefault="008308D7" w:rsidP="00640B9A">
      <w:pPr>
        <w:autoSpaceDE w:val="0"/>
        <w:autoSpaceDN w:val="0"/>
        <w:adjustRightInd w:val="0"/>
        <w:spacing w:after="0" w:line="240" w:lineRule="auto"/>
        <w:jc w:val="both"/>
        <w:rPr>
          <w:rFonts w:ascii="Times New Roman" w:hAnsi="Times New Roman" w:cs="Times New Roman"/>
          <w:sz w:val="24"/>
          <w:szCs w:val="24"/>
        </w:rPr>
      </w:pPr>
    </w:p>
    <w:p w:rsidR="00D72428" w:rsidRPr="00D72428"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2.2.1 Hodnocení chování v pololetí a na konci školního roku:</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V pololetí a na konci školního roku se žák hodnotí stupni chování:</w:t>
      </w:r>
    </w:p>
    <w:p w:rsidR="00D72428" w:rsidRPr="00D72428"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1 (velmi dobré)</w:t>
      </w:r>
    </w:p>
    <w:p w:rsidR="00D72428"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Žák dodržuje školní řád a vyhovuje kritériím hodnocení chování, po případném udě</w:t>
      </w:r>
      <w:r w:rsidR="00464160">
        <w:rPr>
          <w:rFonts w:ascii="Times New Roman" w:hAnsi="Times New Roman" w:cs="Times New Roman"/>
          <w:sz w:val="24"/>
          <w:szCs w:val="24"/>
        </w:rPr>
        <w:t xml:space="preserve">lení výchovných </w:t>
      </w:r>
      <w:r w:rsidRPr="00D72428">
        <w:rPr>
          <w:rFonts w:ascii="Times New Roman" w:hAnsi="Times New Roman" w:cs="Times New Roman"/>
          <w:sz w:val="24"/>
          <w:szCs w:val="24"/>
        </w:rPr>
        <w:t>opatření se jeho chování zlepší.</w:t>
      </w:r>
    </w:p>
    <w:p w:rsidR="00D72428" w:rsidRPr="00D72428"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2 (uspokojivé)</w:t>
      </w:r>
    </w:p>
    <w:p w:rsidR="00D72428" w:rsidRPr="00D72428" w:rsidRDefault="00464160" w:rsidP="005A7A64">
      <w:pPr>
        <w:ind w:right="23"/>
        <w:jc w:val="both"/>
        <w:rPr>
          <w:rFonts w:ascii="Times New Roman" w:hAnsi="Times New Roman" w:cs="Times New Roman"/>
          <w:sz w:val="24"/>
          <w:szCs w:val="24"/>
        </w:rPr>
      </w:pPr>
      <w:r w:rsidRPr="00464160">
        <w:rPr>
          <w:rFonts w:ascii="Times New Roman" w:hAnsi="Times New Roman" w:cs="Times New Roman"/>
          <w:sz w:val="24"/>
          <w:szCs w:val="24"/>
        </w:rPr>
        <w:t>Chování žáka je v rozporu s pravidly chování a s</w:t>
      </w:r>
      <w:r>
        <w:rPr>
          <w:rFonts w:ascii="Times New Roman" w:hAnsi="Times New Roman" w:cs="Times New Roman"/>
          <w:sz w:val="24"/>
          <w:szCs w:val="24"/>
        </w:rPr>
        <w:t> </w:t>
      </w:r>
      <w:r w:rsidRPr="00464160">
        <w:rPr>
          <w:rFonts w:ascii="Times New Roman" w:hAnsi="Times New Roman" w:cs="Times New Roman"/>
          <w:sz w:val="24"/>
          <w:szCs w:val="24"/>
        </w:rPr>
        <w:t>u</w:t>
      </w:r>
      <w:r>
        <w:rPr>
          <w:rFonts w:ascii="Times New Roman" w:hAnsi="Times New Roman" w:cs="Times New Roman"/>
          <w:sz w:val="24"/>
          <w:szCs w:val="24"/>
        </w:rPr>
        <w:t>stanoveními školního řádu</w:t>
      </w:r>
      <w:r w:rsidRPr="00464160">
        <w:rPr>
          <w:rFonts w:ascii="Times New Roman" w:hAnsi="Times New Roman" w:cs="Times New Roman"/>
          <w:sz w:val="24"/>
          <w:szCs w:val="24"/>
        </w:rPr>
        <w:t>. Žák se dopustí závažného přestupku proti pravidlům slušného c</w:t>
      </w:r>
      <w:r>
        <w:rPr>
          <w:rFonts w:ascii="Times New Roman" w:hAnsi="Times New Roman" w:cs="Times New Roman"/>
          <w:sz w:val="24"/>
          <w:szCs w:val="24"/>
        </w:rPr>
        <w:t>hování nebo školního řádu</w:t>
      </w:r>
      <w:r w:rsidRPr="00464160">
        <w:rPr>
          <w:rFonts w:ascii="Times New Roman" w:hAnsi="Times New Roman" w:cs="Times New Roman"/>
          <w:sz w:val="24"/>
          <w:szCs w:val="24"/>
        </w:rPr>
        <w:t>; nebo se opakovaně dopustí méně závažných přestupků. Zpravidla se přes důtku třídního uči</w:t>
      </w:r>
      <w:r>
        <w:rPr>
          <w:rFonts w:ascii="Times New Roman" w:hAnsi="Times New Roman" w:cs="Times New Roman"/>
          <w:sz w:val="24"/>
          <w:szCs w:val="24"/>
        </w:rPr>
        <w:t>tele (popř. ředitele školy)</w:t>
      </w:r>
      <w:r w:rsidRPr="00464160">
        <w:rPr>
          <w:rFonts w:ascii="Times New Roman" w:hAnsi="Times New Roman" w:cs="Times New Roman"/>
          <w:sz w:val="24"/>
          <w:szCs w:val="24"/>
        </w:rPr>
        <w:t xml:space="preserve"> dopouští dalších přestupků, narušuje výchovně vzdělávací činnost školy, kolektivu. Ohrožuje bezpečnost a zdraví svoje nebo jiných osob.</w:t>
      </w:r>
    </w:p>
    <w:p w:rsidR="00D72428"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3 (neuspokojivé)</w:t>
      </w:r>
    </w:p>
    <w:p w:rsidR="00464160" w:rsidRPr="00464160" w:rsidRDefault="00464160" w:rsidP="00640B9A">
      <w:pPr>
        <w:ind w:right="23"/>
        <w:jc w:val="both"/>
        <w:rPr>
          <w:rFonts w:ascii="Times New Roman" w:hAnsi="Times New Roman" w:cs="Times New Roman"/>
          <w:sz w:val="24"/>
          <w:szCs w:val="24"/>
        </w:rPr>
      </w:pPr>
      <w:r w:rsidRPr="00464160">
        <w:rPr>
          <w:rFonts w:ascii="Times New Roman" w:hAnsi="Times New Roman" w:cs="Times New Roman"/>
          <w:sz w:val="24"/>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a činnost kolektivu. Zpravidla se přes důtku ředitele školy dopou</w:t>
      </w:r>
      <w:r>
        <w:rPr>
          <w:rFonts w:ascii="Times New Roman" w:hAnsi="Times New Roman" w:cs="Times New Roman"/>
          <w:sz w:val="24"/>
          <w:szCs w:val="24"/>
        </w:rPr>
        <w:t>ští dalších přestupků.</w:t>
      </w:r>
    </w:p>
    <w:p w:rsidR="00D72428"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2.2.2 Výchovná opatření na podporu zlepšení kázně udělovaná v průběhu 1. a 2. pololetí</w:t>
      </w:r>
    </w:p>
    <w:p w:rsidR="00C47B09" w:rsidRDefault="00117196" w:rsidP="00640B9A">
      <w:pPr>
        <w:spacing w:after="0" w:line="240" w:lineRule="atLeast"/>
        <w:jc w:val="both"/>
        <w:rPr>
          <w:rFonts w:ascii="Times New Roman" w:hAnsi="Times New Roman" w:cs="Times New Roman"/>
          <w:sz w:val="24"/>
          <w:szCs w:val="24"/>
        </w:rPr>
      </w:pPr>
      <w:r w:rsidRPr="00117196">
        <w:rPr>
          <w:rFonts w:ascii="Times New Roman" w:hAnsi="Times New Roman" w:cs="Times New Roman"/>
          <w:b/>
          <w:sz w:val="24"/>
          <w:szCs w:val="24"/>
        </w:rPr>
        <w:t>Pochvala ředitele školy</w:t>
      </w:r>
      <w:r>
        <w:rPr>
          <w:rFonts w:ascii="Times New Roman" w:hAnsi="Times New Roman" w:cs="Times New Roman"/>
          <w:sz w:val="24"/>
          <w:szCs w:val="24"/>
        </w:rPr>
        <w:t xml:space="preserve"> - </w:t>
      </w:r>
      <w:r w:rsidR="00F243AA">
        <w:rPr>
          <w:rFonts w:ascii="Times New Roman" w:hAnsi="Times New Roman" w:cs="Times New Roman"/>
          <w:sz w:val="24"/>
          <w:szCs w:val="24"/>
        </w:rPr>
        <w:t>ř</w:t>
      </w:r>
      <w:r w:rsidR="00C47B09" w:rsidRPr="00C47B09">
        <w:rPr>
          <w:rFonts w:ascii="Times New Roman" w:hAnsi="Times New Roman" w:cs="Times New Roman"/>
          <w:sz w:val="24"/>
          <w:szCs w:val="24"/>
        </w:rPr>
        <w:t>editel školy může na základě vlastního rozhodnutí nebo na základě podnětu jiné právnické nebo fyzické osoby žákovi po projednání v pedagogické radě udělit pochvalu nebo jiné ocenění za mimořádný projev lidskosti, občanské nebo školní iniciativy, záslužný nebo statečný čin nebo za mimořádně úspěšnou práci.</w:t>
      </w:r>
    </w:p>
    <w:p w:rsidR="00F243AA" w:rsidRPr="00F243AA" w:rsidRDefault="00F243AA" w:rsidP="00F243AA">
      <w:pPr>
        <w:spacing w:after="0" w:line="240" w:lineRule="atLeast"/>
        <w:jc w:val="both"/>
        <w:rPr>
          <w:rFonts w:ascii="Times New Roman" w:hAnsi="Times New Roman" w:cs="Times New Roman"/>
          <w:sz w:val="24"/>
          <w:szCs w:val="24"/>
        </w:rPr>
      </w:pPr>
      <w:r w:rsidRPr="00F243AA">
        <w:rPr>
          <w:rFonts w:ascii="Times New Roman" w:hAnsi="Times New Roman" w:cs="Times New Roman"/>
          <w:b/>
          <w:sz w:val="24"/>
          <w:szCs w:val="24"/>
        </w:rPr>
        <w:t>Pochvala třídního učitele</w:t>
      </w:r>
      <w:r>
        <w:rPr>
          <w:rFonts w:ascii="Times New Roman" w:hAnsi="Times New Roman" w:cs="Times New Roman"/>
          <w:sz w:val="24"/>
          <w:szCs w:val="24"/>
        </w:rPr>
        <w:t xml:space="preserve"> - t</w:t>
      </w:r>
      <w:r w:rsidR="00C47B09" w:rsidRPr="00C47B09">
        <w:rPr>
          <w:rFonts w:ascii="Times New Roman" w:hAnsi="Times New Roman" w:cs="Times New Roman"/>
          <w:sz w:val="24"/>
          <w:szCs w:val="24"/>
        </w:rPr>
        <w: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F243AA" w:rsidRPr="00F243AA" w:rsidRDefault="00F243AA" w:rsidP="00F243AA">
      <w:pPr>
        <w:pStyle w:val="Default"/>
        <w:jc w:val="both"/>
        <w:rPr>
          <w:i/>
        </w:rPr>
      </w:pPr>
      <w:r w:rsidRPr="00F243AA">
        <w:rPr>
          <w:b/>
          <w:bCs/>
        </w:rPr>
        <w:t xml:space="preserve">Pochvalný list školy </w:t>
      </w:r>
      <w:r w:rsidRPr="00F243AA">
        <w:t>- ředitel může žákům školy, kteří úspěšně v průběhu školní docházky reprezentovali školu, udělit po projednání v pedagogické radě pochvalný list školy.</w:t>
      </w:r>
      <w:r w:rsidRPr="00F243AA">
        <w:rPr>
          <w:i/>
        </w:rPr>
        <w:t xml:space="preserve"> </w:t>
      </w:r>
    </w:p>
    <w:p w:rsidR="00F243AA" w:rsidRDefault="00F243AA" w:rsidP="00F243AA">
      <w:pPr>
        <w:pStyle w:val="Default"/>
        <w:jc w:val="both"/>
        <w:rPr>
          <w:sz w:val="23"/>
          <w:szCs w:val="23"/>
        </w:rPr>
      </w:pPr>
      <w:r w:rsidRPr="00F243AA">
        <w:rPr>
          <w:b/>
          <w:bCs/>
        </w:rPr>
        <w:t xml:space="preserve">Pamětní list absolventa školy </w:t>
      </w:r>
      <w:r w:rsidRPr="00F243AA">
        <w:t xml:space="preserve">- ředitel </w:t>
      </w:r>
      <w:r>
        <w:t xml:space="preserve">školy </w:t>
      </w:r>
      <w:r w:rsidRPr="00F243AA">
        <w:t>může a</w:t>
      </w:r>
      <w:r>
        <w:t xml:space="preserve">bsolventům školy, kteří úspěšně </w:t>
      </w:r>
      <w:r w:rsidRPr="00F243AA">
        <w:t>dokončili povinnou školní docházku v 9. ročníku, udělit pamětní list absolventa školy</w:t>
      </w:r>
      <w:r>
        <w:rPr>
          <w:sz w:val="23"/>
          <w:szCs w:val="23"/>
        </w:rPr>
        <w:t xml:space="preserve">. </w:t>
      </w:r>
    </w:p>
    <w:p w:rsidR="00C47B09" w:rsidRPr="00D72428" w:rsidRDefault="00C47B09" w:rsidP="00640B9A">
      <w:pPr>
        <w:autoSpaceDE w:val="0"/>
        <w:autoSpaceDN w:val="0"/>
        <w:adjustRightInd w:val="0"/>
        <w:spacing w:after="0" w:line="240" w:lineRule="auto"/>
        <w:jc w:val="both"/>
        <w:rPr>
          <w:rFonts w:ascii="Times New Roman" w:hAnsi="Times New Roman" w:cs="Times New Roman"/>
          <w:b/>
          <w:bCs/>
          <w:sz w:val="24"/>
          <w:szCs w:val="24"/>
        </w:rPr>
      </w:pPr>
    </w:p>
    <w:p w:rsidR="008A12C7" w:rsidRPr="00D72428" w:rsidRDefault="00D72428" w:rsidP="00640B9A">
      <w:pPr>
        <w:autoSpaceDE w:val="0"/>
        <w:autoSpaceDN w:val="0"/>
        <w:adjustRightInd w:val="0"/>
        <w:spacing w:after="0" w:line="240" w:lineRule="auto"/>
        <w:jc w:val="both"/>
        <w:rPr>
          <w:rFonts w:ascii="Times New Roman" w:hAnsi="Times New Roman" w:cs="Times New Roman"/>
          <w:sz w:val="24"/>
          <w:szCs w:val="24"/>
        </w:rPr>
      </w:pPr>
      <w:r w:rsidRPr="00D72428">
        <w:rPr>
          <w:rFonts w:ascii="Times New Roman" w:hAnsi="Times New Roman" w:cs="Times New Roman"/>
          <w:sz w:val="24"/>
          <w:szCs w:val="24"/>
        </w:rPr>
        <w:t>Za porušování školního řádu nebo dílčí neplnění kritérií chování může být žákovi udě</w:t>
      </w:r>
      <w:r w:rsidR="00464160">
        <w:rPr>
          <w:rFonts w:ascii="Times New Roman" w:hAnsi="Times New Roman" w:cs="Times New Roman"/>
          <w:sz w:val="24"/>
          <w:szCs w:val="24"/>
        </w:rPr>
        <w:t xml:space="preserve">leno kdykoliv </w:t>
      </w:r>
      <w:r w:rsidRPr="00D72428">
        <w:rPr>
          <w:rFonts w:ascii="Times New Roman" w:hAnsi="Times New Roman" w:cs="Times New Roman"/>
          <w:sz w:val="24"/>
          <w:szCs w:val="24"/>
        </w:rPr>
        <w:t>v průběhu prvního nebo druhého pololetí některé z níže uvedených výchovných opatř</w:t>
      </w:r>
      <w:r w:rsidR="00464160">
        <w:rPr>
          <w:rFonts w:ascii="Times New Roman" w:hAnsi="Times New Roman" w:cs="Times New Roman"/>
          <w:sz w:val="24"/>
          <w:szCs w:val="24"/>
        </w:rPr>
        <w:t xml:space="preserve">ení. Výchovná </w:t>
      </w:r>
      <w:r w:rsidRPr="00D72428">
        <w:rPr>
          <w:rFonts w:ascii="Times New Roman" w:hAnsi="Times New Roman" w:cs="Times New Roman"/>
          <w:sz w:val="24"/>
          <w:szCs w:val="24"/>
        </w:rPr>
        <w:t xml:space="preserve">opatření jsou řazena a udělována podle závažnosti. </w:t>
      </w:r>
    </w:p>
    <w:p w:rsidR="00D72428" w:rsidRPr="00D72428" w:rsidRDefault="00D72428" w:rsidP="00640B9A">
      <w:pPr>
        <w:autoSpaceDE w:val="0"/>
        <w:autoSpaceDN w:val="0"/>
        <w:adjustRightInd w:val="0"/>
        <w:spacing w:after="0" w:line="240" w:lineRule="auto"/>
        <w:jc w:val="both"/>
        <w:rPr>
          <w:rFonts w:ascii="Times New Roman" w:hAnsi="Times New Roman" w:cs="Times New Roman"/>
          <w:b/>
          <w:bCs/>
          <w:sz w:val="24"/>
          <w:szCs w:val="24"/>
        </w:rPr>
      </w:pPr>
      <w:r w:rsidRPr="00D72428">
        <w:rPr>
          <w:rFonts w:ascii="Times New Roman" w:hAnsi="Times New Roman" w:cs="Times New Roman"/>
          <w:b/>
          <w:bCs/>
          <w:sz w:val="24"/>
          <w:szCs w:val="24"/>
        </w:rPr>
        <w:t>Druhy opatření:</w:t>
      </w:r>
    </w:p>
    <w:p w:rsidR="00D72428" w:rsidRPr="00D72428" w:rsidRDefault="008A12C7" w:rsidP="00640B9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Z</w:t>
      </w:r>
      <w:r w:rsidR="00D72428" w:rsidRPr="00D72428">
        <w:rPr>
          <w:rFonts w:ascii="Times New Roman" w:hAnsi="Times New Roman" w:cs="Times New Roman"/>
          <w:b/>
          <w:bCs/>
          <w:sz w:val="24"/>
          <w:szCs w:val="24"/>
        </w:rPr>
        <w:t>ápis do žákovské knížky (poznámka) a ústní napomenutí</w:t>
      </w:r>
    </w:p>
    <w:p w:rsidR="00D72428" w:rsidRPr="00D72428" w:rsidRDefault="008A12C7" w:rsidP="00640B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uděluje se </w:t>
      </w:r>
      <w:r w:rsidR="00D72428" w:rsidRPr="00D72428">
        <w:rPr>
          <w:rFonts w:ascii="Times New Roman" w:hAnsi="Times New Roman" w:cs="Times New Roman"/>
          <w:sz w:val="24"/>
          <w:szCs w:val="24"/>
        </w:rPr>
        <w:t>kdykoliv a neodkladně při drobné nekázni (vyrušování v pr</w:t>
      </w:r>
      <w:r>
        <w:rPr>
          <w:rFonts w:ascii="Times New Roman" w:hAnsi="Times New Roman" w:cs="Times New Roman"/>
          <w:sz w:val="24"/>
          <w:szCs w:val="24"/>
        </w:rPr>
        <w:t>ávě probíhající hodině mluvením</w:t>
      </w:r>
      <w:r w:rsidR="00D72428" w:rsidRPr="00D72428">
        <w:rPr>
          <w:rFonts w:ascii="Times New Roman" w:hAnsi="Times New Roman" w:cs="Times New Roman"/>
          <w:sz w:val="24"/>
          <w:szCs w:val="24"/>
        </w:rPr>
        <w:t>, nevhodné chováním o přestávkách apod.), zapomínání učebních</w:t>
      </w:r>
      <w:r>
        <w:rPr>
          <w:rFonts w:ascii="Times New Roman" w:hAnsi="Times New Roman" w:cs="Times New Roman"/>
          <w:sz w:val="24"/>
          <w:szCs w:val="24"/>
        </w:rPr>
        <w:t xml:space="preserve"> </w:t>
      </w:r>
      <w:r w:rsidR="00D72428" w:rsidRPr="00D72428">
        <w:rPr>
          <w:rFonts w:ascii="Times New Roman" w:hAnsi="Times New Roman" w:cs="Times New Roman"/>
          <w:sz w:val="24"/>
          <w:szCs w:val="24"/>
        </w:rPr>
        <w:t>pomůcek, úkolů apod.</w:t>
      </w:r>
    </w:p>
    <w:p w:rsidR="00D72428" w:rsidRPr="00A60630" w:rsidRDefault="008A12C7" w:rsidP="00640B9A">
      <w:pPr>
        <w:ind w:right="23"/>
        <w:jc w:val="both"/>
        <w:rPr>
          <w:rFonts w:ascii="Times New Roman" w:hAnsi="Times New Roman" w:cs="Times New Roman"/>
          <w:sz w:val="24"/>
          <w:szCs w:val="24"/>
        </w:rPr>
      </w:pPr>
      <w:r>
        <w:rPr>
          <w:rFonts w:ascii="Times New Roman" w:hAnsi="Times New Roman" w:cs="Times New Roman"/>
          <w:b/>
          <w:bCs/>
          <w:sz w:val="24"/>
          <w:szCs w:val="24"/>
        </w:rPr>
        <w:t>N</w:t>
      </w:r>
      <w:r w:rsidR="00D72428" w:rsidRPr="00D72428">
        <w:rPr>
          <w:rFonts w:ascii="Times New Roman" w:hAnsi="Times New Roman" w:cs="Times New Roman"/>
          <w:b/>
          <w:bCs/>
          <w:sz w:val="24"/>
          <w:szCs w:val="24"/>
        </w:rPr>
        <w:t>apomenutí třídního uč</w:t>
      </w:r>
      <w:r w:rsidR="00A60630">
        <w:rPr>
          <w:rFonts w:ascii="Times New Roman" w:hAnsi="Times New Roman" w:cs="Times New Roman"/>
          <w:b/>
          <w:bCs/>
          <w:sz w:val="24"/>
          <w:szCs w:val="24"/>
        </w:rPr>
        <w:t xml:space="preserve">itele - </w:t>
      </w:r>
      <w:r w:rsidR="00A60630" w:rsidRPr="00A60630">
        <w:rPr>
          <w:rFonts w:ascii="Times New Roman" w:hAnsi="Times New Roman" w:cs="Times New Roman"/>
          <w:sz w:val="24"/>
          <w:szCs w:val="24"/>
        </w:rPr>
        <w:t>ukládá třídní učitel bezprostředně po přestu</w:t>
      </w:r>
      <w:r w:rsidR="00A60630">
        <w:rPr>
          <w:rFonts w:ascii="Times New Roman" w:hAnsi="Times New Roman" w:cs="Times New Roman"/>
          <w:sz w:val="24"/>
          <w:szCs w:val="24"/>
        </w:rPr>
        <w:t xml:space="preserve">pku, kterého se žák dopustí; o </w:t>
      </w:r>
      <w:r w:rsidR="00A60630" w:rsidRPr="00A60630">
        <w:rPr>
          <w:rFonts w:ascii="Times New Roman" w:hAnsi="Times New Roman" w:cs="Times New Roman"/>
          <w:sz w:val="24"/>
          <w:szCs w:val="24"/>
        </w:rPr>
        <w:t>udělení napomenutí uvědomí třídní učitel písemně zákonného zástupce žáka</w:t>
      </w:r>
      <w:r w:rsidR="00A60630">
        <w:rPr>
          <w:rFonts w:ascii="Times New Roman" w:hAnsi="Times New Roman" w:cs="Times New Roman"/>
          <w:sz w:val="24"/>
          <w:szCs w:val="24"/>
        </w:rPr>
        <w:t>.</w:t>
      </w:r>
      <w:r w:rsidR="00A60630" w:rsidRPr="00A60630">
        <w:rPr>
          <w:rFonts w:ascii="Times New Roman" w:hAnsi="Times New Roman" w:cs="Times New Roman"/>
          <w:sz w:val="24"/>
          <w:szCs w:val="24"/>
        </w:rPr>
        <w:t xml:space="preserve"> Udělení výchovného opatření se za</w:t>
      </w:r>
      <w:r>
        <w:rPr>
          <w:rFonts w:ascii="Times New Roman" w:hAnsi="Times New Roman" w:cs="Times New Roman"/>
          <w:sz w:val="24"/>
          <w:szCs w:val="24"/>
        </w:rPr>
        <w:t>znamenává do katalogového listu.</w:t>
      </w:r>
    </w:p>
    <w:p w:rsidR="00D72428" w:rsidRPr="00A60630" w:rsidRDefault="008A12C7" w:rsidP="00640B9A">
      <w:pPr>
        <w:ind w:right="23"/>
        <w:jc w:val="both"/>
        <w:rPr>
          <w:rFonts w:ascii="Times New Roman" w:hAnsi="Times New Roman" w:cs="Times New Roman"/>
          <w:sz w:val="24"/>
          <w:szCs w:val="24"/>
        </w:rPr>
      </w:pPr>
      <w:r>
        <w:rPr>
          <w:rFonts w:ascii="Times New Roman" w:hAnsi="Times New Roman" w:cs="Times New Roman"/>
          <w:b/>
          <w:bCs/>
          <w:sz w:val="24"/>
          <w:szCs w:val="24"/>
        </w:rPr>
        <w:t>D</w:t>
      </w:r>
      <w:r w:rsidR="00D72428" w:rsidRPr="00D72428">
        <w:rPr>
          <w:rFonts w:ascii="Times New Roman" w:hAnsi="Times New Roman" w:cs="Times New Roman"/>
          <w:b/>
          <w:bCs/>
          <w:sz w:val="24"/>
          <w:szCs w:val="24"/>
        </w:rPr>
        <w:t>ůtka třídního učitele</w:t>
      </w:r>
      <w:r w:rsidR="00A60630">
        <w:rPr>
          <w:rFonts w:ascii="Times New Roman" w:hAnsi="Times New Roman" w:cs="Times New Roman"/>
          <w:b/>
          <w:bCs/>
          <w:sz w:val="24"/>
          <w:szCs w:val="24"/>
        </w:rPr>
        <w:t xml:space="preserve"> - </w:t>
      </w:r>
      <w:r w:rsidR="00A60630" w:rsidRPr="00A60630">
        <w:rPr>
          <w:rFonts w:ascii="Times New Roman" w:hAnsi="Times New Roman" w:cs="Times New Roman"/>
          <w:sz w:val="24"/>
          <w:szCs w:val="24"/>
        </w:rPr>
        <w:t>ukládá ji třídní učitel za závažnější či opakované porušení řádu školy, norem sluš</w:t>
      </w:r>
      <w:r w:rsidR="00A60630">
        <w:rPr>
          <w:rFonts w:ascii="Times New Roman" w:hAnsi="Times New Roman" w:cs="Times New Roman"/>
          <w:sz w:val="24"/>
          <w:szCs w:val="24"/>
        </w:rPr>
        <w:t>nosti.</w:t>
      </w:r>
      <w:r w:rsidR="00A60630" w:rsidRPr="00A60630">
        <w:rPr>
          <w:rFonts w:ascii="Times New Roman" w:hAnsi="Times New Roman" w:cs="Times New Roman"/>
          <w:sz w:val="24"/>
          <w:szCs w:val="24"/>
        </w:rPr>
        <w:t xml:space="preserve"> O udělení DTU uvědomí písemně zákon</w:t>
      </w:r>
      <w:r w:rsidR="00A60630">
        <w:rPr>
          <w:rFonts w:ascii="Times New Roman" w:hAnsi="Times New Roman" w:cs="Times New Roman"/>
          <w:sz w:val="24"/>
          <w:szCs w:val="24"/>
        </w:rPr>
        <w:t>ného zástupce žáka</w:t>
      </w:r>
      <w:r w:rsidR="00A60630" w:rsidRPr="00A60630">
        <w:rPr>
          <w:rFonts w:ascii="Times New Roman" w:hAnsi="Times New Roman" w:cs="Times New Roman"/>
          <w:sz w:val="24"/>
          <w:szCs w:val="24"/>
        </w:rPr>
        <w:t>. Udělení výchovného opatření se zaznamenává do katalogového listu.</w:t>
      </w:r>
    </w:p>
    <w:p w:rsidR="00A60630" w:rsidRDefault="008A12C7" w:rsidP="00640B9A">
      <w:pPr>
        <w:ind w:right="23"/>
        <w:jc w:val="both"/>
        <w:rPr>
          <w:rFonts w:ascii="Times New Roman" w:hAnsi="Times New Roman" w:cs="Times New Roman"/>
          <w:sz w:val="24"/>
          <w:szCs w:val="24"/>
        </w:rPr>
      </w:pPr>
      <w:r>
        <w:rPr>
          <w:rFonts w:ascii="Times New Roman" w:hAnsi="Times New Roman" w:cs="Times New Roman"/>
          <w:b/>
          <w:bCs/>
          <w:sz w:val="24"/>
          <w:szCs w:val="24"/>
        </w:rPr>
        <w:t>D</w:t>
      </w:r>
      <w:r w:rsidR="00D72428" w:rsidRPr="00D72428">
        <w:rPr>
          <w:rFonts w:ascii="Times New Roman" w:hAnsi="Times New Roman" w:cs="Times New Roman"/>
          <w:b/>
          <w:bCs/>
          <w:sz w:val="24"/>
          <w:szCs w:val="24"/>
        </w:rPr>
        <w:t>ůtka ředitele školy</w:t>
      </w:r>
      <w:r w:rsidR="00A60630">
        <w:rPr>
          <w:rFonts w:ascii="Times New Roman" w:hAnsi="Times New Roman" w:cs="Times New Roman"/>
          <w:b/>
          <w:bCs/>
          <w:sz w:val="24"/>
          <w:szCs w:val="24"/>
        </w:rPr>
        <w:t xml:space="preserve"> - </w:t>
      </w:r>
      <w:r w:rsidR="00A60630">
        <w:rPr>
          <w:rFonts w:ascii="Times New Roman" w:hAnsi="Times New Roman" w:cs="Times New Roman"/>
          <w:sz w:val="24"/>
          <w:szCs w:val="24"/>
        </w:rPr>
        <w:t xml:space="preserve">ukládá ji ředitel školy po </w:t>
      </w:r>
      <w:r w:rsidR="00A60630" w:rsidRPr="00A60630">
        <w:rPr>
          <w:rFonts w:ascii="Times New Roman" w:hAnsi="Times New Roman" w:cs="Times New Roman"/>
          <w:sz w:val="24"/>
          <w:szCs w:val="24"/>
        </w:rPr>
        <w:t>projednání v pedagogické radě za vážná</w:t>
      </w:r>
      <w:r w:rsidR="00A60630">
        <w:rPr>
          <w:rFonts w:ascii="Times New Roman" w:hAnsi="Times New Roman" w:cs="Times New Roman"/>
          <w:sz w:val="24"/>
          <w:szCs w:val="24"/>
        </w:rPr>
        <w:t xml:space="preserve"> porušení řádu školy – zvláště </w:t>
      </w:r>
      <w:r w:rsidR="00A60630" w:rsidRPr="00A60630">
        <w:rPr>
          <w:rFonts w:ascii="Times New Roman" w:hAnsi="Times New Roman" w:cs="Times New Roman"/>
          <w:sz w:val="24"/>
          <w:szCs w:val="24"/>
        </w:rPr>
        <w:t xml:space="preserve">za porušování norem slušnosti, za neomluvené absence, za </w:t>
      </w:r>
      <w:r w:rsidR="00A60630" w:rsidRPr="00A60630">
        <w:rPr>
          <w:rFonts w:ascii="Times New Roman" w:hAnsi="Times New Roman" w:cs="Times New Roman"/>
          <w:sz w:val="24"/>
          <w:szCs w:val="24"/>
        </w:rPr>
        <w:lastRenderedPageBreak/>
        <w:t>agresivitu vůči spolužákům i dospělým a další závažná provinění. Zvláště hrubé slovní a úmyslné fyzické útoky žáka nebo studenta vůči pracovníkům školy se vždy považují za závažné zaviněné porušení povinností řádu školy a jsou postihovány tímto opatřením s následným dopadem na hodnocení chování za klasifikační období. Výchovné opatření se zaznamenává do katalogového listu.</w:t>
      </w:r>
      <w:r w:rsidR="00A60630">
        <w:rPr>
          <w:rFonts w:ascii="Times New Roman" w:hAnsi="Times New Roman" w:cs="Times New Roman"/>
          <w:sz w:val="24"/>
          <w:szCs w:val="24"/>
        </w:rPr>
        <w:t xml:space="preserve"> </w:t>
      </w:r>
      <w:r w:rsidR="00A60630" w:rsidRPr="00A60630">
        <w:rPr>
          <w:rFonts w:ascii="Times New Roman" w:hAnsi="Times New Roman" w:cs="Times New Roman"/>
          <w:sz w:val="24"/>
          <w:szCs w:val="24"/>
        </w:rPr>
        <w:t>Ředitel školy nebo třídní učitel oznámí neprodleně důvody udělení výchovného opatření prokazatelným způsobem žákovi a jeho zákonnému zástupci</w:t>
      </w:r>
      <w:r w:rsidR="00A60630">
        <w:rPr>
          <w:rFonts w:ascii="Times New Roman" w:hAnsi="Times New Roman" w:cs="Times New Roman"/>
          <w:sz w:val="24"/>
          <w:szCs w:val="24"/>
        </w:rPr>
        <w:t>.</w:t>
      </w:r>
      <w:r w:rsidR="00A60630" w:rsidRPr="00A60630">
        <w:rPr>
          <w:rFonts w:ascii="Times New Roman" w:hAnsi="Times New Roman" w:cs="Times New Roman"/>
          <w:sz w:val="24"/>
          <w:szCs w:val="24"/>
        </w:rPr>
        <w:t xml:space="preserve"> Opatření se zaznamenává do katalogového listu žáka, nezaznamenává se na vysvědčení.</w:t>
      </w:r>
    </w:p>
    <w:p w:rsidR="00C47B09" w:rsidRPr="009D2AF1" w:rsidRDefault="00C47B09" w:rsidP="00640B9A">
      <w:pPr>
        <w:spacing w:after="0" w:line="240" w:lineRule="atLeast"/>
        <w:jc w:val="both"/>
        <w:rPr>
          <w:rFonts w:ascii="Times New Roman" w:hAnsi="Times New Roman" w:cs="Times New Roman"/>
          <w:color w:val="FF0000"/>
          <w:sz w:val="24"/>
          <w:szCs w:val="24"/>
        </w:rPr>
      </w:pPr>
      <w:r w:rsidRPr="00400132">
        <w:rPr>
          <w:rFonts w:ascii="Times New Roman" w:hAnsi="Times New Roman" w:cs="Times New Roman"/>
          <w:sz w:val="24"/>
          <w:szCs w:val="24"/>
        </w:rPr>
        <w:t>Žáka, který splnil povinnou školní docházku, může ředitel školy vyloučit nebo podmíněně vyloučit ze školy v případě závažného zaviněného porušení povinností stanovených školským zákonem nebo školním řádem. Žák přestává být žákem školy dnem následujícím po dni nabytí právní moci rozhodnutí o vyloučení, nestanoví-li toto rozhodnutí den pozdější.</w:t>
      </w:r>
      <w:r w:rsidR="009D2AF1">
        <w:rPr>
          <w:rFonts w:ascii="Times New Roman" w:hAnsi="Times New Roman" w:cs="Times New Roman"/>
          <w:sz w:val="24"/>
          <w:szCs w:val="24"/>
        </w:rPr>
        <w:t xml:space="preserve"> </w:t>
      </w:r>
    </w:p>
    <w:p w:rsidR="00C47B09" w:rsidRPr="00A60630" w:rsidRDefault="00C47B09" w:rsidP="00640B9A">
      <w:pPr>
        <w:ind w:right="23"/>
        <w:jc w:val="both"/>
        <w:rPr>
          <w:rFonts w:ascii="Times New Roman" w:hAnsi="Times New Roman" w:cs="Times New Roman"/>
          <w:sz w:val="24"/>
          <w:szCs w:val="24"/>
        </w:rPr>
      </w:pPr>
    </w:p>
    <w:p w:rsidR="00DD0AE1" w:rsidRPr="00DD0AE1" w:rsidRDefault="00DD0AE1" w:rsidP="00DD0AE1">
      <w:pPr>
        <w:pStyle w:val="Default"/>
        <w:jc w:val="both"/>
      </w:pPr>
      <w:r w:rsidRPr="00DD0AE1">
        <w:rPr>
          <w:b/>
          <w:bCs/>
        </w:rPr>
        <w:t xml:space="preserve">3 Platnost a zrušovací ustanovení </w:t>
      </w:r>
    </w:p>
    <w:p w:rsidR="00DD0AE1" w:rsidRPr="00DD0AE1" w:rsidRDefault="00DD0AE1" w:rsidP="00DD0AE1">
      <w:pPr>
        <w:pStyle w:val="Default"/>
        <w:jc w:val="both"/>
      </w:pPr>
      <w:r w:rsidRPr="00DD0AE1">
        <w:t>Tento klasifikační ř</w:t>
      </w:r>
      <w:r>
        <w:t xml:space="preserve">ád vstupuje v platnost dne </w:t>
      </w:r>
      <w:r w:rsidR="009821CF">
        <w:t>15. 3</w:t>
      </w:r>
      <w:r w:rsidRPr="00DD0AE1">
        <w:t>. 2017. Tímto datem se ruší účinnos</w:t>
      </w:r>
      <w:r>
        <w:t>t stávajícího dokumentu ze dne 14. 4. 2009</w:t>
      </w:r>
      <w:r w:rsidRPr="00DD0AE1">
        <w:t xml:space="preserve">. </w:t>
      </w:r>
    </w:p>
    <w:p w:rsidR="00A60630" w:rsidRDefault="00A60630" w:rsidP="00640B9A">
      <w:pPr>
        <w:autoSpaceDE w:val="0"/>
        <w:autoSpaceDN w:val="0"/>
        <w:adjustRightInd w:val="0"/>
        <w:spacing w:after="0" w:line="240" w:lineRule="auto"/>
        <w:jc w:val="both"/>
        <w:rPr>
          <w:rFonts w:ascii="Times New Roman" w:hAnsi="Times New Roman" w:cs="Times New Roman"/>
          <w:b/>
          <w:bCs/>
          <w:sz w:val="24"/>
          <w:szCs w:val="24"/>
        </w:rPr>
      </w:pPr>
    </w:p>
    <w:p w:rsidR="00A60630" w:rsidRDefault="00A60630" w:rsidP="00640B9A">
      <w:pPr>
        <w:autoSpaceDE w:val="0"/>
        <w:autoSpaceDN w:val="0"/>
        <w:adjustRightInd w:val="0"/>
        <w:spacing w:after="0" w:line="240" w:lineRule="auto"/>
        <w:jc w:val="both"/>
        <w:rPr>
          <w:rFonts w:ascii="Times New Roman" w:hAnsi="Times New Roman" w:cs="Times New Roman"/>
          <w:b/>
          <w:bCs/>
          <w:sz w:val="24"/>
          <w:szCs w:val="24"/>
        </w:rPr>
      </w:pPr>
    </w:p>
    <w:p w:rsidR="00A60630" w:rsidRPr="00D72428" w:rsidRDefault="00A60630" w:rsidP="00640B9A">
      <w:pPr>
        <w:autoSpaceDE w:val="0"/>
        <w:autoSpaceDN w:val="0"/>
        <w:adjustRightInd w:val="0"/>
        <w:spacing w:after="0" w:line="240" w:lineRule="auto"/>
        <w:jc w:val="both"/>
        <w:rPr>
          <w:rFonts w:ascii="Times New Roman" w:hAnsi="Times New Roman" w:cs="Times New Roman"/>
          <w:b/>
          <w:bCs/>
          <w:sz w:val="24"/>
          <w:szCs w:val="24"/>
        </w:rPr>
      </w:pPr>
    </w:p>
    <w:p w:rsidR="008308D7" w:rsidRDefault="00A60630" w:rsidP="00640B9A">
      <w:pPr>
        <w:jc w:val="both"/>
        <w:rPr>
          <w:rFonts w:ascii="Times New Roman" w:hAnsi="Times New Roman" w:cs="Times New Roman"/>
          <w:sz w:val="24"/>
          <w:szCs w:val="24"/>
        </w:rPr>
      </w:pPr>
      <w:r>
        <w:rPr>
          <w:rFonts w:ascii="Times New Roman" w:hAnsi="Times New Roman" w:cs="Times New Roman"/>
          <w:sz w:val="24"/>
          <w:szCs w:val="24"/>
        </w:rPr>
        <w:t>Mgr. Eva Kapounová</w:t>
      </w:r>
    </w:p>
    <w:p w:rsidR="00DD0AE1" w:rsidRDefault="00DD0AE1" w:rsidP="00640B9A">
      <w:pPr>
        <w:jc w:val="both"/>
        <w:rPr>
          <w:rFonts w:ascii="Times New Roman" w:hAnsi="Times New Roman" w:cs="Times New Roman"/>
          <w:sz w:val="24"/>
          <w:szCs w:val="24"/>
        </w:rPr>
      </w:pPr>
      <w:r>
        <w:rPr>
          <w:rFonts w:ascii="Times New Roman" w:hAnsi="Times New Roman" w:cs="Times New Roman"/>
          <w:sz w:val="24"/>
          <w:szCs w:val="24"/>
        </w:rPr>
        <w:t>Ředitelka školy</w:t>
      </w:r>
    </w:p>
    <w:p w:rsidR="008308D7" w:rsidRDefault="008308D7" w:rsidP="00640B9A">
      <w:pPr>
        <w:jc w:val="both"/>
        <w:rPr>
          <w:rFonts w:ascii="Times New Roman" w:hAnsi="Times New Roman" w:cs="Times New Roman"/>
          <w:sz w:val="24"/>
          <w:szCs w:val="24"/>
        </w:rPr>
      </w:pPr>
    </w:p>
    <w:p w:rsidR="008308D7" w:rsidRDefault="008308D7" w:rsidP="00640B9A">
      <w:pPr>
        <w:jc w:val="both"/>
        <w:rPr>
          <w:rFonts w:ascii="Times New Roman" w:hAnsi="Times New Roman" w:cs="Times New Roman"/>
          <w:sz w:val="24"/>
          <w:szCs w:val="24"/>
        </w:rPr>
      </w:pPr>
    </w:p>
    <w:p w:rsidR="008308D7" w:rsidRDefault="008308D7" w:rsidP="00640B9A">
      <w:pPr>
        <w:jc w:val="both"/>
        <w:rPr>
          <w:rFonts w:ascii="Times New Roman" w:hAnsi="Times New Roman" w:cs="Times New Roman"/>
          <w:sz w:val="24"/>
          <w:szCs w:val="24"/>
        </w:rPr>
      </w:pPr>
    </w:p>
    <w:p w:rsidR="008308D7" w:rsidRDefault="008308D7" w:rsidP="00640B9A">
      <w:pPr>
        <w:jc w:val="both"/>
        <w:rPr>
          <w:rFonts w:ascii="Times New Roman" w:hAnsi="Times New Roman" w:cs="Times New Roman"/>
          <w:sz w:val="24"/>
          <w:szCs w:val="24"/>
        </w:rPr>
      </w:pPr>
    </w:p>
    <w:p w:rsidR="00640B9A" w:rsidRDefault="00640B9A" w:rsidP="00640B9A">
      <w:pPr>
        <w:jc w:val="both"/>
        <w:rPr>
          <w:rFonts w:ascii="Times New Roman" w:hAnsi="Times New Roman" w:cs="Times New Roman"/>
          <w:sz w:val="24"/>
          <w:szCs w:val="24"/>
        </w:rPr>
      </w:pPr>
    </w:p>
    <w:p w:rsidR="00640B9A" w:rsidRDefault="00640B9A" w:rsidP="00640B9A">
      <w:pPr>
        <w:jc w:val="both"/>
        <w:rPr>
          <w:rFonts w:ascii="Times New Roman" w:hAnsi="Times New Roman" w:cs="Times New Roman"/>
          <w:sz w:val="24"/>
          <w:szCs w:val="24"/>
        </w:rPr>
      </w:pPr>
    </w:p>
    <w:p w:rsidR="00640B9A" w:rsidRDefault="00640B9A" w:rsidP="00640B9A">
      <w:pPr>
        <w:jc w:val="both"/>
        <w:rPr>
          <w:rFonts w:ascii="Times New Roman" w:hAnsi="Times New Roman" w:cs="Times New Roman"/>
          <w:sz w:val="24"/>
          <w:szCs w:val="24"/>
        </w:rPr>
      </w:pPr>
    </w:p>
    <w:p w:rsidR="00640B9A" w:rsidRDefault="00640B9A" w:rsidP="00640B9A">
      <w:pPr>
        <w:jc w:val="both"/>
        <w:rPr>
          <w:rFonts w:ascii="Times New Roman" w:hAnsi="Times New Roman" w:cs="Times New Roman"/>
          <w:sz w:val="24"/>
          <w:szCs w:val="24"/>
        </w:rPr>
      </w:pPr>
    </w:p>
    <w:p w:rsidR="00156304" w:rsidRDefault="00156304" w:rsidP="00D72428">
      <w:pPr>
        <w:rPr>
          <w:rFonts w:ascii="Times New Roman" w:hAnsi="Times New Roman" w:cs="Times New Roman"/>
          <w:sz w:val="24"/>
          <w:szCs w:val="24"/>
        </w:rPr>
      </w:pPr>
    </w:p>
    <w:p w:rsidR="00853F05" w:rsidRDefault="00853F05" w:rsidP="00D72428">
      <w:pPr>
        <w:rPr>
          <w:rFonts w:ascii="Times New Roman" w:hAnsi="Times New Roman" w:cs="Times New Roman"/>
          <w:i/>
          <w:sz w:val="24"/>
          <w:szCs w:val="24"/>
        </w:rPr>
      </w:pPr>
    </w:p>
    <w:p w:rsidR="00853F05" w:rsidRDefault="00853F05" w:rsidP="00D72428">
      <w:pPr>
        <w:rPr>
          <w:rFonts w:ascii="Times New Roman" w:hAnsi="Times New Roman" w:cs="Times New Roman"/>
          <w:i/>
          <w:sz w:val="24"/>
          <w:szCs w:val="24"/>
        </w:rPr>
      </w:pPr>
    </w:p>
    <w:p w:rsidR="00853F05" w:rsidRDefault="00853F05" w:rsidP="00D72428">
      <w:pPr>
        <w:rPr>
          <w:rFonts w:ascii="Times New Roman" w:hAnsi="Times New Roman" w:cs="Times New Roman"/>
          <w:i/>
          <w:sz w:val="24"/>
          <w:szCs w:val="24"/>
        </w:rPr>
      </w:pPr>
    </w:p>
    <w:p w:rsidR="00247CAC" w:rsidRDefault="00247CAC" w:rsidP="00D72428">
      <w:pPr>
        <w:rPr>
          <w:rFonts w:ascii="Times New Roman" w:hAnsi="Times New Roman" w:cs="Times New Roman"/>
          <w:i/>
          <w:sz w:val="24"/>
          <w:szCs w:val="24"/>
        </w:rPr>
      </w:pPr>
    </w:p>
    <w:p w:rsidR="00247CAC" w:rsidRDefault="00247CAC" w:rsidP="00D72428">
      <w:pPr>
        <w:rPr>
          <w:rFonts w:ascii="Times New Roman" w:hAnsi="Times New Roman" w:cs="Times New Roman"/>
          <w:i/>
          <w:sz w:val="24"/>
          <w:szCs w:val="24"/>
        </w:rPr>
      </w:pPr>
    </w:p>
    <w:p w:rsidR="00247CAC" w:rsidRDefault="00247CAC" w:rsidP="00D72428">
      <w:pPr>
        <w:rPr>
          <w:rFonts w:ascii="Times New Roman" w:hAnsi="Times New Roman" w:cs="Times New Roman"/>
          <w:i/>
          <w:sz w:val="24"/>
          <w:szCs w:val="24"/>
        </w:rPr>
      </w:pPr>
    </w:p>
    <w:p w:rsidR="00247CAC" w:rsidRDefault="00247CAC" w:rsidP="00D72428">
      <w:pPr>
        <w:rPr>
          <w:rFonts w:ascii="Times New Roman" w:hAnsi="Times New Roman" w:cs="Times New Roman"/>
          <w:i/>
          <w:sz w:val="24"/>
          <w:szCs w:val="24"/>
        </w:rPr>
      </w:pPr>
    </w:p>
    <w:p w:rsidR="00247CAC" w:rsidRDefault="00247CAC" w:rsidP="00D72428">
      <w:pPr>
        <w:rPr>
          <w:rFonts w:ascii="Times New Roman" w:hAnsi="Times New Roman" w:cs="Times New Roman"/>
          <w:i/>
          <w:sz w:val="24"/>
          <w:szCs w:val="24"/>
        </w:rPr>
      </w:pPr>
    </w:p>
    <w:p w:rsidR="008308D7" w:rsidRPr="00640B9A" w:rsidRDefault="008308D7" w:rsidP="00D72428">
      <w:pPr>
        <w:rPr>
          <w:rFonts w:ascii="Times New Roman" w:hAnsi="Times New Roman" w:cs="Times New Roman"/>
          <w:i/>
          <w:sz w:val="24"/>
          <w:szCs w:val="24"/>
        </w:rPr>
      </w:pPr>
      <w:r w:rsidRPr="00640B9A">
        <w:rPr>
          <w:rFonts w:ascii="Times New Roman" w:hAnsi="Times New Roman" w:cs="Times New Roman"/>
          <w:i/>
          <w:sz w:val="24"/>
          <w:szCs w:val="24"/>
        </w:rPr>
        <w:lastRenderedPageBreak/>
        <w:t>Příloha č. 1</w:t>
      </w:r>
    </w:p>
    <w:p w:rsidR="008308D7" w:rsidRPr="008308D7" w:rsidRDefault="008308D7" w:rsidP="008308D7">
      <w:pPr>
        <w:ind w:right="23"/>
        <w:jc w:val="both"/>
        <w:rPr>
          <w:rFonts w:ascii="Times New Roman" w:hAnsi="Times New Roman" w:cs="Times New Roman"/>
          <w:b/>
          <w:sz w:val="24"/>
          <w:szCs w:val="24"/>
        </w:rPr>
      </w:pPr>
      <w:r w:rsidRPr="008308D7">
        <w:rPr>
          <w:rFonts w:ascii="Times New Roman" w:hAnsi="Times New Roman" w:cs="Times New Roman"/>
          <w:b/>
          <w:sz w:val="24"/>
          <w:szCs w:val="24"/>
        </w:rPr>
        <w:t>Kritéria pro hodnocení a klasifikaci chování:</w:t>
      </w:r>
    </w:p>
    <w:p w:rsidR="008308D7" w:rsidRPr="008308D7" w:rsidRDefault="008308D7" w:rsidP="008308D7">
      <w:pPr>
        <w:numPr>
          <w:ilvl w:val="0"/>
          <w:numId w:val="2"/>
        </w:numPr>
        <w:spacing w:after="0" w:line="240" w:lineRule="auto"/>
        <w:ind w:right="23"/>
        <w:jc w:val="both"/>
        <w:rPr>
          <w:rFonts w:ascii="Times New Roman" w:hAnsi="Times New Roman" w:cs="Times New Roman"/>
          <w:b/>
          <w:sz w:val="24"/>
          <w:szCs w:val="24"/>
        </w:rPr>
      </w:pPr>
      <w:r w:rsidRPr="008308D7">
        <w:rPr>
          <w:rFonts w:ascii="Times New Roman" w:hAnsi="Times New Roman" w:cs="Times New Roman"/>
          <w:b/>
          <w:sz w:val="24"/>
          <w:szCs w:val="24"/>
        </w:rPr>
        <w:t>Drobné kázeňské přestupky</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zapomínání pomůcek, nepřipravenost na vyučování</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 xml:space="preserve">nekázeň v hodinách, během školních akcí (školní výlety, kurzy, divadelní </w:t>
      </w:r>
      <w:proofErr w:type="gramStart"/>
      <w:r w:rsidRPr="008308D7">
        <w:rPr>
          <w:rFonts w:ascii="Times New Roman" w:hAnsi="Times New Roman" w:cs="Times New Roman"/>
          <w:sz w:val="24"/>
          <w:szCs w:val="24"/>
        </w:rPr>
        <w:t>představení,</w:t>
      </w:r>
      <w:r>
        <w:rPr>
          <w:rFonts w:ascii="Times New Roman" w:hAnsi="Times New Roman" w:cs="Times New Roman"/>
          <w:sz w:val="24"/>
          <w:szCs w:val="24"/>
        </w:rPr>
        <w:t xml:space="preserve"> </w:t>
      </w:r>
      <w:r w:rsidRPr="008308D7">
        <w:rPr>
          <w:rFonts w:ascii="Times New Roman" w:hAnsi="Times New Roman" w:cs="Times New Roman"/>
          <w:sz w:val="24"/>
          <w:szCs w:val="24"/>
        </w:rPr>
        <w:t>..)</w:t>
      </w:r>
      <w:proofErr w:type="gramEnd"/>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nedostatečná práce v hodinách – neplnění úkolů zadaných učitelem</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nevhodné chování o přestávkách</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neplnění povinností služby</w:t>
      </w:r>
    </w:p>
    <w:p w:rsidR="008308D7" w:rsidRPr="00DD0AE1" w:rsidRDefault="008308D7" w:rsidP="00DD0AE1">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nepřezouvání se v šatnách</w:t>
      </w:r>
    </w:p>
    <w:p w:rsidR="008308D7" w:rsidRPr="008308D7" w:rsidRDefault="008308D7" w:rsidP="008308D7">
      <w:pPr>
        <w:numPr>
          <w:ilvl w:val="0"/>
          <w:numId w:val="2"/>
        </w:numPr>
        <w:spacing w:after="0" w:line="240" w:lineRule="auto"/>
        <w:ind w:right="23"/>
        <w:jc w:val="both"/>
        <w:rPr>
          <w:rFonts w:ascii="Times New Roman" w:hAnsi="Times New Roman" w:cs="Times New Roman"/>
          <w:b/>
          <w:sz w:val="24"/>
          <w:szCs w:val="24"/>
        </w:rPr>
      </w:pPr>
      <w:r w:rsidRPr="008308D7">
        <w:rPr>
          <w:rFonts w:ascii="Times New Roman" w:hAnsi="Times New Roman" w:cs="Times New Roman"/>
          <w:b/>
          <w:sz w:val="24"/>
          <w:szCs w:val="24"/>
        </w:rPr>
        <w:t>Vážné porušení školního řád</w:t>
      </w:r>
      <w:r>
        <w:rPr>
          <w:rFonts w:ascii="Times New Roman" w:hAnsi="Times New Roman" w:cs="Times New Roman"/>
          <w:b/>
          <w:sz w:val="24"/>
          <w:szCs w:val="24"/>
        </w:rPr>
        <w:t>u</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úmyslné narušování výuky</w:t>
      </w:r>
    </w:p>
    <w:p w:rsidR="008308D7" w:rsidRPr="008308D7" w:rsidRDefault="009D2AF1" w:rsidP="008308D7">
      <w:pPr>
        <w:numPr>
          <w:ilvl w:val="1"/>
          <w:numId w:val="2"/>
        </w:numPr>
        <w:spacing w:after="0" w:line="240" w:lineRule="auto"/>
        <w:ind w:right="23"/>
        <w:jc w:val="both"/>
        <w:rPr>
          <w:rFonts w:ascii="Times New Roman" w:hAnsi="Times New Roman" w:cs="Times New Roman"/>
          <w:sz w:val="24"/>
          <w:szCs w:val="24"/>
        </w:rPr>
      </w:pPr>
      <w:r w:rsidRPr="005D2471">
        <w:rPr>
          <w:rFonts w:ascii="Times New Roman" w:hAnsi="Times New Roman" w:cs="Times New Roman"/>
          <w:sz w:val="24"/>
          <w:szCs w:val="24"/>
        </w:rPr>
        <w:t xml:space="preserve">svévolné </w:t>
      </w:r>
      <w:r w:rsidR="008308D7" w:rsidRPr="005D2471">
        <w:rPr>
          <w:rFonts w:ascii="Times New Roman" w:hAnsi="Times New Roman" w:cs="Times New Roman"/>
          <w:sz w:val="24"/>
          <w:szCs w:val="24"/>
        </w:rPr>
        <w:t xml:space="preserve">použití </w:t>
      </w:r>
      <w:r w:rsidR="008308D7" w:rsidRPr="008308D7">
        <w:rPr>
          <w:rFonts w:ascii="Times New Roman" w:hAnsi="Times New Roman" w:cs="Times New Roman"/>
          <w:sz w:val="24"/>
          <w:szCs w:val="24"/>
        </w:rPr>
        <w:t>mobilního telefonu a jiné elektroniky při vyučování</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podvod (přepis známky), u závažnějších podvodů může být žákovi snížena známka z chování a případ může být předán Policii ČR</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manipulace s okny bez dovolení vyučujícího</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vyklánění z oken a sezení na parapetech</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vulgární vyjadřování</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pozdní příchod na vyučování, po s</w:t>
      </w:r>
      <w:r>
        <w:rPr>
          <w:rFonts w:ascii="Times New Roman" w:hAnsi="Times New Roman" w:cs="Times New Roman"/>
          <w:sz w:val="24"/>
          <w:szCs w:val="24"/>
        </w:rPr>
        <w:t xml:space="preserve">končení přestávky do </w:t>
      </w:r>
      <w:r w:rsidRPr="008308D7">
        <w:rPr>
          <w:rFonts w:ascii="Times New Roman" w:hAnsi="Times New Roman" w:cs="Times New Roman"/>
          <w:sz w:val="24"/>
          <w:szCs w:val="24"/>
        </w:rPr>
        <w:t>vyučovací hodiny</w:t>
      </w:r>
    </w:p>
    <w:p w:rsidR="008308D7" w:rsidRPr="00DD0AE1" w:rsidRDefault="008308D7" w:rsidP="00DD0AE1">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 xml:space="preserve">neomluvená absence ve vyučovací hodině </w:t>
      </w:r>
    </w:p>
    <w:p w:rsidR="008308D7" w:rsidRPr="008308D7" w:rsidRDefault="008308D7" w:rsidP="008308D7">
      <w:pPr>
        <w:numPr>
          <w:ilvl w:val="0"/>
          <w:numId w:val="2"/>
        </w:numPr>
        <w:spacing w:after="0" w:line="240" w:lineRule="auto"/>
        <w:ind w:right="23"/>
        <w:jc w:val="both"/>
        <w:rPr>
          <w:rFonts w:ascii="Times New Roman" w:hAnsi="Times New Roman" w:cs="Times New Roman"/>
          <w:b/>
          <w:sz w:val="24"/>
          <w:szCs w:val="24"/>
        </w:rPr>
      </w:pPr>
      <w:r w:rsidRPr="008308D7">
        <w:rPr>
          <w:rFonts w:ascii="Times New Roman" w:hAnsi="Times New Roman" w:cs="Times New Roman"/>
          <w:b/>
          <w:sz w:val="24"/>
          <w:szCs w:val="24"/>
        </w:rPr>
        <w:t>Hrubé přestupky proti školnímu řádu</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šikana spolužáků - náznaky</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projevy rasizmu a propagace násilí</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nošení předmětů, které by mohly zranit ostatní (nože, zbraně)</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nevhodné chování k zaměstnancům školy (chování, které je podle společenských norem nepřijatelné)</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sprosté, hrubé napadání žáků a pedagogů</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ničení majetku spolužáků a zaměstnanců (dle hodnoty)</w:t>
      </w:r>
    </w:p>
    <w:p w:rsidR="008308D7" w:rsidRPr="00DD0AE1"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ničení školního majetku (dle hodnoty)</w:t>
      </w:r>
    </w:p>
    <w:p w:rsidR="008308D7" w:rsidRPr="008308D7" w:rsidRDefault="008308D7" w:rsidP="008308D7">
      <w:pPr>
        <w:numPr>
          <w:ilvl w:val="0"/>
          <w:numId w:val="2"/>
        </w:numPr>
        <w:spacing w:after="0" w:line="240" w:lineRule="auto"/>
        <w:ind w:right="23"/>
        <w:jc w:val="both"/>
        <w:rPr>
          <w:rFonts w:ascii="Times New Roman" w:hAnsi="Times New Roman" w:cs="Times New Roman"/>
          <w:b/>
          <w:sz w:val="24"/>
          <w:szCs w:val="24"/>
        </w:rPr>
      </w:pPr>
      <w:r w:rsidRPr="008308D7">
        <w:rPr>
          <w:rFonts w:ascii="Times New Roman" w:hAnsi="Times New Roman" w:cs="Times New Roman"/>
          <w:b/>
          <w:sz w:val="24"/>
          <w:szCs w:val="24"/>
        </w:rPr>
        <w:t>Snížený stupeň z chování bude udělen za velmi závažné přestupky jako např.:</w:t>
      </w:r>
    </w:p>
    <w:p w:rsidR="008308D7" w:rsidRPr="008308D7" w:rsidRDefault="008308D7" w:rsidP="008308D7">
      <w:pPr>
        <w:numPr>
          <w:ilvl w:val="0"/>
          <w:numId w:val="5"/>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 xml:space="preserve">šikana žáků (zaměstnanců) – cílená, prokázaná, dlouhodobě trvající, kolektivní </w:t>
      </w:r>
    </w:p>
    <w:p w:rsidR="008308D7" w:rsidRPr="008308D7" w:rsidRDefault="008308D7" w:rsidP="008308D7">
      <w:pPr>
        <w:numPr>
          <w:ilvl w:val="0"/>
          <w:numId w:val="5"/>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krádež</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kouření v prostorách a v areálu školy nebo na školních akcích</w:t>
      </w:r>
    </w:p>
    <w:p w:rsidR="008308D7" w:rsidRPr="008308D7" w:rsidRDefault="005D2471" w:rsidP="008308D7">
      <w:pPr>
        <w:numPr>
          <w:ilvl w:val="1"/>
          <w:numId w:val="2"/>
        </w:numPr>
        <w:spacing w:after="0" w:line="240" w:lineRule="auto"/>
        <w:ind w:right="23"/>
        <w:jc w:val="both"/>
        <w:rPr>
          <w:rFonts w:ascii="Times New Roman" w:hAnsi="Times New Roman" w:cs="Times New Roman"/>
          <w:sz w:val="24"/>
          <w:szCs w:val="24"/>
        </w:rPr>
      </w:pPr>
      <w:r>
        <w:rPr>
          <w:rFonts w:ascii="Times New Roman" w:hAnsi="Times New Roman" w:cs="Times New Roman"/>
          <w:sz w:val="24"/>
          <w:szCs w:val="24"/>
        </w:rPr>
        <w:t>konzumace alkoholu</w:t>
      </w:r>
      <w:r w:rsidR="008308D7" w:rsidRPr="008308D7">
        <w:rPr>
          <w:rFonts w:ascii="Times New Roman" w:hAnsi="Times New Roman" w:cs="Times New Roman"/>
          <w:sz w:val="24"/>
          <w:szCs w:val="24"/>
        </w:rPr>
        <w:t xml:space="preserve"> v prostorách školy nebo na školních akcích </w:t>
      </w:r>
    </w:p>
    <w:p w:rsidR="008308D7" w:rsidRPr="008308D7" w:rsidRDefault="008308D7" w:rsidP="008308D7">
      <w:pPr>
        <w:numPr>
          <w:ilvl w:val="1"/>
          <w:numId w:val="2"/>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konzumace návykových látek v prostorách školy nebo při školních akcích</w:t>
      </w:r>
    </w:p>
    <w:p w:rsidR="008308D7" w:rsidRPr="008308D7" w:rsidRDefault="008308D7" w:rsidP="008308D7">
      <w:pPr>
        <w:ind w:right="23"/>
        <w:jc w:val="both"/>
        <w:rPr>
          <w:rFonts w:ascii="Times New Roman" w:hAnsi="Times New Roman" w:cs="Times New Roman"/>
          <w:sz w:val="24"/>
          <w:szCs w:val="24"/>
        </w:rPr>
      </w:pPr>
    </w:p>
    <w:p w:rsidR="008308D7" w:rsidRPr="008308D7" w:rsidRDefault="008308D7" w:rsidP="008308D7">
      <w:pPr>
        <w:ind w:right="23"/>
        <w:jc w:val="both"/>
        <w:rPr>
          <w:rFonts w:ascii="Times New Roman" w:hAnsi="Times New Roman" w:cs="Times New Roman"/>
          <w:sz w:val="24"/>
          <w:szCs w:val="24"/>
        </w:rPr>
      </w:pPr>
      <w:r w:rsidRPr="008308D7">
        <w:rPr>
          <w:rFonts w:ascii="Times New Roman" w:hAnsi="Times New Roman" w:cs="Times New Roman"/>
          <w:sz w:val="24"/>
          <w:szCs w:val="24"/>
        </w:rPr>
        <w:t>Pokud se žák dopustí dalšího jednání, které bude shledáno třídním učitelem nebo pedagogickou radou jako přestupek proti</w:t>
      </w:r>
      <w:r>
        <w:rPr>
          <w:rFonts w:ascii="Times New Roman" w:hAnsi="Times New Roman" w:cs="Times New Roman"/>
          <w:sz w:val="24"/>
          <w:szCs w:val="24"/>
        </w:rPr>
        <w:t xml:space="preserve"> školnímu</w:t>
      </w:r>
      <w:r w:rsidRPr="008308D7">
        <w:rPr>
          <w:rFonts w:ascii="Times New Roman" w:hAnsi="Times New Roman" w:cs="Times New Roman"/>
          <w:sz w:val="24"/>
          <w:szCs w:val="24"/>
        </w:rPr>
        <w:t xml:space="preserve"> řádu, může být žákovi udělen kázeňský postih podle závažnosti přestupku v souladu s</w:t>
      </w:r>
      <w:r w:rsidR="00DD0AE1">
        <w:rPr>
          <w:rFonts w:ascii="Times New Roman" w:hAnsi="Times New Roman" w:cs="Times New Roman"/>
          <w:sz w:val="24"/>
          <w:szCs w:val="24"/>
        </w:rPr>
        <w:t xml:space="preserve">e stupnicí kázeňských postihů. </w:t>
      </w:r>
    </w:p>
    <w:p w:rsidR="008308D7" w:rsidRPr="008308D7" w:rsidRDefault="008308D7" w:rsidP="008308D7">
      <w:pPr>
        <w:ind w:right="23"/>
        <w:jc w:val="both"/>
        <w:rPr>
          <w:rFonts w:ascii="Times New Roman" w:hAnsi="Times New Roman" w:cs="Times New Roman"/>
          <w:sz w:val="24"/>
          <w:szCs w:val="24"/>
        </w:rPr>
      </w:pPr>
      <w:r w:rsidRPr="008308D7">
        <w:rPr>
          <w:rFonts w:ascii="Times New Roman" w:hAnsi="Times New Roman" w:cs="Times New Roman"/>
          <w:sz w:val="24"/>
          <w:szCs w:val="24"/>
        </w:rPr>
        <w:t>Pokud se žák dopustí velmi závažného přestupku, může být žákovi po projednání v pedagogické radě uděleno vyšší kázeňské opatření.</w:t>
      </w:r>
    </w:p>
    <w:p w:rsidR="00DD0AE1" w:rsidRDefault="00DD0AE1" w:rsidP="008308D7">
      <w:pPr>
        <w:ind w:right="23"/>
        <w:jc w:val="both"/>
        <w:rPr>
          <w:rFonts w:ascii="Times New Roman" w:hAnsi="Times New Roman" w:cs="Times New Roman"/>
          <w:sz w:val="24"/>
          <w:szCs w:val="24"/>
        </w:rPr>
      </w:pPr>
    </w:p>
    <w:p w:rsidR="00DD0AE1" w:rsidRDefault="00DD0AE1" w:rsidP="008308D7">
      <w:pPr>
        <w:ind w:right="23"/>
        <w:jc w:val="both"/>
        <w:rPr>
          <w:rFonts w:ascii="Times New Roman" w:hAnsi="Times New Roman" w:cs="Times New Roman"/>
          <w:sz w:val="24"/>
          <w:szCs w:val="24"/>
        </w:rPr>
      </w:pPr>
    </w:p>
    <w:p w:rsidR="008308D7" w:rsidRPr="008308D7" w:rsidRDefault="008308D7" w:rsidP="008308D7">
      <w:pPr>
        <w:ind w:right="23"/>
        <w:jc w:val="both"/>
        <w:rPr>
          <w:rFonts w:ascii="Times New Roman" w:hAnsi="Times New Roman" w:cs="Times New Roman"/>
          <w:sz w:val="24"/>
          <w:szCs w:val="24"/>
        </w:rPr>
      </w:pPr>
      <w:r w:rsidRPr="008308D7">
        <w:rPr>
          <w:rFonts w:ascii="Times New Roman" w:hAnsi="Times New Roman" w:cs="Times New Roman"/>
          <w:sz w:val="24"/>
          <w:szCs w:val="24"/>
        </w:rPr>
        <w:lastRenderedPageBreak/>
        <w:t>Při hodnocení, z důvodu jednotného působení, bude na základě posouzení vyučujícího a po poradě s třídním učitelem použito následující bodové hodnocení:</w:t>
      </w:r>
    </w:p>
    <w:p w:rsidR="008308D7" w:rsidRPr="008308D7" w:rsidRDefault="008308D7" w:rsidP="008308D7">
      <w:pPr>
        <w:numPr>
          <w:ilvl w:val="0"/>
          <w:numId w:val="3"/>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 xml:space="preserve">Drobné kázeňské přestupky </w:t>
      </w:r>
      <w:r w:rsidRPr="008308D7">
        <w:rPr>
          <w:rFonts w:ascii="Times New Roman" w:hAnsi="Times New Roman" w:cs="Times New Roman"/>
          <w:sz w:val="24"/>
          <w:szCs w:val="24"/>
        </w:rPr>
        <w:tab/>
      </w:r>
      <w:r w:rsidRPr="008308D7">
        <w:rPr>
          <w:rFonts w:ascii="Times New Roman" w:hAnsi="Times New Roman" w:cs="Times New Roman"/>
          <w:sz w:val="24"/>
          <w:szCs w:val="24"/>
        </w:rPr>
        <w:tab/>
      </w:r>
      <w:r w:rsidRPr="008308D7">
        <w:rPr>
          <w:rFonts w:ascii="Times New Roman" w:hAnsi="Times New Roman" w:cs="Times New Roman"/>
          <w:sz w:val="24"/>
          <w:szCs w:val="24"/>
        </w:rPr>
        <w:tab/>
        <w:t>1 bod</w:t>
      </w:r>
    </w:p>
    <w:p w:rsidR="008308D7" w:rsidRPr="008308D7" w:rsidRDefault="008308D7" w:rsidP="008308D7">
      <w:pPr>
        <w:numPr>
          <w:ilvl w:val="0"/>
          <w:numId w:val="3"/>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Vážné porušení školního řádu</w:t>
      </w:r>
      <w:r w:rsidRPr="008308D7">
        <w:rPr>
          <w:rFonts w:ascii="Times New Roman" w:hAnsi="Times New Roman" w:cs="Times New Roman"/>
          <w:sz w:val="24"/>
          <w:szCs w:val="24"/>
        </w:rPr>
        <w:tab/>
      </w:r>
      <w:r w:rsidRPr="008308D7">
        <w:rPr>
          <w:rFonts w:ascii="Times New Roman" w:hAnsi="Times New Roman" w:cs="Times New Roman"/>
          <w:sz w:val="24"/>
          <w:szCs w:val="24"/>
        </w:rPr>
        <w:tab/>
        <w:t>2 body</w:t>
      </w:r>
    </w:p>
    <w:p w:rsidR="008308D7" w:rsidRDefault="008308D7" w:rsidP="008308D7">
      <w:pPr>
        <w:numPr>
          <w:ilvl w:val="0"/>
          <w:numId w:val="3"/>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H</w:t>
      </w:r>
      <w:r>
        <w:rPr>
          <w:rFonts w:ascii="Times New Roman" w:hAnsi="Times New Roman" w:cs="Times New Roman"/>
          <w:sz w:val="24"/>
          <w:szCs w:val="24"/>
        </w:rPr>
        <w:t>rubé přestupky proti</w:t>
      </w:r>
      <w:r w:rsidRPr="008308D7">
        <w:rPr>
          <w:rFonts w:ascii="Times New Roman" w:hAnsi="Times New Roman" w:cs="Times New Roman"/>
          <w:sz w:val="24"/>
          <w:szCs w:val="24"/>
        </w:rPr>
        <w:t xml:space="preserve"> školnímu řádu</w:t>
      </w:r>
      <w:r w:rsidRPr="008308D7">
        <w:rPr>
          <w:rFonts w:ascii="Times New Roman" w:hAnsi="Times New Roman" w:cs="Times New Roman"/>
          <w:sz w:val="24"/>
          <w:szCs w:val="24"/>
        </w:rPr>
        <w:tab/>
        <w:t>4 body</w:t>
      </w:r>
    </w:p>
    <w:p w:rsidR="008308D7" w:rsidRPr="008308D7" w:rsidRDefault="008308D7" w:rsidP="005D2471">
      <w:pPr>
        <w:spacing w:after="0" w:line="240" w:lineRule="auto"/>
        <w:ind w:left="720" w:right="23"/>
        <w:jc w:val="both"/>
        <w:rPr>
          <w:rFonts w:ascii="Times New Roman" w:hAnsi="Times New Roman" w:cs="Times New Roman"/>
          <w:sz w:val="24"/>
          <w:szCs w:val="24"/>
        </w:rPr>
      </w:pPr>
    </w:p>
    <w:p w:rsidR="008308D7" w:rsidRPr="008308D7" w:rsidRDefault="008308D7" w:rsidP="008308D7">
      <w:pPr>
        <w:ind w:right="23"/>
        <w:jc w:val="both"/>
        <w:rPr>
          <w:rFonts w:ascii="Times New Roman" w:hAnsi="Times New Roman" w:cs="Times New Roman"/>
          <w:sz w:val="24"/>
          <w:szCs w:val="24"/>
        </w:rPr>
      </w:pPr>
      <w:r w:rsidRPr="008308D7">
        <w:rPr>
          <w:rFonts w:ascii="Times New Roman" w:hAnsi="Times New Roman" w:cs="Times New Roman"/>
          <w:sz w:val="24"/>
          <w:szCs w:val="24"/>
        </w:rPr>
        <w:t xml:space="preserve">Po dosažení stanoveného počtu bodů, bude žákovi uděleno výchovné opatření: </w:t>
      </w:r>
    </w:p>
    <w:p w:rsidR="008308D7" w:rsidRPr="008308D7" w:rsidRDefault="008308D7" w:rsidP="008308D7">
      <w:pPr>
        <w:numPr>
          <w:ilvl w:val="0"/>
          <w:numId w:val="4"/>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Napomenutí třídního učitele</w:t>
      </w:r>
      <w:r w:rsidRPr="008308D7">
        <w:rPr>
          <w:rFonts w:ascii="Times New Roman" w:hAnsi="Times New Roman" w:cs="Times New Roman"/>
          <w:sz w:val="24"/>
          <w:szCs w:val="24"/>
        </w:rPr>
        <w:tab/>
      </w:r>
      <w:r w:rsidRPr="008308D7">
        <w:rPr>
          <w:rFonts w:ascii="Times New Roman" w:hAnsi="Times New Roman" w:cs="Times New Roman"/>
          <w:sz w:val="24"/>
          <w:szCs w:val="24"/>
        </w:rPr>
        <w:tab/>
      </w:r>
      <w:r w:rsidRPr="008308D7">
        <w:rPr>
          <w:rFonts w:ascii="Times New Roman" w:hAnsi="Times New Roman" w:cs="Times New Roman"/>
          <w:sz w:val="24"/>
          <w:szCs w:val="24"/>
        </w:rPr>
        <w:tab/>
        <w:t>10 bodů</w:t>
      </w:r>
    </w:p>
    <w:p w:rsidR="008308D7" w:rsidRPr="008308D7" w:rsidRDefault="008308D7" w:rsidP="008308D7">
      <w:pPr>
        <w:numPr>
          <w:ilvl w:val="0"/>
          <w:numId w:val="4"/>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Důtka třídního učitele</w:t>
      </w:r>
      <w:r w:rsidRPr="008308D7">
        <w:rPr>
          <w:rFonts w:ascii="Times New Roman" w:hAnsi="Times New Roman" w:cs="Times New Roman"/>
          <w:sz w:val="24"/>
          <w:szCs w:val="24"/>
        </w:rPr>
        <w:tab/>
      </w:r>
      <w:r w:rsidRPr="008308D7">
        <w:rPr>
          <w:rFonts w:ascii="Times New Roman" w:hAnsi="Times New Roman" w:cs="Times New Roman"/>
          <w:sz w:val="24"/>
          <w:szCs w:val="24"/>
        </w:rPr>
        <w:tab/>
      </w:r>
      <w:r w:rsidRPr="008308D7">
        <w:rPr>
          <w:rFonts w:ascii="Times New Roman" w:hAnsi="Times New Roman" w:cs="Times New Roman"/>
          <w:sz w:val="24"/>
          <w:szCs w:val="24"/>
        </w:rPr>
        <w:tab/>
      </w:r>
      <w:r w:rsidRPr="008308D7">
        <w:rPr>
          <w:rFonts w:ascii="Times New Roman" w:hAnsi="Times New Roman" w:cs="Times New Roman"/>
          <w:sz w:val="24"/>
          <w:szCs w:val="24"/>
        </w:rPr>
        <w:tab/>
        <w:t>20 bodů</w:t>
      </w:r>
    </w:p>
    <w:p w:rsidR="008308D7" w:rsidRPr="008308D7" w:rsidRDefault="008308D7" w:rsidP="008308D7">
      <w:pPr>
        <w:numPr>
          <w:ilvl w:val="0"/>
          <w:numId w:val="4"/>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Důtka ředitele školy</w:t>
      </w:r>
      <w:r w:rsidRPr="008308D7">
        <w:rPr>
          <w:rFonts w:ascii="Times New Roman" w:hAnsi="Times New Roman" w:cs="Times New Roman"/>
          <w:sz w:val="24"/>
          <w:szCs w:val="24"/>
        </w:rPr>
        <w:tab/>
      </w:r>
      <w:r w:rsidRPr="008308D7">
        <w:rPr>
          <w:rFonts w:ascii="Times New Roman" w:hAnsi="Times New Roman" w:cs="Times New Roman"/>
          <w:sz w:val="24"/>
          <w:szCs w:val="24"/>
        </w:rPr>
        <w:tab/>
      </w:r>
      <w:r w:rsidRPr="008308D7">
        <w:rPr>
          <w:rFonts w:ascii="Times New Roman" w:hAnsi="Times New Roman" w:cs="Times New Roman"/>
          <w:sz w:val="24"/>
          <w:szCs w:val="24"/>
        </w:rPr>
        <w:tab/>
      </w:r>
      <w:r w:rsidRPr="008308D7">
        <w:rPr>
          <w:rFonts w:ascii="Times New Roman" w:hAnsi="Times New Roman" w:cs="Times New Roman"/>
          <w:sz w:val="24"/>
          <w:szCs w:val="24"/>
        </w:rPr>
        <w:tab/>
        <w:t>30 bodů</w:t>
      </w:r>
    </w:p>
    <w:p w:rsidR="008308D7" w:rsidRPr="008308D7" w:rsidRDefault="008308D7" w:rsidP="008308D7">
      <w:pPr>
        <w:numPr>
          <w:ilvl w:val="0"/>
          <w:numId w:val="4"/>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2.</w:t>
      </w:r>
      <w:r>
        <w:rPr>
          <w:rFonts w:ascii="Times New Roman" w:hAnsi="Times New Roman" w:cs="Times New Roman"/>
          <w:sz w:val="24"/>
          <w:szCs w:val="24"/>
        </w:rPr>
        <w:t xml:space="preserve"> </w:t>
      </w:r>
      <w:r w:rsidRPr="008308D7">
        <w:rPr>
          <w:rFonts w:ascii="Times New Roman" w:hAnsi="Times New Roman" w:cs="Times New Roman"/>
          <w:sz w:val="24"/>
          <w:szCs w:val="24"/>
        </w:rPr>
        <w:t>stupeň z chování</w:t>
      </w:r>
      <w:r w:rsidRPr="008308D7">
        <w:rPr>
          <w:rFonts w:ascii="Times New Roman" w:hAnsi="Times New Roman" w:cs="Times New Roman"/>
          <w:sz w:val="24"/>
          <w:szCs w:val="24"/>
        </w:rPr>
        <w:tab/>
      </w:r>
      <w:r w:rsidRPr="008308D7">
        <w:rPr>
          <w:rFonts w:ascii="Times New Roman" w:hAnsi="Times New Roman" w:cs="Times New Roman"/>
          <w:sz w:val="24"/>
          <w:szCs w:val="24"/>
        </w:rPr>
        <w:tab/>
      </w:r>
      <w:r w:rsidRPr="008308D7">
        <w:rPr>
          <w:rFonts w:ascii="Times New Roman" w:hAnsi="Times New Roman" w:cs="Times New Roman"/>
          <w:sz w:val="24"/>
          <w:szCs w:val="24"/>
        </w:rPr>
        <w:tab/>
      </w:r>
      <w:r w:rsidRPr="008308D7">
        <w:rPr>
          <w:rFonts w:ascii="Times New Roman" w:hAnsi="Times New Roman" w:cs="Times New Roman"/>
          <w:sz w:val="24"/>
          <w:szCs w:val="24"/>
        </w:rPr>
        <w:tab/>
        <w:t>40 bodů</w:t>
      </w:r>
    </w:p>
    <w:p w:rsidR="008308D7" w:rsidRPr="008308D7" w:rsidRDefault="008308D7" w:rsidP="008308D7">
      <w:pPr>
        <w:numPr>
          <w:ilvl w:val="0"/>
          <w:numId w:val="4"/>
        </w:numPr>
        <w:spacing w:after="0" w:line="240" w:lineRule="auto"/>
        <w:ind w:right="23"/>
        <w:jc w:val="both"/>
        <w:rPr>
          <w:rFonts w:ascii="Times New Roman" w:hAnsi="Times New Roman" w:cs="Times New Roman"/>
          <w:sz w:val="24"/>
          <w:szCs w:val="24"/>
        </w:rPr>
      </w:pPr>
      <w:r w:rsidRPr="008308D7">
        <w:rPr>
          <w:rFonts w:ascii="Times New Roman" w:hAnsi="Times New Roman" w:cs="Times New Roman"/>
          <w:sz w:val="24"/>
          <w:szCs w:val="24"/>
        </w:rPr>
        <w:t>3.</w:t>
      </w:r>
      <w:r>
        <w:rPr>
          <w:rFonts w:ascii="Times New Roman" w:hAnsi="Times New Roman" w:cs="Times New Roman"/>
          <w:sz w:val="24"/>
          <w:szCs w:val="24"/>
        </w:rPr>
        <w:t xml:space="preserve"> </w:t>
      </w:r>
      <w:r w:rsidRPr="008308D7">
        <w:rPr>
          <w:rFonts w:ascii="Times New Roman" w:hAnsi="Times New Roman" w:cs="Times New Roman"/>
          <w:sz w:val="24"/>
          <w:szCs w:val="24"/>
        </w:rPr>
        <w:t>stupeň z chování</w:t>
      </w:r>
      <w:r w:rsidRPr="008308D7">
        <w:rPr>
          <w:rFonts w:ascii="Times New Roman" w:hAnsi="Times New Roman" w:cs="Times New Roman"/>
          <w:sz w:val="24"/>
          <w:szCs w:val="24"/>
        </w:rPr>
        <w:tab/>
      </w:r>
      <w:r w:rsidRPr="008308D7">
        <w:rPr>
          <w:rFonts w:ascii="Times New Roman" w:hAnsi="Times New Roman" w:cs="Times New Roman"/>
          <w:sz w:val="24"/>
          <w:szCs w:val="24"/>
        </w:rPr>
        <w:tab/>
      </w:r>
      <w:r w:rsidRPr="008308D7">
        <w:rPr>
          <w:rFonts w:ascii="Times New Roman" w:hAnsi="Times New Roman" w:cs="Times New Roman"/>
          <w:sz w:val="24"/>
          <w:szCs w:val="24"/>
        </w:rPr>
        <w:tab/>
      </w:r>
      <w:r w:rsidRPr="008308D7">
        <w:rPr>
          <w:rFonts w:ascii="Times New Roman" w:hAnsi="Times New Roman" w:cs="Times New Roman"/>
          <w:sz w:val="24"/>
          <w:szCs w:val="24"/>
        </w:rPr>
        <w:tab/>
        <w:t>50 bodů</w:t>
      </w:r>
    </w:p>
    <w:p w:rsidR="008308D7" w:rsidRPr="008308D7" w:rsidRDefault="008308D7" w:rsidP="008308D7">
      <w:pPr>
        <w:ind w:right="23"/>
        <w:jc w:val="both"/>
        <w:rPr>
          <w:rFonts w:ascii="Times New Roman" w:hAnsi="Times New Roman" w:cs="Times New Roman"/>
          <w:sz w:val="24"/>
          <w:szCs w:val="24"/>
        </w:rPr>
      </w:pPr>
    </w:p>
    <w:p w:rsidR="008308D7" w:rsidRPr="008308D7" w:rsidRDefault="008308D7" w:rsidP="008308D7">
      <w:pPr>
        <w:ind w:right="23"/>
        <w:jc w:val="both"/>
        <w:rPr>
          <w:rFonts w:ascii="Times New Roman" w:hAnsi="Times New Roman" w:cs="Times New Roman"/>
          <w:sz w:val="24"/>
          <w:szCs w:val="24"/>
        </w:rPr>
      </w:pPr>
    </w:p>
    <w:p w:rsidR="008308D7" w:rsidRPr="008308D7" w:rsidRDefault="008308D7" w:rsidP="008308D7">
      <w:pPr>
        <w:ind w:right="23"/>
        <w:jc w:val="both"/>
        <w:rPr>
          <w:rFonts w:ascii="Times New Roman" w:hAnsi="Times New Roman" w:cs="Times New Roman"/>
          <w:sz w:val="24"/>
          <w:szCs w:val="24"/>
        </w:rPr>
      </w:pPr>
      <w:r w:rsidRPr="008308D7">
        <w:rPr>
          <w:rFonts w:ascii="Times New Roman" w:hAnsi="Times New Roman" w:cs="Times New Roman"/>
          <w:sz w:val="24"/>
          <w:szCs w:val="24"/>
        </w:rPr>
        <w:t>Žákovi, kterému za příkladné chování bude udělena pochvala, bude snížen počet získaných bodů za kázeňské přestupky o 2 body.</w:t>
      </w:r>
    </w:p>
    <w:p w:rsidR="008308D7" w:rsidRPr="008308D7" w:rsidRDefault="008308D7" w:rsidP="008308D7">
      <w:pPr>
        <w:ind w:right="23"/>
        <w:jc w:val="both"/>
        <w:rPr>
          <w:rFonts w:ascii="Times New Roman" w:hAnsi="Times New Roman" w:cs="Times New Roman"/>
          <w:sz w:val="24"/>
          <w:szCs w:val="24"/>
        </w:rPr>
      </w:pPr>
    </w:p>
    <w:p w:rsidR="008308D7" w:rsidRPr="008308D7" w:rsidRDefault="008308D7" w:rsidP="008308D7">
      <w:pPr>
        <w:ind w:right="23"/>
        <w:jc w:val="both"/>
        <w:rPr>
          <w:rFonts w:ascii="Times New Roman" w:hAnsi="Times New Roman" w:cs="Times New Roman"/>
          <w:sz w:val="24"/>
          <w:szCs w:val="24"/>
        </w:rPr>
      </w:pPr>
    </w:p>
    <w:p w:rsidR="008308D7" w:rsidRPr="008308D7" w:rsidRDefault="008308D7" w:rsidP="008308D7">
      <w:pPr>
        <w:ind w:right="23"/>
        <w:jc w:val="both"/>
        <w:rPr>
          <w:rFonts w:ascii="Times New Roman" w:hAnsi="Times New Roman" w:cs="Times New Roman"/>
          <w:sz w:val="24"/>
          <w:szCs w:val="24"/>
        </w:rPr>
      </w:pPr>
    </w:p>
    <w:p w:rsidR="00640B9A" w:rsidRDefault="00640B9A" w:rsidP="008308D7">
      <w:pPr>
        <w:ind w:right="23"/>
        <w:jc w:val="both"/>
        <w:rPr>
          <w:rFonts w:ascii="Times New Roman" w:hAnsi="Times New Roman" w:cs="Times New Roman"/>
          <w:sz w:val="24"/>
          <w:szCs w:val="24"/>
        </w:rPr>
      </w:pPr>
    </w:p>
    <w:p w:rsidR="00640B9A" w:rsidRDefault="00640B9A" w:rsidP="008308D7">
      <w:pPr>
        <w:ind w:right="23"/>
        <w:jc w:val="both"/>
        <w:rPr>
          <w:rFonts w:ascii="Times New Roman" w:hAnsi="Times New Roman" w:cs="Times New Roman"/>
          <w:sz w:val="24"/>
          <w:szCs w:val="24"/>
        </w:rPr>
      </w:pPr>
    </w:p>
    <w:p w:rsidR="00640B9A" w:rsidRDefault="00640B9A" w:rsidP="008308D7">
      <w:pPr>
        <w:ind w:right="23"/>
        <w:jc w:val="both"/>
        <w:rPr>
          <w:rFonts w:ascii="Times New Roman" w:hAnsi="Times New Roman" w:cs="Times New Roman"/>
          <w:sz w:val="24"/>
          <w:szCs w:val="24"/>
        </w:rPr>
      </w:pPr>
    </w:p>
    <w:p w:rsidR="00640B9A" w:rsidRDefault="00640B9A" w:rsidP="008308D7">
      <w:pPr>
        <w:ind w:right="23"/>
        <w:jc w:val="both"/>
        <w:rPr>
          <w:rFonts w:ascii="Times New Roman" w:hAnsi="Times New Roman" w:cs="Times New Roman"/>
          <w:sz w:val="24"/>
          <w:szCs w:val="24"/>
        </w:rPr>
      </w:pPr>
    </w:p>
    <w:p w:rsidR="00640B9A" w:rsidRDefault="00640B9A" w:rsidP="008308D7">
      <w:pPr>
        <w:ind w:right="23"/>
        <w:jc w:val="both"/>
        <w:rPr>
          <w:rFonts w:ascii="Times New Roman" w:hAnsi="Times New Roman" w:cs="Times New Roman"/>
          <w:sz w:val="24"/>
          <w:szCs w:val="24"/>
        </w:rPr>
      </w:pPr>
    </w:p>
    <w:p w:rsidR="00C43275" w:rsidRDefault="00C43275" w:rsidP="00C43275">
      <w:pPr>
        <w:pStyle w:val="Default"/>
      </w:pPr>
    </w:p>
    <w:p w:rsidR="00DD0AE1" w:rsidRDefault="00DD0AE1" w:rsidP="00C43275">
      <w:pPr>
        <w:pStyle w:val="Default"/>
      </w:pPr>
    </w:p>
    <w:p w:rsidR="00DD0AE1" w:rsidRDefault="00DD0AE1" w:rsidP="00C43275">
      <w:pPr>
        <w:pStyle w:val="Default"/>
      </w:pPr>
    </w:p>
    <w:p w:rsidR="00DD0AE1" w:rsidRDefault="00DD0AE1" w:rsidP="00C43275">
      <w:pPr>
        <w:pStyle w:val="Default"/>
      </w:pPr>
    </w:p>
    <w:p w:rsidR="00DD0AE1" w:rsidRDefault="00DD0AE1" w:rsidP="00C43275">
      <w:pPr>
        <w:pStyle w:val="Default"/>
      </w:pPr>
    </w:p>
    <w:p w:rsidR="00DD0AE1" w:rsidRDefault="00DD0AE1" w:rsidP="00C43275">
      <w:pPr>
        <w:pStyle w:val="Default"/>
      </w:pPr>
    </w:p>
    <w:p w:rsidR="00DD0AE1" w:rsidRDefault="00DD0AE1" w:rsidP="00C43275">
      <w:pPr>
        <w:pStyle w:val="Default"/>
      </w:pPr>
    </w:p>
    <w:p w:rsidR="00DD0AE1" w:rsidRDefault="00DD0AE1" w:rsidP="00C43275">
      <w:pPr>
        <w:pStyle w:val="Default"/>
      </w:pPr>
    </w:p>
    <w:p w:rsidR="00DD0AE1" w:rsidRDefault="00DD0AE1" w:rsidP="00C43275">
      <w:pPr>
        <w:pStyle w:val="Default"/>
      </w:pPr>
    </w:p>
    <w:p w:rsidR="00DD0AE1" w:rsidRDefault="00DD0AE1" w:rsidP="00C43275">
      <w:pPr>
        <w:pStyle w:val="Default"/>
      </w:pPr>
    </w:p>
    <w:p w:rsidR="00DD0AE1" w:rsidRDefault="00DD0AE1" w:rsidP="00C43275">
      <w:pPr>
        <w:pStyle w:val="Default"/>
      </w:pPr>
    </w:p>
    <w:p w:rsidR="00DD0AE1" w:rsidRDefault="00DD0AE1" w:rsidP="00C43275">
      <w:pPr>
        <w:pStyle w:val="Default"/>
      </w:pPr>
    </w:p>
    <w:p w:rsidR="00DD0AE1" w:rsidRDefault="00DD0AE1" w:rsidP="00C43275">
      <w:pPr>
        <w:pStyle w:val="Default"/>
      </w:pPr>
    </w:p>
    <w:p w:rsidR="00DD0AE1" w:rsidRDefault="00DD0AE1" w:rsidP="00C43275">
      <w:pPr>
        <w:pStyle w:val="Default"/>
      </w:pPr>
    </w:p>
    <w:p w:rsidR="00DD0AE1" w:rsidRDefault="00DD0AE1" w:rsidP="00C43275">
      <w:pPr>
        <w:pStyle w:val="Default"/>
      </w:pPr>
    </w:p>
    <w:p w:rsidR="00DD0AE1" w:rsidRDefault="00DD0AE1" w:rsidP="00C43275">
      <w:pPr>
        <w:pStyle w:val="Default"/>
      </w:pPr>
    </w:p>
    <w:p w:rsidR="00DD0AE1" w:rsidRDefault="00DD0AE1" w:rsidP="00C43275">
      <w:pPr>
        <w:pStyle w:val="Default"/>
      </w:pPr>
    </w:p>
    <w:p w:rsidR="00DD0AE1" w:rsidRDefault="00DD0AE1" w:rsidP="00C43275">
      <w:pPr>
        <w:pStyle w:val="Default"/>
      </w:pPr>
    </w:p>
    <w:p w:rsidR="00C43275" w:rsidRPr="00DD0AE1" w:rsidRDefault="00C43275" w:rsidP="00C43275">
      <w:pPr>
        <w:pStyle w:val="Default"/>
        <w:rPr>
          <w:i/>
          <w:color w:val="auto"/>
        </w:rPr>
      </w:pPr>
      <w:r w:rsidRPr="00DD0AE1">
        <w:rPr>
          <w:i/>
          <w:color w:val="auto"/>
        </w:rPr>
        <w:lastRenderedPageBreak/>
        <w:t>Příloha č.</w:t>
      </w:r>
      <w:r w:rsidR="00DD0AE1" w:rsidRPr="00DD0AE1">
        <w:rPr>
          <w:i/>
          <w:color w:val="auto"/>
        </w:rPr>
        <w:t xml:space="preserve"> </w:t>
      </w:r>
      <w:r w:rsidR="00DD0AE1">
        <w:rPr>
          <w:i/>
          <w:color w:val="auto"/>
        </w:rPr>
        <w:t>2</w:t>
      </w:r>
      <w:r w:rsidRPr="00DD0AE1">
        <w:rPr>
          <w:i/>
          <w:color w:val="auto"/>
        </w:rPr>
        <w:t xml:space="preserve"> </w:t>
      </w:r>
    </w:p>
    <w:p w:rsidR="00C43275" w:rsidRPr="00C43275" w:rsidRDefault="00C43275" w:rsidP="00DD0AE1">
      <w:pPr>
        <w:pStyle w:val="Default"/>
        <w:jc w:val="both"/>
        <w:rPr>
          <w:color w:val="auto"/>
        </w:rPr>
      </w:pPr>
      <w:r w:rsidRPr="00C43275">
        <w:rPr>
          <w:b/>
          <w:bCs/>
          <w:color w:val="auto"/>
        </w:rPr>
        <w:t xml:space="preserve">Zásady pro stanovení celkového hodnocení žáka na vysvědčení v případě použití slovního hodnocení nebo kombinace slovního hodnocení a klasifikace </w:t>
      </w:r>
    </w:p>
    <w:p w:rsidR="00C43275" w:rsidRPr="00C43275" w:rsidRDefault="00C43275" w:rsidP="00DD0AE1">
      <w:pPr>
        <w:pStyle w:val="Default"/>
        <w:jc w:val="both"/>
        <w:rPr>
          <w:color w:val="auto"/>
        </w:rPr>
      </w:pPr>
      <w:r w:rsidRPr="00C43275">
        <w:rPr>
          <w:b/>
          <w:bCs/>
          <w:color w:val="auto"/>
        </w:rPr>
        <w:t xml:space="preserve">Zásady pro převedení slovního hodnocení do klasifikace nebo klasifikace do slovního hodnocení pro stanovení celkového hodnocení žáka na vysvědčení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72"/>
        <w:gridCol w:w="4472"/>
      </w:tblGrid>
      <w:tr w:rsidR="00C43275" w:rsidRPr="00C43275">
        <w:trPr>
          <w:trHeight w:val="98"/>
        </w:trPr>
        <w:tc>
          <w:tcPr>
            <w:tcW w:w="8944" w:type="dxa"/>
            <w:gridSpan w:val="2"/>
          </w:tcPr>
          <w:p w:rsidR="00C43275" w:rsidRPr="00C43275" w:rsidRDefault="00C43275" w:rsidP="00DD0AE1">
            <w:pPr>
              <w:pStyle w:val="Default"/>
              <w:jc w:val="both"/>
            </w:pPr>
            <w:r w:rsidRPr="00C43275">
              <w:rPr>
                <w:b/>
                <w:bCs/>
                <w:color w:val="auto"/>
              </w:rPr>
              <w:t xml:space="preserve">Prospěch </w:t>
            </w:r>
            <w:r w:rsidR="00DD0AE1">
              <w:rPr>
                <w:b/>
                <w:bCs/>
              </w:rPr>
              <w:t>z</w:t>
            </w:r>
            <w:r w:rsidRPr="00C43275">
              <w:rPr>
                <w:b/>
                <w:bCs/>
              </w:rPr>
              <w:t xml:space="preserve">vládnutí učiva předepsaného osnovami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1 – výborný </w:t>
            </w:r>
          </w:p>
        </w:tc>
        <w:tc>
          <w:tcPr>
            <w:tcW w:w="4472" w:type="dxa"/>
          </w:tcPr>
          <w:p w:rsidR="00C43275" w:rsidRPr="00C43275" w:rsidRDefault="009E1D4A"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t xml:space="preserve">zvládá a </w:t>
            </w:r>
            <w:r w:rsidR="005D2471">
              <w:t>používá učivo</w:t>
            </w:r>
            <w:r w:rsidR="00C43275" w:rsidRPr="00C43275">
              <w:t xml:space="preserve"> bezpečně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2 – chvalitebný </w:t>
            </w:r>
          </w:p>
        </w:tc>
        <w:tc>
          <w:tcPr>
            <w:tcW w:w="4472" w:type="dxa"/>
          </w:tcPr>
          <w:p w:rsidR="00C43275" w:rsidRPr="00C43275" w:rsidRDefault="009E1D4A"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t xml:space="preserve">zvládá a </w:t>
            </w:r>
            <w:r w:rsidR="005D2471">
              <w:t>používá učivo</w:t>
            </w:r>
            <w:r w:rsidR="00C43275" w:rsidRPr="00C43275">
              <w:t xml:space="preserve">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3 – dobrý </w:t>
            </w:r>
          </w:p>
        </w:tc>
        <w:tc>
          <w:tcPr>
            <w:tcW w:w="4472" w:type="dxa"/>
          </w:tcPr>
          <w:p w:rsidR="00C43275" w:rsidRPr="00C43275" w:rsidRDefault="005D2471"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t>v podstatě používá učivo</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4 – dostatečný </w:t>
            </w:r>
          </w:p>
        </w:tc>
        <w:tc>
          <w:tcPr>
            <w:tcW w:w="4472" w:type="dxa"/>
          </w:tcPr>
          <w:p w:rsidR="00C43275" w:rsidRPr="00C43275" w:rsidRDefault="009E1D4A"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t xml:space="preserve">zvládá a </w:t>
            </w:r>
            <w:r w:rsidR="00C43275">
              <w:t>využívá</w:t>
            </w:r>
            <w:r w:rsidR="00C43275" w:rsidRPr="00C43275">
              <w:t xml:space="preserve"> se značnými mezerami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5 - nedostatečný </w:t>
            </w:r>
          </w:p>
        </w:tc>
        <w:tc>
          <w:tcPr>
            <w:tcW w:w="4472" w:type="dxa"/>
          </w:tcPr>
          <w:p w:rsidR="00C43275" w:rsidRPr="00C43275" w:rsidRDefault="009E1D4A"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t xml:space="preserve">nezvládá a </w:t>
            </w:r>
            <w:r w:rsidR="00C43275">
              <w:t>nevyužívá</w:t>
            </w:r>
          </w:p>
        </w:tc>
      </w:tr>
      <w:tr w:rsidR="00C43275" w:rsidRPr="00C43275">
        <w:trPr>
          <w:trHeight w:val="98"/>
        </w:trPr>
        <w:tc>
          <w:tcPr>
            <w:tcW w:w="8944" w:type="dxa"/>
            <w:gridSpan w:val="2"/>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rPr>
                <w:b/>
                <w:bCs/>
              </w:rPr>
              <w:t xml:space="preserve">Úroveň myšlení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1 – výborný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pohotový, bystrý, dobře chápe souvislosti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2 – chvalitebný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uvažuje celkem samostatně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3 – dobrý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menší samostatnost v myšlení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4 – dostatečný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nesamostatné myšlení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5 - nedostatečný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odpovídá nesprávně i na návodné otázky </w:t>
            </w:r>
          </w:p>
        </w:tc>
      </w:tr>
      <w:tr w:rsidR="00C43275" w:rsidRPr="00C43275">
        <w:trPr>
          <w:trHeight w:val="98"/>
        </w:trPr>
        <w:tc>
          <w:tcPr>
            <w:tcW w:w="8944" w:type="dxa"/>
            <w:gridSpan w:val="2"/>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rPr>
                <w:b/>
                <w:bCs/>
              </w:rPr>
              <w:t xml:space="preserve">Úroveň vyjadřování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1 – výborný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výstižné a poměrně přesné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2 – chvalitebný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celkem výstižné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3 – dobrý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t>myšlenky vyjadřuje ne</w:t>
            </w:r>
            <w:r w:rsidRPr="00C43275">
              <w:t xml:space="preserve">přesně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4 – dostatečný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myšlenky vyjadřuje se značnými obtížemi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5 - nedostatečný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i na návodné otázky odpovídá nesprávně </w:t>
            </w:r>
          </w:p>
        </w:tc>
      </w:tr>
      <w:tr w:rsidR="00C43275" w:rsidRPr="00C43275">
        <w:trPr>
          <w:trHeight w:val="98"/>
        </w:trPr>
        <w:tc>
          <w:tcPr>
            <w:tcW w:w="8944" w:type="dxa"/>
            <w:gridSpan w:val="2"/>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rPr>
                <w:b/>
                <w:bCs/>
              </w:rPr>
              <w:t xml:space="preserve">Celková aplikace vědomostí, řešení úkolů, chyby, jichž se žák dopouští </w:t>
            </w:r>
          </w:p>
        </w:tc>
      </w:tr>
      <w:tr w:rsidR="00C43275" w:rsidRPr="00C43275">
        <w:trPr>
          <w:trHeight w:val="237"/>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1 – výborný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užívá vědomostí a sp</w:t>
            </w:r>
            <w:r w:rsidR="00DD0AE1">
              <w:t>olehlivě a uvědoměle dovedností</w:t>
            </w:r>
            <w:r w:rsidRPr="00C43275">
              <w:t>,</w:t>
            </w:r>
            <w:r w:rsidR="00DD0AE1">
              <w:t xml:space="preserve"> </w:t>
            </w:r>
            <w:r w:rsidRPr="00C43275">
              <w:t xml:space="preserve">pracuje samostatně, přesně a s jistotou </w:t>
            </w:r>
          </w:p>
        </w:tc>
      </w:tr>
      <w:tr w:rsidR="00C43275" w:rsidRPr="00C43275">
        <w:trPr>
          <w:trHeight w:val="237"/>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2 – chvalitebný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dovede používat vědomosti a dovednosti při řešení úkolů, dopouští se jen menších chyb </w:t>
            </w:r>
          </w:p>
        </w:tc>
      </w:tr>
      <w:tr w:rsidR="00C43275" w:rsidRPr="00C43275">
        <w:trPr>
          <w:trHeight w:val="237"/>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3 – dobrý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řeší úkoly s pomocí učitele a s touto pomocí snadno překonává potíže a odstraňuje chyby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4 – dostatečný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dělá podstatné chyby, nesnadno je překonává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5 - nedostatečný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praktické úkoly nedokáže splnit ani s pomocí </w:t>
            </w:r>
          </w:p>
        </w:tc>
      </w:tr>
      <w:tr w:rsidR="00C43275" w:rsidRPr="00C43275">
        <w:trPr>
          <w:trHeight w:val="107"/>
        </w:trPr>
        <w:tc>
          <w:tcPr>
            <w:tcW w:w="8944" w:type="dxa"/>
            <w:gridSpan w:val="2"/>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rPr>
                <w:b/>
                <w:bCs/>
              </w:rPr>
              <w:t xml:space="preserve">Píle a zájem o učení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1 – výborný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aktivní, učí se svědomitě a se zájmem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2 – chvalitebný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učí se svědomitě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3 – dobrý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k učení a práci nepotřebuje větších podnětů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4 – dostatečný </w:t>
            </w:r>
          </w:p>
        </w:tc>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malý zájem o učení, potřebuje stálé podněty </w:t>
            </w:r>
          </w:p>
        </w:tc>
      </w:tr>
      <w:tr w:rsidR="00C43275" w:rsidRPr="00C43275">
        <w:trPr>
          <w:trHeight w:val="130"/>
        </w:trPr>
        <w:tc>
          <w:tcPr>
            <w:tcW w:w="4472" w:type="dxa"/>
          </w:tcPr>
          <w:p w:rsidR="00C43275" w:rsidRPr="00C43275" w:rsidRDefault="00C43275"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rsidRPr="00C43275">
              <w:t xml:space="preserve">5 - nedostatečný </w:t>
            </w:r>
          </w:p>
        </w:tc>
        <w:tc>
          <w:tcPr>
            <w:tcW w:w="4472" w:type="dxa"/>
          </w:tcPr>
          <w:p w:rsidR="00C43275" w:rsidRPr="00C43275" w:rsidRDefault="00DD0AE1" w:rsidP="00C43275">
            <w:pPr>
              <w:pStyle w:val="Default"/>
              <w:pBdr>
                <w:top w:val="single" w:sz="4" w:space="1" w:color="auto"/>
                <w:left w:val="single" w:sz="4" w:space="1" w:color="auto"/>
                <w:bottom w:val="single" w:sz="4" w:space="1" w:color="auto"/>
                <w:right w:val="single" w:sz="4" w:space="1" w:color="auto"/>
                <w:between w:val="single" w:sz="4" w:space="1" w:color="auto"/>
                <w:bar w:val="single" w:sz="4" w:color="auto"/>
              </w:pBdr>
            </w:pPr>
            <w:r>
              <w:t>pomoc a podněty</w:t>
            </w:r>
            <w:r w:rsidR="00C43275" w:rsidRPr="00C43275">
              <w:t xml:space="preserve"> k učení jsou zatím neúčinné </w:t>
            </w:r>
          </w:p>
        </w:tc>
      </w:tr>
    </w:tbl>
    <w:p w:rsidR="00DD0AE1" w:rsidRDefault="00DD0AE1" w:rsidP="00640B9A">
      <w:pPr>
        <w:ind w:right="23"/>
        <w:jc w:val="both"/>
        <w:rPr>
          <w:rFonts w:ascii="Times New Roman" w:hAnsi="Times New Roman" w:cs="Times New Roman"/>
          <w:sz w:val="24"/>
          <w:szCs w:val="24"/>
        </w:rPr>
      </w:pPr>
    </w:p>
    <w:p w:rsidR="00640B9A" w:rsidRPr="00640B9A" w:rsidRDefault="00DD0AE1" w:rsidP="00640B9A">
      <w:pPr>
        <w:ind w:right="23"/>
        <w:jc w:val="both"/>
        <w:rPr>
          <w:rFonts w:ascii="Times New Roman" w:hAnsi="Times New Roman" w:cs="Times New Roman"/>
          <w:i/>
          <w:sz w:val="24"/>
          <w:szCs w:val="24"/>
        </w:rPr>
      </w:pPr>
      <w:r>
        <w:rPr>
          <w:rFonts w:ascii="Times New Roman" w:hAnsi="Times New Roman" w:cs="Times New Roman"/>
          <w:i/>
          <w:sz w:val="24"/>
          <w:szCs w:val="24"/>
        </w:rPr>
        <w:lastRenderedPageBreak/>
        <w:t>Příloha č. 3</w:t>
      </w:r>
    </w:p>
    <w:p w:rsidR="00B858AE" w:rsidRPr="00640B9A" w:rsidRDefault="00B858AE" w:rsidP="00640B9A">
      <w:pPr>
        <w:ind w:right="23"/>
        <w:jc w:val="both"/>
        <w:rPr>
          <w:rFonts w:ascii="Times New Roman" w:hAnsi="Times New Roman" w:cs="Times New Roman"/>
          <w:sz w:val="24"/>
          <w:szCs w:val="24"/>
        </w:rPr>
      </w:pPr>
      <w:r w:rsidRPr="00B858AE">
        <w:rPr>
          <w:rFonts w:ascii="Times New Roman" w:hAnsi="Times New Roman" w:cs="Times New Roman"/>
          <w:b/>
          <w:sz w:val="24"/>
          <w:szCs w:val="24"/>
        </w:rPr>
        <w:t xml:space="preserve">Režim ostrahy </w:t>
      </w:r>
    </w:p>
    <w:p w:rsidR="00B858AE" w:rsidRPr="00B858AE" w:rsidRDefault="00B858AE" w:rsidP="00B858AE">
      <w:pPr>
        <w:pStyle w:val="Odstavecseseznamem"/>
        <w:numPr>
          <w:ilvl w:val="0"/>
          <w:numId w:val="7"/>
        </w:numPr>
        <w:spacing w:after="0" w:line="240" w:lineRule="auto"/>
        <w:jc w:val="both"/>
        <w:rPr>
          <w:rFonts w:ascii="Times New Roman" w:hAnsi="Times New Roman" w:cs="Times New Roman"/>
          <w:sz w:val="24"/>
          <w:szCs w:val="24"/>
        </w:rPr>
      </w:pPr>
      <w:r w:rsidRPr="00B858AE">
        <w:rPr>
          <w:rFonts w:ascii="Times New Roman" w:hAnsi="Times New Roman" w:cs="Times New Roman"/>
          <w:sz w:val="24"/>
          <w:szCs w:val="24"/>
        </w:rPr>
        <w:t>Všichni pracovníci školy plně respektují režim provozu školy, který je zakotven v režimu ostrahy objektu.</w:t>
      </w:r>
    </w:p>
    <w:p w:rsidR="00B858AE" w:rsidRPr="00B858AE" w:rsidRDefault="00B858AE" w:rsidP="00B858AE">
      <w:pPr>
        <w:pStyle w:val="Odstavecseseznamem"/>
        <w:numPr>
          <w:ilvl w:val="0"/>
          <w:numId w:val="7"/>
        </w:numPr>
        <w:spacing w:after="0" w:line="240" w:lineRule="auto"/>
        <w:jc w:val="both"/>
        <w:rPr>
          <w:rFonts w:ascii="Times New Roman" w:hAnsi="Times New Roman" w:cs="Times New Roman"/>
          <w:sz w:val="24"/>
        </w:rPr>
      </w:pPr>
      <w:r w:rsidRPr="00B858AE">
        <w:rPr>
          <w:rFonts w:ascii="Times New Roman" w:hAnsi="Times New Roman" w:cs="Times New Roman"/>
          <w:sz w:val="24"/>
          <w:szCs w:val="24"/>
        </w:rPr>
        <w:t>Do školy může vstoupit každý pracovník, který proti podpisu obdržel od sekretářky klíče od školy. Klíče jsou nepřenosné a je přísně zakázáno pořizování duplikátů těchto klíčů, případně zapůjčování klíčů osobám, které nejsou v zaměstnaneckém poměru. Porušení těchto zásad bude posuzováno jako závažné porušení pracovní kázně s následnými důsledky odpovídajícími ustanovením zákoníku práce. Evidencí vydaných klíčů byla pověřena sekretářka školy.</w:t>
      </w:r>
    </w:p>
    <w:p w:rsidR="00B858AE" w:rsidRPr="00B858AE" w:rsidRDefault="00B858AE" w:rsidP="00B858AE">
      <w:pPr>
        <w:pStyle w:val="Odstavecseseznamem"/>
        <w:numPr>
          <w:ilvl w:val="0"/>
          <w:numId w:val="7"/>
        </w:numPr>
        <w:spacing w:after="0" w:line="240" w:lineRule="auto"/>
        <w:jc w:val="both"/>
        <w:rPr>
          <w:rFonts w:ascii="Times New Roman" w:hAnsi="Times New Roman" w:cs="Times New Roman"/>
          <w:sz w:val="24"/>
        </w:rPr>
      </w:pPr>
      <w:r w:rsidRPr="00B858AE">
        <w:rPr>
          <w:rFonts w:ascii="Times New Roman" w:hAnsi="Times New Roman" w:cs="Times New Roman"/>
          <w:sz w:val="24"/>
          <w:szCs w:val="24"/>
        </w:rPr>
        <w:t>V případě ztráty svěřených klíčů je zaměstnanec povinen okamžitě tuto skutečnost nahlásit ředitelce školy, popř. zástupci a školníkovi. V případě nedbalostní ztráty nese zaměstnanec plnou finanční odpovědnost za výměnu všech zámků a výrobu potřebného počtu nových duplikátů od ztracených klíčů.</w:t>
      </w:r>
    </w:p>
    <w:p w:rsidR="00B858AE" w:rsidRPr="00B858AE" w:rsidRDefault="00B858AE" w:rsidP="00B858AE">
      <w:pPr>
        <w:pStyle w:val="Odstavecseseznamem"/>
        <w:numPr>
          <w:ilvl w:val="0"/>
          <w:numId w:val="7"/>
        </w:numPr>
        <w:spacing w:after="0" w:line="240" w:lineRule="auto"/>
        <w:jc w:val="both"/>
        <w:rPr>
          <w:rFonts w:ascii="Times New Roman" w:hAnsi="Times New Roman" w:cs="Times New Roman"/>
          <w:sz w:val="24"/>
        </w:rPr>
      </w:pPr>
      <w:r w:rsidRPr="00B858AE">
        <w:rPr>
          <w:rFonts w:ascii="Times New Roman" w:hAnsi="Times New Roman" w:cs="Times New Roman"/>
          <w:sz w:val="24"/>
          <w:szCs w:val="24"/>
        </w:rPr>
        <w:t xml:space="preserve">Zvláštní režim provozu má hospodářská část pavilonu P1. Bezpečnostní zařízení umístěné ve sborovně zapínají a vypínají </w:t>
      </w:r>
      <w:r>
        <w:rPr>
          <w:rFonts w:ascii="Times New Roman" w:hAnsi="Times New Roman" w:cs="Times New Roman"/>
          <w:sz w:val="24"/>
          <w:szCs w:val="24"/>
        </w:rPr>
        <w:t>pověřené osoby</w:t>
      </w:r>
      <w:r w:rsidRPr="00B858AE">
        <w:rPr>
          <w:rFonts w:ascii="Times New Roman" w:hAnsi="Times New Roman" w:cs="Times New Roman"/>
          <w:sz w:val="24"/>
          <w:szCs w:val="24"/>
        </w:rPr>
        <w:t xml:space="preserve">. Poslední odcházející z budovy zapíná alarm a uzamyká pavilon. </w:t>
      </w:r>
    </w:p>
    <w:p w:rsidR="00B858AE" w:rsidRPr="00B858AE" w:rsidRDefault="00B858AE" w:rsidP="00B858AE">
      <w:pPr>
        <w:pStyle w:val="Odstavecseseznamem"/>
        <w:numPr>
          <w:ilvl w:val="0"/>
          <w:numId w:val="7"/>
        </w:numPr>
        <w:spacing w:after="0" w:line="240" w:lineRule="auto"/>
        <w:jc w:val="both"/>
        <w:rPr>
          <w:rFonts w:ascii="Times New Roman" w:hAnsi="Times New Roman" w:cs="Times New Roman"/>
          <w:sz w:val="24"/>
        </w:rPr>
      </w:pPr>
      <w:r w:rsidRPr="00B858AE">
        <w:rPr>
          <w:rFonts w:ascii="Times New Roman" w:hAnsi="Times New Roman" w:cs="Times New Roman"/>
          <w:sz w:val="24"/>
          <w:szCs w:val="24"/>
        </w:rPr>
        <w:t xml:space="preserve">Zvláštní režim provozu má počítačová </w:t>
      </w:r>
      <w:r w:rsidR="00715E5F">
        <w:rPr>
          <w:rFonts w:ascii="Times New Roman" w:hAnsi="Times New Roman" w:cs="Times New Roman"/>
          <w:sz w:val="24"/>
          <w:szCs w:val="24"/>
        </w:rPr>
        <w:t> </w:t>
      </w:r>
      <w:r w:rsidR="00715E5F" w:rsidRPr="005D2471">
        <w:rPr>
          <w:rFonts w:ascii="Times New Roman" w:hAnsi="Times New Roman" w:cs="Times New Roman"/>
          <w:sz w:val="24"/>
          <w:szCs w:val="24"/>
        </w:rPr>
        <w:t xml:space="preserve">pracovna v </w:t>
      </w:r>
      <w:r w:rsidRPr="005D2471">
        <w:rPr>
          <w:rFonts w:ascii="Times New Roman" w:hAnsi="Times New Roman" w:cs="Times New Roman"/>
          <w:sz w:val="24"/>
          <w:szCs w:val="24"/>
        </w:rPr>
        <w:t xml:space="preserve">pavilonu </w:t>
      </w:r>
      <w:r w:rsidRPr="00B858AE">
        <w:rPr>
          <w:rFonts w:ascii="Times New Roman" w:hAnsi="Times New Roman" w:cs="Times New Roman"/>
          <w:sz w:val="24"/>
          <w:szCs w:val="24"/>
        </w:rPr>
        <w:t>P2. Obsluhou bezpečnostního zařízení je pověřena sekretářka Alena Kumberová. Na požádání učebnu otevírá a po skončení provozu, výuky</w:t>
      </w:r>
      <w:r w:rsidR="00156304">
        <w:rPr>
          <w:rFonts w:ascii="Times New Roman" w:hAnsi="Times New Roman" w:cs="Times New Roman"/>
          <w:color w:val="FF0000"/>
          <w:sz w:val="24"/>
          <w:szCs w:val="24"/>
        </w:rPr>
        <w:t>,</w:t>
      </w:r>
      <w:r w:rsidRPr="00B858AE">
        <w:rPr>
          <w:rFonts w:ascii="Times New Roman" w:hAnsi="Times New Roman" w:cs="Times New Roman"/>
          <w:sz w:val="24"/>
          <w:szCs w:val="24"/>
        </w:rPr>
        <w:t xml:space="preserve"> uzamyká bezpečnostním kódem. </w:t>
      </w:r>
    </w:p>
    <w:p w:rsidR="00B858AE" w:rsidRPr="00B858AE" w:rsidRDefault="00B858AE" w:rsidP="00B858AE">
      <w:pPr>
        <w:pStyle w:val="Odstavecseseznamem"/>
        <w:numPr>
          <w:ilvl w:val="0"/>
          <w:numId w:val="7"/>
        </w:numPr>
        <w:spacing w:after="0" w:line="240" w:lineRule="auto"/>
        <w:jc w:val="both"/>
        <w:rPr>
          <w:rFonts w:ascii="Times New Roman" w:hAnsi="Times New Roman" w:cs="Times New Roman"/>
          <w:sz w:val="24"/>
        </w:rPr>
      </w:pPr>
      <w:r w:rsidRPr="00B858AE">
        <w:rPr>
          <w:rFonts w:ascii="Times New Roman" w:hAnsi="Times New Roman" w:cs="Times New Roman"/>
          <w:sz w:val="24"/>
          <w:szCs w:val="24"/>
        </w:rPr>
        <w:t>Zvláštní režim provozu má vstup do pavilonu P4, kde je nainstalován bezpečnostní systém. Každý zaměstnanec má přidělen osobní kód, který mu umožňuje vstup do objektu. První příchozí do pavilonu P4 vypíná signalizaci, poslední odcházející signalizaci zapíná. Seznam zaměstnanců s přidělenými kódy je uložen v trezoru v ředitelně školy.</w:t>
      </w:r>
    </w:p>
    <w:p w:rsidR="00B858AE" w:rsidRPr="00B858AE" w:rsidRDefault="00B858AE" w:rsidP="00B858AE">
      <w:pPr>
        <w:pStyle w:val="Odstavecseseznamem"/>
        <w:numPr>
          <w:ilvl w:val="0"/>
          <w:numId w:val="7"/>
        </w:numPr>
        <w:spacing w:after="0" w:line="240" w:lineRule="auto"/>
        <w:jc w:val="both"/>
        <w:rPr>
          <w:rFonts w:ascii="Times New Roman" w:hAnsi="Times New Roman" w:cs="Times New Roman"/>
          <w:sz w:val="24"/>
        </w:rPr>
      </w:pPr>
      <w:r w:rsidRPr="00B858AE">
        <w:rPr>
          <w:rFonts w:ascii="Times New Roman" w:hAnsi="Times New Roman" w:cs="Times New Roman"/>
          <w:sz w:val="24"/>
        </w:rPr>
        <w:t xml:space="preserve">Škola je pro veřejnost uzavřena po celý </w:t>
      </w:r>
      <w:r>
        <w:rPr>
          <w:rFonts w:ascii="Times New Roman" w:hAnsi="Times New Roman" w:cs="Times New Roman"/>
          <w:sz w:val="24"/>
        </w:rPr>
        <w:t>den. U hlavního vchodu je</w:t>
      </w:r>
      <w:r w:rsidRPr="00B858AE">
        <w:rPr>
          <w:rFonts w:ascii="Times New Roman" w:hAnsi="Times New Roman" w:cs="Times New Roman"/>
          <w:sz w:val="24"/>
        </w:rPr>
        <w:t xml:space="preserve"> zvonek do ředitelny, na </w:t>
      </w:r>
      <w:r>
        <w:rPr>
          <w:rFonts w:ascii="Times New Roman" w:hAnsi="Times New Roman" w:cs="Times New Roman"/>
          <w:sz w:val="24"/>
        </w:rPr>
        <w:t>sekretariát a do školní družiny</w:t>
      </w:r>
      <w:r w:rsidRPr="00B858AE">
        <w:rPr>
          <w:rFonts w:ascii="Times New Roman" w:hAnsi="Times New Roman" w:cs="Times New Roman"/>
          <w:sz w:val="24"/>
        </w:rPr>
        <w:t>.</w:t>
      </w:r>
    </w:p>
    <w:p w:rsidR="00B858AE" w:rsidRPr="00B858AE" w:rsidRDefault="00B858AE" w:rsidP="00B858AE">
      <w:pPr>
        <w:pStyle w:val="Odstavecseseznamem"/>
        <w:numPr>
          <w:ilvl w:val="0"/>
          <w:numId w:val="7"/>
        </w:numPr>
        <w:spacing w:after="0" w:line="240" w:lineRule="auto"/>
        <w:jc w:val="both"/>
        <w:rPr>
          <w:rFonts w:ascii="Times New Roman" w:hAnsi="Times New Roman" w:cs="Times New Roman"/>
          <w:sz w:val="24"/>
        </w:rPr>
      </w:pPr>
      <w:r w:rsidRPr="00B858AE">
        <w:rPr>
          <w:rFonts w:ascii="Times New Roman" w:hAnsi="Times New Roman" w:cs="Times New Roman"/>
          <w:sz w:val="24"/>
        </w:rPr>
        <w:t>Pro vstup žáků do školy jsou dveře otevřeny (automatický vrátný) v době od</w:t>
      </w:r>
      <w:r w:rsidR="005D2471">
        <w:rPr>
          <w:rFonts w:ascii="Times New Roman" w:hAnsi="Times New Roman" w:cs="Times New Roman"/>
          <w:sz w:val="24"/>
        </w:rPr>
        <w:t xml:space="preserve"> 7:</w:t>
      </w:r>
      <w:r>
        <w:rPr>
          <w:rFonts w:ascii="Times New Roman" w:hAnsi="Times New Roman" w:cs="Times New Roman"/>
          <w:sz w:val="24"/>
        </w:rPr>
        <w:t>10</w:t>
      </w:r>
      <w:r w:rsidR="005D2471">
        <w:rPr>
          <w:rFonts w:ascii="Times New Roman" w:hAnsi="Times New Roman" w:cs="Times New Roman"/>
          <w:sz w:val="24"/>
        </w:rPr>
        <w:t xml:space="preserve"> do 7:</w:t>
      </w:r>
      <w:r w:rsidRPr="00B858AE">
        <w:rPr>
          <w:rFonts w:ascii="Times New Roman" w:hAnsi="Times New Roman" w:cs="Times New Roman"/>
          <w:sz w:val="24"/>
        </w:rPr>
        <w:t xml:space="preserve">35 a od </w:t>
      </w:r>
      <w:r w:rsidR="005D2471">
        <w:rPr>
          <w:rFonts w:ascii="Times New Roman" w:hAnsi="Times New Roman" w:cs="Times New Roman"/>
          <w:sz w:val="24"/>
        </w:rPr>
        <w:t>12:</w:t>
      </w:r>
      <w:r>
        <w:rPr>
          <w:rFonts w:ascii="Times New Roman" w:hAnsi="Times New Roman" w:cs="Times New Roman"/>
          <w:sz w:val="24"/>
        </w:rPr>
        <w:t>3</w:t>
      </w:r>
      <w:r w:rsidR="005D2471">
        <w:rPr>
          <w:rFonts w:ascii="Times New Roman" w:hAnsi="Times New Roman" w:cs="Times New Roman"/>
          <w:sz w:val="24"/>
        </w:rPr>
        <w:t>5 do 12:</w:t>
      </w:r>
      <w:r w:rsidRPr="00B858AE">
        <w:rPr>
          <w:rFonts w:ascii="Times New Roman" w:hAnsi="Times New Roman" w:cs="Times New Roman"/>
          <w:sz w:val="24"/>
        </w:rPr>
        <w:t>55 hodin. Po této době je škola uzavřena a vstup je možný pouze přes zvonky u hlavního vchodu a po nahláš</w:t>
      </w:r>
      <w:r>
        <w:rPr>
          <w:rFonts w:ascii="Times New Roman" w:hAnsi="Times New Roman" w:cs="Times New Roman"/>
          <w:sz w:val="24"/>
        </w:rPr>
        <w:t>ení jména a oznámení účelu návštěvy</w:t>
      </w:r>
      <w:r w:rsidRPr="00B858AE">
        <w:rPr>
          <w:rFonts w:ascii="Times New Roman" w:hAnsi="Times New Roman" w:cs="Times New Roman"/>
          <w:sz w:val="24"/>
        </w:rPr>
        <w:t xml:space="preserve">. Obsluhou automatického vrátného je pověřen školník. </w:t>
      </w:r>
    </w:p>
    <w:p w:rsidR="00B858AE" w:rsidRPr="00B858AE" w:rsidRDefault="00B858AE" w:rsidP="00B858AE">
      <w:pPr>
        <w:pStyle w:val="Odstavecseseznamem"/>
        <w:numPr>
          <w:ilvl w:val="0"/>
          <w:numId w:val="7"/>
        </w:numPr>
        <w:spacing w:after="0" w:line="240" w:lineRule="auto"/>
        <w:jc w:val="both"/>
        <w:rPr>
          <w:rFonts w:ascii="Times New Roman" w:hAnsi="Times New Roman" w:cs="Times New Roman"/>
          <w:sz w:val="24"/>
        </w:rPr>
      </w:pPr>
      <w:r w:rsidRPr="00B858AE">
        <w:rPr>
          <w:rFonts w:ascii="Times New Roman" w:hAnsi="Times New Roman" w:cs="Times New Roman"/>
          <w:sz w:val="24"/>
        </w:rPr>
        <w:t>Po dobu třídních schůzek je hlavní vchod otevřen (automatický vrátný).</w:t>
      </w:r>
    </w:p>
    <w:p w:rsidR="00B858AE" w:rsidRPr="00B858AE" w:rsidRDefault="00B858AE" w:rsidP="00B858AE">
      <w:pPr>
        <w:pStyle w:val="Odstavecseseznamem"/>
        <w:numPr>
          <w:ilvl w:val="0"/>
          <w:numId w:val="7"/>
        </w:numPr>
        <w:spacing w:after="0" w:line="240" w:lineRule="auto"/>
        <w:jc w:val="both"/>
        <w:rPr>
          <w:rFonts w:ascii="Times New Roman" w:hAnsi="Times New Roman" w:cs="Times New Roman"/>
          <w:sz w:val="24"/>
        </w:rPr>
      </w:pPr>
      <w:r w:rsidRPr="00B858AE">
        <w:rPr>
          <w:rFonts w:ascii="Times New Roman" w:hAnsi="Times New Roman" w:cs="Times New Roman"/>
          <w:sz w:val="24"/>
        </w:rPr>
        <w:t>Všechny vedlejší vchody do školní budovy jsou uzamčeny. Pokud některý zaměstnanec použije některý z vedlejších vchodů, zodpovídá za jeho uzamčení. Je zakázáno nechávat vchody otevřené.</w:t>
      </w:r>
    </w:p>
    <w:p w:rsidR="00B858AE" w:rsidRPr="00B858AE" w:rsidRDefault="00B858AE" w:rsidP="00B858AE">
      <w:pPr>
        <w:pStyle w:val="Odstavecseseznamem"/>
        <w:numPr>
          <w:ilvl w:val="0"/>
          <w:numId w:val="7"/>
        </w:numPr>
        <w:spacing w:after="0" w:line="240" w:lineRule="auto"/>
        <w:jc w:val="both"/>
        <w:rPr>
          <w:rFonts w:ascii="Times New Roman" w:hAnsi="Times New Roman" w:cs="Times New Roman"/>
          <w:sz w:val="24"/>
        </w:rPr>
      </w:pPr>
      <w:r w:rsidRPr="00B858AE">
        <w:rPr>
          <w:rFonts w:ascii="Times New Roman" w:hAnsi="Times New Roman" w:cs="Times New Roman"/>
          <w:sz w:val="24"/>
        </w:rPr>
        <w:t>Pravidelný provoz ve škole končí</w:t>
      </w:r>
      <w:r>
        <w:rPr>
          <w:rFonts w:ascii="Times New Roman" w:hAnsi="Times New Roman" w:cs="Times New Roman"/>
          <w:sz w:val="24"/>
        </w:rPr>
        <w:t xml:space="preserve"> odchodem dětí ze školní družiny</w:t>
      </w:r>
      <w:r w:rsidR="005D2471">
        <w:rPr>
          <w:rFonts w:ascii="Times New Roman" w:hAnsi="Times New Roman" w:cs="Times New Roman"/>
          <w:sz w:val="24"/>
        </w:rPr>
        <w:t>, tzn. nejdéle v 15:</w:t>
      </w:r>
      <w:r w:rsidRPr="00B858AE">
        <w:rPr>
          <w:rFonts w:ascii="Times New Roman" w:hAnsi="Times New Roman" w:cs="Times New Roman"/>
          <w:sz w:val="24"/>
        </w:rPr>
        <w:t xml:space="preserve">30 hodin. Po této hodině je povinen každý zaměstnanec odcházející ze školy, budovu uzamknout. </w:t>
      </w:r>
    </w:p>
    <w:p w:rsidR="00B858AE" w:rsidRPr="00B858AE" w:rsidRDefault="00B858AE" w:rsidP="00B858AE">
      <w:pPr>
        <w:pStyle w:val="Odstavecseseznamem"/>
        <w:numPr>
          <w:ilvl w:val="0"/>
          <w:numId w:val="7"/>
        </w:numPr>
        <w:spacing w:after="0" w:line="240" w:lineRule="auto"/>
        <w:jc w:val="both"/>
        <w:rPr>
          <w:rFonts w:ascii="Times New Roman" w:hAnsi="Times New Roman" w:cs="Times New Roman"/>
          <w:sz w:val="24"/>
        </w:rPr>
      </w:pPr>
      <w:r w:rsidRPr="00B858AE">
        <w:rPr>
          <w:rFonts w:ascii="Times New Roman" w:hAnsi="Times New Roman" w:cs="Times New Roman"/>
          <w:sz w:val="24"/>
        </w:rPr>
        <w:t xml:space="preserve">Školní jídelna má zvláštní vchod. Za bezpečné uzamčení a zapnutí bezpečnostního zařízení </w:t>
      </w:r>
      <w:r w:rsidR="00640B9A">
        <w:rPr>
          <w:rFonts w:ascii="Times New Roman" w:hAnsi="Times New Roman" w:cs="Times New Roman"/>
          <w:sz w:val="24"/>
        </w:rPr>
        <w:t>odpovídá vedoucí kuchyně.</w:t>
      </w:r>
    </w:p>
    <w:p w:rsidR="00B858AE" w:rsidRPr="00B858AE" w:rsidRDefault="00B858AE" w:rsidP="00B858AE">
      <w:pPr>
        <w:pStyle w:val="Odstavecseseznamem"/>
        <w:numPr>
          <w:ilvl w:val="0"/>
          <w:numId w:val="7"/>
        </w:numPr>
        <w:spacing w:after="0" w:line="240" w:lineRule="auto"/>
        <w:jc w:val="both"/>
        <w:rPr>
          <w:rFonts w:ascii="Times New Roman" w:hAnsi="Times New Roman" w:cs="Times New Roman"/>
          <w:sz w:val="24"/>
        </w:rPr>
      </w:pPr>
      <w:r w:rsidRPr="00B858AE">
        <w:rPr>
          <w:rFonts w:ascii="Times New Roman" w:hAnsi="Times New Roman" w:cs="Times New Roman"/>
          <w:sz w:val="24"/>
        </w:rPr>
        <w:t>Po skončení úklidu kontrolují uklízečky na svém úseku uzavření oken, uzamčení dveří a před odchodem zapnou bezpečnostní zařízení.</w:t>
      </w:r>
    </w:p>
    <w:p w:rsidR="00B858AE" w:rsidRPr="00B858AE" w:rsidRDefault="00B858AE" w:rsidP="00B858AE">
      <w:pPr>
        <w:pStyle w:val="Odstavecseseznamem"/>
        <w:numPr>
          <w:ilvl w:val="0"/>
          <w:numId w:val="7"/>
        </w:numPr>
        <w:spacing w:after="0" w:line="240" w:lineRule="auto"/>
        <w:jc w:val="both"/>
        <w:rPr>
          <w:rFonts w:ascii="Times New Roman" w:hAnsi="Times New Roman" w:cs="Times New Roman"/>
          <w:sz w:val="24"/>
        </w:rPr>
      </w:pPr>
      <w:r w:rsidRPr="00B858AE">
        <w:rPr>
          <w:rFonts w:ascii="Times New Roman" w:hAnsi="Times New Roman" w:cs="Times New Roman"/>
          <w:sz w:val="24"/>
        </w:rPr>
        <w:t>Školník zapí</w:t>
      </w:r>
      <w:r w:rsidR="005D2471">
        <w:rPr>
          <w:rFonts w:ascii="Times New Roman" w:hAnsi="Times New Roman" w:cs="Times New Roman"/>
          <w:sz w:val="24"/>
        </w:rPr>
        <w:t>ná automatického vrátného v 7:</w:t>
      </w:r>
      <w:r w:rsidR="00640B9A">
        <w:rPr>
          <w:rFonts w:ascii="Times New Roman" w:hAnsi="Times New Roman" w:cs="Times New Roman"/>
          <w:sz w:val="24"/>
        </w:rPr>
        <w:t>10</w:t>
      </w:r>
      <w:r w:rsidR="005D2471">
        <w:rPr>
          <w:rFonts w:ascii="Times New Roman" w:hAnsi="Times New Roman" w:cs="Times New Roman"/>
          <w:sz w:val="24"/>
        </w:rPr>
        <w:t xml:space="preserve"> a vypíná v 7:</w:t>
      </w:r>
      <w:r w:rsidRPr="00B858AE">
        <w:rPr>
          <w:rFonts w:ascii="Times New Roman" w:hAnsi="Times New Roman" w:cs="Times New Roman"/>
          <w:sz w:val="24"/>
        </w:rPr>
        <w:t xml:space="preserve">35 hodin. Kontroluje uzamčení vedlejších vchodů a po skončení pracovní doby uzamčení školy. V případě spuštění alarmu zjišťuje příčinu a znovu bezpečnostní zařízení zapíná.  </w:t>
      </w:r>
      <w:r w:rsidRPr="00B858AE">
        <w:rPr>
          <w:rFonts w:ascii="Times New Roman" w:hAnsi="Times New Roman" w:cs="Times New Roman"/>
          <w:sz w:val="24"/>
        </w:rPr>
        <w:tab/>
        <w:t xml:space="preserve"> </w:t>
      </w:r>
    </w:p>
    <w:p w:rsidR="00B858AE" w:rsidRPr="00B858AE" w:rsidRDefault="00B858AE" w:rsidP="00B858AE">
      <w:pPr>
        <w:jc w:val="both"/>
        <w:rPr>
          <w:rFonts w:ascii="Times New Roman" w:hAnsi="Times New Roman" w:cs="Times New Roman"/>
          <w:sz w:val="24"/>
        </w:rPr>
      </w:pPr>
    </w:p>
    <w:p w:rsidR="00B858AE" w:rsidRPr="00B858AE" w:rsidRDefault="00B858AE" w:rsidP="00B858AE">
      <w:pPr>
        <w:autoSpaceDE w:val="0"/>
        <w:autoSpaceDN w:val="0"/>
        <w:adjustRightInd w:val="0"/>
        <w:jc w:val="both"/>
        <w:rPr>
          <w:rFonts w:ascii="Times New Roman" w:hAnsi="Times New Roman" w:cs="Times New Roman"/>
          <w:sz w:val="24"/>
          <w:szCs w:val="24"/>
        </w:rPr>
      </w:pPr>
    </w:p>
    <w:p w:rsidR="00B858AE" w:rsidRPr="00B858AE" w:rsidRDefault="00B858AE" w:rsidP="00B858AE">
      <w:pPr>
        <w:autoSpaceDE w:val="0"/>
        <w:autoSpaceDN w:val="0"/>
        <w:adjustRightInd w:val="0"/>
        <w:jc w:val="both"/>
        <w:rPr>
          <w:rFonts w:ascii="Times New Roman" w:hAnsi="Times New Roman" w:cs="Times New Roman"/>
          <w:sz w:val="24"/>
          <w:szCs w:val="24"/>
        </w:rPr>
      </w:pPr>
    </w:p>
    <w:p w:rsidR="00640B9A" w:rsidRPr="00640B9A" w:rsidRDefault="00640B9A" w:rsidP="00640B9A">
      <w:pPr>
        <w:jc w:val="both"/>
        <w:rPr>
          <w:rFonts w:ascii="Times New Roman" w:hAnsi="Times New Roman" w:cs="Times New Roman"/>
          <w:i/>
          <w:sz w:val="24"/>
          <w:szCs w:val="24"/>
        </w:rPr>
      </w:pPr>
      <w:r w:rsidRPr="00640B9A">
        <w:rPr>
          <w:rFonts w:ascii="Times New Roman" w:hAnsi="Times New Roman" w:cs="Times New Roman"/>
          <w:i/>
          <w:sz w:val="24"/>
          <w:szCs w:val="24"/>
        </w:rPr>
        <w:lastRenderedPageBreak/>
        <w:t xml:space="preserve">Příloha č. </w:t>
      </w:r>
      <w:r w:rsidR="00DD0AE1">
        <w:rPr>
          <w:rFonts w:ascii="Times New Roman" w:hAnsi="Times New Roman" w:cs="Times New Roman"/>
          <w:i/>
          <w:sz w:val="24"/>
          <w:szCs w:val="24"/>
        </w:rPr>
        <w:t>4</w:t>
      </w:r>
    </w:p>
    <w:p w:rsidR="00640B9A" w:rsidRPr="00640B9A" w:rsidRDefault="00640B9A" w:rsidP="00640B9A">
      <w:pPr>
        <w:jc w:val="both"/>
        <w:rPr>
          <w:rFonts w:ascii="Times New Roman" w:hAnsi="Times New Roman" w:cs="Times New Roman"/>
          <w:b/>
          <w:sz w:val="24"/>
          <w:szCs w:val="24"/>
        </w:rPr>
      </w:pPr>
      <w:r w:rsidRPr="00640B9A">
        <w:rPr>
          <w:rFonts w:ascii="Times New Roman" w:hAnsi="Times New Roman" w:cs="Times New Roman"/>
          <w:b/>
          <w:sz w:val="24"/>
          <w:szCs w:val="24"/>
        </w:rPr>
        <w:t>Osoby pověřené obsluhou bezpečnostního zařízení v P1 ve sborovně</w:t>
      </w:r>
    </w:p>
    <w:p w:rsidR="00640B9A" w:rsidRPr="005D2471" w:rsidRDefault="00640B9A" w:rsidP="00640B9A">
      <w:pPr>
        <w:jc w:val="both"/>
        <w:rPr>
          <w:rFonts w:ascii="Times New Roman" w:hAnsi="Times New Roman" w:cs="Times New Roman"/>
          <w:sz w:val="24"/>
          <w:szCs w:val="24"/>
        </w:rPr>
      </w:pPr>
      <w:r w:rsidRPr="00640B9A">
        <w:rPr>
          <w:rFonts w:ascii="Times New Roman" w:hAnsi="Times New Roman" w:cs="Times New Roman"/>
          <w:sz w:val="24"/>
          <w:szCs w:val="24"/>
        </w:rPr>
        <w:t xml:space="preserve">Eva Kapounová - ředitelka školy, Luděk Řípa – zástupce ředitele, Alena Kumberová – sekretářka, Lenka Šustrová – hospodářka, mzdová účetní, Zdeněk Líbal – školník, Marie Slivková – učitelka </w:t>
      </w:r>
      <w:r w:rsidRPr="005D2471">
        <w:rPr>
          <w:rFonts w:ascii="Times New Roman" w:hAnsi="Times New Roman" w:cs="Times New Roman"/>
          <w:sz w:val="24"/>
          <w:szCs w:val="24"/>
        </w:rPr>
        <w:t>SPC</w:t>
      </w:r>
      <w:r w:rsidR="005D2471" w:rsidRPr="005D2471">
        <w:rPr>
          <w:rFonts w:ascii="Times New Roman" w:hAnsi="Times New Roman" w:cs="Times New Roman"/>
          <w:sz w:val="24"/>
          <w:szCs w:val="24"/>
        </w:rPr>
        <w:t xml:space="preserve">, p. </w:t>
      </w:r>
      <w:proofErr w:type="spellStart"/>
      <w:r w:rsidR="005D2471" w:rsidRPr="005D2471">
        <w:rPr>
          <w:rFonts w:ascii="Times New Roman" w:hAnsi="Times New Roman" w:cs="Times New Roman"/>
          <w:sz w:val="24"/>
          <w:szCs w:val="24"/>
        </w:rPr>
        <w:t>Hirčaková</w:t>
      </w:r>
      <w:proofErr w:type="spellEnd"/>
      <w:r w:rsidR="005D2471" w:rsidRPr="005D2471">
        <w:rPr>
          <w:rFonts w:ascii="Times New Roman" w:hAnsi="Times New Roman" w:cs="Times New Roman"/>
          <w:sz w:val="24"/>
          <w:szCs w:val="24"/>
        </w:rPr>
        <w:t xml:space="preserve"> - uklízečka</w:t>
      </w:r>
    </w:p>
    <w:p w:rsidR="00640B9A" w:rsidRPr="00640B9A" w:rsidRDefault="00640B9A" w:rsidP="00640B9A">
      <w:pPr>
        <w:jc w:val="both"/>
        <w:rPr>
          <w:rFonts w:ascii="Times New Roman" w:hAnsi="Times New Roman" w:cs="Times New Roman"/>
          <w:sz w:val="24"/>
          <w:szCs w:val="24"/>
        </w:rPr>
      </w:pPr>
    </w:p>
    <w:p w:rsidR="00640B9A" w:rsidRPr="00640B9A" w:rsidRDefault="00640B9A" w:rsidP="00640B9A">
      <w:pPr>
        <w:jc w:val="both"/>
        <w:rPr>
          <w:rFonts w:ascii="Times New Roman" w:hAnsi="Times New Roman" w:cs="Times New Roman"/>
          <w:i/>
          <w:sz w:val="24"/>
          <w:szCs w:val="24"/>
        </w:rPr>
      </w:pPr>
      <w:r w:rsidRPr="00640B9A">
        <w:rPr>
          <w:rFonts w:ascii="Times New Roman" w:hAnsi="Times New Roman" w:cs="Times New Roman"/>
          <w:i/>
          <w:sz w:val="24"/>
          <w:szCs w:val="24"/>
        </w:rPr>
        <w:t xml:space="preserve">Příloha č. </w:t>
      </w:r>
      <w:r w:rsidR="00DD0AE1">
        <w:rPr>
          <w:rFonts w:ascii="Times New Roman" w:hAnsi="Times New Roman" w:cs="Times New Roman"/>
          <w:i/>
          <w:sz w:val="24"/>
          <w:szCs w:val="24"/>
        </w:rPr>
        <w:t>5</w:t>
      </w:r>
    </w:p>
    <w:p w:rsidR="00640B9A" w:rsidRPr="00640B9A" w:rsidRDefault="00640B9A" w:rsidP="00640B9A">
      <w:pPr>
        <w:jc w:val="both"/>
        <w:rPr>
          <w:rFonts w:ascii="Times New Roman" w:hAnsi="Times New Roman" w:cs="Times New Roman"/>
          <w:b/>
          <w:sz w:val="24"/>
          <w:szCs w:val="24"/>
        </w:rPr>
      </w:pPr>
      <w:r w:rsidRPr="00640B9A">
        <w:rPr>
          <w:rFonts w:ascii="Times New Roman" w:hAnsi="Times New Roman" w:cs="Times New Roman"/>
          <w:b/>
          <w:sz w:val="24"/>
          <w:szCs w:val="24"/>
        </w:rPr>
        <w:t xml:space="preserve">Osoby, kterým byly vydány </w:t>
      </w:r>
      <w:r>
        <w:rPr>
          <w:rFonts w:ascii="Times New Roman" w:hAnsi="Times New Roman" w:cs="Times New Roman"/>
          <w:b/>
          <w:sz w:val="24"/>
          <w:szCs w:val="24"/>
        </w:rPr>
        <w:t>klíče od školní kuchyně.</w:t>
      </w:r>
    </w:p>
    <w:p w:rsidR="00640B9A" w:rsidRPr="00640B9A" w:rsidRDefault="00640B9A" w:rsidP="00640B9A">
      <w:pPr>
        <w:jc w:val="both"/>
        <w:rPr>
          <w:rFonts w:ascii="Times New Roman" w:hAnsi="Times New Roman" w:cs="Times New Roman"/>
          <w:sz w:val="24"/>
          <w:szCs w:val="24"/>
        </w:rPr>
      </w:pPr>
      <w:r w:rsidRPr="00640B9A">
        <w:rPr>
          <w:rFonts w:ascii="Times New Roman" w:hAnsi="Times New Roman" w:cs="Times New Roman"/>
          <w:sz w:val="24"/>
          <w:szCs w:val="24"/>
        </w:rPr>
        <w:t>Hlavní vchod: Jolana Víznerová – vedoucí kuchařka</w:t>
      </w:r>
    </w:p>
    <w:p w:rsidR="00640B9A" w:rsidRPr="00640B9A" w:rsidRDefault="00640B9A" w:rsidP="00640B9A">
      <w:pPr>
        <w:jc w:val="both"/>
        <w:rPr>
          <w:rFonts w:ascii="Times New Roman" w:hAnsi="Times New Roman" w:cs="Times New Roman"/>
          <w:sz w:val="24"/>
          <w:szCs w:val="24"/>
        </w:rPr>
      </w:pPr>
      <w:r w:rsidRPr="00640B9A">
        <w:rPr>
          <w:rFonts w:ascii="Times New Roman" w:hAnsi="Times New Roman" w:cs="Times New Roman"/>
          <w:sz w:val="24"/>
          <w:szCs w:val="24"/>
        </w:rPr>
        <w:t xml:space="preserve">Kancelář a sklad potravin: Jolana Víznerová – vedoucí kuchařka  </w:t>
      </w:r>
    </w:p>
    <w:p w:rsidR="00640B9A" w:rsidRPr="00640B9A" w:rsidRDefault="00640B9A" w:rsidP="00640B9A">
      <w:pPr>
        <w:jc w:val="both"/>
        <w:rPr>
          <w:rFonts w:ascii="Times New Roman" w:hAnsi="Times New Roman" w:cs="Times New Roman"/>
          <w:b/>
          <w:sz w:val="24"/>
          <w:szCs w:val="24"/>
        </w:rPr>
      </w:pPr>
    </w:p>
    <w:p w:rsidR="00B858AE" w:rsidRPr="00640B9A" w:rsidRDefault="00B858AE" w:rsidP="008308D7">
      <w:pPr>
        <w:ind w:right="23"/>
        <w:jc w:val="both"/>
        <w:rPr>
          <w:rFonts w:ascii="Times New Roman" w:hAnsi="Times New Roman" w:cs="Times New Roman"/>
          <w:sz w:val="24"/>
          <w:szCs w:val="24"/>
        </w:rPr>
      </w:pPr>
    </w:p>
    <w:p w:rsidR="008308D7" w:rsidRPr="00640B9A" w:rsidRDefault="008308D7" w:rsidP="008308D7">
      <w:pPr>
        <w:ind w:right="23"/>
        <w:jc w:val="both"/>
        <w:rPr>
          <w:rFonts w:ascii="Times New Roman" w:hAnsi="Times New Roman" w:cs="Times New Roman"/>
          <w:sz w:val="24"/>
          <w:szCs w:val="24"/>
        </w:rPr>
      </w:pPr>
    </w:p>
    <w:p w:rsidR="008308D7" w:rsidRPr="00B858AE" w:rsidRDefault="008308D7" w:rsidP="008308D7">
      <w:pPr>
        <w:rPr>
          <w:rFonts w:ascii="Times New Roman" w:hAnsi="Times New Roman" w:cs="Times New Roman"/>
          <w:sz w:val="24"/>
          <w:szCs w:val="24"/>
        </w:rPr>
      </w:pPr>
    </w:p>
    <w:p w:rsidR="008308D7" w:rsidRPr="00B858AE" w:rsidRDefault="008308D7" w:rsidP="00D72428">
      <w:pPr>
        <w:rPr>
          <w:rFonts w:ascii="Times New Roman" w:hAnsi="Times New Roman" w:cs="Times New Roman"/>
          <w:sz w:val="24"/>
          <w:szCs w:val="24"/>
        </w:rPr>
      </w:pPr>
    </w:p>
    <w:p w:rsidR="00D72428" w:rsidRPr="008308D7" w:rsidRDefault="00D72428" w:rsidP="00D72428">
      <w:pPr>
        <w:rPr>
          <w:rFonts w:ascii="Times New Roman" w:hAnsi="Times New Roman" w:cs="Times New Roman"/>
          <w:sz w:val="24"/>
          <w:szCs w:val="24"/>
        </w:rPr>
      </w:pPr>
    </w:p>
    <w:sectPr w:rsidR="00D72428" w:rsidRPr="008308D7" w:rsidSect="00247CA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BDB" w:rsidRDefault="00B06BDB" w:rsidP="00247CAC">
      <w:pPr>
        <w:spacing w:after="0" w:line="240" w:lineRule="auto"/>
      </w:pPr>
      <w:r>
        <w:separator/>
      </w:r>
    </w:p>
  </w:endnote>
  <w:endnote w:type="continuationSeparator" w:id="0">
    <w:p w:rsidR="00B06BDB" w:rsidRDefault="00B06BDB" w:rsidP="0024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884340"/>
      <w:docPartObj>
        <w:docPartGallery w:val="Page Numbers (Bottom of Page)"/>
        <w:docPartUnique/>
      </w:docPartObj>
    </w:sdtPr>
    <w:sdtEndPr/>
    <w:sdtContent>
      <w:p w:rsidR="00455978" w:rsidRDefault="00455978">
        <w:pPr>
          <w:pStyle w:val="Zpat"/>
          <w:jc w:val="center"/>
        </w:pPr>
        <w:r>
          <w:fldChar w:fldCharType="begin"/>
        </w:r>
        <w:r>
          <w:instrText>PAGE   \* MERGEFORMAT</w:instrText>
        </w:r>
        <w:r>
          <w:fldChar w:fldCharType="separate"/>
        </w:r>
        <w:r w:rsidR="004B4DB4">
          <w:rPr>
            <w:noProof/>
          </w:rPr>
          <w:t>21</w:t>
        </w:r>
        <w:r>
          <w:fldChar w:fldCharType="end"/>
        </w:r>
      </w:p>
    </w:sdtContent>
  </w:sdt>
  <w:p w:rsidR="00455978" w:rsidRDefault="004559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BDB" w:rsidRDefault="00B06BDB" w:rsidP="00247CAC">
      <w:pPr>
        <w:spacing w:after="0" w:line="240" w:lineRule="auto"/>
      </w:pPr>
      <w:r>
        <w:separator/>
      </w:r>
    </w:p>
  </w:footnote>
  <w:footnote w:type="continuationSeparator" w:id="0">
    <w:p w:rsidR="00B06BDB" w:rsidRDefault="00B06BDB" w:rsidP="00247C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964E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205CE"/>
    <w:multiLevelType w:val="multilevel"/>
    <w:tmpl w:val="FF9C8774"/>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FD7696"/>
    <w:multiLevelType w:val="hybridMultilevel"/>
    <w:tmpl w:val="4F2C9ABA"/>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3" w15:restartNumberingAfterBreak="0">
    <w:nsid w:val="3DE77ECA"/>
    <w:multiLevelType w:val="hybridMultilevel"/>
    <w:tmpl w:val="B106BD6A"/>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C260262"/>
    <w:multiLevelType w:val="multilevel"/>
    <w:tmpl w:val="422604CA"/>
    <w:lvl w:ilvl="0">
      <w:start w:val="8"/>
      <w:numFmt w:val="decimal"/>
      <w:lvlText w:val="%1"/>
      <w:lvlJc w:val="left"/>
      <w:pPr>
        <w:ind w:left="480" w:hanging="480"/>
      </w:pPr>
      <w:rPr>
        <w:rFonts w:hint="default"/>
        <w:sz w:val="24"/>
      </w:rPr>
    </w:lvl>
    <w:lvl w:ilvl="1">
      <w:start w:val="6"/>
      <w:numFmt w:val="decimal"/>
      <w:lvlText w:val="%1.%2"/>
      <w:lvlJc w:val="left"/>
      <w:pPr>
        <w:ind w:left="905" w:hanging="480"/>
      </w:pPr>
      <w:rPr>
        <w:rFonts w:hint="default"/>
        <w:sz w:val="24"/>
      </w:rPr>
    </w:lvl>
    <w:lvl w:ilvl="2">
      <w:start w:val="1"/>
      <w:numFmt w:val="lowerLetter"/>
      <w:lvlText w:val="%3)"/>
      <w:lvlJc w:val="left"/>
      <w:pPr>
        <w:ind w:left="1570" w:hanging="720"/>
      </w:pPr>
      <w:rPr>
        <w:rFonts w:hint="default"/>
        <w:sz w:val="24"/>
      </w:rPr>
    </w:lvl>
    <w:lvl w:ilvl="3">
      <w:start w:val="1"/>
      <w:numFmt w:val="decimal"/>
      <w:lvlText w:val="%1.%2.%3.%4"/>
      <w:lvlJc w:val="left"/>
      <w:pPr>
        <w:ind w:left="1995" w:hanging="720"/>
      </w:pPr>
      <w:rPr>
        <w:rFonts w:hint="default"/>
        <w:sz w:val="24"/>
      </w:rPr>
    </w:lvl>
    <w:lvl w:ilvl="4">
      <w:start w:val="1"/>
      <w:numFmt w:val="decimal"/>
      <w:lvlText w:val="%1.%2.%3.%4.%5"/>
      <w:lvlJc w:val="left"/>
      <w:pPr>
        <w:ind w:left="2420" w:hanging="720"/>
      </w:pPr>
      <w:rPr>
        <w:rFonts w:hint="default"/>
        <w:sz w:val="24"/>
      </w:rPr>
    </w:lvl>
    <w:lvl w:ilvl="5">
      <w:start w:val="1"/>
      <w:numFmt w:val="decimal"/>
      <w:lvlText w:val="%1.%2.%3.%4.%5.%6"/>
      <w:lvlJc w:val="left"/>
      <w:pPr>
        <w:ind w:left="3205" w:hanging="1080"/>
      </w:pPr>
      <w:rPr>
        <w:rFonts w:hint="default"/>
        <w:sz w:val="24"/>
      </w:rPr>
    </w:lvl>
    <w:lvl w:ilvl="6">
      <w:start w:val="1"/>
      <w:numFmt w:val="decimal"/>
      <w:lvlText w:val="%1.%2.%3.%4.%5.%6.%7"/>
      <w:lvlJc w:val="left"/>
      <w:pPr>
        <w:ind w:left="3630" w:hanging="1080"/>
      </w:pPr>
      <w:rPr>
        <w:rFonts w:hint="default"/>
        <w:sz w:val="24"/>
      </w:rPr>
    </w:lvl>
    <w:lvl w:ilvl="7">
      <w:start w:val="1"/>
      <w:numFmt w:val="decimal"/>
      <w:lvlText w:val="%1.%2.%3.%4.%5.%6.%7.%8"/>
      <w:lvlJc w:val="left"/>
      <w:pPr>
        <w:ind w:left="4415" w:hanging="1440"/>
      </w:pPr>
      <w:rPr>
        <w:rFonts w:hint="default"/>
        <w:sz w:val="24"/>
      </w:rPr>
    </w:lvl>
    <w:lvl w:ilvl="8">
      <w:start w:val="1"/>
      <w:numFmt w:val="decimal"/>
      <w:lvlText w:val="%1.%2.%3.%4.%5.%6.%7.%8.%9"/>
      <w:lvlJc w:val="left"/>
      <w:pPr>
        <w:ind w:left="4840" w:hanging="1440"/>
      </w:pPr>
      <w:rPr>
        <w:rFonts w:hint="default"/>
        <w:sz w:val="24"/>
      </w:rPr>
    </w:lvl>
  </w:abstractNum>
  <w:abstractNum w:abstractNumId="5" w15:restartNumberingAfterBreak="0">
    <w:nsid w:val="605F6BDC"/>
    <w:multiLevelType w:val="hybridMultilevel"/>
    <w:tmpl w:val="613C9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3170521"/>
    <w:multiLevelType w:val="hybridMultilevel"/>
    <w:tmpl w:val="F114287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356699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CE382F"/>
    <w:multiLevelType w:val="hybridMultilevel"/>
    <w:tmpl w:val="35764C5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D410517"/>
    <w:multiLevelType w:val="hybridMultilevel"/>
    <w:tmpl w:val="CC6A7FF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3"/>
  </w:num>
  <w:num w:numId="3">
    <w:abstractNumId w:val="8"/>
  </w:num>
  <w:num w:numId="4">
    <w:abstractNumId w:val="6"/>
  </w:num>
  <w:num w:numId="5">
    <w:abstractNumId w:val="9"/>
  </w:num>
  <w:num w:numId="6">
    <w:abstractNumId w:val="1"/>
  </w:num>
  <w:num w:numId="7">
    <w:abstractNumId w:val="0"/>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BF"/>
    <w:rsid w:val="00007318"/>
    <w:rsid w:val="000717A0"/>
    <w:rsid w:val="00093CED"/>
    <w:rsid w:val="000A11BF"/>
    <w:rsid w:val="000A3C25"/>
    <w:rsid w:val="000E4596"/>
    <w:rsid w:val="001140E4"/>
    <w:rsid w:val="00117196"/>
    <w:rsid w:val="00156304"/>
    <w:rsid w:val="00157A7B"/>
    <w:rsid w:val="001E3909"/>
    <w:rsid w:val="001F0B74"/>
    <w:rsid w:val="002346E3"/>
    <w:rsid w:val="00237BD0"/>
    <w:rsid w:val="00247CAC"/>
    <w:rsid w:val="002C01C0"/>
    <w:rsid w:val="002F42DC"/>
    <w:rsid w:val="003144D7"/>
    <w:rsid w:val="003A4E8E"/>
    <w:rsid w:val="00400132"/>
    <w:rsid w:val="00400833"/>
    <w:rsid w:val="00401309"/>
    <w:rsid w:val="0045576D"/>
    <w:rsid w:val="00455978"/>
    <w:rsid w:val="00464160"/>
    <w:rsid w:val="004641BF"/>
    <w:rsid w:val="00497E11"/>
    <w:rsid w:val="004A41B7"/>
    <w:rsid w:val="004B4DB4"/>
    <w:rsid w:val="00530E81"/>
    <w:rsid w:val="005A7A64"/>
    <w:rsid w:val="005D2471"/>
    <w:rsid w:val="005F10F3"/>
    <w:rsid w:val="005F6CCB"/>
    <w:rsid w:val="00610137"/>
    <w:rsid w:val="00640B9A"/>
    <w:rsid w:val="00640C2F"/>
    <w:rsid w:val="00643118"/>
    <w:rsid w:val="006D18CC"/>
    <w:rsid w:val="006E2E84"/>
    <w:rsid w:val="00715E5F"/>
    <w:rsid w:val="007623B1"/>
    <w:rsid w:val="00777617"/>
    <w:rsid w:val="007A7A80"/>
    <w:rsid w:val="007F14C4"/>
    <w:rsid w:val="00826872"/>
    <w:rsid w:val="008308D7"/>
    <w:rsid w:val="00853F05"/>
    <w:rsid w:val="00875F24"/>
    <w:rsid w:val="008A12C7"/>
    <w:rsid w:val="008B306E"/>
    <w:rsid w:val="008B6A36"/>
    <w:rsid w:val="00957B20"/>
    <w:rsid w:val="009821CF"/>
    <w:rsid w:val="009D2AF1"/>
    <w:rsid w:val="009E1D4A"/>
    <w:rsid w:val="009E50E9"/>
    <w:rsid w:val="009F68E7"/>
    <w:rsid w:val="00A52778"/>
    <w:rsid w:val="00A60630"/>
    <w:rsid w:val="00A612AE"/>
    <w:rsid w:val="00AC4FBC"/>
    <w:rsid w:val="00B06BDB"/>
    <w:rsid w:val="00B3703F"/>
    <w:rsid w:val="00B6152A"/>
    <w:rsid w:val="00B858AE"/>
    <w:rsid w:val="00BF3CDA"/>
    <w:rsid w:val="00C02FFF"/>
    <w:rsid w:val="00C43275"/>
    <w:rsid w:val="00C47B09"/>
    <w:rsid w:val="00C57153"/>
    <w:rsid w:val="00D02C01"/>
    <w:rsid w:val="00D30F02"/>
    <w:rsid w:val="00D37D5A"/>
    <w:rsid w:val="00D57017"/>
    <w:rsid w:val="00D72428"/>
    <w:rsid w:val="00DB1916"/>
    <w:rsid w:val="00DD0AE1"/>
    <w:rsid w:val="00DE1349"/>
    <w:rsid w:val="00E539D6"/>
    <w:rsid w:val="00E67197"/>
    <w:rsid w:val="00EA349D"/>
    <w:rsid w:val="00F243AA"/>
    <w:rsid w:val="00F269C3"/>
    <w:rsid w:val="00F52BA0"/>
    <w:rsid w:val="00F7391C"/>
    <w:rsid w:val="00FA2747"/>
    <w:rsid w:val="00FC1F7D"/>
    <w:rsid w:val="00FD54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03CDA-F746-4CF9-87DE-B7677A89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72428"/>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D72428"/>
    <w:rPr>
      <w:rFonts w:ascii="Times New Roman" w:eastAsia="Times New Roman" w:hAnsi="Times New Roman" w:cs="Times New Roman"/>
      <w:b/>
      <w:sz w:val="28"/>
      <w:szCs w:val="20"/>
      <w:lang w:eastAsia="cs-CZ"/>
    </w:rPr>
  </w:style>
  <w:style w:type="paragraph" w:styleId="Odstavecseseznamem">
    <w:name w:val="List Paragraph"/>
    <w:basedOn w:val="Normln"/>
    <w:uiPriority w:val="34"/>
    <w:qFormat/>
    <w:rsid w:val="007623B1"/>
    <w:pPr>
      <w:ind w:left="720"/>
      <w:contextualSpacing/>
    </w:pPr>
  </w:style>
  <w:style w:type="paragraph" w:styleId="Podtitul">
    <w:name w:val="Subtitle"/>
    <w:basedOn w:val="Normln"/>
    <w:link w:val="PodtitulChar"/>
    <w:qFormat/>
    <w:rsid w:val="002F42DC"/>
    <w:pPr>
      <w:spacing w:after="0" w:line="240" w:lineRule="auto"/>
      <w:jc w:val="center"/>
    </w:pPr>
    <w:rPr>
      <w:rFonts w:ascii="Book Antiqua" w:eastAsia="Times New Roman" w:hAnsi="Book Antiqua" w:cs="Times New Roman"/>
      <w:sz w:val="28"/>
      <w:szCs w:val="20"/>
      <w:u w:val="single"/>
      <w:lang w:eastAsia="cs-CZ"/>
    </w:rPr>
  </w:style>
  <w:style w:type="character" w:customStyle="1" w:styleId="PodtitulChar">
    <w:name w:val="Podtitul Char"/>
    <w:basedOn w:val="Standardnpsmoodstavce"/>
    <w:link w:val="Podtitul"/>
    <w:rsid w:val="002F42DC"/>
    <w:rPr>
      <w:rFonts w:ascii="Book Antiqua" w:eastAsia="Times New Roman" w:hAnsi="Book Antiqua" w:cs="Times New Roman"/>
      <w:sz w:val="28"/>
      <w:szCs w:val="20"/>
      <w:u w:val="single"/>
      <w:lang w:eastAsia="cs-CZ"/>
    </w:rPr>
  </w:style>
  <w:style w:type="paragraph" w:customStyle="1" w:styleId="Default">
    <w:name w:val="Default"/>
    <w:rsid w:val="00FC1F7D"/>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247C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7CAC"/>
  </w:style>
  <w:style w:type="paragraph" w:styleId="Zpat">
    <w:name w:val="footer"/>
    <w:basedOn w:val="Normln"/>
    <w:link w:val="ZpatChar"/>
    <w:uiPriority w:val="99"/>
    <w:unhideWhenUsed/>
    <w:rsid w:val="00247CAC"/>
    <w:pPr>
      <w:tabs>
        <w:tab w:val="center" w:pos="4536"/>
        <w:tab w:val="right" w:pos="9072"/>
      </w:tabs>
      <w:spacing w:after="0" w:line="240" w:lineRule="auto"/>
    </w:pPr>
  </w:style>
  <w:style w:type="character" w:customStyle="1" w:styleId="ZpatChar">
    <w:name w:val="Zápatí Char"/>
    <w:basedOn w:val="Standardnpsmoodstavce"/>
    <w:link w:val="Zpat"/>
    <w:uiPriority w:val="99"/>
    <w:rsid w:val="00247CAC"/>
  </w:style>
  <w:style w:type="paragraph" w:styleId="Textbubliny">
    <w:name w:val="Balloon Text"/>
    <w:basedOn w:val="Normln"/>
    <w:link w:val="TextbublinyChar"/>
    <w:uiPriority w:val="99"/>
    <w:semiHidden/>
    <w:unhideWhenUsed/>
    <w:rsid w:val="00247C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7CAC"/>
    <w:rPr>
      <w:rFonts w:ascii="Segoe UI" w:hAnsi="Segoe UI" w:cs="Segoe UI"/>
      <w:sz w:val="18"/>
      <w:szCs w:val="18"/>
    </w:rPr>
  </w:style>
  <w:style w:type="paragraph" w:customStyle="1" w:styleId="Noparagraphstyle">
    <w:name w:val="[No paragraph style]"/>
    <w:rsid w:val="00455978"/>
    <w:pPr>
      <w:overflowPunct w:val="0"/>
      <w:autoSpaceDE w:val="0"/>
      <w:autoSpaceDN w:val="0"/>
      <w:adjustRightInd w:val="0"/>
      <w:spacing w:after="0" w:line="288" w:lineRule="auto"/>
      <w:textAlignment w:val="baseline"/>
    </w:pPr>
    <w:rPr>
      <w:rFonts w:ascii="Minion Pro" w:eastAsia="Times New Roman" w:hAnsi="Minion Pro"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8600</Words>
  <Characters>50741</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Kapounová</dc:creator>
  <cp:keywords/>
  <dc:description/>
  <cp:lastModifiedBy>Eva Kapounová</cp:lastModifiedBy>
  <cp:revision>8</cp:revision>
  <cp:lastPrinted>2017-09-20T10:07:00Z</cp:lastPrinted>
  <dcterms:created xsi:type="dcterms:W3CDTF">2017-09-20T09:00:00Z</dcterms:created>
  <dcterms:modified xsi:type="dcterms:W3CDTF">2018-09-25T07:55:00Z</dcterms:modified>
</cp:coreProperties>
</file>