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3181" w14:textId="62BBF8E4" w:rsidR="00DA1450" w:rsidRDefault="00F90D1A" w:rsidP="00F90D1A">
      <w:pPr>
        <w:jc w:val="center"/>
        <w:rPr>
          <w:rFonts w:ascii="Times New Roman" w:hAnsi="Times New Roman" w:cs="Times New Roman"/>
          <w:b/>
          <w:bCs/>
          <w:sz w:val="28"/>
          <w:szCs w:val="28"/>
          <w:u w:val="single"/>
        </w:rPr>
      </w:pPr>
      <w:bookmarkStart w:id="0" w:name="_Hlk66952183"/>
      <w:bookmarkStart w:id="1" w:name="_Hlk66952676"/>
      <w:r w:rsidRPr="00F90D1A">
        <w:rPr>
          <w:rFonts w:ascii="Times New Roman" w:hAnsi="Times New Roman" w:cs="Times New Roman"/>
          <w:b/>
          <w:bCs/>
          <w:sz w:val="28"/>
          <w:szCs w:val="28"/>
          <w:u w:val="single"/>
        </w:rPr>
        <w:t xml:space="preserve">Mateřská škola Heřmánkovice, Heřmánkovice 263, 549 84, 606 033 037, </w:t>
      </w:r>
      <w:hyperlink r:id="rId6" w:history="1">
        <w:r w:rsidRPr="00482E56">
          <w:rPr>
            <w:rStyle w:val="Hypertextovodkaz"/>
            <w:rFonts w:ascii="Times New Roman" w:hAnsi="Times New Roman" w:cs="Times New Roman"/>
            <w:b/>
            <w:bCs/>
            <w:sz w:val="28"/>
            <w:szCs w:val="28"/>
          </w:rPr>
          <w:t>skolka@hermankovice.cz</w:t>
        </w:r>
      </w:hyperlink>
    </w:p>
    <w:p w14:paraId="60483491" w14:textId="77777777" w:rsidR="001123DA" w:rsidRDefault="001123DA" w:rsidP="00F90D1A">
      <w:pPr>
        <w:jc w:val="center"/>
        <w:rPr>
          <w:rFonts w:ascii="Times New Roman" w:hAnsi="Times New Roman" w:cs="Times New Roman"/>
          <w:b/>
          <w:bCs/>
          <w:sz w:val="28"/>
          <w:szCs w:val="28"/>
          <w:u w:val="single"/>
        </w:rPr>
      </w:pPr>
    </w:p>
    <w:p w14:paraId="51E1F757" w14:textId="7C8F58ED" w:rsidR="00F90D1A" w:rsidRDefault="00F90D1A" w:rsidP="00F90D1A">
      <w:pPr>
        <w:jc w:val="center"/>
        <w:rPr>
          <w:rFonts w:ascii="Times New Roman" w:hAnsi="Times New Roman" w:cs="Times New Roman"/>
          <w:b/>
          <w:bCs/>
          <w:sz w:val="36"/>
          <w:szCs w:val="36"/>
        </w:rPr>
      </w:pPr>
      <w:r w:rsidRPr="00F90D1A">
        <w:rPr>
          <w:rFonts w:ascii="Times New Roman" w:hAnsi="Times New Roman" w:cs="Times New Roman"/>
          <w:b/>
          <w:bCs/>
          <w:sz w:val="36"/>
          <w:szCs w:val="36"/>
        </w:rPr>
        <w:t>ŠKOLNÍ ŘÁD</w:t>
      </w: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F90D1A" w14:paraId="106E727B" w14:textId="77777777" w:rsidTr="00F90D1A">
        <w:trPr>
          <w:trHeight w:val="1695"/>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14:paraId="72A3C94D" w14:textId="77777777" w:rsidR="00F90D1A" w:rsidRPr="00F90D1A" w:rsidRDefault="00F90D1A">
            <w:pPr>
              <w:tabs>
                <w:tab w:val="left" w:pos="720"/>
              </w:tabs>
              <w:jc w:val="center"/>
              <w:rPr>
                <w:rFonts w:ascii="Times New Roman" w:eastAsia="Lucida Sans Unicode" w:hAnsi="Times New Roman" w:cs="Times New Roman"/>
                <w:b/>
                <w:bCs/>
                <w:sz w:val="20"/>
                <w:szCs w:val="20"/>
              </w:rPr>
            </w:pPr>
            <w:r w:rsidRPr="00F90D1A">
              <w:rPr>
                <w:rFonts w:ascii="Times New Roman" w:hAnsi="Times New Roman" w:cs="Times New Roman"/>
                <w:b/>
                <w:caps/>
                <w:sz w:val="40"/>
              </w:rPr>
              <w:t>ŠKOLNÍ ŘÁD MATEŘSKÉ ŠKOLY</w:t>
            </w:r>
            <w:r w:rsidRPr="00F90D1A">
              <w:rPr>
                <w:rFonts w:ascii="Times New Roman" w:eastAsia="Lucida Sans Unicode" w:hAnsi="Times New Roman" w:cs="Times New Roman"/>
                <w:b/>
                <w:bCs/>
                <w:sz w:val="20"/>
              </w:rPr>
              <w:t xml:space="preserve"> </w:t>
            </w:r>
          </w:p>
        </w:tc>
      </w:tr>
      <w:tr w:rsidR="00F90D1A" w14:paraId="2349515A" w14:textId="77777777" w:rsidTr="00F90D1A">
        <w:tc>
          <w:tcPr>
            <w:tcW w:w="2988" w:type="dxa"/>
            <w:tcBorders>
              <w:top w:val="single" w:sz="4" w:space="0" w:color="auto"/>
              <w:left w:val="single" w:sz="4" w:space="0" w:color="auto"/>
              <w:bottom w:val="single" w:sz="4" w:space="0" w:color="auto"/>
              <w:right w:val="single" w:sz="4" w:space="0" w:color="auto"/>
            </w:tcBorders>
            <w:vAlign w:val="center"/>
            <w:hideMark/>
          </w:tcPr>
          <w:p w14:paraId="106EBCC4" w14:textId="5C365F8E" w:rsidR="00F90D1A" w:rsidRPr="00F90D1A" w:rsidRDefault="00F90D1A">
            <w:pPr>
              <w:tabs>
                <w:tab w:val="left" w:pos="720"/>
              </w:tabs>
              <w:rPr>
                <w:rFonts w:ascii="Times New Roman" w:hAnsi="Times New Roman" w:cs="Times New Roman"/>
                <w:sz w:val="32"/>
                <w:szCs w:val="32"/>
              </w:rPr>
            </w:pPr>
            <w:r w:rsidRPr="00F90D1A">
              <w:rPr>
                <w:rFonts w:ascii="Times New Roman" w:hAnsi="Times New Roman" w:cs="Times New Roman"/>
                <w:sz w:val="32"/>
                <w:szCs w:val="32"/>
              </w:rPr>
              <w:t>Vypracoval</w:t>
            </w:r>
            <w:r w:rsidR="00EA1CDC">
              <w:rPr>
                <w:rFonts w:ascii="Times New Roman" w:hAnsi="Times New Roman" w:cs="Times New Roman"/>
                <w:sz w:val="32"/>
                <w:szCs w:val="32"/>
              </w:rPr>
              <w:t>a</w:t>
            </w:r>
          </w:p>
        </w:tc>
        <w:tc>
          <w:tcPr>
            <w:tcW w:w="6224" w:type="dxa"/>
            <w:tcBorders>
              <w:top w:val="single" w:sz="4" w:space="0" w:color="auto"/>
              <w:left w:val="single" w:sz="4" w:space="0" w:color="auto"/>
              <w:bottom w:val="single" w:sz="4" w:space="0" w:color="auto"/>
              <w:right w:val="single" w:sz="4" w:space="0" w:color="auto"/>
            </w:tcBorders>
            <w:vAlign w:val="center"/>
            <w:hideMark/>
          </w:tcPr>
          <w:p w14:paraId="034C5AF0" w14:textId="1189CAE5" w:rsidR="00F90D1A" w:rsidRPr="00F90D1A" w:rsidRDefault="00F90D1A">
            <w:pPr>
              <w:tabs>
                <w:tab w:val="left" w:pos="720"/>
              </w:tabs>
              <w:rPr>
                <w:rFonts w:ascii="Times New Roman" w:hAnsi="Times New Roman" w:cs="Times New Roman"/>
                <w:sz w:val="32"/>
                <w:szCs w:val="32"/>
              </w:rPr>
            </w:pPr>
            <w:r>
              <w:rPr>
                <w:rFonts w:ascii="Times New Roman" w:hAnsi="Times New Roman" w:cs="Times New Roman"/>
                <w:sz w:val="32"/>
                <w:szCs w:val="32"/>
              </w:rPr>
              <w:t>Mgr. Jitka Lehotská</w:t>
            </w:r>
            <w:r w:rsidRPr="00F90D1A">
              <w:rPr>
                <w:rFonts w:ascii="Times New Roman" w:hAnsi="Times New Roman" w:cs="Times New Roman"/>
                <w:sz w:val="32"/>
                <w:szCs w:val="32"/>
              </w:rPr>
              <w:t xml:space="preserve">  </w:t>
            </w:r>
          </w:p>
        </w:tc>
      </w:tr>
      <w:tr w:rsidR="00F90D1A" w14:paraId="408E049A" w14:textId="77777777" w:rsidTr="00F90D1A">
        <w:tc>
          <w:tcPr>
            <w:tcW w:w="2988" w:type="dxa"/>
            <w:tcBorders>
              <w:top w:val="single" w:sz="4" w:space="0" w:color="auto"/>
              <w:left w:val="single" w:sz="4" w:space="0" w:color="auto"/>
              <w:bottom w:val="single" w:sz="4" w:space="0" w:color="auto"/>
              <w:right w:val="single" w:sz="4" w:space="0" w:color="auto"/>
            </w:tcBorders>
            <w:vAlign w:val="center"/>
            <w:hideMark/>
          </w:tcPr>
          <w:p w14:paraId="4EC2AAF6" w14:textId="23684E05" w:rsidR="00F90D1A" w:rsidRPr="00F90D1A" w:rsidRDefault="00F90D1A">
            <w:pPr>
              <w:tabs>
                <w:tab w:val="left" w:pos="720"/>
              </w:tabs>
              <w:rPr>
                <w:rFonts w:ascii="Times New Roman" w:hAnsi="Times New Roman" w:cs="Times New Roman"/>
                <w:sz w:val="32"/>
                <w:szCs w:val="32"/>
              </w:rPr>
            </w:pPr>
            <w:r w:rsidRPr="00F90D1A">
              <w:rPr>
                <w:rFonts w:ascii="Times New Roman" w:hAnsi="Times New Roman" w:cs="Times New Roman"/>
                <w:sz w:val="32"/>
                <w:szCs w:val="32"/>
              </w:rPr>
              <w:t>Schválil</w:t>
            </w:r>
            <w:r w:rsidR="00EA1CDC">
              <w:rPr>
                <w:rFonts w:ascii="Times New Roman" w:hAnsi="Times New Roman" w:cs="Times New Roman"/>
                <w:sz w:val="32"/>
                <w:szCs w:val="32"/>
              </w:rPr>
              <w:t>a</w:t>
            </w:r>
          </w:p>
        </w:tc>
        <w:tc>
          <w:tcPr>
            <w:tcW w:w="6224" w:type="dxa"/>
            <w:tcBorders>
              <w:top w:val="single" w:sz="4" w:space="0" w:color="auto"/>
              <w:left w:val="single" w:sz="4" w:space="0" w:color="auto"/>
              <w:bottom w:val="single" w:sz="4" w:space="0" w:color="auto"/>
              <w:right w:val="single" w:sz="4" w:space="0" w:color="auto"/>
            </w:tcBorders>
            <w:vAlign w:val="center"/>
            <w:hideMark/>
          </w:tcPr>
          <w:p w14:paraId="1D2571DE" w14:textId="67AF218F" w:rsidR="00F90D1A" w:rsidRPr="00F90D1A" w:rsidRDefault="00F90D1A">
            <w:pPr>
              <w:tabs>
                <w:tab w:val="left" w:pos="720"/>
              </w:tabs>
              <w:rPr>
                <w:rFonts w:ascii="Times New Roman" w:hAnsi="Times New Roman" w:cs="Times New Roman"/>
                <w:sz w:val="32"/>
                <w:szCs w:val="32"/>
              </w:rPr>
            </w:pPr>
            <w:r>
              <w:rPr>
                <w:rFonts w:ascii="Times New Roman" w:hAnsi="Times New Roman" w:cs="Times New Roman"/>
                <w:sz w:val="32"/>
                <w:szCs w:val="32"/>
              </w:rPr>
              <w:t>Mgr. Jitka Lehotská</w:t>
            </w:r>
          </w:p>
        </w:tc>
      </w:tr>
      <w:tr w:rsidR="00F90D1A" w14:paraId="2F3E23CF" w14:textId="77777777" w:rsidTr="00F90D1A">
        <w:tc>
          <w:tcPr>
            <w:tcW w:w="2988" w:type="dxa"/>
            <w:tcBorders>
              <w:top w:val="single" w:sz="4" w:space="0" w:color="auto"/>
              <w:left w:val="single" w:sz="4" w:space="0" w:color="auto"/>
              <w:bottom w:val="single" w:sz="4" w:space="0" w:color="auto"/>
              <w:right w:val="single" w:sz="4" w:space="0" w:color="auto"/>
            </w:tcBorders>
            <w:vAlign w:val="center"/>
            <w:hideMark/>
          </w:tcPr>
          <w:p w14:paraId="23534F34" w14:textId="77777777" w:rsidR="00F90D1A" w:rsidRPr="00F90D1A" w:rsidRDefault="00F90D1A">
            <w:pPr>
              <w:tabs>
                <w:tab w:val="left" w:pos="720"/>
              </w:tabs>
              <w:rPr>
                <w:rFonts w:ascii="Times New Roman" w:hAnsi="Times New Roman" w:cs="Times New Roman"/>
                <w:sz w:val="32"/>
                <w:szCs w:val="32"/>
              </w:rPr>
            </w:pPr>
            <w:r w:rsidRPr="00F90D1A">
              <w:rPr>
                <w:rFonts w:ascii="Times New Roman" w:hAnsi="Times New Roman" w:cs="Times New Roman"/>
                <w:sz w:val="32"/>
                <w:szCs w:val="32"/>
              </w:rPr>
              <w:t>Pedagogická rada projednala dne</w:t>
            </w:r>
          </w:p>
        </w:tc>
        <w:tc>
          <w:tcPr>
            <w:tcW w:w="6224" w:type="dxa"/>
            <w:tcBorders>
              <w:top w:val="single" w:sz="4" w:space="0" w:color="auto"/>
              <w:left w:val="single" w:sz="4" w:space="0" w:color="auto"/>
              <w:bottom w:val="single" w:sz="4" w:space="0" w:color="auto"/>
              <w:right w:val="single" w:sz="4" w:space="0" w:color="auto"/>
            </w:tcBorders>
            <w:vAlign w:val="center"/>
            <w:hideMark/>
          </w:tcPr>
          <w:p w14:paraId="4E124DC3" w14:textId="21200AC1" w:rsidR="00F90D1A" w:rsidRPr="00F90D1A" w:rsidRDefault="001123DA">
            <w:pPr>
              <w:tabs>
                <w:tab w:val="left" w:pos="720"/>
              </w:tabs>
              <w:rPr>
                <w:rFonts w:ascii="Times New Roman" w:hAnsi="Times New Roman" w:cs="Times New Roman"/>
                <w:sz w:val="32"/>
                <w:szCs w:val="32"/>
              </w:rPr>
            </w:pPr>
            <w:r>
              <w:rPr>
                <w:rFonts w:ascii="Times New Roman" w:hAnsi="Times New Roman" w:cs="Times New Roman"/>
                <w:sz w:val="32"/>
                <w:szCs w:val="32"/>
              </w:rPr>
              <w:t>13. 1. 2020</w:t>
            </w:r>
          </w:p>
        </w:tc>
      </w:tr>
      <w:tr w:rsidR="001123DA" w14:paraId="508E39EA" w14:textId="77777777" w:rsidTr="00F90D1A">
        <w:tc>
          <w:tcPr>
            <w:tcW w:w="2988" w:type="dxa"/>
            <w:tcBorders>
              <w:top w:val="single" w:sz="4" w:space="0" w:color="auto"/>
              <w:left w:val="single" w:sz="4" w:space="0" w:color="auto"/>
              <w:bottom w:val="single" w:sz="4" w:space="0" w:color="auto"/>
              <w:right w:val="single" w:sz="4" w:space="0" w:color="auto"/>
            </w:tcBorders>
            <w:vAlign w:val="center"/>
          </w:tcPr>
          <w:p w14:paraId="5883C762" w14:textId="2437744C" w:rsidR="001123DA" w:rsidRPr="001123DA" w:rsidRDefault="001123DA" w:rsidP="001123DA">
            <w:pPr>
              <w:tabs>
                <w:tab w:val="left" w:pos="720"/>
              </w:tabs>
              <w:rPr>
                <w:rFonts w:ascii="Times New Roman" w:hAnsi="Times New Roman" w:cs="Times New Roman"/>
                <w:sz w:val="32"/>
                <w:szCs w:val="32"/>
              </w:rPr>
            </w:pPr>
            <w:r w:rsidRPr="001123DA">
              <w:rPr>
                <w:rFonts w:ascii="Times New Roman" w:hAnsi="Times New Roman" w:cs="Times New Roman"/>
                <w:sz w:val="32"/>
                <w:szCs w:val="32"/>
              </w:rPr>
              <w:t>Směrnice nabývá platnosti</w:t>
            </w:r>
          </w:p>
        </w:tc>
        <w:tc>
          <w:tcPr>
            <w:tcW w:w="6224" w:type="dxa"/>
            <w:tcBorders>
              <w:top w:val="single" w:sz="4" w:space="0" w:color="auto"/>
              <w:left w:val="single" w:sz="4" w:space="0" w:color="auto"/>
              <w:bottom w:val="single" w:sz="4" w:space="0" w:color="auto"/>
              <w:right w:val="single" w:sz="4" w:space="0" w:color="auto"/>
            </w:tcBorders>
            <w:vAlign w:val="center"/>
          </w:tcPr>
          <w:p w14:paraId="5284ED3E" w14:textId="654486A3" w:rsidR="001123DA" w:rsidRPr="001123DA" w:rsidRDefault="001123DA" w:rsidP="001123DA">
            <w:pPr>
              <w:tabs>
                <w:tab w:val="left" w:pos="720"/>
              </w:tabs>
              <w:rPr>
                <w:rFonts w:ascii="Times New Roman" w:hAnsi="Times New Roman" w:cs="Times New Roman"/>
                <w:sz w:val="32"/>
                <w:szCs w:val="32"/>
              </w:rPr>
            </w:pPr>
            <w:r>
              <w:rPr>
                <w:rFonts w:ascii="Times New Roman" w:hAnsi="Times New Roman" w:cs="Times New Roman"/>
                <w:sz w:val="32"/>
                <w:szCs w:val="32"/>
              </w:rPr>
              <w:t>13. 1. 2020</w:t>
            </w:r>
          </w:p>
        </w:tc>
      </w:tr>
      <w:tr w:rsidR="001123DA" w14:paraId="62B8D490" w14:textId="77777777" w:rsidTr="00F90D1A">
        <w:trPr>
          <w:trHeight w:val="1412"/>
        </w:trPr>
        <w:tc>
          <w:tcPr>
            <w:tcW w:w="2988" w:type="dxa"/>
            <w:tcBorders>
              <w:top w:val="single" w:sz="4" w:space="0" w:color="auto"/>
              <w:left w:val="single" w:sz="4" w:space="0" w:color="auto"/>
              <w:bottom w:val="single" w:sz="4" w:space="0" w:color="auto"/>
              <w:right w:val="single" w:sz="4" w:space="0" w:color="auto"/>
            </w:tcBorders>
            <w:vAlign w:val="center"/>
            <w:hideMark/>
          </w:tcPr>
          <w:p w14:paraId="04FA2D4B" w14:textId="77777777" w:rsidR="001123DA" w:rsidRPr="00F90D1A" w:rsidRDefault="001123DA" w:rsidP="001123DA">
            <w:pPr>
              <w:tabs>
                <w:tab w:val="left" w:pos="720"/>
              </w:tabs>
              <w:rPr>
                <w:rFonts w:ascii="Times New Roman" w:hAnsi="Times New Roman" w:cs="Times New Roman"/>
                <w:sz w:val="32"/>
                <w:szCs w:val="32"/>
              </w:rPr>
            </w:pPr>
            <w:r w:rsidRPr="00F90D1A">
              <w:rPr>
                <w:rFonts w:ascii="Times New Roman" w:hAnsi="Times New Roman" w:cs="Times New Roman"/>
                <w:sz w:val="32"/>
                <w:szCs w:val="32"/>
              </w:rPr>
              <w:t>Anotace</w:t>
            </w:r>
          </w:p>
        </w:tc>
        <w:tc>
          <w:tcPr>
            <w:tcW w:w="6224" w:type="dxa"/>
            <w:tcBorders>
              <w:top w:val="single" w:sz="4" w:space="0" w:color="auto"/>
              <w:left w:val="single" w:sz="4" w:space="0" w:color="auto"/>
              <w:bottom w:val="single" w:sz="4" w:space="0" w:color="auto"/>
              <w:right w:val="single" w:sz="4" w:space="0" w:color="auto"/>
            </w:tcBorders>
            <w:vAlign w:val="center"/>
            <w:hideMark/>
          </w:tcPr>
          <w:p w14:paraId="0CA83AAA" w14:textId="38862817" w:rsidR="001123DA" w:rsidRPr="00F90D1A" w:rsidRDefault="001123DA" w:rsidP="001123DA">
            <w:pPr>
              <w:tabs>
                <w:tab w:val="left" w:pos="720"/>
              </w:tabs>
              <w:rPr>
                <w:rFonts w:ascii="Times New Roman" w:hAnsi="Times New Roman" w:cs="Times New Roman"/>
                <w:sz w:val="32"/>
                <w:szCs w:val="32"/>
              </w:rPr>
            </w:pPr>
            <w:r w:rsidRPr="00F90D1A">
              <w:rPr>
                <w:rFonts w:ascii="Times New Roman" w:hAnsi="Times New Roman" w:cs="Times New Roman"/>
                <w:sz w:val="32"/>
                <w:szCs w:val="32"/>
              </w:rPr>
              <w:t>Pracoviště: MŠ</w:t>
            </w:r>
            <w:r>
              <w:rPr>
                <w:rFonts w:ascii="Times New Roman" w:hAnsi="Times New Roman" w:cs="Times New Roman"/>
                <w:sz w:val="32"/>
                <w:szCs w:val="32"/>
              </w:rPr>
              <w:t xml:space="preserve"> Heřmánkovice</w:t>
            </w:r>
          </w:p>
          <w:p w14:paraId="2CDF49E0" w14:textId="3A64C3B2" w:rsidR="001123DA" w:rsidRPr="00F90D1A" w:rsidRDefault="001123DA" w:rsidP="001123DA">
            <w:pPr>
              <w:tabs>
                <w:tab w:val="left" w:pos="720"/>
              </w:tabs>
              <w:rPr>
                <w:rFonts w:ascii="Times New Roman" w:hAnsi="Times New Roman" w:cs="Times New Roman"/>
                <w:sz w:val="32"/>
                <w:szCs w:val="32"/>
              </w:rPr>
            </w:pPr>
            <w:r w:rsidRPr="00F90D1A">
              <w:rPr>
                <w:rFonts w:ascii="Times New Roman" w:hAnsi="Times New Roman" w:cs="Times New Roman"/>
                <w:sz w:val="32"/>
                <w:szCs w:val="32"/>
              </w:rPr>
              <w:t xml:space="preserve">                   </w:t>
            </w:r>
          </w:p>
          <w:p w14:paraId="679F3B75" w14:textId="42CF09AC" w:rsidR="001123DA" w:rsidRPr="00F90D1A" w:rsidRDefault="001123DA" w:rsidP="001123DA">
            <w:pPr>
              <w:tabs>
                <w:tab w:val="left" w:pos="720"/>
              </w:tabs>
              <w:rPr>
                <w:rFonts w:ascii="Times New Roman" w:hAnsi="Times New Roman" w:cs="Times New Roman"/>
                <w:sz w:val="32"/>
                <w:szCs w:val="32"/>
              </w:rPr>
            </w:pPr>
          </w:p>
        </w:tc>
      </w:tr>
      <w:tr w:rsidR="001123DA" w14:paraId="5B558D51" w14:textId="77777777" w:rsidTr="0095499A">
        <w:trPr>
          <w:trHeight w:val="513"/>
        </w:trPr>
        <w:tc>
          <w:tcPr>
            <w:tcW w:w="2988" w:type="dxa"/>
            <w:tcBorders>
              <w:top w:val="single" w:sz="4" w:space="0" w:color="auto"/>
              <w:left w:val="single" w:sz="4" w:space="0" w:color="auto"/>
              <w:bottom w:val="single" w:sz="4" w:space="0" w:color="auto"/>
              <w:right w:val="single" w:sz="4" w:space="0" w:color="auto"/>
            </w:tcBorders>
            <w:vAlign w:val="center"/>
            <w:hideMark/>
          </w:tcPr>
          <w:p w14:paraId="67BF8914" w14:textId="77777777" w:rsidR="001123DA" w:rsidRPr="00F90D1A" w:rsidRDefault="001123DA" w:rsidP="001123DA">
            <w:pPr>
              <w:tabs>
                <w:tab w:val="left" w:pos="720"/>
              </w:tabs>
              <w:rPr>
                <w:rFonts w:ascii="Times New Roman" w:hAnsi="Times New Roman" w:cs="Times New Roman"/>
                <w:sz w:val="32"/>
                <w:szCs w:val="32"/>
              </w:rPr>
            </w:pPr>
            <w:r w:rsidRPr="00F90D1A">
              <w:rPr>
                <w:rFonts w:ascii="Times New Roman" w:hAnsi="Times New Roman" w:cs="Times New Roman"/>
                <w:sz w:val="32"/>
                <w:szCs w:val="32"/>
              </w:rPr>
              <w:t xml:space="preserve">Změny, </w:t>
            </w:r>
          </w:p>
          <w:p w14:paraId="39FAAC44" w14:textId="77777777" w:rsidR="001123DA" w:rsidRPr="00F90D1A" w:rsidRDefault="001123DA" w:rsidP="001123DA">
            <w:pPr>
              <w:tabs>
                <w:tab w:val="left" w:pos="720"/>
              </w:tabs>
              <w:rPr>
                <w:rFonts w:ascii="Times New Roman" w:hAnsi="Times New Roman" w:cs="Times New Roman"/>
                <w:color w:val="FF0000"/>
                <w:sz w:val="32"/>
                <w:szCs w:val="32"/>
              </w:rPr>
            </w:pPr>
            <w:r w:rsidRPr="00F90D1A">
              <w:rPr>
                <w:rFonts w:ascii="Times New Roman" w:hAnsi="Times New Roman" w:cs="Times New Roman"/>
                <w:sz w:val="32"/>
                <w:szCs w:val="32"/>
              </w:rPr>
              <w:t>Aktualizace</w:t>
            </w:r>
          </w:p>
        </w:tc>
        <w:tc>
          <w:tcPr>
            <w:tcW w:w="6224" w:type="dxa"/>
            <w:tcBorders>
              <w:top w:val="single" w:sz="4" w:space="0" w:color="auto"/>
              <w:left w:val="single" w:sz="4" w:space="0" w:color="auto"/>
              <w:bottom w:val="single" w:sz="4" w:space="0" w:color="auto"/>
              <w:right w:val="single" w:sz="4" w:space="0" w:color="auto"/>
            </w:tcBorders>
          </w:tcPr>
          <w:p w14:paraId="092B407C" w14:textId="374C4B96" w:rsidR="001123DA" w:rsidRPr="004938A3" w:rsidRDefault="004938A3" w:rsidP="004938A3">
            <w:pPr>
              <w:ind w:left="360"/>
              <w:rPr>
                <w:rFonts w:ascii="Times New Roman" w:hAnsi="Times New Roman" w:cs="Times New Roman"/>
                <w:sz w:val="32"/>
                <w:szCs w:val="32"/>
              </w:rPr>
            </w:pPr>
            <w:r w:rsidRPr="004938A3">
              <w:rPr>
                <w:rFonts w:ascii="Times New Roman" w:hAnsi="Times New Roman" w:cs="Times New Roman"/>
                <w:sz w:val="32"/>
                <w:szCs w:val="32"/>
              </w:rPr>
              <w:t>1</w:t>
            </w:r>
            <w:r w:rsidR="001B0EFA">
              <w:rPr>
                <w:rFonts w:ascii="Times New Roman" w:hAnsi="Times New Roman" w:cs="Times New Roman"/>
                <w:sz w:val="32"/>
                <w:szCs w:val="32"/>
              </w:rPr>
              <w:t>9</w:t>
            </w:r>
            <w:r w:rsidRPr="004938A3">
              <w:rPr>
                <w:rFonts w:ascii="Times New Roman" w:hAnsi="Times New Roman" w:cs="Times New Roman"/>
                <w:sz w:val="32"/>
                <w:szCs w:val="32"/>
              </w:rPr>
              <w:t>. 3</w:t>
            </w:r>
            <w:r w:rsidR="0095499A" w:rsidRPr="004938A3">
              <w:rPr>
                <w:rFonts w:ascii="Times New Roman" w:hAnsi="Times New Roman" w:cs="Times New Roman"/>
                <w:sz w:val="32"/>
                <w:szCs w:val="32"/>
              </w:rPr>
              <w:t xml:space="preserve">.  2021 </w:t>
            </w:r>
            <w:r w:rsidR="00D40DE2" w:rsidRPr="004938A3">
              <w:rPr>
                <w:rFonts w:ascii="Times New Roman" w:hAnsi="Times New Roman" w:cs="Times New Roman"/>
                <w:sz w:val="32"/>
                <w:szCs w:val="32"/>
              </w:rPr>
              <w:t>D</w:t>
            </w:r>
            <w:r w:rsidR="0095499A" w:rsidRPr="004938A3">
              <w:rPr>
                <w:rFonts w:ascii="Times New Roman" w:hAnsi="Times New Roman" w:cs="Times New Roman"/>
                <w:sz w:val="32"/>
                <w:szCs w:val="32"/>
              </w:rPr>
              <w:t xml:space="preserve">istanční  vzdělávání </w:t>
            </w:r>
          </w:p>
        </w:tc>
      </w:tr>
      <w:bookmarkEnd w:id="0"/>
    </w:tbl>
    <w:p w14:paraId="225363E0" w14:textId="44A74B15" w:rsidR="00F90D1A" w:rsidRDefault="00F90D1A" w:rsidP="00F90D1A">
      <w:pPr>
        <w:rPr>
          <w:rFonts w:ascii="Times New Roman" w:hAnsi="Times New Roman" w:cs="Times New Roman"/>
          <w:sz w:val="24"/>
          <w:szCs w:val="24"/>
        </w:rPr>
      </w:pPr>
    </w:p>
    <w:p w14:paraId="60F84031" w14:textId="2EC3704B" w:rsidR="00F90D1A" w:rsidRDefault="00F90D1A" w:rsidP="00F90D1A">
      <w:pPr>
        <w:rPr>
          <w:rFonts w:ascii="Times New Roman" w:hAnsi="Times New Roman" w:cs="Times New Roman"/>
          <w:sz w:val="24"/>
          <w:szCs w:val="24"/>
        </w:rPr>
      </w:pPr>
    </w:p>
    <w:p w14:paraId="1AB7B495" w14:textId="1497689C" w:rsidR="00F90D1A" w:rsidRDefault="00F90D1A" w:rsidP="00F90D1A">
      <w:pPr>
        <w:rPr>
          <w:rFonts w:ascii="Times New Roman" w:hAnsi="Times New Roman" w:cs="Times New Roman"/>
          <w:sz w:val="24"/>
          <w:szCs w:val="24"/>
        </w:rPr>
      </w:pPr>
    </w:p>
    <w:p w14:paraId="0F94F028" w14:textId="5FCDECF2" w:rsidR="00F90D1A" w:rsidRDefault="00F90D1A" w:rsidP="00F90D1A">
      <w:pPr>
        <w:rPr>
          <w:rFonts w:ascii="Times New Roman" w:hAnsi="Times New Roman" w:cs="Times New Roman"/>
          <w:sz w:val="24"/>
          <w:szCs w:val="24"/>
        </w:rPr>
      </w:pPr>
    </w:p>
    <w:p w14:paraId="7A07E583" w14:textId="1BFCDE7C" w:rsidR="00F90D1A" w:rsidRDefault="00F90D1A" w:rsidP="00F90D1A">
      <w:pPr>
        <w:rPr>
          <w:rFonts w:ascii="Times New Roman" w:hAnsi="Times New Roman" w:cs="Times New Roman"/>
          <w:sz w:val="24"/>
          <w:szCs w:val="24"/>
        </w:rPr>
      </w:pPr>
    </w:p>
    <w:p w14:paraId="4EEFF351" w14:textId="66565413" w:rsidR="00F90D1A" w:rsidRDefault="00F90D1A" w:rsidP="00F90D1A">
      <w:pPr>
        <w:rPr>
          <w:rFonts w:ascii="Times New Roman" w:hAnsi="Times New Roman" w:cs="Times New Roman"/>
          <w:sz w:val="24"/>
          <w:szCs w:val="24"/>
        </w:rPr>
      </w:pPr>
    </w:p>
    <w:p w14:paraId="18E43B17" w14:textId="06BBA133" w:rsidR="00F90D1A" w:rsidRDefault="00F90D1A" w:rsidP="00F90D1A">
      <w:pPr>
        <w:rPr>
          <w:rFonts w:ascii="Times New Roman" w:hAnsi="Times New Roman" w:cs="Times New Roman"/>
          <w:sz w:val="24"/>
          <w:szCs w:val="24"/>
        </w:rPr>
      </w:pPr>
    </w:p>
    <w:p w14:paraId="6723CBB6" w14:textId="634AE912" w:rsidR="00F90D1A" w:rsidRDefault="00F90D1A" w:rsidP="00F90D1A">
      <w:pPr>
        <w:rPr>
          <w:rFonts w:ascii="Times New Roman" w:hAnsi="Times New Roman" w:cs="Times New Roman"/>
          <w:sz w:val="24"/>
          <w:szCs w:val="24"/>
        </w:rPr>
      </w:pPr>
    </w:p>
    <w:p w14:paraId="4BDC3D37" w14:textId="5B25537A" w:rsidR="00F90D1A" w:rsidRDefault="00F90D1A" w:rsidP="00F90D1A">
      <w:pPr>
        <w:rPr>
          <w:rFonts w:ascii="Times New Roman" w:hAnsi="Times New Roman" w:cs="Times New Roman"/>
          <w:sz w:val="24"/>
          <w:szCs w:val="24"/>
        </w:rPr>
      </w:pPr>
    </w:p>
    <w:p w14:paraId="420049C2" w14:textId="201A7A89" w:rsidR="00F90D1A" w:rsidRDefault="00F90D1A" w:rsidP="00F90D1A">
      <w:pPr>
        <w:rPr>
          <w:rFonts w:ascii="Times New Roman" w:hAnsi="Times New Roman" w:cs="Times New Roman"/>
          <w:sz w:val="24"/>
          <w:szCs w:val="24"/>
        </w:rPr>
      </w:pPr>
    </w:p>
    <w:p w14:paraId="32DB9231" w14:textId="2C843306" w:rsidR="00F90D1A" w:rsidRDefault="00F90D1A" w:rsidP="00F90D1A">
      <w:pPr>
        <w:rPr>
          <w:rFonts w:ascii="Times New Roman" w:hAnsi="Times New Roman" w:cs="Times New Roman"/>
          <w:sz w:val="24"/>
          <w:szCs w:val="24"/>
        </w:rPr>
      </w:pPr>
    </w:p>
    <w:p w14:paraId="66A6431F" w14:textId="1369E337" w:rsidR="00F90D1A" w:rsidRDefault="00F90D1A" w:rsidP="00F90D1A">
      <w:pPr>
        <w:rPr>
          <w:rFonts w:ascii="Times New Roman" w:hAnsi="Times New Roman" w:cs="Times New Roman"/>
          <w:sz w:val="24"/>
          <w:szCs w:val="24"/>
        </w:rPr>
      </w:pPr>
    </w:p>
    <w:p w14:paraId="603E7E7C" w14:textId="58873C27" w:rsidR="00F90D1A" w:rsidRDefault="00F90D1A" w:rsidP="00F90D1A">
      <w:pPr>
        <w:rPr>
          <w:rFonts w:ascii="Times New Roman" w:hAnsi="Times New Roman" w:cs="Times New Roman"/>
          <w:sz w:val="24"/>
          <w:szCs w:val="24"/>
        </w:rPr>
      </w:pPr>
    </w:p>
    <w:p w14:paraId="571B8D97" w14:textId="5713C97F" w:rsidR="00F90D1A" w:rsidRDefault="00F90D1A" w:rsidP="00F90D1A">
      <w:pPr>
        <w:rPr>
          <w:rFonts w:ascii="Times New Roman" w:hAnsi="Times New Roman" w:cs="Times New Roman"/>
          <w:sz w:val="24"/>
          <w:szCs w:val="24"/>
        </w:rPr>
      </w:pPr>
    </w:p>
    <w:p w14:paraId="2D25FFB4" w14:textId="25CF6BD1" w:rsidR="00F90D1A" w:rsidRDefault="00F90D1A" w:rsidP="00F90D1A">
      <w:pPr>
        <w:rPr>
          <w:rFonts w:ascii="Times New Roman" w:hAnsi="Times New Roman" w:cs="Times New Roman"/>
          <w:sz w:val="24"/>
          <w:szCs w:val="24"/>
        </w:rPr>
      </w:pPr>
    </w:p>
    <w:p w14:paraId="2167F915" w14:textId="2CCB7166" w:rsidR="00F90D1A" w:rsidRDefault="00F90D1A" w:rsidP="00F90D1A">
      <w:pPr>
        <w:rPr>
          <w:rFonts w:ascii="Times New Roman" w:hAnsi="Times New Roman" w:cs="Times New Roman"/>
          <w:sz w:val="24"/>
          <w:szCs w:val="24"/>
        </w:rPr>
      </w:pPr>
    </w:p>
    <w:p w14:paraId="13CA1692" w14:textId="4AD0A193" w:rsidR="00F90D1A" w:rsidRDefault="00F90D1A" w:rsidP="00F90D1A">
      <w:pPr>
        <w:rPr>
          <w:rFonts w:ascii="Times New Roman" w:hAnsi="Times New Roman" w:cs="Times New Roman"/>
          <w:sz w:val="24"/>
          <w:szCs w:val="24"/>
        </w:rPr>
      </w:pPr>
    </w:p>
    <w:p w14:paraId="40D369A1" w14:textId="09882E8B" w:rsidR="00F90D1A" w:rsidRDefault="00F90D1A" w:rsidP="00F90D1A">
      <w:pPr>
        <w:rPr>
          <w:rFonts w:ascii="Times New Roman" w:hAnsi="Times New Roman" w:cs="Times New Roman"/>
          <w:sz w:val="24"/>
          <w:szCs w:val="24"/>
        </w:rPr>
      </w:pPr>
    </w:p>
    <w:p w14:paraId="486E30EF" w14:textId="65496208" w:rsidR="00F90D1A" w:rsidRDefault="00F90D1A" w:rsidP="00F90D1A">
      <w:pPr>
        <w:rPr>
          <w:rFonts w:ascii="Times New Roman" w:hAnsi="Times New Roman" w:cs="Times New Roman"/>
          <w:sz w:val="24"/>
          <w:szCs w:val="24"/>
        </w:rPr>
      </w:pPr>
    </w:p>
    <w:p w14:paraId="4B42B787" w14:textId="5987A217" w:rsidR="001123DA" w:rsidRDefault="001123DA" w:rsidP="00F90D1A">
      <w:pPr>
        <w:rPr>
          <w:rFonts w:ascii="Times New Roman" w:hAnsi="Times New Roman" w:cs="Times New Roman"/>
          <w:sz w:val="24"/>
          <w:szCs w:val="24"/>
        </w:rPr>
      </w:pPr>
    </w:p>
    <w:p w14:paraId="43622359" w14:textId="26F2E2C1" w:rsidR="001123DA" w:rsidRDefault="001123DA" w:rsidP="00F90D1A">
      <w:pPr>
        <w:rPr>
          <w:rFonts w:ascii="Times New Roman" w:hAnsi="Times New Roman" w:cs="Times New Roman"/>
          <w:sz w:val="24"/>
          <w:szCs w:val="24"/>
        </w:rPr>
      </w:pPr>
    </w:p>
    <w:p w14:paraId="4EF1BC49" w14:textId="2AD122E0" w:rsidR="001123DA" w:rsidRDefault="001123DA" w:rsidP="00F90D1A">
      <w:pPr>
        <w:rPr>
          <w:rFonts w:ascii="Times New Roman" w:hAnsi="Times New Roman" w:cs="Times New Roman"/>
          <w:sz w:val="24"/>
          <w:szCs w:val="24"/>
        </w:rPr>
      </w:pPr>
    </w:p>
    <w:p w14:paraId="3433A37F" w14:textId="3C141AD9" w:rsidR="001123DA" w:rsidRDefault="001123DA" w:rsidP="00F90D1A">
      <w:pPr>
        <w:rPr>
          <w:rFonts w:ascii="Times New Roman" w:hAnsi="Times New Roman" w:cs="Times New Roman"/>
          <w:sz w:val="24"/>
          <w:szCs w:val="24"/>
        </w:rPr>
      </w:pPr>
    </w:p>
    <w:p w14:paraId="6A56DD42" w14:textId="2173126F" w:rsidR="001123DA" w:rsidRDefault="001123DA" w:rsidP="00F90D1A">
      <w:pPr>
        <w:rPr>
          <w:rFonts w:ascii="Times New Roman" w:hAnsi="Times New Roman" w:cs="Times New Roman"/>
          <w:sz w:val="24"/>
          <w:szCs w:val="24"/>
        </w:rPr>
      </w:pPr>
    </w:p>
    <w:p w14:paraId="5696DD8D" w14:textId="74BE5105" w:rsidR="001123DA" w:rsidRDefault="001123DA" w:rsidP="00F90D1A">
      <w:pPr>
        <w:rPr>
          <w:rFonts w:ascii="Times New Roman" w:hAnsi="Times New Roman" w:cs="Times New Roman"/>
          <w:sz w:val="24"/>
          <w:szCs w:val="24"/>
        </w:rPr>
      </w:pPr>
    </w:p>
    <w:p w14:paraId="4437351C" w14:textId="14FD5C99" w:rsidR="001123DA" w:rsidRDefault="001123DA" w:rsidP="00F90D1A">
      <w:pPr>
        <w:rPr>
          <w:rFonts w:ascii="Times New Roman" w:hAnsi="Times New Roman" w:cs="Times New Roman"/>
          <w:sz w:val="24"/>
          <w:szCs w:val="24"/>
        </w:rPr>
      </w:pPr>
    </w:p>
    <w:p w14:paraId="56D622DC" w14:textId="7004447C" w:rsidR="001123DA" w:rsidRDefault="001123DA" w:rsidP="00F90D1A">
      <w:pPr>
        <w:rPr>
          <w:rFonts w:ascii="Times New Roman" w:hAnsi="Times New Roman" w:cs="Times New Roman"/>
          <w:sz w:val="24"/>
          <w:szCs w:val="24"/>
        </w:rPr>
      </w:pPr>
    </w:p>
    <w:p w14:paraId="6EC43ED5" w14:textId="79AB5FE5" w:rsidR="001123DA" w:rsidRDefault="001123DA" w:rsidP="00F90D1A">
      <w:pPr>
        <w:rPr>
          <w:rFonts w:ascii="Times New Roman" w:hAnsi="Times New Roman" w:cs="Times New Roman"/>
          <w:sz w:val="24"/>
          <w:szCs w:val="24"/>
        </w:rPr>
      </w:pPr>
    </w:p>
    <w:p w14:paraId="3E8AD166" w14:textId="6E8FFD9C" w:rsidR="001123DA" w:rsidRDefault="001123DA" w:rsidP="00F90D1A">
      <w:pPr>
        <w:rPr>
          <w:rFonts w:ascii="Times New Roman" w:hAnsi="Times New Roman" w:cs="Times New Roman"/>
          <w:sz w:val="24"/>
          <w:szCs w:val="24"/>
        </w:rPr>
      </w:pPr>
    </w:p>
    <w:p w14:paraId="2501356C" w14:textId="3A6B2B81" w:rsidR="001123DA" w:rsidRDefault="001123DA" w:rsidP="00F90D1A">
      <w:pPr>
        <w:rPr>
          <w:rFonts w:ascii="Times New Roman" w:hAnsi="Times New Roman" w:cs="Times New Roman"/>
          <w:sz w:val="24"/>
          <w:szCs w:val="24"/>
        </w:rPr>
      </w:pPr>
    </w:p>
    <w:p w14:paraId="57E9915C" w14:textId="77777777" w:rsidR="001123DA" w:rsidRPr="001123DA" w:rsidRDefault="001123DA" w:rsidP="001123DA">
      <w:pPr>
        <w:pStyle w:val="WW-Vchoz"/>
        <w:spacing w:after="240"/>
        <w:jc w:val="both"/>
        <w:rPr>
          <w:sz w:val="32"/>
          <w:szCs w:val="32"/>
        </w:rPr>
      </w:pPr>
      <w:r w:rsidRPr="001123DA">
        <w:rPr>
          <w:sz w:val="32"/>
          <w:szCs w:val="32"/>
        </w:rPr>
        <w:t>Obsah směrnice:</w:t>
      </w:r>
    </w:p>
    <w:p w14:paraId="367A5AD4" w14:textId="77777777" w:rsidR="001123DA" w:rsidRPr="001123DA" w:rsidRDefault="001123DA" w:rsidP="001123DA">
      <w:pPr>
        <w:pStyle w:val="WW-Vchoz"/>
        <w:spacing w:after="240"/>
        <w:jc w:val="both"/>
        <w:rPr>
          <w:sz w:val="32"/>
          <w:szCs w:val="32"/>
        </w:rPr>
      </w:pPr>
    </w:p>
    <w:p w14:paraId="0EFB39C8" w14:textId="77777777" w:rsidR="001123DA" w:rsidRPr="001123DA" w:rsidRDefault="001123DA" w:rsidP="001123DA">
      <w:pPr>
        <w:pStyle w:val="WW-Vchoz"/>
        <w:jc w:val="both"/>
        <w:rPr>
          <w:b/>
          <w:sz w:val="28"/>
          <w:szCs w:val="28"/>
        </w:rPr>
      </w:pPr>
      <w:r w:rsidRPr="001123DA">
        <w:rPr>
          <w:b/>
          <w:sz w:val="28"/>
          <w:szCs w:val="28"/>
        </w:rPr>
        <w:t>Čl. I Práva a povinností účastníků předškolní výchovy a vzdělávání</w:t>
      </w:r>
    </w:p>
    <w:p w14:paraId="56E45B10" w14:textId="77777777" w:rsidR="001123DA" w:rsidRPr="001123DA" w:rsidRDefault="001123DA" w:rsidP="001123DA">
      <w:pPr>
        <w:pStyle w:val="WW-Vchoz"/>
        <w:jc w:val="both"/>
        <w:rPr>
          <w:b/>
        </w:rPr>
      </w:pPr>
    </w:p>
    <w:p w14:paraId="11865181" w14:textId="77777777" w:rsidR="001123DA" w:rsidRPr="001123DA" w:rsidRDefault="001123DA" w:rsidP="001123DA">
      <w:pPr>
        <w:pStyle w:val="WW-Vchoz"/>
        <w:jc w:val="both"/>
        <w:rPr>
          <w:sz w:val="28"/>
          <w:szCs w:val="28"/>
        </w:rPr>
      </w:pPr>
      <w:r w:rsidRPr="001123DA">
        <w:rPr>
          <w:sz w:val="28"/>
          <w:szCs w:val="28"/>
        </w:rPr>
        <w:t xml:space="preserve">  1. Základní cíle mateřské školy při zabezpečování předškolní výchovy a vzdělávání a školní </w:t>
      </w:r>
    </w:p>
    <w:p w14:paraId="68F1696C" w14:textId="77777777" w:rsidR="001123DA" w:rsidRPr="001123DA" w:rsidRDefault="001123DA" w:rsidP="001123DA">
      <w:pPr>
        <w:pStyle w:val="WW-Vchoz"/>
        <w:jc w:val="both"/>
        <w:rPr>
          <w:b/>
          <w:sz w:val="28"/>
          <w:szCs w:val="28"/>
        </w:rPr>
      </w:pPr>
      <w:r w:rsidRPr="001123DA">
        <w:rPr>
          <w:sz w:val="28"/>
          <w:szCs w:val="28"/>
        </w:rPr>
        <w:t xml:space="preserve">      vzdělávací program.</w:t>
      </w:r>
    </w:p>
    <w:p w14:paraId="106650D8" w14:textId="77777777" w:rsidR="001123DA" w:rsidRPr="001123DA" w:rsidRDefault="001123DA" w:rsidP="001123DA">
      <w:pPr>
        <w:pStyle w:val="WW-Vchoz"/>
        <w:jc w:val="both"/>
        <w:rPr>
          <w:sz w:val="28"/>
          <w:szCs w:val="28"/>
        </w:rPr>
      </w:pPr>
      <w:r w:rsidRPr="001123DA">
        <w:rPr>
          <w:sz w:val="28"/>
          <w:szCs w:val="28"/>
        </w:rPr>
        <w:t xml:space="preserve">  2. Základní práva a povinnosti dětí přijatých k předškolnímu vzdělávání.</w:t>
      </w:r>
    </w:p>
    <w:p w14:paraId="40382491" w14:textId="77777777" w:rsidR="001123DA" w:rsidRPr="001123DA" w:rsidRDefault="001123DA" w:rsidP="001123DA">
      <w:pPr>
        <w:pStyle w:val="WW-Vchoz"/>
        <w:jc w:val="both"/>
        <w:rPr>
          <w:sz w:val="28"/>
          <w:szCs w:val="28"/>
        </w:rPr>
      </w:pPr>
      <w:bookmarkStart w:id="2" w:name="_Toc333688222"/>
      <w:r w:rsidRPr="001123DA">
        <w:rPr>
          <w:sz w:val="28"/>
          <w:szCs w:val="28"/>
        </w:rPr>
        <w:t xml:space="preserve">  3. Základní práva zákonných zástupců při předškolním vzdělávání dětí</w:t>
      </w:r>
      <w:bookmarkEnd w:id="2"/>
      <w:r w:rsidRPr="001123DA">
        <w:rPr>
          <w:sz w:val="28"/>
          <w:szCs w:val="28"/>
        </w:rPr>
        <w:t>.</w:t>
      </w:r>
    </w:p>
    <w:p w14:paraId="44DFAE0F" w14:textId="77777777" w:rsidR="001123DA" w:rsidRPr="001123DA" w:rsidRDefault="001123DA" w:rsidP="001123DA">
      <w:pPr>
        <w:pStyle w:val="Nadpis3"/>
        <w:jc w:val="both"/>
        <w:rPr>
          <w:b w:val="0"/>
          <w:sz w:val="28"/>
          <w:szCs w:val="28"/>
        </w:rPr>
      </w:pPr>
      <w:bookmarkStart w:id="3" w:name="_Toc333688223"/>
      <w:r w:rsidRPr="001123DA">
        <w:rPr>
          <w:b w:val="0"/>
          <w:sz w:val="28"/>
          <w:szCs w:val="28"/>
        </w:rPr>
        <w:t xml:space="preserve">  4. Povinnosti zákonných zástupců při předškolním vzdělávání dětí</w:t>
      </w:r>
      <w:bookmarkEnd w:id="3"/>
      <w:r w:rsidRPr="001123DA">
        <w:rPr>
          <w:b w:val="0"/>
          <w:sz w:val="28"/>
          <w:szCs w:val="28"/>
        </w:rPr>
        <w:t>.</w:t>
      </w:r>
    </w:p>
    <w:p w14:paraId="5425580E"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5. Práva a povinnosti učitelek, pedagogických pracovníků a ostatních zaměstnanců školy</w:t>
      </w:r>
    </w:p>
    <w:p w14:paraId="37AFEC6D" w14:textId="77777777" w:rsidR="001123DA" w:rsidRPr="001123DA" w:rsidRDefault="001123DA" w:rsidP="001123DA">
      <w:pPr>
        <w:rPr>
          <w:rFonts w:ascii="Times New Roman" w:hAnsi="Times New Roman" w:cs="Times New Roman"/>
          <w:szCs w:val="24"/>
        </w:rPr>
      </w:pPr>
    </w:p>
    <w:p w14:paraId="730DD52E" w14:textId="77777777" w:rsidR="001123DA" w:rsidRPr="001123DA" w:rsidRDefault="001123DA" w:rsidP="001123DA">
      <w:pPr>
        <w:pStyle w:val="Nadpis3"/>
        <w:jc w:val="both"/>
        <w:rPr>
          <w:sz w:val="28"/>
          <w:szCs w:val="28"/>
        </w:rPr>
      </w:pPr>
      <w:r w:rsidRPr="001123DA">
        <w:rPr>
          <w:sz w:val="28"/>
          <w:szCs w:val="28"/>
        </w:rPr>
        <w:t>Čl. II Upřesnění podmínek pro přijetí a ukončení vzdělávání dítěte v mateřské škole</w:t>
      </w:r>
    </w:p>
    <w:p w14:paraId="74B83FC4" w14:textId="77777777" w:rsidR="001123DA" w:rsidRPr="001123DA" w:rsidRDefault="001123DA" w:rsidP="001123DA">
      <w:pPr>
        <w:rPr>
          <w:rFonts w:ascii="Times New Roman" w:hAnsi="Times New Roman" w:cs="Times New Roman"/>
        </w:rPr>
      </w:pPr>
    </w:p>
    <w:p w14:paraId="5B733E5C"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6. Přijetí dítěte k předškolnímu vzdělávání.</w:t>
      </w:r>
    </w:p>
    <w:p w14:paraId="6F2C2882"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7. Rozhodnutí ředitelky mateřské školy o přijetí dítěte k předškolnímu vzdělávání.</w:t>
      </w:r>
    </w:p>
    <w:p w14:paraId="0C1B024F" w14:textId="77777777" w:rsidR="001123DA" w:rsidRPr="001123DA" w:rsidRDefault="001123DA" w:rsidP="001123DA">
      <w:pPr>
        <w:rPr>
          <w:rFonts w:ascii="Times New Roman" w:hAnsi="Times New Roman" w:cs="Times New Roman"/>
          <w:sz w:val="28"/>
          <w:szCs w:val="28"/>
        </w:rPr>
      </w:pPr>
      <w:r w:rsidRPr="001123DA">
        <w:rPr>
          <w:rFonts w:ascii="Times New Roman" w:hAnsi="Times New Roman" w:cs="Times New Roman"/>
          <w:sz w:val="28"/>
          <w:szCs w:val="28"/>
        </w:rPr>
        <w:t xml:space="preserve">  8. Povinné předškolní vzdělávání.</w:t>
      </w:r>
    </w:p>
    <w:p w14:paraId="03344694" w14:textId="77777777" w:rsidR="001123DA" w:rsidRPr="001123DA" w:rsidRDefault="001123DA" w:rsidP="001123DA">
      <w:pPr>
        <w:rPr>
          <w:rFonts w:ascii="Times New Roman" w:hAnsi="Times New Roman" w:cs="Times New Roman"/>
          <w:sz w:val="28"/>
          <w:szCs w:val="28"/>
        </w:rPr>
      </w:pPr>
      <w:r w:rsidRPr="001123DA">
        <w:rPr>
          <w:rFonts w:ascii="Times New Roman" w:hAnsi="Times New Roman" w:cs="Times New Roman"/>
          <w:sz w:val="28"/>
          <w:szCs w:val="28"/>
        </w:rPr>
        <w:t xml:space="preserve">  9. Vzdělávání dětí se speciálními vzdělávacími potřebami a vzdělávání dětí nadaných.</w:t>
      </w:r>
    </w:p>
    <w:p w14:paraId="07843FE3"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10. Ukončení vzdělávání dítěte.</w:t>
      </w:r>
    </w:p>
    <w:p w14:paraId="779389B5"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11. Přístup ke vzdělávání a školským službám cizinců</w:t>
      </w:r>
    </w:p>
    <w:p w14:paraId="7216D5F5" w14:textId="77777777" w:rsidR="001123DA" w:rsidRPr="001123DA" w:rsidRDefault="001123DA" w:rsidP="001123DA">
      <w:pPr>
        <w:rPr>
          <w:rFonts w:ascii="Times New Roman" w:hAnsi="Times New Roman" w:cs="Times New Roman"/>
          <w:szCs w:val="24"/>
        </w:rPr>
      </w:pPr>
    </w:p>
    <w:p w14:paraId="711B1A9A" w14:textId="47FFB963" w:rsidR="001123DA" w:rsidRPr="001123DA" w:rsidRDefault="001123DA" w:rsidP="001123DA">
      <w:pPr>
        <w:rPr>
          <w:rFonts w:ascii="Times New Roman" w:hAnsi="Times New Roman" w:cs="Times New Roman"/>
          <w:b/>
          <w:sz w:val="28"/>
          <w:szCs w:val="28"/>
        </w:rPr>
      </w:pPr>
      <w:r w:rsidRPr="001123DA">
        <w:rPr>
          <w:rFonts w:ascii="Times New Roman" w:hAnsi="Times New Roman" w:cs="Times New Roman"/>
          <w:b/>
          <w:sz w:val="28"/>
          <w:szCs w:val="28"/>
        </w:rPr>
        <w:t>Čl. III Upřesnění výkonu práv a povinností zákonných zástupců při vzdělávání dětí a pravidla vzájemných vztahů zákonných zástupců dětí s učitelkami a ostatními zaměstnanci mateřské školy</w:t>
      </w:r>
    </w:p>
    <w:p w14:paraId="37D876DD" w14:textId="77777777" w:rsidR="001123DA" w:rsidRPr="001123DA" w:rsidRDefault="001123DA" w:rsidP="001123DA">
      <w:pPr>
        <w:rPr>
          <w:rFonts w:ascii="Times New Roman" w:hAnsi="Times New Roman" w:cs="Times New Roman"/>
          <w:b/>
          <w:szCs w:val="24"/>
        </w:rPr>
      </w:pPr>
    </w:p>
    <w:p w14:paraId="0654CBF0"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12. Změna stanovených podmínek pobytu dítěte, způsobu a rozsahu jeho stravování.</w:t>
      </w:r>
    </w:p>
    <w:p w14:paraId="7E206CE2"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13. Upřesnění podmínek pro přebírání dětí od zákonných zástupců ke vzdělávání v mateřské</w:t>
      </w:r>
    </w:p>
    <w:p w14:paraId="3CFE0ADF"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škole a pro jejich předávání zákonným zástupcům po ukončení vzdělávání.</w:t>
      </w:r>
    </w:p>
    <w:p w14:paraId="78F3CEB8"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14. Konkretizace způsobu informování zákonných zástupců dětí o průběhu jejich vzdělávání</w:t>
      </w:r>
    </w:p>
    <w:p w14:paraId="3C4E7483"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a dosažených výsledků.</w:t>
      </w:r>
    </w:p>
    <w:p w14:paraId="28D88F3F"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15. Informování zákonných zástupců dětí o mimořádných školních a mimoškolních akcích.</w:t>
      </w:r>
    </w:p>
    <w:p w14:paraId="16FC2C92"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16. Konkretizace způsobu omlouvání dětí zákonnými zástupci z každodenního vzdělávání</w:t>
      </w:r>
    </w:p>
    <w:p w14:paraId="634697DB"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a způsobu informování o jejich zdravotním stavu.</w:t>
      </w:r>
    </w:p>
    <w:p w14:paraId="263C9CF4"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17. Stanovení podmínek pro úhradu úplaty za předškolní vzdělávání a stravného v mateřské</w:t>
      </w:r>
    </w:p>
    <w:p w14:paraId="7E5E01CC"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lastRenderedPageBreak/>
        <w:t xml:space="preserve">      škole.</w:t>
      </w:r>
    </w:p>
    <w:p w14:paraId="7777E20C"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18. Základní pravidla chování zákonných zástupců dětí při vzájemném styku se zaměstnanci</w:t>
      </w:r>
    </w:p>
    <w:p w14:paraId="4D27D8C6"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mateřské školy, s jinými dětmi docházejícími do mateřské školy a  s ostatními zákonnými </w:t>
      </w:r>
    </w:p>
    <w:p w14:paraId="61794DB9" w14:textId="2DB1AAD0"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zástupci.</w:t>
      </w:r>
    </w:p>
    <w:p w14:paraId="05A79E7B" w14:textId="77777777" w:rsidR="001123DA" w:rsidRPr="001123DA" w:rsidRDefault="001123DA" w:rsidP="001123DA">
      <w:pPr>
        <w:jc w:val="both"/>
        <w:rPr>
          <w:rFonts w:ascii="Times New Roman" w:hAnsi="Times New Roman" w:cs="Times New Roman"/>
          <w:b/>
          <w:szCs w:val="24"/>
        </w:rPr>
      </w:pPr>
    </w:p>
    <w:p w14:paraId="0A779A38" w14:textId="77777777" w:rsidR="001123DA" w:rsidRPr="001123DA" w:rsidRDefault="001123DA" w:rsidP="001123DA">
      <w:pPr>
        <w:jc w:val="both"/>
        <w:rPr>
          <w:rFonts w:ascii="Times New Roman" w:hAnsi="Times New Roman" w:cs="Times New Roman"/>
          <w:b/>
          <w:sz w:val="28"/>
          <w:szCs w:val="28"/>
        </w:rPr>
      </w:pPr>
      <w:r w:rsidRPr="001123DA">
        <w:rPr>
          <w:rFonts w:ascii="Times New Roman" w:hAnsi="Times New Roman" w:cs="Times New Roman"/>
          <w:b/>
          <w:sz w:val="28"/>
          <w:szCs w:val="28"/>
        </w:rPr>
        <w:t>Čl. IV Provoz a vnitřní režim mateřské školy</w:t>
      </w:r>
    </w:p>
    <w:p w14:paraId="29641F67" w14:textId="77777777" w:rsidR="001123DA" w:rsidRPr="001123DA" w:rsidRDefault="001123DA" w:rsidP="001123DA">
      <w:pPr>
        <w:jc w:val="both"/>
        <w:rPr>
          <w:rFonts w:ascii="Times New Roman" w:hAnsi="Times New Roman" w:cs="Times New Roman"/>
          <w:b/>
          <w:szCs w:val="24"/>
        </w:rPr>
      </w:pPr>
    </w:p>
    <w:p w14:paraId="011569B8"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19. Podmínky provozu a organizace vzdělávání v mateřské škole.</w:t>
      </w:r>
    </w:p>
    <w:p w14:paraId="2D856D45"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20. Vnitřní denní režim při vzdělávání dětí.</w:t>
      </w:r>
    </w:p>
    <w:p w14:paraId="72BDB719"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21. Doba určená pro předávání a přebírání dětí zákonnými zástupci.</w:t>
      </w:r>
    </w:p>
    <w:p w14:paraId="732626EA"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22. Délka pobytu dětí v MŠ.</w:t>
      </w:r>
    </w:p>
    <w:p w14:paraId="19AFC5BD"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23. Způsob omlouvání dětí.</w:t>
      </w:r>
    </w:p>
    <w:p w14:paraId="07419857"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24. Přihlašování a odhlašování obědů.</w:t>
      </w:r>
    </w:p>
    <w:p w14:paraId="7A7DE950"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25. Pobyt venku.</w:t>
      </w:r>
    </w:p>
    <w:p w14:paraId="4B6CAC9B"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26. Změna režimu.</w:t>
      </w:r>
    </w:p>
    <w:p w14:paraId="23268A9B" w14:textId="77777777" w:rsidR="001123DA" w:rsidRPr="001123DA" w:rsidRDefault="001123DA" w:rsidP="001123DA">
      <w:pPr>
        <w:jc w:val="both"/>
        <w:rPr>
          <w:rFonts w:ascii="Times New Roman" w:hAnsi="Times New Roman" w:cs="Times New Roman"/>
          <w:szCs w:val="24"/>
        </w:rPr>
      </w:pPr>
    </w:p>
    <w:p w14:paraId="18A01D0D" w14:textId="77777777" w:rsidR="001123DA" w:rsidRPr="001123DA" w:rsidRDefault="001123DA" w:rsidP="001123DA">
      <w:pPr>
        <w:rPr>
          <w:rFonts w:ascii="Times New Roman" w:hAnsi="Times New Roman" w:cs="Times New Roman"/>
          <w:b/>
          <w:sz w:val="28"/>
          <w:szCs w:val="28"/>
        </w:rPr>
      </w:pPr>
      <w:r w:rsidRPr="001123DA">
        <w:rPr>
          <w:rFonts w:ascii="Times New Roman" w:hAnsi="Times New Roman" w:cs="Times New Roman"/>
          <w:b/>
          <w:sz w:val="28"/>
          <w:szCs w:val="28"/>
        </w:rPr>
        <w:t>Čl. V Podmínky zajištění bezpečnosti a ochrany zdraví dětí a jejich ochrany před sociálně patologickými jevy a před projevy diskriminace, nepřátelství</w:t>
      </w:r>
    </w:p>
    <w:p w14:paraId="51872CCD" w14:textId="77777777" w:rsidR="001123DA" w:rsidRPr="001123DA" w:rsidRDefault="001123DA" w:rsidP="001123DA">
      <w:pPr>
        <w:rPr>
          <w:rFonts w:ascii="Times New Roman" w:hAnsi="Times New Roman" w:cs="Times New Roman"/>
          <w:b/>
          <w:szCs w:val="24"/>
        </w:rPr>
      </w:pPr>
    </w:p>
    <w:p w14:paraId="49CE8D56"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27. Péče o zdraví a bezpečnost dětí při vzdělávání.</w:t>
      </w:r>
    </w:p>
    <w:p w14:paraId="1411066B"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28. Ochrana před rizikovým chováním a před projevy diskriminace, nepřátelství nebo násilí.</w:t>
      </w:r>
    </w:p>
    <w:p w14:paraId="6C2FF91B" w14:textId="77777777" w:rsidR="001123DA" w:rsidRPr="001123DA" w:rsidRDefault="001123DA" w:rsidP="001123DA">
      <w:pPr>
        <w:jc w:val="both"/>
        <w:rPr>
          <w:rFonts w:ascii="Times New Roman" w:hAnsi="Times New Roman" w:cs="Times New Roman"/>
          <w:szCs w:val="24"/>
        </w:rPr>
      </w:pPr>
    </w:p>
    <w:p w14:paraId="07747088" w14:textId="77777777" w:rsidR="001123DA" w:rsidRPr="001123DA" w:rsidRDefault="001123DA" w:rsidP="001123DA">
      <w:pPr>
        <w:pStyle w:val="Nadpis3"/>
        <w:jc w:val="both"/>
        <w:rPr>
          <w:sz w:val="28"/>
          <w:szCs w:val="28"/>
        </w:rPr>
      </w:pPr>
      <w:bookmarkStart w:id="4" w:name="_Toc333688252"/>
      <w:r w:rsidRPr="001123DA">
        <w:rPr>
          <w:sz w:val="28"/>
          <w:szCs w:val="28"/>
        </w:rPr>
        <w:t>Čl. VI Zacházení s majetkem mateřské školy</w:t>
      </w:r>
      <w:bookmarkEnd w:id="4"/>
    </w:p>
    <w:p w14:paraId="190DBE4A" w14:textId="77777777" w:rsidR="001123DA" w:rsidRPr="001123DA" w:rsidRDefault="001123DA" w:rsidP="001123DA">
      <w:pPr>
        <w:rPr>
          <w:rFonts w:ascii="Times New Roman" w:hAnsi="Times New Roman" w:cs="Times New Roman"/>
        </w:rPr>
      </w:pPr>
    </w:p>
    <w:p w14:paraId="3F49EF28"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29. Chování dětí při zacházení s majetkem mateřské školy v rámci vzdělávání.</w:t>
      </w:r>
    </w:p>
    <w:p w14:paraId="126895F2"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30. Povinnosti zákonných zástupců při zacházení s majetkem mateřské školy při jejich pobytu</w:t>
      </w:r>
    </w:p>
    <w:p w14:paraId="514D122C"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 xml:space="preserve">      v mateřské škole.</w:t>
      </w:r>
    </w:p>
    <w:p w14:paraId="14BEF0BD"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31. Zabezpečení budovy MŠ.</w:t>
      </w:r>
    </w:p>
    <w:p w14:paraId="7C263276" w14:textId="77777777" w:rsidR="001123DA" w:rsidRPr="001123DA" w:rsidRDefault="001123DA" w:rsidP="001123DA">
      <w:pPr>
        <w:jc w:val="both"/>
        <w:rPr>
          <w:rFonts w:ascii="Times New Roman" w:hAnsi="Times New Roman" w:cs="Times New Roman"/>
          <w:sz w:val="28"/>
          <w:szCs w:val="28"/>
        </w:rPr>
      </w:pPr>
      <w:r w:rsidRPr="001123DA">
        <w:rPr>
          <w:rFonts w:ascii="Times New Roman" w:hAnsi="Times New Roman" w:cs="Times New Roman"/>
          <w:sz w:val="28"/>
          <w:szCs w:val="28"/>
        </w:rPr>
        <w:t>32. Další bezpečnostní opatření.</w:t>
      </w:r>
    </w:p>
    <w:p w14:paraId="606AD4B9" w14:textId="77777777" w:rsidR="001123DA" w:rsidRPr="001123DA" w:rsidRDefault="001123DA" w:rsidP="001123DA">
      <w:pPr>
        <w:jc w:val="both"/>
        <w:rPr>
          <w:rFonts w:ascii="Times New Roman" w:hAnsi="Times New Roman" w:cs="Times New Roman"/>
          <w:szCs w:val="24"/>
        </w:rPr>
      </w:pPr>
    </w:p>
    <w:p w14:paraId="7D6FA0C9" w14:textId="77777777" w:rsidR="001123DA" w:rsidRPr="001123DA" w:rsidRDefault="001123DA" w:rsidP="001123DA">
      <w:pPr>
        <w:rPr>
          <w:rFonts w:ascii="Times New Roman" w:hAnsi="Times New Roman" w:cs="Times New Roman"/>
          <w:b/>
          <w:sz w:val="28"/>
          <w:szCs w:val="28"/>
        </w:rPr>
      </w:pPr>
      <w:r w:rsidRPr="001123DA">
        <w:rPr>
          <w:rFonts w:ascii="Times New Roman" w:hAnsi="Times New Roman" w:cs="Times New Roman"/>
          <w:b/>
          <w:sz w:val="28"/>
          <w:szCs w:val="28"/>
        </w:rPr>
        <w:t>Čl. VII. Pravidla pro hodnocení výsledků vzdělávání dětí</w:t>
      </w:r>
    </w:p>
    <w:p w14:paraId="3E782838" w14:textId="77777777" w:rsidR="001123DA" w:rsidRPr="001123DA" w:rsidRDefault="001123DA" w:rsidP="001123DA">
      <w:pPr>
        <w:rPr>
          <w:rFonts w:ascii="Times New Roman" w:hAnsi="Times New Roman" w:cs="Times New Roman"/>
          <w:b/>
          <w:szCs w:val="24"/>
        </w:rPr>
      </w:pPr>
    </w:p>
    <w:p w14:paraId="22ABC716" w14:textId="77777777" w:rsidR="001123DA" w:rsidRPr="001123DA" w:rsidRDefault="001123DA" w:rsidP="001123DA">
      <w:pPr>
        <w:ind w:left="709" w:hanging="709"/>
        <w:jc w:val="both"/>
        <w:rPr>
          <w:rFonts w:ascii="Times New Roman" w:hAnsi="Times New Roman" w:cs="Times New Roman"/>
          <w:sz w:val="28"/>
          <w:szCs w:val="28"/>
        </w:rPr>
      </w:pPr>
      <w:r w:rsidRPr="001123DA">
        <w:rPr>
          <w:rFonts w:ascii="Times New Roman" w:hAnsi="Times New Roman" w:cs="Times New Roman"/>
          <w:sz w:val="28"/>
          <w:szCs w:val="28"/>
        </w:rPr>
        <w:lastRenderedPageBreak/>
        <w:t>33. Kompetence dětí.</w:t>
      </w:r>
    </w:p>
    <w:p w14:paraId="33014932" w14:textId="77777777" w:rsidR="001123DA" w:rsidRPr="001123DA" w:rsidRDefault="001123DA" w:rsidP="001123DA">
      <w:pPr>
        <w:ind w:left="709" w:hanging="709"/>
        <w:jc w:val="both"/>
        <w:rPr>
          <w:rFonts w:ascii="Times New Roman" w:hAnsi="Times New Roman" w:cs="Times New Roman"/>
          <w:szCs w:val="24"/>
        </w:rPr>
      </w:pPr>
    </w:p>
    <w:p w14:paraId="5361D177" w14:textId="77777777" w:rsidR="001123DA" w:rsidRPr="001123DA" w:rsidRDefault="001123DA" w:rsidP="001123DA">
      <w:pPr>
        <w:pStyle w:val="Nadpis3"/>
        <w:rPr>
          <w:caps/>
          <w:sz w:val="28"/>
          <w:szCs w:val="28"/>
        </w:rPr>
      </w:pPr>
      <w:r w:rsidRPr="001123DA">
        <w:rPr>
          <w:sz w:val="28"/>
          <w:szCs w:val="28"/>
        </w:rPr>
        <w:t>Čl. VIII. Závěrečná ustanovení</w:t>
      </w:r>
    </w:p>
    <w:p w14:paraId="4F0394B0" w14:textId="4D15948A" w:rsidR="001123DA" w:rsidRDefault="001123DA" w:rsidP="001123DA">
      <w:pPr>
        <w:rPr>
          <w:rFonts w:ascii="Times New Roman" w:hAnsi="Times New Roman" w:cs="Times New Roman"/>
          <w:sz w:val="28"/>
          <w:szCs w:val="28"/>
        </w:rPr>
      </w:pPr>
      <w:r w:rsidRPr="001123DA">
        <w:rPr>
          <w:rFonts w:ascii="Times New Roman" w:hAnsi="Times New Roman" w:cs="Times New Roman"/>
          <w:sz w:val="28"/>
          <w:szCs w:val="28"/>
        </w:rPr>
        <w:t>34. Závaznost školního řádu</w:t>
      </w:r>
    </w:p>
    <w:p w14:paraId="4FF04142" w14:textId="77777777" w:rsidR="001123DA" w:rsidRPr="001123DA" w:rsidRDefault="001123DA" w:rsidP="001123DA">
      <w:pPr>
        <w:rPr>
          <w:rFonts w:ascii="Times New Roman" w:hAnsi="Times New Roman" w:cs="Times New Roman"/>
          <w:color w:val="00B050"/>
          <w:sz w:val="28"/>
          <w:szCs w:val="28"/>
        </w:rPr>
      </w:pPr>
    </w:p>
    <w:p w14:paraId="576C0B56" w14:textId="77777777" w:rsidR="001123DA" w:rsidRPr="001123DA" w:rsidRDefault="001123DA" w:rsidP="001123DA">
      <w:pPr>
        <w:rPr>
          <w:rFonts w:ascii="Times New Roman" w:hAnsi="Times New Roman" w:cs="Times New Roman"/>
          <w:b/>
          <w:sz w:val="28"/>
          <w:szCs w:val="28"/>
        </w:rPr>
      </w:pPr>
      <w:r w:rsidRPr="001123DA">
        <w:rPr>
          <w:rFonts w:ascii="Times New Roman" w:hAnsi="Times New Roman" w:cs="Times New Roman"/>
          <w:b/>
          <w:sz w:val="28"/>
          <w:szCs w:val="28"/>
        </w:rPr>
        <w:t>Přílohy:</w:t>
      </w:r>
    </w:p>
    <w:p w14:paraId="66FBD58E" w14:textId="77777777" w:rsidR="001123DA" w:rsidRPr="001123DA" w:rsidRDefault="001123DA" w:rsidP="001123DA">
      <w:pPr>
        <w:rPr>
          <w:rFonts w:ascii="Times New Roman" w:hAnsi="Times New Roman" w:cs="Times New Roman"/>
          <w:b/>
          <w:sz w:val="28"/>
          <w:szCs w:val="28"/>
        </w:rPr>
      </w:pPr>
      <w:r w:rsidRPr="001123DA">
        <w:rPr>
          <w:rFonts w:ascii="Times New Roman" w:hAnsi="Times New Roman" w:cs="Times New Roman"/>
          <w:b/>
          <w:sz w:val="28"/>
          <w:szCs w:val="28"/>
        </w:rPr>
        <w:t xml:space="preserve">příloha č. 1 – Omluvný list </w:t>
      </w:r>
    </w:p>
    <w:p w14:paraId="663C9754" w14:textId="3877ED46" w:rsidR="001123DA" w:rsidRPr="001123DA" w:rsidRDefault="001123DA" w:rsidP="00DA41BE">
      <w:pPr>
        <w:rPr>
          <w:rFonts w:ascii="Times New Roman" w:hAnsi="Times New Roman" w:cs="Times New Roman"/>
          <w:b/>
          <w:sz w:val="28"/>
          <w:szCs w:val="28"/>
        </w:rPr>
      </w:pPr>
      <w:r w:rsidRPr="001123DA">
        <w:rPr>
          <w:rFonts w:ascii="Times New Roman" w:hAnsi="Times New Roman" w:cs="Times New Roman"/>
          <w:b/>
          <w:sz w:val="28"/>
          <w:szCs w:val="28"/>
        </w:rPr>
        <w:t xml:space="preserve">příloha č. 2 – Denní režim – </w:t>
      </w:r>
      <w:r w:rsidR="00DA41BE">
        <w:rPr>
          <w:rFonts w:ascii="Times New Roman" w:hAnsi="Times New Roman" w:cs="Times New Roman"/>
          <w:b/>
          <w:sz w:val="28"/>
          <w:szCs w:val="28"/>
        </w:rPr>
        <w:t>MŠ Heřmánkovice</w:t>
      </w:r>
    </w:p>
    <w:p w14:paraId="3C70C157" w14:textId="4CB5F967" w:rsidR="001123DA" w:rsidRPr="001123DA" w:rsidRDefault="001123DA" w:rsidP="00F90D1A">
      <w:pPr>
        <w:rPr>
          <w:rFonts w:ascii="Times New Roman" w:hAnsi="Times New Roman" w:cs="Times New Roman"/>
          <w:sz w:val="24"/>
          <w:szCs w:val="24"/>
        </w:rPr>
      </w:pPr>
    </w:p>
    <w:p w14:paraId="7C2DB33D" w14:textId="00422EAA" w:rsidR="001123DA" w:rsidRDefault="001123DA" w:rsidP="00F90D1A">
      <w:pPr>
        <w:rPr>
          <w:rFonts w:ascii="Times New Roman" w:hAnsi="Times New Roman" w:cs="Times New Roman"/>
          <w:sz w:val="24"/>
          <w:szCs w:val="24"/>
        </w:rPr>
      </w:pPr>
    </w:p>
    <w:p w14:paraId="0604DAD8" w14:textId="034C54F5" w:rsidR="001123DA" w:rsidRDefault="001123DA" w:rsidP="00F90D1A">
      <w:pPr>
        <w:rPr>
          <w:rFonts w:ascii="Times New Roman" w:hAnsi="Times New Roman" w:cs="Times New Roman"/>
          <w:sz w:val="24"/>
          <w:szCs w:val="24"/>
        </w:rPr>
      </w:pPr>
    </w:p>
    <w:p w14:paraId="2263FD9A" w14:textId="7104D241" w:rsidR="001123DA" w:rsidRDefault="001123DA" w:rsidP="00F90D1A">
      <w:pPr>
        <w:rPr>
          <w:rFonts w:ascii="Times New Roman" w:hAnsi="Times New Roman" w:cs="Times New Roman"/>
          <w:sz w:val="24"/>
          <w:szCs w:val="24"/>
        </w:rPr>
      </w:pPr>
    </w:p>
    <w:p w14:paraId="61030B7C" w14:textId="4CDC8843" w:rsidR="001123DA" w:rsidRDefault="001123DA" w:rsidP="00F90D1A">
      <w:pPr>
        <w:rPr>
          <w:rFonts w:ascii="Times New Roman" w:hAnsi="Times New Roman" w:cs="Times New Roman"/>
          <w:sz w:val="24"/>
          <w:szCs w:val="24"/>
        </w:rPr>
      </w:pPr>
    </w:p>
    <w:p w14:paraId="4364419D" w14:textId="7836049D" w:rsidR="001123DA" w:rsidRDefault="001123DA" w:rsidP="00F90D1A">
      <w:pPr>
        <w:rPr>
          <w:rFonts w:ascii="Times New Roman" w:hAnsi="Times New Roman" w:cs="Times New Roman"/>
          <w:sz w:val="24"/>
          <w:szCs w:val="24"/>
        </w:rPr>
      </w:pPr>
    </w:p>
    <w:p w14:paraId="4B5C0068" w14:textId="23887BE9" w:rsidR="001123DA" w:rsidRDefault="001123DA" w:rsidP="00F90D1A">
      <w:pPr>
        <w:rPr>
          <w:rFonts w:ascii="Times New Roman" w:hAnsi="Times New Roman" w:cs="Times New Roman"/>
          <w:sz w:val="24"/>
          <w:szCs w:val="24"/>
        </w:rPr>
      </w:pPr>
    </w:p>
    <w:p w14:paraId="46066339" w14:textId="7E1969C7" w:rsidR="001123DA" w:rsidRDefault="001123DA" w:rsidP="00F90D1A">
      <w:pPr>
        <w:rPr>
          <w:rFonts w:ascii="Times New Roman" w:hAnsi="Times New Roman" w:cs="Times New Roman"/>
          <w:sz w:val="24"/>
          <w:szCs w:val="24"/>
        </w:rPr>
      </w:pPr>
    </w:p>
    <w:p w14:paraId="2FFC02F6" w14:textId="720A6105" w:rsidR="001123DA" w:rsidRDefault="001123DA" w:rsidP="00F90D1A">
      <w:pPr>
        <w:rPr>
          <w:rFonts w:ascii="Times New Roman" w:hAnsi="Times New Roman" w:cs="Times New Roman"/>
          <w:sz w:val="24"/>
          <w:szCs w:val="24"/>
        </w:rPr>
      </w:pPr>
    </w:p>
    <w:p w14:paraId="1338EBDD" w14:textId="09BD3842" w:rsidR="001123DA" w:rsidRDefault="001123DA" w:rsidP="00F90D1A">
      <w:pPr>
        <w:rPr>
          <w:rFonts w:ascii="Times New Roman" w:hAnsi="Times New Roman" w:cs="Times New Roman"/>
          <w:sz w:val="24"/>
          <w:szCs w:val="24"/>
        </w:rPr>
      </w:pPr>
    </w:p>
    <w:p w14:paraId="3B23ED94" w14:textId="6C5E2A0B" w:rsidR="001123DA" w:rsidRDefault="001123DA" w:rsidP="00F90D1A">
      <w:pPr>
        <w:rPr>
          <w:rFonts w:ascii="Times New Roman" w:hAnsi="Times New Roman" w:cs="Times New Roman"/>
          <w:sz w:val="24"/>
          <w:szCs w:val="24"/>
        </w:rPr>
      </w:pPr>
    </w:p>
    <w:p w14:paraId="737FDBAF" w14:textId="0B1BB3CD" w:rsidR="001123DA" w:rsidRDefault="001123DA" w:rsidP="00F90D1A">
      <w:pPr>
        <w:rPr>
          <w:rFonts w:ascii="Times New Roman" w:hAnsi="Times New Roman" w:cs="Times New Roman"/>
          <w:sz w:val="24"/>
          <w:szCs w:val="24"/>
        </w:rPr>
      </w:pPr>
    </w:p>
    <w:p w14:paraId="40CD7040" w14:textId="24582A9B" w:rsidR="001123DA" w:rsidRDefault="001123DA" w:rsidP="00F90D1A">
      <w:pPr>
        <w:rPr>
          <w:rFonts w:ascii="Times New Roman" w:hAnsi="Times New Roman" w:cs="Times New Roman"/>
          <w:sz w:val="24"/>
          <w:szCs w:val="24"/>
        </w:rPr>
      </w:pPr>
    </w:p>
    <w:p w14:paraId="6567509A" w14:textId="478C0B0C" w:rsidR="001123DA" w:rsidRDefault="001123DA" w:rsidP="00F90D1A">
      <w:pPr>
        <w:rPr>
          <w:rFonts w:ascii="Times New Roman" w:hAnsi="Times New Roman" w:cs="Times New Roman"/>
          <w:sz w:val="24"/>
          <w:szCs w:val="24"/>
        </w:rPr>
      </w:pPr>
    </w:p>
    <w:p w14:paraId="6290A2CD" w14:textId="61C26B56" w:rsidR="001123DA" w:rsidRDefault="001123DA" w:rsidP="00F90D1A">
      <w:pPr>
        <w:rPr>
          <w:rFonts w:ascii="Times New Roman" w:hAnsi="Times New Roman" w:cs="Times New Roman"/>
          <w:sz w:val="24"/>
          <w:szCs w:val="24"/>
        </w:rPr>
      </w:pPr>
    </w:p>
    <w:p w14:paraId="7A9CAC6A" w14:textId="678F471B" w:rsidR="001123DA" w:rsidRDefault="001123DA" w:rsidP="00F90D1A">
      <w:pPr>
        <w:rPr>
          <w:rFonts w:ascii="Times New Roman" w:hAnsi="Times New Roman" w:cs="Times New Roman"/>
          <w:sz w:val="24"/>
          <w:szCs w:val="24"/>
        </w:rPr>
      </w:pPr>
    </w:p>
    <w:p w14:paraId="7EA7C686" w14:textId="0577FC38" w:rsidR="001123DA" w:rsidRDefault="001123DA" w:rsidP="00F90D1A">
      <w:pPr>
        <w:rPr>
          <w:rFonts w:ascii="Times New Roman" w:hAnsi="Times New Roman" w:cs="Times New Roman"/>
          <w:sz w:val="24"/>
          <w:szCs w:val="24"/>
        </w:rPr>
      </w:pPr>
    </w:p>
    <w:p w14:paraId="6713956E" w14:textId="755899CA" w:rsidR="001123DA" w:rsidRDefault="001123DA" w:rsidP="00F90D1A">
      <w:pPr>
        <w:rPr>
          <w:rFonts w:ascii="Times New Roman" w:hAnsi="Times New Roman" w:cs="Times New Roman"/>
          <w:sz w:val="24"/>
          <w:szCs w:val="24"/>
        </w:rPr>
      </w:pPr>
    </w:p>
    <w:p w14:paraId="6310CBBF" w14:textId="166557D9" w:rsidR="001123DA" w:rsidRDefault="001123DA" w:rsidP="00F90D1A">
      <w:pPr>
        <w:rPr>
          <w:rFonts w:ascii="Times New Roman" w:hAnsi="Times New Roman" w:cs="Times New Roman"/>
          <w:sz w:val="24"/>
          <w:szCs w:val="24"/>
        </w:rPr>
      </w:pPr>
    </w:p>
    <w:p w14:paraId="48E7E42B" w14:textId="03291247" w:rsidR="001123DA" w:rsidRDefault="001123DA" w:rsidP="00F90D1A">
      <w:pPr>
        <w:rPr>
          <w:rFonts w:ascii="Times New Roman" w:hAnsi="Times New Roman" w:cs="Times New Roman"/>
          <w:sz w:val="24"/>
          <w:szCs w:val="24"/>
        </w:rPr>
      </w:pPr>
    </w:p>
    <w:p w14:paraId="59AEDA4D" w14:textId="77777777" w:rsidR="001123DA" w:rsidRDefault="001123DA" w:rsidP="00F90D1A">
      <w:pPr>
        <w:rPr>
          <w:rFonts w:ascii="Times New Roman" w:hAnsi="Times New Roman" w:cs="Times New Roman"/>
          <w:sz w:val="24"/>
          <w:szCs w:val="24"/>
        </w:rPr>
      </w:pPr>
    </w:p>
    <w:p w14:paraId="3E0F1167" w14:textId="631B762E" w:rsidR="00F90D1A" w:rsidRDefault="00F90D1A" w:rsidP="00F90D1A">
      <w:pPr>
        <w:rPr>
          <w:rFonts w:ascii="Times New Roman" w:hAnsi="Times New Roman" w:cs="Times New Roman"/>
          <w:sz w:val="24"/>
          <w:szCs w:val="24"/>
        </w:rPr>
      </w:pPr>
    </w:p>
    <w:p w14:paraId="2F91B3C7" w14:textId="03AAB6CF" w:rsidR="00F90D1A" w:rsidRDefault="00F90D1A" w:rsidP="00F90D1A">
      <w:pPr>
        <w:rPr>
          <w:rFonts w:ascii="Times New Roman" w:hAnsi="Times New Roman" w:cs="Times New Roman"/>
          <w:sz w:val="24"/>
          <w:szCs w:val="24"/>
        </w:rPr>
      </w:pPr>
    </w:p>
    <w:p w14:paraId="4733CAB0" w14:textId="28F39137" w:rsidR="00F90D1A" w:rsidRDefault="00F90D1A" w:rsidP="00F90D1A">
      <w:pPr>
        <w:rPr>
          <w:rFonts w:ascii="Times New Roman" w:hAnsi="Times New Roman" w:cs="Times New Roman"/>
          <w:sz w:val="24"/>
          <w:szCs w:val="24"/>
        </w:rPr>
      </w:pPr>
    </w:p>
    <w:p w14:paraId="6FFB63AF" w14:textId="1A2C258A" w:rsidR="00F90D1A" w:rsidRDefault="00F90D1A" w:rsidP="00F90D1A">
      <w:pPr>
        <w:rPr>
          <w:rFonts w:ascii="Times New Roman" w:hAnsi="Times New Roman" w:cs="Times New Roman"/>
          <w:sz w:val="24"/>
          <w:szCs w:val="24"/>
        </w:rPr>
      </w:pPr>
    </w:p>
    <w:p w14:paraId="3E2E6887" w14:textId="77777777" w:rsidR="00F90D1A" w:rsidRDefault="00F90D1A" w:rsidP="00F90D1A">
      <w:pPr>
        <w:rPr>
          <w:b/>
          <w:szCs w:val="24"/>
        </w:rPr>
      </w:pPr>
    </w:p>
    <w:p w14:paraId="156CE62D" w14:textId="77777777" w:rsidR="00F90D1A" w:rsidRPr="00F90D1A" w:rsidRDefault="00F90D1A" w:rsidP="00F90D1A">
      <w:pPr>
        <w:jc w:val="center"/>
        <w:rPr>
          <w:rFonts w:ascii="Times New Roman" w:hAnsi="Times New Roman" w:cs="Times New Roman"/>
          <w:b/>
          <w:sz w:val="32"/>
          <w:szCs w:val="32"/>
        </w:rPr>
      </w:pPr>
      <w:r w:rsidRPr="00F90D1A">
        <w:rPr>
          <w:rFonts w:ascii="Times New Roman" w:hAnsi="Times New Roman" w:cs="Times New Roman"/>
          <w:b/>
          <w:sz w:val="32"/>
          <w:szCs w:val="32"/>
        </w:rPr>
        <w:t>Úvodní ustanovení</w:t>
      </w:r>
    </w:p>
    <w:p w14:paraId="0DC70BBE" w14:textId="77777777" w:rsidR="00F90D1A" w:rsidRPr="00F90D1A" w:rsidRDefault="00F90D1A" w:rsidP="00F90D1A">
      <w:pPr>
        <w:rPr>
          <w:rFonts w:ascii="Times New Roman" w:hAnsi="Times New Roman" w:cs="Times New Roman"/>
          <w:b/>
          <w:sz w:val="24"/>
          <w:szCs w:val="20"/>
        </w:rPr>
      </w:pPr>
    </w:p>
    <w:p w14:paraId="281A1EC3" w14:textId="525B923C" w:rsidR="00F90D1A" w:rsidRPr="00F90D1A" w:rsidRDefault="00F90D1A" w:rsidP="00F90D1A">
      <w:pPr>
        <w:jc w:val="both"/>
        <w:rPr>
          <w:rFonts w:ascii="Times New Roman" w:hAnsi="Times New Roman" w:cs="Times New Roman"/>
          <w:sz w:val="28"/>
          <w:szCs w:val="28"/>
        </w:rPr>
      </w:pPr>
      <w:r w:rsidRPr="00F90D1A">
        <w:rPr>
          <w:rFonts w:ascii="Times New Roman" w:hAnsi="Times New Roman" w:cs="Times New Roman"/>
          <w:sz w:val="28"/>
          <w:szCs w:val="28"/>
        </w:rPr>
        <w:t xml:space="preserve">Ředitelka Mateřské školy </w:t>
      </w:r>
      <w:r>
        <w:rPr>
          <w:rFonts w:ascii="Times New Roman" w:hAnsi="Times New Roman" w:cs="Times New Roman"/>
          <w:sz w:val="28"/>
          <w:szCs w:val="28"/>
        </w:rPr>
        <w:t>Heřmánkovice, Heřmánkovice 263, 549 84</w:t>
      </w:r>
      <w:r w:rsidRPr="00F90D1A">
        <w:rPr>
          <w:rFonts w:ascii="Times New Roman" w:hAnsi="Times New Roman" w:cs="Times New Roman"/>
          <w:sz w:val="28"/>
          <w:szCs w:val="28"/>
        </w:rPr>
        <w:t>, v souladu s § 30 zákona č. 561/2004 Sb., o předškolním, základním, středním, vyšším odborném a jiném vzdělávání (dále jen „Školský zákon“), v platném znění,</w:t>
      </w:r>
      <w:r w:rsidRPr="00F90D1A">
        <w:rPr>
          <w:rFonts w:ascii="Times New Roman" w:hAnsi="Times New Roman" w:cs="Times New Roman"/>
          <w:i/>
          <w:iCs/>
          <w:color w:val="FF0000"/>
          <w:sz w:val="28"/>
          <w:szCs w:val="28"/>
        </w:rPr>
        <w:t xml:space="preserve"> </w:t>
      </w:r>
      <w:r w:rsidRPr="00F90D1A">
        <w:rPr>
          <w:rFonts w:ascii="Times New Roman" w:hAnsi="Times New Roman" w:cs="Times New Roman"/>
          <w:sz w:val="28"/>
          <w:szCs w:val="28"/>
        </w:rPr>
        <w:t>vydává tento Školní řád, kterým se upřesňují vzájemné vztahy mezi dětmi, jejich zákonnými zástupci a zaměstnanci školy</w:t>
      </w:r>
      <w:r w:rsidRPr="00F90D1A">
        <w:rPr>
          <w:rFonts w:ascii="Times New Roman" w:hAnsi="Times New Roman" w:cs="Times New Roman"/>
          <w:color w:val="FF0000"/>
          <w:sz w:val="28"/>
          <w:szCs w:val="28"/>
        </w:rPr>
        <w:t xml:space="preserve"> </w:t>
      </w:r>
      <w:r w:rsidRPr="00F90D1A">
        <w:rPr>
          <w:rFonts w:ascii="Times New Roman" w:hAnsi="Times New Roman" w:cs="Times New Roman"/>
          <w:sz w:val="28"/>
          <w:szCs w:val="28"/>
        </w:rPr>
        <w:t>podle konkrétních podmínek uplatněných v mateřské škole, jejíž činnost vykonává Mateřská šk</w:t>
      </w:r>
      <w:r>
        <w:rPr>
          <w:rFonts w:ascii="Times New Roman" w:hAnsi="Times New Roman" w:cs="Times New Roman"/>
          <w:sz w:val="28"/>
          <w:szCs w:val="28"/>
        </w:rPr>
        <w:t>ola Heřmánkovice, Heřmánkovice 263, 549 84.</w:t>
      </w:r>
    </w:p>
    <w:p w14:paraId="0D1AF529" w14:textId="1E05D799" w:rsidR="00F90D1A" w:rsidRDefault="00F90D1A" w:rsidP="00F90D1A">
      <w:pPr>
        <w:jc w:val="both"/>
        <w:rPr>
          <w:rFonts w:ascii="Times New Roman" w:hAnsi="Times New Roman" w:cs="Times New Roman"/>
          <w:sz w:val="28"/>
          <w:szCs w:val="28"/>
        </w:rPr>
      </w:pPr>
      <w:r w:rsidRPr="00F90D1A">
        <w:rPr>
          <w:rFonts w:ascii="Times New Roman" w:hAnsi="Times New Roman" w:cs="Times New Roman"/>
          <w:sz w:val="28"/>
          <w:szCs w:val="28"/>
        </w:rPr>
        <w:t>Obsah školního řádu je vymezen zákonem č. 561/2004 Sb. o předškolním, základním, středním, vyšším odborném a jiném vzdělávání (Školský zákon), vyhláškou č. 14/2005 Sb.        o předškolním vzdělávání, její novelizací vyhl. č. 43/2006 Sb. ve znění pozdějších předpisů     a jinými souvisejícími normami, např. zákonem č. 258/2000 Sb. o ochraně veřejného zdraví, vyhláškou č. 107/2005 Sb. o školním stravování, zákonem č. 117/1995 Sb. ve znění pozdějších předpisů.</w:t>
      </w:r>
    </w:p>
    <w:p w14:paraId="536B1FC3" w14:textId="77777777" w:rsidR="00F90D1A" w:rsidRPr="00F90D1A" w:rsidRDefault="00F90D1A" w:rsidP="00F90D1A">
      <w:pPr>
        <w:jc w:val="center"/>
        <w:rPr>
          <w:rFonts w:ascii="Times New Roman" w:hAnsi="Times New Roman" w:cs="Times New Roman"/>
          <w:b/>
          <w:sz w:val="32"/>
          <w:szCs w:val="32"/>
        </w:rPr>
      </w:pPr>
      <w:r w:rsidRPr="00F90D1A">
        <w:rPr>
          <w:rFonts w:ascii="Times New Roman" w:hAnsi="Times New Roman" w:cs="Times New Roman"/>
          <w:b/>
          <w:sz w:val="32"/>
          <w:szCs w:val="32"/>
        </w:rPr>
        <w:t>Čl. I.</w:t>
      </w:r>
    </w:p>
    <w:p w14:paraId="4FAE633E" w14:textId="77777777" w:rsidR="00F90D1A" w:rsidRPr="00F90D1A" w:rsidRDefault="00F90D1A" w:rsidP="00F90D1A">
      <w:pPr>
        <w:jc w:val="center"/>
        <w:rPr>
          <w:rFonts w:ascii="Times New Roman" w:hAnsi="Times New Roman" w:cs="Times New Roman"/>
          <w:b/>
          <w:sz w:val="32"/>
          <w:szCs w:val="32"/>
        </w:rPr>
      </w:pPr>
      <w:r w:rsidRPr="00F90D1A">
        <w:rPr>
          <w:rFonts w:ascii="Times New Roman" w:hAnsi="Times New Roman" w:cs="Times New Roman"/>
          <w:b/>
          <w:sz w:val="32"/>
          <w:szCs w:val="32"/>
        </w:rPr>
        <w:t>Práva a povinnosti účastníků předškolního vzdělávání</w:t>
      </w:r>
    </w:p>
    <w:p w14:paraId="70220E79" w14:textId="77777777" w:rsidR="00F90D1A" w:rsidRPr="00F90D1A" w:rsidRDefault="00F90D1A" w:rsidP="00F90D1A">
      <w:pPr>
        <w:rPr>
          <w:rFonts w:ascii="Times New Roman" w:hAnsi="Times New Roman" w:cs="Times New Roman"/>
          <w:color w:val="FF0000"/>
          <w:sz w:val="24"/>
          <w:szCs w:val="20"/>
        </w:rPr>
      </w:pPr>
    </w:p>
    <w:p w14:paraId="659226B3" w14:textId="77777777" w:rsidR="00F90D1A" w:rsidRPr="00F90D1A" w:rsidRDefault="00F90D1A" w:rsidP="00F90D1A">
      <w:pPr>
        <w:jc w:val="both"/>
        <w:rPr>
          <w:rFonts w:ascii="Times New Roman" w:hAnsi="Times New Roman" w:cs="Times New Roman"/>
          <w:b/>
          <w:sz w:val="28"/>
          <w:szCs w:val="28"/>
        </w:rPr>
      </w:pPr>
      <w:r w:rsidRPr="00F90D1A">
        <w:rPr>
          <w:rFonts w:ascii="Times New Roman" w:hAnsi="Times New Roman" w:cs="Times New Roman"/>
          <w:b/>
          <w:sz w:val="28"/>
          <w:szCs w:val="28"/>
        </w:rPr>
        <w:t xml:space="preserve">1. Základní cíle mateřské školy při zabezpečování předškolní výchovy a vzdělávání               </w:t>
      </w:r>
    </w:p>
    <w:p w14:paraId="32E38CDA" w14:textId="77777777" w:rsidR="00F90D1A" w:rsidRPr="00F90D1A" w:rsidRDefault="00F90D1A" w:rsidP="00F90D1A">
      <w:pPr>
        <w:jc w:val="both"/>
        <w:rPr>
          <w:rFonts w:ascii="Times New Roman" w:hAnsi="Times New Roman" w:cs="Times New Roman"/>
          <w:b/>
          <w:sz w:val="28"/>
          <w:szCs w:val="28"/>
        </w:rPr>
      </w:pPr>
      <w:r w:rsidRPr="00F90D1A">
        <w:rPr>
          <w:rFonts w:ascii="Times New Roman" w:hAnsi="Times New Roman" w:cs="Times New Roman"/>
          <w:b/>
          <w:sz w:val="28"/>
          <w:szCs w:val="28"/>
        </w:rPr>
        <w:t>a školní vzdělávací program</w:t>
      </w:r>
    </w:p>
    <w:p w14:paraId="5E9F4948" w14:textId="77777777" w:rsidR="00F90D1A" w:rsidRPr="00F90D1A" w:rsidRDefault="00F90D1A" w:rsidP="00F90D1A">
      <w:pPr>
        <w:jc w:val="both"/>
        <w:rPr>
          <w:rFonts w:ascii="Times New Roman" w:hAnsi="Times New Roman" w:cs="Times New Roman"/>
          <w:b/>
          <w:color w:val="FF0000"/>
          <w:sz w:val="24"/>
          <w:szCs w:val="24"/>
        </w:rPr>
      </w:pPr>
    </w:p>
    <w:p w14:paraId="1FCB30F1" w14:textId="77777777" w:rsidR="00F90D1A" w:rsidRPr="00F90D1A" w:rsidRDefault="00F90D1A" w:rsidP="00F90D1A">
      <w:pPr>
        <w:jc w:val="both"/>
        <w:rPr>
          <w:rFonts w:ascii="Times New Roman" w:hAnsi="Times New Roman" w:cs="Times New Roman"/>
          <w:sz w:val="28"/>
          <w:szCs w:val="28"/>
        </w:rPr>
      </w:pPr>
      <w:r w:rsidRPr="00F90D1A">
        <w:rPr>
          <w:rFonts w:ascii="Times New Roman" w:hAnsi="Times New Roman" w:cs="Times New Roman"/>
          <w:sz w:val="28"/>
          <w:szCs w:val="28"/>
        </w:rPr>
        <w:t>1.1</w:t>
      </w:r>
      <w:r w:rsidRPr="00F90D1A">
        <w:rPr>
          <w:rFonts w:ascii="Times New Roman" w:hAnsi="Times New Roman" w:cs="Times New Roman"/>
          <w:sz w:val="28"/>
          <w:szCs w:val="28"/>
        </w:rPr>
        <w:tab/>
        <w:t>Mateřská škola v rámci předškolní výchovy a vzdělávání (dále jen „vzdělávání“):</w:t>
      </w:r>
    </w:p>
    <w:p w14:paraId="51214299"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podporuje rozvoj osobnosti dítěte předškolního věku,</w:t>
      </w:r>
    </w:p>
    <w:p w14:paraId="0404D881"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podílí se na jeho zdravém citovém, rozumovém a tělesném rozvoji,</w:t>
      </w:r>
    </w:p>
    <w:p w14:paraId="48F27613"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podílí se na osvojování základních pravidel chování dítětem,</w:t>
      </w:r>
    </w:p>
    <w:p w14:paraId="18A88CFF"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podporuje získávání základních životních hodnot a mezilidských vztahů dítěte,</w:t>
      </w:r>
    </w:p>
    <w:p w14:paraId="1535E12A"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vytváří základní předpoklady pro pokračování ve vzdělávání,</w:t>
      </w:r>
    </w:p>
    <w:p w14:paraId="4F0BC985"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napomáhá vyrovnávat nerovnosti vývoje dětí před jejich vstupem do základního vzdělávání,</w:t>
      </w:r>
    </w:p>
    <w:p w14:paraId="123ED52D"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 xml:space="preserve">poskytuje speciální pedagogickou péči dětem se speciálními vzdělávacími potřebami, </w:t>
      </w:r>
    </w:p>
    <w:p w14:paraId="0F84DB5E" w14:textId="77777777" w:rsidR="00F90D1A" w:rsidRPr="00F90D1A" w:rsidRDefault="00F90D1A" w:rsidP="00F90D1A">
      <w:pPr>
        <w:numPr>
          <w:ilvl w:val="0"/>
          <w:numId w:val="1"/>
        </w:numPr>
        <w:suppressAutoHyphens/>
        <w:autoSpaceDN w:val="0"/>
        <w:spacing w:after="0" w:line="240" w:lineRule="auto"/>
        <w:ind w:left="1134" w:hanging="425"/>
        <w:jc w:val="both"/>
        <w:rPr>
          <w:rFonts w:ascii="Times New Roman" w:hAnsi="Times New Roman" w:cs="Times New Roman"/>
          <w:sz w:val="28"/>
          <w:szCs w:val="28"/>
        </w:rPr>
      </w:pPr>
      <w:r w:rsidRPr="00F90D1A">
        <w:rPr>
          <w:rFonts w:ascii="Times New Roman" w:hAnsi="Times New Roman" w:cs="Times New Roman"/>
          <w:sz w:val="28"/>
          <w:szCs w:val="28"/>
        </w:rPr>
        <w:t>vytváří podmínky pro rozvoj nadaných dětí.</w:t>
      </w:r>
    </w:p>
    <w:p w14:paraId="76E06B94" w14:textId="77777777" w:rsidR="00F90D1A" w:rsidRPr="00F90D1A" w:rsidRDefault="00F90D1A" w:rsidP="00F90D1A">
      <w:pPr>
        <w:ind w:left="1134"/>
        <w:jc w:val="both"/>
        <w:rPr>
          <w:rFonts w:ascii="Times New Roman" w:hAnsi="Times New Roman" w:cs="Times New Roman"/>
          <w:color w:val="FF0000"/>
          <w:sz w:val="24"/>
          <w:szCs w:val="24"/>
        </w:rPr>
      </w:pPr>
    </w:p>
    <w:p w14:paraId="1A8C0314" w14:textId="7BF608A9" w:rsidR="00F90D1A" w:rsidRPr="00F90D1A" w:rsidRDefault="00F90D1A" w:rsidP="00F90D1A">
      <w:pPr>
        <w:pStyle w:val="Prosttext"/>
        <w:ind w:left="705" w:hanging="705"/>
        <w:jc w:val="both"/>
        <w:rPr>
          <w:rFonts w:ascii="Times New Roman" w:hAnsi="Times New Roman" w:cs="Times New Roman"/>
          <w:sz w:val="28"/>
          <w:szCs w:val="28"/>
        </w:rPr>
      </w:pPr>
      <w:r w:rsidRPr="00F90D1A">
        <w:rPr>
          <w:rFonts w:ascii="Times New Roman" w:hAnsi="Times New Roman" w:cs="Times New Roman"/>
          <w:sz w:val="28"/>
          <w:szCs w:val="28"/>
        </w:rPr>
        <w:t>1.2</w:t>
      </w:r>
      <w:r w:rsidRPr="00F90D1A">
        <w:rPr>
          <w:rFonts w:ascii="Times New Roman" w:hAnsi="Times New Roman" w:cs="Times New Roman"/>
          <w:sz w:val="28"/>
          <w:szCs w:val="28"/>
        </w:rPr>
        <w:tab/>
        <w:t>Předškolní vzdělávání se uskutečňuje podle Školního vzdělávacího programu                  pro předškolní vzdělávání, který je zpracován podle Rámcového vzdělávacího programu pro předškolní vzdělávání</w:t>
      </w:r>
      <w:r w:rsidR="00051343">
        <w:rPr>
          <w:rFonts w:ascii="Times New Roman" w:hAnsi="Times New Roman" w:cs="Times New Roman"/>
          <w:sz w:val="28"/>
          <w:szCs w:val="28"/>
        </w:rPr>
        <w:t xml:space="preserve">. </w:t>
      </w:r>
      <w:r w:rsidRPr="00F90D1A">
        <w:rPr>
          <w:rFonts w:ascii="Times New Roman" w:hAnsi="Times New Roman" w:cs="Times New Roman"/>
          <w:sz w:val="28"/>
          <w:szCs w:val="28"/>
        </w:rPr>
        <w:t>Školní vzdělávací program upřesňuje cíle, zaměření, formy a obsah vzdělávání podle konkrétních podmínek uplatněných v mateřské škole.</w:t>
      </w:r>
    </w:p>
    <w:p w14:paraId="085EE8EA" w14:textId="77777777" w:rsidR="00F90D1A" w:rsidRPr="00F90D1A" w:rsidRDefault="00F90D1A" w:rsidP="00F90D1A">
      <w:pPr>
        <w:pStyle w:val="Prosttext"/>
        <w:ind w:left="705" w:hanging="705"/>
        <w:jc w:val="both"/>
        <w:rPr>
          <w:rFonts w:ascii="Times New Roman" w:hAnsi="Times New Roman" w:cs="Times New Roman"/>
          <w:sz w:val="24"/>
          <w:szCs w:val="24"/>
        </w:rPr>
      </w:pPr>
    </w:p>
    <w:p w14:paraId="3C1A19E5" w14:textId="02926E36" w:rsidR="00F90D1A" w:rsidRDefault="00F90D1A" w:rsidP="00F90D1A">
      <w:pPr>
        <w:pStyle w:val="Prosttext"/>
        <w:ind w:left="705" w:hanging="705"/>
        <w:jc w:val="both"/>
        <w:rPr>
          <w:rFonts w:ascii="Times New Roman" w:hAnsi="Times New Roman" w:cs="Times New Roman"/>
          <w:sz w:val="28"/>
          <w:szCs w:val="28"/>
        </w:rPr>
      </w:pPr>
      <w:r w:rsidRPr="00F90D1A">
        <w:rPr>
          <w:rFonts w:ascii="Times New Roman" w:hAnsi="Times New Roman" w:cs="Times New Roman"/>
          <w:sz w:val="28"/>
          <w:szCs w:val="28"/>
        </w:rPr>
        <w:lastRenderedPageBreak/>
        <w:t>1.3</w:t>
      </w:r>
      <w:r w:rsidRPr="00F90D1A">
        <w:rPr>
          <w:rFonts w:ascii="Times New Roman" w:hAnsi="Times New Roman" w:cs="Times New Roman"/>
          <w:sz w:val="28"/>
          <w:szCs w:val="28"/>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předškolním vzdělávání“), v platném znění.</w:t>
      </w:r>
    </w:p>
    <w:p w14:paraId="469AC48A" w14:textId="77777777" w:rsidR="00051343" w:rsidRPr="00F90D1A" w:rsidRDefault="00051343" w:rsidP="00F90D1A">
      <w:pPr>
        <w:pStyle w:val="Prosttext"/>
        <w:ind w:left="705" w:hanging="705"/>
        <w:jc w:val="both"/>
        <w:rPr>
          <w:rFonts w:ascii="Times New Roman" w:hAnsi="Times New Roman" w:cs="Times New Roman"/>
          <w:sz w:val="28"/>
          <w:szCs w:val="28"/>
        </w:rPr>
      </w:pPr>
    </w:p>
    <w:p w14:paraId="0AAA72D4" w14:textId="3A72C172" w:rsidR="00051343" w:rsidRPr="00051343" w:rsidRDefault="00051343" w:rsidP="00051343">
      <w:pPr>
        <w:jc w:val="both"/>
        <w:rPr>
          <w:rFonts w:ascii="Times New Roman" w:hAnsi="Times New Roman" w:cs="Times New Roman"/>
          <w:b/>
          <w:sz w:val="28"/>
          <w:szCs w:val="28"/>
        </w:rPr>
      </w:pPr>
      <w:r w:rsidRPr="00051343">
        <w:rPr>
          <w:rFonts w:ascii="Times New Roman" w:hAnsi="Times New Roman" w:cs="Times New Roman"/>
          <w:b/>
          <w:sz w:val="28"/>
          <w:szCs w:val="28"/>
        </w:rPr>
        <w:t>2. Základní práva a povinnosti dětí přijatých k předškolnímu vzdělávání</w:t>
      </w:r>
    </w:p>
    <w:p w14:paraId="4803EF27" w14:textId="77777777" w:rsidR="00051343" w:rsidRPr="00051343" w:rsidRDefault="00051343" w:rsidP="00051343">
      <w:pPr>
        <w:spacing w:before="120"/>
        <w:ind w:left="709" w:hanging="709"/>
        <w:rPr>
          <w:rFonts w:ascii="Times New Roman" w:hAnsi="Times New Roman" w:cs="Times New Roman"/>
          <w:b/>
          <w:sz w:val="28"/>
          <w:szCs w:val="28"/>
        </w:rPr>
      </w:pPr>
      <w:r w:rsidRPr="00051343">
        <w:rPr>
          <w:rFonts w:ascii="Times New Roman" w:hAnsi="Times New Roman" w:cs="Times New Roman"/>
          <w:sz w:val="28"/>
          <w:szCs w:val="28"/>
        </w:rPr>
        <w:t>2.1</w:t>
      </w:r>
      <w:r w:rsidRPr="00051343">
        <w:rPr>
          <w:rFonts w:ascii="Times New Roman" w:hAnsi="Times New Roman" w:cs="Times New Roman"/>
          <w:sz w:val="28"/>
          <w:szCs w:val="28"/>
        </w:rPr>
        <w:tab/>
        <w:t xml:space="preserve">Každé přijaté dítě (dále jen „dítě“) </w:t>
      </w:r>
      <w:r w:rsidRPr="00051343">
        <w:rPr>
          <w:rFonts w:ascii="Times New Roman" w:hAnsi="Times New Roman" w:cs="Times New Roman"/>
          <w:b/>
          <w:sz w:val="28"/>
          <w:szCs w:val="28"/>
        </w:rPr>
        <w:t>má právo:</w:t>
      </w:r>
    </w:p>
    <w:p w14:paraId="59FA9797" w14:textId="77777777" w:rsidR="00051343" w:rsidRPr="00051343" w:rsidRDefault="00051343" w:rsidP="00051343">
      <w:pPr>
        <w:pStyle w:val="Odstavecseseznamem"/>
        <w:numPr>
          <w:ilvl w:val="0"/>
          <w:numId w:val="2"/>
        </w:numPr>
        <w:jc w:val="both"/>
        <w:rPr>
          <w:sz w:val="28"/>
          <w:szCs w:val="28"/>
        </w:rPr>
      </w:pPr>
      <w:r w:rsidRPr="00051343">
        <w:rPr>
          <w:sz w:val="28"/>
          <w:szCs w:val="28"/>
        </w:rPr>
        <w:t>na kvalitní předškolní vzdělávání v rozsahu uvedeném v bodě 1. tohoto školního řádu, zaručující optimální rozvoj jeho schopností a rozvoj jeho osobnosti,</w:t>
      </w:r>
    </w:p>
    <w:p w14:paraId="7D964F52" w14:textId="77777777" w:rsidR="00051343" w:rsidRPr="00051343" w:rsidRDefault="00051343" w:rsidP="00051343">
      <w:pPr>
        <w:pStyle w:val="Odstavecseseznamem"/>
        <w:numPr>
          <w:ilvl w:val="0"/>
          <w:numId w:val="2"/>
        </w:numPr>
        <w:suppressAutoHyphens/>
        <w:overflowPunct/>
        <w:autoSpaceDE/>
        <w:adjustRightInd/>
        <w:jc w:val="both"/>
        <w:rPr>
          <w:sz w:val="28"/>
          <w:szCs w:val="28"/>
        </w:rPr>
      </w:pPr>
      <w:r w:rsidRPr="00051343">
        <w:rPr>
          <w:sz w:val="28"/>
          <w:szCs w:val="28"/>
        </w:rPr>
        <w:t>na zajištění činností a služeb poskytovaných školskými poradenskými zařízeními v rozsahu stanoveném ve školském zákoně,</w:t>
      </w:r>
    </w:p>
    <w:p w14:paraId="0A6E0A55" w14:textId="77777777" w:rsidR="00051343" w:rsidRPr="00051343" w:rsidRDefault="00051343" w:rsidP="00051343">
      <w:pPr>
        <w:pStyle w:val="Odstavecseseznamem"/>
        <w:numPr>
          <w:ilvl w:val="0"/>
          <w:numId w:val="2"/>
        </w:numPr>
        <w:suppressAutoHyphens/>
        <w:overflowPunct/>
        <w:autoSpaceDE/>
        <w:adjustRightInd/>
        <w:jc w:val="both"/>
        <w:rPr>
          <w:sz w:val="28"/>
          <w:szCs w:val="28"/>
        </w:rPr>
      </w:pPr>
      <w:r w:rsidRPr="00051343">
        <w:rPr>
          <w:sz w:val="28"/>
          <w:szCs w:val="28"/>
        </w:rPr>
        <w:t>na fyzicky i psychicky bezpečné prostředí při pobytu v mateřské škole,</w:t>
      </w:r>
    </w:p>
    <w:p w14:paraId="3A8F1700" w14:textId="77777777" w:rsidR="00051343" w:rsidRPr="00051343" w:rsidRDefault="00051343" w:rsidP="00051343">
      <w:pPr>
        <w:pStyle w:val="Odstavecseseznamem"/>
        <w:numPr>
          <w:ilvl w:val="0"/>
          <w:numId w:val="2"/>
        </w:numPr>
        <w:suppressAutoHyphens/>
        <w:overflowPunct/>
        <w:autoSpaceDE/>
        <w:adjustRightInd/>
        <w:jc w:val="both"/>
        <w:rPr>
          <w:sz w:val="28"/>
          <w:szCs w:val="28"/>
        </w:rPr>
      </w:pPr>
      <w:r w:rsidRPr="00051343">
        <w:rPr>
          <w:sz w:val="28"/>
          <w:szCs w:val="28"/>
        </w:rPr>
        <w:t>účastnit se všech aktivit mateřské školy v čase docházky, ke které bylo přijato, pokud to dovolí jeho zdravotní stav,</w:t>
      </w:r>
    </w:p>
    <w:p w14:paraId="1E7236B7" w14:textId="6BC513B8" w:rsidR="00051343" w:rsidRPr="00051343" w:rsidRDefault="00051343" w:rsidP="00051343">
      <w:pPr>
        <w:pStyle w:val="Odstavecseseznamem"/>
        <w:numPr>
          <w:ilvl w:val="0"/>
          <w:numId w:val="2"/>
        </w:numPr>
        <w:suppressAutoHyphens/>
        <w:overflowPunct/>
        <w:autoSpaceDE/>
        <w:adjustRightInd/>
        <w:jc w:val="both"/>
        <w:rPr>
          <w:sz w:val="28"/>
          <w:szCs w:val="28"/>
        </w:rPr>
      </w:pPr>
      <w:r w:rsidRPr="00051343">
        <w:rPr>
          <w:sz w:val="28"/>
          <w:szCs w:val="28"/>
        </w:rPr>
        <w:t>při nástupu do mateřské školy na individuálně přizpůsobený adaptační režim (zákonní zástupci dítěte dohodnou s ředitelem školy a učiteli nejvhodnější postup).</w:t>
      </w:r>
    </w:p>
    <w:p w14:paraId="1EA9CA8C" w14:textId="34E2618C" w:rsidR="00051343" w:rsidRPr="00051343" w:rsidRDefault="00051343" w:rsidP="00051343">
      <w:pPr>
        <w:pStyle w:val="Nadpis3"/>
        <w:numPr>
          <w:ilvl w:val="0"/>
          <w:numId w:val="2"/>
        </w:numPr>
        <w:rPr>
          <w:color w:val="000000" w:themeColor="text1"/>
          <w:sz w:val="28"/>
          <w:szCs w:val="28"/>
        </w:rPr>
      </w:pPr>
      <w:r w:rsidRPr="00051343">
        <w:rPr>
          <w:b w:val="0"/>
          <w:color w:val="000000" w:themeColor="text1"/>
          <w:sz w:val="28"/>
          <w:szCs w:val="28"/>
        </w:rPr>
        <w:t>oznámit učitelce nebo ostatním zaměstnancům školy jakékoliv přání, potřebu, násilí - tělesné i duševní a jednání odlišné od dohodnutých pravidel</w:t>
      </w:r>
      <w:r>
        <w:rPr>
          <w:b w:val="0"/>
          <w:bCs/>
          <w:color w:val="000000" w:themeColor="text1"/>
          <w:sz w:val="28"/>
          <w:szCs w:val="28"/>
        </w:rPr>
        <w:t>.</w:t>
      </w:r>
    </w:p>
    <w:p w14:paraId="1B5910DF" w14:textId="77777777" w:rsidR="00051343" w:rsidRPr="00051343" w:rsidRDefault="00051343" w:rsidP="00051343">
      <w:pPr>
        <w:jc w:val="both"/>
        <w:rPr>
          <w:rFonts w:ascii="Times New Roman" w:hAnsi="Times New Roman" w:cs="Times New Roman"/>
          <w:sz w:val="24"/>
          <w:szCs w:val="24"/>
        </w:rPr>
      </w:pPr>
    </w:p>
    <w:p w14:paraId="42E8FB86"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2.2</w:t>
      </w:r>
      <w:r w:rsidRPr="00051343">
        <w:rPr>
          <w:rFonts w:ascii="Times New Roman" w:hAnsi="Times New Roman" w:cs="Times New Roman"/>
          <w:sz w:val="28"/>
          <w:szCs w:val="28"/>
        </w:rPr>
        <w:tab/>
        <w:t>Při vzdělávání mají dále všechny děti práva, která jim zaručuje Listina lidských práv       a svobod a Úmluva o právech dítěte.</w:t>
      </w:r>
    </w:p>
    <w:p w14:paraId="7F062C93" w14:textId="77777777" w:rsidR="00051343" w:rsidRPr="00051343" w:rsidRDefault="00051343" w:rsidP="00051343">
      <w:pPr>
        <w:ind w:left="709" w:hanging="709"/>
        <w:jc w:val="both"/>
        <w:rPr>
          <w:rFonts w:ascii="Times New Roman" w:hAnsi="Times New Roman" w:cs="Times New Roman"/>
          <w:sz w:val="24"/>
          <w:szCs w:val="24"/>
        </w:rPr>
      </w:pPr>
    </w:p>
    <w:p w14:paraId="2AE90EFF"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2.3</w:t>
      </w:r>
      <w:r w:rsidRPr="00051343">
        <w:rPr>
          <w:rFonts w:ascii="Times New Roman" w:hAnsi="Times New Roman" w:cs="Times New Roman"/>
          <w:sz w:val="28"/>
          <w:szCs w:val="28"/>
        </w:rPr>
        <w:tab/>
        <w:t>Pokud je ve třídě mateřské školy vzděláváno individuálně integrované dítě, vytvoří ředitelka mateřské školy podmínky odpovídající individuálním vzdělávacím potřebám dítěte vedoucí k jeho všestrannému rozvoji.</w:t>
      </w:r>
    </w:p>
    <w:p w14:paraId="49F10F66" w14:textId="77777777" w:rsidR="00051343" w:rsidRPr="00051343" w:rsidRDefault="00051343" w:rsidP="00051343">
      <w:pPr>
        <w:ind w:left="709" w:hanging="709"/>
        <w:jc w:val="both"/>
        <w:rPr>
          <w:rFonts w:ascii="Times New Roman" w:hAnsi="Times New Roman" w:cs="Times New Roman"/>
          <w:sz w:val="24"/>
          <w:szCs w:val="24"/>
        </w:rPr>
      </w:pPr>
    </w:p>
    <w:p w14:paraId="3FE88FD3"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2.4</w:t>
      </w:r>
      <w:r w:rsidRPr="00051343">
        <w:rPr>
          <w:rFonts w:ascii="Times New Roman" w:hAnsi="Times New Roman" w:cs="Times New Roman"/>
          <w:sz w:val="28"/>
          <w:szCs w:val="28"/>
        </w:rPr>
        <w:tab/>
        <w:t>Další práva dětí při vzdělávání vyplývají z ustanovení ostatních článků tohoto školního řádu.</w:t>
      </w:r>
    </w:p>
    <w:p w14:paraId="57E26E56" w14:textId="77777777" w:rsidR="00051343" w:rsidRPr="00051343" w:rsidRDefault="00051343" w:rsidP="00051343">
      <w:pPr>
        <w:ind w:left="709" w:hanging="709"/>
        <w:jc w:val="both"/>
        <w:rPr>
          <w:rFonts w:ascii="Times New Roman" w:hAnsi="Times New Roman" w:cs="Times New Roman"/>
          <w:sz w:val="24"/>
          <w:szCs w:val="24"/>
        </w:rPr>
      </w:pPr>
    </w:p>
    <w:p w14:paraId="24AFCD88" w14:textId="77777777" w:rsidR="00051343" w:rsidRPr="00051343" w:rsidRDefault="00051343" w:rsidP="00051343">
      <w:pPr>
        <w:ind w:left="709" w:hanging="709"/>
        <w:jc w:val="both"/>
        <w:rPr>
          <w:rFonts w:ascii="Times New Roman" w:hAnsi="Times New Roman" w:cs="Times New Roman"/>
          <w:b/>
          <w:sz w:val="28"/>
          <w:szCs w:val="28"/>
        </w:rPr>
      </w:pPr>
      <w:r w:rsidRPr="00051343">
        <w:rPr>
          <w:rFonts w:ascii="Times New Roman" w:hAnsi="Times New Roman" w:cs="Times New Roman"/>
          <w:sz w:val="28"/>
          <w:szCs w:val="28"/>
        </w:rPr>
        <w:t>2.5</w:t>
      </w:r>
      <w:r w:rsidRPr="00051343">
        <w:rPr>
          <w:rFonts w:ascii="Times New Roman" w:hAnsi="Times New Roman" w:cs="Times New Roman"/>
          <w:sz w:val="28"/>
          <w:szCs w:val="28"/>
        </w:rPr>
        <w:tab/>
        <w:t xml:space="preserve">Každé dítě </w:t>
      </w:r>
      <w:r w:rsidRPr="00051343">
        <w:rPr>
          <w:rFonts w:ascii="Times New Roman" w:hAnsi="Times New Roman" w:cs="Times New Roman"/>
          <w:b/>
          <w:sz w:val="28"/>
          <w:szCs w:val="28"/>
        </w:rPr>
        <w:t>má za povinnost:</w:t>
      </w:r>
    </w:p>
    <w:p w14:paraId="076CB0A7" w14:textId="77777777" w:rsidR="00051343" w:rsidRPr="00051343" w:rsidRDefault="00051343" w:rsidP="00051343">
      <w:pPr>
        <w:pStyle w:val="Odstavecseseznamem"/>
        <w:numPr>
          <w:ilvl w:val="0"/>
          <w:numId w:val="2"/>
        </w:numPr>
        <w:jc w:val="both"/>
        <w:rPr>
          <w:sz w:val="28"/>
          <w:szCs w:val="28"/>
        </w:rPr>
      </w:pPr>
      <w:r w:rsidRPr="00051343">
        <w:rPr>
          <w:sz w:val="28"/>
          <w:szCs w:val="28"/>
        </w:rPr>
        <w:t>dodržovat stanovená pravidla školy, třídy (na tvorbě těchto pravidel se děti společně podílejí),</w:t>
      </w:r>
    </w:p>
    <w:p w14:paraId="6FC1ACC3" w14:textId="77777777" w:rsidR="00051343" w:rsidRPr="00051343" w:rsidRDefault="00051343" w:rsidP="00051343">
      <w:pPr>
        <w:pStyle w:val="Odstavecseseznamem"/>
        <w:numPr>
          <w:ilvl w:val="0"/>
          <w:numId w:val="2"/>
        </w:numPr>
        <w:jc w:val="both"/>
        <w:rPr>
          <w:sz w:val="28"/>
          <w:szCs w:val="28"/>
        </w:rPr>
      </w:pPr>
      <w:r w:rsidRPr="00051343">
        <w:rPr>
          <w:sz w:val="28"/>
          <w:szCs w:val="28"/>
        </w:rPr>
        <w:t>šetrně zacházet s hračkami, učebními pomůckami a ostatním majetkem školy,</w:t>
      </w:r>
    </w:p>
    <w:p w14:paraId="740DBA96" w14:textId="5F73FEB1" w:rsidR="00051343" w:rsidRDefault="00051343" w:rsidP="00051343">
      <w:pPr>
        <w:pStyle w:val="Odstavecseseznamem"/>
        <w:numPr>
          <w:ilvl w:val="0"/>
          <w:numId w:val="2"/>
        </w:numPr>
        <w:jc w:val="both"/>
        <w:rPr>
          <w:sz w:val="28"/>
          <w:szCs w:val="28"/>
        </w:rPr>
      </w:pPr>
      <w:r w:rsidRPr="00051343">
        <w:rPr>
          <w:sz w:val="28"/>
          <w:szCs w:val="28"/>
        </w:rPr>
        <w:t>dbát pokynů učitelek a ostatních zaměstnanců školy,</w:t>
      </w:r>
    </w:p>
    <w:p w14:paraId="2DA28C2C" w14:textId="07353650" w:rsidR="00051343" w:rsidRDefault="00051343" w:rsidP="00051343">
      <w:pPr>
        <w:jc w:val="both"/>
        <w:rPr>
          <w:sz w:val="28"/>
          <w:szCs w:val="28"/>
        </w:rPr>
      </w:pPr>
    </w:p>
    <w:p w14:paraId="6E15598E" w14:textId="77777777" w:rsidR="00051343" w:rsidRPr="00051343" w:rsidRDefault="00051343" w:rsidP="00051343">
      <w:pPr>
        <w:jc w:val="both"/>
        <w:rPr>
          <w:rFonts w:ascii="Times New Roman" w:hAnsi="Times New Roman" w:cs="Times New Roman"/>
          <w:b/>
          <w:sz w:val="28"/>
          <w:szCs w:val="28"/>
        </w:rPr>
      </w:pPr>
      <w:r w:rsidRPr="00051343">
        <w:rPr>
          <w:rFonts w:ascii="Times New Roman" w:hAnsi="Times New Roman" w:cs="Times New Roman"/>
          <w:b/>
          <w:sz w:val="28"/>
          <w:szCs w:val="28"/>
        </w:rPr>
        <w:t>3. Základní práva zákonných zástupců při předškolním vzdělávání dětí</w:t>
      </w:r>
    </w:p>
    <w:p w14:paraId="4419948C" w14:textId="77777777" w:rsidR="00051343" w:rsidRPr="00051343" w:rsidRDefault="00051343" w:rsidP="00051343">
      <w:pPr>
        <w:jc w:val="both"/>
        <w:rPr>
          <w:rFonts w:ascii="Times New Roman" w:hAnsi="Times New Roman" w:cs="Times New Roman"/>
          <w:b/>
          <w:sz w:val="24"/>
          <w:szCs w:val="24"/>
        </w:rPr>
      </w:pPr>
    </w:p>
    <w:p w14:paraId="2464915C"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3.1</w:t>
      </w:r>
      <w:r w:rsidRPr="00051343">
        <w:rPr>
          <w:rFonts w:ascii="Times New Roman" w:hAnsi="Times New Roman" w:cs="Times New Roman"/>
          <w:sz w:val="28"/>
          <w:szCs w:val="28"/>
        </w:rPr>
        <w:tab/>
        <w:t xml:space="preserve">Rodiče dětí, popřípadě jiné osoby jako opatrovníci nebo osvojitelé dětí (dále jen „zákonní zástupci“) mají právo na informace o průběhu a výsledcích vzdělávání dětí, </w:t>
      </w:r>
      <w:r w:rsidRPr="00051343">
        <w:rPr>
          <w:rFonts w:ascii="Times New Roman" w:hAnsi="Times New Roman" w:cs="Times New Roman"/>
          <w:sz w:val="28"/>
          <w:szCs w:val="28"/>
        </w:rPr>
        <w:lastRenderedPageBreak/>
        <w:t>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41292960" w14:textId="77777777" w:rsidR="00051343" w:rsidRPr="00051343" w:rsidRDefault="00051343" w:rsidP="00051343">
      <w:pPr>
        <w:ind w:left="709" w:hanging="709"/>
        <w:jc w:val="both"/>
        <w:rPr>
          <w:rFonts w:ascii="Times New Roman" w:hAnsi="Times New Roman" w:cs="Times New Roman"/>
          <w:sz w:val="24"/>
          <w:szCs w:val="24"/>
        </w:rPr>
      </w:pPr>
    </w:p>
    <w:p w14:paraId="21D3BCAF" w14:textId="1090DC61" w:rsid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3.2</w:t>
      </w:r>
      <w:r w:rsidRPr="00051343">
        <w:rPr>
          <w:rFonts w:ascii="Times New Roman" w:hAnsi="Times New Roman" w:cs="Times New Roman"/>
          <w:sz w:val="28"/>
          <w:szCs w:val="28"/>
        </w:rPr>
        <w:tab/>
        <w:t>Rodiče mají právo na diskrétnost a ochranu informací, týkajících se jejich osobního           a rodinného života.</w:t>
      </w:r>
    </w:p>
    <w:p w14:paraId="20632160" w14:textId="77777777" w:rsidR="00051343" w:rsidRPr="00051343" w:rsidRDefault="00051343" w:rsidP="00051343">
      <w:pPr>
        <w:ind w:left="709" w:hanging="709"/>
        <w:jc w:val="both"/>
        <w:rPr>
          <w:rFonts w:ascii="Times New Roman" w:hAnsi="Times New Roman" w:cs="Times New Roman"/>
          <w:sz w:val="28"/>
          <w:szCs w:val="28"/>
        </w:rPr>
      </w:pPr>
    </w:p>
    <w:p w14:paraId="52FA4F61"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3.3</w:t>
      </w:r>
      <w:r w:rsidRPr="00051343">
        <w:rPr>
          <w:rFonts w:ascii="Times New Roman" w:hAnsi="Times New Roman" w:cs="Times New Roman"/>
          <w:sz w:val="28"/>
          <w:szCs w:val="28"/>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učitelkami a ostatními zaměstnanci mateřské školy“ tohoto školního řádu.</w:t>
      </w:r>
    </w:p>
    <w:p w14:paraId="67C412DA" w14:textId="77777777" w:rsidR="00051343" w:rsidRPr="00051343" w:rsidRDefault="00051343" w:rsidP="00051343">
      <w:pPr>
        <w:ind w:left="709" w:hanging="709"/>
        <w:jc w:val="both"/>
        <w:rPr>
          <w:rFonts w:ascii="Times New Roman" w:hAnsi="Times New Roman" w:cs="Times New Roman"/>
          <w:sz w:val="24"/>
          <w:szCs w:val="24"/>
        </w:rPr>
      </w:pPr>
    </w:p>
    <w:p w14:paraId="6814347F" w14:textId="77777777" w:rsidR="00051343" w:rsidRPr="00051343" w:rsidRDefault="00051343" w:rsidP="00051343">
      <w:pPr>
        <w:jc w:val="both"/>
        <w:rPr>
          <w:rFonts w:ascii="Times New Roman" w:hAnsi="Times New Roman" w:cs="Times New Roman"/>
          <w:b/>
          <w:sz w:val="28"/>
          <w:szCs w:val="28"/>
        </w:rPr>
      </w:pPr>
      <w:r w:rsidRPr="00051343">
        <w:rPr>
          <w:rFonts w:ascii="Times New Roman" w:hAnsi="Times New Roman" w:cs="Times New Roman"/>
          <w:b/>
          <w:sz w:val="28"/>
          <w:szCs w:val="28"/>
        </w:rPr>
        <w:t>4. Povinnosti zákonných zástupců při předškolním vzdělávání dětí</w:t>
      </w:r>
    </w:p>
    <w:p w14:paraId="6A2EDD47" w14:textId="77777777" w:rsidR="00051343" w:rsidRPr="00051343" w:rsidRDefault="00051343" w:rsidP="00051343">
      <w:pPr>
        <w:jc w:val="both"/>
        <w:rPr>
          <w:rFonts w:ascii="Times New Roman" w:hAnsi="Times New Roman" w:cs="Times New Roman"/>
          <w:b/>
          <w:sz w:val="24"/>
          <w:szCs w:val="24"/>
        </w:rPr>
      </w:pPr>
    </w:p>
    <w:p w14:paraId="22EBD146" w14:textId="77777777" w:rsidR="00051343" w:rsidRPr="00051343" w:rsidRDefault="00051343" w:rsidP="00051343">
      <w:pPr>
        <w:pStyle w:val="Prosttext1"/>
        <w:spacing w:before="120"/>
        <w:rPr>
          <w:rFonts w:ascii="Times New Roman" w:hAnsi="Times New Roman"/>
          <w:color w:val="auto"/>
          <w:sz w:val="28"/>
          <w:szCs w:val="28"/>
        </w:rPr>
      </w:pPr>
      <w:r w:rsidRPr="00051343">
        <w:rPr>
          <w:rFonts w:ascii="Times New Roman" w:hAnsi="Times New Roman"/>
          <w:color w:val="auto"/>
          <w:sz w:val="28"/>
          <w:szCs w:val="28"/>
        </w:rPr>
        <w:t>4.1</w:t>
      </w:r>
      <w:r w:rsidRPr="00051343">
        <w:rPr>
          <w:rFonts w:ascii="Times New Roman" w:hAnsi="Times New Roman"/>
          <w:color w:val="auto"/>
          <w:sz w:val="28"/>
          <w:szCs w:val="28"/>
        </w:rPr>
        <w:tab/>
        <w:t>Zákonní zástupci dětí a nezletilých žáků jsou povinni:</w:t>
      </w:r>
    </w:p>
    <w:p w14:paraId="4BC83429"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přihlásit své dítě k povinnému předškolnímu vzdělávání (od počátku školního roku, který následuje po dni, kdy dítě dosáhne pátého roku věku),</w:t>
      </w:r>
    </w:p>
    <w:p w14:paraId="5A85D88B"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zajistit, aby dítě řádně docházelo do mateřské školy, pří příchodu do mateřské školy bylo vhodně a čistě upraveno,</w:t>
      </w:r>
    </w:p>
    <w:p w14:paraId="5BD1298E"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na vyzvání ředitelky mateřské školy se osobně zúčastnit projednání závažných otázek týkajících se vzdělávání dítěte (spolupracovat se školou a řešit případné problémy, které se v průběhu vzdělávání vyskytnou),</w:t>
      </w:r>
    </w:p>
    <w:p w14:paraId="02341D5B"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informovat mateřskou školu o změně zdravotní způsobilosti, zdravotních obtížích dítěte nebo jiných závažných skutečnostech, které by mohly mít vliv na průběh vzdělávání dítěte,</w:t>
      </w:r>
    </w:p>
    <w:p w14:paraId="2456EDB3"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přivádět do MŠ dítě zdravé,</w:t>
      </w:r>
    </w:p>
    <w:p w14:paraId="35E9A401"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dokládat důvody nepřítomnosti dítěte v souladu s podmínkami stanovenými školním řádem,</w:t>
      </w:r>
    </w:p>
    <w:p w14:paraId="5F4578C7"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oznamovat škole podle § 28 odst. 2 školského zákona další údaje, které jsou podstatné pro průběh vzdělávání nebo bezpečnost dítěte a změny v těchto údajích (údaje pro vedení školní matriky),</w:t>
      </w:r>
    </w:p>
    <w:p w14:paraId="07374FE6"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ve stanoveném termínu hradit úplatu za předškolní vzdělávání a stravné,</w:t>
      </w:r>
    </w:p>
    <w:p w14:paraId="7000E9B7" w14:textId="77777777" w:rsidR="00051343" w:rsidRPr="00051343" w:rsidRDefault="00051343" w:rsidP="00051343">
      <w:pPr>
        <w:numPr>
          <w:ilvl w:val="0"/>
          <w:numId w:val="3"/>
        </w:numPr>
        <w:suppressAutoHyphens/>
        <w:autoSpaceDN w:val="0"/>
        <w:spacing w:after="0" w:line="240" w:lineRule="auto"/>
        <w:ind w:left="1134" w:hanging="425"/>
        <w:jc w:val="both"/>
        <w:rPr>
          <w:rFonts w:ascii="Times New Roman" w:hAnsi="Times New Roman" w:cs="Times New Roman"/>
          <w:sz w:val="28"/>
          <w:szCs w:val="28"/>
        </w:rPr>
      </w:pPr>
      <w:r w:rsidRPr="00051343">
        <w:rPr>
          <w:rFonts w:ascii="Times New Roman" w:hAnsi="Times New Roman" w:cs="Times New Roman"/>
          <w:sz w:val="28"/>
          <w:szCs w:val="28"/>
        </w:rPr>
        <w:t>řídit se školním řádem a vnitřním řádem školní jídelny a respektovat další vnitřní předpisy školy.</w:t>
      </w:r>
    </w:p>
    <w:p w14:paraId="6E131667" w14:textId="77777777" w:rsidR="00051343" w:rsidRPr="00051343" w:rsidRDefault="00051343" w:rsidP="00051343">
      <w:pPr>
        <w:ind w:left="360"/>
        <w:jc w:val="both"/>
        <w:rPr>
          <w:rFonts w:ascii="Times New Roman" w:hAnsi="Times New Roman" w:cs="Times New Roman"/>
          <w:color w:val="FF0000"/>
          <w:sz w:val="24"/>
          <w:szCs w:val="24"/>
        </w:rPr>
      </w:pPr>
    </w:p>
    <w:p w14:paraId="6D4F503F" w14:textId="77777777" w:rsidR="00051343" w:rsidRPr="00051343" w:rsidRDefault="00051343" w:rsidP="00051343">
      <w:pPr>
        <w:jc w:val="both"/>
        <w:rPr>
          <w:rFonts w:ascii="Times New Roman" w:hAnsi="Times New Roman" w:cs="Times New Roman"/>
          <w:b/>
          <w:sz w:val="28"/>
          <w:szCs w:val="28"/>
        </w:rPr>
      </w:pPr>
      <w:r w:rsidRPr="00051343">
        <w:rPr>
          <w:rFonts w:ascii="Times New Roman" w:hAnsi="Times New Roman" w:cs="Times New Roman"/>
          <w:b/>
          <w:sz w:val="28"/>
          <w:szCs w:val="28"/>
        </w:rPr>
        <w:t xml:space="preserve">5. Práva a povinnosti učitelek, pedagogických pracovníků a ostatních zaměstnanců školy </w:t>
      </w:r>
    </w:p>
    <w:p w14:paraId="16C67135" w14:textId="77777777" w:rsidR="00051343" w:rsidRPr="00051343" w:rsidRDefault="00051343" w:rsidP="00051343">
      <w:pPr>
        <w:jc w:val="both"/>
        <w:rPr>
          <w:rFonts w:ascii="Times New Roman" w:hAnsi="Times New Roman" w:cs="Times New Roman"/>
          <w:b/>
          <w:sz w:val="24"/>
          <w:szCs w:val="24"/>
        </w:rPr>
      </w:pPr>
    </w:p>
    <w:p w14:paraId="55F1BC85" w14:textId="18AA0644"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5.1</w:t>
      </w:r>
      <w:r w:rsidRPr="00051343">
        <w:rPr>
          <w:rFonts w:ascii="Times New Roman" w:hAnsi="Times New Roman" w:cs="Times New Roman"/>
          <w:sz w:val="28"/>
          <w:szCs w:val="28"/>
        </w:rPr>
        <w:tab/>
        <w:t>Učitelky a ostatní zaměstnanci školy přispívají svou činností k naplnění výše uvedených práv dítěte. Mají právo na zdvořilé chování ze strany rodičů a důstojné</w:t>
      </w:r>
      <w:r w:rsidR="00370AE2">
        <w:rPr>
          <w:rFonts w:ascii="Times New Roman" w:hAnsi="Times New Roman" w:cs="Times New Roman"/>
          <w:sz w:val="28"/>
          <w:szCs w:val="28"/>
        </w:rPr>
        <w:t xml:space="preserve"> </w:t>
      </w:r>
      <w:r w:rsidRPr="00051343">
        <w:rPr>
          <w:rFonts w:ascii="Times New Roman" w:hAnsi="Times New Roman" w:cs="Times New Roman"/>
          <w:sz w:val="28"/>
          <w:szCs w:val="28"/>
        </w:rPr>
        <w:t>prostředí,               ve kterém vykonávají svou práci. Rozhodují o metodách a postupech pro naplnění výchovných cílů školy.</w:t>
      </w:r>
    </w:p>
    <w:p w14:paraId="35DA11FC" w14:textId="77777777" w:rsidR="00051343" w:rsidRPr="00051343" w:rsidRDefault="00051343" w:rsidP="00051343">
      <w:pPr>
        <w:ind w:left="709" w:hanging="709"/>
        <w:jc w:val="both"/>
        <w:rPr>
          <w:rFonts w:ascii="Times New Roman" w:hAnsi="Times New Roman" w:cs="Times New Roman"/>
          <w:sz w:val="24"/>
          <w:szCs w:val="24"/>
        </w:rPr>
      </w:pPr>
    </w:p>
    <w:p w14:paraId="09F0B7F5"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5.2</w:t>
      </w:r>
      <w:r w:rsidRPr="00051343">
        <w:rPr>
          <w:rFonts w:ascii="Times New Roman" w:hAnsi="Times New Roman" w:cs="Times New Roman"/>
          <w:sz w:val="28"/>
          <w:szCs w:val="28"/>
        </w:rPr>
        <w:tab/>
        <w:t>Učitelky a ostatní zaměstnanci školy jsou povinni:</w:t>
      </w:r>
    </w:p>
    <w:p w14:paraId="72CDE973" w14:textId="77777777" w:rsidR="00051343" w:rsidRPr="00051343" w:rsidRDefault="00051343" w:rsidP="00051343">
      <w:pPr>
        <w:pStyle w:val="Odstavecseseznamem"/>
        <w:numPr>
          <w:ilvl w:val="0"/>
          <w:numId w:val="4"/>
        </w:numPr>
        <w:jc w:val="both"/>
        <w:rPr>
          <w:sz w:val="28"/>
          <w:szCs w:val="28"/>
        </w:rPr>
      </w:pPr>
      <w:r w:rsidRPr="00051343">
        <w:rPr>
          <w:sz w:val="28"/>
          <w:szCs w:val="28"/>
        </w:rPr>
        <w:t>dbát na dodržování základních společenských pravidel a pravidel slušné a zdvořilé komunikace,</w:t>
      </w:r>
    </w:p>
    <w:p w14:paraId="6081CA80" w14:textId="77777777" w:rsidR="00051343" w:rsidRPr="00051343" w:rsidRDefault="00051343" w:rsidP="00051343">
      <w:pPr>
        <w:pStyle w:val="Odstavecseseznamem"/>
        <w:numPr>
          <w:ilvl w:val="0"/>
          <w:numId w:val="4"/>
        </w:numPr>
        <w:jc w:val="both"/>
        <w:rPr>
          <w:sz w:val="28"/>
          <w:szCs w:val="28"/>
        </w:rPr>
      </w:pPr>
      <w:r w:rsidRPr="00051343">
        <w:rPr>
          <w:sz w:val="28"/>
          <w:szCs w:val="28"/>
        </w:rPr>
        <w:t>respektovat, že informace, které zákonný zástupce dítěte poskytne do školní matriky nebo jiné důležité informace o dítěti (zdravotní způsobilost,…) jsou důvěrné (zákon č. 101/2000 Sb., o ochraně osobních údajů ve znění pozdnějších předpisů a Nařízení EU 2016/679 GDPR),</w:t>
      </w:r>
    </w:p>
    <w:p w14:paraId="6E4275BA" w14:textId="77777777" w:rsidR="00051343" w:rsidRPr="00051343" w:rsidRDefault="00051343" w:rsidP="00051343">
      <w:pPr>
        <w:pStyle w:val="Odstavecseseznamem"/>
        <w:numPr>
          <w:ilvl w:val="0"/>
          <w:numId w:val="4"/>
        </w:numPr>
        <w:rPr>
          <w:sz w:val="28"/>
          <w:szCs w:val="28"/>
        </w:rPr>
      </w:pPr>
      <w:r w:rsidRPr="00051343">
        <w:rPr>
          <w:sz w:val="28"/>
          <w:szCs w:val="28"/>
        </w:rPr>
        <w:t>usilovat o vytváření dobrého vztahu zákonných zástupců a veřejnosti ke škole.</w:t>
      </w:r>
    </w:p>
    <w:p w14:paraId="743425B6" w14:textId="77777777" w:rsidR="00051343" w:rsidRPr="00051343" w:rsidRDefault="00051343" w:rsidP="00051343">
      <w:pPr>
        <w:ind w:left="709" w:hanging="709"/>
        <w:jc w:val="both"/>
        <w:rPr>
          <w:rFonts w:ascii="Times New Roman" w:hAnsi="Times New Roman" w:cs="Times New Roman"/>
          <w:color w:val="FF0000"/>
          <w:sz w:val="28"/>
          <w:szCs w:val="28"/>
        </w:rPr>
      </w:pPr>
    </w:p>
    <w:p w14:paraId="0F97A5DD" w14:textId="77777777" w:rsidR="00051343" w:rsidRPr="00051343" w:rsidRDefault="00051343" w:rsidP="00051343">
      <w:pPr>
        <w:jc w:val="both"/>
        <w:rPr>
          <w:rFonts w:ascii="Times New Roman" w:hAnsi="Times New Roman" w:cs="Times New Roman"/>
          <w:sz w:val="28"/>
          <w:szCs w:val="28"/>
        </w:rPr>
      </w:pPr>
      <w:r w:rsidRPr="00051343">
        <w:rPr>
          <w:rFonts w:ascii="Times New Roman" w:hAnsi="Times New Roman" w:cs="Times New Roman"/>
          <w:sz w:val="28"/>
          <w:szCs w:val="28"/>
        </w:rPr>
        <w:t xml:space="preserve">5.3     Práva pedagogických pracovníků </w:t>
      </w:r>
    </w:p>
    <w:p w14:paraId="47C2D4BE" w14:textId="77777777" w:rsidR="00051343" w:rsidRPr="00051343" w:rsidRDefault="00051343" w:rsidP="00051343">
      <w:pPr>
        <w:jc w:val="both"/>
        <w:rPr>
          <w:rFonts w:ascii="Times New Roman" w:hAnsi="Times New Roman" w:cs="Times New Roman"/>
          <w:sz w:val="24"/>
          <w:szCs w:val="24"/>
        </w:rPr>
      </w:pPr>
    </w:p>
    <w:p w14:paraId="1868657A"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Pedagogičtí pracovníci mají při výkonu své pedagogické činnosti právo </w:t>
      </w:r>
    </w:p>
    <w:p w14:paraId="7809B4BC"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color w:val="FF0000"/>
          <w:sz w:val="28"/>
          <w:szCs w:val="28"/>
        </w:rPr>
        <w:t xml:space="preserve">          </w:t>
      </w:r>
      <w:r w:rsidRPr="00051343">
        <w:rPr>
          <w:rFonts w:ascii="Times New Roman" w:hAnsi="Times New Roman" w:cs="Times New Roman"/>
          <w:sz w:val="28"/>
          <w:szCs w:val="28"/>
        </w:rPr>
        <w:t>a)  na zajištění podmínek potřebných pro výkon jejich pedagogické činnosti, zejména</w:t>
      </w:r>
    </w:p>
    <w:p w14:paraId="4B5BAD75" w14:textId="68B0D48B" w:rsidR="00051343" w:rsidRPr="00051343" w:rsidRDefault="00051343" w:rsidP="00890777">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na ochranu před fyzickým násilím nebo psychickým nátlakem </w:t>
      </w:r>
      <w:r w:rsidRPr="00890777">
        <w:rPr>
          <w:rFonts w:ascii="Times New Roman" w:hAnsi="Times New Roman" w:cs="Times New Roman"/>
          <w:sz w:val="28"/>
          <w:szCs w:val="28"/>
        </w:rPr>
        <w:t>ze strany dětí nebo zákonných zástupců dětí a dalších osob, které jsou v přímé</w:t>
      </w:r>
      <w:r w:rsidRPr="00051343">
        <w:rPr>
          <w:rFonts w:ascii="Times New Roman" w:hAnsi="Times New Roman" w:cs="Times New Roman"/>
          <w:sz w:val="28"/>
          <w:szCs w:val="28"/>
        </w:rPr>
        <w:t xml:space="preserve"> kontaktu s pedagogickým pracovníkem ve škole, </w:t>
      </w:r>
    </w:p>
    <w:p w14:paraId="171A3115"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b)  aby nebylo do jejich přímé pedagogické činnosti zasahováno v rozporu s právními</w:t>
      </w:r>
    </w:p>
    <w:p w14:paraId="62D9A25B"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předpisy, </w:t>
      </w:r>
    </w:p>
    <w:p w14:paraId="523671F2"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c)  na využívání metod, forem a prostředků dle vlastního uvážení v souladu se zásadami</w:t>
      </w:r>
    </w:p>
    <w:p w14:paraId="0DBE388B"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a cíli vzdělávání při přímé vyučovací, výchovné, speciálně pedagogické</w:t>
      </w:r>
    </w:p>
    <w:p w14:paraId="558BE7FD"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a pedagogicko-psychologické činnosti, </w:t>
      </w:r>
    </w:p>
    <w:p w14:paraId="734FB74A"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d)  volit a být voleni do pedagogické rady, </w:t>
      </w:r>
    </w:p>
    <w:p w14:paraId="54377EAE"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e)  na objektivní hodnocení své pedagogické činnosti. </w:t>
      </w:r>
    </w:p>
    <w:p w14:paraId="7003A928" w14:textId="77777777" w:rsidR="00051343" w:rsidRPr="00051343" w:rsidRDefault="00051343" w:rsidP="00051343">
      <w:pPr>
        <w:ind w:left="709" w:hanging="709"/>
        <w:jc w:val="both"/>
        <w:rPr>
          <w:rFonts w:ascii="Times New Roman" w:hAnsi="Times New Roman" w:cs="Times New Roman"/>
          <w:b/>
          <w:sz w:val="24"/>
          <w:szCs w:val="24"/>
        </w:rPr>
      </w:pPr>
    </w:p>
    <w:p w14:paraId="577D5C77"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5.4     Povinnosti pedagogických pracovníků </w:t>
      </w:r>
    </w:p>
    <w:p w14:paraId="7F5121A9" w14:textId="77777777" w:rsidR="00051343" w:rsidRPr="00051343" w:rsidRDefault="00051343" w:rsidP="00051343">
      <w:pPr>
        <w:ind w:left="709" w:hanging="709"/>
        <w:jc w:val="both"/>
        <w:rPr>
          <w:rFonts w:ascii="Times New Roman" w:hAnsi="Times New Roman" w:cs="Times New Roman"/>
          <w:sz w:val="24"/>
          <w:szCs w:val="24"/>
        </w:rPr>
      </w:pPr>
    </w:p>
    <w:p w14:paraId="668547D4" w14:textId="77777777" w:rsidR="00051343" w:rsidRPr="00051343" w:rsidRDefault="00051343" w:rsidP="00051343">
      <w:pPr>
        <w:jc w:val="both"/>
        <w:rPr>
          <w:rFonts w:ascii="Times New Roman" w:hAnsi="Times New Roman" w:cs="Times New Roman"/>
          <w:color w:val="FF0000"/>
          <w:sz w:val="28"/>
          <w:szCs w:val="28"/>
        </w:rPr>
      </w:pPr>
      <w:r w:rsidRPr="00051343">
        <w:rPr>
          <w:rFonts w:ascii="Times New Roman" w:hAnsi="Times New Roman" w:cs="Times New Roman"/>
          <w:sz w:val="28"/>
          <w:szCs w:val="28"/>
        </w:rPr>
        <w:t xml:space="preserve">Pedagogičtí pracovníci jsou povinni </w:t>
      </w:r>
    </w:p>
    <w:p w14:paraId="22217E89"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color w:val="FF0000"/>
          <w:sz w:val="28"/>
          <w:szCs w:val="28"/>
        </w:rPr>
        <w:t xml:space="preserve">          </w:t>
      </w:r>
      <w:r w:rsidRPr="00051343">
        <w:rPr>
          <w:rFonts w:ascii="Times New Roman" w:hAnsi="Times New Roman" w:cs="Times New Roman"/>
          <w:sz w:val="28"/>
          <w:szCs w:val="28"/>
        </w:rPr>
        <w:t xml:space="preserve">a)  vykonávat pedagogickou činnost v souladu se zásadami a cíli vzdělávání, </w:t>
      </w:r>
    </w:p>
    <w:p w14:paraId="7A002489"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b)  chránit a respektovat práva dítěte, </w:t>
      </w:r>
    </w:p>
    <w:p w14:paraId="728682A5" w14:textId="4DBF0AAF"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c</w:t>
      </w:r>
      <w:r w:rsidRPr="00890777">
        <w:rPr>
          <w:rFonts w:ascii="Times New Roman" w:hAnsi="Times New Roman" w:cs="Times New Roman"/>
          <w:sz w:val="28"/>
          <w:szCs w:val="28"/>
        </w:rPr>
        <w:t>)  chránit bezpečí a zdraví dítěte, předcházet</w:t>
      </w:r>
      <w:r w:rsidRPr="00051343">
        <w:rPr>
          <w:rFonts w:ascii="Times New Roman" w:hAnsi="Times New Roman" w:cs="Times New Roman"/>
          <w:sz w:val="28"/>
          <w:szCs w:val="28"/>
        </w:rPr>
        <w:t xml:space="preserve"> všem formám rizikového</w:t>
      </w:r>
    </w:p>
    <w:p w14:paraId="2D4EDCEB"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chování ve školách a školských zařízeních, </w:t>
      </w:r>
    </w:p>
    <w:p w14:paraId="457DE947"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d)  svým přístupem k výchově a vzdělávání vytvářet pozitivní a bezpečné klima</w:t>
      </w:r>
    </w:p>
    <w:p w14:paraId="0A6B34B1"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ve školním prostředí a podporovat jeho rozvoj, </w:t>
      </w:r>
    </w:p>
    <w:p w14:paraId="4DD1335B" w14:textId="77777777" w:rsidR="00051343" w:rsidRPr="00890777"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lastRenderedPageBreak/>
        <w:t xml:space="preserve">          e)  zachovávat </w:t>
      </w:r>
      <w:r w:rsidRPr="00890777">
        <w:rPr>
          <w:rFonts w:ascii="Times New Roman" w:hAnsi="Times New Roman" w:cs="Times New Roman"/>
          <w:sz w:val="28"/>
          <w:szCs w:val="28"/>
        </w:rPr>
        <w:t xml:space="preserve">mlčenlivost a chránit před zneužitím osobní údaje, informace  </w:t>
      </w:r>
    </w:p>
    <w:p w14:paraId="6DAC07B7" w14:textId="028E03F8" w:rsidR="00051343" w:rsidRPr="00051343" w:rsidRDefault="00051343" w:rsidP="00051343">
      <w:pPr>
        <w:ind w:left="709" w:hanging="709"/>
        <w:jc w:val="both"/>
        <w:rPr>
          <w:rFonts w:ascii="Times New Roman" w:hAnsi="Times New Roman" w:cs="Times New Roman"/>
          <w:sz w:val="28"/>
          <w:szCs w:val="28"/>
        </w:rPr>
      </w:pPr>
      <w:r w:rsidRPr="00890777">
        <w:rPr>
          <w:rFonts w:ascii="Times New Roman" w:hAnsi="Times New Roman" w:cs="Times New Roman"/>
          <w:sz w:val="28"/>
          <w:szCs w:val="28"/>
        </w:rPr>
        <w:t xml:space="preserve">               o zdravotním stavu dětí, výsledky poradenské pomoci školského</w:t>
      </w:r>
      <w:r w:rsidRPr="00051343">
        <w:rPr>
          <w:rFonts w:ascii="Times New Roman" w:hAnsi="Times New Roman" w:cs="Times New Roman"/>
          <w:sz w:val="28"/>
          <w:szCs w:val="28"/>
        </w:rPr>
        <w:t xml:space="preserve"> </w:t>
      </w:r>
    </w:p>
    <w:p w14:paraId="7BB0F9A1"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poradenského zařízení a školního poradenského pracoviště, s nimiž přišel do styku, </w:t>
      </w:r>
    </w:p>
    <w:p w14:paraId="4F6582F5" w14:textId="77777777" w:rsidR="00051343" w:rsidRP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f)  poskytovat dítěti nebo zákonnému zástupci nezletilého dítěte informace spojené </w:t>
      </w:r>
    </w:p>
    <w:p w14:paraId="045DD962" w14:textId="1D3AE955" w:rsidR="00051343" w:rsidRDefault="00051343" w:rsidP="00051343">
      <w:pPr>
        <w:ind w:left="709" w:hanging="709"/>
        <w:jc w:val="both"/>
        <w:rPr>
          <w:rFonts w:ascii="Times New Roman" w:hAnsi="Times New Roman" w:cs="Times New Roman"/>
          <w:sz w:val="28"/>
          <w:szCs w:val="28"/>
        </w:rPr>
      </w:pPr>
      <w:r w:rsidRPr="00051343">
        <w:rPr>
          <w:rFonts w:ascii="Times New Roman" w:hAnsi="Times New Roman" w:cs="Times New Roman"/>
          <w:sz w:val="28"/>
          <w:szCs w:val="28"/>
        </w:rPr>
        <w:t xml:space="preserve">             s výchovou a vzděláváním.</w:t>
      </w:r>
    </w:p>
    <w:p w14:paraId="2A5E62FD" w14:textId="77777777" w:rsidR="00556AEC" w:rsidRPr="00556AEC" w:rsidRDefault="00556AEC" w:rsidP="00556AEC">
      <w:pPr>
        <w:jc w:val="center"/>
        <w:rPr>
          <w:rFonts w:ascii="Times New Roman" w:hAnsi="Times New Roman" w:cs="Times New Roman"/>
          <w:b/>
          <w:sz w:val="32"/>
          <w:szCs w:val="32"/>
        </w:rPr>
      </w:pPr>
      <w:r w:rsidRPr="00556AEC">
        <w:rPr>
          <w:rFonts w:ascii="Times New Roman" w:hAnsi="Times New Roman" w:cs="Times New Roman"/>
          <w:b/>
          <w:sz w:val="32"/>
          <w:szCs w:val="32"/>
        </w:rPr>
        <w:t>Čl. II.</w:t>
      </w:r>
    </w:p>
    <w:p w14:paraId="02083C09" w14:textId="77777777" w:rsidR="00556AEC" w:rsidRPr="00556AEC" w:rsidRDefault="00556AEC" w:rsidP="00556AEC">
      <w:pPr>
        <w:jc w:val="center"/>
        <w:rPr>
          <w:rFonts w:ascii="Times New Roman" w:hAnsi="Times New Roman" w:cs="Times New Roman"/>
          <w:b/>
          <w:sz w:val="32"/>
          <w:szCs w:val="32"/>
        </w:rPr>
      </w:pPr>
      <w:r w:rsidRPr="00556AEC">
        <w:rPr>
          <w:rFonts w:ascii="Times New Roman" w:hAnsi="Times New Roman" w:cs="Times New Roman"/>
          <w:b/>
          <w:sz w:val="32"/>
          <w:szCs w:val="32"/>
        </w:rPr>
        <w:t>Upřesnění podmínek pro přijetí a ukončení vzdělávání dítěte          v mateřské škole</w:t>
      </w:r>
    </w:p>
    <w:p w14:paraId="10F3DA9F" w14:textId="77777777" w:rsidR="00556AEC" w:rsidRPr="00556AEC" w:rsidRDefault="00556AEC" w:rsidP="00556AEC">
      <w:pPr>
        <w:jc w:val="both"/>
        <w:rPr>
          <w:rFonts w:ascii="Times New Roman" w:hAnsi="Times New Roman" w:cs="Times New Roman"/>
          <w:b/>
          <w:sz w:val="24"/>
          <w:szCs w:val="24"/>
        </w:rPr>
      </w:pPr>
    </w:p>
    <w:p w14:paraId="7616C5D3" w14:textId="77777777" w:rsidR="00556AEC" w:rsidRPr="00556AEC" w:rsidRDefault="00556AEC" w:rsidP="00556AEC">
      <w:pPr>
        <w:jc w:val="both"/>
        <w:rPr>
          <w:rFonts w:ascii="Times New Roman" w:hAnsi="Times New Roman" w:cs="Times New Roman"/>
          <w:b/>
          <w:sz w:val="28"/>
          <w:szCs w:val="28"/>
        </w:rPr>
      </w:pPr>
      <w:r w:rsidRPr="00556AEC">
        <w:rPr>
          <w:rFonts w:ascii="Times New Roman" w:hAnsi="Times New Roman" w:cs="Times New Roman"/>
          <w:b/>
          <w:sz w:val="28"/>
          <w:szCs w:val="28"/>
        </w:rPr>
        <w:t>6. Přijetí dítěte k předškolnímu vzdělávání</w:t>
      </w:r>
    </w:p>
    <w:p w14:paraId="62B02C1B" w14:textId="77777777" w:rsidR="00556AEC" w:rsidRPr="00556AEC" w:rsidRDefault="00556AEC" w:rsidP="00556AEC">
      <w:pPr>
        <w:jc w:val="both"/>
        <w:rPr>
          <w:rFonts w:ascii="Times New Roman" w:hAnsi="Times New Roman" w:cs="Times New Roman"/>
          <w:b/>
          <w:sz w:val="24"/>
          <w:szCs w:val="24"/>
        </w:rPr>
      </w:pPr>
    </w:p>
    <w:p w14:paraId="1B98FCC6" w14:textId="4A34A7FE" w:rsidR="00556AEC" w:rsidRPr="00556AEC" w:rsidRDefault="00556AEC" w:rsidP="00556AEC">
      <w:pPr>
        <w:ind w:left="709" w:hanging="709"/>
        <w:jc w:val="both"/>
        <w:rPr>
          <w:rFonts w:ascii="Times New Roman" w:hAnsi="Times New Roman" w:cs="Times New Roman"/>
          <w:sz w:val="28"/>
          <w:szCs w:val="28"/>
        </w:rPr>
      </w:pPr>
      <w:r w:rsidRPr="00556AEC">
        <w:rPr>
          <w:rFonts w:ascii="Times New Roman" w:hAnsi="Times New Roman" w:cs="Times New Roman"/>
          <w:sz w:val="28"/>
          <w:szCs w:val="28"/>
        </w:rPr>
        <w:t>6.1</w:t>
      </w:r>
      <w:r w:rsidRPr="00556AEC">
        <w:rPr>
          <w:rFonts w:ascii="Times New Roman" w:hAnsi="Times New Roman" w:cs="Times New Roman"/>
          <w:sz w:val="28"/>
          <w:szCs w:val="28"/>
        </w:rPr>
        <w:tab/>
        <w:t>Do mateřské školy jsou zpravidla přijímány děti ve věku od 3 do 6 let, nejdříve však děti od 2 let. V souladu se Školským zákonem (§ 34 odst1).</w:t>
      </w:r>
    </w:p>
    <w:p w14:paraId="67E102A1" w14:textId="77777777" w:rsidR="00556AEC" w:rsidRPr="00556AEC" w:rsidRDefault="00556AEC" w:rsidP="00556AEC">
      <w:pPr>
        <w:jc w:val="both"/>
        <w:rPr>
          <w:rFonts w:ascii="Times New Roman" w:hAnsi="Times New Roman" w:cs="Times New Roman"/>
          <w:szCs w:val="24"/>
        </w:rPr>
      </w:pPr>
    </w:p>
    <w:p w14:paraId="221EDCCD" w14:textId="372FBE05" w:rsidR="00556AEC" w:rsidRPr="00556AEC" w:rsidRDefault="00556AEC" w:rsidP="00556AEC">
      <w:pPr>
        <w:ind w:left="705" w:hanging="705"/>
        <w:jc w:val="both"/>
        <w:rPr>
          <w:rFonts w:ascii="Times New Roman" w:hAnsi="Times New Roman" w:cs="Times New Roman"/>
          <w:sz w:val="28"/>
          <w:szCs w:val="28"/>
        </w:rPr>
      </w:pPr>
      <w:r w:rsidRPr="00556AEC">
        <w:rPr>
          <w:rFonts w:ascii="Times New Roman" w:hAnsi="Times New Roman" w:cs="Times New Roman"/>
          <w:sz w:val="28"/>
          <w:szCs w:val="28"/>
        </w:rPr>
        <w:t>6.2</w:t>
      </w:r>
      <w:r w:rsidRPr="00556AEC">
        <w:rPr>
          <w:rFonts w:ascii="Times New Roman" w:hAnsi="Times New Roman" w:cs="Times New Roman"/>
          <w:sz w:val="28"/>
          <w:szCs w:val="28"/>
        </w:rPr>
        <w:tab/>
        <w:t>Předškolní vzdělávání je povinné pro děti, které dosáhly od počátku školního roku,     který následuje po dni, kdy dítě dosáhlo pátého roku věku.</w:t>
      </w:r>
    </w:p>
    <w:p w14:paraId="15095FD2" w14:textId="77777777" w:rsidR="00556AEC" w:rsidRPr="00556AEC" w:rsidRDefault="00556AEC" w:rsidP="00556AEC">
      <w:pPr>
        <w:ind w:left="705" w:hanging="705"/>
        <w:jc w:val="both"/>
        <w:rPr>
          <w:rFonts w:ascii="Times New Roman" w:hAnsi="Times New Roman" w:cs="Times New Roman"/>
          <w:szCs w:val="24"/>
        </w:rPr>
      </w:pPr>
    </w:p>
    <w:p w14:paraId="23ADA95F" w14:textId="77777777" w:rsidR="00556AEC" w:rsidRPr="00556AEC" w:rsidRDefault="00556AEC" w:rsidP="00556AEC">
      <w:pPr>
        <w:ind w:left="705" w:hanging="705"/>
        <w:jc w:val="both"/>
        <w:rPr>
          <w:rFonts w:ascii="Times New Roman" w:hAnsi="Times New Roman" w:cs="Times New Roman"/>
          <w:sz w:val="28"/>
          <w:szCs w:val="28"/>
        </w:rPr>
      </w:pPr>
      <w:r w:rsidRPr="00556AEC">
        <w:rPr>
          <w:rFonts w:ascii="Times New Roman" w:hAnsi="Times New Roman" w:cs="Times New Roman"/>
          <w:sz w:val="28"/>
          <w:szCs w:val="28"/>
        </w:rPr>
        <w:t>6.3</w:t>
      </w:r>
      <w:r w:rsidRPr="00556AEC">
        <w:rPr>
          <w:rFonts w:ascii="Times New Roman" w:hAnsi="Times New Roman" w:cs="Times New Roman"/>
          <w:sz w:val="28"/>
          <w:szCs w:val="28"/>
        </w:rPr>
        <w:tab/>
        <w:t>Přijímání dětí do mateřské školy se provádí formou zápisu k předškolnímu vzdělávání. Termín a místo pro podání žádostí o přijetí k předškolnímu vzdělávání od následujícího školního roku stanoví ředitelka po dohodě se zřizovatelem v období od 2. května              do 16. května. A zveřejní ho na úřední desce mateřské školy. Zároveň ředitelka mateřské školy po dohodě se zřizovatelem stanoví pro zápis dětí kritéria, která jsou zveřejněna současně se zveřejněním termínu a místa zápisu (§ 34 odst. 2).</w:t>
      </w:r>
    </w:p>
    <w:p w14:paraId="5847702F" w14:textId="77777777" w:rsidR="00556AEC" w:rsidRPr="00556AEC" w:rsidRDefault="00556AEC" w:rsidP="00556AEC">
      <w:pPr>
        <w:ind w:left="705" w:hanging="705"/>
        <w:jc w:val="both"/>
        <w:rPr>
          <w:rFonts w:ascii="Times New Roman" w:hAnsi="Times New Roman" w:cs="Times New Roman"/>
          <w:sz w:val="24"/>
          <w:szCs w:val="24"/>
        </w:rPr>
      </w:pPr>
    </w:p>
    <w:p w14:paraId="47A7B0A3" w14:textId="77777777" w:rsidR="00556AEC" w:rsidRPr="00556AEC" w:rsidRDefault="00556AEC" w:rsidP="00556AEC">
      <w:pPr>
        <w:pStyle w:val="Styl1"/>
        <w:ind w:left="708" w:hanging="705"/>
        <w:jc w:val="both"/>
        <w:rPr>
          <w:rFonts w:ascii="Times New Roman" w:hAnsi="Times New Roman" w:cs="Times New Roman"/>
          <w:sz w:val="28"/>
          <w:szCs w:val="28"/>
        </w:rPr>
      </w:pPr>
      <w:r w:rsidRPr="00556AEC">
        <w:rPr>
          <w:rFonts w:ascii="Times New Roman" w:hAnsi="Times New Roman" w:cs="Times New Roman"/>
          <w:sz w:val="28"/>
          <w:szCs w:val="28"/>
        </w:rPr>
        <w:t>6.4</w:t>
      </w:r>
      <w:r w:rsidRPr="00556AEC">
        <w:rPr>
          <w:rFonts w:ascii="Times New Roman" w:hAnsi="Times New Roman" w:cs="Times New Roman"/>
          <w:sz w:val="28"/>
          <w:szCs w:val="28"/>
        </w:rPr>
        <w:tab/>
        <w:t>Ředitelka školy může přijmout pouze dítě, které se podrobilo stanoveným pravidelným očkováním,</w:t>
      </w:r>
      <w:r w:rsidRPr="00556AEC">
        <w:rPr>
          <w:rFonts w:ascii="Times New Roman" w:hAnsi="Times New Roman" w:cs="Times New Roman"/>
          <w:sz w:val="28"/>
          <w:szCs w:val="28"/>
          <w:lang w:val="cs-CZ"/>
        </w:rPr>
        <w:t xml:space="preserve"> </w:t>
      </w:r>
      <w:r w:rsidRPr="00556AEC">
        <w:rPr>
          <w:rFonts w:ascii="Times New Roman" w:hAnsi="Times New Roman" w:cs="Times New Roman"/>
          <w:sz w:val="28"/>
          <w:szCs w:val="28"/>
        </w:rPr>
        <w:t>má doklad, že je proti nákaze imunní nebo se nemůže očkování podrobit pro trvalou</w:t>
      </w:r>
      <w:r w:rsidRPr="00556AEC">
        <w:rPr>
          <w:rFonts w:ascii="Times New Roman" w:hAnsi="Times New Roman" w:cs="Times New Roman"/>
          <w:sz w:val="28"/>
          <w:szCs w:val="28"/>
          <w:lang w:val="cs-CZ"/>
        </w:rPr>
        <w:t xml:space="preserve"> </w:t>
      </w:r>
      <w:r w:rsidRPr="00556AEC">
        <w:rPr>
          <w:rFonts w:ascii="Times New Roman" w:hAnsi="Times New Roman" w:cs="Times New Roman"/>
          <w:sz w:val="28"/>
          <w:szCs w:val="28"/>
        </w:rPr>
        <w:t xml:space="preserve">kontraindikaci. Tato informace bude potvrzená ošetřujícím lékařem </w:t>
      </w:r>
      <w:r w:rsidRPr="00556AEC">
        <w:rPr>
          <w:rFonts w:ascii="Times New Roman" w:hAnsi="Times New Roman" w:cs="Times New Roman"/>
          <w:sz w:val="28"/>
          <w:szCs w:val="28"/>
          <w:lang w:val="cs-CZ"/>
        </w:rPr>
        <w:t xml:space="preserve">               </w:t>
      </w:r>
      <w:r w:rsidRPr="00556AEC">
        <w:rPr>
          <w:rFonts w:ascii="Times New Roman" w:hAnsi="Times New Roman" w:cs="Times New Roman"/>
          <w:sz w:val="28"/>
          <w:szCs w:val="28"/>
        </w:rPr>
        <w:t>na žádosti o přijetí</w:t>
      </w:r>
      <w:r w:rsidRPr="00556AEC">
        <w:rPr>
          <w:rFonts w:ascii="Times New Roman" w:hAnsi="Times New Roman" w:cs="Times New Roman"/>
          <w:sz w:val="28"/>
          <w:szCs w:val="28"/>
          <w:lang w:val="cs-CZ"/>
        </w:rPr>
        <w:t xml:space="preserve"> </w:t>
      </w:r>
      <w:r w:rsidRPr="00556AEC">
        <w:rPr>
          <w:rFonts w:ascii="Times New Roman" w:hAnsi="Times New Roman" w:cs="Times New Roman"/>
          <w:sz w:val="28"/>
          <w:szCs w:val="28"/>
        </w:rPr>
        <w:t xml:space="preserve">k předškolnímu vzdělávání, tato podmínka se nevztahuje na děti, </w:t>
      </w:r>
      <w:r w:rsidRPr="00556AEC">
        <w:rPr>
          <w:rFonts w:ascii="Times New Roman" w:hAnsi="Times New Roman" w:cs="Times New Roman"/>
          <w:sz w:val="28"/>
          <w:szCs w:val="28"/>
          <w:lang w:val="cs-CZ"/>
        </w:rPr>
        <w:t xml:space="preserve">        </w:t>
      </w:r>
      <w:r w:rsidRPr="00556AEC">
        <w:rPr>
          <w:rFonts w:ascii="Times New Roman" w:hAnsi="Times New Roman" w:cs="Times New Roman"/>
          <w:sz w:val="28"/>
          <w:szCs w:val="28"/>
        </w:rPr>
        <w:t>pro které je vzdělávání povinné.</w:t>
      </w:r>
    </w:p>
    <w:p w14:paraId="073036D5" w14:textId="77777777" w:rsidR="00556AEC" w:rsidRPr="00556AEC" w:rsidRDefault="00556AEC" w:rsidP="00556AEC">
      <w:pPr>
        <w:pStyle w:val="Styl1"/>
        <w:ind w:left="708" w:hanging="705"/>
        <w:jc w:val="both"/>
        <w:rPr>
          <w:rFonts w:ascii="Times New Roman" w:hAnsi="Times New Roman" w:cs="Times New Roman"/>
          <w:sz w:val="24"/>
          <w:szCs w:val="24"/>
        </w:rPr>
      </w:pPr>
    </w:p>
    <w:p w14:paraId="5FB44625" w14:textId="77777777" w:rsidR="00556AEC" w:rsidRPr="00556AEC" w:rsidRDefault="00556AEC" w:rsidP="00556AEC">
      <w:pPr>
        <w:pStyle w:val="Normlnweb"/>
        <w:spacing w:before="0" w:after="0"/>
        <w:ind w:left="705" w:hanging="705"/>
        <w:jc w:val="both"/>
        <w:rPr>
          <w:rFonts w:ascii="Times New Roman" w:hAnsi="Times New Roman"/>
          <w:bCs/>
          <w:color w:val="auto"/>
          <w:sz w:val="28"/>
          <w:szCs w:val="28"/>
        </w:rPr>
      </w:pPr>
      <w:r w:rsidRPr="00556AEC">
        <w:rPr>
          <w:rFonts w:ascii="Times New Roman" w:hAnsi="Times New Roman"/>
          <w:color w:val="auto"/>
          <w:sz w:val="28"/>
          <w:szCs w:val="28"/>
        </w:rPr>
        <w:t>6.5</w:t>
      </w:r>
      <w:r w:rsidRPr="00556AEC">
        <w:rPr>
          <w:rFonts w:ascii="Times New Roman" w:hAnsi="Times New Roman"/>
          <w:color w:val="auto"/>
          <w:sz w:val="28"/>
          <w:szCs w:val="28"/>
        </w:rPr>
        <w:tab/>
      </w:r>
      <w:r w:rsidRPr="00556AEC">
        <w:rPr>
          <w:rFonts w:ascii="Times New Roman" w:hAnsi="Times New Roman"/>
          <w:bCs/>
          <w:color w:val="auto"/>
          <w:sz w:val="28"/>
          <w:szCs w:val="28"/>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mateřské školy.</w:t>
      </w:r>
    </w:p>
    <w:p w14:paraId="21F3DF32" w14:textId="77777777" w:rsidR="00556AEC" w:rsidRPr="00556AEC" w:rsidRDefault="00556AEC" w:rsidP="00556AEC">
      <w:pPr>
        <w:pStyle w:val="Normlnweb"/>
        <w:spacing w:before="0" w:after="0"/>
        <w:ind w:left="705" w:hanging="705"/>
        <w:jc w:val="both"/>
        <w:rPr>
          <w:rFonts w:ascii="Times New Roman" w:hAnsi="Times New Roman"/>
          <w:bCs/>
          <w:color w:val="auto"/>
          <w:sz w:val="24"/>
          <w:szCs w:val="24"/>
        </w:rPr>
      </w:pPr>
    </w:p>
    <w:p w14:paraId="23C64E44" w14:textId="77777777" w:rsidR="00556AEC" w:rsidRPr="00556AEC" w:rsidRDefault="00556AEC" w:rsidP="00556AEC">
      <w:pPr>
        <w:pStyle w:val="Normlnweb"/>
        <w:spacing w:before="0" w:after="0"/>
        <w:ind w:left="705" w:hanging="705"/>
        <w:jc w:val="both"/>
        <w:rPr>
          <w:rFonts w:ascii="Times New Roman" w:hAnsi="Times New Roman"/>
          <w:bCs/>
          <w:color w:val="auto"/>
          <w:sz w:val="28"/>
          <w:szCs w:val="28"/>
        </w:rPr>
      </w:pPr>
      <w:r w:rsidRPr="00556AEC">
        <w:rPr>
          <w:rFonts w:ascii="Times New Roman" w:hAnsi="Times New Roman"/>
          <w:color w:val="auto"/>
          <w:sz w:val="28"/>
          <w:szCs w:val="28"/>
        </w:rPr>
        <w:lastRenderedPageBreak/>
        <w:t>6.6</w:t>
      </w:r>
      <w:r w:rsidRPr="00556AEC">
        <w:rPr>
          <w:rFonts w:ascii="Times New Roman" w:hAnsi="Times New Roman"/>
          <w:color w:val="auto"/>
          <w:sz w:val="28"/>
          <w:szCs w:val="28"/>
        </w:rPr>
        <w:tab/>
      </w:r>
      <w:r w:rsidRPr="00556AEC">
        <w:rPr>
          <w:rFonts w:ascii="Times New Roman" w:hAnsi="Times New Roman"/>
          <w:bCs/>
          <w:color w:val="auto"/>
          <w:sz w:val="28"/>
          <w:szCs w:val="28"/>
        </w:rPr>
        <w:t xml:space="preserve">Do mateřské školy mohou být přijaty děti se speciálními vzdělávacími potřebami. </w:t>
      </w:r>
      <w:r w:rsidRPr="00556AEC">
        <w:rPr>
          <w:rFonts w:ascii="Times New Roman" w:hAnsi="Times New Roman"/>
          <w:bCs/>
          <w:color w:val="auto"/>
          <w:sz w:val="28"/>
          <w:szCs w:val="28"/>
        </w:rPr>
        <w:br/>
        <w:t>K posouzení podmínek pro přijetí dětí se zdravotním postižením, je nutné písemné vyjádření školského poradenského zařízení, popřípadě také registrujícího lékaře.</w:t>
      </w:r>
    </w:p>
    <w:p w14:paraId="09B55D06" w14:textId="77777777" w:rsidR="00556AEC" w:rsidRPr="00556AEC" w:rsidRDefault="00556AEC" w:rsidP="00556AEC">
      <w:pPr>
        <w:pStyle w:val="Normlnweb"/>
        <w:spacing w:before="0" w:after="0"/>
        <w:ind w:left="705" w:hanging="705"/>
        <w:jc w:val="both"/>
        <w:rPr>
          <w:rFonts w:ascii="Times New Roman" w:hAnsi="Times New Roman"/>
          <w:bCs/>
          <w:color w:val="auto"/>
          <w:sz w:val="24"/>
          <w:szCs w:val="24"/>
        </w:rPr>
      </w:pPr>
    </w:p>
    <w:p w14:paraId="0DBE6C40" w14:textId="77777777" w:rsidR="00556AEC" w:rsidRPr="00556AEC" w:rsidRDefault="00556AEC" w:rsidP="00556AEC">
      <w:pPr>
        <w:ind w:left="709" w:hanging="709"/>
        <w:jc w:val="both"/>
        <w:rPr>
          <w:rFonts w:ascii="Times New Roman" w:hAnsi="Times New Roman" w:cs="Times New Roman"/>
          <w:sz w:val="28"/>
          <w:szCs w:val="28"/>
        </w:rPr>
      </w:pPr>
      <w:r w:rsidRPr="00556AEC">
        <w:rPr>
          <w:rFonts w:ascii="Times New Roman" w:hAnsi="Times New Roman" w:cs="Times New Roman"/>
          <w:sz w:val="28"/>
          <w:szCs w:val="28"/>
        </w:rPr>
        <w:t>6.7</w:t>
      </w:r>
      <w:r w:rsidRPr="00556AEC">
        <w:rPr>
          <w:rFonts w:ascii="Times New Roman" w:hAnsi="Times New Roman" w:cs="Times New Roman"/>
          <w:sz w:val="28"/>
          <w:szCs w:val="28"/>
        </w:rPr>
        <w:tab/>
        <w:t>Dítě může být do mateřské školy přijato i v průběhu školního roku, pokud to umožňují kapacitní podmínky školy.</w:t>
      </w:r>
    </w:p>
    <w:p w14:paraId="5D4B8826" w14:textId="77777777" w:rsidR="00556AEC" w:rsidRPr="00556AEC" w:rsidRDefault="00556AEC" w:rsidP="00556AEC">
      <w:pPr>
        <w:ind w:left="709" w:hanging="709"/>
        <w:jc w:val="both"/>
        <w:rPr>
          <w:rFonts w:ascii="Times New Roman" w:hAnsi="Times New Roman" w:cs="Times New Roman"/>
          <w:sz w:val="24"/>
          <w:szCs w:val="24"/>
        </w:rPr>
      </w:pPr>
    </w:p>
    <w:p w14:paraId="35B2FCC9" w14:textId="77777777" w:rsidR="00556AEC" w:rsidRPr="00556AEC" w:rsidRDefault="00556AEC" w:rsidP="00556AEC">
      <w:pPr>
        <w:jc w:val="both"/>
        <w:rPr>
          <w:rFonts w:ascii="Times New Roman" w:hAnsi="Times New Roman" w:cs="Times New Roman"/>
          <w:sz w:val="28"/>
          <w:szCs w:val="28"/>
        </w:rPr>
      </w:pPr>
      <w:r w:rsidRPr="00556AEC">
        <w:rPr>
          <w:rFonts w:ascii="Times New Roman" w:hAnsi="Times New Roman" w:cs="Times New Roman"/>
          <w:sz w:val="28"/>
          <w:szCs w:val="28"/>
        </w:rPr>
        <w:t>6.8</w:t>
      </w:r>
      <w:r w:rsidRPr="00556AEC">
        <w:rPr>
          <w:rFonts w:ascii="Times New Roman" w:hAnsi="Times New Roman" w:cs="Times New Roman"/>
          <w:sz w:val="28"/>
          <w:szCs w:val="28"/>
        </w:rPr>
        <w:tab/>
        <w:t>Po přijetí dítěte k předškolnímu vzdělávání předkládá zákonný zástupce dítěte:</w:t>
      </w:r>
    </w:p>
    <w:p w14:paraId="2E9882D6" w14:textId="77777777"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vyplněný evidenční list dítěte potvrzený pediatrem (pokud nepodal potvrzení pediatra na žádosti) a podepsaný zákonným zástupcem,</w:t>
      </w:r>
    </w:p>
    <w:p w14:paraId="2BE02116" w14:textId="50220949"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zmocnění</w:t>
      </w:r>
      <w:r>
        <w:rPr>
          <w:rFonts w:ascii="Times New Roman" w:hAnsi="Times New Roman" w:cs="Times New Roman"/>
          <w:sz w:val="28"/>
          <w:szCs w:val="28"/>
        </w:rPr>
        <w:t>, pověření</w:t>
      </w:r>
      <w:r w:rsidRPr="00556AEC">
        <w:rPr>
          <w:rFonts w:ascii="Times New Roman" w:hAnsi="Times New Roman" w:cs="Times New Roman"/>
          <w:sz w:val="28"/>
          <w:szCs w:val="28"/>
        </w:rPr>
        <w:t xml:space="preserve"> k odvádění dítěte pověřenou osobou,</w:t>
      </w:r>
    </w:p>
    <w:p w14:paraId="50621E8F" w14:textId="77777777"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souhlas s pořízením a použitím písemností osobní povahy,</w:t>
      </w:r>
    </w:p>
    <w:p w14:paraId="5F3B3E6C" w14:textId="77777777"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písemnou dohodu mateřské školy o docházce dítěte do mateřské školy,</w:t>
      </w:r>
    </w:p>
    <w:p w14:paraId="7ED69357" w14:textId="77777777"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přihlášku ke stravování,</w:t>
      </w:r>
    </w:p>
    <w:p w14:paraId="08DF7635" w14:textId="3D556B61" w:rsid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potvrzení o bezinfekčnosti</w:t>
      </w:r>
    </w:p>
    <w:p w14:paraId="110537D1" w14:textId="2574B697" w:rsidR="00556AEC" w:rsidRPr="00556AEC" w:rsidRDefault="00556AEC" w:rsidP="00556AEC">
      <w:pPr>
        <w:numPr>
          <w:ilvl w:val="0"/>
          <w:numId w:val="5"/>
        </w:numPr>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dotazník pro rodiče.</w:t>
      </w:r>
    </w:p>
    <w:p w14:paraId="7FC67DA2" w14:textId="77777777" w:rsidR="00556AEC" w:rsidRPr="00556AEC" w:rsidRDefault="00556AEC" w:rsidP="00556AEC">
      <w:pPr>
        <w:suppressAutoHyphens/>
        <w:ind w:left="1080"/>
        <w:jc w:val="both"/>
        <w:rPr>
          <w:rFonts w:ascii="Times New Roman" w:hAnsi="Times New Roman" w:cs="Times New Roman"/>
          <w:sz w:val="28"/>
          <w:szCs w:val="28"/>
        </w:rPr>
      </w:pPr>
    </w:p>
    <w:p w14:paraId="7CCE9A65" w14:textId="77777777" w:rsidR="00556AEC" w:rsidRPr="00556AEC" w:rsidRDefault="00556AEC" w:rsidP="00556AEC">
      <w:pPr>
        <w:pStyle w:val="Default"/>
        <w:jc w:val="both"/>
        <w:rPr>
          <w:color w:val="auto"/>
          <w:sz w:val="28"/>
          <w:szCs w:val="28"/>
        </w:rPr>
      </w:pPr>
      <w:r w:rsidRPr="00556AEC">
        <w:rPr>
          <w:color w:val="auto"/>
          <w:sz w:val="28"/>
          <w:szCs w:val="28"/>
        </w:rPr>
        <w:t>6.9     S nařízením GDPR se informace o dětech vedené ve školní matrice shromažďují</w:t>
      </w:r>
    </w:p>
    <w:p w14:paraId="1D062049" w14:textId="77777777" w:rsidR="00556AEC" w:rsidRPr="00556AEC" w:rsidRDefault="00556AEC" w:rsidP="00556AEC">
      <w:pPr>
        <w:pStyle w:val="Default"/>
        <w:jc w:val="both"/>
        <w:rPr>
          <w:color w:val="auto"/>
          <w:sz w:val="28"/>
          <w:szCs w:val="28"/>
        </w:rPr>
      </w:pPr>
      <w:r w:rsidRPr="00556AEC">
        <w:rPr>
          <w:color w:val="auto"/>
          <w:sz w:val="28"/>
          <w:szCs w:val="28"/>
        </w:rPr>
        <w:t xml:space="preserve">          v rozsahu nutném pro plnění zákonem uložených povinností (nebo v souvislosti </w:t>
      </w:r>
    </w:p>
    <w:p w14:paraId="0F115349" w14:textId="77777777" w:rsidR="00556AEC" w:rsidRPr="00556AEC" w:rsidRDefault="00556AEC" w:rsidP="00556AEC">
      <w:pPr>
        <w:pStyle w:val="Default"/>
        <w:jc w:val="both"/>
        <w:rPr>
          <w:color w:val="auto"/>
          <w:sz w:val="28"/>
          <w:szCs w:val="28"/>
        </w:rPr>
      </w:pPr>
      <w:r w:rsidRPr="00556AEC">
        <w:rPr>
          <w:color w:val="auto"/>
          <w:sz w:val="28"/>
          <w:szCs w:val="28"/>
        </w:rPr>
        <w:t xml:space="preserve">          s výkonem veřejné moci) a pouze osobní údaje nutné pro splnění účelu. Údaje jsou</w:t>
      </w:r>
    </w:p>
    <w:p w14:paraId="3E9FB0F2" w14:textId="33C0600F" w:rsidR="00556AEC" w:rsidRPr="00556AEC" w:rsidRDefault="00556AEC" w:rsidP="00556AEC">
      <w:pPr>
        <w:pStyle w:val="Default"/>
        <w:jc w:val="both"/>
        <w:rPr>
          <w:color w:val="auto"/>
          <w:sz w:val="28"/>
          <w:szCs w:val="28"/>
        </w:rPr>
      </w:pPr>
      <w:r w:rsidRPr="00556AEC">
        <w:rPr>
          <w:color w:val="auto"/>
          <w:sz w:val="28"/>
          <w:szCs w:val="28"/>
        </w:rPr>
        <w:t xml:space="preserve">          zpracovávány ode dne jejich poskytnutí po dobu nezbytnou k plnění daného účelu</w:t>
      </w:r>
      <w:r>
        <w:rPr>
          <w:color w:val="auto"/>
          <w:sz w:val="28"/>
          <w:szCs w:val="28"/>
        </w:rPr>
        <w:t>.</w:t>
      </w:r>
    </w:p>
    <w:p w14:paraId="0F540A29" w14:textId="77777777" w:rsidR="00556AEC" w:rsidRPr="00556AEC" w:rsidRDefault="00556AEC" w:rsidP="00556AEC">
      <w:pPr>
        <w:suppressAutoHyphens/>
        <w:ind w:left="1080"/>
        <w:jc w:val="both"/>
        <w:rPr>
          <w:rFonts w:ascii="Times New Roman" w:hAnsi="Times New Roman" w:cs="Times New Roman"/>
          <w:color w:val="FF0000"/>
          <w:sz w:val="24"/>
          <w:szCs w:val="24"/>
        </w:rPr>
      </w:pPr>
    </w:p>
    <w:p w14:paraId="11543EA4" w14:textId="66827E2F" w:rsidR="00556AEC" w:rsidRPr="00556AEC" w:rsidRDefault="00556AEC" w:rsidP="00556AEC">
      <w:pPr>
        <w:ind w:left="709" w:hanging="709"/>
        <w:jc w:val="both"/>
        <w:rPr>
          <w:rFonts w:ascii="Times New Roman" w:hAnsi="Times New Roman" w:cs="Times New Roman"/>
          <w:sz w:val="28"/>
          <w:szCs w:val="28"/>
        </w:rPr>
      </w:pPr>
      <w:r w:rsidRPr="00556AEC">
        <w:rPr>
          <w:rFonts w:ascii="Times New Roman" w:hAnsi="Times New Roman" w:cs="Times New Roman"/>
          <w:sz w:val="28"/>
          <w:szCs w:val="28"/>
        </w:rPr>
        <w:t>6.10</w:t>
      </w:r>
      <w:r w:rsidRPr="00556AEC">
        <w:rPr>
          <w:rFonts w:ascii="Times New Roman" w:hAnsi="Times New Roman" w:cs="Times New Roman"/>
          <w:sz w:val="28"/>
          <w:szCs w:val="28"/>
        </w:rPr>
        <w:tab/>
        <w:t>Při přijetí dítěte k předškolnímu vzdělávání může ředitelka školy sjednat se zákonným zástupcem zkušební pobyt dítěte v mateřské škole v délce nejvýše 3 měsíců.</w:t>
      </w:r>
    </w:p>
    <w:p w14:paraId="67F3CE8D" w14:textId="77777777" w:rsidR="00556AEC" w:rsidRPr="00556AEC" w:rsidRDefault="00556AEC" w:rsidP="00556AEC">
      <w:pPr>
        <w:ind w:left="709" w:hanging="709"/>
        <w:jc w:val="both"/>
        <w:rPr>
          <w:rFonts w:ascii="Times New Roman" w:hAnsi="Times New Roman" w:cs="Times New Roman"/>
          <w:sz w:val="28"/>
          <w:szCs w:val="28"/>
        </w:rPr>
      </w:pPr>
    </w:p>
    <w:p w14:paraId="42A370EE" w14:textId="7631EE0C" w:rsidR="00556AEC" w:rsidRDefault="00556AEC" w:rsidP="00556AEC">
      <w:pPr>
        <w:jc w:val="both"/>
        <w:rPr>
          <w:rFonts w:ascii="Times New Roman" w:hAnsi="Times New Roman" w:cs="Times New Roman"/>
          <w:b/>
          <w:sz w:val="28"/>
          <w:szCs w:val="28"/>
        </w:rPr>
      </w:pPr>
      <w:r w:rsidRPr="00556AEC">
        <w:rPr>
          <w:rFonts w:ascii="Times New Roman" w:hAnsi="Times New Roman" w:cs="Times New Roman"/>
          <w:b/>
          <w:sz w:val="28"/>
          <w:szCs w:val="28"/>
        </w:rPr>
        <w:t>7. Rozhodnutí ředitelky mateřské školy o přijetí dítěte k předškolnímu vzdělávání</w:t>
      </w:r>
    </w:p>
    <w:p w14:paraId="1FC84DE1" w14:textId="77777777" w:rsidR="00556AEC" w:rsidRPr="00556AEC" w:rsidRDefault="00556AEC" w:rsidP="00556AEC">
      <w:pPr>
        <w:jc w:val="both"/>
        <w:rPr>
          <w:rFonts w:ascii="Times New Roman" w:hAnsi="Times New Roman" w:cs="Times New Roman"/>
          <w:color w:val="FF0000"/>
          <w:sz w:val="28"/>
          <w:szCs w:val="28"/>
        </w:rPr>
      </w:pPr>
      <w:r w:rsidRPr="00556AEC">
        <w:rPr>
          <w:rFonts w:ascii="Times New Roman" w:hAnsi="Times New Roman" w:cs="Times New Roman"/>
          <w:sz w:val="28"/>
          <w:szCs w:val="28"/>
        </w:rPr>
        <w:t>Na základě žádosti o přijetí dítěte k předškolnímu vzdělávání v mateřské škole, doručené škole zákonným zástupcem dítěte, vydává ředitelka mateřské školy „Rozhodnutí o přijetí dítěte k předškolnímu vzdělávání“ v souladu s ustanovením zákona č. 500/2004 Sb., správní řád, v platném znění, a zákona č. 561/2004 Sb., o předškolním, základním, středním, vyšším odborném a jiném vzdělávání (školský zákon), v platném znění.</w:t>
      </w:r>
      <w:r w:rsidRPr="00556AEC">
        <w:rPr>
          <w:rFonts w:ascii="Times New Roman" w:hAnsi="Times New Roman" w:cs="Times New Roman"/>
          <w:color w:val="FF0000"/>
          <w:sz w:val="28"/>
          <w:szCs w:val="28"/>
        </w:rPr>
        <w:t xml:space="preserve"> </w:t>
      </w:r>
      <w:r w:rsidRPr="00556AEC">
        <w:rPr>
          <w:rFonts w:ascii="Times New Roman" w:hAnsi="Times New Roman" w:cs="Times New Roman"/>
          <w:sz w:val="28"/>
          <w:szCs w:val="28"/>
        </w:rPr>
        <w:t>Pravidla (kritéria) pro přijetí dětí, podle kterých rozhoduje v případě, že počet přijatých žádostí překračuje počet volných míst, kterými škola pro následující školní rok disponuje, budou oznámena před stanoveným dnem zápisu na úřední desce mateřské školy a webových stránkách školy.</w:t>
      </w:r>
    </w:p>
    <w:p w14:paraId="626070A6" w14:textId="77777777" w:rsidR="00556AEC" w:rsidRPr="00556AEC" w:rsidRDefault="00556AEC" w:rsidP="00556AEC">
      <w:pPr>
        <w:jc w:val="both"/>
        <w:rPr>
          <w:rFonts w:ascii="Times New Roman" w:hAnsi="Times New Roman" w:cs="Times New Roman"/>
          <w:b/>
          <w:color w:val="FF0000"/>
          <w:sz w:val="24"/>
          <w:szCs w:val="24"/>
        </w:rPr>
      </w:pPr>
    </w:p>
    <w:p w14:paraId="28CE8E30" w14:textId="77777777" w:rsidR="00556AEC" w:rsidRPr="00556AEC" w:rsidRDefault="00556AEC" w:rsidP="00556AEC">
      <w:pPr>
        <w:jc w:val="both"/>
        <w:rPr>
          <w:rFonts w:ascii="Times New Roman" w:hAnsi="Times New Roman" w:cs="Times New Roman"/>
          <w:bCs/>
          <w:sz w:val="28"/>
          <w:szCs w:val="28"/>
        </w:rPr>
      </w:pPr>
      <w:r w:rsidRPr="00556AEC">
        <w:rPr>
          <w:rFonts w:ascii="Times New Roman" w:hAnsi="Times New Roman" w:cs="Times New Roman"/>
          <w:b/>
          <w:sz w:val="28"/>
          <w:szCs w:val="28"/>
        </w:rPr>
        <w:t>8.  Povinné předškolní vzdělávání</w:t>
      </w:r>
      <w:r w:rsidRPr="00556AEC">
        <w:rPr>
          <w:rFonts w:ascii="Times New Roman" w:hAnsi="Times New Roman" w:cs="Times New Roman"/>
          <w:sz w:val="28"/>
          <w:szCs w:val="28"/>
        </w:rPr>
        <w:t xml:space="preserve"> </w:t>
      </w:r>
    </w:p>
    <w:p w14:paraId="173180E9" w14:textId="77777777" w:rsidR="00556AEC" w:rsidRPr="00556AEC" w:rsidRDefault="00556AEC" w:rsidP="00556AEC">
      <w:pPr>
        <w:jc w:val="both"/>
        <w:rPr>
          <w:rFonts w:ascii="Times New Roman" w:hAnsi="Times New Roman" w:cs="Times New Roman"/>
          <w:bCs/>
          <w:sz w:val="24"/>
          <w:szCs w:val="24"/>
        </w:rPr>
      </w:pPr>
    </w:p>
    <w:p w14:paraId="612B2A55" w14:textId="77777777" w:rsidR="00556AEC" w:rsidRPr="00556AEC" w:rsidRDefault="00556AEC" w:rsidP="00556AEC">
      <w:pPr>
        <w:jc w:val="both"/>
        <w:rPr>
          <w:rFonts w:ascii="Times New Roman" w:hAnsi="Times New Roman" w:cs="Times New Roman"/>
          <w:bCs/>
          <w:sz w:val="28"/>
          <w:szCs w:val="28"/>
        </w:rPr>
      </w:pPr>
      <w:r w:rsidRPr="00556AEC">
        <w:rPr>
          <w:rFonts w:ascii="Times New Roman" w:hAnsi="Times New Roman" w:cs="Times New Roman"/>
          <w:bCs/>
          <w:sz w:val="28"/>
          <w:szCs w:val="28"/>
        </w:rPr>
        <w:t>8.1</w:t>
      </w:r>
      <w:r w:rsidRPr="00556AEC">
        <w:rPr>
          <w:rFonts w:ascii="Times New Roman" w:hAnsi="Times New Roman" w:cs="Times New Roman"/>
          <w:bCs/>
          <w:sz w:val="28"/>
          <w:szCs w:val="28"/>
        </w:rPr>
        <w:tab/>
        <w:t>Povinné předškolní vzdělávání</w:t>
      </w:r>
    </w:p>
    <w:p w14:paraId="5003E7DA" w14:textId="77777777" w:rsidR="00556AEC" w:rsidRPr="00556AEC" w:rsidRDefault="00556AEC" w:rsidP="00556AEC">
      <w:pPr>
        <w:jc w:val="both"/>
        <w:rPr>
          <w:rFonts w:ascii="Times New Roman" w:hAnsi="Times New Roman" w:cs="Times New Roman"/>
          <w:bCs/>
          <w:sz w:val="24"/>
          <w:szCs w:val="24"/>
        </w:rPr>
      </w:pPr>
    </w:p>
    <w:p w14:paraId="40E28264"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lastRenderedPageBreak/>
        <w:t xml:space="preserve">Zákonný zástupce dítěte je povinen přihlásit dítě k zápisu k předškolnímu vzdělávání      v kalendářním roce, ve kterém začíná povinnost předškolního vzdělávání dítěte                 (§ 34a odst. 2). </w:t>
      </w:r>
    </w:p>
    <w:p w14:paraId="4CB11B42" w14:textId="77777777" w:rsidR="00556AEC" w:rsidRPr="00556AEC" w:rsidRDefault="00556AEC" w:rsidP="00556AEC">
      <w:pPr>
        <w:ind w:left="708"/>
        <w:jc w:val="both"/>
        <w:rPr>
          <w:rFonts w:ascii="Times New Roman" w:hAnsi="Times New Roman" w:cs="Times New Roman"/>
          <w:sz w:val="24"/>
          <w:szCs w:val="24"/>
        </w:rPr>
      </w:pPr>
    </w:p>
    <w:p w14:paraId="416F8027"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Pokud nepřihlásí zákonný zástupce dítě k povinnému předškolnímu vzdělávání, dopustí se přestupku podle § 182a školského zákona.</w:t>
      </w:r>
    </w:p>
    <w:p w14:paraId="6D943574" w14:textId="77777777" w:rsidR="00556AEC" w:rsidRPr="00556AEC" w:rsidRDefault="00556AEC" w:rsidP="00556AEC">
      <w:pPr>
        <w:ind w:left="708"/>
        <w:jc w:val="both"/>
        <w:rPr>
          <w:rFonts w:ascii="Times New Roman" w:hAnsi="Times New Roman" w:cs="Times New Roman"/>
          <w:sz w:val="24"/>
          <w:szCs w:val="24"/>
        </w:rPr>
      </w:pPr>
    </w:p>
    <w:p w14:paraId="69D38272" w14:textId="05216B7D"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bCs/>
          <w:sz w:val="28"/>
          <w:szCs w:val="28"/>
        </w:rPr>
        <w:t>Dítě, pro které je předškolní vzdělávání povinné, se vzdělává ve spádové mateřské škole (Mateřská š</w:t>
      </w:r>
      <w:r>
        <w:rPr>
          <w:rFonts w:ascii="Times New Roman" w:hAnsi="Times New Roman" w:cs="Times New Roman"/>
          <w:bCs/>
          <w:sz w:val="28"/>
          <w:szCs w:val="28"/>
        </w:rPr>
        <w:t>kola Heřmánkovice, Heřmánkovice263, 549 84</w:t>
      </w:r>
      <w:r w:rsidRPr="00556AEC">
        <w:rPr>
          <w:rFonts w:ascii="Times New Roman" w:hAnsi="Times New Roman" w:cs="Times New Roman"/>
          <w:bCs/>
          <w:sz w:val="28"/>
          <w:szCs w:val="28"/>
        </w:rPr>
        <w:t xml:space="preserve">), pokud se zákonný zástupce nerozhodl pro jinou mateřskou školu nebo pro individuální vzdělávání dítěte </w:t>
      </w:r>
      <w:r w:rsidRPr="00556AEC">
        <w:rPr>
          <w:rFonts w:ascii="Times New Roman" w:hAnsi="Times New Roman" w:cs="Times New Roman"/>
          <w:sz w:val="28"/>
          <w:szCs w:val="28"/>
        </w:rPr>
        <w:t>(§ 34a odst. 2).</w:t>
      </w:r>
    </w:p>
    <w:p w14:paraId="72405169" w14:textId="77777777" w:rsidR="00556AEC" w:rsidRPr="00556AEC" w:rsidRDefault="00556AEC" w:rsidP="00556AEC">
      <w:pPr>
        <w:ind w:left="708"/>
        <w:jc w:val="both"/>
        <w:rPr>
          <w:rFonts w:ascii="Times New Roman" w:hAnsi="Times New Roman" w:cs="Times New Roman"/>
          <w:sz w:val="28"/>
          <w:szCs w:val="28"/>
        </w:rPr>
      </w:pPr>
    </w:p>
    <w:p w14:paraId="28802EF8" w14:textId="7ECFD2C8"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 xml:space="preserve">Zákonný zástupce je povinen zajistit </w:t>
      </w:r>
      <w:r w:rsidRPr="00556AEC">
        <w:rPr>
          <w:rFonts w:ascii="Times New Roman" w:hAnsi="Times New Roman" w:cs="Times New Roman"/>
          <w:b/>
          <w:sz w:val="28"/>
          <w:szCs w:val="28"/>
        </w:rPr>
        <w:t>povinné předškolní vzdělávání formu pravidelné denní docházky v pracovních dnech. Rozsah povinného předškolního vzdělávání je stanoven na 4 hodiny denně. Ředitelka školy je stanovuje                         od 8:</w:t>
      </w:r>
      <w:r>
        <w:rPr>
          <w:rFonts w:ascii="Times New Roman" w:hAnsi="Times New Roman" w:cs="Times New Roman"/>
          <w:b/>
          <w:sz w:val="28"/>
          <w:szCs w:val="28"/>
        </w:rPr>
        <w:t>00</w:t>
      </w:r>
      <w:r w:rsidRPr="00556AEC">
        <w:rPr>
          <w:rFonts w:ascii="Times New Roman" w:hAnsi="Times New Roman" w:cs="Times New Roman"/>
          <w:b/>
          <w:sz w:val="28"/>
          <w:szCs w:val="28"/>
        </w:rPr>
        <w:t xml:space="preserve"> hodin do 12:</w:t>
      </w:r>
      <w:r>
        <w:rPr>
          <w:rFonts w:ascii="Times New Roman" w:hAnsi="Times New Roman" w:cs="Times New Roman"/>
          <w:b/>
          <w:sz w:val="28"/>
          <w:szCs w:val="28"/>
        </w:rPr>
        <w:t>00</w:t>
      </w:r>
      <w:r w:rsidRPr="00556AEC">
        <w:rPr>
          <w:rFonts w:ascii="Times New Roman" w:hAnsi="Times New Roman" w:cs="Times New Roman"/>
          <w:b/>
          <w:sz w:val="28"/>
          <w:szCs w:val="28"/>
        </w:rPr>
        <w:t xml:space="preserve"> hodin </w:t>
      </w:r>
      <w:r w:rsidRPr="00556AEC">
        <w:rPr>
          <w:rFonts w:ascii="Times New Roman" w:hAnsi="Times New Roman" w:cs="Times New Roman"/>
          <w:sz w:val="28"/>
          <w:szCs w:val="28"/>
        </w:rPr>
        <w:t>(§ 1c vyhlášky č. 14/2005 Sb.).</w:t>
      </w:r>
    </w:p>
    <w:p w14:paraId="5896A374" w14:textId="77777777" w:rsidR="00556AEC" w:rsidRPr="00556AEC" w:rsidRDefault="00556AEC" w:rsidP="00556AEC">
      <w:pPr>
        <w:ind w:left="708"/>
        <w:jc w:val="both"/>
        <w:rPr>
          <w:rFonts w:ascii="Times New Roman" w:hAnsi="Times New Roman" w:cs="Times New Roman"/>
          <w:color w:val="FF0000"/>
          <w:sz w:val="24"/>
          <w:szCs w:val="24"/>
        </w:rPr>
      </w:pPr>
    </w:p>
    <w:p w14:paraId="26097E4C"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Povinnost předškolního vzdělávání není dána ve dnech, které připadají na období školních prázdnin, viz organizace školního roku v základních a středních školách.</w:t>
      </w:r>
    </w:p>
    <w:p w14:paraId="553EE554"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 xml:space="preserve">Zůstává ale právo dítěte vzdělávat se v mateřské škole po celou dobu provozu, v němž je vzděláváno (§ 34a odst. 3). </w:t>
      </w:r>
    </w:p>
    <w:p w14:paraId="68F09870" w14:textId="77777777" w:rsidR="00556AEC" w:rsidRPr="00556AEC" w:rsidRDefault="00556AEC" w:rsidP="00556AEC">
      <w:pPr>
        <w:ind w:left="708"/>
        <w:jc w:val="both"/>
        <w:rPr>
          <w:rFonts w:ascii="Times New Roman" w:hAnsi="Times New Roman" w:cs="Times New Roman"/>
          <w:bCs/>
          <w:sz w:val="24"/>
          <w:szCs w:val="24"/>
        </w:rPr>
      </w:pPr>
    </w:p>
    <w:p w14:paraId="7114E11E"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14:paraId="1A773267" w14:textId="77777777" w:rsidR="00556AEC" w:rsidRPr="00556AEC" w:rsidRDefault="00556AEC" w:rsidP="00556AEC">
      <w:pPr>
        <w:jc w:val="both"/>
        <w:rPr>
          <w:rFonts w:ascii="Times New Roman" w:hAnsi="Times New Roman" w:cs="Times New Roman"/>
          <w:color w:val="FF0000"/>
          <w:szCs w:val="24"/>
        </w:rPr>
      </w:pPr>
    </w:p>
    <w:p w14:paraId="69D549D2" w14:textId="77777777" w:rsidR="00556AEC" w:rsidRPr="00556AEC" w:rsidRDefault="00556AEC" w:rsidP="00556AEC">
      <w:pPr>
        <w:jc w:val="both"/>
        <w:rPr>
          <w:rFonts w:ascii="Times New Roman" w:hAnsi="Times New Roman" w:cs="Times New Roman"/>
          <w:sz w:val="28"/>
          <w:szCs w:val="28"/>
        </w:rPr>
      </w:pPr>
      <w:r w:rsidRPr="00556AEC">
        <w:rPr>
          <w:rFonts w:ascii="Times New Roman" w:hAnsi="Times New Roman" w:cs="Times New Roman"/>
          <w:sz w:val="28"/>
          <w:szCs w:val="28"/>
        </w:rPr>
        <w:t>8.2</w:t>
      </w:r>
      <w:r w:rsidRPr="00556AEC">
        <w:rPr>
          <w:rFonts w:ascii="Times New Roman" w:hAnsi="Times New Roman" w:cs="Times New Roman"/>
          <w:sz w:val="28"/>
          <w:szCs w:val="28"/>
        </w:rPr>
        <w:tab/>
        <w:t>Omlouvání nepřítomnosti dítěte</w:t>
      </w:r>
    </w:p>
    <w:p w14:paraId="367DE42B" w14:textId="77777777" w:rsidR="00556AEC" w:rsidRPr="00556AEC" w:rsidRDefault="00556AEC" w:rsidP="00556AEC">
      <w:pPr>
        <w:jc w:val="both"/>
        <w:rPr>
          <w:rFonts w:ascii="Times New Roman" w:hAnsi="Times New Roman" w:cs="Times New Roman"/>
          <w:sz w:val="24"/>
          <w:szCs w:val="24"/>
        </w:rPr>
      </w:pPr>
    </w:p>
    <w:p w14:paraId="16A70829"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 xml:space="preserve">Nepřítomnost dítěte omlouvá zákonný zástupce dítěte. </w:t>
      </w:r>
    </w:p>
    <w:p w14:paraId="20F0CBC3"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Ředitelka mateřské školy je oprávněna požadovat doložení důvodů nepřítomnosti dítěte.</w:t>
      </w:r>
    </w:p>
    <w:p w14:paraId="50C5BA86" w14:textId="77777777" w:rsidR="00556AEC" w:rsidRPr="00556AEC" w:rsidRDefault="00556AEC" w:rsidP="00556AEC">
      <w:pPr>
        <w:ind w:left="708"/>
        <w:rPr>
          <w:rFonts w:ascii="Times New Roman" w:hAnsi="Times New Roman" w:cs="Times New Roman"/>
          <w:sz w:val="24"/>
          <w:szCs w:val="24"/>
        </w:rPr>
      </w:pPr>
      <w:r w:rsidRPr="00556AEC">
        <w:rPr>
          <w:rFonts w:ascii="Times New Roman" w:hAnsi="Times New Roman" w:cs="Times New Roman"/>
          <w:sz w:val="28"/>
          <w:szCs w:val="28"/>
        </w:rPr>
        <w:t>Zákonný zástupce je povinen doložit důvody nepřítomnosti dítěte nejpozději do 3 dnů ode dne výzvy.</w:t>
      </w:r>
      <w:r w:rsidRPr="00556AEC">
        <w:rPr>
          <w:rFonts w:ascii="Times New Roman" w:hAnsi="Times New Roman" w:cs="Times New Roman"/>
          <w:sz w:val="28"/>
          <w:szCs w:val="28"/>
        </w:rPr>
        <w:br/>
      </w:r>
    </w:p>
    <w:p w14:paraId="4C9199D8"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Oznámení nepřítomnosti je možné provést:</w:t>
      </w:r>
    </w:p>
    <w:p w14:paraId="08C7D448" w14:textId="77777777" w:rsidR="00556AEC" w:rsidRPr="00556AEC" w:rsidRDefault="00556AEC" w:rsidP="00556AEC">
      <w:pPr>
        <w:numPr>
          <w:ilvl w:val="0"/>
          <w:numId w:val="6"/>
        </w:numPr>
        <w:suppressAutoHyphens/>
        <w:autoSpaceDN w:val="0"/>
        <w:spacing w:after="0" w:line="240" w:lineRule="auto"/>
        <w:jc w:val="both"/>
        <w:rPr>
          <w:rFonts w:ascii="Times New Roman" w:hAnsi="Times New Roman" w:cs="Times New Roman"/>
          <w:sz w:val="28"/>
          <w:szCs w:val="28"/>
        </w:rPr>
      </w:pPr>
      <w:r w:rsidRPr="00556AEC">
        <w:rPr>
          <w:rFonts w:ascii="Times New Roman" w:hAnsi="Times New Roman" w:cs="Times New Roman"/>
          <w:sz w:val="28"/>
          <w:szCs w:val="28"/>
        </w:rPr>
        <w:t xml:space="preserve">telefonicky, osobně učitelce na třídě </w:t>
      </w:r>
    </w:p>
    <w:p w14:paraId="75277557" w14:textId="77777777" w:rsidR="00556AEC" w:rsidRPr="00556AEC" w:rsidRDefault="00556AEC" w:rsidP="00556AEC">
      <w:pPr>
        <w:numPr>
          <w:ilvl w:val="0"/>
          <w:numId w:val="6"/>
        </w:numPr>
        <w:suppressAutoHyphens/>
        <w:autoSpaceDN w:val="0"/>
        <w:spacing w:after="0" w:line="240" w:lineRule="auto"/>
        <w:jc w:val="both"/>
        <w:rPr>
          <w:rFonts w:ascii="Times New Roman" w:hAnsi="Times New Roman" w:cs="Times New Roman"/>
          <w:b/>
          <w:sz w:val="28"/>
          <w:szCs w:val="28"/>
        </w:rPr>
      </w:pPr>
      <w:r w:rsidRPr="00556AEC">
        <w:rPr>
          <w:rFonts w:ascii="Times New Roman" w:hAnsi="Times New Roman" w:cs="Times New Roman"/>
          <w:b/>
          <w:sz w:val="28"/>
          <w:szCs w:val="28"/>
        </w:rPr>
        <w:lastRenderedPageBreak/>
        <w:t>následně písemně do omluvného listu na třídě (příloha č. 1)</w:t>
      </w:r>
    </w:p>
    <w:p w14:paraId="05CD8ABD" w14:textId="77777777" w:rsidR="00556AEC" w:rsidRPr="00556AEC" w:rsidRDefault="00556AEC" w:rsidP="00556AEC">
      <w:pPr>
        <w:ind w:left="1068"/>
        <w:jc w:val="both"/>
        <w:rPr>
          <w:rFonts w:ascii="Times New Roman" w:hAnsi="Times New Roman" w:cs="Times New Roman"/>
          <w:sz w:val="24"/>
          <w:szCs w:val="24"/>
          <w:highlight w:val="yellow"/>
        </w:rPr>
      </w:pPr>
    </w:p>
    <w:p w14:paraId="39501927"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Učitelky evidují školní docházku své třídy. V případě neomluvené absence nebo zvýšené omluvené absence informují ředitelku školy, která poskytnuté informace vyhodnocuje. Při zvýšené omluvené nepřítomnosti ověřuje její věrohodnost.</w:t>
      </w:r>
    </w:p>
    <w:p w14:paraId="50E1B240" w14:textId="7DEAE78D"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 xml:space="preserve">Neomluvenou absenci dítěte řeší ředitelka školy pohovorem, na který je zákonný zástupce pozván. Při pokračující absenci ředitelka školy zašle oznámení o pokračující nepřítomnosti dítěte orgánu sociálně-právní ochrany dětí (§ 34a odst. 4). </w:t>
      </w:r>
    </w:p>
    <w:p w14:paraId="7D802D38" w14:textId="77777777" w:rsidR="00556AEC" w:rsidRPr="00556AEC" w:rsidRDefault="00556AEC" w:rsidP="00556AEC">
      <w:pPr>
        <w:jc w:val="both"/>
        <w:rPr>
          <w:rFonts w:ascii="Times New Roman" w:hAnsi="Times New Roman" w:cs="Times New Roman"/>
          <w:sz w:val="24"/>
          <w:szCs w:val="24"/>
        </w:rPr>
      </w:pPr>
    </w:p>
    <w:p w14:paraId="3953B3BB" w14:textId="77777777" w:rsidR="00556AEC" w:rsidRPr="00947094" w:rsidRDefault="00556AEC" w:rsidP="00556AEC">
      <w:pPr>
        <w:jc w:val="both"/>
        <w:rPr>
          <w:rFonts w:ascii="Times New Roman" w:hAnsi="Times New Roman" w:cs="Times New Roman"/>
          <w:sz w:val="28"/>
          <w:szCs w:val="28"/>
        </w:rPr>
      </w:pPr>
      <w:r w:rsidRPr="00947094">
        <w:rPr>
          <w:rFonts w:ascii="Times New Roman" w:hAnsi="Times New Roman" w:cs="Times New Roman"/>
          <w:sz w:val="28"/>
          <w:szCs w:val="28"/>
        </w:rPr>
        <w:t>8.3</w:t>
      </w:r>
      <w:r w:rsidRPr="00947094">
        <w:rPr>
          <w:rFonts w:ascii="Times New Roman" w:hAnsi="Times New Roman" w:cs="Times New Roman"/>
          <w:sz w:val="28"/>
          <w:szCs w:val="28"/>
        </w:rPr>
        <w:tab/>
        <w:t>Uvolňování dětí plnící PŠV</w:t>
      </w:r>
    </w:p>
    <w:p w14:paraId="5B22E679" w14:textId="77777777" w:rsidR="00556AEC" w:rsidRPr="00947094" w:rsidRDefault="00556AEC" w:rsidP="00556AEC">
      <w:pPr>
        <w:rPr>
          <w:rFonts w:ascii="Times New Roman" w:hAnsi="Times New Roman" w:cs="Times New Roman"/>
          <w:sz w:val="28"/>
          <w:szCs w:val="28"/>
        </w:rPr>
      </w:pPr>
      <w:r w:rsidRPr="00947094">
        <w:rPr>
          <w:rFonts w:ascii="Times New Roman" w:hAnsi="Times New Roman" w:cs="Times New Roman"/>
          <w:sz w:val="28"/>
          <w:szCs w:val="28"/>
        </w:rPr>
        <w:t xml:space="preserve">           Uvolnění z předškolního vzdělávání na dobu delší než 14 dní z rodinných či jiných </w:t>
      </w:r>
    </w:p>
    <w:p w14:paraId="64F08C1E" w14:textId="77777777" w:rsidR="00556AEC" w:rsidRPr="00947094" w:rsidRDefault="00556AEC" w:rsidP="00556AEC">
      <w:pPr>
        <w:rPr>
          <w:rFonts w:ascii="Times New Roman" w:hAnsi="Times New Roman" w:cs="Times New Roman"/>
          <w:sz w:val="28"/>
          <w:szCs w:val="28"/>
        </w:rPr>
      </w:pPr>
      <w:r w:rsidRPr="00947094">
        <w:rPr>
          <w:rFonts w:ascii="Times New Roman" w:hAnsi="Times New Roman" w:cs="Times New Roman"/>
          <w:sz w:val="28"/>
          <w:szCs w:val="28"/>
        </w:rPr>
        <w:t xml:space="preserve">           důvodů (mimo nemoc), povolí ředitelka školy na základě písemné žádosti zákonných</w:t>
      </w:r>
    </w:p>
    <w:p w14:paraId="7B3C44C5" w14:textId="0B77BD48" w:rsidR="00556AEC" w:rsidRPr="00947094" w:rsidRDefault="00556AEC" w:rsidP="00556AEC">
      <w:pPr>
        <w:ind w:left="708"/>
        <w:rPr>
          <w:rFonts w:ascii="Times New Roman" w:hAnsi="Times New Roman" w:cs="Times New Roman"/>
          <w:sz w:val="28"/>
          <w:szCs w:val="28"/>
        </w:rPr>
      </w:pPr>
      <w:r w:rsidRPr="00947094">
        <w:rPr>
          <w:rFonts w:ascii="Times New Roman" w:hAnsi="Times New Roman" w:cs="Times New Roman"/>
          <w:sz w:val="28"/>
          <w:szCs w:val="28"/>
        </w:rPr>
        <w:t xml:space="preserve"> zástupců s uvedením důvodu (žádost je možné vyzvednout u</w:t>
      </w:r>
      <w:r w:rsidR="00947094">
        <w:rPr>
          <w:rFonts w:ascii="Times New Roman" w:hAnsi="Times New Roman" w:cs="Times New Roman"/>
          <w:sz w:val="28"/>
          <w:szCs w:val="28"/>
        </w:rPr>
        <w:t xml:space="preserve"> ředitelky školy</w:t>
      </w:r>
      <w:r w:rsidRPr="00947094">
        <w:rPr>
          <w:rFonts w:ascii="Times New Roman" w:hAnsi="Times New Roman" w:cs="Times New Roman"/>
          <w:sz w:val="28"/>
          <w:szCs w:val="28"/>
        </w:rPr>
        <w:t>).      Celková délka doby uvolnění z PŠV by neměla přesáhnout 20% v daném školním roce.</w:t>
      </w:r>
    </w:p>
    <w:p w14:paraId="43E902DF" w14:textId="77777777" w:rsidR="00556AEC" w:rsidRPr="00947094" w:rsidRDefault="00556AEC" w:rsidP="00556AEC">
      <w:pPr>
        <w:jc w:val="both"/>
        <w:rPr>
          <w:rFonts w:ascii="Times New Roman" w:hAnsi="Times New Roman" w:cs="Times New Roman"/>
          <w:sz w:val="28"/>
          <w:szCs w:val="28"/>
        </w:rPr>
      </w:pPr>
    </w:p>
    <w:p w14:paraId="5D1FF6AF" w14:textId="77777777" w:rsidR="00556AEC" w:rsidRPr="00556AEC" w:rsidRDefault="00556AEC" w:rsidP="00556AEC">
      <w:pPr>
        <w:jc w:val="both"/>
        <w:rPr>
          <w:rFonts w:ascii="Times New Roman" w:hAnsi="Times New Roman" w:cs="Times New Roman"/>
          <w:sz w:val="28"/>
          <w:szCs w:val="28"/>
        </w:rPr>
      </w:pPr>
      <w:r w:rsidRPr="00947094">
        <w:rPr>
          <w:rFonts w:ascii="Times New Roman" w:hAnsi="Times New Roman" w:cs="Times New Roman"/>
          <w:sz w:val="28"/>
          <w:szCs w:val="28"/>
        </w:rPr>
        <w:t>8.4</w:t>
      </w:r>
      <w:r w:rsidRPr="00947094">
        <w:rPr>
          <w:rFonts w:ascii="Times New Roman" w:hAnsi="Times New Roman" w:cs="Times New Roman"/>
          <w:sz w:val="28"/>
          <w:szCs w:val="28"/>
        </w:rPr>
        <w:tab/>
        <w:t>Individuální vzdělávání dítěte</w:t>
      </w:r>
    </w:p>
    <w:p w14:paraId="05C581F6" w14:textId="77777777" w:rsidR="00556AEC" w:rsidRPr="00556AEC" w:rsidRDefault="00556AEC" w:rsidP="00556AEC">
      <w:pPr>
        <w:jc w:val="both"/>
        <w:rPr>
          <w:rFonts w:ascii="Times New Roman" w:hAnsi="Times New Roman" w:cs="Times New Roman"/>
          <w:sz w:val="24"/>
          <w:szCs w:val="24"/>
        </w:rPr>
      </w:pPr>
    </w:p>
    <w:p w14:paraId="05175FC3" w14:textId="3E33D313"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Zákonný zástupce dítěte, které bude plnit povinnost předškolního vzdělávání individuálním vzděláváním dítěte, je povinen oznámit tuto skutečnost ředitelce mateřské školy. Oznámení je povinen učinit nejpozději 3 měsíce před počátkem školního roku, kterým začíná povinnost předškolního vzdělávání dítěte (§ 34a odst. 4).</w:t>
      </w:r>
    </w:p>
    <w:p w14:paraId="6CC16174" w14:textId="77777777" w:rsidR="00556AEC" w:rsidRPr="00556AEC" w:rsidRDefault="00556AEC" w:rsidP="00556AEC">
      <w:pPr>
        <w:ind w:left="708"/>
        <w:jc w:val="both"/>
        <w:rPr>
          <w:rFonts w:ascii="Times New Roman" w:hAnsi="Times New Roman" w:cs="Times New Roman"/>
          <w:sz w:val="24"/>
          <w:szCs w:val="24"/>
        </w:rPr>
      </w:pPr>
    </w:p>
    <w:p w14:paraId="51C48006"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Oznámení zákonného zástupce o individuálním vzdělávání dítěte musí obsahovat:</w:t>
      </w:r>
      <w:r w:rsidRPr="00556AEC">
        <w:rPr>
          <w:rFonts w:ascii="Times New Roman" w:hAnsi="Times New Roman" w:cs="Times New Roman"/>
          <w:sz w:val="28"/>
          <w:szCs w:val="28"/>
        </w:rPr>
        <w:br/>
        <w:t>a) jméno, popřípadě jména, a příjmení, rodné číslo a místo trvalého pobytu dítěte,</w:t>
      </w:r>
    </w:p>
    <w:p w14:paraId="7A703AC5"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 xml:space="preserve">    v případě cizince místo pobytu dítěte,</w:t>
      </w:r>
    </w:p>
    <w:p w14:paraId="3E8B9A8B"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b) uvedení období, ve kterém má být dítě individuálně vzděláváno,</w:t>
      </w:r>
    </w:p>
    <w:p w14:paraId="0CB48D75"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c) důvody pro individuální vzdělávání dítěte (§ 34b odst. 2).</w:t>
      </w:r>
    </w:p>
    <w:p w14:paraId="05A37582" w14:textId="77777777" w:rsidR="00556AEC" w:rsidRPr="00556AEC" w:rsidRDefault="00556AEC" w:rsidP="00556AEC">
      <w:pPr>
        <w:jc w:val="both"/>
        <w:rPr>
          <w:rFonts w:ascii="Times New Roman" w:hAnsi="Times New Roman" w:cs="Times New Roman"/>
          <w:sz w:val="24"/>
          <w:szCs w:val="24"/>
          <w:highlight w:val="yellow"/>
        </w:rPr>
      </w:pPr>
    </w:p>
    <w:p w14:paraId="6ADFB1F3"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Ředitelka mateřské školy předá zákonnému zástupci dítěte přehled oblastí, v nichž má být dítě vzděláváno (§ 34b odst. 3). Tyto oblasti vychází z RVP PV a ŠVP PV.</w:t>
      </w:r>
    </w:p>
    <w:p w14:paraId="22BA9A2F" w14:textId="77777777" w:rsidR="00556AEC" w:rsidRPr="00556AEC" w:rsidRDefault="00556AEC" w:rsidP="00556AEC">
      <w:pPr>
        <w:jc w:val="both"/>
        <w:rPr>
          <w:rFonts w:ascii="Times New Roman" w:hAnsi="Times New Roman" w:cs="Times New Roman"/>
          <w:color w:val="FF0000"/>
          <w:sz w:val="24"/>
          <w:szCs w:val="24"/>
          <w:highlight w:val="yellow"/>
        </w:rPr>
      </w:pPr>
    </w:p>
    <w:p w14:paraId="6BB9CDEB"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Ředitelka mateřské školy dohodne se zákonným zástupcem dítěte:</w:t>
      </w:r>
    </w:p>
    <w:p w14:paraId="521DB033" w14:textId="77777777" w:rsidR="00556AEC" w:rsidRPr="00556AEC" w:rsidRDefault="00556AEC" w:rsidP="00556AEC">
      <w:pPr>
        <w:ind w:firstLine="708"/>
        <w:jc w:val="both"/>
        <w:rPr>
          <w:rFonts w:ascii="Times New Roman" w:hAnsi="Times New Roman" w:cs="Times New Roman"/>
          <w:sz w:val="28"/>
          <w:szCs w:val="28"/>
        </w:rPr>
      </w:pPr>
      <w:r w:rsidRPr="00556AEC">
        <w:rPr>
          <w:rFonts w:ascii="Times New Roman" w:hAnsi="Times New Roman" w:cs="Times New Roman"/>
          <w:sz w:val="28"/>
          <w:szCs w:val="28"/>
        </w:rPr>
        <w:t>- způsob ověření: přezkoušení dítěte v mateřské škole formou pohovoru</w:t>
      </w:r>
    </w:p>
    <w:p w14:paraId="57FD69DF" w14:textId="77777777" w:rsidR="00556AEC" w:rsidRPr="00556AEC" w:rsidRDefault="00556AEC" w:rsidP="00556AEC">
      <w:pPr>
        <w:ind w:left="708"/>
        <w:jc w:val="both"/>
        <w:rPr>
          <w:rFonts w:ascii="Times New Roman" w:hAnsi="Times New Roman" w:cs="Times New Roman"/>
          <w:sz w:val="28"/>
          <w:szCs w:val="28"/>
        </w:rPr>
      </w:pPr>
      <w:r w:rsidRPr="00556AEC">
        <w:rPr>
          <w:rFonts w:ascii="Times New Roman" w:hAnsi="Times New Roman" w:cs="Times New Roman"/>
          <w:sz w:val="28"/>
          <w:szCs w:val="28"/>
        </w:rPr>
        <w:t xml:space="preserve">- termín ověření: </w:t>
      </w:r>
    </w:p>
    <w:p w14:paraId="2FD36595" w14:textId="21B28061" w:rsidR="00556AEC" w:rsidRPr="00556AEC" w:rsidRDefault="00556AEC" w:rsidP="00556AEC">
      <w:pPr>
        <w:ind w:left="708"/>
        <w:jc w:val="both"/>
        <w:rPr>
          <w:rFonts w:ascii="Times New Roman" w:hAnsi="Times New Roman" w:cs="Times New Roman"/>
          <w:b/>
          <w:sz w:val="28"/>
          <w:szCs w:val="28"/>
        </w:rPr>
      </w:pPr>
      <w:r w:rsidRPr="00556AEC">
        <w:rPr>
          <w:rFonts w:ascii="Times New Roman" w:hAnsi="Times New Roman" w:cs="Times New Roman"/>
          <w:sz w:val="28"/>
          <w:szCs w:val="28"/>
        </w:rPr>
        <w:lastRenderedPageBreak/>
        <w:t xml:space="preserve">            </w:t>
      </w:r>
      <w:r w:rsidRPr="00556AEC">
        <w:rPr>
          <w:rFonts w:ascii="Times New Roman" w:hAnsi="Times New Roman" w:cs="Times New Roman"/>
          <w:b/>
          <w:sz w:val="28"/>
          <w:szCs w:val="28"/>
        </w:rPr>
        <w:t xml:space="preserve">1. termín - první </w:t>
      </w:r>
      <w:r w:rsidR="00947094">
        <w:rPr>
          <w:rFonts w:ascii="Times New Roman" w:hAnsi="Times New Roman" w:cs="Times New Roman"/>
          <w:b/>
          <w:sz w:val="28"/>
          <w:szCs w:val="28"/>
        </w:rPr>
        <w:t>týden</w:t>
      </w:r>
      <w:r w:rsidRPr="00556AEC">
        <w:rPr>
          <w:rFonts w:ascii="Times New Roman" w:hAnsi="Times New Roman" w:cs="Times New Roman"/>
          <w:b/>
          <w:sz w:val="28"/>
          <w:szCs w:val="28"/>
        </w:rPr>
        <w:t xml:space="preserve"> v měsíci listopadu od 10:00 do 12:00 hodin,</w:t>
      </w:r>
    </w:p>
    <w:p w14:paraId="5BECC93D" w14:textId="4D6DFBFD" w:rsidR="00556AEC" w:rsidRPr="00556AEC" w:rsidRDefault="00556AEC" w:rsidP="00556AEC">
      <w:pPr>
        <w:jc w:val="both"/>
        <w:rPr>
          <w:rFonts w:ascii="Times New Roman" w:hAnsi="Times New Roman" w:cs="Times New Roman"/>
          <w:b/>
          <w:sz w:val="28"/>
          <w:szCs w:val="28"/>
        </w:rPr>
      </w:pPr>
      <w:r w:rsidRPr="00556AEC">
        <w:rPr>
          <w:rFonts w:ascii="Times New Roman" w:hAnsi="Times New Roman" w:cs="Times New Roman"/>
          <w:b/>
          <w:sz w:val="28"/>
          <w:szCs w:val="28"/>
        </w:rPr>
        <w:t xml:space="preserve">          Náhradní termín - první </w:t>
      </w:r>
      <w:r w:rsidR="00947094">
        <w:rPr>
          <w:rFonts w:ascii="Times New Roman" w:hAnsi="Times New Roman" w:cs="Times New Roman"/>
          <w:b/>
          <w:sz w:val="28"/>
          <w:szCs w:val="28"/>
        </w:rPr>
        <w:t>týden</w:t>
      </w:r>
      <w:r w:rsidRPr="00556AEC">
        <w:rPr>
          <w:rFonts w:ascii="Times New Roman" w:hAnsi="Times New Roman" w:cs="Times New Roman"/>
          <w:b/>
          <w:sz w:val="28"/>
          <w:szCs w:val="28"/>
        </w:rPr>
        <w:t xml:space="preserve"> v měsíci prosinci od 10:00 do 12:00 hodin </w:t>
      </w:r>
      <w:r w:rsidR="00947094">
        <w:rPr>
          <w:rFonts w:ascii="Times New Roman" w:hAnsi="Times New Roman" w:cs="Times New Roman"/>
          <w:b/>
          <w:sz w:val="28"/>
          <w:szCs w:val="28"/>
        </w:rPr>
        <w:t>(den upřesníme po dohodě se zákonnými zástupci)</w:t>
      </w:r>
    </w:p>
    <w:p w14:paraId="25F10746" w14:textId="77777777" w:rsidR="00556AEC" w:rsidRPr="00556AEC" w:rsidRDefault="00556AEC" w:rsidP="00556AEC">
      <w:pPr>
        <w:jc w:val="both"/>
        <w:rPr>
          <w:rFonts w:ascii="Times New Roman" w:hAnsi="Times New Roman" w:cs="Times New Roman"/>
          <w:b/>
          <w:sz w:val="24"/>
          <w:szCs w:val="24"/>
        </w:rPr>
      </w:pPr>
    </w:p>
    <w:p w14:paraId="2AB0C14D" w14:textId="77777777" w:rsidR="00556AEC" w:rsidRPr="00556AEC" w:rsidRDefault="00556AEC" w:rsidP="00556AEC">
      <w:pPr>
        <w:jc w:val="both"/>
        <w:rPr>
          <w:rFonts w:ascii="Times New Roman" w:hAnsi="Times New Roman" w:cs="Times New Roman"/>
          <w:b/>
          <w:sz w:val="28"/>
          <w:szCs w:val="28"/>
        </w:rPr>
      </w:pPr>
      <w:r w:rsidRPr="00556AEC">
        <w:rPr>
          <w:rFonts w:ascii="Times New Roman" w:hAnsi="Times New Roman" w:cs="Times New Roman"/>
          <w:b/>
          <w:sz w:val="28"/>
          <w:szCs w:val="28"/>
        </w:rPr>
        <w:t xml:space="preserve">          </w:t>
      </w:r>
      <w:r w:rsidRPr="00556AEC">
        <w:rPr>
          <w:rFonts w:ascii="Times New Roman" w:hAnsi="Times New Roman" w:cs="Times New Roman"/>
          <w:sz w:val="28"/>
          <w:szCs w:val="28"/>
        </w:rPr>
        <w:t>Zákonný zástupce dítěte je povinen zajistit účast dítěte u ověření (§ 34b odst. 3).</w:t>
      </w:r>
    </w:p>
    <w:p w14:paraId="59F47BA4" w14:textId="77777777" w:rsidR="00556AEC" w:rsidRPr="00556AEC" w:rsidRDefault="00556AEC" w:rsidP="00556AEC">
      <w:pPr>
        <w:jc w:val="both"/>
        <w:rPr>
          <w:rFonts w:ascii="Times New Roman" w:hAnsi="Times New Roman" w:cs="Times New Roman"/>
          <w:sz w:val="24"/>
          <w:szCs w:val="24"/>
        </w:rPr>
      </w:pPr>
    </w:p>
    <w:p w14:paraId="13382629" w14:textId="77777777" w:rsidR="00556AEC" w:rsidRPr="00556AEC" w:rsidRDefault="00556AEC" w:rsidP="00556AEC">
      <w:pPr>
        <w:jc w:val="both"/>
        <w:rPr>
          <w:rFonts w:ascii="Times New Roman" w:hAnsi="Times New Roman" w:cs="Times New Roman"/>
          <w:sz w:val="28"/>
          <w:szCs w:val="28"/>
        </w:rPr>
      </w:pPr>
      <w:r w:rsidRPr="00556AEC">
        <w:rPr>
          <w:rFonts w:ascii="Times New Roman" w:hAnsi="Times New Roman" w:cs="Times New Roman"/>
          <w:sz w:val="28"/>
          <w:szCs w:val="28"/>
        </w:rPr>
        <w:tab/>
        <w:t xml:space="preserve">Pokud zákonný zástupce dítěte nezajistí účast dítěte u ověření, a to ani v náhradním  </w:t>
      </w:r>
    </w:p>
    <w:p w14:paraId="6C1CB5BA" w14:textId="77777777" w:rsidR="00556AEC" w:rsidRPr="00556AEC" w:rsidRDefault="00556AEC" w:rsidP="00556AEC">
      <w:pPr>
        <w:ind w:left="708" w:firstLine="12"/>
        <w:jc w:val="both"/>
        <w:rPr>
          <w:rFonts w:ascii="Times New Roman" w:hAnsi="Times New Roman" w:cs="Times New Roman"/>
          <w:sz w:val="28"/>
          <w:szCs w:val="28"/>
        </w:rPr>
      </w:pPr>
      <w:r w:rsidRPr="00556AEC">
        <w:rPr>
          <w:rFonts w:ascii="Times New Roman" w:hAnsi="Times New Roman" w:cs="Times New Roman"/>
          <w:sz w:val="28"/>
          <w:szCs w:val="28"/>
        </w:rPr>
        <w:t>termínu, ukončí ředitelka školy individuální vzdělávání dítěte, (§ 34b odst. 4).</w:t>
      </w:r>
    </w:p>
    <w:p w14:paraId="2474A1AC" w14:textId="3F955AAD" w:rsidR="00556AEC" w:rsidRDefault="00556AEC" w:rsidP="00556AEC">
      <w:pPr>
        <w:ind w:left="708" w:firstLine="12"/>
        <w:jc w:val="both"/>
        <w:rPr>
          <w:rFonts w:ascii="Times New Roman" w:hAnsi="Times New Roman" w:cs="Times New Roman"/>
          <w:sz w:val="28"/>
          <w:szCs w:val="28"/>
        </w:rPr>
      </w:pPr>
      <w:r w:rsidRPr="00556AEC">
        <w:rPr>
          <w:rFonts w:ascii="Times New Roman" w:hAnsi="Times New Roman" w:cs="Times New Roman"/>
          <w:szCs w:val="24"/>
        </w:rPr>
        <w:br/>
      </w:r>
      <w:r w:rsidRPr="00556AEC">
        <w:rPr>
          <w:rFonts w:ascii="Times New Roman" w:hAnsi="Times New Roman" w:cs="Times New Roman"/>
          <w:sz w:val="28"/>
          <w:szCs w:val="28"/>
        </w:rPr>
        <w:t xml:space="preserve">Výdaje spojené s individuálním vzděláváním dítěte hradí zákonný zástupce dítěte, </w:t>
      </w:r>
      <w:r w:rsidRPr="00556AEC">
        <w:rPr>
          <w:rFonts w:ascii="Times New Roman" w:hAnsi="Times New Roman" w:cs="Times New Roman"/>
          <w:sz w:val="28"/>
          <w:szCs w:val="28"/>
        </w:rPr>
        <w:br/>
        <w:t>s výjimkou speciálních kompenzačních pomůcek a výdajů na činnost mateřské školy, do níž bylo dítě přijato k předškolnímu vzdělávání (§ 34b odst. 7).</w:t>
      </w:r>
    </w:p>
    <w:p w14:paraId="5FC4686D" w14:textId="77777777" w:rsidR="00947094" w:rsidRDefault="00947094" w:rsidP="00556AEC">
      <w:pPr>
        <w:ind w:left="708" w:firstLine="12"/>
        <w:jc w:val="both"/>
        <w:rPr>
          <w:rFonts w:ascii="Times New Roman" w:hAnsi="Times New Roman" w:cs="Times New Roman"/>
          <w:sz w:val="28"/>
          <w:szCs w:val="28"/>
        </w:rPr>
      </w:pPr>
    </w:p>
    <w:p w14:paraId="5ED2AC72" w14:textId="77777777" w:rsidR="00947094" w:rsidRPr="00947094" w:rsidRDefault="00947094" w:rsidP="00947094">
      <w:pPr>
        <w:jc w:val="both"/>
        <w:rPr>
          <w:rFonts w:ascii="Times New Roman" w:hAnsi="Times New Roman" w:cs="Times New Roman"/>
          <w:b/>
          <w:sz w:val="28"/>
          <w:szCs w:val="28"/>
        </w:rPr>
      </w:pPr>
      <w:r w:rsidRPr="00947094">
        <w:rPr>
          <w:rFonts w:ascii="Times New Roman" w:hAnsi="Times New Roman" w:cs="Times New Roman"/>
          <w:b/>
          <w:sz w:val="28"/>
          <w:szCs w:val="28"/>
        </w:rPr>
        <w:t>9. Vzdělávání dětí se speciálními vzdělávacími potřebami a vzdělávání dětí nadaných</w:t>
      </w:r>
    </w:p>
    <w:p w14:paraId="532E6FD3" w14:textId="77777777" w:rsidR="00947094" w:rsidRPr="00947094" w:rsidRDefault="00947094" w:rsidP="00947094">
      <w:pPr>
        <w:rPr>
          <w:rFonts w:ascii="Times New Roman" w:hAnsi="Times New Roman" w:cs="Times New Roman"/>
          <w:szCs w:val="24"/>
        </w:rPr>
      </w:pPr>
    </w:p>
    <w:p w14:paraId="3784C666" w14:textId="77777777" w:rsidR="00947094" w:rsidRPr="00947094" w:rsidRDefault="00947094" w:rsidP="00947094">
      <w:pPr>
        <w:pStyle w:val="Bezmezer"/>
        <w:rPr>
          <w:rFonts w:ascii="Times New Roman" w:hAnsi="Times New Roman"/>
          <w:i/>
          <w:sz w:val="28"/>
          <w:szCs w:val="28"/>
        </w:rPr>
      </w:pPr>
      <w:r w:rsidRPr="00947094">
        <w:rPr>
          <w:rFonts w:ascii="Times New Roman" w:hAnsi="Times New Roman"/>
          <w:sz w:val="28"/>
          <w:szCs w:val="28"/>
        </w:rPr>
        <w:t xml:space="preserve">Systém péče o děti s přiznanými podpůrnými opatřeními </w:t>
      </w:r>
    </w:p>
    <w:p w14:paraId="7BBBFB3C" w14:textId="77777777" w:rsidR="00947094" w:rsidRPr="00947094" w:rsidRDefault="00947094" w:rsidP="00947094">
      <w:pPr>
        <w:pStyle w:val="Bezmezer"/>
        <w:rPr>
          <w:rFonts w:ascii="Times New Roman" w:hAnsi="Times New Roman"/>
          <w:sz w:val="24"/>
          <w:szCs w:val="24"/>
        </w:rPr>
      </w:pPr>
    </w:p>
    <w:p w14:paraId="75A2383C" w14:textId="77777777" w:rsidR="00947094" w:rsidRPr="00947094" w:rsidRDefault="00947094" w:rsidP="00947094">
      <w:pPr>
        <w:pStyle w:val="Bezmezer"/>
        <w:jc w:val="both"/>
        <w:rPr>
          <w:rFonts w:ascii="Times New Roman" w:hAnsi="Times New Roman"/>
          <w:sz w:val="28"/>
          <w:szCs w:val="28"/>
        </w:rPr>
      </w:pPr>
      <w:r w:rsidRPr="00947094">
        <w:rPr>
          <w:rFonts w:ascii="Times New Roman" w:hAnsi="Times New Roman"/>
          <w:sz w:val="28"/>
          <w:szCs w:val="28"/>
        </w:rPr>
        <w:t>9.1</w:t>
      </w:r>
      <w:r w:rsidRPr="00947094">
        <w:rPr>
          <w:rFonts w:ascii="Times New Roman" w:hAnsi="Times New Roman"/>
          <w:sz w:val="28"/>
          <w:szCs w:val="28"/>
        </w:rPr>
        <w:tab/>
        <w:t>Podpůrná opatření prvního stupně</w:t>
      </w:r>
    </w:p>
    <w:p w14:paraId="6B545758" w14:textId="77777777" w:rsidR="00947094" w:rsidRPr="00947094" w:rsidRDefault="00947094" w:rsidP="00947094">
      <w:pPr>
        <w:pStyle w:val="Bezmezer"/>
        <w:jc w:val="both"/>
        <w:rPr>
          <w:rFonts w:ascii="Times New Roman" w:hAnsi="Times New Roman"/>
          <w:sz w:val="24"/>
          <w:szCs w:val="24"/>
        </w:rPr>
      </w:pPr>
    </w:p>
    <w:p w14:paraId="1DA7CD6C" w14:textId="16F56F74" w:rsidR="00947094" w:rsidRDefault="00947094" w:rsidP="00947094">
      <w:pPr>
        <w:pStyle w:val="Bezmezer"/>
        <w:ind w:left="708"/>
        <w:jc w:val="both"/>
        <w:rPr>
          <w:rFonts w:ascii="Times New Roman" w:hAnsi="Times New Roman"/>
          <w:sz w:val="28"/>
          <w:szCs w:val="28"/>
        </w:rPr>
      </w:pPr>
      <w:r w:rsidRPr="00947094">
        <w:rPr>
          <w:rFonts w:ascii="Times New Roman" w:hAnsi="Times New Roman"/>
          <w:sz w:val="28"/>
          <w:szCs w:val="28"/>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60C168B1" w14:textId="77777777" w:rsidR="00020CE0" w:rsidRPr="00947094" w:rsidRDefault="00020CE0" w:rsidP="00947094">
      <w:pPr>
        <w:pStyle w:val="Bezmezer"/>
        <w:ind w:left="708"/>
        <w:jc w:val="both"/>
        <w:rPr>
          <w:rFonts w:ascii="Times New Roman" w:hAnsi="Times New Roman"/>
          <w:sz w:val="28"/>
          <w:szCs w:val="28"/>
        </w:rPr>
      </w:pPr>
    </w:p>
    <w:p w14:paraId="3EB56EE5" w14:textId="77777777" w:rsidR="00947094" w:rsidRPr="00947094" w:rsidRDefault="00947094" w:rsidP="00947094">
      <w:pPr>
        <w:pStyle w:val="Bezmezer"/>
        <w:rPr>
          <w:rFonts w:ascii="Times New Roman" w:hAnsi="Times New Roman"/>
          <w:sz w:val="28"/>
          <w:szCs w:val="28"/>
        </w:rPr>
      </w:pPr>
      <w:r w:rsidRPr="00947094">
        <w:rPr>
          <w:rFonts w:ascii="Times New Roman" w:hAnsi="Times New Roman"/>
          <w:sz w:val="28"/>
          <w:szCs w:val="28"/>
        </w:rPr>
        <w:t>9.2</w:t>
      </w:r>
      <w:r w:rsidRPr="00947094">
        <w:rPr>
          <w:rFonts w:ascii="Times New Roman" w:hAnsi="Times New Roman"/>
          <w:sz w:val="28"/>
          <w:szCs w:val="28"/>
        </w:rPr>
        <w:tab/>
        <w:t>Podpůrná opatření druhého až pátého stupně</w:t>
      </w:r>
    </w:p>
    <w:p w14:paraId="516C0B4D" w14:textId="77777777" w:rsidR="00947094" w:rsidRPr="00947094" w:rsidRDefault="00947094" w:rsidP="00947094">
      <w:pPr>
        <w:pStyle w:val="Bezmezer"/>
        <w:rPr>
          <w:rFonts w:ascii="Times New Roman" w:hAnsi="Times New Roman"/>
          <w:sz w:val="24"/>
          <w:szCs w:val="24"/>
        </w:rPr>
      </w:pPr>
    </w:p>
    <w:p w14:paraId="38FA6715" w14:textId="77777777" w:rsidR="00947094" w:rsidRPr="00947094" w:rsidRDefault="00947094" w:rsidP="00947094">
      <w:pPr>
        <w:pStyle w:val="Bezmezer"/>
        <w:numPr>
          <w:ilvl w:val="0"/>
          <w:numId w:val="7"/>
        </w:numPr>
        <w:jc w:val="both"/>
        <w:rPr>
          <w:rFonts w:ascii="Times New Roman" w:hAnsi="Times New Roman"/>
          <w:sz w:val="28"/>
          <w:szCs w:val="28"/>
        </w:rPr>
      </w:pPr>
      <w:r w:rsidRPr="00947094">
        <w:rPr>
          <w:rFonts w:ascii="Times New Roman" w:hAnsi="Times New Roman"/>
          <w:sz w:val="28"/>
          <w:szCs w:val="28"/>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w:t>
      </w:r>
    </w:p>
    <w:p w14:paraId="79516FDC" w14:textId="77777777" w:rsidR="00947094" w:rsidRPr="00947094" w:rsidRDefault="00947094" w:rsidP="00947094">
      <w:pPr>
        <w:pStyle w:val="Bezmezer"/>
        <w:ind w:left="1068"/>
        <w:jc w:val="both"/>
        <w:rPr>
          <w:rFonts w:ascii="Times New Roman" w:hAnsi="Times New Roman"/>
          <w:sz w:val="24"/>
          <w:szCs w:val="24"/>
        </w:rPr>
      </w:pPr>
    </w:p>
    <w:p w14:paraId="443D45F4" w14:textId="77777777" w:rsidR="00947094" w:rsidRPr="00947094" w:rsidRDefault="00947094" w:rsidP="00947094">
      <w:pPr>
        <w:pStyle w:val="Bezmezer"/>
        <w:numPr>
          <w:ilvl w:val="0"/>
          <w:numId w:val="7"/>
        </w:numPr>
        <w:jc w:val="both"/>
        <w:rPr>
          <w:rFonts w:ascii="Times New Roman" w:hAnsi="Times New Roman"/>
          <w:sz w:val="28"/>
          <w:szCs w:val="28"/>
        </w:rPr>
      </w:pPr>
      <w:r w:rsidRPr="00947094">
        <w:rPr>
          <w:rFonts w:ascii="Times New Roman" w:hAnsi="Times New Roman"/>
          <w:sz w:val="28"/>
          <w:szCs w:val="28"/>
        </w:rPr>
        <w:t xml:space="preserve">Ředitelka školy určí učitele odpovědného za spolupráci se školským poradenským zařízením v souvislosti s doporučením podpůrných opatření dítěti se speciálními vzdělávacími potřebami (11 vyhlášky č. 27/2016 Sb.). </w:t>
      </w:r>
    </w:p>
    <w:p w14:paraId="7DB1855E" w14:textId="77777777" w:rsidR="00947094" w:rsidRPr="00947094" w:rsidRDefault="00947094" w:rsidP="00947094">
      <w:pPr>
        <w:pStyle w:val="Bezmezer"/>
        <w:rPr>
          <w:rFonts w:ascii="Times New Roman" w:hAnsi="Times New Roman"/>
          <w:sz w:val="24"/>
          <w:szCs w:val="24"/>
        </w:rPr>
      </w:pPr>
    </w:p>
    <w:p w14:paraId="1E565E49" w14:textId="77777777" w:rsidR="00947094" w:rsidRPr="00947094" w:rsidRDefault="00947094" w:rsidP="00947094">
      <w:pPr>
        <w:pStyle w:val="Styl6"/>
        <w:numPr>
          <w:ilvl w:val="0"/>
          <w:numId w:val="7"/>
        </w:numPr>
        <w:jc w:val="both"/>
        <w:rPr>
          <w:rFonts w:ascii="Times New Roman" w:hAnsi="Times New Roman"/>
          <w:color w:val="auto"/>
          <w:sz w:val="28"/>
          <w:szCs w:val="28"/>
        </w:rPr>
      </w:pPr>
      <w:r w:rsidRPr="00947094">
        <w:rPr>
          <w:rFonts w:ascii="Times New Roman" w:hAnsi="Times New Roman"/>
          <w:color w:val="auto"/>
          <w:sz w:val="28"/>
          <w:szCs w:val="28"/>
        </w:rPr>
        <w:t>Ředitelka školy zahájí poskytování podpůrných opatření 2 až 5 stupně bezodkladně po obdržení doporučení školského poradenského zařízení a získání informovaného souhlasu zákonného zástupce.</w:t>
      </w:r>
    </w:p>
    <w:p w14:paraId="726BE92A" w14:textId="77777777" w:rsidR="00947094" w:rsidRPr="00947094" w:rsidRDefault="00947094" w:rsidP="00947094">
      <w:pPr>
        <w:pStyle w:val="Styl5"/>
        <w:jc w:val="both"/>
        <w:rPr>
          <w:rFonts w:ascii="Times New Roman" w:hAnsi="Times New Roman"/>
          <w:b w:val="0"/>
          <w:color w:val="auto"/>
          <w:sz w:val="24"/>
          <w:szCs w:val="24"/>
        </w:rPr>
      </w:pPr>
    </w:p>
    <w:p w14:paraId="30DCD783" w14:textId="76DA26F0" w:rsidR="00947094" w:rsidRPr="00947094" w:rsidRDefault="00947094" w:rsidP="00947094">
      <w:pPr>
        <w:pStyle w:val="Styl5"/>
        <w:numPr>
          <w:ilvl w:val="0"/>
          <w:numId w:val="7"/>
        </w:numPr>
        <w:jc w:val="both"/>
        <w:rPr>
          <w:rFonts w:ascii="Times New Roman" w:hAnsi="Times New Roman"/>
          <w:b w:val="0"/>
          <w:color w:val="auto"/>
          <w:sz w:val="28"/>
          <w:szCs w:val="28"/>
        </w:rPr>
      </w:pPr>
      <w:r w:rsidRPr="00947094">
        <w:rPr>
          <w:rFonts w:ascii="Times New Roman" w:hAnsi="Times New Roman"/>
          <w:b w:val="0"/>
          <w:color w:val="auto"/>
          <w:sz w:val="28"/>
          <w:szCs w:val="28"/>
        </w:rPr>
        <w:t xml:space="preserve">Ředitelka školy průběžně vyhodnocuje poskytování podpůrných opatření, nejméně však jeden krát ročně, v případě souvisejících okolností častěji. K ukončení </w:t>
      </w:r>
      <w:r w:rsidRPr="00947094">
        <w:rPr>
          <w:rFonts w:ascii="Times New Roman" w:hAnsi="Times New Roman"/>
          <w:b w:val="0"/>
          <w:color w:val="auto"/>
          <w:sz w:val="28"/>
          <w:szCs w:val="28"/>
        </w:rPr>
        <w:lastRenderedPageBreak/>
        <w:t>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23447BC2" w14:textId="77777777" w:rsidR="00947094" w:rsidRPr="00947094" w:rsidRDefault="00947094" w:rsidP="00947094">
      <w:pPr>
        <w:pStyle w:val="Styl5"/>
        <w:ind w:left="1068"/>
        <w:jc w:val="both"/>
        <w:rPr>
          <w:rFonts w:ascii="Times New Roman" w:hAnsi="Times New Roman"/>
          <w:b w:val="0"/>
          <w:color w:val="FF0000"/>
          <w:sz w:val="24"/>
          <w:szCs w:val="24"/>
        </w:rPr>
      </w:pPr>
    </w:p>
    <w:p w14:paraId="154C79AD" w14:textId="77777777" w:rsidR="00947094" w:rsidRPr="00947094" w:rsidRDefault="00947094" w:rsidP="00947094">
      <w:pPr>
        <w:pStyle w:val="Bezmezer"/>
        <w:rPr>
          <w:rFonts w:ascii="Times New Roman" w:hAnsi="Times New Roman"/>
          <w:sz w:val="28"/>
          <w:szCs w:val="28"/>
        </w:rPr>
      </w:pPr>
      <w:r w:rsidRPr="00947094">
        <w:rPr>
          <w:rFonts w:ascii="Times New Roman" w:hAnsi="Times New Roman"/>
          <w:sz w:val="28"/>
          <w:szCs w:val="28"/>
        </w:rPr>
        <w:t>9.3</w:t>
      </w:r>
      <w:r w:rsidRPr="00947094">
        <w:rPr>
          <w:rFonts w:ascii="Times New Roman" w:hAnsi="Times New Roman"/>
          <w:sz w:val="28"/>
          <w:szCs w:val="28"/>
        </w:rPr>
        <w:tab/>
        <w:t xml:space="preserve">Vzdělávání dětí nadaných </w:t>
      </w:r>
    </w:p>
    <w:p w14:paraId="31E49E2B" w14:textId="77777777" w:rsidR="00947094" w:rsidRPr="00947094" w:rsidRDefault="00947094" w:rsidP="00947094">
      <w:pPr>
        <w:pStyle w:val="Bezmezer"/>
        <w:rPr>
          <w:rFonts w:ascii="Times New Roman" w:hAnsi="Times New Roman"/>
          <w:color w:val="FF0000"/>
          <w:sz w:val="24"/>
          <w:szCs w:val="24"/>
        </w:rPr>
      </w:pPr>
    </w:p>
    <w:p w14:paraId="2A949391" w14:textId="77777777" w:rsidR="00947094" w:rsidRPr="00947094" w:rsidRDefault="00947094" w:rsidP="00947094">
      <w:pPr>
        <w:pStyle w:val="Bezmezer"/>
        <w:numPr>
          <w:ilvl w:val="0"/>
          <w:numId w:val="8"/>
        </w:numPr>
        <w:jc w:val="both"/>
        <w:rPr>
          <w:rFonts w:ascii="Times New Roman" w:hAnsi="Times New Roman"/>
          <w:sz w:val="28"/>
          <w:szCs w:val="28"/>
        </w:rPr>
      </w:pPr>
      <w:r w:rsidRPr="00947094">
        <w:rPr>
          <w:rFonts w:ascii="Times New Roman" w:hAnsi="Times New Roman"/>
          <w:sz w:val="28"/>
          <w:szCs w:val="28"/>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20EDE124" w14:textId="77777777" w:rsidR="00947094" w:rsidRPr="00947094" w:rsidRDefault="00947094" w:rsidP="00947094">
      <w:pPr>
        <w:pStyle w:val="Bezmezer"/>
        <w:jc w:val="both"/>
        <w:rPr>
          <w:rFonts w:ascii="Times New Roman" w:hAnsi="Times New Roman"/>
          <w:sz w:val="24"/>
          <w:szCs w:val="24"/>
        </w:rPr>
      </w:pPr>
      <w:r w:rsidRPr="00947094">
        <w:rPr>
          <w:rFonts w:ascii="Times New Roman" w:hAnsi="Times New Roman"/>
          <w:sz w:val="28"/>
          <w:szCs w:val="28"/>
        </w:rPr>
        <w:t xml:space="preserve"> </w:t>
      </w:r>
    </w:p>
    <w:p w14:paraId="60E2F625" w14:textId="77777777" w:rsidR="00947094" w:rsidRPr="00947094" w:rsidRDefault="00947094" w:rsidP="00947094">
      <w:pPr>
        <w:pStyle w:val="Bezmezer"/>
        <w:numPr>
          <w:ilvl w:val="0"/>
          <w:numId w:val="8"/>
        </w:numPr>
        <w:jc w:val="both"/>
        <w:rPr>
          <w:rFonts w:ascii="Times New Roman" w:hAnsi="Times New Roman"/>
          <w:sz w:val="28"/>
          <w:szCs w:val="28"/>
        </w:rPr>
      </w:pPr>
      <w:r w:rsidRPr="00947094">
        <w:rPr>
          <w:rFonts w:ascii="Times New Roman" w:hAnsi="Times New Roman"/>
          <w:sz w:val="28"/>
          <w:szCs w:val="28"/>
        </w:rPr>
        <w:t>Mateřská škola je povinna zajistit realizaci všech stanovených podpůrných opatření pro podporu nadání podle individuálních vzdělávacích potřeb dětí v rozsahu prvního až čtvrtého stupně podpory.</w:t>
      </w:r>
    </w:p>
    <w:p w14:paraId="7E09E1FF" w14:textId="77777777" w:rsidR="00947094" w:rsidRPr="00947094" w:rsidRDefault="00947094" w:rsidP="00947094">
      <w:pPr>
        <w:jc w:val="both"/>
        <w:rPr>
          <w:rFonts w:ascii="Times New Roman" w:hAnsi="Times New Roman" w:cs="Times New Roman"/>
          <w:szCs w:val="24"/>
        </w:rPr>
      </w:pPr>
    </w:p>
    <w:p w14:paraId="5C2FFDCE" w14:textId="77777777" w:rsidR="00947094" w:rsidRPr="00947094" w:rsidRDefault="00947094" w:rsidP="00947094">
      <w:pPr>
        <w:jc w:val="both"/>
        <w:rPr>
          <w:rFonts w:ascii="Times New Roman" w:hAnsi="Times New Roman" w:cs="Times New Roman"/>
          <w:b/>
          <w:sz w:val="28"/>
          <w:szCs w:val="28"/>
        </w:rPr>
      </w:pPr>
      <w:r w:rsidRPr="00947094">
        <w:rPr>
          <w:rFonts w:ascii="Times New Roman" w:hAnsi="Times New Roman" w:cs="Times New Roman"/>
          <w:b/>
          <w:sz w:val="28"/>
          <w:szCs w:val="28"/>
        </w:rPr>
        <w:t>10. Ukončení vzdělávání dítěte</w:t>
      </w:r>
    </w:p>
    <w:p w14:paraId="38289F94" w14:textId="77777777" w:rsidR="00947094" w:rsidRPr="00947094" w:rsidRDefault="00947094" w:rsidP="00947094">
      <w:pPr>
        <w:jc w:val="both"/>
        <w:rPr>
          <w:rFonts w:ascii="Times New Roman" w:hAnsi="Times New Roman" w:cs="Times New Roman"/>
          <w:b/>
          <w:szCs w:val="24"/>
        </w:rPr>
      </w:pPr>
    </w:p>
    <w:p w14:paraId="097EBF25" w14:textId="77777777" w:rsidR="00947094" w:rsidRPr="00947094" w:rsidRDefault="00947094" w:rsidP="00947094">
      <w:pPr>
        <w:jc w:val="both"/>
        <w:rPr>
          <w:rFonts w:ascii="Times New Roman" w:hAnsi="Times New Roman" w:cs="Times New Roman"/>
          <w:sz w:val="28"/>
          <w:szCs w:val="28"/>
        </w:rPr>
      </w:pPr>
      <w:r w:rsidRPr="00947094">
        <w:rPr>
          <w:rFonts w:ascii="Times New Roman" w:hAnsi="Times New Roman" w:cs="Times New Roman"/>
          <w:sz w:val="28"/>
          <w:szCs w:val="28"/>
        </w:rPr>
        <w:t>Ředitelka mateřské školy může, po předchozím písemném oznámení zákonnému zástupci dítěte, rozhodnout o ukončení vzdělávání dítěte v těchto případech</w:t>
      </w:r>
    </w:p>
    <w:p w14:paraId="5E77A1C4" w14:textId="77777777" w:rsidR="00947094" w:rsidRPr="00947094" w:rsidRDefault="00947094" w:rsidP="00947094">
      <w:pPr>
        <w:jc w:val="both"/>
        <w:rPr>
          <w:rFonts w:ascii="Times New Roman" w:hAnsi="Times New Roman" w:cs="Times New Roman"/>
          <w:szCs w:val="24"/>
        </w:rPr>
      </w:pPr>
    </w:p>
    <w:p w14:paraId="2E85C64E" w14:textId="77777777" w:rsidR="00947094" w:rsidRPr="00947094" w:rsidRDefault="00947094" w:rsidP="00947094">
      <w:pPr>
        <w:jc w:val="both"/>
        <w:rPr>
          <w:rFonts w:ascii="Times New Roman" w:hAnsi="Times New Roman" w:cs="Times New Roman"/>
          <w:sz w:val="28"/>
          <w:szCs w:val="28"/>
          <w:u w:val="single"/>
        </w:rPr>
      </w:pPr>
      <w:r w:rsidRPr="00947094">
        <w:rPr>
          <w:rFonts w:ascii="Times New Roman" w:hAnsi="Times New Roman" w:cs="Times New Roman"/>
          <w:sz w:val="28"/>
          <w:szCs w:val="28"/>
        </w:rPr>
        <w:t>10.1</w:t>
      </w:r>
      <w:r w:rsidRPr="00947094">
        <w:rPr>
          <w:rFonts w:ascii="Times New Roman" w:hAnsi="Times New Roman" w:cs="Times New Roman"/>
          <w:sz w:val="28"/>
          <w:szCs w:val="28"/>
        </w:rPr>
        <w:tab/>
      </w:r>
      <w:r w:rsidRPr="00947094">
        <w:rPr>
          <w:rFonts w:ascii="Times New Roman" w:hAnsi="Times New Roman" w:cs="Times New Roman"/>
          <w:sz w:val="28"/>
          <w:szCs w:val="28"/>
          <w:u w:val="single"/>
        </w:rPr>
        <w:t>Ukončení vzdělávání z důvodu neúčasti dítěte na vzdělávání.</w:t>
      </w:r>
    </w:p>
    <w:p w14:paraId="5D15599A" w14:textId="28B8E0CD" w:rsidR="00947094" w:rsidRPr="00947094" w:rsidRDefault="00947094" w:rsidP="00947094">
      <w:pPr>
        <w:ind w:left="708"/>
        <w:jc w:val="both"/>
        <w:rPr>
          <w:rFonts w:ascii="Times New Roman" w:hAnsi="Times New Roman" w:cs="Times New Roman"/>
          <w:sz w:val="28"/>
          <w:szCs w:val="28"/>
        </w:rPr>
      </w:pPr>
      <w:r w:rsidRPr="00947094">
        <w:rPr>
          <w:rFonts w:ascii="Times New Roman" w:hAnsi="Times New Roman" w:cs="Times New Roman"/>
          <w:sz w:val="28"/>
          <w:szCs w:val="28"/>
        </w:rPr>
        <w:t>Pokud se dítě nepřetržitě neúčastnilo vzdělávání po dobu delší než dva týdny a nebylo omluveno zákonným zástupcem podle stanovených pravidel</w:t>
      </w:r>
      <w:r w:rsidR="00020CE0">
        <w:rPr>
          <w:rFonts w:ascii="Times New Roman" w:hAnsi="Times New Roman" w:cs="Times New Roman"/>
          <w:sz w:val="28"/>
          <w:szCs w:val="28"/>
        </w:rPr>
        <w:t>.</w:t>
      </w:r>
    </w:p>
    <w:p w14:paraId="171B5CCA" w14:textId="77777777" w:rsidR="00947094" w:rsidRPr="00947094" w:rsidRDefault="00947094" w:rsidP="00947094">
      <w:pPr>
        <w:jc w:val="both"/>
        <w:rPr>
          <w:rFonts w:ascii="Times New Roman" w:hAnsi="Times New Roman" w:cs="Times New Roman"/>
          <w:sz w:val="28"/>
          <w:szCs w:val="28"/>
        </w:rPr>
      </w:pPr>
    </w:p>
    <w:p w14:paraId="0FC35DD2" w14:textId="77777777" w:rsidR="00947094" w:rsidRPr="00947094" w:rsidRDefault="00947094" w:rsidP="00947094">
      <w:pPr>
        <w:ind w:left="705" w:hanging="705"/>
        <w:jc w:val="both"/>
        <w:rPr>
          <w:rFonts w:ascii="Times New Roman" w:hAnsi="Times New Roman" w:cs="Times New Roman"/>
          <w:sz w:val="28"/>
          <w:szCs w:val="28"/>
          <w:u w:val="single"/>
        </w:rPr>
      </w:pPr>
      <w:r w:rsidRPr="00947094">
        <w:rPr>
          <w:rFonts w:ascii="Times New Roman" w:hAnsi="Times New Roman" w:cs="Times New Roman"/>
          <w:sz w:val="28"/>
          <w:szCs w:val="28"/>
        </w:rPr>
        <w:t>10.2</w:t>
      </w:r>
      <w:r w:rsidRPr="00947094">
        <w:rPr>
          <w:rFonts w:ascii="Times New Roman" w:hAnsi="Times New Roman" w:cs="Times New Roman"/>
          <w:sz w:val="28"/>
          <w:szCs w:val="28"/>
        </w:rPr>
        <w:tab/>
      </w:r>
      <w:r w:rsidRPr="00947094">
        <w:rPr>
          <w:rFonts w:ascii="Times New Roman" w:hAnsi="Times New Roman" w:cs="Times New Roman"/>
          <w:sz w:val="28"/>
          <w:szCs w:val="28"/>
          <w:u w:val="single"/>
        </w:rPr>
        <w:t>Ukončení vzdělávání dítěte z důvodu narušování provozu mateřské školy ze strany zákonných zástupců</w:t>
      </w:r>
    </w:p>
    <w:p w14:paraId="54F2E9C0" w14:textId="3BDC8761" w:rsidR="00947094" w:rsidRPr="00947094" w:rsidRDefault="00947094" w:rsidP="00947094">
      <w:pPr>
        <w:ind w:left="705"/>
        <w:jc w:val="both"/>
        <w:rPr>
          <w:rFonts w:ascii="Times New Roman" w:hAnsi="Times New Roman" w:cs="Times New Roman"/>
          <w:sz w:val="28"/>
          <w:szCs w:val="28"/>
        </w:rPr>
      </w:pPr>
      <w:r w:rsidRPr="00947094">
        <w:rPr>
          <w:rFonts w:ascii="Times New Roman" w:hAnsi="Times New Roman" w:cs="Times New Roman"/>
          <w:sz w:val="28"/>
          <w:szCs w:val="28"/>
        </w:rPr>
        <w:t>V případě, že zákonný zástupce dítěte závažným způsobem nebo opakovaně porušuje pravidl</w:t>
      </w:r>
      <w:r w:rsidR="00020CE0">
        <w:rPr>
          <w:rFonts w:ascii="Times New Roman" w:hAnsi="Times New Roman" w:cs="Times New Roman"/>
          <w:sz w:val="28"/>
          <w:szCs w:val="28"/>
        </w:rPr>
        <w:t>a MŠ.</w:t>
      </w:r>
    </w:p>
    <w:p w14:paraId="05FE47E4" w14:textId="77777777" w:rsidR="00947094" w:rsidRPr="00947094" w:rsidRDefault="00947094" w:rsidP="00947094">
      <w:pPr>
        <w:ind w:left="705"/>
        <w:jc w:val="both"/>
        <w:rPr>
          <w:rFonts w:ascii="Times New Roman" w:hAnsi="Times New Roman" w:cs="Times New Roman"/>
          <w:szCs w:val="24"/>
        </w:rPr>
      </w:pPr>
    </w:p>
    <w:p w14:paraId="0718A0D7" w14:textId="77777777" w:rsidR="00947094" w:rsidRPr="00947094" w:rsidRDefault="00947094" w:rsidP="00947094">
      <w:pPr>
        <w:jc w:val="both"/>
        <w:rPr>
          <w:rFonts w:ascii="Times New Roman" w:hAnsi="Times New Roman" w:cs="Times New Roman"/>
          <w:sz w:val="28"/>
          <w:szCs w:val="28"/>
          <w:u w:val="single"/>
        </w:rPr>
      </w:pPr>
      <w:r w:rsidRPr="00947094">
        <w:rPr>
          <w:rFonts w:ascii="Times New Roman" w:hAnsi="Times New Roman" w:cs="Times New Roman"/>
          <w:sz w:val="28"/>
          <w:szCs w:val="28"/>
        </w:rPr>
        <w:t xml:space="preserve">10.3 </w:t>
      </w:r>
      <w:r w:rsidRPr="00947094">
        <w:rPr>
          <w:rFonts w:ascii="Times New Roman" w:hAnsi="Times New Roman" w:cs="Times New Roman"/>
          <w:sz w:val="28"/>
          <w:szCs w:val="28"/>
        </w:rPr>
        <w:tab/>
      </w:r>
      <w:r w:rsidRPr="00947094">
        <w:rPr>
          <w:rFonts w:ascii="Times New Roman" w:hAnsi="Times New Roman" w:cs="Times New Roman"/>
          <w:sz w:val="28"/>
          <w:szCs w:val="28"/>
          <w:u w:val="single"/>
        </w:rPr>
        <w:t>Ukončení vzdělávání dítěte ve zkušební době</w:t>
      </w:r>
    </w:p>
    <w:p w14:paraId="56DF159F" w14:textId="77777777" w:rsidR="00947094" w:rsidRPr="00947094" w:rsidRDefault="00947094" w:rsidP="00947094">
      <w:pPr>
        <w:ind w:left="708"/>
        <w:jc w:val="both"/>
        <w:rPr>
          <w:rFonts w:ascii="Times New Roman" w:hAnsi="Times New Roman" w:cs="Times New Roman"/>
          <w:sz w:val="28"/>
          <w:szCs w:val="28"/>
        </w:rPr>
      </w:pPr>
      <w:r w:rsidRPr="00947094">
        <w:rPr>
          <w:rFonts w:ascii="Times New Roman" w:hAnsi="Times New Roman" w:cs="Times New Roman"/>
          <w:sz w:val="28"/>
          <w:szCs w:val="28"/>
        </w:rPr>
        <w:t>Pokud při přijetí dítěte ke vzdělávání v mateřské škole byla stanovena doba zkušebního pobytu dítěte a lékař nebo školské poradenské zařízení v průběhu této zkušební doby doporučí nezatěžovat dítě dalším vzděláváním.</w:t>
      </w:r>
    </w:p>
    <w:p w14:paraId="474D5379" w14:textId="77777777" w:rsidR="00947094" w:rsidRPr="00947094" w:rsidRDefault="00947094" w:rsidP="00947094">
      <w:pPr>
        <w:ind w:left="708"/>
        <w:jc w:val="both"/>
        <w:rPr>
          <w:rFonts w:ascii="Times New Roman" w:hAnsi="Times New Roman" w:cs="Times New Roman"/>
          <w:szCs w:val="24"/>
        </w:rPr>
      </w:pPr>
    </w:p>
    <w:p w14:paraId="7C881335" w14:textId="77777777" w:rsidR="00947094" w:rsidRPr="00947094" w:rsidRDefault="00947094" w:rsidP="00947094">
      <w:pPr>
        <w:jc w:val="both"/>
        <w:rPr>
          <w:rFonts w:ascii="Times New Roman" w:hAnsi="Times New Roman" w:cs="Times New Roman"/>
          <w:sz w:val="28"/>
          <w:szCs w:val="28"/>
          <w:u w:val="single"/>
        </w:rPr>
      </w:pPr>
      <w:r w:rsidRPr="00947094">
        <w:rPr>
          <w:rFonts w:ascii="Times New Roman" w:hAnsi="Times New Roman" w:cs="Times New Roman"/>
          <w:sz w:val="28"/>
          <w:szCs w:val="28"/>
        </w:rPr>
        <w:t>10.4</w:t>
      </w:r>
      <w:r w:rsidRPr="00947094">
        <w:rPr>
          <w:rFonts w:ascii="Times New Roman" w:hAnsi="Times New Roman" w:cs="Times New Roman"/>
          <w:sz w:val="28"/>
          <w:szCs w:val="28"/>
        </w:rPr>
        <w:tab/>
      </w:r>
      <w:r w:rsidRPr="00947094">
        <w:rPr>
          <w:rFonts w:ascii="Times New Roman" w:hAnsi="Times New Roman" w:cs="Times New Roman"/>
          <w:sz w:val="28"/>
          <w:szCs w:val="28"/>
          <w:u w:val="single"/>
        </w:rPr>
        <w:t>Ukončení vzdělávání z důvodu nehrazení úplaty za vzdělání nebo stravného</w:t>
      </w:r>
    </w:p>
    <w:p w14:paraId="6AD6A26C" w14:textId="16426E38" w:rsidR="00947094" w:rsidRPr="00020CE0" w:rsidRDefault="00947094" w:rsidP="00020CE0">
      <w:pPr>
        <w:ind w:left="705"/>
        <w:jc w:val="both"/>
        <w:rPr>
          <w:rFonts w:ascii="Times New Roman" w:hAnsi="Times New Roman" w:cs="Times New Roman"/>
          <w:sz w:val="28"/>
          <w:szCs w:val="28"/>
        </w:rPr>
      </w:pPr>
      <w:r w:rsidRPr="00947094">
        <w:rPr>
          <w:rFonts w:ascii="Times New Roman" w:hAnsi="Times New Roman" w:cs="Times New Roman"/>
          <w:sz w:val="28"/>
          <w:szCs w:val="28"/>
        </w:rPr>
        <w:t>V případě, že zákonní zástupci dítěte opakovaně nedodržují podmínky stanovené            pro úhradu úplaty za předškolní vzdělávání nebo za stravování dítěte, uvedené v tomto školním řádu.</w:t>
      </w:r>
    </w:p>
    <w:p w14:paraId="4721FF79" w14:textId="77777777" w:rsidR="00947094" w:rsidRPr="00947094" w:rsidRDefault="00947094" w:rsidP="00947094">
      <w:pPr>
        <w:ind w:left="705" w:hanging="705"/>
        <w:jc w:val="both"/>
        <w:rPr>
          <w:rFonts w:ascii="Times New Roman" w:hAnsi="Times New Roman" w:cs="Times New Roman"/>
          <w:b/>
          <w:sz w:val="28"/>
          <w:szCs w:val="28"/>
        </w:rPr>
      </w:pPr>
      <w:r w:rsidRPr="00947094">
        <w:rPr>
          <w:rFonts w:ascii="Times New Roman" w:hAnsi="Times New Roman" w:cs="Times New Roman"/>
          <w:sz w:val="28"/>
          <w:szCs w:val="28"/>
        </w:rPr>
        <w:lastRenderedPageBreak/>
        <w:t>10.5</w:t>
      </w:r>
      <w:r w:rsidRPr="00947094">
        <w:rPr>
          <w:rFonts w:ascii="Times New Roman" w:hAnsi="Times New Roman" w:cs="Times New Roman"/>
          <w:b/>
          <w:sz w:val="28"/>
          <w:szCs w:val="28"/>
        </w:rPr>
        <w:t xml:space="preserve"> </w:t>
      </w:r>
      <w:r w:rsidRPr="00947094">
        <w:rPr>
          <w:rFonts w:ascii="Times New Roman" w:hAnsi="Times New Roman" w:cs="Times New Roman"/>
          <w:b/>
          <w:sz w:val="28"/>
          <w:szCs w:val="28"/>
        </w:rPr>
        <w:tab/>
        <w:t>Rozhodnout o ukončení předškolního vzdělávání nelze v případě dítěte, pro které je předškolní vzdělávání povinné.</w:t>
      </w:r>
    </w:p>
    <w:p w14:paraId="7E5290B5" w14:textId="77777777" w:rsidR="00947094" w:rsidRPr="00947094" w:rsidRDefault="00947094" w:rsidP="00947094">
      <w:pPr>
        <w:ind w:left="705" w:hanging="705"/>
        <w:jc w:val="both"/>
        <w:rPr>
          <w:rFonts w:ascii="Times New Roman" w:hAnsi="Times New Roman" w:cs="Times New Roman"/>
          <w:b/>
          <w:sz w:val="28"/>
          <w:szCs w:val="28"/>
        </w:rPr>
      </w:pPr>
    </w:p>
    <w:p w14:paraId="40866218" w14:textId="77777777" w:rsidR="00947094" w:rsidRPr="00947094" w:rsidRDefault="00947094" w:rsidP="00947094">
      <w:pPr>
        <w:ind w:left="705" w:hanging="705"/>
        <w:jc w:val="both"/>
        <w:rPr>
          <w:rFonts w:ascii="Times New Roman" w:hAnsi="Times New Roman" w:cs="Times New Roman"/>
          <w:b/>
          <w:sz w:val="28"/>
          <w:szCs w:val="28"/>
        </w:rPr>
      </w:pPr>
      <w:r w:rsidRPr="00947094">
        <w:rPr>
          <w:rFonts w:ascii="Times New Roman" w:hAnsi="Times New Roman" w:cs="Times New Roman"/>
          <w:sz w:val="28"/>
          <w:szCs w:val="28"/>
        </w:rPr>
        <w:t xml:space="preserve">10.6  </w:t>
      </w:r>
      <w:r w:rsidRPr="00947094">
        <w:rPr>
          <w:rFonts w:ascii="Times New Roman" w:hAnsi="Times New Roman" w:cs="Times New Roman"/>
          <w:sz w:val="28"/>
          <w:szCs w:val="28"/>
          <w:u w:val="single"/>
        </w:rPr>
        <w:t>Vymáhání dlužné úplaty za předškolní vzdělávání nebo za stravování dítěte</w:t>
      </w:r>
    </w:p>
    <w:p w14:paraId="7E6E13BF" w14:textId="77777777" w:rsidR="00947094" w:rsidRPr="00947094" w:rsidRDefault="00947094" w:rsidP="00947094">
      <w:pPr>
        <w:jc w:val="both"/>
        <w:rPr>
          <w:rFonts w:ascii="Times New Roman" w:hAnsi="Times New Roman" w:cs="Times New Roman"/>
          <w:sz w:val="28"/>
          <w:szCs w:val="28"/>
        </w:rPr>
      </w:pPr>
      <w:r w:rsidRPr="00947094">
        <w:rPr>
          <w:rFonts w:ascii="Times New Roman" w:hAnsi="Times New Roman" w:cs="Times New Roman"/>
          <w:sz w:val="28"/>
          <w:szCs w:val="28"/>
        </w:rPr>
        <w:t xml:space="preserve">          Po předchozím písemném upozornění oznámeném zákonnému zástupci dítěte může</w:t>
      </w:r>
    </w:p>
    <w:p w14:paraId="5FF88F34" w14:textId="77777777" w:rsidR="00947094" w:rsidRPr="00947094" w:rsidRDefault="00947094" w:rsidP="00947094">
      <w:pPr>
        <w:jc w:val="both"/>
        <w:rPr>
          <w:rFonts w:ascii="Times New Roman" w:hAnsi="Times New Roman" w:cs="Times New Roman"/>
          <w:sz w:val="28"/>
          <w:szCs w:val="28"/>
        </w:rPr>
      </w:pPr>
      <w:r w:rsidRPr="00947094">
        <w:rPr>
          <w:rFonts w:ascii="Times New Roman" w:hAnsi="Times New Roman" w:cs="Times New Roman"/>
          <w:sz w:val="28"/>
          <w:szCs w:val="28"/>
        </w:rPr>
        <w:t xml:space="preserve">          rozhodnout ředitelka MŠ o ukončení vzdělávání dítěte v mateřské škole z důvodu </w:t>
      </w:r>
    </w:p>
    <w:p w14:paraId="1404B492" w14:textId="6C8DFA34" w:rsidR="00947094" w:rsidRDefault="00947094" w:rsidP="00947094">
      <w:pPr>
        <w:jc w:val="both"/>
        <w:rPr>
          <w:rFonts w:ascii="Times New Roman" w:hAnsi="Times New Roman" w:cs="Times New Roman"/>
          <w:sz w:val="28"/>
          <w:szCs w:val="28"/>
        </w:rPr>
      </w:pPr>
      <w:r w:rsidRPr="00947094">
        <w:rPr>
          <w:rFonts w:ascii="Times New Roman" w:hAnsi="Times New Roman" w:cs="Times New Roman"/>
          <w:sz w:val="28"/>
          <w:szCs w:val="28"/>
        </w:rPr>
        <w:t xml:space="preserve">          nehrazení stanovených úplat. </w:t>
      </w:r>
    </w:p>
    <w:p w14:paraId="1DC49767" w14:textId="77777777" w:rsidR="00020CE0" w:rsidRPr="00947094" w:rsidRDefault="00020CE0" w:rsidP="00947094">
      <w:pPr>
        <w:jc w:val="both"/>
        <w:rPr>
          <w:rFonts w:ascii="Times New Roman" w:hAnsi="Times New Roman" w:cs="Times New Roman"/>
          <w:sz w:val="28"/>
          <w:szCs w:val="28"/>
        </w:rPr>
      </w:pPr>
    </w:p>
    <w:p w14:paraId="138FFF43" w14:textId="19F0FD4C" w:rsidR="00947094" w:rsidRDefault="00947094" w:rsidP="00947094">
      <w:pPr>
        <w:jc w:val="both"/>
        <w:rPr>
          <w:rFonts w:ascii="Times New Roman" w:hAnsi="Times New Roman" w:cs="Times New Roman"/>
          <w:sz w:val="28"/>
          <w:szCs w:val="28"/>
        </w:rPr>
      </w:pPr>
      <w:r w:rsidRPr="00947094">
        <w:rPr>
          <w:rFonts w:ascii="Times New Roman" w:hAnsi="Times New Roman" w:cs="Times New Roman"/>
          <w:sz w:val="28"/>
          <w:szCs w:val="28"/>
        </w:rPr>
        <w:t>Ředitelka mateřské školy vydává Rozhodnutí o ukončení předškolního vzdělávání v souladu se zákonem č. 500/2004 Sb., správní řád, v platném znění, a zákonem 561/2004 Sb.,                       o předškolním, základním, středním, vyšším odborném a jiném vzdělávání (školský zákon), v platném znění.</w:t>
      </w:r>
    </w:p>
    <w:p w14:paraId="26B26032" w14:textId="77777777" w:rsidR="00020CE0" w:rsidRPr="00020CE0" w:rsidRDefault="00020CE0" w:rsidP="00020CE0">
      <w:pPr>
        <w:jc w:val="center"/>
        <w:rPr>
          <w:rFonts w:ascii="Times New Roman" w:hAnsi="Times New Roman" w:cs="Times New Roman"/>
          <w:b/>
          <w:sz w:val="32"/>
          <w:szCs w:val="32"/>
        </w:rPr>
      </w:pPr>
      <w:r w:rsidRPr="00020CE0">
        <w:rPr>
          <w:rFonts w:ascii="Times New Roman" w:hAnsi="Times New Roman" w:cs="Times New Roman"/>
          <w:b/>
          <w:sz w:val="32"/>
          <w:szCs w:val="32"/>
        </w:rPr>
        <w:t>Čl. III</w:t>
      </w:r>
    </w:p>
    <w:p w14:paraId="2421250C" w14:textId="1FF1DE6F" w:rsidR="00020CE0" w:rsidRPr="00020CE0" w:rsidRDefault="00020CE0" w:rsidP="00020CE0">
      <w:pPr>
        <w:jc w:val="center"/>
        <w:rPr>
          <w:rFonts w:ascii="Times New Roman" w:hAnsi="Times New Roman" w:cs="Times New Roman"/>
          <w:b/>
          <w:sz w:val="32"/>
          <w:szCs w:val="32"/>
        </w:rPr>
      </w:pPr>
      <w:r w:rsidRPr="00020CE0">
        <w:rPr>
          <w:rFonts w:ascii="Times New Roman" w:hAnsi="Times New Roman" w:cs="Times New Roman"/>
          <w:b/>
          <w:sz w:val="32"/>
          <w:szCs w:val="32"/>
        </w:rPr>
        <w:t>Upřesnění výkonu práv a povinností zákonných zástupců při vzdělávání dětí a pravidla vzájemných vztahů zákonných zástupců dětí s učitelkami             a ostatními zaměstnanci mateřské školy</w:t>
      </w:r>
    </w:p>
    <w:p w14:paraId="269710C2" w14:textId="77777777" w:rsidR="00020CE0" w:rsidRPr="00020CE0" w:rsidRDefault="00020CE0" w:rsidP="00020CE0">
      <w:pPr>
        <w:jc w:val="both"/>
        <w:rPr>
          <w:rFonts w:ascii="Times New Roman" w:hAnsi="Times New Roman" w:cs="Times New Roman"/>
          <w:color w:val="FF0000"/>
          <w:szCs w:val="24"/>
        </w:rPr>
      </w:pPr>
    </w:p>
    <w:p w14:paraId="0C6A9C53" w14:textId="77777777" w:rsidR="00020CE0" w:rsidRPr="00020CE0" w:rsidRDefault="00020CE0" w:rsidP="00020CE0">
      <w:pPr>
        <w:jc w:val="both"/>
        <w:rPr>
          <w:rFonts w:ascii="Times New Roman" w:hAnsi="Times New Roman" w:cs="Times New Roman"/>
          <w:color w:val="FF0000"/>
          <w:szCs w:val="24"/>
        </w:rPr>
      </w:pPr>
    </w:p>
    <w:p w14:paraId="70FBD851" w14:textId="77777777" w:rsidR="00020CE0" w:rsidRPr="00020CE0" w:rsidRDefault="00020CE0" w:rsidP="00020CE0">
      <w:pPr>
        <w:jc w:val="both"/>
        <w:rPr>
          <w:rFonts w:ascii="Times New Roman" w:hAnsi="Times New Roman" w:cs="Times New Roman"/>
          <w:b/>
          <w:sz w:val="28"/>
          <w:szCs w:val="28"/>
        </w:rPr>
      </w:pPr>
      <w:r w:rsidRPr="00020CE0">
        <w:rPr>
          <w:rFonts w:ascii="Times New Roman" w:hAnsi="Times New Roman" w:cs="Times New Roman"/>
          <w:b/>
          <w:sz w:val="28"/>
          <w:szCs w:val="28"/>
        </w:rPr>
        <w:t>12. Změna stanovených podmínek pobytu dítěte, způsobu a rozsahu jeho stravování</w:t>
      </w:r>
    </w:p>
    <w:p w14:paraId="08A69629" w14:textId="77777777" w:rsidR="00020CE0" w:rsidRPr="00020CE0" w:rsidRDefault="00020CE0" w:rsidP="00020CE0">
      <w:pPr>
        <w:jc w:val="both"/>
        <w:rPr>
          <w:rFonts w:ascii="Times New Roman" w:hAnsi="Times New Roman" w:cs="Times New Roman"/>
          <w:b/>
          <w:szCs w:val="24"/>
        </w:rPr>
      </w:pPr>
    </w:p>
    <w:p w14:paraId="75F0CFCD" w14:textId="5CFDA213" w:rsidR="00020CE0" w:rsidRPr="00020CE0" w:rsidRDefault="00020CE0" w:rsidP="00020CE0">
      <w:pPr>
        <w:ind w:left="709" w:hanging="709"/>
        <w:jc w:val="both"/>
        <w:rPr>
          <w:rFonts w:ascii="Times New Roman" w:hAnsi="Times New Roman" w:cs="Times New Roman"/>
          <w:sz w:val="28"/>
          <w:szCs w:val="28"/>
        </w:rPr>
      </w:pPr>
      <w:r w:rsidRPr="00020CE0">
        <w:rPr>
          <w:rFonts w:ascii="Times New Roman" w:hAnsi="Times New Roman" w:cs="Times New Roman"/>
          <w:sz w:val="28"/>
          <w:szCs w:val="28"/>
        </w:rPr>
        <w:tab/>
        <w:t>Při přijetí dítěte do mateřské školy dohodne ředitelka se zákonnými zástupci dítěte dny docházky dítěte do mateřské školy a délku jeho pobytu v těchto dnech v mateřské škole a zároveň dohodne se zákonnými zástupci dítěte způsob a rozsah jeho stravování              po dobu pobytu v mateřské škole. Pokud je dítě přítomno v MŠ v době stravování, stravuje se vžd</w:t>
      </w:r>
      <w:r>
        <w:rPr>
          <w:rFonts w:ascii="Times New Roman" w:hAnsi="Times New Roman" w:cs="Times New Roman"/>
          <w:sz w:val="28"/>
          <w:szCs w:val="28"/>
        </w:rPr>
        <w:t>y.</w:t>
      </w:r>
    </w:p>
    <w:p w14:paraId="472AAC77" w14:textId="77777777" w:rsidR="00020CE0" w:rsidRPr="00020CE0" w:rsidRDefault="00020CE0" w:rsidP="00020CE0">
      <w:pPr>
        <w:jc w:val="both"/>
        <w:rPr>
          <w:rFonts w:ascii="Times New Roman" w:hAnsi="Times New Roman" w:cs="Times New Roman"/>
          <w:b/>
          <w:szCs w:val="24"/>
        </w:rPr>
      </w:pPr>
    </w:p>
    <w:p w14:paraId="4B272A65" w14:textId="77777777" w:rsidR="00020CE0" w:rsidRPr="00020CE0" w:rsidRDefault="00020CE0" w:rsidP="00020CE0">
      <w:pPr>
        <w:jc w:val="both"/>
        <w:rPr>
          <w:rFonts w:ascii="Times New Roman" w:hAnsi="Times New Roman" w:cs="Times New Roman"/>
          <w:b/>
          <w:sz w:val="28"/>
          <w:szCs w:val="28"/>
        </w:rPr>
      </w:pPr>
      <w:r w:rsidRPr="00020CE0">
        <w:rPr>
          <w:rFonts w:ascii="Times New Roman" w:hAnsi="Times New Roman" w:cs="Times New Roman"/>
          <w:b/>
          <w:sz w:val="28"/>
          <w:szCs w:val="28"/>
        </w:rPr>
        <w:t>13. Upřesnění podmínek pro přebírání dětí od zákonných zástupců ke vzdělávání v mateřské škole a pro jejich předávání zákonným zástupcům po ukončení vzdělávání</w:t>
      </w:r>
    </w:p>
    <w:p w14:paraId="38924460" w14:textId="77777777" w:rsidR="00020CE0" w:rsidRPr="00020CE0" w:rsidRDefault="00020CE0" w:rsidP="00020CE0">
      <w:pPr>
        <w:jc w:val="both"/>
        <w:rPr>
          <w:rFonts w:ascii="Times New Roman" w:hAnsi="Times New Roman" w:cs="Times New Roman"/>
          <w:b/>
          <w:szCs w:val="24"/>
        </w:rPr>
      </w:pPr>
    </w:p>
    <w:p w14:paraId="5E55EEFD"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13.1</w:t>
      </w:r>
      <w:r w:rsidRPr="00020CE0">
        <w:rPr>
          <w:rFonts w:ascii="Times New Roman" w:hAnsi="Times New Roman" w:cs="Times New Roman"/>
          <w:sz w:val="28"/>
          <w:szCs w:val="28"/>
        </w:rPr>
        <w:tab/>
        <w:t>Zákonní zástupci v době určené pro příchod dětí do mateřské školy předávají dítě            po jeho převlečení v šatně učitelkám ve třídě MŠ.</w:t>
      </w:r>
    </w:p>
    <w:p w14:paraId="21BE5121" w14:textId="77777777" w:rsidR="00020CE0" w:rsidRPr="00020CE0" w:rsidRDefault="00020CE0" w:rsidP="00020CE0">
      <w:pPr>
        <w:ind w:left="703" w:hanging="703"/>
        <w:jc w:val="both"/>
        <w:rPr>
          <w:rFonts w:ascii="Times New Roman" w:hAnsi="Times New Roman" w:cs="Times New Roman"/>
          <w:szCs w:val="24"/>
        </w:rPr>
      </w:pPr>
    </w:p>
    <w:p w14:paraId="1D3B2413" w14:textId="204F9C09" w:rsidR="00020CE0" w:rsidRPr="00020CE0" w:rsidRDefault="00020CE0" w:rsidP="00020CE0">
      <w:pPr>
        <w:ind w:left="705" w:hanging="705"/>
        <w:jc w:val="both"/>
        <w:rPr>
          <w:rFonts w:ascii="Times New Roman" w:hAnsi="Times New Roman" w:cs="Times New Roman"/>
          <w:sz w:val="28"/>
          <w:szCs w:val="28"/>
        </w:rPr>
      </w:pPr>
      <w:r w:rsidRPr="00020CE0">
        <w:rPr>
          <w:rFonts w:ascii="Times New Roman" w:hAnsi="Times New Roman" w:cs="Times New Roman"/>
          <w:sz w:val="28"/>
          <w:szCs w:val="28"/>
        </w:rPr>
        <w:t>13.2</w:t>
      </w:r>
      <w:r w:rsidRPr="00020CE0">
        <w:rPr>
          <w:rFonts w:ascii="Times New Roman" w:hAnsi="Times New Roman" w:cs="Times New Roman"/>
          <w:sz w:val="28"/>
          <w:szCs w:val="28"/>
        </w:rPr>
        <w:tab/>
        <w:t>Zákonní zástupci si přebírají dítě po skončení jeho vzdělávání od učitelky mateřské školy přímo ve třídě,</w:t>
      </w:r>
      <w:r w:rsidRPr="00020CE0">
        <w:rPr>
          <w:rFonts w:ascii="Times New Roman" w:hAnsi="Times New Roman" w:cs="Times New Roman"/>
          <w:color w:val="FF0000"/>
          <w:sz w:val="28"/>
          <w:szCs w:val="28"/>
        </w:rPr>
        <w:t xml:space="preserve"> </w:t>
      </w:r>
      <w:r w:rsidRPr="00020CE0">
        <w:rPr>
          <w:rFonts w:ascii="Times New Roman" w:hAnsi="Times New Roman" w:cs="Times New Roman"/>
          <w:sz w:val="28"/>
          <w:szCs w:val="28"/>
        </w:rPr>
        <w:t xml:space="preserve">do které dítě dochází, v době určené mateřskou školou k přebírání </w:t>
      </w:r>
      <w:r w:rsidRPr="00020CE0">
        <w:rPr>
          <w:rFonts w:ascii="Times New Roman" w:hAnsi="Times New Roman" w:cs="Times New Roman"/>
          <w:sz w:val="28"/>
          <w:szCs w:val="28"/>
        </w:rPr>
        <w:lastRenderedPageBreak/>
        <w:t>dětí zákonnými zástupci. Pokud se dítě nachází mimo vlastní třídu (na zahradě</w:t>
      </w:r>
      <w:r w:rsidR="001252E3">
        <w:rPr>
          <w:rFonts w:ascii="Times New Roman" w:hAnsi="Times New Roman" w:cs="Times New Roman"/>
          <w:sz w:val="28"/>
          <w:szCs w:val="28"/>
        </w:rPr>
        <w:t>)</w:t>
      </w:r>
      <w:r w:rsidRPr="00020CE0">
        <w:rPr>
          <w:rFonts w:ascii="Times New Roman" w:hAnsi="Times New Roman" w:cs="Times New Roman"/>
          <w:sz w:val="28"/>
          <w:szCs w:val="28"/>
        </w:rPr>
        <w:t xml:space="preserve">, bude zákonný zástupce o této skutečnosti informován.  </w:t>
      </w:r>
    </w:p>
    <w:p w14:paraId="00E3B284" w14:textId="77777777" w:rsidR="00020CE0" w:rsidRPr="00020CE0" w:rsidRDefault="00020CE0" w:rsidP="00020CE0">
      <w:pPr>
        <w:ind w:left="705" w:hanging="705"/>
        <w:jc w:val="both"/>
        <w:rPr>
          <w:rFonts w:ascii="Times New Roman" w:hAnsi="Times New Roman" w:cs="Times New Roman"/>
          <w:color w:val="00B050"/>
          <w:szCs w:val="24"/>
        </w:rPr>
      </w:pPr>
      <w:r w:rsidRPr="00020CE0">
        <w:rPr>
          <w:rFonts w:ascii="Times New Roman" w:hAnsi="Times New Roman" w:cs="Times New Roman"/>
          <w:sz w:val="28"/>
          <w:szCs w:val="28"/>
        </w:rPr>
        <w:t xml:space="preserve">  </w:t>
      </w:r>
    </w:p>
    <w:p w14:paraId="3A441B9D"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13.3</w:t>
      </w:r>
      <w:r w:rsidRPr="00020CE0">
        <w:rPr>
          <w:rFonts w:ascii="Times New Roman" w:hAnsi="Times New Roman" w:cs="Times New Roman"/>
          <w:sz w:val="28"/>
          <w:szCs w:val="28"/>
        </w:rPr>
        <w:tab/>
        <w:t>V případě, že je se zákonnými zástupci dítěte dohodnuta individuální délka jeho pobytu v mateřské škole, bude s nimi i samostatně dohodnut způsob přebírání dítěte                       ke vzdělávání a jeho předávání po ukončení vzdělávání.</w:t>
      </w:r>
    </w:p>
    <w:p w14:paraId="61E42F93" w14:textId="77777777" w:rsidR="00020CE0" w:rsidRPr="00020CE0" w:rsidRDefault="00020CE0" w:rsidP="00020CE0">
      <w:pPr>
        <w:ind w:left="703" w:hanging="703"/>
        <w:jc w:val="both"/>
        <w:rPr>
          <w:rFonts w:ascii="Times New Roman" w:hAnsi="Times New Roman" w:cs="Times New Roman"/>
          <w:szCs w:val="24"/>
        </w:rPr>
      </w:pPr>
    </w:p>
    <w:p w14:paraId="0A020208"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13.4</w:t>
      </w:r>
      <w:r w:rsidRPr="00020CE0">
        <w:rPr>
          <w:rFonts w:ascii="Times New Roman" w:hAnsi="Times New Roman" w:cs="Times New Roman"/>
          <w:sz w:val="28"/>
          <w:szCs w:val="28"/>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14:paraId="0A14A867" w14:textId="77777777" w:rsidR="00020CE0" w:rsidRPr="00020CE0" w:rsidRDefault="00020CE0" w:rsidP="00020CE0">
      <w:pPr>
        <w:ind w:left="703" w:hanging="703"/>
        <w:jc w:val="both"/>
        <w:rPr>
          <w:rFonts w:ascii="Times New Roman" w:hAnsi="Times New Roman" w:cs="Times New Roman"/>
          <w:sz w:val="28"/>
          <w:szCs w:val="28"/>
        </w:rPr>
      </w:pPr>
    </w:p>
    <w:p w14:paraId="558D336F"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13.5</w:t>
      </w:r>
      <w:r w:rsidRPr="00020CE0">
        <w:rPr>
          <w:rFonts w:ascii="Times New Roman" w:hAnsi="Times New Roman" w:cs="Times New Roman"/>
          <w:sz w:val="28"/>
          <w:szCs w:val="28"/>
        </w:rPr>
        <w:tab/>
        <w:t>Pokud si zákonný zástupce dítěte, popřípadě jim pověřená osoba, nevyzvedne dítě           do stanovené doby, bude učitelka:</w:t>
      </w:r>
    </w:p>
    <w:p w14:paraId="24FB161F" w14:textId="77777777" w:rsidR="00020CE0" w:rsidRPr="00020CE0" w:rsidRDefault="00020CE0" w:rsidP="00020CE0">
      <w:pPr>
        <w:pStyle w:val="Odstavecseseznamem"/>
        <w:numPr>
          <w:ilvl w:val="0"/>
          <w:numId w:val="9"/>
        </w:numPr>
        <w:tabs>
          <w:tab w:val="clear" w:pos="0"/>
          <w:tab w:val="num" w:pos="349"/>
        </w:tabs>
        <w:suppressAutoHyphens/>
        <w:overflowPunct/>
        <w:autoSpaceDE/>
        <w:autoSpaceDN/>
        <w:adjustRightInd/>
        <w:ind w:left="1069"/>
        <w:contextualSpacing w:val="0"/>
        <w:jc w:val="both"/>
        <w:rPr>
          <w:sz w:val="28"/>
          <w:szCs w:val="28"/>
        </w:rPr>
      </w:pPr>
      <w:r w:rsidRPr="00020CE0">
        <w:rPr>
          <w:sz w:val="28"/>
          <w:szCs w:val="28"/>
        </w:rPr>
        <w:t xml:space="preserve"> telefonicky kontaktovat zákonné zástupce dítěte, popř. jím pověřenou osobu,</w:t>
      </w:r>
    </w:p>
    <w:p w14:paraId="4F8C7336" w14:textId="77777777" w:rsidR="00020CE0" w:rsidRPr="00020CE0" w:rsidRDefault="00020CE0" w:rsidP="00020CE0">
      <w:pPr>
        <w:pStyle w:val="Odstavecseseznamem"/>
        <w:numPr>
          <w:ilvl w:val="0"/>
          <w:numId w:val="9"/>
        </w:numPr>
        <w:tabs>
          <w:tab w:val="clear" w:pos="0"/>
          <w:tab w:val="num" w:pos="349"/>
        </w:tabs>
        <w:suppressAutoHyphens/>
        <w:overflowPunct/>
        <w:autoSpaceDE/>
        <w:autoSpaceDN/>
        <w:adjustRightInd/>
        <w:ind w:left="1069"/>
        <w:contextualSpacing w:val="0"/>
        <w:jc w:val="both"/>
        <w:rPr>
          <w:sz w:val="28"/>
          <w:szCs w:val="28"/>
        </w:rPr>
      </w:pPr>
      <w:r w:rsidRPr="00020CE0">
        <w:rPr>
          <w:sz w:val="28"/>
          <w:szCs w:val="28"/>
        </w:rPr>
        <w:t xml:space="preserve"> informovat telefonicky ředitelku školy,</w:t>
      </w:r>
    </w:p>
    <w:p w14:paraId="5A2CB130" w14:textId="77777777" w:rsidR="00020CE0" w:rsidRPr="00020CE0" w:rsidRDefault="00020CE0" w:rsidP="00020CE0">
      <w:pPr>
        <w:pStyle w:val="Odstavecseseznamem"/>
        <w:numPr>
          <w:ilvl w:val="0"/>
          <w:numId w:val="9"/>
        </w:numPr>
        <w:tabs>
          <w:tab w:val="clear" w:pos="0"/>
          <w:tab w:val="num" w:pos="774"/>
        </w:tabs>
        <w:suppressAutoHyphens/>
        <w:overflowPunct/>
        <w:autoSpaceDE/>
        <w:autoSpaceDN/>
        <w:adjustRightInd/>
        <w:ind w:left="1134" w:hanging="425"/>
        <w:contextualSpacing w:val="0"/>
        <w:jc w:val="both"/>
        <w:rPr>
          <w:sz w:val="28"/>
          <w:szCs w:val="28"/>
        </w:rPr>
      </w:pPr>
      <w:r w:rsidRPr="00020CE0">
        <w:rPr>
          <w:sz w:val="28"/>
          <w:szCs w:val="28"/>
        </w:rPr>
        <w:t>postupovat podle doporučení MŠMT - obrátit se na obecní úřad, který je podle             § 15 zákona č. 359/1999 Sb. o sociálně právní ochraně dětí povinen zajistit dítěti neodkladnou péči,</w:t>
      </w:r>
    </w:p>
    <w:p w14:paraId="7F965EB8" w14:textId="77777777" w:rsidR="00020CE0" w:rsidRPr="00020CE0" w:rsidRDefault="00020CE0" w:rsidP="00020CE0">
      <w:pPr>
        <w:pStyle w:val="Odstavecseseznamem"/>
        <w:numPr>
          <w:ilvl w:val="0"/>
          <w:numId w:val="9"/>
        </w:numPr>
        <w:suppressAutoHyphens/>
        <w:overflowPunct/>
        <w:autoSpaceDE/>
        <w:autoSpaceDN/>
        <w:adjustRightInd/>
        <w:ind w:left="1134" w:hanging="425"/>
        <w:contextualSpacing w:val="0"/>
        <w:jc w:val="both"/>
        <w:rPr>
          <w:sz w:val="28"/>
          <w:szCs w:val="28"/>
        </w:rPr>
      </w:pPr>
      <w:r w:rsidRPr="00020CE0">
        <w:rPr>
          <w:sz w:val="28"/>
          <w:szCs w:val="28"/>
        </w:rPr>
        <w:t>případně se obrátí na Policii ČR s žádostí o pomoc podle ustanovení § 43 zákona      č. 283/1991 Sb., o Policii České republiky, ve znění pozdějších předpisů.</w:t>
      </w:r>
    </w:p>
    <w:p w14:paraId="46BCA258" w14:textId="77777777" w:rsidR="00020CE0" w:rsidRPr="00020CE0" w:rsidRDefault="00020CE0" w:rsidP="00020CE0">
      <w:pPr>
        <w:jc w:val="both"/>
        <w:rPr>
          <w:rFonts w:ascii="Times New Roman" w:hAnsi="Times New Roman" w:cs="Times New Roman"/>
          <w:szCs w:val="24"/>
        </w:rPr>
      </w:pPr>
    </w:p>
    <w:p w14:paraId="4DACDA37" w14:textId="77777777" w:rsidR="00020CE0" w:rsidRPr="00020CE0" w:rsidRDefault="00020CE0" w:rsidP="00020CE0">
      <w:pPr>
        <w:jc w:val="both"/>
        <w:rPr>
          <w:rFonts w:ascii="Times New Roman" w:hAnsi="Times New Roman" w:cs="Times New Roman"/>
          <w:b/>
          <w:sz w:val="28"/>
          <w:szCs w:val="28"/>
        </w:rPr>
      </w:pPr>
      <w:r w:rsidRPr="00020CE0">
        <w:rPr>
          <w:rFonts w:ascii="Times New Roman" w:hAnsi="Times New Roman" w:cs="Times New Roman"/>
          <w:b/>
          <w:sz w:val="28"/>
          <w:szCs w:val="28"/>
        </w:rPr>
        <w:t>14. Konkretizace způsobu informování zákonných zástupců dětí o průběhu jejich vzdělávání a dosažených výsledků</w:t>
      </w:r>
    </w:p>
    <w:p w14:paraId="7B3C5E6C" w14:textId="77777777" w:rsidR="00020CE0" w:rsidRPr="00020CE0" w:rsidRDefault="00020CE0" w:rsidP="00020CE0">
      <w:pPr>
        <w:jc w:val="both"/>
        <w:rPr>
          <w:rFonts w:ascii="Times New Roman" w:hAnsi="Times New Roman" w:cs="Times New Roman"/>
          <w:b/>
          <w:szCs w:val="24"/>
        </w:rPr>
      </w:pPr>
    </w:p>
    <w:p w14:paraId="55FF4B65"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14.1</w:t>
      </w:r>
      <w:r w:rsidRPr="00020CE0">
        <w:rPr>
          <w:rFonts w:ascii="Times New Roman" w:hAnsi="Times New Roman" w:cs="Times New Roman"/>
          <w:sz w:val="28"/>
          <w:szCs w:val="28"/>
        </w:rPr>
        <w:tab/>
        <w:t>Zákonní zástupci dítěte mohou požadovat informace o stanovených cílech, zaměření, formách a obsahu vzdělávání konkretizovaných podle podmínek mateřské školy              ve školním, případně třídním vzdělávacím programu.</w:t>
      </w:r>
    </w:p>
    <w:p w14:paraId="3DFC4CC4" w14:textId="77777777" w:rsidR="00020CE0" w:rsidRPr="00020CE0" w:rsidRDefault="00020CE0" w:rsidP="00020CE0">
      <w:pPr>
        <w:ind w:left="703" w:hanging="703"/>
        <w:jc w:val="both"/>
        <w:rPr>
          <w:rFonts w:ascii="Times New Roman" w:hAnsi="Times New Roman" w:cs="Times New Roman"/>
          <w:szCs w:val="24"/>
        </w:rPr>
      </w:pPr>
    </w:p>
    <w:p w14:paraId="1319C456"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14.2</w:t>
      </w:r>
      <w:r w:rsidRPr="00020CE0">
        <w:rPr>
          <w:rFonts w:ascii="Times New Roman" w:hAnsi="Times New Roman" w:cs="Times New Roman"/>
          <w:sz w:val="28"/>
          <w:szCs w:val="28"/>
        </w:rPr>
        <w:tab/>
        <w:t>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14:paraId="5E8DD582" w14:textId="77777777" w:rsidR="00020CE0" w:rsidRPr="00020CE0" w:rsidRDefault="00020CE0" w:rsidP="00020CE0">
      <w:pPr>
        <w:ind w:left="703" w:hanging="703"/>
        <w:jc w:val="both"/>
        <w:rPr>
          <w:rFonts w:ascii="Times New Roman" w:hAnsi="Times New Roman" w:cs="Times New Roman"/>
          <w:szCs w:val="24"/>
        </w:rPr>
      </w:pPr>
    </w:p>
    <w:p w14:paraId="0244B3E6" w14:textId="77777777"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14.3</w:t>
      </w:r>
      <w:r w:rsidRPr="00020CE0">
        <w:rPr>
          <w:rFonts w:ascii="Times New Roman" w:hAnsi="Times New Roman" w:cs="Times New Roman"/>
          <w:sz w:val="28"/>
          <w:szCs w:val="28"/>
        </w:rPr>
        <w:tab/>
        <w:t xml:space="preserve">Ředitelka mateřské školy nejméně jedenkrát za školní rok svolává třídní schůzku,            na které jsou zákonní zástupci dětí informováni o všech rozhodnutích mateřské školy týkajících se podstatných záležitostí vzdělávání dětí. V nutném případě, především z důvodu náhlé změny organizace provozu školy, může být svolána i mimořádná schůzka rodičů s vedením mateřské školy.  </w:t>
      </w:r>
    </w:p>
    <w:p w14:paraId="20B61F9A" w14:textId="77777777" w:rsidR="00020CE0" w:rsidRPr="00020CE0" w:rsidRDefault="00020CE0" w:rsidP="00020CE0">
      <w:pPr>
        <w:ind w:left="703" w:hanging="703"/>
        <w:jc w:val="both"/>
        <w:rPr>
          <w:rFonts w:ascii="Times New Roman" w:hAnsi="Times New Roman" w:cs="Times New Roman"/>
          <w:sz w:val="28"/>
          <w:szCs w:val="28"/>
        </w:rPr>
      </w:pPr>
    </w:p>
    <w:p w14:paraId="05E70E66" w14:textId="77777777" w:rsidR="00020CE0" w:rsidRPr="00020CE0" w:rsidRDefault="00020CE0" w:rsidP="00020CE0">
      <w:pPr>
        <w:ind w:left="703" w:hanging="703"/>
        <w:jc w:val="both"/>
        <w:rPr>
          <w:rFonts w:ascii="Times New Roman" w:hAnsi="Times New Roman" w:cs="Times New Roman"/>
          <w:sz w:val="28"/>
          <w:szCs w:val="28"/>
        </w:rPr>
      </w:pPr>
    </w:p>
    <w:p w14:paraId="0C20130F" w14:textId="05FE433F" w:rsidR="00020CE0" w:rsidRP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14.4</w:t>
      </w:r>
      <w:r w:rsidRPr="00020CE0">
        <w:rPr>
          <w:rFonts w:ascii="Times New Roman" w:hAnsi="Times New Roman" w:cs="Times New Roman"/>
          <w:sz w:val="28"/>
          <w:szCs w:val="28"/>
        </w:rPr>
        <w:tab/>
        <w:t>Zákonní zástupci dítěte si mohou domluvit s ředitelkou mateřské školy nebo s učitelkou vykonávající pedagogickou činnost ve třídě, individuální pohovor</w:t>
      </w:r>
      <w:r w:rsidR="001252E3">
        <w:rPr>
          <w:rFonts w:ascii="Times New Roman" w:hAnsi="Times New Roman" w:cs="Times New Roman"/>
          <w:sz w:val="28"/>
          <w:szCs w:val="28"/>
        </w:rPr>
        <w:t xml:space="preserve"> – konzultační schůzku</w:t>
      </w:r>
      <w:r w:rsidRPr="00020CE0">
        <w:rPr>
          <w:rFonts w:ascii="Times New Roman" w:hAnsi="Times New Roman" w:cs="Times New Roman"/>
          <w:sz w:val="28"/>
          <w:szCs w:val="28"/>
        </w:rPr>
        <w:t>, na kterém budou projednány podstatné připomínky zákonných zástupců ke vzdělávání jejich dítěte.</w:t>
      </w:r>
    </w:p>
    <w:p w14:paraId="4587DC2C" w14:textId="77777777" w:rsidR="00020CE0" w:rsidRPr="00020CE0" w:rsidRDefault="00020CE0" w:rsidP="00020CE0">
      <w:pPr>
        <w:ind w:left="703" w:hanging="703"/>
        <w:jc w:val="both"/>
        <w:rPr>
          <w:rFonts w:ascii="Times New Roman" w:hAnsi="Times New Roman" w:cs="Times New Roman"/>
          <w:szCs w:val="24"/>
        </w:rPr>
      </w:pPr>
    </w:p>
    <w:p w14:paraId="081666E5" w14:textId="07C607A4" w:rsidR="00020CE0" w:rsidRDefault="00020CE0" w:rsidP="00020CE0">
      <w:pPr>
        <w:ind w:left="703" w:hanging="703"/>
        <w:jc w:val="both"/>
        <w:rPr>
          <w:rFonts w:ascii="Times New Roman" w:hAnsi="Times New Roman" w:cs="Times New Roman"/>
          <w:sz w:val="28"/>
          <w:szCs w:val="28"/>
        </w:rPr>
      </w:pPr>
      <w:r w:rsidRPr="00020CE0">
        <w:rPr>
          <w:rFonts w:ascii="Times New Roman" w:hAnsi="Times New Roman" w:cs="Times New Roman"/>
          <w:sz w:val="28"/>
          <w:szCs w:val="28"/>
        </w:rPr>
        <w:t>14.5</w:t>
      </w:r>
      <w:r w:rsidRPr="00020CE0">
        <w:rPr>
          <w:rFonts w:ascii="Times New Roman" w:hAnsi="Times New Roman" w:cs="Times New Roman"/>
          <w:sz w:val="28"/>
          <w:szCs w:val="28"/>
        </w:rPr>
        <w:tab/>
        <w:t>Ředitelka mateřské školy nebo učitelka vykonávající pedagogickou činnost ve třídě,        do které dítě dochází, mohou vyzvat zákonné zástupce, aby se osobně dostavili                    k projednání závažných otázek týkajících se vzdělávání jejich dítěte.</w:t>
      </w:r>
    </w:p>
    <w:p w14:paraId="531FC1B8" w14:textId="77777777" w:rsidR="001252E3" w:rsidRDefault="001252E3" w:rsidP="00020CE0">
      <w:pPr>
        <w:ind w:left="703" w:hanging="703"/>
        <w:jc w:val="both"/>
        <w:rPr>
          <w:rFonts w:ascii="Times New Roman" w:hAnsi="Times New Roman" w:cs="Times New Roman"/>
          <w:sz w:val="28"/>
          <w:szCs w:val="28"/>
        </w:rPr>
      </w:pPr>
    </w:p>
    <w:p w14:paraId="4E46359C" w14:textId="77777777" w:rsidR="001252E3" w:rsidRPr="001252E3" w:rsidRDefault="001252E3" w:rsidP="001252E3">
      <w:pPr>
        <w:jc w:val="both"/>
        <w:rPr>
          <w:rFonts w:ascii="Times New Roman" w:hAnsi="Times New Roman" w:cs="Times New Roman"/>
          <w:b/>
          <w:sz w:val="28"/>
          <w:szCs w:val="28"/>
        </w:rPr>
      </w:pPr>
      <w:r w:rsidRPr="001252E3">
        <w:rPr>
          <w:rFonts w:ascii="Times New Roman" w:hAnsi="Times New Roman" w:cs="Times New Roman"/>
          <w:b/>
          <w:sz w:val="28"/>
          <w:szCs w:val="28"/>
        </w:rPr>
        <w:t>15. Informování zákonných zástupců dětí o mimořádných školních a mimoškolních akcích</w:t>
      </w:r>
    </w:p>
    <w:p w14:paraId="7683821A" w14:textId="77777777" w:rsidR="001252E3" w:rsidRPr="006958D8" w:rsidRDefault="001252E3" w:rsidP="001252E3">
      <w:pPr>
        <w:jc w:val="both"/>
        <w:rPr>
          <w:b/>
          <w:szCs w:val="24"/>
        </w:rPr>
      </w:pPr>
    </w:p>
    <w:p w14:paraId="2E2316E2" w14:textId="01F7AEA9" w:rsidR="001252E3" w:rsidRPr="001252E3" w:rsidRDefault="001252E3" w:rsidP="001252E3">
      <w:pPr>
        <w:ind w:left="703" w:hanging="703"/>
        <w:jc w:val="both"/>
        <w:rPr>
          <w:rFonts w:ascii="Times New Roman" w:hAnsi="Times New Roman" w:cs="Times New Roman"/>
          <w:sz w:val="28"/>
          <w:szCs w:val="28"/>
        </w:rPr>
      </w:pPr>
      <w:r w:rsidRPr="001252E3">
        <w:rPr>
          <w:rFonts w:ascii="Times New Roman" w:hAnsi="Times New Roman" w:cs="Times New Roman"/>
          <w:sz w:val="28"/>
          <w:szCs w:val="28"/>
        </w:rPr>
        <w:t>15.1</w:t>
      </w:r>
      <w:r w:rsidRPr="001252E3">
        <w:rPr>
          <w:rFonts w:ascii="Times New Roman" w:hAnsi="Times New Roman" w:cs="Times New Roman"/>
          <w:sz w:val="28"/>
          <w:szCs w:val="28"/>
        </w:rPr>
        <w:tab/>
        <w:t>Informace o akcích, které mateřská škola organizuje (např.: výlety, exkurze, divadelní   představení pro děti, besídky, dětské dny apod.), obdrží zákonní zástupci dětí v dostatečném předstihu prostřednictvím učitelky při předávání dítěte zákonnému zástupci po ukončení denního vzdělávání, popřípadě písemným upozorněním umístěným na nástěnkách v šatně, na webových stránkách školy.</w:t>
      </w:r>
    </w:p>
    <w:p w14:paraId="1331A443" w14:textId="77777777" w:rsidR="001252E3" w:rsidRPr="001252E3" w:rsidRDefault="001252E3" w:rsidP="001252E3">
      <w:pPr>
        <w:ind w:left="705" w:hanging="705"/>
        <w:jc w:val="both"/>
        <w:rPr>
          <w:rFonts w:ascii="Times New Roman" w:hAnsi="Times New Roman" w:cs="Times New Roman"/>
          <w:sz w:val="28"/>
          <w:szCs w:val="28"/>
        </w:rPr>
      </w:pPr>
    </w:p>
    <w:p w14:paraId="72774EBE" w14:textId="77777777" w:rsidR="001252E3" w:rsidRPr="001252E3" w:rsidRDefault="001252E3" w:rsidP="001252E3">
      <w:pPr>
        <w:ind w:left="705" w:hanging="705"/>
        <w:jc w:val="both"/>
        <w:rPr>
          <w:rFonts w:ascii="Times New Roman" w:hAnsi="Times New Roman" w:cs="Times New Roman"/>
          <w:sz w:val="28"/>
          <w:szCs w:val="28"/>
        </w:rPr>
      </w:pPr>
      <w:r w:rsidRPr="001252E3">
        <w:rPr>
          <w:rFonts w:ascii="Times New Roman" w:hAnsi="Times New Roman" w:cs="Times New Roman"/>
          <w:sz w:val="28"/>
          <w:szCs w:val="28"/>
        </w:rPr>
        <w:t>15. 2</w:t>
      </w:r>
      <w:r w:rsidRPr="001252E3">
        <w:rPr>
          <w:rFonts w:ascii="Times New Roman" w:hAnsi="Times New Roman" w:cs="Times New Roman"/>
          <w:sz w:val="28"/>
          <w:szCs w:val="28"/>
        </w:rPr>
        <w:tab/>
        <w:t>V případě, že součástí akcí uvedený v bodě 15. 1. bude i finanční příspěvek rodičů, vyžádá si mateřská škola souhlas zákonných zástupců s účastí dítěte na takovéto akci</w:t>
      </w:r>
    </w:p>
    <w:p w14:paraId="6614B5E6" w14:textId="15F44172" w:rsidR="001252E3" w:rsidRPr="001252E3" w:rsidRDefault="001252E3" w:rsidP="001252E3">
      <w:pPr>
        <w:ind w:left="705" w:hanging="705"/>
        <w:jc w:val="both"/>
        <w:rPr>
          <w:rFonts w:ascii="Times New Roman" w:hAnsi="Times New Roman" w:cs="Times New Roman"/>
          <w:sz w:val="28"/>
          <w:szCs w:val="28"/>
        </w:rPr>
      </w:pPr>
      <w:r w:rsidRPr="001252E3">
        <w:rPr>
          <w:rFonts w:ascii="Times New Roman" w:hAnsi="Times New Roman" w:cs="Times New Roman"/>
          <w:sz w:val="28"/>
          <w:szCs w:val="28"/>
        </w:rPr>
        <w:t xml:space="preserve">           a pro děti, jejichž zákonní zástupci nesouhlasí s jejich účastí, zajistí po dobu konání</w:t>
      </w:r>
    </w:p>
    <w:p w14:paraId="43932188" w14:textId="77777777" w:rsidR="001252E3" w:rsidRPr="001252E3" w:rsidRDefault="001252E3" w:rsidP="001252E3">
      <w:pPr>
        <w:ind w:left="705" w:hanging="705"/>
        <w:jc w:val="both"/>
        <w:rPr>
          <w:rFonts w:ascii="Times New Roman" w:hAnsi="Times New Roman" w:cs="Times New Roman"/>
          <w:sz w:val="28"/>
          <w:szCs w:val="28"/>
        </w:rPr>
      </w:pPr>
      <w:r w:rsidRPr="001252E3">
        <w:rPr>
          <w:rFonts w:ascii="Times New Roman" w:hAnsi="Times New Roman" w:cs="Times New Roman"/>
          <w:sz w:val="28"/>
          <w:szCs w:val="28"/>
        </w:rPr>
        <w:t xml:space="preserve">          takovéto akce dohled učitelem školy.</w:t>
      </w:r>
    </w:p>
    <w:p w14:paraId="7E7A243C" w14:textId="77777777" w:rsidR="001252E3" w:rsidRDefault="001252E3" w:rsidP="001252E3">
      <w:pPr>
        <w:ind w:left="705" w:hanging="705"/>
        <w:jc w:val="both"/>
        <w:rPr>
          <w:szCs w:val="24"/>
        </w:rPr>
      </w:pPr>
    </w:p>
    <w:p w14:paraId="2ECD1D17" w14:textId="77777777" w:rsidR="001252E3" w:rsidRPr="006958D8" w:rsidRDefault="001252E3" w:rsidP="001252E3">
      <w:pPr>
        <w:ind w:left="705" w:hanging="705"/>
        <w:jc w:val="both"/>
        <w:rPr>
          <w:szCs w:val="24"/>
        </w:rPr>
      </w:pPr>
    </w:p>
    <w:p w14:paraId="0DE1C89C" w14:textId="77777777" w:rsidR="001252E3" w:rsidRPr="001252E3" w:rsidRDefault="001252E3" w:rsidP="001252E3">
      <w:pPr>
        <w:jc w:val="both"/>
        <w:rPr>
          <w:rFonts w:ascii="Times New Roman" w:hAnsi="Times New Roman" w:cs="Times New Roman"/>
          <w:b/>
          <w:sz w:val="28"/>
          <w:szCs w:val="28"/>
        </w:rPr>
      </w:pPr>
      <w:r w:rsidRPr="001252E3">
        <w:rPr>
          <w:rFonts w:ascii="Times New Roman" w:hAnsi="Times New Roman" w:cs="Times New Roman"/>
          <w:b/>
          <w:sz w:val="28"/>
          <w:szCs w:val="28"/>
        </w:rPr>
        <w:t>16. Konkretizace způsobu omlouvání dětí zákonnými zástupci z každodenního vzdělávání a způsobu informování o jejich zdravotním stavu</w:t>
      </w:r>
    </w:p>
    <w:p w14:paraId="29D9C690" w14:textId="77777777" w:rsidR="001252E3" w:rsidRPr="001252E3" w:rsidRDefault="001252E3" w:rsidP="001252E3">
      <w:pPr>
        <w:jc w:val="both"/>
        <w:rPr>
          <w:rFonts w:ascii="Times New Roman" w:hAnsi="Times New Roman" w:cs="Times New Roman"/>
          <w:b/>
          <w:szCs w:val="24"/>
        </w:rPr>
      </w:pPr>
    </w:p>
    <w:p w14:paraId="22A35D81" w14:textId="77777777" w:rsidR="001252E3" w:rsidRPr="001252E3" w:rsidRDefault="001252E3" w:rsidP="001252E3">
      <w:pPr>
        <w:jc w:val="both"/>
        <w:rPr>
          <w:rFonts w:ascii="Times New Roman" w:hAnsi="Times New Roman" w:cs="Times New Roman"/>
          <w:b/>
          <w:sz w:val="28"/>
          <w:szCs w:val="28"/>
        </w:rPr>
      </w:pPr>
      <w:r w:rsidRPr="001252E3">
        <w:rPr>
          <w:rFonts w:ascii="Times New Roman" w:hAnsi="Times New Roman" w:cs="Times New Roman"/>
          <w:b/>
          <w:sz w:val="28"/>
          <w:szCs w:val="28"/>
        </w:rPr>
        <w:t>Omlouvání a uvolňování dětí plnících povinné předškolní vzdělávání je stanoveno podrobně v bodě 8.2 a 8.3</w:t>
      </w:r>
    </w:p>
    <w:p w14:paraId="7046D382" w14:textId="77777777" w:rsidR="001252E3" w:rsidRPr="001252E3" w:rsidRDefault="001252E3" w:rsidP="001252E3">
      <w:pPr>
        <w:jc w:val="both"/>
        <w:rPr>
          <w:rFonts w:ascii="Times New Roman" w:hAnsi="Times New Roman" w:cs="Times New Roman"/>
          <w:b/>
          <w:szCs w:val="24"/>
        </w:rPr>
      </w:pPr>
    </w:p>
    <w:p w14:paraId="682D2486" w14:textId="77777777" w:rsidR="001252E3" w:rsidRPr="001252E3" w:rsidRDefault="001252E3" w:rsidP="001252E3">
      <w:pPr>
        <w:spacing w:before="120"/>
        <w:ind w:left="703" w:hanging="703"/>
        <w:jc w:val="both"/>
        <w:rPr>
          <w:rFonts w:ascii="Times New Roman" w:hAnsi="Times New Roman" w:cs="Times New Roman"/>
          <w:sz w:val="28"/>
          <w:szCs w:val="28"/>
        </w:rPr>
      </w:pPr>
      <w:r w:rsidRPr="001252E3">
        <w:rPr>
          <w:rFonts w:ascii="Times New Roman" w:hAnsi="Times New Roman" w:cs="Times New Roman"/>
          <w:sz w:val="28"/>
          <w:szCs w:val="28"/>
        </w:rPr>
        <w:t>16.1</w:t>
      </w:r>
      <w:r w:rsidRPr="001252E3">
        <w:rPr>
          <w:rFonts w:ascii="Times New Roman" w:hAnsi="Times New Roman" w:cs="Times New Roman"/>
          <w:sz w:val="28"/>
          <w:szCs w:val="28"/>
        </w:rPr>
        <w:tab/>
        <w:t>Pokud je zákonnému zástupci dopředu známa krátkodobá nepřítomnost dítěte při vzdělávání v mateřské škole, oznámí tuto skutečnost, včetně uvedení důvodu a doby nepřítomnosti dítěte, v dostatečném předstihu telefonicky nebo osobně mateřské škole,</w:t>
      </w:r>
      <w:r w:rsidRPr="001252E3">
        <w:rPr>
          <w:rFonts w:ascii="Times New Roman" w:hAnsi="Times New Roman" w:cs="Times New Roman"/>
          <w:color w:val="FF0000"/>
          <w:sz w:val="28"/>
          <w:szCs w:val="28"/>
        </w:rPr>
        <w:t xml:space="preserve"> </w:t>
      </w:r>
      <w:r w:rsidRPr="001252E3">
        <w:rPr>
          <w:rFonts w:ascii="Times New Roman" w:hAnsi="Times New Roman" w:cs="Times New Roman"/>
          <w:sz w:val="28"/>
          <w:szCs w:val="28"/>
        </w:rPr>
        <w:t>a to nejpozději do 12,30 hodin předcházejícího dne.</w:t>
      </w:r>
    </w:p>
    <w:p w14:paraId="26DF2417" w14:textId="77777777" w:rsidR="001252E3" w:rsidRPr="001252E3" w:rsidRDefault="001252E3" w:rsidP="001252E3">
      <w:pPr>
        <w:ind w:left="703" w:hanging="703"/>
        <w:jc w:val="both"/>
        <w:rPr>
          <w:rFonts w:ascii="Times New Roman" w:hAnsi="Times New Roman" w:cs="Times New Roman"/>
          <w:color w:val="FF0000"/>
          <w:szCs w:val="24"/>
        </w:rPr>
      </w:pPr>
    </w:p>
    <w:p w14:paraId="5978400D" w14:textId="3D0F9099" w:rsidR="001252E3" w:rsidRPr="001252E3" w:rsidRDefault="001252E3" w:rsidP="001252E3">
      <w:pPr>
        <w:ind w:left="703" w:hanging="703"/>
        <w:jc w:val="both"/>
        <w:rPr>
          <w:rFonts w:ascii="Times New Roman" w:hAnsi="Times New Roman" w:cs="Times New Roman"/>
          <w:sz w:val="28"/>
          <w:szCs w:val="28"/>
        </w:rPr>
      </w:pPr>
      <w:r w:rsidRPr="001252E3">
        <w:rPr>
          <w:rFonts w:ascii="Times New Roman" w:hAnsi="Times New Roman" w:cs="Times New Roman"/>
          <w:sz w:val="28"/>
          <w:szCs w:val="28"/>
        </w:rPr>
        <w:lastRenderedPageBreak/>
        <w:t>16.2</w:t>
      </w:r>
      <w:r w:rsidRPr="001252E3">
        <w:rPr>
          <w:rFonts w:ascii="Times New Roman" w:hAnsi="Times New Roman" w:cs="Times New Roman"/>
          <w:sz w:val="28"/>
          <w:szCs w:val="28"/>
        </w:rPr>
        <w:tab/>
        <w:t>V případě, že dítě onemocní nebo se mu stane úraz a nemůže se z tohoto důvodu účastnit vzdělávání, oznámí tuto skutečnost bez zbytečného odkladu zákonný zástupce mateřské</w:t>
      </w:r>
      <w:r>
        <w:rPr>
          <w:rFonts w:ascii="Times New Roman" w:hAnsi="Times New Roman" w:cs="Times New Roman"/>
          <w:sz w:val="28"/>
          <w:szCs w:val="28"/>
        </w:rPr>
        <w:t xml:space="preserve"> </w:t>
      </w:r>
      <w:r w:rsidRPr="001252E3">
        <w:rPr>
          <w:rFonts w:ascii="Times New Roman" w:hAnsi="Times New Roman" w:cs="Times New Roman"/>
          <w:sz w:val="28"/>
          <w:szCs w:val="28"/>
        </w:rPr>
        <w:t>škole</w:t>
      </w:r>
      <w:r>
        <w:rPr>
          <w:rFonts w:ascii="Times New Roman" w:hAnsi="Times New Roman" w:cs="Times New Roman"/>
          <w:sz w:val="28"/>
          <w:szCs w:val="28"/>
        </w:rPr>
        <w:t xml:space="preserve"> </w:t>
      </w:r>
      <w:r w:rsidRPr="001252E3">
        <w:rPr>
          <w:rFonts w:ascii="Times New Roman" w:hAnsi="Times New Roman" w:cs="Times New Roman"/>
          <w:sz w:val="28"/>
          <w:szCs w:val="28"/>
        </w:rPr>
        <w:t>a to včetně předpokládané doby nepřítomnosti dítěte v mateřské škole. Oznámení této nepředvídané nepřítomnosti dítěte je možné i telefonicky.</w:t>
      </w:r>
    </w:p>
    <w:p w14:paraId="753E0750" w14:textId="77777777" w:rsidR="001252E3" w:rsidRPr="001252E3" w:rsidRDefault="001252E3" w:rsidP="001252E3">
      <w:pPr>
        <w:ind w:left="703" w:hanging="703"/>
        <w:jc w:val="both"/>
        <w:rPr>
          <w:rFonts w:ascii="Times New Roman" w:hAnsi="Times New Roman" w:cs="Times New Roman"/>
          <w:szCs w:val="24"/>
        </w:rPr>
      </w:pPr>
    </w:p>
    <w:p w14:paraId="67AB8B09" w14:textId="77777777" w:rsidR="001252E3" w:rsidRPr="001252E3" w:rsidRDefault="001252E3" w:rsidP="001252E3">
      <w:pPr>
        <w:ind w:left="703" w:hanging="703"/>
        <w:jc w:val="both"/>
        <w:rPr>
          <w:rFonts w:ascii="Times New Roman" w:hAnsi="Times New Roman" w:cs="Times New Roman"/>
          <w:sz w:val="28"/>
          <w:szCs w:val="28"/>
        </w:rPr>
      </w:pPr>
      <w:r w:rsidRPr="001252E3">
        <w:rPr>
          <w:rFonts w:ascii="Times New Roman" w:hAnsi="Times New Roman" w:cs="Times New Roman"/>
          <w:sz w:val="28"/>
          <w:szCs w:val="28"/>
        </w:rPr>
        <w:t>16.3</w:t>
      </w:r>
      <w:r w:rsidRPr="001252E3">
        <w:rPr>
          <w:rFonts w:ascii="Times New Roman" w:hAnsi="Times New Roman" w:cs="Times New Roman"/>
          <w:sz w:val="28"/>
          <w:szCs w:val="28"/>
        </w:rPr>
        <w:tab/>
        <w:t>Při předávání dítěte ke každodennímu vzdělávání v mateřské škole informuje zákonný zástupce dítěte učitelku o případných menších zdravotních obtížích dítěte, které by mohly mít vliv na omezení jeho činnosti při vzdělávání (podrobněji v bodu 16.4).</w:t>
      </w:r>
    </w:p>
    <w:p w14:paraId="46F10ADE" w14:textId="77777777" w:rsidR="001252E3" w:rsidRPr="001252E3" w:rsidRDefault="001252E3" w:rsidP="001252E3">
      <w:pPr>
        <w:jc w:val="both"/>
        <w:rPr>
          <w:rFonts w:ascii="Times New Roman" w:hAnsi="Times New Roman" w:cs="Times New Roman"/>
          <w:b/>
          <w:bCs/>
          <w:sz w:val="28"/>
          <w:szCs w:val="28"/>
        </w:rPr>
      </w:pPr>
    </w:p>
    <w:p w14:paraId="283AB77F" w14:textId="77777777" w:rsidR="001252E3" w:rsidRPr="001252E3" w:rsidRDefault="001252E3" w:rsidP="001252E3">
      <w:pPr>
        <w:ind w:left="703" w:hanging="703"/>
        <w:jc w:val="both"/>
        <w:rPr>
          <w:rFonts w:ascii="Times New Roman" w:hAnsi="Times New Roman" w:cs="Times New Roman"/>
          <w:b/>
          <w:bCs/>
          <w:sz w:val="28"/>
          <w:szCs w:val="28"/>
        </w:rPr>
      </w:pPr>
      <w:r w:rsidRPr="001252E3">
        <w:rPr>
          <w:rFonts w:ascii="Times New Roman" w:hAnsi="Times New Roman" w:cs="Times New Roman"/>
          <w:b/>
          <w:bCs/>
          <w:sz w:val="28"/>
          <w:szCs w:val="28"/>
        </w:rPr>
        <w:t>16.4</w:t>
      </w:r>
      <w:r w:rsidRPr="001252E3">
        <w:rPr>
          <w:rFonts w:ascii="Times New Roman" w:hAnsi="Times New Roman" w:cs="Times New Roman"/>
          <w:b/>
          <w:bCs/>
          <w:sz w:val="28"/>
          <w:szCs w:val="28"/>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6F9E5C99" w14:textId="77777777" w:rsidR="001252E3" w:rsidRPr="001252E3" w:rsidRDefault="001252E3" w:rsidP="001252E3">
      <w:pPr>
        <w:ind w:left="705"/>
        <w:jc w:val="both"/>
        <w:rPr>
          <w:rFonts w:ascii="Times New Roman" w:hAnsi="Times New Roman" w:cs="Times New Roman"/>
          <w:b/>
          <w:bCs/>
          <w:sz w:val="28"/>
          <w:szCs w:val="28"/>
        </w:rPr>
      </w:pPr>
    </w:p>
    <w:p w14:paraId="29535524" w14:textId="77777777" w:rsidR="001252E3" w:rsidRPr="001252E3" w:rsidRDefault="001252E3" w:rsidP="001252E3">
      <w:pPr>
        <w:ind w:left="705"/>
        <w:jc w:val="both"/>
        <w:rPr>
          <w:rFonts w:ascii="Times New Roman" w:hAnsi="Times New Roman" w:cs="Times New Roman"/>
          <w:b/>
          <w:bCs/>
          <w:sz w:val="28"/>
          <w:szCs w:val="28"/>
        </w:rPr>
      </w:pPr>
      <w:r w:rsidRPr="001252E3">
        <w:rPr>
          <w:rFonts w:ascii="Times New Roman" w:hAnsi="Times New Roman" w:cs="Times New Roman"/>
          <w:b/>
          <w:bCs/>
          <w:sz w:val="28"/>
          <w:szCs w:val="28"/>
        </w:rPr>
        <w:t xml:space="preserve">Do mateřské školy mohou rodiče přivést pouze děti zdravé, bez žádných příznaků nemoci či infekce. </w:t>
      </w:r>
    </w:p>
    <w:p w14:paraId="7CF60DC8" w14:textId="77777777" w:rsidR="001252E3" w:rsidRPr="001252E3" w:rsidRDefault="001252E3" w:rsidP="001252E3">
      <w:pPr>
        <w:ind w:left="705"/>
        <w:jc w:val="both"/>
        <w:rPr>
          <w:rFonts w:ascii="Times New Roman" w:hAnsi="Times New Roman" w:cs="Times New Roman"/>
          <w:b/>
          <w:bCs/>
          <w:szCs w:val="24"/>
        </w:rPr>
      </w:pPr>
    </w:p>
    <w:p w14:paraId="067BAB58" w14:textId="77777777" w:rsidR="001252E3" w:rsidRPr="001252E3" w:rsidRDefault="001252E3" w:rsidP="001252E3">
      <w:pPr>
        <w:ind w:left="705"/>
        <w:jc w:val="both"/>
        <w:rPr>
          <w:rFonts w:ascii="Times New Roman" w:hAnsi="Times New Roman" w:cs="Times New Roman"/>
          <w:b/>
          <w:bCs/>
          <w:sz w:val="28"/>
          <w:szCs w:val="28"/>
        </w:rPr>
      </w:pPr>
      <w:r w:rsidRPr="001252E3">
        <w:rPr>
          <w:rFonts w:ascii="Times New Roman" w:hAnsi="Times New Roman" w:cs="Times New Roman"/>
          <w:b/>
          <w:bCs/>
          <w:sz w:val="28"/>
          <w:szCs w:val="28"/>
        </w:rPr>
        <w:t xml:space="preserve">Trvalý kašel, průjem, zvracení - to jsou příznaky nemoci, i když dítě nemá teplotu. Děti nemocné se samy necítí dobře, běžný režim je pro ně zátěží a zároveň přenášejí infekci na další zdravé děti v kolektivu i na personál školy. </w:t>
      </w:r>
    </w:p>
    <w:p w14:paraId="516901D8" w14:textId="77777777" w:rsidR="001252E3" w:rsidRPr="001252E3" w:rsidRDefault="001252E3" w:rsidP="001252E3">
      <w:pPr>
        <w:ind w:left="705"/>
        <w:jc w:val="both"/>
        <w:rPr>
          <w:rFonts w:ascii="Times New Roman" w:hAnsi="Times New Roman" w:cs="Times New Roman"/>
          <w:b/>
          <w:bCs/>
          <w:szCs w:val="24"/>
        </w:rPr>
      </w:pPr>
    </w:p>
    <w:p w14:paraId="4478A21F" w14:textId="77777777" w:rsidR="001252E3" w:rsidRPr="001252E3" w:rsidRDefault="001252E3" w:rsidP="001252E3">
      <w:pPr>
        <w:ind w:left="705"/>
        <w:jc w:val="both"/>
        <w:rPr>
          <w:rFonts w:ascii="Times New Roman" w:hAnsi="Times New Roman" w:cs="Times New Roman"/>
          <w:b/>
          <w:bCs/>
          <w:szCs w:val="24"/>
        </w:rPr>
      </w:pPr>
      <w:r w:rsidRPr="001252E3">
        <w:rPr>
          <w:rFonts w:ascii="Times New Roman" w:hAnsi="Times New Roman" w:cs="Times New Roman"/>
          <w:b/>
          <w:bCs/>
          <w:sz w:val="28"/>
          <w:szCs w:val="28"/>
        </w:rPr>
        <w:t>Při předání dítěte vyučujícímu sdělí rodiče pravdivě zprávu o zdravotním stavu dítěte. Rodiče hlásí případné problémy, které dítě mělo předešlý den či noc.</w:t>
      </w:r>
      <w:r w:rsidRPr="001252E3">
        <w:rPr>
          <w:rFonts w:ascii="Times New Roman" w:hAnsi="Times New Roman" w:cs="Times New Roman"/>
          <w:b/>
          <w:bCs/>
          <w:sz w:val="28"/>
          <w:szCs w:val="28"/>
        </w:rPr>
        <w:br/>
      </w:r>
    </w:p>
    <w:p w14:paraId="62F05341" w14:textId="77777777" w:rsidR="001252E3" w:rsidRPr="001252E3" w:rsidRDefault="001252E3" w:rsidP="001252E3">
      <w:pPr>
        <w:ind w:left="705"/>
        <w:jc w:val="both"/>
        <w:rPr>
          <w:rFonts w:ascii="Times New Roman" w:hAnsi="Times New Roman" w:cs="Times New Roman"/>
          <w:b/>
          <w:bCs/>
          <w:szCs w:val="24"/>
        </w:rPr>
      </w:pPr>
      <w:r w:rsidRPr="001252E3">
        <w:rPr>
          <w:rFonts w:ascii="Times New Roman" w:hAnsi="Times New Roman" w:cs="Times New Roman"/>
          <w:b/>
          <w:bCs/>
          <w:sz w:val="28"/>
          <w:szCs w:val="28"/>
        </w:rPr>
        <w:t>Žádáme o maximální ohleduplnost ke zdravým dětem i k personálu školy!</w:t>
      </w:r>
      <w:r w:rsidRPr="001252E3">
        <w:rPr>
          <w:rFonts w:ascii="Times New Roman" w:hAnsi="Times New Roman" w:cs="Times New Roman"/>
          <w:b/>
          <w:bCs/>
          <w:sz w:val="28"/>
          <w:szCs w:val="28"/>
        </w:rPr>
        <w:br/>
      </w:r>
    </w:p>
    <w:p w14:paraId="38B6D635" w14:textId="77777777" w:rsidR="001252E3" w:rsidRPr="001252E3" w:rsidRDefault="001252E3" w:rsidP="001252E3">
      <w:pPr>
        <w:ind w:left="705"/>
        <w:jc w:val="both"/>
        <w:rPr>
          <w:rFonts w:ascii="Times New Roman" w:hAnsi="Times New Roman" w:cs="Times New Roman"/>
          <w:b/>
          <w:bCs/>
          <w:sz w:val="28"/>
          <w:szCs w:val="28"/>
        </w:rPr>
      </w:pPr>
      <w:r w:rsidRPr="001252E3">
        <w:rPr>
          <w:rFonts w:ascii="Times New Roman" w:hAnsi="Times New Roman" w:cs="Times New Roman"/>
          <w:b/>
          <w:bCs/>
          <w:sz w:val="28"/>
          <w:szCs w:val="28"/>
        </w:rPr>
        <w:t xml:space="preserve">Výskyt každého infekčního onemocnění v rodině hlásí rodiče ihned ředitelce školy popř. učitelce (neštovice, žloutenka, mononukleóza, vši aj.). </w:t>
      </w:r>
    </w:p>
    <w:p w14:paraId="594470D1" w14:textId="77777777" w:rsidR="001252E3" w:rsidRPr="001252E3" w:rsidRDefault="001252E3" w:rsidP="001252E3">
      <w:pPr>
        <w:ind w:left="705"/>
        <w:jc w:val="both"/>
        <w:rPr>
          <w:rFonts w:ascii="Times New Roman" w:hAnsi="Times New Roman" w:cs="Times New Roman"/>
          <w:b/>
          <w:bCs/>
          <w:szCs w:val="24"/>
        </w:rPr>
      </w:pPr>
    </w:p>
    <w:p w14:paraId="31A8D94B" w14:textId="77777777" w:rsidR="001252E3" w:rsidRPr="001252E3" w:rsidRDefault="001252E3" w:rsidP="001252E3">
      <w:pPr>
        <w:ind w:left="705"/>
        <w:jc w:val="both"/>
        <w:rPr>
          <w:rFonts w:ascii="Times New Roman" w:hAnsi="Times New Roman" w:cs="Times New Roman"/>
          <w:b/>
          <w:bCs/>
          <w:sz w:val="28"/>
          <w:szCs w:val="28"/>
        </w:rPr>
      </w:pPr>
      <w:r w:rsidRPr="001252E3">
        <w:rPr>
          <w:rFonts w:ascii="Times New Roman" w:hAnsi="Times New Roman" w:cs="Times New Roman"/>
          <w:b/>
          <w:bCs/>
          <w:sz w:val="28"/>
          <w:szCs w:val="28"/>
        </w:rPr>
        <w:t>Po vyléčení infekčního onemocnění může učitelka vyžádat od zákonného zástupce dítěte potvrzení od lékaře, které nám zaručí jeho plné zdraví.</w:t>
      </w:r>
    </w:p>
    <w:p w14:paraId="11D12760" w14:textId="77777777" w:rsidR="001252E3" w:rsidRPr="001252E3" w:rsidRDefault="001252E3" w:rsidP="001252E3">
      <w:pPr>
        <w:jc w:val="both"/>
        <w:rPr>
          <w:rFonts w:ascii="Times New Roman" w:hAnsi="Times New Roman" w:cs="Times New Roman"/>
          <w:b/>
          <w:sz w:val="28"/>
          <w:szCs w:val="28"/>
        </w:rPr>
      </w:pPr>
      <w:bookmarkStart w:id="5" w:name="_Toc333688238"/>
    </w:p>
    <w:p w14:paraId="1FE04FBD" w14:textId="5D45AE3C" w:rsidR="001252E3" w:rsidRPr="001252E3" w:rsidRDefault="001252E3" w:rsidP="001252E3">
      <w:pPr>
        <w:jc w:val="both"/>
        <w:rPr>
          <w:rFonts w:ascii="Times New Roman" w:hAnsi="Times New Roman" w:cs="Times New Roman"/>
          <w:b/>
          <w:sz w:val="28"/>
          <w:szCs w:val="28"/>
        </w:rPr>
      </w:pPr>
      <w:r w:rsidRPr="001252E3">
        <w:rPr>
          <w:rFonts w:ascii="Times New Roman" w:hAnsi="Times New Roman" w:cs="Times New Roman"/>
          <w:b/>
          <w:sz w:val="28"/>
          <w:szCs w:val="28"/>
        </w:rPr>
        <w:t xml:space="preserve">17. Stanovení podmínek pro úhradu úplaty za předškolní vzdělávání a stravného  </w:t>
      </w:r>
      <w:r>
        <w:rPr>
          <w:rFonts w:ascii="Times New Roman" w:hAnsi="Times New Roman" w:cs="Times New Roman"/>
          <w:b/>
          <w:sz w:val="28"/>
          <w:szCs w:val="28"/>
        </w:rPr>
        <w:t xml:space="preserve">      </w:t>
      </w:r>
      <w:r w:rsidRPr="001252E3">
        <w:rPr>
          <w:rFonts w:ascii="Times New Roman" w:hAnsi="Times New Roman" w:cs="Times New Roman"/>
          <w:b/>
          <w:sz w:val="28"/>
          <w:szCs w:val="28"/>
        </w:rPr>
        <w:t>v mateřské škole</w:t>
      </w:r>
    </w:p>
    <w:p w14:paraId="7B5FD289" w14:textId="77777777" w:rsidR="001252E3" w:rsidRPr="001252E3" w:rsidRDefault="001252E3" w:rsidP="001252E3">
      <w:pPr>
        <w:jc w:val="both"/>
        <w:rPr>
          <w:rFonts w:ascii="Times New Roman" w:hAnsi="Times New Roman" w:cs="Times New Roman"/>
          <w:b/>
          <w:color w:val="FF0000"/>
          <w:szCs w:val="24"/>
        </w:rPr>
      </w:pPr>
    </w:p>
    <w:p w14:paraId="261CB98C" w14:textId="77DAA4C9" w:rsidR="001252E3" w:rsidRPr="001252E3" w:rsidRDefault="001252E3" w:rsidP="001252E3">
      <w:pPr>
        <w:ind w:left="705" w:hanging="705"/>
        <w:jc w:val="both"/>
        <w:rPr>
          <w:rFonts w:ascii="Times New Roman" w:hAnsi="Times New Roman" w:cs="Times New Roman"/>
          <w:sz w:val="28"/>
          <w:szCs w:val="28"/>
        </w:rPr>
      </w:pPr>
      <w:r w:rsidRPr="001252E3">
        <w:rPr>
          <w:rFonts w:ascii="Times New Roman" w:hAnsi="Times New Roman" w:cs="Times New Roman"/>
          <w:sz w:val="28"/>
          <w:szCs w:val="28"/>
        </w:rPr>
        <w:t>17.1</w:t>
      </w:r>
      <w:r w:rsidRPr="001252E3">
        <w:rPr>
          <w:rFonts w:ascii="Times New Roman" w:hAnsi="Times New Roman" w:cs="Times New Roman"/>
          <w:sz w:val="28"/>
          <w:szCs w:val="28"/>
        </w:rPr>
        <w:tab/>
        <w:t xml:space="preserve">Úhrada úplaty za vzdělávání – zákonní zástupci dodržují při úhradě úplaty za předškolní  vzdělávání podmínky </w:t>
      </w:r>
      <w:r>
        <w:rPr>
          <w:rFonts w:ascii="Times New Roman" w:hAnsi="Times New Roman" w:cs="Times New Roman"/>
          <w:sz w:val="28"/>
          <w:szCs w:val="28"/>
        </w:rPr>
        <w:t>domluvené s vedoucí školní jídelny.</w:t>
      </w:r>
    </w:p>
    <w:p w14:paraId="3706F95D" w14:textId="77777777" w:rsidR="001252E3" w:rsidRPr="001252E3" w:rsidRDefault="001252E3" w:rsidP="001252E3">
      <w:pPr>
        <w:ind w:left="705" w:hanging="705"/>
        <w:jc w:val="both"/>
        <w:rPr>
          <w:rFonts w:ascii="Times New Roman" w:hAnsi="Times New Roman" w:cs="Times New Roman"/>
          <w:szCs w:val="24"/>
        </w:rPr>
      </w:pPr>
    </w:p>
    <w:p w14:paraId="219945E5" w14:textId="19F0982D" w:rsidR="001252E3" w:rsidRPr="001252E3" w:rsidRDefault="001252E3" w:rsidP="001252E3">
      <w:pPr>
        <w:ind w:left="705" w:hanging="705"/>
        <w:jc w:val="both"/>
        <w:rPr>
          <w:rFonts w:ascii="Times New Roman" w:hAnsi="Times New Roman" w:cs="Times New Roman"/>
          <w:sz w:val="28"/>
          <w:szCs w:val="28"/>
        </w:rPr>
      </w:pPr>
      <w:r w:rsidRPr="001252E3">
        <w:rPr>
          <w:rFonts w:ascii="Times New Roman" w:hAnsi="Times New Roman" w:cs="Times New Roman"/>
          <w:sz w:val="28"/>
          <w:szCs w:val="28"/>
        </w:rPr>
        <w:lastRenderedPageBreak/>
        <w:t>17.2</w:t>
      </w:r>
      <w:r w:rsidRPr="001252E3">
        <w:rPr>
          <w:rFonts w:ascii="Times New Roman" w:hAnsi="Times New Roman" w:cs="Times New Roman"/>
          <w:sz w:val="28"/>
          <w:szCs w:val="28"/>
        </w:rPr>
        <w:tab/>
        <w:t>Úhrada stravného – zákonní zástupci dodržují při úhradě stravného podmínky stanovené ve vnitřním řádu ŠJ - o úhradě stravného.</w:t>
      </w:r>
    </w:p>
    <w:p w14:paraId="101B2541" w14:textId="77777777" w:rsidR="001252E3" w:rsidRPr="001252E3" w:rsidRDefault="001252E3" w:rsidP="001252E3">
      <w:pPr>
        <w:ind w:left="705" w:hanging="705"/>
        <w:jc w:val="both"/>
        <w:rPr>
          <w:rFonts w:ascii="Times New Roman" w:hAnsi="Times New Roman" w:cs="Times New Roman"/>
          <w:color w:val="FF0000"/>
          <w:szCs w:val="24"/>
        </w:rPr>
      </w:pPr>
    </w:p>
    <w:p w14:paraId="7C70F7E4" w14:textId="77777777" w:rsidR="001252E3" w:rsidRPr="001252E3" w:rsidRDefault="001252E3" w:rsidP="001252E3">
      <w:pPr>
        <w:ind w:left="705" w:hanging="705"/>
        <w:jc w:val="both"/>
        <w:rPr>
          <w:rFonts w:ascii="Times New Roman" w:hAnsi="Times New Roman" w:cs="Times New Roman"/>
          <w:color w:val="FF0000"/>
          <w:szCs w:val="24"/>
        </w:rPr>
      </w:pPr>
    </w:p>
    <w:p w14:paraId="14E2D865" w14:textId="3E0AB237" w:rsidR="001252E3" w:rsidRPr="001252E3" w:rsidRDefault="001252E3" w:rsidP="001252E3">
      <w:pPr>
        <w:jc w:val="both"/>
        <w:rPr>
          <w:rFonts w:ascii="Times New Roman" w:hAnsi="Times New Roman" w:cs="Times New Roman"/>
          <w:b/>
          <w:sz w:val="28"/>
          <w:szCs w:val="28"/>
        </w:rPr>
      </w:pPr>
      <w:r w:rsidRPr="001252E3">
        <w:rPr>
          <w:rFonts w:ascii="Times New Roman" w:hAnsi="Times New Roman" w:cs="Times New Roman"/>
          <w:b/>
          <w:sz w:val="28"/>
          <w:szCs w:val="28"/>
        </w:rPr>
        <w:t>18. Základní pravidla chování zákonných zástupců dětí při vzájemném styku                         se zaměstnanci mateřské školy, s jinými dětmi docházejícími do mateřské školy a s ostatními zákonnými zástupci</w:t>
      </w:r>
    </w:p>
    <w:p w14:paraId="5D946A30" w14:textId="77777777" w:rsidR="001252E3" w:rsidRPr="001252E3" w:rsidRDefault="001252E3" w:rsidP="001252E3">
      <w:pPr>
        <w:rPr>
          <w:rFonts w:ascii="Times New Roman" w:hAnsi="Times New Roman" w:cs="Times New Roman"/>
          <w:b/>
          <w:color w:val="FF0000"/>
          <w:szCs w:val="24"/>
        </w:rPr>
      </w:pPr>
    </w:p>
    <w:p w14:paraId="21BAA8ED" w14:textId="77777777" w:rsidR="001252E3" w:rsidRPr="001252E3" w:rsidRDefault="001252E3" w:rsidP="001252E3">
      <w:pPr>
        <w:rPr>
          <w:rFonts w:ascii="Times New Roman" w:hAnsi="Times New Roman" w:cs="Times New Roman"/>
          <w:sz w:val="28"/>
          <w:szCs w:val="28"/>
        </w:rPr>
      </w:pPr>
      <w:r w:rsidRPr="001252E3">
        <w:rPr>
          <w:rFonts w:ascii="Times New Roman" w:hAnsi="Times New Roman" w:cs="Times New Roman"/>
          <w:sz w:val="28"/>
          <w:szCs w:val="28"/>
        </w:rPr>
        <w:t>Při pobytu v mateřské škole zákonní zástupci dětí:</w:t>
      </w:r>
    </w:p>
    <w:p w14:paraId="10EF5EBF" w14:textId="77777777" w:rsidR="001252E3" w:rsidRPr="001252E3" w:rsidRDefault="001252E3" w:rsidP="001252E3">
      <w:pPr>
        <w:numPr>
          <w:ilvl w:val="0"/>
          <w:numId w:val="10"/>
        </w:numPr>
        <w:suppressAutoHyphens/>
        <w:spacing w:after="0" w:line="240" w:lineRule="auto"/>
        <w:jc w:val="both"/>
        <w:rPr>
          <w:rFonts w:ascii="Times New Roman" w:hAnsi="Times New Roman" w:cs="Times New Roman"/>
          <w:sz w:val="28"/>
          <w:szCs w:val="28"/>
        </w:rPr>
      </w:pPr>
      <w:r w:rsidRPr="001252E3">
        <w:rPr>
          <w:rFonts w:ascii="Times New Roman" w:hAnsi="Times New Roman" w:cs="Times New Roman"/>
          <w:sz w:val="28"/>
          <w:szCs w:val="28"/>
        </w:rPr>
        <w:t>dodržují stanovenou organizaci provozu mateřské školy a vnitřní režim mateřské školy,</w:t>
      </w:r>
    </w:p>
    <w:p w14:paraId="4A128646" w14:textId="77777777" w:rsidR="001252E3" w:rsidRPr="001252E3" w:rsidRDefault="001252E3" w:rsidP="001252E3">
      <w:pPr>
        <w:numPr>
          <w:ilvl w:val="0"/>
          <w:numId w:val="10"/>
        </w:numPr>
        <w:suppressAutoHyphens/>
        <w:spacing w:after="0" w:line="240" w:lineRule="auto"/>
        <w:jc w:val="both"/>
        <w:rPr>
          <w:rFonts w:ascii="Times New Roman" w:hAnsi="Times New Roman" w:cs="Times New Roman"/>
          <w:sz w:val="28"/>
          <w:szCs w:val="28"/>
        </w:rPr>
      </w:pPr>
      <w:r w:rsidRPr="001252E3">
        <w:rPr>
          <w:rFonts w:ascii="Times New Roman" w:hAnsi="Times New Roman" w:cs="Times New Roman"/>
          <w:sz w:val="28"/>
          <w:szCs w:val="28"/>
        </w:rPr>
        <w:t>řídí se školním řádem mateřské školy,</w:t>
      </w:r>
    </w:p>
    <w:p w14:paraId="43B610CF" w14:textId="6C5B52B4" w:rsidR="001252E3" w:rsidRDefault="001252E3" w:rsidP="001252E3">
      <w:pPr>
        <w:numPr>
          <w:ilvl w:val="0"/>
          <w:numId w:val="10"/>
        </w:numPr>
        <w:suppressAutoHyphens/>
        <w:spacing w:after="0" w:line="240" w:lineRule="auto"/>
        <w:jc w:val="both"/>
        <w:rPr>
          <w:rFonts w:ascii="Times New Roman" w:hAnsi="Times New Roman" w:cs="Times New Roman"/>
          <w:sz w:val="28"/>
          <w:szCs w:val="28"/>
        </w:rPr>
      </w:pPr>
      <w:r w:rsidRPr="001252E3">
        <w:rPr>
          <w:rFonts w:ascii="Times New Roman" w:hAnsi="Times New Roman" w:cs="Times New Roman"/>
          <w:sz w:val="28"/>
          <w:szCs w:val="28"/>
        </w:rPr>
        <w:t>dodržují při vzájemném styku se zaměstnanci mateřské školy, s jinými dětmi docházejícími do mateřské školy a s ostatními zákonnými zástupci dětí pravidla slušného chování a vzájemné ohleduplnosti.</w:t>
      </w:r>
      <w:bookmarkEnd w:id="5"/>
    </w:p>
    <w:p w14:paraId="0680A926" w14:textId="77777777" w:rsidR="000823A2" w:rsidRDefault="000823A2" w:rsidP="000823A2">
      <w:pPr>
        <w:suppressAutoHyphens/>
        <w:spacing w:after="0" w:line="240" w:lineRule="auto"/>
        <w:ind w:left="1069"/>
        <w:jc w:val="both"/>
        <w:rPr>
          <w:rFonts w:ascii="Times New Roman" w:hAnsi="Times New Roman" w:cs="Times New Roman"/>
          <w:sz w:val="28"/>
          <w:szCs w:val="28"/>
        </w:rPr>
      </w:pPr>
    </w:p>
    <w:p w14:paraId="4355B858" w14:textId="77777777" w:rsidR="000823A2" w:rsidRPr="000823A2" w:rsidRDefault="000823A2" w:rsidP="000823A2">
      <w:pPr>
        <w:jc w:val="center"/>
        <w:rPr>
          <w:rFonts w:ascii="Times New Roman" w:hAnsi="Times New Roman" w:cs="Times New Roman"/>
          <w:b/>
          <w:sz w:val="32"/>
          <w:szCs w:val="32"/>
        </w:rPr>
      </w:pPr>
      <w:r w:rsidRPr="000823A2">
        <w:rPr>
          <w:rFonts w:ascii="Times New Roman" w:hAnsi="Times New Roman" w:cs="Times New Roman"/>
          <w:b/>
          <w:sz w:val="32"/>
          <w:szCs w:val="32"/>
        </w:rPr>
        <w:t>Čl. IV.</w:t>
      </w:r>
    </w:p>
    <w:p w14:paraId="4A8DDCA3" w14:textId="77777777" w:rsidR="000823A2" w:rsidRPr="000823A2" w:rsidRDefault="000823A2" w:rsidP="000823A2">
      <w:pPr>
        <w:jc w:val="center"/>
        <w:rPr>
          <w:rFonts w:ascii="Times New Roman" w:hAnsi="Times New Roman" w:cs="Times New Roman"/>
          <w:b/>
          <w:sz w:val="32"/>
          <w:szCs w:val="32"/>
        </w:rPr>
      </w:pPr>
      <w:r w:rsidRPr="000823A2">
        <w:rPr>
          <w:rFonts w:ascii="Times New Roman" w:hAnsi="Times New Roman" w:cs="Times New Roman"/>
          <w:b/>
          <w:sz w:val="32"/>
          <w:szCs w:val="32"/>
        </w:rPr>
        <w:t>Provoz a vnitřní režim mateřské školy</w:t>
      </w:r>
    </w:p>
    <w:p w14:paraId="3F563CCB" w14:textId="77777777" w:rsidR="000823A2" w:rsidRPr="000823A2" w:rsidRDefault="000823A2" w:rsidP="000823A2">
      <w:pPr>
        <w:jc w:val="center"/>
        <w:rPr>
          <w:rFonts w:ascii="Times New Roman" w:hAnsi="Times New Roman" w:cs="Times New Roman"/>
        </w:rPr>
      </w:pPr>
    </w:p>
    <w:p w14:paraId="6A6720F1" w14:textId="77777777" w:rsidR="000823A2" w:rsidRPr="000823A2" w:rsidRDefault="000823A2" w:rsidP="000823A2">
      <w:pPr>
        <w:jc w:val="both"/>
        <w:rPr>
          <w:rFonts w:ascii="Times New Roman" w:hAnsi="Times New Roman" w:cs="Times New Roman"/>
          <w:b/>
          <w:sz w:val="28"/>
          <w:szCs w:val="28"/>
        </w:rPr>
      </w:pPr>
      <w:r w:rsidRPr="000823A2">
        <w:rPr>
          <w:rFonts w:ascii="Times New Roman" w:hAnsi="Times New Roman" w:cs="Times New Roman"/>
          <w:b/>
          <w:sz w:val="28"/>
          <w:szCs w:val="28"/>
        </w:rPr>
        <w:t>19. Podmínky provozu a organizace vzdělávání v mateřské škole</w:t>
      </w:r>
    </w:p>
    <w:p w14:paraId="1167BEA8" w14:textId="77777777" w:rsidR="000823A2" w:rsidRPr="000823A2" w:rsidRDefault="000823A2" w:rsidP="000823A2">
      <w:pPr>
        <w:jc w:val="both"/>
        <w:rPr>
          <w:rFonts w:ascii="Times New Roman" w:hAnsi="Times New Roman" w:cs="Times New Roman"/>
          <w:b/>
          <w:szCs w:val="24"/>
        </w:rPr>
      </w:pPr>
    </w:p>
    <w:p w14:paraId="5409E53B" w14:textId="7DCDFB47" w:rsidR="000823A2" w:rsidRP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19.1</w:t>
      </w:r>
      <w:r w:rsidRPr="000823A2">
        <w:rPr>
          <w:rFonts w:ascii="Times New Roman" w:hAnsi="Times New Roman" w:cs="Times New Roman"/>
          <w:sz w:val="28"/>
          <w:szCs w:val="28"/>
        </w:rPr>
        <w:tab/>
        <w:t>Mateřská škola je zřízena jako škola s celodenním provozem s určenou dobou pobytu od 6:</w:t>
      </w:r>
      <w:r>
        <w:rPr>
          <w:rFonts w:ascii="Times New Roman" w:hAnsi="Times New Roman" w:cs="Times New Roman"/>
          <w:sz w:val="28"/>
          <w:szCs w:val="28"/>
        </w:rPr>
        <w:t>00</w:t>
      </w:r>
      <w:r w:rsidRPr="000823A2">
        <w:rPr>
          <w:rFonts w:ascii="Times New Roman" w:hAnsi="Times New Roman" w:cs="Times New Roman"/>
          <w:sz w:val="28"/>
          <w:szCs w:val="28"/>
        </w:rPr>
        <w:t xml:space="preserve"> do 1</w:t>
      </w:r>
      <w:r>
        <w:rPr>
          <w:rFonts w:ascii="Times New Roman" w:hAnsi="Times New Roman" w:cs="Times New Roman"/>
          <w:sz w:val="28"/>
          <w:szCs w:val="28"/>
        </w:rPr>
        <w:t>5:00</w:t>
      </w:r>
      <w:r w:rsidRPr="000823A2">
        <w:rPr>
          <w:rFonts w:ascii="Times New Roman" w:hAnsi="Times New Roman" w:cs="Times New Roman"/>
          <w:sz w:val="28"/>
          <w:szCs w:val="28"/>
        </w:rPr>
        <w:t xml:space="preserve"> hod., rodiče jsou povinni si dítě vyzvednout tak, aby škola mohla být v</w:t>
      </w:r>
      <w:r>
        <w:rPr>
          <w:rFonts w:ascii="Times New Roman" w:hAnsi="Times New Roman" w:cs="Times New Roman"/>
          <w:sz w:val="28"/>
          <w:szCs w:val="28"/>
        </w:rPr>
        <w:t> </w:t>
      </w:r>
      <w:r w:rsidRPr="000823A2">
        <w:rPr>
          <w:rFonts w:ascii="Times New Roman" w:hAnsi="Times New Roman" w:cs="Times New Roman"/>
          <w:sz w:val="28"/>
          <w:szCs w:val="28"/>
        </w:rPr>
        <w:t>1</w:t>
      </w:r>
      <w:r>
        <w:rPr>
          <w:rFonts w:ascii="Times New Roman" w:hAnsi="Times New Roman" w:cs="Times New Roman"/>
          <w:sz w:val="28"/>
          <w:szCs w:val="28"/>
        </w:rPr>
        <w:t>5:00</w:t>
      </w:r>
      <w:r w:rsidRPr="000823A2">
        <w:rPr>
          <w:rFonts w:ascii="Times New Roman" w:hAnsi="Times New Roman" w:cs="Times New Roman"/>
          <w:sz w:val="28"/>
          <w:szCs w:val="28"/>
        </w:rPr>
        <w:t xml:space="preserve"> hod. uzamčena.</w:t>
      </w:r>
    </w:p>
    <w:p w14:paraId="1AABFD19" w14:textId="77777777" w:rsidR="000823A2" w:rsidRPr="000823A2" w:rsidRDefault="000823A2" w:rsidP="000823A2">
      <w:pPr>
        <w:ind w:left="705" w:hanging="705"/>
        <w:jc w:val="both"/>
        <w:rPr>
          <w:rFonts w:ascii="Times New Roman" w:hAnsi="Times New Roman" w:cs="Times New Roman"/>
          <w:szCs w:val="24"/>
        </w:rPr>
      </w:pPr>
    </w:p>
    <w:p w14:paraId="53197ACD" w14:textId="49111D8A" w:rsidR="000823A2" w:rsidRP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19.2</w:t>
      </w:r>
      <w:r w:rsidRPr="000823A2">
        <w:rPr>
          <w:rFonts w:ascii="Times New Roman" w:hAnsi="Times New Roman" w:cs="Times New Roman"/>
          <w:sz w:val="28"/>
          <w:szCs w:val="28"/>
        </w:rPr>
        <w:tab/>
        <w:t>V měsících červenci a srpnu ředitelka mateřské školy po dohodě se zřizovatelem stanovený provoz  přerušuje zpravidla na 5-6 týdn</w:t>
      </w:r>
      <w:r>
        <w:rPr>
          <w:rFonts w:ascii="Times New Roman" w:hAnsi="Times New Roman" w:cs="Times New Roman"/>
          <w:sz w:val="28"/>
          <w:szCs w:val="28"/>
        </w:rPr>
        <w:t>ů</w:t>
      </w:r>
      <w:r w:rsidRPr="000823A2">
        <w:rPr>
          <w:rFonts w:ascii="Times New Roman" w:hAnsi="Times New Roman" w:cs="Times New Roman"/>
          <w:sz w:val="28"/>
          <w:szCs w:val="28"/>
        </w:rPr>
        <w:t xml:space="preserve"> z důvodu nutné údržby, oprav a čerpání dovolených. Rozsah omezení nebo přerušení oznámí ředitelka mateřské školy zákonným zástupcům dětí nejméně 2 měsíce předem.</w:t>
      </w:r>
    </w:p>
    <w:p w14:paraId="1388F8B2" w14:textId="77777777" w:rsidR="000823A2" w:rsidRPr="000823A2" w:rsidRDefault="000823A2" w:rsidP="000823A2">
      <w:pPr>
        <w:jc w:val="both"/>
        <w:rPr>
          <w:rFonts w:ascii="Times New Roman" w:hAnsi="Times New Roman" w:cs="Times New Roman"/>
          <w:color w:val="FF0000"/>
          <w:szCs w:val="24"/>
        </w:rPr>
      </w:pPr>
    </w:p>
    <w:p w14:paraId="08B97F90" w14:textId="7B4F919A" w:rsidR="000823A2" w:rsidRP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19.3</w:t>
      </w:r>
      <w:r w:rsidRPr="000823A2">
        <w:rPr>
          <w:rFonts w:ascii="Times New Roman" w:hAnsi="Times New Roman" w:cs="Times New Roman"/>
          <w:sz w:val="28"/>
          <w:szCs w:val="28"/>
        </w:rPr>
        <w:tab/>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F5F61F2" w14:textId="77777777" w:rsidR="000823A2" w:rsidRPr="000823A2" w:rsidRDefault="000823A2" w:rsidP="000823A2">
      <w:pPr>
        <w:ind w:left="705" w:hanging="705"/>
        <w:jc w:val="both"/>
        <w:rPr>
          <w:rFonts w:ascii="Times New Roman" w:hAnsi="Times New Roman" w:cs="Times New Roman"/>
          <w:sz w:val="28"/>
          <w:szCs w:val="28"/>
        </w:rPr>
      </w:pPr>
    </w:p>
    <w:p w14:paraId="193D6851" w14:textId="0C38CBF7" w:rsidR="000823A2" w:rsidRP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19.4</w:t>
      </w:r>
      <w:r w:rsidRPr="000823A2">
        <w:rPr>
          <w:rFonts w:ascii="Times New Roman" w:hAnsi="Times New Roman" w:cs="Times New Roman"/>
          <w:sz w:val="28"/>
          <w:szCs w:val="28"/>
        </w:rPr>
        <w:tab/>
        <w:t>Vzdělávání v mateřské škole probíhá zpravidla v h</w:t>
      </w:r>
      <w:r>
        <w:rPr>
          <w:rFonts w:ascii="Times New Roman" w:hAnsi="Times New Roman" w:cs="Times New Roman"/>
          <w:sz w:val="28"/>
          <w:szCs w:val="28"/>
        </w:rPr>
        <w:t>eterogenní</w:t>
      </w:r>
      <w:r w:rsidRPr="000823A2">
        <w:rPr>
          <w:rFonts w:ascii="Times New Roman" w:hAnsi="Times New Roman" w:cs="Times New Roman"/>
          <w:sz w:val="28"/>
          <w:szCs w:val="28"/>
        </w:rPr>
        <w:t xml:space="preserve"> tříd</w:t>
      </w:r>
      <w:r>
        <w:rPr>
          <w:rFonts w:ascii="Times New Roman" w:hAnsi="Times New Roman" w:cs="Times New Roman"/>
          <w:sz w:val="28"/>
          <w:szCs w:val="28"/>
        </w:rPr>
        <w:t>ě.</w:t>
      </w:r>
    </w:p>
    <w:p w14:paraId="714E7E11" w14:textId="77777777" w:rsidR="000823A2" w:rsidRPr="000823A2" w:rsidRDefault="000823A2" w:rsidP="000823A2">
      <w:pPr>
        <w:jc w:val="both"/>
        <w:rPr>
          <w:rFonts w:ascii="Times New Roman" w:hAnsi="Times New Roman" w:cs="Times New Roman"/>
          <w:szCs w:val="24"/>
        </w:rPr>
      </w:pPr>
    </w:p>
    <w:p w14:paraId="6B47530D" w14:textId="77777777" w:rsidR="000823A2" w:rsidRPr="000823A2" w:rsidRDefault="000823A2" w:rsidP="000823A2">
      <w:pPr>
        <w:jc w:val="both"/>
        <w:rPr>
          <w:rFonts w:ascii="Times New Roman" w:hAnsi="Times New Roman" w:cs="Times New Roman"/>
          <w:b/>
          <w:sz w:val="28"/>
          <w:szCs w:val="28"/>
        </w:rPr>
      </w:pPr>
      <w:r w:rsidRPr="000823A2">
        <w:rPr>
          <w:rFonts w:ascii="Times New Roman" w:hAnsi="Times New Roman" w:cs="Times New Roman"/>
          <w:b/>
          <w:sz w:val="28"/>
          <w:szCs w:val="28"/>
        </w:rPr>
        <w:lastRenderedPageBreak/>
        <w:t>20. Vnitřní denní režim při vzdělávání dětí</w:t>
      </w:r>
    </w:p>
    <w:p w14:paraId="2A4A03BF" w14:textId="77777777" w:rsidR="000823A2" w:rsidRPr="000823A2" w:rsidRDefault="000823A2" w:rsidP="000823A2">
      <w:pPr>
        <w:ind w:left="705" w:hanging="705"/>
        <w:jc w:val="both"/>
        <w:rPr>
          <w:rFonts w:ascii="Times New Roman" w:hAnsi="Times New Roman" w:cs="Times New Roman"/>
          <w:color w:val="FF0000"/>
          <w:szCs w:val="24"/>
        </w:rPr>
      </w:pPr>
    </w:p>
    <w:p w14:paraId="747E911F" w14:textId="71A4565B" w:rsidR="000823A2" w:rsidRP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20.1</w:t>
      </w:r>
      <w:r w:rsidRPr="000823A2">
        <w:rPr>
          <w:rFonts w:ascii="Times New Roman" w:hAnsi="Times New Roman" w:cs="Times New Roman"/>
          <w:color w:val="FF0000"/>
          <w:sz w:val="28"/>
          <w:szCs w:val="28"/>
        </w:rPr>
        <w:tab/>
      </w:r>
      <w:r w:rsidRPr="000823A2">
        <w:rPr>
          <w:rFonts w:ascii="Times New Roman" w:hAnsi="Times New Roman" w:cs="Times New Roman"/>
          <w:sz w:val="28"/>
          <w:szCs w:val="28"/>
        </w:rPr>
        <w:t>Předškolní vzdělávání dětí podle stanoveného školního vzdělávacího programu probíhá v základním denním režimu, je orientační a uzpůsobený konkrétním potřebám dětí a probíhajícímu programu. Orientační denní režim dané třídy je pro rodiče vyvěšen nejen na nástěnce v šatnách dětí, kde také rodiče naleznou informace o děníve třídě, o připravovaných programech pro děti z dané třídy i akcích školy, ale je  i součástí přílohy školního vzdělávacího programu naší mateřské školy a tohoto školního řádu (přílohy č. 2-8).</w:t>
      </w:r>
    </w:p>
    <w:p w14:paraId="36925131" w14:textId="77777777" w:rsidR="000823A2" w:rsidRPr="000823A2" w:rsidRDefault="000823A2" w:rsidP="000823A2">
      <w:pPr>
        <w:jc w:val="both"/>
        <w:rPr>
          <w:rFonts w:ascii="Times New Roman" w:hAnsi="Times New Roman" w:cs="Times New Roman"/>
          <w:color w:val="00B050"/>
          <w:szCs w:val="24"/>
        </w:rPr>
      </w:pPr>
    </w:p>
    <w:p w14:paraId="26419341" w14:textId="77777777" w:rsidR="000823A2" w:rsidRPr="000823A2" w:rsidRDefault="000823A2" w:rsidP="000823A2">
      <w:pPr>
        <w:jc w:val="both"/>
        <w:rPr>
          <w:rFonts w:ascii="Times New Roman" w:hAnsi="Times New Roman" w:cs="Times New Roman"/>
          <w:b/>
          <w:sz w:val="28"/>
          <w:szCs w:val="28"/>
        </w:rPr>
      </w:pPr>
      <w:bookmarkStart w:id="6" w:name="_Toc333688243"/>
      <w:r w:rsidRPr="000823A2">
        <w:rPr>
          <w:rFonts w:ascii="Times New Roman" w:hAnsi="Times New Roman" w:cs="Times New Roman"/>
          <w:b/>
          <w:sz w:val="28"/>
          <w:szCs w:val="28"/>
        </w:rPr>
        <w:t>21. Doba určená pro předávání a přebírání dětí zákonnými zástupci</w:t>
      </w:r>
    </w:p>
    <w:p w14:paraId="3CBADEE8" w14:textId="77777777" w:rsidR="000823A2" w:rsidRPr="000823A2" w:rsidRDefault="000823A2" w:rsidP="000823A2">
      <w:pPr>
        <w:jc w:val="both"/>
        <w:rPr>
          <w:rFonts w:ascii="Times New Roman" w:hAnsi="Times New Roman" w:cs="Times New Roman"/>
          <w:b/>
          <w:szCs w:val="24"/>
        </w:rPr>
      </w:pPr>
    </w:p>
    <w:p w14:paraId="59BAEE80" w14:textId="0A7290CB" w:rsidR="000823A2" w:rsidRDefault="000823A2" w:rsidP="000823A2">
      <w:pPr>
        <w:ind w:left="705" w:hanging="705"/>
        <w:jc w:val="both"/>
        <w:rPr>
          <w:rFonts w:ascii="Times New Roman" w:hAnsi="Times New Roman" w:cs="Times New Roman"/>
          <w:sz w:val="28"/>
          <w:szCs w:val="28"/>
        </w:rPr>
      </w:pPr>
      <w:r w:rsidRPr="000823A2">
        <w:rPr>
          <w:rFonts w:ascii="Times New Roman" w:hAnsi="Times New Roman" w:cs="Times New Roman"/>
          <w:sz w:val="28"/>
          <w:szCs w:val="28"/>
        </w:rPr>
        <w:t>21.1</w:t>
      </w:r>
      <w:r w:rsidRPr="000823A2">
        <w:rPr>
          <w:rFonts w:ascii="Times New Roman" w:hAnsi="Times New Roman" w:cs="Times New Roman"/>
          <w:sz w:val="28"/>
          <w:szCs w:val="28"/>
        </w:rPr>
        <w:tab/>
      </w:r>
      <w:r w:rsidRPr="000823A2">
        <w:rPr>
          <w:rFonts w:ascii="Times New Roman" w:hAnsi="Times New Roman" w:cs="Times New Roman"/>
          <w:sz w:val="28"/>
          <w:szCs w:val="28"/>
          <w:u w:val="single"/>
        </w:rPr>
        <w:t>Děti se přijímají v době od 6:</w:t>
      </w:r>
      <w:r>
        <w:rPr>
          <w:rFonts w:ascii="Times New Roman" w:hAnsi="Times New Roman" w:cs="Times New Roman"/>
          <w:sz w:val="28"/>
          <w:szCs w:val="28"/>
          <w:u w:val="single"/>
        </w:rPr>
        <w:t>00</w:t>
      </w:r>
      <w:r w:rsidRPr="000823A2">
        <w:rPr>
          <w:rFonts w:ascii="Times New Roman" w:hAnsi="Times New Roman" w:cs="Times New Roman"/>
          <w:sz w:val="28"/>
          <w:szCs w:val="28"/>
          <w:u w:val="single"/>
        </w:rPr>
        <w:t xml:space="preserve"> do 8:30 hodin.</w:t>
      </w:r>
      <w:r>
        <w:rPr>
          <w:rFonts w:ascii="Times New Roman" w:hAnsi="Times New Roman" w:cs="Times New Roman"/>
          <w:sz w:val="28"/>
          <w:szCs w:val="28"/>
        </w:rPr>
        <w:t xml:space="preserve"> </w:t>
      </w:r>
      <w:r w:rsidRPr="000823A2">
        <w:rPr>
          <w:rFonts w:ascii="Times New Roman" w:hAnsi="Times New Roman" w:cs="Times New Roman"/>
          <w:sz w:val="28"/>
          <w:szCs w:val="28"/>
        </w:rPr>
        <w:t>Po předchozí dohodě s rodiči se lze dostavit s dítětem i v jiné době.</w:t>
      </w:r>
    </w:p>
    <w:p w14:paraId="682973F1" w14:textId="77777777" w:rsidR="000823A2" w:rsidRPr="000823A2" w:rsidRDefault="000823A2" w:rsidP="000823A2">
      <w:pPr>
        <w:ind w:left="705" w:hanging="705"/>
        <w:jc w:val="both"/>
        <w:rPr>
          <w:rFonts w:ascii="Times New Roman" w:hAnsi="Times New Roman" w:cs="Times New Roman"/>
          <w:sz w:val="28"/>
          <w:szCs w:val="28"/>
        </w:rPr>
      </w:pPr>
    </w:p>
    <w:p w14:paraId="735C890D" w14:textId="77777777" w:rsidR="000823A2" w:rsidRPr="000823A2" w:rsidRDefault="000823A2" w:rsidP="000823A2">
      <w:pPr>
        <w:jc w:val="both"/>
        <w:rPr>
          <w:rFonts w:ascii="Times New Roman" w:hAnsi="Times New Roman" w:cs="Times New Roman"/>
          <w:sz w:val="28"/>
          <w:szCs w:val="28"/>
        </w:rPr>
      </w:pPr>
      <w:r w:rsidRPr="000823A2">
        <w:rPr>
          <w:rFonts w:ascii="Times New Roman" w:hAnsi="Times New Roman" w:cs="Times New Roman"/>
          <w:sz w:val="28"/>
          <w:szCs w:val="28"/>
        </w:rPr>
        <w:t>21.2</w:t>
      </w:r>
      <w:r w:rsidRPr="000823A2">
        <w:rPr>
          <w:rFonts w:ascii="Times New Roman" w:hAnsi="Times New Roman" w:cs="Times New Roman"/>
          <w:sz w:val="28"/>
          <w:szCs w:val="28"/>
        </w:rPr>
        <w:tab/>
      </w:r>
      <w:r w:rsidRPr="000823A2">
        <w:rPr>
          <w:rFonts w:ascii="Times New Roman" w:hAnsi="Times New Roman" w:cs="Times New Roman"/>
          <w:sz w:val="28"/>
          <w:szCs w:val="28"/>
          <w:u w:val="single"/>
        </w:rPr>
        <w:t>Přivádění a převlékání dětí:</w:t>
      </w:r>
    </w:p>
    <w:p w14:paraId="4002AEC9" w14:textId="77777777" w:rsidR="000823A2" w:rsidRPr="000823A2" w:rsidRDefault="000823A2" w:rsidP="000823A2">
      <w:pPr>
        <w:pStyle w:val="Odstavecseseznamem"/>
        <w:numPr>
          <w:ilvl w:val="0"/>
          <w:numId w:val="11"/>
        </w:numPr>
        <w:jc w:val="both"/>
        <w:textAlignment w:val="baseline"/>
        <w:rPr>
          <w:bCs/>
          <w:sz w:val="28"/>
          <w:szCs w:val="28"/>
        </w:rPr>
      </w:pPr>
      <w:r w:rsidRPr="000823A2">
        <w:rPr>
          <w:sz w:val="28"/>
          <w:szCs w:val="28"/>
        </w:rPr>
        <w:t xml:space="preserve">Rodiče převlékají děti v šatně. Věci dětí ukládají podle značek dítěte do označených k tomu určených prostor. </w:t>
      </w:r>
    </w:p>
    <w:p w14:paraId="41F8209F" w14:textId="77777777" w:rsidR="000823A2" w:rsidRPr="000823A2" w:rsidRDefault="000823A2" w:rsidP="000823A2">
      <w:pPr>
        <w:pStyle w:val="Odstavecseseznamem"/>
        <w:numPr>
          <w:ilvl w:val="0"/>
          <w:numId w:val="11"/>
        </w:numPr>
        <w:jc w:val="both"/>
        <w:textAlignment w:val="baseline"/>
        <w:rPr>
          <w:b/>
          <w:bCs/>
          <w:sz w:val="28"/>
          <w:szCs w:val="28"/>
        </w:rPr>
      </w:pPr>
      <w:r w:rsidRPr="000823A2">
        <w:rPr>
          <w:b/>
          <w:bCs/>
          <w:sz w:val="28"/>
          <w:szCs w:val="28"/>
        </w:rPr>
        <w:t>Věci dětí rodiče označí tak, aby nemohlo dojít k záměně.</w:t>
      </w:r>
    </w:p>
    <w:p w14:paraId="6708582A" w14:textId="6F3BE86E" w:rsidR="000823A2" w:rsidRPr="000823A2" w:rsidRDefault="000823A2" w:rsidP="000823A2">
      <w:pPr>
        <w:ind w:left="708"/>
        <w:jc w:val="both"/>
        <w:rPr>
          <w:rFonts w:ascii="Times New Roman" w:hAnsi="Times New Roman" w:cs="Times New Roman"/>
          <w:sz w:val="28"/>
          <w:szCs w:val="28"/>
        </w:rPr>
      </w:pPr>
      <w:r w:rsidRPr="000823A2">
        <w:rPr>
          <w:rFonts w:ascii="Times New Roman" w:hAnsi="Times New Roman" w:cs="Times New Roman"/>
          <w:bCs/>
          <w:sz w:val="28"/>
          <w:szCs w:val="28"/>
        </w:rPr>
        <w:t>Osobní věci dětí rodiče přinesou označené</w:t>
      </w:r>
      <w:r w:rsidRPr="000823A2">
        <w:rPr>
          <w:rFonts w:ascii="Times New Roman" w:hAnsi="Times New Roman" w:cs="Times New Roman"/>
          <w:sz w:val="28"/>
          <w:szCs w:val="28"/>
        </w:rPr>
        <w:t xml:space="preserve"> (pyžamo, vhodnou obuv do třídy, teplákovou soupravu pro pobyt venku, vhodné oblečení pro pobyt ve třídě, hygienické potřeby dle požadavku učitelek). Doporučujeme věci podepsat, zvláště u</w:t>
      </w:r>
      <w:r w:rsidR="00A2531C">
        <w:rPr>
          <w:rFonts w:ascii="Times New Roman" w:hAnsi="Times New Roman" w:cs="Times New Roman"/>
          <w:sz w:val="28"/>
          <w:szCs w:val="28"/>
        </w:rPr>
        <w:t xml:space="preserve"> </w:t>
      </w:r>
      <w:r w:rsidRPr="000823A2">
        <w:rPr>
          <w:rFonts w:ascii="Times New Roman" w:hAnsi="Times New Roman" w:cs="Times New Roman"/>
          <w:sz w:val="28"/>
          <w:szCs w:val="28"/>
        </w:rPr>
        <w:t xml:space="preserve">nejmladších dětí. Předejdete tak záměně osobních věcí. </w:t>
      </w:r>
    </w:p>
    <w:p w14:paraId="462B2C62" w14:textId="77777777" w:rsidR="000823A2" w:rsidRPr="000823A2" w:rsidRDefault="000823A2" w:rsidP="000823A2">
      <w:pPr>
        <w:pStyle w:val="Odstavecseseznamem"/>
        <w:numPr>
          <w:ilvl w:val="0"/>
          <w:numId w:val="11"/>
        </w:numPr>
        <w:jc w:val="both"/>
        <w:textAlignment w:val="baseline"/>
        <w:rPr>
          <w:sz w:val="28"/>
          <w:szCs w:val="28"/>
        </w:rPr>
      </w:pPr>
      <w:r w:rsidRPr="00A2531C">
        <w:rPr>
          <w:b/>
          <w:sz w:val="28"/>
          <w:szCs w:val="28"/>
        </w:rPr>
        <w:t>Každé dítě by mělo mít jiné oblečení</w:t>
      </w:r>
      <w:r w:rsidRPr="000823A2">
        <w:rPr>
          <w:b/>
          <w:sz w:val="28"/>
          <w:szCs w:val="28"/>
        </w:rPr>
        <w:t xml:space="preserve"> do třídy a jiné pro pobyt venku.</w:t>
      </w:r>
      <w:r w:rsidRPr="000823A2">
        <w:rPr>
          <w:sz w:val="28"/>
          <w:szCs w:val="28"/>
        </w:rPr>
        <w:t xml:space="preserve"> Oblečení                  je uloženo v šatně v přihrádkách označených značkou dítěte. Doporučujeme dát menším dětem do přihrádky i náhradní spodní prádlo. </w:t>
      </w:r>
    </w:p>
    <w:p w14:paraId="01527F60" w14:textId="77777777" w:rsidR="000823A2" w:rsidRPr="000823A2" w:rsidRDefault="000823A2" w:rsidP="000823A2">
      <w:pPr>
        <w:pStyle w:val="Odstavecseseznamem"/>
        <w:numPr>
          <w:ilvl w:val="0"/>
          <w:numId w:val="11"/>
        </w:numPr>
        <w:jc w:val="both"/>
        <w:textAlignment w:val="baseline"/>
        <w:rPr>
          <w:sz w:val="28"/>
          <w:szCs w:val="28"/>
        </w:rPr>
      </w:pPr>
      <w:r w:rsidRPr="000823A2">
        <w:rPr>
          <w:sz w:val="28"/>
          <w:szCs w:val="28"/>
        </w:rPr>
        <w:t xml:space="preserve">Každý pátek si rodiče odnesou domů pyžama na vyprání spolu s ostatním oblečením     ze šatny. </w:t>
      </w:r>
    </w:p>
    <w:p w14:paraId="54ED3C32" w14:textId="77777777" w:rsidR="000823A2" w:rsidRPr="000823A2" w:rsidRDefault="000823A2" w:rsidP="000823A2">
      <w:pPr>
        <w:pStyle w:val="Odstavecseseznamem"/>
        <w:numPr>
          <w:ilvl w:val="0"/>
          <w:numId w:val="11"/>
        </w:numPr>
        <w:jc w:val="both"/>
        <w:textAlignment w:val="baseline"/>
        <w:rPr>
          <w:sz w:val="28"/>
          <w:szCs w:val="28"/>
        </w:rPr>
      </w:pPr>
      <w:r w:rsidRPr="000823A2">
        <w:rPr>
          <w:sz w:val="28"/>
          <w:szCs w:val="28"/>
        </w:rPr>
        <w:t xml:space="preserve">Mateřská škola zajišťuje výměnu lůžkovin 1x za 3 týdny, výměnu dětských ručníků          1 x týdně, dle potřeby i častěji. </w:t>
      </w:r>
    </w:p>
    <w:p w14:paraId="2C2B3E75" w14:textId="77777777" w:rsidR="000823A2" w:rsidRPr="000823A2" w:rsidRDefault="000823A2" w:rsidP="000823A2">
      <w:pPr>
        <w:ind w:left="708"/>
        <w:jc w:val="both"/>
        <w:rPr>
          <w:rFonts w:ascii="Times New Roman" w:hAnsi="Times New Roman" w:cs="Times New Roman"/>
          <w:szCs w:val="24"/>
        </w:rPr>
      </w:pPr>
    </w:p>
    <w:p w14:paraId="1207C9DA" w14:textId="77777777" w:rsidR="000823A2" w:rsidRPr="000823A2" w:rsidRDefault="000823A2" w:rsidP="000823A2">
      <w:pPr>
        <w:rPr>
          <w:rFonts w:ascii="Times New Roman" w:hAnsi="Times New Roman" w:cs="Times New Roman"/>
          <w:sz w:val="28"/>
          <w:szCs w:val="28"/>
          <w:u w:val="single"/>
        </w:rPr>
      </w:pPr>
      <w:r w:rsidRPr="000823A2">
        <w:rPr>
          <w:rFonts w:ascii="Times New Roman" w:hAnsi="Times New Roman" w:cs="Times New Roman"/>
          <w:sz w:val="28"/>
          <w:szCs w:val="28"/>
        </w:rPr>
        <w:t>21.3</w:t>
      </w:r>
      <w:r w:rsidRPr="000823A2">
        <w:rPr>
          <w:rFonts w:ascii="Times New Roman" w:hAnsi="Times New Roman" w:cs="Times New Roman"/>
          <w:sz w:val="28"/>
          <w:szCs w:val="28"/>
        </w:rPr>
        <w:tab/>
      </w:r>
      <w:r w:rsidRPr="000823A2">
        <w:rPr>
          <w:rFonts w:ascii="Times New Roman" w:hAnsi="Times New Roman" w:cs="Times New Roman"/>
          <w:sz w:val="28"/>
          <w:szCs w:val="28"/>
          <w:u w:val="single"/>
        </w:rPr>
        <w:t>Předávání a vyzvedávání dětí:</w:t>
      </w:r>
    </w:p>
    <w:p w14:paraId="4FD75E47" w14:textId="77777777" w:rsidR="000823A2" w:rsidRPr="000823A2" w:rsidRDefault="000823A2" w:rsidP="000823A2">
      <w:pPr>
        <w:ind w:left="708"/>
        <w:jc w:val="both"/>
        <w:rPr>
          <w:rFonts w:ascii="Times New Roman" w:hAnsi="Times New Roman" w:cs="Times New Roman"/>
          <w:color w:val="0070C0"/>
          <w:sz w:val="28"/>
          <w:szCs w:val="28"/>
        </w:rPr>
      </w:pPr>
      <w:r w:rsidRPr="000823A2">
        <w:rPr>
          <w:rFonts w:ascii="Times New Roman" w:hAnsi="Times New Roman" w:cs="Times New Roman"/>
          <w:sz w:val="28"/>
          <w:szCs w:val="28"/>
        </w:rPr>
        <w:t xml:space="preserve">Rodiče jsou povinni děti přivádět až ke třídě, osobně je předat učitelce a informovat ji    o zdravotním stavu dítěte. Rodiče za děti zodpovídají až do předání učitelce. </w:t>
      </w:r>
    </w:p>
    <w:p w14:paraId="14489878" w14:textId="77777777" w:rsidR="000823A2" w:rsidRPr="000823A2" w:rsidRDefault="000823A2" w:rsidP="000823A2">
      <w:pPr>
        <w:ind w:left="708"/>
        <w:jc w:val="both"/>
        <w:rPr>
          <w:rFonts w:ascii="Times New Roman" w:hAnsi="Times New Roman" w:cs="Times New Roman"/>
          <w:sz w:val="28"/>
          <w:szCs w:val="28"/>
        </w:rPr>
      </w:pPr>
      <w:r w:rsidRPr="000823A2">
        <w:rPr>
          <w:rFonts w:ascii="Times New Roman" w:hAnsi="Times New Roman" w:cs="Times New Roman"/>
          <w:sz w:val="28"/>
          <w:szCs w:val="28"/>
        </w:rPr>
        <w:t>Rodiče neponechávají děti v šatně nikdy samotné. Děti z MŠ smí vyzvedávat pouze zákonní zástupci dětí a osoby jimi pověřené.</w:t>
      </w:r>
    </w:p>
    <w:p w14:paraId="400E02CB" w14:textId="77777777" w:rsidR="000823A2" w:rsidRPr="000823A2" w:rsidRDefault="000823A2" w:rsidP="000823A2">
      <w:pPr>
        <w:ind w:left="708"/>
        <w:jc w:val="both"/>
        <w:rPr>
          <w:rFonts w:ascii="Times New Roman" w:hAnsi="Times New Roman" w:cs="Times New Roman"/>
          <w:szCs w:val="24"/>
        </w:rPr>
      </w:pPr>
    </w:p>
    <w:p w14:paraId="748DFF5C" w14:textId="77777777" w:rsidR="000823A2" w:rsidRPr="000823A2" w:rsidRDefault="000823A2" w:rsidP="000823A2">
      <w:pPr>
        <w:rPr>
          <w:rFonts w:ascii="Times New Roman" w:hAnsi="Times New Roman" w:cs="Times New Roman"/>
          <w:sz w:val="28"/>
          <w:szCs w:val="28"/>
          <w:u w:val="single"/>
        </w:rPr>
      </w:pPr>
      <w:r w:rsidRPr="000823A2">
        <w:rPr>
          <w:rFonts w:ascii="Times New Roman" w:hAnsi="Times New Roman" w:cs="Times New Roman"/>
          <w:sz w:val="28"/>
          <w:szCs w:val="28"/>
        </w:rPr>
        <w:t>21.4</w:t>
      </w:r>
      <w:r w:rsidRPr="000823A2">
        <w:rPr>
          <w:rFonts w:ascii="Times New Roman" w:hAnsi="Times New Roman" w:cs="Times New Roman"/>
          <w:sz w:val="28"/>
          <w:szCs w:val="28"/>
        </w:rPr>
        <w:tab/>
      </w:r>
      <w:r w:rsidRPr="000823A2">
        <w:rPr>
          <w:rFonts w:ascii="Times New Roman" w:hAnsi="Times New Roman" w:cs="Times New Roman"/>
          <w:sz w:val="28"/>
          <w:szCs w:val="28"/>
          <w:u w:val="single"/>
        </w:rPr>
        <w:t>Čas - doba vyzvedávání dětí z MŠ:</w:t>
      </w:r>
    </w:p>
    <w:p w14:paraId="068A4F8E" w14:textId="574BB1B2" w:rsidR="000823A2" w:rsidRPr="000823A2" w:rsidRDefault="000823A2" w:rsidP="000823A2">
      <w:pPr>
        <w:ind w:firstLine="708"/>
        <w:jc w:val="both"/>
        <w:rPr>
          <w:rFonts w:ascii="Times New Roman" w:hAnsi="Times New Roman" w:cs="Times New Roman"/>
          <w:sz w:val="28"/>
          <w:szCs w:val="28"/>
        </w:rPr>
      </w:pPr>
      <w:r w:rsidRPr="000823A2">
        <w:rPr>
          <w:rFonts w:ascii="Times New Roman" w:hAnsi="Times New Roman" w:cs="Times New Roman"/>
          <w:sz w:val="28"/>
          <w:szCs w:val="28"/>
        </w:rPr>
        <w:lastRenderedPageBreak/>
        <w:t>Děti, které chodí domů po obědě, si vyzvedávají rodiče mezi 12:00 až 1</w:t>
      </w:r>
      <w:r w:rsidR="00A2531C">
        <w:rPr>
          <w:rFonts w:ascii="Times New Roman" w:hAnsi="Times New Roman" w:cs="Times New Roman"/>
          <w:sz w:val="28"/>
          <w:szCs w:val="28"/>
        </w:rPr>
        <w:t>2:15</w:t>
      </w:r>
      <w:r w:rsidRPr="000823A2">
        <w:rPr>
          <w:rFonts w:ascii="Times New Roman" w:hAnsi="Times New Roman" w:cs="Times New Roman"/>
          <w:sz w:val="28"/>
          <w:szCs w:val="28"/>
        </w:rPr>
        <w:t xml:space="preserve"> hod.</w:t>
      </w:r>
    </w:p>
    <w:p w14:paraId="123B35F3" w14:textId="0B2D0D56" w:rsidR="000823A2" w:rsidRDefault="000823A2" w:rsidP="00A2531C">
      <w:pPr>
        <w:ind w:left="708"/>
        <w:jc w:val="both"/>
        <w:rPr>
          <w:rFonts w:ascii="Times New Roman" w:hAnsi="Times New Roman" w:cs="Times New Roman"/>
          <w:sz w:val="28"/>
          <w:szCs w:val="28"/>
        </w:rPr>
      </w:pPr>
      <w:r w:rsidRPr="000823A2">
        <w:rPr>
          <w:rFonts w:ascii="Times New Roman" w:hAnsi="Times New Roman" w:cs="Times New Roman"/>
          <w:sz w:val="28"/>
          <w:szCs w:val="28"/>
        </w:rPr>
        <w:t>Ostatní děti se rozcházejí mezi 14:</w:t>
      </w:r>
      <w:r w:rsidR="00A2531C">
        <w:rPr>
          <w:rFonts w:ascii="Times New Roman" w:hAnsi="Times New Roman" w:cs="Times New Roman"/>
          <w:sz w:val="28"/>
          <w:szCs w:val="28"/>
        </w:rPr>
        <w:t>15</w:t>
      </w:r>
      <w:r w:rsidRPr="000823A2">
        <w:rPr>
          <w:rFonts w:ascii="Times New Roman" w:hAnsi="Times New Roman" w:cs="Times New Roman"/>
          <w:sz w:val="28"/>
          <w:szCs w:val="28"/>
        </w:rPr>
        <w:t xml:space="preserve"> </w:t>
      </w:r>
      <w:r w:rsidR="00A2531C">
        <w:rPr>
          <w:rFonts w:ascii="Times New Roman" w:hAnsi="Times New Roman" w:cs="Times New Roman"/>
          <w:sz w:val="28"/>
          <w:szCs w:val="28"/>
        </w:rPr>
        <w:t>–</w:t>
      </w:r>
      <w:r w:rsidRPr="000823A2">
        <w:rPr>
          <w:rFonts w:ascii="Times New Roman" w:hAnsi="Times New Roman" w:cs="Times New Roman"/>
          <w:sz w:val="28"/>
          <w:szCs w:val="28"/>
        </w:rPr>
        <w:t xml:space="preserve"> 1</w:t>
      </w:r>
      <w:r w:rsidR="00A2531C">
        <w:rPr>
          <w:rFonts w:ascii="Times New Roman" w:hAnsi="Times New Roman" w:cs="Times New Roman"/>
          <w:sz w:val="28"/>
          <w:szCs w:val="28"/>
        </w:rPr>
        <w:t>5:00</w:t>
      </w:r>
      <w:r w:rsidRPr="000823A2">
        <w:rPr>
          <w:rFonts w:ascii="Times New Roman" w:hAnsi="Times New Roman" w:cs="Times New Roman"/>
          <w:sz w:val="28"/>
          <w:szCs w:val="28"/>
        </w:rPr>
        <w:t xml:space="preserve"> hod..</w:t>
      </w:r>
      <w:bookmarkEnd w:id="6"/>
      <w:r w:rsidR="00A2531C">
        <w:rPr>
          <w:rFonts w:ascii="Times New Roman" w:hAnsi="Times New Roman" w:cs="Times New Roman"/>
          <w:sz w:val="28"/>
          <w:szCs w:val="28"/>
        </w:rPr>
        <w:t xml:space="preserve"> </w:t>
      </w:r>
      <w:r w:rsidRPr="000823A2">
        <w:rPr>
          <w:rFonts w:ascii="Times New Roman" w:hAnsi="Times New Roman" w:cs="Times New Roman"/>
          <w:sz w:val="28"/>
          <w:szCs w:val="28"/>
        </w:rPr>
        <w:t xml:space="preserve">V případě, že si rodiče dítěte s celodenním pobytem potřebují výjimečně vyzvednout dítě před odpolední svačinou, oznámí tuto skutečnost ráno při předávání dítěte do třídy. </w:t>
      </w:r>
    </w:p>
    <w:p w14:paraId="6F16E549" w14:textId="77777777" w:rsidR="00A2531C" w:rsidRPr="00A2531C" w:rsidRDefault="00A2531C" w:rsidP="00A2531C">
      <w:pPr>
        <w:ind w:left="708"/>
        <w:jc w:val="both"/>
        <w:rPr>
          <w:rFonts w:ascii="Times New Roman" w:hAnsi="Times New Roman" w:cs="Times New Roman"/>
          <w:sz w:val="28"/>
          <w:szCs w:val="28"/>
        </w:rPr>
      </w:pPr>
    </w:p>
    <w:p w14:paraId="0491595D" w14:textId="77777777" w:rsidR="000823A2" w:rsidRPr="000823A2" w:rsidRDefault="000823A2" w:rsidP="000823A2">
      <w:pPr>
        <w:jc w:val="both"/>
        <w:rPr>
          <w:rFonts w:ascii="Times New Roman" w:hAnsi="Times New Roman" w:cs="Times New Roman"/>
          <w:b/>
          <w:sz w:val="28"/>
          <w:szCs w:val="28"/>
        </w:rPr>
      </w:pPr>
      <w:bookmarkStart w:id="7" w:name="_Toc333688244"/>
      <w:r w:rsidRPr="000823A2">
        <w:rPr>
          <w:rFonts w:ascii="Times New Roman" w:hAnsi="Times New Roman" w:cs="Times New Roman"/>
          <w:b/>
          <w:sz w:val="28"/>
          <w:szCs w:val="28"/>
        </w:rPr>
        <w:t>22. Délka pobytu dětí v MŠ</w:t>
      </w:r>
    </w:p>
    <w:p w14:paraId="571DED18" w14:textId="77777777" w:rsidR="000823A2" w:rsidRPr="000823A2" w:rsidRDefault="000823A2" w:rsidP="000823A2">
      <w:pPr>
        <w:jc w:val="both"/>
        <w:rPr>
          <w:rFonts w:ascii="Times New Roman" w:hAnsi="Times New Roman" w:cs="Times New Roman"/>
          <w:b/>
          <w:color w:val="FF0000"/>
          <w:szCs w:val="24"/>
        </w:rPr>
      </w:pPr>
    </w:p>
    <w:p w14:paraId="321DA748" w14:textId="1D3B3833" w:rsidR="000823A2" w:rsidRDefault="000823A2" w:rsidP="000823A2">
      <w:pPr>
        <w:jc w:val="both"/>
        <w:rPr>
          <w:rFonts w:ascii="Times New Roman" w:hAnsi="Times New Roman" w:cs="Times New Roman"/>
          <w:sz w:val="28"/>
          <w:szCs w:val="28"/>
        </w:rPr>
      </w:pPr>
      <w:r w:rsidRPr="000823A2">
        <w:rPr>
          <w:rFonts w:ascii="Times New Roman" w:hAnsi="Times New Roman" w:cs="Times New Roman"/>
          <w:sz w:val="28"/>
          <w:szCs w:val="28"/>
        </w:rPr>
        <w:t>Délka pobytu dítěte se řídí podle individuálních potřeb rodičů. Dítě může chodit do mateřské školy na celý den, nebo jen na dopoledne s obědem. Děti přichází do MŠ do 8:30 hodin. Pozdější příchody dohodnou rodiče s učitelkou předem.</w:t>
      </w:r>
    </w:p>
    <w:p w14:paraId="03E7B0D5" w14:textId="77777777" w:rsidR="00A2531C" w:rsidRDefault="00A2531C" w:rsidP="000823A2">
      <w:pPr>
        <w:jc w:val="both"/>
        <w:rPr>
          <w:rFonts w:ascii="Times New Roman" w:hAnsi="Times New Roman" w:cs="Times New Roman"/>
          <w:sz w:val="28"/>
          <w:szCs w:val="28"/>
        </w:rPr>
      </w:pPr>
    </w:p>
    <w:p w14:paraId="1BC5D021" w14:textId="06740776" w:rsid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23. Způsob omlouvání dětí</w:t>
      </w:r>
    </w:p>
    <w:p w14:paraId="2C4EE5DA" w14:textId="77777777" w:rsidR="00A2531C" w:rsidRPr="00A2531C" w:rsidRDefault="00A2531C" w:rsidP="00A2531C">
      <w:pPr>
        <w:jc w:val="both"/>
        <w:rPr>
          <w:rFonts w:ascii="Times New Roman" w:hAnsi="Times New Roman" w:cs="Times New Roman"/>
          <w:sz w:val="28"/>
          <w:szCs w:val="28"/>
        </w:rPr>
      </w:pPr>
    </w:p>
    <w:p w14:paraId="0ECE437B"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Rodiče mohou omluvit nepřítomnost dítěte (např.):</w:t>
      </w:r>
    </w:p>
    <w:p w14:paraId="19FF6FB9" w14:textId="77777777" w:rsidR="00A2531C" w:rsidRPr="00A2531C" w:rsidRDefault="00A2531C" w:rsidP="00A2531C">
      <w:pPr>
        <w:numPr>
          <w:ilvl w:val="0"/>
          <w:numId w:val="12"/>
        </w:numPr>
        <w:suppressAutoHyphens/>
        <w:spacing w:after="0" w:line="240" w:lineRule="auto"/>
        <w:ind w:hanging="11"/>
        <w:jc w:val="both"/>
        <w:rPr>
          <w:rFonts w:ascii="Times New Roman" w:hAnsi="Times New Roman" w:cs="Times New Roman"/>
          <w:sz w:val="28"/>
          <w:szCs w:val="28"/>
        </w:rPr>
      </w:pPr>
      <w:r w:rsidRPr="00A2531C">
        <w:rPr>
          <w:rFonts w:ascii="Times New Roman" w:hAnsi="Times New Roman" w:cs="Times New Roman"/>
          <w:sz w:val="28"/>
          <w:szCs w:val="28"/>
        </w:rPr>
        <w:t>osobně ve třídě,</w:t>
      </w:r>
    </w:p>
    <w:p w14:paraId="776DBBDC" w14:textId="77777777" w:rsidR="00A2531C" w:rsidRPr="00A2531C" w:rsidRDefault="00A2531C" w:rsidP="00A2531C">
      <w:pPr>
        <w:numPr>
          <w:ilvl w:val="0"/>
          <w:numId w:val="12"/>
        </w:numPr>
        <w:suppressAutoHyphens/>
        <w:spacing w:after="0" w:line="240" w:lineRule="auto"/>
        <w:ind w:hanging="11"/>
        <w:jc w:val="both"/>
        <w:rPr>
          <w:rFonts w:ascii="Times New Roman" w:hAnsi="Times New Roman" w:cs="Times New Roman"/>
          <w:sz w:val="28"/>
          <w:szCs w:val="28"/>
        </w:rPr>
      </w:pPr>
      <w:r w:rsidRPr="00A2531C">
        <w:rPr>
          <w:rFonts w:ascii="Times New Roman" w:hAnsi="Times New Roman" w:cs="Times New Roman"/>
          <w:sz w:val="28"/>
          <w:szCs w:val="28"/>
        </w:rPr>
        <w:t>telefonicky na číslech školy uvedených na webových stránkách</w:t>
      </w:r>
    </w:p>
    <w:p w14:paraId="180E27EE" w14:textId="77777777" w:rsidR="00A2531C" w:rsidRPr="00A2531C" w:rsidRDefault="00A2531C" w:rsidP="00A2531C">
      <w:pPr>
        <w:suppressAutoHyphens/>
        <w:jc w:val="both"/>
        <w:rPr>
          <w:rFonts w:ascii="Times New Roman" w:hAnsi="Times New Roman" w:cs="Times New Roman"/>
          <w:szCs w:val="24"/>
        </w:rPr>
      </w:pPr>
    </w:p>
    <w:p w14:paraId="721E978C" w14:textId="77777777" w:rsidR="00A2531C" w:rsidRP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24. Přihlašování a odhlašování obědů</w:t>
      </w:r>
    </w:p>
    <w:p w14:paraId="1AA8B7A5" w14:textId="77777777" w:rsidR="00A2531C" w:rsidRPr="00A2531C" w:rsidRDefault="00A2531C" w:rsidP="00A2531C">
      <w:pPr>
        <w:jc w:val="both"/>
        <w:rPr>
          <w:rFonts w:ascii="Times New Roman" w:hAnsi="Times New Roman" w:cs="Times New Roman"/>
          <w:b/>
          <w:szCs w:val="24"/>
        </w:rPr>
      </w:pPr>
    </w:p>
    <w:p w14:paraId="5599EA11" w14:textId="77777777" w:rsidR="00A2531C" w:rsidRPr="00A2531C" w:rsidRDefault="00A2531C" w:rsidP="00A2531C">
      <w:pPr>
        <w:jc w:val="both"/>
        <w:rPr>
          <w:rFonts w:ascii="Times New Roman" w:hAnsi="Times New Roman" w:cs="Times New Roman"/>
          <w:bCs/>
          <w:sz w:val="28"/>
          <w:szCs w:val="28"/>
        </w:rPr>
      </w:pPr>
      <w:r w:rsidRPr="00A2531C">
        <w:rPr>
          <w:rFonts w:ascii="Times New Roman" w:hAnsi="Times New Roman" w:cs="Times New Roman"/>
          <w:bCs/>
          <w:sz w:val="28"/>
          <w:szCs w:val="28"/>
        </w:rPr>
        <w:t xml:space="preserve">24.1  </w:t>
      </w:r>
      <w:r w:rsidRPr="00A2531C">
        <w:rPr>
          <w:rFonts w:ascii="Times New Roman" w:hAnsi="Times New Roman" w:cs="Times New Roman"/>
          <w:bCs/>
          <w:sz w:val="28"/>
          <w:szCs w:val="28"/>
          <w:u w:val="single"/>
        </w:rPr>
        <w:t>Přihlašování</w:t>
      </w:r>
    </w:p>
    <w:p w14:paraId="0CB55FB4" w14:textId="77777777" w:rsidR="00A2531C" w:rsidRPr="00A2531C" w:rsidRDefault="00A2531C" w:rsidP="00A2531C">
      <w:pPr>
        <w:contextualSpacing/>
        <w:jc w:val="both"/>
        <w:rPr>
          <w:rFonts w:ascii="Times New Roman" w:hAnsi="Times New Roman" w:cs="Times New Roman"/>
          <w:sz w:val="28"/>
          <w:szCs w:val="28"/>
        </w:rPr>
      </w:pPr>
      <w:r w:rsidRPr="00A2531C">
        <w:rPr>
          <w:rFonts w:ascii="Times New Roman" w:hAnsi="Times New Roman" w:cs="Times New Roman"/>
          <w:b/>
          <w:bCs/>
          <w:sz w:val="28"/>
          <w:szCs w:val="28"/>
        </w:rPr>
        <w:t xml:space="preserve">         </w:t>
      </w:r>
      <w:r w:rsidRPr="00A2531C">
        <w:rPr>
          <w:rFonts w:ascii="Times New Roman" w:hAnsi="Times New Roman" w:cs="Times New Roman"/>
          <w:sz w:val="28"/>
          <w:szCs w:val="28"/>
        </w:rPr>
        <w:t>Zákonní zástupci dítěte a ostatní strávníci se přihlašují ke stravování vyplněním</w:t>
      </w:r>
    </w:p>
    <w:p w14:paraId="4C309D2C" w14:textId="69D4A792" w:rsidR="00A2531C" w:rsidRPr="00A2531C" w:rsidRDefault="00A2531C" w:rsidP="00A2531C">
      <w:pPr>
        <w:contextualSpacing/>
        <w:jc w:val="both"/>
        <w:rPr>
          <w:rFonts w:ascii="Times New Roman" w:hAnsi="Times New Roman" w:cs="Times New Roman"/>
          <w:sz w:val="28"/>
          <w:szCs w:val="28"/>
        </w:rPr>
      </w:pPr>
      <w:r w:rsidRPr="00A2531C">
        <w:rPr>
          <w:rFonts w:ascii="Times New Roman" w:hAnsi="Times New Roman" w:cs="Times New Roman"/>
          <w:sz w:val="28"/>
          <w:szCs w:val="28"/>
        </w:rPr>
        <w:t xml:space="preserve">         evidenčního listu strávníka u vedoucí ŠJ. </w:t>
      </w:r>
    </w:p>
    <w:p w14:paraId="000A7402" w14:textId="77777777" w:rsidR="00A2531C" w:rsidRPr="00A2531C" w:rsidRDefault="00A2531C" w:rsidP="00A2531C">
      <w:pPr>
        <w:contextualSpacing/>
        <w:jc w:val="both"/>
        <w:rPr>
          <w:rFonts w:ascii="Times New Roman" w:hAnsi="Times New Roman" w:cs="Times New Roman"/>
          <w:szCs w:val="24"/>
        </w:rPr>
      </w:pPr>
    </w:p>
    <w:p w14:paraId="2C112E18" w14:textId="77777777" w:rsidR="00A2531C" w:rsidRPr="00A2531C" w:rsidRDefault="00A2531C" w:rsidP="00A2531C">
      <w:pPr>
        <w:contextualSpacing/>
        <w:jc w:val="both"/>
        <w:rPr>
          <w:rFonts w:ascii="Times New Roman" w:hAnsi="Times New Roman" w:cs="Times New Roman"/>
          <w:sz w:val="28"/>
          <w:szCs w:val="28"/>
        </w:rPr>
      </w:pPr>
      <w:r w:rsidRPr="00A2531C">
        <w:rPr>
          <w:rFonts w:ascii="Times New Roman" w:hAnsi="Times New Roman" w:cs="Times New Roman"/>
          <w:sz w:val="28"/>
          <w:szCs w:val="28"/>
        </w:rPr>
        <w:t xml:space="preserve">         Po vyplnění je přidělen variabilní symbol potřebný k úhradě stravného, heslo </w:t>
      </w:r>
    </w:p>
    <w:p w14:paraId="2A221F7F" w14:textId="77777777" w:rsidR="00A2531C" w:rsidRPr="00A2531C" w:rsidRDefault="00A2531C" w:rsidP="00A2531C">
      <w:pPr>
        <w:contextualSpacing/>
        <w:jc w:val="both"/>
        <w:rPr>
          <w:rFonts w:ascii="Times New Roman" w:hAnsi="Times New Roman" w:cs="Times New Roman"/>
          <w:sz w:val="28"/>
          <w:szCs w:val="28"/>
        </w:rPr>
      </w:pPr>
      <w:r w:rsidRPr="00A2531C">
        <w:rPr>
          <w:rFonts w:ascii="Times New Roman" w:hAnsi="Times New Roman" w:cs="Times New Roman"/>
          <w:sz w:val="28"/>
          <w:szCs w:val="28"/>
        </w:rPr>
        <w:t xml:space="preserve">         pro přihlášení do stravovacího systému a jsou seznámeni s vnitřním řádem školní jídelny.</w:t>
      </w:r>
    </w:p>
    <w:p w14:paraId="7A1F04E7" w14:textId="77777777" w:rsidR="00A2531C" w:rsidRPr="00A2531C" w:rsidRDefault="00A2531C" w:rsidP="00A2531C">
      <w:pPr>
        <w:contextualSpacing/>
        <w:jc w:val="both"/>
        <w:rPr>
          <w:rFonts w:ascii="Times New Roman" w:hAnsi="Times New Roman" w:cs="Times New Roman"/>
          <w:szCs w:val="24"/>
        </w:rPr>
      </w:pPr>
    </w:p>
    <w:p w14:paraId="130C13D9"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         Obědy se přihlašují automaticky na celý měsíc dopředu, proto je nutné uhradit </w:t>
      </w:r>
    </w:p>
    <w:p w14:paraId="51621E1C"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         peníze včas. </w:t>
      </w:r>
    </w:p>
    <w:p w14:paraId="3C29ED71" w14:textId="77777777" w:rsidR="00A2531C" w:rsidRPr="00A2531C" w:rsidRDefault="00A2531C" w:rsidP="00A2531C">
      <w:pPr>
        <w:jc w:val="both"/>
        <w:rPr>
          <w:rFonts w:ascii="Times New Roman" w:hAnsi="Times New Roman" w:cs="Times New Roman"/>
          <w:b/>
          <w:szCs w:val="24"/>
        </w:rPr>
      </w:pPr>
    </w:p>
    <w:p w14:paraId="2F86D6A7" w14:textId="77777777" w:rsidR="00A2531C" w:rsidRPr="00A2531C" w:rsidRDefault="00A2531C" w:rsidP="00A2531C">
      <w:pPr>
        <w:jc w:val="both"/>
        <w:rPr>
          <w:rFonts w:ascii="Times New Roman" w:hAnsi="Times New Roman" w:cs="Times New Roman"/>
          <w:sz w:val="28"/>
          <w:szCs w:val="28"/>
          <w:u w:val="single"/>
        </w:rPr>
      </w:pPr>
      <w:r w:rsidRPr="00A2531C">
        <w:rPr>
          <w:rFonts w:ascii="Times New Roman" w:hAnsi="Times New Roman" w:cs="Times New Roman"/>
          <w:sz w:val="28"/>
          <w:szCs w:val="28"/>
        </w:rPr>
        <w:t xml:space="preserve">24.2  </w:t>
      </w:r>
      <w:r w:rsidRPr="00A2531C">
        <w:rPr>
          <w:rFonts w:ascii="Times New Roman" w:hAnsi="Times New Roman" w:cs="Times New Roman"/>
          <w:sz w:val="28"/>
          <w:szCs w:val="28"/>
          <w:u w:val="single"/>
        </w:rPr>
        <w:t>Odhlašování obědů</w:t>
      </w:r>
    </w:p>
    <w:p w14:paraId="62E58CE6" w14:textId="1530FD2B"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 xml:space="preserve">          Rodič může dítěti odhlásit oběd den předem a to osobně </w:t>
      </w:r>
      <w:r>
        <w:rPr>
          <w:rFonts w:ascii="Times New Roman" w:hAnsi="Times New Roman" w:cs="Times New Roman"/>
          <w:sz w:val="28"/>
          <w:szCs w:val="28"/>
        </w:rPr>
        <w:t>ve školní kuchyni</w:t>
      </w:r>
      <w:r w:rsidRPr="00A2531C">
        <w:rPr>
          <w:rFonts w:ascii="Times New Roman" w:hAnsi="Times New Roman" w:cs="Times New Roman"/>
          <w:sz w:val="28"/>
          <w:szCs w:val="28"/>
        </w:rPr>
        <w:t xml:space="preserve">, či telefonicky na telefonním čísle kuchyně </w:t>
      </w:r>
      <w:r>
        <w:rPr>
          <w:rFonts w:ascii="Times New Roman" w:hAnsi="Times New Roman" w:cs="Times New Roman"/>
          <w:sz w:val="28"/>
          <w:szCs w:val="28"/>
        </w:rPr>
        <w:t>MŠ Heřmánkovice</w:t>
      </w:r>
      <w:r w:rsidRPr="00A2531C">
        <w:rPr>
          <w:rFonts w:ascii="Times New Roman" w:hAnsi="Times New Roman" w:cs="Times New Roman"/>
          <w:sz w:val="28"/>
          <w:szCs w:val="28"/>
        </w:rPr>
        <w:t xml:space="preserve"> (</w:t>
      </w:r>
      <w:r>
        <w:rPr>
          <w:rFonts w:ascii="Times New Roman" w:hAnsi="Times New Roman" w:cs="Times New Roman"/>
          <w:sz w:val="28"/>
          <w:szCs w:val="28"/>
        </w:rPr>
        <w:t>774 634 892</w:t>
      </w:r>
      <w:r w:rsidRPr="00A2531C">
        <w:rPr>
          <w:rFonts w:ascii="Times New Roman" w:hAnsi="Times New Roman" w:cs="Times New Roman"/>
          <w:sz w:val="28"/>
          <w:szCs w:val="28"/>
        </w:rPr>
        <w:t xml:space="preserve">), </w:t>
      </w:r>
    </w:p>
    <w:p w14:paraId="147EC6A4" w14:textId="5938ACF6"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 xml:space="preserve">          </w:t>
      </w:r>
    </w:p>
    <w:p w14:paraId="5E97447D"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24.3  </w:t>
      </w:r>
      <w:r w:rsidRPr="00A2531C">
        <w:rPr>
          <w:rFonts w:ascii="Times New Roman" w:hAnsi="Times New Roman" w:cs="Times New Roman"/>
          <w:sz w:val="28"/>
          <w:szCs w:val="28"/>
          <w:u w:val="single"/>
        </w:rPr>
        <w:t>Neplánovaná nepřítomnost dítěte</w:t>
      </w:r>
    </w:p>
    <w:p w14:paraId="6C2B511D"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          Dle vyhlášky č. 107/2005 Sb., je dítěti poskytováno školní stravování v době</w:t>
      </w:r>
    </w:p>
    <w:p w14:paraId="54D3C057"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lastRenderedPageBreak/>
        <w:t xml:space="preserve">          školního vyučování. První den neplánované nepřítomnosti dítěte nebo žáka se považuje</w:t>
      </w:r>
    </w:p>
    <w:p w14:paraId="5A86BEB8"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          za pobyt ve škole a strava je poskytována za sníženou cenu. </w:t>
      </w:r>
    </w:p>
    <w:p w14:paraId="7E4F6F02" w14:textId="77777777" w:rsidR="00A2531C" w:rsidRPr="00A2531C" w:rsidRDefault="00A2531C" w:rsidP="00A2531C">
      <w:pPr>
        <w:jc w:val="both"/>
        <w:rPr>
          <w:rFonts w:ascii="Times New Roman" w:hAnsi="Times New Roman" w:cs="Times New Roman"/>
          <w:b/>
          <w:bCs/>
          <w:szCs w:val="24"/>
        </w:rPr>
      </w:pPr>
    </w:p>
    <w:p w14:paraId="48629B95" w14:textId="77777777" w:rsidR="00A2531C" w:rsidRPr="00A2531C" w:rsidRDefault="00A2531C" w:rsidP="00A2531C">
      <w:pPr>
        <w:jc w:val="both"/>
        <w:rPr>
          <w:rFonts w:ascii="Times New Roman" w:hAnsi="Times New Roman" w:cs="Times New Roman"/>
          <w:bCs/>
          <w:sz w:val="28"/>
          <w:szCs w:val="28"/>
        </w:rPr>
      </w:pPr>
      <w:r w:rsidRPr="00A2531C">
        <w:rPr>
          <w:rFonts w:ascii="Times New Roman" w:hAnsi="Times New Roman" w:cs="Times New Roman"/>
          <w:b/>
          <w:bCs/>
          <w:sz w:val="28"/>
          <w:szCs w:val="28"/>
        </w:rPr>
        <w:t xml:space="preserve">          První den</w:t>
      </w:r>
      <w:r w:rsidRPr="00A2531C">
        <w:rPr>
          <w:rFonts w:ascii="Times New Roman" w:hAnsi="Times New Roman" w:cs="Times New Roman"/>
          <w:bCs/>
          <w:sz w:val="28"/>
          <w:szCs w:val="28"/>
        </w:rPr>
        <w:t xml:space="preserve"> nepřítomnosti, např. první den nemoci, kdy nestihl strávník stravu odhlásit,</w:t>
      </w:r>
    </w:p>
    <w:p w14:paraId="09F786B6" w14:textId="77777777" w:rsidR="00A2531C" w:rsidRPr="00A2531C" w:rsidRDefault="00A2531C" w:rsidP="00A2531C">
      <w:pPr>
        <w:jc w:val="both"/>
        <w:rPr>
          <w:rFonts w:ascii="Times New Roman" w:hAnsi="Times New Roman" w:cs="Times New Roman"/>
          <w:bCs/>
          <w:sz w:val="28"/>
          <w:szCs w:val="28"/>
        </w:rPr>
      </w:pPr>
      <w:r w:rsidRPr="00A2531C">
        <w:rPr>
          <w:rFonts w:ascii="Times New Roman" w:hAnsi="Times New Roman" w:cs="Times New Roman"/>
          <w:bCs/>
          <w:sz w:val="28"/>
          <w:szCs w:val="28"/>
        </w:rPr>
        <w:t xml:space="preserve">          má možnost si ji za cenu potravin odebrat do jídlonosiče ve vyhrazené době </w:t>
      </w:r>
    </w:p>
    <w:p w14:paraId="77F7B6F3" w14:textId="77777777" w:rsidR="00A2531C" w:rsidRPr="00A2531C" w:rsidRDefault="00A2531C" w:rsidP="00A2531C">
      <w:pPr>
        <w:jc w:val="both"/>
        <w:rPr>
          <w:rFonts w:ascii="Times New Roman" w:hAnsi="Times New Roman" w:cs="Times New Roman"/>
          <w:bCs/>
          <w:sz w:val="28"/>
          <w:szCs w:val="28"/>
        </w:rPr>
      </w:pPr>
      <w:r w:rsidRPr="00A2531C">
        <w:rPr>
          <w:rFonts w:ascii="Times New Roman" w:hAnsi="Times New Roman" w:cs="Times New Roman"/>
          <w:bCs/>
          <w:sz w:val="28"/>
          <w:szCs w:val="28"/>
        </w:rPr>
        <w:t xml:space="preserve">          (11:00 – 11:25 hod.). </w:t>
      </w:r>
    </w:p>
    <w:p w14:paraId="75328960" w14:textId="77777777" w:rsidR="00A2531C" w:rsidRPr="00A2531C" w:rsidRDefault="00A2531C" w:rsidP="00A2531C">
      <w:pPr>
        <w:jc w:val="both"/>
        <w:rPr>
          <w:rFonts w:ascii="Times New Roman" w:hAnsi="Times New Roman" w:cs="Times New Roman"/>
          <w:bCs/>
          <w:szCs w:val="24"/>
        </w:rPr>
      </w:pPr>
    </w:p>
    <w:p w14:paraId="2ECD26E1" w14:textId="77777777"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b/>
          <w:sz w:val="28"/>
          <w:szCs w:val="28"/>
        </w:rPr>
        <w:t xml:space="preserve">          Od druhého dne</w:t>
      </w:r>
      <w:r w:rsidRPr="00A2531C">
        <w:rPr>
          <w:rFonts w:ascii="Times New Roman" w:hAnsi="Times New Roman" w:cs="Times New Roman"/>
          <w:sz w:val="28"/>
          <w:szCs w:val="28"/>
        </w:rPr>
        <w:t xml:space="preserve"> nepřítomnosti je nutné stravu odhlásit. Zůstane-li objednána, </w:t>
      </w:r>
    </w:p>
    <w:p w14:paraId="397C0AA3" w14:textId="3509CD51"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 xml:space="preserve">           je mateřská škola povinna ji účtovat za plnou cenu. V případě zájmu rodičů je možné</w:t>
      </w:r>
      <w:r>
        <w:rPr>
          <w:rFonts w:ascii="Times New Roman" w:hAnsi="Times New Roman" w:cs="Times New Roman"/>
          <w:sz w:val="28"/>
          <w:szCs w:val="28"/>
        </w:rPr>
        <w:t xml:space="preserve">     </w:t>
      </w:r>
      <w:r w:rsidRPr="00A2531C">
        <w:rPr>
          <w:rFonts w:ascii="Times New Roman" w:hAnsi="Times New Roman" w:cs="Times New Roman"/>
          <w:sz w:val="28"/>
          <w:szCs w:val="28"/>
        </w:rPr>
        <w:t>s</w:t>
      </w:r>
      <w:r>
        <w:rPr>
          <w:rFonts w:ascii="Times New Roman" w:hAnsi="Times New Roman" w:cs="Times New Roman"/>
          <w:sz w:val="28"/>
          <w:szCs w:val="28"/>
        </w:rPr>
        <w:t xml:space="preserve">i </w:t>
      </w:r>
      <w:r w:rsidRPr="00A2531C">
        <w:rPr>
          <w:rFonts w:ascii="Times New Roman" w:hAnsi="Times New Roman" w:cs="Times New Roman"/>
          <w:sz w:val="28"/>
          <w:szCs w:val="28"/>
        </w:rPr>
        <w:t xml:space="preserve">pro obědy za plnou cenu ve vyhrazené době chodit. </w:t>
      </w:r>
    </w:p>
    <w:p w14:paraId="3630DC87" w14:textId="77777777" w:rsidR="00A2531C" w:rsidRPr="00A2531C" w:rsidRDefault="00A2531C" w:rsidP="00A2531C">
      <w:pPr>
        <w:jc w:val="both"/>
        <w:rPr>
          <w:rFonts w:ascii="Times New Roman" w:hAnsi="Times New Roman" w:cs="Times New Roman"/>
          <w:szCs w:val="24"/>
        </w:rPr>
      </w:pPr>
    </w:p>
    <w:p w14:paraId="0B88E4A3" w14:textId="77777777" w:rsidR="00A2531C" w:rsidRP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25. Pobyt venku</w:t>
      </w:r>
    </w:p>
    <w:p w14:paraId="1DB80088" w14:textId="77777777" w:rsidR="00A2531C" w:rsidRPr="00A2531C" w:rsidRDefault="00A2531C" w:rsidP="00A2531C">
      <w:pPr>
        <w:jc w:val="both"/>
        <w:rPr>
          <w:rFonts w:ascii="Times New Roman" w:hAnsi="Times New Roman" w:cs="Times New Roman"/>
          <w:b/>
          <w:szCs w:val="24"/>
        </w:rPr>
      </w:pPr>
    </w:p>
    <w:p w14:paraId="36F9278A" w14:textId="7B373238" w:rsidR="00A2531C" w:rsidRP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Za příznivého počasí tráví děti venku nejméně dvě hodiny. Důvodem vynechání pobytu venku jsou: silný vítr, déšť, mráz, silná mlha, znečištěné ovzduší nebo teplota pod -10°C, stejně tak vysoké teploty v letních měsících.</w:t>
      </w:r>
    </w:p>
    <w:p w14:paraId="04DB3682" w14:textId="77777777" w:rsidR="00A2531C" w:rsidRPr="00A2531C" w:rsidRDefault="00A2531C" w:rsidP="00A2531C">
      <w:pPr>
        <w:jc w:val="both"/>
        <w:rPr>
          <w:rFonts w:ascii="Times New Roman" w:hAnsi="Times New Roman" w:cs="Times New Roman"/>
          <w:b/>
          <w:sz w:val="28"/>
          <w:szCs w:val="28"/>
        </w:rPr>
      </w:pPr>
    </w:p>
    <w:p w14:paraId="68C6C415" w14:textId="77777777" w:rsidR="00A2531C" w:rsidRP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26. Změna režimu</w:t>
      </w:r>
    </w:p>
    <w:p w14:paraId="2C5D55F0" w14:textId="77777777" w:rsidR="00A2531C" w:rsidRPr="00A2531C" w:rsidRDefault="00A2531C" w:rsidP="00A2531C">
      <w:pPr>
        <w:jc w:val="both"/>
        <w:rPr>
          <w:rFonts w:ascii="Times New Roman" w:hAnsi="Times New Roman" w:cs="Times New Roman"/>
          <w:b/>
          <w:color w:val="FF0000"/>
          <w:szCs w:val="24"/>
        </w:rPr>
      </w:pPr>
    </w:p>
    <w:p w14:paraId="13B698C7" w14:textId="6D19BD94" w:rsidR="00A2531C" w:rsidRDefault="00A2531C" w:rsidP="00A2531C">
      <w:pPr>
        <w:jc w:val="both"/>
        <w:rPr>
          <w:rFonts w:ascii="Times New Roman" w:hAnsi="Times New Roman" w:cs="Times New Roman"/>
          <w:sz w:val="28"/>
          <w:szCs w:val="28"/>
        </w:rPr>
      </w:pPr>
      <w:r w:rsidRPr="00A2531C">
        <w:rPr>
          <w:rFonts w:ascii="Times New Roman" w:hAnsi="Times New Roman" w:cs="Times New Roman"/>
          <w:sz w:val="28"/>
          <w:szCs w:val="28"/>
        </w:rPr>
        <w:t>Stanovený základní denní režim může být pozměněn v případě, že to vyplývá ze školního vzdělávacího programu a v případě výletů, exkurzí, divadelních představení pro děti, besídek, dětských dnů a jiných akcí.</w:t>
      </w:r>
    </w:p>
    <w:p w14:paraId="0086FE7A" w14:textId="77777777" w:rsidR="00A2531C" w:rsidRPr="00A2531C" w:rsidRDefault="00A2531C" w:rsidP="00A2531C">
      <w:pPr>
        <w:jc w:val="center"/>
        <w:rPr>
          <w:rFonts w:ascii="Times New Roman" w:hAnsi="Times New Roman" w:cs="Times New Roman"/>
          <w:b/>
          <w:sz w:val="32"/>
          <w:szCs w:val="32"/>
        </w:rPr>
      </w:pPr>
      <w:r w:rsidRPr="00A2531C">
        <w:rPr>
          <w:rFonts w:ascii="Times New Roman" w:hAnsi="Times New Roman" w:cs="Times New Roman"/>
          <w:b/>
          <w:sz w:val="32"/>
          <w:szCs w:val="32"/>
        </w:rPr>
        <w:t>Čl. V.</w:t>
      </w:r>
    </w:p>
    <w:p w14:paraId="55DD2D90" w14:textId="77777777" w:rsidR="00A2531C" w:rsidRPr="00A2531C" w:rsidRDefault="00A2531C" w:rsidP="00A2531C">
      <w:pPr>
        <w:jc w:val="center"/>
        <w:rPr>
          <w:rFonts w:ascii="Times New Roman" w:hAnsi="Times New Roman" w:cs="Times New Roman"/>
          <w:b/>
          <w:sz w:val="32"/>
          <w:szCs w:val="32"/>
        </w:rPr>
      </w:pPr>
      <w:r w:rsidRPr="00A2531C">
        <w:rPr>
          <w:rFonts w:ascii="Times New Roman" w:hAnsi="Times New Roman" w:cs="Times New Roman"/>
          <w:b/>
          <w:sz w:val="32"/>
          <w:szCs w:val="32"/>
        </w:rPr>
        <w:t>Podmínky zajištění bezpečnosti a ochrany zdraví dětí a jejich</w:t>
      </w:r>
    </w:p>
    <w:p w14:paraId="2129E3B4" w14:textId="77777777" w:rsidR="00A2531C" w:rsidRPr="00A2531C" w:rsidRDefault="00A2531C" w:rsidP="00A2531C">
      <w:pPr>
        <w:jc w:val="center"/>
        <w:rPr>
          <w:rFonts w:ascii="Times New Roman" w:hAnsi="Times New Roman" w:cs="Times New Roman"/>
          <w:b/>
          <w:sz w:val="32"/>
          <w:szCs w:val="32"/>
        </w:rPr>
      </w:pPr>
      <w:r w:rsidRPr="00A2531C">
        <w:rPr>
          <w:rFonts w:ascii="Times New Roman" w:hAnsi="Times New Roman" w:cs="Times New Roman"/>
          <w:b/>
          <w:sz w:val="32"/>
          <w:szCs w:val="32"/>
        </w:rPr>
        <w:t>ochrany před sociálně patologickými jevy a před projevy</w:t>
      </w:r>
    </w:p>
    <w:p w14:paraId="5F112F07" w14:textId="77777777" w:rsidR="00A2531C" w:rsidRPr="00A2531C" w:rsidRDefault="00A2531C" w:rsidP="00A2531C">
      <w:pPr>
        <w:jc w:val="center"/>
        <w:rPr>
          <w:rFonts w:ascii="Times New Roman" w:hAnsi="Times New Roman" w:cs="Times New Roman"/>
          <w:b/>
          <w:sz w:val="32"/>
          <w:szCs w:val="32"/>
        </w:rPr>
      </w:pPr>
      <w:r w:rsidRPr="00A2531C">
        <w:rPr>
          <w:rFonts w:ascii="Times New Roman" w:hAnsi="Times New Roman" w:cs="Times New Roman"/>
          <w:b/>
          <w:sz w:val="32"/>
          <w:szCs w:val="32"/>
        </w:rPr>
        <w:t>diskriminace, nepřátelství nebo násilí</w:t>
      </w:r>
    </w:p>
    <w:p w14:paraId="31461A0D" w14:textId="77777777" w:rsidR="00A2531C" w:rsidRPr="00A2531C" w:rsidRDefault="00A2531C" w:rsidP="00A2531C">
      <w:pPr>
        <w:jc w:val="both"/>
        <w:rPr>
          <w:rFonts w:ascii="Times New Roman" w:hAnsi="Times New Roman" w:cs="Times New Roman"/>
          <w:szCs w:val="24"/>
        </w:rPr>
      </w:pPr>
    </w:p>
    <w:p w14:paraId="69623DE3" w14:textId="77777777" w:rsidR="00A2531C" w:rsidRPr="00A2531C" w:rsidRDefault="00A2531C" w:rsidP="00A2531C">
      <w:pPr>
        <w:jc w:val="both"/>
        <w:rPr>
          <w:rFonts w:ascii="Times New Roman" w:hAnsi="Times New Roman" w:cs="Times New Roman"/>
          <w:szCs w:val="24"/>
        </w:rPr>
      </w:pPr>
    </w:p>
    <w:p w14:paraId="78ED0D25" w14:textId="77777777" w:rsidR="00A2531C" w:rsidRP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27. Péče o zdraví a bezpečnost dětí při vzdělávání</w:t>
      </w:r>
    </w:p>
    <w:p w14:paraId="391E42EC" w14:textId="77777777" w:rsidR="00A2531C" w:rsidRPr="00A2531C" w:rsidRDefault="00A2531C" w:rsidP="00A2531C">
      <w:pPr>
        <w:jc w:val="both"/>
        <w:rPr>
          <w:rFonts w:ascii="Times New Roman" w:hAnsi="Times New Roman" w:cs="Times New Roman"/>
          <w:b/>
          <w:szCs w:val="24"/>
        </w:rPr>
      </w:pPr>
    </w:p>
    <w:p w14:paraId="58FA2296" w14:textId="77777777" w:rsidR="00A2531C" w:rsidRPr="00A2531C" w:rsidRDefault="00A2531C" w:rsidP="00A2531C">
      <w:pPr>
        <w:rPr>
          <w:rFonts w:ascii="Times New Roman" w:hAnsi="Times New Roman" w:cs="Times New Roman"/>
          <w:sz w:val="28"/>
          <w:szCs w:val="28"/>
        </w:rPr>
      </w:pPr>
      <w:r w:rsidRPr="00A2531C">
        <w:rPr>
          <w:rFonts w:ascii="Times New Roman" w:hAnsi="Times New Roman" w:cs="Times New Roman"/>
          <w:sz w:val="28"/>
          <w:szCs w:val="28"/>
        </w:rPr>
        <w:t>Za bezpečnost a ochranu dětí v době výchovně vzdělávací činnosti odpovídají učitelé mateřské školy (§ 5 odst. 1), 2) a 5 vyhlášky č. 14/2005 Sb.)</w:t>
      </w:r>
    </w:p>
    <w:p w14:paraId="2ACA2904" w14:textId="77777777" w:rsidR="00A2531C" w:rsidRPr="00A2531C" w:rsidRDefault="00A2531C" w:rsidP="00525A19">
      <w:pPr>
        <w:jc w:val="both"/>
        <w:rPr>
          <w:rFonts w:ascii="Times New Roman" w:hAnsi="Times New Roman" w:cs="Times New Roman"/>
          <w:sz w:val="28"/>
          <w:szCs w:val="28"/>
        </w:rPr>
      </w:pPr>
    </w:p>
    <w:p w14:paraId="289450BA" w14:textId="77777777"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lastRenderedPageBreak/>
        <w:t>27.1</w:t>
      </w:r>
      <w:r w:rsidRPr="00A2531C">
        <w:rPr>
          <w:rFonts w:ascii="Times New Roman" w:hAnsi="Times New Roman" w:cs="Times New Roman"/>
          <w:sz w:val="28"/>
          <w:szCs w:val="28"/>
        </w:rPr>
        <w:tab/>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14:paraId="5CE9B3FA" w14:textId="77777777" w:rsidR="00A2531C" w:rsidRPr="00A2531C" w:rsidRDefault="00A2531C" w:rsidP="00A2531C">
      <w:pPr>
        <w:jc w:val="both"/>
        <w:rPr>
          <w:rFonts w:ascii="Times New Roman" w:hAnsi="Times New Roman" w:cs="Times New Roman"/>
          <w:color w:val="0070C0"/>
          <w:szCs w:val="24"/>
        </w:rPr>
      </w:pPr>
    </w:p>
    <w:p w14:paraId="0CAA77CF" w14:textId="77777777"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27.2</w:t>
      </w:r>
      <w:r w:rsidRPr="00A2531C">
        <w:rPr>
          <w:rFonts w:ascii="Times New Roman" w:hAnsi="Times New Roman" w:cs="Times New Roman"/>
          <w:sz w:val="28"/>
          <w:szCs w:val="28"/>
        </w:rPr>
        <w:tab/>
        <w:t xml:space="preserve">K zajištění bezpečnosti dětí při pobytu mimo území mateřské školy stanoví ředitelka mateřské školy počet učitelek tak, aby na jednu učitelku připadlo nejvýše </w:t>
      </w:r>
    </w:p>
    <w:p w14:paraId="02C2E897" w14:textId="77777777" w:rsidR="00A2531C" w:rsidRPr="00A2531C" w:rsidRDefault="00A2531C" w:rsidP="00A2531C">
      <w:pPr>
        <w:pStyle w:val="Odstavecseseznamem"/>
        <w:numPr>
          <w:ilvl w:val="0"/>
          <w:numId w:val="13"/>
        </w:numPr>
        <w:jc w:val="both"/>
        <w:textAlignment w:val="baseline"/>
        <w:rPr>
          <w:sz w:val="28"/>
          <w:szCs w:val="28"/>
        </w:rPr>
      </w:pPr>
      <w:r w:rsidRPr="00A2531C">
        <w:rPr>
          <w:sz w:val="28"/>
          <w:szCs w:val="28"/>
        </w:rPr>
        <w:t>20 dětí z běžných tříd nebo</w:t>
      </w:r>
    </w:p>
    <w:p w14:paraId="0A6198AA" w14:textId="77777777" w:rsidR="00A2531C" w:rsidRPr="00A2531C" w:rsidRDefault="00A2531C" w:rsidP="00A2531C">
      <w:pPr>
        <w:pStyle w:val="Odstavecseseznamem"/>
        <w:numPr>
          <w:ilvl w:val="0"/>
          <w:numId w:val="13"/>
        </w:numPr>
        <w:jc w:val="both"/>
        <w:textAlignment w:val="baseline"/>
        <w:rPr>
          <w:sz w:val="28"/>
          <w:szCs w:val="28"/>
        </w:rPr>
      </w:pPr>
      <w:r w:rsidRPr="00A2531C">
        <w:rPr>
          <w:sz w:val="28"/>
          <w:szCs w:val="28"/>
        </w:rPr>
        <w:t>12 dětí ve třídě, kde jsou zařazeny děti s přiznanými podpůrnými opatřeními druhého až pátého stupně nebo dětí mladších 3 let.</w:t>
      </w:r>
    </w:p>
    <w:p w14:paraId="1E7B89CC" w14:textId="77777777" w:rsidR="00A2531C" w:rsidRPr="00A2531C" w:rsidRDefault="00A2531C" w:rsidP="00525A19">
      <w:pPr>
        <w:jc w:val="both"/>
        <w:rPr>
          <w:rFonts w:ascii="Times New Roman" w:hAnsi="Times New Roman" w:cs="Times New Roman"/>
          <w:szCs w:val="24"/>
        </w:rPr>
      </w:pPr>
    </w:p>
    <w:p w14:paraId="04622244" w14:textId="01316839"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3</w:t>
      </w:r>
      <w:r w:rsidRPr="00A2531C">
        <w:rPr>
          <w:rFonts w:ascii="Times New Roman" w:hAnsi="Times New Roman" w:cs="Times New Roman"/>
          <w:sz w:val="28"/>
          <w:szCs w:val="28"/>
        </w:rPr>
        <w:t xml:space="preserve">    Při zvýšení počtu dětí nebo při specifických činnostech, například</w:t>
      </w:r>
    </w:p>
    <w:p w14:paraId="43C9454C" w14:textId="77777777"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 xml:space="preserve">           sportovních činnostech nebo při pobytu dětí v prostředí náročném na bezpečnost, určí</w:t>
      </w:r>
    </w:p>
    <w:p w14:paraId="1B745019" w14:textId="77777777"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 xml:space="preserve">           ředitelka mateřské školy k zajištění bezpečnosti dětí dalšího pedagogického pracovníka,</w:t>
      </w:r>
    </w:p>
    <w:p w14:paraId="5831A09A" w14:textId="77777777"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 xml:space="preserve">           popřípadě pedagogického asistenta. Ve výjimečných případech jinou zletilou osobu,</w:t>
      </w:r>
    </w:p>
    <w:p w14:paraId="02EB25C4" w14:textId="77777777"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 xml:space="preserve">           která je způsobilá k právním úkonům a která je v pracovněprávním vztahu k právnické</w:t>
      </w:r>
    </w:p>
    <w:p w14:paraId="1214804F" w14:textId="77777777" w:rsidR="00A2531C" w:rsidRPr="00A2531C" w:rsidRDefault="00A2531C" w:rsidP="00A2531C">
      <w:pPr>
        <w:tabs>
          <w:tab w:val="right" w:pos="9071"/>
        </w:tabs>
        <w:jc w:val="both"/>
        <w:rPr>
          <w:rFonts w:ascii="Times New Roman" w:hAnsi="Times New Roman" w:cs="Times New Roman"/>
          <w:sz w:val="28"/>
          <w:szCs w:val="28"/>
        </w:rPr>
      </w:pPr>
      <w:r w:rsidRPr="00A2531C">
        <w:rPr>
          <w:rFonts w:ascii="Times New Roman" w:hAnsi="Times New Roman" w:cs="Times New Roman"/>
          <w:sz w:val="28"/>
          <w:szCs w:val="28"/>
        </w:rPr>
        <w:t xml:space="preserve">           osobě, která vykonává činnost mateřské školy.</w:t>
      </w:r>
    </w:p>
    <w:p w14:paraId="378B21B5" w14:textId="77777777" w:rsidR="00A2531C" w:rsidRPr="00A2531C" w:rsidRDefault="00A2531C" w:rsidP="00A2531C">
      <w:pPr>
        <w:tabs>
          <w:tab w:val="right" w:pos="9071"/>
        </w:tabs>
        <w:rPr>
          <w:rFonts w:ascii="Times New Roman" w:hAnsi="Times New Roman" w:cs="Times New Roman"/>
          <w:szCs w:val="24"/>
        </w:rPr>
      </w:pPr>
    </w:p>
    <w:p w14:paraId="6F98E069" w14:textId="0F67D632"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4</w:t>
      </w:r>
      <w:r w:rsidRPr="00A2531C">
        <w:rPr>
          <w:rFonts w:ascii="Times New Roman" w:hAnsi="Times New Roman" w:cs="Times New Roman"/>
          <w:sz w:val="28"/>
          <w:szCs w:val="28"/>
        </w:rPr>
        <w:tab/>
        <w:t>Při zajišťování zotavovacích pobytů, popřípadě výletů pro děti určí ředitelka mateřské školy počet učitelek tak, aby byla zajištěna výchova dětí, včetně dětí se zdravotním postižením, jejich bezpečnost a ochrana zdraví.</w:t>
      </w:r>
    </w:p>
    <w:p w14:paraId="56E61D2C" w14:textId="77777777" w:rsidR="00A2531C" w:rsidRPr="00A2531C" w:rsidRDefault="00A2531C" w:rsidP="00A2531C">
      <w:pPr>
        <w:ind w:left="705" w:hanging="705"/>
        <w:jc w:val="both"/>
        <w:rPr>
          <w:rFonts w:ascii="Times New Roman" w:hAnsi="Times New Roman" w:cs="Times New Roman"/>
          <w:szCs w:val="24"/>
        </w:rPr>
      </w:pPr>
    </w:p>
    <w:p w14:paraId="54F9F2BB" w14:textId="5A662DD9"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5</w:t>
      </w:r>
      <w:r w:rsidRPr="00A2531C">
        <w:rPr>
          <w:rFonts w:ascii="Times New Roman" w:hAnsi="Times New Roman" w:cs="Times New Roman"/>
          <w:sz w:val="28"/>
          <w:szCs w:val="28"/>
        </w:rPr>
        <w:tab/>
        <w:t>Při vzdělávání dětí dodržují učitelky pravidla a zásady bezpečnosti a ochrany zdraví       při práci, které pro tuto oblast stanoví platná školská a pracovněprávní legislativa.</w:t>
      </w:r>
    </w:p>
    <w:p w14:paraId="13E1D04B" w14:textId="77777777" w:rsidR="00A2531C" w:rsidRPr="00A2531C" w:rsidRDefault="00A2531C" w:rsidP="00A2531C">
      <w:pPr>
        <w:ind w:left="705" w:hanging="705"/>
        <w:jc w:val="both"/>
        <w:rPr>
          <w:rFonts w:ascii="Times New Roman" w:hAnsi="Times New Roman" w:cs="Times New Roman"/>
          <w:szCs w:val="24"/>
        </w:rPr>
      </w:pPr>
    </w:p>
    <w:p w14:paraId="59009759" w14:textId="329DB7F1"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6</w:t>
      </w:r>
      <w:r w:rsidRPr="00A2531C">
        <w:rPr>
          <w:rFonts w:ascii="Times New Roman" w:hAnsi="Times New Roman" w:cs="Times New Roman"/>
          <w:sz w:val="28"/>
          <w:szCs w:val="28"/>
        </w:rPr>
        <w:tab/>
        <w:t>Zejména vzhledem k ochraně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06BB23D4" w14:textId="77777777" w:rsidR="00A2531C" w:rsidRPr="00A2531C" w:rsidRDefault="00A2531C" w:rsidP="00A2531C">
      <w:pPr>
        <w:ind w:left="705" w:hanging="705"/>
        <w:jc w:val="both"/>
        <w:rPr>
          <w:rFonts w:ascii="Times New Roman" w:hAnsi="Times New Roman" w:cs="Times New Roman"/>
          <w:szCs w:val="24"/>
        </w:rPr>
      </w:pPr>
    </w:p>
    <w:p w14:paraId="545A1E1B" w14:textId="77489A74"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7</w:t>
      </w:r>
      <w:r w:rsidRPr="00A2531C">
        <w:rPr>
          <w:rFonts w:ascii="Times New Roman" w:hAnsi="Times New Roman" w:cs="Times New Roman"/>
          <w:sz w:val="28"/>
          <w:szCs w:val="28"/>
        </w:rPr>
        <w:tab/>
        <w:t>Také při nástupu dítěte po jeho onemocnění si může vyžádat učitelka od zákonného zástupce dítěte písemné potvrzení od ošetřujícího lékaře, že dítě je zdravé a může být v kolektivu ostatních dětí.</w:t>
      </w:r>
    </w:p>
    <w:p w14:paraId="2041E473" w14:textId="77777777" w:rsidR="00A2531C" w:rsidRPr="00A2531C" w:rsidRDefault="00A2531C" w:rsidP="00A2531C">
      <w:pPr>
        <w:ind w:left="705" w:hanging="705"/>
        <w:jc w:val="both"/>
        <w:rPr>
          <w:rFonts w:ascii="Times New Roman" w:hAnsi="Times New Roman" w:cs="Times New Roman"/>
          <w:szCs w:val="24"/>
        </w:rPr>
      </w:pPr>
    </w:p>
    <w:p w14:paraId="1AE5E62C" w14:textId="1F8DA3DA"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lastRenderedPageBreak/>
        <w:t>27.</w:t>
      </w:r>
      <w:r w:rsidR="00525A19">
        <w:rPr>
          <w:rFonts w:ascii="Times New Roman" w:hAnsi="Times New Roman" w:cs="Times New Roman"/>
          <w:sz w:val="28"/>
          <w:szCs w:val="28"/>
        </w:rPr>
        <w:t>8</w:t>
      </w:r>
      <w:r w:rsidRPr="00A2531C">
        <w:rPr>
          <w:rFonts w:ascii="Times New Roman" w:hAnsi="Times New Roman" w:cs="Times New Roman"/>
          <w:sz w:val="28"/>
          <w:szCs w:val="28"/>
        </w:rPr>
        <w:tab/>
        <w:t>Zejména při dále uvedených specifických činnostech, které vyžadují zvýšený dohled na bezpečnost dětí, dodržují učitelky i ostatní zaměstnanci následující zásady, podrobněji popsané v BOZP.</w:t>
      </w:r>
    </w:p>
    <w:p w14:paraId="00BBEA06" w14:textId="77777777" w:rsidR="00A2531C" w:rsidRPr="00A2531C" w:rsidRDefault="00A2531C" w:rsidP="00A2531C">
      <w:pPr>
        <w:ind w:left="705" w:hanging="705"/>
        <w:jc w:val="both"/>
        <w:rPr>
          <w:rFonts w:ascii="Times New Roman" w:hAnsi="Times New Roman" w:cs="Times New Roman"/>
          <w:sz w:val="28"/>
          <w:szCs w:val="28"/>
        </w:rPr>
      </w:pPr>
    </w:p>
    <w:p w14:paraId="440D98F5" w14:textId="77777777" w:rsidR="00A2531C" w:rsidRPr="00A2531C" w:rsidRDefault="00A2531C" w:rsidP="00A2531C">
      <w:pPr>
        <w:pStyle w:val="Odstavecseseznamem"/>
        <w:numPr>
          <w:ilvl w:val="0"/>
          <w:numId w:val="15"/>
        </w:numPr>
        <w:jc w:val="both"/>
        <w:textAlignment w:val="baseline"/>
        <w:rPr>
          <w:sz w:val="28"/>
          <w:szCs w:val="28"/>
        </w:rPr>
      </w:pPr>
      <w:r w:rsidRPr="00A2531C">
        <w:rPr>
          <w:sz w:val="28"/>
          <w:szCs w:val="28"/>
        </w:rPr>
        <w:t>Při přesunech dětí při pobytu mimo území mateřské školy po pozemních komunikacích se pedagogický dozor řídí pravidly silničního provozu.</w:t>
      </w:r>
    </w:p>
    <w:p w14:paraId="58B1D25C" w14:textId="77777777" w:rsidR="00A2531C" w:rsidRPr="00A2531C" w:rsidRDefault="00A2531C" w:rsidP="00A2531C">
      <w:pPr>
        <w:pStyle w:val="Odstavecseseznamem"/>
        <w:ind w:left="1070"/>
        <w:jc w:val="both"/>
        <w:rPr>
          <w:szCs w:val="24"/>
        </w:rPr>
      </w:pPr>
    </w:p>
    <w:p w14:paraId="38DFF32E" w14:textId="77777777" w:rsidR="00A2531C" w:rsidRPr="00A2531C" w:rsidRDefault="00A2531C" w:rsidP="00A2531C">
      <w:pPr>
        <w:pStyle w:val="Odstavecseseznamem"/>
        <w:ind w:left="1070"/>
        <w:jc w:val="both"/>
        <w:rPr>
          <w:szCs w:val="24"/>
        </w:rPr>
      </w:pPr>
    </w:p>
    <w:p w14:paraId="02810ACD" w14:textId="77777777" w:rsidR="00A2531C" w:rsidRPr="00A2531C" w:rsidRDefault="00A2531C" w:rsidP="00A2531C">
      <w:pPr>
        <w:pStyle w:val="Odstavecseseznamem"/>
        <w:numPr>
          <w:ilvl w:val="0"/>
          <w:numId w:val="15"/>
        </w:numPr>
        <w:jc w:val="both"/>
        <w:textAlignment w:val="baseline"/>
        <w:rPr>
          <w:sz w:val="28"/>
          <w:szCs w:val="28"/>
        </w:rPr>
      </w:pPr>
      <w:r w:rsidRPr="00A2531C">
        <w:rPr>
          <w:sz w:val="28"/>
          <w:szCs w:val="28"/>
          <w:u w:val="single"/>
        </w:rPr>
        <w:t>Pobyt dětí v přírodě:</w:t>
      </w:r>
    </w:p>
    <w:p w14:paraId="2B87FAD8" w14:textId="77777777" w:rsidR="00A2531C" w:rsidRPr="00A2531C" w:rsidRDefault="00A2531C" w:rsidP="00A2531C">
      <w:pPr>
        <w:pStyle w:val="Odstavecseseznamem"/>
        <w:numPr>
          <w:ilvl w:val="0"/>
          <w:numId w:val="16"/>
        </w:numPr>
        <w:jc w:val="both"/>
        <w:textAlignment w:val="baseline"/>
        <w:rPr>
          <w:sz w:val="28"/>
          <w:szCs w:val="28"/>
        </w:rPr>
      </w:pPr>
      <w:r w:rsidRPr="00A2531C">
        <w:rPr>
          <w:sz w:val="28"/>
          <w:szCs w:val="28"/>
        </w:rPr>
        <w:t>využívají se pouze známá bezpečná místa, učitelky dbají, aby děti neopustily vymezené prostranství,</w:t>
      </w:r>
    </w:p>
    <w:p w14:paraId="1AAEF5EF" w14:textId="77777777" w:rsidR="00A2531C" w:rsidRPr="00A2531C" w:rsidRDefault="00A2531C" w:rsidP="00A2531C">
      <w:pPr>
        <w:pStyle w:val="Odstavecseseznamem"/>
        <w:numPr>
          <w:ilvl w:val="0"/>
          <w:numId w:val="16"/>
        </w:numPr>
        <w:jc w:val="both"/>
        <w:textAlignment w:val="baseline"/>
        <w:rPr>
          <w:sz w:val="28"/>
          <w:szCs w:val="28"/>
        </w:rPr>
      </w:pPr>
      <w:r w:rsidRPr="00A2531C">
        <w:rPr>
          <w:sz w:val="28"/>
          <w:szCs w:val="28"/>
        </w:rPr>
        <w:t>učitelky před pobytem dětí zkontrolují prostor a odstraní všechny nebezpečné věci a překážky (sklo, hřebíky, plechovky, ostré velké kameny apod.).</w:t>
      </w:r>
    </w:p>
    <w:p w14:paraId="451D848D" w14:textId="77777777" w:rsidR="00A2531C" w:rsidRPr="00A2531C" w:rsidRDefault="00A2531C" w:rsidP="00A2531C">
      <w:pPr>
        <w:pStyle w:val="Odstavecseseznamem"/>
        <w:ind w:left="1495"/>
        <w:jc w:val="both"/>
        <w:rPr>
          <w:szCs w:val="24"/>
        </w:rPr>
      </w:pPr>
    </w:p>
    <w:p w14:paraId="1872EDF1" w14:textId="77777777" w:rsidR="00A2531C" w:rsidRPr="00A2531C" w:rsidRDefault="00A2531C" w:rsidP="00A2531C">
      <w:pPr>
        <w:pStyle w:val="Odstavecseseznamem"/>
        <w:numPr>
          <w:ilvl w:val="0"/>
          <w:numId w:val="15"/>
        </w:numPr>
        <w:jc w:val="both"/>
        <w:textAlignment w:val="baseline"/>
        <w:rPr>
          <w:sz w:val="28"/>
          <w:szCs w:val="28"/>
          <w:u w:val="single"/>
        </w:rPr>
      </w:pPr>
      <w:r w:rsidRPr="00A2531C">
        <w:rPr>
          <w:sz w:val="28"/>
          <w:szCs w:val="28"/>
          <w:u w:val="single"/>
        </w:rPr>
        <w:t>Sportovní činnosti a pohybové aktivity:</w:t>
      </w:r>
    </w:p>
    <w:p w14:paraId="0C1EEC6D" w14:textId="77777777" w:rsidR="00A2531C" w:rsidRPr="00A2531C" w:rsidRDefault="00A2531C" w:rsidP="00A2531C">
      <w:pPr>
        <w:pStyle w:val="Odstavecseseznamem"/>
        <w:numPr>
          <w:ilvl w:val="0"/>
          <w:numId w:val="17"/>
        </w:numPr>
        <w:jc w:val="both"/>
        <w:textAlignment w:val="baseline"/>
        <w:rPr>
          <w:sz w:val="28"/>
          <w:szCs w:val="28"/>
        </w:rPr>
      </w:pPr>
      <w:r w:rsidRPr="00A2531C">
        <w:rPr>
          <w:sz w:val="28"/>
          <w:szCs w:val="28"/>
        </w:rPr>
        <w:t>před cvičením dětí a dalšími pohybovými aktivitami, které probíhají ve třídách, popřípadě v jiných vyčleněných prostorách v objektu budovy mateřské školy nebo probíhají na venkovních prostorách areálu mateřské školy, kontrolují učitelky, zda prostory jsou k těmto aktivitám dostatečně připraveny, odstraňují všechny překážky, které by mohly vést ke zranění dítěte a při použití tělocvičného načiní a nářadí kontrolují jeho funkčnost a bezpečnost,</w:t>
      </w:r>
    </w:p>
    <w:p w14:paraId="1960DC14" w14:textId="77777777" w:rsidR="00A2531C" w:rsidRPr="00A2531C" w:rsidRDefault="00A2531C" w:rsidP="00A2531C">
      <w:pPr>
        <w:pStyle w:val="Odstavecseseznamem"/>
        <w:numPr>
          <w:ilvl w:val="0"/>
          <w:numId w:val="17"/>
        </w:numPr>
        <w:jc w:val="both"/>
        <w:textAlignment w:val="baseline"/>
        <w:rPr>
          <w:sz w:val="28"/>
          <w:szCs w:val="28"/>
        </w:rPr>
      </w:pPr>
      <w:r w:rsidRPr="00A2531C">
        <w:rPr>
          <w:sz w:val="28"/>
          <w:szCs w:val="28"/>
        </w:rPr>
        <w:t>učitelky dále dbají, aby cvičení a pohybové aktivity byly přiměřené věku dětí         a podle toho přizpůsobují intenzitu a obtížnost těchto aktivit individuálním schopnostem jednotlivých dětí.</w:t>
      </w:r>
    </w:p>
    <w:p w14:paraId="33E7B3DF" w14:textId="77777777" w:rsidR="00A2531C" w:rsidRPr="00A2531C" w:rsidRDefault="00A2531C" w:rsidP="00A2531C">
      <w:pPr>
        <w:pStyle w:val="Odstavecseseznamem"/>
        <w:ind w:left="1495"/>
        <w:jc w:val="both"/>
        <w:rPr>
          <w:szCs w:val="24"/>
        </w:rPr>
      </w:pPr>
    </w:p>
    <w:p w14:paraId="5AEC4C39" w14:textId="77777777" w:rsidR="00A2531C" w:rsidRPr="00A2531C" w:rsidRDefault="00A2531C" w:rsidP="00A2531C">
      <w:pPr>
        <w:pStyle w:val="Odstavecseseznamem"/>
        <w:numPr>
          <w:ilvl w:val="0"/>
          <w:numId w:val="15"/>
        </w:numPr>
        <w:jc w:val="both"/>
        <w:textAlignment w:val="baseline"/>
        <w:rPr>
          <w:sz w:val="28"/>
          <w:szCs w:val="28"/>
          <w:u w:val="single"/>
        </w:rPr>
      </w:pPr>
      <w:r w:rsidRPr="00A2531C">
        <w:rPr>
          <w:sz w:val="28"/>
          <w:szCs w:val="28"/>
          <w:u w:val="single"/>
        </w:rPr>
        <w:t>Pracovní a výtvarné činnosti:</w:t>
      </w:r>
    </w:p>
    <w:p w14:paraId="36351B39" w14:textId="77777777" w:rsidR="00A2531C" w:rsidRPr="00A2531C" w:rsidRDefault="00A2531C" w:rsidP="00A2531C">
      <w:pPr>
        <w:pStyle w:val="Odstavecseseznamem"/>
        <w:numPr>
          <w:ilvl w:val="0"/>
          <w:numId w:val="18"/>
        </w:numPr>
        <w:jc w:val="both"/>
        <w:textAlignment w:val="baseline"/>
        <w:rPr>
          <w:sz w:val="28"/>
          <w:szCs w:val="28"/>
        </w:rPr>
      </w:pPr>
      <w:r w:rsidRPr="00A2531C">
        <w:rPr>
          <w:sz w:val="28"/>
          <w:szCs w:val="28"/>
        </w:rPr>
        <w:t>při aktivitách rozvíjejících zručnost a výtvarné cítění dětí, při kterých je nezbytné použít nástroje, jako jsou nůžky, nože, kladívka apod., vykonávají děti práci s těmito nástroji za zvýšené opatrnosti a výhradně pod dohledem učitelky, nástroje jsou zvlášť upravené (nůžky nesmí mít ostré hroty apod.).</w:t>
      </w:r>
    </w:p>
    <w:p w14:paraId="2E621E7E" w14:textId="77777777" w:rsidR="00A2531C" w:rsidRPr="00A2531C" w:rsidRDefault="00A2531C" w:rsidP="00A2531C">
      <w:pPr>
        <w:ind w:left="993"/>
        <w:jc w:val="both"/>
        <w:rPr>
          <w:rFonts w:ascii="Times New Roman" w:hAnsi="Times New Roman" w:cs="Times New Roman"/>
          <w:szCs w:val="24"/>
        </w:rPr>
      </w:pPr>
    </w:p>
    <w:p w14:paraId="053897E0" w14:textId="30E88CF8"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9</w:t>
      </w:r>
      <w:r w:rsidRPr="00A2531C">
        <w:rPr>
          <w:rFonts w:ascii="Times New Roman" w:hAnsi="Times New Roman" w:cs="Times New Roman"/>
          <w:sz w:val="28"/>
          <w:szCs w:val="28"/>
        </w:rPr>
        <w:tab/>
        <w:t>Při prvním vstupu do mateřské školy má dítě právo na individuálně přizpůsobený adaptační režim, tzn., že se rodiče mohou s ředitelkou a třídními učitelkami dohodnout na nejvhodnějším postupu.</w:t>
      </w:r>
    </w:p>
    <w:p w14:paraId="67272684" w14:textId="77777777" w:rsidR="00A2531C" w:rsidRPr="00A2531C" w:rsidRDefault="00A2531C" w:rsidP="00A2531C">
      <w:pPr>
        <w:ind w:left="705" w:hanging="705"/>
        <w:jc w:val="both"/>
        <w:rPr>
          <w:rFonts w:ascii="Times New Roman" w:hAnsi="Times New Roman" w:cs="Times New Roman"/>
          <w:szCs w:val="24"/>
        </w:rPr>
      </w:pPr>
    </w:p>
    <w:p w14:paraId="63FD945B" w14:textId="5EB93B0C"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10</w:t>
      </w:r>
      <w:r w:rsidRPr="00A2531C">
        <w:rPr>
          <w:rFonts w:ascii="Times New Roman" w:hAnsi="Times New Roman" w:cs="Times New Roman"/>
          <w:sz w:val="28"/>
          <w:szCs w:val="28"/>
        </w:rPr>
        <w:tab/>
        <w:t xml:space="preserve">Při náhlém onemocnění dítěte v mateřské škole jsou rodiče telefonicky informováni          o daném stavu věci a jsou povinni si dítě co nejdříve z mateřské školy vyzvednout.         Do doby předání dítěte zákonným zástupcům je dítě, které vykazuje známky akutního onemocnění (vysoká horečka, zvracení, průjem), odděleno od ostatních dětí a je pro ně zajištěn dohled </w:t>
      </w:r>
      <w:r w:rsidRPr="00525A19">
        <w:rPr>
          <w:rFonts w:ascii="Times New Roman" w:hAnsi="Times New Roman" w:cs="Times New Roman"/>
          <w:sz w:val="28"/>
          <w:szCs w:val="28"/>
        </w:rPr>
        <w:t>učitele.</w:t>
      </w:r>
    </w:p>
    <w:p w14:paraId="1231514F" w14:textId="77777777" w:rsidR="00A2531C" w:rsidRPr="00A2531C" w:rsidRDefault="00A2531C" w:rsidP="00A2531C">
      <w:pPr>
        <w:jc w:val="both"/>
        <w:rPr>
          <w:rFonts w:ascii="Times New Roman" w:hAnsi="Times New Roman" w:cs="Times New Roman"/>
          <w:sz w:val="28"/>
          <w:szCs w:val="28"/>
        </w:rPr>
      </w:pPr>
    </w:p>
    <w:p w14:paraId="09090CE8" w14:textId="416628A5" w:rsidR="00A2531C" w:rsidRPr="00A2531C" w:rsidRDefault="00A2531C" w:rsidP="00A2531C">
      <w:pPr>
        <w:ind w:left="705" w:hanging="705"/>
        <w:jc w:val="both"/>
        <w:rPr>
          <w:rFonts w:ascii="Times New Roman" w:hAnsi="Times New Roman" w:cs="Times New Roman"/>
          <w:sz w:val="28"/>
          <w:szCs w:val="28"/>
        </w:rPr>
      </w:pPr>
      <w:r w:rsidRPr="00A2531C">
        <w:rPr>
          <w:rFonts w:ascii="Times New Roman" w:hAnsi="Times New Roman" w:cs="Times New Roman"/>
          <w:sz w:val="28"/>
          <w:szCs w:val="28"/>
        </w:rPr>
        <w:t>27.</w:t>
      </w:r>
      <w:r w:rsidR="00525A19">
        <w:rPr>
          <w:rFonts w:ascii="Times New Roman" w:hAnsi="Times New Roman" w:cs="Times New Roman"/>
          <w:sz w:val="28"/>
          <w:szCs w:val="28"/>
        </w:rPr>
        <w:t>11</w:t>
      </w:r>
      <w:r w:rsidRPr="00A2531C">
        <w:rPr>
          <w:rFonts w:ascii="Times New Roman" w:hAnsi="Times New Roman" w:cs="Times New Roman"/>
          <w:sz w:val="28"/>
          <w:szCs w:val="28"/>
        </w:rPr>
        <w:tab/>
        <w:t xml:space="preserve">V případě školního úrazu je učitelka povinna zajistit prvotní ošetření dítěte (lékárnička na označeném určeném místě školy), v případě ohrožení života volat lékařskou </w:t>
      </w:r>
      <w:r w:rsidRPr="00A2531C">
        <w:rPr>
          <w:rFonts w:ascii="Times New Roman" w:hAnsi="Times New Roman" w:cs="Times New Roman"/>
          <w:sz w:val="28"/>
          <w:szCs w:val="28"/>
        </w:rPr>
        <w:lastRenderedPageBreak/>
        <w:t xml:space="preserve">záchrannou službu (tel. kontakty na nástěnce </w:t>
      </w:r>
      <w:r w:rsidR="00525A19">
        <w:rPr>
          <w:rFonts w:ascii="Times New Roman" w:hAnsi="Times New Roman" w:cs="Times New Roman"/>
          <w:sz w:val="28"/>
          <w:szCs w:val="28"/>
        </w:rPr>
        <w:t>v ředitelně)</w:t>
      </w:r>
      <w:r w:rsidRPr="00A2531C">
        <w:rPr>
          <w:rFonts w:ascii="Times New Roman" w:hAnsi="Times New Roman" w:cs="Times New Roman"/>
          <w:sz w:val="28"/>
          <w:szCs w:val="28"/>
        </w:rPr>
        <w:t>. Rodiče jsou vyrozuměni bezodkladně.</w:t>
      </w:r>
    </w:p>
    <w:p w14:paraId="3B40E584" w14:textId="77777777" w:rsidR="00A2531C" w:rsidRPr="00A2531C" w:rsidRDefault="00A2531C" w:rsidP="00A2531C">
      <w:pPr>
        <w:ind w:left="705"/>
        <w:jc w:val="both"/>
        <w:rPr>
          <w:rFonts w:ascii="Times New Roman" w:hAnsi="Times New Roman" w:cs="Times New Roman"/>
          <w:szCs w:val="24"/>
        </w:rPr>
      </w:pPr>
    </w:p>
    <w:p w14:paraId="43B1CC80" w14:textId="77777777" w:rsidR="00A2531C" w:rsidRPr="00A2531C" w:rsidRDefault="00A2531C" w:rsidP="00A2531C">
      <w:pPr>
        <w:ind w:left="705"/>
        <w:jc w:val="both"/>
        <w:rPr>
          <w:rFonts w:ascii="Times New Roman" w:hAnsi="Times New Roman" w:cs="Times New Roman"/>
          <w:sz w:val="28"/>
          <w:szCs w:val="28"/>
        </w:rPr>
      </w:pPr>
      <w:r w:rsidRPr="00A2531C">
        <w:rPr>
          <w:rFonts w:ascii="Times New Roman" w:hAnsi="Times New Roman" w:cs="Times New Roman"/>
          <w:sz w:val="28"/>
          <w:szCs w:val="28"/>
        </w:rPr>
        <w:t xml:space="preserve">Školním úrazem je úraz, který se stal dítěti při výchově a vzdělávání a při činnostech, které s nimi přímo souvisejí. Výchovně vzdělávací činností je účast dětí při výchovné     a vzdělávací práci školy. </w:t>
      </w:r>
    </w:p>
    <w:p w14:paraId="16FF1249" w14:textId="77777777" w:rsidR="00A2531C" w:rsidRPr="00A2531C" w:rsidRDefault="00A2531C" w:rsidP="00A2531C">
      <w:pPr>
        <w:ind w:left="705"/>
        <w:jc w:val="both"/>
        <w:rPr>
          <w:rFonts w:ascii="Times New Roman" w:hAnsi="Times New Roman" w:cs="Times New Roman"/>
          <w:szCs w:val="24"/>
        </w:rPr>
      </w:pPr>
    </w:p>
    <w:p w14:paraId="526D2E72" w14:textId="77777777" w:rsidR="00A2531C" w:rsidRPr="00A2531C" w:rsidRDefault="00A2531C" w:rsidP="00A2531C">
      <w:pPr>
        <w:ind w:left="705"/>
        <w:jc w:val="both"/>
        <w:rPr>
          <w:rFonts w:ascii="Times New Roman" w:hAnsi="Times New Roman" w:cs="Times New Roman"/>
          <w:sz w:val="28"/>
          <w:szCs w:val="28"/>
        </w:rPr>
      </w:pPr>
      <w:r w:rsidRPr="00A2531C">
        <w:rPr>
          <w:rFonts w:ascii="Times New Roman" w:hAnsi="Times New Roman" w:cs="Times New Roman"/>
          <w:sz w:val="28"/>
          <w:szCs w:val="28"/>
        </w:rPr>
        <w:t xml:space="preserve">Školním úrazem je rovněž úraz, který se stal dětem při akcích konaných mimo školu, organizovaných školou a uskutečňovaných za </w:t>
      </w:r>
      <w:r w:rsidRPr="00525A19">
        <w:rPr>
          <w:rFonts w:ascii="Times New Roman" w:hAnsi="Times New Roman" w:cs="Times New Roman"/>
          <w:sz w:val="28"/>
          <w:szCs w:val="28"/>
        </w:rPr>
        <w:t>dohledu</w:t>
      </w:r>
      <w:r w:rsidRPr="00A2531C">
        <w:rPr>
          <w:rFonts w:ascii="Times New Roman" w:hAnsi="Times New Roman" w:cs="Times New Roman"/>
          <w:sz w:val="28"/>
          <w:szCs w:val="28"/>
        </w:rPr>
        <w:t xml:space="preserve"> pověřené odpovědné osoby. Jedná se zejména o úrazy dětí na vycházkách, výletech, zájezdech, exkurzích.</w:t>
      </w:r>
    </w:p>
    <w:p w14:paraId="419BA088" w14:textId="77777777" w:rsidR="00A2531C" w:rsidRPr="00A2531C" w:rsidRDefault="00A2531C" w:rsidP="00A2531C">
      <w:pPr>
        <w:ind w:left="705"/>
        <w:jc w:val="both"/>
        <w:rPr>
          <w:rFonts w:ascii="Times New Roman" w:hAnsi="Times New Roman" w:cs="Times New Roman"/>
          <w:szCs w:val="24"/>
        </w:rPr>
      </w:pPr>
    </w:p>
    <w:p w14:paraId="0A6A6870" w14:textId="77777777" w:rsidR="00A2531C" w:rsidRPr="00A2531C" w:rsidRDefault="00A2531C" w:rsidP="00A2531C">
      <w:pPr>
        <w:ind w:left="705"/>
        <w:jc w:val="both"/>
        <w:rPr>
          <w:rFonts w:ascii="Times New Roman" w:hAnsi="Times New Roman" w:cs="Times New Roman"/>
          <w:sz w:val="28"/>
          <w:szCs w:val="28"/>
        </w:rPr>
      </w:pPr>
      <w:r w:rsidRPr="00A2531C">
        <w:rPr>
          <w:rFonts w:ascii="Times New Roman" w:hAnsi="Times New Roman" w:cs="Times New Roman"/>
          <w:sz w:val="28"/>
          <w:szCs w:val="28"/>
        </w:rPr>
        <w:t>Školním úrazem není úraz, který se stane dětem na cestě do školy a zpět nebo na cestě na místo nebo cestou zpět, jež bylo určeno jako shromaždiště mimo areál školy při akcích konaných mimo školu.</w:t>
      </w:r>
    </w:p>
    <w:p w14:paraId="2F353ACC" w14:textId="77777777" w:rsidR="00A2531C" w:rsidRPr="00A2531C" w:rsidRDefault="00A2531C" w:rsidP="00A2531C">
      <w:pPr>
        <w:ind w:left="705"/>
        <w:jc w:val="both"/>
        <w:rPr>
          <w:rFonts w:ascii="Times New Roman" w:hAnsi="Times New Roman" w:cs="Times New Roman"/>
          <w:szCs w:val="24"/>
        </w:rPr>
      </w:pPr>
    </w:p>
    <w:p w14:paraId="281D8119" w14:textId="34D865A5" w:rsidR="00A2531C" w:rsidRPr="00A2531C" w:rsidRDefault="00A2531C" w:rsidP="00A2531C">
      <w:pPr>
        <w:ind w:left="705"/>
        <w:jc w:val="both"/>
        <w:rPr>
          <w:rFonts w:ascii="Times New Roman" w:hAnsi="Times New Roman" w:cs="Times New Roman"/>
          <w:sz w:val="28"/>
          <w:szCs w:val="28"/>
        </w:rPr>
      </w:pPr>
      <w:r w:rsidRPr="00A2531C">
        <w:rPr>
          <w:rFonts w:ascii="Times New Roman" w:hAnsi="Times New Roman" w:cs="Times New Roman"/>
          <w:sz w:val="28"/>
          <w:szCs w:val="28"/>
        </w:rPr>
        <w:t xml:space="preserve">Postup při informování o úrazu je předmětem zpracování Dokumentace BOZP a CO, která je umístěna v ředitelně MŠ, kniha úrazů ve </w:t>
      </w:r>
      <w:r w:rsidR="00525A19">
        <w:rPr>
          <w:rFonts w:ascii="Times New Roman" w:hAnsi="Times New Roman" w:cs="Times New Roman"/>
          <w:sz w:val="28"/>
          <w:szCs w:val="28"/>
        </w:rPr>
        <w:t>třídě</w:t>
      </w:r>
      <w:r w:rsidRPr="00A2531C">
        <w:rPr>
          <w:rFonts w:ascii="Times New Roman" w:hAnsi="Times New Roman" w:cs="Times New Roman"/>
          <w:sz w:val="28"/>
          <w:szCs w:val="28"/>
        </w:rPr>
        <w:t xml:space="preserve"> MŠ.</w:t>
      </w:r>
    </w:p>
    <w:p w14:paraId="66F4B1DC" w14:textId="77777777" w:rsidR="00A2531C" w:rsidRPr="00A2531C" w:rsidRDefault="00A2531C" w:rsidP="00A2531C">
      <w:pPr>
        <w:jc w:val="both"/>
        <w:rPr>
          <w:rFonts w:ascii="Times New Roman" w:hAnsi="Times New Roman" w:cs="Times New Roman"/>
          <w:szCs w:val="24"/>
        </w:rPr>
      </w:pPr>
    </w:p>
    <w:p w14:paraId="54583C95" w14:textId="77777777" w:rsidR="00A2531C" w:rsidRPr="00A2531C" w:rsidRDefault="00A2531C" w:rsidP="00A2531C">
      <w:pPr>
        <w:jc w:val="both"/>
        <w:rPr>
          <w:rFonts w:ascii="Times New Roman" w:hAnsi="Times New Roman" w:cs="Times New Roman"/>
          <w:b/>
          <w:sz w:val="28"/>
          <w:szCs w:val="28"/>
        </w:rPr>
      </w:pPr>
      <w:r w:rsidRPr="00A2531C">
        <w:rPr>
          <w:rFonts w:ascii="Times New Roman" w:hAnsi="Times New Roman" w:cs="Times New Roman"/>
          <w:b/>
          <w:sz w:val="28"/>
          <w:szCs w:val="28"/>
        </w:rPr>
        <w:t>28. Ochrana před rizikovým chováním a před projevy diskriminace, nepřátelství nebo násilí</w:t>
      </w:r>
    </w:p>
    <w:p w14:paraId="5818FD0A" w14:textId="77777777" w:rsidR="00A2531C" w:rsidRPr="00A2531C" w:rsidRDefault="00A2531C" w:rsidP="00A2531C">
      <w:pPr>
        <w:jc w:val="both"/>
        <w:rPr>
          <w:rFonts w:ascii="Times New Roman" w:hAnsi="Times New Roman" w:cs="Times New Roman"/>
          <w:b/>
          <w:color w:val="FF0000"/>
        </w:rPr>
      </w:pPr>
    </w:p>
    <w:p w14:paraId="51B04B76" w14:textId="77777777" w:rsidR="00A2531C" w:rsidRPr="00A2531C" w:rsidRDefault="00A2531C" w:rsidP="00A2531C">
      <w:pPr>
        <w:ind w:left="709" w:hanging="709"/>
        <w:jc w:val="both"/>
        <w:rPr>
          <w:rFonts w:ascii="Times New Roman" w:hAnsi="Times New Roman" w:cs="Times New Roman"/>
          <w:sz w:val="28"/>
          <w:szCs w:val="28"/>
        </w:rPr>
      </w:pPr>
      <w:r w:rsidRPr="00A2531C">
        <w:rPr>
          <w:rFonts w:ascii="Times New Roman" w:hAnsi="Times New Roman" w:cs="Times New Roman"/>
          <w:sz w:val="28"/>
          <w:szCs w:val="28"/>
        </w:rPr>
        <w:t>28.1</w:t>
      </w:r>
      <w:r w:rsidRPr="00A2531C">
        <w:rPr>
          <w:rFonts w:ascii="Times New Roman" w:hAnsi="Times New Roman" w:cs="Times New Roman"/>
          <w:sz w:val="28"/>
          <w:szCs w:val="28"/>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734BDE1B" w14:textId="77777777" w:rsidR="00A2531C" w:rsidRPr="00A2531C" w:rsidRDefault="00A2531C" w:rsidP="00A2531C">
      <w:pPr>
        <w:ind w:left="709" w:hanging="709"/>
        <w:jc w:val="both"/>
        <w:rPr>
          <w:rFonts w:ascii="Times New Roman" w:hAnsi="Times New Roman" w:cs="Times New Roman"/>
          <w:szCs w:val="24"/>
        </w:rPr>
      </w:pPr>
    </w:p>
    <w:p w14:paraId="4094B5C2" w14:textId="77777777" w:rsidR="00A2531C" w:rsidRPr="00A2531C" w:rsidRDefault="00A2531C" w:rsidP="00A2531C">
      <w:pPr>
        <w:ind w:left="709" w:hanging="709"/>
        <w:jc w:val="both"/>
        <w:rPr>
          <w:rFonts w:ascii="Times New Roman" w:hAnsi="Times New Roman" w:cs="Times New Roman"/>
        </w:rPr>
      </w:pPr>
      <w:r w:rsidRPr="00A2531C">
        <w:rPr>
          <w:rFonts w:ascii="Times New Roman" w:hAnsi="Times New Roman" w:cs="Times New Roman"/>
          <w:sz w:val="28"/>
          <w:szCs w:val="28"/>
        </w:rPr>
        <w:t>28.2</w:t>
      </w:r>
      <w:r w:rsidRPr="00A2531C">
        <w:rPr>
          <w:rFonts w:ascii="Times New Roman" w:hAnsi="Times New Roman" w:cs="Times New Roman"/>
          <w:sz w:val="28"/>
          <w:szCs w:val="28"/>
        </w:rPr>
        <w:tab/>
        <w:t>V rámci prevence před projevy diskriminace, nepřátelství a násilí provádí učitelky mateřské školy monitoring a screening vztahů mezi dětmi ve třídních kolektivech, s cílem řešit případné deformující vztahy mezi dětmi již v jejich počátcích, a to ve spolupráci se zákonnými zástupci a za pomoci školských poradenských zařízení.</w:t>
      </w:r>
      <w:r w:rsidRPr="00A2531C">
        <w:rPr>
          <w:rFonts w:ascii="Times New Roman" w:hAnsi="Times New Roman" w:cs="Times New Roman"/>
        </w:rPr>
        <w:t xml:space="preserve">        </w:t>
      </w:r>
    </w:p>
    <w:p w14:paraId="240DA85F" w14:textId="77777777" w:rsidR="00A2531C" w:rsidRPr="00A2531C" w:rsidRDefault="00A2531C" w:rsidP="00A2531C">
      <w:pPr>
        <w:ind w:left="709" w:hanging="709"/>
        <w:jc w:val="both"/>
        <w:rPr>
          <w:rFonts w:ascii="Times New Roman" w:hAnsi="Times New Roman" w:cs="Times New Roman"/>
        </w:rPr>
      </w:pPr>
    </w:p>
    <w:p w14:paraId="3B0116A2" w14:textId="77777777" w:rsidR="00A2531C" w:rsidRPr="00A2531C" w:rsidRDefault="00A2531C" w:rsidP="00A2531C">
      <w:pPr>
        <w:ind w:left="709" w:hanging="709"/>
        <w:jc w:val="both"/>
        <w:rPr>
          <w:rFonts w:ascii="Times New Roman" w:hAnsi="Times New Roman" w:cs="Times New Roman"/>
          <w:sz w:val="28"/>
          <w:szCs w:val="28"/>
        </w:rPr>
      </w:pPr>
      <w:r w:rsidRPr="00A2531C">
        <w:rPr>
          <w:rFonts w:ascii="Times New Roman" w:hAnsi="Times New Roman" w:cs="Times New Roman"/>
        </w:rPr>
        <w:t xml:space="preserve">            </w:t>
      </w:r>
      <w:r w:rsidRPr="00A2531C">
        <w:rPr>
          <w:rFonts w:ascii="Times New Roman" w:hAnsi="Times New Roman" w:cs="Times New Roman"/>
          <w:sz w:val="28"/>
          <w:szCs w:val="28"/>
        </w:rPr>
        <w:t>Škola je povinna oznámit orgánu sociálně-právní ochrany dětí obecního úřadu obce s rozšířenou působností skutečnosti, které nasvědčují tomu, že dítě je týráno nebo zanedbáváno.</w:t>
      </w:r>
    </w:p>
    <w:p w14:paraId="33CE21B0" w14:textId="77777777" w:rsidR="00A2531C" w:rsidRPr="00A2531C" w:rsidRDefault="00A2531C" w:rsidP="00A2531C">
      <w:pPr>
        <w:jc w:val="both"/>
        <w:rPr>
          <w:rFonts w:ascii="Times New Roman" w:hAnsi="Times New Roman" w:cs="Times New Roman"/>
          <w:sz w:val="28"/>
          <w:szCs w:val="28"/>
        </w:rPr>
      </w:pPr>
    </w:p>
    <w:p w14:paraId="05EF38CE" w14:textId="6CC0392A" w:rsidR="00A2531C" w:rsidRDefault="00A2531C" w:rsidP="00A2531C">
      <w:pPr>
        <w:ind w:left="709" w:hanging="709"/>
        <w:jc w:val="both"/>
        <w:rPr>
          <w:rFonts w:ascii="Times New Roman" w:hAnsi="Times New Roman" w:cs="Times New Roman"/>
          <w:sz w:val="28"/>
          <w:szCs w:val="28"/>
        </w:rPr>
      </w:pPr>
      <w:r w:rsidRPr="00A2531C">
        <w:rPr>
          <w:rFonts w:ascii="Times New Roman" w:hAnsi="Times New Roman" w:cs="Times New Roman"/>
          <w:sz w:val="28"/>
          <w:szCs w:val="28"/>
        </w:rPr>
        <w:lastRenderedPageBreak/>
        <w:t>28.3</w:t>
      </w:r>
      <w:r w:rsidRPr="00A2531C">
        <w:rPr>
          <w:rFonts w:ascii="Times New Roman" w:hAnsi="Times New Roman" w:cs="Times New Roman"/>
          <w:sz w:val="28"/>
          <w:szCs w:val="28"/>
        </w:rPr>
        <w:tab/>
        <w:t>Důležitým prvkem prevence v této oblasti je i vytvoření příznivého sociálního klimatu mezi dětmi navzájem, mezi dětmi a učitelkami a mezi učitelkami a zákonnými zástupci dětí.</w:t>
      </w:r>
    </w:p>
    <w:p w14:paraId="45BB894D" w14:textId="77777777" w:rsidR="00525A19" w:rsidRDefault="00525A19" w:rsidP="00525A19">
      <w:pPr>
        <w:jc w:val="center"/>
        <w:rPr>
          <w:b/>
          <w:sz w:val="32"/>
          <w:szCs w:val="32"/>
        </w:rPr>
      </w:pPr>
    </w:p>
    <w:p w14:paraId="468F291C" w14:textId="77777777" w:rsidR="00525A19" w:rsidRPr="00525A19" w:rsidRDefault="00525A19" w:rsidP="00525A19">
      <w:pPr>
        <w:jc w:val="center"/>
        <w:rPr>
          <w:rFonts w:ascii="Times New Roman" w:hAnsi="Times New Roman" w:cs="Times New Roman"/>
          <w:b/>
          <w:sz w:val="32"/>
          <w:szCs w:val="32"/>
        </w:rPr>
      </w:pPr>
      <w:r w:rsidRPr="00525A19">
        <w:rPr>
          <w:rFonts w:ascii="Times New Roman" w:hAnsi="Times New Roman" w:cs="Times New Roman"/>
          <w:b/>
          <w:sz w:val="32"/>
          <w:szCs w:val="32"/>
        </w:rPr>
        <w:t xml:space="preserve">Čl. VI. </w:t>
      </w:r>
    </w:p>
    <w:p w14:paraId="7D2904B7" w14:textId="77777777" w:rsidR="00525A19" w:rsidRPr="00525A19" w:rsidRDefault="00525A19" w:rsidP="00525A19">
      <w:pPr>
        <w:jc w:val="center"/>
        <w:rPr>
          <w:rFonts w:ascii="Times New Roman" w:hAnsi="Times New Roman" w:cs="Times New Roman"/>
          <w:b/>
          <w:sz w:val="32"/>
          <w:szCs w:val="32"/>
        </w:rPr>
      </w:pPr>
      <w:r w:rsidRPr="00525A19">
        <w:rPr>
          <w:rFonts w:ascii="Times New Roman" w:hAnsi="Times New Roman" w:cs="Times New Roman"/>
          <w:b/>
          <w:sz w:val="32"/>
          <w:szCs w:val="32"/>
        </w:rPr>
        <w:t>Zacházení s majetkem mateřské školy</w:t>
      </w:r>
    </w:p>
    <w:p w14:paraId="29A6CFC0" w14:textId="77777777" w:rsidR="00525A19" w:rsidRPr="00525A19" w:rsidRDefault="00525A19" w:rsidP="00525A19">
      <w:pPr>
        <w:rPr>
          <w:rFonts w:ascii="Times New Roman" w:hAnsi="Times New Roman" w:cs="Times New Roman"/>
          <w:color w:val="FF0000"/>
        </w:rPr>
      </w:pPr>
    </w:p>
    <w:p w14:paraId="7F7CC88C" w14:textId="77777777" w:rsidR="00525A19" w:rsidRPr="00525A19" w:rsidRDefault="00525A19" w:rsidP="00525A19">
      <w:pPr>
        <w:jc w:val="both"/>
        <w:rPr>
          <w:rFonts w:ascii="Times New Roman" w:hAnsi="Times New Roman" w:cs="Times New Roman"/>
          <w:b/>
          <w:sz w:val="28"/>
          <w:szCs w:val="28"/>
        </w:rPr>
      </w:pPr>
      <w:r w:rsidRPr="00525A19">
        <w:rPr>
          <w:rFonts w:ascii="Times New Roman" w:hAnsi="Times New Roman" w:cs="Times New Roman"/>
          <w:b/>
          <w:sz w:val="28"/>
          <w:szCs w:val="28"/>
        </w:rPr>
        <w:t>29. Chování dětí při zacházení s majetkem mateřské školy v rámci vzdělávání</w:t>
      </w:r>
    </w:p>
    <w:p w14:paraId="71268DDB" w14:textId="77777777" w:rsidR="00525A19" w:rsidRPr="00525A19" w:rsidRDefault="00525A19" w:rsidP="00525A19">
      <w:pPr>
        <w:jc w:val="both"/>
        <w:rPr>
          <w:rFonts w:ascii="Times New Roman" w:hAnsi="Times New Roman" w:cs="Times New Roman"/>
          <w:szCs w:val="24"/>
        </w:rPr>
      </w:pPr>
    </w:p>
    <w:p w14:paraId="6F1CF315"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Po dobu vzdělávání při pobytu dítěte v mateřské škole zajišťují učitelky, aby děti zacházely šetrně s učebními pomůckami, hračkami a dalšími vzdělávacími potřebami a nepoškozovaly ostatní majetek mateřské školy. Děti společně s učitelkami tvoří pravidla chování a jsou vedeny k jejich dodržování.</w:t>
      </w:r>
    </w:p>
    <w:p w14:paraId="3C29217A" w14:textId="77777777" w:rsidR="00525A19" w:rsidRPr="00525A19" w:rsidRDefault="00525A19" w:rsidP="00525A19">
      <w:pPr>
        <w:jc w:val="both"/>
        <w:rPr>
          <w:rFonts w:ascii="Times New Roman" w:hAnsi="Times New Roman" w:cs="Times New Roman"/>
          <w:b/>
          <w:sz w:val="28"/>
          <w:szCs w:val="28"/>
        </w:rPr>
      </w:pPr>
    </w:p>
    <w:p w14:paraId="10F61319" w14:textId="77777777" w:rsidR="00525A19" w:rsidRPr="00525A19" w:rsidRDefault="00525A19" w:rsidP="00525A19">
      <w:pPr>
        <w:jc w:val="both"/>
        <w:rPr>
          <w:rFonts w:ascii="Times New Roman" w:hAnsi="Times New Roman" w:cs="Times New Roman"/>
          <w:b/>
          <w:sz w:val="28"/>
          <w:szCs w:val="28"/>
        </w:rPr>
      </w:pPr>
      <w:r w:rsidRPr="00525A19">
        <w:rPr>
          <w:rFonts w:ascii="Times New Roman" w:hAnsi="Times New Roman" w:cs="Times New Roman"/>
          <w:b/>
          <w:sz w:val="28"/>
          <w:szCs w:val="28"/>
        </w:rPr>
        <w:t>30. Povinnosti zákonných zástupců při zacházení s majetkem mateřské školy při jejich pobytu v mateřské škole</w:t>
      </w:r>
    </w:p>
    <w:p w14:paraId="4B476E63" w14:textId="77777777" w:rsidR="00525A19" w:rsidRPr="00525A19" w:rsidRDefault="00525A19" w:rsidP="00525A19">
      <w:pPr>
        <w:jc w:val="both"/>
        <w:rPr>
          <w:rFonts w:ascii="Times New Roman" w:hAnsi="Times New Roman" w:cs="Times New Roman"/>
          <w:b/>
          <w:color w:val="FF0000"/>
        </w:rPr>
      </w:pPr>
    </w:p>
    <w:p w14:paraId="0E62B0AC" w14:textId="77777777" w:rsidR="00525A19" w:rsidRPr="00525A19" w:rsidRDefault="00525A19" w:rsidP="00525A19">
      <w:pPr>
        <w:ind w:left="709" w:hanging="709"/>
        <w:jc w:val="both"/>
        <w:rPr>
          <w:rFonts w:ascii="Times New Roman" w:hAnsi="Times New Roman" w:cs="Times New Roman"/>
          <w:sz w:val="28"/>
          <w:szCs w:val="28"/>
        </w:rPr>
      </w:pPr>
      <w:r w:rsidRPr="00525A19">
        <w:rPr>
          <w:rFonts w:ascii="Times New Roman" w:hAnsi="Times New Roman" w:cs="Times New Roman"/>
          <w:sz w:val="28"/>
          <w:szCs w:val="28"/>
        </w:rPr>
        <w:t>30.1</w:t>
      </w:r>
      <w:r w:rsidRPr="00525A19">
        <w:rPr>
          <w:rFonts w:ascii="Times New Roman" w:hAnsi="Times New Roman" w:cs="Times New Roman"/>
          <w:sz w:val="28"/>
          <w:szCs w:val="28"/>
        </w:rPr>
        <w:tab/>
        <w:t>Zákonní zástupci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a po dobu jednání s učitelkami týkajícího se vzdělávání dítěte,</w:t>
      </w:r>
      <w:r w:rsidRPr="00525A19">
        <w:rPr>
          <w:rFonts w:ascii="Times New Roman" w:hAnsi="Times New Roman" w:cs="Times New Roman"/>
          <w:color w:val="FF0000"/>
          <w:sz w:val="28"/>
          <w:szCs w:val="28"/>
        </w:rPr>
        <w:t xml:space="preserve"> </w:t>
      </w:r>
      <w:r w:rsidRPr="00525A19">
        <w:rPr>
          <w:rFonts w:ascii="Times New Roman" w:hAnsi="Times New Roman" w:cs="Times New Roman"/>
          <w:sz w:val="28"/>
          <w:szCs w:val="28"/>
        </w:rPr>
        <w:t>popřípadě po dobu jednání s vedoucí školní jídelny týkajícího se stravovaní dítěte.</w:t>
      </w:r>
    </w:p>
    <w:p w14:paraId="7B206EC1" w14:textId="77777777" w:rsidR="00525A19" w:rsidRPr="00525A19" w:rsidRDefault="00525A19" w:rsidP="00525A19">
      <w:pPr>
        <w:ind w:left="709" w:hanging="709"/>
        <w:jc w:val="both"/>
        <w:rPr>
          <w:rFonts w:ascii="Times New Roman" w:hAnsi="Times New Roman" w:cs="Times New Roman"/>
          <w:color w:val="FF0000"/>
        </w:rPr>
      </w:pPr>
    </w:p>
    <w:p w14:paraId="2645CBC4" w14:textId="77777777" w:rsidR="00525A19" w:rsidRPr="00525A19" w:rsidRDefault="00525A19" w:rsidP="00525A19">
      <w:pPr>
        <w:ind w:left="709" w:hanging="709"/>
        <w:jc w:val="both"/>
        <w:rPr>
          <w:rFonts w:ascii="Times New Roman" w:hAnsi="Times New Roman" w:cs="Times New Roman"/>
          <w:sz w:val="28"/>
        </w:rPr>
      </w:pPr>
      <w:r w:rsidRPr="00525A19">
        <w:rPr>
          <w:rFonts w:ascii="Times New Roman" w:hAnsi="Times New Roman" w:cs="Times New Roman"/>
          <w:sz w:val="28"/>
        </w:rPr>
        <w:t>30.2</w:t>
      </w:r>
      <w:r w:rsidRPr="00525A19">
        <w:rPr>
          <w:rFonts w:ascii="Times New Roman" w:hAnsi="Times New Roman" w:cs="Times New Roman"/>
          <w:sz w:val="28"/>
        </w:rPr>
        <w:tab/>
        <w:t>Po dobu pobytu v prostorách mateřské školy jsou zákonní zástupci povinni chovat se tak, aby nepoškozovali majetek mateřské školy a v případě, že zjistí jeho poškození, nahlásili tuto skutečnost neprodleně učitelce nebo ostatním zaměstnancům školy.</w:t>
      </w:r>
    </w:p>
    <w:p w14:paraId="5EA6D62C" w14:textId="77777777" w:rsidR="00525A19" w:rsidRPr="00525A19" w:rsidRDefault="00525A19" w:rsidP="00525A19">
      <w:pPr>
        <w:rPr>
          <w:rFonts w:ascii="Times New Roman" w:hAnsi="Times New Roman" w:cs="Times New Roman"/>
        </w:rPr>
      </w:pPr>
      <w:bookmarkStart w:id="8" w:name="_Toc333688255"/>
    </w:p>
    <w:p w14:paraId="41734A20" w14:textId="77777777" w:rsidR="00525A19" w:rsidRPr="00525A19" w:rsidRDefault="00525A19" w:rsidP="00525A19">
      <w:pPr>
        <w:rPr>
          <w:rFonts w:ascii="Times New Roman" w:hAnsi="Times New Roman" w:cs="Times New Roman"/>
        </w:rPr>
      </w:pPr>
    </w:p>
    <w:p w14:paraId="7EEF75ED" w14:textId="77777777" w:rsidR="00525A19" w:rsidRPr="00525A19" w:rsidRDefault="00525A19" w:rsidP="00525A19">
      <w:pPr>
        <w:jc w:val="both"/>
        <w:rPr>
          <w:rFonts w:ascii="Times New Roman" w:hAnsi="Times New Roman" w:cs="Times New Roman"/>
          <w:b/>
          <w:sz w:val="28"/>
          <w:szCs w:val="28"/>
        </w:rPr>
      </w:pPr>
      <w:r w:rsidRPr="00525A19">
        <w:rPr>
          <w:rFonts w:ascii="Times New Roman" w:hAnsi="Times New Roman" w:cs="Times New Roman"/>
          <w:b/>
          <w:sz w:val="28"/>
          <w:szCs w:val="28"/>
        </w:rPr>
        <w:t>31. Zabezpečení budovy mateřské školy</w:t>
      </w:r>
    </w:p>
    <w:p w14:paraId="438C102A" w14:textId="77777777" w:rsidR="00525A19" w:rsidRPr="00525A19" w:rsidRDefault="00525A19" w:rsidP="00525A19">
      <w:pPr>
        <w:jc w:val="both"/>
        <w:rPr>
          <w:rFonts w:ascii="Times New Roman" w:hAnsi="Times New Roman" w:cs="Times New Roman"/>
          <w:b/>
          <w:color w:val="FF0000"/>
        </w:rPr>
      </w:pPr>
    </w:p>
    <w:p w14:paraId="6F54F9E4" w14:textId="66AA0501"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Školní budova je </w:t>
      </w:r>
      <w:r w:rsidR="0079752A">
        <w:rPr>
          <w:rFonts w:ascii="Times New Roman" w:hAnsi="Times New Roman" w:cs="Times New Roman"/>
          <w:sz w:val="28"/>
          <w:szCs w:val="28"/>
        </w:rPr>
        <w:t xml:space="preserve">uzamčená, rodiče, zákonní zástupci, cizí osoby musí vždy použít zvonek do MŠ, školní kuchyně. </w:t>
      </w:r>
      <w:r w:rsidRPr="00525A19">
        <w:rPr>
          <w:rFonts w:ascii="Times New Roman" w:hAnsi="Times New Roman" w:cs="Times New Roman"/>
          <w:sz w:val="28"/>
          <w:szCs w:val="28"/>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FB02281" w14:textId="77777777" w:rsidR="00525A19" w:rsidRPr="00525A19" w:rsidRDefault="00525A19" w:rsidP="00525A19">
      <w:pPr>
        <w:jc w:val="both"/>
        <w:rPr>
          <w:rFonts w:ascii="Times New Roman" w:hAnsi="Times New Roman" w:cs="Times New Roman"/>
          <w:b/>
          <w:sz w:val="28"/>
          <w:szCs w:val="28"/>
        </w:rPr>
      </w:pPr>
    </w:p>
    <w:p w14:paraId="63289391" w14:textId="77777777" w:rsidR="00525A19" w:rsidRPr="00525A19" w:rsidRDefault="00525A19" w:rsidP="00525A19">
      <w:pPr>
        <w:jc w:val="both"/>
        <w:rPr>
          <w:rFonts w:ascii="Times New Roman" w:hAnsi="Times New Roman" w:cs="Times New Roman"/>
          <w:b/>
          <w:sz w:val="28"/>
          <w:szCs w:val="28"/>
        </w:rPr>
      </w:pPr>
      <w:r w:rsidRPr="00525A19">
        <w:rPr>
          <w:rFonts w:ascii="Times New Roman" w:hAnsi="Times New Roman" w:cs="Times New Roman"/>
          <w:b/>
          <w:sz w:val="28"/>
          <w:szCs w:val="28"/>
        </w:rPr>
        <w:lastRenderedPageBreak/>
        <w:t>32. Další bezpečnostní opatření</w:t>
      </w:r>
    </w:p>
    <w:p w14:paraId="26B20050" w14:textId="77777777" w:rsidR="00525A19" w:rsidRPr="00525A19" w:rsidRDefault="00525A19" w:rsidP="00525A19">
      <w:pPr>
        <w:jc w:val="both"/>
        <w:rPr>
          <w:rFonts w:ascii="Times New Roman" w:hAnsi="Times New Roman" w:cs="Times New Roman"/>
          <w:b/>
          <w:color w:val="FF0000"/>
        </w:rPr>
      </w:pPr>
    </w:p>
    <w:p w14:paraId="15C2C05A" w14:textId="77777777" w:rsidR="00525A19" w:rsidRPr="00525A19" w:rsidRDefault="00525A19" w:rsidP="00525A19">
      <w:pPr>
        <w:ind w:left="709" w:hanging="709"/>
        <w:jc w:val="both"/>
        <w:rPr>
          <w:rFonts w:ascii="Times New Roman" w:hAnsi="Times New Roman" w:cs="Times New Roman"/>
          <w:sz w:val="28"/>
          <w:szCs w:val="28"/>
        </w:rPr>
      </w:pPr>
      <w:r w:rsidRPr="00525A19">
        <w:rPr>
          <w:rFonts w:ascii="Times New Roman" w:hAnsi="Times New Roman" w:cs="Times New Roman"/>
          <w:sz w:val="28"/>
          <w:szCs w:val="28"/>
        </w:rPr>
        <w:t>32.1</w:t>
      </w:r>
      <w:r w:rsidRPr="00525A19">
        <w:rPr>
          <w:rFonts w:ascii="Times New Roman" w:hAnsi="Times New Roman" w:cs="Times New Roman"/>
          <w:sz w:val="28"/>
          <w:szCs w:val="28"/>
        </w:rPr>
        <w:tab/>
        <w:t>Ve všech budovách a prostorách školy platí přísný zákaz požívání alkoholu, cigaretových výrobků a jiných omamných a psychotropních látek, používání nepovolených elektrických spotřebičů, odkládání osobních věcí zaměstnanců na místa, která k tomu nejsou určena.</w:t>
      </w:r>
    </w:p>
    <w:p w14:paraId="6B59F484" w14:textId="77777777" w:rsidR="00525A19" w:rsidRPr="00525A19" w:rsidRDefault="00525A19" w:rsidP="00525A19">
      <w:pPr>
        <w:ind w:left="709" w:hanging="709"/>
        <w:jc w:val="both"/>
        <w:rPr>
          <w:rFonts w:ascii="Times New Roman" w:hAnsi="Times New Roman" w:cs="Times New Roman"/>
          <w:szCs w:val="24"/>
        </w:rPr>
      </w:pPr>
    </w:p>
    <w:p w14:paraId="75065227" w14:textId="77777777" w:rsidR="00525A19" w:rsidRPr="00525A19" w:rsidRDefault="00525A19" w:rsidP="00525A19">
      <w:pPr>
        <w:ind w:left="709" w:hanging="709"/>
        <w:jc w:val="both"/>
        <w:rPr>
          <w:rFonts w:ascii="Times New Roman" w:hAnsi="Times New Roman" w:cs="Times New Roman"/>
          <w:sz w:val="28"/>
          <w:szCs w:val="28"/>
        </w:rPr>
      </w:pPr>
      <w:r w:rsidRPr="00525A19">
        <w:rPr>
          <w:rFonts w:ascii="Times New Roman" w:hAnsi="Times New Roman" w:cs="Times New Roman"/>
          <w:sz w:val="28"/>
          <w:szCs w:val="28"/>
        </w:rPr>
        <w:t>32.2</w:t>
      </w:r>
      <w:r w:rsidRPr="00525A19">
        <w:rPr>
          <w:rFonts w:ascii="Times New Roman" w:hAnsi="Times New Roman" w:cs="Times New Roman"/>
          <w:sz w:val="28"/>
          <w:szCs w:val="28"/>
        </w:rPr>
        <w:tab/>
        <w:t>V celém objektu mateřské školy je zákaz kouření, včetně užívání elektronických cigaret (budova i přilehlé prostory školní zahrady) a to v souvislosti se zákonem č. 379/2005 Sb.  a  č.65/2017 Sb..</w:t>
      </w:r>
    </w:p>
    <w:p w14:paraId="66AC5C92" w14:textId="77777777" w:rsidR="00525A19" w:rsidRPr="00525A19" w:rsidRDefault="00525A19" w:rsidP="0079752A">
      <w:pPr>
        <w:rPr>
          <w:rFonts w:ascii="Times New Roman" w:hAnsi="Times New Roman" w:cs="Times New Roman"/>
          <w:b/>
          <w:sz w:val="32"/>
          <w:szCs w:val="32"/>
        </w:rPr>
      </w:pPr>
    </w:p>
    <w:p w14:paraId="7D6837CF" w14:textId="77777777" w:rsidR="00525A19" w:rsidRPr="00525A19" w:rsidRDefault="00525A19" w:rsidP="00525A19">
      <w:pPr>
        <w:jc w:val="center"/>
        <w:rPr>
          <w:rFonts w:ascii="Times New Roman" w:hAnsi="Times New Roman" w:cs="Times New Roman"/>
          <w:b/>
          <w:sz w:val="32"/>
          <w:szCs w:val="32"/>
        </w:rPr>
      </w:pPr>
      <w:r w:rsidRPr="00525A19">
        <w:rPr>
          <w:rFonts w:ascii="Times New Roman" w:hAnsi="Times New Roman" w:cs="Times New Roman"/>
          <w:b/>
          <w:sz w:val="32"/>
          <w:szCs w:val="32"/>
        </w:rPr>
        <w:t xml:space="preserve">Čl. VII. </w:t>
      </w:r>
    </w:p>
    <w:p w14:paraId="2231FA2F" w14:textId="77777777" w:rsidR="00525A19" w:rsidRPr="00525A19" w:rsidRDefault="00525A19" w:rsidP="00525A19">
      <w:pPr>
        <w:ind w:left="709" w:hanging="709"/>
        <w:jc w:val="center"/>
        <w:rPr>
          <w:rFonts w:ascii="Times New Roman" w:hAnsi="Times New Roman" w:cs="Times New Roman"/>
          <w:b/>
          <w:sz w:val="32"/>
          <w:szCs w:val="32"/>
        </w:rPr>
      </w:pPr>
      <w:r w:rsidRPr="00525A19">
        <w:rPr>
          <w:rFonts w:ascii="Times New Roman" w:hAnsi="Times New Roman" w:cs="Times New Roman"/>
          <w:b/>
          <w:sz w:val="32"/>
          <w:szCs w:val="32"/>
        </w:rPr>
        <w:t>Pravidla pro hodnocení výsledků vzdělávání dětí</w:t>
      </w:r>
    </w:p>
    <w:p w14:paraId="7257ABD2" w14:textId="77777777" w:rsidR="00525A19" w:rsidRPr="00525A19" w:rsidRDefault="00525A19" w:rsidP="00525A19">
      <w:pPr>
        <w:ind w:left="709" w:hanging="709"/>
        <w:jc w:val="both"/>
        <w:rPr>
          <w:rFonts w:ascii="Times New Roman" w:hAnsi="Times New Roman" w:cs="Times New Roman"/>
          <w:color w:val="FF0000"/>
        </w:rPr>
      </w:pPr>
    </w:p>
    <w:p w14:paraId="286793D2" w14:textId="77777777" w:rsidR="00525A19" w:rsidRPr="00525A19" w:rsidRDefault="00525A19" w:rsidP="00525A19">
      <w:pPr>
        <w:ind w:left="709" w:hanging="709"/>
        <w:jc w:val="both"/>
        <w:rPr>
          <w:rFonts w:ascii="Times New Roman" w:hAnsi="Times New Roman" w:cs="Times New Roman"/>
          <w:b/>
          <w:sz w:val="28"/>
          <w:szCs w:val="28"/>
        </w:rPr>
      </w:pPr>
      <w:r w:rsidRPr="00525A19">
        <w:rPr>
          <w:rFonts w:ascii="Times New Roman" w:hAnsi="Times New Roman" w:cs="Times New Roman"/>
          <w:b/>
          <w:sz w:val="28"/>
          <w:szCs w:val="28"/>
        </w:rPr>
        <w:t>33. Kompetence dětí</w:t>
      </w:r>
    </w:p>
    <w:p w14:paraId="289EB4EF" w14:textId="77777777" w:rsidR="00525A19" w:rsidRPr="00525A19" w:rsidRDefault="00525A19" w:rsidP="00525A19">
      <w:pPr>
        <w:ind w:left="709" w:hanging="709"/>
        <w:jc w:val="both"/>
        <w:rPr>
          <w:rFonts w:ascii="Times New Roman" w:hAnsi="Times New Roman" w:cs="Times New Roman"/>
          <w:b/>
          <w:color w:val="FF0000"/>
          <w:szCs w:val="24"/>
        </w:rPr>
      </w:pPr>
    </w:p>
    <w:p w14:paraId="6B8FFFE6" w14:textId="77777777" w:rsidR="00525A19" w:rsidRPr="00525A19" w:rsidRDefault="00525A19" w:rsidP="00525A19">
      <w:pPr>
        <w:jc w:val="both"/>
        <w:rPr>
          <w:rFonts w:ascii="Times New Roman" w:hAnsi="Times New Roman" w:cs="Times New Roman"/>
          <w:sz w:val="28"/>
          <w:szCs w:val="28"/>
        </w:rPr>
      </w:pPr>
      <w:r w:rsidRPr="0079752A">
        <w:rPr>
          <w:rFonts w:ascii="Times New Roman" w:hAnsi="Times New Roman" w:cs="Times New Roman"/>
          <w:sz w:val="28"/>
          <w:szCs w:val="28"/>
        </w:rPr>
        <w:t>Dosažení klíčových kompetencí formulovaných v RVP PV není pro děti povinné.</w:t>
      </w:r>
    </w:p>
    <w:p w14:paraId="0E591AE9" w14:textId="77777777" w:rsidR="00525A19" w:rsidRPr="00525A19" w:rsidRDefault="00525A19" w:rsidP="00525A19">
      <w:pPr>
        <w:jc w:val="both"/>
        <w:rPr>
          <w:rFonts w:ascii="Times New Roman" w:hAnsi="Times New Roman" w:cs="Times New Roman"/>
          <w:szCs w:val="24"/>
        </w:rPr>
      </w:pPr>
    </w:p>
    <w:p w14:paraId="0B6A15F8"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V rámci sledování a vyhodnocování osobních vzdělávacích pokroků dětí mohou sloužit učitelce pouze jako kritéria orientační s tím, že každé dítě se rozvíjí svým tempem, postupuje ve vzdělávání podle svých možností.</w:t>
      </w:r>
    </w:p>
    <w:p w14:paraId="7FD97CD8" w14:textId="77777777" w:rsidR="00525A19" w:rsidRPr="00525A19" w:rsidRDefault="00525A19" w:rsidP="00525A19">
      <w:pPr>
        <w:jc w:val="both"/>
        <w:rPr>
          <w:rFonts w:ascii="Times New Roman" w:hAnsi="Times New Roman" w:cs="Times New Roman"/>
          <w:szCs w:val="24"/>
        </w:rPr>
      </w:pPr>
    </w:p>
    <w:p w14:paraId="55975BAF"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Každé dítě má založenou svoji složku. Individuální výsledky vzdělávání a pokroky v jednotlivých oblastech vývoje dítěte jsou zaznamenávány 2x ve školním roce. Jde o důvěrný materiál sloužící učitelce k další práci, ale i jako podklad pro konzultace s rodiči a jejich informovanost. </w:t>
      </w:r>
    </w:p>
    <w:p w14:paraId="2AA53419" w14:textId="77777777" w:rsidR="00525A19" w:rsidRPr="00525A19" w:rsidRDefault="00525A19" w:rsidP="00525A19">
      <w:pPr>
        <w:jc w:val="both"/>
        <w:rPr>
          <w:rFonts w:ascii="Times New Roman" w:hAnsi="Times New Roman" w:cs="Times New Roman"/>
          <w:szCs w:val="24"/>
        </w:rPr>
      </w:pPr>
    </w:p>
    <w:p w14:paraId="1ECC6FA9" w14:textId="4C136C91"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Pro děti s odkladem školní docházky je vypracováván </w:t>
      </w:r>
      <w:r w:rsidR="0079752A">
        <w:rPr>
          <w:rFonts w:ascii="Times New Roman" w:hAnsi="Times New Roman" w:cs="Times New Roman"/>
          <w:sz w:val="28"/>
          <w:szCs w:val="28"/>
        </w:rPr>
        <w:t>Plán výchovně vzdělávací práce na základě zprávy z SPC, PPP</w:t>
      </w:r>
      <w:r w:rsidRPr="00525A19">
        <w:rPr>
          <w:rFonts w:ascii="Times New Roman" w:hAnsi="Times New Roman" w:cs="Times New Roman"/>
          <w:sz w:val="28"/>
          <w:szCs w:val="28"/>
        </w:rPr>
        <w:t xml:space="preserve">. Je to závazný pracovní materiál, který vzniká na základě spolupráce mezi učitelkami, zákonnými zástupci, pracovníky PPP či SPC. Podkladem pro sestavení mohou být závěry z vyšetření PPP nebo SPC (v tom případě je žádoucí, aby zákonný zástupce poskytl zprávu z tohoto vyšetření ředitelce mateřské školy). Dalším podkladem je průběžné pozorování dítěte a pedagogické posuzování a hodnocení úrovně dílčích funkcí v jednotlivých oblastech vývoje a následné stanovení vhodných metod a postupů při práci s dítětem. </w:t>
      </w:r>
    </w:p>
    <w:p w14:paraId="23E4724D" w14:textId="77777777" w:rsidR="00525A19" w:rsidRPr="00525A19" w:rsidRDefault="00525A19" w:rsidP="00525A19">
      <w:pPr>
        <w:jc w:val="both"/>
        <w:rPr>
          <w:rFonts w:ascii="Times New Roman" w:hAnsi="Times New Roman" w:cs="Times New Roman"/>
          <w:szCs w:val="24"/>
        </w:rPr>
      </w:pPr>
    </w:p>
    <w:p w14:paraId="0E01A787"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lastRenderedPageBreak/>
        <w:t>Aktualizované údaje o dětech získávané v průběhu výchovně vzdělávacího procesu slouží jako zpětná vazba. Tyto materiály se stávají východiskem pro další efektivnější práci s dětmi.</w:t>
      </w:r>
    </w:p>
    <w:p w14:paraId="70849851" w14:textId="77777777" w:rsidR="00525A19" w:rsidRPr="00525A19" w:rsidRDefault="00525A19" w:rsidP="00525A19">
      <w:pPr>
        <w:jc w:val="center"/>
        <w:rPr>
          <w:rFonts w:ascii="Times New Roman" w:hAnsi="Times New Roman" w:cs="Times New Roman"/>
          <w:b/>
          <w:sz w:val="32"/>
          <w:szCs w:val="32"/>
        </w:rPr>
      </w:pPr>
    </w:p>
    <w:p w14:paraId="29D4570F" w14:textId="77777777" w:rsidR="00525A19" w:rsidRPr="00525A19" w:rsidRDefault="00525A19" w:rsidP="00525A19">
      <w:pPr>
        <w:jc w:val="center"/>
        <w:rPr>
          <w:rFonts w:ascii="Times New Roman" w:hAnsi="Times New Roman" w:cs="Times New Roman"/>
          <w:b/>
          <w:sz w:val="32"/>
          <w:szCs w:val="32"/>
        </w:rPr>
      </w:pPr>
    </w:p>
    <w:p w14:paraId="521CA933" w14:textId="77777777" w:rsidR="00525A19" w:rsidRPr="00525A19" w:rsidRDefault="00525A19" w:rsidP="00525A19">
      <w:pPr>
        <w:jc w:val="center"/>
        <w:rPr>
          <w:rFonts w:ascii="Times New Roman" w:hAnsi="Times New Roman" w:cs="Times New Roman"/>
          <w:b/>
          <w:sz w:val="32"/>
          <w:szCs w:val="32"/>
        </w:rPr>
      </w:pPr>
      <w:r w:rsidRPr="00525A19">
        <w:rPr>
          <w:rFonts w:ascii="Times New Roman" w:hAnsi="Times New Roman" w:cs="Times New Roman"/>
          <w:b/>
          <w:sz w:val="32"/>
          <w:szCs w:val="32"/>
        </w:rPr>
        <w:t xml:space="preserve">Čl. VIII. </w:t>
      </w:r>
    </w:p>
    <w:p w14:paraId="3093DFB2" w14:textId="77777777" w:rsidR="00525A19" w:rsidRPr="00525A19" w:rsidRDefault="00525A19" w:rsidP="00525A19">
      <w:pPr>
        <w:jc w:val="center"/>
        <w:rPr>
          <w:rFonts w:ascii="Times New Roman" w:hAnsi="Times New Roman" w:cs="Times New Roman"/>
          <w:b/>
          <w:sz w:val="32"/>
          <w:szCs w:val="32"/>
        </w:rPr>
      </w:pPr>
      <w:r w:rsidRPr="00525A19">
        <w:rPr>
          <w:rFonts w:ascii="Times New Roman" w:hAnsi="Times New Roman" w:cs="Times New Roman"/>
          <w:b/>
          <w:sz w:val="32"/>
          <w:szCs w:val="32"/>
        </w:rPr>
        <w:t>Závěrečná ustanovení</w:t>
      </w:r>
    </w:p>
    <w:p w14:paraId="33F98529" w14:textId="77777777" w:rsidR="00525A19" w:rsidRPr="00525A19" w:rsidRDefault="00525A19" w:rsidP="00525A19">
      <w:pPr>
        <w:jc w:val="both"/>
        <w:rPr>
          <w:rFonts w:ascii="Times New Roman" w:hAnsi="Times New Roman" w:cs="Times New Roman"/>
          <w:color w:val="FF0000"/>
          <w:szCs w:val="24"/>
        </w:rPr>
      </w:pPr>
    </w:p>
    <w:p w14:paraId="0676330A" w14:textId="77777777" w:rsidR="00525A19" w:rsidRPr="00525A19" w:rsidRDefault="00525A19" w:rsidP="00525A19">
      <w:pPr>
        <w:jc w:val="both"/>
        <w:rPr>
          <w:rFonts w:ascii="Times New Roman" w:hAnsi="Times New Roman" w:cs="Times New Roman"/>
        </w:rPr>
      </w:pPr>
      <w:r w:rsidRPr="00525A19">
        <w:rPr>
          <w:rFonts w:ascii="Times New Roman" w:hAnsi="Times New Roman" w:cs="Times New Roman"/>
          <w:b/>
          <w:sz w:val="28"/>
          <w:szCs w:val="28"/>
        </w:rPr>
        <w:t>34. Závaznost školního řádu:</w:t>
      </w:r>
      <w:r w:rsidRPr="00525A19">
        <w:rPr>
          <w:rFonts w:ascii="Times New Roman" w:hAnsi="Times New Roman" w:cs="Times New Roman"/>
        </w:rPr>
        <w:t xml:space="preserve"> </w:t>
      </w:r>
    </w:p>
    <w:p w14:paraId="7F90C27F" w14:textId="77777777" w:rsidR="00525A19" w:rsidRPr="00525A19" w:rsidRDefault="00525A19" w:rsidP="00525A19">
      <w:pPr>
        <w:jc w:val="both"/>
        <w:rPr>
          <w:rFonts w:ascii="Times New Roman" w:hAnsi="Times New Roman" w:cs="Times New Roman"/>
        </w:rPr>
      </w:pPr>
    </w:p>
    <w:p w14:paraId="6F82875B"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34.1  Dodržování tohoto školního řádu je závazné pro všechny děti, zákonné zástupce, osoby</w:t>
      </w:r>
    </w:p>
    <w:p w14:paraId="7D8FACC2"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         jimi pověřené a všechny zaměstnance školy.</w:t>
      </w:r>
    </w:p>
    <w:p w14:paraId="0BE394AD" w14:textId="77777777" w:rsidR="00525A19" w:rsidRPr="00525A19" w:rsidRDefault="00525A19" w:rsidP="00525A19">
      <w:pPr>
        <w:jc w:val="both"/>
        <w:rPr>
          <w:rFonts w:ascii="Times New Roman" w:hAnsi="Times New Roman" w:cs="Times New Roman"/>
          <w:szCs w:val="24"/>
        </w:rPr>
      </w:pPr>
    </w:p>
    <w:p w14:paraId="34CB709D"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34.2  Zákonní zástupci jsou se školním řádem seznámeni na rodičovské schůzce, která se koná</w:t>
      </w:r>
    </w:p>
    <w:p w14:paraId="7BAC009D"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         na začátku školního roku. Seznámení se školním řádem je stvrzeno podpisem. </w:t>
      </w:r>
    </w:p>
    <w:p w14:paraId="10A06F1D" w14:textId="77777777" w:rsidR="00525A19" w:rsidRPr="00525A19" w:rsidRDefault="00525A19" w:rsidP="00525A19">
      <w:pPr>
        <w:jc w:val="both"/>
        <w:rPr>
          <w:rFonts w:ascii="Times New Roman" w:hAnsi="Times New Roman" w:cs="Times New Roman"/>
          <w:szCs w:val="24"/>
        </w:rPr>
      </w:pPr>
    </w:p>
    <w:p w14:paraId="75D36A8C"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34.3  Děti jsou s vybranými částmi Školního řádu seznámeny formou odpovídající věku</w:t>
      </w:r>
    </w:p>
    <w:p w14:paraId="4AAB73D8" w14:textId="77777777" w:rsidR="00525A19" w:rsidRPr="00525A19" w:rsidRDefault="00525A19" w:rsidP="00525A19">
      <w:pPr>
        <w:jc w:val="both"/>
        <w:rPr>
          <w:rFonts w:ascii="Times New Roman" w:hAnsi="Times New Roman" w:cs="Times New Roman"/>
          <w:sz w:val="28"/>
          <w:szCs w:val="28"/>
        </w:rPr>
      </w:pPr>
      <w:r w:rsidRPr="00525A19">
        <w:rPr>
          <w:rFonts w:ascii="Times New Roman" w:hAnsi="Times New Roman" w:cs="Times New Roman"/>
          <w:sz w:val="28"/>
          <w:szCs w:val="28"/>
        </w:rPr>
        <w:t xml:space="preserve">         a rozumovým schopnostem.</w:t>
      </w:r>
    </w:p>
    <w:p w14:paraId="2E881065" w14:textId="77777777" w:rsidR="00525A19" w:rsidRPr="00525A19" w:rsidRDefault="00525A19" w:rsidP="00525A19">
      <w:pPr>
        <w:ind w:left="705" w:hanging="705"/>
        <w:jc w:val="both"/>
        <w:rPr>
          <w:rFonts w:ascii="Times New Roman" w:hAnsi="Times New Roman" w:cs="Times New Roman"/>
          <w:szCs w:val="24"/>
        </w:rPr>
      </w:pPr>
    </w:p>
    <w:p w14:paraId="34E9ADE3" w14:textId="77777777"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34.4  Zaměstnanci stvrzují seznámení se Školním řádem podpisem.</w:t>
      </w:r>
    </w:p>
    <w:p w14:paraId="03C0A3FA" w14:textId="77777777" w:rsidR="00525A19" w:rsidRPr="00525A19" w:rsidRDefault="00525A19" w:rsidP="00525A19">
      <w:pPr>
        <w:rPr>
          <w:rFonts w:ascii="Times New Roman" w:hAnsi="Times New Roman" w:cs="Times New Roman"/>
          <w:szCs w:val="24"/>
        </w:rPr>
      </w:pPr>
    </w:p>
    <w:p w14:paraId="105F5E61" w14:textId="77777777" w:rsidR="00525A19" w:rsidRPr="00525A19" w:rsidRDefault="00525A19" w:rsidP="00525A19">
      <w:pPr>
        <w:ind w:left="705" w:hanging="705"/>
        <w:jc w:val="both"/>
        <w:rPr>
          <w:rFonts w:ascii="Times New Roman" w:hAnsi="Times New Roman" w:cs="Times New Roman"/>
          <w:sz w:val="28"/>
          <w:szCs w:val="28"/>
        </w:rPr>
      </w:pPr>
    </w:p>
    <w:p w14:paraId="35B45753" w14:textId="77777777"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Každoročně je před začátkem školního roku Školní řád projednán pedagogickou radou.</w:t>
      </w:r>
    </w:p>
    <w:p w14:paraId="6286EBCF" w14:textId="0C8D7A8C"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 xml:space="preserve">Školní řád je k nahlédnutí na webových stránkách školy a </w:t>
      </w:r>
      <w:r w:rsidR="0079752A">
        <w:rPr>
          <w:rFonts w:ascii="Times New Roman" w:hAnsi="Times New Roman" w:cs="Times New Roman"/>
          <w:sz w:val="28"/>
          <w:szCs w:val="28"/>
        </w:rPr>
        <w:t>v šatně MŠ na nástěnce.</w:t>
      </w:r>
    </w:p>
    <w:p w14:paraId="6D114A2D" w14:textId="77777777" w:rsidR="00525A19" w:rsidRPr="00525A19" w:rsidRDefault="00525A19" w:rsidP="00525A19">
      <w:pPr>
        <w:jc w:val="both"/>
        <w:rPr>
          <w:rFonts w:ascii="Times New Roman" w:hAnsi="Times New Roman" w:cs="Times New Roman"/>
          <w:szCs w:val="24"/>
        </w:rPr>
      </w:pPr>
    </w:p>
    <w:p w14:paraId="4B57825A" w14:textId="70E0833B" w:rsidR="00525A19" w:rsidRPr="00525A19" w:rsidRDefault="00525A19" w:rsidP="00525A19">
      <w:pPr>
        <w:jc w:val="both"/>
        <w:rPr>
          <w:rFonts w:ascii="Times New Roman" w:hAnsi="Times New Roman" w:cs="Times New Roman"/>
          <w:color w:val="FF0000"/>
          <w:sz w:val="28"/>
          <w:szCs w:val="28"/>
        </w:rPr>
      </w:pPr>
      <w:r w:rsidRPr="00525A19">
        <w:rPr>
          <w:rFonts w:ascii="Times New Roman" w:hAnsi="Times New Roman" w:cs="Times New Roman"/>
          <w:sz w:val="28"/>
          <w:szCs w:val="28"/>
        </w:rPr>
        <w:t xml:space="preserve">Tento Školní řád byl projednán Pedagogickou radou konanou dne </w:t>
      </w:r>
      <w:r w:rsidR="0079752A">
        <w:rPr>
          <w:rFonts w:ascii="Times New Roman" w:hAnsi="Times New Roman" w:cs="Times New Roman"/>
          <w:sz w:val="28"/>
          <w:szCs w:val="28"/>
        </w:rPr>
        <w:t>13. 1. 2020</w:t>
      </w:r>
    </w:p>
    <w:p w14:paraId="7730A703" w14:textId="77777777" w:rsidR="00525A19" w:rsidRPr="00525A19" w:rsidRDefault="00525A19" w:rsidP="00525A19">
      <w:pPr>
        <w:jc w:val="both"/>
        <w:rPr>
          <w:rFonts w:ascii="Times New Roman" w:hAnsi="Times New Roman" w:cs="Times New Roman"/>
          <w:color w:val="FF0000"/>
          <w:sz w:val="28"/>
          <w:szCs w:val="28"/>
        </w:rPr>
      </w:pP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r w:rsidRPr="00525A19">
        <w:rPr>
          <w:rFonts w:ascii="Times New Roman" w:hAnsi="Times New Roman" w:cs="Times New Roman"/>
          <w:color w:val="FF0000"/>
          <w:sz w:val="28"/>
          <w:szCs w:val="28"/>
        </w:rPr>
        <w:tab/>
      </w:r>
    </w:p>
    <w:p w14:paraId="208402A5" w14:textId="77777777"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Kontrolou provádění ustanovení této směrnice je statutárním orgánem školy je pověřen</w:t>
      </w:r>
    </w:p>
    <w:p w14:paraId="036644CB" w14:textId="750095EA"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 xml:space="preserve">zaměstnanec: </w:t>
      </w:r>
      <w:r w:rsidR="0079752A">
        <w:rPr>
          <w:rFonts w:ascii="Times New Roman" w:hAnsi="Times New Roman" w:cs="Times New Roman"/>
          <w:sz w:val="28"/>
          <w:szCs w:val="28"/>
        </w:rPr>
        <w:t>Mgr. Jitka Lehotská, o provedených kontrolách, novelizacích provádí záznamy.</w:t>
      </w:r>
    </w:p>
    <w:p w14:paraId="0569D2DA" w14:textId="77777777" w:rsidR="00525A19" w:rsidRPr="00525A19" w:rsidRDefault="00525A19" w:rsidP="00525A19">
      <w:pPr>
        <w:jc w:val="both"/>
        <w:rPr>
          <w:rFonts w:ascii="Times New Roman" w:hAnsi="Times New Roman" w:cs="Times New Roman"/>
          <w:szCs w:val="24"/>
        </w:rPr>
      </w:pPr>
    </w:p>
    <w:p w14:paraId="47CAA406" w14:textId="2F49EFBC" w:rsidR="00525A19" w:rsidRPr="00525A19" w:rsidRDefault="00525A19" w:rsidP="00525A19">
      <w:pPr>
        <w:ind w:left="705" w:hanging="705"/>
        <w:jc w:val="both"/>
        <w:rPr>
          <w:rFonts w:ascii="Times New Roman" w:hAnsi="Times New Roman" w:cs="Times New Roman"/>
          <w:sz w:val="28"/>
          <w:szCs w:val="28"/>
        </w:rPr>
      </w:pPr>
      <w:r w:rsidRPr="00525A19">
        <w:rPr>
          <w:rFonts w:ascii="Times New Roman" w:hAnsi="Times New Roman" w:cs="Times New Roman"/>
          <w:sz w:val="28"/>
          <w:szCs w:val="28"/>
        </w:rPr>
        <w:t>Zrušuje se předchozí znění t</w:t>
      </w:r>
      <w:r w:rsidR="00971EDA">
        <w:rPr>
          <w:rFonts w:ascii="Times New Roman" w:hAnsi="Times New Roman" w:cs="Times New Roman"/>
          <w:sz w:val="28"/>
          <w:szCs w:val="28"/>
        </w:rPr>
        <w:t>ohoto ze dne 21. 8. 2019 školního řádu</w:t>
      </w:r>
      <w:r w:rsidRPr="00525A19">
        <w:rPr>
          <w:rFonts w:ascii="Times New Roman" w:hAnsi="Times New Roman" w:cs="Times New Roman"/>
          <w:sz w:val="28"/>
          <w:szCs w:val="28"/>
        </w:rPr>
        <w:t xml:space="preserve">. </w:t>
      </w:r>
    </w:p>
    <w:p w14:paraId="4403682D" w14:textId="77777777" w:rsidR="00525A19" w:rsidRPr="00525A19" w:rsidRDefault="00525A19" w:rsidP="00525A19">
      <w:pPr>
        <w:jc w:val="both"/>
        <w:rPr>
          <w:rFonts w:ascii="Times New Roman" w:hAnsi="Times New Roman" w:cs="Times New Roman"/>
        </w:rPr>
      </w:pPr>
    </w:p>
    <w:p w14:paraId="4F558C12" w14:textId="5277C515" w:rsidR="00525A19" w:rsidRPr="0079752A" w:rsidRDefault="00525A19" w:rsidP="0079752A">
      <w:pPr>
        <w:jc w:val="both"/>
        <w:rPr>
          <w:rFonts w:ascii="Times New Roman" w:hAnsi="Times New Roman" w:cs="Times New Roman"/>
          <w:sz w:val="28"/>
          <w:szCs w:val="28"/>
        </w:rPr>
      </w:pPr>
      <w:r w:rsidRPr="00525A19">
        <w:rPr>
          <w:rFonts w:ascii="Times New Roman" w:hAnsi="Times New Roman" w:cs="Times New Roman"/>
          <w:sz w:val="28"/>
          <w:szCs w:val="28"/>
        </w:rPr>
        <w:lastRenderedPageBreak/>
        <w:t xml:space="preserve">Směrnice nabývá účinnosti dnem </w:t>
      </w:r>
      <w:r w:rsidR="0079752A">
        <w:rPr>
          <w:rFonts w:ascii="Times New Roman" w:hAnsi="Times New Roman" w:cs="Times New Roman"/>
          <w:sz w:val="28"/>
          <w:szCs w:val="28"/>
        </w:rPr>
        <w:t>13. 1. 2020</w:t>
      </w:r>
    </w:p>
    <w:bookmarkEnd w:id="8"/>
    <w:p w14:paraId="1FEB7C16" w14:textId="77777777" w:rsidR="00525A19" w:rsidRPr="00525A19" w:rsidRDefault="00525A19" w:rsidP="00525A19">
      <w:pPr>
        <w:rPr>
          <w:rFonts w:ascii="Times New Roman" w:hAnsi="Times New Roman" w:cs="Times New Roman"/>
          <w:sz w:val="28"/>
          <w:szCs w:val="28"/>
        </w:rPr>
      </w:pPr>
    </w:p>
    <w:p w14:paraId="280420E6" w14:textId="16210C5F" w:rsidR="00525A19" w:rsidRPr="00525A19" w:rsidRDefault="00525A19" w:rsidP="0079752A">
      <w:pPr>
        <w:ind w:left="6372" w:firstLine="708"/>
        <w:rPr>
          <w:rFonts w:ascii="Times New Roman" w:hAnsi="Times New Roman" w:cs="Times New Roman"/>
          <w:sz w:val="28"/>
          <w:szCs w:val="28"/>
        </w:rPr>
      </w:pPr>
      <w:r w:rsidRPr="00525A19">
        <w:rPr>
          <w:rFonts w:ascii="Times New Roman" w:hAnsi="Times New Roman" w:cs="Times New Roman"/>
          <w:sz w:val="28"/>
          <w:szCs w:val="28"/>
        </w:rPr>
        <w:t xml:space="preserve">Mgr. </w:t>
      </w:r>
      <w:r w:rsidR="0079752A">
        <w:rPr>
          <w:rFonts w:ascii="Times New Roman" w:hAnsi="Times New Roman" w:cs="Times New Roman"/>
          <w:sz w:val="28"/>
          <w:szCs w:val="28"/>
        </w:rPr>
        <w:t>Jitka Lehotská</w:t>
      </w:r>
      <w:r w:rsidRPr="00525A19">
        <w:rPr>
          <w:rFonts w:ascii="Times New Roman" w:hAnsi="Times New Roman" w:cs="Times New Roman"/>
          <w:sz w:val="28"/>
          <w:szCs w:val="28"/>
        </w:rPr>
        <w:t xml:space="preserve"> </w:t>
      </w:r>
    </w:p>
    <w:p w14:paraId="416EE747" w14:textId="5AE9E854" w:rsidR="00525A19" w:rsidRDefault="00525A19" w:rsidP="00525A19">
      <w:pPr>
        <w:rPr>
          <w:rFonts w:ascii="Times New Roman" w:hAnsi="Times New Roman" w:cs="Times New Roman"/>
          <w:sz w:val="28"/>
          <w:szCs w:val="28"/>
        </w:rPr>
      </w:pPr>
      <w:r w:rsidRPr="00525A19">
        <w:rPr>
          <w:rFonts w:ascii="Times New Roman" w:hAnsi="Times New Roman" w:cs="Times New Roman"/>
          <w:sz w:val="28"/>
          <w:szCs w:val="28"/>
        </w:rPr>
        <w:t xml:space="preserve">                                                                                                              ředitelka školy</w:t>
      </w:r>
    </w:p>
    <w:p w14:paraId="5A82BB93" w14:textId="6462E72B" w:rsidR="00DA41BE" w:rsidRDefault="00DA41BE" w:rsidP="00525A19">
      <w:pPr>
        <w:rPr>
          <w:rFonts w:ascii="Times New Roman" w:hAnsi="Times New Roman" w:cs="Times New Roman"/>
          <w:sz w:val="28"/>
          <w:szCs w:val="28"/>
        </w:rPr>
      </w:pPr>
    </w:p>
    <w:p w14:paraId="414B449F" w14:textId="7F946618" w:rsidR="00DA41BE" w:rsidRDefault="00DA41BE" w:rsidP="00525A19">
      <w:pPr>
        <w:rPr>
          <w:rFonts w:ascii="Times New Roman" w:hAnsi="Times New Roman" w:cs="Times New Roman"/>
          <w:sz w:val="28"/>
          <w:szCs w:val="28"/>
        </w:rPr>
      </w:pPr>
    </w:p>
    <w:p w14:paraId="7B1D9ADB" w14:textId="39CAB261" w:rsidR="00DA41BE" w:rsidRDefault="00DA41BE" w:rsidP="00525A19">
      <w:pPr>
        <w:rPr>
          <w:rFonts w:ascii="Times New Roman" w:hAnsi="Times New Roman" w:cs="Times New Roman"/>
          <w:sz w:val="28"/>
          <w:szCs w:val="28"/>
        </w:rPr>
      </w:pPr>
    </w:p>
    <w:p w14:paraId="3029FF97" w14:textId="563F2137" w:rsidR="00DA41BE" w:rsidRDefault="00DA41BE" w:rsidP="00525A19">
      <w:pPr>
        <w:rPr>
          <w:rFonts w:ascii="Times New Roman" w:hAnsi="Times New Roman" w:cs="Times New Roman"/>
          <w:sz w:val="28"/>
          <w:szCs w:val="28"/>
        </w:rPr>
      </w:pPr>
    </w:p>
    <w:p w14:paraId="4EEA2142" w14:textId="77777777" w:rsidR="00DA41BE" w:rsidRPr="00525A19" w:rsidRDefault="00DA41BE" w:rsidP="00525A19">
      <w:pPr>
        <w:rPr>
          <w:rFonts w:ascii="Times New Roman" w:hAnsi="Times New Roman" w:cs="Times New Roman"/>
          <w:sz w:val="28"/>
          <w:szCs w:val="28"/>
        </w:rPr>
      </w:pPr>
    </w:p>
    <w:p w14:paraId="56AB72D2" w14:textId="77777777" w:rsidR="00525A19" w:rsidRPr="00470486" w:rsidRDefault="00525A19" w:rsidP="00525A19">
      <w:pPr>
        <w:rPr>
          <w:sz w:val="28"/>
          <w:szCs w:val="28"/>
        </w:rPr>
      </w:pPr>
    </w:p>
    <w:p w14:paraId="0A60CEF0" w14:textId="77777777" w:rsidR="00525A19" w:rsidRPr="00470486" w:rsidRDefault="00525A19" w:rsidP="00525A19">
      <w:pPr>
        <w:rPr>
          <w:sz w:val="28"/>
          <w:szCs w:val="28"/>
        </w:rPr>
      </w:pPr>
    </w:p>
    <w:p w14:paraId="3EEF8F33" w14:textId="77777777" w:rsidR="00525A19" w:rsidRDefault="00525A19" w:rsidP="00525A19">
      <w:pPr>
        <w:rPr>
          <w:color w:val="00B050"/>
          <w:sz w:val="28"/>
          <w:szCs w:val="28"/>
        </w:rPr>
      </w:pPr>
    </w:p>
    <w:p w14:paraId="07557258" w14:textId="77777777" w:rsidR="00525A19" w:rsidRDefault="00525A19" w:rsidP="00525A19">
      <w:pPr>
        <w:rPr>
          <w:color w:val="00B050"/>
          <w:sz w:val="28"/>
          <w:szCs w:val="28"/>
        </w:rPr>
      </w:pPr>
    </w:p>
    <w:p w14:paraId="74105323" w14:textId="77777777" w:rsidR="00525A19" w:rsidRDefault="00525A19" w:rsidP="00525A19">
      <w:pPr>
        <w:rPr>
          <w:color w:val="00B050"/>
          <w:sz w:val="28"/>
          <w:szCs w:val="28"/>
        </w:rPr>
      </w:pPr>
    </w:p>
    <w:p w14:paraId="255DF260" w14:textId="77777777" w:rsidR="00525A19" w:rsidRPr="00A2531C" w:rsidRDefault="00525A19" w:rsidP="00A2531C">
      <w:pPr>
        <w:ind w:left="709" w:hanging="709"/>
        <w:jc w:val="both"/>
        <w:rPr>
          <w:rFonts w:ascii="Times New Roman" w:hAnsi="Times New Roman" w:cs="Times New Roman"/>
          <w:sz w:val="28"/>
          <w:szCs w:val="28"/>
        </w:rPr>
      </w:pPr>
    </w:p>
    <w:p w14:paraId="3AFB8F94" w14:textId="77777777" w:rsidR="00A2531C" w:rsidRPr="00A2531C" w:rsidRDefault="00A2531C" w:rsidP="00A2531C">
      <w:pPr>
        <w:jc w:val="both"/>
        <w:rPr>
          <w:rFonts w:ascii="Times New Roman" w:hAnsi="Times New Roman" w:cs="Times New Roman"/>
          <w:sz w:val="28"/>
          <w:szCs w:val="28"/>
        </w:rPr>
      </w:pPr>
    </w:p>
    <w:p w14:paraId="5F0FD3CC" w14:textId="77777777" w:rsidR="00A2531C" w:rsidRPr="00A2531C" w:rsidRDefault="00A2531C" w:rsidP="00A2531C">
      <w:pPr>
        <w:rPr>
          <w:rFonts w:ascii="Times New Roman" w:hAnsi="Times New Roman" w:cs="Times New Roman"/>
          <w:color w:val="FF0000"/>
          <w:szCs w:val="24"/>
        </w:rPr>
      </w:pPr>
    </w:p>
    <w:p w14:paraId="7D3D1A37" w14:textId="77777777" w:rsidR="00A2531C" w:rsidRPr="00A2531C" w:rsidRDefault="00A2531C" w:rsidP="00A2531C">
      <w:pPr>
        <w:rPr>
          <w:rFonts w:ascii="Times New Roman" w:hAnsi="Times New Roman" w:cs="Times New Roman"/>
          <w:color w:val="FF0000"/>
          <w:szCs w:val="24"/>
        </w:rPr>
      </w:pPr>
    </w:p>
    <w:p w14:paraId="7BF2348A" w14:textId="77777777" w:rsidR="00A2531C" w:rsidRPr="00A2531C" w:rsidRDefault="00A2531C" w:rsidP="000823A2">
      <w:pPr>
        <w:jc w:val="both"/>
        <w:rPr>
          <w:rFonts w:ascii="Times New Roman" w:hAnsi="Times New Roman" w:cs="Times New Roman"/>
          <w:sz w:val="28"/>
          <w:szCs w:val="28"/>
        </w:rPr>
      </w:pPr>
    </w:p>
    <w:bookmarkEnd w:id="7"/>
    <w:p w14:paraId="36A74EC5" w14:textId="77777777" w:rsidR="000823A2" w:rsidRPr="00A2531C" w:rsidRDefault="000823A2" w:rsidP="000823A2">
      <w:pPr>
        <w:pStyle w:val="Nadpis3"/>
        <w:jc w:val="both"/>
        <w:rPr>
          <w:color w:val="00B050"/>
          <w:szCs w:val="24"/>
        </w:rPr>
      </w:pPr>
    </w:p>
    <w:p w14:paraId="7DCFFE4B" w14:textId="77777777" w:rsidR="001252E3" w:rsidRPr="00A2531C" w:rsidRDefault="001252E3" w:rsidP="000823A2">
      <w:pPr>
        <w:suppressAutoHyphens/>
        <w:spacing w:after="0" w:line="240" w:lineRule="auto"/>
        <w:jc w:val="both"/>
        <w:rPr>
          <w:rFonts w:ascii="Times New Roman" w:hAnsi="Times New Roman" w:cs="Times New Roman"/>
          <w:sz w:val="28"/>
          <w:szCs w:val="28"/>
        </w:rPr>
      </w:pPr>
    </w:p>
    <w:p w14:paraId="3AAFA5D3" w14:textId="77777777" w:rsidR="001252E3" w:rsidRPr="00A2531C" w:rsidRDefault="001252E3" w:rsidP="001252E3">
      <w:pPr>
        <w:suppressAutoHyphens/>
        <w:ind w:left="720"/>
        <w:jc w:val="both"/>
        <w:rPr>
          <w:rFonts w:ascii="Times New Roman" w:hAnsi="Times New Roman" w:cs="Times New Roman"/>
          <w:szCs w:val="24"/>
        </w:rPr>
      </w:pPr>
    </w:p>
    <w:p w14:paraId="7F795435" w14:textId="77777777" w:rsidR="001252E3" w:rsidRPr="00A2531C" w:rsidRDefault="001252E3" w:rsidP="001252E3">
      <w:pPr>
        <w:jc w:val="center"/>
        <w:rPr>
          <w:rFonts w:ascii="Times New Roman" w:hAnsi="Times New Roman" w:cs="Times New Roman"/>
          <w:b/>
          <w:sz w:val="32"/>
          <w:szCs w:val="32"/>
        </w:rPr>
      </w:pPr>
    </w:p>
    <w:p w14:paraId="6CA07D2C" w14:textId="77777777" w:rsidR="001252E3" w:rsidRPr="00A2531C" w:rsidRDefault="001252E3" w:rsidP="001252E3">
      <w:pPr>
        <w:jc w:val="center"/>
        <w:rPr>
          <w:rFonts w:ascii="Times New Roman" w:hAnsi="Times New Roman" w:cs="Times New Roman"/>
          <w:b/>
          <w:sz w:val="32"/>
          <w:szCs w:val="32"/>
        </w:rPr>
      </w:pPr>
    </w:p>
    <w:p w14:paraId="23415FD9" w14:textId="77777777" w:rsidR="001252E3" w:rsidRPr="00A2531C" w:rsidRDefault="001252E3" w:rsidP="00020CE0">
      <w:pPr>
        <w:ind w:left="703" w:hanging="703"/>
        <w:jc w:val="both"/>
        <w:rPr>
          <w:rFonts w:ascii="Times New Roman" w:hAnsi="Times New Roman" w:cs="Times New Roman"/>
          <w:sz w:val="28"/>
          <w:szCs w:val="28"/>
        </w:rPr>
      </w:pPr>
    </w:p>
    <w:p w14:paraId="5E7609AD" w14:textId="77777777" w:rsidR="00020CE0" w:rsidRPr="00A2531C" w:rsidRDefault="00020CE0" w:rsidP="00020CE0">
      <w:pPr>
        <w:ind w:left="703" w:hanging="703"/>
        <w:jc w:val="both"/>
        <w:rPr>
          <w:rFonts w:ascii="Times New Roman" w:hAnsi="Times New Roman" w:cs="Times New Roman"/>
          <w:szCs w:val="24"/>
        </w:rPr>
      </w:pPr>
    </w:p>
    <w:p w14:paraId="4D320CE6" w14:textId="77777777" w:rsidR="00020CE0" w:rsidRPr="00A2531C" w:rsidRDefault="00020CE0" w:rsidP="00947094">
      <w:pPr>
        <w:jc w:val="both"/>
        <w:rPr>
          <w:rFonts w:ascii="Times New Roman" w:hAnsi="Times New Roman" w:cs="Times New Roman"/>
          <w:sz w:val="28"/>
          <w:szCs w:val="28"/>
        </w:rPr>
      </w:pPr>
    </w:p>
    <w:p w14:paraId="164065FD" w14:textId="77777777" w:rsidR="00947094" w:rsidRPr="00A2531C" w:rsidRDefault="00947094" w:rsidP="00947094">
      <w:pPr>
        <w:jc w:val="both"/>
        <w:rPr>
          <w:rFonts w:ascii="Times New Roman" w:hAnsi="Times New Roman" w:cs="Times New Roman"/>
          <w:szCs w:val="24"/>
        </w:rPr>
      </w:pPr>
    </w:p>
    <w:p w14:paraId="4B0FA093" w14:textId="77777777" w:rsidR="00947094" w:rsidRPr="00A2531C" w:rsidRDefault="00947094" w:rsidP="00556AEC">
      <w:pPr>
        <w:ind w:left="708" w:firstLine="12"/>
        <w:jc w:val="both"/>
        <w:rPr>
          <w:rFonts w:ascii="Times New Roman" w:hAnsi="Times New Roman" w:cs="Times New Roman"/>
          <w:sz w:val="28"/>
          <w:szCs w:val="28"/>
        </w:rPr>
      </w:pPr>
    </w:p>
    <w:p w14:paraId="748630F3" w14:textId="77777777" w:rsidR="00556AEC" w:rsidRPr="00A2531C" w:rsidRDefault="00556AEC" w:rsidP="00556AEC">
      <w:pPr>
        <w:jc w:val="both"/>
        <w:rPr>
          <w:rFonts w:ascii="Times New Roman" w:hAnsi="Times New Roman" w:cs="Times New Roman"/>
          <w:b/>
          <w:sz w:val="28"/>
          <w:szCs w:val="28"/>
        </w:rPr>
      </w:pPr>
    </w:p>
    <w:p w14:paraId="78162A1C" w14:textId="77777777" w:rsidR="00890777" w:rsidRPr="00A2531C" w:rsidRDefault="00890777" w:rsidP="00051343">
      <w:pPr>
        <w:ind w:left="709" w:hanging="709"/>
        <w:jc w:val="both"/>
        <w:rPr>
          <w:rFonts w:ascii="Times New Roman" w:hAnsi="Times New Roman" w:cs="Times New Roman"/>
          <w:sz w:val="28"/>
          <w:szCs w:val="28"/>
        </w:rPr>
      </w:pPr>
    </w:p>
    <w:p w14:paraId="6CB70941" w14:textId="3CEAD3AF" w:rsidR="00DA41BE" w:rsidRPr="00DA41BE" w:rsidRDefault="00DA41BE" w:rsidP="00DA41BE">
      <w:pPr>
        <w:rPr>
          <w:rFonts w:ascii="Times New Roman" w:hAnsi="Times New Roman" w:cs="Times New Roman"/>
          <w:b/>
          <w:sz w:val="28"/>
          <w:szCs w:val="28"/>
        </w:rPr>
      </w:pPr>
      <w:r w:rsidRPr="00DA41BE">
        <w:rPr>
          <w:rFonts w:ascii="Times New Roman" w:hAnsi="Times New Roman" w:cs="Times New Roman"/>
          <w:b/>
          <w:sz w:val="28"/>
          <w:szCs w:val="28"/>
        </w:rPr>
        <w:lastRenderedPageBreak/>
        <w:t xml:space="preserve">Příloha č. 1 – Omluvný list </w:t>
      </w:r>
    </w:p>
    <w:p w14:paraId="070AB87F" w14:textId="5A9DA45A" w:rsidR="00DA41BE" w:rsidRPr="00B85A64" w:rsidRDefault="00DA41BE" w:rsidP="00DA41BE">
      <w:pPr>
        <w:jc w:val="center"/>
        <w:rPr>
          <w:rFonts w:ascii="Times New Roman" w:hAnsi="Times New Roman" w:cs="Times New Roman"/>
          <w:b/>
          <w:bCs/>
          <w:sz w:val="28"/>
          <w:szCs w:val="28"/>
          <w:u w:val="single"/>
        </w:rPr>
      </w:pPr>
      <w:r w:rsidRPr="00B85A64">
        <w:rPr>
          <w:rFonts w:ascii="Times New Roman" w:hAnsi="Times New Roman" w:cs="Times New Roman"/>
          <w:b/>
          <w:bCs/>
          <w:sz w:val="28"/>
          <w:szCs w:val="28"/>
          <w:u w:val="single"/>
        </w:rPr>
        <w:t>Omluvný list</w:t>
      </w:r>
    </w:p>
    <w:p w14:paraId="4154999B" w14:textId="77777777" w:rsidR="00DA41BE" w:rsidRDefault="00DA41BE" w:rsidP="00DA41BE">
      <w:pPr>
        <w:rPr>
          <w:rFonts w:ascii="Times New Roman" w:hAnsi="Times New Roman" w:cs="Times New Roman"/>
          <w:b/>
          <w:bCs/>
          <w:sz w:val="28"/>
          <w:szCs w:val="28"/>
        </w:rPr>
      </w:pPr>
      <w:r>
        <w:rPr>
          <w:rFonts w:ascii="Times New Roman" w:hAnsi="Times New Roman" w:cs="Times New Roman"/>
          <w:b/>
          <w:bCs/>
          <w:sz w:val="28"/>
          <w:szCs w:val="28"/>
        </w:rPr>
        <w:t>Jméno dítěte:____________________________________________</w:t>
      </w:r>
    </w:p>
    <w:tbl>
      <w:tblPr>
        <w:tblStyle w:val="Mkatabulky"/>
        <w:tblW w:w="0" w:type="auto"/>
        <w:tblLook w:val="04A0" w:firstRow="1" w:lastRow="0" w:firstColumn="1" w:lastColumn="0" w:noHBand="0" w:noVBand="1"/>
      </w:tblPr>
      <w:tblGrid>
        <w:gridCol w:w="1843"/>
        <w:gridCol w:w="5807"/>
        <w:gridCol w:w="2693"/>
      </w:tblGrid>
      <w:tr w:rsidR="00DA41BE" w14:paraId="46BAD1DE" w14:textId="77777777" w:rsidTr="0095499A">
        <w:trPr>
          <w:trHeight w:val="655"/>
        </w:trPr>
        <w:tc>
          <w:tcPr>
            <w:tcW w:w="1843" w:type="dxa"/>
            <w:vAlign w:val="center"/>
          </w:tcPr>
          <w:p w14:paraId="6595B55C" w14:textId="77777777" w:rsidR="00DA41BE" w:rsidRDefault="00DA41BE" w:rsidP="0095499A">
            <w:pPr>
              <w:rPr>
                <w:rFonts w:ascii="Times New Roman" w:hAnsi="Times New Roman" w:cs="Times New Roman"/>
                <w:b/>
                <w:bCs/>
              </w:rPr>
            </w:pPr>
            <w:r>
              <w:rPr>
                <w:rFonts w:ascii="Times New Roman" w:hAnsi="Times New Roman" w:cs="Times New Roman"/>
                <w:b/>
                <w:bCs/>
              </w:rPr>
              <w:t>Doba nepřítomnosti</w:t>
            </w:r>
          </w:p>
          <w:p w14:paraId="3B5B7366" w14:textId="77777777" w:rsidR="00DA41BE" w:rsidRPr="006815F4" w:rsidRDefault="00DA41BE" w:rsidP="0095499A">
            <w:pPr>
              <w:rPr>
                <w:rFonts w:ascii="Times New Roman" w:hAnsi="Times New Roman" w:cs="Times New Roman"/>
                <w:b/>
                <w:bCs/>
              </w:rPr>
            </w:pPr>
            <w:r>
              <w:rPr>
                <w:rFonts w:ascii="Times New Roman" w:hAnsi="Times New Roman" w:cs="Times New Roman"/>
                <w:b/>
                <w:bCs/>
              </w:rPr>
              <w:t xml:space="preserve"> o</w:t>
            </w:r>
            <w:r w:rsidRPr="006815F4">
              <w:rPr>
                <w:rFonts w:ascii="Times New Roman" w:hAnsi="Times New Roman" w:cs="Times New Roman"/>
                <w:b/>
                <w:bCs/>
              </w:rPr>
              <w:t>d - do</w:t>
            </w:r>
          </w:p>
        </w:tc>
        <w:tc>
          <w:tcPr>
            <w:tcW w:w="5807" w:type="dxa"/>
            <w:vAlign w:val="center"/>
          </w:tcPr>
          <w:p w14:paraId="3E66D5E3" w14:textId="77777777" w:rsidR="00DA41BE" w:rsidRPr="006815F4" w:rsidRDefault="00DA41BE" w:rsidP="0095499A">
            <w:pPr>
              <w:rPr>
                <w:rFonts w:ascii="Times New Roman" w:hAnsi="Times New Roman" w:cs="Times New Roman"/>
                <w:b/>
                <w:bCs/>
              </w:rPr>
            </w:pPr>
            <w:r w:rsidRPr="006815F4">
              <w:rPr>
                <w:rFonts w:ascii="Times New Roman" w:hAnsi="Times New Roman" w:cs="Times New Roman"/>
                <w:b/>
                <w:bCs/>
              </w:rPr>
              <w:t>Důvod nepřítomnosti</w:t>
            </w:r>
          </w:p>
        </w:tc>
        <w:tc>
          <w:tcPr>
            <w:tcW w:w="2693" w:type="dxa"/>
            <w:vAlign w:val="center"/>
          </w:tcPr>
          <w:p w14:paraId="0A284A66" w14:textId="77777777" w:rsidR="00DA41BE" w:rsidRPr="006815F4" w:rsidRDefault="00DA41BE" w:rsidP="0095499A">
            <w:pPr>
              <w:rPr>
                <w:rFonts w:ascii="Times New Roman" w:hAnsi="Times New Roman" w:cs="Times New Roman"/>
                <w:b/>
                <w:bCs/>
              </w:rPr>
            </w:pPr>
            <w:r w:rsidRPr="006815F4">
              <w:rPr>
                <w:rFonts w:ascii="Times New Roman" w:hAnsi="Times New Roman" w:cs="Times New Roman"/>
                <w:b/>
                <w:bCs/>
              </w:rPr>
              <w:t>Podpis zákonného zástupce</w:t>
            </w:r>
          </w:p>
        </w:tc>
      </w:tr>
      <w:tr w:rsidR="00DA41BE" w14:paraId="033E865F" w14:textId="77777777" w:rsidTr="0095499A">
        <w:trPr>
          <w:trHeight w:val="655"/>
        </w:trPr>
        <w:tc>
          <w:tcPr>
            <w:tcW w:w="1843" w:type="dxa"/>
          </w:tcPr>
          <w:p w14:paraId="08120EF0" w14:textId="77777777" w:rsidR="00DA41BE" w:rsidRDefault="00DA41BE" w:rsidP="0095499A">
            <w:pPr>
              <w:rPr>
                <w:rFonts w:ascii="Times New Roman" w:hAnsi="Times New Roman" w:cs="Times New Roman"/>
                <w:b/>
                <w:bCs/>
                <w:sz w:val="28"/>
                <w:szCs w:val="28"/>
              </w:rPr>
            </w:pPr>
          </w:p>
        </w:tc>
        <w:tc>
          <w:tcPr>
            <w:tcW w:w="5807" w:type="dxa"/>
          </w:tcPr>
          <w:p w14:paraId="37D3C622" w14:textId="77777777" w:rsidR="00DA41BE" w:rsidRDefault="00DA41BE" w:rsidP="0095499A">
            <w:pPr>
              <w:rPr>
                <w:rFonts w:ascii="Times New Roman" w:hAnsi="Times New Roman" w:cs="Times New Roman"/>
                <w:b/>
                <w:bCs/>
                <w:sz w:val="28"/>
                <w:szCs w:val="28"/>
              </w:rPr>
            </w:pPr>
          </w:p>
        </w:tc>
        <w:tc>
          <w:tcPr>
            <w:tcW w:w="2693" w:type="dxa"/>
          </w:tcPr>
          <w:p w14:paraId="5264E1FD" w14:textId="77777777" w:rsidR="00DA41BE" w:rsidRDefault="00DA41BE" w:rsidP="0095499A">
            <w:pPr>
              <w:rPr>
                <w:rFonts w:ascii="Times New Roman" w:hAnsi="Times New Roman" w:cs="Times New Roman"/>
                <w:b/>
                <w:bCs/>
                <w:sz w:val="28"/>
                <w:szCs w:val="28"/>
              </w:rPr>
            </w:pPr>
          </w:p>
        </w:tc>
      </w:tr>
      <w:tr w:rsidR="00DA41BE" w14:paraId="58BA3C6B" w14:textId="77777777" w:rsidTr="0095499A">
        <w:trPr>
          <w:trHeight w:val="655"/>
        </w:trPr>
        <w:tc>
          <w:tcPr>
            <w:tcW w:w="1843" w:type="dxa"/>
          </w:tcPr>
          <w:p w14:paraId="10B5ADBA" w14:textId="77777777" w:rsidR="00DA41BE" w:rsidRDefault="00DA41BE" w:rsidP="0095499A">
            <w:pPr>
              <w:rPr>
                <w:rFonts w:ascii="Times New Roman" w:hAnsi="Times New Roman" w:cs="Times New Roman"/>
                <w:b/>
                <w:bCs/>
                <w:sz w:val="28"/>
                <w:szCs w:val="28"/>
              </w:rPr>
            </w:pPr>
          </w:p>
        </w:tc>
        <w:tc>
          <w:tcPr>
            <w:tcW w:w="5807" w:type="dxa"/>
          </w:tcPr>
          <w:p w14:paraId="24D6696E" w14:textId="77777777" w:rsidR="00DA41BE" w:rsidRDefault="00DA41BE" w:rsidP="0095499A">
            <w:pPr>
              <w:rPr>
                <w:rFonts w:ascii="Times New Roman" w:hAnsi="Times New Roman" w:cs="Times New Roman"/>
                <w:b/>
                <w:bCs/>
                <w:sz w:val="28"/>
                <w:szCs w:val="28"/>
              </w:rPr>
            </w:pPr>
          </w:p>
        </w:tc>
        <w:tc>
          <w:tcPr>
            <w:tcW w:w="2693" w:type="dxa"/>
          </w:tcPr>
          <w:p w14:paraId="5097558F" w14:textId="77777777" w:rsidR="00DA41BE" w:rsidRDefault="00DA41BE" w:rsidP="0095499A">
            <w:pPr>
              <w:rPr>
                <w:rFonts w:ascii="Times New Roman" w:hAnsi="Times New Roman" w:cs="Times New Roman"/>
                <w:b/>
                <w:bCs/>
                <w:sz w:val="28"/>
                <w:szCs w:val="28"/>
              </w:rPr>
            </w:pPr>
          </w:p>
        </w:tc>
      </w:tr>
      <w:tr w:rsidR="00DA41BE" w14:paraId="2D982C29" w14:textId="77777777" w:rsidTr="0095499A">
        <w:trPr>
          <w:trHeight w:val="655"/>
        </w:trPr>
        <w:tc>
          <w:tcPr>
            <w:tcW w:w="1843" w:type="dxa"/>
          </w:tcPr>
          <w:p w14:paraId="7BACBD2B" w14:textId="77777777" w:rsidR="00DA41BE" w:rsidRDefault="00DA41BE" w:rsidP="0095499A">
            <w:pPr>
              <w:rPr>
                <w:rFonts w:ascii="Times New Roman" w:hAnsi="Times New Roman" w:cs="Times New Roman"/>
                <w:b/>
                <w:bCs/>
                <w:sz w:val="28"/>
                <w:szCs w:val="28"/>
              </w:rPr>
            </w:pPr>
          </w:p>
        </w:tc>
        <w:tc>
          <w:tcPr>
            <w:tcW w:w="5807" w:type="dxa"/>
          </w:tcPr>
          <w:p w14:paraId="2CE214D5" w14:textId="77777777" w:rsidR="00DA41BE" w:rsidRDefault="00DA41BE" w:rsidP="0095499A">
            <w:pPr>
              <w:rPr>
                <w:rFonts w:ascii="Times New Roman" w:hAnsi="Times New Roman" w:cs="Times New Roman"/>
                <w:b/>
                <w:bCs/>
                <w:sz w:val="28"/>
                <w:szCs w:val="28"/>
              </w:rPr>
            </w:pPr>
          </w:p>
        </w:tc>
        <w:tc>
          <w:tcPr>
            <w:tcW w:w="2693" w:type="dxa"/>
          </w:tcPr>
          <w:p w14:paraId="7845ECBE" w14:textId="77777777" w:rsidR="00DA41BE" w:rsidRDefault="00DA41BE" w:rsidP="0095499A">
            <w:pPr>
              <w:rPr>
                <w:rFonts w:ascii="Times New Roman" w:hAnsi="Times New Roman" w:cs="Times New Roman"/>
                <w:b/>
                <w:bCs/>
                <w:sz w:val="28"/>
                <w:szCs w:val="28"/>
              </w:rPr>
            </w:pPr>
          </w:p>
        </w:tc>
      </w:tr>
      <w:tr w:rsidR="00DA41BE" w14:paraId="2FD4EDCF" w14:textId="77777777" w:rsidTr="0095499A">
        <w:trPr>
          <w:trHeight w:val="655"/>
        </w:trPr>
        <w:tc>
          <w:tcPr>
            <w:tcW w:w="1843" w:type="dxa"/>
          </w:tcPr>
          <w:p w14:paraId="41E2F38A" w14:textId="77777777" w:rsidR="00DA41BE" w:rsidRDefault="00DA41BE" w:rsidP="0095499A">
            <w:pPr>
              <w:rPr>
                <w:rFonts w:ascii="Times New Roman" w:hAnsi="Times New Roman" w:cs="Times New Roman"/>
                <w:b/>
                <w:bCs/>
                <w:sz w:val="28"/>
                <w:szCs w:val="28"/>
              </w:rPr>
            </w:pPr>
          </w:p>
        </w:tc>
        <w:tc>
          <w:tcPr>
            <w:tcW w:w="5807" w:type="dxa"/>
          </w:tcPr>
          <w:p w14:paraId="3AA5DC62" w14:textId="77777777" w:rsidR="00DA41BE" w:rsidRDefault="00DA41BE" w:rsidP="0095499A">
            <w:pPr>
              <w:rPr>
                <w:rFonts w:ascii="Times New Roman" w:hAnsi="Times New Roman" w:cs="Times New Roman"/>
                <w:b/>
                <w:bCs/>
                <w:sz w:val="28"/>
                <w:szCs w:val="28"/>
              </w:rPr>
            </w:pPr>
          </w:p>
        </w:tc>
        <w:tc>
          <w:tcPr>
            <w:tcW w:w="2693" w:type="dxa"/>
          </w:tcPr>
          <w:p w14:paraId="080480FC" w14:textId="77777777" w:rsidR="00DA41BE" w:rsidRDefault="00DA41BE" w:rsidP="0095499A">
            <w:pPr>
              <w:rPr>
                <w:rFonts w:ascii="Times New Roman" w:hAnsi="Times New Roman" w:cs="Times New Roman"/>
                <w:b/>
                <w:bCs/>
                <w:sz w:val="28"/>
                <w:szCs w:val="28"/>
              </w:rPr>
            </w:pPr>
          </w:p>
        </w:tc>
      </w:tr>
      <w:tr w:rsidR="00DA41BE" w14:paraId="210DEA36" w14:textId="77777777" w:rsidTr="0095499A">
        <w:trPr>
          <w:trHeight w:val="655"/>
        </w:trPr>
        <w:tc>
          <w:tcPr>
            <w:tcW w:w="1843" w:type="dxa"/>
          </w:tcPr>
          <w:p w14:paraId="16B3E2C3" w14:textId="77777777" w:rsidR="00DA41BE" w:rsidRDefault="00DA41BE" w:rsidP="0095499A">
            <w:pPr>
              <w:rPr>
                <w:rFonts w:ascii="Times New Roman" w:hAnsi="Times New Roman" w:cs="Times New Roman"/>
                <w:b/>
                <w:bCs/>
                <w:sz w:val="28"/>
                <w:szCs w:val="28"/>
              </w:rPr>
            </w:pPr>
          </w:p>
        </w:tc>
        <w:tc>
          <w:tcPr>
            <w:tcW w:w="5807" w:type="dxa"/>
          </w:tcPr>
          <w:p w14:paraId="0E0F0E09" w14:textId="77777777" w:rsidR="00DA41BE" w:rsidRDefault="00DA41BE" w:rsidP="0095499A">
            <w:pPr>
              <w:rPr>
                <w:rFonts w:ascii="Times New Roman" w:hAnsi="Times New Roman" w:cs="Times New Roman"/>
                <w:b/>
                <w:bCs/>
                <w:sz w:val="28"/>
                <w:szCs w:val="28"/>
              </w:rPr>
            </w:pPr>
          </w:p>
        </w:tc>
        <w:tc>
          <w:tcPr>
            <w:tcW w:w="2693" w:type="dxa"/>
          </w:tcPr>
          <w:p w14:paraId="729A35C6" w14:textId="77777777" w:rsidR="00DA41BE" w:rsidRDefault="00DA41BE" w:rsidP="0095499A">
            <w:pPr>
              <w:rPr>
                <w:rFonts w:ascii="Times New Roman" w:hAnsi="Times New Roman" w:cs="Times New Roman"/>
                <w:b/>
                <w:bCs/>
                <w:sz w:val="28"/>
                <w:szCs w:val="28"/>
              </w:rPr>
            </w:pPr>
          </w:p>
        </w:tc>
      </w:tr>
      <w:tr w:rsidR="00DA41BE" w14:paraId="19DAC611" w14:textId="77777777" w:rsidTr="0095499A">
        <w:trPr>
          <w:trHeight w:val="655"/>
        </w:trPr>
        <w:tc>
          <w:tcPr>
            <w:tcW w:w="1843" w:type="dxa"/>
          </w:tcPr>
          <w:p w14:paraId="2DDEE812" w14:textId="77777777" w:rsidR="00DA41BE" w:rsidRDefault="00DA41BE" w:rsidP="0095499A">
            <w:pPr>
              <w:rPr>
                <w:rFonts w:ascii="Times New Roman" w:hAnsi="Times New Roman" w:cs="Times New Roman"/>
                <w:b/>
                <w:bCs/>
                <w:sz w:val="28"/>
                <w:szCs w:val="28"/>
              </w:rPr>
            </w:pPr>
          </w:p>
        </w:tc>
        <w:tc>
          <w:tcPr>
            <w:tcW w:w="5807" w:type="dxa"/>
          </w:tcPr>
          <w:p w14:paraId="5B79B4D5" w14:textId="77777777" w:rsidR="00DA41BE" w:rsidRDefault="00DA41BE" w:rsidP="0095499A">
            <w:pPr>
              <w:rPr>
                <w:rFonts w:ascii="Times New Roman" w:hAnsi="Times New Roman" w:cs="Times New Roman"/>
                <w:b/>
                <w:bCs/>
                <w:sz w:val="28"/>
                <w:szCs w:val="28"/>
              </w:rPr>
            </w:pPr>
          </w:p>
        </w:tc>
        <w:tc>
          <w:tcPr>
            <w:tcW w:w="2693" w:type="dxa"/>
          </w:tcPr>
          <w:p w14:paraId="671B355B" w14:textId="77777777" w:rsidR="00DA41BE" w:rsidRDefault="00DA41BE" w:rsidP="0095499A">
            <w:pPr>
              <w:rPr>
                <w:rFonts w:ascii="Times New Roman" w:hAnsi="Times New Roman" w:cs="Times New Roman"/>
                <w:b/>
                <w:bCs/>
                <w:sz w:val="28"/>
                <w:szCs w:val="28"/>
              </w:rPr>
            </w:pPr>
          </w:p>
        </w:tc>
      </w:tr>
      <w:tr w:rsidR="00DA41BE" w14:paraId="5092546F" w14:textId="77777777" w:rsidTr="0095499A">
        <w:trPr>
          <w:trHeight w:val="655"/>
        </w:trPr>
        <w:tc>
          <w:tcPr>
            <w:tcW w:w="1843" w:type="dxa"/>
          </w:tcPr>
          <w:p w14:paraId="78ED4420" w14:textId="77777777" w:rsidR="00DA41BE" w:rsidRDefault="00DA41BE" w:rsidP="0095499A">
            <w:pPr>
              <w:rPr>
                <w:rFonts w:ascii="Times New Roman" w:hAnsi="Times New Roman" w:cs="Times New Roman"/>
                <w:b/>
                <w:bCs/>
                <w:sz w:val="28"/>
                <w:szCs w:val="28"/>
              </w:rPr>
            </w:pPr>
          </w:p>
        </w:tc>
        <w:tc>
          <w:tcPr>
            <w:tcW w:w="5807" w:type="dxa"/>
          </w:tcPr>
          <w:p w14:paraId="415B8A8B" w14:textId="77777777" w:rsidR="00DA41BE" w:rsidRDefault="00DA41BE" w:rsidP="0095499A">
            <w:pPr>
              <w:rPr>
                <w:rFonts w:ascii="Times New Roman" w:hAnsi="Times New Roman" w:cs="Times New Roman"/>
                <w:b/>
                <w:bCs/>
                <w:sz w:val="28"/>
                <w:szCs w:val="28"/>
              </w:rPr>
            </w:pPr>
          </w:p>
        </w:tc>
        <w:tc>
          <w:tcPr>
            <w:tcW w:w="2693" w:type="dxa"/>
          </w:tcPr>
          <w:p w14:paraId="6FDEC757" w14:textId="77777777" w:rsidR="00DA41BE" w:rsidRDefault="00DA41BE" w:rsidP="0095499A">
            <w:pPr>
              <w:rPr>
                <w:rFonts w:ascii="Times New Roman" w:hAnsi="Times New Roman" w:cs="Times New Roman"/>
                <w:b/>
                <w:bCs/>
                <w:sz w:val="28"/>
                <w:szCs w:val="28"/>
              </w:rPr>
            </w:pPr>
          </w:p>
        </w:tc>
      </w:tr>
      <w:tr w:rsidR="00DA41BE" w14:paraId="16BF4042" w14:textId="77777777" w:rsidTr="0095499A">
        <w:trPr>
          <w:trHeight w:val="655"/>
        </w:trPr>
        <w:tc>
          <w:tcPr>
            <w:tcW w:w="1843" w:type="dxa"/>
          </w:tcPr>
          <w:p w14:paraId="18BDFBAC" w14:textId="77777777" w:rsidR="00DA41BE" w:rsidRDefault="00DA41BE" w:rsidP="0095499A">
            <w:pPr>
              <w:rPr>
                <w:rFonts w:ascii="Times New Roman" w:hAnsi="Times New Roman" w:cs="Times New Roman"/>
                <w:b/>
                <w:bCs/>
                <w:sz w:val="28"/>
                <w:szCs w:val="28"/>
              </w:rPr>
            </w:pPr>
          </w:p>
        </w:tc>
        <w:tc>
          <w:tcPr>
            <w:tcW w:w="5807" w:type="dxa"/>
          </w:tcPr>
          <w:p w14:paraId="4B6CA4B0" w14:textId="77777777" w:rsidR="00DA41BE" w:rsidRDefault="00DA41BE" w:rsidP="0095499A">
            <w:pPr>
              <w:rPr>
                <w:rFonts w:ascii="Times New Roman" w:hAnsi="Times New Roman" w:cs="Times New Roman"/>
                <w:b/>
                <w:bCs/>
                <w:sz w:val="28"/>
                <w:szCs w:val="28"/>
              </w:rPr>
            </w:pPr>
          </w:p>
        </w:tc>
        <w:tc>
          <w:tcPr>
            <w:tcW w:w="2693" w:type="dxa"/>
          </w:tcPr>
          <w:p w14:paraId="21F6DE6A" w14:textId="77777777" w:rsidR="00DA41BE" w:rsidRDefault="00DA41BE" w:rsidP="0095499A">
            <w:pPr>
              <w:rPr>
                <w:rFonts w:ascii="Times New Roman" w:hAnsi="Times New Roman" w:cs="Times New Roman"/>
                <w:b/>
                <w:bCs/>
                <w:sz w:val="28"/>
                <w:szCs w:val="28"/>
              </w:rPr>
            </w:pPr>
          </w:p>
        </w:tc>
      </w:tr>
      <w:tr w:rsidR="00DA41BE" w14:paraId="3AE69F77" w14:textId="77777777" w:rsidTr="0095499A">
        <w:trPr>
          <w:trHeight w:val="655"/>
        </w:trPr>
        <w:tc>
          <w:tcPr>
            <w:tcW w:w="1843" w:type="dxa"/>
          </w:tcPr>
          <w:p w14:paraId="4210DCD9" w14:textId="77777777" w:rsidR="00DA41BE" w:rsidRDefault="00DA41BE" w:rsidP="0095499A">
            <w:pPr>
              <w:rPr>
                <w:rFonts w:ascii="Times New Roman" w:hAnsi="Times New Roman" w:cs="Times New Roman"/>
                <w:b/>
                <w:bCs/>
                <w:sz w:val="28"/>
                <w:szCs w:val="28"/>
              </w:rPr>
            </w:pPr>
          </w:p>
        </w:tc>
        <w:tc>
          <w:tcPr>
            <w:tcW w:w="5807" w:type="dxa"/>
          </w:tcPr>
          <w:p w14:paraId="1BF54581" w14:textId="77777777" w:rsidR="00DA41BE" w:rsidRDefault="00DA41BE" w:rsidP="0095499A">
            <w:pPr>
              <w:rPr>
                <w:rFonts w:ascii="Times New Roman" w:hAnsi="Times New Roman" w:cs="Times New Roman"/>
                <w:b/>
                <w:bCs/>
                <w:sz w:val="28"/>
                <w:szCs w:val="28"/>
              </w:rPr>
            </w:pPr>
          </w:p>
        </w:tc>
        <w:tc>
          <w:tcPr>
            <w:tcW w:w="2693" w:type="dxa"/>
          </w:tcPr>
          <w:p w14:paraId="2B782315" w14:textId="77777777" w:rsidR="00DA41BE" w:rsidRDefault="00DA41BE" w:rsidP="0095499A">
            <w:pPr>
              <w:rPr>
                <w:rFonts w:ascii="Times New Roman" w:hAnsi="Times New Roman" w:cs="Times New Roman"/>
                <w:b/>
                <w:bCs/>
                <w:sz w:val="28"/>
                <w:szCs w:val="28"/>
              </w:rPr>
            </w:pPr>
          </w:p>
        </w:tc>
      </w:tr>
      <w:tr w:rsidR="00DA41BE" w14:paraId="62374862" w14:textId="77777777" w:rsidTr="0095499A">
        <w:trPr>
          <w:trHeight w:val="655"/>
        </w:trPr>
        <w:tc>
          <w:tcPr>
            <w:tcW w:w="1843" w:type="dxa"/>
          </w:tcPr>
          <w:p w14:paraId="3C8072F8" w14:textId="77777777" w:rsidR="00DA41BE" w:rsidRDefault="00DA41BE" w:rsidP="0095499A">
            <w:pPr>
              <w:rPr>
                <w:rFonts w:ascii="Times New Roman" w:hAnsi="Times New Roman" w:cs="Times New Roman"/>
                <w:b/>
                <w:bCs/>
                <w:sz w:val="28"/>
                <w:szCs w:val="28"/>
              </w:rPr>
            </w:pPr>
          </w:p>
        </w:tc>
        <w:tc>
          <w:tcPr>
            <w:tcW w:w="5807" w:type="dxa"/>
          </w:tcPr>
          <w:p w14:paraId="26C76CA9" w14:textId="77777777" w:rsidR="00DA41BE" w:rsidRDefault="00DA41BE" w:rsidP="0095499A">
            <w:pPr>
              <w:rPr>
                <w:rFonts w:ascii="Times New Roman" w:hAnsi="Times New Roman" w:cs="Times New Roman"/>
                <w:b/>
                <w:bCs/>
                <w:sz w:val="28"/>
                <w:szCs w:val="28"/>
              </w:rPr>
            </w:pPr>
          </w:p>
        </w:tc>
        <w:tc>
          <w:tcPr>
            <w:tcW w:w="2693" w:type="dxa"/>
          </w:tcPr>
          <w:p w14:paraId="4BA05DB2" w14:textId="77777777" w:rsidR="00DA41BE" w:rsidRDefault="00DA41BE" w:rsidP="0095499A">
            <w:pPr>
              <w:rPr>
                <w:rFonts w:ascii="Times New Roman" w:hAnsi="Times New Roman" w:cs="Times New Roman"/>
                <w:b/>
                <w:bCs/>
                <w:sz w:val="28"/>
                <w:szCs w:val="28"/>
              </w:rPr>
            </w:pPr>
          </w:p>
        </w:tc>
      </w:tr>
      <w:tr w:rsidR="00DA41BE" w14:paraId="636EF1B3" w14:textId="77777777" w:rsidTr="0095499A">
        <w:trPr>
          <w:trHeight w:val="655"/>
        </w:trPr>
        <w:tc>
          <w:tcPr>
            <w:tcW w:w="1843" w:type="dxa"/>
          </w:tcPr>
          <w:p w14:paraId="7DE0C5D1" w14:textId="77777777" w:rsidR="00DA41BE" w:rsidRDefault="00DA41BE" w:rsidP="0095499A">
            <w:pPr>
              <w:rPr>
                <w:rFonts w:ascii="Times New Roman" w:hAnsi="Times New Roman" w:cs="Times New Roman"/>
                <w:b/>
                <w:bCs/>
                <w:sz w:val="28"/>
                <w:szCs w:val="28"/>
              </w:rPr>
            </w:pPr>
          </w:p>
        </w:tc>
        <w:tc>
          <w:tcPr>
            <w:tcW w:w="5807" w:type="dxa"/>
          </w:tcPr>
          <w:p w14:paraId="3311EA8C" w14:textId="77777777" w:rsidR="00DA41BE" w:rsidRDefault="00DA41BE" w:rsidP="0095499A">
            <w:pPr>
              <w:rPr>
                <w:rFonts w:ascii="Times New Roman" w:hAnsi="Times New Roman" w:cs="Times New Roman"/>
                <w:b/>
                <w:bCs/>
                <w:sz w:val="28"/>
                <w:szCs w:val="28"/>
              </w:rPr>
            </w:pPr>
          </w:p>
        </w:tc>
        <w:tc>
          <w:tcPr>
            <w:tcW w:w="2693" w:type="dxa"/>
          </w:tcPr>
          <w:p w14:paraId="515FCE02" w14:textId="77777777" w:rsidR="00DA41BE" w:rsidRDefault="00DA41BE" w:rsidP="0095499A">
            <w:pPr>
              <w:rPr>
                <w:rFonts w:ascii="Times New Roman" w:hAnsi="Times New Roman" w:cs="Times New Roman"/>
                <w:b/>
                <w:bCs/>
                <w:sz w:val="28"/>
                <w:szCs w:val="28"/>
              </w:rPr>
            </w:pPr>
          </w:p>
        </w:tc>
      </w:tr>
      <w:tr w:rsidR="00DA41BE" w14:paraId="2714DB93" w14:textId="77777777" w:rsidTr="0095499A">
        <w:trPr>
          <w:trHeight w:val="655"/>
        </w:trPr>
        <w:tc>
          <w:tcPr>
            <w:tcW w:w="1843" w:type="dxa"/>
          </w:tcPr>
          <w:p w14:paraId="323B4B1A" w14:textId="77777777" w:rsidR="00DA41BE" w:rsidRDefault="00DA41BE" w:rsidP="0095499A">
            <w:pPr>
              <w:rPr>
                <w:rFonts w:ascii="Times New Roman" w:hAnsi="Times New Roman" w:cs="Times New Roman"/>
                <w:b/>
                <w:bCs/>
                <w:sz w:val="28"/>
                <w:szCs w:val="28"/>
              </w:rPr>
            </w:pPr>
          </w:p>
        </w:tc>
        <w:tc>
          <w:tcPr>
            <w:tcW w:w="5807" w:type="dxa"/>
          </w:tcPr>
          <w:p w14:paraId="27BCED94" w14:textId="77777777" w:rsidR="00DA41BE" w:rsidRDefault="00DA41BE" w:rsidP="0095499A">
            <w:pPr>
              <w:rPr>
                <w:rFonts w:ascii="Times New Roman" w:hAnsi="Times New Roman" w:cs="Times New Roman"/>
                <w:b/>
                <w:bCs/>
                <w:sz w:val="28"/>
                <w:szCs w:val="28"/>
              </w:rPr>
            </w:pPr>
          </w:p>
        </w:tc>
        <w:tc>
          <w:tcPr>
            <w:tcW w:w="2693" w:type="dxa"/>
          </w:tcPr>
          <w:p w14:paraId="15F30509" w14:textId="77777777" w:rsidR="00DA41BE" w:rsidRDefault="00DA41BE" w:rsidP="0095499A">
            <w:pPr>
              <w:rPr>
                <w:rFonts w:ascii="Times New Roman" w:hAnsi="Times New Roman" w:cs="Times New Roman"/>
                <w:b/>
                <w:bCs/>
                <w:sz w:val="28"/>
                <w:szCs w:val="28"/>
              </w:rPr>
            </w:pPr>
          </w:p>
        </w:tc>
      </w:tr>
      <w:tr w:rsidR="00DA41BE" w14:paraId="2CBCCAEF" w14:textId="77777777" w:rsidTr="0095499A">
        <w:trPr>
          <w:trHeight w:val="655"/>
        </w:trPr>
        <w:tc>
          <w:tcPr>
            <w:tcW w:w="1843" w:type="dxa"/>
          </w:tcPr>
          <w:p w14:paraId="66385DCF" w14:textId="77777777" w:rsidR="00DA41BE" w:rsidRDefault="00DA41BE" w:rsidP="0095499A">
            <w:pPr>
              <w:rPr>
                <w:rFonts w:ascii="Times New Roman" w:hAnsi="Times New Roman" w:cs="Times New Roman"/>
                <w:b/>
                <w:bCs/>
                <w:sz w:val="28"/>
                <w:szCs w:val="28"/>
              </w:rPr>
            </w:pPr>
          </w:p>
        </w:tc>
        <w:tc>
          <w:tcPr>
            <w:tcW w:w="5807" w:type="dxa"/>
          </w:tcPr>
          <w:p w14:paraId="1B73AC03" w14:textId="77777777" w:rsidR="00DA41BE" w:rsidRDefault="00DA41BE" w:rsidP="0095499A">
            <w:pPr>
              <w:rPr>
                <w:rFonts w:ascii="Times New Roman" w:hAnsi="Times New Roman" w:cs="Times New Roman"/>
                <w:b/>
                <w:bCs/>
                <w:sz w:val="28"/>
                <w:szCs w:val="28"/>
              </w:rPr>
            </w:pPr>
          </w:p>
        </w:tc>
        <w:tc>
          <w:tcPr>
            <w:tcW w:w="2693" w:type="dxa"/>
          </w:tcPr>
          <w:p w14:paraId="3F9AB273" w14:textId="77777777" w:rsidR="00DA41BE" w:rsidRDefault="00DA41BE" w:rsidP="0095499A">
            <w:pPr>
              <w:rPr>
                <w:rFonts w:ascii="Times New Roman" w:hAnsi="Times New Roman" w:cs="Times New Roman"/>
                <w:b/>
                <w:bCs/>
                <w:sz w:val="28"/>
                <w:szCs w:val="28"/>
              </w:rPr>
            </w:pPr>
          </w:p>
        </w:tc>
      </w:tr>
      <w:tr w:rsidR="00DA41BE" w14:paraId="13245969" w14:textId="77777777" w:rsidTr="0095499A">
        <w:trPr>
          <w:trHeight w:val="655"/>
        </w:trPr>
        <w:tc>
          <w:tcPr>
            <w:tcW w:w="1843" w:type="dxa"/>
          </w:tcPr>
          <w:p w14:paraId="61C1EE8A" w14:textId="77777777" w:rsidR="00DA41BE" w:rsidRDefault="00DA41BE" w:rsidP="0095499A">
            <w:pPr>
              <w:rPr>
                <w:rFonts w:ascii="Times New Roman" w:hAnsi="Times New Roman" w:cs="Times New Roman"/>
                <w:b/>
                <w:bCs/>
                <w:sz w:val="28"/>
                <w:szCs w:val="28"/>
              </w:rPr>
            </w:pPr>
          </w:p>
        </w:tc>
        <w:tc>
          <w:tcPr>
            <w:tcW w:w="5807" w:type="dxa"/>
          </w:tcPr>
          <w:p w14:paraId="67E91B6B" w14:textId="77777777" w:rsidR="00DA41BE" w:rsidRDefault="00DA41BE" w:rsidP="0095499A">
            <w:pPr>
              <w:rPr>
                <w:rFonts w:ascii="Times New Roman" w:hAnsi="Times New Roman" w:cs="Times New Roman"/>
                <w:b/>
                <w:bCs/>
                <w:sz w:val="28"/>
                <w:szCs w:val="28"/>
              </w:rPr>
            </w:pPr>
          </w:p>
        </w:tc>
        <w:tc>
          <w:tcPr>
            <w:tcW w:w="2693" w:type="dxa"/>
          </w:tcPr>
          <w:p w14:paraId="74CDB84D" w14:textId="77777777" w:rsidR="00DA41BE" w:rsidRDefault="00DA41BE" w:rsidP="0095499A">
            <w:pPr>
              <w:rPr>
                <w:rFonts w:ascii="Times New Roman" w:hAnsi="Times New Roman" w:cs="Times New Roman"/>
                <w:b/>
                <w:bCs/>
                <w:sz w:val="28"/>
                <w:szCs w:val="28"/>
              </w:rPr>
            </w:pPr>
          </w:p>
        </w:tc>
      </w:tr>
      <w:tr w:rsidR="00DA41BE" w14:paraId="77C4827B" w14:textId="77777777" w:rsidTr="0095499A">
        <w:trPr>
          <w:trHeight w:val="655"/>
        </w:trPr>
        <w:tc>
          <w:tcPr>
            <w:tcW w:w="1843" w:type="dxa"/>
          </w:tcPr>
          <w:p w14:paraId="7486D94C" w14:textId="77777777" w:rsidR="00DA41BE" w:rsidRDefault="00DA41BE" w:rsidP="0095499A">
            <w:pPr>
              <w:rPr>
                <w:rFonts w:ascii="Times New Roman" w:hAnsi="Times New Roman" w:cs="Times New Roman"/>
                <w:b/>
                <w:bCs/>
                <w:sz w:val="28"/>
                <w:szCs w:val="28"/>
              </w:rPr>
            </w:pPr>
          </w:p>
        </w:tc>
        <w:tc>
          <w:tcPr>
            <w:tcW w:w="5807" w:type="dxa"/>
          </w:tcPr>
          <w:p w14:paraId="744B35BD" w14:textId="77777777" w:rsidR="00DA41BE" w:rsidRDefault="00DA41BE" w:rsidP="0095499A">
            <w:pPr>
              <w:rPr>
                <w:rFonts w:ascii="Times New Roman" w:hAnsi="Times New Roman" w:cs="Times New Roman"/>
                <w:b/>
                <w:bCs/>
                <w:sz w:val="28"/>
                <w:szCs w:val="28"/>
              </w:rPr>
            </w:pPr>
          </w:p>
        </w:tc>
        <w:tc>
          <w:tcPr>
            <w:tcW w:w="2693" w:type="dxa"/>
          </w:tcPr>
          <w:p w14:paraId="04597AB1" w14:textId="77777777" w:rsidR="00DA41BE" w:rsidRDefault="00DA41BE" w:rsidP="0095499A">
            <w:pPr>
              <w:rPr>
                <w:rFonts w:ascii="Times New Roman" w:hAnsi="Times New Roman" w:cs="Times New Roman"/>
                <w:b/>
                <w:bCs/>
                <w:sz w:val="28"/>
                <w:szCs w:val="28"/>
              </w:rPr>
            </w:pPr>
          </w:p>
        </w:tc>
      </w:tr>
      <w:tr w:rsidR="00DA41BE" w14:paraId="270BFF31" w14:textId="77777777" w:rsidTr="0095499A">
        <w:trPr>
          <w:trHeight w:val="655"/>
        </w:trPr>
        <w:tc>
          <w:tcPr>
            <w:tcW w:w="1843" w:type="dxa"/>
          </w:tcPr>
          <w:p w14:paraId="48CEB300" w14:textId="77777777" w:rsidR="00DA41BE" w:rsidRDefault="00DA41BE" w:rsidP="0095499A">
            <w:pPr>
              <w:rPr>
                <w:rFonts w:ascii="Times New Roman" w:hAnsi="Times New Roman" w:cs="Times New Roman"/>
                <w:b/>
                <w:bCs/>
                <w:sz w:val="28"/>
                <w:szCs w:val="28"/>
              </w:rPr>
            </w:pPr>
          </w:p>
        </w:tc>
        <w:tc>
          <w:tcPr>
            <w:tcW w:w="5807" w:type="dxa"/>
          </w:tcPr>
          <w:p w14:paraId="3CB5ECD4" w14:textId="77777777" w:rsidR="00DA41BE" w:rsidRDefault="00DA41BE" w:rsidP="0095499A">
            <w:pPr>
              <w:rPr>
                <w:rFonts w:ascii="Times New Roman" w:hAnsi="Times New Roman" w:cs="Times New Roman"/>
                <w:b/>
                <w:bCs/>
                <w:sz w:val="28"/>
                <w:szCs w:val="28"/>
              </w:rPr>
            </w:pPr>
          </w:p>
        </w:tc>
        <w:tc>
          <w:tcPr>
            <w:tcW w:w="2693" w:type="dxa"/>
          </w:tcPr>
          <w:p w14:paraId="2A4B5516" w14:textId="77777777" w:rsidR="00DA41BE" w:rsidRDefault="00DA41BE" w:rsidP="0095499A">
            <w:pPr>
              <w:rPr>
                <w:rFonts w:ascii="Times New Roman" w:hAnsi="Times New Roman" w:cs="Times New Roman"/>
                <w:b/>
                <w:bCs/>
                <w:sz w:val="28"/>
                <w:szCs w:val="28"/>
              </w:rPr>
            </w:pPr>
          </w:p>
        </w:tc>
      </w:tr>
      <w:tr w:rsidR="00DA41BE" w14:paraId="70EFC5F4" w14:textId="77777777" w:rsidTr="0095499A">
        <w:trPr>
          <w:trHeight w:val="655"/>
        </w:trPr>
        <w:tc>
          <w:tcPr>
            <w:tcW w:w="1843" w:type="dxa"/>
          </w:tcPr>
          <w:p w14:paraId="1249B83F" w14:textId="77777777" w:rsidR="00DA41BE" w:rsidRDefault="00DA41BE" w:rsidP="0095499A">
            <w:pPr>
              <w:rPr>
                <w:rFonts w:ascii="Times New Roman" w:hAnsi="Times New Roman" w:cs="Times New Roman"/>
                <w:b/>
                <w:bCs/>
                <w:sz w:val="28"/>
                <w:szCs w:val="28"/>
              </w:rPr>
            </w:pPr>
          </w:p>
        </w:tc>
        <w:tc>
          <w:tcPr>
            <w:tcW w:w="5807" w:type="dxa"/>
          </w:tcPr>
          <w:p w14:paraId="312DFA44" w14:textId="77777777" w:rsidR="00DA41BE" w:rsidRDefault="00DA41BE" w:rsidP="0095499A">
            <w:pPr>
              <w:rPr>
                <w:rFonts w:ascii="Times New Roman" w:hAnsi="Times New Roman" w:cs="Times New Roman"/>
                <w:b/>
                <w:bCs/>
                <w:sz w:val="28"/>
                <w:szCs w:val="28"/>
              </w:rPr>
            </w:pPr>
          </w:p>
        </w:tc>
        <w:tc>
          <w:tcPr>
            <w:tcW w:w="2693" w:type="dxa"/>
          </w:tcPr>
          <w:p w14:paraId="4BE6D114" w14:textId="77777777" w:rsidR="00DA41BE" w:rsidRDefault="00DA41BE" w:rsidP="0095499A">
            <w:pPr>
              <w:rPr>
                <w:rFonts w:ascii="Times New Roman" w:hAnsi="Times New Roman" w:cs="Times New Roman"/>
                <w:b/>
                <w:bCs/>
                <w:sz w:val="28"/>
                <w:szCs w:val="28"/>
              </w:rPr>
            </w:pPr>
          </w:p>
        </w:tc>
      </w:tr>
      <w:tr w:rsidR="00DA41BE" w14:paraId="18683928" w14:textId="77777777" w:rsidTr="0095499A">
        <w:trPr>
          <w:trHeight w:val="655"/>
        </w:trPr>
        <w:tc>
          <w:tcPr>
            <w:tcW w:w="1843" w:type="dxa"/>
          </w:tcPr>
          <w:p w14:paraId="398A0BBD" w14:textId="77777777" w:rsidR="00DA41BE" w:rsidRDefault="00DA41BE" w:rsidP="0095499A">
            <w:pPr>
              <w:rPr>
                <w:rFonts w:ascii="Times New Roman" w:hAnsi="Times New Roman" w:cs="Times New Roman"/>
                <w:b/>
                <w:bCs/>
                <w:sz w:val="28"/>
                <w:szCs w:val="28"/>
              </w:rPr>
            </w:pPr>
          </w:p>
        </w:tc>
        <w:tc>
          <w:tcPr>
            <w:tcW w:w="5807" w:type="dxa"/>
          </w:tcPr>
          <w:p w14:paraId="7FF1334A" w14:textId="77777777" w:rsidR="00DA41BE" w:rsidRDefault="00DA41BE" w:rsidP="0095499A">
            <w:pPr>
              <w:rPr>
                <w:rFonts w:ascii="Times New Roman" w:hAnsi="Times New Roman" w:cs="Times New Roman"/>
                <w:b/>
                <w:bCs/>
                <w:sz w:val="28"/>
                <w:szCs w:val="28"/>
              </w:rPr>
            </w:pPr>
          </w:p>
        </w:tc>
        <w:tc>
          <w:tcPr>
            <w:tcW w:w="2693" w:type="dxa"/>
          </w:tcPr>
          <w:p w14:paraId="634991B8" w14:textId="77777777" w:rsidR="00DA41BE" w:rsidRDefault="00DA41BE" w:rsidP="0095499A">
            <w:pPr>
              <w:rPr>
                <w:rFonts w:ascii="Times New Roman" w:hAnsi="Times New Roman" w:cs="Times New Roman"/>
                <w:b/>
                <w:bCs/>
                <w:sz w:val="28"/>
                <w:szCs w:val="28"/>
              </w:rPr>
            </w:pPr>
          </w:p>
        </w:tc>
      </w:tr>
    </w:tbl>
    <w:p w14:paraId="1F69390E" w14:textId="17C7C68E" w:rsidR="00051343" w:rsidRDefault="00051343" w:rsidP="00051343">
      <w:pPr>
        <w:rPr>
          <w:rFonts w:ascii="Times New Roman" w:hAnsi="Times New Roman" w:cs="Times New Roman"/>
          <w:b/>
          <w:sz w:val="24"/>
          <w:szCs w:val="24"/>
        </w:rPr>
      </w:pPr>
    </w:p>
    <w:p w14:paraId="6618F13A" w14:textId="65EB2E63" w:rsidR="00DA41BE" w:rsidRDefault="00DA41BE" w:rsidP="00051343">
      <w:pPr>
        <w:rPr>
          <w:rFonts w:ascii="Times New Roman" w:hAnsi="Times New Roman" w:cs="Times New Roman"/>
          <w:b/>
          <w:sz w:val="24"/>
          <w:szCs w:val="24"/>
        </w:rPr>
      </w:pPr>
    </w:p>
    <w:p w14:paraId="762FF6A8" w14:textId="7376FAEB" w:rsidR="00DA41BE" w:rsidRPr="00DA41BE" w:rsidRDefault="00DA41BE" w:rsidP="00DA41BE">
      <w:pPr>
        <w:rPr>
          <w:rFonts w:ascii="Times New Roman" w:hAnsi="Times New Roman" w:cs="Times New Roman"/>
          <w:b/>
          <w:sz w:val="28"/>
          <w:szCs w:val="28"/>
        </w:rPr>
      </w:pPr>
      <w:bookmarkStart w:id="9" w:name="_Hlk66952699"/>
      <w:r w:rsidRPr="00DA41BE">
        <w:rPr>
          <w:rFonts w:ascii="Times New Roman" w:hAnsi="Times New Roman" w:cs="Times New Roman"/>
          <w:b/>
          <w:sz w:val="28"/>
          <w:szCs w:val="28"/>
        </w:rPr>
        <w:lastRenderedPageBreak/>
        <w:t xml:space="preserve">Příloha č. 2 – Denní režim – </w:t>
      </w:r>
      <w:r>
        <w:rPr>
          <w:rFonts w:ascii="Times New Roman" w:hAnsi="Times New Roman" w:cs="Times New Roman"/>
          <w:b/>
          <w:sz w:val="28"/>
          <w:szCs w:val="28"/>
        </w:rPr>
        <w:t>MŠ Heřmánkovice</w:t>
      </w:r>
    </w:p>
    <w:p w14:paraId="5F97A81D" w14:textId="77777777" w:rsidR="002767D2" w:rsidRDefault="002767D2" w:rsidP="002767D2"/>
    <w:tbl>
      <w:tblPr>
        <w:tblStyle w:val="Mkatabulky"/>
        <w:tblW w:w="0" w:type="auto"/>
        <w:tblLook w:val="04A0" w:firstRow="1" w:lastRow="0" w:firstColumn="1" w:lastColumn="0" w:noHBand="0" w:noVBand="1"/>
      </w:tblPr>
      <w:tblGrid>
        <w:gridCol w:w="2263"/>
        <w:gridCol w:w="8193"/>
      </w:tblGrid>
      <w:tr w:rsidR="002767D2" w14:paraId="600B8B0E" w14:textId="77777777" w:rsidTr="0095499A">
        <w:trPr>
          <w:trHeight w:val="773"/>
        </w:trPr>
        <w:tc>
          <w:tcPr>
            <w:tcW w:w="10456" w:type="dxa"/>
            <w:gridSpan w:val="2"/>
            <w:vAlign w:val="center"/>
          </w:tcPr>
          <w:p w14:paraId="58195CD7" w14:textId="77777777" w:rsidR="002767D2" w:rsidRPr="00580B04" w:rsidRDefault="002767D2" w:rsidP="0095499A">
            <w:pPr>
              <w:jc w:val="center"/>
              <w:rPr>
                <w:rFonts w:ascii="Times New Roman" w:hAnsi="Times New Roman" w:cs="Times New Roman"/>
                <w:b/>
                <w:bCs/>
                <w:sz w:val="48"/>
                <w:szCs w:val="48"/>
              </w:rPr>
            </w:pPr>
            <w:r>
              <w:rPr>
                <w:rFonts w:ascii="Times New Roman" w:hAnsi="Times New Roman" w:cs="Times New Roman"/>
                <w:b/>
                <w:bCs/>
                <w:sz w:val="48"/>
                <w:szCs w:val="48"/>
              </w:rPr>
              <w:t>ORGANIZACE  DNE</w:t>
            </w:r>
          </w:p>
        </w:tc>
      </w:tr>
      <w:tr w:rsidR="002767D2" w14:paraId="186C94D0" w14:textId="77777777" w:rsidTr="0095499A">
        <w:trPr>
          <w:trHeight w:val="773"/>
        </w:trPr>
        <w:tc>
          <w:tcPr>
            <w:tcW w:w="2263" w:type="dxa"/>
          </w:tcPr>
          <w:p w14:paraId="35E287F4"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6:00 – 8:00</w:t>
            </w:r>
          </w:p>
        </w:tc>
        <w:tc>
          <w:tcPr>
            <w:tcW w:w="8193" w:type="dxa"/>
          </w:tcPr>
          <w:p w14:paraId="4E867CBF"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Scházení dětí, ranní hry, individuální a skupinové rozhovory, spontánní řízené a skupinové činnosti, individuální práce s dětmi</w:t>
            </w:r>
          </w:p>
        </w:tc>
      </w:tr>
      <w:tr w:rsidR="002767D2" w14:paraId="4D304FE8" w14:textId="77777777" w:rsidTr="0095499A">
        <w:trPr>
          <w:trHeight w:val="773"/>
        </w:trPr>
        <w:tc>
          <w:tcPr>
            <w:tcW w:w="2263" w:type="dxa"/>
          </w:tcPr>
          <w:p w14:paraId="1895B8D8"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8:00 – 8:30</w:t>
            </w:r>
          </w:p>
        </w:tc>
        <w:tc>
          <w:tcPr>
            <w:tcW w:w="8193" w:type="dxa"/>
          </w:tcPr>
          <w:p w14:paraId="42E102AC"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Komunitní kruh, logopedická chvilka, pohybová chvilka, osobní hygiena</w:t>
            </w:r>
          </w:p>
        </w:tc>
      </w:tr>
      <w:tr w:rsidR="002767D2" w14:paraId="2AA94B0A" w14:textId="77777777" w:rsidTr="0095499A">
        <w:trPr>
          <w:trHeight w:val="773"/>
        </w:trPr>
        <w:tc>
          <w:tcPr>
            <w:tcW w:w="2263" w:type="dxa"/>
          </w:tcPr>
          <w:p w14:paraId="517665CD"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8:30 – 8: 50</w:t>
            </w:r>
          </w:p>
        </w:tc>
        <w:tc>
          <w:tcPr>
            <w:tcW w:w="8193" w:type="dxa"/>
          </w:tcPr>
          <w:p w14:paraId="462C403D"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Dopolední svačina, osobní hygiena</w:t>
            </w:r>
          </w:p>
        </w:tc>
      </w:tr>
      <w:tr w:rsidR="002767D2" w14:paraId="3BC9F4E2" w14:textId="77777777" w:rsidTr="0095499A">
        <w:trPr>
          <w:trHeight w:val="773"/>
        </w:trPr>
        <w:tc>
          <w:tcPr>
            <w:tcW w:w="2263" w:type="dxa"/>
          </w:tcPr>
          <w:p w14:paraId="3BB0812B"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8:50 – 9:30</w:t>
            </w:r>
          </w:p>
        </w:tc>
        <w:tc>
          <w:tcPr>
            <w:tcW w:w="8193" w:type="dxa"/>
          </w:tcPr>
          <w:p w14:paraId="7D5833D9"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Činnosti a aktivity dětí řízené pedagogickým pracovníkem směřující ke klíčovým kompetencím zaměřené především na prožitkové hry a zájmovou činnost</w:t>
            </w:r>
          </w:p>
        </w:tc>
      </w:tr>
      <w:tr w:rsidR="002767D2" w14:paraId="136184E8" w14:textId="77777777" w:rsidTr="0095499A">
        <w:trPr>
          <w:trHeight w:val="773"/>
        </w:trPr>
        <w:tc>
          <w:tcPr>
            <w:tcW w:w="2263" w:type="dxa"/>
          </w:tcPr>
          <w:p w14:paraId="4DC44F0D"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9:30 – 11:30</w:t>
            </w:r>
          </w:p>
        </w:tc>
        <w:tc>
          <w:tcPr>
            <w:tcW w:w="8193" w:type="dxa"/>
          </w:tcPr>
          <w:p w14:paraId="7F199477"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Osobní hygiena, příprava na pobyt venku, pobyt venku</w:t>
            </w:r>
          </w:p>
        </w:tc>
      </w:tr>
      <w:tr w:rsidR="002767D2" w14:paraId="0809851B" w14:textId="77777777" w:rsidTr="0095499A">
        <w:trPr>
          <w:trHeight w:val="773"/>
        </w:trPr>
        <w:tc>
          <w:tcPr>
            <w:tcW w:w="2263" w:type="dxa"/>
          </w:tcPr>
          <w:p w14:paraId="1F346C82"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11:30 – 12:00</w:t>
            </w:r>
          </w:p>
        </w:tc>
        <w:tc>
          <w:tcPr>
            <w:tcW w:w="8193" w:type="dxa"/>
          </w:tcPr>
          <w:p w14:paraId="393381DB"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Osobní hygiena, oběd, osobní hygiena</w:t>
            </w:r>
          </w:p>
        </w:tc>
      </w:tr>
      <w:tr w:rsidR="002767D2" w14:paraId="13E0CCC0" w14:textId="77777777" w:rsidTr="0095499A">
        <w:trPr>
          <w:trHeight w:val="773"/>
        </w:trPr>
        <w:tc>
          <w:tcPr>
            <w:tcW w:w="2263" w:type="dxa"/>
          </w:tcPr>
          <w:p w14:paraId="7044086A"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12:00 – 13:50</w:t>
            </w:r>
          </w:p>
        </w:tc>
        <w:tc>
          <w:tcPr>
            <w:tcW w:w="8193" w:type="dxa"/>
          </w:tcPr>
          <w:p w14:paraId="7D03BFC4"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Odpočinek dle potřeby dětí, relaxační chvilka, dětem, které neusnou jsou nabídnuty klidové aktivity, pro předškolní děti pak zábavné přípravné činnosti na školu</w:t>
            </w:r>
          </w:p>
        </w:tc>
      </w:tr>
      <w:tr w:rsidR="002767D2" w14:paraId="2293ED82" w14:textId="77777777" w:rsidTr="0095499A">
        <w:trPr>
          <w:trHeight w:val="773"/>
        </w:trPr>
        <w:tc>
          <w:tcPr>
            <w:tcW w:w="2263" w:type="dxa"/>
          </w:tcPr>
          <w:p w14:paraId="321B8FAF"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13:50 – 14:10</w:t>
            </w:r>
          </w:p>
        </w:tc>
        <w:tc>
          <w:tcPr>
            <w:tcW w:w="8193" w:type="dxa"/>
          </w:tcPr>
          <w:p w14:paraId="6663ED4F"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Osobní hygiena, odpolední svačina</w:t>
            </w:r>
          </w:p>
        </w:tc>
      </w:tr>
      <w:tr w:rsidR="002767D2" w14:paraId="3C585CA0" w14:textId="77777777" w:rsidTr="0095499A">
        <w:trPr>
          <w:trHeight w:val="3231"/>
        </w:trPr>
        <w:tc>
          <w:tcPr>
            <w:tcW w:w="2263" w:type="dxa"/>
          </w:tcPr>
          <w:p w14:paraId="200B46BB" w14:textId="77777777" w:rsidR="002767D2" w:rsidRPr="00580B04" w:rsidRDefault="002767D2" w:rsidP="0095499A">
            <w:pPr>
              <w:rPr>
                <w:rFonts w:ascii="Times New Roman" w:hAnsi="Times New Roman" w:cs="Times New Roman"/>
                <w:b/>
                <w:bCs/>
                <w:sz w:val="36"/>
                <w:szCs w:val="36"/>
              </w:rPr>
            </w:pPr>
            <w:r w:rsidRPr="00580B04">
              <w:rPr>
                <w:rFonts w:ascii="Times New Roman" w:hAnsi="Times New Roman" w:cs="Times New Roman"/>
                <w:b/>
                <w:bCs/>
                <w:sz w:val="36"/>
                <w:szCs w:val="36"/>
              </w:rPr>
              <w:t>14:10 – 15:00</w:t>
            </w:r>
          </w:p>
        </w:tc>
        <w:tc>
          <w:tcPr>
            <w:tcW w:w="8193" w:type="dxa"/>
          </w:tcPr>
          <w:p w14:paraId="6BA537BE" w14:textId="77777777" w:rsidR="002767D2" w:rsidRPr="002767D2" w:rsidRDefault="002767D2" w:rsidP="0095499A">
            <w:pPr>
              <w:rPr>
                <w:rFonts w:ascii="Times New Roman" w:hAnsi="Times New Roman" w:cs="Times New Roman"/>
                <w:sz w:val="40"/>
                <w:szCs w:val="40"/>
              </w:rPr>
            </w:pPr>
            <w:r w:rsidRPr="002767D2">
              <w:rPr>
                <w:rFonts w:ascii="Times New Roman" w:hAnsi="Times New Roman" w:cs="Times New Roman"/>
                <w:sz w:val="40"/>
                <w:szCs w:val="40"/>
              </w:rPr>
              <w:t>Volné činnosti a aktivity dětí řízené pedagogickým pracovníkem zaměřené především na hry, zájmové činnosti a pohybové aktivity dětí, v případě pěkného počasí mohou probíhat na zahradě mateřské školy</w:t>
            </w:r>
          </w:p>
        </w:tc>
      </w:tr>
    </w:tbl>
    <w:p w14:paraId="24E62F7B" w14:textId="77777777" w:rsidR="002767D2" w:rsidRPr="00580B04" w:rsidRDefault="002767D2" w:rsidP="002767D2">
      <w:pPr>
        <w:rPr>
          <w:rFonts w:ascii="Times New Roman" w:hAnsi="Times New Roman" w:cs="Times New Roman"/>
          <w:b/>
          <w:bCs/>
          <w:sz w:val="28"/>
          <w:szCs w:val="28"/>
        </w:rPr>
      </w:pPr>
      <w:r w:rsidRPr="00580B04">
        <w:rPr>
          <w:rFonts w:ascii="Times New Roman" w:hAnsi="Times New Roman" w:cs="Times New Roman"/>
          <w:b/>
          <w:bCs/>
          <w:sz w:val="28"/>
          <w:szCs w:val="28"/>
        </w:rPr>
        <w:t>Během celého dne je dětem nabízen pitný režim (voda, čaje, šťávy)</w:t>
      </w:r>
      <w:r>
        <w:rPr>
          <w:rFonts w:ascii="Times New Roman" w:hAnsi="Times New Roman" w:cs="Times New Roman"/>
          <w:b/>
          <w:bCs/>
          <w:sz w:val="28"/>
          <w:szCs w:val="28"/>
        </w:rPr>
        <w:t>.</w:t>
      </w:r>
    </w:p>
    <w:p w14:paraId="4DBBEF2C" w14:textId="77777777" w:rsidR="00051343" w:rsidRPr="00DA41BE" w:rsidRDefault="00051343" w:rsidP="00051343">
      <w:pPr>
        <w:jc w:val="both"/>
        <w:rPr>
          <w:rFonts w:ascii="Times New Roman" w:hAnsi="Times New Roman" w:cs="Times New Roman"/>
          <w:color w:val="00B050"/>
          <w:sz w:val="24"/>
          <w:szCs w:val="24"/>
        </w:rPr>
      </w:pPr>
    </w:p>
    <w:p w14:paraId="50604B92" w14:textId="418E4C4B" w:rsidR="00F90D1A" w:rsidRDefault="0095499A" w:rsidP="0095499A">
      <w:pPr>
        <w:pStyle w:val="Odstavecseseznamem"/>
        <w:numPr>
          <w:ilvl w:val="0"/>
          <w:numId w:val="22"/>
        </w:numPr>
        <w:jc w:val="both"/>
        <w:rPr>
          <w:b/>
          <w:sz w:val="32"/>
          <w:szCs w:val="32"/>
        </w:rPr>
      </w:pPr>
      <w:bookmarkStart w:id="10" w:name="_Hlk66952236"/>
      <w:r>
        <w:rPr>
          <w:b/>
          <w:sz w:val="32"/>
          <w:szCs w:val="32"/>
        </w:rPr>
        <w:lastRenderedPageBreak/>
        <w:t>3. 2021 AKTUALIZACE</w:t>
      </w:r>
    </w:p>
    <w:p w14:paraId="44E7AF4D" w14:textId="2222D918" w:rsidR="0095499A" w:rsidRDefault="0095499A" w:rsidP="0095499A">
      <w:pPr>
        <w:jc w:val="both"/>
        <w:rPr>
          <w:b/>
          <w:sz w:val="32"/>
          <w:szCs w:val="32"/>
        </w:rPr>
      </w:pPr>
    </w:p>
    <w:p w14:paraId="2DEF3C18" w14:textId="5FEC42F6" w:rsidR="0095499A" w:rsidRPr="00D272AC" w:rsidRDefault="0095499A" w:rsidP="0095499A">
      <w:pPr>
        <w:jc w:val="both"/>
        <w:rPr>
          <w:rFonts w:ascii="Times New Roman" w:hAnsi="Times New Roman" w:cs="Times New Roman"/>
          <w:b/>
          <w:sz w:val="28"/>
          <w:szCs w:val="28"/>
        </w:rPr>
      </w:pPr>
      <w:r w:rsidRPr="00D272AC">
        <w:rPr>
          <w:rFonts w:ascii="Times New Roman" w:hAnsi="Times New Roman" w:cs="Times New Roman"/>
          <w:b/>
          <w:sz w:val="28"/>
          <w:szCs w:val="28"/>
        </w:rPr>
        <w:t>Distanční vzdělávání</w:t>
      </w:r>
    </w:p>
    <w:p w14:paraId="05D1D1BB" w14:textId="0E6C0558" w:rsidR="0095499A" w:rsidRPr="00D272AC" w:rsidRDefault="0095499A" w:rsidP="0095499A">
      <w:pPr>
        <w:ind w:firstLine="708"/>
        <w:jc w:val="both"/>
        <w:rPr>
          <w:rFonts w:ascii="Times New Roman" w:hAnsi="Times New Roman" w:cs="Times New Roman"/>
          <w:b/>
          <w:sz w:val="28"/>
          <w:szCs w:val="28"/>
        </w:rPr>
      </w:pPr>
      <w:r w:rsidRPr="00D272AC">
        <w:rPr>
          <w:rFonts w:ascii="Times New Roman" w:hAnsi="Times New Roman" w:cs="Times New Roman"/>
          <w:bCs/>
          <w:sz w:val="28"/>
          <w:szCs w:val="28"/>
        </w:rPr>
        <w:t xml:space="preserve">V souladu s ustanovením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r w:rsidRPr="00D272AC">
        <w:rPr>
          <w:rFonts w:ascii="Times New Roman" w:hAnsi="Times New Roman" w:cs="Times New Roman"/>
          <w:b/>
          <w:sz w:val="28"/>
          <w:szCs w:val="28"/>
        </w:rPr>
        <w:t>distanční výuka.</w:t>
      </w:r>
    </w:p>
    <w:p w14:paraId="6115C9F2" w14:textId="07716595" w:rsidR="0095499A" w:rsidRPr="00D272AC" w:rsidRDefault="0095499A" w:rsidP="0095499A">
      <w:pPr>
        <w:ind w:firstLine="708"/>
        <w:jc w:val="both"/>
        <w:rPr>
          <w:rFonts w:ascii="Times New Roman" w:hAnsi="Times New Roman" w:cs="Times New Roman"/>
          <w:bCs/>
          <w:sz w:val="28"/>
          <w:szCs w:val="28"/>
        </w:rPr>
      </w:pPr>
      <w:r w:rsidRPr="00D272AC">
        <w:rPr>
          <w:rFonts w:ascii="Times New Roman" w:hAnsi="Times New Roman" w:cs="Times New Roman"/>
          <w:bCs/>
          <w:sz w:val="28"/>
          <w:szCs w:val="28"/>
        </w:rPr>
        <w:t xml:space="preserve">V naší MŠ bude v současné době </w:t>
      </w:r>
      <w:r w:rsidRPr="00D272AC">
        <w:rPr>
          <w:rFonts w:ascii="Times New Roman" w:hAnsi="Times New Roman" w:cs="Times New Roman"/>
          <w:b/>
          <w:sz w:val="28"/>
          <w:szCs w:val="28"/>
        </w:rPr>
        <w:t>distanční výuka probíhat formou off – line aktivit.</w:t>
      </w:r>
    </w:p>
    <w:p w14:paraId="3B8BD57C" w14:textId="0B30367B" w:rsidR="00243985" w:rsidRPr="00D272AC" w:rsidRDefault="00243985" w:rsidP="0095499A">
      <w:pPr>
        <w:ind w:firstLine="708"/>
        <w:jc w:val="both"/>
        <w:rPr>
          <w:rFonts w:ascii="Times New Roman" w:hAnsi="Times New Roman" w:cs="Times New Roman"/>
          <w:bCs/>
          <w:sz w:val="28"/>
          <w:szCs w:val="28"/>
        </w:rPr>
      </w:pPr>
      <w:r w:rsidRPr="00D272AC">
        <w:rPr>
          <w:rFonts w:ascii="Times New Roman" w:hAnsi="Times New Roman" w:cs="Times New Roman"/>
          <w:b/>
          <w:sz w:val="28"/>
          <w:szCs w:val="28"/>
        </w:rPr>
        <w:t xml:space="preserve">Off – line aktivity </w:t>
      </w:r>
      <w:r w:rsidRPr="00D272AC">
        <w:rPr>
          <w:rFonts w:ascii="Times New Roman" w:hAnsi="Times New Roman" w:cs="Times New Roman"/>
          <w:bCs/>
          <w:sz w:val="28"/>
          <w:szCs w:val="28"/>
        </w:rPr>
        <w:t>- u dětí předškolního věku se jedná především o plnění praktických úkolů využívajících přirozené podmínky dětí v jejich domácím prostředí</w:t>
      </w:r>
      <w:r w:rsidR="00442AE2" w:rsidRPr="00D272AC">
        <w:rPr>
          <w:rFonts w:ascii="Times New Roman" w:hAnsi="Times New Roman" w:cs="Times New Roman"/>
          <w:bCs/>
          <w:sz w:val="28"/>
          <w:szCs w:val="28"/>
        </w:rPr>
        <w:t>. Pestrá nabídka rozvojových aktivit pro celkový rozvoj dětí.</w:t>
      </w:r>
    </w:p>
    <w:p w14:paraId="56FFBE24" w14:textId="3E03F644" w:rsidR="00243985" w:rsidRPr="00D272AC" w:rsidRDefault="00243985" w:rsidP="00243985">
      <w:pPr>
        <w:pStyle w:val="Odstavecseseznamem"/>
        <w:numPr>
          <w:ilvl w:val="0"/>
          <w:numId w:val="24"/>
        </w:numPr>
        <w:jc w:val="both"/>
        <w:rPr>
          <w:bCs/>
          <w:sz w:val="28"/>
          <w:szCs w:val="28"/>
        </w:rPr>
      </w:pPr>
      <w:r w:rsidRPr="00D272AC">
        <w:rPr>
          <w:bCs/>
          <w:sz w:val="28"/>
          <w:szCs w:val="28"/>
        </w:rPr>
        <w:t>Tvořivé práce (vyrábění, lepení, stříhání, kreslení…)</w:t>
      </w:r>
    </w:p>
    <w:p w14:paraId="1A2FF6B7" w14:textId="5D629BC7" w:rsidR="00243985" w:rsidRPr="00D272AC" w:rsidRDefault="00243985" w:rsidP="00243985">
      <w:pPr>
        <w:pStyle w:val="Odstavecseseznamem"/>
        <w:numPr>
          <w:ilvl w:val="0"/>
          <w:numId w:val="24"/>
        </w:numPr>
        <w:jc w:val="both"/>
        <w:rPr>
          <w:bCs/>
          <w:sz w:val="28"/>
          <w:szCs w:val="28"/>
        </w:rPr>
      </w:pPr>
      <w:r w:rsidRPr="00D272AC">
        <w:rPr>
          <w:bCs/>
          <w:sz w:val="28"/>
          <w:szCs w:val="28"/>
        </w:rPr>
        <w:t xml:space="preserve">Aplikace znalostí a dovedností v praxi </w:t>
      </w:r>
    </w:p>
    <w:p w14:paraId="7613ED48" w14:textId="3D7C51F9" w:rsidR="00243985" w:rsidRPr="00D272AC" w:rsidRDefault="00243985" w:rsidP="00243985">
      <w:pPr>
        <w:pStyle w:val="Odstavecseseznamem"/>
        <w:numPr>
          <w:ilvl w:val="0"/>
          <w:numId w:val="24"/>
        </w:numPr>
        <w:jc w:val="both"/>
        <w:rPr>
          <w:bCs/>
          <w:sz w:val="28"/>
          <w:szCs w:val="28"/>
        </w:rPr>
      </w:pPr>
      <w:r w:rsidRPr="00D272AC">
        <w:rPr>
          <w:bCs/>
          <w:sz w:val="28"/>
          <w:szCs w:val="28"/>
        </w:rPr>
        <w:t>Samostatná práce dítěte, která bude směřovat k rozvoji jeho kompetencí</w:t>
      </w:r>
    </w:p>
    <w:p w14:paraId="6561853D" w14:textId="080CFCB8" w:rsidR="00243985" w:rsidRPr="00D272AC" w:rsidRDefault="00243985" w:rsidP="00243985">
      <w:pPr>
        <w:pStyle w:val="Odstavecseseznamem"/>
        <w:numPr>
          <w:ilvl w:val="0"/>
          <w:numId w:val="24"/>
        </w:numPr>
        <w:jc w:val="both"/>
        <w:rPr>
          <w:bCs/>
          <w:sz w:val="28"/>
          <w:szCs w:val="28"/>
        </w:rPr>
      </w:pPr>
      <w:r w:rsidRPr="00D272AC">
        <w:rPr>
          <w:bCs/>
          <w:sz w:val="28"/>
          <w:szCs w:val="28"/>
        </w:rPr>
        <w:t>Aktivity z domácího prostředí</w:t>
      </w:r>
      <w:r w:rsidR="00442AE2" w:rsidRPr="00D272AC">
        <w:rPr>
          <w:bCs/>
          <w:sz w:val="28"/>
          <w:szCs w:val="28"/>
        </w:rPr>
        <w:t xml:space="preserve"> (příprava jídla, práce na zahradě, pobyt v přírodě, drobné domácí práce, péče o domácí zvířata…)</w:t>
      </w:r>
    </w:p>
    <w:p w14:paraId="7547E559" w14:textId="77777777" w:rsidR="00442AE2" w:rsidRPr="00D272AC" w:rsidRDefault="00442AE2" w:rsidP="00442AE2">
      <w:pPr>
        <w:pStyle w:val="Odstavecseseznamem"/>
        <w:ind w:left="1428"/>
        <w:jc w:val="both"/>
        <w:rPr>
          <w:bCs/>
          <w:sz w:val="28"/>
          <w:szCs w:val="28"/>
        </w:rPr>
      </w:pPr>
    </w:p>
    <w:p w14:paraId="1011897C" w14:textId="53A6BFB5" w:rsidR="00442AE2" w:rsidRPr="00D272AC" w:rsidRDefault="00442AE2" w:rsidP="00442AE2">
      <w:pPr>
        <w:ind w:firstLine="708"/>
        <w:jc w:val="both"/>
        <w:rPr>
          <w:rFonts w:ascii="Times New Roman" w:hAnsi="Times New Roman" w:cs="Times New Roman"/>
          <w:bCs/>
          <w:sz w:val="28"/>
          <w:szCs w:val="28"/>
        </w:rPr>
      </w:pPr>
      <w:r w:rsidRPr="00D272AC">
        <w:rPr>
          <w:rFonts w:ascii="Times New Roman" w:hAnsi="Times New Roman" w:cs="Times New Roman"/>
          <w:b/>
          <w:sz w:val="28"/>
          <w:szCs w:val="28"/>
        </w:rPr>
        <w:t xml:space="preserve">Zadávání </w:t>
      </w:r>
      <w:r w:rsidRPr="00D272AC">
        <w:rPr>
          <w:rFonts w:ascii="Times New Roman" w:hAnsi="Times New Roman" w:cs="Times New Roman"/>
          <w:bCs/>
          <w:sz w:val="28"/>
          <w:szCs w:val="28"/>
        </w:rPr>
        <w:t>bude probíhat po předchozí telefonické (nebo jiné) domluvě s rodiči a to vhozením opakovacího sešitku nebo jiných materiálů, zadání do poštovní schránky dítěte.</w:t>
      </w:r>
    </w:p>
    <w:p w14:paraId="3F157758" w14:textId="4E71FC47" w:rsidR="00442AE2" w:rsidRPr="00D272AC" w:rsidRDefault="00442AE2" w:rsidP="00442AE2">
      <w:pPr>
        <w:ind w:firstLine="708"/>
        <w:jc w:val="both"/>
        <w:rPr>
          <w:rFonts w:ascii="Times New Roman" w:hAnsi="Times New Roman" w:cs="Times New Roman"/>
          <w:bCs/>
          <w:sz w:val="28"/>
          <w:szCs w:val="28"/>
        </w:rPr>
      </w:pPr>
      <w:r w:rsidRPr="00D272AC">
        <w:rPr>
          <w:rFonts w:ascii="Times New Roman" w:hAnsi="Times New Roman" w:cs="Times New Roman"/>
          <w:b/>
          <w:sz w:val="28"/>
          <w:szCs w:val="28"/>
        </w:rPr>
        <w:t>Zpětná vazba, kontrola</w:t>
      </w:r>
      <w:r w:rsidRPr="00D272AC">
        <w:rPr>
          <w:rFonts w:ascii="Times New Roman" w:hAnsi="Times New Roman" w:cs="Times New Roman"/>
          <w:bCs/>
          <w:sz w:val="28"/>
          <w:szCs w:val="28"/>
        </w:rPr>
        <w:t xml:space="preserve"> bude probíhat buď telefonicky, emailem učitelky s rodičem/ dítětem</w:t>
      </w:r>
      <w:r w:rsidR="003A65AE" w:rsidRPr="00D272AC">
        <w:rPr>
          <w:rFonts w:ascii="Times New Roman" w:hAnsi="Times New Roman" w:cs="Times New Roman"/>
          <w:bCs/>
          <w:sz w:val="28"/>
          <w:szCs w:val="28"/>
        </w:rPr>
        <w:t>.</w:t>
      </w:r>
      <w:r w:rsidRPr="00D272AC">
        <w:rPr>
          <w:rFonts w:ascii="Times New Roman" w:hAnsi="Times New Roman" w:cs="Times New Roman"/>
          <w:bCs/>
          <w:sz w:val="28"/>
          <w:szCs w:val="28"/>
        </w:rPr>
        <w:t xml:space="preserve"> U některých dětí</w:t>
      </w:r>
      <w:r w:rsidR="003A65AE" w:rsidRPr="00D272AC">
        <w:rPr>
          <w:rFonts w:ascii="Times New Roman" w:hAnsi="Times New Roman" w:cs="Times New Roman"/>
          <w:bCs/>
          <w:sz w:val="28"/>
          <w:szCs w:val="28"/>
        </w:rPr>
        <w:t xml:space="preserve"> vhozením do schránky u školky nebo při návratu do školky po ukončení uzavření. Dále pak celkovým hodnocením, pochvalou dětí na stránkách školy.</w:t>
      </w:r>
    </w:p>
    <w:p w14:paraId="05E80CA2" w14:textId="1BDF9B62" w:rsidR="003A65AE" w:rsidRPr="00D272AC" w:rsidRDefault="003A65AE" w:rsidP="00442AE2">
      <w:pPr>
        <w:ind w:firstLine="708"/>
        <w:jc w:val="both"/>
        <w:rPr>
          <w:rFonts w:ascii="Times New Roman" w:hAnsi="Times New Roman" w:cs="Times New Roman"/>
          <w:bCs/>
          <w:sz w:val="28"/>
          <w:szCs w:val="28"/>
        </w:rPr>
      </w:pPr>
      <w:r w:rsidRPr="00D272AC">
        <w:rPr>
          <w:rFonts w:ascii="Times New Roman" w:hAnsi="Times New Roman" w:cs="Times New Roman"/>
          <w:b/>
          <w:sz w:val="28"/>
          <w:szCs w:val="28"/>
        </w:rPr>
        <w:t>Vzdělávání dětí se speciálními vzdělávacími potřebami</w:t>
      </w:r>
      <w:r w:rsidR="00287E16" w:rsidRPr="00D272AC">
        <w:rPr>
          <w:rFonts w:ascii="Times New Roman" w:hAnsi="Times New Roman" w:cs="Times New Roman"/>
          <w:b/>
          <w:sz w:val="28"/>
          <w:szCs w:val="28"/>
        </w:rPr>
        <w:t xml:space="preserve"> a dětí nadaných </w:t>
      </w:r>
      <w:r w:rsidR="00287E16" w:rsidRPr="00D272AC">
        <w:rPr>
          <w:rFonts w:ascii="Times New Roman" w:hAnsi="Times New Roman" w:cs="Times New Roman"/>
          <w:bCs/>
          <w:sz w:val="28"/>
          <w:szCs w:val="28"/>
        </w:rPr>
        <w:t>bude probíhat stejnou formou jako u běžných dětí, je však důležité, aby učitelky při zadávání uplatňovaly princip diferenciace a individualizace odpovídající vzdělávacím možnostem dítěte a případně stupni jeho zdravotního postižení. Dále pak učitelka nebo AP může zapůjčit ze školky kompenzační pomůcky nebo jiné materiály, které by byly k vzdělávacímu procesu v domácím prostředí potřeba.</w:t>
      </w:r>
    </w:p>
    <w:p w14:paraId="6C58B49F" w14:textId="6CFBBD5F" w:rsidR="00287E16" w:rsidRPr="00D272AC" w:rsidRDefault="00287E16" w:rsidP="00442AE2">
      <w:pPr>
        <w:ind w:firstLine="708"/>
        <w:jc w:val="both"/>
        <w:rPr>
          <w:rFonts w:ascii="Times New Roman" w:hAnsi="Times New Roman" w:cs="Times New Roman"/>
          <w:bCs/>
          <w:sz w:val="28"/>
          <w:szCs w:val="28"/>
        </w:rPr>
      </w:pPr>
      <w:r w:rsidRPr="00D272AC">
        <w:rPr>
          <w:rFonts w:ascii="Times New Roman" w:hAnsi="Times New Roman" w:cs="Times New Roman"/>
          <w:b/>
          <w:sz w:val="28"/>
          <w:szCs w:val="28"/>
        </w:rPr>
        <w:t xml:space="preserve">Komunikace s rodiči </w:t>
      </w:r>
      <w:r w:rsidR="00D40DE2" w:rsidRPr="00D272AC">
        <w:rPr>
          <w:rFonts w:ascii="Times New Roman" w:hAnsi="Times New Roman" w:cs="Times New Roman"/>
          <w:bCs/>
          <w:sz w:val="28"/>
          <w:szCs w:val="28"/>
        </w:rPr>
        <w:t xml:space="preserve">při distančním vzdělávání je pro obě strany velmi důležitá. Spolupráce školy a rodičů má pozitivní dopad na úspěšné vzdělávání. </w:t>
      </w:r>
      <w:r w:rsidR="00D40DE2" w:rsidRPr="00D272AC">
        <w:rPr>
          <w:rFonts w:ascii="Times New Roman" w:hAnsi="Times New Roman" w:cs="Times New Roman"/>
          <w:b/>
          <w:sz w:val="28"/>
          <w:szCs w:val="28"/>
        </w:rPr>
        <w:t xml:space="preserve">Není vhodné, aby rodiče byli nuceni sledovat různé komunikační kanály, </w:t>
      </w:r>
      <w:r w:rsidR="00D40DE2" w:rsidRPr="00D272AC">
        <w:rPr>
          <w:rFonts w:ascii="Times New Roman" w:hAnsi="Times New Roman" w:cs="Times New Roman"/>
          <w:bCs/>
          <w:sz w:val="28"/>
          <w:szCs w:val="28"/>
        </w:rPr>
        <w:t xml:space="preserve">mohlo by se stát, že nestihnou reagovat a škola ztrácí přehled o tom, zda a v jaké kvalitě jsou rodiče informováni. Rodiče jsou </w:t>
      </w:r>
      <w:r w:rsidR="00D40DE2" w:rsidRPr="00D272AC">
        <w:rPr>
          <w:rFonts w:ascii="Times New Roman" w:hAnsi="Times New Roman" w:cs="Times New Roman"/>
          <w:b/>
          <w:sz w:val="28"/>
          <w:szCs w:val="28"/>
        </w:rPr>
        <w:t>informováni telefonicky nebo krátkým a jasným vzkazem v obálce jako příloha materiálů pro děti.</w:t>
      </w:r>
    </w:p>
    <w:bookmarkEnd w:id="10"/>
    <w:p w14:paraId="4B591B00" w14:textId="77777777" w:rsidR="00287E16" w:rsidRPr="00287E16" w:rsidRDefault="00287E16" w:rsidP="00442AE2">
      <w:pPr>
        <w:ind w:firstLine="708"/>
        <w:jc w:val="both"/>
        <w:rPr>
          <w:rFonts w:ascii="Times New Roman" w:hAnsi="Times New Roman" w:cs="Times New Roman"/>
          <w:bCs/>
          <w:sz w:val="32"/>
          <w:szCs w:val="32"/>
        </w:rPr>
      </w:pPr>
    </w:p>
    <w:bookmarkEnd w:id="9"/>
    <w:p w14:paraId="57FBDAD8" w14:textId="77777777" w:rsidR="00442AE2" w:rsidRPr="00442AE2" w:rsidRDefault="00442AE2" w:rsidP="00442AE2">
      <w:pPr>
        <w:ind w:left="708"/>
        <w:jc w:val="both"/>
        <w:rPr>
          <w:bCs/>
          <w:sz w:val="32"/>
          <w:szCs w:val="32"/>
        </w:rPr>
      </w:pPr>
    </w:p>
    <w:p w14:paraId="6D406736" w14:textId="1B1D1344" w:rsidR="00243985" w:rsidRPr="00243985" w:rsidRDefault="00243985" w:rsidP="00243985">
      <w:pPr>
        <w:jc w:val="both"/>
        <w:rPr>
          <w:bCs/>
          <w:sz w:val="32"/>
          <w:szCs w:val="32"/>
        </w:rPr>
      </w:pPr>
    </w:p>
    <w:p w14:paraId="3F539E6A" w14:textId="00C8B374" w:rsidR="0095499A" w:rsidRPr="0095499A" w:rsidRDefault="0095499A" w:rsidP="0095499A">
      <w:pPr>
        <w:pStyle w:val="Odstavecseseznamem"/>
        <w:jc w:val="both"/>
        <w:rPr>
          <w:b/>
          <w:sz w:val="32"/>
          <w:szCs w:val="32"/>
        </w:rPr>
      </w:pPr>
    </w:p>
    <w:p w14:paraId="612CCD37" w14:textId="77777777" w:rsidR="00F90D1A" w:rsidRPr="00DA41BE" w:rsidRDefault="00F90D1A" w:rsidP="00F90D1A">
      <w:pPr>
        <w:jc w:val="both"/>
        <w:rPr>
          <w:rFonts w:ascii="Times New Roman" w:hAnsi="Times New Roman" w:cs="Times New Roman"/>
          <w:sz w:val="28"/>
          <w:szCs w:val="28"/>
        </w:rPr>
      </w:pPr>
    </w:p>
    <w:bookmarkEnd w:id="1"/>
    <w:p w14:paraId="2AA8E771" w14:textId="77777777" w:rsidR="00F90D1A" w:rsidRPr="00DA41BE" w:rsidRDefault="00F90D1A" w:rsidP="00F90D1A">
      <w:pPr>
        <w:rPr>
          <w:rFonts w:ascii="Times New Roman" w:hAnsi="Times New Roman" w:cs="Times New Roman"/>
          <w:sz w:val="24"/>
          <w:szCs w:val="24"/>
        </w:rPr>
      </w:pPr>
    </w:p>
    <w:sectPr w:rsidR="00F90D1A" w:rsidRPr="00DA41BE" w:rsidSect="00F90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lowerLetter"/>
      <w:lvlText w:val="%1)"/>
      <w:lvlJc w:val="left"/>
      <w:pPr>
        <w:tabs>
          <w:tab w:val="num" w:pos="1494"/>
        </w:tabs>
        <w:ind w:left="1494"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15:restartNumberingAfterBreak="0">
    <w:nsid w:val="00000007"/>
    <w:multiLevelType w:val="singleLevel"/>
    <w:tmpl w:val="00000007"/>
    <w:name w:val="WW8Num7"/>
    <w:lvl w:ilvl="0">
      <w:start w:val="1"/>
      <w:numFmt w:val="lowerLetter"/>
      <w:lvlText w:val="%1)"/>
      <w:lvlJc w:val="left"/>
      <w:pPr>
        <w:tabs>
          <w:tab w:val="num" w:pos="1080"/>
        </w:tabs>
        <w:ind w:left="1080" w:hanging="360"/>
      </w:pPr>
      <w:rPr>
        <w:color w:val="auto"/>
      </w:rPr>
    </w:lvl>
  </w:abstractNum>
  <w:abstractNum w:abstractNumId="3" w15:restartNumberingAfterBreak="0">
    <w:nsid w:val="00000008"/>
    <w:multiLevelType w:val="singleLevel"/>
    <w:tmpl w:val="00000008"/>
    <w:lvl w:ilvl="0">
      <w:start w:val="1"/>
      <w:numFmt w:val="lowerLetter"/>
      <w:lvlText w:val="%1)"/>
      <w:lvlJc w:val="left"/>
      <w:pPr>
        <w:tabs>
          <w:tab w:val="num" w:pos="0"/>
        </w:tabs>
        <w:ind w:left="720" w:hanging="360"/>
      </w:pPr>
    </w:lvl>
  </w:abstractNum>
  <w:abstractNum w:abstractNumId="4" w15:restartNumberingAfterBreak="0">
    <w:nsid w:val="00000009"/>
    <w:multiLevelType w:val="singleLevel"/>
    <w:tmpl w:val="00000009"/>
    <w:name w:val="WW8Num11"/>
    <w:lvl w:ilvl="0">
      <w:start w:val="1"/>
      <w:numFmt w:val="lowerLetter"/>
      <w:lvlText w:val="%1)"/>
      <w:lvlJc w:val="left"/>
      <w:pPr>
        <w:tabs>
          <w:tab w:val="num" w:pos="1069"/>
        </w:tabs>
        <w:ind w:left="1069" w:hanging="360"/>
      </w:pPr>
    </w:lvl>
  </w:abstractNum>
  <w:abstractNum w:abstractNumId="5" w15:restartNumberingAfterBreak="0">
    <w:nsid w:val="0000000A"/>
    <w:multiLevelType w:val="singleLevel"/>
    <w:tmpl w:val="0000000A"/>
    <w:name w:val="WW8Num12"/>
    <w:lvl w:ilvl="0">
      <w:start w:val="1"/>
      <w:numFmt w:val="lowerLetter"/>
      <w:lvlText w:val="%1)"/>
      <w:lvlJc w:val="left"/>
      <w:pPr>
        <w:tabs>
          <w:tab w:val="num" w:pos="720"/>
        </w:tabs>
        <w:ind w:left="720" w:hanging="360"/>
      </w:pPr>
    </w:lvl>
  </w:abstractNum>
  <w:abstractNum w:abstractNumId="6" w15:restartNumberingAfterBreak="0">
    <w:nsid w:val="034E081F"/>
    <w:multiLevelType w:val="hybridMultilevel"/>
    <w:tmpl w:val="F4842EEA"/>
    <w:lvl w:ilvl="0" w:tplc="066CDD78">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281D2B6B"/>
    <w:multiLevelType w:val="hybridMultilevel"/>
    <w:tmpl w:val="75689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2D053C"/>
    <w:multiLevelType w:val="hybridMultilevel"/>
    <w:tmpl w:val="E8EC5FE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DE30AB1"/>
    <w:multiLevelType w:val="hybridMultilevel"/>
    <w:tmpl w:val="4802001A"/>
    <w:lvl w:ilvl="0" w:tplc="066CDD78">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0" w15:restartNumberingAfterBreak="0">
    <w:nsid w:val="2FC608DF"/>
    <w:multiLevelType w:val="hybridMultilevel"/>
    <w:tmpl w:val="0E4CC392"/>
    <w:lvl w:ilvl="0" w:tplc="00000003">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1" w15:restartNumberingAfterBreak="0">
    <w:nsid w:val="358D31F5"/>
    <w:multiLevelType w:val="hybridMultilevel"/>
    <w:tmpl w:val="7C3EF29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7F458AD"/>
    <w:multiLevelType w:val="hybridMultilevel"/>
    <w:tmpl w:val="0C1CD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B5CCB"/>
    <w:multiLevelType w:val="hybridMultilevel"/>
    <w:tmpl w:val="0C36B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3931EC"/>
    <w:multiLevelType w:val="hybridMultilevel"/>
    <w:tmpl w:val="0A3E4824"/>
    <w:lvl w:ilvl="0" w:tplc="00000003">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4A392F93"/>
    <w:multiLevelType w:val="hybridMultilevel"/>
    <w:tmpl w:val="DD5C9A56"/>
    <w:lvl w:ilvl="0" w:tplc="00000007">
      <w:start w:val="1"/>
      <w:numFmt w:val="lowerLetter"/>
      <w:lvlText w:val="%1)"/>
      <w:lvlJc w:val="left"/>
      <w:pPr>
        <w:ind w:left="1069" w:hanging="360"/>
      </w:pPr>
      <w:rPr>
        <w:color w:val="auto"/>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6" w15:restartNumberingAfterBreak="0">
    <w:nsid w:val="4F2B6069"/>
    <w:multiLevelType w:val="hybridMultilevel"/>
    <w:tmpl w:val="699021E4"/>
    <w:lvl w:ilvl="0" w:tplc="F7BA3B5A">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506576BC"/>
    <w:multiLevelType w:val="hybridMultilevel"/>
    <w:tmpl w:val="D10A0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C33EEC"/>
    <w:multiLevelType w:val="hybridMultilevel"/>
    <w:tmpl w:val="451A77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5DD61E6C"/>
    <w:multiLevelType w:val="hybridMultilevel"/>
    <w:tmpl w:val="255A773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E3BA9"/>
    <w:multiLevelType w:val="hybridMultilevel"/>
    <w:tmpl w:val="F42CEC86"/>
    <w:lvl w:ilvl="0" w:tplc="57AA87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F904068"/>
    <w:multiLevelType w:val="hybridMultilevel"/>
    <w:tmpl w:val="8A789E3C"/>
    <w:lvl w:ilvl="0" w:tplc="CB16A3AC">
      <w:start w:val="1"/>
      <w:numFmt w:val="lowerLetter"/>
      <w:lvlText w:val="%1)"/>
      <w:lvlJc w:val="left"/>
      <w:pPr>
        <w:ind w:left="1069" w:hanging="360"/>
      </w:pPr>
      <w:rPr>
        <w:b w:val="0"/>
        <w:bCs/>
        <w:color w:val="auto"/>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15:restartNumberingAfterBreak="0">
    <w:nsid w:val="77BE7BB3"/>
    <w:multiLevelType w:val="hybridMultilevel"/>
    <w:tmpl w:val="2158AC2E"/>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B36141C"/>
    <w:multiLevelType w:val="hybridMultilevel"/>
    <w:tmpl w:val="086A2D90"/>
    <w:lvl w:ilvl="0" w:tplc="BF98C8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3"/>
  </w:num>
  <w:num w:numId="10">
    <w:abstractNumId w:val="4"/>
  </w:num>
  <w:num w:numId="11">
    <w:abstractNumId w:val="19"/>
  </w:num>
  <w:num w:numId="12">
    <w:abstractNumId w:val="5"/>
  </w:num>
  <w:num w:numId="13">
    <w:abstractNumId w:val="11"/>
  </w:num>
  <w:num w:numId="14">
    <w:abstractNumId w:val="14"/>
  </w:num>
  <w:num w:numId="15">
    <w:abstractNumId w:val="22"/>
  </w:num>
  <w:num w:numId="16">
    <w:abstractNumId w:val="10"/>
  </w:num>
  <w:num w:numId="17">
    <w:abstractNumId w:val="9"/>
  </w:num>
  <w:num w:numId="18">
    <w:abstractNumId w:val="6"/>
  </w:num>
  <w:num w:numId="19">
    <w:abstractNumId w:val="17"/>
  </w:num>
  <w:num w:numId="20">
    <w:abstractNumId w:val="13"/>
  </w:num>
  <w:num w:numId="21">
    <w:abstractNumId w:val="7"/>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0"/>
    <w:rsid w:val="00020CE0"/>
    <w:rsid w:val="00051343"/>
    <w:rsid w:val="000823A2"/>
    <w:rsid w:val="001123DA"/>
    <w:rsid w:val="001252E3"/>
    <w:rsid w:val="00170679"/>
    <w:rsid w:val="001B0EFA"/>
    <w:rsid w:val="00243985"/>
    <w:rsid w:val="002767D2"/>
    <w:rsid w:val="00287E16"/>
    <w:rsid w:val="002D5CB1"/>
    <w:rsid w:val="00370AE2"/>
    <w:rsid w:val="003A65AE"/>
    <w:rsid w:val="00442AE2"/>
    <w:rsid w:val="004938A3"/>
    <w:rsid w:val="00525A19"/>
    <w:rsid w:val="00556AEC"/>
    <w:rsid w:val="0079752A"/>
    <w:rsid w:val="00890777"/>
    <w:rsid w:val="00947094"/>
    <w:rsid w:val="0095499A"/>
    <w:rsid w:val="00971EDA"/>
    <w:rsid w:val="00A2531C"/>
    <w:rsid w:val="00D272AC"/>
    <w:rsid w:val="00D40DE2"/>
    <w:rsid w:val="00DA1450"/>
    <w:rsid w:val="00DA41BE"/>
    <w:rsid w:val="00DD4293"/>
    <w:rsid w:val="00EA1CDC"/>
    <w:rsid w:val="00F71B3F"/>
    <w:rsid w:val="00F90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4DCD"/>
  <w15:chartTrackingRefBased/>
  <w15:docId w15:val="{B3FF58C7-3A50-4BCB-8761-E20CC69F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semiHidden/>
    <w:unhideWhenUsed/>
    <w:qFormat/>
    <w:rsid w:val="0005134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0D1A"/>
    <w:rPr>
      <w:color w:val="0563C1" w:themeColor="hyperlink"/>
      <w:u w:val="single"/>
    </w:rPr>
  </w:style>
  <w:style w:type="character" w:styleId="Nevyeenzmnka">
    <w:name w:val="Unresolved Mention"/>
    <w:basedOn w:val="Standardnpsmoodstavce"/>
    <w:uiPriority w:val="99"/>
    <w:semiHidden/>
    <w:unhideWhenUsed/>
    <w:rsid w:val="00F90D1A"/>
    <w:rPr>
      <w:color w:val="605E5C"/>
      <w:shd w:val="clear" w:color="auto" w:fill="E1DFDD"/>
    </w:rPr>
  </w:style>
  <w:style w:type="paragraph" w:styleId="Prosttext">
    <w:name w:val="Plain Text"/>
    <w:basedOn w:val="Normln"/>
    <w:link w:val="ProsttextChar"/>
    <w:semiHidden/>
    <w:unhideWhenUsed/>
    <w:rsid w:val="00F90D1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F90D1A"/>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semiHidden/>
    <w:rsid w:val="00051343"/>
    <w:rPr>
      <w:rFonts w:ascii="Times New Roman" w:eastAsia="Times New Roman" w:hAnsi="Times New Roman" w:cs="Times New Roman"/>
      <w:b/>
      <w:sz w:val="24"/>
      <w:szCs w:val="20"/>
      <w:lang w:eastAsia="cs-CZ"/>
    </w:rPr>
  </w:style>
  <w:style w:type="paragraph" w:styleId="Odstavecseseznamem">
    <w:name w:val="List Paragraph"/>
    <w:basedOn w:val="Normln"/>
    <w:qFormat/>
    <w:rsid w:val="0005134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Prosttext1">
    <w:name w:val="Prostý text1"/>
    <w:basedOn w:val="Normln"/>
    <w:rsid w:val="00051343"/>
    <w:pPr>
      <w:overflowPunct w:val="0"/>
      <w:autoSpaceDE w:val="0"/>
      <w:autoSpaceDN w:val="0"/>
      <w:adjustRightInd w:val="0"/>
      <w:spacing w:after="0" w:line="240" w:lineRule="auto"/>
    </w:pPr>
    <w:rPr>
      <w:rFonts w:ascii="Courier New" w:eastAsia="Times New Roman" w:hAnsi="Courier New" w:cs="Times New Roman"/>
      <w:color w:val="000000"/>
      <w:sz w:val="20"/>
      <w:szCs w:val="20"/>
      <w:lang w:eastAsia="cs-CZ"/>
    </w:rPr>
  </w:style>
  <w:style w:type="paragraph" w:styleId="Normlnweb">
    <w:name w:val="Normal (Web)"/>
    <w:basedOn w:val="Normln"/>
    <w:uiPriority w:val="99"/>
    <w:semiHidden/>
    <w:unhideWhenUsed/>
    <w:rsid w:val="00556AEC"/>
    <w:pPr>
      <w:spacing w:before="26" w:after="64" w:line="240" w:lineRule="auto"/>
    </w:pPr>
    <w:rPr>
      <w:rFonts w:ascii="Verdana" w:eastAsia="Times New Roman" w:hAnsi="Verdana" w:cs="Times New Roman"/>
      <w:color w:val="585858"/>
      <w:sz w:val="15"/>
      <w:szCs w:val="15"/>
      <w:lang w:eastAsia="cs-CZ"/>
    </w:rPr>
  </w:style>
  <w:style w:type="character" w:customStyle="1" w:styleId="Styl1Char">
    <w:name w:val="Styl1 Char"/>
    <w:link w:val="Styl1"/>
    <w:locked/>
    <w:rsid w:val="00556AEC"/>
    <w:rPr>
      <w:rFonts w:ascii="Calibri" w:hAnsi="Calibri" w:cs="Calibri"/>
      <w:lang w:val="x-none" w:eastAsia="x-none"/>
    </w:rPr>
  </w:style>
  <w:style w:type="paragraph" w:customStyle="1" w:styleId="Styl1">
    <w:name w:val="Styl1"/>
    <w:basedOn w:val="Normln"/>
    <w:link w:val="Styl1Char"/>
    <w:qFormat/>
    <w:rsid w:val="00556AEC"/>
    <w:pPr>
      <w:spacing w:after="0" w:line="240" w:lineRule="auto"/>
      <w:ind w:left="142" w:hanging="142"/>
    </w:pPr>
    <w:rPr>
      <w:rFonts w:ascii="Calibri" w:hAnsi="Calibri" w:cs="Calibri"/>
      <w:lang w:val="x-none" w:eastAsia="x-none"/>
    </w:rPr>
  </w:style>
  <w:style w:type="paragraph" w:customStyle="1" w:styleId="Default">
    <w:name w:val="Default"/>
    <w:uiPriority w:val="99"/>
    <w:rsid w:val="00556AE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link w:val="BezmezerChar"/>
    <w:uiPriority w:val="1"/>
    <w:qFormat/>
    <w:rsid w:val="00947094"/>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947094"/>
    <w:rPr>
      <w:rFonts w:ascii="Calibri" w:eastAsia="Times New Roman" w:hAnsi="Calibri" w:cs="Times New Roman"/>
      <w:lang w:eastAsia="cs-CZ"/>
    </w:rPr>
  </w:style>
  <w:style w:type="paragraph" w:customStyle="1" w:styleId="Styl5">
    <w:name w:val="Styl5"/>
    <w:basedOn w:val="Bezmezer"/>
    <w:link w:val="Styl5Char"/>
    <w:qFormat/>
    <w:rsid w:val="00947094"/>
    <w:rPr>
      <w:rFonts w:eastAsia="Calibri"/>
      <w:b/>
      <w:color w:val="002060"/>
      <w:lang w:eastAsia="en-US"/>
    </w:rPr>
  </w:style>
  <w:style w:type="paragraph" w:customStyle="1" w:styleId="Styl6">
    <w:name w:val="Styl6"/>
    <w:basedOn w:val="Bezmezer"/>
    <w:link w:val="Styl6Char"/>
    <w:qFormat/>
    <w:rsid w:val="00947094"/>
    <w:rPr>
      <w:rFonts w:eastAsia="Calibri"/>
      <w:color w:val="800000"/>
      <w:lang w:eastAsia="en-US"/>
    </w:rPr>
  </w:style>
  <w:style w:type="character" w:customStyle="1" w:styleId="Styl5Char">
    <w:name w:val="Styl5 Char"/>
    <w:link w:val="Styl5"/>
    <w:rsid w:val="00947094"/>
    <w:rPr>
      <w:rFonts w:ascii="Calibri" w:eastAsia="Calibri" w:hAnsi="Calibri" w:cs="Times New Roman"/>
      <w:b/>
      <w:color w:val="002060"/>
    </w:rPr>
  </w:style>
  <w:style w:type="character" w:customStyle="1" w:styleId="Styl6Char">
    <w:name w:val="Styl6 Char"/>
    <w:link w:val="Styl6"/>
    <w:rsid w:val="00947094"/>
    <w:rPr>
      <w:rFonts w:ascii="Calibri" w:eastAsia="Calibri" w:hAnsi="Calibri" w:cs="Times New Roman"/>
      <w:color w:val="800000"/>
    </w:rPr>
  </w:style>
  <w:style w:type="table" w:styleId="Mkatabulky">
    <w:name w:val="Table Grid"/>
    <w:basedOn w:val="Normlntabulka"/>
    <w:uiPriority w:val="39"/>
    <w:rsid w:val="00A2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525A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25A19"/>
    <w:rPr>
      <w:rFonts w:ascii="Times New Roman" w:eastAsia="Times New Roman" w:hAnsi="Times New Roman" w:cs="Times New Roman"/>
      <w:sz w:val="24"/>
      <w:szCs w:val="20"/>
      <w:lang w:eastAsia="cs-CZ"/>
    </w:rPr>
  </w:style>
  <w:style w:type="paragraph" w:customStyle="1" w:styleId="WW-Vchoz">
    <w:name w:val="WW-Výchozí"/>
    <w:rsid w:val="001123DA"/>
    <w:pPr>
      <w:widowControl w:val="0"/>
      <w:suppressAutoHyphens/>
      <w:spacing w:after="0" w:line="240" w:lineRule="auto"/>
    </w:pPr>
    <w:rPr>
      <w:rFonts w:ascii="Times New Roman" w:eastAsia="Times New Roman" w:hAnsi="Times New Roman" w:cs="Times New Roman"/>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4399">
      <w:bodyDiv w:val="1"/>
      <w:marLeft w:val="0"/>
      <w:marRight w:val="0"/>
      <w:marTop w:val="0"/>
      <w:marBottom w:val="0"/>
      <w:divBdr>
        <w:top w:val="none" w:sz="0" w:space="0" w:color="auto"/>
        <w:left w:val="none" w:sz="0" w:space="0" w:color="auto"/>
        <w:bottom w:val="none" w:sz="0" w:space="0" w:color="auto"/>
        <w:right w:val="none" w:sz="0" w:space="0" w:color="auto"/>
      </w:divBdr>
    </w:div>
    <w:div w:id="1111245224">
      <w:bodyDiv w:val="1"/>
      <w:marLeft w:val="0"/>
      <w:marRight w:val="0"/>
      <w:marTop w:val="0"/>
      <w:marBottom w:val="0"/>
      <w:divBdr>
        <w:top w:val="none" w:sz="0" w:space="0" w:color="auto"/>
        <w:left w:val="none" w:sz="0" w:space="0" w:color="auto"/>
        <w:bottom w:val="none" w:sz="0" w:space="0" w:color="auto"/>
        <w:right w:val="none" w:sz="0" w:space="0" w:color="auto"/>
      </w:divBdr>
    </w:div>
    <w:div w:id="1175420878">
      <w:bodyDiv w:val="1"/>
      <w:marLeft w:val="0"/>
      <w:marRight w:val="0"/>
      <w:marTop w:val="0"/>
      <w:marBottom w:val="0"/>
      <w:divBdr>
        <w:top w:val="none" w:sz="0" w:space="0" w:color="auto"/>
        <w:left w:val="none" w:sz="0" w:space="0" w:color="auto"/>
        <w:bottom w:val="none" w:sz="0" w:space="0" w:color="auto"/>
        <w:right w:val="none" w:sz="0" w:space="0" w:color="auto"/>
      </w:divBdr>
    </w:div>
    <w:div w:id="1367174730">
      <w:bodyDiv w:val="1"/>
      <w:marLeft w:val="0"/>
      <w:marRight w:val="0"/>
      <w:marTop w:val="0"/>
      <w:marBottom w:val="0"/>
      <w:divBdr>
        <w:top w:val="none" w:sz="0" w:space="0" w:color="auto"/>
        <w:left w:val="none" w:sz="0" w:space="0" w:color="auto"/>
        <w:bottom w:val="none" w:sz="0" w:space="0" w:color="auto"/>
        <w:right w:val="none" w:sz="0" w:space="0" w:color="auto"/>
      </w:divBdr>
    </w:div>
    <w:div w:id="1452823748">
      <w:bodyDiv w:val="1"/>
      <w:marLeft w:val="0"/>
      <w:marRight w:val="0"/>
      <w:marTop w:val="0"/>
      <w:marBottom w:val="0"/>
      <w:divBdr>
        <w:top w:val="none" w:sz="0" w:space="0" w:color="auto"/>
        <w:left w:val="none" w:sz="0" w:space="0" w:color="auto"/>
        <w:bottom w:val="none" w:sz="0" w:space="0" w:color="auto"/>
        <w:right w:val="none" w:sz="0" w:space="0" w:color="auto"/>
      </w:divBdr>
    </w:div>
    <w:div w:id="1882815683">
      <w:bodyDiv w:val="1"/>
      <w:marLeft w:val="0"/>
      <w:marRight w:val="0"/>
      <w:marTop w:val="0"/>
      <w:marBottom w:val="0"/>
      <w:divBdr>
        <w:top w:val="none" w:sz="0" w:space="0" w:color="auto"/>
        <w:left w:val="none" w:sz="0" w:space="0" w:color="auto"/>
        <w:bottom w:val="none" w:sz="0" w:space="0" w:color="auto"/>
        <w:right w:val="none" w:sz="0" w:space="0" w:color="auto"/>
      </w:divBdr>
    </w:div>
    <w:div w:id="19207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ka@hermank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9353-FAC8-462B-AA0D-FE998632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7897</Words>
  <Characters>46593</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Lehotská</dc:creator>
  <cp:keywords/>
  <dc:description/>
  <cp:lastModifiedBy>JItka Lehotská</cp:lastModifiedBy>
  <cp:revision>11</cp:revision>
  <cp:lastPrinted>2021-03-08T09:57:00Z</cp:lastPrinted>
  <dcterms:created xsi:type="dcterms:W3CDTF">2020-03-20T06:25:00Z</dcterms:created>
  <dcterms:modified xsi:type="dcterms:W3CDTF">2021-03-23T07:07:00Z</dcterms:modified>
</cp:coreProperties>
</file>