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BB17E" w14:textId="77777777" w:rsidR="0080449D" w:rsidRDefault="007D75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Základní škola a mateřská škola Brno, Horní 16, příspěvková organizace</w:t>
      </w:r>
    </w:p>
    <w:p w14:paraId="0B252DEE" w14:textId="636900BF" w:rsidR="0080449D" w:rsidRPr="00E92063" w:rsidRDefault="00E92063" w:rsidP="00E92063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gramStart"/>
      <w:r w:rsidRPr="00E92063">
        <w:rPr>
          <w:rFonts w:ascii="Times New Roman" w:hAnsi="Times New Roman"/>
          <w:sz w:val="24"/>
          <w:szCs w:val="24"/>
        </w:rPr>
        <w:t>Č.j.</w:t>
      </w:r>
      <w:proofErr w:type="gramEnd"/>
      <w:r w:rsidRPr="00E92063">
        <w:rPr>
          <w:rFonts w:ascii="Times New Roman" w:hAnsi="Times New Roman"/>
          <w:sz w:val="24"/>
          <w:szCs w:val="24"/>
        </w:rPr>
        <w:t xml:space="preserve"> ZSHOR 1009/2023</w:t>
      </w:r>
    </w:p>
    <w:p w14:paraId="7F15E927" w14:textId="220C33E2" w:rsidR="002456D0" w:rsidRDefault="002456D0">
      <w:pPr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314AD30" wp14:editId="49C0B452">
            <wp:simplePos x="0" y="0"/>
            <wp:positionH relativeFrom="column">
              <wp:posOffset>651510</wp:posOffset>
            </wp:positionH>
            <wp:positionV relativeFrom="paragraph">
              <wp:posOffset>274320</wp:posOffset>
            </wp:positionV>
            <wp:extent cx="5777865" cy="3693160"/>
            <wp:effectExtent l="0" t="0" r="0" b="0"/>
            <wp:wrapSquare wrapText="bothSides"/>
            <wp:docPr id="2" name="Obrázek 2" descr="http://www.zshorni.cz/asse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horni.cz/assets/images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369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5FC061" w14:textId="42FDEA24" w:rsidR="0080449D" w:rsidRDefault="0080449D">
      <w:pPr>
        <w:rPr>
          <w:rFonts w:ascii="Times New Roman" w:hAnsi="Times New Roman"/>
          <w:sz w:val="24"/>
          <w:szCs w:val="24"/>
          <w:u w:val="single"/>
        </w:rPr>
      </w:pPr>
    </w:p>
    <w:p w14:paraId="70641690" w14:textId="77777777" w:rsidR="0080449D" w:rsidRDefault="0080449D">
      <w:pPr>
        <w:rPr>
          <w:rFonts w:ascii="Times New Roman" w:hAnsi="Times New Roman"/>
          <w:sz w:val="24"/>
          <w:szCs w:val="24"/>
          <w:u w:val="single"/>
        </w:rPr>
      </w:pPr>
    </w:p>
    <w:p w14:paraId="4AC27D89" w14:textId="77777777" w:rsidR="0080449D" w:rsidRDefault="0080449D">
      <w:pPr>
        <w:rPr>
          <w:rFonts w:ascii="Times New Roman" w:hAnsi="Times New Roman"/>
          <w:sz w:val="24"/>
          <w:szCs w:val="24"/>
          <w:u w:val="single"/>
        </w:rPr>
      </w:pPr>
    </w:p>
    <w:p w14:paraId="2256C7EA" w14:textId="77777777" w:rsidR="0080449D" w:rsidRDefault="0080449D">
      <w:pPr>
        <w:rPr>
          <w:rFonts w:ascii="Times New Roman" w:hAnsi="Times New Roman"/>
          <w:sz w:val="24"/>
          <w:szCs w:val="24"/>
          <w:u w:val="single"/>
        </w:rPr>
      </w:pPr>
    </w:p>
    <w:p w14:paraId="764018FF" w14:textId="77777777" w:rsidR="0080449D" w:rsidRDefault="0080449D">
      <w:pPr>
        <w:rPr>
          <w:rFonts w:ascii="Times New Roman" w:hAnsi="Times New Roman"/>
          <w:sz w:val="24"/>
          <w:szCs w:val="24"/>
          <w:u w:val="single"/>
        </w:rPr>
      </w:pPr>
    </w:p>
    <w:p w14:paraId="140BE94C" w14:textId="77777777" w:rsidR="0080449D" w:rsidRDefault="0080449D">
      <w:pPr>
        <w:rPr>
          <w:rFonts w:ascii="Times New Roman" w:hAnsi="Times New Roman"/>
          <w:sz w:val="24"/>
          <w:szCs w:val="24"/>
          <w:u w:val="single"/>
        </w:rPr>
      </w:pPr>
    </w:p>
    <w:p w14:paraId="2801C96D" w14:textId="77777777" w:rsidR="0080449D" w:rsidRDefault="0080449D">
      <w:pPr>
        <w:rPr>
          <w:rFonts w:ascii="Times New Roman" w:hAnsi="Times New Roman"/>
          <w:sz w:val="24"/>
          <w:szCs w:val="24"/>
          <w:u w:val="single"/>
        </w:rPr>
      </w:pPr>
    </w:p>
    <w:p w14:paraId="679912A4" w14:textId="77777777" w:rsidR="0080449D" w:rsidRDefault="0080449D">
      <w:pPr>
        <w:jc w:val="center"/>
        <w:rPr>
          <w:rFonts w:ascii="Times New Roman" w:hAnsi="Times New Roman"/>
          <w:b/>
          <w:sz w:val="52"/>
          <w:szCs w:val="52"/>
          <w:u w:val="single"/>
        </w:rPr>
      </w:pPr>
    </w:p>
    <w:p w14:paraId="46FB569C" w14:textId="77777777" w:rsidR="002456D0" w:rsidRDefault="002456D0">
      <w:pPr>
        <w:jc w:val="center"/>
        <w:rPr>
          <w:rFonts w:ascii="Times New Roman" w:hAnsi="Times New Roman"/>
          <w:b/>
          <w:sz w:val="52"/>
          <w:szCs w:val="52"/>
          <w:u w:val="single"/>
        </w:rPr>
      </w:pPr>
    </w:p>
    <w:p w14:paraId="492AA8BF" w14:textId="77777777" w:rsidR="002456D0" w:rsidRDefault="002456D0">
      <w:pPr>
        <w:jc w:val="center"/>
        <w:rPr>
          <w:rFonts w:ascii="Times New Roman" w:hAnsi="Times New Roman"/>
          <w:b/>
          <w:sz w:val="52"/>
          <w:szCs w:val="52"/>
          <w:u w:val="single"/>
        </w:rPr>
      </w:pPr>
    </w:p>
    <w:p w14:paraId="6C657FED" w14:textId="77777777" w:rsidR="002456D0" w:rsidRDefault="002456D0">
      <w:pPr>
        <w:jc w:val="center"/>
        <w:rPr>
          <w:rFonts w:ascii="Times New Roman" w:hAnsi="Times New Roman"/>
          <w:b/>
          <w:sz w:val="52"/>
          <w:szCs w:val="52"/>
          <w:u w:val="single"/>
        </w:rPr>
      </w:pPr>
    </w:p>
    <w:p w14:paraId="784023AF" w14:textId="77777777" w:rsidR="002456D0" w:rsidRDefault="002456D0">
      <w:pPr>
        <w:jc w:val="center"/>
        <w:rPr>
          <w:rFonts w:ascii="Times New Roman" w:hAnsi="Times New Roman"/>
          <w:b/>
          <w:sz w:val="52"/>
          <w:szCs w:val="52"/>
          <w:u w:val="single"/>
        </w:rPr>
      </w:pPr>
    </w:p>
    <w:p w14:paraId="2D68E4BA" w14:textId="77777777" w:rsidR="002456D0" w:rsidRDefault="002456D0">
      <w:pPr>
        <w:jc w:val="center"/>
        <w:rPr>
          <w:rFonts w:ascii="Times New Roman" w:hAnsi="Times New Roman"/>
          <w:b/>
          <w:sz w:val="52"/>
          <w:szCs w:val="52"/>
          <w:u w:val="single"/>
        </w:rPr>
      </w:pPr>
    </w:p>
    <w:p w14:paraId="766D18AF" w14:textId="4FA5F9B1" w:rsidR="0080449D" w:rsidRDefault="007D75B2">
      <w:pPr>
        <w:jc w:val="center"/>
        <w:rPr>
          <w:rFonts w:ascii="Times New Roman" w:hAnsi="Times New Roman"/>
          <w:b/>
          <w:sz w:val="52"/>
          <w:szCs w:val="52"/>
          <w:u w:val="single"/>
        </w:rPr>
      </w:pPr>
      <w:r>
        <w:rPr>
          <w:rFonts w:ascii="Times New Roman" w:hAnsi="Times New Roman"/>
          <w:b/>
          <w:sz w:val="52"/>
          <w:szCs w:val="52"/>
          <w:u w:val="single"/>
        </w:rPr>
        <w:t>Koncepce rozvoje školy 2023-2028</w:t>
      </w:r>
    </w:p>
    <w:p w14:paraId="5258DC1F" w14:textId="77777777" w:rsidR="0080449D" w:rsidRDefault="0080449D">
      <w:pPr>
        <w:rPr>
          <w:rFonts w:ascii="Times New Roman" w:hAnsi="Times New Roman"/>
          <w:sz w:val="24"/>
          <w:szCs w:val="24"/>
          <w:u w:val="single"/>
        </w:rPr>
      </w:pPr>
    </w:p>
    <w:p w14:paraId="3601767E" w14:textId="77777777" w:rsidR="0080449D" w:rsidRDefault="0080449D">
      <w:pPr>
        <w:rPr>
          <w:rFonts w:ascii="Times New Roman" w:hAnsi="Times New Roman"/>
          <w:sz w:val="24"/>
          <w:szCs w:val="24"/>
          <w:u w:val="single"/>
        </w:rPr>
      </w:pPr>
    </w:p>
    <w:p w14:paraId="2CCC0428" w14:textId="77777777" w:rsidR="00E261E3" w:rsidRDefault="00E261E3">
      <w:pPr>
        <w:rPr>
          <w:rFonts w:ascii="Times New Roman" w:hAnsi="Times New Roman"/>
          <w:sz w:val="24"/>
          <w:szCs w:val="24"/>
          <w:u w:val="single"/>
        </w:rPr>
      </w:pPr>
    </w:p>
    <w:p w14:paraId="01BF85DD" w14:textId="77777777" w:rsidR="00E261E3" w:rsidRDefault="00E261E3">
      <w:pPr>
        <w:rPr>
          <w:rFonts w:ascii="Times New Roman" w:hAnsi="Times New Roman"/>
          <w:sz w:val="24"/>
          <w:szCs w:val="24"/>
          <w:u w:val="single"/>
        </w:rPr>
      </w:pPr>
    </w:p>
    <w:p w14:paraId="1ADE6C5C" w14:textId="77777777" w:rsidR="0080449D" w:rsidRDefault="0080449D">
      <w:pPr>
        <w:rPr>
          <w:rFonts w:ascii="Times New Roman" w:hAnsi="Times New Roman"/>
          <w:sz w:val="24"/>
          <w:szCs w:val="24"/>
          <w:u w:val="single"/>
        </w:rPr>
      </w:pPr>
    </w:p>
    <w:p w14:paraId="61EFCA21" w14:textId="77777777" w:rsidR="0080449D" w:rsidRDefault="0080449D">
      <w:pPr>
        <w:rPr>
          <w:rFonts w:ascii="Times New Roman" w:hAnsi="Times New Roman"/>
          <w:sz w:val="24"/>
          <w:szCs w:val="24"/>
          <w:u w:val="single"/>
        </w:rPr>
      </w:pPr>
    </w:p>
    <w:p w14:paraId="472A437B" w14:textId="77777777" w:rsidR="0080449D" w:rsidRDefault="0080449D">
      <w:pPr>
        <w:rPr>
          <w:rFonts w:ascii="Times New Roman" w:hAnsi="Times New Roman"/>
          <w:sz w:val="24"/>
          <w:szCs w:val="24"/>
          <w:u w:val="single"/>
        </w:rPr>
      </w:pPr>
    </w:p>
    <w:p w14:paraId="3B6BAA50" w14:textId="77777777" w:rsidR="0080449D" w:rsidRDefault="0080449D">
      <w:pPr>
        <w:rPr>
          <w:rFonts w:ascii="Times New Roman" w:hAnsi="Times New Roman"/>
          <w:sz w:val="24"/>
          <w:szCs w:val="24"/>
          <w:u w:val="single"/>
        </w:rPr>
      </w:pPr>
    </w:p>
    <w:p w14:paraId="2C7196BB" w14:textId="2A8E3AB2" w:rsidR="0080449D" w:rsidRDefault="008D2404" w:rsidP="00E261E3">
      <w:pPr>
        <w:ind w:left="142" w:hanging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Brně dne 28</w:t>
      </w:r>
      <w:r w:rsidR="007D75B2">
        <w:rPr>
          <w:rFonts w:ascii="Times New Roman" w:hAnsi="Times New Roman"/>
          <w:b/>
          <w:sz w:val="24"/>
          <w:szCs w:val="24"/>
        </w:rPr>
        <w:t>. 4. 2023</w:t>
      </w:r>
      <w:r w:rsidR="007D75B2">
        <w:rPr>
          <w:rFonts w:ascii="Times New Roman" w:hAnsi="Times New Roman"/>
          <w:b/>
          <w:sz w:val="24"/>
          <w:szCs w:val="24"/>
        </w:rPr>
        <w:tab/>
      </w:r>
      <w:r w:rsidR="007D75B2">
        <w:rPr>
          <w:rFonts w:ascii="Times New Roman" w:hAnsi="Times New Roman"/>
          <w:b/>
          <w:sz w:val="24"/>
          <w:szCs w:val="24"/>
        </w:rPr>
        <w:tab/>
      </w:r>
      <w:r w:rsidR="007D75B2">
        <w:rPr>
          <w:rFonts w:ascii="Times New Roman" w:hAnsi="Times New Roman"/>
          <w:b/>
          <w:sz w:val="24"/>
          <w:szCs w:val="24"/>
        </w:rPr>
        <w:tab/>
      </w:r>
      <w:r w:rsidR="00E261E3">
        <w:rPr>
          <w:rFonts w:ascii="Times New Roman" w:hAnsi="Times New Roman"/>
          <w:b/>
          <w:sz w:val="24"/>
          <w:szCs w:val="24"/>
        </w:rPr>
        <w:tab/>
      </w:r>
      <w:r w:rsidR="00E261E3">
        <w:rPr>
          <w:rFonts w:ascii="Times New Roman" w:hAnsi="Times New Roman"/>
          <w:b/>
          <w:sz w:val="24"/>
          <w:szCs w:val="24"/>
        </w:rPr>
        <w:tab/>
      </w:r>
      <w:r w:rsidR="007D75B2">
        <w:rPr>
          <w:rFonts w:ascii="Times New Roman" w:hAnsi="Times New Roman"/>
          <w:b/>
          <w:sz w:val="24"/>
          <w:szCs w:val="24"/>
        </w:rPr>
        <w:t>Vypracoval: Mgr. Martin Petržela</w:t>
      </w:r>
    </w:p>
    <w:p w14:paraId="1CB04B58" w14:textId="1722A5B7" w:rsidR="0023702F" w:rsidRDefault="007D75B2" w:rsidP="00E261E3">
      <w:pPr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ředitel školy</w:t>
      </w:r>
    </w:p>
    <w:p w14:paraId="371C476C" w14:textId="3434E7A9" w:rsidR="0023702F" w:rsidRDefault="0023702F" w:rsidP="0023702F">
      <w:pPr>
        <w:suppressAutoHyphens w:val="0"/>
        <w:rPr>
          <w:rFonts w:ascii="Times New Roman" w:hAnsi="Times New Roman"/>
          <w:b/>
          <w:sz w:val="32"/>
          <w:szCs w:val="32"/>
          <w:u w:val="single"/>
        </w:rPr>
        <w:sectPr w:rsidR="0023702F" w:rsidSect="00301F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3" w:bottom="720" w:left="1134" w:header="708" w:footer="708" w:gutter="0"/>
          <w:pgNumType w:start="1"/>
          <w:cols w:space="708"/>
          <w:titlePg/>
          <w:docGrid w:linePitch="299"/>
        </w:sect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5BEAE97" w14:textId="4416BB4D" w:rsidR="0080449D" w:rsidRDefault="007D75B2" w:rsidP="0023702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Úvod</w:t>
      </w:r>
    </w:p>
    <w:p w14:paraId="4F3C92B9" w14:textId="4DEA8E37" w:rsidR="0080449D" w:rsidRDefault="007D75B2" w:rsidP="00E261E3">
      <w:p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koncepce rozvoje školy je rozdělena do 4 částí. V první části jsou shrnuty základní principy a informace o škole. Druhá obsahuje vyhodnocení cílů stanovených v dokumentu Koncepce rozvoje školy na roky 2017-2022. Třetí část je zaměřena na stanovení nových cílů dalšího rozvoje školy a jejich následná možná realizace. V závěrečné fázi je zmíněno, kdo se na koncepčních záměrech podílel. Další informace o škole jsou uvedeny na webových stránkách školy </w:t>
      </w:r>
      <w:r w:rsidR="0072426D" w:rsidRPr="0072426D">
        <w:rPr>
          <w:rFonts w:ascii="Times New Roman" w:hAnsi="Times New Roman"/>
          <w:sz w:val="24"/>
          <w:szCs w:val="24"/>
        </w:rPr>
        <w:t>https://www.zshorni.cz/</w:t>
      </w:r>
      <w:r>
        <w:rPr>
          <w:rFonts w:ascii="Times New Roman" w:hAnsi="Times New Roman"/>
          <w:sz w:val="24"/>
          <w:szCs w:val="24"/>
        </w:rPr>
        <w:t>.</w:t>
      </w:r>
    </w:p>
    <w:p w14:paraId="61D5A211" w14:textId="77777777" w:rsidR="0080449D" w:rsidRDefault="007D75B2" w:rsidP="00E261E3">
      <w:p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Organizace vzdělávání je komplexní a zodpovědnou záležitostí. Záměrem této koncepce je pohled na další rozvoj klíčových oblastí školy, které navazují na didaktické zásady uvedené ve školním vzdělávacím programu „Škola v pohybu“. Ty se zaměřují především na probouzení zájmu žáka o vzdělávání, tělesnou výchovu a zdravý životní styl, využívání zkušeností, poznatků a dovedností žáka v praktickém životě.</w:t>
      </w:r>
    </w:p>
    <w:p w14:paraId="5BB73E5D" w14:textId="77777777" w:rsidR="0080449D" w:rsidRDefault="007D75B2" w:rsidP="00E261E3">
      <w:pPr>
        <w:pStyle w:val="Normlnweb"/>
        <w:shd w:val="clear" w:color="auto" w:fill="FFFFFF"/>
        <w:spacing w:before="0" w:after="0"/>
        <w:ind w:left="284"/>
        <w:rPr>
          <w:color w:val="000000"/>
        </w:rPr>
      </w:pPr>
      <w:r>
        <w:rPr>
          <w:color w:val="000000"/>
        </w:rPr>
        <w:t>Škola nabízí:</w:t>
      </w:r>
    </w:p>
    <w:p w14:paraId="1FE06DF9" w14:textId="77777777" w:rsidR="0080449D" w:rsidRDefault="007D75B2" w:rsidP="00E261E3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maximální pohybovou aktivitu žáků – rozšířená výuka TV </w:t>
      </w:r>
    </w:p>
    <w:p w14:paraId="7FE7AA6B" w14:textId="77777777" w:rsidR="0080449D" w:rsidRDefault="007D75B2" w:rsidP="00E261E3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výuku plavání již </w:t>
      </w:r>
      <w:proofErr w:type="gramStart"/>
      <w:r>
        <w:rPr>
          <w:rFonts w:ascii="Times New Roman" w:hAnsi="Times New Roman"/>
          <w:sz w:val="24"/>
          <w:szCs w:val="24"/>
        </w:rPr>
        <w:t>od 1.třídy</w:t>
      </w:r>
      <w:proofErr w:type="gramEnd"/>
      <w:r>
        <w:rPr>
          <w:rFonts w:ascii="Times New Roman" w:hAnsi="Times New Roman"/>
          <w:sz w:val="24"/>
          <w:szCs w:val="24"/>
        </w:rPr>
        <w:t xml:space="preserve"> (v našem bazénu se slanou technologií)</w:t>
      </w:r>
    </w:p>
    <w:p w14:paraId="7581B737" w14:textId="7FC8ABA0" w:rsidR="0080449D" w:rsidRDefault="007D75B2" w:rsidP="00E261E3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od 7. třídy další </w:t>
      </w:r>
      <w:r w:rsidR="00E647AC">
        <w:rPr>
          <w:rFonts w:ascii="Times New Roman" w:hAnsi="Times New Roman"/>
          <w:sz w:val="24"/>
          <w:szCs w:val="24"/>
        </w:rPr>
        <w:t>cizí</w:t>
      </w:r>
      <w:r>
        <w:rPr>
          <w:rFonts w:ascii="Times New Roman" w:hAnsi="Times New Roman"/>
          <w:sz w:val="24"/>
          <w:szCs w:val="24"/>
        </w:rPr>
        <w:t xml:space="preserve"> </w:t>
      </w:r>
      <w:r w:rsidR="00C45426">
        <w:rPr>
          <w:rFonts w:ascii="Times New Roman" w:hAnsi="Times New Roman"/>
          <w:sz w:val="24"/>
          <w:szCs w:val="24"/>
        </w:rPr>
        <w:t xml:space="preserve">jazyk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5EAC00" w14:textId="1ED81156" w:rsidR="0080449D" w:rsidRDefault="007D75B2" w:rsidP="00E261E3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zvýšenou hodinovou dotaci výuky anglického </w:t>
      </w:r>
      <w:r w:rsidR="00C45426">
        <w:rPr>
          <w:rFonts w:ascii="Times New Roman" w:hAnsi="Times New Roman"/>
          <w:sz w:val="24"/>
          <w:szCs w:val="24"/>
        </w:rPr>
        <w:t>jazyka – až</w:t>
      </w:r>
      <w:r>
        <w:rPr>
          <w:rFonts w:ascii="Times New Roman" w:hAnsi="Times New Roman"/>
          <w:sz w:val="24"/>
          <w:szCs w:val="24"/>
        </w:rPr>
        <w:t xml:space="preserve"> 4 hodiny týdně</w:t>
      </w:r>
    </w:p>
    <w:p w14:paraId="26F92896" w14:textId="77777777" w:rsidR="0080449D" w:rsidRDefault="007D75B2" w:rsidP="00E261E3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soustavnou práci s výpočetní technikou</w:t>
      </w:r>
    </w:p>
    <w:p w14:paraId="3F96B8E4" w14:textId="77777777" w:rsidR="0080449D" w:rsidRDefault="007D75B2" w:rsidP="00E261E3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širokou a pestrou nabídku zájmových kroužků </w:t>
      </w:r>
    </w:p>
    <w:p w14:paraId="143FD7BA" w14:textId="77777777" w:rsidR="0080449D" w:rsidRDefault="007D75B2" w:rsidP="00E261E3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vytváření podmínek pro inkluzivní vzdělávání</w:t>
      </w:r>
    </w:p>
    <w:p w14:paraId="7043A653" w14:textId="121C1DA5" w:rsidR="0080449D" w:rsidRDefault="0080449D" w:rsidP="00E261E3">
      <w:pPr>
        <w:ind w:left="284"/>
        <w:rPr>
          <w:noProof/>
        </w:rPr>
      </w:pPr>
    </w:p>
    <w:p w14:paraId="249E1EAE" w14:textId="403ECAC5" w:rsidR="000F01FC" w:rsidRDefault="00E261E3" w:rsidP="00E261E3">
      <w:pPr>
        <w:jc w:val="center"/>
        <w:rPr>
          <w:noProof/>
        </w:rPr>
      </w:pPr>
      <w:r>
        <w:rPr>
          <w:noProof/>
          <w:lang w:eastAsia="cs-CZ"/>
        </w:rPr>
        <w:drawing>
          <wp:inline distT="0" distB="0" distL="0" distR="0" wp14:anchorId="43F5B8B7" wp14:editId="44BC1374">
            <wp:extent cx="5628747" cy="4838700"/>
            <wp:effectExtent l="0" t="0" r="0" b="0"/>
            <wp:docPr id="140786019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723" cy="484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9EF5A" w14:textId="1A90D11C" w:rsidR="000F01FC" w:rsidRDefault="000F01FC" w:rsidP="00E261E3">
      <w:pPr>
        <w:jc w:val="center"/>
      </w:pPr>
    </w:p>
    <w:p w14:paraId="6E50C159" w14:textId="77777777" w:rsidR="0080449D" w:rsidRDefault="007D75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 souhrnu výstupů a formou společné analýzy se spolupracovníky jsem získával pohled na novou koncepci. </w:t>
      </w:r>
    </w:p>
    <w:p w14:paraId="2B1675A2" w14:textId="77777777" w:rsidR="0080449D" w:rsidRDefault="007D75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Stručný souhrn výstupů (SWOT analýza):</w:t>
      </w:r>
    </w:p>
    <w:p w14:paraId="17AB9CE6" w14:textId="77777777" w:rsidR="0080449D" w:rsidRDefault="007D75B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Silné stránky</w:t>
      </w:r>
    </w:p>
    <w:p w14:paraId="2DAEDD40" w14:textId="24A4ACAB" w:rsidR="0080449D" w:rsidRDefault="007D75B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Rozšířená výuka tělesné výchovy, aktivní účast na </w:t>
      </w:r>
      <w:proofErr w:type="spellStart"/>
      <w:r w:rsidR="00804719">
        <w:rPr>
          <w:rFonts w:ascii="Times New Roman" w:hAnsi="Times New Roman"/>
          <w:sz w:val="24"/>
          <w:szCs w:val="24"/>
        </w:rPr>
        <w:t>mezi</w:t>
      </w:r>
      <w:r w:rsidR="00E261E3">
        <w:rPr>
          <w:rFonts w:ascii="Times New Roman" w:hAnsi="Times New Roman"/>
          <w:sz w:val="24"/>
          <w:szCs w:val="24"/>
        </w:rPr>
        <w:t>školních</w:t>
      </w:r>
      <w:proofErr w:type="spellEnd"/>
      <w:r>
        <w:rPr>
          <w:rFonts w:ascii="Times New Roman" w:hAnsi="Times New Roman"/>
          <w:sz w:val="24"/>
          <w:szCs w:val="24"/>
        </w:rPr>
        <w:t xml:space="preserve"> soutěžích, vzorná reprezentace školy, města Brna a Jihomoravského kraje</w:t>
      </w:r>
    </w:p>
    <w:p w14:paraId="286AB4D9" w14:textId="77777777" w:rsidR="0080449D" w:rsidRDefault="007D75B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Kvalitní práce školního poradenského pracoviště</w:t>
      </w:r>
    </w:p>
    <w:p w14:paraId="20A89F15" w14:textId="77777777" w:rsidR="0080449D" w:rsidRDefault="007D75B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Velmi dobrá dopravní dostupnost školy</w:t>
      </w:r>
    </w:p>
    <w:p w14:paraId="7FEBAF95" w14:textId="77777777" w:rsidR="0080449D" w:rsidRDefault="007D75B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Klidná a bezpečná poloha městské části</w:t>
      </w:r>
    </w:p>
    <w:p w14:paraId="0FBBE7DC" w14:textId="77777777" w:rsidR="0080449D" w:rsidRDefault="007D75B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Kvalitní sportovní zázemí </w:t>
      </w:r>
    </w:p>
    <w:p w14:paraId="36BA98CC" w14:textId="77777777" w:rsidR="0080449D" w:rsidRDefault="007D75B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Slabé stránky</w:t>
      </w:r>
    </w:p>
    <w:p w14:paraId="2F849497" w14:textId="77777777" w:rsidR="0080449D" w:rsidRDefault="007D75B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Nedostatečné prostory pro školní družinu</w:t>
      </w:r>
    </w:p>
    <w:p w14:paraId="0C452D77" w14:textId="5151CE45" w:rsidR="0080449D" w:rsidRDefault="00804719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Potřeba modernizace a </w:t>
      </w:r>
      <w:r w:rsidR="007D75B2">
        <w:rPr>
          <w:rFonts w:ascii="Times New Roman" w:hAnsi="Times New Roman"/>
          <w:sz w:val="24"/>
          <w:szCs w:val="24"/>
        </w:rPr>
        <w:t>zkvalitnění počítačové sítě budovy školy</w:t>
      </w:r>
    </w:p>
    <w:p w14:paraId="54EDE214" w14:textId="77777777" w:rsidR="0080449D" w:rsidRDefault="007D75B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Prostor školní zahrady pro MŠ</w:t>
      </w:r>
    </w:p>
    <w:p w14:paraId="45070DC7" w14:textId="77777777" w:rsidR="0080449D" w:rsidRDefault="007D75B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Příležitosti</w:t>
      </w:r>
    </w:p>
    <w:p w14:paraId="3AA87671" w14:textId="77777777" w:rsidR="0080449D" w:rsidRDefault="007D75B2">
      <w:pPr>
        <w:pStyle w:val="Odstavecseseznamem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>širší zapojení moderních technologií do vzdělání</w:t>
      </w:r>
    </w:p>
    <w:p w14:paraId="6BD49D26" w14:textId="77777777" w:rsidR="0080449D" w:rsidRDefault="007D75B2">
      <w:pPr>
        <w:pStyle w:val="Odstavecseseznamem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>možnost využití školního sportovního areálu i v zimním období – stavba nafukovací haly</w:t>
      </w:r>
    </w:p>
    <w:p w14:paraId="569D9B50" w14:textId="77777777" w:rsidR="0080449D" w:rsidRDefault="007D75B2">
      <w:pPr>
        <w:pStyle w:val="Odstavecseseznamem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>využití maximálního potenciálu každého žáka</w:t>
      </w:r>
    </w:p>
    <w:p w14:paraId="775C241A" w14:textId="77777777" w:rsidR="0080449D" w:rsidRDefault="007D75B2">
      <w:pPr>
        <w:pStyle w:val="Odstavecseseznamem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 xml:space="preserve">využití velké plochy střechy budovy školy – možnost vybudování </w:t>
      </w:r>
      <w:proofErr w:type="spellStart"/>
      <w:r>
        <w:rPr>
          <w:rFonts w:ascii="Times New Roman" w:hAnsi="Times New Roman"/>
          <w:sz w:val="24"/>
          <w:szCs w:val="24"/>
        </w:rPr>
        <w:t>fotovoltaiky</w:t>
      </w:r>
      <w:proofErr w:type="spellEnd"/>
    </w:p>
    <w:p w14:paraId="24E1E3B2" w14:textId="77777777" w:rsidR="0080449D" w:rsidRDefault="007D75B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Hrozby</w:t>
      </w:r>
    </w:p>
    <w:p w14:paraId="08E8ED06" w14:textId="0986EEAF" w:rsidR="0080449D" w:rsidRDefault="007D75B2">
      <w:pPr>
        <w:pStyle w:val="Odstavecseseznamem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>plnění cílů vzdělávání v souvislosti s pandemií Covid</w:t>
      </w:r>
      <w:r w:rsidR="00E647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19 či válečného konfliktu</w:t>
      </w:r>
    </w:p>
    <w:p w14:paraId="6AD9ABFC" w14:textId="77777777" w:rsidR="0080449D" w:rsidRDefault="007D75B2">
      <w:pPr>
        <w:pStyle w:val="Odstavecseseznamem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>nadměrná administrativní zátěž na úkor pedagogického procesu vedení školy</w:t>
      </w:r>
    </w:p>
    <w:p w14:paraId="119B395C" w14:textId="77777777" w:rsidR="00E261E3" w:rsidRDefault="00E261E3">
      <w:pPr>
        <w:rPr>
          <w:rFonts w:ascii="Times New Roman" w:hAnsi="Times New Roman"/>
          <w:sz w:val="24"/>
          <w:szCs w:val="24"/>
        </w:rPr>
      </w:pPr>
    </w:p>
    <w:p w14:paraId="3BA7D437" w14:textId="50421137" w:rsidR="0080449D" w:rsidRDefault="007D75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Cíle navazují na koncepční dokumenty České republiky, Jihomoravského kraje a města Brna (např. Strategie vzdělávací politiky ČR do roku 2030+).</w:t>
      </w:r>
    </w:p>
    <w:p w14:paraId="30850A96" w14:textId="77777777" w:rsidR="0080449D" w:rsidRDefault="007D75B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Oblasti a vize:</w:t>
      </w:r>
    </w:p>
    <w:p w14:paraId="7AF3F6B4" w14:textId="61B173E6" w:rsidR="0080449D" w:rsidRDefault="00E647AC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Sportovní profilace školy</w:t>
      </w:r>
    </w:p>
    <w:p w14:paraId="7C4C4BE7" w14:textId="04C909A7" w:rsidR="0080449D" w:rsidRDefault="007D75B2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647AC"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ellbeing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v rovnováze s výkonnostní složkou výuky</w:t>
      </w:r>
    </w:p>
    <w:p w14:paraId="1608C825" w14:textId="745911B3" w:rsidR="0080449D" w:rsidRDefault="00E647AC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Kvalitní základy pro další vzdělávání</w:t>
      </w:r>
    </w:p>
    <w:p w14:paraId="69F2E438" w14:textId="2A0A83D3" w:rsidR="0080449D" w:rsidRDefault="00E647AC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Public rela</w:t>
      </w:r>
      <w:r w:rsidR="00E261E3"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ions – dobré vztahy s veřejností</w:t>
      </w:r>
    </w:p>
    <w:p w14:paraId="262A1BB3" w14:textId="77777777" w:rsidR="0080449D" w:rsidRDefault="007D75B2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MŠ s křesťanským zaměřením</w:t>
      </w:r>
    </w:p>
    <w:p w14:paraId="38757653" w14:textId="77777777" w:rsidR="0080449D" w:rsidRDefault="007D75B2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Materiální podmínky vzdělávání</w:t>
      </w:r>
    </w:p>
    <w:p w14:paraId="0D490EE5" w14:textId="77777777" w:rsidR="0080449D" w:rsidRDefault="0080449D">
      <w:pPr>
        <w:pStyle w:val="Odstavecseseznamem"/>
        <w:rPr>
          <w:rFonts w:ascii="Times New Roman" w:hAnsi="Times New Roman"/>
          <w:b/>
          <w:bCs/>
          <w:sz w:val="24"/>
          <w:szCs w:val="24"/>
        </w:rPr>
      </w:pPr>
    </w:p>
    <w:p w14:paraId="35E744B0" w14:textId="77777777" w:rsidR="00E261E3" w:rsidRDefault="00E261E3">
      <w:pPr>
        <w:pStyle w:val="Odstavecseseznamem"/>
        <w:rPr>
          <w:rFonts w:ascii="Times New Roman" w:hAnsi="Times New Roman"/>
          <w:b/>
          <w:bCs/>
          <w:sz w:val="24"/>
          <w:szCs w:val="24"/>
        </w:rPr>
      </w:pPr>
    </w:p>
    <w:p w14:paraId="46CD1845" w14:textId="77777777" w:rsidR="0080449D" w:rsidRDefault="007D75B2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Informace o škole</w:t>
      </w:r>
    </w:p>
    <w:p w14:paraId="4528E7EE" w14:textId="4A630CAD" w:rsidR="0080449D" w:rsidRDefault="007D75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Základní školu Brno, Horní 16 jsem nastoupil v roce 2005 jako učitel tělesné výchovy a německého jazyka. V roce 2017 jsem uspěl v konkurzu na ředitele školy. V roce 2018 došlo ke sloučení ZŠ a MŠ U Sluníček v jednu organizaci</w:t>
      </w:r>
      <w:r w:rsidR="0080471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567FA2" w14:textId="77777777" w:rsidR="0080449D" w:rsidRDefault="007D75B2">
      <w:pPr>
        <w:shd w:val="clear" w:color="auto" w:fill="FFFFFF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Základní škola a mateřská škola Brno, Horní 16 je </w:t>
      </w:r>
      <w:r>
        <w:rPr>
          <w:rFonts w:ascii="Times New Roman" w:hAnsi="Times New Roman"/>
          <w:sz w:val="24"/>
          <w:szCs w:val="24"/>
        </w:rPr>
        <w:t xml:space="preserve">příspěvkovou organizací zřizovanou městskou částí Brno-střed. Instituce je úplnou základní školou s I. a II. stupněm. </w:t>
      </w:r>
      <w:r>
        <w:rPr>
          <w:rFonts w:ascii="Times New Roman" w:hAnsi="Times New Roman"/>
          <w:color w:val="000000"/>
          <w:sz w:val="24"/>
          <w:szCs w:val="24"/>
        </w:rPr>
        <w:t>V každém ročníku jsou zpravidla dvě běžné paralelní třídy a v mateřské škole jsou dvě oddělení.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Mateřská škola je zaměřena na křesťanskou výchovu a spolupracuje s Brněnským biskupstvím.</w:t>
      </w:r>
    </w:p>
    <w:p w14:paraId="0A6B5274" w14:textId="77777777" w:rsidR="0080449D" w:rsidRDefault="007D75B2">
      <w:pPr>
        <w:pStyle w:val="Normlnweb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Celý školní areál je situován v klidné a bezpečné části města Brna nedaleko centra s dobrou dostupností městské hromadné dopravy.</w:t>
      </w:r>
    </w:p>
    <w:p w14:paraId="120734E0" w14:textId="77777777" w:rsidR="00E647AC" w:rsidRDefault="00E647AC">
      <w:pPr>
        <w:pStyle w:val="Normlnweb"/>
        <w:shd w:val="clear" w:color="auto" w:fill="FFFFFF"/>
        <w:spacing w:before="0" w:after="0"/>
        <w:rPr>
          <w:rStyle w:val="Siln"/>
          <w:b w:val="0"/>
          <w:bCs w:val="0"/>
          <w:color w:val="000000"/>
        </w:rPr>
      </w:pPr>
    </w:p>
    <w:p w14:paraId="5246F57F" w14:textId="706FF497" w:rsidR="0080449D" w:rsidRDefault="007D75B2">
      <w:pPr>
        <w:pStyle w:val="Normlnweb"/>
        <w:shd w:val="clear" w:color="auto" w:fill="FFFFFF"/>
        <w:spacing w:before="0" w:after="0"/>
      </w:pPr>
      <w:r>
        <w:rPr>
          <w:rStyle w:val="Siln"/>
          <w:b w:val="0"/>
          <w:bCs w:val="0"/>
          <w:color w:val="000000"/>
        </w:rPr>
        <w:t>Vybavení školy:</w:t>
      </w:r>
    </w:p>
    <w:p w14:paraId="0744DC50" w14:textId="77777777" w:rsidR="0080449D" w:rsidRDefault="007D75B2">
      <w:pPr>
        <w:pStyle w:val="Normlnweb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 xml:space="preserve">K dispozici je 32 učeben, některé z nich tvoří odborné učebny: fyzika a chemie (Koumes Kvído), přírodopis, jazyková, výtvarná, hudební, 2 počítačové, 1 učebna s interaktivní tabulí, cvičná kuchyňka, dřevodílna, posilovna a 1 herna školní družiny. </w:t>
      </w:r>
    </w:p>
    <w:p w14:paraId="77C48E00" w14:textId="2CAD8737" w:rsidR="0080449D" w:rsidRDefault="007D75B2">
      <w:pPr>
        <w:pStyle w:val="Normlnweb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 xml:space="preserve">Škola disponuje kvalitními sportovními prostorami: bazén, hřiště, tělocvična, </w:t>
      </w:r>
      <w:proofErr w:type="spellStart"/>
      <w:r>
        <w:rPr>
          <w:color w:val="000000"/>
        </w:rPr>
        <w:t>workoutové</w:t>
      </w:r>
      <w:proofErr w:type="spellEnd"/>
      <w:r>
        <w:rPr>
          <w:color w:val="000000"/>
        </w:rPr>
        <w:t xml:space="preserve"> hřiště s opičí dráhou. Pro rekreaci o přestávkách </w:t>
      </w:r>
      <w:r w:rsidR="00C45426">
        <w:rPr>
          <w:color w:val="000000"/>
        </w:rPr>
        <w:t>slouží stoly</w:t>
      </w:r>
      <w:r>
        <w:rPr>
          <w:color w:val="000000"/>
        </w:rPr>
        <w:t xml:space="preserve"> na stolní tenis a </w:t>
      </w:r>
      <w:proofErr w:type="spellStart"/>
      <w:r>
        <w:rPr>
          <w:color w:val="000000"/>
        </w:rPr>
        <w:t>headis</w:t>
      </w:r>
      <w:proofErr w:type="spellEnd"/>
      <w:r>
        <w:rPr>
          <w:color w:val="000000"/>
        </w:rPr>
        <w:t xml:space="preserve"> s relaxačními koutky.</w:t>
      </w:r>
    </w:p>
    <w:p w14:paraId="4A8884E5" w14:textId="77777777" w:rsidR="0080449D" w:rsidRDefault="007D75B2">
      <w:pPr>
        <w:pStyle w:val="Normlnweb"/>
        <w:shd w:val="clear" w:color="auto" w:fill="FFFFFF"/>
        <w:spacing w:before="0"/>
      </w:pPr>
      <w:r>
        <w:t xml:space="preserve">Rodiče a žáci jsou informováni o průběhu vzdělávání a školních aktivitách na osobních setkáních a prostřednictvím informačního systému Škola online. Školní poradenské pracoviště se věnuje žákům se speciálními vzdělávacími potřebami, prevenci sociálně patologických jevů a kariérovému poradenství. O aktuálním dění ve škole a jejím dalším směřování probíhá pravidelná diskuse se zástupci zřizovatele, rodičů a pedagogů na setkáních školské rady. </w:t>
      </w:r>
    </w:p>
    <w:p w14:paraId="725F186F" w14:textId="21E08055" w:rsidR="0080449D" w:rsidRDefault="007D75B2">
      <w:pPr>
        <w:pStyle w:val="Normlnweb"/>
        <w:shd w:val="clear" w:color="auto" w:fill="FFFFFF"/>
        <w:spacing w:before="0"/>
      </w:pPr>
      <w:r>
        <w:t xml:space="preserve">S informacemi o škole a výsledky vzdělávání se veřejnost může seznámit na internetových stránkách školy </w:t>
      </w:r>
      <w:r w:rsidR="0072426D" w:rsidRPr="0072426D">
        <w:t>https://www.zshorni.cz/</w:t>
      </w:r>
      <w:r>
        <w:t>.</w:t>
      </w:r>
    </w:p>
    <w:p w14:paraId="453952F5" w14:textId="77777777" w:rsidR="0080449D" w:rsidRDefault="0080449D">
      <w:pPr>
        <w:pStyle w:val="Normlnweb"/>
        <w:shd w:val="clear" w:color="auto" w:fill="FFFFFF"/>
        <w:spacing w:before="0"/>
      </w:pPr>
    </w:p>
    <w:p w14:paraId="43306BED" w14:textId="77777777" w:rsidR="0080449D" w:rsidRDefault="0080449D">
      <w:pPr>
        <w:shd w:val="clear" w:color="auto" w:fill="FFFFFF"/>
        <w:spacing w:after="0"/>
        <w:jc w:val="center"/>
        <w:rPr>
          <w:rFonts w:ascii="Times New Roman" w:hAnsi="Times New Roman"/>
          <w:sz w:val="32"/>
          <w:szCs w:val="32"/>
          <w:u w:val="single"/>
        </w:rPr>
      </w:pPr>
    </w:p>
    <w:p w14:paraId="33A944A8" w14:textId="7AD26F3A" w:rsidR="0080449D" w:rsidRDefault="007D75B2">
      <w:pPr>
        <w:shd w:val="clear" w:color="auto" w:fill="FFFFFF"/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Vyhodnocení </w:t>
      </w:r>
      <w:r w:rsidR="006A1D83">
        <w:rPr>
          <w:rFonts w:ascii="Times New Roman" w:hAnsi="Times New Roman"/>
          <w:b/>
          <w:sz w:val="32"/>
          <w:szCs w:val="32"/>
          <w:u w:val="single"/>
        </w:rPr>
        <w:t>koncepce 2017–2022</w:t>
      </w:r>
    </w:p>
    <w:p w14:paraId="7FBBA789" w14:textId="77777777" w:rsidR="0080449D" w:rsidRDefault="0080449D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D17300C" w14:textId="77777777" w:rsidR="0080449D" w:rsidRDefault="007D75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Plnění cílů v předchozí koncepci bylo průběžně vyhodnocováno ve výročních zprávách a průběžných zprávách ředitele školy. S těmito dokumenty byla veřejnost, žáci a zaměstnanci školy seznámeni prostřednictvím internetových stránek školy. Určitou překážkou k dosažení cílů byla dlouhotrvající pandemie Covid-19 ve školním roce 2019/20, 2020/21, 2021/22 a rovněž válečný konflikt na Ukrajině (časté přerušování prezenční výuky, změna organizace školního roku aj.).</w:t>
      </w:r>
    </w:p>
    <w:p w14:paraId="68361058" w14:textId="77777777" w:rsidR="00E647AC" w:rsidRDefault="00E647AC">
      <w:pPr>
        <w:rPr>
          <w:rFonts w:ascii="Times New Roman" w:hAnsi="Times New Roman"/>
          <w:sz w:val="24"/>
          <w:szCs w:val="24"/>
        </w:rPr>
      </w:pPr>
    </w:p>
    <w:p w14:paraId="5D9B312C" w14:textId="77777777" w:rsidR="0080449D" w:rsidRDefault="007D75B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Splněné cíle</w:t>
      </w:r>
    </w:p>
    <w:p w14:paraId="25BA45A5" w14:textId="77777777" w:rsidR="0080449D" w:rsidRDefault="007D75B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Podpořit žáky se specifickými vzdělávacími potřebami – kvalitní spolupráce ŠPP s rodiči a pedagogickými poradnami</w:t>
      </w:r>
    </w:p>
    <w:p w14:paraId="760E8A8D" w14:textId="77777777" w:rsidR="0080449D" w:rsidRDefault="007D75B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Podpořit účast na soutěžích – pravidelná účast na sportovních soutěžích i olympiádách v jednotlivých předmětech</w:t>
      </w:r>
    </w:p>
    <w:p w14:paraId="26E64B98" w14:textId="77777777" w:rsidR="0080449D" w:rsidRDefault="007D75B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Prevence sociálně patologických jevů + preventivní programy Policie a PPP – metodik prevence organizuje pravidelné setkávání v jednotlivých ročnících</w:t>
      </w:r>
    </w:p>
    <w:p w14:paraId="6BEED02C" w14:textId="77777777" w:rsidR="0080449D" w:rsidRDefault="007D75B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Podpořit DVPP – pravidelná účast na seminářích a v době pandemie i </w:t>
      </w:r>
      <w:proofErr w:type="spellStart"/>
      <w:r>
        <w:rPr>
          <w:rFonts w:ascii="Times New Roman" w:hAnsi="Times New Roman"/>
          <w:sz w:val="24"/>
          <w:szCs w:val="24"/>
        </w:rPr>
        <w:t>webinářích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3B50C8A" w14:textId="77777777" w:rsidR="0080449D" w:rsidRDefault="007D75B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Doplnit ŠPP o školního psychologa – od školního roku 2018/19 zajištění pozice psychologa, který se podílí významně na spolupráci se žáky, rodiči a ŠPP</w:t>
      </w:r>
    </w:p>
    <w:p w14:paraId="13AEDAFC" w14:textId="75AF5FDD" w:rsidR="0080449D" w:rsidRDefault="007D75B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Zahájit studium koordinátora ŠVP – ve školním roce 2017/18 zahájení studia a </w:t>
      </w:r>
      <w:r w:rsidR="00804719">
        <w:rPr>
          <w:rFonts w:ascii="Times New Roman" w:hAnsi="Times New Roman"/>
          <w:sz w:val="24"/>
          <w:szCs w:val="24"/>
        </w:rPr>
        <w:t xml:space="preserve">následné </w:t>
      </w:r>
      <w:r>
        <w:rPr>
          <w:rFonts w:ascii="Times New Roman" w:hAnsi="Times New Roman"/>
          <w:sz w:val="24"/>
          <w:szCs w:val="24"/>
        </w:rPr>
        <w:t>dokončení – nový koordinátor ŠVP se s vedením školy podílí na jeho úpravách</w:t>
      </w:r>
    </w:p>
    <w:p w14:paraId="3613A8A6" w14:textId="77777777" w:rsidR="0080449D" w:rsidRDefault="007D75B2">
      <w:pPr>
        <w:pStyle w:val="Odstavecseseznamem"/>
        <w:numPr>
          <w:ilvl w:val="0"/>
          <w:numId w:val="3"/>
        </w:numPr>
      </w:pPr>
      <w:r>
        <w:rPr>
          <w:rFonts w:ascii="Times New Roman" w:hAnsi="Times New Roman"/>
          <w:sz w:val="24"/>
          <w:szCs w:val="24"/>
        </w:rPr>
        <w:t xml:space="preserve">Vytvořit zázemí pro žáky – relaxační koutky – zřízeno a zavedeno – stolní tenis, </w:t>
      </w:r>
      <w:proofErr w:type="spellStart"/>
      <w:r>
        <w:rPr>
          <w:rFonts w:ascii="Times New Roman" w:hAnsi="Times New Roman"/>
          <w:sz w:val="24"/>
          <w:szCs w:val="24"/>
        </w:rPr>
        <w:t>headis</w:t>
      </w:r>
      <w:proofErr w:type="spellEnd"/>
      <w:r>
        <w:rPr>
          <w:rFonts w:ascii="Times New Roman" w:hAnsi="Times New Roman"/>
          <w:sz w:val="24"/>
          <w:szCs w:val="24"/>
        </w:rPr>
        <w:t xml:space="preserve"> a relaxační koutky na 1. i 2. stupni </w:t>
      </w:r>
    </w:p>
    <w:p w14:paraId="2B39BD80" w14:textId="3CE7A433" w:rsidR="0080449D" w:rsidRDefault="00804719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Pokračovat ve spolupráci projektového</w:t>
      </w:r>
      <w:r w:rsidR="007D75B2">
        <w:rPr>
          <w:rFonts w:ascii="Times New Roman" w:hAnsi="Times New Roman"/>
          <w:sz w:val="24"/>
          <w:szCs w:val="24"/>
        </w:rPr>
        <w:t xml:space="preserve"> manažer</w:t>
      </w:r>
      <w:r>
        <w:rPr>
          <w:rFonts w:ascii="Times New Roman" w:hAnsi="Times New Roman"/>
          <w:sz w:val="24"/>
          <w:szCs w:val="24"/>
        </w:rPr>
        <w:t>a</w:t>
      </w:r>
      <w:r w:rsidR="007D75B2">
        <w:rPr>
          <w:rFonts w:ascii="Times New Roman" w:hAnsi="Times New Roman"/>
          <w:sz w:val="24"/>
          <w:szCs w:val="24"/>
        </w:rPr>
        <w:t xml:space="preserve"> s vedením školy – spolupráce navázána již ve školním roce 2017/18 – projekty šablony EU a projekty v rámci města Brna</w:t>
      </w:r>
    </w:p>
    <w:p w14:paraId="61279F21" w14:textId="77777777" w:rsidR="0080449D" w:rsidRDefault="007D75B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Prohloubit spolupráci s Pedagogickou fakultou MU a Fakultou Sportovních studií – realizace pedagogických praxí</w:t>
      </w:r>
    </w:p>
    <w:p w14:paraId="4810A7B4" w14:textId="77777777" w:rsidR="0080449D" w:rsidRDefault="007D75B2">
      <w:pPr>
        <w:pStyle w:val="Odstavecseseznamem"/>
        <w:numPr>
          <w:ilvl w:val="0"/>
          <w:numId w:val="3"/>
        </w:numPr>
      </w:pPr>
      <w:r>
        <w:rPr>
          <w:rFonts w:ascii="Times New Roman" w:hAnsi="Times New Roman"/>
          <w:sz w:val="24"/>
          <w:szCs w:val="24"/>
        </w:rPr>
        <w:t>Poskytovat doplňkovou činnost školy – využití a poskytování tělocvičny, bazénu a školního venkovního sportovního areálu pro tělovýchovné organizace a veřejnost</w:t>
      </w:r>
    </w:p>
    <w:p w14:paraId="41FE81C0" w14:textId="77777777" w:rsidR="0080449D" w:rsidRDefault="007D75B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Zpřehlednění webových stránek školy – úprava a vytvoření nových webových stránek </w:t>
      </w:r>
    </w:p>
    <w:p w14:paraId="5BC48907" w14:textId="77777777" w:rsidR="0080449D" w:rsidRDefault="0080449D">
      <w:pPr>
        <w:pStyle w:val="Odstavecseseznamem"/>
        <w:rPr>
          <w:rFonts w:ascii="Times New Roman" w:hAnsi="Times New Roman"/>
          <w:sz w:val="24"/>
          <w:szCs w:val="24"/>
        </w:rPr>
      </w:pPr>
    </w:p>
    <w:p w14:paraId="1DC9A910" w14:textId="77777777" w:rsidR="0080449D" w:rsidRDefault="007D75B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Částečně splněné cíle</w:t>
      </w:r>
    </w:p>
    <w:p w14:paraId="5C678448" w14:textId="7DC582C1" w:rsidR="0080449D" w:rsidRDefault="00804719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Kontrolovat výsledky</w:t>
      </w:r>
      <w:r w:rsidR="007D75B2">
        <w:rPr>
          <w:rFonts w:ascii="Times New Roman" w:hAnsi="Times New Roman"/>
          <w:sz w:val="24"/>
          <w:szCs w:val="24"/>
        </w:rPr>
        <w:t xml:space="preserve"> žáků, srovnávací testy – v době </w:t>
      </w:r>
      <w:proofErr w:type="spellStart"/>
      <w:r w:rsidR="007D75B2">
        <w:rPr>
          <w:rFonts w:ascii="Times New Roman" w:hAnsi="Times New Roman"/>
          <w:sz w:val="24"/>
          <w:szCs w:val="24"/>
        </w:rPr>
        <w:t>covidu</w:t>
      </w:r>
      <w:proofErr w:type="spellEnd"/>
      <w:r w:rsidR="007D75B2">
        <w:rPr>
          <w:rFonts w:ascii="Times New Roman" w:hAnsi="Times New Roman"/>
          <w:sz w:val="24"/>
          <w:szCs w:val="24"/>
        </w:rPr>
        <w:t xml:space="preserve"> přerušeno</w:t>
      </w:r>
    </w:p>
    <w:p w14:paraId="0A4AA436" w14:textId="77777777" w:rsidR="0080449D" w:rsidRDefault="007D75B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Uspořádat projektové dny 1. a 2. stupně – na 1. stupni pravidelné pořádání projektových dnů, 2. stupeň nepravidelné pořádání – přerušeno v době </w:t>
      </w:r>
      <w:proofErr w:type="spellStart"/>
      <w:r>
        <w:rPr>
          <w:rFonts w:ascii="Times New Roman" w:hAnsi="Times New Roman"/>
          <w:sz w:val="24"/>
          <w:szCs w:val="24"/>
        </w:rPr>
        <w:t>covidu</w:t>
      </w:r>
      <w:proofErr w:type="spellEnd"/>
    </w:p>
    <w:p w14:paraId="6C8A6E3A" w14:textId="4EF7B0DC" w:rsidR="0080449D" w:rsidRDefault="007D75B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Rozvíjet výuku ICT – částečné přeorganizování výuky a hodinové dotace v rámci pláno</w:t>
      </w:r>
      <w:r w:rsidR="0087569B">
        <w:rPr>
          <w:rFonts w:ascii="Times New Roman" w:hAnsi="Times New Roman"/>
          <w:sz w:val="24"/>
          <w:szCs w:val="24"/>
        </w:rPr>
        <w:t>van</w:t>
      </w:r>
      <w:r>
        <w:rPr>
          <w:rFonts w:ascii="Times New Roman" w:hAnsi="Times New Roman"/>
          <w:sz w:val="24"/>
          <w:szCs w:val="24"/>
        </w:rPr>
        <w:t>é změny v RVP</w:t>
      </w:r>
    </w:p>
    <w:p w14:paraId="15B39345" w14:textId="77777777" w:rsidR="0080449D" w:rsidRDefault="007D75B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Zajistit plnou kvalifikovanost pedagogů – ve výjimečných případech v určitých předmětech výpomoc pedagogů s jinou aprobací</w:t>
      </w:r>
    </w:p>
    <w:p w14:paraId="25257CA2" w14:textId="77777777" w:rsidR="0080449D" w:rsidRDefault="007D75B2">
      <w:pPr>
        <w:pStyle w:val="Odstavecseseznamem"/>
        <w:numPr>
          <w:ilvl w:val="0"/>
          <w:numId w:val="3"/>
        </w:numPr>
      </w:pPr>
      <w:r>
        <w:rPr>
          <w:rFonts w:ascii="Times New Roman" w:hAnsi="Times New Roman"/>
          <w:sz w:val="24"/>
          <w:szCs w:val="24"/>
        </w:rPr>
        <w:t>Zisk financí z projektů a grantů – realizováno ze šablon EU</w:t>
      </w:r>
    </w:p>
    <w:p w14:paraId="2A2B2008" w14:textId="77777777" w:rsidR="0080449D" w:rsidRDefault="0080449D">
      <w:pPr>
        <w:pStyle w:val="Odstavecseseznamem"/>
      </w:pPr>
    </w:p>
    <w:p w14:paraId="537889D4" w14:textId="77777777" w:rsidR="0080449D" w:rsidRDefault="007D75B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Nesplněné cíle</w:t>
      </w:r>
    </w:p>
    <w:p w14:paraId="524C6953" w14:textId="14584B79" w:rsidR="0080449D" w:rsidRDefault="007D75B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Spolupráce s fakultou informatiky – spolupráce z organizačních důvodů a pandemie </w:t>
      </w:r>
      <w:r w:rsidR="00E647AC">
        <w:rPr>
          <w:rFonts w:ascii="Times New Roman" w:hAnsi="Times New Roman"/>
          <w:sz w:val="24"/>
          <w:szCs w:val="24"/>
        </w:rPr>
        <w:br/>
        <w:t>C</w:t>
      </w:r>
      <w:r>
        <w:rPr>
          <w:rFonts w:ascii="Times New Roman" w:hAnsi="Times New Roman"/>
          <w:sz w:val="24"/>
          <w:szCs w:val="24"/>
        </w:rPr>
        <w:t>ovid</w:t>
      </w:r>
      <w:r w:rsidR="00E647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19 zatím nenavázána – cíl prozatím vypuštěn.</w:t>
      </w:r>
    </w:p>
    <w:p w14:paraId="587170CA" w14:textId="70234655" w:rsidR="0080449D" w:rsidRDefault="007D75B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Stavba nafukovací </w:t>
      </w:r>
      <w:r w:rsidR="00E261E3">
        <w:rPr>
          <w:rFonts w:ascii="Times New Roman" w:hAnsi="Times New Roman"/>
          <w:sz w:val="24"/>
          <w:szCs w:val="24"/>
        </w:rPr>
        <w:t>haly – ve</w:t>
      </w:r>
      <w:r>
        <w:rPr>
          <w:rFonts w:ascii="Times New Roman" w:hAnsi="Times New Roman"/>
          <w:sz w:val="24"/>
          <w:szCs w:val="24"/>
        </w:rPr>
        <w:t xml:space="preserve"> spolupráci se zřizovatelem vytvořena projektová dokumentace, zatím nemožnost realizace – válečný konflikt + finanční možnosti – v následujícím období snaha ve spolupráci se zřizovatelem o její vybudování.</w:t>
      </w:r>
    </w:p>
    <w:p w14:paraId="1300D4D8" w14:textId="11FDA2AA" w:rsidR="0080449D" w:rsidRDefault="007D75B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Zajistit studium koordinátora EVVO – pro časovou náročnost zatím studium nikdo </w:t>
      </w:r>
      <w:r w:rsidR="00E261E3">
        <w:rPr>
          <w:rFonts w:ascii="Times New Roman" w:hAnsi="Times New Roman"/>
          <w:sz w:val="24"/>
          <w:szCs w:val="24"/>
        </w:rPr>
        <w:t>neabsolvoval – cíl</w:t>
      </w:r>
      <w:r>
        <w:rPr>
          <w:rFonts w:ascii="Times New Roman" w:hAnsi="Times New Roman"/>
          <w:sz w:val="24"/>
          <w:szCs w:val="24"/>
        </w:rPr>
        <w:t xml:space="preserve"> prozatím vypuštěn.</w:t>
      </w:r>
    </w:p>
    <w:p w14:paraId="21F225AE" w14:textId="57CE2BC8" w:rsidR="0080449D" w:rsidRDefault="007D75B2">
      <w:pPr>
        <w:pStyle w:val="Odstavecseseznamem"/>
        <w:numPr>
          <w:ilvl w:val="0"/>
          <w:numId w:val="3"/>
        </w:numPr>
      </w:pPr>
      <w:r>
        <w:rPr>
          <w:rFonts w:ascii="Times New Roman" w:hAnsi="Times New Roman"/>
          <w:sz w:val="24"/>
          <w:szCs w:val="24"/>
        </w:rPr>
        <w:t xml:space="preserve">Zřízení venkovní učebny – zatím nerealizováno, v následujícím období nutné zvolení správného místa a snaha </w:t>
      </w:r>
      <w:r w:rsidR="00804719">
        <w:rPr>
          <w:rFonts w:ascii="Times New Roman" w:hAnsi="Times New Roman"/>
          <w:sz w:val="24"/>
          <w:szCs w:val="24"/>
        </w:rPr>
        <w:t>o realizaci z projektu, popř. ve</w:t>
      </w:r>
      <w:r>
        <w:rPr>
          <w:rFonts w:ascii="Times New Roman" w:hAnsi="Times New Roman"/>
          <w:sz w:val="24"/>
          <w:szCs w:val="24"/>
        </w:rPr>
        <w:t xml:space="preserve"> spolupráci se zřizovatelem</w:t>
      </w:r>
    </w:p>
    <w:p w14:paraId="619C5B6D" w14:textId="77777777" w:rsidR="0080449D" w:rsidRPr="003A5334" w:rsidRDefault="007D75B2">
      <w:pPr>
        <w:pStyle w:val="Odstavecseseznamem"/>
        <w:numPr>
          <w:ilvl w:val="0"/>
          <w:numId w:val="3"/>
        </w:numPr>
      </w:pPr>
      <w:r>
        <w:rPr>
          <w:rFonts w:ascii="Times New Roman" w:hAnsi="Times New Roman"/>
          <w:sz w:val="24"/>
          <w:szCs w:val="24"/>
        </w:rPr>
        <w:t xml:space="preserve">Vytvoření nového zázemí pro Školní družinu – nerealizováno pro nedostatek prostoru, cíl prozatím vypuštěn.  </w:t>
      </w:r>
    </w:p>
    <w:p w14:paraId="66D013F6" w14:textId="77777777" w:rsidR="003A5334" w:rsidRDefault="003A5334" w:rsidP="003A5334"/>
    <w:p w14:paraId="159A8920" w14:textId="77777777" w:rsidR="00E261E3" w:rsidRDefault="00E261E3" w:rsidP="003A5334"/>
    <w:p w14:paraId="4E3EE56D" w14:textId="77777777" w:rsidR="00E261E3" w:rsidRDefault="00E261E3" w:rsidP="003A5334"/>
    <w:p w14:paraId="04A5A909" w14:textId="77777777" w:rsidR="00E261E3" w:rsidRDefault="00E261E3" w:rsidP="003A5334"/>
    <w:p w14:paraId="0D8C98F6" w14:textId="77777777" w:rsidR="00E261E3" w:rsidRDefault="00E261E3" w:rsidP="003A5334"/>
    <w:p w14:paraId="31128228" w14:textId="77777777" w:rsidR="00E261E3" w:rsidRDefault="00E261E3" w:rsidP="003A5334"/>
    <w:p w14:paraId="5590F324" w14:textId="77777777" w:rsidR="00E261E3" w:rsidRDefault="00E261E3" w:rsidP="003A5334"/>
    <w:p w14:paraId="7F789201" w14:textId="77777777" w:rsidR="00E647AC" w:rsidRPr="003A5334" w:rsidRDefault="00E647AC" w:rsidP="003A5334"/>
    <w:p w14:paraId="26D6320A" w14:textId="77777777" w:rsidR="003A5334" w:rsidRDefault="003A5334" w:rsidP="001C65FB">
      <w:pPr>
        <w:pStyle w:val="Odstavecseseznamem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3A5334">
        <w:rPr>
          <w:rFonts w:ascii="Times New Roman" w:hAnsi="Times New Roman"/>
          <w:b/>
          <w:bCs/>
          <w:sz w:val="32"/>
          <w:szCs w:val="32"/>
          <w:u w:val="single"/>
        </w:rPr>
        <w:t>Hlavní cíle a jejich plnění 2023-2028</w:t>
      </w:r>
    </w:p>
    <w:p w14:paraId="371959C7" w14:textId="77777777" w:rsidR="00E647AC" w:rsidRPr="003A5334" w:rsidRDefault="00E647AC" w:rsidP="001C65FB">
      <w:pPr>
        <w:pStyle w:val="Odstavecseseznamem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024A7E15" w14:textId="77777777" w:rsidR="003A5334" w:rsidRPr="00E647AC" w:rsidRDefault="003A5334" w:rsidP="00E647AC">
      <w:pPr>
        <w:rPr>
          <w:rFonts w:ascii="Times New Roman" w:hAnsi="Times New Roman"/>
          <w:sz w:val="24"/>
          <w:szCs w:val="24"/>
        </w:rPr>
      </w:pPr>
      <w:r w:rsidRPr="00E647AC">
        <w:rPr>
          <w:rFonts w:ascii="Times New Roman" w:hAnsi="Times New Roman"/>
          <w:sz w:val="24"/>
          <w:szCs w:val="24"/>
        </w:rPr>
        <w:t>Při tvorbě nové koncepce jsem vycházel ze snahy o dlouhodobý souvislý rozvoj školy. Hlavní oblasti a cíle jsou provázány s metodou SMART (hodnocení kvality cílů) tak, aby byly konkrétní, měřitelné, dosažitelné (akceptovatelné), realistické a časově a termínově ohraničené.</w:t>
      </w:r>
    </w:p>
    <w:p w14:paraId="7ED393F0" w14:textId="14A01FEF" w:rsidR="003A5334" w:rsidRPr="00E647AC" w:rsidRDefault="003A5334" w:rsidP="00E647AC">
      <w:pPr>
        <w:rPr>
          <w:rFonts w:ascii="Times New Roman" w:hAnsi="Times New Roman"/>
          <w:sz w:val="24"/>
          <w:szCs w:val="24"/>
        </w:rPr>
      </w:pPr>
      <w:r w:rsidRPr="00E647AC">
        <w:rPr>
          <w:rFonts w:ascii="Times New Roman" w:hAnsi="Times New Roman"/>
          <w:sz w:val="24"/>
          <w:szCs w:val="24"/>
        </w:rPr>
        <w:t>Nejprve je důležité si stanovit vize školy a oblasti, které mají školu posunout v další etapě rozvoje. Z těchto oblastí se stan</w:t>
      </w:r>
      <w:r w:rsidR="00804719">
        <w:rPr>
          <w:rFonts w:ascii="Times New Roman" w:hAnsi="Times New Roman"/>
          <w:sz w:val="24"/>
          <w:szCs w:val="24"/>
        </w:rPr>
        <w:t>oví cíle, které</w:t>
      </w:r>
      <w:r w:rsidRPr="00E647AC">
        <w:rPr>
          <w:rFonts w:ascii="Times New Roman" w:hAnsi="Times New Roman"/>
          <w:sz w:val="24"/>
          <w:szCs w:val="24"/>
        </w:rPr>
        <w:t xml:space="preserve"> budeme chtít do</w:t>
      </w:r>
      <w:r w:rsidR="00804719">
        <w:rPr>
          <w:rFonts w:ascii="Times New Roman" w:hAnsi="Times New Roman"/>
          <w:sz w:val="24"/>
          <w:szCs w:val="24"/>
        </w:rPr>
        <w:t xml:space="preserve">sáhnout. Abychom dosáhli stanovených </w:t>
      </w:r>
      <w:r w:rsidRPr="00E647AC">
        <w:rPr>
          <w:rFonts w:ascii="Times New Roman" w:hAnsi="Times New Roman"/>
          <w:sz w:val="24"/>
          <w:szCs w:val="24"/>
        </w:rPr>
        <w:t xml:space="preserve">cílů, musíme zvolit </w:t>
      </w:r>
      <w:r w:rsidR="007B18D6">
        <w:rPr>
          <w:rFonts w:ascii="Times New Roman" w:hAnsi="Times New Roman"/>
          <w:sz w:val="24"/>
          <w:szCs w:val="24"/>
        </w:rPr>
        <w:t xml:space="preserve">odpovídající </w:t>
      </w:r>
      <w:r w:rsidRPr="00E647AC">
        <w:rPr>
          <w:rFonts w:ascii="Times New Roman" w:hAnsi="Times New Roman"/>
          <w:sz w:val="24"/>
          <w:szCs w:val="24"/>
        </w:rPr>
        <w:t>nástro</w:t>
      </w:r>
      <w:r w:rsidR="007B18D6">
        <w:rPr>
          <w:rFonts w:ascii="Times New Roman" w:hAnsi="Times New Roman"/>
          <w:sz w:val="24"/>
          <w:szCs w:val="24"/>
        </w:rPr>
        <w:t>je a zdroje jejich realizace.</w:t>
      </w:r>
    </w:p>
    <w:p w14:paraId="15DF53C1" w14:textId="77777777" w:rsidR="003A5334" w:rsidRPr="00E647AC" w:rsidRDefault="003A5334" w:rsidP="00E647AC">
      <w:pPr>
        <w:rPr>
          <w:rFonts w:ascii="Times New Roman" w:hAnsi="Times New Roman"/>
          <w:sz w:val="24"/>
          <w:szCs w:val="24"/>
        </w:rPr>
      </w:pPr>
      <w:r w:rsidRPr="00E647AC">
        <w:rPr>
          <w:rFonts w:ascii="Times New Roman" w:hAnsi="Times New Roman"/>
          <w:sz w:val="24"/>
          <w:szCs w:val="24"/>
        </w:rPr>
        <w:t>V následujícím období se budeme zabývat těmito oblastmi a vizemi, které se pokusíme realizovat nastavením vhodných cílů a nástrojů k jejich dosažení.</w:t>
      </w:r>
    </w:p>
    <w:p w14:paraId="04B9033E" w14:textId="77777777" w:rsidR="003A5334" w:rsidRDefault="003A5334" w:rsidP="003A5334"/>
    <w:p w14:paraId="466C4EEC" w14:textId="77777777" w:rsidR="0080449D" w:rsidRDefault="0080449D">
      <w:pPr>
        <w:rPr>
          <w:rFonts w:ascii="Times New Roman" w:hAnsi="Times New Roman"/>
          <w:sz w:val="24"/>
          <w:szCs w:val="24"/>
          <w:u w:val="single"/>
        </w:rPr>
      </w:pPr>
    </w:p>
    <w:p w14:paraId="441C83E8" w14:textId="77777777" w:rsidR="0080449D" w:rsidRDefault="0080449D">
      <w:pPr>
        <w:rPr>
          <w:rFonts w:ascii="Times New Roman" w:hAnsi="Times New Roman"/>
          <w:sz w:val="24"/>
          <w:szCs w:val="24"/>
        </w:rPr>
      </w:pPr>
    </w:p>
    <w:p w14:paraId="67E44DF7" w14:textId="77777777" w:rsidR="003A5334" w:rsidRDefault="003A5334" w:rsidP="004D0704">
      <w:pPr>
        <w:rPr>
          <w:rFonts w:ascii="Times New Roman" w:hAnsi="Times New Roman"/>
          <w:b/>
          <w:bCs/>
          <w:sz w:val="32"/>
          <w:szCs w:val="32"/>
          <w:u w:val="single"/>
        </w:rPr>
        <w:sectPr w:rsidR="003A5334" w:rsidSect="0023702F">
          <w:pgSz w:w="11906" w:h="16838"/>
          <w:pgMar w:top="1134" w:right="1133" w:bottom="720" w:left="1134" w:header="708" w:footer="708" w:gutter="0"/>
          <w:pgNumType w:start="1"/>
          <w:cols w:space="708"/>
          <w:docGrid w:linePitch="299"/>
        </w:sectPr>
      </w:pPr>
    </w:p>
    <w:p w14:paraId="318E77AD" w14:textId="77777777" w:rsidR="0080449D" w:rsidRPr="004D0704" w:rsidRDefault="0080449D" w:rsidP="004D0704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616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835"/>
        <w:gridCol w:w="4252"/>
        <w:gridCol w:w="5625"/>
        <w:gridCol w:w="1179"/>
        <w:gridCol w:w="1559"/>
      </w:tblGrid>
      <w:tr w:rsidR="004D0704" w:rsidRPr="004D0704" w14:paraId="43E684B5" w14:textId="77777777" w:rsidTr="001C65FB">
        <w:trPr>
          <w:trHeight w:val="66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4372A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50BCA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Oblasti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233CE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Cíle</w:t>
            </w:r>
          </w:p>
        </w:tc>
        <w:tc>
          <w:tcPr>
            <w:tcW w:w="5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1D36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Nástroje a zdroje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F5D03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Zodpovídá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FFF00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Realizuje</w:t>
            </w:r>
          </w:p>
        </w:tc>
      </w:tr>
      <w:tr w:rsidR="004D0704" w:rsidRPr="004D0704" w14:paraId="3D8E5FB5" w14:textId="77777777" w:rsidTr="001C65FB">
        <w:trPr>
          <w:trHeight w:val="711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DE832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BB33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Sportovní profilace školy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893E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Pokračovat v rozšířené výuce TV na 2. stupni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D0B6" w14:textId="7286E65D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DVPP, diferenciace výuky </w:t>
            </w:r>
            <w:r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t>TV</w:t>
            </w:r>
            <w:r w:rsidRPr="001C65FB">
              <w:rPr>
                <w:rFonts w:eastAsia="Times New Roman" w:cs="Calibri"/>
                <w:color w:val="000000"/>
                <w:lang w:eastAsia="cs-CZ"/>
              </w:rPr>
              <w:t xml:space="preserve"> – metodická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podpora učitelů TV na 1. i 2. stupni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B100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color w:val="000000"/>
                <w:lang w:eastAsia="cs-CZ"/>
              </w:rPr>
              <w:t>Ředitel školy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259DD" w14:textId="76C7350C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Ředitel školy, zástupci </w:t>
            </w:r>
            <w:r w:rsidR="001C65FB">
              <w:rPr>
                <w:rFonts w:eastAsia="Times New Roman" w:cs="Calibri"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>ředitele školy</w:t>
            </w:r>
          </w:p>
        </w:tc>
      </w:tr>
      <w:tr w:rsidR="004D0704" w:rsidRPr="004D0704" w14:paraId="25DF4FDA" w14:textId="77777777" w:rsidTr="001C65FB">
        <w:trPr>
          <w:trHeight w:val="1159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A763A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64FE2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6F82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Metodická podpora TV i na 1. stupni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C955" w14:textId="17B663BF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t>Projekty – tandemová</w:t>
            </w: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výuka TV a plavání na 1. </w:t>
            </w:r>
            <w:r w:rsidR="001C65FB"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stupni </w:t>
            </w:r>
            <w:r w:rsidR="001C65FB" w:rsidRPr="001C65FB">
              <w:rPr>
                <w:rFonts w:eastAsia="Times New Roman" w:cs="Calibri"/>
                <w:color w:val="000000"/>
                <w:lang w:eastAsia="cs-CZ"/>
              </w:rPr>
              <w:t>– účast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na sportovních soutěžích na 1. i 2. stupni, propojit školní tělocvik se zájmovou činností a sportovními kluby, účast na projektu Zdravý a bezpečný tělocvik na ZŠ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8DAC81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F968D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D0704" w:rsidRPr="004D0704" w14:paraId="3477B643" w14:textId="77777777" w:rsidTr="001C65FB">
        <w:trPr>
          <w:trHeight w:val="103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7339E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53EA92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C965" w14:textId="7F0DB839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Vylepšit sportovní zázemí </w:t>
            </w:r>
            <w:r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školy – </w:t>
            </w:r>
            <w:r w:rsidR="001C65FB"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br/>
            </w:r>
            <w:r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t>realizace</w:t>
            </w: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stavby nafukovací haly a vytvoření sportovního centra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F6D0" w14:textId="6E9F5B85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Přepracovat projektovou dokumentaci a realizovat stavbu nafukovací haly ve spolupráci se </w:t>
            </w:r>
            <w:r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t>zřizovatelem</w:t>
            </w:r>
            <w:r w:rsidRPr="001C65FB">
              <w:rPr>
                <w:rFonts w:eastAsia="Times New Roman" w:cs="Calibri"/>
                <w:color w:val="000000"/>
                <w:lang w:eastAsia="cs-CZ"/>
              </w:rPr>
              <w:t xml:space="preserve"> – realizovat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stavbu nafukovací haly pro zimní období, zajistit doplňkovou činnost úzce spolupracovat se sportovními organizacemi a mládeží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58292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F024A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D0704" w:rsidRPr="004D0704" w14:paraId="40FF231C" w14:textId="77777777" w:rsidTr="001C65FB">
        <w:trPr>
          <w:trHeight w:val="1007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7F8F6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E04A" w14:textId="0B9DADFB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proofErr w:type="spellStart"/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Wellbeing</w:t>
            </w:r>
            <w:proofErr w:type="spellEnd"/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v</w:t>
            </w:r>
            <w:r w:rsid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rovnováze</w:t>
            </w:r>
            <w:r w:rsid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s výkonnostní složkou výuky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5884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Podporovat a nadále rozvíjet kvalitní spolupráci školního poradenského pracoviště a školního psychologa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8D6E" w14:textId="4B8126C8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Diagnostika žáků, kooperace všech členů </w:t>
            </w:r>
            <w:r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t>ŠPP</w:t>
            </w:r>
            <w:r w:rsidRPr="001C65FB">
              <w:rPr>
                <w:rFonts w:eastAsia="Times New Roman" w:cs="Calibri"/>
                <w:color w:val="000000"/>
                <w:lang w:eastAsia="cs-CZ"/>
              </w:rPr>
              <w:t xml:space="preserve"> – spolupráce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celého ŠPP, komunikace se žáky i zákonnými zástupci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87C2" w14:textId="74FE132A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Ředitel a zástupci </w:t>
            </w:r>
            <w:r w:rsidR="001C65FB">
              <w:rPr>
                <w:rFonts w:eastAsia="Times New Roman" w:cs="Calibri"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>ředitele školy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DEC4D" w14:textId="2556260A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Členové </w:t>
            </w:r>
            <w:r w:rsidR="001C65FB">
              <w:rPr>
                <w:rFonts w:eastAsia="Times New Roman" w:cs="Calibri"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školního </w:t>
            </w:r>
            <w:r w:rsidR="001C65FB">
              <w:rPr>
                <w:rFonts w:eastAsia="Times New Roman" w:cs="Calibri"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poradenského pracoviště, všichni </w:t>
            </w:r>
            <w:r w:rsidR="001C65FB">
              <w:rPr>
                <w:rFonts w:eastAsia="Times New Roman" w:cs="Calibri"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>zaměstnanci školy</w:t>
            </w:r>
          </w:p>
        </w:tc>
      </w:tr>
      <w:tr w:rsidR="004D0704" w:rsidRPr="004D0704" w14:paraId="76A71BF9" w14:textId="77777777" w:rsidTr="001C65FB">
        <w:trPr>
          <w:trHeight w:val="1107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2BA8C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B4A5F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2395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Spolupracovat se žákovským parlamentem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FBBF" w14:textId="3C40711A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Realizace a spolupráce vedení školy se zástupci žákovského </w:t>
            </w:r>
            <w:r w:rsidR="001C65FB"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br/>
            </w:r>
            <w:r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t>parlamentu</w:t>
            </w:r>
            <w:r w:rsidRPr="001C65FB">
              <w:rPr>
                <w:rFonts w:eastAsia="Times New Roman" w:cs="Calibri"/>
                <w:color w:val="000000"/>
                <w:lang w:eastAsia="cs-CZ"/>
              </w:rPr>
              <w:t xml:space="preserve"> – pořádat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pravidelná setkání žákovského parlamentu s koordinátorem a vedením školy, tvořit a vybavit relaxační zóny (koutky) – </w:t>
            </w:r>
            <w:proofErr w:type="spellStart"/>
            <w:r w:rsidRPr="004D0704">
              <w:rPr>
                <w:rFonts w:eastAsia="Times New Roman" w:cs="Calibri"/>
                <w:color w:val="000000"/>
                <w:lang w:eastAsia="cs-CZ"/>
              </w:rPr>
              <w:t>chillzóny</w:t>
            </w:r>
            <w:proofErr w:type="spellEnd"/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DCA887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A0A3A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D0704" w:rsidRPr="004D0704" w14:paraId="2E2C1AE6" w14:textId="77777777" w:rsidTr="001C65FB">
        <w:trPr>
          <w:trHeight w:val="839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9158C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C5987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5653" w14:textId="24A23D13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Účastnit se seminářů či </w:t>
            </w:r>
            <w:proofErr w:type="spellStart"/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webinářů</w:t>
            </w:r>
            <w:proofErr w:type="spellEnd"/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</w:t>
            </w:r>
            <w:r w:rsidR="001C65FB"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br/>
            </w:r>
            <w:proofErr w:type="spellStart"/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wellbeing</w:t>
            </w:r>
            <w:proofErr w:type="spellEnd"/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9687" w14:textId="490791FC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Metodická setkání a DVPP všech </w:t>
            </w:r>
            <w:r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t>zaměstnanců</w:t>
            </w:r>
            <w:r w:rsidRPr="001C65FB">
              <w:rPr>
                <w:rFonts w:eastAsia="Times New Roman" w:cs="Calibri"/>
                <w:color w:val="000000"/>
                <w:lang w:eastAsia="cs-CZ"/>
              </w:rPr>
              <w:t xml:space="preserve"> – aktivně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pracovat na </w:t>
            </w:r>
            <w:proofErr w:type="spellStart"/>
            <w:r w:rsidRPr="004D0704">
              <w:rPr>
                <w:rFonts w:eastAsia="Times New Roman" w:cs="Calibri"/>
                <w:color w:val="000000"/>
                <w:lang w:eastAsia="cs-CZ"/>
              </w:rPr>
              <w:t>wellbeingu</w:t>
            </w:r>
            <w:proofErr w:type="spellEnd"/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mezi </w:t>
            </w:r>
            <w:r w:rsidR="001C65FB" w:rsidRPr="004D0704">
              <w:rPr>
                <w:rFonts w:eastAsia="Times New Roman" w:cs="Calibri"/>
                <w:color w:val="000000"/>
                <w:lang w:eastAsia="cs-CZ"/>
              </w:rPr>
              <w:t>zaměstnanci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i žáky školy – </w:t>
            </w:r>
            <w:r w:rsidR="001C65FB">
              <w:rPr>
                <w:rFonts w:eastAsia="Times New Roman" w:cs="Calibri"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>vzájemná spolupráce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3293DB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F1817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D0704" w:rsidRPr="004D0704" w14:paraId="2ED0CE42" w14:textId="77777777" w:rsidTr="001C65FB">
        <w:trPr>
          <w:trHeight w:val="102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0BCCC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D6BF" w14:textId="2086B65B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Kvalitní základy pro další </w:t>
            </w:r>
            <w:r w:rsid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vzdělávání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21F3" w14:textId="0FA6FABA" w:rsidR="004D0704" w:rsidRPr="004D0704" w:rsidRDefault="007B18D6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Dosahovat </w:t>
            </w:r>
            <w:r w:rsidR="004D0704"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osobního maxima u každého žáka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2279" w14:textId="427847B0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Diagnostika žáků, diferenciace výuky, rozdělení jádrového a rozšiřujícího </w:t>
            </w:r>
            <w:r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t>učiv</w:t>
            </w:r>
            <w:r w:rsidRPr="001C65FB">
              <w:rPr>
                <w:rFonts w:eastAsia="Times New Roman" w:cs="Calibri"/>
                <w:color w:val="000000"/>
                <w:lang w:eastAsia="cs-CZ"/>
              </w:rPr>
              <w:t>a – zachovat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zvýšenou hodinovou dotaci hlavních předmětů – Český jazyk, </w:t>
            </w:r>
            <w:r w:rsidRPr="001C65FB">
              <w:rPr>
                <w:rFonts w:eastAsia="Times New Roman" w:cs="Calibri"/>
                <w:color w:val="000000"/>
                <w:lang w:eastAsia="cs-CZ"/>
              </w:rPr>
              <w:t>Matematika, Anglický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jazyk a zavedení dělených hodin 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4278" w14:textId="523221AD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Ředitel a zástupci </w:t>
            </w:r>
            <w:r w:rsidR="001C65FB">
              <w:rPr>
                <w:rFonts w:eastAsia="Times New Roman" w:cs="Calibri"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>ředitele školy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6A626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color w:val="000000"/>
                <w:lang w:eastAsia="cs-CZ"/>
              </w:rPr>
              <w:t>Všichni učitelé</w:t>
            </w:r>
          </w:p>
        </w:tc>
      </w:tr>
      <w:tr w:rsidR="004D0704" w:rsidRPr="004D0704" w14:paraId="52730672" w14:textId="77777777" w:rsidTr="001C65FB">
        <w:trPr>
          <w:trHeight w:val="748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57446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A610B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C501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Rozvíjet digitální kompetence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8151" w14:textId="1B630E4C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Digitální technologie ve </w:t>
            </w:r>
            <w:r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výuce </w:t>
            </w:r>
            <w:r w:rsidRPr="001C65FB">
              <w:rPr>
                <w:rFonts w:eastAsia="Times New Roman" w:cs="Calibri"/>
                <w:color w:val="000000"/>
                <w:lang w:eastAsia="cs-CZ"/>
              </w:rPr>
              <w:t>– využít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mezipředmětové vztahy a digitální pomůcky ve výuce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F8E4FA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54207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D0704" w:rsidRPr="004D0704" w14:paraId="66B5F861" w14:textId="77777777" w:rsidTr="001C65FB">
        <w:trPr>
          <w:trHeight w:val="863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CB1F94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3448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5485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Zařadit pravidelnou projektovou výuku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4C28" w14:textId="72CD1403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Projektové </w:t>
            </w:r>
            <w:r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t>dny</w:t>
            </w:r>
            <w:r w:rsidRPr="001C65FB">
              <w:rPr>
                <w:rFonts w:eastAsia="Times New Roman" w:cs="Calibri"/>
                <w:color w:val="000000"/>
                <w:lang w:eastAsia="cs-CZ"/>
              </w:rPr>
              <w:t xml:space="preserve"> – pořádat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pravidelné projektové dny v rámci </w:t>
            </w:r>
            <w:r w:rsidR="001C65FB" w:rsidRPr="001C65FB">
              <w:rPr>
                <w:rFonts w:eastAsia="Times New Roman" w:cs="Calibri"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>jednotlivých metodických komisí</w:t>
            </w:r>
            <w:r w:rsidR="007B18D6">
              <w:rPr>
                <w:rFonts w:eastAsia="Times New Roman" w:cs="Calibri"/>
                <w:color w:val="000000"/>
                <w:lang w:eastAsia="cs-CZ"/>
              </w:rPr>
              <w:t xml:space="preserve"> alespoň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1x za pololetí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6C35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1E047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D0704" w:rsidRPr="004D0704" w14:paraId="635E2DFB" w14:textId="77777777" w:rsidTr="001C65FB">
        <w:trPr>
          <w:trHeight w:val="7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6935A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lastRenderedPageBreak/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D60A" w14:textId="5AF9A8D2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Public </w:t>
            </w:r>
            <w:r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t>re</w:t>
            </w:r>
            <w:r w:rsidR="0072426D">
              <w:rPr>
                <w:rFonts w:eastAsia="Times New Roman" w:cs="Calibri"/>
                <w:b/>
                <w:bCs/>
                <w:color w:val="000000"/>
                <w:lang w:eastAsia="cs-CZ"/>
              </w:rPr>
              <w:t>la</w:t>
            </w:r>
            <w:r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t>tions – dobré</w:t>
            </w: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vtahy s veřejností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F84D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Zůstat nadále fakultní školou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846E" w14:textId="208133E6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Spolupráce s Pedagogickou fakultou a Fakultou sportovních </w:t>
            </w:r>
            <w:r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studií </w:t>
            </w:r>
            <w:r w:rsidRPr="001C65FB">
              <w:rPr>
                <w:rFonts w:eastAsia="Times New Roman" w:cs="Calibri"/>
                <w:color w:val="000000"/>
                <w:lang w:eastAsia="cs-CZ"/>
              </w:rPr>
              <w:t>– pokračovat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v dobré spolupráci s Pedagogickou fakultou a Fakultou sportovních studií v rámci pedagogické praxe studentů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3D5D" w14:textId="6842C795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Ředitel a zástupci </w:t>
            </w:r>
            <w:r w:rsidR="001C65FB">
              <w:rPr>
                <w:rFonts w:eastAsia="Times New Roman" w:cs="Calibri"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>ředitele školy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BE49C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color w:val="000000"/>
                <w:lang w:eastAsia="cs-CZ"/>
              </w:rPr>
              <w:t>Všichni učitelé</w:t>
            </w:r>
          </w:p>
        </w:tc>
      </w:tr>
      <w:tr w:rsidR="004D0704" w:rsidRPr="004D0704" w14:paraId="69597EDA" w14:textId="77777777" w:rsidTr="001C65FB">
        <w:trPr>
          <w:trHeight w:val="71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6D2F2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762CF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7152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Pořádat akce školy spojené s vystoupením žáků pro veřejnost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33A0" w14:textId="4228278A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Příprava vystoupení ve spolupráci s třídními učitelkami 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– </w:t>
            </w:r>
            <w:r w:rsidR="001C65FB">
              <w:rPr>
                <w:rFonts w:eastAsia="Times New Roman" w:cs="Calibri"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>organizovat tradiční vystoupení žáků pro rodiče a veřejnost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75CFC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723EA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D0704" w:rsidRPr="004D0704" w14:paraId="6723F81E" w14:textId="77777777" w:rsidTr="001C65FB">
        <w:trPr>
          <w:trHeight w:val="102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46FE7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5AA51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9E25" w14:textId="54062EBB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Podílet se na pořádání a organizaci </w:t>
            </w:r>
            <w:r w:rsidR="001C65FB"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sportovních soutěží pro žáky – </w:t>
            </w:r>
            <w:r w:rsidR="001C65FB"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spolupráce s AŠSK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DE8A" w14:textId="21B8953E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Spolupráce s AŠSK, poskytnutí sportovního areálu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– spolupracovat při pořádání soutěží v rámci města Brna, popř. Jihomoravského kraje – za pomoci učitelů TV organizování </w:t>
            </w:r>
            <w:r w:rsidR="001C65FB">
              <w:rPr>
                <w:rFonts w:eastAsia="Times New Roman" w:cs="Calibri"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>turnajů a soutěží v jednotlivých sportech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241997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69E4E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D0704" w:rsidRPr="004D0704" w14:paraId="46FE5DF2" w14:textId="77777777" w:rsidTr="001C65FB">
        <w:trPr>
          <w:trHeight w:val="525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2724F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18319E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49F9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Účastnit se rozvojových projektů pro školy (Šablony EU, Erasmus+…)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AB8C" w14:textId="1981C03D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Školní akce a výjezdy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– zorganizovat zahraniční výjezd v rámci těchto projektů – sdílení zkušeností se zahraniční </w:t>
            </w:r>
            <w:r w:rsidR="001C65FB">
              <w:rPr>
                <w:rFonts w:eastAsia="Times New Roman" w:cs="Calibri"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>školou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00EBF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29D04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D0704" w:rsidRPr="004D0704" w14:paraId="1DDEF2B4" w14:textId="77777777" w:rsidTr="001C65FB">
        <w:trPr>
          <w:trHeight w:val="51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6EF4C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FD0B" w14:textId="7E395FA1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MŠ s křesťanským </w:t>
            </w:r>
            <w:r w:rsid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zaměřením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65EF2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Připravovat děti pro život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3C7C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Diferenciace výuky, diagnostika dítěte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– připravovat děti pro život – rozvoj vědomostí a dovedností dle vývojových znaků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4154" w14:textId="64EF81E2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Ředitel školy, </w:t>
            </w:r>
            <w:r w:rsidR="001C65FB">
              <w:rPr>
                <w:rFonts w:eastAsia="Times New Roman" w:cs="Calibri"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>vedoucí učitelka MŠ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D1D03" w14:textId="5356A460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Učitelky MŠ, provozní </w:t>
            </w:r>
            <w:r w:rsidR="001C65FB">
              <w:rPr>
                <w:rFonts w:eastAsia="Times New Roman" w:cs="Calibri"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>zaměstnanci MŠ</w:t>
            </w:r>
          </w:p>
        </w:tc>
      </w:tr>
      <w:tr w:rsidR="004D0704" w:rsidRPr="004D0704" w14:paraId="3C209EC2" w14:textId="77777777" w:rsidTr="001C65FB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1AB8D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EEF0A0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1100" w14:textId="6B863C61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Spolupracovat nadále s církevními </w:t>
            </w:r>
            <w:r w:rsidR="001C65FB"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organizacemi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15FA" w14:textId="423DA093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Křesťanské hodnoty a zásady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– přistupovat dětem </w:t>
            </w:r>
            <w:r w:rsidR="001C65FB">
              <w:rPr>
                <w:rFonts w:eastAsia="Times New Roman" w:cs="Calibri"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>s respektem a úctou, vést k šetrnému vztahu k přírodě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EDDA8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A3499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D0704" w:rsidRPr="004D0704" w14:paraId="522B6943" w14:textId="77777777" w:rsidTr="001C65FB">
        <w:trPr>
          <w:trHeight w:val="153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755C3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1F926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F6F2" w14:textId="0D43ED57" w:rsidR="004D0704" w:rsidRDefault="007B18D6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Navazovat spolupráci</w:t>
            </w:r>
            <w:r w:rsidR="004D0704"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s dalšími </w:t>
            </w:r>
            <w:r w:rsidR="001C65FB" w:rsidRP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br/>
            </w:r>
            <w:r w:rsidR="004D0704"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organizacemi </w:t>
            </w:r>
          </w:p>
          <w:p w14:paraId="321F3F27" w14:textId="77777777" w:rsidR="0072426D" w:rsidRDefault="0072426D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  <w:p w14:paraId="35600271" w14:textId="37E1C66E" w:rsidR="0072426D" w:rsidRPr="004D0704" w:rsidRDefault="0072426D" w:rsidP="007242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8883" w14:textId="708494C1" w:rsidR="004D0704" w:rsidRPr="004D0704" w:rsidRDefault="004D0704" w:rsidP="007B18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Komunikace a spolupráce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– spolupráce MŠ se školním psychologem i zákonným zástupcem, pořádat nadále úspěšné a pravidelné akc</w:t>
            </w:r>
            <w:r w:rsidR="007B18D6">
              <w:rPr>
                <w:rFonts w:eastAsia="Times New Roman" w:cs="Calibri"/>
                <w:color w:val="000000"/>
                <w:lang w:eastAsia="cs-CZ"/>
              </w:rPr>
              <w:t xml:space="preserve">e pro veřejnost – koncerty, vystoupení aj.,  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navázat novou spolupráci s dalšími organizacemi – oslovení a navázání spolupráce s domovem pro seniory, zdravotní školou či s integrovaným záchranným </w:t>
            </w:r>
            <w:r w:rsidR="00E647AC">
              <w:rPr>
                <w:rFonts w:eastAsia="Times New Roman" w:cs="Calibri"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systémem 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63CCCD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4ABB0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D0704" w:rsidRPr="004D0704" w14:paraId="36F1485B" w14:textId="77777777" w:rsidTr="001C65FB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1FF96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70BF0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C5FD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Zajistit trvalé personální zajištění v MŠ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F8C" w14:textId="0C3B9268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DVPP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– účastnit se seminářů či </w:t>
            </w:r>
            <w:proofErr w:type="spellStart"/>
            <w:r w:rsidRPr="004D0704">
              <w:rPr>
                <w:rFonts w:eastAsia="Times New Roman" w:cs="Calibri"/>
                <w:color w:val="000000"/>
                <w:lang w:eastAsia="cs-CZ"/>
              </w:rPr>
              <w:t>webinářů</w:t>
            </w:r>
            <w:proofErr w:type="spellEnd"/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4D0704">
              <w:rPr>
                <w:rFonts w:eastAsia="Times New Roman" w:cs="Calibri"/>
                <w:color w:val="000000"/>
                <w:lang w:eastAsia="cs-CZ"/>
              </w:rPr>
              <w:t>wellbeing</w:t>
            </w:r>
            <w:proofErr w:type="spellEnd"/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– všichni </w:t>
            </w:r>
            <w:r w:rsidR="001C65FB" w:rsidRPr="001C65FB">
              <w:rPr>
                <w:rFonts w:eastAsia="Times New Roman" w:cs="Calibri"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>zaměstnanci MŠ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3A005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EC892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D0704" w:rsidRPr="004D0704" w14:paraId="755A03F9" w14:textId="77777777" w:rsidTr="001C65FB">
        <w:trPr>
          <w:trHeight w:val="103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19131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BDF3D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0A36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Vylepšit zázemí pro sport a volnočasové aktivity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BEC4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Projektové dokumentace k jednotlivým investičním záměrům, spolupráce se zřizovatelem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– vybudovat novou školní zahradu a vybavit ji novými herními prvky, vybudovat malou lezeckou stěnu v tělocvičně MŠ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F73680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2A96A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D0704" w:rsidRPr="004D0704" w14:paraId="58EB1CA9" w14:textId="77777777" w:rsidTr="001C65FB">
        <w:trPr>
          <w:trHeight w:val="45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757B4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lastRenderedPageBreak/>
              <w:t>6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4BC3" w14:textId="7A16ACFA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Materiální podmínky </w:t>
            </w:r>
            <w:r w:rsidR="001C65FB">
              <w:rPr>
                <w:rFonts w:eastAsia="Times New Roman" w:cs="Calibri"/>
                <w:b/>
                <w:bCs/>
                <w:color w:val="000000"/>
                <w:lang w:eastAsia="cs-CZ"/>
              </w:rPr>
              <w:br/>
            </w: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vzdělávání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5A99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Realizovat rekonstrukci a opravu střechy</w:t>
            </w:r>
          </w:p>
        </w:tc>
        <w:tc>
          <w:tcPr>
            <w:tcW w:w="56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627F" w14:textId="48A0CB36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lang w:eastAsia="cs-CZ"/>
              </w:rPr>
              <w:t>Projektová dokumentace k jednotlivým investičním záměrům</w:t>
            </w:r>
            <w:r w:rsidRPr="004D0704">
              <w:rPr>
                <w:rFonts w:eastAsia="Times New Roman" w:cs="Calibri"/>
                <w:color w:val="000000"/>
                <w:lang w:eastAsia="cs-CZ"/>
              </w:rPr>
              <w:t xml:space="preserve"> – realizovat rekonstrukci střechy, stavbu venkovní učebny a v etapách zahájit výměnu elektroinstalace ve spolupráci se zřizovatelem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5D7B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color w:val="000000"/>
                <w:lang w:eastAsia="cs-CZ"/>
              </w:rPr>
              <w:t>Ředitel školy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10C21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4D0704">
              <w:rPr>
                <w:rFonts w:eastAsia="Times New Roman" w:cs="Calibri"/>
                <w:color w:val="000000"/>
                <w:lang w:eastAsia="cs-CZ"/>
              </w:rPr>
              <w:t>Ředitel školy ve spolupráci se zřizovatelem</w:t>
            </w:r>
          </w:p>
        </w:tc>
      </w:tr>
      <w:tr w:rsidR="004D0704" w:rsidRPr="004D0704" w14:paraId="67B18874" w14:textId="77777777" w:rsidTr="001C65FB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774F5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EB49E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F488" w14:textId="77777777" w:rsidR="004D0704" w:rsidRPr="0072426D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2426D">
              <w:rPr>
                <w:rFonts w:eastAsia="Times New Roman" w:cs="Calibri"/>
                <w:b/>
                <w:bCs/>
                <w:color w:val="000000"/>
                <w:lang w:eastAsia="cs-CZ"/>
              </w:rPr>
              <w:t>Zřídit venkovní učebnu</w:t>
            </w:r>
          </w:p>
        </w:tc>
        <w:tc>
          <w:tcPr>
            <w:tcW w:w="56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38C4DF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57315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CBED3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4D0704" w:rsidRPr="004D0704" w14:paraId="10F9ADB9" w14:textId="77777777" w:rsidTr="001C65FB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CC83F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AE742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CF07" w14:textId="77777777" w:rsidR="004D0704" w:rsidRPr="004D0704" w:rsidRDefault="004D0704" w:rsidP="004D0704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070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Zahájit výměnu elektroinstalace v budově školy</w:t>
            </w:r>
          </w:p>
        </w:tc>
        <w:tc>
          <w:tcPr>
            <w:tcW w:w="56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7129B8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A3A14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300FD" w14:textId="77777777" w:rsidR="004D0704" w:rsidRPr="004D0704" w:rsidRDefault="004D0704" w:rsidP="004D0704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C8FF8D0" w14:textId="77777777" w:rsidR="003A5334" w:rsidRDefault="003A5334">
      <w:pPr>
        <w:pStyle w:val="Odstavecseseznamem"/>
        <w:rPr>
          <w:rFonts w:ascii="Times New Roman" w:hAnsi="Times New Roman"/>
          <w:b/>
          <w:bCs/>
          <w:sz w:val="24"/>
          <w:szCs w:val="24"/>
        </w:rPr>
        <w:sectPr w:rsidR="003A5334" w:rsidSect="003A5334">
          <w:pgSz w:w="16838" w:h="11906" w:orient="landscape"/>
          <w:pgMar w:top="720" w:right="720" w:bottom="720" w:left="720" w:header="709" w:footer="709" w:gutter="0"/>
          <w:cols w:space="708"/>
          <w:docGrid w:linePitch="299"/>
        </w:sectPr>
      </w:pPr>
    </w:p>
    <w:p w14:paraId="26C768F0" w14:textId="26A3D8F7" w:rsidR="0080449D" w:rsidRPr="001C65FB" w:rsidRDefault="0080449D" w:rsidP="001C65FB">
      <w:pPr>
        <w:suppressAutoHyphens w:val="0"/>
        <w:rPr>
          <w:rFonts w:ascii="Times New Roman" w:hAnsi="Times New Roman"/>
          <w:b/>
          <w:bCs/>
          <w:sz w:val="24"/>
          <w:szCs w:val="24"/>
        </w:rPr>
      </w:pPr>
    </w:p>
    <w:p w14:paraId="4B1194C1" w14:textId="77777777" w:rsidR="0080449D" w:rsidRDefault="007D75B2">
      <w:pPr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Závěr</w:t>
      </w:r>
    </w:p>
    <w:p w14:paraId="7C849A95" w14:textId="77777777" w:rsidR="0080449D" w:rsidRDefault="007D75B2"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Na zpracování koncepčního záměru se podíleli vedoucí pracovníci školy, zřizovatel a členové školské rady. Dokument bude projednán se zaměstnanci školy a představen veřejnosti. Dosažení cílů může být ovlivněno nově plánovaným Rámcově vzdělávacím programem, popřípadě nedostatkem finančních zdrojů. Ředitel školy bude plnění cílů koncepce průběžně vyhodnocovat a dle potřeby aktualizovat.</w:t>
      </w:r>
    </w:p>
    <w:p w14:paraId="062B4A9B" w14:textId="77777777" w:rsidR="0080449D" w:rsidRDefault="0080449D">
      <w:pPr>
        <w:rPr>
          <w:rFonts w:ascii="Times New Roman" w:hAnsi="Times New Roman"/>
          <w:b/>
          <w:bCs/>
          <w:sz w:val="24"/>
          <w:szCs w:val="24"/>
        </w:rPr>
      </w:pPr>
    </w:p>
    <w:p w14:paraId="45D9D52E" w14:textId="77777777" w:rsidR="0080449D" w:rsidRDefault="0080449D"/>
    <w:sectPr w:rsidR="0080449D" w:rsidSect="003A5334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E81F0" w14:textId="77777777" w:rsidR="000B3F9B" w:rsidRDefault="000B3F9B">
      <w:pPr>
        <w:spacing w:after="0"/>
      </w:pPr>
      <w:r>
        <w:separator/>
      </w:r>
    </w:p>
  </w:endnote>
  <w:endnote w:type="continuationSeparator" w:id="0">
    <w:p w14:paraId="7CA4E159" w14:textId="77777777" w:rsidR="000B3F9B" w:rsidRDefault="000B3F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5B156" w14:textId="77777777" w:rsidR="00301F73" w:rsidRDefault="00301F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186894"/>
      <w:docPartObj>
        <w:docPartGallery w:val="Page Numbers (Bottom of Page)"/>
        <w:docPartUnique/>
      </w:docPartObj>
    </w:sdtPr>
    <w:sdtEndPr/>
    <w:sdtContent>
      <w:p w14:paraId="4B2EE7F0" w14:textId="15E77060" w:rsidR="0023702F" w:rsidRDefault="002370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063">
          <w:rPr>
            <w:noProof/>
          </w:rPr>
          <w:t>9</w:t>
        </w:r>
        <w:r>
          <w:fldChar w:fldCharType="end"/>
        </w:r>
      </w:p>
    </w:sdtContent>
  </w:sdt>
  <w:p w14:paraId="20CA34BB" w14:textId="77777777" w:rsidR="0023702F" w:rsidRDefault="002370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49E2D" w14:textId="77777777" w:rsidR="00301F73" w:rsidRDefault="00301F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E0BAB" w14:textId="77777777" w:rsidR="000B3F9B" w:rsidRDefault="000B3F9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79E60F6" w14:textId="77777777" w:rsidR="000B3F9B" w:rsidRDefault="000B3F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28186" w14:textId="77777777" w:rsidR="00301F73" w:rsidRDefault="00301F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1BB4C" w14:textId="77777777" w:rsidR="00301F73" w:rsidRDefault="00301F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8D57A" w14:textId="77777777" w:rsidR="00301F73" w:rsidRDefault="00301F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A4"/>
    <w:multiLevelType w:val="multilevel"/>
    <w:tmpl w:val="F36867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AE30DA"/>
    <w:multiLevelType w:val="multilevel"/>
    <w:tmpl w:val="AE30FF84"/>
    <w:lvl w:ilvl="0">
      <w:numFmt w:val="bullet"/>
      <w:lvlText w:val=""/>
      <w:lvlJc w:val="left"/>
      <w:pPr>
        <w:ind w:left="7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124640CF"/>
    <w:multiLevelType w:val="multilevel"/>
    <w:tmpl w:val="2EEEBC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F60D7"/>
    <w:multiLevelType w:val="multilevel"/>
    <w:tmpl w:val="EA4AA912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DEC0D71"/>
    <w:multiLevelType w:val="multilevel"/>
    <w:tmpl w:val="B3846C8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C20241"/>
    <w:multiLevelType w:val="multilevel"/>
    <w:tmpl w:val="3ADEAE3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8627D6D"/>
    <w:multiLevelType w:val="multilevel"/>
    <w:tmpl w:val="0E6C91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35068D4"/>
    <w:multiLevelType w:val="multilevel"/>
    <w:tmpl w:val="BDD086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51A1F70"/>
    <w:multiLevelType w:val="multilevel"/>
    <w:tmpl w:val="A222602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C5C0773"/>
    <w:multiLevelType w:val="multilevel"/>
    <w:tmpl w:val="F640905A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1D20EEF"/>
    <w:multiLevelType w:val="multilevel"/>
    <w:tmpl w:val="13DC63C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39D39E1"/>
    <w:multiLevelType w:val="multilevel"/>
    <w:tmpl w:val="5E2416B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E7D089D"/>
    <w:multiLevelType w:val="multilevel"/>
    <w:tmpl w:val="5D6091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28360BD"/>
    <w:multiLevelType w:val="multilevel"/>
    <w:tmpl w:val="1C288FBE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F2A38B5"/>
    <w:multiLevelType w:val="multilevel"/>
    <w:tmpl w:val="4CEE996A"/>
    <w:lvl w:ilvl="0">
      <w:numFmt w:val="bullet"/>
      <w:lvlText w:val="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"/>
  </w:num>
  <w:num w:numId="5">
    <w:abstractNumId w:val="12"/>
  </w:num>
  <w:num w:numId="6">
    <w:abstractNumId w:val="14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7"/>
  </w:num>
  <w:num w:numId="12">
    <w:abstractNumId w:val="13"/>
  </w:num>
  <w:num w:numId="13">
    <w:abstractNumId w:val="3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9D"/>
    <w:rsid w:val="000B3F9B"/>
    <w:rsid w:val="000F01FC"/>
    <w:rsid w:val="00115139"/>
    <w:rsid w:val="001348C7"/>
    <w:rsid w:val="001C65FB"/>
    <w:rsid w:val="0023702F"/>
    <w:rsid w:val="002456D0"/>
    <w:rsid w:val="00250FA3"/>
    <w:rsid w:val="002A0987"/>
    <w:rsid w:val="002B3D58"/>
    <w:rsid w:val="00301F73"/>
    <w:rsid w:val="0035647E"/>
    <w:rsid w:val="003A5334"/>
    <w:rsid w:val="004D0704"/>
    <w:rsid w:val="006A1D83"/>
    <w:rsid w:val="0072426D"/>
    <w:rsid w:val="007B18D6"/>
    <w:rsid w:val="007D75B2"/>
    <w:rsid w:val="0080449D"/>
    <w:rsid w:val="00804719"/>
    <w:rsid w:val="0087569B"/>
    <w:rsid w:val="00885DD9"/>
    <w:rsid w:val="008D2404"/>
    <w:rsid w:val="008D3E80"/>
    <w:rsid w:val="009A6955"/>
    <w:rsid w:val="00AB5096"/>
    <w:rsid w:val="00C45426"/>
    <w:rsid w:val="00E261E3"/>
    <w:rsid w:val="00E647AC"/>
    <w:rsid w:val="00E92063"/>
    <w:rsid w:val="00F424C2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58C49"/>
  <w15:docId w15:val="{AC553A1D-E2D0-4A20-8836-607206F1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rPr>
      <w:b/>
      <w:bCs/>
    </w:rPr>
  </w:style>
  <w:style w:type="paragraph" w:styleId="Odstavecseseznamem">
    <w:name w:val="List Paragraph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23702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3702F"/>
  </w:style>
  <w:style w:type="paragraph" w:styleId="Zpat">
    <w:name w:val="footer"/>
    <w:basedOn w:val="Normln"/>
    <w:link w:val="ZpatChar"/>
    <w:uiPriority w:val="99"/>
    <w:unhideWhenUsed/>
    <w:rsid w:val="0023702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37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71F7E-EA3F-40A5-B8BA-004F2C4F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2016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petrzela@ad.zshorni.cz</dc:creator>
  <dc:description/>
  <cp:lastModifiedBy>sklenarova</cp:lastModifiedBy>
  <cp:revision>2</cp:revision>
  <dcterms:created xsi:type="dcterms:W3CDTF">2023-07-18T12:36:00Z</dcterms:created>
  <dcterms:modified xsi:type="dcterms:W3CDTF">2023-07-18T12:36:00Z</dcterms:modified>
</cp:coreProperties>
</file>