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1C0C" w14:textId="094DAF28" w:rsidR="00546226" w:rsidRPr="00546226" w:rsidRDefault="00546226" w:rsidP="00546226">
      <w:pPr>
        <w:shd w:val="clear" w:color="auto" w:fill="FFFFFF"/>
        <w:spacing w:before="240" w:after="480" w:line="240" w:lineRule="auto"/>
        <w:rPr>
          <w:rFonts w:ascii="Montserrat" w:eastAsia="Times New Roman" w:hAnsi="Montserrat" w:cs="Times New Roman"/>
          <w:color w:val="333333"/>
          <w:sz w:val="27"/>
          <w:szCs w:val="27"/>
          <w:lang w:eastAsia="cs-CZ"/>
        </w:rPr>
      </w:pPr>
      <w:r w:rsidRPr="00546226">
        <w:rPr>
          <w:rFonts w:ascii="Montserrat" w:eastAsia="Times New Roman" w:hAnsi="Montserrat" w:cs="Times New Roman"/>
          <w:b/>
          <w:bCs/>
          <w:i/>
          <w:iCs/>
          <w:color w:val="333333"/>
          <w:sz w:val="27"/>
          <w:szCs w:val="27"/>
          <w:lang w:eastAsia="cs-CZ"/>
        </w:rPr>
        <w:t>Kritéria přijímání dětí do mateřských škol pro školní rok 202</w:t>
      </w:r>
      <w:r w:rsidR="00C53C2E">
        <w:rPr>
          <w:rFonts w:ascii="Montserrat" w:eastAsia="Times New Roman" w:hAnsi="Montserrat" w:cs="Times New Roman"/>
          <w:b/>
          <w:bCs/>
          <w:i/>
          <w:iCs/>
          <w:color w:val="333333"/>
          <w:sz w:val="27"/>
          <w:szCs w:val="27"/>
          <w:lang w:eastAsia="cs-CZ"/>
        </w:rPr>
        <w:t>3</w:t>
      </w:r>
      <w:r w:rsidRPr="00546226">
        <w:rPr>
          <w:rFonts w:ascii="Montserrat" w:eastAsia="Times New Roman" w:hAnsi="Montserrat" w:cs="Times New Roman"/>
          <w:b/>
          <w:bCs/>
          <w:i/>
          <w:iCs/>
          <w:color w:val="333333"/>
          <w:sz w:val="27"/>
          <w:szCs w:val="27"/>
          <w:lang w:eastAsia="cs-CZ"/>
        </w:rPr>
        <w:t>/2</w:t>
      </w:r>
      <w:r w:rsidR="00C53C2E">
        <w:rPr>
          <w:rFonts w:ascii="Montserrat" w:eastAsia="Times New Roman" w:hAnsi="Montserrat" w:cs="Times New Roman"/>
          <w:b/>
          <w:bCs/>
          <w:i/>
          <w:iCs/>
          <w:color w:val="333333"/>
          <w:sz w:val="27"/>
          <w:szCs w:val="27"/>
          <w:lang w:eastAsia="cs-CZ"/>
        </w:rPr>
        <w:t>4</w:t>
      </w:r>
    </w:p>
    <w:p w14:paraId="63B38867" w14:textId="596CD6B5" w:rsidR="00546226" w:rsidRPr="00C53C2E" w:rsidRDefault="00546226" w:rsidP="00C53C2E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Montserrat" w:eastAsia="Times New Roman" w:hAnsi="Montserrat" w:cs="Times New Roman"/>
          <w:color w:val="333333"/>
          <w:sz w:val="27"/>
          <w:szCs w:val="27"/>
          <w:lang w:eastAsia="cs-CZ"/>
        </w:rPr>
      </w:pPr>
      <w:r w:rsidRPr="00546226">
        <w:rPr>
          <w:rFonts w:ascii="Montserrat" w:eastAsia="Times New Roman" w:hAnsi="Montserrat" w:cs="Times New Roman"/>
          <w:color w:val="333333"/>
          <w:sz w:val="27"/>
          <w:szCs w:val="27"/>
          <w:lang w:eastAsia="cs-CZ"/>
        </w:rPr>
        <w:t>Děti s trvalým pobytem ve spádovém školském obvodu, dle věku dítěte od nejstarších po nejmladší, narozené do 31.8. 20</w:t>
      </w:r>
      <w:r w:rsidR="00C53C2E">
        <w:rPr>
          <w:rFonts w:ascii="Montserrat" w:eastAsia="Times New Roman" w:hAnsi="Montserrat" w:cs="Times New Roman"/>
          <w:color w:val="333333"/>
          <w:sz w:val="27"/>
          <w:szCs w:val="27"/>
          <w:lang w:eastAsia="cs-CZ"/>
        </w:rPr>
        <w:t xml:space="preserve">20 </w:t>
      </w:r>
      <w:r w:rsidRPr="00C53C2E">
        <w:rPr>
          <w:rFonts w:ascii="Montserrat" w:eastAsia="Times New Roman" w:hAnsi="Montserrat" w:cs="Times New Roman"/>
          <w:color w:val="333333"/>
          <w:sz w:val="27"/>
          <w:szCs w:val="27"/>
          <w:lang w:eastAsia="cs-CZ"/>
        </w:rPr>
        <w:t>(zákonný zástupce dítěte má shodné místo trvalého pobytu s přihlašovaným dítětem)</w:t>
      </w:r>
      <w:r w:rsidR="00C53C2E">
        <w:rPr>
          <w:rFonts w:ascii="Montserrat" w:eastAsia="Times New Roman" w:hAnsi="Montserrat" w:cs="Times New Roman"/>
          <w:color w:val="333333"/>
          <w:sz w:val="27"/>
          <w:szCs w:val="27"/>
          <w:lang w:eastAsia="cs-CZ"/>
        </w:rPr>
        <w:t>.</w:t>
      </w:r>
    </w:p>
    <w:p w14:paraId="7984CE8D" w14:textId="71FEE0AE" w:rsidR="00546226" w:rsidRPr="00546226" w:rsidRDefault="00546226" w:rsidP="00546226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Montserrat" w:eastAsia="Times New Roman" w:hAnsi="Montserrat" w:cs="Times New Roman"/>
          <w:color w:val="333333"/>
          <w:sz w:val="27"/>
          <w:szCs w:val="27"/>
          <w:lang w:eastAsia="cs-CZ"/>
        </w:rPr>
      </w:pPr>
      <w:r w:rsidRPr="00546226">
        <w:rPr>
          <w:rFonts w:ascii="Montserrat" w:eastAsia="Times New Roman" w:hAnsi="Montserrat" w:cs="Times New Roman"/>
          <w:color w:val="333333"/>
          <w:sz w:val="27"/>
          <w:szCs w:val="27"/>
          <w:lang w:eastAsia="cs-CZ"/>
        </w:rPr>
        <w:t>Děti s trvalým pobytem ve spádovém školském obvodu, dle věku dítěte od nejstarších po nejmladší, narozené do 31.8. 20</w:t>
      </w:r>
      <w:r w:rsidR="00C53C2E">
        <w:rPr>
          <w:rFonts w:ascii="Montserrat" w:eastAsia="Times New Roman" w:hAnsi="Montserrat" w:cs="Times New Roman"/>
          <w:color w:val="333333"/>
          <w:sz w:val="27"/>
          <w:szCs w:val="27"/>
          <w:lang w:eastAsia="cs-CZ"/>
        </w:rPr>
        <w:t>20</w:t>
      </w:r>
    </w:p>
    <w:p w14:paraId="765016E2" w14:textId="77777777" w:rsidR="00D82661" w:rsidRDefault="00D82661"/>
    <w:sectPr w:rsidR="00D82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043F7"/>
    <w:multiLevelType w:val="multilevel"/>
    <w:tmpl w:val="40CC5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3A45C5"/>
    <w:multiLevelType w:val="multilevel"/>
    <w:tmpl w:val="BAA8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713962">
    <w:abstractNumId w:val="1"/>
  </w:num>
  <w:num w:numId="2" w16cid:durableId="45660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26"/>
    <w:rsid w:val="00546226"/>
    <w:rsid w:val="00C53C2E"/>
    <w:rsid w:val="00CE735C"/>
    <w:rsid w:val="00D8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6C03"/>
  <w15:docId w15:val="{0F2CD6B2-9E9F-413E-9DC8-F23AF66F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2</cp:revision>
  <dcterms:created xsi:type="dcterms:W3CDTF">2022-07-14T11:12:00Z</dcterms:created>
  <dcterms:modified xsi:type="dcterms:W3CDTF">2023-10-18T08:23:00Z</dcterms:modified>
</cp:coreProperties>
</file>