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A Školní řád</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 Práva žáků</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II. Práva zákonných zástupců</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III. Povinnosti žáků</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IV. Povinnosti zákonných zástupců</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 Vztahy žáků a zákonných zástupců s pedagogickými pracovníky školy</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VI. Chování žáka</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VII. Docházka do školy a omluvy</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VIII. Pravidla vnitřního režimu</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IX. Zacházení se školním majetkem, učebnicemi a školními potřebami</w:t>
      </w:r>
    </w:p>
    <w:p w:rsidR="00907CBD" w:rsidRPr="00907CBD" w:rsidRDefault="00907CBD" w:rsidP="00907CB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X. Podmínky zajištění bezpečnosti a ochrany zdraví žáků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B Pravidla pro hodnocení výsledků vzdělávání žáků</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 Zásady hodnocení průběhu a výsledků vzdělávání ve škole a na akcích pořádaných školou</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II. Získávání podkladů pro hodnocení a klasifikaci</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III. Klasifikační stupně pro hodnocení prospěchu a jejich charakteristika</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IV. Stupně hodnocení chování a jejich charakteristika</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 Zásady a pravidla pro sebehodnocení žáků</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VI. Obecné zásady informování o prospěchu a chování žáků</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VII. Podrobnosti o komisionálních a opravných zkouškách</w:t>
      </w:r>
    </w:p>
    <w:p w:rsidR="00907CBD" w:rsidRPr="00907CBD" w:rsidRDefault="00907CBD" w:rsidP="00907CB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VIII. Způsob hodnocení žáků se speciálními vzdělávacími potřebami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A  ŠKOLNÍ  ŘÁD</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(vydaný na základě § 30 zákona č. 561/2004 Sb.)</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  Práva žáků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Žák má </w:t>
      </w:r>
      <w:proofErr w:type="gramStart"/>
      <w:r w:rsidRPr="00907CBD">
        <w:rPr>
          <w:rFonts w:ascii="Times New Roman" w:eastAsia="Times New Roman" w:hAnsi="Times New Roman" w:cs="Times New Roman"/>
          <w:sz w:val="24"/>
          <w:szCs w:val="24"/>
          <w:lang w:eastAsia="cs-CZ"/>
        </w:rPr>
        <w:t>právo :</w:t>
      </w:r>
      <w:proofErr w:type="gramEnd"/>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907CBD">
        <w:rPr>
          <w:rFonts w:ascii="Times New Roman" w:eastAsia="Times New Roman" w:hAnsi="Times New Roman" w:cs="Times New Roman"/>
          <w:sz w:val="24"/>
          <w:szCs w:val="24"/>
          <w:lang w:eastAsia="cs-CZ"/>
        </w:rPr>
        <w:t>1 . Na</w:t>
      </w:r>
      <w:proofErr w:type="gramEnd"/>
      <w:r w:rsidRPr="00907CBD">
        <w:rPr>
          <w:rFonts w:ascii="Times New Roman" w:eastAsia="Times New Roman" w:hAnsi="Times New Roman" w:cs="Times New Roman"/>
          <w:sz w:val="24"/>
          <w:szCs w:val="24"/>
          <w:lang w:eastAsia="cs-CZ"/>
        </w:rPr>
        <w:t xml:space="preserve"> vzdělávání a školské služby podle zákona 561/2004 Sb.</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Na informace o průběhu a výsledcích svého vzdělávání.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Zakládat v rámci školy samosprávní orgány, volit a být do nich volen, pracovat v nich a jejich prostřednictvím se obracet na ředitele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Vyjadřovat se ke všem rozhodnutím týkajícím se podstatných záležitostí jeho vzdělávání.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Na informace a poradenskou pomoc školy nebo školského poradenského zařízení v záležitostech týkajících se vzdělávání podle zákona 561/2004 Sb.</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Na odpočinek a volný čas.</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7.  Na zabezpečení přístupu k informacím, zejména takovým, které podporují jeho duchovní, morální a sociální rozvoj. Má právo na ochranu před informacemi, které škodí jeho pozitivnímu vývoji a nevhodně ovlivňují jeho morálku.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8.  Slušně sdělit svůj názor dospělým zaměstnancům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9.  Na ochranu před fyzickým nebo psychickým násilím, nedbalým zacházením, před sociálně patologickými jevy. Na ochranu před všemi formami sexuálního zneužívání a před kontaktem s narkotiky a psychotropními látkami. Má právo na využití preventivních programů, které slouží  k poskytnutí potřebné podpory ve zmíněných oblastech.</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10. Na poskytnutí pomoci v případě, že se ocitne v nesnázích nebo má nějaké problémy.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11. Na zvláštní péči v odůvodněných  případech (v případě jakéhokoliv druhu onemocnění, hendikepu, zdravotního postižení).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12. Na práci ve zdravém životním prostředí.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II. Práva zákonných zástupců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Zákonní zástupci žáků mají právo:</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Na informace o průběhu a výsledcích vzdělávání a chování svých dětí (v této souvislosti nesmí být ovšem narušováno vyučování).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Volit a být volen do školské rady.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Vyjadřovat se ke všem rozhodnutím týkajícím se  záležitostí vzděláván jejich dítěte.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Na informace a poradenskou pomoc školy nebo školského poradenského zařízení týkající se vzdělávání podle zákona č. 561/2004 Sb.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III. Povinnosti žáků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Žáci jsou povinni: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Řádně docházet do školy a řádně se vzdělávat.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Dodržovat školní řád, předpisy a ustanovení k bezpečnosti a ochraně zdraví a požární ochrany.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Plnit pokyny pedagogických pracovníků vydané v souladu s právními předpisy a školním řádem.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IV. Povinnosti zákonných zástupců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Zajistit, aby  žák docházel řádně do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2.   Na vyzvání ředitele školy  se osobně zúčastnit projednávání  závažných otázek týkajících se vzdělávání  žáka.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Informovat školu a školské zařízení o změně zdravotní způsobilosti, zdravotních obtížích žáka nebo jiných závažných skutečnostech, které by mohly mít vliv na průběh vzdělávání.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Dokládat důvody nepřítomnosti žáka ve vyučování v souladu s podmínkami stanovenými v kapitole  VII. tohoto školního řádu.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Oznamovat škole  údaje pro školní matriku a další údaje, které jsou  podstatné pro průběh vzdělávání nebo bezpečnost žáka, a změny v těchto údajích.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r w:rsidRPr="00907CBD">
        <w:rPr>
          <w:rFonts w:ascii="Times New Roman" w:eastAsia="Times New Roman" w:hAnsi="Times New Roman" w:cs="Times New Roman"/>
          <w:b/>
          <w:bCs/>
          <w:sz w:val="24"/>
          <w:szCs w:val="24"/>
          <w:u w:val="single"/>
          <w:lang w:eastAsia="cs-CZ"/>
        </w:rPr>
        <w:t>V.  Vztahy žáků a zákonných zástupců s pedagogickými pracovníky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Vztahy všech účastníků vzdělávacího procesu - žáků, zákonných zástupců, pedagogických pracovníků, popř. ostatních pracovníků školy - jsou založeny na partnerství, vzájemné úctě a respektu, názorové snášenlivosti a toleranci, důstojnosti, solidaritě, empatii a spravedlnosti.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Zájmem všech je vytváření pozitivního a kulturního prostředí:</w:t>
      </w:r>
    </w:p>
    <w:p w:rsidR="00907CBD" w:rsidRPr="00907CBD" w:rsidRDefault="00907CBD" w:rsidP="00907CB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pěstování vzdělanosti</w:t>
      </w:r>
    </w:p>
    <w:p w:rsidR="00907CBD" w:rsidRPr="00907CBD" w:rsidRDefault="00907CBD" w:rsidP="00907CB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zdravý životní styl</w:t>
      </w:r>
    </w:p>
    <w:p w:rsidR="00907CBD" w:rsidRPr="00907CBD" w:rsidRDefault="00907CBD" w:rsidP="00907CB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celoživotní učení</w:t>
      </w:r>
    </w:p>
    <w:p w:rsidR="00907CBD" w:rsidRPr="00907CBD" w:rsidRDefault="00907CBD" w:rsidP="00907CB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respektování individuality každého jedince</w:t>
      </w:r>
    </w:p>
    <w:p w:rsidR="00907CBD" w:rsidRPr="00907CBD" w:rsidRDefault="00907CBD" w:rsidP="00907CB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týmová spolupráce</w:t>
      </w:r>
    </w:p>
    <w:p w:rsidR="00907CBD" w:rsidRPr="00907CBD" w:rsidRDefault="00907CBD" w:rsidP="00907CB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vzájemná zodpovědnost</w:t>
      </w:r>
    </w:p>
    <w:p w:rsidR="00907CBD" w:rsidRPr="00907CBD" w:rsidRDefault="00907CBD" w:rsidP="00907CB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dobrá komunikace a informovanost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VI.  Chování žáka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Žáci dodržují pravidla hygieny a bezpečnosti. Při každém svém počínání mají na paměti nebezpečí úrazu. Žáci jsou povinni chránit své zdraví i zdraví svých spolužáků a  pracovníků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Žáci dodržují zásady kulturního chování. Zdraví učitele, zaměstnance školy a jiné dospělé osoby.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Žáci se aktivně účastní vyučování a nenarušují nevhodně průběh vyučovacích hodin. O přestávkách musí dodržovat pravidla slušného chování a bezpečnosti. Do jiných tříd přecházejí ukázněně. Vstupovat do tělocvičny a do všech odborných pracoven smějí jen s učitelem, v případě zájmových činností jen se svým vedoucím. V šatnách jsou žáci jen po nezbytně nutnou dobu.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V jídelně se žáci řídí pokyny  učitelů a pracovníků jídelny. Dodržují pravidla slušného chování, z jídelny pokud možno nevynášejí jídlo, moučníky, ovoce.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5.   Po vstupu do školy se žáci přezouvají v šatnách do zdravotně a bezpečnostně vhodných přezůvek. Do tělocvičny vstupují po přezutí do vhodné sportovní obuvi. Na hřišti mají venkovní sportovní obuv.</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Do školy nesmí žáci nosit věci, které by mohly ohrozit zdraví, způsobit úraz (ostré předměty, zápalné a výbušné látky) nebo ohrožovat mravní výchovu žáků. Nesmí také nosit cenné předměty, které nepotřebují k výuce, a větší obnosy peněz. Pokud žák zjistí ztrátu osobní věci, okamžitě ohlásí tuto skutečnost vyučujícímu nebo učiteli, který koná dozor, a také třídnímu učiteli.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7.  Nošení, držení, distribuce a zneužívání návykových látek, stejně jako pití alkoholických nápojů a kouření je žákům přísně zakázáno.</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8.  Ve škole i mimo školu dodržují žáci pravidla slušného chování a dbají na dobré občanské soužití.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9.  Žák školy pomáhá slabším a hendikepovaným spolužákům.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10.  Vzájemné spory žáci neřeší silou či dokonce bitím, neubližují svým spolužákům, chovají se k nim ohleduplně. Nejsou přípustné ani hrubé slovní útoky.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11.  Žák, který by se cítil omezován, jemuž by bylo tělesně či duševně ubližováno, má možnost obrátit se soukromě na třídního učitele, příp. na učitele, k němuž má důvěru.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12.  Žáci, kteří by úmyslně ubližovali ostatním, budou přísně potrestáni.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13.  Žáci sami nevstupují do </w:t>
      </w:r>
      <w:proofErr w:type="spellStart"/>
      <w:proofErr w:type="gramStart"/>
      <w:r w:rsidRPr="00907CBD">
        <w:rPr>
          <w:rFonts w:ascii="Times New Roman" w:eastAsia="Times New Roman" w:hAnsi="Times New Roman" w:cs="Times New Roman"/>
          <w:sz w:val="24"/>
          <w:szCs w:val="24"/>
          <w:lang w:eastAsia="cs-CZ"/>
        </w:rPr>
        <w:t>kabinetů,sborovny</w:t>
      </w:r>
      <w:proofErr w:type="spellEnd"/>
      <w:proofErr w:type="gramEnd"/>
      <w:r w:rsidRPr="00907CBD">
        <w:rPr>
          <w:rFonts w:ascii="Times New Roman" w:eastAsia="Times New Roman" w:hAnsi="Times New Roman" w:cs="Times New Roman"/>
          <w:sz w:val="24"/>
          <w:szCs w:val="24"/>
          <w:lang w:eastAsia="cs-CZ"/>
        </w:rPr>
        <w:t xml:space="preserve"> a ředitelny. ( Zaklepou na dveře a počkají, až budou ke vstupu vyzváni.)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14.  Hrubé slovní a úmyslné fyzické útoky žáka vůči pracovníkům školy se vždy považují za závažné  porušení povinností stanovených zákonem č. 561/2004.</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VII.  Docházka do školy a omluvy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Žák je povinen účastnit se výuky podle rozvrhu hodin a akcí pořádaných školou.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Nepřítomnost žáka ve škole omlouvají zákonní zástupci ze zdravotních a jiných vážných důvodů. Toto je nutno učinit do tří dnů od začátku nepřítomnosti, omluvit lze žáka i telefonicky. Předem známou nepřítomnost dítěte je nutno omluvit před započetím, aby bylo možno zajistit způsob doplnění zameškaného učiva. V odůvodněných případech má škola právo vyžadovat na omluvu nepřítomnosti lékařské potvrzení.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V době vyučování navštěvují žáci lékaře jen v nutném případě.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Při účasti na akcích, které organizuje škola, žáci dodržují ustanovení školního řádu.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5.    Předem známé uvolnění z jedné vyučovací hodiny na písemnou žádost rodičů v odůvodněných případech poskytuje vyučující, na jeden den třídní učitel. Písemnou žádost o </w:t>
      </w:r>
      <w:r w:rsidRPr="00907CBD">
        <w:rPr>
          <w:rFonts w:ascii="Times New Roman" w:eastAsia="Times New Roman" w:hAnsi="Times New Roman" w:cs="Times New Roman"/>
          <w:sz w:val="24"/>
          <w:szCs w:val="24"/>
          <w:lang w:eastAsia="cs-CZ"/>
        </w:rPr>
        <w:lastRenderedPageBreak/>
        <w:t>uvolnění na 2 a více dnů předloží zákonný zástupce řediteli školy předem, tiskopis je k dispozici v kanceláři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Žáci přihlášení do nepovinného předmětu, ŠD nebo zájmového kroužku jej navštěvují pravidelně a každou nepřítomnost řádně omluví.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VIII. Pravidla vnitřního režimu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Příchod do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Před otevřením školní budovy čekají žáci ukázněně před školou.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Do školní budovy jsou žáci vpouštěni v 7:45 hodin. Žáci, kteří jsou pozváni vyučujícími na různou činnost, která začíná dříve než výuka podle rozvrhu hodin, vstupují do budovy zadním vchodem a čekají v šatnách. Dozor nad nimi koná a odvádí je příslušný vyučující.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Dohled v šatnách od 7.45 h do 8.00 h  koná školník, který vchod uzamyká v 8.00 hodin. Při pozdějším příchodu do školy vstupuje žák zadním vchodem, jde do třídy a věci si do šatny odloží v následující přestávce.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4.   U dětí, které odjíždí na pracoviště do </w:t>
      </w:r>
      <w:proofErr w:type="gramStart"/>
      <w:r w:rsidRPr="00907CBD">
        <w:rPr>
          <w:rFonts w:ascii="Times New Roman" w:eastAsia="Times New Roman" w:hAnsi="Times New Roman" w:cs="Times New Roman"/>
          <w:sz w:val="24"/>
          <w:szCs w:val="24"/>
          <w:lang w:eastAsia="cs-CZ"/>
        </w:rPr>
        <w:t>Kladné</w:t>
      </w:r>
      <w:proofErr w:type="gramEnd"/>
      <w:r w:rsidRPr="00907CBD">
        <w:rPr>
          <w:rFonts w:ascii="Times New Roman" w:eastAsia="Times New Roman" w:hAnsi="Times New Roman" w:cs="Times New Roman"/>
          <w:sz w:val="24"/>
          <w:szCs w:val="24"/>
          <w:lang w:eastAsia="cs-CZ"/>
        </w:rPr>
        <w:t xml:space="preserve"> </w:t>
      </w:r>
      <w:proofErr w:type="spellStart"/>
      <w:r w:rsidRPr="00907CBD">
        <w:rPr>
          <w:rFonts w:ascii="Times New Roman" w:eastAsia="Times New Roman" w:hAnsi="Times New Roman" w:cs="Times New Roman"/>
          <w:sz w:val="24"/>
          <w:szCs w:val="24"/>
          <w:lang w:eastAsia="cs-CZ"/>
        </w:rPr>
        <w:t>Žilína</w:t>
      </w:r>
      <w:proofErr w:type="spellEnd"/>
      <w:r w:rsidRPr="00907CBD">
        <w:rPr>
          <w:rFonts w:ascii="Times New Roman" w:eastAsia="Times New Roman" w:hAnsi="Times New Roman" w:cs="Times New Roman"/>
          <w:sz w:val="24"/>
          <w:szCs w:val="24"/>
          <w:lang w:eastAsia="cs-CZ"/>
        </w:rPr>
        <w:t>, koná dozor od 7.20 h na nádraží a u zámku učitel. O přestávkách v </w:t>
      </w:r>
      <w:proofErr w:type="gramStart"/>
      <w:r w:rsidRPr="00907CBD">
        <w:rPr>
          <w:rFonts w:ascii="Times New Roman" w:eastAsia="Times New Roman" w:hAnsi="Times New Roman" w:cs="Times New Roman"/>
          <w:sz w:val="24"/>
          <w:szCs w:val="24"/>
          <w:lang w:eastAsia="cs-CZ"/>
        </w:rPr>
        <w:t>Kladné</w:t>
      </w:r>
      <w:proofErr w:type="gramEnd"/>
      <w:r w:rsidRPr="00907CBD">
        <w:rPr>
          <w:rFonts w:ascii="Times New Roman" w:eastAsia="Times New Roman" w:hAnsi="Times New Roman" w:cs="Times New Roman"/>
          <w:sz w:val="24"/>
          <w:szCs w:val="24"/>
          <w:lang w:eastAsia="cs-CZ"/>
        </w:rPr>
        <w:t xml:space="preserve"> </w:t>
      </w:r>
      <w:proofErr w:type="spellStart"/>
      <w:r w:rsidRPr="00907CBD">
        <w:rPr>
          <w:rFonts w:ascii="Times New Roman" w:eastAsia="Times New Roman" w:hAnsi="Times New Roman" w:cs="Times New Roman"/>
          <w:sz w:val="24"/>
          <w:szCs w:val="24"/>
          <w:lang w:eastAsia="cs-CZ"/>
        </w:rPr>
        <w:t>Žilíně</w:t>
      </w:r>
      <w:proofErr w:type="spellEnd"/>
      <w:r w:rsidRPr="00907CBD">
        <w:rPr>
          <w:rFonts w:ascii="Times New Roman" w:eastAsia="Times New Roman" w:hAnsi="Times New Roman" w:cs="Times New Roman"/>
          <w:sz w:val="24"/>
          <w:szCs w:val="24"/>
          <w:lang w:eastAsia="cs-CZ"/>
        </w:rPr>
        <w:t xml:space="preserve"> provádí dozor třídní učitel ve své třídě.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Žáci, kteří přijíždí do školy na kole, kola uloží do stojanů na dvoře školy a zamknou je.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V oděvech odložených v šatnách si žáci neponechávají žádné cenné věci a peníze.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7.   Věci potřebné pro tělesnou výchovu nebo praktické činnosti si žáci berou ze šaten před vyučováním.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Vyučování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Vyučování začíná v 8.00 hodin.</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Vstoupí-li do třídy dospělá osoba, pozdraví žáci povstáním.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3.   Pokud některá třída odchází dopoledne mimo budovu, vychází zadním vchodem ( uzamknutí šaten je </w:t>
      </w:r>
      <w:proofErr w:type="gramStart"/>
      <w:r w:rsidRPr="00907CBD">
        <w:rPr>
          <w:rFonts w:ascii="Times New Roman" w:eastAsia="Times New Roman" w:hAnsi="Times New Roman" w:cs="Times New Roman"/>
          <w:sz w:val="24"/>
          <w:szCs w:val="24"/>
          <w:lang w:eastAsia="cs-CZ"/>
        </w:rPr>
        <w:t>povinností ). Odchod</w:t>
      </w:r>
      <w:proofErr w:type="gramEnd"/>
      <w:r w:rsidRPr="00907CBD">
        <w:rPr>
          <w:rFonts w:ascii="Times New Roman" w:eastAsia="Times New Roman" w:hAnsi="Times New Roman" w:cs="Times New Roman"/>
          <w:sz w:val="24"/>
          <w:szCs w:val="24"/>
          <w:lang w:eastAsia="cs-CZ"/>
        </w:rPr>
        <w:t xml:space="preserve"> oznámí vyučující zápisem do zvláštního sešitu.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Žák je povinen nosit do školy učebnice a školní potřeby podle rozvrhu hodin a pokynů učitele. Zapomínání pomůcek, žákovské knížky a úkolů se hodnotí jako neplnění povinností vyplývajících ze školního řádu. Při zapomenutí se musí žák omluvit.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Vyučovací hodiny zásadně nesmějí být narušovány.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Používání mobilního telefonu během výuky je zakázáno.</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7.   Odpolední vyučování se koná po polední přestávce.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8.    Žák je dočasně zařazen do paralelní třídy v ročníku nebo třídy v nejbližším ročníku v případě, že se nemůže účastnit výuky ve své kmenové třídě.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 xml:space="preserve">Přestávky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O přestávkách žáci neběhají, nekřičí, nevstupují do cizích tříd, pohybují se ve vyhrazených  prostorech. Balkon slouží pouze k přecházení do jednotlivých pavilonů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Přechází-li třída do jiné učebny, jdou žáci společně, předtím zajistí pořádek v učebně, kterou opouštějí. Pokud se žáci třídy přemisťují kvůli vyučování mimo školní budovu, musí se tak dít jen v doprovodu vyučujícího.</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Točité schodiště ve střední budově je určeno především jako požární úniková cesta. Žáci je mohu používat jen mezi 3. a 4. podlažím ke vstupu do pracovny výtvarné výchovy.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Do sborovny nemají žáci volný přístup, do kanceláře školy pouze o velké přestávce.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Větrání okny v učebnách není dovoleno o přestávkách kvůli průvanu.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Při děleném vyučování se shromáždí ta část třídy, která má volno, v místnosti, kterou určí vyučující po dohodě s ředitelstvím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7. Během polední přestávky se žáci stravují ve školní jídelně nebo čekají na určeném místě. Nesmějí opustit školní budovu.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Konec vyučování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Po vyučování žáci odcházejí do šaten v přítomnosti vyučujícího.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Žáci, kteří se ve škole nestravují, odcházejí domů.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Žáci, kteří se stravují ve školní jídelně, odcházejí v doprovodu učitele do jídelny, před jídlem si umyjí ruce.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IX. Zacházení se školním majetkem, učebnicemi a školními potřebami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Žák má právo užívat zařízení školy, pomůcky a učebnice v souvislosti s výukou a  je při tom povinen řídit se pokyny učitelů a jiných oprávněných osob.</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Žák je povinen udržovat v pořádku a nepoškozené všechny věci, které tvoří zařízení třídy a  školy, a také ty, které mu byly svěřeny v souvislosti s výukou.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Za škodu na majetku školy, kterou způsobí žák svévolně nebo z nedbalosti, bude vyžadována odpovídající náhrada.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X. Podmínky zajištění bezpečnosti a ochrany zdraví žáků</w:t>
      </w: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Žáci se chovají při pobytu ve škole a na akcích organizovaných školou tak, aby neohrozili zdraví svoje ani svých spolužáků či jiných osob.</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Po celý školní rok jsou žáci povinni bezpodmínečně dodržovat  pravidla  BOZ a PO, školního řádu, dbát pokynů pracovníků školy. Je přísně zakázáno házet křídou, manipulovat o přestávkách s pomůckami, připojovat k elektrické rozvodné síti spotřebiče, vylézat na okna a naklánět se z nich, házet předměty z oken, opírat se o zábradlí balkonu, atd. Tabule se ve třídách zásadně stírají mokrou houbou s ohledem na prašnost a zdraví osob trpících alergiemi. Žáci musí dbát na to, aby byly ve třídě volně průchodné uličky mezi lavicemi.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Každý úraz musí žák ihned hlásit učiteli.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Ve všech školních budovách platí zákaz kouření.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Při přecházení mimo budovu školy se žáci řídí pravidly silničního provozu a pokyny doprovázejících osob. Pro společné vycházky, výlety, exkurze, lyžařské kurzy platí zvláštní bezpečnostní předpisy. Při výuce v tělocvičně, dílnách, na pozemcích, v odborných učebnách, v laboratoři zachovávají žáci specifické bezpečnostní předpisy pro tyto učebny, dané řádem odborné učebny.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V období školních prázdnin jsou žáci povinni dodržovat pravidla bezpečného chování a prevence úrazů.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7. Žáci školy mají přísný zákaz nošení, držení, distribuce a zneužívání návykových látek, včetně všech školních akcí i mimoškolní činnosti. Pojem návykové látky zahrnuje veškeré látky, které jsou schopné ovlivnit psychiku člověka, jeho sociální chování a ovládací nebo rozpoznávací schopnosti. Patří sem také alkohol a tabák. Porušení tohoto zákazu se bere jako hrubé porušení školního řádu. Může být dán podnět k zahájení trestního stíhání osob, které se na porušení tohoto zákazu podílely.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8. 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závažný přestupek proti školnímu řádu.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9. Mezi žáky nebudou tolerovány žádné projevy násilí, agrese, nepřátelství, diskriminace, xenofobie atd.</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10. Žáci přispívají svým chováním, jednáním a postoji k vytváření příznivého klimatu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B  PRAVIDLA PRO HODNOCENÍ VÝSLEDKŮ VZDĚLÁVÁNÍ ŽÁKŮ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lastRenderedPageBreak/>
        <w:t>I. Zásady hodnocení průběhu a výsledků vzdělávání ve škole a na akcích pořádaných školou:</w:t>
      </w: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 hodnocení a při průběžné i celkové klasifikaci pedagogický pracovník (dále jen „učitel") uplatňuje přiměřenou náročnost a pedagogický takt vůči žákovi.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 celkové klasifikaci přihlíží učitel k věkovým zvláštnostem žáka i k tomu, že žák mohl v průběhu klasifikačního období zakolísat v učebních výkonech pro určitou indispozici.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Pro potřeby klasifikace se předměty dělí do tří skupin - předměty s převahou teoretického zaměření, předměty s převahou praktických činností a předměty s převahou výchovného a uměleckého odborného zaměření.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 určování stupně prospěchu v jednotlivých předmětech na konci klasifikačního období se hodnotí  kvalita práce a učební výsledky, jichž žák dosáhl za celé klasifikační období.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Přitom se přihlíží k systematičnosti v práci žáka po celé klasifikační období.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Stupeň  prospěchu se neurčuje jen na základě průměru z klasifikace za příslušné období.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 určování klasifikačního stupně posuzuje učitel výsledky práce žáka objektivně, nesmí podléhat žádnému vlivu subjektivnímu ani vnějšímu.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Případy zaostávání žáků v učení a nedostatky v jejich chování se projednávají v pedagogické radě.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Na konci klasifikačního období, v termínu, který určí ředitel školy, zapíší učitelé příslušných předmětů číslicí výsledky celkové klasifikace do třídního výkazu.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Učitel posuzuje žákovy výkony komplexně, v souladu se specifikou předmětu.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Hodnocení je doložitelné.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Hodnocení výsledků vzdělávání žáka je vyjádřeno klasifikačním stupněm. U žáka s VPU rozhodne ředitel o použití slovního hodnocení na základě žádosti zákonného zástupce.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II. Získávání podkladů pro hodnocení a klasifikaci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Soustavným diagnostickým pozorováním žáka.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Soustavným sledováním výkonů žáka a jeho připraveností na vyučování.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Různými druhy zkoušek (písemné, ústní, grafické, praktické, pohybové), didaktickými testy.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Kontrolními písemnými pracemi a praktickými zkouškami, analýzou výsledků činnosti žáka.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Konzultacemi s ostatními učiteli a podle potřeby i s pracovníky pedagogicko-psychologických poraden a zdravotnických služeb, zejména u žáka </w:t>
      </w:r>
      <w:r w:rsidRPr="00907CBD">
        <w:rPr>
          <w:rFonts w:ascii="Times New Roman" w:eastAsia="Times New Roman" w:hAnsi="Times New Roman" w:cs="Times New Roman"/>
          <w:sz w:val="24"/>
          <w:szCs w:val="24"/>
          <w:lang w:eastAsia="cs-CZ"/>
        </w:rPr>
        <w:lastRenderedPageBreak/>
        <w:t>s trvalejšími psychickými  a zdravotními potížemi, podle potřeby i se zákonnými zástupci žáka.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4. až 9. roč. základní školy musí být z předmětu vyzkoušen ústně nebo písemně.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Učitel oznamuje žákovi výsledek každé klasifikace a poukazuje na klady a nedostatky hodnocených projevů, výkonů, výtvorů. Při ústním vyzkoušení oznámí učitel žákovi výsledek hodnocení okamžitě. Výsledky hodnocení písemných zkoušek a prací a praktických  činností oznámí žákovi nejpozději do 14 dní.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Kontrolní písemné práce a další druhy  zkoušek rozvrhne učitel rovnoměrně na celý školní  rok.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Učitel je povinen vést soustavnou evidenci o každé klasifikaci žáka.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III. Klasifikační stupně pro hodnocení prospěchu a jejich charakteristika: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a) Klasifikace ve vyučovacích předmětech s převahou teoretického zaměření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Převahu teoretického zaměření mají jazykové, společenskovědní, přírodovědné předměty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a  matematika.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Při klasifikaci sleduje učitel zejména: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ucelenost, přesnost a trvalost osvojení požadovaných poznatků, faktů, pojmů, definic,</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zákonitostí a vztahů,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kvalitu a rozsah získaných dovedností vykonávat požadované intelektuální a motorické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činnosti,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schopnost uplatňovat osvojené poznatky a dovednosti při řešení teoretických a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praktických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úkolů, při výkladu a  hodnocení společenských a přírodních jevů a zákonitostí,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kvalitu myšlení, především jeho logiku, samostatnost a tvořivost,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aktivitu v přístupu k činnostem, zájem o ně a vztah k nim, přesnost, výstižnost a odbornou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i jazykovou správnost ústního a písemného projevu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osvojení účinných metod samostatného studia.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lastRenderedPageBreak/>
        <w:t>Výchovně vzdělávací výsledky se klasifikují podle těchto kritérií: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1 (výborný)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Výsledky jeho činnosti jsou kvalitní, pouze s menšími nedostatky. Je schopen samostatně studovat vhodné texty.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2 (chvalitebný)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bez větších nepřesností. Je schopen samostatně nebo s menší pomocí studovat vhodné texty.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3 (dobrý)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jeho činnosti se projevují častější nedostatky, grafický projev je méně estetický a má menší nedostatky. Je schopen samostatně studovat podle návodu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4 (dostatečný)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r w:rsidRPr="00907CBD">
        <w:rPr>
          <w:rFonts w:ascii="Times New Roman" w:eastAsia="Times New Roman" w:hAnsi="Times New Roman" w:cs="Times New Roman"/>
          <w:sz w:val="24"/>
          <w:szCs w:val="24"/>
          <w:lang w:eastAsia="cs-CZ"/>
        </w:rPr>
        <w:lastRenderedPageBreak/>
        <w:t>výstižnosti. V kvalitě výsledků jeho činnosti a v grafickém projevu se projevují nedostatky, grafický projev je málo estetický. Závažné nedostatky a chyby dovede žák s pomocí učitele opravit. Při samostatném studiu má velké těžkosti.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5 (nedostatečný)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b) Klasifikace ve vyučovacích předmětech s převahou praktického zaměření</w:t>
      </w:r>
      <w:r w:rsidRPr="00907CBD">
        <w:rPr>
          <w:rFonts w:ascii="Times New Roman" w:eastAsia="Times New Roman" w:hAnsi="Times New Roman" w:cs="Times New Roman"/>
          <w:sz w:val="24"/>
          <w:szCs w:val="24"/>
          <w:lang w:eastAsia="cs-CZ"/>
        </w:rPr>
        <w:t xml:space="preserve"> - pracovní činnosti, praktika, laboratorní práce atd.</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Při klasifikaci sleduje učitel zejména: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vztah k práci, k pracovnímu kolektivu a k praktickým činnostem,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osvojení praktických dovedností a návyků, zvládnutí účelných způsobů práce,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využití získaných teoretických vědomostí v praktických činnostech,</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aktivitu, samostatnost, tvořivost, iniciativu,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kvalitu výsledků činností,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organizování vlastní práce a pracoviště, udržování pořádku na pracovišti,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dodržování předpisů o bezpečnosti a ochraně zdraví při práci a péče o životní prostředí,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hospodárné využívání surovin, materiálů, energie, překonávání překážek v práci,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obsluhu a údržbu laboratorních zařízení a pomůcek, nástrojů, nářadí a měřidel,</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   kladný vztah k předmětu.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Výchovně vzdělávací výsledky se klasifikují podle těchto kritérií: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1 (výborný)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Vzorně obsluhuje a udržuje laboratorní zařízení pomůcky, nástroje, nářadí a měřidla. Aktivně překonává vyskytující se překážky.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2 (chvalitebný)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3 (dobrý)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4 (dostatečný)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Žák pracuje bez zájmu a vztahu k práci, k pracovnímu kolektivu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životním prostředí. Porušuje zásady hospodárnosti využívání surovin, materiálů a energie. V obsluze a údržbě laboratorních zařízení a pomůcek, </w:t>
      </w:r>
      <w:r w:rsidRPr="00907CBD">
        <w:rPr>
          <w:rFonts w:ascii="Times New Roman" w:eastAsia="Times New Roman" w:hAnsi="Times New Roman" w:cs="Times New Roman"/>
          <w:sz w:val="24"/>
          <w:szCs w:val="24"/>
          <w:lang w:eastAsia="cs-CZ"/>
        </w:rPr>
        <w:lastRenderedPageBreak/>
        <w:t>přístrojů, nářadí a měřidel se dopouští závažných nedostatků. Překážky v práci překonává jen s pomocí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5 (nedostatečný)</w:t>
      </w: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neprojevuje zájem o práci a vztah k ní, ani k pracovnímu kolektivu a praktickým činnostem. Nedokáže ani s pomocí učitele uplatnit získané teoretické poznatky při praktické činnosti. V praktických činnostech, dovednostech a návycích má podstatné nedostatky.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c) Klasifikace ve vyučovacích předmětech s převahou výchovného zaměření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Převahu výchovného zaměření mají: výtvarná výchova, hudební výchova a zpěv, tělesná a sportovní výchova, občanská výchova, etická výchova, výchova ke zdraví atd.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 klasifikaci v předmětech s převahou výchovného zaměření se v souladu s požadavky učebních osnov hodnotí: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stupeň tvořivosti a samostatnosti projevu,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osvojení potřebných vědomostí, zkušeností, činností a jejich tvořivá aplikace,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poznání zákonitosti daných činností a jejich uplatňování ve vlastní činnosti,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kvalita projevu,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vztah žáka k činnostem a zájem o ně,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estetické vnímání, přístup k uměleckému dílu a k estetice ostatní společnosti,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v tělesné výchově s přihlédnutím ke zdravotnímu stavu žáka všeobecná, tělesná zdatnost,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výkonnost a jeho péče o vlastní zdraví.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Výchovně vzdělávací výsledky se klasifikují podle těchto kritérií: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l (výborný)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2 (chvalitebný)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3  (dobrý)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4 (dostatečný)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5 (nedostatečný)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je v činnostech převážně pasivní. Rozvoj jeho schopností je neuspokojivý. Jeho projev je povětšině chybný a nemá estetickou hodnotu. Minimálně osvojené vědomosti a dovednosti nedovede aplikovat. Neprojevuje zájem o práci a nevyvíjí úsilí rozvíjet svůj estetický vkus a tělesnou zdatnost.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IV. Stupně hodnocení chování a jejich charakteristika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Chování žáka ve škole a na akcích pořádaných školou se při použití klasifikace hodnotí na vysvědčení stupni: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a) l - velmi dobré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b) 2 - uspokojivé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c) 3 - nespokojivé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Nedostatky v chování žáků se projednávají v pedagogické radě.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Kritéria pro jednotlivé stupně klasifikace jsou následující: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r w:rsidRPr="00907CBD">
        <w:rPr>
          <w:rFonts w:ascii="Times New Roman" w:eastAsia="Times New Roman" w:hAnsi="Times New Roman" w:cs="Times New Roman"/>
          <w:sz w:val="24"/>
          <w:szCs w:val="24"/>
          <w:u w:val="single"/>
          <w:lang w:eastAsia="cs-CZ"/>
        </w:rPr>
        <w:t>Stupeň 1 (velmi dobré)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uvědoměle dodržuje pravidla chování a ustanovení školního řádu. Méně závažných přestupků se dopouští ojediněle. Žák je však přístupný výchovnému působení.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2 (uspokojivé)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Chování žáka je v rozporu s pravidly chování a ustanovení školního řádu. Žák </w:t>
      </w:r>
      <w:proofErr w:type="gramStart"/>
      <w:r w:rsidRPr="00907CBD">
        <w:rPr>
          <w:rFonts w:ascii="Times New Roman" w:eastAsia="Times New Roman" w:hAnsi="Times New Roman" w:cs="Times New Roman"/>
          <w:sz w:val="24"/>
          <w:szCs w:val="24"/>
          <w:lang w:eastAsia="cs-CZ"/>
        </w:rPr>
        <w:t>se</w:t>
      </w:r>
      <w:proofErr w:type="gramEnd"/>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dopustí závažného přestupku proti pravidlům slušného chování nebo vnitřnímu řádu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nebo se dopustí méně závažných přestupků.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Ohrožuje bezpečnost a zdraví svoje nebo jiných osob.</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3 (neuspokojivé)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Chování žáka ve škole je v příkrém rozporu s pravidly slušného chování. Dopustí se takových závažných přestupků proti školnímu řádu nebo provinění, že je jimi vážně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ohrožena výchova nebo bezpečnost a zdraví jiných osob. Záměrně narušuje hrubým způsobem výchovně vzdělávací činnost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Výchovná opatření: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napomenutí třídního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důtka třídního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 důtka ředitele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pochvala třídního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pochvala ředitele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V. Zásady a pravidla pro sebehodnocení žáků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Sebehodnocení je důležitou součástí hodnocení žáků.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Sebehodnocením se posiluje sebeúcta a sebevědomí žáků.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Chybu je potřeba chápat jako přirozenou věc v procesu učení. Pedagogičtí pracovníci o chybě se žáky promlouvají, žáci mohou některé práce sami opravovat.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Chyba je důležitý prostředek učení.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 sebehodnocení se žák snaží popsat:</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co se mu daří, co ovládá</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co je pro něho obtížné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jak bude pokračovat dál v učení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Při školní práci vedeme žáka k tomu, aby komentoval svoje výkony a výsledky. Známky nejsou jediným zdrojem motivace.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VI. Obecné zásady informování o prospěchu  a chování žáků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Zákonní zástupci žáka jsou o prospěchu a chování žáka informováni třídním učitelem a učiteli jednotlivých předmětů: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na třídních schůzkách</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průběžně prostřednictvím žákovské knížky,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 před koncem každého čtvrtletí ( klasifikační </w:t>
      </w:r>
      <w:proofErr w:type="gramStart"/>
      <w:r w:rsidRPr="00907CBD">
        <w:rPr>
          <w:rFonts w:ascii="Times New Roman" w:eastAsia="Times New Roman" w:hAnsi="Times New Roman" w:cs="Times New Roman"/>
          <w:sz w:val="24"/>
          <w:szCs w:val="24"/>
          <w:lang w:eastAsia="cs-CZ"/>
        </w:rPr>
        <w:t>období ),</w:t>
      </w:r>
      <w:proofErr w:type="gramEnd"/>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případně kdykoliv na požádání zákonných  zástupců žáka.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V případě mimořádného zhoršení prospěchu nebo chování informuje učitel zákonné zástupce žáka bezprostředně a prokazatelným způsobem. Případy zaostávání žáků v učení se projednávají v pedagogické radě.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VII. Podrobnosti o komisionálních a opravných zkouškách</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Komisionální zkouška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l.  Komisi pro komisionální přezkoušení jmenuje ředitel školy, v případě, že je vyučujícím daného předmětu ředitel školy, jmenuje komisi krajský úřad.</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Komise je tříčlenná a tvoří ji: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a) předseda, kterým je ředitel školy, popřípadě jím pověřený učitel, nebo v případě, že vyučujícím daného předmětu je ředitel školy, krajským úřadem jmenovaný jiný pedagogický pracovník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b) zkoušející učitel, jímž je vyučující daného předmětu ve třídě, v níž je žák zařazen, popřípadě jiný vyučující daného předmětu,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c) přísedící, kterým je jiný vyučující daného předmětu nebo předmětu stejné vzdělávací oblasti stanovené Rámcovým vzdělávacím programem pro základní vzdělávání.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Výsledek přezkoušení již nelze napadnout novou žádostí o přezkoušení.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Výsledek přezkoušení se stanoví hlasováním.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O přezkoušení se pořizuje protokol, který se stává součástí dokumentace školy. Za řádné vyplnění protokolu odpovídá předseda komise, protokol podepíší všichni členové komise.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Žák může v jednom dni vykonat přezkoušení pouze z jednoho předmětu. Není-li možné žáka ze závažných důvodů ve stanoveném termínu přezkoušet, stanoví orgán jmenující komisi náhradní termín přezkoušení.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Konkrétní obsah a rozsah přezkoušení stanoví ředitel školy v souladu se školním vzdělávacím programem.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7. Vykonáním přezkoušení není dotčena možnost vykonat opravnou zkoušku.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Opravná zkouška</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1. Opravné zkoušky jsou komisionální.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b/>
          <w:bCs/>
          <w:sz w:val="24"/>
          <w:szCs w:val="24"/>
          <w:u w:val="single"/>
          <w:lang w:eastAsia="cs-CZ"/>
        </w:rPr>
        <w:t>VIII. Způsob hodnocení žáků se speciálními vzdělávacími potřebami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Způsob hodnocení a klasifikace žáka vychází ze znalosti postižení a uplatňuje se ve všech vyučovacích předmětech, ve kterých se projevuje postižení žáka, a na obou stupních základní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3. Při klasifikaci se doporučuje upřednostnit širší slovní hodnocení.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Třídní učitel sdělí vhodným způsobem ostatním žákům ve třídě podstatu individuálního přístupu a způsobu hodnocení a klasifikace.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5. Žák při úlevách doporučených lékařem se klasifikuje v tělesné výchově s přihlédnutím k druhu a stupni postižení i k jeho celkovému zdravotnímu stavu.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Kritéria pro slovní hodnocení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Tohoto hodnocení lze využívat u žáků se speciálními vzdělávacími potřebami po dohodě vyučujícího s rodiči.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O slovním hodnocení rozhoduje ředitel na základě žádosti rodičů a odborných doporučení.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Učitel hodnotí:</w:t>
      </w:r>
    </w:p>
    <w:p w:rsidR="00907CBD" w:rsidRPr="00907CBD" w:rsidRDefault="00907CBD" w:rsidP="00907CB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úroveň dosažených výstupů a ovládnutí učiva</w:t>
      </w:r>
    </w:p>
    <w:p w:rsidR="00907CBD" w:rsidRPr="00907CBD" w:rsidRDefault="00907CBD" w:rsidP="00907CB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úroveň myšlení</w:t>
      </w:r>
    </w:p>
    <w:p w:rsidR="00907CBD" w:rsidRPr="00907CBD" w:rsidRDefault="00907CBD" w:rsidP="00907CB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úroveň komunikace</w:t>
      </w:r>
    </w:p>
    <w:p w:rsidR="00907CBD" w:rsidRPr="00907CBD" w:rsidRDefault="00907CBD" w:rsidP="00907CB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úroveň kompetencí k učení</w:t>
      </w:r>
    </w:p>
    <w:p w:rsidR="00907CBD" w:rsidRPr="00907CBD" w:rsidRDefault="00907CBD" w:rsidP="00907CB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úroveň aplikace vědomostí.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Hodnocení žáků se SPU je prováděno klasifikačním stupněm (1, 2, 3, 4, 5) v podobě širšího slovního vyjádření.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1 (výborný)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ovládá učivo uceleně, poznatky, fakta, pojmy, definice a zákonitosti dobře chápe, objevuje pohotově a bystře souvislosti, myslí logicky správně, tvořivě. Žák výstižně komunikuje, přesně vyjadřuje myšlenky.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Je aktivní, učí se svědomitě a se zájmem.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Samostatně uplatňuje osvojené poznatky a dovednosti při řešení teoretických a praktických úkolů. Výsledky jeho činnosti jsou kvalitní i v souvislosti s jeho speciálními vzdělávacími potřebami.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2 (chvalitebný)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ovládá učivo v podstatě uceleně, chápe souvislosti, myslí správně, logicky uvažuje, dokáže být tvořivý.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Komunikace mívá menší nedostatky ve správnosti, přesnosti a výstižnosti.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se učí svědomitě.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Samostatně nebo podle menších podnětů učitele uplatňuje osvojené poznatky a dovednosti při řešení teoretických a praktických úkolů.</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Kvalita výsledků činnosti je zpravidla bez podstatných nedostatků i v souvislosti s jeho speciálními vzdělávacími potřebami.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3 (dobrý)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má v ucelenosti, přesnosti a úplnosti osvojení učiva nepodstatné mezery. Podstatnější nepřesnosti a chyby dovede za pomoci učitele korigovat. Jeho myšlení je vcelku správné, ale málo tvořivé, v logice se vyskytují chyby. V komunikaci má nedostatky ve správnosti, v přesnosti a výstižnosti.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 učení a k souvisejícím činnostem potřebuje větší podněty.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 uplatňování osvojených poznatků a dovedností při řešení teoretických a praktických úkolů se dopouští chyb a potřebuje pomoc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 kvalitě jeho činnosti se projevují častější nedostatky také v souvislosti s jeho speciálními vzdělávacími potřebami.</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4 (dostatečný)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má v ucelenosti, přesnosti a úplnosti osvojení učiva značné mezery. Podstatné chyby a nedostatky dovede žák s pomocí učitele částečně opravit. V logice a správnosti myšlení se vyskytují závažné chyby, myšlení není tvořivé.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Komunikace je na nízké úrovni ve správnosti, přesnosti i výstižnosti, v aktivitě.</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projevuje malý zájem o učení, potřebuje stálé podněty.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 uplatňování poznatků a dovedností při řešení úkolů je jeho výkon slabý, nesnadno překonává nedostatky.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V kvalitě výsledků jeho činnosti se projevují závažné nedostatky i vzhledem k jeho speciálním vzdělávacím potřebám.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u w:val="single"/>
          <w:lang w:eastAsia="cs-CZ"/>
        </w:rPr>
        <w:t>Stupeň 5 (nedostatečný)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Žák si požadované učivo neosvojil uceleně, přesně a úplně, mezery ve znalostech i dovednostech jsou rozsáhlé a závažné. Nedostatky a chyby nedovede opravit ani s pomocí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Neprojevuje samostatnost a logičnost v myšlení, jeho dovednost vykonávat požadované intelektuální a motorické činnosti má velmi nízkou úroveň, není tvořivý.</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Projevuje se pasivně. Nesprávně a nepřesně komunikuje, v ústním i písemném projevu jsou mnohočetné chyby a nedostatky.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Pomoc, pobízení a podněty k učení jsou neúčinné.</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Teoretické a praktické úkoly nedokáže splnit ani s pomocí učitele.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Kvalita výsledků jeho činnosti je nedostatečná i vzhledem k zohledňovaným speciálním vzdělávacím potřebám.</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Luhačovice 1. 9. 2010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Mgr. Roman </w:t>
      </w:r>
      <w:proofErr w:type="spellStart"/>
      <w:r w:rsidRPr="00907CBD">
        <w:rPr>
          <w:rFonts w:ascii="Times New Roman" w:eastAsia="Times New Roman" w:hAnsi="Times New Roman" w:cs="Times New Roman"/>
          <w:sz w:val="24"/>
          <w:szCs w:val="24"/>
          <w:lang w:eastAsia="cs-CZ"/>
        </w:rPr>
        <w:t>Lebloch</w:t>
      </w:r>
      <w:proofErr w:type="spellEnd"/>
    </w:p>
    <w:p w:rsid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ředitel školy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lastRenderedPageBreak/>
        <w:t>Příloha školního řádu k řešení problematiky návykových látek ve školním prostředí</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Všem osobám je v prostorách školy zakázáno užívat návykové látky (návykovou látkou se rozumí alkohol, nikotin, omamné látky, psychotropní látky a ostatní látky způsobilé nepříznivě ovlivnit psychiku člověka nebo jeho ovládací či rozpoznávací schopnosti), ve škole s nimi manipulovat (manipulací se rozumí jakékoliv nakládání – </w:t>
      </w:r>
      <w:proofErr w:type="spellStart"/>
      <w:proofErr w:type="gramStart"/>
      <w:r w:rsidRPr="00907CBD">
        <w:rPr>
          <w:rFonts w:ascii="Times New Roman" w:eastAsia="Times New Roman" w:hAnsi="Times New Roman" w:cs="Times New Roman"/>
          <w:sz w:val="24"/>
          <w:szCs w:val="24"/>
          <w:lang w:eastAsia="cs-CZ"/>
        </w:rPr>
        <w:t>tzn.vnášení</w:t>
      </w:r>
      <w:proofErr w:type="spellEnd"/>
      <w:proofErr w:type="gramEnd"/>
      <w:r w:rsidRPr="00907CBD">
        <w:rPr>
          <w:rFonts w:ascii="Times New Roman" w:eastAsia="Times New Roman" w:hAnsi="Times New Roman" w:cs="Times New Roman"/>
          <w:sz w:val="24"/>
          <w:szCs w:val="24"/>
          <w:lang w:eastAsia="cs-CZ"/>
        </w:rPr>
        <w:t>, nabízení, zprostředkování, prodej, opatření, přechovávání) a současně není z důvodů ochrany zdraví a bezpečnosti osob dovoleno do školy vstupovat pod jejich vlivem. To neplatí pro případy, kdy osoba užívá léky s obsahem OPL v rámci léčebného procesu.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1.) V případě, kdy se škola o takovém chování dozví, bude tuto skutečnost hlásit zákonnému zástupci dítěte.</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2.) Škola je povinna oznámit orgánu sociálně-právní ochrany dětí skutečnosti, které nasvědčují tomu, že dítě požívá návykové látky.</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3.) Distribuce omamných a psychotropních látek a jedů dle §283 trestního zákoníku je v ČR zakázána a takové jednání je trestným činem, </w:t>
      </w:r>
      <w:proofErr w:type="spellStart"/>
      <w:proofErr w:type="gramStart"/>
      <w:r w:rsidRPr="00907CBD">
        <w:rPr>
          <w:rFonts w:ascii="Times New Roman" w:eastAsia="Times New Roman" w:hAnsi="Times New Roman" w:cs="Times New Roman"/>
          <w:sz w:val="24"/>
          <w:szCs w:val="24"/>
          <w:lang w:eastAsia="cs-CZ"/>
        </w:rPr>
        <w:t>resp.proviněním</w:t>
      </w:r>
      <w:proofErr w:type="spellEnd"/>
      <w:proofErr w:type="gramEnd"/>
      <w:r w:rsidRPr="00907CBD">
        <w:rPr>
          <w:rFonts w:ascii="Times New Roman" w:eastAsia="Times New Roman" w:hAnsi="Times New Roman" w:cs="Times New Roman"/>
          <w:sz w:val="24"/>
          <w:szCs w:val="24"/>
          <w:lang w:eastAsia="cs-CZ"/>
        </w:rPr>
        <w:t xml:space="preserve"> v případě dítěte. Škola je povinna v takovém případě tento skutek překazit včasným oznámením věci policejnímu orgánu.</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4.) V případě výskytu látky v prostorách školy, u níž je podezření, že se jedná o OPL nebo jed, nebo v případě přechovávání takové látky žákem bude škola postupovat stejně jako v bodu 3.).</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5.) Testování na přítomnost návykové látky v organismu u žáků bude prováděno pouze v případech důvodného podezření na užití návykové látky žákem na základě zákonných důvodů (§ </w:t>
      </w:r>
      <w:proofErr w:type="gramStart"/>
      <w:r w:rsidRPr="00907CBD">
        <w:rPr>
          <w:rFonts w:ascii="Times New Roman" w:eastAsia="Times New Roman" w:hAnsi="Times New Roman" w:cs="Times New Roman"/>
          <w:sz w:val="24"/>
          <w:szCs w:val="24"/>
          <w:lang w:eastAsia="cs-CZ"/>
        </w:rPr>
        <w:t>16 z.č.</w:t>
      </w:r>
      <w:proofErr w:type="gramEnd"/>
      <w:r w:rsidRPr="00907CBD">
        <w:rPr>
          <w:rFonts w:ascii="Times New Roman" w:eastAsia="Times New Roman" w:hAnsi="Times New Roman" w:cs="Times New Roman"/>
          <w:sz w:val="24"/>
          <w:szCs w:val="24"/>
          <w:lang w:eastAsia="cs-CZ"/>
        </w:rPr>
        <w:t>379/2005 o opatřeních k ochraně před škodami působenými tabákovými výrobky, alkoholem a jinými návykovými látkami). Test na přítomnost alkoholu se provádí dechovou zkouškou, na přítomnost ostatních OPL zkouškou potu nebo slin.</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6.) Pokud se v případě důvodného podezření na užití návykové látky žák na výzvu pedagoga odmítne orientačnímu testu podrobit, hledí se na něj, jako by návykovou látku požil.</w:t>
      </w:r>
    </w:p>
    <w:p w:rsidR="00907CBD" w:rsidRPr="00907CBD" w:rsidRDefault="00907CBD" w:rsidP="00907CBD">
      <w:p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7.) Výchovná opatření rozlišují první nebo opakované porušení školního řádu v těchto souvislostech a preferují individuální přístup:</w:t>
      </w:r>
    </w:p>
    <w:p w:rsidR="00907CBD" w:rsidRPr="00907CBD" w:rsidRDefault="00907CBD" w:rsidP="00907CB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přinesení návykové látky – výchovné opatření: důtka ředitele školy </w:t>
      </w:r>
      <w:proofErr w:type="gramStart"/>
      <w:r w:rsidRPr="00907CBD">
        <w:rPr>
          <w:rFonts w:ascii="Times New Roman" w:eastAsia="Times New Roman" w:hAnsi="Times New Roman" w:cs="Times New Roman"/>
          <w:sz w:val="24"/>
          <w:szCs w:val="24"/>
          <w:lang w:eastAsia="cs-CZ"/>
        </w:rPr>
        <w:t>nebo 2.stupeň</w:t>
      </w:r>
      <w:proofErr w:type="gramEnd"/>
      <w:r w:rsidRPr="00907CBD">
        <w:rPr>
          <w:rFonts w:ascii="Times New Roman" w:eastAsia="Times New Roman" w:hAnsi="Times New Roman" w:cs="Times New Roman"/>
          <w:sz w:val="24"/>
          <w:szCs w:val="24"/>
          <w:lang w:eastAsia="cs-CZ"/>
        </w:rPr>
        <w:t xml:space="preserve"> z chování</w:t>
      </w:r>
    </w:p>
    <w:p w:rsidR="00907CBD" w:rsidRPr="00907CBD" w:rsidRDefault="00907CBD" w:rsidP="00907CB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příchod do školy nebo na akci pořádanou školou pod vlivem návykové látky – výchovné opatření: </w:t>
      </w:r>
      <w:proofErr w:type="gramStart"/>
      <w:r w:rsidRPr="00907CBD">
        <w:rPr>
          <w:rFonts w:ascii="Times New Roman" w:eastAsia="Times New Roman" w:hAnsi="Times New Roman" w:cs="Times New Roman"/>
          <w:sz w:val="24"/>
          <w:szCs w:val="24"/>
          <w:lang w:eastAsia="cs-CZ"/>
        </w:rPr>
        <w:t>2.stupeň</w:t>
      </w:r>
      <w:proofErr w:type="gramEnd"/>
      <w:r w:rsidRPr="00907CBD">
        <w:rPr>
          <w:rFonts w:ascii="Times New Roman" w:eastAsia="Times New Roman" w:hAnsi="Times New Roman" w:cs="Times New Roman"/>
          <w:sz w:val="24"/>
          <w:szCs w:val="24"/>
          <w:lang w:eastAsia="cs-CZ"/>
        </w:rPr>
        <w:t xml:space="preserve"> z chování</w:t>
      </w:r>
    </w:p>
    <w:p w:rsidR="00907CBD" w:rsidRPr="00907CBD" w:rsidRDefault="00907CBD" w:rsidP="00907CB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opakovaný příchod do školy nebo na akci pořádanou školou pod vlivem návykové látky – výchovné opatření: </w:t>
      </w:r>
      <w:proofErr w:type="gramStart"/>
      <w:r w:rsidRPr="00907CBD">
        <w:rPr>
          <w:rFonts w:ascii="Times New Roman" w:eastAsia="Times New Roman" w:hAnsi="Times New Roman" w:cs="Times New Roman"/>
          <w:sz w:val="24"/>
          <w:szCs w:val="24"/>
          <w:lang w:eastAsia="cs-CZ"/>
        </w:rPr>
        <w:t>3.stupeň</w:t>
      </w:r>
      <w:proofErr w:type="gramEnd"/>
      <w:r w:rsidRPr="00907CBD">
        <w:rPr>
          <w:rFonts w:ascii="Times New Roman" w:eastAsia="Times New Roman" w:hAnsi="Times New Roman" w:cs="Times New Roman"/>
          <w:sz w:val="24"/>
          <w:szCs w:val="24"/>
          <w:lang w:eastAsia="cs-CZ"/>
        </w:rPr>
        <w:t xml:space="preserve"> z chování</w:t>
      </w:r>
    </w:p>
    <w:p w:rsidR="00907CBD" w:rsidRPr="00907CBD" w:rsidRDefault="00907CBD" w:rsidP="00907CB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požití návykové látky ve škole nebo na akci pořádané školou – výchovné opatření: </w:t>
      </w:r>
      <w:proofErr w:type="gramStart"/>
      <w:r w:rsidRPr="00907CBD">
        <w:rPr>
          <w:rFonts w:ascii="Times New Roman" w:eastAsia="Times New Roman" w:hAnsi="Times New Roman" w:cs="Times New Roman"/>
          <w:sz w:val="24"/>
          <w:szCs w:val="24"/>
          <w:lang w:eastAsia="cs-CZ"/>
        </w:rPr>
        <w:t>2.stupeň</w:t>
      </w:r>
      <w:proofErr w:type="gramEnd"/>
      <w:r w:rsidRPr="00907CBD">
        <w:rPr>
          <w:rFonts w:ascii="Times New Roman" w:eastAsia="Times New Roman" w:hAnsi="Times New Roman" w:cs="Times New Roman"/>
          <w:sz w:val="24"/>
          <w:szCs w:val="24"/>
          <w:lang w:eastAsia="cs-CZ"/>
        </w:rPr>
        <w:t xml:space="preserve"> z chování</w:t>
      </w:r>
    </w:p>
    <w:p w:rsidR="00907CBD" w:rsidRPr="00907CBD" w:rsidRDefault="00907CBD" w:rsidP="00907CB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opakované požití návykové látky ve škole nebo na akci pořádané školou – výchovné opatření: </w:t>
      </w:r>
      <w:proofErr w:type="gramStart"/>
      <w:r w:rsidRPr="00907CBD">
        <w:rPr>
          <w:rFonts w:ascii="Times New Roman" w:eastAsia="Times New Roman" w:hAnsi="Times New Roman" w:cs="Times New Roman"/>
          <w:sz w:val="24"/>
          <w:szCs w:val="24"/>
          <w:lang w:eastAsia="cs-CZ"/>
        </w:rPr>
        <w:t>3.stupeň</w:t>
      </w:r>
      <w:proofErr w:type="gramEnd"/>
      <w:r w:rsidRPr="00907CBD">
        <w:rPr>
          <w:rFonts w:ascii="Times New Roman" w:eastAsia="Times New Roman" w:hAnsi="Times New Roman" w:cs="Times New Roman"/>
          <w:sz w:val="24"/>
          <w:szCs w:val="24"/>
          <w:lang w:eastAsia="cs-CZ"/>
        </w:rPr>
        <w:t xml:space="preserve"> z chování</w:t>
      </w:r>
    </w:p>
    <w:p w:rsidR="00907CBD" w:rsidRPr="00907CBD" w:rsidRDefault="00907CBD" w:rsidP="00907CB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907CBD">
        <w:rPr>
          <w:rFonts w:ascii="Times New Roman" w:eastAsia="Times New Roman" w:hAnsi="Times New Roman" w:cs="Times New Roman"/>
          <w:sz w:val="24"/>
          <w:szCs w:val="24"/>
          <w:lang w:eastAsia="cs-CZ"/>
        </w:rPr>
        <w:t xml:space="preserve">distribuce a další formy jednání uvedené v § 283 – 288 zákona č.40/2009 Sb., s látkami tam uvedenými ve škole, v prostorách školy nebo na akcích pořádaných školou – výchovné opatření: </w:t>
      </w:r>
      <w:proofErr w:type="gramStart"/>
      <w:r w:rsidRPr="00907CBD">
        <w:rPr>
          <w:rFonts w:ascii="Times New Roman" w:eastAsia="Times New Roman" w:hAnsi="Times New Roman" w:cs="Times New Roman"/>
          <w:sz w:val="24"/>
          <w:szCs w:val="24"/>
          <w:lang w:eastAsia="cs-CZ"/>
        </w:rPr>
        <w:t>3.stupeň</w:t>
      </w:r>
      <w:proofErr w:type="gramEnd"/>
      <w:r w:rsidRPr="00907CBD">
        <w:rPr>
          <w:rFonts w:ascii="Times New Roman" w:eastAsia="Times New Roman" w:hAnsi="Times New Roman" w:cs="Times New Roman"/>
          <w:sz w:val="24"/>
          <w:szCs w:val="24"/>
          <w:lang w:eastAsia="cs-CZ"/>
        </w:rPr>
        <w:t xml:space="preserve"> z chování.</w:t>
      </w:r>
    </w:p>
    <w:p w:rsidR="007B4644" w:rsidRDefault="007B4644"/>
    <w:sectPr w:rsidR="007B4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22FA7"/>
    <w:multiLevelType w:val="multilevel"/>
    <w:tmpl w:val="BBF8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D749C8"/>
    <w:multiLevelType w:val="multilevel"/>
    <w:tmpl w:val="807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A937EB"/>
    <w:multiLevelType w:val="multilevel"/>
    <w:tmpl w:val="F86E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30547D"/>
    <w:multiLevelType w:val="multilevel"/>
    <w:tmpl w:val="00AE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CB221A"/>
    <w:multiLevelType w:val="multilevel"/>
    <w:tmpl w:val="E3F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BD"/>
    <w:rsid w:val="007B4644"/>
    <w:rsid w:val="00907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07C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07C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07C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07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12139">
      <w:bodyDiv w:val="1"/>
      <w:marLeft w:val="0"/>
      <w:marRight w:val="0"/>
      <w:marTop w:val="0"/>
      <w:marBottom w:val="0"/>
      <w:divBdr>
        <w:top w:val="none" w:sz="0" w:space="0" w:color="auto"/>
        <w:left w:val="none" w:sz="0" w:space="0" w:color="auto"/>
        <w:bottom w:val="none" w:sz="0" w:space="0" w:color="auto"/>
        <w:right w:val="none" w:sz="0" w:space="0" w:color="auto"/>
      </w:divBdr>
      <w:divsChild>
        <w:div w:id="1382906008">
          <w:marLeft w:val="0"/>
          <w:marRight w:val="0"/>
          <w:marTop w:val="0"/>
          <w:marBottom w:val="0"/>
          <w:divBdr>
            <w:top w:val="none" w:sz="0" w:space="0" w:color="auto"/>
            <w:left w:val="none" w:sz="0" w:space="0" w:color="auto"/>
            <w:bottom w:val="none" w:sz="0" w:space="0" w:color="auto"/>
            <w:right w:val="none" w:sz="0" w:space="0" w:color="auto"/>
          </w:divBdr>
        </w:div>
      </w:divsChild>
    </w:div>
    <w:div w:id="567302607">
      <w:bodyDiv w:val="1"/>
      <w:marLeft w:val="0"/>
      <w:marRight w:val="0"/>
      <w:marTop w:val="0"/>
      <w:marBottom w:val="0"/>
      <w:divBdr>
        <w:top w:val="none" w:sz="0" w:space="0" w:color="auto"/>
        <w:left w:val="none" w:sz="0" w:space="0" w:color="auto"/>
        <w:bottom w:val="none" w:sz="0" w:space="0" w:color="auto"/>
        <w:right w:val="none" w:sz="0" w:space="0" w:color="auto"/>
      </w:divBdr>
    </w:div>
    <w:div w:id="8520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6006</Words>
  <Characters>35440</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p.koudelka</dc:creator>
  <cp:lastModifiedBy>p.koudelka</cp:lastModifiedBy>
  <cp:revision>1</cp:revision>
  <dcterms:created xsi:type="dcterms:W3CDTF">2014-07-22T08:25:00Z</dcterms:created>
  <dcterms:modified xsi:type="dcterms:W3CDTF">2014-07-22T08:28:00Z</dcterms:modified>
</cp:coreProperties>
</file>