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6CD" w:rsidRPr="00F10208" w:rsidRDefault="00A24FD4" w:rsidP="00EE508E">
      <w:pPr>
        <w:jc w:val="center"/>
      </w:pPr>
      <w:r w:rsidRPr="00F10208">
        <w:t>Mateřská škola Janov, okres Svitavy</w:t>
      </w:r>
    </w:p>
    <w:p w:rsidR="00A24FD4" w:rsidRPr="00F10208" w:rsidRDefault="00A24FD4" w:rsidP="00EE508E">
      <w:pPr>
        <w:jc w:val="center"/>
      </w:pPr>
      <w:r w:rsidRPr="00F10208">
        <w:t>Janov 246, 56955 Janov</w:t>
      </w:r>
    </w:p>
    <w:p w:rsidR="00A24FD4" w:rsidRPr="00F10208" w:rsidRDefault="00A24FD4" w:rsidP="00EE508E">
      <w:pPr>
        <w:jc w:val="center"/>
      </w:pPr>
      <w:r w:rsidRPr="00F10208">
        <w:t>IČO: 75015846</w:t>
      </w:r>
    </w:p>
    <w:p w:rsidR="00A24FD4" w:rsidRPr="00F10208" w:rsidRDefault="00A24FD4" w:rsidP="00EE508E">
      <w:pPr>
        <w:jc w:val="center"/>
      </w:pPr>
    </w:p>
    <w:p w:rsidR="00A24FD4" w:rsidRPr="00F10208" w:rsidRDefault="00A24FD4" w:rsidP="00EE508E">
      <w:pPr>
        <w:jc w:val="center"/>
        <w:rPr>
          <w:b/>
          <w:sz w:val="44"/>
        </w:rPr>
      </w:pPr>
      <w:r w:rsidRPr="00F10208">
        <w:rPr>
          <w:b/>
          <w:sz w:val="44"/>
        </w:rPr>
        <w:t>ŠKOLNÍ ŘÁD</w:t>
      </w:r>
    </w:p>
    <w:p w:rsidR="00A24FD4" w:rsidRPr="00F10208" w:rsidRDefault="00A24FD4"/>
    <w:p w:rsidR="00A24FD4" w:rsidRPr="00F10208" w:rsidRDefault="00A24FD4" w:rsidP="00A24FD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val="sk-SK" w:eastAsia="cs-CZ"/>
        </w:rPr>
      </w:pPr>
      <w:r w:rsidRPr="00F10208">
        <w:rPr>
          <w:rFonts w:ascii="Arial" w:eastAsia="Times New Roman" w:hAnsi="Arial" w:cs="Arial"/>
          <w:sz w:val="18"/>
          <w:szCs w:val="18"/>
          <w:lang w:val="sk-SK" w:eastAsia="cs-CZ"/>
        </w:rPr>
        <w:t>Ředitel Mateřské školy Janov, okres Svitavy v souladu s § 30 odst. 3 Zákona č. 561/2004 Sb., o předškolním, základním, středním, vyšším odborném a jiném vzdělávání ve znění pozdějších předpisů (dále jen „Školský z</w:t>
      </w:r>
      <w:r w:rsidR="0024741B" w:rsidRPr="00F10208">
        <w:rPr>
          <w:rFonts w:ascii="Arial" w:eastAsia="Times New Roman" w:hAnsi="Arial" w:cs="Arial"/>
          <w:sz w:val="18"/>
          <w:szCs w:val="18"/>
          <w:lang w:val="sk-SK" w:eastAsia="cs-CZ"/>
        </w:rPr>
        <w:t xml:space="preserve">ákon“) vydává tento Školní řád, </w:t>
      </w:r>
      <w:r w:rsidRPr="00F10208">
        <w:rPr>
          <w:rFonts w:ascii="Arial" w:eastAsia="Times New Roman" w:hAnsi="Arial" w:cs="Arial"/>
          <w:sz w:val="18"/>
          <w:szCs w:val="18"/>
          <w:lang w:val="sk-SK" w:eastAsia="cs-CZ"/>
        </w:rPr>
        <w:t>kterým se upřesňují vzájemné vztahy mezi dětmi, jejich zákonnými zástupci a zaměstnanci školy.</w:t>
      </w:r>
    </w:p>
    <w:p w:rsidR="00EE508E" w:rsidRPr="00F10208" w:rsidRDefault="00EE508E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  <w:lang w:val="sk-SK" w:eastAsia="cs-CZ"/>
        </w:rPr>
      </w:pPr>
    </w:p>
    <w:p w:rsidR="00EE508E" w:rsidRPr="00F10208" w:rsidRDefault="00EE508E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  <w:lang w:val="sk-SK" w:eastAsia="cs-CZ"/>
        </w:rPr>
      </w:pPr>
    </w:p>
    <w:p w:rsidR="00FE7499" w:rsidRPr="00F10208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  <w:lang w:val="sk-SK" w:eastAsia="cs-CZ"/>
        </w:rPr>
      </w:pPr>
      <w:r w:rsidRPr="00F10208">
        <w:rPr>
          <w:rFonts w:ascii="Arial" w:eastAsia="Times New Roman" w:hAnsi="Arial" w:cs="Arial"/>
          <w:sz w:val="18"/>
          <w:szCs w:val="18"/>
          <w:lang w:val="sk-SK" w:eastAsia="cs-CZ"/>
        </w:rPr>
        <w:t> </w:t>
      </w:r>
      <w:r w:rsidRPr="00F10208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Čl. I</w:t>
      </w:r>
    </w:p>
    <w:p w:rsidR="00FE7499" w:rsidRPr="00F10208" w:rsidRDefault="00FE7499" w:rsidP="00FE74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sk-SK" w:eastAsia="cs-CZ"/>
        </w:rPr>
      </w:pPr>
      <w:r w:rsidRPr="00F10208">
        <w:rPr>
          <w:rFonts w:ascii="Arial" w:eastAsia="Times New Roman" w:hAnsi="Arial" w:cs="Arial"/>
          <w:sz w:val="18"/>
          <w:szCs w:val="18"/>
          <w:lang w:val="sk-SK" w:eastAsia="cs-CZ"/>
        </w:rPr>
        <w:t> </w:t>
      </w:r>
    </w:p>
    <w:p w:rsidR="00FE7499" w:rsidRPr="00F10208" w:rsidRDefault="00FE7499" w:rsidP="00FE74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</w:pPr>
      <w:r w:rsidRPr="00F10208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PRÁVA A POVINNOSTI ÚČASTNÍKŮ PŘEDŠKOLNÍ VÝCHOVY A VZDĚLÁVÁNÍ</w:t>
      </w:r>
    </w:p>
    <w:p w:rsidR="00FE7499" w:rsidRPr="00F10208" w:rsidRDefault="00FE7499" w:rsidP="00FE74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</w:pPr>
    </w:p>
    <w:p w:rsidR="00FE7499" w:rsidRPr="00F10208" w:rsidRDefault="00FE7499" w:rsidP="00FE74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sk-SK" w:eastAsia="cs-CZ"/>
        </w:rPr>
      </w:pPr>
    </w:p>
    <w:p w:rsidR="00FE7499" w:rsidRPr="00F10208" w:rsidRDefault="00FE7499" w:rsidP="00FE7499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709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F10208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Základní cíle mateřské školy při zabezpečování předškolní výchovy a vzdělávání a školní vzdělávací program</w:t>
      </w:r>
    </w:p>
    <w:p w:rsidR="00FE7499" w:rsidRPr="00F10208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F10208">
        <w:rPr>
          <w:rFonts w:ascii="Arial" w:eastAsia="Times New Roman" w:hAnsi="Arial" w:cs="Arial"/>
          <w:szCs w:val="24"/>
          <w:lang w:val="sk-SK" w:eastAsia="cs-CZ"/>
        </w:rPr>
        <w:t>Mateřská škola v rámci předškolní výchovy a vzdělávání (dále jen vzdělávání)</w:t>
      </w:r>
    </w:p>
    <w:p w:rsidR="00FE7499" w:rsidRPr="00F10208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F10208">
        <w:rPr>
          <w:rFonts w:ascii="Arial" w:eastAsia="Times New Roman" w:hAnsi="Arial" w:cs="Arial"/>
          <w:szCs w:val="24"/>
          <w:lang w:val="sk-SK" w:eastAsia="cs-CZ"/>
        </w:rPr>
        <w:t>-         podporuje rozvoj osobnosti dítěte předškolního věku,</w:t>
      </w:r>
    </w:p>
    <w:p w:rsidR="00FE7499" w:rsidRPr="00F10208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F10208">
        <w:rPr>
          <w:rFonts w:ascii="Arial" w:eastAsia="Times New Roman" w:hAnsi="Arial" w:cs="Arial"/>
          <w:szCs w:val="24"/>
          <w:lang w:val="sk-SK" w:eastAsia="cs-CZ"/>
        </w:rPr>
        <w:t>-         podílí se na jeho zdravém citovém, rozumovém a tělesném rozvoji,</w:t>
      </w:r>
    </w:p>
    <w:p w:rsidR="00FE7499" w:rsidRPr="00F10208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F10208">
        <w:rPr>
          <w:rFonts w:ascii="Arial" w:eastAsia="Times New Roman" w:hAnsi="Arial" w:cs="Arial"/>
          <w:szCs w:val="24"/>
          <w:lang w:val="sk-SK" w:eastAsia="cs-CZ"/>
        </w:rPr>
        <w:t>-         podílí se na osvojování základních pravidel chování dítětem,</w:t>
      </w:r>
    </w:p>
    <w:p w:rsidR="00FE7499" w:rsidRPr="00F10208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F10208">
        <w:rPr>
          <w:rFonts w:ascii="Arial" w:eastAsia="Times New Roman" w:hAnsi="Arial" w:cs="Arial"/>
          <w:szCs w:val="24"/>
          <w:lang w:val="sk-SK" w:eastAsia="cs-CZ"/>
        </w:rPr>
        <w:t>-         podporuje získávání základních životních hodnot a mezilidských vztahů dítěte,</w:t>
      </w:r>
    </w:p>
    <w:p w:rsidR="00FE7499" w:rsidRPr="00F10208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F10208">
        <w:rPr>
          <w:rFonts w:ascii="Arial" w:eastAsia="Times New Roman" w:hAnsi="Arial" w:cs="Arial"/>
          <w:szCs w:val="24"/>
          <w:lang w:val="sk-SK" w:eastAsia="cs-CZ"/>
        </w:rPr>
        <w:t>-         vytváří základní předpoklady pro pokračování ve vzdělávání,</w:t>
      </w:r>
    </w:p>
    <w:p w:rsidR="00FE7499" w:rsidRPr="00F10208" w:rsidRDefault="00FE7499" w:rsidP="00F1020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F10208">
        <w:rPr>
          <w:rFonts w:ascii="Arial" w:eastAsia="Times New Roman" w:hAnsi="Arial" w:cs="Arial"/>
          <w:szCs w:val="24"/>
          <w:lang w:val="sk-SK" w:eastAsia="cs-CZ"/>
        </w:rPr>
        <w:t>-         napomáhá vyrovnávat nerovnosti vývoje dětí před jejich vstupem do základní</w:t>
      </w:r>
      <w:r w:rsidR="001E5016">
        <w:rPr>
          <w:rFonts w:ascii="Arial" w:eastAsia="Times New Roman" w:hAnsi="Arial" w:cs="Arial"/>
          <w:szCs w:val="24"/>
          <w:lang w:val="sk-SK" w:eastAsia="cs-CZ"/>
        </w:rPr>
        <w:t xml:space="preserve"> </w:t>
      </w:r>
      <w:r w:rsidR="00F10208" w:rsidRPr="00F10208">
        <w:rPr>
          <w:rFonts w:ascii="Arial" w:eastAsia="Times New Roman" w:hAnsi="Arial" w:cs="Arial"/>
          <w:szCs w:val="24"/>
          <w:lang w:val="sk-SK" w:eastAsia="cs-CZ"/>
        </w:rPr>
        <w:t>školy.</w:t>
      </w:r>
    </w:p>
    <w:p w:rsidR="00FE7499" w:rsidRPr="00F10208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F10208">
        <w:rPr>
          <w:rFonts w:ascii="Arial" w:eastAsia="Times New Roman" w:hAnsi="Arial" w:cs="Arial"/>
          <w:szCs w:val="24"/>
          <w:lang w:val="sk-SK" w:eastAsia="cs-CZ"/>
        </w:rPr>
        <w:t>Školní vzdělávací program upřesňuje cíle, zaměření, formy a obsah vzdělávání podle konkrétních podmínek uplatněných v mateřské škole.</w:t>
      </w:r>
    </w:p>
    <w:p w:rsid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F10208">
        <w:rPr>
          <w:rFonts w:ascii="Arial" w:eastAsia="Times New Roman" w:hAnsi="Arial" w:cs="Arial"/>
          <w:szCs w:val="24"/>
          <w:lang w:val="sk-SK" w:eastAsia="cs-CZ"/>
        </w:rPr>
        <w:t>Při plnění základních cílů vzdělávání a školního vzdělávacího programu mateřská škola postupuje v souladu se zásadami uvedenými v § 2 odst. 1 Školského zákona a řídí se platnou příslušnou školskou a pracovněprávní legislativou, zejména pak ustanoveními Školského zákona a ustanoveními Vyhlášky č. 14/2005 Sb., o předškolním vzdělávání v pozdějším znění (dále jen „Vyhláška o MŠ).</w:t>
      </w:r>
    </w:p>
    <w:p w:rsidR="000B6D24" w:rsidRPr="00F10208" w:rsidRDefault="000B6D24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</w:p>
    <w:p w:rsidR="00FE7499" w:rsidRPr="00F10208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ind w:left="3225" w:hanging="3225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F10208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lastRenderedPageBreak/>
        <w:t>Základní práva a povinnosti dětí přijatých k předškolnímu vzdělávání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>Každé přijaté dítě má právo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>a)      na kvalitní předškolní vzdělávání v rozsahu uvedeném v bodě 1. tohoto Školního řádu, zaručující optimální rozvoj jeho schopností a rozvoj jeho osobnosti,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>b)       na zajištění činností a služeb poskytovaných školskými poradenskými zařízeními v rozsahu stanoveném ve školském zákoně,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>c)      na fyzicky i psychicky bezpečné prostředí při pobytu v mateřské škole,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>d)      být respektováno jako jedinec ve společno</w:t>
      </w:r>
      <w:r w:rsidR="00F10208" w:rsidRPr="008F431B">
        <w:rPr>
          <w:rFonts w:ascii="Arial" w:eastAsia="Times New Roman" w:hAnsi="Arial" w:cs="Arial"/>
          <w:szCs w:val="24"/>
          <w:lang w:val="sk-SK" w:eastAsia="cs-CZ"/>
        </w:rPr>
        <w:t>sti (</w:t>
      </w:r>
      <w:r w:rsidRPr="008F431B">
        <w:rPr>
          <w:rFonts w:ascii="Arial" w:eastAsia="Times New Roman" w:hAnsi="Arial" w:cs="Arial"/>
          <w:szCs w:val="24"/>
          <w:lang w:val="sk-SK" w:eastAsia="cs-CZ"/>
        </w:rPr>
        <w:t>slušné zacházení, právo na přátelství, na respektování barvy pleti…)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>e)      být respektováno jako jedinec s možností rozvoje, který si c</w:t>
      </w:r>
      <w:r w:rsidR="00F10208" w:rsidRPr="008F431B">
        <w:rPr>
          <w:rFonts w:ascii="Arial" w:eastAsia="Times New Roman" w:hAnsi="Arial" w:cs="Arial"/>
          <w:szCs w:val="24"/>
          <w:lang w:val="sk-SK" w:eastAsia="cs-CZ"/>
        </w:rPr>
        <w:t>hce potvrzovat svoji identitu (</w:t>
      </w:r>
      <w:r w:rsidRPr="008F431B">
        <w:rPr>
          <w:rFonts w:ascii="Arial" w:eastAsia="Times New Roman" w:hAnsi="Arial" w:cs="Arial"/>
          <w:szCs w:val="24"/>
          <w:lang w:val="sk-SK" w:eastAsia="cs-CZ"/>
        </w:rPr>
        <w:t>právo na soukromí, právo rozvíjet všechny své schopnosti a nadání, právo hrát si, ….)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>f)        být respektováno jako individualita, která si tvoří svůj vlastní život ) právo ovlivňovat rozhodnutí, co se s ním stane, právo na chování přiměřené věku, …)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Cs w:val="24"/>
          <w:lang w:val="sk-SK" w:eastAsia="cs-CZ"/>
        </w:rPr>
      </w:pPr>
      <w:r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>g)</w:t>
      </w:r>
      <w:r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ab/>
        <w:t>právo na individuální vzdělávání bez pravidelné docházky do mateřské školy (výdaje individuálního vzdělávání hradí zákonný zástupce)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Cs w:val="24"/>
          <w:lang w:val="sk-SK" w:eastAsia="cs-CZ"/>
        </w:rPr>
      </w:pPr>
      <w:r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>h)</w:t>
      </w:r>
      <w:r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ab/>
        <w:t>právo na přednostní přijetí od 1.9.2017 4</w:t>
      </w:r>
      <w:r w:rsidR="007303FC"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>-</w:t>
      </w:r>
      <w:r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>letého dítěte k předškolnímu vzdělávání</w:t>
      </w:r>
      <w:r w:rsidR="007303FC"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</w:t>
      </w:r>
      <w:r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>(3</w:t>
      </w:r>
      <w:r w:rsidR="007303FC"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>-</w:t>
      </w:r>
      <w:r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>letého od 1.9.2018) podle místa trvalého pobytu</w:t>
      </w:r>
      <w:r w:rsidR="007303FC"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</w:t>
      </w:r>
      <w:r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>(spádov</w:t>
      </w:r>
      <w:r w:rsidR="007303FC"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>é oblasti vydané zřizovatelem),</w:t>
      </w:r>
      <w:r w:rsidRPr="008F431B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u cizinců místa pobytu.</w:t>
      </w:r>
    </w:p>
    <w:p w:rsid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Cs w:val="24"/>
          <w:lang w:eastAsia="cs-CZ"/>
        </w:rPr>
      </w:pPr>
    </w:p>
    <w:p w:rsidR="000B6D24" w:rsidRP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0B6D24">
        <w:rPr>
          <w:rFonts w:ascii="Arial" w:eastAsia="Times New Roman" w:hAnsi="Arial" w:cs="Arial"/>
          <w:b/>
          <w:szCs w:val="24"/>
          <w:lang w:eastAsia="cs-CZ"/>
        </w:rPr>
        <w:t>Vzdělávání dětí se speciálními vzdělávacími potřebami</w:t>
      </w:r>
    </w:p>
    <w:p w:rsidR="000B6D24" w:rsidRP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cs-CZ"/>
        </w:rPr>
      </w:pPr>
      <w:r w:rsidRPr="000B6D24">
        <w:rPr>
          <w:rFonts w:ascii="Arial" w:eastAsia="Times New Roman" w:hAnsi="Arial" w:cs="Arial"/>
          <w:szCs w:val="24"/>
          <w:lang w:eastAsia="cs-CZ"/>
        </w:rPr>
        <w:t>Dítětem se speciálními vzdělávacími potřebami je dítě, které k naplnění svých vzdělávacích možností nebo k uplatnění a užívání svých práv na rovnoprávném základě s ostatními potřebuje poskytnutí podpůrných opatření</w:t>
      </w:r>
      <w:bookmarkStart w:id="0" w:name="_ftnref1"/>
      <w:r w:rsidRPr="000B6D24">
        <w:rPr>
          <w:rFonts w:ascii="Arial" w:eastAsia="Times New Roman" w:hAnsi="Arial" w:cs="Arial"/>
          <w:szCs w:val="24"/>
          <w:lang w:eastAsia="cs-CZ"/>
        </w:rPr>
        <w:fldChar w:fldCharType="begin"/>
      </w:r>
      <w:r w:rsidRPr="000B6D24">
        <w:rPr>
          <w:rFonts w:ascii="Arial" w:eastAsia="Times New Roman" w:hAnsi="Arial" w:cs="Arial"/>
          <w:szCs w:val="24"/>
          <w:lang w:eastAsia="cs-CZ"/>
        </w:rPr>
        <w:instrText xml:space="preserve"> HYPERLINK "file:///C:\\Users\\reditelna\\Desktop\\%C5%A1koln%C3%AD%20%C5%99%C3%A1d%202016-2017-nov%C3%BD.doc" \l "_ftn1" \o "" </w:instrText>
      </w:r>
      <w:r w:rsidRPr="000B6D24">
        <w:rPr>
          <w:rFonts w:ascii="Arial" w:eastAsia="Times New Roman" w:hAnsi="Arial" w:cs="Arial"/>
          <w:szCs w:val="24"/>
          <w:lang w:eastAsia="cs-CZ"/>
        </w:rPr>
        <w:fldChar w:fldCharType="end"/>
      </w:r>
      <w:bookmarkEnd w:id="0"/>
      <w:r>
        <w:rPr>
          <w:rFonts w:ascii="Arial" w:eastAsia="Times New Roman" w:hAnsi="Arial" w:cs="Arial"/>
          <w:szCs w:val="24"/>
          <w:lang w:eastAsia="cs-CZ"/>
        </w:rPr>
        <w:t xml:space="preserve">. </w:t>
      </w:r>
      <w:r w:rsidRPr="000B6D24">
        <w:rPr>
          <w:rFonts w:ascii="Arial" w:eastAsia="Times New Roman" w:hAnsi="Arial" w:cs="Arial"/>
          <w:szCs w:val="24"/>
          <w:lang w:eastAsia="cs-CZ"/>
        </w:rPr>
        <w:t>Tyto děti mají právo na bezplatné poskytování podpůrných opatření z výčtu uvedeného v § 16 školského zákona. Podpůrná opatření realizuje mateřská škola.</w:t>
      </w:r>
    </w:p>
    <w:p w:rsid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Cs w:val="24"/>
          <w:lang w:eastAsia="cs-CZ"/>
        </w:rPr>
      </w:pPr>
    </w:p>
    <w:p w:rsidR="000B6D24" w:rsidRP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0B6D24">
        <w:rPr>
          <w:rFonts w:ascii="Arial" w:eastAsia="Times New Roman" w:hAnsi="Arial" w:cs="Arial"/>
          <w:b/>
          <w:szCs w:val="24"/>
          <w:lang w:eastAsia="cs-CZ"/>
        </w:rPr>
        <w:t>Vzdělávání dětí nadaných</w:t>
      </w:r>
    </w:p>
    <w:p w:rsidR="000B6D24" w:rsidRP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cs-CZ"/>
        </w:rPr>
      </w:pPr>
      <w:r w:rsidRPr="000B6D24">
        <w:rPr>
          <w:rFonts w:ascii="Arial" w:eastAsia="Times New Roman" w:hAnsi="Arial" w:cs="Arial"/>
          <w:szCs w:val="24"/>
          <w:lang w:eastAsia="cs-CZ"/>
        </w:rPr>
        <w:t>Vzdělávání dětí probíhá takovým způsobem, aby byl stimulován rozvoj jejich potenciálu včetně různých druhů nadání a aby se tato nadání mohla ve škole projevit a pokud možno i uplatnit a dále rozvíjet.</w:t>
      </w:r>
    </w:p>
    <w:p w:rsidR="000B6D24" w:rsidRP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cs-CZ"/>
        </w:rPr>
      </w:pPr>
      <w:r w:rsidRPr="000B6D24">
        <w:rPr>
          <w:rFonts w:ascii="Arial" w:eastAsia="Times New Roman" w:hAnsi="Arial" w:cs="Arial"/>
          <w:szCs w:val="24"/>
          <w:lang w:eastAsia="cs-CZ"/>
        </w:rPr>
        <w:t>Dítě, které prokazuje známky nadání je podporováno a motivováno k dalšímu rozvoji talentu v případné spolupráci s odborníky.</w:t>
      </w:r>
    </w:p>
    <w:p w:rsid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0B6D24" w:rsidRP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0B6D24">
        <w:rPr>
          <w:rFonts w:ascii="Arial" w:eastAsia="Times New Roman" w:hAnsi="Arial" w:cs="Arial"/>
          <w:b/>
          <w:bCs/>
          <w:szCs w:val="24"/>
          <w:lang w:eastAsia="cs-CZ"/>
        </w:rPr>
        <w:lastRenderedPageBreak/>
        <w:t>Vzdělávání dětí od dvou do tří let</w:t>
      </w:r>
    </w:p>
    <w:p w:rsidR="000B6D24" w:rsidRPr="000B6D24" w:rsidRDefault="000B6D24" w:rsidP="000B6D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cs-CZ"/>
        </w:rPr>
      </w:pPr>
      <w:r w:rsidRPr="000B6D24">
        <w:rPr>
          <w:rFonts w:ascii="Arial" w:eastAsia="Times New Roman" w:hAnsi="Arial" w:cs="Arial"/>
          <w:szCs w:val="24"/>
          <w:lang w:eastAsia="cs-CZ"/>
        </w:rPr>
        <w:t>Dvouleté děti se nejvíce učí nápodobou, situačním učením, vlastním prožitkem a především hrou. Často vyžadují opakování činností, potřebují pravidelné rituály, zpravidla udrží pozornost jen velmi krátkou dobu. Podmínkou úspěšné pedagogické práce je citlivé přizpůsobování organizace se střídáním nabídky činností, trénováním návyků a praktických dovedností, ponecháním co největšího prostoru pro volné hry a pohybové aktivity.</w:t>
      </w:r>
    </w:p>
    <w:p w:rsidR="000B6D24" w:rsidRDefault="000B6D24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>Při vzdělávání mají dále všechny děti práva, která jim zaručuje Listina lidských práv a Úmluva o právech dítěte.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 xml:space="preserve">Další práva dětí při vzdělávání vyplývají z ustanovení ostatních článků tohoto </w:t>
      </w:r>
      <w:r w:rsidR="007C243D">
        <w:rPr>
          <w:rFonts w:ascii="Arial" w:eastAsia="Times New Roman" w:hAnsi="Arial" w:cs="Arial"/>
          <w:szCs w:val="24"/>
          <w:lang w:val="sk-SK" w:eastAsia="cs-CZ"/>
        </w:rPr>
        <w:t>Školního řádu.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Cs w:val="24"/>
          <w:lang w:val="sk-SK" w:eastAsia="cs-CZ"/>
        </w:rPr>
        <w:t>Každé dítě má povinnost :</w:t>
      </w:r>
    </w:p>
    <w:p w:rsidR="00FE7499" w:rsidRPr="008F431B" w:rsidRDefault="00FE7499" w:rsidP="00FE7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Calibri" w:hAnsi="Arial" w:cs="Arial"/>
          <w:szCs w:val="24"/>
        </w:rPr>
        <w:t>respektovat a dodržovat společně dohodnutá pravidla soužití v MŠ</w:t>
      </w:r>
    </w:p>
    <w:p w:rsidR="00FE7499" w:rsidRPr="008F431B" w:rsidRDefault="00FE7499" w:rsidP="00FE7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Calibri" w:hAnsi="Arial" w:cs="Arial"/>
          <w:szCs w:val="24"/>
        </w:rPr>
        <w:t>podřídit se v nezbytné míře omezení vyplývajících z nutnosti dodržovat v MŠ potřebný řád k ochraně zdraví a bezpečnosti, řídit se pokyny učitelek a dalších oprávněných osob</w:t>
      </w:r>
    </w:p>
    <w:p w:rsidR="00FE7499" w:rsidRPr="008F431B" w:rsidRDefault="00FE7499" w:rsidP="00FE7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Calibri" w:hAnsi="Arial" w:cs="Arial"/>
          <w:szCs w:val="24"/>
        </w:rPr>
        <w:t xml:space="preserve">oznámit učitelce nebo ostatním zaměstnancům školy jakékoliv projevy násilí – tělesné i duševní, a jednání odlišné od dohodnutých pravidel </w:t>
      </w:r>
    </w:p>
    <w:p w:rsidR="00FE7499" w:rsidRPr="008F431B" w:rsidRDefault="00FE7499" w:rsidP="00FE74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8F431B">
        <w:rPr>
          <w:rFonts w:ascii="Arial" w:eastAsia="Calibri" w:hAnsi="Arial" w:cs="Arial"/>
          <w:szCs w:val="24"/>
        </w:rPr>
        <w:t>nesmí nosit do školy cenné věci, peníze nebo předměty ohrožující z</w:t>
      </w:r>
      <w:r w:rsidR="007303FC" w:rsidRPr="008F431B">
        <w:rPr>
          <w:rFonts w:ascii="Arial" w:eastAsia="Calibri" w:hAnsi="Arial" w:cs="Arial"/>
          <w:szCs w:val="24"/>
        </w:rPr>
        <w:t>draví a mravní výchovu dětí</w:t>
      </w:r>
    </w:p>
    <w:p w:rsidR="006766AD" w:rsidRDefault="00FE7499" w:rsidP="006766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  <w:r w:rsidRPr="006766AD">
        <w:rPr>
          <w:rFonts w:ascii="Arial" w:eastAsia="Calibri" w:hAnsi="Arial" w:cs="Arial"/>
          <w:color w:val="FF0000"/>
          <w:szCs w:val="24"/>
        </w:rPr>
        <w:t>povinné předškolní vzdělávání se stanovuje v rozsahu 4 hodi</w:t>
      </w:r>
      <w:r w:rsidR="007303FC" w:rsidRPr="006766AD">
        <w:rPr>
          <w:rFonts w:ascii="Arial" w:eastAsia="Calibri" w:hAnsi="Arial" w:cs="Arial"/>
          <w:color w:val="FF0000"/>
          <w:szCs w:val="24"/>
        </w:rPr>
        <w:t xml:space="preserve">n denně (8.15 </w:t>
      </w:r>
      <w:r w:rsidRPr="006766AD">
        <w:rPr>
          <w:rFonts w:ascii="Arial" w:eastAsia="Calibri" w:hAnsi="Arial" w:cs="Arial"/>
          <w:color w:val="FF0000"/>
          <w:szCs w:val="24"/>
        </w:rPr>
        <w:t>-12.</w:t>
      </w:r>
      <w:r w:rsidR="001E510E" w:rsidRPr="006766AD">
        <w:rPr>
          <w:rFonts w:ascii="Arial" w:eastAsia="Calibri" w:hAnsi="Arial" w:cs="Arial"/>
          <w:color w:val="FF0000"/>
          <w:szCs w:val="24"/>
        </w:rPr>
        <w:t>15</w:t>
      </w:r>
      <w:r w:rsidRPr="006766AD">
        <w:rPr>
          <w:rFonts w:ascii="Arial" w:eastAsia="Calibri" w:hAnsi="Arial" w:cs="Arial"/>
          <w:color w:val="FF0000"/>
          <w:szCs w:val="24"/>
        </w:rPr>
        <w:t xml:space="preserve"> hodin)</w:t>
      </w:r>
      <w:r w:rsidR="007C243D">
        <w:rPr>
          <w:rFonts w:ascii="Arial" w:eastAsia="Calibri" w:hAnsi="Arial" w:cs="Arial"/>
          <w:color w:val="FF0000"/>
          <w:szCs w:val="24"/>
        </w:rPr>
        <w:t>, zákonný zástupce je povinen tuto dobu dodržet.</w:t>
      </w:r>
      <w:r w:rsidR="000B6D24" w:rsidRPr="006766AD">
        <w:rPr>
          <w:rFonts w:ascii="Arial" w:eastAsia="Calibri" w:hAnsi="Arial" w:cs="Arial"/>
          <w:color w:val="FF0000"/>
          <w:szCs w:val="24"/>
        </w:rPr>
        <w:t xml:space="preserve"> V případě nepřítomnosti dítěte povinného předškolního vzdělávání jsou rodiče povinni oznámit jeho nepřítomnost</w:t>
      </w:r>
      <w:r w:rsidR="00F566ED">
        <w:rPr>
          <w:rFonts w:ascii="Arial" w:eastAsia="Calibri" w:hAnsi="Arial" w:cs="Arial"/>
          <w:color w:val="FF0000"/>
          <w:szCs w:val="24"/>
        </w:rPr>
        <w:t xml:space="preserve"> způsobem pro omlouvání v MŠ Janov obvyklým (telefonicky – 461639192, ústně učitelce ve třídě, e-mailem msjanov@email.cz)</w:t>
      </w:r>
    </w:p>
    <w:p w:rsidR="006766AD" w:rsidRPr="006766AD" w:rsidRDefault="006766AD" w:rsidP="006766A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</w:p>
    <w:p w:rsidR="00FE7499" w:rsidRPr="008F431B" w:rsidRDefault="006766AD" w:rsidP="006766A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3.</w:t>
      </w:r>
      <w:r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ab/>
      </w:r>
      <w:r w:rsidR="00FE7499"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Základní práva zákonných zástupců při vzdělávání dětí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Rodiče dětí, popřípadě opatrovníci nebo osvojitelé dětí (dále jen „zákonní zástupci“) mají právo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a)      na informace o průběhu a výsledcích vzdělávání dětí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b)      vyjadřovat se ke všem rozhodnutím mateřské školy týkajících se podstatných záležitostí vzdělávání dětí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c)      na poradenskou pomoc mateřské školy nebo školského poradenského zařízení v záležitostech týkajících se vzdělávání dětí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d)      být přítomný výchovným činnostem ve třídě po dohodě s pedagogy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e)      přispívat svými nápady a náměty k obohacení výchovného programu školy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Cs w:val="24"/>
          <w:lang w:val="sk-SK" w:eastAsia="cs-CZ"/>
        </w:rPr>
      </w:pP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>f)</w:t>
      </w:r>
      <w:r w:rsidR="00C856B7">
        <w:rPr>
          <w:rFonts w:ascii="Arial" w:eastAsia="Times New Roman" w:hAnsi="Arial" w:cs="Arial"/>
          <w:color w:val="FF0000"/>
          <w:szCs w:val="24"/>
          <w:lang w:val="sk-SK" w:eastAsia="cs-CZ"/>
        </w:rPr>
        <w:tab/>
      </w: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>přihlásit své dítě k individuálnímu vzdělávání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Cs w:val="24"/>
          <w:lang w:val="sk-SK" w:eastAsia="cs-CZ"/>
        </w:rPr>
      </w:pP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lastRenderedPageBreak/>
        <w:t>g)</w:t>
      </w:r>
      <w:r w:rsidRPr="005C017B">
        <w:rPr>
          <w:rFonts w:ascii="Arial" w:eastAsia="Times New Roman" w:hAnsi="Arial" w:cs="Arial"/>
          <w:color w:val="404040"/>
          <w:szCs w:val="24"/>
          <w:lang w:val="sk-SK" w:eastAsia="cs-CZ"/>
        </w:rPr>
        <w:tab/>
      </w:r>
      <w:r w:rsidRPr="005C017B">
        <w:rPr>
          <w:rFonts w:ascii="Arial" w:eastAsia="Calibri" w:hAnsi="Arial" w:cs="Arial"/>
          <w:color w:val="FF0000"/>
          <w:szCs w:val="24"/>
        </w:rPr>
        <w:t>povinné předškolní vzdělávání se stanovuje v rozsahu 4 hodin denně (8.</w:t>
      </w:r>
      <w:r w:rsidR="008F431B" w:rsidRPr="005C017B">
        <w:rPr>
          <w:rFonts w:ascii="Arial" w:eastAsia="Calibri" w:hAnsi="Arial" w:cs="Arial"/>
          <w:color w:val="FF0000"/>
          <w:szCs w:val="24"/>
        </w:rPr>
        <w:t xml:space="preserve">15 </w:t>
      </w:r>
      <w:r w:rsidRPr="005C017B">
        <w:rPr>
          <w:rFonts w:ascii="Arial" w:eastAsia="Calibri" w:hAnsi="Arial" w:cs="Arial"/>
          <w:color w:val="FF0000"/>
          <w:szCs w:val="24"/>
        </w:rPr>
        <w:t>-12.</w:t>
      </w:r>
      <w:r w:rsidR="008F431B" w:rsidRPr="005C017B">
        <w:rPr>
          <w:rFonts w:ascii="Arial" w:eastAsia="Calibri" w:hAnsi="Arial" w:cs="Arial"/>
          <w:color w:val="FF0000"/>
          <w:szCs w:val="24"/>
        </w:rPr>
        <w:t>15</w:t>
      </w:r>
      <w:r w:rsidRPr="005C017B">
        <w:rPr>
          <w:rFonts w:ascii="Arial" w:eastAsia="Calibri" w:hAnsi="Arial" w:cs="Arial"/>
          <w:color w:val="FF0000"/>
          <w:szCs w:val="24"/>
        </w:rPr>
        <w:t xml:space="preserve"> hodin) – zákonný zástupce je povinnen tuto dobu dodržet.</w:t>
      </w:r>
      <w:r w:rsidR="007C243D">
        <w:rPr>
          <w:rFonts w:ascii="Arial" w:eastAsia="Calibri" w:hAnsi="Arial" w:cs="Arial"/>
          <w:color w:val="FF0000"/>
          <w:szCs w:val="24"/>
        </w:rPr>
        <w:t xml:space="preserve"> </w:t>
      </w:r>
      <w:r w:rsidR="007C243D" w:rsidRPr="006766AD">
        <w:rPr>
          <w:rFonts w:ascii="Arial" w:eastAsia="Calibri" w:hAnsi="Arial" w:cs="Arial"/>
          <w:color w:val="FF0000"/>
          <w:szCs w:val="24"/>
        </w:rPr>
        <w:t>V případě nepřítomnosti dítěte povinného předškolního vzdělávání jsou rodiče povinni alespoň telefonicky oznámit jeho nepřítomnost.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Konkretizace realizace práv zákonných zástupců při vzdělávání dětí a podrobnosti k jejich výkonu jsou uvedeny v Čl. II „Upřesnění výkonu práv a povinností zákonných zástupců při vzdělávání dětí a pravidla vzájemných vztahů zákonných zástupců s pedagogickými pracovníky mateřské školy tohoto Školního řádu.</w:t>
      </w:r>
    </w:p>
    <w:p w:rsidR="008F431B" w:rsidRPr="008F431B" w:rsidRDefault="008F431B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Povinnosti zákonných zástupců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Zákonní zá</w:t>
      </w:r>
      <w:r w:rsidR="008F431B" w:rsidRPr="005C017B">
        <w:rPr>
          <w:rFonts w:ascii="Arial" w:eastAsia="Times New Roman" w:hAnsi="Arial" w:cs="Arial"/>
          <w:szCs w:val="24"/>
          <w:lang w:val="sk-SK" w:eastAsia="cs-CZ"/>
        </w:rPr>
        <w:t>stupci dětí jsou zejména povinni: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a)      zajistit, aby dítě řádně docházelo do mateřské školy 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b)      na vyzvání ředitel</w:t>
      </w:r>
      <w:r w:rsidR="00C856B7">
        <w:rPr>
          <w:rFonts w:ascii="Arial" w:eastAsia="Times New Roman" w:hAnsi="Arial" w:cs="Arial"/>
          <w:szCs w:val="24"/>
          <w:lang w:val="sk-SK" w:eastAsia="cs-CZ"/>
        </w:rPr>
        <w:t>e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mateřské školy se osobně zúčastnit závažných otázek týkajících se vzdělávání dítěte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c)      informovat mateřskou školu o změně zdravotní způsobilosti, zdravotních obtížích dítěte nebo jiných závažných skutečnostech, které by mohly mít vliv na průběh vzdělávání dítěte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d)      omlouvat nepřítomnost dítěte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e)      oznamovat mateřské škole údaje o dítěti v rozsahu uvedeném v Školském zákoně 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Cs w:val="24"/>
          <w:lang w:val="sk-SK" w:eastAsia="cs-CZ"/>
        </w:rPr>
      </w:pP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>f)</w:t>
      </w: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ab/>
        <w:t>přihlásit dítě k povinnému předškolnímu vzdělávání pod sankcí 5000,- Kč</w:t>
      </w:r>
      <w:r w:rsidR="008F431B"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</w:t>
      </w: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(ukládá přestupková komise </w:t>
      </w:r>
      <w:r w:rsidR="008F431B"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obce) </w:t>
      </w: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>-</w:t>
      </w:r>
      <w:r w:rsidR="008F431B"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</w:t>
      </w: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>od počátku školního roku, který následuje po dni, kdy dítě dosáhne pátého roku věku, do zahájení povinné školní docházky.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Cs w:val="24"/>
          <w:lang w:val="sk-SK" w:eastAsia="cs-CZ"/>
        </w:rPr>
      </w:pP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>g)</w:t>
      </w: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ab/>
        <w:t>Oznámit řediteli školy jinou formu plnění povinného předškolního vzdělávání</w:t>
      </w:r>
      <w:r w:rsidR="008F431B"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</w:t>
      </w: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>(do 31.5., tedy 3</w:t>
      </w:r>
      <w:r w:rsidR="008F431B"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>.</w:t>
      </w: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měsíce před zahájením nového školního roku) a zajistit následně účast dítěte na ověření vzdělávání dítěte v předem domluvených termínech.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Další povinnosti zákonných zástupců při předškolním vzdělávání vyplývají z ustanovení ostatních článků tohoto Školního řádu</w:t>
      </w:r>
      <w:r w:rsidR="007C243D">
        <w:rPr>
          <w:rFonts w:ascii="Arial" w:eastAsia="Times New Roman" w:hAnsi="Arial" w:cs="Arial"/>
          <w:szCs w:val="24"/>
          <w:lang w:val="sk-SK" w:eastAsia="cs-CZ"/>
        </w:rPr>
        <w:t>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Konkretizace realizace povinností zákonných zástupců při vzdělávání dětí a podrobnosti k jejich výkonu jsou uvedeny v Čl. II „Upřesnění výkonu práv a povinnosti zákonných zástupců při vzdělávání dětí a pravidla vzájemných vztahů zákonných zástupců s pedagogickými pracovníky mateřské školy“ tohoto Školního řádu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sz w:val="24"/>
          <w:szCs w:val="24"/>
          <w:lang w:val="sk-SK" w:eastAsia="cs-CZ"/>
        </w:rPr>
        <w:t> 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  Čl. II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UPŘESNĚNÍ VÝKONU PRÁV A POVINNOSTI ZÁKONNÝCH ZÁSTUPCŮ PŘI VZDĚLÁVÁNÍ DĚTÍ A PRAVIDLA VZÁJEMNÝCH VZTAHŮ ZÁKONNÝCH ZÁSTUPCŮ SE VŠEMI  ZAMĚSTNANCI MATEŘSKÉ ŠKOLY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sk-SK" w:eastAsia="cs-CZ"/>
        </w:rPr>
      </w:pP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Změna stanovených podmínek pobytu dítěte, způsobu a rozsahu jeho stravování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Při přijetí dítěte do </w:t>
      </w:r>
      <w:r w:rsidR="008F431B" w:rsidRPr="005C017B">
        <w:rPr>
          <w:rFonts w:ascii="Arial" w:eastAsia="Times New Roman" w:hAnsi="Arial" w:cs="Arial"/>
          <w:szCs w:val="24"/>
          <w:lang w:val="sk-SK" w:eastAsia="cs-CZ"/>
        </w:rPr>
        <w:t>mateřské školy stanoví ředitel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mateřské školy po dohodě se zákonnými zástupci dítěte dny docházky dítěte do mateřské školy a délku pobytu v těchto dnech v mateřské škole a zároveň dohodne se zákonnými zástupci dítěte způsob a rozsah jeho stravování po dobu pobytu v mateřské škole.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Pokud zákonní zástupci budou požadovat změnu těchto sjednaných podmínek, je nutno tuto z</w:t>
      </w:r>
      <w:r w:rsidR="008F431B" w:rsidRPr="005C017B">
        <w:rPr>
          <w:rFonts w:ascii="Arial" w:eastAsia="Times New Roman" w:hAnsi="Arial" w:cs="Arial"/>
          <w:szCs w:val="24"/>
          <w:lang w:val="sk-SK" w:eastAsia="cs-CZ"/>
        </w:rPr>
        <w:t>měnu opět dohodnout s ředitelem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mateřské školy. </w:t>
      </w:r>
    </w:p>
    <w:p w:rsidR="00FE7499" w:rsidRPr="008F431B" w:rsidRDefault="00FE7499" w:rsidP="00FE749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Upřesnění podmínek pro přebírání dětí od zákonných zástupců ke vzdělávání v mateřské škole a pro jejich předávání zákonným zástupcům po ukončení vzdělávání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Zákonní zástupci v době určené pro příchod dětí do MŠ předávají dítě pouze učiteli mateřské školy ve třídě. Nestačí doprovodit dítě pouze ke vchodu do mateřské školy nebo do šatny s tím, že dítě dojde do třídy samo. V tomto případě by mateřská škola nenesla odpovědnost za bezpečí dítěte až do jeho příchodu do třídy. Po předchozí dohodě lze přivádět dítě do MŠ dle potřeby rodiny, zpravidla do 8.</w:t>
      </w:r>
      <w:r w:rsidR="003A267A" w:rsidRPr="005C017B">
        <w:rPr>
          <w:rFonts w:ascii="Arial" w:eastAsia="Times New Roman" w:hAnsi="Arial" w:cs="Arial"/>
          <w:szCs w:val="24"/>
          <w:lang w:val="sk-SK" w:eastAsia="cs-CZ"/>
        </w:rPr>
        <w:t>15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hod.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Zákonní zástupci si přebírají dítě po skončení jeho vzdělávání od učitele mateřské školy ve třídě, popřípadě na zahradě mateřské školy, po té plně zodpovídají za své dítě.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Zákonní zástupci dítěte mohou pověřit jinou osobu pro jeho přebírání a předávání při vzdělávání v mateřské škole, kterou zapíší do Zmocnění a toto pověření platí na dobu docházky do MŠ. Pokud by došlo k nějaké změně, jsou povinni ihned o tom informovat. Bez písemného pověření učitelky nevydají dítě nikomu jinému, než zákonnému zástupci dítěte !</w:t>
      </w:r>
    </w:p>
    <w:p w:rsidR="00FE7499" w:rsidRPr="005C017B" w:rsidRDefault="00FE7499" w:rsidP="00FE7499">
      <w:pPr>
        <w:shd w:val="clear" w:color="auto" w:fill="FFFFFF"/>
        <w:spacing w:before="96" w:after="96" w:line="354" w:lineRule="atLeast"/>
        <w:rPr>
          <w:rFonts w:ascii="Arial" w:eastAsia="Times New Roman" w:hAnsi="Arial" w:cs="Arial"/>
          <w:szCs w:val="24"/>
          <w:lang w:eastAsia="cs-CZ"/>
        </w:rPr>
      </w:pPr>
      <w:r w:rsidRPr="005C017B">
        <w:rPr>
          <w:rFonts w:ascii="Arial" w:eastAsia="Times New Roman" w:hAnsi="Arial" w:cs="Arial"/>
          <w:szCs w:val="24"/>
          <w:lang w:eastAsia="cs-CZ"/>
        </w:rPr>
        <w:t>Pokud si pověřená osoba nevyzvedne dítě do stanovené doby, příslušný učitel</w:t>
      </w:r>
    </w:p>
    <w:p w:rsidR="00FE7499" w:rsidRPr="005C017B" w:rsidRDefault="00FE7499" w:rsidP="00FE7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rPr>
          <w:rFonts w:ascii="Arial" w:eastAsia="Times New Roman" w:hAnsi="Arial" w:cs="Arial"/>
          <w:szCs w:val="24"/>
          <w:lang w:eastAsia="cs-CZ"/>
        </w:rPr>
      </w:pPr>
      <w:r w:rsidRPr="005C017B">
        <w:rPr>
          <w:rFonts w:ascii="Arial" w:eastAsia="Times New Roman" w:hAnsi="Arial" w:cs="Arial"/>
          <w:szCs w:val="24"/>
          <w:lang w:eastAsia="cs-CZ"/>
        </w:rPr>
        <w:t>pokusí se pověřené osoby kontaktovat telefonicky,</w:t>
      </w:r>
    </w:p>
    <w:p w:rsidR="00FE7499" w:rsidRPr="005C017B" w:rsidRDefault="00FE7499" w:rsidP="00FE7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rPr>
          <w:rFonts w:ascii="Arial" w:eastAsia="Times New Roman" w:hAnsi="Arial" w:cs="Arial"/>
          <w:szCs w:val="24"/>
          <w:lang w:eastAsia="cs-CZ"/>
        </w:rPr>
      </w:pPr>
      <w:r w:rsidRPr="005C017B">
        <w:rPr>
          <w:rFonts w:ascii="Arial" w:eastAsia="Times New Roman" w:hAnsi="Arial" w:cs="Arial"/>
          <w:szCs w:val="24"/>
          <w:lang w:eastAsia="cs-CZ"/>
        </w:rPr>
        <w:t xml:space="preserve">informuje telefonicky </w:t>
      </w:r>
      <w:r w:rsidR="003A267A" w:rsidRPr="005C017B">
        <w:rPr>
          <w:rFonts w:ascii="Arial" w:eastAsia="Times New Roman" w:hAnsi="Arial" w:cs="Arial"/>
          <w:szCs w:val="24"/>
          <w:lang w:eastAsia="cs-CZ"/>
        </w:rPr>
        <w:t>ředitele</w:t>
      </w:r>
      <w:r w:rsidRPr="005C017B">
        <w:rPr>
          <w:rFonts w:ascii="Arial" w:eastAsia="Times New Roman" w:hAnsi="Arial" w:cs="Arial"/>
          <w:szCs w:val="24"/>
          <w:lang w:eastAsia="cs-CZ"/>
        </w:rPr>
        <w:t xml:space="preserve"> MŠ,</w:t>
      </w:r>
    </w:p>
    <w:p w:rsidR="00FE7499" w:rsidRPr="005C017B" w:rsidRDefault="00FE7499" w:rsidP="00FE74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4" w:lineRule="atLeast"/>
        <w:rPr>
          <w:rFonts w:ascii="Arial" w:eastAsia="Times New Roman" w:hAnsi="Arial" w:cs="Arial"/>
          <w:szCs w:val="24"/>
          <w:lang w:eastAsia="cs-CZ"/>
        </w:rPr>
      </w:pPr>
      <w:r w:rsidRPr="005C017B">
        <w:rPr>
          <w:rFonts w:ascii="Arial" w:eastAsia="Times New Roman" w:hAnsi="Arial" w:cs="Arial"/>
          <w:szCs w:val="24"/>
          <w:lang w:eastAsia="cs-CZ"/>
        </w:rPr>
        <w:t>řídí se postupem doporučeným MŠMT – obrátí se na obecní úřad, který je podle § 15 zákona č. 359/1999 Sb. o sociálně právní ochraně dětí povinen zajistit dítěti neodkladnou péči (Předání OSPOD – Orgán sociálně-právní ochrany dětí), případně se obrátí na Policii ČR – podle § 43 zákona č. 283/1991 Sb., o Policii České republiky, ve znění pozdějších předpisů, má každý právo obrátit se na policistu a policejní útvary se žádostí o pomoc.</w:t>
      </w:r>
    </w:p>
    <w:p w:rsidR="00FE7499" w:rsidRPr="005C017B" w:rsidRDefault="00FE7499" w:rsidP="00FE7499">
      <w:pPr>
        <w:shd w:val="clear" w:color="auto" w:fill="FFFFFF"/>
        <w:spacing w:before="96" w:after="96" w:line="354" w:lineRule="atLeast"/>
        <w:rPr>
          <w:rFonts w:ascii="Arial" w:eastAsia="Times New Roman" w:hAnsi="Arial" w:cs="Arial"/>
          <w:szCs w:val="24"/>
          <w:lang w:eastAsia="cs-CZ"/>
        </w:rPr>
      </w:pPr>
      <w:r w:rsidRPr="005C017B">
        <w:rPr>
          <w:rFonts w:ascii="Arial" w:eastAsia="Times New Roman" w:hAnsi="Arial" w:cs="Arial"/>
          <w:szCs w:val="24"/>
          <w:lang w:eastAsia="cs-CZ"/>
        </w:rPr>
        <w:t>V případě opakovaného vyzvedávání dítěte zákonným zástupcem po skončení provozu školy bude tato skutečnost řešena písemným upozorněním, případně ukončením docházky dítěte.</w:t>
      </w:r>
    </w:p>
    <w:p w:rsidR="00FE7499" w:rsidRPr="008F431B" w:rsidRDefault="00FE7499" w:rsidP="00FE7499">
      <w:pPr>
        <w:shd w:val="clear" w:color="auto" w:fill="FFFFFF"/>
        <w:spacing w:before="96" w:after="96" w:line="354" w:lineRule="atLeast"/>
        <w:rPr>
          <w:rFonts w:ascii="Arial" w:eastAsia="Times New Roman" w:hAnsi="Arial" w:cs="Arial"/>
          <w:sz w:val="24"/>
          <w:szCs w:val="24"/>
          <w:lang w:eastAsia="cs-CZ"/>
        </w:rPr>
      </w:pP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lastRenderedPageBreak/>
        <w:t>Konkretizace způsobu informování zákonných zástupců dětí o průběhu jejich vzdělávání a dosažených výsledcích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Zákonní zástupci dítěte se mohou informovat o cílech , zaměření, formách a obsahu vzdělávání konkretizovaných podle podmínek uplatněných na mateřské škole ve Školním vzdělávacím programu.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Zákonní zástupci dítěte se mohou průběžně během roku v době určené pro příchod dětí do mateřské školy a jejich předání ke vzdělávání informovat u pedagogického pracovníka vykonávající</w:t>
      </w:r>
      <w:r w:rsidR="002E3F36" w:rsidRPr="005C017B">
        <w:rPr>
          <w:rFonts w:ascii="Arial" w:eastAsia="Times New Roman" w:hAnsi="Arial" w:cs="Arial"/>
          <w:szCs w:val="24"/>
          <w:lang w:val="sk-SK" w:eastAsia="cs-CZ"/>
        </w:rPr>
        <w:t>ho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pedagogickou činnost ve třídě, do které dítě dochází, o průběhu a výsledcích vzdělávání dítěte.</w:t>
      </w:r>
    </w:p>
    <w:p w:rsidR="00FE7499" w:rsidRPr="005C017B" w:rsidRDefault="002E3F36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Ředitel</w:t>
      </w:r>
      <w:r w:rsidR="00FE7499" w:rsidRPr="005C017B">
        <w:rPr>
          <w:rFonts w:ascii="Arial" w:eastAsia="Times New Roman" w:hAnsi="Arial" w:cs="Arial"/>
          <w:szCs w:val="24"/>
          <w:lang w:val="sk-SK" w:eastAsia="cs-CZ"/>
        </w:rPr>
        <w:t xml:space="preserve"> mateř</w:t>
      </w:r>
      <w:r w:rsidRPr="005C017B">
        <w:rPr>
          <w:rFonts w:ascii="Arial" w:eastAsia="Times New Roman" w:hAnsi="Arial" w:cs="Arial"/>
          <w:szCs w:val="24"/>
          <w:lang w:val="sk-SK" w:eastAsia="cs-CZ"/>
        </w:rPr>
        <w:t>ské školy svolává třídní schůzky</w:t>
      </w:r>
      <w:r w:rsidR="00FE7499" w:rsidRPr="005C017B">
        <w:rPr>
          <w:rFonts w:ascii="Arial" w:eastAsia="Times New Roman" w:hAnsi="Arial" w:cs="Arial"/>
          <w:szCs w:val="24"/>
          <w:lang w:val="sk-SK" w:eastAsia="cs-CZ"/>
        </w:rPr>
        <w:t>, na kterých jsou zákonní zástupci dětí informováni o všech rozhodnutích mateřské školy týkajících se podstatných záležitostí vzdělávání dětí. V případě nezbytné potřeby může být svolána i mimořádná schůzka rodičů s vedením mateřské školy, a to zejména z provozních důvodů.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Zákonní zástupci dítět</w:t>
      </w:r>
      <w:r w:rsidR="001875E5" w:rsidRPr="005C017B">
        <w:rPr>
          <w:rFonts w:ascii="Arial" w:eastAsia="Times New Roman" w:hAnsi="Arial" w:cs="Arial"/>
          <w:szCs w:val="24"/>
          <w:lang w:val="sk-SK" w:eastAsia="cs-CZ"/>
        </w:rPr>
        <w:t>e si mohou domluvit s ředitelem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mateřské školy nebo s pedagogickým pracovníkem školy vykonávajícím pedagogickou činnost ve třídě, do které dítě dochází, individuální pohovor, na kterém budou projednány podstatné připomínky zákonných zástupců ke vzdělávání dítěte.</w:t>
      </w:r>
    </w:p>
    <w:p w:rsidR="00FE7499" w:rsidRPr="005C017B" w:rsidRDefault="001875E5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Ředitel</w:t>
      </w:r>
      <w:r w:rsidR="00FE7499" w:rsidRPr="005C017B">
        <w:rPr>
          <w:rFonts w:ascii="Arial" w:eastAsia="Times New Roman" w:hAnsi="Arial" w:cs="Arial"/>
          <w:szCs w:val="24"/>
          <w:lang w:val="sk-SK" w:eastAsia="cs-CZ"/>
        </w:rPr>
        <w:t xml:space="preserve"> mateřské 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školy </w:t>
      </w:r>
      <w:r w:rsidR="00FE7499" w:rsidRPr="005C017B">
        <w:rPr>
          <w:rFonts w:ascii="Arial" w:eastAsia="Times New Roman" w:hAnsi="Arial" w:cs="Arial"/>
          <w:szCs w:val="24"/>
          <w:lang w:val="sk-SK" w:eastAsia="cs-CZ"/>
        </w:rPr>
        <w:t>může vyzvat zákonné zástupce, aby se osobně dostavili k projednání závažných otázek týkajících se vzdělávání dítěte.</w:t>
      </w: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Informování zákonných zástupců dětí o mimořádných školních a mimoškolních akcích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Pokud mateřská škola organizuje a pořádá akce jako jsou výlety, divadelní a filmová představení pro děti, besídky, dětské dny apod., informuje o tom v dostatečném předstihu zákonné zástupce dětí prostřednictvím sdělení na nástěnkách.</w:t>
      </w: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Konkretizace způsobu omlouvání dětí zákonnými zástupci z každodenního vzdělávání a způsobu informování o jejich zdravotním stavu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9.1 Pokud je </w:t>
      </w:r>
      <w:r w:rsidR="00636AFB" w:rsidRPr="005C017B">
        <w:rPr>
          <w:rFonts w:ascii="Arial" w:eastAsia="Times New Roman" w:hAnsi="Arial" w:cs="Arial"/>
          <w:szCs w:val="24"/>
          <w:lang w:val="sk-SK" w:eastAsia="cs-CZ"/>
        </w:rPr>
        <w:t>zákonnému zástupci dopředu známa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krátkodobá nepřítomnost dítěte při vzdělávání v mateřské škole, oznámí tuto skutečnost pedagogickému pracovníkovi vykonávajícímu pedagogickou činnost ve třídě, do k</w:t>
      </w:r>
      <w:r w:rsidR="00636AFB" w:rsidRPr="005C017B">
        <w:rPr>
          <w:rFonts w:ascii="Arial" w:eastAsia="Times New Roman" w:hAnsi="Arial" w:cs="Arial"/>
          <w:szCs w:val="24"/>
          <w:lang w:val="sk-SK" w:eastAsia="cs-CZ"/>
        </w:rPr>
        <w:t>teré dítě dochází nebo řediteli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mateřské školy.</w:t>
      </w:r>
      <w:r w:rsidR="00636AFB" w:rsidRPr="005C017B">
        <w:rPr>
          <w:rFonts w:ascii="Arial" w:eastAsia="Times New Roman" w:hAnsi="Arial" w:cs="Arial"/>
          <w:szCs w:val="24"/>
          <w:lang w:val="sk-SK" w:eastAsia="cs-CZ"/>
        </w:rPr>
        <w:t xml:space="preserve"> </w:t>
      </w:r>
      <w:r w:rsidRPr="005C017B">
        <w:rPr>
          <w:rFonts w:ascii="Arial" w:eastAsia="Times New Roman" w:hAnsi="Arial" w:cs="Arial"/>
          <w:szCs w:val="24"/>
          <w:lang w:val="sk-SK" w:eastAsia="cs-CZ"/>
        </w:rPr>
        <w:t>Není-li nepřítomnost dítěte předem známa, omluví zákonní zástupci dítě neprodleně.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9.2 Při předávání dítěte ke každodennímu vzdělávání v mateřské škole informuje zákonný zástupce dítěte pedagogického pracovníka o případných zdravotních obtížích dítěte, které by mohly mít vliv na omezení jeho činnosti při vzdělávání.</w:t>
      </w:r>
    </w:p>
    <w:p w:rsid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9.3 Zákonní zástupci dítěte informují neprodleně mateřskou školu o každé změně zdravotní způsobilosti dítěte, o větších zdravotních potížích a dalších závažných skutečnostech, které by mohly mít vliv na průběh vzdělávání dítěte.</w:t>
      </w:r>
    </w:p>
    <w:p w:rsidR="00AA20F3" w:rsidRPr="005C017B" w:rsidRDefault="00AA20F3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</w:p>
    <w:p w:rsidR="00FE7499" w:rsidRPr="00AA20F3" w:rsidRDefault="00FE7499" w:rsidP="00AA20F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AA20F3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lastRenderedPageBreak/>
        <w:t>Stanovení podmínek pro úhradu úplat v mateřské škole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10.1 Úhra</w:t>
      </w:r>
      <w:r w:rsidR="00636AFB" w:rsidRPr="005C017B">
        <w:rPr>
          <w:rFonts w:ascii="Arial" w:eastAsia="Times New Roman" w:hAnsi="Arial" w:cs="Arial"/>
          <w:szCs w:val="24"/>
          <w:lang w:val="sk-SK" w:eastAsia="cs-CZ"/>
        </w:rPr>
        <w:t>da úplaty za vzdělávání činí 200</w:t>
      </w:r>
      <w:r w:rsidRPr="005C017B">
        <w:rPr>
          <w:rFonts w:ascii="Arial" w:eastAsia="Times New Roman" w:hAnsi="Arial" w:cs="Arial"/>
          <w:szCs w:val="24"/>
          <w:lang w:val="sk-SK" w:eastAsia="cs-CZ"/>
        </w:rPr>
        <w:t>,- Kč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Zákonní zástupci, kteří nejsou osvobozeni od úplaty za vzdělávání, dodržují při úhradě úplaty následující podmínky :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a)      úplata za kalendářní měsíc je splatná do 15. dne současného kalendářního měsíce</w:t>
      </w:r>
      <w:r w:rsidR="00636AFB" w:rsidRPr="005C017B">
        <w:rPr>
          <w:rFonts w:ascii="Arial" w:eastAsia="Times New Roman" w:hAnsi="Arial" w:cs="Arial"/>
          <w:szCs w:val="24"/>
          <w:lang w:val="sk-SK" w:eastAsia="cs-CZ"/>
        </w:rPr>
        <w:t xml:space="preserve"> v případě platby převodem na účet mateřské školy. První dva pracovní dny kalendářního měsíce úplatu v hotovosti vybírá učitelka v 1. třídě mateřské školy</w:t>
      </w:r>
    </w:p>
    <w:p w:rsidR="00FE7499" w:rsidRPr="005C017B" w:rsidRDefault="00636AFB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b)      ředitel</w:t>
      </w:r>
      <w:r w:rsidR="00FE7499" w:rsidRPr="005C017B">
        <w:rPr>
          <w:rFonts w:ascii="Arial" w:eastAsia="Times New Roman" w:hAnsi="Arial" w:cs="Arial"/>
          <w:szCs w:val="24"/>
          <w:lang w:val="sk-SK" w:eastAsia="cs-CZ"/>
        </w:rPr>
        <w:t xml:space="preserve"> mateřské školy může se zákonným zástupcem ze závažných důvodů dohodnut jiný termín úhrady úplaty</w:t>
      </w:r>
    </w:p>
    <w:p w:rsidR="006C154B" w:rsidRDefault="006C154B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10.2 Úhrada úplaty za školní stravování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Při úhradě za školní stravování se zákonní zástupci dítěte řídí následujícími podmínkami :</w:t>
      </w:r>
    </w:p>
    <w:p w:rsidR="00FE7499" w:rsidRPr="00961888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96188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a)      </w:t>
      </w:r>
      <w:r w:rsidR="00304A87" w:rsidRPr="0096188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placení stravného se uskutečňuje 1. a 2. den následujícího měsíce</w:t>
      </w:r>
      <w:r w:rsidR="00961888" w:rsidRPr="0096188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v Základní škole Janov</w:t>
      </w:r>
      <w:r w:rsidR="006C154B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v hotovosti</w:t>
      </w:r>
      <w:r w:rsidR="00961888" w:rsidRPr="0096188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. Záloha na stravování se vybere ve výši </w:t>
      </w:r>
      <w:r w:rsidR="00C856B7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600</w:t>
      </w:r>
      <w:r w:rsidR="00961888" w:rsidRPr="0096188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,- Kč v době prvního nástupu dítěte do MŠ a dorovnává se s odchodem dítěte</w:t>
      </w:r>
    </w:p>
    <w:p w:rsidR="00FE7499" w:rsidRPr="00961888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96188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b)      výše stravného je stanovena </w:t>
      </w:r>
      <w:r w:rsidR="00961888" w:rsidRPr="0096188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Směrnicí stravování vydanou Základní školou Janov, okres Svitavy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 xml:space="preserve">  Základní pravidla vzájemných vztahů</w:t>
      </w:r>
    </w:p>
    <w:p w:rsidR="00FE7499" w:rsidRPr="005C017B" w:rsidRDefault="00FE7499" w:rsidP="00FE74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Calibri" w:hAnsi="Arial" w:cs="Arial"/>
          <w:szCs w:val="24"/>
        </w:rPr>
        <w:t xml:space="preserve">Vzájemné vztahy mezi zaměstnanci školy, dětmi a jejich zákonnými zástupci musí vycházet ze vzájemné úcty, respektu a názorové snášenlivosti podložené vzájemnou úctou, důvěrou a spravedlností. </w:t>
      </w:r>
    </w:p>
    <w:p w:rsidR="00FE7499" w:rsidRPr="005C017B" w:rsidRDefault="00FE7499" w:rsidP="00FE74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Calibri" w:hAnsi="Arial" w:cs="Arial"/>
          <w:szCs w:val="24"/>
        </w:rPr>
        <w:t>Zaměstnanci, děti a</w:t>
      </w:r>
      <w:r w:rsidR="005C017B">
        <w:rPr>
          <w:rFonts w:ascii="Arial" w:eastAsia="Calibri" w:hAnsi="Arial" w:cs="Arial"/>
          <w:szCs w:val="24"/>
        </w:rPr>
        <w:t xml:space="preserve"> jejich zákonní zástupci dbají na</w:t>
      </w:r>
      <w:r w:rsidRPr="005C017B">
        <w:rPr>
          <w:rFonts w:ascii="Arial" w:eastAsia="Calibri" w:hAnsi="Arial" w:cs="Arial"/>
          <w:szCs w:val="24"/>
        </w:rPr>
        <w:t xml:space="preserve"> dodržování základních společenských pravidel a pravidel slušné a zdvořilé komunikace. </w:t>
      </w:r>
    </w:p>
    <w:p w:rsidR="00FE7499" w:rsidRPr="005C017B" w:rsidRDefault="00FE7499" w:rsidP="00FE74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Calibri" w:hAnsi="Arial" w:cs="Arial"/>
          <w:szCs w:val="24"/>
        </w:rPr>
        <w:t xml:space="preserve">Zákonní zástupci a jimi pověřené osoby dodržují a respektují stanovenou organizaci provozu mateřské školy. </w:t>
      </w:r>
    </w:p>
    <w:p w:rsidR="00FE7499" w:rsidRPr="005C017B" w:rsidRDefault="00FE7499" w:rsidP="00FE74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Calibri" w:hAnsi="Arial" w:cs="Arial"/>
          <w:szCs w:val="24"/>
        </w:rPr>
        <w:t>Stížnosti, oznámení a podněty k práci MŠ je možno vyřídit doručit pošt</w:t>
      </w:r>
      <w:r w:rsidR="005C017B">
        <w:rPr>
          <w:rFonts w:ascii="Arial" w:eastAsia="Calibri" w:hAnsi="Arial" w:cs="Arial"/>
          <w:szCs w:val="24"/>
        </w:rPr>
        <w:t>ou nebo oznámit osobně řediteli</w:t>
      </w:r>
      <w:r w:rsidRPr="005C017B">
        <w:rPr>
          <w:rFonts w:ascii="Arial" w:eastAsia="Calibri" w:hAnsi="Arial" w:cs="Arial"/>
          <w:szCs w:val="24"/>
        </w:rPr>
        <w:t xml:space="preserve"> školy, která je v zákonné lhůtě vyřídí. </w:t>
      </w:r>
    </w:p>
    <w:p w:rsidR="00FE7499" w:rsidRPr="005C017B" w:rsidRDefault="00FE7499" w:rsidP="00FE74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Calibri" w:hAnsi="Arial" w:cs="Arial"/>
          <w:szCs w:val="24"/>
        </w:rPr>
        <w:t xml:space="preserve">Informace, které jsou poskytovány do školní matriky, jsou důvěrné. Všichni pedagogové školy se řídí zákonem o ochraně osobních údajů. </w:t>
      </w:r>
    </w:p>
    <w:p w:rsidR="00FE7499" w:rsidRPr="005C017B" w:rsidRDefault="00FE7499" w:rsidP="00FE74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Calibri" w:hAnsi="Arial" w:cs="Arial"/>
          <w:szCs w:val="24"/>
        </w:rPr>
        <w:t>Zákonní zástupci i zaměstnanci školy se řídí školním řádem mateřské školy.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</w:pP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 Čl. III</w:t>
      </w: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br/>
        <w:t>UPŘESNĚNÍ PODMÍNEK PRO UKONČENÍ 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>VZDĚLÁVÁNÍ DÍTĚTE V MATEŘSKÉ ŠKOLE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sk-SK" w:eastAsia="cs-CZ"/>
        </w:rPr>
      </w:pP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lastRenderedPageBreak/>
        <w:t xml:space="preserve">  Ukončení vzdělávání z důvodu neúčasti dítěte na vzdělávání</w:t>
      </w:r>
    </w:p>
    <w:p w:rsidR="00FE7499" w:rsidRPr="005C017B" w:rsidRDefault="005C017B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>
        <w:rPr>
          <w:rFonts w:ascii="Arial" w:eastAsia="Times New Roman" w:hAnsi="Arial" w:cs="Arial"/>
          <w:szCs w:val="24"/>
          <w:lang w:val="sk-SK" w:eastAsia="cs-CZ"/>
        </w:rPr>
        <w:t>Ředitel</w:t>
      </w:r>
      <w:r w:rsidR="00FE7499" w:rsidRPr="005C017B">
        <w:rPr>
          <w:rFonts w:ascii="Arial" w:eastAsia="Times New Roman" w:hAnsi="Arial" w:cs="Arial"/>
          <w:szCs w:val="24"/>
          <w:lang w:val="sk-SK" w:eastAsia="cs-CZ"/>
        </w:rPr>
        <w:t xml:space="preserve"> mateřské školy může rozhodnout o ukončení docházky vzdělávání dítěte, pokud se nepřetržitě neúčastnilo vzdělávání po dobu delší než dva týdny a nebylo omluveno zákonným zástupcem podle stanovených pravidel uvedených v bodech 9.1 až 9.3 tohoto Školního řádu.</w:t>
      </w: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 xml:space="preserve">  Ukončení vzdělávání dítěte z důvodu narušování provozu mateřské  školy ze strany zákonných zástupců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V případě, že zákonní zástupci dítěte závažným způsobem nebo opakovaně porušují pravidla stanovená v bodě 11. toho</w:t>
      </w:r>
      <w:r w:rsidR="005C017B">
        <w:rPr>
          <w:rFonts w:ascii="Arial" w:eastAsia="Times New Roman" w:hAnsi="Arial" w:cs="Arial"/>
          <w:szCs w:val="24"/>
          <w:lang w:val="sk-SK" w:eastAsia="cs-CZ"/>
        </w:rPr>
        <w:t xml:space="preserve">to školního řádu, může ředitel rozhodnout </w:t>
      </w:r>
      <w:r w:rsidRPr="005C017B">
        <w:rPr>
          <w:rFonts w:ascii="Arial" w:eastAsia="Times New Roman" w:hAnsi="Arial" w:cs="Arial"/>
          <w:szCs w:val="24"/>
          <w:lang w:val="sk-SK" w:eastAsia="cs-CZ"/>
        </w:rPr>
        <w:t>o ukončení vzdělávání dítěte v mateřské škole z důvodu narušování provozu mateřské školy.</w:t>
      </w: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 xml:space="preserve">  Ukončení vzdělávání dítěte ve zkušební době</w:t>
      </w:r>
    </w:p>
    <w:p w:rsidR="00FE7499" w:rsidRPr="008F431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>Pokud při přijetí dítěte ke vzdělávání v mateřské škole byla stanovena zkušební doba pobytu a lékař nebo školské poradenské zařízení v průběhu této zkušební doby doporučí nezatěžovat dítě da</w:t>
      </w:r>
      <w:r w:rsidR="005C017B">
        <w:rPr>
          <w:rFonts w:ascii="Arial" w:eastAsia="Times New Roman" w:hAnsi="Arial" w:cs="Arial"/>
          <w:szCs w:val="24"/>
          <w:lang w:val="sk-SK" w:eastAsia="cs-CZ"/>
        </w:rPr>
        <w:t>lším vzděláváním, může ředitel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mateřské školy rozhodnout o ukončení vzdělávání takového dítěte v mateřské škole.</w:t>
      </w:r>
      <w:r w:rsidRPr="008F431B">
        <w:rPr>
          <w:rFonts w:ascii="Arial" w:eastAsia="Times New Roman" w:hAnsi="Arial" w:cs="Arial"/>
          <w:sz w:val="24"/>
          <w:szCs w:val="24"/>
          <w:lang w:val="sk-SK" w:eastAsia="cs-CZ"/>
        </w:rPr>
        <w:t xml:space="preserve"> </w:t>
      </w:r>
    </w:p>
    <w:p w:rsidR="00FE7499" w:rsidRPr="008F431B" w:rsidRDefault="00FE7499" w:rsidP="00FE749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sk-SK" w:eastAsia="cs-CZ"/>
        </w:rPr>
      </w:pPr>
      <w:r w:rsidRPr="008F431B">
        <w:rPr>
          <w:rFonts w:ascii="Arial" w:eastAsia="Times New Roman" w:hAnsi="Arial" w:cs="Arial"/>
          <w:b/>
          <w:bCs/>
          <w:sz w:val="24"/>
          <w:szCs w:val="24"/>
          <w:lang w:val="sk-SK" w:eastAsia="cs-CZ"/>
        </w:rPr>
        <w:t xml:space="preserve">  Ukončení vzdělávání z důvodu nehrazení úplaty za vzdělávání nebo úplaty za školní stravování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val="sk-SK" w:eastAsia="cs-CZ"/>
        </w:rPr>
      </w:pP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V případě, že zákonní zástupci dítěte opakovaně nedodržují podmínky stanovené pro úhradu úplaty za vzdělávání nebo úplaty za školní stravování uvedené v bodě </w:t>
      </w:r>
      <w:smartTag w:uri="urn:schemas-microsoft-com:office:smarttags" w:element="metricconverter">
        <w:smartTagPr>
          <w:attr w:name="ProductID" w:val="10.1 a"/>
        </w:smartTagPr>
        <w:r w:rsidRPr="005C017B">
          <w:rPr>
            <w:rFonts w:ascii="Arial" w:eastAsia="Times New Roman" w:hAnsi="Arial" w:cs="Arial"/>
            <w:szCs w:val="24"/>
            <w:lang w:val="sk-SK" w:eastAsia="cs-CZ"/>
          </w:rPr>
          <w:t>10.1 a</w:t>
        </w:r>
      </w:smartTag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10.2 toho</w:t>
      </w:r>
      <w:r w:rsidR="005C017B">
        <w:rPr>
          <w:rFonts w:ascii="Arial" w:eastAsia="Times New Roman" w:hAnsi="Arial" w:cs="Arial"/>
          <w:szCs w:val="24"/>
          <w:lang w:val="sk-SK" w:eastAsia="cs-CZ"/>
        </w:rPr>
        <w:t>to Školního řádu, může ředitel</w:t>
      </w:r>
      <w:r w:rsidRPr="005C017B">
        <w:rPr>
          <w:rFonts w:ascii="Arial" w:eastAsia="Times New Roman" w:hAnsi="Arial" w:cs="Arial"/>
          <w:szCs w:val="24"/>
          <w:lang w:val="sk-SK" w:eastAsia="cs-CZ"/>
        </w:rPr>
        <w:t xml:space="preserve"> rozhodnout o ukončení vzdělávání dítěte v mateřské škole z důvodu nehrazení stanovených úplat.</w:t>
      </w:r>
    </w:p>
    <w:p w:rsidR="00FE7499" w:rsidRPr="00FE7499" w:rsidRDefault="00FE7499" w:rsidP="00FE7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sk-SK" w:eastAsia="cs-CZ"/>
        </w:rPr>
      </w:pPr>
      <w:r w:rsidRPr="00FE7499">
        <w:rPr>
          <w:rFonts w:ascii="Arial" w:eastAsia="Times New Roman" w:hAnsi="Arial" w:cs="Arial"/>
          <w:b/>
          <w:color w:val="FF0000"/>
          <w:sz w:val="24"/>
          <w:szCs w:val="24"/>
          <w:lang w:val="sk-SK" w:eastAsia="cs-CZ"/>
        </w:rPr>
        <w:t xml:space="preserve"> Ukončení individuálního vzdělávání</w:t>
      </w:r>
    </w:p>
    <w:p w:rsidR="00FE7499" w:rsidRPr="005C017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Cs w:val="24"/>
          <w:lang w:val="sk-SK" w:eastAsia="cs-CZ"/>
        </w:rPr>
      </w:pPr>
      <w:r w:rsidRPr="005C017B">
        <w:rPr>
          <w:rFonts w:ascii="Arial" w:eastAsia="Times New Roman" w:hAnsi="Arial" w:cs="Arial"/>
          <w:color w:val="FF0000"/>
          <w:szCs w:val="24"/>
          <w:lang w:val="sk-SK" w:eastAsia="cs-CZ"/>
        </w:rPr>
        <w:t>O ukončení individuálního vzdělávání rozhoduje ředitel mateřské školy, kam bylo dítě přijato k předškolnímu vzdělávání.Důvodem může být, že zákonný zástupce nezajistil účast dítěte u ověření, a to ani v náhradním termínu. Odvolání proti rozhodnutí ředitele mateřské školy nemá odkladný účinek, po ukončení individuálního vzdělávání nelze dítě již opětovně individuálně vzdělávat.</w:t>
      </w:r>
    </w:p>
    <w:p w:rsidR="00FE7499" w:rsidRPr="00FE7499" w:rsidRDefault="00FE7499" w:rsidP="00FE74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sk-SK" w:eastAsia="cs-CZ"/>
        </w:rPr>
      </w:pPr>
      <w:r w:rsidRPr="00FE7499">
        <w:rPr>
          <w:rFonts w:ascii="Arial" w:eastAsia="Times New Roman" w:hAnsi="Arial" w:cs="Arial"/>
          <w:color w:val="FF0000"/>
          <w:sz w:val="24"/>
          <w:szCs w:val="24"/>
          <w:lang w:val="sk-SK" w:eastAsia="cs-CZ"/>
        </w:rPr>
        <w:t xml:space="preserve"> </w:t>
      </w:r>
      <w:r w:rsidRPr="00FE7499">
        <w:rPr>
          <w:rFonts w:ascii="Arial" w:eastAsia="Times New Roman" w:hAnsi="Arial" w:cs="Arial"/>
          <w:b/>
          <w:color w:val="FF0000"/>
          <w:sz w:val="24"/>
          <w:szCs w:val="24"/>
          <w:lang w:val="sk-SK" w:eastAsia="cs-CZ"/>
        </w:rPr>
        <w:t>Rozhodnutí  o ukončení povinného předškolního vzdělávání</w:t>
      </w:r>
    </w:p>
    <w:p w:rsid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Cs w:val="24"/>
          <w:lang w:val="sk-SK" w:eastAsia="cs-CZ"/>
        </w:rPr>
      </w:pPr>
      <w:r w:rsidRPr="00DA2758">
        <w:rPr>
          <w:rFonts w:ascii="Arial" w:eastAsia="Times New Roman" w:hAnsi="Arial" w:cs="Arial"/>
          <w:color w:val="FF0000"/>
          <w:szCs w:val="24"/>
          <w:lang w:val="sk-SK" w:eastAsia="cs-CZ"/>
        </w:rPr>
        <w:t>Rozhodnout  o ukončení povinného předškolního vzdělávání nelze v případě dítěte, pro které je předškolní vzdělávání povinné.</w:t>
      </w:r>
      <w:r w:rsidRPr="00DA2758">
        <w:rPr>
          <w:rFonts w:ascii="Arial" w:eastAsia="Times New Roman" w:hAnsi="Arial" w:cs="Arial"/>
          <w:color w:val="404040"/>
          <w:szCs w:val="24"/>
          <w:lang w:val="sk-SK" w:eastAsia="cs-CZ"/>
        </w:rPr>
        <w:t> </w:t>
      </w:r>
    </w:p>
    <w:p w:rsidR="00F07533" w:rsidRPr="00DA2758" w:rsidRDefault="00F07533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Cs w:val="24"/>
          <w:lang w:val="sk-SK" w:eastAsia="cs-CZ"/>
        </w:rPr>
      </w:pPr>
    </w:p>
    <w:p w:rsidR="00FE7499" w:rsidRPr="00DA2758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  <w:r w:rsidRPr="00DA275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   Čl. IV</w:t>
      </w:r>
    </w:p>
    <w:p w:rsidR="00FE7499" w:rsidRPr="000E13EE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</w:pPr>
      <w:r w:rsidRPr="000E13E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PROVOZ A VNITŘNÍ REŽIM MATEŘSKÉ ŠKOLY</w:t>
      </w:r>
    </w:p>
    <w:p w:rsidR="00FE7499" w:rsidRPr="000E13EE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</w:p>
    <w:p w:rsidR="000E13EE" w:rsidRPr="000E13EE" w:rsidRDefault="00FE7499" w:rsidP="00A07D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0E13E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 xml:space="preserve">  Podmínky provozu a organizace vzdělávání v MŠ</w:t>
      </w:r>
      <w:r w:rsidRPr="000E13EE"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  <w:t>.</w:t>
      </w:r>
    </w:p>
    <w:p w:rsidR="000E13EE" w:rsidRPr="000E13EE" w:rsidRDefault="000E13EE" w:rsidP="000E13E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404040"/>
          <w:szCs w:val="24"/>
          <w:lang w:val="sk-SK" w:eastAsia="cs-CZ"/>
        </w:rPr>
      </w:pPr>
    </w:p>
    <w:p w:rsidR="00FE7499" w:rsidRPr="000E13EE" w:rsidRDefault="000E13EE" w:rsidP="000E13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17</w:t>
      </w:r>
      <w:r w:rsidR="00FE7499" w:rsidRPr="000E13E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.1.</w:t>
      </w:r>
      <w:r w:rsidR="00FE7499" w:rsidRPr="000E13E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  <w:t>Provoz mateřské</w:t>
      </w:r>
      <w:r w:rsidR="00DA2758" w:rsidRPr="000E13E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školy je od 6,30 hodin do 16.00</w:t>
      </w:r>
      <w:r w:rsidR="00FE7499" w:rsidRPr="000E13E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hodin. </w:t>
      </w:r>
      <w:r w:rsidR="00FE7499" w:rsidRPr="000E13EE">
        <w:rPr>
          <w:rFonts w:ascii="Arial" w:eastAsia="Times New Roman" w:hAnsi="Arial" w:cs="Arial"/>
          <w:color w:val="404040"/>
          <w:szCs w:val="24"/>
          <w:lang w:val="sk-SK" w:eastAsia="cs-CZ"/>
        </w:rPr>
        <w:t xml:space="preserve">- </w:t>
      </w:r>
      <w:r w:rsidR="00FE7499" w:rsidRPr="000E13EE">
        <w:rPr>
          <w:rFonts w:ascii="Arial" w:eastAsia="Calibri" w:hAnsi="Arial" w:cs="Arial"/>
          <w:color w:val="FF0000"/>
          <w:szCs w:val="24"/>
        </w:rPr>
        <w:t>povinné předškolní vzdělávání se stanovuje v rozsahu 4 hodin denně (8.</w:t>
      </w:r>
      <w:r w:rsidR="00DA2758" w:rsidRPr="000E13EE">
        <w:rPr>
          <w:rFonts w:ascii="Arial" w:eastAsia="Calibri" w:hAnsi="Arial" w:cs="Arial"/>
          <w:color w:val="FF0000"/>
          <w:szCs w:val="24"/>
        </w:rPr>
        <w:t xml:space="preserve">15 </w:t>
      </w:r>
      <w:r w:rsidR="00FE7499" w:rsidRPr="000E13EE">
        <w:rPr>
          <w:rFonts w:ascii="Arial" w:eastAsia="Calibri" w:hAnsi="Arial" w:cs="Arial"/>
          <w:color w:val="FF0000"/>
          <w:szCs w:val="24"/>
        </w:rPr>
        <w:t>-</w:t>
      </w:r>
      <w:r w:rsidR="00DA2758" w:rsidRPr="000E13EE">
        <w:rPr>
          <w:rFonts w:ascii="Arial" w:eastAsia="Calibri" w:hAnsi="Arial" w:cs="Arial"/>
          <w:color w:val="FF0000"/>
          <w:szCs w:val="24"/>
        </w:rPr>
        <w:t xml:space="preserve"> </w:t>
      </w:r>
      <w:r w:rsidR="00FE7499" w:rsidRPr="000E13EE">
        <w:rPr>
          <w:rFonts w:ascii="Arial" w:eastAsia="Calibri" w:hAnsi="Arial" w:cs="Arial"/>
          <w:color w:val="FF0000"/>
          <w:szCs w:val="24"/>
        </w:rPr>
        <w:t>12.</w:t>
      </w:r>
      <w:r w:rsidR="00DA2758" w:rsidRPr="000E13EE">
        <w:rPr>
          <w:rFonts w:ascii="Arial" w:eastAsia="Calibri" w:hAnsi="Arial" w:cs="Arial"/>
          <w:color w:val="FF0000"/>
          <w:szCs w:val="24"/>
        </w:rPr>
        <w:t>15</w:t>
      </w:r>
      <w:r w:rsidR="00FE7499" w:rsidRPr="000E13EE">
        <w:rPr>
          <w:rFonts w:ascii="Arial" w:eastAsia="Calibri" w:hAnsi="Arial" w:cs="Arial"/>
          <w:color w:val="FF0000"/>
          <w:szCs w:val="24"/>
        </w:rPr>
        <w:t xml:space="preserve"> hodin) – zákonný zástupce je povinnen tuto dobu dodržet.</w:t>
      </w:r>
    </w:p>
    <w:p w:rsidR="00FE7499" w:rsidRPr="00DA2758" w:rsidRDefault="000E13EE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17</w:t>
      </w:r>
      <w:r w:rsid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.2</w:t>
      </w:r>
      <w:r w:rsid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FE7499" w:rsidRPr="00DA275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O prázdninách, v měsíci červenci nebo srpnu, je provoz omezen </w:t>
      </w:r>
      <w:r w:rsidR="00DA275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dle rozhonutí ředitele mateřské školy, které bude </w:t>
      </w:r>
      <w:r w:rsidR="002D0283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dva měsíce předem</w:t>
      </w:r>
      <w:r w:rsidR="00DA275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vyvěšeno na nástěnce v šatně mateřské školy</w:t>
      </w:r>
    </w:p>
    <w:p w:rsidR="00FE7499" w:rsidRPr="00DA2758" w:rsidRDefault="000E13EE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17</w:t>
      </w:r>
      <w:r w:rsid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.3</w:t>
      </w:r>
      <w:r w:rsid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FE7499" w:rsidRPr="00DA275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Provoz mateřské školy lze ze závažných důvodů a po projednání se zřizovatelem omezit nebo přerušit i v jiném období.</w:t>
      </w:r>
      <w:r w:rsid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</w:t>
      </w:r>
      <w:r w:rsidR="00FE7499" w:rsidRPr="00DA275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T</w:t>
      </w:r>
      <w:r w:rsid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uto informaci zveřejní ředitel</w:t>
      </w:r>
      <w:r w:rsidR="00FE7499" w:rsidRPr="00DA275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neprodleně poté, co o omezení nebo přerušení provozu rozhodne.</w:t>
      </w:r>
    </w:p>
    <w:p w:rsidR="00FE7499" w:rsidRPr="00DA2758" w:rsidRDefault="000E13EE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17</w:t>
      </w:r>
      <w:r w:rsidR="00FE7499" w:rsidRPr="00DA2758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.4    Mateřská škola může organizovat školní výlety a další akce, související s výchovně vzdělávací činností školy. O uskutečnění těchto výletů a dalších akcí informuje mateřská škola zákonné zástupce dětí nejméně 2 dny před jejich zahájením.</w:t>
      </w: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</w:p>
    <w:p w:rsidR="00FE7499" w:rsidRPr="00AD791D" w:rsidRDefault="00FE7499" w:rsidP="00FE7499">
      <w:pPr>
        <w:shd w:val="clear" w:color="auto" w:fill="FFFFFF"/>
        <w:spacing w:after="0" w:line="240" w:lineRule="auto"/>
        <w:ind w:left="360" w:firstLine="348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  <w:r w:rsidRPr="00AD79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1</w:t>
      </w:r>
      <w:r w:rsidR="000E13E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8</w:t>
      </w:r>
      <w:r w:rsidRPr="00AD79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.  Vnitřní denní organizační řád při vzdělávání dětí</w:t>
      </w:r>
    </w:p>
    <w:p w:rsidR="00FE7499" w:rsidRPr="00AD791D" w:rsidRDefault="000E13EE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18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.1   Předškolní vzdělávání dětí probíhá podle stanoveného školního vzdělávacího programu v rozsahu denního organizačního řádu</w:t>
      </w:r>
    </w:p>
    <w:p w:rsidR="00FE7499" w:rsidRPr="00FE7499" w:rsidRDefault="00FE7499" w:rsidP="00FE7499">
      <w:pPr>
        <w:spacing w:after="0" w:line="240" w:lineRule="auto"/>
        <w:ind w:left="2832" w:firstLine="708"/>
        <w:outlineLvl w:val="1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FE7499">
        <w:rPr>
          <w:rFonts w:ascii="Arial" w:eastAsia="Calibri" w:hAnsi="Arial" w:cs="Arial"/>
          <w:b/>
          <w:bCs/>
          <w:sz w:val="24"/>
          <w:szCs w:val="24"/>
          <w:u w:val="single"/>
        </w:rPr>
        <w:t>Režim dne</w:t>
      </w:r>
    </w:p>
    <w:p w:rsidR="00FE7499" w:rsidRPr="00FE7499" w:rsidRDefault="00FE7499" w:rsidP="00FE7499">
      <w:pPr>
        <w:spacing w:after="0" w:line="240" w:lineRule="auto"/>
        <w:ind w:left="2832" w:firstLine="708"/>
        <w:outlineLvl w:val="1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FE7499" w:rsidRPr="00FE7499" w:rsidRDefault="00FE7499" w:rsidP="00FE7499">
      <w:pPr>
        <w:spacing w:after="0" w:line="240" w:lineRule="auto"/>
        <w:ind w:left="2832" w:firstLine="708"/>
        <w:outlineLvl w:val="1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FE7499" w:rsidRPr="00AD791D" w:rsidRDefault="00FE7499" w:rsidP="00FE7499">
      <w:pPr>
        <w:spacing w:after="0" w:line="240" w:lineRule="auto"/>
        <w:outlineLvl w:val="1"/>
        <w:rPr>
          <w:rFonts w:ascii="Arial" w:eastAsia="Calibri" w:hAnsi="Arial" w:cs="Arial"/>
          <w:b/>
          <w:bCs/>
          <w:color w:val="000000" w:themeColor="text1"/>
          <w:szCs w:val="24"/>
        </w:rPr>
      </w:pPr>
      <w:r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>Dopoled</w:t>
      </w:r>
      <w:r w:rsidR="00AD791D"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>ní integrovaný blok 6:30 – 11:45</w:t>
      </w:r>
      <w:r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 xml:space="preserve"> hod.</w:t>
      </w:r>
    </w:p>
    <w:p w:rsidR="00FE7499" w:rsidRPr="00AD791D" w:rsidRDefault="00FE7499" w:rsidP="00FE7499">
      <w:pPr>
        <w:spacing w:after="0" w:line="240" w:lineRule="auto"/>
        <w:outlineLvl w:val="1"/>
        <w:rPr>
          <w:rFonts w:ascii="Arial" w:eastAsia="Calibri" w:hAnsi="Arial" w:cs="Arial"/>
          <w:b/>
          <w:bCs/>
          <w:color w:val="000000" w:themeColor="text1"/>
          <w:szCs w:val="24"/>
        </w:rPr>
      </w:pPr>
    </w:p>
    <w:p w:rsidR="00FE7499" w:rsidRPr="00AD791D" w:rsidRDefault="00AD791D" w:rsidP="00FE7499">
      <w:pPr>
        <w:tabs>
          <w:tab w:val="num" w:pos="1440"/>
        </w:tabs>
        <w:spacing w:after="0" w:line="240" w:lineRule="auto"/>
        <w:rPr>
          <w:rFonts w:ascii="Arial" w:eastAsia="Calibri" w:hAnsi="Arial" w:cs="Arial"/>
          <w:color w:val="000000" w:themeColor="text1"/>
          <w:szCs w:val="24"/>
        </w:rPr>
      </w:pPr>
      <w:r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 xml:space="preserve">6:30 – </w:t>
      </w:r>
      <w:r w:rsidR="000E13EE">
        <w:rPr>
          <w:rFonts w:ascii="Arial" w:eastAsia="Calibri" w:hAnsi="Arial" w:cs="Arial"/>
          <w:b/>
          <w:bCs/>
          <w:color w:val="000000" w:themeColor="text1"/>
          <w:szCs w:val="24"/>
        </w:rPr>
        <w:t>8:15</w:t>
      </w:r>
      <w:r w:rsidR="000E13EE">
        <w:rPr>
          <w:rFonts w:ascii="Arial" w:eastAsia="Calibri" w:hAnsi="Arial" w:cs="Arial"/>
          <w:b/>
          <w:bCs/>
          <w:color w:val="000000" w:themeColor="text1"/>
          <w:szCs w:val="24"/>
        </w:rPr>
        <w:tab/>
      </w:r>
      <w:r w:rsidR="000E13EE" w:rsidRPr="000E13EE">
        <w:rPr>
          <w:rFonts w:ascii="Arial" w:eastAsia="Calibri" w:hAnsi="Arial" w:cs="Arial"/>
          <w:bCs/>
          <w:color w:val="000000" w:themeColor="text1"/>
          <w:szCs w:val="24"/>
        </w:rPr>
        <w:t>Scházení dětí, ranní hry dle přání dětí, spontánní činnosti, individuální činnosti s dětmi, jazykové chvilky</w:t>
      </w:r>
    </w:p>
    <w:p w:rsidR="00FE7499" w:rsidRPr="00AD791D" w:rsidRDefault="00FE7499" w:rsidP="00FE7499">
      <w:pPr>
        <w:spacing w:after="0" w:line="240" w:lineRule="auto"/>
        <w:outlineLvl w:val="1"/>
        <w:rPr>
          <w:rFonts w:ascii="Arial" w:eastAsia="Calibri" w:hAnsi="Arial" w:cs="Arial"/>
          <w:color w:val="000000" w:themeColor="text1"/>
          <w:szCs w:val="24"/>
        </w:rPr>
      </w:pPr>
    </w:p>
    <w:p w:rsidR="00FE7499" w:rsidRPr="00AD791D" w:rsidRDefault="000E13EE" w:rsidP="00FE7499">
      <w:pPr>
        <w:spacing w:after="0" w:line="240" w:lineRule="auto"/>
        <w:outlineLvl w:val="1"/>
        <w:rPr>
          <w:rFonts w:ascii="Arial" w:eastAsia="Calibri" w:hAnsi="Arial" w:cs="Arial"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>8</w:t>
      </w:r>
      <w:r w:rsidR="00AD791D" w:rsidRPr="00AD791D">
        <w:rPr>
          <w:rFonts w:ascii="Arial" w:eastAsia="Calibri" w:hAnsi="Arial" w:cs="Arial"/>
          <w:b/>
          <w:color w:val="000000" w:themeColor="text1"/>
          <w:szCs w:val="24"/>
        </w:rPr>
        <w:t xml:space="preserve">:45 – </w:t>
      </w:r>
      <w:r>
        <w:rPr>
          <w:rFonts w:ascii="Arial" w:eastAsia="Calibri" w:hAnsi="Arial" w:cs="Arial"/>
          <w:b/>
          <w:color w:val="000000" w:themeColor="text1"/>
          <w:szCs w:val="24"/>
        </w:rPr>
        <w:t>9:00</w:t>
      </w:r>
      <w:r>
        <w:rPr>
          <w:rFonts w:ascii="Arial" w:eastAsia="Calibri" w:hAnsi="Arial" w:cs="Arial"/>
          <w:b/>
          <w:color w:val="000000" w:themeColor="text1"/>
          <w:szCs w:val="24"/>
        </w:rPr>
        <w:tab/>
      </w:r>
      <w:r w:rsidRPr="000E13EE">
        <w:rPr>
          <w:rFonts w:ascii="Arial" w:eastAsia="Calibri" w:hAnsi="Arial" w:cs="Arial"/>
          <w:color w:val="000000" w:themeColor="text1"/>
          <w:szCs w:val="24"/>
        </w:rPr>
        <w:t>Dopolední svačina</w:t>
      </w:r>
      <w:r w:rsidR="00FE7499" w:rsidRPr="00AD791D">
        <w:rPr>
          <w:rFonts w:ascii="Arial" w:eastAsia="Calibri" w:hAnsi="Arial" w:cs="Arial"/>
          <w:color w:val="000000" w:themeColor="text1"/>
          <w:szCs w:val="24"/>
        </w:rPr>
        <w:t xml:space="preserve"> </w:t>
      </w:r>
    </w:p>
    <w:p w:rsidR="00FE7499" w:rsidRPr="00AD791D" w:rsidRDefault="00FE7499" w:rsidP="00FE7499">
      <w:pPr>
        <w:spacing w:after="0" w:line="240" w:lineRule="auto"/>
        <w:outlineLvl w:val="1"/>
        <w:rPr>
          <w:rFonts w:ascii="Arial" w:eastAsia="Calibri" w:hAnsi="Arial" w:cs="Arial"/>
          <w:color w:val="000000" w:themeColor="text1"/>
          <w:szCs w:val="24"/>
        </w:rPr>
      </w:pPr>
    </w:p>
    <w:p w:rsidR="00FE7499" w:rsidRDefault="000E13EE" w:rsidP="00FE7499">
      <w:pPr>
        <w:spacing w:after="0" w:line="240" w:lineRule="auto"/>
        <w:outlineLvl w:val="1"/>
        <w:rPr>
          <w:rFonts w:ascii="Arial" w:eastAsia="Calibri" w:hAnsi="Arial" w:cs="Arial"/>
          <w:color w:val="000000" w:themeColor="text1"/>
          <w:szCs w:val="24"/>
        </w:rPr>
      </w:pPr>
      <w:r>
        <w:rPr>
          <w:rFonts w:ascii="Arial" w:eastAsia="Calibri" w:hAnsi="Arial" w:cs="Arial"/>
          <w:b/>
          <w:color w:val="000000" w:themeColor="text1"/>
          <w:szCs w:val="24"/>
        </w:rPr>
        <w:t>8:15 – 9:45</w:t>
      </w:r>
      <w:r>
        <w:rPr>
          <w:rFonts w:ascii="Arial" w:eastAsia="Calibri" w:hAnsi="Arial" w:cs="Arial"/>
          <w:b/>
          <w:color w:val="000000" w:themeColor="text1"/>
          <w:szCs w:val="24"/>
        </w:rPr>
        <w:tab/>
      </w:r>
      <w:r w:rsidRPr="000E13EE">
        <w:rPr>
          <w:rFonts w:ascii="Arial" w:eastAsia="Calibri" w:hAnsi="Arial" w:cs="Arial"/>
          <w:color w:val="000000" w:themeColor="text1"/>
          <w:szCs w:val="24"/>
        </w:rPr>
        <w:t>Didakticky zacílené činnosti ve skupinách nebo individuálně, ranní cvičení</w:t>
      </w:r>
    </w:p>
    <w:p w:rsidR="000E13EE" w:rsidRDefault="000E13EE" w:rsidP="00FE7499">
      <w:pPr>
        <w:spacing w:after="0" w:line="240" w:lineRule="auto"/>
        <w:outlineLvl w:val="1"/>
        <w:rPr>
          <w:rFonts w:ascii="Arial" w:eastAsia="Calibri" w:hAnsi="Arial" w:cs="Arial"/>
          <w:color w:val="000000" w:themeColor="text1"/>
          <w:szCs w:val="24"/>
        </w:rPr>
      </w:pPr>
    </w:p>
    <w:p w:rsidR="006936D5" w:rsidRDefault="006936D5" w:rsidP="00FE7499">
      <w:pPr>
        <w:spacing w:after="0" w:line="240" w:lineRule="auto"/>
        <w:outlineLvl w:val="1"/>
        <w:rPr>
          <w:rFonts w:ascii="Arial" w:eastAsia="Calibri" w:hAnsi="Arial" w:cs="Arial"/>
          <w:color w:val="000000" w:themeColor="text1"/>
          <w:szCs w:val="24"/>
        </w:rPr>
      </w:pPr>
      <w:r w:rsidRPr="006936D5">
        <w:rPr>
          <w:rFonts w:ascii="Arial" w:eastAsia="Calibri" w:hAnsi="Arial" w:cs="Arial"/>
          <w:b/>
          <w:color w:val="000000" w:themeColor="text1"/>
          <w:szCs w:val="24"/>
        </w:rPr>
        <w:t>9:45 – 11:45</w:t>
      </w:r>
      <w:r>
        <w:rPr>
          <w:rFonts w:ascii="Arial" w:eastAsia="Calibri" w:hAnsi="Arial" w:cs="Arial"/>
          <w:color w:val="000000" w:themeColor="text1"/>
          <w:szCs w:val="24"/>
        </w:rPr>
        <w:tab/>
        <w:t>Pobyt venku</w:t>
      </w:r>
    </w:p>
    <w:p w:rsidR="006936D5" w:rsidRDefault="006936D5" w:rsidP="00FE7499">
      <w:pPr>
        <w:spacing w:after="0" w:line="240" w:lineRule="auto"/>
        <w:outlineLvl w:val="1"/>
        <w:rPr>
          <w:rFonts w:ascii="Arial" w:eastAsia="Calibri" w:hAnsi="Arial" w:cs="Arial"/>
          <w:color w:val="000000" w:themeColor="text1"/>
          <w:szCs w:val="24"/>
        </w:rPr>
      </w:pPr>
    </w:p>
    <w:p w:rsidR="006936D5" w:rsidRDefault="006936D5" w:rsidP="00FE7499">
      <w:pPr>
        <w:spacing w:after="0" w:line="240" w:lineRule="auto"/>
        <w:outlineLvl w:val="1"/>
        <w:rPr>
          <w:rFonts w:ascii="Arial" w:eastAsia="Calibri" w:hAnsi="Arial" w:cs="Arial"/>
          <w:color w:val="000000" w:themeColor="text1"/>
          <w:szCs w:val="24"/>
        </w:rPr>
      </w:pPr>
      <w:r w:rsidRPr="006936D5">
        <w:rPr>
          <w:rFonts w:ascii="Arial" w:eastAsia="Calibri" w:hAnsi="Arial" w:cs="Arial"/>
          <w:b/>
          <w:color w:val="000000" w:themeColor="text1"/>
          <w:szCs w:val="24"/>
        </w:rPr>
        <w:t>11:45 – 12:15</w:t>
      </w:r>
      <w:r>
        <w:rPr>
          <w:rFonts w:ascii="Arial" w:eastAsia="Calibri" w:hAnsi="Arial" w:cs="Arial"/>
          <w:color w:val="000000" w:themeColor="text1"/>
          <w:szCs w:val="24"/>
        </w:rPr>
        <w:tab/>
        <w:t>Oběd</w:t>
      </w:r>
    </w:p>
    <w:p w:rsidR="006936D5" w:rsidRPr="00AD791D" w:rsidRDefault="006936D5" w:rsidP="00FE7499">
      <w:pPr>
        <w:spacing w:after="0" w:line="240" w:lineRule="auto"/>
        <w:outlineLvl w:val="1"/>
        <w:rPr>
          <w:rFonts w:ascii="Arial" w:eastAsia="Calibri" w:hAnsi="Arial" w:cs="Arial"/>
          <w:color w:val="000000" w:themeColor="text1"/>
          <w:szCs w:val="24"/>
        </w:rPr>
      </w:pPr>
    </w:p>
    <w:p w:rsidR="00FE7499" w:rsidRPr="00AD791D" w:rsidRDefault="00AD791D" w:rsidP="00FE7499">
      <w:pPr>
        <w:spacing w:after="0" w:line="240" w:lineRule="auto"/>
        <w:outlineLvl w:val="1"/>
        <w:rPr>
          <w:rFonts w:ascii="Arial" w:eastAsia="Calibri" w:hAnsi="Arial" w:cs="Arial"/>
          <w:b/>
          <w:color w:val="000000" w:themeColor="text1"/>
          <w:szCs w:val="24"/>
        </w:rPr>
      </w:pPr>
      <w:r w:rsidRPr="00AD791D">
        <w:rPr>
          <w:rFonts w:ascii="Arial" w:eastAsia="Calibri" w:hAnsi="Arial" w:cs="Arial"/>
          <w:b/>
          <w:color w:val="000000" w:themeColor="text1"/>
          <w:szCs w:val="24"/>
        </w:rPr>
        <w:t>Odpolední integrovaný blok 12:15 – 16:00</w:t>
      </w:r>
      <w:r w:rsidR="00FE7499" w:rsidRPr="00AD791D">
        <w:rPr>
          <w:rFonts w:ascii="Arial" w:eastAsia="Calibri" w:hAnsi="Arial" w:cs="Arial"/>
          <w:b/>
          <w:color w:val="000000" w:themeColor="text1"/>
          <w:szCs w:val="24"/>
        </w:rPr>
        <w:t xml:space="preserve"> hod.</w:t>
      </w:r>
    </w:p>
    <w:p w:rsidR="00FE7499" w:rsidRPr="00AD791D" w:rsidRDefault="00FE7499" w:rsidP="00FE7499">
      <w:pPr>
        <w:spacing w:after="0" w:line="240" w:lineRule="auto"/>
        <w:outlineLvl w:val="1"/>
        <w:rPr>
          <w:rFonts w:ascii="Arial" w:eastAsia="Calibri" w:hAnsi="Arial" w:cs="Arial"/>
          <w:b/>
          <w:color w:val="000000" w:themeColor="text1"/>
          <w:szCs w:val="24"/>
        </w:rPr>
      </w:pPr>
    </w:p>
    <w:p w:rsidR="00FE7499" w:rsidRPr="00AD791D" w:rsidRDefault="00AD791D" w:rsidP="00FE7499">
      <w:pPr>
        <w:tabs>
          <w:tab w:val="num" w:pos="1440"/>
        </w:tabs>
        <w:spacing w:after="0" w:line="240" w:lineRule="auto"/>
        <w:rPr>
          <w:rFonts w:ascii="Arial" w:eastAsia="Calibri" w:hAnsi="Arial" w:cs="Arial"/>
          <w:bCs/>
          <w:color w:val="000000" w:themeColor="text1"/>
          <w:szCs w:val="24"/>
        </w:rPr>
      </w:pPr>
      <w:r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>12:15 – 12:45</w:t>
      </w:r>
      <w:r w:rsidR="00FE7499"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 xml:space="preserve"> hod. – </w:t>
      </w:r>
      <w:r w:rsidR="006936D5">
        <w:rPr>
          <w:rFonts w:ascii="Arial" w:eastAsia="Calibri" w:hAnsi="Arial" w:cs="Arial"/>
          <w:bCs/>
          <w:color w:val="000000" w:themeColor="text1"/>
          <w:szCs w:val="24"/>
        </w:rPr>
        <w:t>Hygiena, příprava na odpočinek, čtení pohádky, popř. relaxační chvilka s CD</w:t>
      </w:r>
      <w:r w:rsidR="00FE7499" w:rsidRPr="00AD791D">
        <w:rPr>
          <w:rFonts w:ascii="Arial" w:eastAsia="Calibri" w:hAnsi="Arial" w:cs="Arial"/>
          <w:bCs/>
          <w:color w:val="000000" w:themeColor="text1"/>
          <w:szCs w:val="24"/>
        </w:rPr>
        <w:t xml:space="preserve"> (je upřednostňována četba na pokračování)</w:t>
      </w:r>
    </w:p>
    <w:p w:rsidR="00FE7499" w:rsidRPr="00AD791D" w:rsidRDefault="00FE7499" w:rsidP="00FE7499">
      <w:pPr>
        <w:tabs>
          <w:tab w:val="num" w:pos="1440"/>
        </w:tabs>
        <w:spacing w:after="0" w:line="240" w:lineRule="auto"/>
        <w:rPr>
          <w:rFonts w:ascii="Arial" w:eastAsia="Calibri" w:hAnsi="Arial" w:cs="Arial"/>
          <w:bCs/>
          <w:color w:val="000000" w:themeColor="text1"/>
          <w:szCs w:val="24"/>
        </w:rPr>
      </w:pPr>
    </w:p>
    <w:p w:rsidR="00FE7499" w:rsidRDefault="00FE7499" w:rsidP="00FE7499">
      <w:pPr>
        <w:tabs>
          <w:tab w:val="num" w:pos="1440"/>
        </w:tabs>
        <w:spacing w:after="0" w:line="240" w:lineRule="auto"/>
        <w:rPr>
          <w:rFonts w:ascii="Arial" w:eastAsia="Calibri" w:hAnsi="Arial" w:cs="Arial"/>
          <w:bCs/>
          <w:color w:val="000000" w:themeColor="text1"/>
          <w:szCs w:val="24"/>
        </w:rPr>
      </w:pPr>
      <w:r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 xml:space="preserve">12:30 – </w:t>
      </w:r>
      <w:r w:rsidR="00AD791D"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>14:00</w:t>
      </w:r>
      <w:r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 xml:space="preserve"> hod.</w:t>
      </w:r>
      <w:r w:rsidR="006936D5">
        <w:rPr>
          <w:rFonts w:ascii="Arial" w:eastAsia="Calibri" w:hAnsi="Arial" w:cs="Arial"/>
          <w:bCs/>
          <w:color w:val="000000" w:themeColor="text1"/>
          <w:szCs w:val="24"/>
        </w:rPr>
        <w:t xml:space="preserve"> – Odpolední odpočinek, spaní, individuální činnosti předškolních dětí</w:t>
      </w:r>
    </w:p>
    <w:p w:rsidR="006936D5" w:rsidRPr="00AD791D" w:rsidRDefault="006936D5" w:rsidP="00FE7499">
      <w:pPr>
        <w:tabs>
          <w:tab w:val="num" w:pos="1440"/>
        </w:tabs>
        <w:spacing w:after="0" w:line="240" w:lineRule="auto"/>
        <w:rPr>
          <w:rFonts w:ascii="Arial" w:eastAsia="Calibri" w:hAnsi="Arial" w:cs="Arial"/>
          <w:bCs/>
          <w:color w:val="000000" w:themeColor="text1"/>
          <w:szCs w:val="24"/>
        </w:rPr>
      </w:pPr>
    </w:p>
    <w:p w:rsidR="00FE7499" w:rsidRPr="00AD791D" w:rsidRDefault="00AD791D" w:rsidP="00FE7499">
      <w:pPr>
        <w:tabs>
          <w:tab w:val="num" w:pos="1440"/>
        </w:tabs>
        <w:spacing w:after="0" w:line="240" w:lineRule="auto"/>
        <w:rPr>
          <w:rFonts w:ascii="Arial" w:eastAsia="Calibri" w:hAnsi="Arial" w:cs="Arial"/>
          <w:bCs/>
          <w:color w:val="000000" w:themeColor="text1"/>
          <w:szCs w:val="24"/>
        </w:rPr>
      </w:pPr>
      <w:r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>14:00 – 16:0</w:t>
      </w:r>
      <w:r w:rsidR="00FE7499" w:rsidRPr="00AD791D">
        <w:rPr>
          <w:rFonts w:ascii="Arial" w:eastAsia="Calibri" w:hAnsi="Arial" w:cs="Arial"/>
          <w:b/>
          <w:bCs/>
          <w:color w:val="000000" w:themeColor="text1"/>
          <w:szCs w:val="24"/>
        </w:rPr>
        <w:t>0 hod.</w:t>
      </w:r>
      <w:r w:rsidR="00FE7499" w:rsidRPr="00AD791D">
        <w:rPr>
          <w:rFonts w:ascii="Arial" w:eastAsia="Calibri" w:hAnsi="Arial" w:cs="Arial"/>
          <w:bCs/>
          <w:color w:val="000000" w:themeColor="text1"/>
          <w:szCs w:val="24"/>
        </w:rPr>
        <w:t xml:space="preserve"> – </w:t>
      </w:r>
      <w:r w:rsidR="006936D5">
        <w:rPr>
          <w:rFonts w:ascii="Arial" w:eastAsia="Calibri" w:hAnsi="Arial" w:cs="Arial"/>
          <w:bCs/>
          <w:color w:val="000000" w:themeColor="text1"/>
          <w:szCs w:val="24"/>
        </w:rPr>
        <w:t>Hygiena, svačina, odpolední zájmová činnost, individuální práce s dětmi, případně pobyt venku na hřišti</w:t>
      </w:r>
    </w:p>
    <w:p w:rsidR="00FE7499" w:rsidRPr="00FE7499" w:rsidRDefault="00FE7499" w:rsidP="00FE74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  <w:r w:rsidRPr="00FE7499"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  <w:lastRenderedPageBreak/>
        <w:t> </w:t>
      </w:r>
      <w:r w:rsidR="00FF6DC7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18</w:t>
      </w:r>
      <w:r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.2. Stanovený základní denní režim může být pozměněn v případě výletů, divadelních a filmových představení pro děti, akcí pro děti, rodiče apod., závazné jsou pouze časy výdeje jídel.</w:t>
      </w:r>
    </w:p>
    <w:p w:rsidR="00FE7499" w:rsidRPr="00AD791D" w:rsidRDefault="00FF6DC7" w:rsidP="00FE749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color w:val="000000" w:themeColor="text1"/>
          <w:sz w:val="24"/>
          <w:szCs w:val="24"/>
          <w:lang w:val="sk-SK" w:eastAsia="cs-CZ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19</w:t>
      </w:r>
      <w:r w:rsidR="00FE7499" w:rsidRPr="00AD79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.  Vnitřní režim školy</w:t>
      </w:r>
    </w:p>
    <w:p w:rsidR="00FE7499" w:rsidRPr="00AD791D" w:rsidRDefault="00FE7499" w:rsidP="00FE7499">
      <w:pPr>
        <w:shd w:val="clear" w:color="auto" w:fill="FFFFFF"/>
        <w:spacing w:after="0" w:line="240" w:lineRule="auto"/>
        <w:ind w:left="2865"/>
        <w:rPr>
          <w:rFonts w:ascii="Arial" w:eastAsia="Times New Roman" w:hAnsi="Arial" w:cs="Arial"/>
          <w:b/>
          <w:color w:val="000000" w:themeColor="text1"/>
          <w:sz w:val="24"/>
          <w:szCs w:val="24"/>
          <w:lang w:val="sk-SK" w:eastAsia="cs-CZ"/>
        </w:rPr>
      </w:pPr>
    </w:p>
    <w:p w:rsidR="00FE7499" w:rsidRPr="00AD791D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19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.1    </w:t>
      </w:r>
      <w:r w:rsidR="00FE7499" w:rsidRPr="00AD791D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Docházka dítěte do MŠ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– děti se do mateřské š</w:t>
      </w:r>
      <w:r w:rsidR="00AD791D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koly přijímají zpravidla do 8.15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hod. Po předchozí dohodě lze přivádět dítě do mateřské školy dle potřeby rodiny. Děti </w:t>
      </w:r>
      <w:r w:rsidR="00AD791D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se scházejí v 1. třídě mateřské školy, kde si je zákonní zástupci v odpoledních hodinách i vyzvedávají.</w:t>
      </w:r>
    </w:p>
    <w:p w:rsidR="00FE7499" w:rsidRPr="00AD791D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19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.2    </w:t>
      </w:r>
      <w:r w:rsidR="00FE7499" w:rsidRPr="00AD791D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 xml:space="preserve">Oznámení nepřítomnosti dítěte 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– zákonný zástupce omlouvá dítě </w:t>
      </w:r>
      <w:r w:rsidR="00AD791D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předchozí den do 13:00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hodin , a to osobně nebo telefonicky. Na následující dny omlouvá dítě kdykoli v průběhu dne, osobně nebo telefonicky</w:t>
      </w:r>
      <w:r w:rsidR="00FE7499" w:rsidRPr="00AD791D">
        <w:rPr>
          <w:rFonts w:ascii="Arial" w:eastAsia="Times New Roman" w:hAnsi="Arial" w:cs="Arial"/>
          <w:color w:val="404040"/>
          <w:szCs w:val="24"/>
          <w:lang w:val="sk-SK" w:eastAsia="cs-CZ"/>
        </w:rPr>
        <w:t>.</w:t>
      </w:r>
      <w:r w:rsidR="00AD791D" w:rsidRPr="00AD791D">
        <w:rPr>
          <w:rFonts w:ascii="Arial" w:eastAsia="Times New Roman" w:hAnsi="Arial" w:cs="Arial"/>
          <w:color w:val="404040"/>
          <w:szCs w:val="24"/>
          <w:lang w:val="sk-SK" w:eastAsia="cs-CZ"/>
        </w:rPr>
        <w:t xml:space="preserve"> </w:t>
      </w:r>
      <w:r w:rsidR="00FE7499" w:rsidRPr="00AD791D">
        <w:rPr>
          <w:rFonts w:ascii="Arial" w:eastAsia="Times New Roman" w:hAnsi="Arial" w:cs="Arial"/>
          <w:color w:val="FF0000"/>
          <w:szCs w:val="24"/>
          <w:lang w:val="sk-SK" w:eastAsia="cs-CZ"/>
        </w:rPr>
        <w:t>Děti z povinného předškolního vzdělávání je nutné omlouvat pouze ze závažných důvodu</w:t>
      </w:r>
      <w:r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</w:t>
      </w:r>
      <w:r w:rsidR="00FE7499" w:rsidRPr="00AD791D">
        <w:rPr>
          <w:rFonts w:ascii="Arial" w:eastAsia="Times New Roman" w:hAnsi="Arial" w:cs="Arial"/>
          <w:color w:val="FF0000"/>
          <w:szCs w:val="24"/>
          <w:lang w:val="sk-SK" w:eastAsia="cs-CZ"/>
        </w:rPr>
        <w:t>(např. nemoc</w:t>
      </w:r>
      <w:r w:rsidR="00AD791D" w:rsidRPr="00AD791D">
        <w:rPr>
          <w:rFonts w:ascii="Arial" w:eastAsia="Times New Roman" w:hAnsi="Arial" w:cs="Arial"/>
          <w:color w:val="FF0000"/>
          <w:szCs w:val="24"/>
          <w:lang w:val="sk-SK" w:eastAsia="cs-CZ"/>
        </w:rPr>
        <w:t>) anebo po  domluvě s ředitelem</w:t>
      </w:r>
      <w:r w:rsidR="00FE7499" w:rsidRPr="00AD791D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školy.</w:t>
      </w:r>
    </w:p>
    <w:p w:rsidR="00FE7499" w:rsidRPr="00AD791D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19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.3    </w:t>
      </w:r>
      <w:r w:rsidR="00FE7499" w:rsidRPr="00AD791D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 xml:space="preserve">Přijímací řízení do MŠ – 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dle zákona č. 561/2004 Sb., o předškolním, základním, středním, vyšším odb</w:t>
      </w: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orném a jiném vzdělávání, § 34</w:t>
      </w:r>
    </w:p>
    <w:p w:rsidR="00FE7499" w:rsidRPr="00AD791D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19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.4</w:t>
      </w:r>
      <w:r w:rsidR="00FE7499" w:rsidRPr="00AD791D">
        <w:rPr>
          <w:rFonts w:ascii="Arial" w:eastAsia="Times New Roman" w:hAnsi="Arial" w:cs="Arial"/>
          <w:b/>
          <w:color w:val="000000" w:themeColor="text1"/>
          <w:szCs w:val="24"/>
          <w:lang w:val="sk-SK" w:eastAsia="cs-CZ"/>
        </w:rPr>
        <w:t>.   T</w:t>
      </w:r>
      <w:r w:rsidR="00FE7499" w:rsidRPr="00AD791D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ermín přijímacího řízení</w:t>
      </w:r>
      <w:r w:rsid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: ředitel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školy stanoví po dohodě se zřizovatelem místo, termín a dobu pro podávání žádosti o přijetí dětí k předškolnímu vzdělávání pro následující školní rok</w:t>
      </w:r>
    </w:p>
    <w:p w:rsidR="00FE7499" w:rsidRPr="00AD791D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o termínech zápisu je veřejnost informována prostřednictvím vývěsek, www stránek mateřské školy</w:t>
      </w:r>
      <w:r w:rsid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, obecním rozhlasem</w:t>
      </w:r>
    </w:p>
    <w:p w:rsidR="00FE7499" w:rsidRPr="00AD791D" w:rsidRDefault="00AD791D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ředitel</w:t>
      </w:r>
      <w:r w:rsidR="00FE7499"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školy rozhoduje o přijetí dítěte do mateřské školy, popřípadě o zkušebním pobytu dítěte, jehož délka nesmí přesáhnout 3 měsíce</w:t>
      </w:r>
    </w:p>
    <w:p w:rsidR="00FE7499" w:rsidRPr="00AD791D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Cs w:val="24"/>
          <w:lang w:val="sk-SK" w:eastAsia="cs-CZ"/>
        </w:rPr>
      </w:pPr>
      <w:r w:rsidRPr="00AD791D">
        <w:rPr>
          <w:rFonts w:ascii="Arial" w:eastAsia="Times New Roman" w:hAnsi="Arial" w:cs="Arial"/>
          <w:color w:val="404040"/>
          <w:szCs w:val="24"/>
          <w:lang w:val="sk-SK" w:eastAsia="cs-CZ"/>
        </w:rPr>
        <w:t xml:space="preserve">-         </w:t>
      </w:r>
      <w:r w:rsidRPr="00AD791D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k předškolnímu vzdělávání se přednostně přijímají děti v posledním roce před zahájením povinné školní docházky vzhledem k povinnému předškolnímu vzdělávání </w:t>
      </w:r>
      <w:r w:rsidR="00AD791D">
        <w:rPr>
          <w:rFonts w:ascii="Arial" w:eastAsia="Times New Roman" w:hAnsi="Arial" w:cs="Arial"/>
          <w:color w:val="FF0000"/>
          <w:szCs w:val="24"/>
          <w:lang w:val="sk-SK" w:eastAsia="cs-CZ"/>
        </w:rPr>
        <w:t>(</w:t>
      </w:r>
      <w:r w:rsidRPr="00AD791D">
        <w:rPr>
          <w:rFonts w:ascii="Arial" w:eastAsia="Times New Roman" w:hAnsi="Arial" w:cs="Arial"/>
          <w:color w:val="FF0000"/>
          <w:szCs w:val="24"/>
          <w:lang w:val="sk-SK" w:eastAsia="cs-CZ"/>
        </w:rPr>
        <w:t>právo na přednostní přij</w:t>
      </w:r>
      <w:r w:rsidR="00AD791D">
        <w:rPr>
          <w:rFonts w:ascii="Arial" w:eastAsia="Times New Roman" w:hAnsi="Arial" w:cs="Arial"/>
          <w:color w:val="FF0000"/>
          <w:szCs w:val="24"/>
          <w:lang w:val="sk-SK" w:eastAsia="cs-CZ"/>
        </w:rPr>
        <w:t>etí od 1.9.2017 mají děti 4leté</w:t>
      </w:r>
      <w:r w:rsidRPr="00AD791D">
        <w:rPr>
          <w:rFonts w:ascii="Arial" w:eastAsia="Times New Roman" w:hAnsi="Arial" w:cs="Arial"/>
          <w:color w:val="FF0000"/>
          <w:szCs w:val="24"/>
          <w:lang w:val="sk-SK" w:eastAsia="cs-CZ"/>
        </w:rPr>
        <w:t>,</w:t>
      </w:r>
      <w:r w:rsidR="00AD791D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</w:t>
      </w:r>
      <w:r w:rsidRPr="00AD791D">
        <w:rPr>
          <w:rFonts w:ascii="Arial" w:eastAsia="Times New Roman" w:hAnsi="Arial" w:cs="Arial"/>
          <w:color w:val="FF0000"/>
          <w:szCs w:val="24"/>
          <w:lang w:val="sk-SK" w:eastAsia="cs-CZ"/>
        </w:rPr>
        <w:t>3leté od 1.9.2018) podle místa trvalého pobytu</w:t>
      </w:r>
      <w:r w:rsidR="00AD791D">
        <w:rPr>
          <w:rFonts w:ascii="Arial" w:eastAsia="Times New Roman" w:hAnsi="Arial" w:cs="Arial"/>
          <w:color w:val="FF0000"/>
          <w:szCs w:val="24"/>
          <w:lang w:val="sk-SK" w:eastAsia="cs-CZ"/>
        </w:rPr>
        <w:t xml:space="preserve"> </w:t>
      </w:r>
      <w:r w:rsidRPr="00AD791D">
        <w:rPr>
          <w:rFonts w:ascii="Arial" w:eastAsia="Times New Roman" w:hAnsi="Arial" w:cs="Arial"/>
          <w:color w:val="FF0000"/>
          <w:szCs w:val="24"/>
          <w:lang w:val="sk-SK" w:eastAsia="cs-CZ"/>
        </w:rPr>
        <w:t>(spádové oblasti vydané zřizovatelem),u cizinců místa pobytu.</w:t>
      </w:r>
    </w:p>
    <w:p w:rsidR="00FE7499" w:rsidRPr="00AD791D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při přijímání dětí k předškolnímu vzdělávání je třeba dodržet podmínky stanovené zvláštním předpisem (§ 50 zákon č. 258/2000 Sb., o ochraně veřejného zdraví – předškolní zařízení může přijmout pouze dítě, které se podrobilo stanoveným pravidelným očkováním, má doklad, že je proti nákaze imunní nebo se nemůže očkování podrobit pro trvalou kontraindikaci)</w:t>
      </w:r>
    </w:p>
    <w:p w:rsidR="00FE7499" w:rsidRPr="00AD791D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o přijetí dítěte se zdravotn</w:t>
      </w:r>
      <w:r w:rsidR="0031055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ím postižením rozhodne ředitel</w:t>
      </w:r>
      <w:r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školy na základě písemného vyjádření školského poradenského zařízení, popřípadě registrujícího lékaře pro děti a dorost</w:t>
      </w:r>
    </w:p>
    <w:p w:rsidR="00FE7499" w:rsidRPr="00AD791D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AD791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dítě může být přijato k předškolnímu vzdělávání i v průběhu školního roku (nesmí být překročena kapacita školy)</w:t>
      </w:r>
    </w:p>
    <w:p w:rsidR="00FE7499" w:rsidRPr="0043287D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19</w:t>
      </w:r>
      <w:r w:rsidR="00FE7499" w:rsidRPr="0043287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.5</w:t>
      </w:r>
      <w:r w:rsidR="00FE7499" w:rsidRPr="0043287D">
        <w:rPr>
          <w:rFonts w:ascii="Arial" w:eastAsia="Times New Roman" w:hAnsi="Arial" w:cs="Arial"/>
          <w:b/>
          <w:color w:val="000000" w:themeColor="text1"/>
          <w:szCs w:val="24"/>
          <w:lang w:val="sk-SK" w:eastAsia="cs-CZ"/>
        </w:rPr>
        <w:t>.   K</w:t>
      </w:r>
      <w:r w:rsidR="00FE7499" w:rsidRPr="0043287D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ritéria pro přijímání dětí do Mateřské školy</w:t>
      </w:r>
      <w:r w:rsidR="00FE7499" w:rsidRPr="0043287D">
        <w:rPr>
          <w:rFonts w:ascii="Arial" w:eastAsia="Times New Roman" w:hAnsi="Arial" w:cs="Arial"/>
          <w:b/>
          <w:bCs/>
          <w:color w:val="000000" w:themeColor="text1"/>
          <w:szCs w:val="24"/>
          <w:u w:val="single"/>
          <w:lang w:val="sk-SK" w:eastAsia="cs-CZ"/>
        </w:rPr>
        <w:t xml:space="preserve"> </w:t>
      </w:r>
    </w:p>
    <w:p w:rsidR="00FE7499" w:rsidRPr="0043287D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43287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K předškolnímu vzdělávání se přednostně přijímají děti v posledním roce před zahájením školní </w:t>
      </w:r>
      <w:r w:rsidR="0043287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docházky, </w:t>
      </w:r>
      <w:r w:rsidRPr="0043287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neboť toto vzdělávání je povinné (zákon 561/2004Sb., novela č.178/2016Sb.)</w:t>
      </w:r>
    </w:p>
    <w:p w:rsidR="00FE7499" w:rsidRPr="0043287D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00000" w:themeColor="text1"/>
          <w:szCs w:val="24"/>
          <w:lang w:val="sk-SK" w:eastAsia="cs-CZ"/>
        </w:rPr>
      </w:pPr>
      <w:r w:rsidRPr="0043287D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Kritéria budou řádně vyvěšena a vyhlášena před zápisy.</w:t>
      </w:r>
    </w:p>
    <w:p w:rsidR="00FE7499" w:rsidRPr="008F5486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lastRenderedPageBreak/>
        <w:t>19</w:t>
      </w:r>
      <w:r w:rsidR="00FE7499"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.6   </w:t>
      </w:r>
      <w:r w:rsidR="00FE7499" w:rsidRPr="008F5486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Co dítě potřebuje do MŠ :</w:t>
      </w:r>
    </w:p>
    <w:p w:rsidR="00FE7499" w:rsidRPr="008F5486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-     </w:t>
      </w: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  <w:t>vhodné, pohodlné oblečení do třídy,</w:t>
      </w:r>
      <w:r w:rsidR="0043287D"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</w:t>
      </w: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které dítěti nebrání v běžných aktivitách (tepláčky, tričko,</w:t>
      </w:r>
      <w:r w:rsidR="0043287D"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</w:t>
      </w: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legínky,</w:t>
      </w:r>
      <w:r w:rsidR="0043287D"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</w:t>
      </w: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punčošky  apod.)</w:t>
      </w:r>
    </w:p>
    <w:p w:rsidR="00FE7499" w:rsidRPr="008F5486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přezůvky, bačkůrky (pantofle ne)</w:t>
      </w:r>
    </w:p>
    <w:p w:rsidR="00FE7499" w:rsidRPr="008F5486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-         náhradní oblečení </w:t>
      </w:r>
    </w:p>
    <w:p w:rsidR="00FE7499" w:rsidRPr="008F5486" w:rsidRDefault="008F5486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</w:t>
      </w: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FE7499"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oblečení a obuv na pobyt venku </w:t>
      </w: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odpovídající ročnímu období a aktuálnímu počasi, venkovní teplotě. </w:t>
      </w:r>
      <w:r w:rsidR="00FE7499"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Rodiče vše uloží do sáčku dítěte do šatny.</w:t>
      </w:r>
    </w:p>
    <w:p w:rsidR="00FE7499" w:rsidRPr="008F5486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pyžamo, pokud dítě v MŠ odpočívá ( 1x za 14 dní – vždy v pátek si nosí děti na vyprání domů)</w:t>
      </w:r>
    </w:p>
    <w:p w:rsidR="00FE7499" w:rsidRPr="008F5486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8F5486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děti mají mít své věci označené, podepsané</w:t>
      </w:r>
    </w:p>
    <w:p w:rsidR="00CA0631" w:rsidRDefault="00CA0631" w:rsidP="00FE7499">
      <w:pPr>
        <w:keepNext/>
        <w:shd w:val="clear" w:color="auto" w:fill="FFFFFF"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FE7499" w:rsidRPr="00CA0631" w:rsidRDefault="00FE7499" w:rsidP="00FE7499">
      <w:pPr>
        <w:keepNext/>
        <w:shd w:val="clear" w:color="auto" w:fill="FFFFFF"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Cs w:val="24"/>
        </w:rPr>
      </w:pPr>
      <w:r w:rsidRPr="00CA0631">
        <w:rPr>
          <w:rFonts w:ascii="Arial" w:eastAsia="Times New Roman" w:hAnsi="Arial" w:cs="Arial"/>
          <w:b/>
          <w:bCs/>
          <w:szCs w:val="24"/>
        </w:rPr>
        <w:t>Odpovědnost rodičů za své dítě i po dobu pobytu v MŠ</w:t>
      </w:r>
    </w:p>
    <w:p w:rsidR="00FE7499" w:rsidRPr="00CA0631" w:rsidRDefault="00FE7499" w:rsidP="00FE7499">
      <w:pPr>
        <w:shd w:val="clear" w:color="auto" w:fill="FFFFFF"/>
        <w:spacing w:after="96" w:line="354" w:lineRule="atLeast"/>
        <w:rPr>
          <w:rFonts w:ascii="Arial" w:eastAsia="Times New Roman" w:hAnsi="Arial" w:cs="Arial"/>
          <w:szCs w:val="24"/>
          <w:lang w:eastAsia="cs-CZ"/>
        </w:rPr>
      </w:pPr>
      <w:r w:rsidRPr="00CA0631">
        <w:rPr>
          <w:rFonts w:ascii="Arial" w:eastAsia="Times New Roman" w:hAnsi="Arial" w:cs="Arial"/>
          <w:szCs w:val="24"/>
          <w:lang w:eastAsia="cs-CZ"/>
        </w:rPr>
        <w:t xml:space="preserve">Rodiče odpovídají za to, co mají děti v šatních skříňkách, učitelky nejsou povinny kontrolovat obsah skříněk, zda neobsahují nebezpečné věci (ostré předměty, </w:t>
      </w:r>
      <w:proofErr w:type="gramStart"/>
      <w:r w:rsidRPr="00CA0631">
        <w:rPr>
          <w:rFonts w:ascii="Arial" w:eastAsia="Times New Roman" w:hAnsi="Arial" w:cs="Arial"/>
          <w:szCs w:val="24"/>
          <w:lang w:eastAsia="cs-CZ"/>
        </w:rPr>
        <w:t>léky,</w:t>
      </w:r>
      <w:proofErr w:type="gramEnd"/>
      <w:r w:rsidRPr="00CA0631">
        <w:rPr>
          <w:rFonts w:ascii="Arial" w:eastAsia="Times New Roman" w:hAnsi="Arial" w:cs="Arial"/>
          <w:szCs w:val="24"/>
          <w:lang w:eastAsia="cs-CZ"/>
        </w:rPr>
        <w:t xml:space="preserve"> apod.)</w:t>
      </w:r>
    </w:p>
    <w:p w:rsidR="00FE7499" w:rsidRPr="00CA0631" w:rsidRDefault="00FE7499" w:rsidP="00FE7499">
      <w:pPr>
        <w:shd w:val="clear" w:color="auto" w:fill="FFFFFF"/>
        <w:spacing w:before="96" w:after="96" w:line="354" w:lineRule="atLeast"/>
        <w:rPr>
          <w:rFonts w:ascii="Arial" w:eastAsia="Times New Roman" w:hAnsi="Arial" w:cs="Arial"/>
          <w:szCs w:val="24"/>
          <w:lang w:eastAsia="cs-CZ"/>
        </w:rPr>
      </w:pPr>
      <w:r w:rsidRPr="00CA0631">
        <w:rPr>
          <w:rFonts w:ascii="Arial" w:eastAsia="Times New Roman" w:hAnsi="Arial" w:cs="Arial"/>
          <w:szCs w:val="24"/>
          <w:lang w:eastAsia="cs-CZ"/>
        </w:rPr>
        <w:t xml:space="preserve">Rodiče plně odpovídají za oblečení a obutí svých dětí i za věci (šperky, knížky, </w:t>
      </w:r>
      <w:proofErr w:type="gramStart"/>
      <w:r w:rsidRPr="00CA0631">
        <w:rPr>
          <w:rFonts w:ascii="Arial" w:eastAsia="Times New Roman" w:hAnsi="Arial" w:cs="Arial"/>
          <w:szCs w:val="24"/>
          <w:lang w:eastAsia="cs-CZ"/>
        </w:rPr>
        <w:t>hračky,</w:t>
      </w:r>
      <w:proofErr w:type="gramEnd"/>
      <w:r w:rsidRPr="00CA0631">
        <w:rPr>
          <w:rFonts w:ascii="Arial" w:eastAsia="Times New Roman" w:hAnsi="Arial" w:cs="Arial"/>
          <w:szCs w:val="24"/>
          <w:lang w:eastAsia="cs-CZ"/>
        </w:rPr>
        <w:t xml:space="preserve"> atd.), které si dítě bere s sebou do školy, které mohou zapříčinit úraz nebo mohou být dítěti odcizeny.</w:t>
      </w:r>
    </w:p>
    <w:p w:rsidR="00FE7499" w:rsidRPr="00CA0631" w:rsidRDefault="00FE7499" w:rsidP="00FE7499">
      <w:pPr>
        <w:shd w:val="clear" w:color="auto" w:fill="FFFFFF"/>
        <w:spacing w:before="96" w:after="96" w:line="354" w:lineRule="atLeast"/>
        <w:rPr>
          <w:rFonts w:ascii="Arial" w:eastAsia="Times New Roman" w:hAnsi="Arial" w:cs="Arial"/>
          <w:szCs w:val="24"/>
          <w:lang w:eastAsia="cs-CZ"/>
        </w:rPr>
      </w:pPr>
      <w:r w:rsidRPr="00CA0631">
        <w:rPr>
          <w:rFonts w:ascii="Arial" w:eastAsia="Times New Roman" w:hAnsi="Arial" w:cs="Arial"/>
          <w:szCs w:val="24"/>
          <w:lang w:eastAsia="cs-CZ"/>
        </w:rPr>
        <w:t>MŠ neodpovídá za hračky a drahé předměty, které si děti přinesou do MŠ bez souhlasu učitelky.</w:t>
      </w:r>
    </w:p>
    <w:p w:rsidR="00FE7499" w:rsidRPr="00FE7499" w:rsidRDefault="00FE7499" w:rsidP="00FE7499">
      <w:pPr>
        <w:shd w:val="clear" w:color="auto" w:fill="FFFFFF"/>
        <w:spacing w:before="96" w:after="96" w:line="354" w:lineRule="atLeast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  <w:r w:rsidRPr="00FE7499"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  <w:t>     </w:t>
      </w:r>
    </w:p>
    <w:p w:rsidR="00FE7499" w:rsidRPr="00CA0631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19</w:t>
      </w:r>
      <w:r w:rsidR="00FE7499" w:rsidRPr="00CA063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.7   </w:t>
      </w:r>
      <w:r w:rsidR="00FE7499" w:rsidRPr="00CA0631">
        <w:rPr>
          <w:rFonts w:ascii="Arial" w:eastAsia="Times New Roman" w:hAnsi="Arial" w:cs="Arial"/>
          <w:b/>
          <w:color w:val="000000" w:themeColor="text1"/>
          <w:szCs w:val="24"/>
          <w:lang w:val="sk-SK" w:eastAsia="cs-CZ"/>
        </w:rPr>
        <w:t>Zd</w:t>
      </w:r>
      <w:r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ravé dítě v MŠ</w:t>
      </w:r>
    </w:p>
    <w:p w:rsidR="00FE7499" w:rsidRPr="00CA0631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CA063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do mateřské školy patří pouze dítě zcela zdravé, učitelky mají právo, v zájmu zachování zdraví ostatních dětí, děti s nachlazením či jinými infekčními onemocněními do MŠ nepřijmout</w:t>
      </w:r>
    </w:p>
    <w:p w:rsidR="00FE7499" w:rsidRPr="00CA0631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CA063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rodiče jsou povinni hlásit výskyt infekčního onemocnění v rodině, veškeré údaje o zdraví dítěte. Po vyléčení infekčního onemocnění dítě do MŠ přijímáme s potvrzením od lékaře, které nám zaručí jeho plné zdraví (v zájmu zdraví ostatních dětí)</w:t>
      </w:r>
    </w:p>
    <w:p w:rsidR="00FE7499" w:rsidRPr="00CA0631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CA063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projeví-li se onemocnění během dne, informuje učitelka neprodleně zákonné zástupce dítěte</w:t>
      </w:r>
    </w:p>
    <w:p w:rsidR="00FE7499" w:rsidRPr="00CA0631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CA063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děti jsou v MŠ společně pojištěny na úraz z prostředků zákonných zástupců</w:t>
      </w:r>
    </w:p>
    <w:p w:rsidR="00FE7499" w:rsidRPr="00CA0631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bCs/>
          <w:color w:val="000000" w:themeColor="text1"/>
          <w:szCs w:val="24"/>
          <w:lang w:val="sk-SK" w:eastAsia="cs-CZ"/>
        </w:rPr>
        <w:t>19</w:t>
      </w:r>
      <w:r w:rsidR="00FE7499" w:rsidRPr="00CA0631">
        <w:rPr>
          <w:rFonts w:ascii="Arial" w:eastAsia="Times New Roman" w:hAnsi="Arial" w:cs="Arial"/>
          <w:bCs/>
          <w:color w:val="000000" w:themeColor="text1"/>
          <w:szCs w:val="24"/>
          <w:lang w:val="sk-SK" w:eastAsia="cs-CZ"/>
        </w:rPr>
        <w:t>.8</w:t>
      </w:r>
      <w:r w:rsidR="00FE7499" w:rsidRPr="00CA0631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   Oznámení změn :</w:t>
      </w:r>
    </w:p>
    <w:p w:rsidR="00FE7499" w:rsidRPr="00CA0631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CA063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rodiče jsou povinni nahlásit změny v osobních datech dítěte, změny telefonního spojení na rodiče, změnu zdravotní pojišťovny dítěte apod.</w:t>
      </w:r>
    </w:p>
    <w:p w:rsidR="00FE7499" w:rsidRPr="000073CE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bCs/>
          <w:color w:val="000000" w:themeColor="text1"/>
          <w:szCs w:val="24"/>
          <w:lang w:val="sk-SK" w:eastAsia="cs-CZ"/>
        </w:rPr>
        <w:lastRenderedPageBreak/>
        <w:t>19</w:t>
      </w:r>
      <w:r w:rsidR="00FE7499" w:rsidRPr="000073CE">
        <w:rPr>
          <w:rFonts w:ascii="Arial" w:eastAsia="Times New Roman" w:hAnsi="Arial" w:cs="Arial"/>
          <w:bCs/>
          <w:color w:val="000000" w:themeColor="text1"/>
          <w:szCs w:val="24"/>
          <w:lang w:val="sk-SK" w:eastAsia="cs-CZ"/>
        </w:rPr>
        <w:t>.9</w:t>
      </w:r>
      <w:r w:rsidR="00FE7499" w:rsidRPr="000073CE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   Spolupráce s rodiči :</w:t>
      </w:r>
    </w:p>
    <w:p w:rsidR="00FE7499" w:rsidRPr="000073CE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0073C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MŠ spolupracuje s rodiči s cílem rozvíjet aktivity a organizovat činnosti ve prospěch dětí a prohloubení vzájemného působení rodiny a MŠ</w:t>
      </w:r>
    </w:p>
    <w:p w:rsidR="00FE7499" w:rsidRPr="000073CE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0073C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rodič má právo být informován o prospívání dítěte, o jeho individuálních pokrocích v rozvoji a učení</w:t>
      </w:r>
    </w:p>
    <w:p w:rsidR="00FE7499" w:rsidRPr="000073CE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0073C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s učitelkami na třídách se domlouvá na společném postupu při výchově a vzdělávání dítěte</w:t>
      </w:r>
    </w:p>
    <w:p w:rsidR="00FE7499" w:rsidRPr="000073CE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0073C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předávání informací rodičů a učitelek – dle potřeby při předávání dítěte</w:t>
      </w:r>
    </w:p>
    <w:p w:rsidR="00FE7499" w:rsidRPr="000073CE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0073C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MŠ organizuje setkání rodičů a dětí při různých příležitostech</w:t>
      </w:r>
    </w:p>
    <w:p w:rsidR="00FE7499" w:rsidRPr="000073CE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0073C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-         rodiče mají možnost se podílet na dění v MŠ, účastnit se různých akcí, mají právo být pravidelně a dostatečně informováni o všem, co se v MŠ děje</w:t>
      </w:r>
    </w:p>
    <w:p w:rsidR="00FE7499" w:rsidRPr="000073CE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bCs/>
          <w:color w:val="000000" w:themeColor="text1"/>
          <w:szCs w:val="24"/>
          <w:lang w:val="sk-SK" w:eastAsia="cs-CZ"/>
        </w:rPr>
        <w:t>19.10</w:t>
      </w:r>
      <w:r w:rsidR="00FE7499" w:rsidRPr="000073CE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   Stížnosti a oznámení</w:t>
      </w: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  <w:r w:rsidRPr="000073C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   -   stížnosti, oznámení a podněty k práci mateřské školy podávají zák</w:t>
      </w:r>
      <w:r w:rsidR="00A67843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onní zástupce dítěte u ředitele</w:t>
      </w:r>
      <w:r w:rsidRPr="000073CE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MŠ, která je v zákonné lhůtě vyřídí nebo postoupí nadřízeným orgánům</w:t>
      </w:r>
      <w:r w:rsidRPr="00FE7499"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  <w:t>.</w:t>
      </w: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</w:p>
    <w:p w:rsidR="00FE7499" w:rsidRPr="00A67843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  <w:r w:rsidRPr="00A6784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Čl. V</w:t>
      </w:r>
    </w:p>
    <w:p w:rsidR="00FE7499" w:rsidRPr="00A67843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</w:pPr>
      <w:r w:rsidRPr="00A6784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ORGANIZACE ŠKOLNÍHO STRAVOVÁNÍ</w:t>
      </w: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</w:p>
    <w:p w:rsidR="00FE7499" w:rsidRPr="00FF6DC7" w:rsidRDefault="00FF6DC7" w:rsidP="00FE749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20</w:t>
      </w:r>
      <w:r w:rsidR="00FE7499" w:rsidRPr="00FF6DC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. Zařízení školního stravování, organizace jeho provozu a rozsah služeb školního stravování</w:t>
      </w:r>
    </w:p>
    <w:p w:rsidR="00FE7499" w:rsidRPr="00A543CB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A543CB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Školní stravování v mateřské škole zabezpečuje školní kuchyně </w:t>
      </w:r>
      <w:r w:rsidR="00A543CB" w:rsidRPr="00A543CB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Základní školy Janov</w:t>
      </w:r>
      <w:r w:rsidRPr="00A543CB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</w:t>
      </w:r>
      <w:r w:rsidR="00A543CB" w:rsidRPr="00A543CB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Stravu ze ZŠ dováží a následně vydává zaměstnanec MŠ.</w:t>
      </w:r>
      <w:r w:rsidRPr="00A543CB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Při přípravě jídel postupuje školní jídelna podle vyhlášky MŠMT č. 107/2005 Sb., o školním stravování a řídí se platnými výživovými normami a zásadami zdravé výživy.</w:t>
      </w:r>
    </w:p>
    <w:p w:rsidR="00FE7499" w:rsidRPr="00DE05F1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20</w:t>
      </w:r>
      <w:r w:rsidR="00FE7499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</w:t>
      </w:r>
      <w:r w:rsidR="00A543CB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</w:t>
      </w:r>
      <w:r w:rsidR="00FE7499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    Dítě přihlášené k celodennímu pobytu v mateřské škole má právo odebrat dopolední přesnídávku, oběd a odpolední svačinu. Kromě jídel </w:t>
      </w:r>
      <w:r w:rsidR="00DE05F1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jsou dětem zajištěny</w:t>
      </w:r>
      <w:r w:rsidR="00FE7499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i tekutiny.</w:t>
      </w:r>
    </w:p>
    <w:p w:rsidR="00FE7499" w:rsidRPr="00DE05F1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20</w:t>
      </w:r>
      <w:r w:rsidR="00DE05F1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.2</w:t>
      </w:r>
      <w:r w:rsidR="00FE7499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    Pokud je zákonným zástupcem dohodnuta jiná délka pobytu dítěte v mateřské škole (viz. bod 5.1) než celodenní, má dítě právo odebrat pouze jídla vydávána v době jeho pobytu v mateřské škole.</w:t>
      </w:r>
    </w:p>
    <w:p w:rsidR="00FE7499" w:rsidRPr="00DE05F1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20</w:t>
      </w:r>
      <w:r w:rsidR="00DE05F1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.3</w:t>
      </w:r>
      <w:r w:rsidR="00FE7499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    V rámci „pitného režimu“ mají děti po dobu svého denního pobytu v mateřské škole k dispoz</w:t>
      </w:r>
      <w:r w:rsidR="00DE05F1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ici nápoje (čaje, ovocné šťávy</w:t>
      </w:r>
      <w:r w:rsidR="00FE7499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, vodu apod.), které jsou připravovány podle zásad zdravé výživy a se zaměřením na častou obměnu jednotlivých druhů nápojů. Děti požívají nápoje v průběhu celého pobytu v mateřské škole v samoobslužném režimu podle vlastního pocitu žízně.</w:t>
      </w: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</w:p>
    <w:p w:rsidR="00FE7499" w:rsidRPr="00DE05F1" w:rsidRDefault="00FF6DC7" w:rsidP="00FE749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21</w:t>
      </w:r>
      <w:r w:rsidR="00FE7499" w:rsidRPr="00DE05F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.   Úprava postupu při odhlašování dětí ze školního stravování v případě jejich nepřítomnosti v mateřské škole</w:t>
      </w:r>
    </w:p>
    <w:p w:rsidR="00FE7499" w:rsidRPr="00DE05F1" w:rsidRDefault="00FF6DC7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21</w:t>
      </w:r>
      <w:r w:rsidR="00FE7499" w:rsidRPr="00DE05F1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.1    Při omlouvání dětí zákonnými zástupci z každodenního vzdělávání z důvodu známé nepřítomnosti zajistí mateřská škola automaticky nahlášení této skutečnosti vedoucí školní jídelny.</w:t>
      </w: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  <w:r w:rsidRPr="00FE7499"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  <w:t> </w:t>
      </w: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9966"/>
          <w:sz w:val="24"/>
          <w:szCs w:val="24"/>
          <w:lang w:val="sk-SK" w:eastAsia="cs-CZ"/>
        </w:rPr>
      </w:pPr>
      <w:r w:rsidRPr="00F268A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Čl. VI</w:t>
      </w:r>
      <w:r w:rsidRPr="00F268A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br/>
        <w:t>PODMÍNKY ZAJIŠTĚNÍ BEZPEČNOSTI A OCHRANY</w:t>
      </w:r>
      <w:r w:rsidRPr="00F268A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br/>
        <w:t>ZDRAVÍ DĚTÍ A JEJICH OCHRANY PŘED SOCIÁLNĚ PATOLOGICKÝMI JEVY A PŘED PROJEVY</w:t>
      </w:r>
      <w:r w:rsidRPr="00F268A8"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  <w:t xml:space="preserve"> </w:t>
      </w:r>
      <w:r w:rsidRPr="00F268A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DISKRIMINACE, NEPŘÁTELSTVÍ NEBO NÁSILÍ</w:t>
      </w:r>
    </w:p>
    <w:p w:rsidR="00FE7499" w:rsidRPr="00FE7499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04040"/>
          <w:sz w:val="24"/>
          <w:szCs w:val="24"/>
          <w:lang w:val="sk-SK" w:eastAsia="cs-CZ"/>
        </w:rPr>
      </w:pPr>
    </w:p>
    <w:p w:rsidR="00FE7499" w:rsidRPr="00BB1049" w:rsidRDefault="002A342C" w:rsidP="00FE749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22</w:t>
      </w:r>
      <w:r w:rsidR="00FE7499" w:rsidRPr="00BB1049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.   Péče o zdraví a bezpečnost dětí při vzdělávání.</w:t>
      </w:r>
    </w:p>
    <w:p w:rsidR="00FE7499" w:rsidRPr="00BB1049" w:rsidRDefault="002A342C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22</w:t>
      </w:r>
      <w:r w:rsidR="00FE7499"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.1     Dohled nad bezpečností dětí po celou dobu jejich vzdělávání v mateřské škole vykonávají pedagogičtí pracovníci školy, a to od doby převzetí dítěte od zákonného zástupce nebo jím svěřené osoby až do doby předání dítěte zákonnému zástupci nebo jím pověřené osobě.</w:t>
      </w:r>
    </w:p>
    <w:p w:rsidR="00FE7499" w:rsidRPr="00BB1049" w:rsidRDefault="002A342C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22</w:t>
      </w:r>
      <w:r w:rsidR="00FE7499"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.2     K zajištění bezpečnosti dětí při běžném pobytu mimo území mateřské školy může na jednoho pracovníka připadat nejvýše 20 dětí z běžných tříd.</w:t>
      </w:r>
      <w:r w:rsidR="005B2577"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</w:t>
      </w:r>
      <w:r w:rsidR="00BB1049"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V případě přítomnosti</w:t>
      </w:r>
      <w:r w:rsidR="00FE7499"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ještě netříletých dětí – 12 dětí.</w:t>
      </w:r>
    </w:p>
    <w:p w:rsidR="00FE7499" w:rsidRPr="00BB1049" w:rsidRDefault="002A342C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22</w:t>
      </w:r>
      <w:r w:rsidR="00FE7499"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</w:t>
      </w:r>
      <w:r w:rsidR="0039410A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3</w:t>
      </w:r>
      <w:r w:rsidR="00FE7499"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     Při specifických činnostech, například sportovních činnostech nebo při pobytu dětí v prostoru náročném na bezpečnost bude o bezpečnost dětí pečovat navíc další pedagogický pracovník, ve výjimečných případech jiná zletilá osoba, která je způsobilá k právním úkonům a která je v pracovním vztahu k mateřské škole.</w:t>
      </w:r>
    </w:p>
    <w:p w:rsidR="00FE7499" w:rsidRPr="00BB1049" w:rsidRDefault="002A342C" w:rsidP="00FE749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404040"/>
          <w:szCs w:val="24"/>
          <w:lang w:val="sk-SK" w:eastAsia="cs-CZ"/>
        </w:rPr>
      </w:pPr>
      <w:r>
        <w:rPr>
          <w:rFonts w:ascii="Arial" w:eastAsia="Times New Roman" w:hAnsi="Arial" w:cs="Arial"/>
          <w:b/>
          <w:bCs/>
          <w:color w:val="404040"/>
          <w:szCs w:val="24"/>
          <w:lang w:val="sk-SK" w:eastAsia="cs-CZ"/>
        </w:rPr>
        <w:t>23</w:t>
      </w:r>
      <w:r w:rsidR="00FE7499" w:rsidRPr="00BB1049">
        <w:rPr>
          <w:rFonts w:ascii="Arial" w:eastAsia="Times New Roman" w:hAnsi="Arial" w:cs="Arial"/>
          <w:b/>
          <w:bCs/>
          <w:color w:val="404040"/>
          <w:szCs w:val="24"/>
          <w:lang w:val="sk-SK" w:eastAsia="cs-CZ"/>
        </w:rPr>
        <w:t>.   Zásady bezpečnosti při práci s dětmi.</w:t>
      </w:r>
    </w:p>
    <w:p w:rsidR="00FE7499" w:rsidRPr="00BB1049" w:rsidRDefault="002A342C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23</w:t>
      </w:r>
      <w:r w:rsidR="00FE7499"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.1     Při vzdělávání dětí dodržují pedagogičtí pracovníci pravidla a zásady bezpečnosti a ochrany zdraví při práci, které pro tuto oblast stanoví platná školská a pracovněprávní legislativa.</w:t>
      </w:r>
    </w:p>
    <w:p w:rsidR="00FE7499" w:rsidRPr="00BB1049" w:rsidRDefault="002A342C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23</w:t>
      </w:r>
      <w:r w:rsidR="00FE7499"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.2     Zejména při dále uvedených specifických činnostech, které vyžadují zvýšený dohled na bezpečnost dětí, dodržují pedagogičtí pracovníci následující zásady :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a)      </w:t>
      </w:r>
      <w:r w:rsidRPr="00BB1049">
        <w:rPr>
          <w:rFonts w:ascii="Arial" w:eastAsia="Times New Roman" w:hAnsi="Arial" w:cs="Arial"/>
          <w:color w:val="000000" w:themeColor="text1"/>
          <w:szCs w:val="24"/>
          <w:u w:val="single"/>
          <w:lang w:val="sk-SK" w:eastAsia="cs-CZ"/>
        </w:rPr>
        <w:t>přesuny dětí při pobytu mimo území mateřské školy po pozemních komunikacích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děti se přesunují ve skupině, a to nejvýše ve dvojstupech, jsou oblečené v reflexních vestách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lastRenderedPageBreak/>
        <w:t xml:space="preserve">·        skupina zpravidla doprovázena dvěma pedagogickými pracovníky, z nichž </w:t>
      </w: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br/>
        <w:t xml:space="preserve">jeden je na začátku </w:t>
      </w:r>
      <w:r w:rsid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skupiny a druhý na jejím konci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skupina k přesunu využívá především chodníků a levé krajnice vozovky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vozovku přechází skupina pouze na vyznačených přechodech pro chodce, přecházení vozovky jinde je povoleno pouze , když není vyznačen přechod pro chodce, dovoluje-li to dopravní provoz a pedagogický doprovod je přesvědčen o bezpečnosti skupiny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při přecházení vozovky používá v případě potřeby peagogický doprovod zastavovací terč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b)      </w:t>
      </w:r>
      <w:r w:rsidRPr="00BB1049">
        <w:rPr>
          <w:rFonts w:ascii="Arial" w:eastAsia="Times New Roman" w:hAnsi="Arial" w:cs="Arial"/>
          <w:color w:val="000000" w:themeColor="text1"/>
          <w:szCs w:val="24"/>
          <w:u w:val="single"/>
          <w:lang w:val="sk-SK" w:eastAsia="cs-CZ"/>
        </w:rPr>
        <w:t>pobyt dětí v přírodě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využívají se pouze známá bezpečná místa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pedagogičtí pracovníci před pobytem dětí odstraní všechny nebezpečné věci a překážky (sklo, hřebíky, plechovky, plechy, ostré velké kameny apod.)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při hrách a pohybových aktivitách pedagogičtí pracovníci dbají, aby děti neopustily vymezené prostranství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u w:val="single"/>
          <w:lang w:val="sk-SK" w:eastAsia="cs-CZ"/>
        </w:rPr>
        <w:t>sportovní činnosti a pohybové aktivity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před cvičením dětí a dalšími pohybovými aktivitami, které probíhají ve třídách, popřípadě v jiných vyčleněných prostorách v objektu budovy mateřské školy nebo probíhají na venkovních prostorách areálu mateřské školy, kontrolují pedagogičtí pracovníci školy, zda prostory jsou k těmto aktivitám dostatečně připraveny, odstraňují všechny překážky, které by mohly vést ke zranění dítěte a při použití tělocvičného náčiní a nářadí kontrolují jeho funkčnost a bezpečnost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pedagogičtí pracovníci dále dbají, aby cvičení a pohybové aktivity byly přiměřené věku dětí a podle toho přizpůsobují intenzitu a obtížnost těchto aktivit individuálním schopnostem jednotlivých dětí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c)      </w:t>
      </w:r>
      <w:r w:rsidRPr="00BB1049">
        <w:rPr>
          <w:rFonts w:ascii="Arial" w:eastAsia="Times New Roman" w:hAnsi="Arial" w:cs="Arial"/>
          <w:color w:val="000000" w:themeColor="text1"/>
          <w:szCs w:val="24"/>
          <w:u w:val="single"/>
          <w:lang w:val="sk-SK" w:eastAsia="cs-CZ"/>
        </w:rPr>
        <w:t>pracovní a výtvarné činnosti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  <w:r w:rsidRPr="00BB1049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·        při aktivitách rozvíjejících zručnost a výtvarné cítění dětí, při kterých je nezbytné použít nástroje, které by mohly děti zranit, jako jsou nůžky, nože, kladívka apod., vykonávají práci s těmito nástroji za zvýšeného dohledu učitele – děti používají nůžky a nože pouze zakulacené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</w:p>
    <w:p w:rsidR="00FE7499" w:rsidRPr="00644F6C" w:rsidRDefault="00FE7499" w:rsidP="00FE749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25.   Ochrana před sociálně patologickými jevy a před projevy diskriminace, nepřátelství nebo násilí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25.1               Důležitým prvkem ochrany před sociálně patologickými jevy je i výchovně vzdělávací působení na děti předškolního věku, zaměřené na zdravý způsob života. V rámci školního vzdělávacího programu jsou proto děti nenásilnou formou a přiměřeně k jejich věku a schopnostem pochopit a porozumět dané problematice seznamování s nebezpečím drogové závislosti, alkoholismu, kouření, virtuální závislosti (počítače, televize, video), </w:t>
      </w: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lastRenderedPageBreak/>
        <w:t>vandalismu, kriminality a jiných forem násilného chování a jsou jim vysvětlována pozitiva zdravého životního stylu.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25.2               V rámci prevence před projevy diskriminace, nepřátelství a násilí provádí pedagogičtí pracovníci mateřské školy monitoring a screening vztahů mezi dětmi ve třídních kolektivech s cílem řešit případné deformující vztahy mezi dětmi již v jejich počátcích, a to ve spolupráci se zákonnými zástupci, popřípadě za pomoci š</w:t>
      </w:r>
      <w:r w:rsid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kolských poradenských zařízení</w:t>
      </w: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</w:t>
      </w:r>
    </w:p>
    <w:p w:rsidR="00FE7499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25.3               Důležitým prvkem prevence v této oblasti je i vytvoření příznivého sociálního klimatu mezi dětmi navzájem, mezi dětmi a pedagogickými pracovníky a mezi pedagogickými pracovníky a zákonnými zástupci dětí.</w:t>
      </w:r>
    </w:p>
    <w:p w:rsidR="00F07533" w:rsidRPr="00644F6C" w:rsidRDefault="00F07533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  <w:r w:rsidRPr="00BB104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Čl. VII</w:t>
      </w:r>
    </w:p>
    <w:p w:rsidR="00FE7499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</w:pPr>
      <w:r w:rsidRPr="00BB104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ZACHÁZENÍ S MAJETKEM MATEŘSKÉ ŠKOLY</w:t>
      </w:r>
    </w:p>
    <w:p w:rsidR="00F07533" w:rsidRPr="00BB1049" w:rsidRDefault="00F07533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</w:p>
    <w:p w:rsidR="00FE7499" w:rsidRPr="00644F6C" w:rsidRDefault="00FE7499" w:rsidP="00FE749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26.   Chování dětí při zacházení s majetkem mateřské školy v rámci vzdělávání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Po dobu vzdělávání při pobytu dítěte v mateřské škole zajišťují pedagogičtí pracovníci, aby děti zacházely šetrně s učebními pomůckami, hračkami a dalšími vzdělá</w:t>
      </w:r>
      <w:r w:rsid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vacími potřebami a nepoškozovaly</w:t>
      </w: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ostatní majetek mateřské školy.</w:t>
      </w:r>
    </w:p>
    <w:p w:rsidR="00FE7499" w:rsidRPr="00644F6C" w:rsidRDefault="00FE7499" w:rsidP="00FE7499">
      <w:pPr>
        <w:spacing w:after="0" w:line="240" w:lineRule="auto"/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</w:pPr>
      <w:r w:rsidRPr="00644F6C">
        <w:rPr>
          <w:rFonts w:ascii="Arial" w:eastAsia="Calibri" w:hAnsi="Arial" w:cs="Arial"/>
          <w:color w:val="000000" w:themeColor="text1"/>
          <w:szCs w:val="24"/>
          <w:shd w:val="clear" w:color="auto" w:fill="FFFFFF"/>
        </w:rPr>
        <w:t>V případě poškozování bude tato záležitost projednána s rodiči (zákonnými zástupci dítěte) a požadována oprava, náhrada škody v co nejkratším termínu.</w:t>
      </w:r>
    </w:p>
    <w:p w:rsidR="00FE7499" w:rsidRPr="00644F6C" w:rsidRDefault="00FE7499" w:rsidP="00FE749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</w:p>
    <w:p w:rsidR="00FE7499" w:rsidRPr="00644F6C" w:rsidRDefault="00FE7499" w:rsidP="00FE749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27.    Povinnosti zákonných zástupců při zacházení s majetkem mateřské školy při jejich pobytu v mateřské škole</w:t>
      </w:r>
    </w:p>
    <w:p w:rsidR="00FE7499" w:rsidRPr="00644F6C" w:rsidRDefault="00FE7499" w:rsidP="00FE749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Po dobu pobytu v prostorách mateřské školy jsou zákonní zástupci povinni chovat se tak, aby nepoškozovali majetek mateřské školy a v případě, že zjistí jeho poškození, nahlásili tuto skutečnost neprodleně pedagogickému pracovníkovi školy.</w:t>
      </w:r>
    </w:p>
    <w:p w:rsidR="00FE7499" w:rsidRPr="00644F6C" w:rsidRDefault="00FE7499" w:rsidP="00FE7499">
      <w:pPr>
        <w:shd w:val="clear" w:color="auto" w:fill="FFFFFF"/>
        <w:spacing w:before="96" w:after="96" w:line="354" w:lineRule="atLeast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eastAsia="cs-CZ"/>
        </w:rPr>
        <w:t>Ve vnitřních i vnějších prostorách školy platí přísný zákaz kouření, požívání alkoholu, užívání, distribuce nebo přechovávání návykových látek a současně platí zákaz vstupu do školy pod jejich vlivem.</w:t>
      </w:r>
      <w:r w:rsidR="00644F6C">
        <w:rPr>
          <w:rFonts w:ascii="Arial" w:eastAsia="Times New Roman" w:hAnsi="Arial" w:cs="Arial"/>
          <w:color w:val="000000" w:themeColor="text1"/>
          <w:szCs w:val="24"/>
          <w:lang w:eastAsia="cs-CZ"/>
        </w:rPr>
        <w:t xml:space="preserve"> Používání elektronických cigaret je rovněž zakázáno.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sk-SK" w:eastAsia="cs-CZ"/>
        </w:rPr>
      </w:pPr>
      <w:r w:rsidRPr="00BB104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Čl. VIII</w:t>
      </w:r>
    </w:p>
    <w:p w:rsidR="00FE7499" w:rsidRPr="00BB1049" w:rsidRDefault="00FE7499" w:rsidP="00FE74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val="sk-SK" w:eastAsia="cs-CZ"/>
        </w:rPr>
      </w:pPr>
      <w:r w:rsidRPr="00BB104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k-SK" w:eastAsia="cs-CZ"/>
        </w:rPr>
        <w:t>ZÁVĚREČNÁ USTANOVENÍ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28.    Účinnost a platnost Školního řádu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Tento Školní řád nabývá p</w:t>
      </w:r>
      <w:r w:rsidR="003A06F5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latnosti dnem podpisu ředitelem</w:t>
      </w: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školy a je účinný </w:t>
      </w:r>
      <w:r w:rsidR="003A06F5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od 1. 9</w:t>
      </w: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 20</w:t>
      </w:r>
      <w:r w:rsidR="003A06F5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17</w:t>
      </w: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.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29.    Změny a dodatky Školního řádu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lastRenderedPageBreak/>
        <w:t>Veškeré dodatky, popřípadě změny tohoto Školního řádu mohou být provedeny pouze písemnou formou a před nabytím jejich účinnosti budou s nimi seznámeni všichni zaměstnanci mateřské školy a budou o nich informování zákonní zástupci dětí.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b/>
          <w:bCs/>
          <w:color w:val="000000" w:themeColor="text1"/>
          <w:szCs w:val="24"/>
          <w:lang w:val="sk-SK" w:eastAsia="cs-CZ"/>
        </w:rPr>
        <w:t>30.    Seznámení zaměstnanců a zákonných zástupců se Školním řádem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30.1    Zaměstnavatel zabezpečí seznámení zaměstnanců s obsahem tohoto Školního řádu.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30.2    Nově přijímané zaměstnance seznámí se Školním řádem zaměstnavatel při jejich nástupu do práce.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30.3    S obsahem Školního řádu budou zákonní zástupci dětí seznámeni vyvěšením řádu na přístupném místě v šatně.</w:t>
      </w: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</w:p>
    <w:p w:rsidR="00FE7499" w:rsidRPr="00644F6C" w:rsidRDefault="00FE7499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</w:p>
    <w:p w:rsidR="00F07533" w:rsidRDefault="00F07533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</w:p>
    <w:p w:rsidR="00FE7499" w:rsidRDefault="003A06F5" w:rsidP="00FE749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Cs w:val="24"/>
          <w:lang w:val="sk-SK" w:eastAsia="cs-CZ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V Janově dne 1.9.201</w:t>
      </w:r>
      <w:r w:rsidR="000B7154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8</w:t>
      </w:r>
      <w:bookmarkStart w:id="1" w:name="_GoBack"/>
      <w:bookmarkEnd w:id="1"/>
      <w:r w:rsidR="00FE7499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</w:t>
      </w:r>
      <w:r w:rsidR="00FE7499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FE7499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FE7499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FE7499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FE7499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  <w:t xml:space="preserve">   </w:t>
      </w:r>
      <w:r w:rsidR="00FE7499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Pavel Novák</w:t>
      </w:r>
    </w:p>
    <w:p w:rsidR="00FE7499" w:rsidRPr="00644F6C" w:rsidRDefault="00FE7499" w:rsidP="00644F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 w:themeColor="text1"/>
          <w:szCs w:val="24"/>
        </w:rPr>
      </w:pP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                                                                                          </w:t>
      </w:r>
      <w:r w:rsid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ab/>
      </w:r>
      <w:r w:rsidR="003A06F5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ředitel</w:t>
      </w:r>
      <w:r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 xml:space="preserve"> </w:t>
      </w:r>
      <w:r w:rsidR="003A06F5" w:rsidRPr="00644F6C">
        <w:rPr>
          <w:rFonts w:ascii="Arial" w:eastAsia="Times New Roman" w:hAnsi="Arial" w:cs="Arial"/>
          <w:color w:val="000000" w:themeColor="text1"/>
          <w:szCs w:val="24"/>
          <w:lang w:val="sk-SK" w:eastAsia="cs-CZ"/>
        </w:rPr>
        <w:t>MŠ</w:t>
      </w:r>
    </w:p>
    <w:p w:rsidR="00A24FD4" w:rsidRPr="00A24FD4" w:rsidRDefault="00A24FD4" w:rsidP="00A24FD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  <w:lang w:val="sk-SK" w:eastAsia="cs-CZ"/>
        </w:rPr>
      </w:pPr>
    </w:p>
    <w:p w:rsidR="00A24FD4" w:rsidRDefault="00A24FD4"/>
    <w:sectPr w:rsidR="00A24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4FD1"/>
    <w:multiLevelType w:val="hybridMultilevel"/>
    <w:tmpl w:val="0A5E38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2DE5"/>
    <w:multiLevelType w:val="multilevel"/>
    <w:tmpl w:val="0A7CA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E0029"/>
    <w:multiLevelType w:val="multilevel"/>
    <w:tmpl w:val="A44C9158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540B1"/>
    <w:multiLevelType w:val="hybridMultilevel"/>
    <w:tmpl w:val="BFF6C39E"/>
    <w:lvl w:ilvl="0" w:tplc="59C698A0">
      <w:start w:val="1"/>
      <w:numFmt w:val="lowerLetter"/>
      <w:lvlText w:val="%1)"/>
      <w:lvlJc w:val="left"/>
      <w:pPr>
        <w:ind w:left="615" w:hanging="360"/>
      </w:pPr>
      <w:rPr>
        <w:rFonts w:ascii="Times New Roman" w:eastAsia="Calibri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5092FE4"/>
    <w:multiLevelType w:val="multilevel"/>
    <w:tmpl w:val="54327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FD4"/>
    <w:rsid w:val="000073CE"/>
    <w:rsid w:val="000B6D24"/>
    <w:rsid w:val="000B7154"/>
    <w:rsid w:val="000E13EE"/>
    <w:rsid w:val="001250E4"/>
    <w:rsid w:val="001875E5"/>
    <w:rsid w:val="001E5016"/>
    <w:rsid w:val="001E510E"/>
    <w:rsid w:val="0024741B"/>
    <w:rsid w:val="002A342C"/>
    <w:rsid w:val="002D0283"/>
    <w:rsid w:val="002E3F36"/>
    <w:rsid w:val="00304A87"/>
    <w:rsid w:val="00310559"/>
    <w:rsid w:val="0039410A"/>
    <w:rsid w:val="003A06F5"/>
    <w:rsid w:val="003A267A"/>
    <w:rsid w:val="0043287D"/>
    <w:rsid w:val="005B2577"/>
    <w:rsid w:val="005C017B"/>
    <w:rsid w:val="00636AFB"/>
    <w:rsid w:val="00644F6C"/>
    <w:rsid w:val="006766AD"/>
    <w:rsid w:val="006936D5"/>
    <w:rsid w:val="006C154B"/>
    <w:rsid w:val="007303FC"/>
    <w:rsid w:val="007C243D"/>
    <w:rsid w:val="008F431B"/>
    <w:rsid w:val="008F5486"/>
    <w:rsid w:val="00961888"/>
    <w:rsid w:val="00A24FD4"/>
    <w:rsid w:val="00A543CB"/>
    <w:rsid w:val="00A67843"/>
    <w:rsid w:val="00AA20F3"/>
    <w:rsid w:val="00AD791D"/>
    <w:rsid w:val="00BB1049"/>
    <w:rsid w:val="00BD16CD"/>
    <w:rsid w:val="00BF1101"/>
    <w:rsid w:val="00C856B7"/>
    <w:rsid w:val="00CA0631"/>
    <w:rsid w:val="00DA2758"/>
    <w:rsid w:val="00DE05F1"/>
    <w:rsid w:val="00E1361D"/>
    <w:rsid w:val="00EE508E"/>
    <w:rsid w:val="00F07533"/>
    <w:rsid w:val="00F10208"/>
    <w:rsid w:val="00F268A8"/>
    <w:rsid w:val="00F566ED"/>
    <w:rsid w:val="00FE7499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B35AC3"/>
  <w15:chartTrackingRefBased/>
  <w15:docId w15:val="{F06F27D6-FD64-4F44-BE97-3B7A184F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B6D2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6D2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8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4766</Words>
  <Characters>28122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N</dc:creator>
  <cp:keywords/>
  <dc:description/>
  <cp:lastModifiedBy>P N</cp:lastModifiedBy>
  <cp:revision>31</cp:revision>
  <cp:lastPrinted>2018-08-24T11:10:00Z</cp:lastPrinted>
  <dcterms:created xsi:type="dcterms:W3CDTF">2017-08-31T12:40:00Z</dcterms:created>
  <dcterms:modified xsi:type="dcterms:W3CDTF">2018-08-24T11:18:00Z</dcterms:modified>
</cp:coreProperties>
</file>