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D" w:rsidRPr="00955F2D" w:rsidRDefault="00955F2D" w:rsidP="00955F2D">
      <w:pPr>
        <w:spacing w:after="0" w:line="240" w:lineRule="auto"/>
        <w:jc w:val="center"/>
        <w:rPr>
          <w:rFonts w:ascii="Arial" w:eastAsia="Times New Roman" w:hAnsi="Arial" w:cs="Arial"/>
          <w:b/>
          <w:bCs/>
          <w:sz w:val="40"/>
          <w:szCs w:val="24"/>
          <w:lang w:eastAsia="cs-CZ"/>
        </w:rPr>
      </w:pPr>
      <w:bookmarkStart w:id="0" w:name="_Toc174500497"/>
      <w:bookmarkStart w:id="1" w:name="_Toc174500498"/>
      <w:r w:rsidRPr="00955F2D">
        <w:rPr>
          <w:rFonts w:ascii="Arial" w:eastAsia="Times New Roman" w:hAnsi="Arial" w:cs="Arial"/>
          <w:b/>
          <w:bCs/>
          <w:sz w:val="40"/>
          <w:szCs w:val="24"/>
          <w:lang w:eastAsia="cs-CZ"/>
        </w:rPr>
        <w:t>Základní škola Chrást</w:t>
      </w:r>
      <w:bookmarkEnd w:id="0"/>
    </w:p>
    <w:p w:rsidR="00955F2D" w:rsidRPr="00955F2D" w:rsidRDefault="00955F2D" w:rsidP="00955F2D">
      <w:pPr>
        <w:spacing w:after="0" w:line="240" w:lineRule="auto"/>
        <w:jc w:val="center"/>
        <w:rPr>
          <w:rFonts w:ascii="Arial" w:eastAsia="Times New Roman" w:hAnsi="Arial" w:cs="Arial"/>
          <w:b/>
          <w:i/>
          <w:sz w:val="28"/>
          <w:szCs w:val="28"/>
          <w:lang w:eastAsia="cs-CZ"/>
        </w:rPr>
      </w:pPr>
      <w:r w:rsidRPr="00955F2D">
        <w:rPr>
          <w:rFonts w:ascii="Arial" w:eastAsia="Times New Roman" w:hAnsi="Arial" w:cs="Arial"/>
          <w:b/>
          <w:i/>
          <w:sz w:val="28"/>
          <w:szCs w:val="28"/>
          <w:lang w:eastAsia="cs-CZ"/>
        </w:rPr>
        <w:t xml:space="preserve">ŠVP pro základní vzdělávání se zapracovanými úpravami </w:t>
      </w:r>
    </w:p>
    <w:p w:rsidR="00955F2D" w:rsidRPr="00955F2D" w:rsidRDefault="00955F2D" w:rsidP="00955F2D">
      <w:pPr>
        <w:spacing w:after="0" w:line="240" w:lineRule="auto"/>
        <w:jc w:val="center"/>
        <w:rPr>
          <w:rFonts w:ascii="Arial" w:eastAsia="Times New Roman" w:hAnsi="Arial" w:cs="Arial"/>
          <w:b/>
          <w:i/>
          <w:sz w:val="28"/>
          <w:szCs w:val="28"/>
          <w:lang w:eastAsia="cs-CZ"/>
        </w:rPr>
      </w:pPr>
      <w:r w:rsidRPr="00955F2D">
        <w:rPr>
          <w:rFonts w:ascii="Arial" w:eastAsia="Times New Roman" w:hAnsi="Arial" w:cs="Arial"/>
          <w:b/>
          <w:i/>
          <w:sz w:val="28"/>
          <w:szCs w:val="28"/>
          <w:lang w:eastAsia="cs-CZ"/>
        </w:rPr>
        <w:t>a změnami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Školní vzdělávací program vychází z upraveného</w:t>
      </w:r>
      <w:r w:rsidRPr="00955F2D">
        <w:rPr>
          <w:rFonts w:ascii="Times New Roman" w:eastAsia="Times New Roman" w:hAnsi="Times New Roman" w:cs="Times New Roman"/>
          <w:color w:val="FF0000"/>
          <w:sz w:val="24"/>
          <w:szCs w:val="24"/>
          <w:lang w:eastAsia="cs-CZ"/>
        </w:rPr>
        <w:t xml:space="preserve"> </w:t>
      </w:r>
      <w:r w:rsidRPr="00955F2D">
        <w:rPr>
          <w:rFonts w:ascii="Times New Roman" w:eastAsia="Times New Roman" w:hAnsi="Times New Roman" w:cs="Times New Roman"/>
          <w:sz w:val="24"/>
          <w:szCs w:val="24"/>
          <w:lang w:eastAsia="cs-CZ"/>
        </w:rPr>
        <w:t>RVP ZV, schváleného MŠMT na</w:t>
      </w:r>
      <w:r w:rsidRPr="00955F2D">
        <w:rPr>
          <w:rFonts w:ascii="Times New Roman" w:eastAsia="Times New Roman" w:hAnsi="Times New Roman" w:cs="Times New Roman"/>
          <w:strike/>
          <w:sz w:val="24"/>
          <w:szCs w:val="24"/>
          <w:lang w:eastAsia="cs-CZ"/>
        </w:rPr>
        <w:t xml:space="preserve"> </w:t>
      </w:r>
      <w:r w:rsidRPr="00955F2D">
        <w:rPr>
          <w:rFonts w:ascii="Times New Roman" w:eastAsia="Times New Roman" w:hAnsi="Times New Roman" w:cs="Times New Roman"/>
          <w:sz w:val="24"/>
          <w:szCs w:val="24"/>
          <w:lang w:eastAsia="cs-CZ"/>
        </w:rPr>
        <w:t>základě novely školského zákona č. 82/20015 Sb. a vyhlášky č. 27/2016 Sb., o vzdělávání žáků se speciálními vzdělávacími potřebami a žáků nadaných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0"/>
          <w:lang w:eastAsia="cs-CZ"/>
        </w:rPr>
        <w:drawing>
          <wp:inline distT="0" distB="0" distL="0" distR="0">
            <wp:extent cx="6197600" cy="4641850"/>
            <wp:effectExtent l="0" t="0" r="0" b="6350"/>
            <wp:docPr id="2" name="Obrázek 2" descr="zs_chras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_chras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600" cy="4641850"/>
                    </a:xfrm>
                    <a:prstGeom prst="rect">
                      <a:avLst/>
                    </a:prstGeom>
                    <a:noFill/>
                    <a:ln>
                      <a:noFill/>
                    </a:ln>
                  </pic:spPr>
                </pic:pic>
              </a:graphicData>
            </a:graphic>
          </wp:inline>
        </w:drawing>
      </w:r>
    </w:p>
    <w:p w:rsidR="00955F2D" w:rsidRPr="00955F2D" w:rsidRDefault="00955F2D" w:rsidP="00955F2D">
      <w:pPr>
        <w:spacing w:after="0" w:line="240" w:lineRule="auto"/>
        <w:jc w:val="center"/>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bCs/>
          <w:sz w:val="24"/>
          <w:szCs w:val="24"/>
          <w:lang w:eastAsia="cs-CZ"/>
        </w:rPr>
        <w:t>Údaje o škole:</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b/>
        <w:t>ZŠ Chrást</w:t>
      </w:r>
    </w:p>
    <w:p w:rsidR="00955F2D" w:rsidRPr="00955F2D" w:rsidRDefault="00955F2D" w:rsidP="00955F2D">
      <w:pPr>
        <w:spacing w:after="0" w:line="240" w:lineRule="auto"/>
        <w:ind w:left="1416"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nám. Legií 26</w:t>
      </w:r>
    </w:p>
    <w:p w:rsidR="00955F2D" w:rsidRPr="00955F2D" w:rsidRDefault="00955F2D" w:rsidP="00955F2D">
      <w:pPr>
        <w:spacing w:after="0" w:line="240" w:lineRule="auto"/>
        <w:ind w:left="1416"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330 03 Chrást</w:t>
      </w:r>
    </w:p>
    <w:p w:rsidR="00955F2D" w:rsidRPr="00955F2D" w:rsidRDefault="00955F2D" w:rsidP="00955F2D">
      <w:pPr>
        <w:spacing w:after="0" w:line="240" w:lineRule="auto"/>
        <w:ind w:left="1416"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tel.: 377945205</w:t>
      </w:r>
    </w:p>
    <w:p w:rsidR="00955F2D" w:rsidRPr="00955F2D" w:rsidRDefault="00955F2D" w:rsidP="00955F2D">
      <w:pPr>
        <w:spacing w:after="0" w:line="240" w:lineRule="auto"/>
        <w:ind w:left="1416"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IČO:70986916</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bCs/>
          <w:sz w:val="24"/>
          <w:szCs w:val="24"/>
          <w:lang w:eastAsia="cs-CZ"/>
        </w:rPr>
        <w:t>Ředitel:</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Mgr. Tomáš Páník</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b/>
          <w:bCs/>
          <w:sz w:val="24"/>
          <w:szCs w:val="24"/>
          <w:lang w:eastAsia="cs-CZ"/>
        </w:rPr>
        <w:t>Koordinátoři ŠVP:</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b/>
        <w:t>Mgr. Eva Přindová, Mgr. Šárka Karpíšková</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bCs/>
          <w:sz w:val="24"/>
          <w:szCs w:val="24"/>
          <w:lang w:eastAsia="cs-CZ"/>
        </w:rPr>
        <w:t>Zřizovatel školy :</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b/>
        <w:t>Obecní úřad Chrást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tř. Čs. odboje 133, 330 03 Chrást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 xml:space="preserve">      </w:t>
      </w:r>
      <w:r w:rsidRPr="00955F2D">
        <w:rPr>
          <w:rFonts w:ascii="Times New Roman" w:eastAsia="Times New Roman" w:hAnsi="Times New Roman" w:cs="Times New Roman"/>
          <w:sz w:val="24"/>
          <w:szCs w:val="24"/>
          <w:lang w:eastAsia="cs-CZ"/>
        </w:rPr>
        <w:tab/>
        <w:t>tel.: 377 945 360 a 377 945 207</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Školní dokument schválený dne: 29. 8. 2016</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Účinnost dokumentu: od 1. 9. 2016</w:t>
      </w:r>
    </w:p>
    <w:bookmarkEnd w:id="1"/>
    <w:p w:rsidR="00955F2D" w:rsidRPr="00955F2D" w:rsidRDefault="00955F2D" w:rsidP="00955F2D">
      <w:pPr>
        <w:spacing w:after="0" w:line="240" w:lineRule="auto"/>
        <w:ind w:left="480"/>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br w:type="page"/>
      </w:r>
    </w:p>
    <w:p w:rsidR="00955F2D" w:rsidRPr="00955F2D" w:rsidRDefault="00955F2D" w:rsidP="00955F2D">
      <w:pPr>
        <w:tabs>
          <w:tab w:val="left" w:pos="480"/>
          <w:tab w:val="right" w:leader="dot" w:pos="9345"/>
        </w:tabs>
        <w:spacing w:before="120" w:after="120" w:line="240" w:lineRule="auto"/>
        <w:rPr>
          <w:rFonts w:ascii="Calibri" w:eastAsia="Times New Roman" w:hAnsi="Calibri" w:cs="Times New Roman"/>
          <w:noProof/>
          <w:u w:val="single"/>
          <w:lang w:eastAsia="cs-CZ"/>
        </w:rPr>
      </w:pPr>
      <w:r w:rsidRPr="00955F2D">
        <w:rPr>
          <w:rFonts w:ascii="Times New Roman" w:eastAsia="Times New Roman" w:hAnsi="Times New Roman" w:cs="Times New Roman"/>
          <w:b/>
          <w:bCs/>
          <w:caps/>
          <w:sz w:val="24"/>
          <w:szCs w:val="24"/>
          <w:lang w:eastAsia="cs-CZ"/>
        </w:rPr>
        <w:lastRenderedPageBreak/>
        <w:fldChar w:fldCharType="begin"/>
      </w:r>
      <w:r w:rsidRPr="00955F2D">
        <w:rPr>
          <w:rFonts w:ascii="Times New Roman" w:eastAsia="Times New Roman" w:hAnsi="Times New Roman" w:cs="Times New Roman"/>
          <w:b/>
          <w:bCs/>
          <w:caps/>
          <w:sz w:val="24"/>
          <w:szCs w:val="24"/>
          <w:lang w:eastAsia="cs-CZ"/>
        </w:rPr>
        <w:instrText xml:space="preserve"> TOC \o "1-3" \h \z </w:instrText>
      </w:r>
      <w:r w:rsidRPr="00955F2D">
        <w:rPr>
          <w:rFonts w:ascii="Times New Roman" w:eastAsia="Times New Roman" w:hAnsi="Times New Roman" w:cs="Times New Roman"/>
          <w:b/>
          <w:bCs/>
          <w:caps/>
          <w:sz w:val="24"/>
          <w:szCs w:val="24"/>
          <w:lang w:eastAsia="cs-CZ"/>
        </w:rPr>
        <w:fldChar w:fldCharType="separate"/>
      </w:r>
    </w:p>
    <w:p w:rsidR="00955F2D" w:rsidRPr="00955F2D" w:rsidRDefault="00955F2D" w:rsidP="00955F2D">
      <w:pPr>
        <w:tabs>
          <w:tab w:val="left" w:pos="480"/>
          <w:tab w:val="right" w:leader="dot" w:pos="9345"/>
        </w:tabs>
        <w:spacing w:before="120" w:after="120" w:line="240" w:lineRule="auto"/>
        <w:rPr>
          <w:rFonts w:ascii="Calibri" w:eastAsia="Times New Roman" w:hAnsi="Calibri" w:cs="Times New Roman"/>
          <w:noProof/>
          <w:lang w:eastAsia="cs-CZ"/>
        </w:rPr>
      </w:pPr>
      <w:r w:rsidRPr="00955F2D">
        <w:rPr>
          <w:rFonts w:ascii="Times New Roman" w:eastAsia="Times New Roman" w:hAnsi="Times New Roman" w:cs="Times New Roman"/>
          <w:b/>
          <w:bCs/>
          <w:caps/>
          <w:sz w:val="24"/>
          <w:szCs w:val="24"/>
          <w:lang w:eastAsia="cs-CZ"/>
        </w:rPr>
        <w:fldChar w:fldCharType="begin"/>
      </w:r>
      <w:r w:rsidRPr="00955F2D">
        <w:rPr>
          <w:rFonts w:ascii="Times New Roman" w:eastAsia="Times New Roman" w:hAnsi="Times New Roman" w:cs="Times New Roman"/>
          <w:b/>
          <w:bCs/>
          <w:caps/>
          <w:sz w:val="24"/>
          <w:szCs w:val="24"/>
          <w:lang w:eastAsia="cs-CZ"/>
        </w:rPr>
        <w:instrText xml:space="preserve"> TOC \o "1-3" \h \z </w:instrText>
      </w:r>
      <w:r w:rsidRPr="00955F2D">
        <w:rPr>
          <w:rFonts w:ascii="Times New Roman" w:eastAsia="Times New Roman" w:hAnsi="Times New Roman" w:cs="Times New Roman"/>
          <w:b/>
          <w:bCs/>
          <w:caps/>
          <w:sz w:val="24"/>
          <w:szCs w:val="24"/>
          <w:lang w:eastAsia="cs-CZ"/>
        </w:rPr>
        <w:fldChar w:fldCharType="separate"/>
      </w:r>
      <w:hyperlink w:anchor="_Toc405389171" w:history="1">
        <w:r w:rsidRPr="00955F2D">
          <w:rPr>
            <w:rFonts w:ascii="Times New Roman" w:eastAsia="Times New Roman" w:hAnsi="Times New Roman" w:cs="Times New Roman"/>
            <w:b/>
            <w:bCs/>
            <w:caps/>
            <w:noProof/>
            <w:sz w:val="24"/>
            <w:szCs w:val="24"/>
            <w:lang w:eastAsia="cs-CZ"/>
          </w:rPr>
          <w:t>1.</w:t>
        </w:r>
        <w:r w:rsidRPr="00955F2D">
          <w:rPr>
            <w:rFonts w:ascii="Calibri" w:eastAsia="Times New Roman" w:hAnsi="Calibri" w:cs="Times New Roman"/>
            <w:noProof/>
            <w:lang w:eastAsia="cs-CZ"/>
          </w:rPr>
          <w:tab/>
        </w:r>
        <w:r w:rsidRPr="00955F2D">
          <w:rPr>
            <w:rFonts w:ascii="Times New Roman" w:eastAsia="Times New Roman" w:hAnsi="Times New Roman" w:cs="Times New Roman"/>
            <w:b/>
            <w:bCs/>
            <w:caps/>
            <w:noProof/>
            <w:sz w:val="24"/>
            <w:szCs w:val="24"/>
            <w:lang w:eastAsia="cs-CZ"/>
          </w:rPr>
          <w:t>Charakteristika školy</w:t>
        </w:r>
        <w:r w:rsidRPr="00955F2D">
          <w:rPr>
            <w:rFonts w:ascii="Times New Roman" w:eastAsia="Times New Roman" w:hAnsi="Times New Roman" w:cs="Times New Roman"/>
            <w:b/>
            <w:bCs/>
            <w:caps/>
            <w:noProof/>
            <w:webHidden/>
            <w:sz w:val="24"/>
            <w:szCs w:val="24"/>
            <w:lang w:eastAsia="cs-CZ"/>
          </w:rPr>
          <w:tab/>
        </w:r>
        <w:r w:rsidRPr="00955F2D">
          <w:rPr>
            <w:rFonts w:ascii="Times New Roman" w:eastAsia="Times New Roman" w:hAnsi="Times New Roman" w:cs="Times New Roman"/>
            <w:b/>
            <w:bCs/>
            <w:caps/>
            <w:noProof/>
            <w:webHidden/>
            <w:sz w:val="24"/>
            <w:szCs w:val="24"/>
            <w:lang w:eastAsia="cs-CZ"/>
          </w:rPr>
          <w:fldChar w:fldCharType="begin"/>
        </w:r>
        <w:r w:rsidRPr="00955F2D">
          <w:rPr>
            <w:rFonts w:ascii="Times New Roman" w:eastAsia="Times New Roman" w:hAnsi="Times New Roman" w:cs="Times New Roman"/>
            <w:b/>
            <w:bCs/>
            <w:caps/>
            <w:noProof/>
            <w:webHidden/>
            <w:sz w:val="24"/>
            <w:szCs w:val="24"/>
            <w:lang w:eastAsia="cs-CZ"/>
          </w:rPr>
          <w:instrText xml:space="preserve"> PAGEREF _Toc405389171 \h </w:instrText>
        </w:r>
        <w:r w:rsidRPr="00955F2D">
          <w:rPr>
            <w:rFonts w:ascii="Times New Roman" w:eastAsia="Times New Roman" w:hAnsi="Times New Roman" w:cs="Times New Roman"/>
            <w:b/>
            <w:bCs/>
            <w:caps/>
            <w:noProof/>
            <w:webHidden/>
            <w:sz w:val="24"/>
            <w:szCs w:val="24"/>
            <w:lang w:eastAsia="cs-CZ"/>
          </w:rPr>
        </w:r>
        <w:r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4</w:t>
        </w:r>
        <w:r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2" w:history="1">
        <w:r w:rsidR="00955F2D" w:rsidRPr="00955F2D">
          <w:rPr>
            <w:rFonts w:ascii="Times New Roman" w:eastAsia="Times New Roman" w:hAnsi="Times New Roman" w:cs="Times New Roman"/>
            <w:smallCaps/>
            <w:noProof/>
            <w:sz w:val="24"/>
            <w:szCs w:val="24"/>
            <w:lang w:eastAsia="cs-CZ"/>
          </w:rPr>
          <w:t>1.1.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Historie školy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3" w:history="1">
        <w:r w:rsidR="00955F2D" w:rsidRPr="00955F2D">
          <w:rPr>
            <w:rFonts w:ascii="Times New Roman" w:eastAsia="Times New Roman" w:hAnsi="Times New Roman" w:cs="Times New Roman"/>
            <w:smallCaps/>
            <w:noProof/>
            <w:sz w:val="24"/>
            <w:szCs w:val="24"/>
            <w:lang w:eastAsia="cs-CZ"/>
          </w:rPr>
          <w:t>1.2.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Kapacita školy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_Toc405389173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4" w:history="1">
        <w:r w:rsidR="00955F2D" w:rsidRPr="00955F2D">
          <w:rPr>
            <w:rFonts w:ascii="Times New Roman" w:eastAsia="Times New Roman" w:hAnsi="Times New Roman" w:cs="Times New Roman"/>
            <w:smallCaps/>
            <w:noProof/>
            <w:sz w:val="24"/>
            <w:szCs w:val="24"/>
            <w:lang w:eastAsia="cs-CZ"/>
          </w:rPr>
          <w:t>1.3.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Charakteristika pedagogického sboru</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_Toc405389174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5" w:history="1">
        <w:r w:rsidR="00955F2D" w:rsidRPr="00955F2D">
          <w:rPr>
            <w:rFonts w:ascii="Times New Roman" w:eastAsia="Times New Roman" w:hAnsi="Times New Roman" w:cs="Times New Roman"/>
            <w:smallCaps/>
            <w:noProof/>
            <w:sz w:val="24"/>
            <w:szCs w:val="24"/>
            <w:lang w:eastAsia="cs-CZ"/>
          </w:rPr>
          <w:t>1.4.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Charakteristika žáků</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_Toc405389175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6" w:history="1">
        <w:r w:rsidR="00955F2D" w:rsidRPr="00955F2D">
          <w:rPr>
            <w:rFonts w:ascii="Times New Roman" w:eastAsia="Times New Roman" w:hAnsi="Times New Roman" w:cs="Times New Roman"/>
            <w:smallCaps/>
            <w:noProof/>
            <w:sz w:val="24"/>
            <w:szCs w:val="24"/>
            <w:lang w:eastAsia="cs-CZ"/>
          </w:rPr>
          <w:t>1.5.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Každoroční aktivity, projekty školy a dlouhodobé projekty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_Toc405389176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7" w:history="1">
        <w:r w:rsidR="00955F2D" w:rsidRPr="00955F2D">
          <w:rPr>
            <w:rFonts w:ascii="Times New Roman" w:eastAsia="Times New Roman" w:hAnsi="Times New Roman" w:cs="Times New Roman"/>
            <w:smallCaps/>
            <w:noProof/>
            <w:sz w:val="24"/>
            <w:szCs w:val="24"/>
            <w:lang w:eastAsia="cs-CZ"/>
          </w:rPr>
          <w:t>1.6.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Formy spolupráce se  zákonnými zástupci a dalšími sociálními  partnery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_Toc405389177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78" w:history="1">
        <w:r w:rsidR="00955F2D" w:rsidRPr="00955F2D">
          <w:rPr>
            <w:rFonts w:ascii="Times New Roman" w:eastAsia="Times New Roman" w:hAnsi="Times New Roman" w:cs="Times New Roman"/>
            <w:smallCaps/>
            <w:noProof/>
            <w:sz w:val="24"/>
            <w:szCs w:val="24"/>
            <w:lang w:eastAsia="cs-CZ"/>
          </w:rPr>
          <w:t>1.7.</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Služby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_Toc405389178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480"/>
          <w:tab w:val="right" w:leader="dot" w:pos="9345"/>
        </w:tabs>
        <w:spacing w:before="120" w:after="120" w:line="240" w:lineRule="auto"/>
        <w:rPr>
          <w:rFonts w:ascii="Calibri" w:eastAsia="Times New Roman" w:hAnsi="Calibri" w:cs="Times New Roman"/>
          <w:noProof/>
          <w:lang w:eastAsia="cs-CZ"/>
        </w:rPr>
      </w:pPr>
      <w:hyperlink w:anchor="_Toc405389179" w:history="1">
        <w:r w:rsidR="00955F2D" w:rsidRPr="00955F2D">
          <w:rPr>
            <w:rFonts w:ascii="Times New Roman" w:eastAsia="Times New Roman" w:hAnsi="Times New Roman" w:cs="Times New Roman"/>
            <w:b/>
            <w:bCs/>
            <w:caps/>
            <w:noProof/>
            <w:sz w:val="24"/>
            <w:szCs w:val="24"/>
            <w:lang w:eastAsia="cs-CZ"/>
          </w:rPr>
          <w:t>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b/>
            <w:bCs/>
            <w:caps/>
            <w:noProof/>
            <w:sz w:val="24"/>
            <w:szCs w:val="24"/>
            <w:lang w:eastAsia="cs-CZ"/>
          </w:rPr>
          <w:t>Charakteristika školního vzdělávacího programu</w:t>
        </w:r>
        <w:r w:rsidR="00955F2D" w:rsidRPr="00955F2D">
          <w:rPr>
            <w:rFonts w:ascii="Times New Roman" w:eastAsia="Times New Roman" w:hAnsi="Times New Roman" w:cs="Times New Roman"/>
            <w:b/>
            <w:bCs/>
            <w:caps/>
            <w:noProof/>
            <w:webHidden/>
            <w:sz w:val="24"/>
            <w:szCs w:val="24"/>
            <w:lang w:eastAsia="cs-CZ"/>
          </w:rPr>
          <w:tab/>
        </w:r>
        <w:r w:rsidR="00955F2D" w:rsidRPr="00955F2D">
          <w:rPr>
            <w:rFonts w:ascii="Times New Roman" w:eastAsia="Times New Roman" w:hAnsi="Times New Roman" w:cs="Times New Roman"/>
            <w:b/>
            <w:bCs/>
            <w:caps/>
            <w:noProof/>
            <w:webHidden/>
            <w:sz w:val="24"/>
            <w:szCs w:val="24"/>
            <w:lang w:eastAsia="cs-CZ"/>
          </w:rPr>
          <w:fldChar w:fldCharType="begin"/>
        </w:r>
        <w:r w:rsidR="00955F2D" w:rsidRPr="00955F2D">
          <w:rPr>
            <w:rFonts w:ascii="Times New Roman" w:eastAsia="Times New Roman" w:hAnsi="Times New Roman" w:cs="Times New Roman"/>
            <w:b/>
            <w:bCs/>
            <w:caps/>
            <w:noProof/>
            <w:webHidden/>
            <w:sz w:val="24"/>
            <w:szCs w:val="24"/>
            <w:lang w:eastAsia="cs-CZ"/>
          </w:rPr>
          <w:instrText xml:space="preserve"> PAGEREF _Toc405389179 \h </w:instrText>
        </w:r>
        <w:r w:rsidR="00955F2D" w:rsidRPr="00955F2D">
          <w:rPr>
            <w:rFonts w:ascii="Times New Roman" w:eastAsia="Times New Roman" w:hAnsi="Times New Roman" w:cs="Times New Roman"/>
            <w:b/>
            <w:bCs/>
            <w:caps/>
            <w:noProof/>
            <w:webHidden/>
            <w:sz w:val="24"/>
            <w:szCs w:val="24"/>
            <w:lang w:eastAsia="cs-CZ"/>
          </w:rPr>
        </w:r>
        <w:r w:rsidR="00955F2D"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6</w:t>
        </w:r>
        <w:r w:rsidR="00955F2D"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80" w:history="1">
        <w:r w:rsidR="00955F2D" w:rsidRPr="00955F2D">
          <w:rPr>
            <w:rFonts w:ascii="Times New Roman" w:eastAsia="Times New Roman" w:hAnsi="Times New Roman" w:cs="Times New Roman"/>
            <w:smallCaps/>
            <w:noProof/>
            <w:sz w:val="24"/>
            <w:szCs w:val="24"/>
            <w:lang w:eastAsia="cs-CZ"/>
          </w:rPr>
          <w:t>2.1.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Úvod</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_Toc405389180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81" w:history="1">
        <w:r w:rsidR="00955F2D" w:rsidRPr="00955F2D">
          <w:rPr>
            <w:rFonts w:ascii="Times New Roman" w:eastAsia="Times New Roman" w:hAnsi="Times New Roman" w:cs="Times New Roman"/>
            <w:smallCaps/>
            <w:noProof/>
            <w:sz w:val="24"/>
            <w:szCs w:val="24"/>
            <w:lang w:eastAsia="cs-CZ"/>
          </w:rPr>
          <w:t>2.2.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Priority školy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_Toc405389181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82" w:history="1">
        <w:r w:rsidR="00955F2D" w:rsidRPr="00955F2D">
          <w:rPr>
            <w:rFonts w:ascii="Times New Roman" w:eastAsia="Times New Roman" w:hAnsi="Times New Roman" w:cs="Times New Roman"/>
            <w:smallCaps/>
            <w:noProof/>
            <w:sz w:val="24"/>
            <w:szCs w:val="24"/>
            <w:lang w:eastAsia="cs-CZ"/>
          </w:rPr>
          <w:t>2.3.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Vzdělávání žáků se speciálními vzdělávacími potřebami</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_Toc405389182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83" w:history="1">
        <w:r w:rsidR="00955F2D" w:rsidRPr="00955F2D">
          <w:rPr>
            <w:rFonts w:ascii="Times New Roman" w:eastAsia="Times New Roman" w:hAnsi="Times New Roman" w:cs="Times New Roman"/>
            <w:smallCaps/>
            <w:noProof/>
            <w:sz w:val="24"/>
            <w:szCs w:val="24"/>
            <w:lang w:eastAsia="cs-CZ"/>
          </w:rPr>
          <w:t>2.4.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Profil absolventa deváté třídy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_Toc405389183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84" w:history="1">
        <w:r w:rsidR="00955F2D" w:rsidRPr="00955F2D">
          <w:rPr>
            <w:rFonts w:ascii="Times New Roman" w:eastAsia="Times New Roman" w:hAnsi="Times New Roman" w:cs="Times New Roman"/>
            <w:i/>
            <w:iCs/>
            <w:noProof/>
            <w:sz w:val="24"/>
            <w:szCs w:val="24"/>
            <w:lang w:eastAsia="cs-CZ"/>
          </w:rPr>
          <w:t>2.4.1.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Kompetence:</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_Toc405389184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7</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85" w:history="1">
        <w:r w:rsidR="00955F2D" w:rsidRPr="00955F2D">
          <w:rPr>
            <w:rFonts w:ascii="Times New Roman" w:eastAsia="Times New Roman" w:hAnsi="Times New Roman" w:cs="Times New Roman"/>
            <w:smallCaps/>
            <w:noProof/>
            <w:sz w:val="24"/>
            <w:szCs w:val="24"/>
            <w:lang w:eastAsia="cs-CZ"/>
          </w:rPr>
          <w:t>2.5.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Začlenění průřezových témat</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_Toc405389185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7</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86" w:history="1">
        <w:r w:rsidR="00955F2D" w:rsidRPr="00955F2D">
          <w:rPr>
            <w:rFonts w:ascii="Times New Roman" w:eastAsia="Times New Roman" w:hAnsi="Times New Roman" w:cs="Times New Roman"/>
            <w:i/>
            <w:iCs/>
            <w:noProof/>
            <w:sz w:val="24"/>
            <w:szCs w:val="24"/>
            <w:lang w:eastAsia="cs-CZ"/>
          </w:rPr>
          <w:t>2.5.1.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ENVIRONMENTÁLNÍ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_Toc405389186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87" w:history="1">
        <w:r w:rsidR="00955F2D" w:rsidRPr="00955F2D">
          <w:rPr>
            <w:rFonts w:ascii="Times New Roman" w:eastAsia="Times New Roman" w:hAnsi="Times New Roman" w:cs="Times New Roman"/>
            <w:i/>
            <w:iCs/>
            <w:noProof/>
            <w:sz w:val="24"/>
            <w:szCs w:val="24"/>
            <w:lang w:eastAsia="cs-CZ"/>
          </w:rPr>
          <w:t>2.5.2.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MEDIÁLNÍ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_Toc405389187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88" w:history="1">
        <w:r w:rsidR="00955F2D" w:rsidRPr="00955F2D">
          <w:rPr>
            <w:rFonts w:ascii="Times New Roman" w:eastAsia="Times New Roman" w:hAnsi="Times New Roman" w:cs="Times New Roman"/>
            <w:i/>
            <w:iCs/>
            <w:noProof/>
            <w:sz w:val="24"/>
            <w:szCs w:val="24"/>
            <w:lang w:eastAsia="cs-CZ"/>
          </w:rPr>
          <w:t>2.5.3.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VÝCHOVA DEMOKRATICKÉHO OBČANA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_Toc405389188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9</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89" w:history="1">
        <w:r w:rsidR="00955F2D" w:rsidRPr="00955F2D">
          <w:rPr>
            <w:rFonts w:ascii="Times New Roman" w:eastAsia="Times New Roman" w:hAnsi="Times New Roman" w:cs="Times New Roman"/>
            <w:i/>
            <w:iCs/>
            <w:noProof/>
            <w:sz w:val="24"/>
            <w:szCs w:val="24"/>
            <w:lang w:eastAsia="cs-CZ"/>
          </w:rPr>
          <w:t>2.5.4.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VÝCHOVA K MYŠLENÍ V EVROPSKÝCH A GLOBÁLNÍCH SOUVISLOSTECH</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_Toc405389189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9</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0" w:history="1">
        <w:r w:rsidR="00955F2D" w:rsidRPr="00955F2D">
          <w:rPr>
            <w:rFonts w:ascii="Times New Roman" w:eastAsia="Times New Roman" w:hAnsi="Times New Roman" w:cs="Times New Roman"/>
            <w:i/>
            <w:iCs/>
            <w:noProof/>
            <w:sz w:val="24"/>
            <w:szCs w:val="24"/>
            <w:lang w:eastAsia="cs-CZ"/>
          </w:rPr>
          <w:t>2.5.5.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MULTIKULTURNÍ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10</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1" w:history="1">
        <w:r w:rsidR="00955F2D" w:rsidRPr="00955F2D">
          <w:rPr>
            <w:rFonts w:ascii="Times New Roman" w:eastAsia="Times New Roman" w:hAnsi="Times New Roman" w:cs="Times New Roman"/>
            <w:i/>
            <w:iCs/>
            <w:noProof/>
            <w:sz w:val="24"/>
            <w:szCs w:val="24"/>
            <w:lang w:eastAsia="cs-CZ"/>
          </w:rPr>
          <w:t>2.5.6.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Průřezové téma: OSOBNOSTNÍ A SOCIÁLNÍ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_Toc405389191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10</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92" w:history="1">
        <w:r w:rsidR="00955F2D" w:rsidRPr="00955F2D">
          <w:rPr>
            <w:rFonts w:ascii="Times New Roman" w:eastAsia="Times New Roman" w:hAnsi="Times New Roman" w:cs="Times New Roman"/>
            <w:smallCaps/>
            <w:noProof/>
            <w:sz w:val="24"/>
            <w:szCs w:val="24"/>
            <w:lang w:eastAsia="cs-CZ"/>
          </w:rPr>
          <w:t>2.6.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Vlastní hodnocení školy</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_Toc405389192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11</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3" w:history="1">
        <w:r w:rsidR="00955F2D" w:rsidRPr="00955F2D">
          <w:rPr>
            <w:rFonts w:ascii="Times New Roman" w:eastAsia="Times New Roman" w:hAnsi="Times New Roman" w:cs="Times New Roman"/>
            <w:i/>
            <w:iCs/>
            <w:noProof/>
            <w:sz w:val="24"/>
            <w:szCs w:val="24"/>
            <w:lang w:eastAsia="cs-CZ"/>
          </w:rPr>
          <w:t>2.6.1.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Oblasti vlastního hodnocení: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11</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194" w:history="1">
        <w:r w:rsidR="00955F2D" w:rsidRPr="00955F2D">
          <w:rPr>
            <w:rFonts w:ascii="Times New Roman" w:eastAsia="Times New Roman" w:hAnsi="Times New Roman" w:cs="Times New Roman"/>
            <w:smallCaps/>
            <w:noProof/>
            <w:sz w:val="24"/>
            <w:szCs w:val="24"/>
            <w:lang w:eastAsia="cs-CZ"/>
          </w:rPr>
          <w:t>2.7.</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Pravidla pro hodnocení výsledků vzdělávání žáků</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_Toc405389194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12</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5" w:history="1">
        <w:r w:rsidR="00955F2D" w:rsidRPr="00955F2D">
          <w:rPr>
            <w:rFonts w:ascii="Times New Roman" w:eastAsia="Times New Roman" w:hAnsi="Times New Roman" w:cs="Times New Roman"/>
            <w:i/>
            <w:iCs/>
            <w:noProof/>
            <w:sz w:val="24"/>
            <w:szCs w:val="24"/>
            <w:lang w:eastAsia="cs-CZ"/>
          </w:rPr>
          <w:t>2.7.1.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Stupně klasifikace</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_Toc405389195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12</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6" w:history="1">
        <w:r w:rsidR="00955F2D" w:rsidRPr="00955F2D">
          <w:rPr>
            <w:rFonts w:ascii="Times New Roman" w:eastAsia="Times New Roman" w:hAnsi="Times New Roman" w:cs="Times New Roman"/>
            <w:i/>
            <w:iCs/>
            <w:noProof/>
            <w:sz w:val="24"/>
            <w:szCs w:val="24"/>
            <w:lang w:eastAsia="cs-CZ"/>
          </w:rPr>
          <w:t>2.7.2.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Celkový prospěch žáka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12</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7" w:history="1">
        <w:r w:rsidR="00955F2D" w:rsidRPr="00955F2D">
          <w:rPr>
            <w:rFonts w:ascii="Times New Roman" w:eastAsia="Times New Roman" w:hAnsi="Times New Roman" w:cs="Times New Roman"/>
            <w:i/>
            <w:iCs/>
            <w:noProof/>
            <w:sz w:val="24"/>
            <w:szCs w:val="24"/>
            <w:lang w:eastAsia="cs-CZ"/>
          </w:rPr>
          <w:t>2.7.3.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Hodnocení práce v zájmových útvarech</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_Toc405389197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12</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8" w:history="1">
        <w:r w:rsidR="00955F2D" w:rsidRPr="00955F2D">
          <w:rPr>
            <w:rFonts w:ascii="Times New Roman" w:eastAsia="Times New Roman" w:hAnsi="Times New Roman" w:cs="Times New Roman"/>
            <w:i/>
            <w:iCs/>
            <w:noProof/>
            <w:sz w:val="24"/>
            <w:szCs w:val="24"/>
            <w:lang w:eastAsia="cs-CZ"/>
          </w:rPr>
          <w:t>2.7.4.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Postup do vyššího ročníku</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12</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199" w:history="1">
        <w:r w:rsidR="00955F2D" w:rsidRPr="00955F2D">
          <w:rPr>
            <w:rFonts w:ascii="Times New Roman" w:eastAsia="Times New Roman" w:hAnsi="Times New Roman" w:cs="Times New Roman"/>
            <w:i/>
            <w:iCs/>
            <w:noProof/>
            <w:sz w:val="24"/>
            <w:szCs w:val="24"/>
            <w:lang w:eastAsia="cs-CZ"/>
          </w:rPr>
          <w:t>2.7.5.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Obecné zásady pro klasifikaci a hodnocení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_Toc405389199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13</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0" w:history="1">
        <w:r w:rsidR="00955F2D" w:rsidRPr="00955F2D">
          <w:rPr>
            <w:rFonts w:ascii="Times New Roman" w:eastAsia="Times New Roman" w:hAnsi="Times New Roman" w:cs="Times New Roman"/>
            <w:i/>
            <w:iCs/>
            <w:noProof/>
            <w:sz w:val="24"/>
            <w:szCs w:val="24"/>
            <w:lang w:eastAsia="cs-CZ"/>
          </w:rPr>
          <w:t>2.7.6.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Získávání podkladů pro hodnocení a klasifikaci</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13</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1" w:history="1">
        <w:r w:rsidR="00955F2D" w:rsidRPr="00955F2D">
          <w:rPr>
            <w:rFonts w:ascii="Times New Roman" w:eastAsia="Times New Roman" w:hAnsi="Times New Roman" w:cs="Times New Roman"/>
            <w:i/>
            <w:iCs/>
            <w:noProof/>
            <w:sz w:val="24"/>
            <w:szCs w:val="24"/>
            <w:lang w:eastAsia="cs-CZ"/>
          </w:rPr>
          <w:t>2.7.7.</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Klasifikace žáka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_Toc405389201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13</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2" w:history="1">
        <w:r w:rsidR="00955F2D" w:rsidRPr="00955F2D">
          <w:rPr>
            <w:rFonts w:ascii="Times New Roman" w:eastAsia="Times New Roman" w:hAnsi="Times New Roman" w:cs="Times New Roman"/>
            <w:i/>
            <w:iCs/>
            <w:noProof/>
            <w:sz w:val="24"/>
            <w:szCs w:val="24"/>
            <w:lang w:eastAsia="cs-CZ"/>
          </w:rPr>
          <w:t>2.7.8.</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Klasifikace ve vyučovacích  předmětech s převahou teoretického  zaměření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_Toc405389202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3" w:history="1">
        <w:r w:rsidR="00955F2D" w:rsidRPr="00955F2D">
          <w:rPr>
            <w:rFonts w:ascii="Times New Roman" w:eastAsia="Times New Roman" w:hAnsi="Times New Roman" w:cs="Times New Roman"/>
            <w:i/>
            <w:iCs/>
            <w:noProof/>
            <w:sz w:val="24"/>
            <w:szCs w:val="24"/>
            <w:lang w:eastAsia="cs-CZ"/>
          </w:rPr>
          <w:t>2.7.9.</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Klasifikace ve vyučujících předmětech s převahou  praktického zaměření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4" w:history="1">
        <w:r w:rsidR="00955F2D" w:rsidRPr="00955F2D">
          <w:rPr>
            <w:rFonts w:ascii="Times New Roman" w:eastAsia="Times New Roman" w:hAnsi="Times New Roman" w:cs="Times New Roman"/>
            <w:i/>
            <w:iCs/>
            <w:noProof/>
            <w:sz w:val="24"/>
            <w:szCs w:val="24"/>
            <w:lang w:eastAsia="cs-CZ"/>
          </w:rPr>
          <w:t>2.7.10.</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Klasifikace ve vyučovacích předmětech s převahou výchovného zaměření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5" w:history="1">
        <w:r w:rsidR="00955F2D" w:rsidRPr="00955F2D">
          <w:rPr>
            <w:rFonts w:ascii="Times New Roman" w:eastAsia="Times New Roman" w:hAnsi="Times New Roman" w:cs="Times New Roman"/>
            <w:i/>
            <w:iCs/>
            <w:noProof/>
            <w:sz w:val="24"/>
            <w:szCs w:val="24"/>
            <w:lang w:eastAsia="cs-CZ"/>
          </w:rPr>
          <w:t>2.7.11.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Hodnocení a klasifikace chování žáků</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_Toc405389205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6" w:history="1">
        <w:r w:rsidR="00955F2D" w:rsidRPr="00955F2D">
          <w:rPr>
            <w:rFonts w:ascii="Times New Roman" w:eastAsia="Times New Roman" w:hAnsi="Times New Roman" w:cs="Times New Roman"/>
            <w:i/>
            <w:iCs/>
            <w:noProof/>
            <w:sz w:val="24"/>
            <w:szCs w:val="24"/>
            <w:lang w:eastAsia="cs-CZ"/>
          </w:rPr>
          <w:t>2.7.12.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Obecné zásady pro hodnocení chování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7" w:history="1">
        <w:r w:rsidR="00955F2D" w:rsidRPr="00955F2D">
          <w:rPr>
            <w:rFonts w:ascii="Times New Roman" w:eastAsia="Times New Roman" w:hAnsi="Times New Roman" w:cs="Times New Roman"/>
            <w:i/>
            <w:iCs/>
            <w:noProof/>
            <w:sz w:val="24"/>
            <w:szCs w:val="24"/>
            <w:lang w:eastAsia="cs-CZ"/>
          </w:rPr>
          <w:t>2.7.13.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Specifické poruchy učení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_Toc405389207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08" w:history="1">
        <w:r w:rsidR="00955F2D" w:rsidRPr="00955F2D">
          <w:rPr>
            <w:rFonts w:ascii="Times New Roman" w:eastAsia="Times New Roman" w:hAnsi="Times New Roman" w:cs="Times New Roman"/>
            <w:i/>
            <w:iCs/>
            <w:noProof/>
            <w:sz w:val="24"/>
            <w:szCs w:val="24"/>
            <w:lang w:eastAsia="cs-CZ"/>
          </w:rPr>
          <w:t>2.7.14.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Slovní hodnocení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_Toc405389208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09" w:history="1">
        <w:r w:rsidR="00955F2D" w:rsidRPr="00955F2D">
          <w:rPr>
            <w:rFonts w:ascii="Times New Roman" w:eastAsia="Times New Roman" w:hAnsi="Times New Roman" w:cs="Times New Roman"/>
            <w:smallCaps/>
            <w:noProof/>
            <w:sz w:val="24"/>
            <w:szCs w:val="24"/>
            <w:lang w:eastAsia="cs-CZ"/>
          </w:rPr>
          <w:t>2.8.</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Učební plán pro 1. stupeň, 1. – 5. ročník</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_Toc405389209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17</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480"/>
          <w:tab w:val="right" w:leader="dot" w:pos="9345"/>
        </w:tabs>
        <w:spacing w:before="120" w:after="120" w:line="240" w:lineRule="auto"/>
        <w:rPr>
          <w:rFonts w:ascii="Calibri" w:eastAsia="Times New Roman" w:hAnsi="Calibri" w:cs="Times New Roman"/>
          <w:noProof/>
          <w:lang w:eastAsia="cs-CZ"/>
        </w:rPr>
      </w:pPr>
      <w:hyperlink w:anchor="_Toc405389210" w:history="1">
        <w:r w:rsidR="00955F2D" w:rsidRPr="00955F2D">
          <w:rPr>
            <w:rFonts w:ascii="Times New Roman" w:eastAsia="Times New Roman" w:hAnsi="Times New Roman" w:cs="Times New Roman"/>
            <w:b/>
            <w:bCs/>
            <w:caps/>
            <w:noProof/>
            <w:sz w:val="24"/>
            <w:szCs w:val="24"/>
            <w:lang w:eastAsia="cs-CZ"/>
          </w:rPr>
          <w:t>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b/>
            <w:bCs/>
            <w:caps/>
            <w:noProof/>
            <w:kern w:val="1"/>
            <w:sz w:val="24"/>
            <w:szCs w:val="24"/>
            <w:lang w:eastAsia="ar-SA"/>
          </w:rPr>
          <w:t>Učební osnovy pro 1. – 3. ročník</w:t>
        </w:r>
        <w:r w:rsidR="00955F2D" w:rsidRPr="00955F2D">
          <w:rPr>
            <w:rFonts w:ascii="Times New Roman" w:eastAsia="Times New Roman" w:hAnsi="Times New Roman" w:cs="Times New Roman"/>
            <w:b/>
            <w:bCs/>
            <w:caps/>
            <w:noProof/>
            <w:webHidden/>
            <w:sz w:val="24"/>
            <w:szCs w:val="24"/>
            <w:lang w:eastAsia="cs-CZ"/>
          </w:rPr>
          <w:tab/>
        </w:r>
        <w:r w:rsidR="00955F2D" w:rsidRPr="00955F2D">
          <w:rPr>
            <w:rFonts w:ascii="Times New Roman" w:eastAsia="Times New Roman" w:hAnsi="Times New Roman" w:cs="Times New Roman"/>
            <w:b/>
            <w:bCs/>
            <w:caps/>
            <w:noProof/>
            <w:webHidden/>
            <w:sz w:val="24"/>
            <w:szCs w:val="24"/>
            <w:lang w:eastAsia="cs-CZ"/>
          </w:rPr>
          <w:fldChar w:fldCharType="begin"/>
        </w:r>
        <w:r w:rsidR="00955F2D" w:rsidRPr="00955F2D">
          <w:rPr>
            <w:rFonts w:ascii="Times New Roman" w:eastAsia="Times New Roman" w:hAnsi="Times New Roman" w:cs="Times New Roman"/>
            <w:b/>
            <w:bCs/>
            <w:caps/>
            <w:noProof/>
            <w:webHidden/>
            <w:sz w:val="24"/>
            <w:szCs w:val="24"/>
            <w:lang w:eastAsia="cs-CZ"/>
          </w:rPr>
          <w:instrText xml:space="preserve"> PAGEREF _Toc405389210 \h </w:instrText>
        </w:r>
        <w:r w:rsidR="00955F2D" w:rsidRPr="00955F2D">
          <w:rPr>
            <w:rFonts w:ascii="Times New Roman" w:eastAsia="Times New Roman" w:hAnsi="Times New Roman" w:cs="Times New Roman"/>
            <w:b/>
            <w:bCs/>
            <w:caps/>
            <w:noProof/>
            <w:webHidden/>
            <w:sz w:val="24"/>
            <w:szCs w:val="24"/>
            <w:lang w:eastAsia="cs-CZ"/>
          </w:rPr>
        </w:r>
        <w:r w:rsidR="00955F2D"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18</w:t>
        </w:r>
        <w:r w:rsidR="00955F2D"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11" w:history="1">
        <w:r w:rsidR="00955F2D" w:rsidRPr="00955F2D">
          <w:rPr>
            <w:rFonts w:ascii="Times New Roman" w:eastAsia="Times New Roman" w:hAnsi="Times New Roman" w:cs="Times New Roman"/>
            <w:smallCaps/>
            <w:noProof/>
            <w:sz w:val="24"/>
            <w:szCs w:val="24"/>
            <w:lang w:eastAsia="ar-SA"/>
          </w:rPr>
          <w:t>3.1.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Jazyk a jazyková komunikace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_Toc405389211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18</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12" w:history="1">
        <w:r w:rsidR="00955F2D" w:rsidRPr="00955F2D">
          <w:rPr>
            <w:rFonts w:ascii="Times New Roman" w:eastAsia="Times New Roman" w:hAnsi="Times New Roman" w:cs="Times New Roman"/>
            <w:i/>
            <w:iCs/>
            <w:noProof/>
            <w:sz w:val="24"/>
            <w:szCs w:val="24"/>
            <w:lang w:eastAsia="ar-SA"/>
          </w:rPr>
          <w:t>3.1.1.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Český jazyk a literatura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_Toc405389212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13" w:history="1">
        <w:r w:rsidR="00955F2D" w:rsidRPr="00955F2D">
          <w:rPr>
            <w:rFonts w:ascii="Times New Roman" w:eastAsia="Times New Roman" w:hAnsi="Times New Roman" w:cs="Times New Roman"/>
            <w:i/>
            <w:iCs/>
            <w:noProof/>
            <w:sz w:val="24"/>
            <w:szCs w:val="24"/>
            <w:lang w:eastAsia="ar-SA"/>
          </w:rPr>
          <w:t>3.1.2.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Anglický jazyk</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_Toc405389213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21</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14" w:history="1">
        <w:r w:rsidR="00955F2D" w:rsidRPr="00955F2D">
          <w:rPr>
            <w:rFonts w:ascii="Times New Roman" w:eastAsia="Times New Roman" w:hAnsi="Times New Roman" w:cs="Times New Roman"/>
            <w:smallCaps/>
            <w:noProof/>
            <w:sz w:val="24"/>
            <w:szCs w:val="24"/>
            <w:lang w:eastAsia="ar-SA"/>
          </w:rPr>
          <w:t>3.2.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Matematika a její aplikace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_Toc405389214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26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15" w:history="1">
        <w:r w:rsidR="00955F2D" w:rsidRPr="00955F2D">
          <w:rPr>
            <w:rFonts w:ascii="Times New Roman" w:eastAsia="Times New Roman" w:hAnsi="Times New Roman" w:cs="Times New Roman"/>
            <w:i/>
            <w:iCs/>
            <w:noProof/>
            <w:sz w:val="24"/>
            <w:szCs w:val="24"/>
            <w:lang w:eastAsia="ar-SA"/>
          </w:rPr>
          <w:t>3.2.1.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Matematika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_Toc405389215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16" w:history="1">
        <w:r w:rsidR="00955F2D" w:rsidRPr="00955F2D">
          <w:rPr>
            <w:rFonts w:ascii="Times New Roman" w:eastAsia="Times New Roman" w:hAnsi="Times New Roman" w:cs="Times New Roman"/>
            <w:smallCaps/>
            <w:noProof/>
            <w:sz w:val="24"/>
            <w:szCs w:val="24"/>
            <w:lang w:eastAsia="ar-SA"/>
          </w:rPr>
          <w:t>3.3.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jeho svět</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_Toc405389216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31</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17" w:history="1">
        <w:r w:rsidR="00955F2D" w:rsidRPr="00955F2D">
          <w:rPr>
            <w:rFonts w:ascii="Times New Roman" w:eastAsia="Times New Roman" w:hAnsi="Times New Roman" w:cs="Times New Roman"/>
            <w:i/>
            <w:iCs/>
            <w:noProof/>
            <w:sz w:val="24"/>
            <w:szCs w:val="24"/>
            <w:lang w:eastAsia="ar-SA"/>
          </w:rPr>
          <w:t>3.3.1.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Prvouka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_Toc405389217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31</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18" w:history="1">
        <w:r w:rsidR="00955F2D" w:rsidRPr="00955F2D">
          <w:rPr>
            <w:rFonts w:ascii="Times New Roman" w:eastAsia="Times New Roman" w:hAnsi="Times New Roman" w:cs="Times New Roman"/>
            <w:smallCaps/>
            <w:noProof/>
            <w:sz w:val="24"/>
            <w:szCs w:val="24"/>
            <w:lang w:eastAsia="ar-SA"/>
          </w:rPr>
          <w:t>3.4.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Umění a kultura</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_Toc405389218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38</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19" w:history="1">
        <w:r w:rsidR="00955F2D" w:rsidRPr="00955F2D">
          <w:rPr>
            <w:rFonts w:ascii="Times New Roman" w:eastAsia="Times New Roman" w:hAnsi="Times New Roman" w:cs="Times New Roman"/>
            <w:i/>
            <w:iCs/>
            <w:noProof/>
            <w:sz w:val="24"/>
            <w:szCs w:val="24"/>
            <w:lang w:eastAsia="ar-SA"/>
          </w:rPr>
          <w:t>3.4.1.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Hudební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_Toc405389219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38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20" w:history="1">
        <w:r w:rsidR="00955F2D" w:rsidRPr="00955F2D">
          <w:rPr>
            <w:rFonts w:ascii="Times New Roman" w:eastAsia="Times New Roman" w:hAnsi="Times New Roman" w:cs="Times New Roman"/>
            <w:i/>
            <w:iCs/>
            <w:noProof/>
            <w:sz w:val="24"/>
            <w:szCs w:val="24"/>
            <w:lang w:eastAsia="ar-SA"/>
          </w:rPr>
          <w:t>3.4.2.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Výtvarná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_Toc405389220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41</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21" w:history="1">
        <w:r w:rsidR="00955F2D" w:rsidRPr="00955F2D">
          <w:rPr>
            <w:rFonts w:ascii="Times New Roman" w:eastAsia="Times New Roman" w:hAnsi="Times New Roman" w:cs="Times New Roman"/>
            <w:smallCaps/>
            <w:noProof/>
            <w:sz w:val="24"/>
            <w:szCs w:val="24"/>
            <w:lang w:eastAsia="ar-SA"/>
          </w:rPr>
          <w:t>3.5.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zdraví</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_Toc405389221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45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22" w:history="1">
        <w:r w:rsidR="00955F2D" w:rsidRPr="00955F2D">
          <w:rPr>
            <w:rFonts w:ascii="Times New Roman" w:eastAsia="Times New Roman" w:hAnsi="Times New Roman" w:cs="Times New Roman"/>
            <w:i/>
            <w:iCs/>
            <w:noProof/>
            <w:sz w:val="24"/>
            <w:szCs w:val="24"/>
            <w:lang w:eastAsia="ar-SA"/>
          </w:rPr>
          <w:t>3.5.1.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Tělesná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_Toc405389222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45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23" w:history="1">
        <w:r w:rsidR="00955F2D" w:rsidRPr="00955F2D">
          <w:rPr>
            <w:rFonts w:ascii="Times New Roman" w:eastAsia="Times New Roman" w:hAnsi="Times New Roman" w:cs="Times New Roman"/>
            <w:smallCaps/>
            <w:noProof/>
            <w:sz w:val="24"/>
            <w:szCs w:val="24"/>
            <w:lang w:eastAsia="ar-SA"/>
          </w:rPr>
          <w:t>3.6.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svět práce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_Toc405389223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53</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24" w:history="1">
        <w:r w:rsidR="00955F2D" w:rsidRPr="00955F2D">
          <w:rPr>
            <w:rFonts w:ascii="Times New Roman" w:eastAsia="Times New Roman" w:hAnsi="Times New Roman" w:cs="Times New Roman"/>
            <w:i/>
            <w:iCs/>
            <w:noProof/>
            <w:sz w:val="24"/>
            <w:szCs w:val="24"/>
            <w:lang w:eastAsia="ar-SA"/>
          </w:rPr>
          <w:t>3.6.1.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Pracovní činnosti</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_Toc405389224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53</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480"/>
          <w:tab w:val="right" w:leader="dot" w:pos="9345"/>
        </w:tabs>
        <w:spacing w:before="120" w:after="120" w:line="240" w:lineRule="auto"/>
        <w:rPr>
          <w:rFonts w:ascii="Calibri" w:eastAsia="Times New Roman" w:hAnsi="Calibri" w:cs="Times New Roman"/>
          <w:noProof/>
          <w:lang w:eastAsia="cs-CZ"/>
        </w:rPr>
      </w:pPr>
      <w:hyperlink w:anchor="_Toc405389225" w:history="1">
        <w:r w:rsidR="00955F2D" w:rsidRPr="00955F2D">
          <w:rPr>
            <w:rFonts w:ascii="Times New Roman" w:eastAsia="Times New Roman" w:hAnsi="Times New Roman" w:cs="Times New Roman"/>
            <w:b/>
            <w:bCs/>
            <w:caps/>
            <w:noProof/>
            <w:kern w:val="1"/>
            <w:sz w:val="24"/>
            <w:szCs w:val="24"/>
            <w:lang w:eastAsia="ar-SA"/>
          </w:rPr>
          <w:t>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b/>
            <w:bCs/>
            <w:caps/>
            <w:noProof/>
            <w:kern w:val="1"/>
            <w:sz w:val="24"/>
            <w:szCs w:val="24"/>
            <w:lang w:eastAsia="ar-SA"/>
          </w:rPr>
          <w:t>Učební osnovy pro 4. a 5. ročník</w:t>
        </w:r>
        <w:r w:rsidR="00955F2D" w:rsidRPr="00955F2D">
          <w:rPr>
            <w:rFonts w:ascii="Times New Roman" w:eastAsia="Times New Roman" w:hAnsi="Times New Roman" w:cs="Times New Roman"/>
            <w:b/>
            <w:bCs/>
            <w:caps/>
            <w:noProof/>
            <w:webHidden/>
            <w:sz w:val="24"/>
            <w:szCs w:val="24"/>
            <w:lang w:eastAsia="cs-CZ"/>
          </w:rPr>
          <w:tab/>
        </w:r>
        <w:r w:rsidR="00955F2D" w:rsidRPr="00955F2D">
          <w:rPr>
            <w:rFonts w:ascii="Times New Roman" w:eastAsia="Times New Roman" w:hAnsi="Times New Roman" w:cs="Times New Roman"/>
            <w:b/>
            <w:bCs/>
            <w:caps/>
            <w:noProof/>
            <w:webHidden/>
            <w:sz w:val="24"/>
            <w:szCs w:val="24"/>
            <w:lang w:eastAsia="cs-CZ"/>
          </w:rPr>
          <w:fldChar w:fldCharType="begin"/>
        </w:r>
        <w:r w:rsidR="00955F2D" w:rsidRPr="00955F2D">
          <w:rPr>
            <w:rFonts w:ascii="Times New Roman" w:eastAsia="Times New Roman" w:hAnsi="Times New Roman" w:cs="Times New Roman"/>
            <w:b/>
            <w:bCs/>
            <w:caps/>
            <w:noProof/>
            <w:webHidden/>
            <w:sz w:val="24"/>
            <w:szCs w:val="24"/>
            <w:lang w:eastAsia="cs-CZ"/>
          </w:rPr>
          <w:instrText xml:space="preserve"> PAGEREF _Toc405389225 \h </w:instrText>
        </w:r>
        <w:r w:rsidR="00955F2D" w:rsidRPr="00955F2D">
          <w:rPr>
            <w:rFonts w:ascii="Times New Roman" w:eastAsia="Times New Roman" w:hAnsi="Times New Roman" w:cs="Times New Roman"/>
            <w:b/>
            <w:bCs/>
            <w:caps/>
            <w:noProof/>
            <w:webHidden/>
            <w:sz w:val="24"/>
            <w:szCs w:val="24"/>
            <w:lang w:eastAsia="cs-CZ"/>
          </w:rPr>
        </w:r>
        <w:r w:rsidR="00955F2D"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57</w:t>
        </w:r>
        <w:r w:rsidR="00955F2D"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26" w:history="1">
        <w:r w:rsidR="00955F2D" w:rsidRPr="00955F2D">
          <w:rPr>
            <w:rFonts w:ascii="Times New Roman" w:eastAsia="Times New Roman" w:hAnsi="Times New Roman" w:cs="Times New Roman"/>
            <w:smallCaps/>
            <w:noProof/>
            <w:sz w:val="24"/>
            <w:szCs w:val="24"/>
            <w:lang w:eastAsia="ar-SA"/>
          </w:rPr>
          <w:t>4.1.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Jazyk a jazyková komunikace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_Toc405389226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57</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27" w:history="1">
        <w:r w:rsidR="00955F2D" w:rsidRPr="00955F2D">
          <w:rPr>
            <w:rFonts w:ascii="Times New Roman" w:eastAsia="Times New Roman" w:hAnsi="Times New Roman" w:cs="Times New Roman"/>
            <w:i/>
            <w:iCs/>
            <w:noProof/>
            <w:sz w:val="24"/>
            <w:szCs w:val="24"/>
            <w:lang w:eastAsia="ar-SA"/>
          </w:rPr>
          <w:t>4.1.1.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Český jazyk a literatura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_Toc405389227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57</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28" w:history="1">
        <w:r w:rsidR="00955F2D" w:rsidRPr="00955F2D">
          <w:rPr>
            <w:rFonts w:ascii="Times New Roman" w:eastAsia="Times New Roman" w:hAnsi="Times New Roman" w:cs="Times New Roman"/>
            <w:i/>
            <w:iCs/>
            <w:noProof/>
            <w:sz w:val="24"/>
            <w:szCs w:val="24"/>
            <w:lang w:eastAsia="ar-SA"/>
          </w:rPr>
          <w:t>4.1.2.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Anglický jazyk</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_Toc405389228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60</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29" w:history="1">
        <w:r w:rsidR="00955F2D" w:rsidRPr="00955F2D">
          <w:rPr>
            <w:rFonts w:ascii="Times New Roman" w:eastAsia="Times New Roman" w:hAnsi="Times New Roman" w:cs="Times New Roman"/>
            <w:smallCaps/>
            <w:noProof/>
            <w:sz w:val="24"/>
            <w:szCs w:val="24"/>
            <w:lang w:eastAsia="ar-SA"/>
          </w:rPr>
          <w:t>4.2.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Matematika a její aplikace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_Toc405389229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30" w:history="1">
        <w:r w:rsidR="00955F2D" w:rsidRPr="00955F2D">
          <w:rPr>
            <w:rFonts w:ascii="Times New Roman" w:eastAsia="Times New Roman" w:hAnsi="Times New Roman" w:cs="Times New Roman"/>
            <w:i/>
            <w:iCs/>
            <w:noProof/>
            <w:sz w:val="24"/>
            <w:szCs w:val="24"/>
            <w:lang w:eastAsia="ar-SA"/>
          </w:rPr>
          <w:t>4.2.1.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Matematika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_Toc405389230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64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31" w:history="1">
        <w:r w:rsidR="00955F2D" w:rsidRPr="00955F2D">
          <w:rPr>
            <w:rFonts w:ascii="Times New Roman" w:eastAsia="Times New Roman" w:hAnsi="Times New Roman" w:cs="Times New Roman"/>
            <w:smallCaps/>
            <w:noProof/>
            <w:sz w:val="24"/>
            <w:szCs w:val="24"/>
            <w:lang w:eastAsia="ar-SA"/>
          </w:rPr>
          <w:t>4.3.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Informační a komunikační technologie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_Toc405389231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68</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32" w:history="1">
        <w:r w:rsidR="00955F2D" w:rsidRPr="00955F2D">
          <w:rPr>
            <w:rFonts w:ascii="Times New Roman" w:eastAsia="Times New Roman" w:hAnsi="Times New Roman" w:cs="Times New Roman"/>
            <w:i/>
            <w:iCs/>
            <w:noProof/>
            <w:sz w:val="24"/>
            <w:szCs w:val="24"/>
            <w:lang w:eastAsia="ar-SA"/>
          </w:rPr>
          <w:t>4.3.1.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Základy informatiky</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_Toc405389232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68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33" w:history="1">
        <w:r w:rsidR="00955F2D" w:rsidRPr="00955F2D">
          <w:rPr>
            <w:rFonts w:ascii="Times New Roman" w:eastAsia="Times New Roman" w:hAnsi="Times New Roman" w:cs="Times New Roman"/>
            <w:smallCaps/>
            <w:noProof/>
            <w:sz w:val="24"/>
            <w:szCs w:val="24"/>
            <w:lang w:eastAsia="ar-SA"/>
          </w:rPr>
          <w:t>4.4.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jeho svět</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_Toc405389233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70</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34" w:history="1">
        <w:r w:rsidR="00955F2D" w:rsidRPr="00955F2D">
          <w:rPr>
            <w:rFonts w:ascii="Times New Roman" w:eastAsia="Times New Roman" w:hAnsi="Times New Roman" w:cs="Times New Roman"/>
            <w:smallCaps/>
            <w:noProof/>
            <w:sz w:val="24"/>
            <w:szCs w:val="24"/>
            <w:lang w:eastAsia="ar-SA"/>
          </w:rPr>
          <w:t>4.5.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Umění a kultura</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_Toc405389234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79</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35" w:history="1">
        <w:r w:rsidR="00955F2D" w:rsidRPr="00955F2D">
          <w:rPr>
            <w:rFonts w:ascii="Times New Roman" w:eastAsia="Times New Roman" w:hAnsi="Times New Roman" w:cs="Times New Roman"/>
            <w:i/>
            <w:iCs/>
            <w:noProof/>
            <w:sz w:val="24"/>
            <w:szCs w:val="24"/>
            <w:lang w:eastAsia="ar-SA"/>
          </w:rPr>
          <w:t>4.5.1.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Hudební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_Toc405389235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79</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36" w:history="1">
        <w:r w:rsidR="00955F2D" w:rsidRPr="00955F2D">
          <w:rPr>
            <w:rFonts w:ascii="Times New Roman" w:eastAsia="Times New Roman" w:hAnsi="Times New Roman" w:cs="Times New Roman"/>
            <w:i/>
            <w:iCs/>
            <w:noProof/>
            <w:sz w:val="24"/>
            <w:szCs w:val="24"/>
            <w:lang w:eastAsia="ar-SA"/>
          </w:rPr>
          <w:t>4.5.2.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Výtvarná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_Toc405389236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83</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37" w:history="1">
        <w:r w:rsidR="00955F2D" w:rsidRPr="00955F2D">
          <w:rPr>
            <w:rFonts w:ascii="Times New Roman" w:eastAsia="Times New Roman" w:hAnsi="Times New Roman" w:cs="Times New Roman"/>
            <w:smallCaps/>
            <w:noProof/>
            <w:sz w:val="24"/>
            <w:szCs w:val="24"/>
            <w:lang w:eastAsia="ar-SA"/>
          </w:rPr>
          <w:t>4.6.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zdraví</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_Toc405389237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85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38" w:history="1">
        <w:r w:rsidR="00955F2D" w:rsidRPr="00955F2D">
          <w:rPr>
            <w:rFonts w:ascii="Times New Roman" w:eastAsia="Times New Roman" w:hAnsi="Times New Roman" w:cs="Times New Roman"/>
            <w:i/>
            <w:iCs/>
            <w:noProof/>
            <w:sz w:val="24"/>
            <w:szCs w:val="24"/>
            <w:lang w:eastAsia="ar-SA"/>
          </w:rPr>
          <w:t>4.6.1.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Tělesná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_Toc405389238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85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39" w:history="1">
        <w:r w:rsidR="00955F2D" w:rsidRPr="00955F2D">
          <w:rPr>
            <w:rFonts w:ascii="Times New Roman" w:eastAsia="Times New Roman" w:hAnsi="Times New Roman" w:cs="Times New Roman"/>
            <w:smallCaps/>
            <w:noProof/>
            <w:sz w:val="24"/>
            <w:szCs w:val="24"/>
            <w:lang w:eastAsia="ar-SA"/>
          </w:rPr>
          <w:t>4.7.</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ar-SA"/>
          </w:rPr>
          <w:t>Vzdělávací oblast: Člověk a svět práce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_Toc405389239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91</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40" w:history="1">
        <w:r w:rsidR="00955F2D" w:rsidRPr="00955F2D">
          <w:rPr>
            <w:rFonts w:ascii="Times New Roman" w:eastAsia="Times New Roman" w:hAnsi="Times New Roman" w:cs="Times New Roman"/>
            <w:i/>
            <w:iCs/>
            <w:noProof/>
            <w:sz w:val="24"/>
            <w:szCs w:val="24"/>
            <w:lang w:eastAsia="ar-SA"/>
          </w:rPr>
          <w:t>4.7.1.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ar-SA"/>
          </w:rPr>
          <w:t>Vyučovací předmět - Pracovní činnosti</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_Toc405389240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91</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480"/>
          <w:tab w:val="right" w:leader="dot" w:pos="9345"/>
        </w:tabs>
        <w:spacing w:before="120" w:after="120" w:line="240" w:lineRule="auto"/>
        <w:rPr>
          <w:rFonts w:ascii="Calibri" w:eastAsia="Times New Roman" w:hAnsi="Calibri" w:cs="Times New Roman"/>
          <w:noProof/>
          <w:lang w:eastAsia="cs-CZ"/>
        </w:rPr>
      </w:pPr>
      <w:hyperlink w:anchor="_Toc405389241" w:history="1">
        <w:r w:rsidR="00955F2D" w:rsidRPr="00955F2D">
          <w:rPr>
            <w:rFonts w:ascii="Times New Roman" w:eastAsia="Times New Roman" w:hAnsi="Times New Roman" w:cs="Times New Roman"/>
            <w:b/>
            <w:bCs/>
            <w:caps/>
            <w:noProof/>
            <w:sz w:val="24"/>
            <w:szCs w:val="24"/>
            <w:lang w:eastAsia="cs-CZ"/>
          </w:rPr>
          <w:t>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b/>
            <w:bCs/>
            <w:caps/>
            <w:noProof/>
            <w:sz w:val="24"/>
            <w:szCs w:val="24"/>
            <w:lang w:eastAsia="cs-CZ"/>
          </w:rPr>
          <w:t>Učební osnovy pro 6. – 9. ročník</w:t>
        </w:r>
        <w:r w:rsidR="00955F2D" w:rsidRPr="00955F2D">
          <w:rPr>
            <w:rFonts w:ascii="Times New Roman" w:eastAsia="Times New Roman" w:hAnsi="Times New Roman" w:cs="Times New Roman"/>
            <w:b/>
            <w:bCs/>
            <w:caps/>
            <w:noProof/>
            <w:webHidden/>
            <w:sz w:val="24"/>
            <w:szCs w:val="24"/>
            <w:lang w:eastAsia="cs-CZ"/>
          </w:rPr>
          <w:tab/>
        </w:r>
        <w:r w:rsidR="00955F2D" w:rsidRPr="00955F2D">
          <w:rPr>
            <w:rFonts w:ascii="Times New Roman" w:eastAsia="Times New Roman" w:hAnsi="Times New Roman" w:cs="Times New Roman"/>
            <w:b/>
            <w:bCs/>
            <w:caps/>
            <w:noProof/>
            <w:webHidden/>
            <w:sz w:val="24"/>
            <w:szCs w:val="24"/>
            <w:lang w:eastAsia="cs-CZ"/>
          </w:rPr>
          <w:fldChar w:fldCharType="begin"/>
        </w:r>
        <w:r w:rsidR="00955F2D" w:rsidRPr="00955F2D">
          <w:rPr>
            <w:rFonts w:ascii="Times New Roman" w:eastAsia="Times New Roman" w:hAnsi="Times New Roman" w:cs="Times New Roman"/>
            <w:b/>
            <w:bCs/>
            <w:caps/>
            <w:noProof/>
            <w:webHidden/>
            <w:sz w:val="24"/>
            <w:szCs w:val="24"/>
            <w:lang w:eastAsia="cs-CZ"/>
          </w:rPr>
          <w:instrText xml:space="preserve"> PAGEREF _Toc405389241 \h </w:instrText>
        </w:r>
        <w:r w:rsidR="00955F2D" w:rsidRPr="00955F2D">
          <w:rPr>
            <w:rFonts w:ascii="Times New Roman" w:eastAsia="Times New Roman" w:hAnsi="Times New Roman" w:cs="Times New Roman"/>
            <w:b/>
            <w:bCs/>
            <w:caps/>
            <w:noProof/>
            <w:webHidden/>
            <w:sz w:val="24"/>
            <w:szCs w:val="24"/>
            <w:lang w:eastAsia="cs-CZ"/>
          </w:rPr>
        </w:r>
        <w:r w:rsidR="00955F2D"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95</w:t>
        </w:r>
        <w:r w:rsidR="00955F2D"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42" w:history="1">
        <w:r w:rsidR="00955F2D" w:rsidRPr="00955F2D">
          <w:rPr>
            <w:rFonts w:ascii="Times New Roman" w:eastAsia="Times New Roman" w:hAnsi="Times New Roman" w:cs="Times New Roman"/>
            <w:smallCaps/>
            <w:noProof/>
            <w:sz w:val="24"/>
            <w:szCs w:val="24"/>
            <w:lang w:eastAsia="cs-CZ"/>
          </w:rPr>
          <w:t>5.1.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Jazyk a jazyková komunikace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_Toc405389242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95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43" w:history="1">
        <w:r w:rsidR="00955F2D" w:rsidRPr="00955F2D">
          <w:rPr>
            <w:rFonts w:ascii="Times New Roman" w:eastAsia="Times New Roman" w:hAnsi="Times New Roman" w:cs="Times New Roman"/>
            <w:i/>
            <w:iCs/>
            <w:noProof/>
            <w:sz w:val="24"/>
            <w:szCs w:val="24"/>
            <w:lang w:eastAsia="cs-CZ"/>
          </w:rPr>
          <w:t>5.1.1.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Český jazyk a literatura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_Toc405389243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95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44" w:history="1">
        <w:r w:rsidR="00955F2D" w:rsidRPr="00955F2D">
          <w:rPr>
            <w:rFonts w:ascii="Times New Roman" w:eastAsia="Times New Roman" w:hAnsi="Times New Roman" w:cs="Times New Roman"/>
            <w:i/>
            <w:iCs/>
            <w:noProof/>
            <w:sz w:val="24"/>
            <w:szCs w:val="24"/>
            <w:lang w:eastAsia="cs-CZ"/>
          </w:rPr>
          <w:t>5.1.2.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Anglický jazyk</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_Toc405389244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104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45" w:history="1">
        <w:r w:rsidR="00955F2D" w:rsidRPr="00955F2D">
          <w:rPr>
            <w:rFonts w:ascii="Times New Roman" w:eastAsia="Times New Roman" w:hAnsi="Times New Roman" w:cs="Times New Roman"/>
            <w:smallCaps/>
            <w:noProof/>
            <w:sz w:val="24"/>
            <w:szCs w:val="24"/>
            <w:lang w:eastAsia="cs-CZ"/>
          </w:rPr>
          <w:t>5.2.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Matematika a její aplikace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_Toc405389245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115</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46" w:history="1">
        <w:r w:rsidR="00955F2D" w:rsidRPr="00955F2D">
          <w:rPr>
            <w:rFonts w:ascii="Times New Roman" w:eastAsia="Times New Roman" w:hAnsi="Times New Roman" w:cs="Times New Roman"/>
            <w:i/>
            <w:iCs/>
            <w:noProof/>
            <w:sz w:val="24"/>
            <w:szCs w:val="24"/>
            <w:lang w:eastAsia="cs-CZ"/>
          </w:rPr>
          <w:t>5.2.1.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Matematika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_Toc405389246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115</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47" w:history="1">
        <w:r w:rsidR="00955F2D" w:rsidRPr="00955F2D">
          <w:rPr>
            <w:rFonts w:ascii="Times New Roman" w:eastAsia="Times New Roman" w:hAnsi="Times New Roman" w:cs="Times New Roman"/>
            <w:smallCaps/>
            <w:noProof/>
            <w:sz w:val="24"/>
            <w:szCs w:val="24"/>
            <w:lang w:eastAsia="cs-CZ"/>
          </w:rPr>
          <w:t>5.3.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smallCaps/>
            <w:noProof/>
            <w:sz w:val="24"/>
            <w:szCs w:val="24"/>
            <w:lang w:eastAsia="cs-CZ"/>
          </w:rPr>
          <w:t>Vzdělávací oblast: Informační a komunikační technologie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_Toc405389247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129</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48" w:history="1">
        <w:r w:rsidR="00955F2D" w:rsidRPr="00955F2D">
          <w:rPr>
            <w:rFonts w:ascii="Times New Roman" w:eastAsia="Times New Roman" w:hAnsi="Times New Roman" w:cs="Times New Roman"/>
            <w:i/>
            <w:iCs/>
            <w:noProof/>
            <w:sz w:val="24"/>
            <w:szCs w:val="24"/>
            <w:lang w:eastAsia="cs-CZ"/>
          </w:rPr>
          <w:t>5.3.1.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Základy informatiky</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_Toc405389248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129</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49" w:history="1">
        <w:r w:rsidR="00955F2D" w:rsidRPr="00955F2D">
          <w:rPr>
            <w:rFonts w:ascii="Times New Roman" w:eastAsia="Times New Roman" w:hAnsi="Times New Roman" w:cs="Times New Roman"/>
            <w:smallCaps/>
            <w:noProof/>
            <w:sz w:val="24"/>
            <w:szCs w:val="24"/>
            <w:lang w:eastAsia="cs-CZ"/>
          </w:rPr>
          <w:t>5.4.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Člověk a společnost</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_Toc405389249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136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0" w:history="1">
        <w:r w:rsidR="00955F2D" w:rsidRPr="00955F2D">
          <w:rPr>
            <w:rFonts w:ascii="Times New Roman" w:eastAsia="Times New Roman" w:hAnsi="Times New Roman" w:cs="Times New Roman"/>
            <w:i/>
            <w:iCs/>
            <w:noProof/>
            <w:sz w:val="24"/>
            <w:szCs w:val="24"/>
            <w:lang w:eastAsia="cs-CZ"/>
          </w:rPr>
          <w:t>5.4.1.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Dějepis</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_Toc405389250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136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1" w:history="1">
        <w:r w:rsidR="00955F2D" w:rsidRPr="00955F2D">
          <w:rPr>
            <w:rFonts w:ascii="Times New Roman" w:eastAsia="Times New Roman" w:hAnsi="Times New Roman" w:cs="Times New Roman"/>
            <w:i/>
            <w:iCs/>
            <w:noProof/>
            <w:sz w:val="24"/>
            <w:szCs w:val="24"/>
            <w:lang w:eastAsia="cs-CZ"/>
          </w:rPr>
          <w:t>5.4.2.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Výchova k občanství a ke zdraví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_Toc405389251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146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52" w:history="1">
        <w:r w:rsidR="00955F2D" w:rsidRPr="00955F2D">
          <w:rPr>
            <w:rFonts w:ascii="Times New Roman" w:eastAsia="Times New Roman" w:hAnsi="Times New Roman" w:cs="Times New Roman"/>
            <w:smallCaps/>
            <w:noProof/>
            <w:sz w:val="24"/>
            <w:szCs w:val="24"/>
            <w:lang w:eastAsia="cs-CZ"/>
          </w:rPr>
          <w:t>5.5.</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Člověk a příroda</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_Toc405389252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176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3" w:history="1">
        <w:r w:rsidR="00955F2D" w:rsidRPr="00955F2D">
          <w:rPr>
            <w:rFonts w:ascii="Times New Roman" w:eastAsia="Times New Roman" w:hAnsi="Times New Roman" w:cs="Times New Roman"/>
            <w:i/>
            <w:iCs/>
            <w:noProof/>
            <w:sz w:val="24"/>
            <w:szCs w:val="24"/>
            <w:lang w:eastAsia="cs-CZ"/>
          </w:rPr>
          <w:t>5.5.1.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Fyzika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176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4" w:history="1">
        <w:r w:rsidR="00955F2D" w:rsidRPr="00955F2D">
          <w:rPr>
            <w:rFonts w:ascii="Times New Roman" w:eastAsia="Times New Roman" w:hAnsi="Times New Roman" w:cs="Times New Roman"/>
            <w:i/>
            <w:iCs/>
            <w:noProof/>
            <w:sz w:val="24"/>
            <w:szCs w:val="24"/>
            <w:lang w:eastAsia="cs-CZ"/>
          </w:rPr>
          <w:t>5.5.2.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Chemie</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187</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5" w:history="1">
        <w:r w:rsidR="00955F2D" w:rsidRPr="00955F2D">
          <w:rPr>
            <w:rFonts w:ascii="Times New Roman" w:eastAsia="Times New Roman" w:hAnsi="Times New Roman" w:cs="Times New Roman"/>
            <w:i/>
            <w:iCs/>
            <w:noProof/>
            <w:sz w:val="24"/>
            <w:szCs w:val="24"/>
            <w:lang w:eastAsia="cs-CZ"/>
          </w:rPr>
          <w:t>5.5.3.</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Přírodopis</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_Toc405389255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198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6" w:history="1">
        <w:r w:rsidR="00955F2D" w:rsidRPr="00955F2D">
          <w:rPr>
            <w:rFonts w:ascii="Times New Roman" w:eastAsia="Times New Roman" w:hAnsi="Times New Roman" w:cs="Times New Roman"/>
            <w:i/>
            <w:iCs/>
            <w:noProof/>
            <w:sz w:val="24"/>
            <w:szCs w:val="24"/>
            <w:lang w:eastAsia="cs-CZ"/>
          </w:rPr>
          <w:t>5.5.4.</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Zeměpis</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_Toc405389256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218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57" w:history="1">
        <w:r w:rsidR="00955F2D" w:rsidRPr="00955F2D">
          <w:rPr>
            <w:rFonts w:ascii="Times New Roman" w:eastAsia="Times New Roman" w:hAnsi="Times New Roman" w:cs="Times New Roman"/>
            <w:smallCaps/>
            <w:noProof/>
            <w:sz w:val="24"/>
            <w:szCs w:val="24"/>
            <w:lang w:eastAsia="cs-CZ"/>
          </w:rPr>
          <w:t>5.6.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Umění a kultura</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_Toc405389257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230</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8" w:history="1">
        <w:r w:rsidR="00955F2D" w:rsidRPr="00955F2D">
          <w:rPr>
            <w:rFonts w:ascii="Times New Roman" w:eastAsia="Times New Roman" w:hAnsi="Times New Roman" w:cs="Times New Roman"/>
            <w:i/>
            <w:iCs/>
            <w:noProof/>
            <w:sz w:val="24"/>
            <w:szCs w:val="24"/>
            <w:lang w:eastAsia="cs-CZ"/>
          </w:rPr>
          <w:t>5.6.1.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Hudební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_Toc405389258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230</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59" w:history="1">
        <w:r w:rsidR="00955F2D" w:rsidRPr="00955F2D">
          <w:rPr>
            <w:rFonts w:ascii="Times New Roman" w:eastAsia="Times New Roman" w:hAnsi="Times New Roman" w:cs="Times New Roman"/>
            <w:i/>
            <w:iCs/>
            <w:noProof/>
            <w:sz w:val="24"/>
            <w:szCs w:val="24"/>
            <w:lang w:eastAsia="cs-CZ"/>
          </w:rPr>
          <w:t>5.6.2.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Výtvarná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_Toc405389259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238</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60" w:history="1">
        <w:r w:rsidR="00955F2D" w:rsidRPr="00955F2D">
          <w:rPr>
            <w:rFonts w:ascii="Times New Roman" w:eastAsia="Times New Roman" w:hAnsi="Times New Roman" w:cs="Times New Roman"/>
            <w:smallCaps/>
            <w:noProof/>
            <w:sz w:val="24"/>
            <w:szCs w:val="24"/>
            <w:lang w:eastAsia="cs-CZ"/>
          </w:rPr>
          <w:t>5.7.</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Člověk a zdraví</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_Toc405389260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246</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61" w:history="1">
        <w:r w:rsidR="00955F2D" w:rsidRPr="00955F2D">
          <w:rPr>
            <w:rFonts w:ascii="Times New Roman" w:eastAsia="Times New Roman" w:hAnsi="Times New Roman" w:cs="Times New Roman"/>
            <w:i/>
            <w:iCs/>
            <w:noProof/>
            <w:sz w:val="24"/>
            <w:szCs w:val="24"/>
            <w:lang w:eastAsia="cs-CZ"/>
          </w:rPr>
          <w:t>5.7.1.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Tělesná výchova</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_Toc405389261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246</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960"/>
          <w:tab w:val="right" w:leader="dot" w:pos="9345"/>
        </w:tabs>
        <w:spacing w:after="0" w:line="240" w:lineRule="auto"/>
        <w:ind w:left="240"/>
        <w:rPr>
          <w:rFonts w:ascii="Calibri" w:eastAsia="Times New Roman" w:hAnsi="Calibri" w:cs="Times New Roman"/>
          <w:noProof/>
          <w:lang w:eastAsia="cs-CZ"/>
        </w:rPr>
      </w:pPr>
      <w:hyperlink w:anchor="_Toc405389262" w:history="1">
        <w:r w:rsidR="00955F2D" w:rsidRPr="00955F2D">
          <w:rPr>
            <w:rFonts w:ascii="Times New Roman" w:eastAsia="Times New Roman" w:hAnsi="Times New Roman" w:cs="Times New Roman"/>
            <w:smallCaps/>
            <w:noProof/>
            <w:sz w:val="24"/>
            <w:szCs w:val="24"/>
            <w:lang w:eastAsia="cs-CZ"/>
          </w:rPr>
          <w:t>5.8.</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smallCaps/>
            <w:noProof/>
            <w:sz w:val="24"/>
            <w:szCs w:val="24"/>
            <w:lang w:eastAsia="cs-CZ"/>
          </w:rPr>
          <w:t>Vzdělávací oblast: Člověk a svět práce</w:t>
        </w:r>
        <w:r w:rsidR="00955F2D" w:rsidRPr="00955F2D">
          <w:rPr>
            <w:rFonts w:ascii="Times New Roman" w:eastAsia="Times New Roman" w:hAnsi="Times New Roman" w:cs="Times New Roman"/>
            <w:smallCaps/>
            <w:noProof/>
            <w:webHidden/>
            <w:sz w:val="24"/>
            <w:szCs w:val="24"/>
            <w:lang w:eastAsia="cs-CZ"/>
          </w:rPr>
          <w:tab/>
        </w:r>
        <w:r w:rsidR="00955F2D" w:rsidRPr="00955F2D">
          <w:rPr>
            <w:rFonts w:ascii="Times New Roman" w:eastAsia="Times New Roman" w:hAnsi="Times New Roman" w:cs="Times New Roman"/>
            <w:smallCaps/>
            <w:noProof/>
            <w:webHidden/>
            <w:sz w:val="24"/>
            <w:szCs w:val="24"/>
            <w:lang w:eastAsia="cs-CZ"/>
          </w:rPr>
          <w:fldChar w:fldCharType="begin"/>
        </w:r>
        <w:r w:rsidR="00955F2D" w:rsidRPr="00955F2D">
          <w:rPr>
            <w:rFonts w:ascii="Times New Roman" w:eastAsia="Times New Roman" w:hAnsi="Times New Roman" w:cs="Times New Roman"/>
            <w:smallCaps/>
            <w:noProof/>
            <w:webHidden/>
            <w:sz w:val="24"/>
            <w:szCs w:val="24"/>
            <w:lang w:eastAsia="cs-CZ"/>
          </w:rPr>
          <w:instrText xml:space="preserve"> PAGEREF _Toc405389262 \h </w:instrText>
        </w:r>
        <w:r w:rsidR="00955F2D" w:rsidRPr="00955F2D">
          <w:rPr>
            <w:rFonts w:ascii="Times New Roman" w:eastAsia="Times New Roman" w:hAnsi="Times New Roman" w:cs="Times New Roman"/>
            <w:smallCaps/>
            <w:noProof/>
            <w:webHidden/>
            <w:sz w:val="24"/>
            <w:szCs w:val="24"/>
            <w:lang w:eastAsia="cs-CZ"/>
          </w:rPr>
        </w:r>
        <w:r w:rsidR="00955F2D" w:rsidRPr="00955F2D">
          <w:rPr>
            <w:rFonts w:ascii="Times New Roman" w:eastAsia="Times New Roman" w:hAnsi="Times New Roman" w:cs="Times New Roman"/>
            <w:smallCaps/>
            <w:noProof/>
            <w:webHidden/>
            <w:sz w:val="24"/>
            <w:szCs w:val="24"/>
            <w:lang w:eastAsia="cs-CZ"/>
          </w:rPr>
          <w:fldChar w:fldCharType="separate"/>
        </w:r>
        <w:r w:rsidR="002936F4">
          <w:rPr>
            <w:rFonts w:ascii="Times New Roman" w:eastAsia="Times New Roman" w:hAnsi="Times New Roman" w:cs="Times New Roman"/>
            <w:smallCaps/>
            <w:noProof/>
            <w:webHidden/>
            <w:sz w:val="24"/>
            <w:szCs w:val="24"/>
            <w:lang w:eastAsia="cs-CZ"/>
          </w:rPr>
          <w:t>254</w:t>
        </w:r>
        <w:r w:rsidR="00955F2D" w:rsidRPr="00955F2D">
          <w:rPr>
            <w:rFonts w:ascii="Times New Roman" w:eastAsia="Times New Roman" w:hAnsi="Times New Roman" w:cs="Times New Roman"/>
            <w:smallCap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63" w:history="1">
        <w:r w:rsidR="00955F2D" w:rsidRPr="00955F2D">
          <w:rPr>
            <w:rFonts w:ascii="TimesNewRomanPS-BoldMT" w:eastAsia="Times New Roman" w:hAnsi="TimesNewRomanPS-BoldMT" w:cs="TimesNewRomanPS-BoldMT"/>
            <w:i/>
            <w:iCs/>
            <w:noProof/>
            <w:sz w:val="24"/>
            <w:szCs w:val="24"/>
            <w:lang w:eastAsia="cs-CZ"/>
          </w:rPr>
          <w:t>5.8.1.</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Pracovní činnosti</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_Toc405389263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254</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1440"/>
          <w:tab w:val="right" w:leader="dot" w:pos="9345"/>
        </w:tabs>
        <w:spacing w:after="0" w:line="240" w:lineRule="auto"/>
        <w:ind w:left="480"/>
        <w:rPr>
          <w:rFonts w:ascii="Calibri" w:eastAsia="Times New Roman" w:hAnsi="Calibri" w:cs="Times New Roman"/>
          <w:noProof/>
          <w:lang w:eastAsia="cs-CZ"/>
        </w:rPr>
      </w:pPr>
      <w:hyperlink w:anchor="_Toc405389264" w:history="1">
        <w:r w:rsidR="00955F2D" w:rsidRPr="00955F2D">
          <w:rPr>
            <w:rFonts w:ascii="Times New Roman" w:eastAsia="Times New Roman" w:hAnsi="Times New Roman" w:cs="Times New Roman"/>
            <w:i/>
            <w:iCs/>
            <w:noProof/>
            <w:sz w:val="24"/>
            <w:szCs w:val="24"/>
            <w:lang w:eastAsia="cs-CZ"/>
          </w:rPr>
          <w:t>5.8.2.</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i/>
            <w:iCs/>
            <w:noProof/>
            <w:sz w:val="24"/>
            <w:szCs w:val="24"/>
            <w:lang w:eastAsia="cs-CZ"/>
          </w:rPr>
          <w:t>Vyučovací předmět – Volba povolání</w:t>
        </w:r>
        <w:r w:rsidR="00955F2D" w:rsidRPr="00955F2D">
          <w:rPr>
            <w:rFonts w:ascii="Times New Roman" w:eastAsia="Times New Roman" w:hAnsi="Times New Roman" w:cs="Times New Roman"/>
            <w:i/>
            <w:iCs/>
            <w:noProof/>
            <w:webHidden/>
            <w:sz w:val="24"/>
            <w:szCs w:val="24"/>
            <w:lang w:eastAsia="cs-CZ"/>
          </w:rPr>
          <w:tab/>
        </w:r>
        <w:r w:rsidR="00955F2D" w:rsidRPr="00955F2D">
          <w:rPr>
            <w:rFonts w:ascii="Times New Roman" w:eastAsia="Times New Roman" w:hAnsi="Times New Roman" w:cs="Times New Roman"/>
            <w:i/>
            <w:iCs/>
            <w:noProof/>
            <w:webHidden/>
            <w:sz w:val="24"/>
            <w:szCs w:val="24"/>
            <w:lang w:eastAsia="cs-CZ"/>
          </w:rPr>
          <w:fldChar w:fldCharType="begin"/>
        </w:r>
        <w:r w:rsidR="00955F2D" w:rsidRPr="00955F2D">
          <w:rPr>
            <w:rFonts w:ascii="Times New Roman" w:eastAsia="Times New Roman" w:hAnsi="Times New Roman" w:cs="Times New Roman"/>
            <w:i/>
            <w:iCs/>
            <w:noProof/>
            <w:webHidden/>
            <w:sz w:val="24"/>
            <w:szCs w:val="24"/>
            <w:lang w:eastAsia="cs-CZ"/>
          </w:rPr>
          <w:instrText xml:space="preserve"> PAGEREF _Toc405389264 \h </w:instrText>
        </w:r>
        <w:r w:rsidR="00955F2D" w:rsidRPr="00955F2D">
          <w:rPr>
            <w:rFonts w:ascii="Times New Roman" w:eastAsia="Times New Roman" w:hAnsi="Times New Roman" w:cs="Times New Roman"/>
            <w:i/>
            <w:iCs/>
            <w:noProof/>
            <w:webHidden/>
            <w:sz w:val="24"/>
            <w:szCs w:val="24"/>
            <w:lang w:eastAsia="cs-CZ"/>
          </w:rPr>
        </w:r>
        <w:r w:rsidR="00955F2D" w:rsidRPr="00955F2D">
          <w:rPr>
            <w:rFonts w:ascii="Times New Roman" w:eastAsia="Times New Roman" w:hAnsi="Times New Roman" w:cs="Times New Roman"/>
            <w:i/>
            <w:iCs/>
            <w:noProof/>
            <w:webHidden/>
            <w:sz w:val="24"/>
            <w:szCs w:val="24"/>
            <w:lang w:eastAsia="cs-CZ"/>
          </w:rPr>
          <w:fldChar w:fldCharType="separate"/>
        </w:r>
        <w:r w:rsidR="002936F4">
          <w:rPr>
            <w:rFonts w:ascii="Times New Roman" w:eastAsia="Times New Roman" w:hAnsi="Times New Roman" w:cs="Times New Roman"/>
            <w:i/>
            <w:iCs/>
            <w:noProof/>
            <w:webHidden/>
            <w:sz w:val="24"/>
            <w:szCs w:val="24"/>
            <w:lang w:eastAsia="cs-CZ"/>
          </w:rPr>
          <w:t>262</w:t>
        </w:r>
        <w:r w:rsidR="00955F2D" w:rsidRPr="00955F2D">
          <w:rPr>
            <w:rFonts w:ascii="Times New Roman" w:eastAsia="Times New Roman" w:hAnsi="Times New Roman" w:cs="Times New Roman"/>
            <w:i/>
            <w:iCs/>
            <w:noProof/>
            <w:webHidden/>
            <w:sz w:val="24"/>
            <w:szCs w:val="24"/>
            <w:lang w:eastAsia="cs-CZ"/>
          </w:rPr>
          <w:fldChar w:fldCharType="end"/>
        </w:r>
      </w:hyperlink>
    </w:p>
    <w:p w:rsidR="00955F2D" w:rsidRPr="00955F2D" w:rsidRDefault="00C2405C" w:rsidP="00955F2D">
      <w:pPr>
        <w:tabs>
          <w:tab w:val="left" w:pos="480"/>
          <w:tab w:val="right" w:leader="dot" w:pos="9345"/>
        </w:tabs>
        <w:spacing w:before="120" w:after="120" w:line="240" w:lineRule="auto"/>
        <w:rPr>
          <w:rFonts w:ascii="Calibri" w:eastAsia="Times New Roman" w:hAnsi="Calibri" w:cs="Times New Roman"/>
          <w:noProof/>
          <w:lang w:eastAsia="cs-CZ"/>
        </w:rPr>
      </w:pPr>
      <w:hyperlink w:anchor="_Toc405389265" w:history="1">
        <w:r w:rsidR="00955F2D" w:rsidRPr="00955F2D">
          <w:rPr>
            <w:rFonts w:ascii="Times New Roman" w:eastAsia="Times New Roman" w:hAnsi="Times New Roman" w:cs="Times New Roman"/>
            <w:b/>
            <w:bCs/>
            <w:caps/>
            <w:noProof/>
            <w:sz w:val="24"/>
            <w:szCs w:val="24"/>
            <w:lang w:eastAsia="cs-CZ"/>
          </w:rPr>
          <w:t>6.</w:t>
        </w:r>
        <w:r w:rsidR="00955F2D" w:rsidRPr="00955F2D">
          <w:rPr>
            <w:rFonts w:ascii="Calibri" w:eastAsia="Times New Roman" w:hAnsi="Calibri" w:cs="Times New Roman"/>
            <w:noProof/>
            <w:lang w:eastAsia="cs-CZ"/>
          </w:rPr>
          <w:tab/>
        </w:r>
        <w:r w:rsidR="00955F2D" w:rsidRPr="00955F2D">
          <w:rPr>
            <w:rFonts w:ascii="Times New Roman" w:eastAsia="Times New Roman" w:hAnsi="Times New Roman" w:cs="Times New Roman"/>
            <w:b/>
            <w:bCs/>
            <w:caps/>
            <w:noProof/>
            <w:sz w:val="24"/>
            <w:szCs w:val="24"/>
            <w:lang w:eastAsia="cs-CZ"/>
          </w:rPr>
          <w:t>Seznam příloh</w:t>
        </w:r>
        <w:r w:rsidR="00955F2D" w:rsidRPr="00955F2D">
          <w:rPr>
            <w:rFonts w:ascii="Times New Roman" w:eastAsia="Times New Roman" w:hAnsi="Times New Roman" w:cs="Times New Roman"/>
            <w:b/>
            <w:bCs/>
            <w:caps/>
            <w:noProof/>
            <w:webHidden/>
            <w:sz w:val="24"/>
            <w:szCs w:val="24"/>
            <w:lang w:eastAsia="cs-CZ"/>
          </w:rPr>
          <w:tab/>
        </w:r>
        <w:r w:rsidR="00955F2D" w:rsidRPr="00955F2D">
          <w:rPr>
            <w:rFonts w:ascii="Times New Roman" w:eastAsia="Times New Roman" w:hAnsi="Times New Roman" w:cs="Times New Roman"/>
            <w:b/>
            <w:bCs/>
            <w:caps/>
            <w:noProof/>
            <w:webHidden/>
            <w:sz w:val="24"/>
            <w:szCs w:val="24"/>
            <w:lang w:eastAsia="cs-CZ"/>
          </w:rPr>
          <w:fldChar w:fldCharType="begin"/>
        </w:r>
        <w:r w:rsidR="00955F2D" w:rsidRPr="00955F2D">
          <w:rPr>
            <w:rFonts w:ascii="Times New Roman" w:eastAsia="Times New Roman" w:hAnsi="Times New Roman" w:cs="Times New Roman"/>
            <w:b/>
            <w:bCs/>
            <w:caps/>
            <w:noProof/>
            <w:webHidden/>
            <w:sz w:val="24"/>
            <w:szCs w:val="24"/>
            <w:lang w:eastAsia="cs-CZ"/>
          </w:rPr>
          <w:instrText xml:space="preserve"> PAGEREF _Toc405389265 \h </w:instrText>
        </w:r>
        <w:r w:rsidR="00955F2D" w:rsidRPr="00955F2D">
          <w:rPr>
            <w:rFonts w:ascii="Times New Roman" w:eastAsia="Times New Roman" w:hAnsi="Times New Roman" w:cs="Times New Roman"/>
            <w:b/>
            <w:bCs/>
            <w:caps/>
            <w:noProof/>
            <w:webHidden/>
            <w:sz w:val="24"/>
            <w:szCs w:val="24"/>
            <w:lang w:eastAsia="cs-CZ"/>
          </w:rPr>
        </w:r>
        <w:r w:rsidR="00955F2D" w:rsidRPr="00955F2D">
          <w:rPr>
            <w:rFonts w:ascii="Times New Roman" w:eastAsia="Times New Roman" w:hAnsi="Times New Roman" w:cs="Times New Roman"/>
            <w:b/>
            <w:bCs/>
            <w:caps/>
            <w:noProof/>
            <w:webHidden/>
            <w:sz w:val="24"/>
            <w:szCs w:val="24"/>
            <w:lang w:eastAsia="cs-CZ"/>
          </w:rPr>
          <w:fldChar w:fldCharType="separate"/>
        </w:r>
        <w:r w:rsidR="002936F4">
          <w:rPr>
            <w:rFonts w:ascii="Times New Roman" w:eastAsia="Times New Roman" w:hAnsi="Times New Roman" w:cs="Times New Roman"/>
            <w:b/>
            <w:bCs/>
            <w:caps/>
            <w:noProof/>
            <w:webHidden/>
            <w:sz w:val="24"/>
            <w:szCs w:val="24"/>
            <w:lang w:eastAsia="cs-CZ"/>
          </w:rPr>
          <w:t>265</w:t>
        </w:r>
        <w:r w:rsidR="00955F2D" w:rsidRPr="00955F2D">
          <w:rPr>
            <w:rFonts w:ascii="Times New Roman" w:eastAsia="Times New Roman" w:hAnsi="Times New Roman" w:cs="Times New Roman"/>
            <w:b/>
            <w:bCs/>
            <w:caps/>
            <w:noProof/>
            <w:webHidden/>
            <w:sz w:val="24"/>
            <w:szCs w:val="24"/>
            <w:lang w:eastAsia="cs-CZ"/>
          </w:rPr>
          <w:fldChar w:fldCharType="end"/>
        </w:r>
      </w:hyperlink>
    </w:p>
    <w:p w:rsidR="00955F2D" w:rsidRPr="00955F2D" w:rsidRDefault="00955F2D" w:rsidP="00955F2D">
      <w:pPr>
        <w:tabs>
          <w:tab w:val="left" w:pos="960"/>
          <w:tab w:val="right" w:leader="dot" w:pos="9345"/>
        </w:tabs>
        <w:spacing w:after="0" w:line="240" w:lineRule="auto"/>
        <w:ind w:left="240"/>
        <w:rPr>
          <w:rFonts w:ascii="Calibri" w:eastAsia="Times New Roman" w:hAnsi="Calibri" w:cs="Times New Roman"/>
          <w:noProof/>
          <w:lang w:eastAsia="cs-CZ"/>
        </w:rPr>
      </w:pPr>
      <w:r w:rsidRPr="00955F2D">
        <w:rPr>
          <w:rFonts w:ascii="Times New Roman" w:eastAsia="Times New Roman" w:hAnsi="Times New Roman" w:cs="Times New Roman"/>
          <w:sz w:val="24"/>
          <w:szCs w:val="24"/>
          <w:lang w:eastAsia="cs-CZ"/>
        </w:rPr>
        <w:fldChar w:fldCharType="end"/>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fldChar w:fldCharType="end"/>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8"/>
          <w:szCs w:val="24"/>
          <w:lang w:eastAsia="cs-CZ"/>
        </w:rPr>
      </w:pPr>
      <w:r w:rsidRPr="00955F2D">
        <w:rPr>
          <w:rFonts w:ascii="Times New Roman" w:eastAsia="Times New Roman" w:hAnsi="Times New Roman" w:cs="Times New Roman"/>
          <w:sz w:val="24"/>
          <w:szCs w:val="24"/>
          <w:lang w:eastAsia="cs-CZ"/>
        </w:rPr>
        <w:br w:type="page"/>
      </w:r>
      <w:bookmarkStart w:id="2" w:name="_Toc174500499"/>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kern w:val="32"/>
          <w:sz w:val="32"/>
          <w:szCs w:val="32"/>
          <w:lang w:eastAsia="cs-CZ"/>
        </w:rPr>
      </w:pPr>
      <w:bookmarkStart w:id="3" w:name="_Toc405389171"/>
      <w:r w:rsidRPr="00955F2D">
        <w:rPr>
          <w:rFonts w:ascii="Arial" w:eastAsia="Times New Roman" w:hAnsi="Arial" w:cs="Times New Roman"/>
          <w:b/>
          <w:bCs/>
          <w:kern w:val="32"/>
          <w:sz w:val="32"/>
          <w:szCs w:val="32"/>
          <w:lang w:eastAsia="cs-CZ"/>
        </w:rPr>
        <w:lastRenderedPageBreak/>
        <w:t>Charakteristika školy</w:t>
      </w:r>
      <w:bookmarkEnd w:id="2"/>
      <w:bookmarkEnd w:id="3"/>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4" w:name="_Toc174500500"/>
      <w:bookmarkStart w:id="5" w:name="_Toc405389172"/>
      <w:r w:rsidRPr="00955F2D">
        <w:rPr>
          <w:rFonts w:ascii="Arial" w:eastAsia="Times New Roman" w:hAnsi="Arial" w:cs="Arial"/>
          <w:b/>
          <w:bCs/>
          <w:iCs/>
          <w:sz w:val="28"/>
          <w:szCs w:val="28"/>
          <w:lang w:eastAsia="cs-CZ"/>
        </w:rPr>
        <w:t>Historie školy</w:t>
      </w:r>
      <w:bookmarkEnd w:id="4"/>
      <w:bookmarkEnd w:id="5"/>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bookmarkStart w:id="6" w:name="_Toc174500501"/>
      <w:r w:rsidRPr="00955F2D">
        <w:rPr>
          <w:rFonts w:ascii="Times New Roman" w:eastAsia="Times New Roman" w:hAnsi="Times New Roman" w:cs="Times New Roman"/>
          <w:sz w:val="24"/>
          <w:szCs w:val="24"/>
          <w:lang w:eastAsia="cs-CZ"/>
        </w:rPr>
        <w:t>Budova školy byla postavena v roce 1906 na místě původní školy z roku 1805. Od té doby prošla několika rekonstrukcemi – byly přistavěny dvě třídy, sborovna, tělocvična a jídelna, odděleny kabinety a ředitelna. V letech 2005 - 2007 byla nově rekonstruována školní kuchyně, jídelna, šatny a zbývající prostory suterénu, školní družina byla přemístěna do světlejších prostor. V podkroví byly vybudovány dvě nové učebny, budova byla nově zastřešena, byla vyměněna okna a celá budova byla zateplena a nově omítnuta.</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7" w:name="_Toc405389173"/>
      <w:r w:rsidRPr="00955F2D">
        <w:rPr>
          <w:rFonts w:ascii="Arial" w:eastAsia="Times New Roman" w:hAnsi="Arial" w:cs="Arial"/>
          <w:b/>
          <w:bCs/>
          <w:iCs/>
          <w:sz w:val="28"/>
          <w:szCs w:val="28"/>
          <w:lang w:eastAsia="cs-CZ"/>
        </w:rPr>
        <w:t>Kapacita školy</w:t>
      </w:r>
      <w:bookmarkEnd w:id="6"/>
      <w:bookmarkEnd w:id="7"/>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Škola je úplná s 9 ročníky a 12</w:t>
      </w:r>
      <w:r w:rsidRPr="00955F2D">
        <w:rPr>
          <w:rFonts w:ascii="Times New Roman" w:eastAsia="Times New Roman" w:hAnsi="Times New Roman" w:cs="Times New Roman"/>
          <w:color w:val="FF0000"/>
          <w:sz w:val="24"/>
          <w:szCs w:val="24"/>
          <w:lang w:eastAsia="cs-CZ"/>
        </w:rPr>
        <w:t xml:space="preserve"> </w:t>
      </w:r>
      <w:r w:rsidRPr="00955F2D">
        <w:rPr>
          <w:rFonts w:ascii="Times New Roman" w:eastAsia="Times New Roman" w:hAnsi="Times New Roman" w:cs="Times New Roman"/>
          <w:sz w:val="24"/>
          <w:szCs w:val="24"/>
          <w:lang w:eastAsia="cs-CZ"/>
        </w:rPr>
        <w:t xml:space="preserve">třídami. Kapacita školy je 250 žáků, ale není zcela naplněna. Škola je spádovou školou pro okolní obce Smědčice, Bušovice, Sedlecko a Střapole, v nichž škola není. Z těchto obcí dojíždí asi </w:t>
      </w:r>
      <w:r w:rsidRPr="00955F2D">
        <w:rPr>
          <w:rFonts w:ascii="Times New Roman" w:eastAsia="Times New Roman" w:hAnsi="Times New Roman" w:cs="Times New Roman"/>
          <w:b/>
          <w:sz w:val="24"/>
          <w:szCs w:val="24"/>
          <w:lang w:eastAsia="cs-CZ"/>
        </w:rPr>
        <w:t>80</w:t>
      </w:r>
      <w:r w:rsidRPr="00955F2D">
        <w:rPr>
          <w:rFonts w:ascii="Times New Roman" w:eastAsia="Times New Roman" w:hAnsi="Times New Roman" w:cs="Times New Roman"/>
          <w:sz w:val="24"/>
          <w:szCs w:val="24"/>
          <w:lang w:eastAsia="cs-CZ"/>
        </w:rPr>
        <w:t xml:space="preserve"> žáků.</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8" w:name="_Toc174500506"/>
      <w:bookmarkStart w:id="9" w:name="_Toc405389174"/>
      <w:r w:rsidRPr="00955F2D">
        <w:rPr>
          <w:rFonts w:ascii="Arial" w:eastAsia="Times New Roman" w:hAnsi="Arial" w:cs="Arial"/>
          <w:b/>
          <w:bCs/>
          <w:iCs/>
          <w:sz w:val="28"/>
          <w:szCs w:val="28"/>
          <w:lang w:eastAsia="cs-CZ"/>
        </w:rPr>
        <w:t>Charakteristika pedagogického sboru</w:t>
      </w:r>
      <w:bookmarkEnd w:id="8"/>
      <w:bookmarkEnd w:id="9"/>
    </w:p>
    <w:p w:rsidR="00955F2D" w:rsidRPr="00955F2D" w:rsidRDefault="00955F2D" w:rsidP="00955F2D">
      <w:pPr>
        <w:spacing w:after="0" w:line="240" w:lineRule="auto"/>
        <w:ind w:firstLine="708"/>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Pedagogičtí pracovníci splňují podmínky stanovené zákonem č. 563/2004 Sb., o pedagogických pracovnících a o změně některých zákonů, ve znění pozdějších předpisů</w:t>
      </w:r>
      <w:r w:rsidRPr="00955F2D">
        <w:rPr>
          <w:rFonts w:ascii="Times New Roman" w:eastAsia="Times New Roman" w:hAnsi="Times New Roman" w:cs="Times New Roman"/>
          <w:color w:val="FF0000"/>
          <w:sz w:val="24"/>
          <w:szCs w:val="24"/>
          <w:lang w:eastAsia="cs-CZ"/>
        </w:rPr>
        <w: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Pedagogický sbor tvoří ředitel, zástupkyně ředitele, 14 pedagogických pracovníků, 2 asistenti pedagoga a 4 vychovatelky  školní družiny. Všichni pedagogičtí pracovníci mají příslušné vzdělání. Zástupkyně ředitele je zároveň výchovnou poradkyní. Ve škole pracuje i asistentka náprav poruch učení a metodik prevence rizikového chování.</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0" w:name="_Toc174500507"/>
      <w:bookmarkStart w:id="11" w:name="_Toc405389175"/>
      <w:r w:rsidRPr="00955F2D">
        <w:rPr>
          <w:rFonts w:ascii="Arial" w:eastAsia="Times New Roman" w:hAnsi="Arial" w:cs="Arial"/>
          <w:b/>
          <w:bCs/>
          <w:iCs/>
          <w:sz w:val="28"/>
          <w:szCs w:val="28"/>
          <w:lang w:eastAsia="cs-CZ"/>
        </w:rPr>
        <w:t>Charakteristika žáků</w:t>
      </w:r>
      <w:bookmarkEnd w:id="10"/>
      <w:bookmarkEnd w:id="11"/>
    </w:p>
    <w:p w:rsidR="00955F2D" w:rsidRPr="00955F2D" w:rsidRDefault="00955F2D" w:rsidP="00955F2D">
      <w:pPr>
        <w:spacing w:after="0" w:line="240" w:lineRule="auto"/>
        <w:ind w:left="64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Školu navštěvují žáci z Chrástu a spádových obcí Smědčice, Bušovice, Sedlecko a Střapole.</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2" w:name="_Toc174500508"/>
      <w:bookmarkStart w:id="13" w:name="_Toc405389176"/>
      <w:r w:rsidRPr="00955F2D">
        <w:rPr>
          <w:rFonts w:ascii="Arial" w:eastAsia="Times New Roman" w:hAnsi="Arial" w:cs="Arial"/>
          <w:b/>
          <w:bCs/>
          <w:iCs/>
          <w:sz w:val="28"/>
          <w:szCs w:val="28"/>
          <w:lang w:eastAsia="cs-CZ"/>
        </w:rPr>
        <w:t>Každoroční aktivity, projekty školy a dlouhodobé projekty</w:t>
      </w:r>
      <w:bookmarkEnd w:id="12"/>
      <w:bookmarkEnd w:id="13"/>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644"/>
        <w:rPr>
          <w:rFonts w:ascii="Times New Roman" w:eastAsia="Times New Roman" w:hAnsi="Times New Roman" w:cs="Times New Roman"/>
          <w:sz w:val="24"/>
          <w:szCs w:val="24"/>
          <w:lang w:eastAsia="cs-CZ"/>
        </w:rPr>
      </w:pPr>
      <w:bookmarkStart w:id="14" w:name="_Toc174500509"/>
      <w:r w:rsidRPr="00955F2D">
        <w:rPr>
          <w:rFonts w:ascii="Times New Roman" w:eastAsia="Times New Roman" w:hAnsi="Times New Roman" w:cs="Times New Roman"/>
          <w:sz w:val="24"/>
          <w:szCs w:val="24"/>
          <w:lang w:eastAsia="cs-CZ"/>
        </w:rPr>
        <w:t>Projekty k tématům učebních předmětů podle zadání vyučujících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64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Projekty soutěžní podle výběru vyučujících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64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Každoroční aktivity:</w:t>
      </w:r>
      <w:r w:rsidRPr="00955F2D">
        <w:rPr>
          <w:rFonts w:ascii="Times New Roman" w:eastAsia="Times New Roman" w:hAnsi="Times New Roman" w:cs="Times New Roman"/>
          <w:sz w:val="24"/>
          <w:szCs w:val="24"/>
          <w:lang w:eastAsia="cs-CZ"/>
        </w:rPr>
        <w:tab/>
        <w:t>Cyklovýlety, vodácké výlety</w:t>
      </w:r>
    </w:p>
    <w:p w:rsidR="00955F2D" w:rsidRPr="00955F2D" w:rsidRDefault="00955F2D" w:rsidP="00955F2D">
      <w:pPr>
        <w:spacing w:after="0" w:line="240" w:lineRule="auto"/>
        <w:ind w:left="2768" w:firstLine="6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Lyžařské výcviky</w:t>
      </w:r>
    </w:p>
    <w:p w:rsidR="00955F2D" w:rsidRPr="00955F2D" w:rsidRDefault="00955F2D" w:rsidP="00955F2D">
      <w:pPr>
        <w:spacing w:after="0" w:line="240" w:lineRule="auto"/>
        <w:ind w:left="2124"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Vánoční zdobení, </w:t>
      </w:r>
      <w:r w:rsidRPr="00955F2D">
        <w:rPr>
          <w:rFonts w:ascii="Times New Roman" w:eastAsia="Times New Roman" w:hAnsi="Times New Roman" w:cs="Times New Roman"/>
          <w:color w:val="00B0F0"/>
          <w:sz w:val="24"/>
          <w:szCs w:val="24"/>
          <w:lang w:eastAsia="cs-CZ"/>
        </w:rPr>
        <w:t>dílničky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 xml:space="preserve">            </w:t>
      </w:r>
      <w:r w:rsidRPr="00955F2D">
        <w:rPr>
          <w:rFonts w:ascii="Times New Roman" w:eastAsia="Times New Roman" w:hAnsi="Times New Roman" w:cs="Times New Roman"/>
          <w:sz w:val="24"/>
          <w:szCs w:val="24"/>
          <w:lang w:eastAsia="cs-CZ"/>
        </w:rPr>
        <w:tab/>
        <w:t>Velikonoční zdobení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 xml:space="preserve">            </w:t>
      </w:r>
      <w:r w:rsidRPr="00955F2D">
        <w:rPr>
          <w:rFonts w:ascii="Times New Roman" w:eastAsia="Times New Roman" w:hAnsi="Times New Roman" w:cs="Times New Roman"/>
          <w:sz w:val="24"/>
          <w:szCs w:val="24"/>
          <w:lang w:eastAsia="cs-CZ"/>
        </w:rPr>
        <w:tab/>
        <w:t>Vítání jara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Den Země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 xml:space="preserve">            </w:t>
      </w:r>
      <w:r w:rsidRPr="00955F2D">
        <w:rPr>
          <w:rFonts w:ascii="Times New Roman" w:eastAsia="Times New Roman" w:hAnsi="Times New Roman" w:cs="Times New Roman"/>
          <w:sz w:val="24"/>
          <w:szCs w:val="24"/>
          <w:lang w:eastAsia="cs-CZ"/>
        </w:rPr>
        <w:tab/>
        <w:t>Mikulášská laťka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Florbalový turnaj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Drakiáda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Sportem proti drogám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Soutěže ve čtení, recitaci, zpěvu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Sběry papíru a víček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Charitativní sbírky</w:t>
      </w:r>
    </w:p>
    <w:p w:rsidR="00955F2D" w:rsidRPr="00955F2D" w:rsidRDefault="00955F2D" w:rsidP="00955F2D">
      <w:pPr>
        <w:spacing w:after="0" w:line="240" w:lineRule="auto"/>
        <w:ind w:left="2124"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Soutěž hlídek mladých zdravotníků</w:t>
      </w:r>
    </w:p>
    <w:p w:rsidR="00955F2D" w:rsidRPr="00955F2D" w:rsidRDefault="00955F2D" w:rsidP="00955F2D">
      <w:pPr>
        <w:spacing w:after="0" w:line="240" w:lineRule="auto"/>
        <w:ind w:left="2124"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Chrástecké bludiště – přespolní běh</w:t>
      </w:r>
    </w:p>
    <w:p w:rsidR="00955F2D" w:rsidRPr="00955F2D" w:rsidRDefault="00955F2D" w:rsidP="00955F2D">
      <w:pPr>
        <w:spacing w:after="0" w:line="240" w:lineRule="auto"/>
        <w:ind w:left="2124"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Sportovní soutěže v rámci AŠSK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Talentovaní žáci jsou pravidelně připravováni na okresní soutěže v různých oborech (dějepis, přírodopis, zeměpis, angličtina,...).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Žáci se účastní sportovních soutěží v rámci AŠSK.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Každoročně probíhá celoškolní projekt na vybrané téma.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Škola je zapojena do dlouhodobých projektů:  Zelená škola, Ovoce do škol, Viktorka do škol</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5" w:name="_Toc405389177"/>
      <w:bookmarkEnd w:id="14"/>
      <w:r w:rsidRPr="00955F2D">
        <w:rPr>
          <w:rFonts w:ascii="Arial" w:eastAsia="Times New Roman" w:hAnsi="Arial" w:cs="Arial"/>
          <w:b/>
          <w:bCs/>
          <w:iCs/>
          <w:sz w:val="28"/>
          <w:szCs w:val="28"/>
          <w:lang w:eastAsia="cs-CZ"/>
        </w:rPr>
        <w:t>Formy spolupráce se  zákonnými zástupci a dalšími sociálními  partnery</w:t>
      </w:r>
      <w:bookmarkEnd w:id="15"/>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Informace o svých dětech dostávají </w:t>
      </w:r>
      <w:r w:rsidRPr="00955F2D">
        <w:rPr>
          <w:rFonts w:ascii="Times New Roman" w:eastAsia="Times New Roman" w:hAnsi="Times New Roman" w:cs="Times New Roman"/>
          <w:b/>
          <w:sz w:val="24"/>
          <w:szCs w:val="24"/>
          <w:lang w:eastAsia="cs-CZ"/>
        </w:rPr>
        <w:t>zákonní zástupci</w:t>
      </w:r>
      <w:r w:rsidRPr="00955F2D">
        <w:rPr>
          <w:rFonts w:ascii="Times New Roman" w:eastAsia="Times New Roman" w:hAnsi="Times New Roman" w:cs="Times New Roman"/>
          <w:sz w:val="24"/>
          <w:szCs w:val="24"/>
          <w:lang w:eastAsia="cs-CZ"/>
        </w:rPr>
        <w:t xml:space="preserve"> prostřednictvím žákovských knížek a záznamníků, osobně na třídních schůzkách a při konzultačních dnech nebo telefonicky. Každoročně se konají „Dny otevřených dveří“. Informace o škole jsou zveřejňovány na webových stránkách školy. Z řad </w:t>
      </w:r>
      <w:r w:rsidRPr="00955F2D">
        <w:rPr>
          <w:rFonts w:ascii="Times New Roman" w:eastAsia="Times New Roman" w:hAnsi="Times New Roman" w:cs="Times New Roman"/>
          <w:b/>
          <w:sz w:val="24"/>
          <w:szCs w:val="24"/>
          <w:lang w:eastAsia="cs-CZ"/>
        </w:rPr>
        <w:t>zákonných zástupců</w:t>
      </w:r>
      <w:r w:rsidRPr="00955F2D">
        <w:rPr>
          <w:rFonts w:ascii="Times New Roman" w:eastAsia="Times New Roman" w:hAnsi="Times New Roman" w:cs="Times New Roman"/>
          <w:sz w:val="24"/>
          <w:szCs w:val="24"/>
          <w:lang w:eastAsia="cs-CZ"/>
        </w:rPr>
        <w:t>, pedagogických pracovníků a zástupců obce byla ustanovena školská rada. Škola spolupracuje s OÚ, MŠ, ZŠ, PPP, SPC a Policií ČR.</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6" w:name="_Toc174500510"/>
      <w:bookmarkStart w:id="17" w:name="_Toc405389178"/>
      <w:r w:rsidRPr="00955F2D">
        <w:rPr>
          <w:rFonts w:ascii="Arial" w:eastAsia="Times New Roman" w:hAnsi="Arial" w:cs="Arial"/>
          <w:b/>
          <w:bCs/>
          <w:iCs/>
          <w:sz w:val="28"/>
          <w:szCs w:val="28"/>
          <w:lang w:eastAsia="cs-CZ"/>
        </w:rPr>
        <w:t>Služby</w:t>
      </w:r>
      <w:bookmarkEnd w:id="16"/>
      <w:bookmarkEnd w:id="17"/>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u w:val="single"/>
          <w:lang w:eastAsia="cs-CZ"/>
        </w:rPr>
      </w:pPr>
      <w:r w:rsidRPr="00955F2D">
        <w:rPr>
          <w:rFonts w:ascii="Times New Roman" w:eastAsia="Times New Roman" w:hAnsi="Times New Roman" w:cs="Times New Roman"/>
          <w:sz w:val="24"/>
          <w:szCs w:val="24"/>
          <w:u w:val="single"/>
          <w:lang w:eastAsia="cs-CZ"/>
        </w:rPr>
        <w:t>Školní družina</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Školní družina má kapacitu 120</w:t>
      </w:r>
      <w:r w:rsidRPr="00955F2D">
        <w:rPr>
          <w:rFonts w:ascii="Times New Roman" w:eastAsia="Times New Roman" w:hAnsi="Times New Roman" w:cs="Times New Roman"/>
          <w:color w:val="FF0000"/>
          <w:sz w:val="24"/>
          <w:szCs w:val="24"/>
          <w:lang w:eastAsia="cs-CZ"/>
        </w:rPr>
        <w:t xml:space="preserve"> </w:t>
      </w:r>
      <w:r w:rsidRPr="00955F2D">
        <w:rPr>
          <w:rFonts w:ascii="Times New Roman" w:eastAsia="Times New Roman" w:hAnsi="Times New Roman" w:cs="Times New Roman"/>
          <w:sz w:val="24"/>
          <w:szCs w:val="24"/>
          <w:lang w:eastAsia="cs-CZ"/>
        </w:rPr>
        <w:t xml:space="preserve">žáků a do jejích čtyř oddělení docházejí přednostně žáci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 - 4. ročníku. Školní družina slouží k relaxaci žáků po vyučování a k smysluplnému využití času při čekání na dopravní spoje.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u w:val="single"/>
          <w:lang w:eastAsia="cs-CZ"/>
        </w:rPr>
      </w:pPr>
      <w:r w:rsidRPr="00955F2D">
        <w:rPr>
          <w:rFonts w:ascii="Times New Roman" w:eastAsia="Times New Roman" w:hAnsi="Times New Roman" w:cs="Times New Roman"/>
          <w:sz w:val="24"/>
          <w:szCs w:val="24"/>
          <w:u w:val="single"/>
          <w:lang w:eastAsia="cs-CZ"/>
        </w:rPr>
        <w:t>Zájmové kroužky</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Škola nabízí žákům zájmové kroužky sportovní, výtvarné, vzdělávací a jazykové.</w:t>
      </w:r>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kern w:val="32"/>
          <w:sz w:val="32"/>
          <w:szCs w:val="32"/>
          <w:lang w:eastAsia="cs-CZ"/>
        </w:rPr>
      </w:pPr>
      <w:r w:rsidRPr="00955F2D">
        <w:rPr>
          <w:rFonts w:ascii="Arial" w:eastAsia="Times New Roman" w:hAnsi="Arial" w:cs="Times New Roman"/>
          <w:b/>
          <w:bCs/>
          <w:kern w:val="32"/>
          <w:sz w:val="32"/>
          <w:szCs w:val="32"/>
          <w:lang w:eastAsia="cs-CZ"/>
        </w:rPr>
        <w:br w:type="page"/>
      </w:r>
      <w:bookmarkStart w:id="18" w:name="_Toc174500511"/>
      <w:bookmarkStart w:id="19" w:name="_Toc405389179"/>
      <w:r w:rsidRPr="00955F2D">
        <w:rPr>
          <w:rFonts w:ascii="Arial" w:eastAsia="Times New Roman" w:hAnsi="Arial" w:cs="Times New Roman"/>
          <w:b/>
          <w:bCs/>
          <w:kern w:val="32"/>
          <w:sz w:val="32"/>
          <w:szCs w:val="32"/>
          <w:lang w:eastAsia="cs-CZ"/>
        </w:rPr>
        <w:lastRenderedPageBreak/>
        <w:t>Charakteristika školního vzdělávacího programu</w:t>
      </w:r>
      <w:bookmarkEnd w:id="18"/>
      <w:bookmarkEnd w:id="19"/>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20" w:name="_Toc174500512"/>
      <w:bookmarkStart w:id="21" w:name="_Toc405389180"/>
      <w:r w:rsidRPr="00955F2D">
        <w:rPr>
          <w:rFonts w:ascii="Arial" w:eastAsia="Times New Roman" w:hAnsi="Arial" w:cs="Arial"/>
          <w:b/>
          <w:bCs/>
          <w:iCs/>
          <w:sz w:val="28"/>
          <w:szCs w:val="28"/>
          <w:lang w:eastAsia="cs-CZ"/>
        </w:rPr>
        <w:t>Úvod</w:t>
      </w:r>
      <w:bookmarkEnd w:id="20"/>
      <w:bookmarkEnd w:id="21"/>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Naše škola zajišťuje svým žákům kvalitní základní všeobecné vzdělání. Jsme státní základní školou, proto je naším cílem vychovávat a vzdělávat žáky tak, aby z deváté třídy odcházeli vybaveni kompetencemi stanovenými RVP na základě školského zákona číslo 561/2004 Sb.</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posiluje fyzické a psychické zdraví, škola vytváří podmínky pro smysluplné využití volného času. Hlavním cílem našeho ŠVP je snaha připravit žáky na to, aby obstáli v situacích běžného života i na trhu práce a uvědomovali si význam celoživotního vzdělávání.</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22" w:name="_Toc174500513"/>
      <w:bookmarkStart w:id="23" w:name="_Toc405389181"/>
      <w:r w:rsidRPr="00955F2D">
        <w:rPr>
          <w:rFonts w:ascii="Arial" w:eastAsia="Times New Roman" w:hAnsi="Arial" w:cs="Arial"/>
          <w:b/>
          <w:bCs/>
          <w:iCs/>
          <w:sz w:val="28"/>
          <w:szCs w:val="28"/>
          <w:lang w:eastAsia="cs-CZ"/>
        </w:rPr>
        <w:t>Priority školy</w:t>
      </w:r>
      <w:bookmarkEnd w:id="22"/>
      <w:bookmarkEnd w:id="23"/>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Malý počet žáků ve třídách umožňuje individuální přístup jak k žákům vyžadujícím větší pomoc, tak i k žákům nadaným. Jsme venkovská škola, která má možnost učit žáky soužití s přírodou a proto podporujeme různé ekologické aktivity (projekt Barevná škola, sběrové akce, Den Země, ekologické soutěže, projet Zelená škola). Projektové vyučování je podle potřeby začleňováno do výuky jednotlivých předmětů a využívá moderních metod a forem práce (kooperativní učení). </w:t>
      </w:r>
      <w:r w:rsidRPr="00955F2D">
        <w:rPr>
          <w:rFonts w:ascii="Times New Roman" w:eastAsia="Times New Roman" w:hAnsi="Times New Roman" w:cs="Times New Roman"/>
          <w:color w:val="FF0000"/>
          <w:sz w:val="24"/>
          <w:szCs w:val="24"/>
          <w:lang w:eastAsia="cs-CZ"/>
        </w:rPr>
        <w:t xml:space="preserve">Vzdělávání žáků se speciálními vzdělávacími potřebami a žáků nadaných </w:t>
      </w:r>
      <w:r w:rsidRPr="00955F2D">
        <w:rPr>
          <w:rFonts w:ascii="Times New Roman" w:eastAsia="Times New Roman" w:hAnsi="Times New Roman" w:cs="Times New Roman"/>
          <w:strike/>
          <w:sz w:val="24"/>
          <w:szCs w:val="24"/>
          <w:lang w:eastAsia="cs-CZ"/>
        </w:rPr>
        <w:t>Práce se žáky se specifickými poruchami</w:t>
      </w:r>
      <w:r w:rsidRPr="00955F2D">
        <w:rPr>
          <w:rFonts w:ascii="Times New Roman" w:eastAsia="Times New Roman" w:hAnsi="Times New Roman" w:cs="Times New Roman"/>
          <w:sz w:val="24"/>
          <w:szCs w:val="24"/>
          <w:lang w:eastAsia="cs-CZ"/>
        </w:rPr>
        <w:t xml:space="preserve"> probíhá i v době mimo vyučování (spolupráce s PPP). Škola se zaměřuje na kvalitní výuku cizího jazyka. Žákům je již od první třídy umožněna výuka anglického jazyka formou kroužku. Velkým kladem naší školy je i bohatá nabídka volnočasových aktivit, celoškolních akcí – sportovních  soutěží, poznávacích zájezdů jak tuzemských, tak zahraničních, cyklistických a vodáckých výletů, vysokohorské turistiky a nově také letní florbalový tábor v průběhu hlavních prázdnin. Škola nově nabízí kroužek výtvarné tvorby vedený profesionální výtvarnicí. </w:t>
      </w:r>
      <w:r w:rsidRPr="00955F2D">
        <w:rPr>
          <w:rFonts w:ascii="Times New Roman" w:eastAsia="Times New Roman" w:hAnsi="Times New Roman" w:cs="Times New Roman"/>
          <w:color w:val="00B0F0"/>
          <w:sz w:val="24"/>
          <w:szCs w:val="24"/>
          <w:lang w:eastAsia="cs-CZ"/>
        </w:rPr>
        <w:t>V rámci školní družiny a ve vyučovacím předmětu Pohybové hry jsou žáci zapojeni do projektu Děti na startu.</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24" w:name="_Toc174500514"/>
      <w:bookmarkStart w:id="25" w:name="_Toc405389182"/>
      <w:r w:rsidRPr="00955F2D">
        <w:rPr>
          <w:rFonts w:ascii="Arial" w:eastAsia="Times New Roman" w:hAnsi="Arial" w:cs="Arial"/>
          <w:b/>
          <w:bCs/>
          <w:iCs/>
          <w:sz w:val="28"/>
          <w:szCs w:val="28"/>
          <w:lang w:eastAsia="cs-CZ"/>
        </w:rPr>
        <w:t>Vzdělávání žáků se speciálními vzdělávacími potřebami</w:t>
      </w:r>
      <w:bookmarkEnd w:id="24"/>
      <w:bookmarkEnd w:id="25"/>
    </w:p>
    <w:p w:rsidR="00955F2D" w:rsidRPr="00955F2D" w:rsidRDefault="00955F2D" w:rsidP="00955F2D">
      <w:pPr>
        <w:spacing w:after="0" w:line="240" w:lineRule="auto"/>
        <w:ind w:firstLine="709"/>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color w:val="FF0000"/>
          <w:sz w:val="24"/>
          <w:szCs w:val="24"/>
          <w:lang w:eastAsia="cs-CZ"/>
        </w:rPr>
        <w:t>Vzdělávání vychází z upraveného RVP ZV, schváleného MŠMT na základě novely školského zákona č. 82/20015 Sb. a vyhlášky č. 27/2016 Sb., o vzdělávání žáků se speciálními vzdělávacími potřebami a žáků nadaných účinného od 1. 9. 2016.</w:t>
      </w:r>
    </w:p>
    <w:p w:rsidR="00955F2D" w:rsidRPr="00955F2D" w:rsidRDefault="00955F2D" w:rsidP="00955F2D">
      <w:pPr>
        <w:spacing w:after="0" w:line="240" w:lineRule="auto"/>
        <w:ind w:firstLine="709"/>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color w:val="FF0000"/>
          <w:sz w:val="24"/>
          <w:szCs w:val="24"/>
          <w:lang w:eastAsia="cs-CZ"/>
        </w:rPr>
        <w:t>Škola určuje pravidla a průběh tvorby, realizace a vyhodnocení plánu pedagogické podpory žáka s přiznanými podpůrnými opatřeními prvního stupně. Pro žáky s přiznanými podpůrnými opatřeními od druhého stupně jsou na doporučení pedagogicko psychologické poradny zpracovány individuální vzdělávací plány</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trike/>
          <w:sz w:val="24"/>
          <w:szCs w:val="24"/>
          <w:lang w:eastAsia="cs-CZ"/>
        </w:rPr>
        <w:t xml:space="preserve">Na doporučení pedagogicko psychologické poradny jsou pro žáky zpracovány individuální vzdělávací plány </w:t>
      </w:r>
      <w:r w:rsidRPr="00955F2D">
        <w:rPr>
          <w:rFonts w:ascii="Times New Roman" w:eastAsia="Times New Roman" w:hAnsi="Times New Roman" w:cs="Times New Roman"/>
          <w:color w:val="FF0000"/>
          <w:sz w:val="24"/>
          <w:szCs w:val="24"/>
          <w:lang w:eastAsia="cs-CZ"/>
        </w:rPr>
        <w:t>vycházející z upraveného RVP ZV č.j. MSMT-28603/2016</w:t>
      </w:r>
      <w:r w:rsidRPr="00955F2D">
        <w:rPr>
          <w:rFonts w:ascii="Times New Roman" w:eastAsia="Times New Roman" w:hAnsi="Times New Roman" w:cs="Times New Roman"/>
          <w:sz w:val="24"/>
          <w:szCs w:val="24"/>
          <w:lang w:eastAsia="cs-CZ"/>
        </w:rPr>
        <w:t xml:space="preserve">. I zde je však nutná dobrá spolupráce se </w:t>
      </w:r>
      <w:r w:rsidRPr="00955F2D">
        <w:rPr>
          <w:rFonts w:ascii="Times New Roman" w:eastAsia="Times New Roman" w:hAnsi="Times New Roman" w:cs="Times New Roman"/>
          <w:color w:val="FF0000"/>
          <w:sz w:val="24"/>
          <w:szCs w:val="24"/>
          <w:lang w:eastAsia="cs-CZ"/>
        </w:rPr>
        <w:t>zákonnými zástupci žáka</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color w:val="FF0000"/>
          <w:sz w:val="24"/>
          <w:szCs w:val="24"/>
          <w:lang w:eastAsia="cs-CZ"/>
        </w:rPr>
        <w:t xml:space="preserve">Žáci s přiznanými podpůrnými opatřeními od třetího stupně podpůrných opatření jsou předmětem metodické podpory. Pedagogickým pracovníkům bude zajištěna metodická podpora formou dalšího vzdělávání pedagogických pracovníků. Žáci mají právo na bezplatné poskytování podpůrných opatření z výčtu uvedeného v § 16 školského zákona. Začlenění podpůrných opatření do jednotlivých stupňů stanoví Příloha č.1 vyhlášky č. 27/2016 Sb. Pravidla pro použití podpůrných opatření školou a školským zařízením stanovuje vyhláška č. 27/2016 Sb.  </w:t>
      </w:r>
      <w:r w:rsidRPr="00955F2D">
        <w:rPr>
          <w:rFonts w:ascii="Times New Roman" w:eastAsia="Times New Roman" w:hAnsi="Times New Roman" w:cs="Times New Roman"/>
          <w:sz w:val="24"/>
          <w:szCs w:val="24"/>
          <w:lang w:eastAsia="cs-CZ"/>
        </w:rPr>
        <w:t xml:space="preserve">Pro žáky </w:t>
      </w:r>
      <w:r w:rsidRPr="00955F2D">
        <w:rPr>
          <w:rFonts w:ascii="Times New Roman" w:eastAsia="Times New Roman" w:hAnsi="Times New Roman" w:cs="Times New Roman"/>
          <w:color w:val="FF0000"/>
          <w:sz w:val="24"/>
          <w:szCs w:val="24"/>
          <w:lang w:eastAsia="cs-CZ"/>
        </w:rPr>
        <w:t>s nadáním</w:t>
      </w:r>
      <w:r w:rsidRPr="00955F2D">
        <w:rPr>
          <w:rFonts w:ascii="Times New Roman" w:eastAsia="Times New Roman" w:hAnsi="Times New Roman" w:cs="Times New Roman"/>
          <w:sz w:val="24"/>
          <w:szCs w:val="24"/>
          <w:lang w:eastAsia="cs-CZ"/>
        </w:rPr>
        <w:t xml:space="preserve"> a mimořádným nadáním jsou vytvořeny podmínky pro </w:t>
      </w:r>
      <w:r w:rsidRPr="00955F2D">
        <w:rPr>
          <w:rFonts w:ascii="Times New Roman" w:eastAsia="Times New Roman" w:hAnsi="Times New Roman" w:cs="Times New Roman"/>
          <w:color w:val="FF0000"/>
          <w:sz w:val="24"/>
          <w:szCs w:val="24"/>
          <w:lang w:eastAsia="cs-CZ"/>
        </w:rPr>
        <w:t xml:space="preserve">využití potenciálu každého žáka s ohledem na jeho individuální možnosti. </w:t>
      </w:r>
      <w:r w:rsidRPr="00955F2D">
        <w:rPr>
          <w:rFonts w:ascii="Times New Roman" w:eastAsia="Times New Roman" w:hAnsi="Times New Roman" w:cs="Times New Roman"/>
          <w:strike/>
          <w:sz w:val="24"/>
          <w:szCs w:val="24"/>
          <w:lang w:eastAsia="cs-CZ"/>
        </w:rPr>
        <w:t xml:space="preserve">další </w:t>
      </w:r>
      <w:r w:rsidRPr="00955F2D">
        <w:rPr>
          <w:rFonts w:ascii="Times New Roman" w:eastAsia="Times New Roman" w:hAnsi="Times New Roman" w:cs="Times New Roman"/>
          <w:sz w:val="24"/>
          <w:szCs w:val="24"/>
          <w:lang w:eastAsia="cs-CZ"/>
        </w:rPr>
        <w:t>Rozvoj talentu přímo ve vyučovacích hodinách, také je jim umožněno účastnit se soutěží a olympiád. Často tito žáci odcházejí studovat na víceletá gymnázia po pátém ročníku.</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26" w:name="_Toc174500515"/>
      <w:bookmarkStart w:id="27" w:name="_Toc405389183"/>
      <w:r w:rsidRPr="00955F2D">
        <w:rPr>
          <w:rFonts w:ascii="Arial" w:eastAsia="Times New Roman" w:hAnsi="Arial" w:cs="Arial"/>
          <w:b/>
          <w:bCs/>
          <w:iCs/>
          <w:sz w:val="28"/>
          <w:szCs w:val="28"/>
          <w:lang w:eastAsia="cs-CZ"/>
        </w:rPr>
        <w:t>Profil absolventa deváté třídy</w:t>
      </w:r>
      <w:bookmarkEnd w:id="26"/>
      <w:bookmarkEnd w:id="27"/>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 žáků podporujeme samostatnost, tvořivost a komunikační dovednosti.</w:t>
      </w: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28" w:name="_Toc174500516"/>
      <w:bookmarkStart w:id="29" w:name="_Toc405389184"/>
      <w:r w:rsidRPr="00955F2D">
        <w:rPr>
          <w:rFonts w:ascii="Arial" w:eastAsia="Times New Roman" w:hAnsi="Arial" w:cs="Arial"/>
          <w:b/>
          <w:bCs/>
          <w:i/>
          <w:sz w:val="24"/>
          <w:szCs w:val="26"/>
          <w:lang w:eastAsia="cs-CZ"/>
        </w:rPr>
        <w:lastRenderedPageBreak/>
        <w:t>Kompetence:</w:t>
      </w:r>
      <w:bookmarkEnd w:id="28"/>
      <w:bookmarkEnd w:id="29"/>
    </w:p>
    <w:p w:rsidR="00955F2D" w:rsidRPr="00955F2D" w:rsidRDefault="00955F2D" w:rsidP="00955F2D">
      <w:pPr>
        <w:numPr>
          <w:ilvl w:val="0"/>
          <w:numId w:val="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dokáže samostatně uplatňovat získané dovednosti v praktickém životě i při dalším vzdělávání.</w:t>
      </w:r>
    </w:p>
    <w:p w:rsidR="00955F2D" w:rsidRPr="00955F2D" w:rsidRDefault="00955F2D" w:rsidP="00955F2D">
      <w:pPr>
        <w:numPr>
          <w:ilvl w:val="0"/>
          <w:numId w:val="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rozhoduje se samostatně, dokáže řešit problémové situace sám nebo dokáže vyhledat odbornou pomoc.</w:t>
      </w:r>
    </w:p>
    <w:p w:rsidR="00955F2D" w:rsidRPr="00955F2D" w:rsidRDefault="00955F2D" w:rsidP="00955F2D">
      <w:pPr>
        <w:numPr>
          <w:ilvl w:val="0"/>
          <w:numId w:val="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otevřeně naslouchat, zvládá komunikaci se svým okolím.</w:t>
      </w:r>
    </w:p>
    <w:p w:rsidR="00955F2D" w:rsidRPr="00955F2D" w:rsidRDefault="00955F2D" w:rsidP="00955F2D">
      <w:pPr>
        <w:numPr>
          <w:ilvl w:val="0"/>
          <w:numId w:val="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psychicky odolný vůči negativním jevům ve společnosti a vůči stresovým situacím.</w:t>
      </w:r>
    </w:p>
    <w:p w:rsidR="00955F2D" w:rsidRPr="00955F2D" w:rsidRDefault="00955F2D" w:rsidP="00955F2D">
      <w:pPr>
        <w:numPr>
          <w:ilvl w:val="0"/>
          <w:numId w:val="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zodpovědný za své zdraví, uvědomuje si význam prevence jako součásti zdravého životního stylu.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30" w:name="_Toc174500517"/>
      <w:bookmarkStart w:id="31" w:name="_Toc405389185"/>
      <w:r w:rsidRPr="00955F2D">
        <w:rPr>
          <w:rFonts w:ascii="Arial" w:eastAsia="Times New Roman" w:hAnsi="Arial" w:cs="Arial"/>
          <w:b/>
          <w:bCs/>
          <w:iCs/>
          <w:sz w:val="28"/>
          <w:szCs w:val="28"/>
          <w:lang w:eastAsia="cs-CZ"/>
        </w:rPr>
        <w:t>Začlenění průřezových témat</w:t>
      </w:r>
      <w:bookmarkEnd w:id="30"/>
      <w:bookmarkEnd w:id="31"/>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Průřezová témata jsou realizována částečně formou začlenění do obsahu vyučovacích předmětů prvního i druhého stupně a částečně formou projektů. Projektové vyučování je jednou z forem pro osvojení si klíčových kompetencí.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bookmarkStart w:id="32" w:name="_Toc172432712"/>
      <w:bookmarkStart w:id="33" w:name="_Toc172432889"/>
      <w:bookmarkStart w:id="34" w:name="_Toc172432997"/>
      <w:bookmarkStart w:id="35" w:name="_Toc172512674"/>
      <w:bookmarkStart w:id="36" w:name="_Toc172515877"/>
      <w:bookmarkStart w:id="37" w:name="_Toc172519090"/>
      <w:bookmarkStart w:id="38" w:name="_Toc174433038"/>
      <w:bookmarkStart w:id="39" w:name="_Toc174433265"/>
      <w:bookmarkStart w:id="40" w:name="_Toc174433385"/>
      <w:bookmarkStart w:id="41" w:name="_Toc174500518"/>
      <w:r>
        <w:rPr>
          <w:rFonts w:ascii="Times New Roman" w:eastAsia="Times New Roman" w:hAnsi="Times New Roman" w:cs="Times New Roman"/>
          <w:noProof/>
          <w:sz w:val="24"/>
          <w:szCs w:val="24"/>
          <w:lang w:eastAsia="cs-CZ"/>
        </w:rPr>
        <w:drawing>
          <wp:inline distT="0" distB="0" distL="0" distR="0">
            <wp:extent cx="5759450" cy="4318000"/>
            <wp:effectExtent l="0" t="0" r="0" b="6350"/>
            <wp:docPr id="1" name="Obrázek 1" descr="Prurezova%20temata%20na%20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rezova%20temata%20na%20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318000"/>
                    </a:xfrm>
                    <a:prstGeom prst="rect">
                      <a:avLst/>
                    </a:prstGeom>
                    <a:noFill/>
                    <a:ln>
                      <a:noFill/>
                    </a:ln>
                  </pic:spPr>
                </pic:pic>
              </a:graphicData>
            </a:graphic>
          </wp:inline>
        </w:drawing>
      </w:r>
      <w:bookmarkEnd w:id="32"/>
      <w:bookmarkEnd w:id="33"/>
      <w:bookmarkEnd w:id="34"/>
      <w:bookmarkEnd w:id="35"/>
      <w:bookmarkEnd w:id="36"/>
      <w:bookmarkEnd w:id="37"/>
      <w:bookmarkEnd w:id="38"/>
      <w:bookmarkEnd w:id="39"/>
      <w:bookmarkEnd w:id="40"/>
      <w:bookmarkEnd w:id="41"/>
    </w:p>
    <w:p w:rsidR="00955F2D" w:rsidRPr="00955F2D" w:rsidRDefault="00955F2D" w:rsidP="00955F2D">
      <w:pPr>
        <w:spacing w:after="0" w:line="240" w:lineRule="auto"/>
        <w:rPr>
          <w:rFonts w:ascii="Times New Roman" w:eastAsia="Times New Roman" w:hAnsi="Times New Roman" w:cs="Times New Roman"/>
          <w:b/>
          <w:bCs/>
          <w:i/>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8"/>
          <w:szCs w:val="24"/>
          <w:lang w:eastAsia="cs-CZ"/>
        </w:rPr>
      </w:pPr>
      <w:r w:rsidRPr="00955F2D">
        <w:rPr>
          <w:rFonts w:ascii="Times New Roman" w:eastAsia="Times New Roman" w:hAnsi="Times New Roman" w:cs="Times New Roman"/>
          <w:b/>
          <w:bCs/>
          <w:i/>
          <w:sz w:val="24"/>
          <w:szCs w:val="24"/>
          <w:lang w:eastAsia="cs-CZ"/>
        </w:rPr>
        <w:br w:type="page"/>
      </w: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473"/>
        </w:trPr>
        <w:tc>
          <w:tcPr>
            <w:tcW w:w="8800" w:type="dxa"/>
            <w:gridSpan w:val="5"/>
            <w:tcBorders>
              <w:top w:val="nil"/>
              <w:left w:val="nil"/>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r w:rsidRPr="00955F2D">
              <w:rPr>
                <w:rFonts w:ascii="Arial" w:eastAsia="Times New Roman" w:hAnsi="Arial" w:cs="Arial"/>
                <w:b/>
                <w:bCs/>
                <w:i/>
                <w:sz w:val="24"/>
                <w:szCs w:val="26"/>
                <w:lang w:eastAsia="cs-CZ"/>
              </w:rPr>
              <w:lastRenderedPageBreak/>
              <w:br w:type="page"/>
            </w:r>
            <w:bookmarkStart w:id="42" w:name="_Toc174500519"/>
            <w:bookmarkStart w:id="43" w:name="_Toc405389186"/>
            <w:r w:rsidRPr="00955F2D">
              <w:rPr>
                <w:rFonts w:ascii="Arial" w:eastAsia="Times New Roman" w:hAnsi="Arial" w:cs="Arial"/>
                <w:b/>
                <w:bCs/>
                <w:i/>
                <w:sz w:val="24"/>
                <w:szCs w:val="26"/>
                <w:lang w:eastAsia="cs-CZ"/>
              </w:rPr>
              <w:t>Průřezové téma: ENVIRONMENTÁLNÍ VÝCHOVA</w:t>
            </w:r>
            <w:bookmarkEnd w:id="42"/>
            <w:bookmarkEnd w:id="43"/>
          </w:p>
        </w:tc>
      </w:tr>
      <w:tr w:rsidR="00955F2D" w:rsidRPr="00955F2D" w:rsidTr="0036215B">
        <w:trPr>
          <w:trHeight w:val="255"/>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31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2740" w:type="dxa"/>
            <w:gridSpan w:val="2"/>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66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rozliší, vyjmenuje, popíše a nakreslí části ekosystému</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Ekosystémy</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porozumí souvislostem v přírodě</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skupinová práce, vycházka, výstava přírodnin, referáty, beseda</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"Ekosystémy", exkurze ZOO, MP k Př, Ze, Prv, Ch</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vyhledá a porovná informace z různých informačních zdrojů</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uspořádá výstavu přírodnin</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33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popíše své okolí a místní podmínky</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Podmínky života</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vede k uvědomování si podmínek života</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vycházka, pravidla ŠŘ, projektová výuka</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vzdělávací akce ve spolupráci s ekologickými centry</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uvědoměle chrání životní prostředí a své zdraví</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šetří energii, vodu</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66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utváří a dodržuje pravidla chování lidí v přírodě</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Člověk a ŽP - lidské aktivity a problémy ŽP</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vede k uvědomování si důsledků lidských činností na ohrožení podmínek života</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návštěva dopravního hřiště, sběr kaštanů, žaludů, bylin, pom. kůry</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Den Země, Péče o zeleň, Projekt Občan, MP k Z, Př, Ov, Prv</w:t>
            </w:r>
          </w:p>
        </w:tc>
      </w:tr>
      <w:tr w:rsidR="00955F2D" w:rsidRPr="00955F2D" w:rsidTr="0036215B">
        <w:trPr>
          <w:trHeight w:val="66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účastní se sběru</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vede k poznání a chápání souvislostí mezi vývojem lidské populace a vztahů k ŽP v různých oblastech světa</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péče o akvárium, práce s přírodninami, herbář, vycházky do přírody</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33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pečuje o zeleň</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pěstování návyků žádoucího jednání vůči prostředí</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vysvětlí závislost lidské populace na životním prostředí</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495"/>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třídí odpad</w:t>
            </w:r>
          </w:p>
        </w:tc>
        <w:tc>
          <w:tcPr>
            <w:tcW w:w="134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Vztah člověka k prostředí</w:t>
            </w:r>
          </w:p>
        </w:tc>
        <w:tc>
          <w:tcPr>
            <w:tcW w:w="180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seznámení s principy trvale udržitelného rozvoje</w:t>
            </w:r>
          </w:p>
        </w:tc>
        <w:tc>
          <w:tcPr>
            <w:tcW w:w="116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beseda, hry, sběrové akce, vzdělávací akce, analýza článků</w:t>
            </w:r>
          </w:p>
        </w:tc>
        <w:tc>
          <w:tcPr>
            <w:tcW w:w="158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"Barevná škola", celoškolní sběrová akce jako soutěž tříd</w:t>
            </w:r>
          </w:p>
        </w:tc>
      </w:tr>
      <w:tr w:rsidR="00955F2D" w:rsidRPr="00955F2D" w:rsidTr="0036215B">
        <w:trPr>
          <w:trHeight w:val="33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úmyslně neničí prostředí</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učí hodnotit objektivnost a závažnost ekologických problémů</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chování člověka za mimořádných situací</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MP k Př, Z, Ov, Prv, Inf, M</w:t>
            </w:r>
          </w:p>
        </w:tc>
      </w:tr>
      <w:tr w:rsidR="00955F2D" w:rsidRPr="00955F2D" w:rsidTr="0036215B">
        <w:trPr>
          <w:trHeight w:val="33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zorganizuje sběr</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uvědomění si nutnosti udržitelného rozvoje společnosti</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posoudí vliv globalizace na ŽP</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25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vysvětlí příčiny a následky živelných pohrom</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cvičení v přírodě</w:t>
            </w:r>
          </w:p>
        </w:tc>
      </w:tr>
    </w:tbl>
    <w:p w:rsidR="00955F2D" w:rsidRPr="00955F2D" w:rsidRDefault="00955F2D" w:rsidP="00955F2D">
      <w:pPr>
        <w:keepNext/>
        <w:spacing w:before="240" w:after="60" w:line="240" w:lineRule="auto"/>
        <w:ind w:left="284"/>
        <w:outlineLvl w:val="0"/>
        <w:rPr>
          <w:rFonts w:ascii="Arial" w:eastAsia="Times New Roman" w:hAnsi="Arial" w:cs="Times New Roman"/>
          <w:b/>
          <w:bCs/>
          <w:kern w:val="32"/>
          <w:sz w:val="32"/>
          <w:szCs w:val="32"/>
          <w:lang w:eastAsia="cs-CZ"/>
        </w:rPr>
      </w:pP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507"/>
        </w:trPr>
        <w:tc>
          <w:tcPr>
            <w:tcW w:w="8800" w:type="dxa"/>
            <w:gridSpan w:val="5"/>
            <w:tcBorders>
              <w:top w:val="nil"/>
              <w:left w:val="nil"/>
              <w:right w:val="nil"/>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44" w:name="_Toc174500520"/>
            <w:bookmarkStart w:id="45" w:name="_Toc405389187"/>
            <w:r w:rsidRPr="00955F2D">
              <w:rPr>
                <w:rFonts w:ascii="Arial" w:eastAsia="Times New Roman" w:hAnsi="Arial" w:cs="Arial"/>
                <w:b/>
                <w:bCs/>
                <w:i/>
                <w:sz w:val="24"/>
                <w:szCs w:val="26"/>
                <w:lang w:eastAsia="cs-CZ"/>
              </w:rPr>
              <w:t>Průřezové téma: MEDIÁLNÍ VÝCHOVA</w:t>
            </w:r>
            <w:bookmarkEnd w:id="44"/>
            <w:bookmarkEnd w:id="45"/>
          </w:p>
        </w:tc>
      </w:tr>
      <w:tr w:rsidR="00955F2D" w:rsidRPr="00955F2D" w:rsidTr="0036215B">
        <w:trPr>
          <w:trHeight w:val="330"/>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31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27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132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a využívá informační zdroje, rozlišuje informační zdroje podle vytvořených kritérií a umí je roztřídit</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Co jsou to masmédia, jejich role v životě člověka</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mediální zdroje, uvědomí si přínos i negativa vlivu médií, vytváří kritéria pro hodnocení sdělení</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kritické čtení, rozbor textu, komentované čtení, práce s informačními zdroji, práce s reklamou , četba a rozbor denního tisku (i dětské časopisy)</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MP - Čj, Aj, Př, Vv, Inf, Ov</w:t>
            </w:r>
          </w:p>
        </w:tc>
      </w:tr>
      <w:tr w:rsidR="00955F2D" w:rsidRPr="00955F2D" w:rsidTr="0036215B">
        <w:trPr>
          <w:trHeight w:val="115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odlišuje názory a fakta sdělení, vysvětluje zrádnost reklamy a možnosti ovlivnění vlastního názoru, kriticky zpracuje text z různých informačních zdrojů a vysvětlí strategii daného média nebo autora, zaujme postoj ke sdělení, najde klíčová slova ve sdělení a vytvoří klíčové otázky k pochopení textu, umí diskutovat k dané problematice</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Co je to reklama? Noviny a časopisy jako zdroj informací. Novinářská etika.</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hodnotí mediální sdělení, uvědomuje si možnosti manipulace s lidmi</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volné psaní, kooperativní spolupráce, dramatická výchova, diskuse, moderovaná debata, projektová výuka, práce s médii</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"Rozumět médiím", projekt "Volby", MP - Čj, Cj, Ov, Vv, Rv</w:t>
            </w:r>
          </w:p>
        </w:tc>
      </w:tr>
      <w:tr w:rsidR="00955F2D" w:rsidRPr="00955F2D" w:rsidTr="0036215B">
        <w:trPr>
          <w:trHeight w:val="132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prožije mediální situace a podle stanovených kritérií vytvoří mediální sdělení, orientuje se v právních normách a dodržuje pravidla daná autorskými právy</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Autorská práva</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a orientuje se v právních normách, dodržuje pravidla daná autorskými právy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dramatická výchova, tvorba vlastního sdělení, rozhovory - zápis z rozhovoru, práce s textem - citace, odkazy, referáty, seminární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"Svatba", příspěvky do regionálního tisku, třídní kronika</w:t>
            </w:r>
          </w:p>
        </w:tc>
      </w:tr>
    </w:tbl>
    <w:p w:rsidR="00955F2D" w:rsidRPr="00955F2D" w:rsidRDefault="00955F2D" w:rsidP="00955F2D">
      <w:pPr>
        <w:keepNext/>
        <w:spacing w:before="240" w:after="60" w:line="240" w:lineRule="auto"/>
        <w:ind w:left="644" w:hanging="360"/>
        <w:outlineLvl w:val="0"/>
        <w:rPr>
          <w:rFonts w:ascii="Arial" w:eastAsia="Times New Roman" w:hAnsi="Arial" w:cs="Times New Roman"/>
          <w:b/>
          <w:bCs/>
          <w:kern w:val="32"/>
          <w:sz w:val="8"/>
          <w:szCs w:val="32"/>
          <w:lang w:eastAsia="cs-CZ"/>
        </w:rPr>
      </w:pPr>
      <w:r w:rsidRPr="00955F2D">
        <w:rPr>
          <w:rFonts w:ascii="Arial" w:eastAsia="Times New Roman" w:hAnsi="Arial" w:cs="Times New Roman"/>
          <w:b/>
          <w:bCs/>
          <w:kern w:val="32"/>
          <w:sz w:val="32"/>
          <w:szCs w:val="32"/>
          <w:lang w:eastAsia="cs-CZ"/>
        </w:rPr>
        <w:br w:type="page"/>
      </w: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507"/>
        </w:trPr>
        <w:tc>
          <w:tcPr>
            <w:tcW w:w="8800" w:type="dxa"/>
            <w:gridSpan w:val="5"/>
            <w:tcBorders>
              <w:top w:val="nil"/>
              <w:left w:val="nil"/>
              <w:right w:val="nil"/>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46" w:name="_Toc174500521"/>
            <w:bookmarkStart w:id="47" w:name="_Toc405389188"/>
            <w:r w:rsidRPr="00955F2D">
              <w:rPr>
                <w:rFonts w:ascii="Arial" w:eastAsia="Times New Roman" w:hAnsi="Arial" w:cs="Arial"/>
                <w:b/>
                <w:bCs/>
                <w:i/>
                <w:sz w:val="24"/>
                <w:szCs w:val="26"/>
                <w:lang w:eastAsia="cs-CZ"/>
              </w:rPr>
              <w:lastRenderedPageBreak/>
              <w:t>Průřezové téma: VÝCHOVA DEMOKRATICKÉHO OBČANA</w:t>
            </w:r>
            <w:bookmarkEnd w:id="46"/>
            <w:bookmarkEnd w:id="47"/>
          </w:p>
        </w:tc>
      </w:tr>
      <w:tr w:rsidR="00955F2D" w:rsidRPr="00955F2D" w:rsidTr="0036215B">
        <w:trPr>
          <w:trHeight w:val="255"/>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3140" w:type="dxa"/>
            <w:gridSpan w:val="2"/>
            <w:tcBorders>
              <w:top w:val="single" w:sz="4" w:space="0" w:color="auto"/>
              <w:left w:val="nil"/>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2740" w:type="dxa"/>
            <w:gridSpan w:val="2"/>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660"/>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základní lidská práva a povinnosti</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Škola jako model otevřeného partnerství a demokratického společenství</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chápe a ctí řád, pravidla, zákonitosti života společenství a uplatňuje je ve svém rozhodovacím procesu</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projektové vyučování, návštěvy institucí, ankety, rozhovory, diskuse</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spoluvytváření vnitřního řádu školy</w:t>
            </w:r>
          </w:p>
        </w:tc>
      </w:tr>
      <w:tr w:rsidR="00955F2D" w:rsidRPr="00955F2D" w:rsidTr="0036215B">
        <w:trPr>
          <w:trHeight w:val="255"/>
        </w:trPr>
        <w:tc>
          <w:tcPr>
            <w:tcW w:w="2920" w:type="dxa"/>
            <w:tcBorders>
              <w:top w:val="nil"/>
              <w:left w:val="single" w:sz="4" w:space="0" w:color="auto"/>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vytváří žebříček hodnot</w:t>
            </w:r>
          </w:p>
        </w:tc>
        <w:tc>
          <w:tcPr>
            <w:tcW w:w="134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80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16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nil"/>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1320"/>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aktivně se zapojuje do života své třídy a školy, podílí se na vytváření vlastních pravidel</w:t>
            </w:r>
          </w:p>
        </w:tc>
        <w:tc>
          <w:tcPr>
            <w:tcW w:w="134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Škola jako dílna demokracie - způsoby uplatňování demokratických principů a hodnot v každodenním životě školy</w:t>
            </w:r>
          </w:p>
        </w:tc>
        <w:tc>
          <w:tcPr>
            <w:tcW w:w="180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aktivně obhajuje a prosazuje dodržování lidských práv a svobod, přijímá odpovědnost za společná rozhodnutí, vhodně a účinně formuluje svůj názor, komunikuje o něm a je schopen smysluplné argumentace a názorové prezentace</w:t>
            </w:r>
          </w:p>
        </w:tc>
        <w:tc>
          <w:tcPr>
            <w:tcW w:w="116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skupinová práce, modelové situace, srovnávací metody</w:t>
            </w:r>
          </w:p>
        </w:tc>
        <w:tc>
          <w:tcPr>
            <w:tcW w:w="158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organizace voleb - třídní samospráva, školní parlament, MP Čj, D, Ov, Rv, Prv, Vl, volba povolání</w:t>
            </w:r>
          </w:p>
        </w:tc>
      </w:tr>
      <w:tr w:rsidR="00955F2D" w:rsidRPr="00955F2D" w:rsidTr="0036215B">
        <w:trPr>
          <w:trHeight w:val="99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seznámí se s možnostmi zapojení do komunální politiky v obci, zná volební zákony</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Spolupráce školy se správními orgány a institucemi v obci, možnosti podílení se žáků na životě místní komunity</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aktivně a empaticky naslouchá, předkládá vlastní alternativy řešení, nazírá problémy v širších souvislostech, z různých úhlů pohledu a kriticky je hodnotí a posuzuje</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besedy, spoluorganizace akcí v obci, spolupráce s knihovnou</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xml:space="preserve">Školní akademie, Den otevřených dveří, Koledníček </w:t>
            </w:r>
          </w:p>
        </w:tc>
      </w:tr>
      <w:tr w:rsidR="00955F2D" w:rsidRPr="00955F2D" w:rsidTr="0036215B">
        <w:trPr>
          <w:trHeight w:val="82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dokáže svobodně vyjádřit svůj názor</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Občan jako odpovědný člen společnosti, základní principy a hodnoty demokratického politického systému, listina základních práv a svobod</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dokáže formulovat své názory, nese odpovědnost za rozhodnutí celku</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projektové vyučování, kooperativní spolupráce, diskuse, řešení modelových situací</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"Medvídek", Projekt Občan, třídní samospráva, školní parlament</w:t>
            </w:r>
          </w:p>
        </w:tc>
      </w:tr>
      <w:tr w:rsidR="00955F2D" w:rsidRPr="00955F2D" w:rsidTr="0036215B">
        <w:trPr>
          <w:trHeight w:val="33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chová se tolerantně k lidem s odlišnou kulturou, jazykem, barvou pleti, náboženstvím</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Principy soužití s minoritami</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motivuje k ohleduplnosti a ochotě pomáhat zejména slabším</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modelové situace, skupinová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r>
      <w:tr w:rsidR="00955F2D" w:rsidRPr="00955F2D" w:rsidTr="0036215B">
        <w:trPr>
          <w:trHeight w:val="99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chová se podle pravidel a řádu společnosti, ctí zákony, zaujímá vlastní stanovisko</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Volební systémy a demokratické volby a politika, obec jako základní jednotka samosprávy státu, společenské organizace a hnutí</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organizuje, řídí, vyhledává, ověřuje správnost řešení, využívá komunikační dovednosti</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mapování politického spektra, simulace předvolební kampaně, simulace voleb, rekapitulace výsledků, závěrečná diskuse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Občan, projekt "Volby", třídní samospráva, školní parlament, MP do Inf</w:t>
            </w:r>
          </w:p>
        </w:tc>
      </w:tr>
      <w:tr w:rsidR="00955F2D" w:rsidRPr="00955F2D" w:rsidTr="0036215B">
        <w:trPr>
          <w:trHeight w:val="82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uplatňuje demokratické řešení problémů v osobním životě i ve společnosti</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Principy demokracie deko formy vlády a způsobu rozhodování - základní pilíře demokracie, hlavní zákon státu, způsoby rozhodování v demokratické společnosti</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aktivně obhajuje a dodržuje lidská práva a svobody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dramatická výchova - hra sociodramat, vyhledávání a třídění informací, práce s denním tiskem</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"Soudní jednání"</w:t>
            </w:r>
          </w:p>
        </w:tc>
      </w:tr>
    </w:tbl>
    <w:p w:rsidR="00955F2D" w:rsidRPr="00955F2D" w:rsidRDefault="00955F2D" w:rsidP="00955F2D">
      <w:pPr>
        <w:keepNext/>
        <w:spacing w:before="240" w:after="60" w:line="240" w:lineRule="auto"/>
        <w:ind w:left="284"/>
        <w:outlineLvl w:val="0"/>
        <w:rPr>
          <w:rFonts w:ascii="Arial" w:eastAsia="Times New Roman" w:hAnsi="Arial" w:cs="Times New Roman"/>
          <w:b/>
          <w:bCs/>
          <w:kern w:val="32"/>
          <w:sz w:val="32"/>
          <w:szCs w:val="32"/>
          <w:lang w:eastAsia="cs-CZ"/>
        </w:rPr>
      </w:pP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507"/>
        </w:trPr>
        <w:tc>
          <w:tcPr>
            <w:tcW w:w="8800" w:type="dxa"/>
            <w:gridSpan w:val="5"/>
            <w:tcBorders>
              <w:top w:val="nil"/>
              <w:left w:val="nil"/>
              <w:right w:val="nil"/>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48" w:name="_Toc174500522"/>
            <w:bookmarkStart w:id="49" w:name="_Toc405389189"/>
            <w:r w:rsidRPr="00955F2D">
              <w:rPr>
                <w:rFonts w:ascii="Arial" w:eastAsia="Times New Roman" w:hAnsi="Arial" w:cs="Arial"/>
                <w:b/>
                <w:bCs/>
                <w:i/>
                <w:sz w:val="24"/>
                <w:szCs w:val="26"/>
                <w:lang w:eastAsia="cs-CZ"/>
              </w:rPr>
              <w:t>Průřezové téma: VÝCHOVA K MYŠLENÍ V EVROPSKÝCH A GLOBÁLNÍCH SOUVISLOSTECH</w:t>
            </w:r>
            <w:bookmarkEnd w:id="48"/>
            <w:bookmarkEnd w:id="49"/>
          </w:p>
        </w:tc>
      </w:tr>
      <w:tr w:rsidR="00955F2D" w:rsidRPr="00955F2D" w:rsidTr="0036215B">
        <w:trPr>
          <w:trHeight w:val="330"/>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31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27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66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popíše jevy, orientuje se na mapě, vyhledává souvislosti a přiřazuje je, pomáhá organizovat, vysvětlí myšlenky olympionismu, orientuje se v evropském sportu</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Evropa a svět nás zajímají</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vede k rozvoji a integraci vztahu k jiným národům, uvědomí si odlišnosti mezi národy, rozvoj myšlenek Piera De Coubertaina</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skupinová práce, referáty, výtvarné práce, projektová výuka</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oslava Halloweenu, "Den jazyků", MP - Ov, Z, Vl, Př, Inf, Ov, Čj, Cj</w:t>
            </w:r>
          </w:p>
        </w:tc>
      </w:tr>
      <w:tr w:rsidR="00955F2D" w:rsidRPr="00955F2D" w:rsidTr="0036215B">
        <w:trPr>
          <w:trHeight w:val="82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xml:space="preserve">najde společné znaky a rozdíly, vyhledává a utřídí informace o zvycích a symbolech národů, vyjmenuje národnosti žijící v ČR a zjistí rozdíly ve způsobu života </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Objevujeme Evropu a svět</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srovnává projevy kultur, hledá shody a rozdíly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diskuse, hra, mezinárodní setkávání, využívání ICT a dalších informačních zdrojů</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zájezd do Anglie, projekt zpracování poznatků ze zájezdu, MP Vl, Ov, Rv, Z, Aj, Inf, M, Fy</w:t>
            </w:r>
          </w:p>
        </w:tc>
      </w:tr>
      <w:tr w:rsidR="00955F2D" w:rsidRPr="00955F2D" w:rsidTr="0036215B">
        <w:trPr>
          <w:trHeight w:val="99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vysvětlí a vyjádří představu o možnostech řešení globálních problémů, udržuje národní tradice, porovnává rozdíly v tradicích různých národů, hledá a zjišťuje podmínky pracovních příležitostí v Evropě</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Jsme Evropané</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má vědomosti o struktuře a funkci mezinárodních organizací a jejich vlivu na řešení globálních problémů, zná život a dílo významných Evropanů, vyhledává pracovní příležitosti v Evropě</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skupinová práce, kooperativní spolupráce, soutěž, příprava celoškolních vystoupení, výtvarné dílny</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Koledníček, Vítání jara, velikonoční a vánoční zdobení, nácvik Akademie, Masopust, Halloween</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bCs/>
          <w:i/>
          <w:sz w:val="24"/>
          <w:szCs w:val="24"/>
          <w:lang w:eastAsia="cs-CZ"/>
        </w:rPr>
        <w:br w:type="page"/>
      </w: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507"/>
        </w:trPr>
        <w:tc>
          <w:tcPr>
            <w:tcW w:w="8800" w:type="dxa"/>
            <w:gridSpan w:val="5"/>
            <w:tcBorders>
              <w:top w:val="nil"/>
              <w:left w:val="nil"/>
              <w:right w:val="single" w:sz="4" w:space="0" w:color="auto"/>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r w:rsidRPr="00955F2D">
              <w:rPr>
                <w:rFonts w:ascii="Arial" w:eastAsia="Times New Roman" w:hAnsi="Arial" w:cs="Arial"/>
                <w:b/>
                <w:bCs/>
                <w:i/>
                <w:sz w:val="24"/>
                <w:szCs w:val="26"/>
                <w:lang w:eastAsia="cs-CZ"/>
              </w:rPr>
              <w:lastRenderedPageBreak/>
              <w:br w:type="page"/>
            </w:r>
            <w:bookmarkStart w:id="50" w:name="_Toc174500523"/>
            <w:bookmarkStart w:id="51" w:name="_Toc405389190"/>
            <w:r w:rsidRPr="00955F2D">
              <w:rPr>
                <w:rFonts w:ascii="Arial" w:eastAsia="Times New Roman" w:hAnsi="Arial" w:cs="Arial"/>
                <w:b/>
                <w:bCs/>
                <w:i/>
                <w:sz w:val="24"/>
                <w:szCs w:val="26"/>
                <w:lang w:eastAsia="cs-CZ"/>
              </w:rPr>
              <w:t>Průřezové téma: MULTIKULTURNÍ VÝCHOVA</w:t>
            </w:r>
            <w:bookmarkEnd w:id="50"/>
            <w:bookmarkEnd w:id="51"/>
          </w:p>
        </w:tc>
      </w:tr>
      <w:tr w:rsidR="00955F2D" w:rsidRPr="00955F2D" w:rsidTr="0036215B">
        <w:trPr>
          <w:trHeight w:val="330"/>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134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1800" w:type="dxa"/>
            <w:tcBorders>
              <w:top w:val="single" w:sz="4" w:space="0" w:color="auto"/>
              <w:left w:val="nil"/>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 </w:t>
            </w:r>
          </w:p>
        </w:tc>
        <w:tc>
          <w:tcPr>
            <w:tcW w:w="2740" w:type="dxa"/>
            <w:gridSpan w:val="2"/>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single" w:sz="4" w:space="0" w:color="auto"/>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66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rozlišuje základní rozdíly jazykové, kulturní, náboženské, které se projevují v chování, v oslavách (v běžném životě)</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Kulturní rozdíly</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chová se ohleduplně, toleruje odlišnosti, rozumí rozdílným projevům v jednání</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beseda (setkání s cizinci), dopisy (reálné i fiktivní), scénky</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jazyková výuka, dramatická výchova, zájezd do Anglie, MP do Čj, Aj, Ov, Rv, Z, Prv, Vl, D</w:t>
            </w:r>
          </w:p>
        </w:tc>
      </w:tr>
      <w:tr w:rsidR="00955F2D" w:rsidRPr="00955F2D" w:rsidTr="0036215B">
        <w:trPr>
          <w:trHeight w:val="99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toleruje odlišnosti, chápe rozdíly, uvědomuje si svoji jedinečnost i jedinečnost druhých, přiměřeně reaguje na typické projevy chování jiných národů</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Lidské vztahy na úrovni národů a národností, země EU</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tradice a kořeny, uvědomuje si rizika při setkání, návštěvě jiných zemí, chápe význam celoživotního vzdělávání</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projektová výuka, skupinová práce, kooperativní spolupráce, práce s textem, hry, soutěže, výstavka knih</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projekt "Cestovní kancelář" (9.tř.), "Mezinárodní kuchyně" (7.tř.), kooperace "Rozumíme Slovanům", "Den jazyků", oslava Halloweenu</w:t>
            </w:r>
          </w:p>
        </w:tc>
      </w:tr>
      <w:tr w:rsidR="00955F2D" w:rsidRPr="00955F2D" w:rsidTr="0036215B">
        <w:trPr>
          <w:trHeight w:val="495"/>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vyjmenuje typické znaky jiných etnik, prožije, reflektuje a zobecní zásady chování k jiným etnikům</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Etnický původ, světová náboženství, světový terorismus</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chápe význam celosvětového míru pro život národů, je tolerantní k odlišnostem</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řešení modelových situací</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samostatný blok ve Výchově k občanství, MP Cj, Čj, Z, D</w:t>
            </w:r>
          </w:p>
        </w:tc>
      </w:tr>
      <w:tr w:rsidR="00955F2D" w:rsidRPr="00955F2D" w:rsidTr="0036215B">
        <w:trPr>
          <w:trHeight w:val="33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uvědomuje si význam cizího jazyka jako nástroje dorozumívání v Evropě i ve světě</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Multikulturalita k cestě poznání</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uvědomuje si rizika při setkávání a návštěvě cizích zemí</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samostatný blok ve Výchově k občanství, MP Cj, Čj, Z, Vl, Ov</w:t>
            </w:r>
          </w:p>
        </w:tc>
      </w:tr>
      <w:tr w:rsidR="00955F2D" w:rsidRPr="00955F2D" w:rsidTr="0036215B">
        <w:trPr>
          <w:trHeight w:val="66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zná základní lidská práva a příslušné dokumenty, spolupodílí se na vytváření pravidel soužití na půdě školy</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Sociální smír a solidarita</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uvědomuje si význam spolupráce mezi zeměmi, toleruje kulturní i sociální odlišnosti, ctí vlastní tradice</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sociodrama, práce s denním tiskem</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třídní samospráva, školní parlament</w:t>
            </w:r>
          </w:p>
        </w:tc>
      </w:tr>
    </w:tbl>
    <w:p w:rsidR="00955F2D" w:rsidRPr="00955F2D" w:rsidRDefault="00955F2D" w:rsidP="00955F2D">
      <w:pPr>
        <w:keepNext/>
        <w:spacing w:before="240" w:after="60" w:line="240" w:lineRule="auto"/>
        <w:ind w:left="284"/>
        <w:outlineLvl w:val="0"/>
        <w:rPr>
          <w:rFonts w:ascii="Arial" w:eastAsia="Times New Roman" w:hAnsi="Arial" w:cs="Times New Roman"/>
          <w:b/>
          <w:bCs/>
          <w:kern w:val="32"/>
          <w:sz w:val="32"/>
          <w:szCs w:val="32"/>
          <w:lang w:eastAsia="cs-CZ"/>
        </w:rPr>
      </w:pPr>
    </w:p>
    <w:tbl>
      <w:tblPr>
        <w:tblW w:w="8800" w:type="dxa"/>
        <w:tblInd w:w="60" w:type="dxa"/>
        <w:tblCellMar>
          <w:left w:w="70" w:type="dxa"/>
          <w:right w:w="70" w:type="dxa"/>
        </w:tblCellMar>
        <w:tblLook w:val="0000" w:firstRow="0" w:lastRow="0" w:firstColumn="0" w:lastColumn="0" w:noHBand="0" w:noVBand="0"/>
      </w:tblPr>
      <w:tblGrid>
        <w:gridCol w:w="2920"/>
        <w:gridCol w:w="1340"/>
        <w:gridCol w:w="1800"/>
        <w:gridCol w:w="1160"/>
        <w:gridCol w:w="1580"/>
      </w:tblGrid>
      <w:tr w:rsidR="00955F2D" w:rsidRPr="00955F2D" w:rsidTr="0036215B">
        <w:trPr>
          <w:trHeight w:val="507"/>
        </w:trPr>
        <w:tc>
          <w:tcPr>
            <w:tcW w:w="8800" w:type="dxa"/>
            <w:gridSpan w:val="5"/>
            <w:tcBorders>
              <w:top w:val="nil"/>
              <w:left w:val="nil"/>
              <w:right w:val="nil"/>
            </w:tcBorders>
            <w:vAlign w:val="center"/>
          </w:tcPr>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52" w:name="_Toc174500524"/>
            <w:bookmarkStart w:id="53" w:name="_Toc405389191"/>
            <w:r w:rsidRPr="00955F2D">
              <w:rPr>
                <w:rFonts w:ascii="Arial" w:eastAsia="Times New Roman" w:hAnsi="Arial" w:cs="Arial"/>
                <w:b/>
                <w:bCs/>
                <w:i/>
                <w:sz w:val="24"/>
                <w:szCs w:val="26"/>
                <w:lang w:eastAsia="cs-CZ"/>
              </w:rPr>
              <w:t>Průřezové téma: OSOBNOSTNÍ A SOCIÁLNÍ VÝCHOVA</w:t>
            </w:r>
            <w:bookmarkEnd w:id="52"/>
            <w:bookmarkEnd w:id="53"/>
          </w:p>
        </w:tc>
      </w:tr>
      <w:tr w:rsidR="00955F2D" w:rsidRPr="00955F2D" w:rsidTr="0036215B">
        <w:trPr>
          <w:trHeight w:val="330"/>
        </w:trPr>
        <w:tc>
          <w:tcPr>
            <w:tcW w:w="2920" w:type="dxa"/>
            <w:tcBorders>
              <w:top w:val="single" w:sz="4" w:space="0" w:color="auto"/>
              <w:left w:val="single" w:sz="4" w:space="0" w:color="auto"/>
              <w:bottom w:val="nil"/>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OČEKÁVANÉ VÝSTUPY</w:t>
            </w:r>
          </w:p>
        </w:tc>
        <w:tc>
          <w:tcPr>
            <w:tcW w:w="31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APLIKACE</w:t>
            </w:r>
          </w:p>
        </w:tc>
        <w:tc>
          <w:tcPr>
            <w:tcW w:w="2740" w:type="dxa"/>
            <w:gridSpan w:val="2"/>
            <w:tcBorders>
              <w:top w:val="single" w:sz="4" w:space="0" w:color="auto"/>
              <w:left w:val="nil"/>
              <w:bottom w:val="single" w:sz="4" w:space="0" w:color="auto"/>
              <w:right w:val="single" w:sz="4" w:space="0" w:color="000000"/>
            </w:tcBorders>
            <w:vAlign w:val="center"/>
          </w:tcPr>
          <w:p w:rsidR="00955F2D" w:rsidRPr="00955F2D" w:rsidRDefault="00955F2D" w:rsidP="00955F2D">
            <w:pPr>
              <w:spacing w:after="0" w:line="240" w:lineRule="auto"/>
              <w:jc w:val="center"/>
              <w:rPr>
                <w:rFonts w:ascii="Arial" w:eastAsia="Times New Roman" w:hAnsi="Arial" w:cs="Arial"/>
                <w:b/>
                <w:bCs/>
                <w:sz w:val="12"/>
                <w:szCs w:val="12"/>
                <w:lang w:eastAsia="cs-CZ"/>
              </w:rPr>
            </w:pPr>
            <w:r w:rsidRPr="00955F2D">
              <w:rPr>
                <w:rFonts w:ascii="Arial" w:eastAsia="Times New Roman" w:hAnsi="Arial" w:cs="Arial"/>
                <w:b/>
                <w:bCs/>
                <w:sz w:val="12"/>
                <w:szCs w:val="12"/>
                <w:lang w:eastAsia="cs-CZ"/>
              </w:rPr>
              <w:t>NÁVRH REALIZACE</w:t>
            </w:r>
          </w:p>
        </w:tc>
      </w:tr>
      <w:tr w:rsidR="00955F2D" w:rsidRPr="00955F2D" w:rsidTr="0036215B">
        <w:trPr>
          <w:trHeight w:val="255"/>
        </w:trPr>
        <w:tc>
          <w:tcPr>
            <w:tcW w:w="2920"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Žák:</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Učivo</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Očekávané výstupy</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Forma práce</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jc w:val="center"/>
              <w:rPr>
                <w:rFonts w:ascii="Arial" w:eastAsia="Times New Roman" w:hAnsi="Arial" w:cs="Arial"/>
                <w:i/>
                <w:iCs/>
                <w:sz w:val="12"/>
                <w:szCs w:val="12"/>
                <w:lang w:eastAsia="cs-CZ"/>
              </w:rPr>
            </w:pPr>
            <w:r w:rsidRPr="00955F2D">
              <w:rPr>
                <w:rFonts w:ascii="Arial" w:eastAsia="Times New Roman" w:hAnsi="Arial" w:cs="Arial"/>
                <w:i/>
                <w:iCs/>
                <w:sz w:val="12"/>
                <w:szCs w:val="12"/>
                <w:lang w:eastAsia="cs-CZ"/>
              </w:rPr>
              <w:t>Projekty, exkurze,..</w:t>
            </w:r>
          </w:p>
        </w:tc>
      </w:tr>
      <w:tr w:rsidR="00955F2D" w:rsidRPr="00955F2D" w:rsidTr="0036215B">
        <w:trPr>
          <w:trHeight w:val="165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pojmenuje, hodnotí a rozlišuje životní role, dokáže vyjádřit vlastní pocity, popíše a reguluje své chování, domýšlí důsledky svého chování, jedná empaticky, užívá prvky asertivního chování</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Osobnostní rozvoj</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vede k porozumění sobě samému, poznání sebe sama, vede k rozvoji zdravého sebevědomí</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přestávkové aktivity, organizování volnočasových aktivit, sportovní a vědomostní, umělecké soutěže, hry, dotazníky, sociometrie, návštěva nízkoprahových zařízení, besedy</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pěvecká soutěž, recitační soutěž, čtenářská soutěž, olympiády pro nadané žáky, sportovní olympiáda, vědomostní soutěž 2. stupeň, návštěva úřadu práce</w:t>
            </w:r>
          </w:p>
        </w:tc>
      </w:tr>
      <w:tr w:rsidR="00955F2D" w:rsidRPr="00955F2D" w:rsidTr="0036215B">
        <w:trPr>
          <w:trHeight w:val="132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respektuje odlišnosti, komunikuje s vrstevníky s dospělými, spolupracuje při řešení problémových situací, naslouchá, vyjadřuje a obhajuje vlastní názor</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Sociální rozvoj</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umožňuje získat a rozvíjet základní sociální dovednosti, utváření dobrých mezilidských vztahů, získávání dovednosti spolupracovat a tolerantně přistupovat k jiným, vede k nacházení různých řešení problémů</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skupinová práce, kooperativní spolupráce, diskuse, "děti učí děti", sociodrama, komunitní kruh, třídnická hodina</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sportovní soutěže a turnaje, spolupráce s MŠ, dny otevřených dveří, zápis do 1.třídy, MP - Ov, Rv, Prv, Tv, Vv, Inf</w:t>
            </w:r>
          </w:p>
        </w:tc>
      </w:tr>
      <w:tr w:rsidR="00955F2D" w:rsidRPr="00955F2D" w:rsidTr="0036215B">
        <w:trPr>
          <w:trHeight w:val="990"/>
        </w:trPr>
        <w:tc>
          <w:tcPr>
            <w:tcW w:w="2920" w:type="dxa"/>
            <w:tcBorders>
              <w:top w:val="nil"/>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přijímá a respektuje daná pravidla, spolupodílí se na vytváření pravidel a dbá jejich dodržování</w:t>
            </w:r>
          </w:p>
        </w:tc>
        <w:tc>
          <w:tcPr>
            <w:tcW w:w="134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Morální rozvoj</w:t>
            </w:r>
          </w:p>
        </w:tc>
        <w:tc>
          <w:tcPr>
            <w:tcW w:w="180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napomáhá k zvládání vlastního chování, utváří žebříček hodnot, vede k dovednosti řešení problémů a rozvoji rozhodovacích dovedností, vede k vytváření dodržování pravidel</w:t>
            </w:r>
          </w:p>
        </w:tc>
        <w:tc>
          <w:tcPr>
            <w:tcW w:w="116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 xml:space="preserve">diskuse, skupinová práce </w:t>
            </w:r>
          </w:p>
        </w:tc>
        <w:tc>
          <w:tcPr>
            <w:tcW w:w="1580" w:type="dxa"/>
            <w:tcBorders>
              <w:top w:val="nil"/>
              <w:left w:val="nil"/>
              <w:bottom w:val="single" w:sz="4" w:space="0" w:color="auto"/>
              <w:right w:val="single" w:sz="4" w:space="0" w:color="auto"/>
            </w:tcBorders>
            <w:vAlign w:val="center"/>
          </w:tcPr>
          <w:p w:rsidR="00955F2D" w:rsidRPr="00955F2D" w:rsidRDefault="00955F2D" w:rsidP="00955F2D">
            <w:pPr>
              <w:spacing w:after="0" w:line="240" w:lineRule="auto"/>
              <w:rPr>
                <w:rFonts w:ascii="Arial" w:eastAsia="Times New Roman" w:hAnsi="Arial" w:cs="Arial"/>
                <w:sz w:val="12"/>
                <w:szCs w:val="12"/>
                <w:lang w:eastAsia="cs-CZ"/>
              </w:rPr>
            </w:pPr>
            <w:r w:rsidRPr="00955F2D">
              <w:rPr>
                <w:rFonts w:ascii="Arial" w:eastAsia="Times New Roman" w:hAnsi="Arial" w:cs="Arial"/>
                <w:sz w:val="12"/>
                <w:szCs w:val="12"/>
                <w:lang w:eastAsia="cs-CZ"/>
              </w:rPr>
              <w:t>školní řád, školní parlament, třídní samospráva, minimální preventivní program, sběrové akce, mimoškolní aktivity</w:t>
            </w:r>
          </w:p>
        </w:tc>
      </w:tr>
    </w:tbl>
    <w:p w:rsidR="00955F2D" w:rsidRPr="00955F2D" w:rsidRDefault="00955F2D" w:rsidP="00955F2D">
      <w:pPr>
        <w:keepNext/>
        <w:spacing w:before="240" w:after="60" w:line="240" w:lineRule="auto"/>
        <w:ind w:left="284"/>
        <w:outlineLvl w:val="0"/>
        <w:rPr>
          <w:rFonts w:ascii="Arial" w:eastAsia="Times New Roman" w:hAnsi="Arial" w:cs="Times New Roman"/>
          <w:b/>
          <w:bCs/>
          <w:kern w:val="32"/>
          <w:sz w:val="32"/>
          <w:szCs w:val="32"/>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bookmarkStart w:id="54" w:name="_Toc405389192"/>
      <w:r w:rsidRPr="00955F2D">
        <w:rPr>
          <w:rFonts w:ascii="Arial" w:eastAsia="Times New Roman" w:hAnsi="Arial" w:cs="Arial"/>
          <w:b/>
          <w:bCs/>
          <w:iCs/>
          <w:sz w:val="28"/>
          <w:szCs w:val="28"/>
          <w:lang w:eastAsia="cs-CZ"/>
        </w:rPr>
        <w:lastRenderedPageBreak/>
        <w:t>Vlastní hodnocení školy</w:t>
      </w:r>
      <w:bookmarkEnd w:id="54"/>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Cílem vlastního hodnocení školy je zabezpečení kvality školního vzdělávacího programu. Je prováděno jedenkrát za školní rok.</w:t>
      </w: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55" w:name="_Toc174500526"/>
      <w:bookmarkStart w:id="56" w:name="_Toc405389193"/>
      <w:r w:rsidRPr="00955F2D">
        <w:rPr>
          <w:rFonts w:ascii="Arial" w:eastAsia="Times New Roman" w:hAnsi="Arial" w:cs="Arial"/>
          <w:b/>
          <w:bCs/>
          <w:i/>
          <w:sz w:val="24"/>
          <w:szCs w:val="26"/>
          <w:lang w:eastAsia="cs-CZ"/>
        </w:rPr>
        <w:t>Oblasti vlastního hodnocení:</w:t>
      </w:r>
      <w:bookmarkEnd w:id="55"/>
      <w:bookmarkEnd w:id="56"/>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Nabídka školy</w:t>
      </w:r>
      <w:r w:rsidRPr="00955F2D">
        <w:rPr>
          <w:rFonts w:ascii="Times New Roman" w:eastAsia="Times New Roman" w:hAnsi="Times New Roman" w:cs="Times New Roman"/>
          <w:b/>
          <w:sz w:val="24"/>
          <w:szCs w:val="24"/>
          <w:lang w:eastAsia="cs-CZ"/>
        </w:rPr>
        <w:tab/>
      </w:r>
      <w:r w:rsidRPr="00955F2D">
        <w:rPr>
          <w:rFonts w:ascii="Times New Roman" w:eastAsia="Times New Roman" w:hAnsi="Times New Roman" w:cs="Times New Roman"/>
          <w:b/>
          <w:sz w:val="24"/>
          <w:szCs w:val="24"/>
          <w:lang w:eastAsia="cs-CZ"/>
        </w:rPr>
        <w:tab/>
      </w:r>
      <w:r w:rsidRPr="00955F2D">
        <w:rPr>
          <w:rFonts w:ascii="Times New Roman" w:eastAsia="Times New Roman" w:hAnsi="Times New Roman" w:cs="Times New Roman"/>
          <w:b/>
          <w:sz w:val="24"/>
          <w:szCs w:val="24"/>
          <w:lang w:eastAsia="cs-CZ"/>
        </w:rPr>
        <w:tab/>
      </w:r>
    </w:p>
    <w:p w:rsidR="00955F2D" w:rsidRPr="00955F2D" w:rsidRDefault="00955F2D" w:rsidP="00955F2D">
      <w:pPr>
        <w:numPr>
          <w:ilvl w:val="0"/>
          <w:numId w:val="5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naplňování cílů ŠVP</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Výsledky vzdělávání</w:t>
      </w:r>
      <w:r w:rsidRPr="00955F2D">
        <w:rPr>
          <w:rFonts w:ascii="Times New Roman" w:eastAsia="Times New Roman" w:hAnsi="Times New Roman" w:cs="Times New Roman"/>
          <w:b/>
          <w:bCs/>
          <w:sz w:val="24"/>
          <w:szCs w:val="28"/>
          <w:lang w:eastAsia="cs-CZ"/>
        </w:rPr>
        <w:tab/>
        <w:t xml:space="preserve">  </w:t>
      </w:r>
    </w:p>
    <w:p w:rsidR="00955F2D" w:rsidRPr="00955F2D" w:rsidRDefault="00955F2D" w:rsidP="00955F2D">
      <w:pPr>
        <w:keepNext/>
        <w:numPr>
          <w:ilvl w:val="0"/>
          <w:numId w:val="51"/>
        </w:numPr>
        <w:spacing w:before="240" w:after="60" w:line="240" w:lineRule="auto"/>
        <w:outlineLvl w:val="3"/>
        <w:rPr>
          <w:rFonts w:ascii="Times New Roman" w:eastAsia="Times New Roman" w:hAnsi="Times New Roman" w:cs="Times New Roman"/>
          <w:sz w:val="24"/>
          <w:szCs w:val="28"/>
          <w:lang w:eastAsia="cs-CZ"/>
        </w:rPr>
      </w:pPr>
      <w:r w:rsidRPr="00955F2D">
        <w:rPr>
          <w:rFonts w:ascii="Times New Roman" w:eastAsia="Times New Roman" w:hAnsi="Times New Roman" w:cs="Times New Roman"/>
          <w:sz w:val="24"/>
          <w:szCs w:val="28"/>
          <w:lang w:eastAsia="cs-CZ"/>
        </w:rPr>
        <w:t>testy Kalibro</w:t>
      </w:r>
    </w:p>
    <w:p w:rsidR="00955F2D" w:rsidRPr="00955F2D" w:rsidRDefault="00955F2D" w:rsidP="00955F2D">
      <w:pPr>
        <w:numPr>
          <w:ilvl w:val="0"/>
          <w:numId w:val="51"/>
        </w:numPr>
        <w:spacing w:after="0" w:line="240" w:lineRule="auto"/>
        <w:rPr>
          <w:rFonts w:ascii="Times New Roman" w:eastAsia="Times New Roman" w:hAnsi="Times New Roman" w:cs="Times New Roman"/>
          <w:color w:val="00B0F0"/>
          <w:sz w:val="24"/>
          <w:szCs w:val="24"/>
          <w:lang w:eastAsia="cs-CZ"/>
        </w:rPr>
      </w:pPr>
      <w:r w:rsidRPr="00955F2D">
        <w:rPr>
          <w:rFonts w:ascii="Times New Roman" w:eastAsia="Times New Roman" w:hAnsi="Times New Roman" w:cs="Times New Roman"/>
          <w:color w:val="00B0F0"/>
          <w:sz w:val="24"/>
          <w:szCs w:val="24"/>
          <w:lang w:eastAsia="cs-CZ"/>
        </w:rPr>
        <w:t>testování ČŠI</w:t>
      </w:r>
    </w:p>
    <w:p w:rsidR="00955F2D" w:rsidRPr="00955F2D" w:rsidRDefault="00955F2D" w:rsidP="00955F2D">
      <w:pPr>
        <w:numPr>
          <w:ilvl w:val="0"/>
          <w:numId w:val="5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přehled klasifikace a hodnocení žáků</w:t>
      </w:r>
    </w:p>
    <w:p w:rsidR="00955F2D" w:rsidRPr="00955F2D" w:rsidRDefault="00955F2D" w:rsidP="00955F2D">
      <w:pPr>
        <w:numPr>
          <w:ilvl w:val="0"/>
          <w:numId w:val="5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soutěže – výsledky</w:t>
      </w:r>
    </w:p>
    <w:p w:rsidR="00955F2D" w:rsidRPr="00955F2D" w:rsidRDefault="00955F2D" w:rsidP="00955F2D">
      <w:pPr>
        <w:numPr>
          <w:ilvl w:val="0"/>
          <w:numId w:val="5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olympiády – umístění</w:t>
      </w:r>
    </w:p>
    <w:p w:rsidR="00955F2D" w:rsidRPr="00955F2D" w:rsidRDefault="00955F2D" w:rsidP="00955F2D">
      <w:pPr>
        <w:numPr>
          <w:ilvl w:val="0"/>
          <w:numId w:val="51"/>
        </w:numPr>
        <w:spacing w:after="0" w:line="240" w:lineRule="auto"/>
        <w:rPr>
          <w:rFonts w:ascii="Times New Roman" w:eastAsia="Times New Roman" w:hAnsi="Times New Roman" w:cs="Times New Roman"/>
          <w:color w:val="00B0F0"/>
          <w:sz w:val="24"/>
          <w:szCs w:val="24"/>
          <w:lang w:eastAsia="cs-CZ"/>
        </w:rPr>
      </w:pPr>
      <w:r w:rsidRPr="00955F2D">
        <w:rPr>
          <w:rFonts w:ascii="Times New Roman" w:eastAsia="Times New Roman" w:hAnsi="Times New Roman" w:cs="Times New Roman"/>
          <w:color w:val="00B0F0"/>
          <w:sz w:val="24"/>
          <w:szCs w:val="24"/>
          <w:lang w:eastAsia="cs-CZ"/>
        </w:rPr>
        <w:t>přijímací zkoušky na SŠ</w:t>
      </w:r>
    </w:p>
    <w:p w:rsidR="00955F2D" w:rsidRPr="00955F2D" w:rsidRDefault="00955F2D" w:rsidP="00955F2D">
      <w:pPr>
        <w:keepNext/>
        <w:spacing w:after="0" w:line="240" w:lineRule="auto"/>
        <w:outlineLvl w:val="8"/>
        <w:rPr>
          <w:rFonts w:ascii="Times New Roman" w:eastAsia="Times New Roman" w:hAnsi="Times New Roman" w:cs="Times New Roman"/>
          <w:b/>
          <w:bCs/>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Průběh výuky</w:t>
      </w:r>
    </w:p>
    <w:p w:rsidR="00955F2D" w:rsidRPr="00955F2D" w:rsidRDefault="00955F2D" w:rsidP="00955F2D">
      <w:pPr>
        <w:numPr>
          <w:ilvl w:val="0"/>
          <w:numId w:val="5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hospitace</w:t>
      </w:r>
    </w:p>
    <w:p w:rsidR="00955F2D" w:rsidRPr="00955F2D" w:rsidRDefault="00955F2D" w:rsidP="00955F2D">
      <w:pPr>
        <w:numPr>
          <w:ilvl w:val="0"/>
          <w:numId w:val="5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projektové dny</w:t>
      </w:r>
    </w:p>
    <w:p w:rsidR="00955F2D" w:rsidRPr="00955F2D" w:rsidRDefault="00955F2D" w:rsidP="00955F2D">
      <w:pPr>
        <w:numPr>
          <w:ilvl w:val="0"/>
          <w:numId w:val="5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dny otevřených dveří</w:t>
      </w:r>
    </w:p>
    <w:p w:rsidR="00955F2D" w:rsidRPr="00955F2D" w:rsidRDefault="00955F2D" w:rsidP="00955F2D">
      <w:pPr>
        <w:numPr>
          <w:ilvl w:val="0"/>
          <w:numId w:val="5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další vzdělávání pedagogických pracovníků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Klima školy</w:t>
      </w:r>
    </w:p>
    <w:p w:rsidR="00955F2D" w:rsidRPr="00955F2D" w:rsidRDefault="00955F2D" w:rsidP="00955F2D">
      <w:pPr>
        <w:numPr>
          <w:ilvl w:val="0"/>
          <w:numId w:val="5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formou dotazníku pro žáky učitele a rodiče</w:t>
      </w:r>
    </w:p>
    <w:p w:rsidR="00955F2D" w:rsidRPr="00955F2D" w:rsidRDefault="00955F2D" w:rsidP="00955F2D">
      <w:pPr>
        <w:numPr>
          <w:ilvl w:val="0"/>
          <w:numId w:val="5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SWOT analýza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Podmínky</w:t>
      </w:r>
    </w:p>
    <w:p w:rsidR="00955F2D" w:rsidRPr="00955F2D" w:rsidRDefault="00955F2D" w:rsidP="00955F2D">
      <w:pPr>
        <w:numPr>
          <w:ilvl w:val="0"/>
          <w:numId w:val="5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materiální a technické (rozpočet školy)</w:t>
      </w:r>
    </w:p>
    <w:p w:rsidR="00955F2D" w:rsidRPr="00955F2D" w:rsidRDefault="00955F2D" w:rsidP="00955F2D">
      <w:pPr>
        <w:numPr>
          <w:ilvl w:val="0"/>
          <w:numId w:val="5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prověrky BOZP</w:t>
      </w:r>
    </w:p>
    <w:p w:rsidR="00955F2D" w:rsidRPr="00955F2D" w:rsidRDefault="00955F2D" w:rsidP="00955F2D">
      <w:pPr>
        <w:numPr>
          <w:ilvl w:val="0"/>
          <w:numId w:val="5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sledování dodržování hygienických zásad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4"/>
          <w:szCs w:val="28"/>
          <w:lang w:eastAsia="cs-CZ"/>
        </w:rPr>
        <w:br w:type="page"/>
      </w:r>
      <w:bookmarkStart w:id="57" w:name="_Toc174500527"/>
      <w:bookmarkStart w:id="58" w:name="_Toc405389194"/>
      <w:r w:rsidRPr="00955F2D">
        <w:rPr>
          <w:rFonts w:ascii="Arial" w:eastAsia="Times New Roman" w:hAnsi="Arial" w:cs="Arial"/>
          <w:b/>
          <w:bCs/>
          <w:iCs/>
          <w:sz w:val="28"/>
          <w:szCs w:val="28"/>
          <w:lang w:eastAsia="cs-CZ"/>
        </w:rPr>
        <w:lastRenderedPageBreak/>
        <w:t>Pravidla pro hodnocení výsledků vzdělávání žáků</w:t>
      </w:r>
      <w:bookmarkEnd w:id="57"/>
      <w:bookmarkEnd w:id="58"/>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spacing w:before="120"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Hodnocení výsledků vzdělávání žáků se řídí § 51 až § 53 zákona </w:t>
      </w:r>
      <w:r w:rsidRPr="00955F2D">
        <w:rPr>
          <w:rFonts w:ascii="Times New Roman" w:eastAsia="Times New Roman" w:hAnsi="Times New Roman" w:cs="Times New Roman"/>
          <w:b/>
          <w:sz w:val="24"/>
          <w:szCs w:val="24"/>
          <w:lang w:eastAsia="cs-CZ"/>
        </w:rPr>
        <w:t>č. 561/2004 Sb.</w:t>
      </w:r>
      <w:r w:rsidRPr="00955F2D">
        <w:rPr>
          <w:rFonts w:ascii="Times New Roman" w:eastAsia="Times New Roman" w:hAnsi="Times New Roman" w:cs="Times New Roman"/>
          <w:sz w:val="24"/>
          <w:szCs w:val="24"/>
          <w:lang w:eastAsia="cs-CZ"/>
        </w:rPr>
        <w:t xml:space="preserve"> Podrobnosti o hodnocení výsledků žáků a jeho náležitostech stanoví ministerstvo prováděcím právním předpisem.</w:t>
      </w:r>
    </w:p>
    <w:p w:rsidR="00955F2D" w:rsidRPr="00955F2D" w:rsidRDefault="00955F2D" w:rsidP="00955F2D">
      <w:pPr>
        <w:spacing w:before="120"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Získání stupně vzdělání se řídí § 45 a ukončení základního vzdělávání § 54 a § 55 </w:t>
      </w:r>
      <w:r w:rsidRPr="00955F2D">
        <w:rPr>
          <w:rFonts w:ascii="Times New Roman" w:eastAsia="Times New Roman" w:hAnsi="Times New Roman" w:cs="Times New Roman"/>
          <w:b/>
          <w:sz w:val="24"/>
          <w:szCs w:val="24"/>
          <w:lang w:eastAsia="cs-CZ"/>
        </w:rPr>
        <w:t>zákona č. 561/2004 Sb.</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spacing w:after="0" w:line="240" w:lineRule="auto"/>
        <w:ind w:left="567"/>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Řídí se podle vyhlášky 48/2005 Sb.</w:t>
      </w:r>
    </w:p>
    <w:p w:rsidR="00955F2D" w:rsidRPr="00955F2D" w:rsidRDefault="00955F2D" w:rsidP="00955F2D">
      <w:pPr>
        <w:spacing w:after="0" w:line="240" w:lineRule="auto"/>
        <w:rPr>
          <w:rFonts w:ascii="Times New Roman" w:eastAsia="Times New Roman" w:hAnsi="Times New Roman" w:cs="Times New Roman"/>
          <w:b/>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59" w:name="_Toc174500528"/>
      <w:bookmarkStart w:id="60" w:name="_Toc405389195"/>
      <w:r w:rsidRPr="00955F2D">
        <w:rPr>
          <w:rFonts w:ascii="Arial" w:eastAsia="Times New Roman" w:hAnsi="Arial" w:cs="Arial"/>
          <w:b/>
          <w:bCs/>
          <w:i/>
          <w:sz w:val="24"/>
          <w:szCs w:val="26"/>
          <w:lang w:eastAsia="cs-CZ"/>
        </w:rPr>
        <w:t>Stupně klasifikace</w:t>
      </w:r>
      <w:bookmarkEnd w:id="59"/>
      <w:bookmarkEnd w:id="60"/>
    </w:p>
    <w:p w:rsidR="00955F2D" w:rsidRPr="00955F2D" w:rsidRDefault="00955F2D" w:rsidP="00955F2D">
      <w:pPr>
        <w:spacing w:after="0" w:line="240" w:lineRule="auto"/>
        <w:rPr>
          <w:rFonts w:ascii="Times New Roman" w:eastAsia="Times New Roman" w:hAnsi="Times New Roman" w:cs="Times New Roman"/>
          <w:sz w:val="24"/>
          <w:lang w:eastAsia="cs-CZ"/>
        </w:rPr>
      </w:pPr>
    </w:p>
    <w:p w:rsidR="00955F2D" w:rsidRPr="00955F2D" w:rsidRDefault="00955F2D" w:rsidP="00955F2D">
      <w:pPr>
        <w:numPr>
          <w:ilvl w:val="0"/>
          <w:numId w:val="7"/>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1 - výborný</w:t>
      </w:r>
    </w:p>
    <w:p w:rsidR="00955F2D" w:rsidRPr="00955F2D" w:rsidRDefault="00955F2D" w:rsidP="00955F2D">
      <w:pPr>
        <w:numPr>
          <w:ilvl w:val="0"/>
          <w:numId w:val="7"/>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2 - chvalitebný</w:t>
      </w:r>
    </w:p>
    <w:p w:rsidR="00955F2D" w:rsidRPr="00955F2D" w:rsidRDefault="00955F2D" w:rsidP="00955F2D">
      <w:pPr>
        <w:numPr>
          <w:ilvl w:val="0"/>
          <w:numId w:val="7"/>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3 - dobrý</w:t>
      </w:r>
    </w:p>
    <w:p w:rsidR="00955F2D" w:rsidRPr="00955F2D" w:rsidRDefault="00955F2D" w:rsidP="00955F2D">
      <w:pPr>
        <w:numPr>
          <w:ilvl w:val="0"/>
          <w:numId w:val="7"/>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4 - dostatečný</w:t>
      </w:r>
    </w:p>
    <w:p w:rsidR="00955F2D" w:rsidRPr="00955F2D" w:rsidRDefault="00955F2D" w:rsidP="00955F2D">
      <w:pPr>
        <w:numPr>
          <w:ilvl w:val="0"/>
          <w:numId w:val="7"/>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5 - nedostatečný</w:t>
      </w:r>
    </w:p>
    <w:p w:rsidR="00955F2D" w:rsidRPr="00955F2D" w:rsidRDefault="00955F2D" w:rsidP="00955F2D">
      <w:pPr>
        <w:spacing w:after="0" w:line="240" w:lineRule="auto"/>
        <w:rPr>
          <w:rFonts w:ascii="Times New Roman" w:eastAsia="Times New Roman" w:hAnsi="Times New Roman" w:cs="Times New Roman"/>
          <w:sz w:val="24"/>
          <w:lang w:eastAsia="cs-CZ"/>
        </w:rPr>
      </w:pPr>
    </w:p>
    <w:p w:rsidR="00955F2D" w:rsidRPr="00955F2D" w:rsidRDefault="00955F2D" w:rsidP="00955F2D">
      <w:pPr>
        <w:spacing w:after="0" w:line="240" w:lineRule="auto"/>
        <w:ind w:firstLine="709"/>
        <w:jc w:val="both"/>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Při hodnocení prospěchu žáka může být u žáka v prvním až třetím ročníku ve všech vyučovacích předmětech a u žáka ve čtvrtém ročníku ve vyučovacích předmětech s převahou výchovného zaměření použito širší slovní hodnocení. O použití širšího slovního hodnocení rozhodne ředitel školy na základě návrhu učitele a souhlasu zástupce žáka. Přechází-li žák na jinou školu, je klasifikován stupni 1 - 5.</w:t>
      </w:r>
    </w:p>
    <w:p w:rsidR="00955F2D" w:rsidRPr="00955F2D" w:rsidRDefault="00955F2D" w:rsidP="00955F2D">
      <w:pPr>
        <w:spacing w:after="0" w:line="240" w:lineRule="auto"/>
        <w:rPr>
          <w:rFonts w:ascii="Times New Roman" w:eastAsia="Times New Roman" w:hAnsi="Times New Roman" w:cs="Times New Roman"/>
          <w:sz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61" w:name="_Toc174500529"/>
      <w:bookmarkStart w:id="62" w:name="_Toc405389196"/>
      <w:r w:rsidRPr="00955F2D">
        <w:rPr>
          <w:rFonts w:ascii="Arial" w:eastAsia="Times New Roman" w:hAnsi="Arial" w:cs="Arial"/>
          <w:b/>
          <w:bCs/>
          <w:i/>
          <w:sz w:val="24"/>
          <w:szCs w:val="26"/>
          <w:lang w:eastAsia="cs-CZ"/>
        </w:rPr>
        <w:t>Celkový prospěch žáka</w:t>
      </w:r>
      <w:bookmarkEnd w:id="61"/>
      <w:bookmarkEnd w:id="62"/>
      <w:r w:rsidRPr="00955F2D">
        <w:rPr>
          <w:rFonts w:ascii="Arial" w:eastAsia="Times New Roman" w:hAnsi="Arial" w:cs="Arial"/>
          <w:b/>
          <w:bCs/>
          <w:i/>
          <w:sz w:val="24"/>
          <w:szCs w:val="26"/>
          <w:lang w:eastAsia="cs-CZ"/>
        </w:rPr>
        <w:t xml:space="preserve"> </w:t>
      </w:r>
    </w:p>
    <w:p w:rsidR="00955F2D" w:rsidRPr="00955F2D" w:rsidRDefault="00955F2D" w:rsidP="00955F2D">
      <w:pPr>
        <w:spacing w:after="0" w:line="240" w:lineRule="auto"/>
        <w:ind w:firstLine="709"/>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Je hodnocen v prvním až devátém ročníku školy těmito stupni:</w:t>
      </w:r>
    </w:p>
    <w:p w:rsidR="00955F2D" w:rsidRPr="00955F2D" w:rsidRDefault="00955F2D" w:rsidP="00955F2D">
      <w:pPr>
        <w:spacing w:after="0" w:line="240" w:lineRule="auto"/>
        <w:rPr>
          <w:rFonts w:ascii="Times New Roman" w:eastAsia="Times New Roman" w:hAnsi="Times New Roman" w:cs="Times New Roman"/>
          <w:sz w:val="24"/>
          <w:lang w:eastAsia="cs-CZ"/>
        </w:rPr>
      </w:pPr>
    </w:p>
    <w:p w:rsidR="00955F2D" w:rsidRPr="00955F2D" w:rsidRDefault="00955F2D" w:rsidP="00955F2D">
      <w:pPr>
        <w:numPr>
          <w:ilvl w:val="0"/>
          <w:numId w:val="6"/>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prospěl s vyznamenáním</w:t>
      </w:r>
    </w:p>
    <w:p w:rsidR="00955F2D" w:rsidRPr="00955F2D" w:rsidRDefault="00955F2D" w:rsidP="00955F2D">
      <w:pPr>
        <w:numPr>
          <w:ilvl w:val="0"/>
          <w:numId w:val="6"/>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prospěl</w:t>
      </w:r>
    </w:p>
    <w:p w:rsidR="00955F2D" w:rsidRPr="00955F2D" w:rsidRDefault="00955F2D" w:rsidP="00955F2D">
      <w:pPr>
        <w:numPr>
          <w:ilvl w:val="0"/>
          <w:numId w:val="6"/>
        </w:numPr>
        <w:spacing w:after="0" w:line="240" w:lineRule="auto"/>
        <w:rPr>
          <w:rFonts w:ascii="Times New Roman" w:eastAsia="Times New Roman" w:hAnsi="Times New Roman" w:cs="Times New Roman"/>
          <w:sz w:val="24"/>
          <w:lang w:eastAsia="cs-CZ"/>
        </w:rPr>
      </w:pPr>
      <w:r w:rsidRPr="00955F2D">
        <w:rPr>
          <w:rFonts w:ascii="Times New Roman" w:eastAsia="Times New Roman" w:hAnsi="Times New Roman" w:cs="Times New Roman"/>
          <w:sz w:val="24"/>
          <w:lang w:eastAsia="cs-CZ"/>
        </w:rPr>
        <w:t>neprospěl</w:t>
      </w:r>
    </w:p>
    <w:p w:rsidR="00955F2D" w:rsidRPr="00955F2D" w:rsidRDefault="00955F2D" w:rsidP="00955F2D">
      <w:pPr>
        <w:spacing w:after="0" w:line="240" w:lineRule="auto"/>
        <w:rPr>
          <w:rFonts w:ascii="Times New Roman" w:eastAsia="Times New Roman" w:hAnsi="Times New Roman" w:cs="Times New Roman"/>
          <w:b/>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trike/>
          <w:color w:val="FF0000"/>
          <w:sz w:val="24"/>
          <w:szCs w:val="26"/>
          <w:lang w:eastAsia="cs-CZ"/>
        </w:rPr>
      </w:pPr>
      <w:bookmarkStart w:id="63" w:name="_Toc174500530"/>
      <w:bookmarkStart w:id="64" w:name="_Toc405389197"/>
      <w:r w:rsidRPr="00955F2D">
        <w:rPr>
          <w:rFonts w:ascii="Arial" w:eastAsia="Times New Roman" w:hAnsi="Arial" w:cs="Arial"/>
          <w:b/>
          <w:bCs/>
          <w:i/>
          <w:strike/>
          <w:color w:val="FF0000"/>
          <w:sz w:val="24"/>
          <w:szCs w:val="26"/>
          <w:lang w:eastAsia="cs-CZ"/>
        </w:rPr>
        <w:t>Hodnocení práce v zájmových útvarech</w:t>
      </w:r>
      <w:bookmarkEnd w:id="63"/>
      <w:bookmarkEnd w:id="64"/>
    </w:p>
    <w:p w:rsidR="00955F2D" w:rsidRPr="00955F2D" w:rsidRDefault="00955F2D" w:rsidP="00955F2D">
      <w:pPr>
        <w:spacing w:before="120" w:after="0" w:line="240" w:lineRule="auto"/>
        <w:ind w:firstLine="709"/>
        <w:jc w:val="both"/>
        <w:rPr>
          <w:rFonts w:ascii="Times New Roman" w:eastAsia="Times New Roman" w:hAnsi="Times New Roman" w:cs="Times New Roman"/>
          <w:strike/>
          <w:color w:val="FF0000"/>
          <w:sz w:val="24"/>
          <w:lang w:eastAsia="cs-CZ"/>
        </w:rPr>
      </w:pPr>
      <w:r w:rsidRPr="00955F2D">
        <w:rPr>
          <w:rFonts w:ascii="Times New Roman" w:eastAsia="Times New Roman" w:hAnsi="Times New Roman" w:cs="Times New Roman"/>
          <w:strike/>
          <w:color w:val="FF0000"/>
          <w:sz w:val="24"/>
          <w:lang w:eastAsia="cs-CZ"/>
        </w:rPr>
        <w:t>Výsledky práce v zájmových útvarech organizovaných školou se v případě použití klasifikace hodnotí stupni:</w:t>
      </w:r>
    </w:p>
    <w:p w:rsidR="00955F2D" w:rsidRPr="00955F2D" w:rsidRDefault="00955F2D" w:rsidP="00955F2D">
      <w:pPr>
        <w:spacing w:before="120" w:after="0" w:line="240" w:lineRule="auto"/>
        <w:jc w:val="both"/>
        <w:rPr>
          <w:rFonts w:ascii="Times New Roman" w:eastAsia="Times New Roman" w:hAnsi="Times New Roman" w:cs="Times New Roman"/>
          <w:strike/>
          <w:color w:val="FF0000"/>
          <w:sz w:val="24"/>
          <w:lang w:eastAsia="cs-CZ"/>
        </w:rPr>
      </w:pPr>
    </w:p>
    <w:p w:rsidR="00955F2D" w:rsidRPr="00955F2D" w:rsidRDefault="00955F2D" w:rsidP="00955F2D">
      <w:pPr>
        <w:numPr>
          <w:ilvl w:val="0"/>
          <w:numId w:val="5"/>
        </w:numPr>
        <w:spacing w:after="0" w:line="240" w:lineRule="auto"/>
        <w:jc w:val="both"/>
        <w:rPr>
          <w:rFonts w:ascii="Times New Roman" w:eastAsia="Times New Roman" w:hAnsi="Times New Roman" w:cs="Times New Roman"/>
          <w:strike/>
          <w:color w:val="FF0000"/>
          <w:sz w:val="24"/>
          <w:lang w:eastAsia="cs-CZ"/>
        </w:rPr>
      </w:pPr>
      <w:r w:rsidRPr="00955F2D">
        <w:rPr>
          <w:rFonts w:ascii="Times New Roman" w:eastAsia="Times New Roman" w:hAnsi="Times New Roman" w:cs="Times New Roman"/>
          <w:strike/>
          <w:color w:val="FF0000"/>
          <w:sz w:val="24"/>
          <w:lang w:eastAsia="cs-CZ"/>
        </w:rPr>
        <w:t>pracoval úspěšně</w:t>
      </w:r>
    </w:p>
    <w:p w:rsidR="00955F2D" w:rsidRPr="00955F2D" w:rsidRDefault="00955F2D" w:rsidP="00955F2D">
      <w:pPr>
        <w:numPr>
          <w:ilvl w:val="0"/>
          <w:numId w:val="5"/>
        </w:numPr>
        <w:spacing w:after="0" w:line="240" w:lineRule="auto"/>
        <w:jc w:val="both"/>
        <w:rPr>
          <w:rFonts w:ascii="Times New Roman" w:eastAsia="Times New Roman" w:hAnsi="Times New Roman" w:cs="Times New Roman"/>
          <w:b/>
          <w:strike/>
          <w:color w:val="FF0000"/>
          <w:sz w:val="24"/>
          <w:szCs w:val="20"/>
          <w:lang w:eastAsia="cs-CZ"/>
        </w:rPr>
      </w:pPr>
      <w:r w:rsidRPr="00955F2D">
        <w:rPr>
          <w:rFonts w:ascii="Times New Roman" w:eastAsia="Times New Roman" w:hAnsi="Times New Roman" w:cs="Times New Roman"/>
          <w:strike/>
          <w:color w:val="FF0000"/>
          <w:sz w:val="24"/>
          <w:szCs w:val="20"/>
          <w:lang w:eastAsia="cs-CZ"/>
        </w:rPr>
        <w:t>pracoval</w:t>
      </w:r>
    </w:p>
    <w:p w:rsidR="00955F2D" w:rsidRPr="00955F2D" w:rsidRDefault="00955F2D" w:rsidP="00955F2D">
      <w:pPr>
        <w:keepNext/>
        <w:spacing w:before="240" w:after="60" w:line="240" w:lineRule="auto"/>
        <w:ind w:left="794"/>
        <w:outlineLvl w:val="2"/>
        <w:rPr>
          <w:rFonts w:ascii="Arial" w:eastAsia="Times New Roman" w:hAnsi="Arial" w:cs="Arial"/>
          <w:b/>
          <w:bCs/>
          <w:i/>
          <w:sz w:val="24"/>
          <w:szCs w:val="26"/>
          <w:lang w:eastAsia="cs-CZ"/>
        </w:rPr>
      </w:pPr>
      <w:bookmarkStart w:id="65" w:name="_Toc174500531"/>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66" w:name="_Toc405389198"/>
      <w:r w:rsidRPr="00955F2D">
        <w:rPr>
          <w:rFonts w:ascii="Arial" w:eastAsia="Times New Roman" w:hAnsi="Arial" w:cs="Arial"/>
          <w:b/>
          <w:bCs/>
          <w:i/>
          <w:sz w:val="24"/>
          <w:szCs w:val="26"/>
          <w:lang w:eastAsia="cs-CZ"/>
        </w:rPr>
        <w:t>Postup do vyššího ročníku</w:t>
      </w:r>
      <w:bookmarkEnd w:id="65"/>
      <w:bookmarkEnd w:id="66"/>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955F2D" w:rsidRPr="00955F2D" w:rsidRDefault="00955F2D" w:rsidP="00955F2D">
      <w:pPr>
        <w:keepNext/>
        <w:spacing w:before="240" w:after="60" w:line="240" w:lineRule="auto"/>
        <w:ind w:left="794"/>
        <w:outlineLvl w:val="2"/>
        <w:rPr>
          <w:rFonts w:ascii="Arial" w:eastAsia="Times New Roman" w:hAnsi="Arial" w:cs="Arial"/>
          <w:b/>
          <w:bCs/>
          <w:i/>
          <w:sz w:val="24"/>
          <w:szCs w:val="26"/>
          <w:lang w:eastAsia="cs-CZ"/>
        </w:rPr>
      </w:pPr>
      <w:bookmarkStart w:id="67" w:name="_Toc174500532"/>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68" w:name="_Toc405389199"/>
      <w:r w:rsidRPr="00955F2D">
        <w:rPr>
          <w:rFonts w:ascii="Arial" w:eastAsia="Times New Roman" w:hAnsi="Arial" w:cs="Arial"/>
          <w:b/>
          <w:bCs/>
          <w:i/>
          <w:sz w:val="24"/>
          <w:szCs w:val="26"/>
          <w:lang w:eastAsia="cs-CZ"/>
        </w:rPr>
        <w:t>Obecné zásady pro klasifikaci a hodnocení</w:t>
      </w:r>
      <w:bookmarkEnd w:id="67"/>
      <w:bookmarkEnd w:id="68"/>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2"/>
        </w:numPr>
        <w:tabs>
          <w:tab w:val="num" w:pos="720"/>
        </w:tabs>
        <w:spacing w:after="0" w:line="240" w:lineRule="auto"/>
        <w:ind w:left="72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hodnocení a při průběžné i celkové klasifikaci  pedagogický pracovník (dále jen "učitel") uplatňuje  přiměřenou náročnost a pedagogický takt vůči žákovi.</w:t>
      </w:r>
    </w:p>
    <w:p w:rsidR="00955F2D" w:rsidRPr="00955F2D" w:rsidRDefault="00955F2D" w:rsidP="00955F2D">
      <w:pPr>
        <w:spacing w:after="0" w:line="240" w:lineRule="auto"/>
        <w:ind w:firstLine="120"/>
        <w:rPr>
          <w:rFonts w:ascii="Times New Roman" w:eastAsia="Times New Roman" w:hAnsi="Times New Roman" w:cs="Times New Roman"/>
          <w:sz w:val="24"/>
          <w:szCs w:val="24"/>
          <w:lang w:eastAsia="cs-CZ"/>
        </w:rPr>
      </w:pPr>
    </w:p>
    <w:p w:rsidR="00955F2D" w:rsidRPr="00955F2D" w:rsidRDefault="00955F2D" w:rsidP="00955F2D">
      <w:pPr>
        <w:numPr>
          <w:ilvl w:val="0"/>
          <w:numId w:val="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celkové klasifikaci přihlíží učitel k věkovým  zvláštnostem žáka i k tomu, že žák mohl v průběhu  klasifikačního období zakolísat v učebních výkonech pro  určitou indispozici.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 potřeby klasifikace se předměty dělí do tří skupin  - předměty s převahou teoretického zaměření,  předměty s převahou praktických činností a předměty  s převahou výchovného a uměleckého odborného zaměření.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numPr>
          <w:ilvl w:val="0"/>
          <w:numId w:val="4"/>
        </w:numPr>
        <w:spacing w:after="0" w:line="240" w:lineRule="auto"/>
        <w:jc w:val="both"/>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Kritéria pro jednotlivé klasifikační stupně jsou  formulována především pro celkovou klasifikaci. Učitel  však nepřeceňuje žádné z uvedených kritérií, posuzuje  žákovy výkony komplexně, v souladu se specifikou  předmětu.</w:t>
      </w:r>
    </w:p>
    <w:p w:rsidR="00955F2D" w:rsidRPr="00955F2D" w:rsidRDefault="00955F2D" w:rsidP="00955F2D">
      <w:pPr>
        <w:keepNext/>
        <w:spacing w:before="240" w:after="60" w:line="240" w:lineRule="auto"/>
        <w:outlineLvl w:val="2"/>
        <w:rPr>
          <w:rFonts w:ascii="Arial" w:eastAsia="Times New Roman" w:hAnsi="Arial" w:cs="Arial"/>
          <w:b/>
          <w:bCs/>
          <w:i/>
          <w:sz w:val="24"/>
          <w:szCs w:val="26"/>
          <w:lang w:eastAsia="cs-CZ"/>
        </w:rPr>
      </w:pPr>
      <w:bookmarkStart w:id="69" w:name="_Toc174500533"/>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0" w:name="_Toc405389200"/>
      <w:r w:rsidRPr="00955F2D">
        <w:rPr>
          <w:rFonts w:ascii="Arial" w:eastAsia="Times New Roman" w:hAnsi="Arial" w:cs="Arial"/>
          <w:b/>
          <w:bCs/>
          <w:i/>
          <w:sz w:val="24"/>
          <w:szCs w:val="26"/>
          <w:lang w:eastAsia="cs-CZ"/>
        </w:rPr>
        <w:t>Získávání podkladů pro hodnocení a klasifikaci</w:t>
      </w:r>
      <w:bookmarkEnd w:id="69"/>
      <w:bookmarkEnd w:id="70"/>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Podklady pro hodnocení a klasifikaci výchovně  vzdělávacích výsledků a chování žáka získává učitel  zejména těmito metodami, formami a prostředky: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numPr>
          <w:ilvl w:val="0"/>
          <w:numId w:val="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soustavným diagnostickým pozorováním žáka,  </w:t>
      </w:r>
    </w:p>
    <w:p w:rsidR="00955F2D" w:rsidRPr="00955F2D" w:rsidRDefault="00955F2D" w:rsidP="00955F2D">
      <w:pPr>
        <w:numPr>
          <w:ilvl w:val="0"/>
          <w:numId w:val="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soustavným sledováním výkonů žáka a jeho připravenosti  na vyučování,</w:t>
      </w:r>
    </w:p>
    <w:p w:rsidR="00955F2D" w:rsidRPr="00955F2D" w:rsidRDefault="00955F2D" w:rsidP="00955F2D">
      <w:pPr>
        <w:numPr>
          <w:ilvl w:val="0"/>
          <w:numId w:val="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různými druhy zkoušek (písemné, ústní, grafické,  praktické, pohybové), didaktickými testy,</w:t>
      </w:r>
    </w:p>
    <w:p w:rsidR="00955F2D" w:rsidRPr="00955F2D" w:rsidRDefault="00955F2D" w:rsidP="00955F2D">
      <w:pPr>
        <w:numPr>
          <w:ilvl w:val="0"/>
          <w:numId w:val="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kontrolními písemnými pracemi a praktickými zkouškami,</w:t>
      </w:r>
    </w:p>
    <w:p w:rsidR="00955F2D" w:rsidRPr="00955F2D" w:rsidRDefault="00955F2D" w:rsidP="00955F2D">
      <w:pPr>
        <w:numPr>
          <w:ilvl w:val="0"/>
          <w:numId w:val="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analýzou výsledků činnosti žáka,</w:t>
      </w:r>
    </w:p>
    <w:p w:rsidR="00955F2D" w:rsidRPr="00955F2D" w:rsidRDefault="00955F2D" w:rsidP="00955F2D">
      <w:pPr>
        <w:numPr>
          <w:ilvl w:val="0"/>
          <w:numId w:val="2"/>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konzultacemi s ostatními učiteli a podle potřeby  i s pracovníky pedagogicko-psychologických poraden  a zdravotnických služeb, zejména u žáka s trvalejšími  psychickými a zdravotními potížemi a poruchami,</w:t>
      </w:r>
    </w:p>
    <w:p w:rsidR="00955F2D" w:rsidRPr="00955F2D" w:rsidRDefault="00955F2D" w:rsidP="00955F2D">
      <w:pPr>
        <w:numPr>
          <w:ilvl w:val="0"/>
          <w:numId w:val="2"/>
        </w:numPr>
        <w:spacing w:after="0" w:line="240" w:lineRule="auto"/>
        <w:jc w:val="both"/>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rozhovory se žákem a zákonnými zástupci žáka.</w:t>
      </w:r>
    </w:p>
    <w:p w:rsidR="00955F2D" w:rsidRPr="00955F2D" w:rsidRDefault="00955F2D" w:rsidP="00955F2D">
      <w:pPr>
        <w:keepNext/>
        <w:spacing w:before="240" w:after="60" w:line="240" w:lineRule="auto"/>
        <w:outlineLvl w:val="2"/>
        <w:rPr>
          <w:rFonts w:ascii="Arial" w:eastAsia="Times New Roman" w:hAnsi="Arial" w:cs="Arial"/>
          <w:b/>
          <w:bCs/>
          <w:i/>
          <w:sz w:val="24"/>
          <w:szCs w:val="26"/>
          <w:lang w:eastAsia="cs-CZ"/>
        </w:rPr>
      </w:pPr>
      <w:bookmarkStart w:id="71" w:name="_Toc174500534"/>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2" w:name="_Toc405389201"/>
      <w:r w:rsidRPr="00955F2D">
        <w:rPr>
          <w:rFonts w:ascii="Arial" w:eastAsia="Times New Roman" w:hAnsi="Arial" w:cs="Arial"/>
          <w:b/>
          <w:bCs/>
          <w:i/>
          <w:sz w:val="24"/>
          <w:szCs w:val="26"/>
          <w:lang w:eastAsia="cs-CZ"/>
        </w:rPr>
        <w:t>Klasifikace žáka</w:t>
      </w:r>
      <w:bookmarkEnd w:id="71"/>
      <w:bookmarkEnd w:id="72"/>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w:t>
      </w: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Žáci se klasifikují ve všech vyučovacích předmětech  uvedených v učebním plánu příslušného ročníku.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Klasifikační stupeň určí učitel, který vyučuje  příslušnému předmětu.</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předmětu, ve kterém vyučuje více učitelů, určí  výsledný stupeň za klasifikační období příslušní učitelé  po vzájemné dohodě.</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určování klasifikačního stupně posuzuje učitel  výsledky práce žáka objektivně, nesmí podléhat žádnému  vlivu subjektivnímu ani vnějšímu.</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Ředitel školy určí způsob, jakým budou třídní učitelé  a vedení školy informováni o stavu klasifikace ve třídě.</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Případy zaostávání žáků v učení a nedostatky v jejich  chování se projednají v pedagogické radě.</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konci klasifikačního období, v termínu, který určí  ředitel školy, zapíši učitelé příslušných předmětů  číslicí výsledky celkové klasifikace do třídního výkazu  a připraví návrhy na umožnění opravných zkoušek, na  klasifikaci v náhradním termínu apod.</w:t>
      </w:r>
      <w:r w:rsidRPr="00955F2D">
        <w:rPr>
          <w:rFonts w:ascii="Times New Roman" w:eastAsia="Times New Roman" w:hAnsi="Times New Roman" w:cs="Times New Roman"/>
          <w:sz w:val="24"/>
          <w:szCs w:val="24"/>
          <w:lang w:eastAsia="cs-CZ"/>
        </w:rPr>
        <w:cr/>
      </w:r>
    </w:p>
    <w:p w:rsidR="00955F2D" w:rsidRPr="00955F2D" w:rsidRDefault="00955F2D" w:rsidP="00955F2D">
      <w:pPr>
        <w:spacing w:after="0" w:line="240" w:lineRule="auto"/>
        <w:ind w:firstLine="120"/>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Zákonné zástupce žáka informuje o prospěchu a chování  </w:t>
      </w:r>
    </w:p>
    <w:p w:rsidR="00955F2D" w:rsidRPr="00955F2D" w:rsidRDefault="00955F2D" w:rsidP="00955F2D">
      <w:pPr>
        <w:numPr>
          <w:ilvl w:val="1"/>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jednotlivých předmětů dle pokynů ředitele školy  (třídní schůzky, konzultační dny..),</w:t>
      </w:r>
    </w:p>
    <w:p w:rsidR="00955F2D" w:rsidRPr="00955F2D" w:rsidRDefault="00955F2D" w:rsidP="00955F2D">
      <w:pPr>
        <w:numPr>
          <w:ilvl w:val="1"/>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třídní učitel, nebo učitel, jestliže o to zákonní  zástupci žáka požádají,  </w:t>
      </w:r>
    </w:p>
    <w:p w:rsidR="00955F2D" w:rsidRPr="00955F2D" w:rsidRDefault="00955F2D" w:rsidP="00955F2D">
      <w:pPr>
        <w:numPr>
          <w:ilvl w:val="1"/>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ředitel v případě mimořádného zhoršení prospěchu nebo  chování, bezprostředně a prokazatelným způsobem.</w:t>
      </w:r>
    </w:p>
    <w:p w:rsidR="00955F2D" w:rsidRPr="00955F2D" w:rsidRDefault="00955F2D" w:rsidP="00955F2D">
      <w:pPr>
        <w:spacing w:after="0" w:line="240" w:lineRule="auto"/>
        <w:ind w:firstLine="6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Přechází-li žák do jiné školy, zašle ředitel dosavadní  školy škole, na niž žák přechází, dokumentaci o žákovi  a záznam o jeho chování a prospěchu za neukončené  klasifikační období.</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Přechází-li žák do jiné školy po 15. listopadu nebo 15.  dubnu, dokumentace obsahuje návrh klasifikace chování,  hodnocení a klasifikaci v jednotlivých předmětech jako  podklad pro celkovou klasifikaci žáka na konci  klasifikačního období.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3" w:name="_Toc174500535"/>
      <w:bookmarkStart w:id="74" w:name="_Toc405389202"/>
      <w:r w:rsidRPr="00955F2D">
        <w:rPr>
          <w:rFonts w:ascii="Arial" w:eastAsia="Times New Roman" w:hAnsi="Arial" w:cs="Arial"/>
          <w:b/>
          <w:bCs/>
          <w:i/>
          <w:sz w:val="24"/>
          <w:szCs w:val="26"/>
          <w:lang w:eastAsia="cs-CZ"/>
        </w:rPr>
        <w:t>Klasifikace ve vyučovacích  předmětech s převahou teoretického  zaměření</w:t>
      </w:r>
      <w:bookmarkEnd w:id="73"/>
      <w:bookmarkEnd w:id="74"/>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Převahu teoretického zaměření mají jazykové,  společenskovědní, přírodovědné předměty a matematika.  Při klasifikaci výsledků v těchto vyučovacích předmětech  vychází vyučující z požadavku učebních osnov a standardu  základního vzdělání.</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5" w:name="_Toc174500536"/>
      <w:bookmarkStart w:id="76" w:name="_Toc405389203"/>
      <w:r w:rsidRPr="00955F2D">
        <w:rPr>
          <w:rFonts w:ascii="Arial" w:eastAsia="Times New Roman" w:hAnsi="Arial" w:cs="Arial"/>
          <w:b/>
          <w:bCs/>
          <w:i/>
          <w:sz w:val="24"/>
          <w:szCs w:val="26"/>
          <w:lang w:eastAsia="cs-CZ"/>
        </w:rPr>
        <w:t>Klasifikace ve vyučujících předmětech s převahou  praktického zaměření</w:t>
      </w:r>
      <w:bookmarkEnd w:id="75"/>
      <w:bookmarkEnd w:id="76"/>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Převahu praktické činnosti mají na základní škole  pracovní činnosti, praktika, informatika, základy techniky, domácí  nauky.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klasifikaci v těchto předmětech vychází z požadavku  učebních osnov a standardu základního vzdělání.</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7" w:name="_Toc174500537"/>
      <w:bookmarkStart w:id="78" w:name="_Toc405389204"/>
      <w:r w:rsidRPr="00955F2D">
        <w:rPr>
          <w:rFonts w:ascii="Arial" w:eastAsia="Times New Roman" w:hAnsi="Arial" w:cs="Arial"/>
          <w:b/>
          <w:bCs/>
          <w:i/>
          <w:sz w:val="24"/>
          <w:szCs w:val="26"/>
          <w:lang w:eastAsia="cs-CZ"/>
        </w:rPr>
        <w:t>Klasifikace ve vyučovacích předmětech s převahou výchovného zaměření</w:t>
      </w:r>
      <w:bookmarkEnd w:id="77"/>
      <w:bookmarkEnd w:id="78"/>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w:t>
      </w:r>
    </w:p>
    <w:p w:rsidR="00955F2D" w:rsidRPr="00955F2D" w:rsidRDefault="00955F2D" w:rsidP="00955F2D">
      <w:pPr>
        <w:numPr>
          <w:ilvl w:val="0"/>
          <w:numId w:val="9"/>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Převahu výchovného zaměření mají: výtvarná výchova, hudební výchova a zpěv, tělesná a sportovní výchova, rodinná výchova, občanská výchova.</w:t>
      </w:r>
    </w:p>
    <w:p w:rsidR="00955F2D" w:rsidRPr="00955F2D" w:rsidRDefault="00955F2D" w:rsidP="00955F2D">
      <w:pPr>
        <w:numPr>
          <w:ilvl w:val="0"/>
          <w:numId w:val="9"/>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průběžné klasifikaci předmětů se hodnotí teoretická i praktická část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zařazený do zvláštní tělesné výchovy se při částečném uvolnění nebo úlevách doporučených lékařem klasifikuje s přihlédnutím ke zdravotnímu stavu.</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79" w:name="_Toc174500538"/>
      <w:bookmarkStart w:id="80" w:name="_Toc405389205"/>
      <w:r w:rsidRPr="00955F2D">
        <w:rPr>
          <w:rFonts w:ascii="Arial" w:eastAsia="Times New Roman" w:hAnsi="Arial" w:cs="Arial"/>
          <w:b/>
          <w:bCs/>
          <w:i/>
          <w:sz w:val="24"/>
          <w:szCs w:val="26"/>
          <w:lang w:eastAsia="cs-CZ"/>
        </w:rPr>
        <w:lastRenderedPageBreak/>
        <w:t>Hodnocení a klasifikace chování žáků</w:t>
      </w:r>
      <w:bookmarkEnd w:id="79"/>
      <w:bookmarkEnd w:id="80"/>
      <w:r w:rsidRPr="00955F2D">
        <w:rPr>
          <w:rFonts w:ascii="Arial" w:eastAsia="Times New Roman" w:hAnsi="Arial" w:cs="Arial"/>
          <w:b/>
          <w:bCs/>
          <w:i/>
          <w:sz w:val="24"/>
          <w:szCs w:val="26"/>
          <w:lang w:eastAsia="cs-CZ"/>
        </w:rPr>
        <w:t xml:space="preserve"> </w:t>
      </w: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Chování žáka je klasifikováno těmito stupni: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1 - velmi dobré</w:t>
      </w:r>
    </w:p>
    <w:p w:rsidR="00955F2D" w:rsidRPr="00955F2D" w:rsidRDefault="00955F2D" w:rsidP="00955F2D">
      <w:pPr>
        <w:numPr>
          <w:ilvl w:val="0"/>
          <w:numId w:val="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2 - uspokojivé</w:t>
      </w:r>
    </w:p>
    <w:p w:rsidR="00955F2D" w:rsidRPr="00955F2D" w:rsidRDefault="00955F2D" w:rsidP="00955F2D">
      <w:pPr>
        <w:numPr>
          <w:ilvl w:val="0"/>
          <w:numId w:val="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 – neuspokojivé</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Poznámka: Za připravenost žáků na jednotlivé vyučovací hodiny zodpovídají v souladu se školním řádem zákonní zástupci. Pokud je žák opakovaně nepřipraven na hodinu a nemůže z tohoto důvodu např. cvičit, pracovat ve školní dílně apod. a nelze jej proto hodnotit, má škola povinnost nahlašování. </w:t>
      </w:r>
      <w:bookmarkStart w:id="81" w:name="_Toc174500539"/>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82" w:name="_Toc405389206"/>
      <w:r w:rsidRPr="00955F2D">
        <w:rPr>
          <w:rFonts w:ascii="Arial" w:eastAsia="Times New Roman" w:hAnsi="Arial" w:cs="Arial"/>
          <w:b/>
          <w:bCs/>
          <w:i/>
          <w:sz w:val="24"/>
          <w:szCs w:val="26"/>
          <w:lang w:eastAsia="cs-CZ"/>
        </w:rPr>
        <w:t>Obecné zásady pro hodnocení chování</w:t>
      </w:r>
      <w:bookmarkEnd w:id="81"/>
      <w:bookmarkEnd w:id="82"/>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w:t>
      </w:r>
    </w:p>
    <w:p w:rsidR="00955F2D" w:rsidRPr="00955F2D" w:rsidRDefault="00955F2D" w:rsidP="00955F2D">
      <w:pPr>
        <w:numPr>
          <w:ilvl w:val="0"/>
          <w:numId w:val="1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Klasifikaci chování žáků navrhuje třídní učitel po  projednání s učiteli, kteří ve třídě vyučují,  a s ostatními učiteli a rozhoduje o ní ředitel po  projednání v pedagogické radě.</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1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Kritériem pro klasifikaci chování je dodržování pravidel  chování (školní řád) včetně dodržování vnitřního řádu  školy během klasifikačního období.</w:t>
      </w:r>
    </w:p>
    <w:p w:rsidR="00955F2D" w:rsidRPr="00955F2D" w:rsidRDefault="00955F2D" w:rsidP="00955F2D">
      <w:pPr>
        <w:spacing w:after="0" w:line="240" w:lineRule="auto"/>
        <w:ind w:firstLine="12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1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klasifikaci chování se přihlíží k věku, morální  a rozumové vyspělosti žáka; k uděleným opatřením  k posílení kázně se přihlíží pouze tehdy, jestliže tato  opatření byla neúčinná.</w:t>
      </w:r>
    </w:p>
    <w:p w:rsidR="00955F2D" w:rsidRPr="00955F2D" w:rsidRDefault="00955F2D" w:rsidP="00955F2D">
      <w:pPr>
        <w:spacing w:after="0" w:line="240" w:lineRule="auto"/>
        <w:ind w:firstLine="24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1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Postihování chování žáka mimo školu. Rodiče je třeba vést k tomu, aby plně odpovídali za své  děti v oblasti výchovné. Škola hodnotí a klasifikuje  žáky především za jejich chování ve škole. Jsou-li však  závažné a prokazatelné důvody udělit žákovi výchovné  opatření vedoucí k posílení kázně, jeví se objektivní  hodnotit žáka za chování zejména ve škole, ale ve  vážných případech přihlédnout k chování i mimo školu,  jedná-li o se případy, jejichž projednávání se škola  přímo účastní.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83" w:name="_Toc174500540"/>
      <w:bookmarkStart w:id="84" w:name="_Toc405389207"/>
      <w:r w:rsidRPr="00955F2D">
        <w:rPr>
          <w:rFonts w:ascii="Arial" w:eastAsia="Times New Roman" w:hAnsi="Arial" w:cs="Arial"/>
          <w:b/>
          <w:bCs/>
          <w:i/>
          <w:sz w:val="24"/>
          <w:szCs w:val="26"/>
          <w:lang w:eastAsia="cs-CZ"/>
        </w:rPr>
        <w:t>Specifické poruchy učení</w:t>
      </w:r>
      <w:bookmarkEnd w:id="83"/>
      <w:bookmarkEnd w:id="84"/>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100" w:afterAutospacing="1"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Vyhláška </w:t>
      </w:r>
      <w:r w:rsidRPr="00955F2D">
        <w:rPr>
          <w:rFonts w:ascii="Times New Roman" w:eastAsia="Times New Roman" w:hAnsi="Times New Roman" w:cs="Times New Roman"/>
          <w:bCs/>
          <w:sz w:val="24"/>
          <w:szCs w:val="24"/>
          <w:lang w:eastAsia="cs-CZ"/>
        </w:rPr>
        <w:t xml:space="preserve">č. 73/2005 Sb., </w:t>
      </w:r>
      <w:r w:rsidRPr="00955F2D">
        <w:rPr>
          <w:rFonts w:ascii="Times New Roman" w:eastAsia="Times New Roman" w:hAnsi="Times New Roman" w:cs="Times New Roman"/>
          <w:sz w:val="24"/>
          <w:szCs w:val="24"/>
          <w:lang w:eastAsia="cs-CZ"/>
        </w:rPr>
        <w:t xml:space="preserve">o vzdělávání dětí, žáků a studentů se speciálními vzdělávacími potřebami a dětí, žáků a studentů mimořádně nadaných, nabývá účinnosti </w:t>
      </w:r>
      <w:r w:rsidRPr="00955F2D">
        <w:rPr>
          <w:rFonts w:ascii="Times New Roman" w:eastAsia="Times New Roman" w:hAnsi="Times New Roman" w:cs="Times New Roman"/>
          <w:bCs/>
          <w:sz w:val="24"/>
          <w:szCs w:val="24"/>
          <w:lang w:eastAsia="cs-CZ"/>
        </w:rPr>
        <w:t>dnem 17. února 2005</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 žáka se smyslovou nebo tělesnou vadou, vadou řeči, prokázanou specifickou vývojovou poruchou učení nebo chování se při jeho hodnocení a klasifikaci přihlédne k charakteru postižení. U žáka prvního až devátého ročníku s prokázanou specifickou vývojovou poruchou učení nebo chování rozhodne ředitel školy o použití širšího slovního hodnocení na základě žádosti zástupce žáka.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85" w:name="_Toc174500541"/>
      <w:bookmarkStart w:id="86" w:name="_Toc405389208"/>
      <w:r w:rsidRPr="00955F2D">
        <w:rPr>
          <w:rFonts w:ascii="Arial" w:eastAsia="Times New Roman" w:hAnsi="Arial" w:cs="Arial"/>
          <w:b/>
          <w:bCs/>
          <w:i/>
          <w:sz w:val="24"/>
          <w:szCs w:val="26"/>
          <w:lang w:eastAsia="cs-CZ"/>
        </w:rPr>
        <w:lastRenderedPageBreak/>
        <w:t>Slovní hodnocení</w:t>
      </w:r>
      <w:bookmarkEnd w:id="85"/>
      <w:bookmarkEnd w:id="86"/>
      <w:r w:rsidRPr="00955F2D">
        <w:rPr>
          <w:rFonts w:ascii="Arial" w:eastAsia="Times New Roman" w:hAnsi="Arial" w:cs="Arial"/>
          <w:b/>
          <w:bCs/>
          <w:i/>
          <w:sz w:val="24"/>
          <w:szCs w:val="26"/>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Prospěch žáka základní školy v jednotlivých předmětech  a jeho chování mohou být hodnoceny formou širšího slovního  hodnocení.  </w:t>
      </w:r>
    </w:p>
    <w:p w:rsidR="00955F2D" w:rsidRPr="00955F2D" w:rsidRDefault="00955F2D" w:rsidP="00955F2D">
      <w:pPr>
        <w:tabs>
          <w:tab w:val="left" w:pos="2160"/>
        </w:tabs>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Širší slovní hodnocení se píše na zvláštní tiskopis vysvědčení, který vydává zástupkyně ředitele.</w:t>
      </w:r>
    </w:p>
    <w:p w:rsidR="00955F2D" w:rsidRPr="00955F2D" w:rsidRDefault="00955F2D" w:rsidP="00955F2D">
      <w:pPr>
        <w:keepNext/>
        <w:spacing w:before="240" w:after="60" w:line="240" w:lineRule="auto"/>
        <w:ind w:firstLine="709"/>
        <w:outlineLvl w:val="1"/>
        <w:rPr>
          <w:rFonts w:ascii="Arial" w:eastAsia="Times New Roman" w:hAnsi="Arial" w:cs="Arial"/>
          <w:b/>
          <w:bCs/>
          <w:iCs/>
          <w:sz w:val="28"/>
          <w:szCs w:val="28"/>
          <w:lang w:eastAsia="cs-CZ"/>
        </w:rPr>
      </w:pPr>
      <w:bookmarkStart w:id="87" w:name="_Toc174500543"/>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Default="00955F2D" w:rsidP="00955F2D">
      <w:pPr>
        <w:spacing w:after="0" w:line="240" w:lineRule="auto"/>
        <w:rPr>
          <w:rFonts w:ascii="Times New Roman" w:eastAsia="Times New Roman" w:hAnsi="Times New Roman" w:cs="Times New Roman"/>
          <w:sz w:val="24"/>
          <w:szCs w:val="24"/>
          <w:lang w:eastAsia="cs-CZ"/>
        </w:rPr>
      </w:pPr>
    </w:p>
    <w:p w:rsidR="0036215B" w:rsidRPr="00955F2D" w:rsidRDefault="0036215B"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Y="688"/>
        <w:tblW w:w="10133" w:type="dxa"/>
        <w:tblLayout w:type="fixed"/>
        <w:tblLook w:val="01E0" w:firstRow="1" w:lastRow="1" w:firstColumn="1" w:lastColumn="1" w:noHBand="0" w:noVBand="0"/>
      </w:tblPr>
      <w:tblGrid>
        <w:gridCol w:w="2232"/>
        <w:gridCol w:w="1985"/>
        <w:gridCol w:w="708"/>
        <w:gridCol w:w="851"/>
        <w:gridCol w:w="850"/>
        <w:gridCol w:w="851"/>
        <w:gridCol w:w="850"/>
        <w:gridCol w:w="993"/>
        <w:gridCol w:w="813"/>
      </w:tblGrid>
      <w:tr w:rsidR="00955F2D" w:rsidRPr="00955F2D" w:rsidTr="0036215B">
        <w:trPr>
          <w:trHeight w:val="341"/>
        </w:trPr>
        <w:tc>
          <w:tcPr>
            <w:tcW w:w="2232" w:type="dxa"/>
            <w:tcBorders>
              <w:top w:val="double" w:sz="4" w:space="0" w:color="auto"/>
              <w:left w:val="double" w:sz="4" w:space="0" w:color="auto"/>
              <w:bottom w:val="double" w:sz="4" w:space="0" w:color="auto"/>
              <w:right w:val="single" w:sz="12" w:space="0" w:color="auto"/>
            </w:tcBorders>
            <w:vAlign w:val="center"/>
          </w:tcPr>
          <w:p w:rsidR="00955F2D" w:rsidRPr="00955F2D" w:rsidRDefault="00955F2D" w:rsidP="00955F2D">
            <w:pPr>
              <w:spacing w:after="0" w:line="240" w:lineRule="auto"/>
              <w:rPr>
                <w:rFonts w:ascii="Times New Roman" w:eastAsia="Times New Roman" w:hAnsi="Times New Roman" w:cs="Times New Roman"/>
                <w:b/>
                <w:bCs/>
                <w:lang w:eastAsia="cs-CZ"/>
              </w:rPr>
            </w:pPr>
            <w:bookmarkStart w:id="88" w:name="_Toc405389209"/>
            <w:r w:rsidRPr="00955F2D">
              <w:rPr>
                <w:rFonts w:ascii="Times New Roman" w:eastAsia="Times New Roman" w:hAnsi="Times New Roman" w:cs="Times New Roman"/>
                <w:b/>
                <w:bCs/>
                <w:lang w:eastAsia="cs-CZ"/>
              </w:rPr>
              <w:lastRenderedPageBreak/>
              <w:t>Oblasti</w:t>
            </w:r>
          </w:p>
        </w:tc>
        <w:tc>
          <w:tcPr>
            <w:tcW w:w="1985" w:type="dxa"/>
            <w:tcBorders>
              <w:top w:val="double" w:sz="4"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Vyučovací předměty</w:t>
            </w:r>
          </w:p>
        </w:tc>
        <w:tc>
          <w:tcPr>
            <w:tcW w:w="708" w:type="dxa"/>
            <w:tcBorders>
              <w:top w:val="double" w:sz="4" w:space="0" w:color="auto"/>
              <w:left w:val="single" w:sz="12" w:space="0" w:color="auto"/>
              <w:bottom w:val="double" w:sz="4" w:space="0" w:color="auto"/>
              <w:right w:val="single" w:sz="4"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1. roč.</w:t>
            </w:r>
          </w:p>
        </w:tc>
        <w:tc>
          <w:tcPr>
            <w:tcW w:w="851" w:type="dxa"/>
            <w:tcBorders>
              <w:top w:val="double" w:sz="4" w:space="0" w:color="auto"/>
              <w:left w:val="single" w:sz="4" w:space="0" w:color="auto"/>
              <w:bottom w:val="double" w:sz="4" w:space="0" w:color="auto"/>
              <w:right w:val="single" w:sz="4"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2. roč.</w:t>
            </w:r>
          </w:p>
        </w:tc>
        <w:tc>
          <w:tcPr>
            <w:tcW w:w="850" w:type="dxa"/>
            <w:tcBorders>
              <w:top w:val="double" w:sz="4" w:space="0" w:color="auto"/>
              <w:left w:val="single" w:sz="4" w:space="0" w:color="auto"/>
              <w:bottom w:val="double" w:sz="4" w:space="0" w:color="auto"/>
              <w:right w:val="single" w:sz="4"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3. roč.</w:t>
            </w:r>
          </w:p>
        </w:tc>
        <w:tc>
          <w:tcPr>
            <w:tcW w:w="851" w:type="dxa"/>
            <w:tcBorders>
              <w:top w:val="double" w:sz="4" w:space="0" w:color="auto"/>
              <w:left w:val="single" w:sz="4" w:space="0" w:color="auto"/>
              <w:bottom w:val="double" w:sz="4" w:space="0" w:color="auto"/>
              <w:right w:val="single" w:sz="4"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4. roč.</w:t>
            </w:r>
          </w:p>
        </w:tc>
        <w:tc>
          <w:tcPr>
            <w:tcW w:w="850" w:type="dxa"/>
            <w:tcBorders>
              <w:top w:val="double" w:sz="4" w:space="0" w:color="auto"/>
              <w:left w:val="single" w:sz="4" w:space="0" w:color="auto"/>
              <w:bottom w:val="double" w:sz="4" w:space="0" w:color="auto"/>
              <w:right w:val="single" w:sz="12"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5. roč.</w:t>
            </w:r>
          </w:p>
        </w:tc>
        <w:tc>
          <w:tcPr>
            <w:tcW w:w="993" w:type="dxa"/>
            <w:tcBorders>
              <w:top w:val="double" w:sz="4" w:space="0" w:color="auto"/>
              <w:left w:val="single" w:sz="12" w:space="0" w:color="auto"/>
              <w:bottom w:val="double" w:sz="4" w:space="0" w:color="auto"/>
              <w:right w:val="single" w:sz="12" w:space="0" w:color="auto"/>
            </w:tcBorders>
          </w:tcPr>
          <w:p w:rsidR="00955F2D" w:rsidRPr="00955F2D" w:rsidRDefault="00955F2D" w:rsidP="00955F2D">
            <w:pPr>
              <w:spacing w:before="120" w:after="0" w:line="240" w:lineRule="auto"/>
              <w:jc w:val="both"/>
              <w:rPr>
                <w:rFonts w:ascii="Times New Roman" w:eastAsia="Times New Roman" w:hAnsi="Times New Roman" w:cs="Times New Roman"/>
                <w:b/>
                <w:bCs/>
                <w:lang w:eastAsia="cs-CZ"/>
              </w:rPr>
            </w:pPr>
            <w:r w:rsidRPr="00955F2D">
              <w:rPr>
                <w:rFonts w:ascii="Times New Roman" w:eastAsia="Times New Roman" w:hAnsi="Times New Roman" w:cs="Times New Roman"/>
                <w:b/>
                <w:bCs/>
                <w:lang w:eastAsia="cs-CZ"/>
              </w:rPr>
              <w:t>celkem</w:t>
            </w:r>
          </w:p>
        </w:tc>
        <w:tc>
          <w:tcPr>
            <w:tcW w:w="813" w:type="dxa"/>
            <w:tcBorders>
              <w:top w:val="double" w:sz="4" w:space="0" w:color="auto"/>
              <w:left w:val="single" w:sz="12" w:space="0" w:color="auto"/>
              <w:bottom w:val="doub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vertAlign w:val="superscript"/>
                <w:lang w:eastAsia="cs-CZ"/>
              </w:rPr>
            </w:pPr>
            <w:r w:rsidRPr="00955F2D">
              <w:rPr>
                <w:rFonts w:ascii="Times New Roman" w:eastAsia="Times New Roman" w:hAnsi="Times New Roman" w:cs="Times New Roman"/>
                <w:b/>
                <w:bCs/>
                <w:lang w:eastAsia="cs-CZ"/>
              </w:rPr>
              <w:t>z toho DČD</w:t>
            </w:r>
            <w:r w:rsidRPr="00955F2D">
              <w:rPr>
                <w:rFonts w:ascii="Times New Roman" w:eastAsia="Times New Roman" w:hAnsi="Times New Roman" w:cs="Times New Roman"/>
                <w:b/>
                <w:bCs/>
                <w:vertAlign w:val="superscript"/>
                <w:lang w:eastAsia="cs-CZ"/>
              </w:rPr>
              <w:t>1)</w:t>
            </w:r>
          </w:p>
        </w:tc>
      </w:tr>
      <w:tr w:rsidR="00955F2D" w:rsidRPr="00955F2D" w:rsidTr="0036215B">
        <w:trPr>
          <w:cantSplit/>
          <w:trHeight w:val="300"/>
        </w:trPr>
        <w:tc>
          <w:tcPr>
            <w:tcW w:w="2232" w:type="dxa"/>
            <w:vMerge w:val="restart"/>
            <w:tcBorders>
              <w:top w:val="doub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Jazyk a jazyková komunikace</w:t>
            </w:r>
          </w:p>
        </w:tc>
        <w:tc>
          <w:tcPr>
            <w:tcW w:w="1985" w:type="dxa"/>
            <w:tcBorders>
              <w:top w:val="doub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Český jazyk a lit.</w:t>
            </w:r>
          </w:p>
        </w:tc>
        <w:tc>
          <w:tcPr>
            <w:tcW w:w="708" w:type="dxa"/>
            <w:tcBorders>
              <w:top w:val="doub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9</w:t>
            </w:r>
          </w:p>
        </w:tc>
        <w:tc>
          <w:tcPr>
            <w:tcW w:w="851" w:type="dxa"/>
            <w:tcBorders>
              <w:top w:val="doub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10</w:t>
            </w:r>
          </w:p>
        </w:tc>
        <w:tc>
          <w:tcPr>
            <w:tcW w:w="850" w:type="dxa"/>
            <w:tcBorders>
              <w:top w:val="doub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10</w:t>
            </w:r>
          </w:p>
        </w:tc>
        <w:tc>
          <w:tcPr>
            <w:tcW w:w="851" w:type="dxa"/>
            <w:tcBorders>
              <w:top w:val="doub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7</w:t>
            </w:r>
          </w:p>
        </w:tc>
        <w:tc>
          <w:tcPr>
            <w:tcW w:w="850" w:type="dxa"/>
            <w:tcBorders>
              <w:top w:val="doub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7</w:t>
            </w:r>
          </w:p>
        </w:tc>
        <w:tc>
          <w:tcPr>
            <w:tcW w:w="993" w:type="dxa"/>
            <w:tcBorders>
              <w:top w:val="doub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42</w:t>
            </w:r>
          </w:p>
        </w:tc>
        <w:tc>
          <w:tcPr>
            <w:tcW w:w="813" w:type="dxa"/>
            <w:tcBorders>
              <w:top w:val="doub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8 </w:t>
            </w:r>
          </w:p>
        </w:tc>
      </w:tr>
      <w:tr w:rsidR="00955F2D" w:rsidRPr="00955F2D" w:rsidTr="0036215B">
        <w:trPr>
          <w:cantSplit/>
          <w:trHeight w:val="300"/>
        </w:trPr>
        <w:tc>
          <w:tcPr>
            <w:tcW w:w="2232" w:type="dxa"/>
            <w:vMerge/>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Anglický jazyk</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3</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3</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3</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9</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c>
          <w:tcPr>
            <w:tcW w:w="2232" w:type="dxa"/>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Matematika a její apl.</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Matematika</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4</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5</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5</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4</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4</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22</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r>
      <w:tr w:rsidR="00955F2D" w:rsidRPr="00955F2D" w:rsidTr="0036215B">
        <w:tc>
          <w:tcPr>
            <w:tcW w:w="2232" w:type="dxa"/>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Inf. a komun. technol.</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Základy informat.</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1</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rPr>
          <w:cantSplit/>
        </w:trPr>
        <w:tc>
          <w:tcPr>
            <w:tcW w:w="2232" w:type="dxa"/>
            <w:vMerge w:val="restart"/>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Člověk a jeho svět</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Prvouka</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6</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rPr>
          <w:cantSplit/>
        </w:trPr>
        <w:tc>
          <w:tcPr>
            <w:tcW w:w="2232" w:type="dxa"/>
            <w:vMerge/>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Vlastivěda</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4</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r>
      <w:tr w:rsidR="00955F2D" w:rsidRPr="00955F2D" w:rsidTr="0036215B">
        <w:trPr>
          <w:cantSplit/>
        </w:trPr>
        <w:tc>
          <w:tcPr>
            <w:tcW w:w="2232" w:type="dxa"/>
            <w:vMerge/>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Přírodověda</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4</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r>
      <w:tr w:rsidR="00955F2D" w:rsidRPr="00955F2D" w:rsidTr="0036215B">
        <w:trPr>
          <w:cantSplit/>
        </w:trPr>
        <w:tc>
          <w:tcPr>
            <w:tcW w:w="2232" w:type="dxa"/>
            <w:vMerge w:val="restart"/>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Umění a kultura</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Hudební vých.</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5</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rPr>
          <w:cantSplit/>
        </w:trPr>
        <w:tc>
          <w:tcPr>
            <w:tcW w:w="2232" w:type="dxa"/>
            <w:vMerge/>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Výtvarná vých.</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7</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c>
          <w:tcPr>
            <w:tcW w:w="2232" w:type="dxa"/>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Člověk a zdraví</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Tělesná vých.</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10</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c>
          <w:tcPr>
            <w:tcW w:w="2232" w:type="dxa"/>
            <w:tcBorders>
              <w:top w:val="single" w:sz="4" w:space="0" w:color="auto"/>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Člověk a svět práce</w:t>
            </w:r>
          </w:p>
        </w:tc>
        <w:tc>
          <w:tcPr>
            <w:tcW w:w="1985" w:type="dxa"/>
            <w:tcBorders>
              <w:top w:val="single" w:sz="4" w:space="0" w:color="auto"/>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Pracovní činnosti</w:t>
            </w:r>
          </w:p>
        </w:tc>
        <w:tc>
          <w:tcPr>
            <w:tcW w:w="708" w:type="dxa"/>
            <w:tcBorders>
              <w:top w:val="single" w:sz="4" w:space="0" w:color="auto"/>
              <w:left w:val="single" w:sz="12"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1"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993" w:type="dxa"/>
            <w:tcBorders>
              <w:top w:val="single" w:sz="4" w:space="0" w:color="auto"/>
              <w:left w:val="single" w:sz="12" w:space="0" w:color="auto"/>
              <w:bottom w:val="sing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5</w:t>
            </w:r>
          </w:p>
        </w:tc>
        <w:tc>
          <w:tcPr>
            <w:tcW w:w="813" w:type="dxa"/>
            <w:tcBorders>
              <w:top w:val="single" w:sz="4" w:space="0" w:color="auto"/>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r>
      <w:tr w:rsidR="00955F2D" w:rsidRPr="00955F2D" w:rsidTr="0036215B">
        <w:tc>
          <w:tcPr>
            <w:tcW w:w="2232" w:type="dxa"/>
            <w:tcBorders>
              <w:top w:val="single" w:sz="4" w:space="0" w:color="auto"/>
              <w:left w:val="double" w:sz="4" w:space="0" w:color="auto"/>
              <w:bottom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p>
        </w:tc>
        <w:tc>
          <w:tcPr>
            <w:tcW w:w="1985" w:type="dxa"/>
            <w:tcBorders>
              <w:top w:val="single" w:sz="4" w:space="0" w:color="auto"/>
              <w:left w:val="single" w:sz="12" w:space="0" w:color="auto"/>
              <w:bottom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t>Volitelné předměty</w:t>
            </w:r>
          </w:p>
        </w:tc>
        <w:tc>
          <w:tcPr>
            <w:tcW w:w="708" w:type="dxa"/>
            <w:tcBorders>
              <w:top w:val="single" w:sz="4" w:space="0" w:color="auto"/>
              <w:left w:val="single" w:sz="12" w:space="0" w:color="auto"/>
              <w:bottom w:val="single" w:sz="12"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1" w:type="dxa"/>
            <w:tcBorders>
              <w:top w:val="single" w:sz="4" w:space="0" w:color="auto"/>
              <w:left w:val="single" w:sz="4" w:space="0" w:color="auto"/>
              <w:bottom w:val="single" w:sz="12"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w:t>
            </w:r>
          </w:p>
        </w:tc>
        <w:tc>
          <w:tcPr>
            <w:tcW w:w="850" w:type="dxa"/>
            <w:tcBorders>
              <w:top w:val="single" w:sz="4" w:space="0" w:color="auto"/>
              <w:left w:val="single" w:sz="4" w:space="0" w:color="auto"/>
              <w:bottom w:val="single" w:sz="12"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p>
        </w:tc>
        <w:tc>
          <w:tcPr>
            <w:tcW w:w="851" w:type="dxa"/>
            <w:tcBorders>
              <w:top w:val="single" w:sz="4" w:space="0" w:color="auto"/>
              <w:left w:val="single" w:sz="4" w:space="0" w:color="auto"/>
              <w:bottom w:val="single" w:sz="12"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850" w:type="dxa"/>
            <w:tcBorders>
              <w:top w:val="single" w:sz="4" w:space="0" w:color="auto"/>
              <w:left w:val="single" w:sz="4" w:space="0" w:color="auto"/>
              <w:bottom w:val="single" w:sz="12"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1</w:t>
            </w:r>
          </w:p>
        </w:tc>
        <w:tc>
          <w:tcPr>
            <w:tcW w:w="993" w:type="dxa"/>
            <w:tcBorders>
              <w:top w:val="single" w:sz="4" w:space="0" w:color="auto"/>
              <w:left w:val="single" w:sz="12" w:space="0" w:color="auto"/>
              <w:bottom w:val="single" w:sz="12"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3</w:t>
            </w:r>
          </w:p>
        </w:tc>
        <w:tc>
          <w:tcPr>
            <w:tcW w:w="813" w:type="dxa"/>
            <w:tcBorders>
              <w:top w:val="single" w:sz="4" w:space="0" w:color="auto"/>
              <w:left w:val="single" w:sz="12" w:space="0" w:color="auto"/>
              <w:bottom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2</w:t>
            </w:r>
          </w:p>
        </w:tc>
      </w:tr>
      <w:tr w:rsidR="00955F2D" w:rsidRPr="00955F2D" w:rsidTr="0036215B">
        <w:trPr>
          <w:trHeight w:val="328"/>
        </w:trPr>
        <w:tc>
          <w:tcPr>
            <w:tcW w:w="2232" w:type="dxa"/>
            <w:tcBorders>
              <w:top w:val="single" w:sz="12" w:space="0" w:color="auto"/>
              <w:left w:val="double" w:sz="4" w:space="0" w:color="auto"/>
              <w:bottom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Celkem hodin</w:t>
            </w:r>
          </w:p>
        </w:tc>
        <w:tc>
          <w:tcPr>
            <w:tcW w:w="1985" w:type="dxa"/>
            <w:tcBorders>
              <w:top w:val="single" w:sz="12"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Cs/>
                <w:sz w:val="24"/>
                <w:szCs w:val="24"/>
                <w:lang w:eastAsia="cs-CZ"/>
              </w:rPr>
            </w:pPr>
          </w:p>
        </w:tc>
        <w:tc>
          <w:tcPr>
            <w:tcW w:w="708" w:type="dxa"/>
            <w:tcBorders>
              <w:top w:val="single" w:sz="12" w:space="0" w:color="auto"/>
              <w:left w:val="single" w:sz="12" w:space="0" w:color="auto"/>
              <w:bottom w:val="doub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20</w:t>
            </w:r>
          </w:p>
        </w:tc>
        <w:tc>
          <w:tcPr>
            <w:tcW w:w="851" w:type="dxa"/>
            <w:tcBorders>
              <w:top w:val="single" w:sz="12" w:space="0" w:color="auto"/>
              <w:left w:val="single" w:sz="4" w:space="0" w:color="auto"/>
              <w:bottom w:val="doub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22</w:t>
            </w:r>
          </w:p>
        </w:tc>
        <w:tc>
          <w:tcPr>
            <w:tcW w:w="850" w:type="dxa"/>
            <w:tcBorders>
              <w:top w:val="single" w:sz="12" w:space="0" w:color="auto"/>
              <w:left w:val="single" w:sz="4" w:space="0" w:color="auto"/>
              <w:bottom w:val="doub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25</w:t>
            </w:r>
          </w:p>
        </w:tc>
        <w:tc>
          <w:tcPr>
            <w:tcW w:w="851" w:type="dxa"/>
            <w:tcBorders>
              <w:top w:val="single" w:sz="12" w:space="0" w:color="auto"/>
              <w:left w:val="single" w:sz="4" w:space="0" w:color="auto"/>
              <w:bottom w:val="doub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25</w:t>
            </w:r>
          </w:p>
        </w:tc>
        <w:tc>
          <w:tcPr>
            <w:tcW w:w="850" w:type="dxa"/>
            <w:tcBorders>
              <w:top w:val="single" w:sz="12" w:space="0" w:color="auto"/>
              <w:left w:val="single" w:sz="4" w:space="0" w:color="auto"/>
              <w:bottom w:val="doub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26</w:t>
            </w:r>
          </w:p>
        </w:tc>
        <w:tc>
          <w:tcPr>
            <w:tcW w:w="993" w:type="dxa"/>
            <w:tcBorders>
              <w:top w:val="single" w:sz="12" w:space="0" w:color="auto"/>
              <w:left w:val="single" w:sz="12" w:space="0" w:color="auto"/>
              <w:bottom w:val="double" w:sz="4" w:space="0" w:color="auto"/>
              <w:right w:val="single" w:sz="12"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118</w:t>
            </w:r>
          </w:p>
        </w:tc>
        <w:tc>
          <w:tcPr>
            <w:tcW w:w="813" w:type="dxa"/>
            <w:tcBorders>
              <w:top w:val="single" w:sz="12" w:space="0" w:color="auto"/>
              <w:left w:val="single" w:sz="12" w:space="0" w:color="auto"/>
              <w:bottom w:val="doub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14</w:t>
            </w:r>
          </w:p>
        </w:tc>
      </w:tr>
    </w:tbl>
    <w:bookmarkEnd w:id="88"/>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t>Učební plán pro 1. stupeň, 1. – 5. ročník</w:t>
      </w:r>
    </w:p>
    <w:p w:rsidR="00955F2D" w:rsidRPr="00955F2D" w:rsidRDefault="00955F2D" w:rsidP="00955F2D">
      <w:pPr>
        <w:keepNext/>
        <w:spacing w:after="0"/>
        <w:outlineLvl w:val="1"/>
        <w:rPr>
          <w:rFonts w:ascii="Times New Roman" w:eastAsia="Times New Roman" w:hAnsi="Times New Roman" w:cs="Times New Roman"/>
          <w:bCs/>
          <w:i/>
          <w:iCs/>
          <w:sz w:val="20"/>
          <w:szCs w:val="20"/>
          <w:lang w:eastAsia="cs-CZ"/>
        </w:rPr>
      </w:pPr>
      <w:r w:rsidRPr="00955F2D">
        <w:rPr>
          <w:rFonts w:ascii="Times New Roman" w:eastAsia="Times New Roman" w:hAnsi="Times New Roman" w:cs="Times New Roman"/>
          <w:sz w:val="18"/>
          <w:szCs w:val="18"/>
          <w:lang w:eastAsia="cs-CZ"/>
        </w:rPr>
        <w:t>1)</w:t>
      </w:r>
      <w:r w:rsidRPr="00955F2D">
        <w:rPr>
          <w:rFonts w:ascii="Times New Roman" w:eastAsia="Times New Roman" w:hAnsi="Times New Roman" w:cs="Times New Roman"/>
          <w:bCs/>
          <w:i/>
          <w:iCs/>
          <w:sz w:val="20"/>
          <w:szCs w:val="20"/>
          <w:lang w:eastAsia="cs-CZ"/>
        </w:rPr>
        <w:t>Disponibilní časová dotace</w:t>
      </w:r>
    </w:p>
    <w:p w:rsidR="00955F2D" w:rsidRPr="00955F2D" w:rsidRDefault="00955F2D" w:rsidP="00955F2D">
      <w:pPr>
        <w:spacing w:after="0" w:line="240" w:lineRule="auto"/>
        <w:rPr>
          <w:rFonts w:ascii="Times New Roman" w:eastAsia="Times New Roman" w:hAnsi="Times New Roman" w:cs="Times New Roman"/>
          <w:bCs/>
          <w:i/>
          <w:iCs/>
          <w:sz w:val="20"/>
          <w:szCs w:val="20"/>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Volitelné předměty – 1. stupeň, 4. a 5. ročník</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10"/>
        <w:gridCol w:w="1334"/>
        <w:gridCol w:w="1335"/>
        <w:gridCol w:w="1335"/>
      </w:tblGrid>
      <w:tr w:rsidR="00955F2D" w:rsidRPr="00955F2D" w:rsidTr="0036215B">
        <w:tc>
          <w:tcPr>
            <w:tcW w:w="2410" w:type="dxa"/>
            <w:tcBorders>
              <w:top w:val="double" w:sz="4" w:space="0" w:color="auto"/>
              <w:bottom w:val="double" w:sz="4" w:space="0" w:color="auto"/>
              <w:right w:val="single" w:sz="12" w:space="0" w:color="auto"/>
            </w:tcBorders>
            <w:shd w:val="clear" w:color="auto" w:fill="auto"/>
          </w:tcPr>
          <w:p w:rsidR="00955F2D" w:rsidRPr="00955F2D" w:rsidRDefault="00955F2D" w:rsidP="00955F2D">
            <w:pPr>
              <w:spacing w:before="120" w:after="0" w:line="240" w:lineRule="auto"/>
              <w:rPr>
                <w:rFonts w:ascii="Times New Roman" w:eastAsia="Calibri" w:hAnsi="Times New Roman" w:cs="Times New Roman"/>
                <w:b/>
                <w:lang w:eastAsia="cs-CZ"/>
              </w:rPr>
            </w:pPr>
            <w:r w:rsidRPr="00955F2D">
              <w:rPr>
                <w:rFonts w:ascii="Times New Roman" w:eastAsia="Calibri" w:hAnsi="Times New Roman" w:cs="Times New Roman"/>
                <w:b/>
                <w:lang w:eastAsia="cs-CZ"/>
              </w:rPr>
              <w:t>Vyučovací předměty</w:t>
            </w:r>
          </w:p>
        </w:tc>
        <w:tc>
          <w:tcPr>
            <w:tcW w:w="1334" w:type="dxa"/>
            <w:tcBorders>
              <w:top w:val="double" w:sz="4" w:space="0" w:color="auto"/>
              <w:left w:val="single" w:sz="12" w:space="0" w:color="auto"/>
              <w:bottom w:val="double" w:sz="4" w:space="0" w:color="auto"/>
            </w:tcBorders>
            <w:shd w:val="clear" w:color="auto" w:fill="auto"/>
          </w:tcPr>
          <w:p w:rsidR="00955F2D" w:rsidRPr="00955F2D" w:rsidRDefault="00955F2D" w:rsidP="00955F2D">
            <w:pPr>
              <w:spacing w:before="120" w:after="0" w:line="240" w:lineRule="auto"/>
              <w:jc w:val="center"/>
              <w:rPr>
                <w:rFonts w:ascii="Times New Roman" w:eastAsia="Calibri" w:hAnsi="Times New Roman" w:cs="Times New Roman"/>
                <w:b/>
                <w:lang w:eastAsia="cs-CZ"/>
              </w:rPr>
            </w:pPr>
            <w:r w:rsidRPr="00955F2D">
              <w:rPr>
                <w:rFonts w:ascii="Times New Roman" w:eastAsia="Calibri" w:hAnsi="Times New Roman" w:cs="Times New Roman"/>
                <w:b/>
                <w:lang w:eastAsia="cs-CZ"/>
              </w:rPr>
              <w:t>4. roč.</w:t>
            </w:r>
          </w:p>
        </w:tc>
        <w:tc>
          <w:tcPr>
            <w:tcW w:w="1335" w:type="dxa"/>
            <w:tcBorders>
              <w:top w:val="double" w:sz="4" w:space="0" w:color="auto"/>
              <w:bottom w:val="double" w:sz="4" w:space="0" w:color="auto"/>
            </w:tcBorders>
            <w:shd w:val="clear" w:color="auto" w:fill="auto"/>
          </w:tcPr>
          <w:p w:rsidR="00955F2D" w:rsidRPr="00955F2D" w:rsidRDefault="00955F2D" w:rsidP="00955F2D">
            <w:pPr>
              <w:spacing w:before="120" w:after="0" w:line="240" w:lineRule="auto"/>
              <w:jc w:val="center"/>
              <w:rPr>
                <w:rFonts w:ascii="Times New Roman" w:eastAsia="Calibri" w:hAnsi="Times New Roman" w:cs="Times New Roman"/>
                <w:b/>
                <w:lang w:eastAsia="cs-CZ"/>
              </w:rPr>
            </w:pPr>
            <w:r w:rsidRPr="00955F2D">
              <w:rPr>
                <w:rFonts w:ascii="Times New Roman" w:eastAsia="Calibri" w:hAnsi="Times New Roman" w:cs="Times New Roman"/>
                <w:b/>
                <w:lang w:eastAsia="cs-CZ"/>
              </w:rPr>
              <w:t>5. roč.</w:t>
            </w:r>
          </w:p>
        </w:tc>
        <w:tc>
          <w:tcPr>
            <w:tcW w:w="1335" w:type="dxa"/>
            <w:tcBorders>
              <w:top w:val="double" w:sz="4" w:space="0" w:color="auto"/>
              <w:left w:val="single" w:sz="12" w:space="0" w:color="auto"/>
              <w:bottom w:val="double" w:sz="4" w:space="0" w:color="auto"/>
            </w:tcBorders>
            <w:shd w:val="clear" w:color="auto" w:fill="auto"/>
          </w:tcPr>
          <w:p w:rsidR="00955F2D" w:rsidRPr="00955F2D" w:rsidRDefault="00955F2D" w:rsidP="00955F2D">
            <w:pPr>
              <w:spacing w:before="120" w:after="0" w:line="240" w:lineRule="auto"/>
              <w:jc w:val="center"/>
              <w:rPr>
                <w:rFonts w:ascii="Times New Roman" w:eastAsia="Calibri" w:hAnsi="Times New Roman" w:cs="Times New Roman"/>
                <w:b/>
                <w:lang w:eastAsia="cs-CZ"/>
              </w:rPr>
            </w:pPr>
            <w:r w:rsidRPr="00955F2D">
              <w:rPr>
                <w:rFonts w:ascii="Times New Roman" w:eastAsia="Calibri" w:hAnsi="Times New Roman" w:cs="Times New Roman"/>
                <w:b/>
                <w:lang w:eastAsia="cs-CZ"/>
              </w:rPr>
              <w:t>Celkem</w:t>
            </w:r>
          </w:p>
        </w:tc>
      </w:tr>
      <w:tr w:rsidR="00955F2D" w:rsidRPr="00955F2D" w:rsidTr="0036215B">
        <w:tc>
          <w:tcPr>
            <w:tcW w:w="2410" w:type="dxa"/>
            <w:tcBorders>
              <w:top w:val="double" w:sz="4" w:space="0" w:color="auto"/>
              <w:right w:val="single" w:sz="12" w:space="0" w:color="auto"/>
            </w:tcBorders>
            <w:shd w:val="clear" w:color="auto" w:fill="auto"/>
          </w:tcPr>
          <w:p w:rsidR="00955F2D" w:rsidRPr="00955F2D" w:rsidRDefault="00955F2D" w:rsidP="00955F2D">
            <w:pPr>
              <w:spacing w:after="0" w:line="240" w:lineRule="auto"/>
              <w:rPr>
                <w:rFonts w:ascii="Times New Roman" w:eastAsia="Calibri" w:hAnsi="Times New Roman" w:cs="Times New Roman"/>
                <w:lang w:eastAsia="cs-CZ"/>
              </w:rPr>
            </w:pPr>
            <w:r w:rsidRPr="00955F2D">
              <w:rPr>
                <w:rFonts w:ascii="Times New Roman" w:eastAsia="Calibri" w:hAnsi="Times New Roman" w:cs="Times New Roman"/>
                <w:lang w:eastAsia="cs-CZ"/>
              </w:rPr>
              <w:t>Pohybové hry</w:t>
            </w:r>
          </w:p>
        </w:tc>
        <w:tc>
          <w:tcPr>
            <w:tcW w:w="1334" w:type="dxa"/>
            <w:tcBorders>
              <w:top w:val="double" w:sz="4" w:space="0" w:color="auto"/>
              <w:left w:val="single" w:sz="12"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lang w:eastAsia="cs-CZ"/>
              </w:rPr>
            </w:pPr>
            <w:r w:rsidRPr="00955F2D">
              <w:rPr>
                <w:rFonts w:ascii="Times New Roman" w:eastAsia="Calibri" w:hAnsi="Times New Roman" w:cs="Times New Roman"/>
                <w:lang w:eastAsia="cs-CZ"/>
              </w:rPr>
              <w:t>1</w:t>
            </w:r>
          </w:p>
        </w:tc>
        <w:tc>
          <w:tcPr>
            <w:tcW w:w="1335" w:type="dxa"/>
            <w:tcBorders>
              <w:top w:val="double" w:sz="4"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lang w:eastAsia="cs-CZ"/>
              </w:rPr>
            </w:pPr>
            <w:r w:rsidRPr="00955F2D">
              <w:rPr>
                <w:rFonts w:ascii="Times New Roman" w:eastAsia="Calibri" w:hAnsi="Times New Roman" w:cs="Times New Roman"/>
                <w:lang w:eastAsia="cs-CZ"/>
              </w:rPr>
              <w:t>1</w:t>
            </w:r>
          </w:p>
        </w:tc>
        <w:tc>
          <w:tcPr>
            <w:tcW w:w="1335" w:type="dxa"/>
            <w:tcBorders>
              <w:top w:val="double" w:sz="4" w:space="0" w:color="auto"/>
              <w:left w:val="single" w:sz="12"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lang w:eastAsia="cs-CZ"/>
              </w:rPr>
            </w:pPr>
            <w:r w:rsidRPr="00955F2D">
              <w:rPr>
                <w:rFonts w:ascii="Times New Roman" w:eastAsia="Calibri" w:hAnsi="Times New Roman" w:cs="Times New Roman"/>
                <w:lang w:eastAsia="cs-CZ"/>
              </w:rPr>
              <w:t>2</w:t>
            </w:r>
          </w:p>
        </w:tc>
      </w:tr>
      <w:tr w:rsidR="00955F2D" w:rsidRPr="00955F2D" w:rsidTr="0036215B">
        <w:tc>
          <w:tcPr>
            <w:tcW w:w="2410" w:type="dxa"/>
            <w:tcBorders>
              <w:top w:val="single" w:sz="12" w:space="0" w:color="auto"/>
              <w:bottom w:val="double" w:sz="4" w:space="0" w:color="auto"/>
              <w:right w:val="single" w:sz="12" w:space="0" w:color="auto"/>
            </w:tcBorders>
            <w:shd w:val="clear" w:color="auto" w:fill="auto"/>
          </w:tcPr>
          <w:p w:rsidR="00955F2D" w:rsidRPr="00955F2D" w:rsidRDefault="00955F2D" w:rsidP="00955F2D">
            <w:pPr>
              <w:spacing w:after="0" w:line="240" w:lineRule="auto"/>
              <w:rPr>
                <w:rFonts w:ascii="Times New Roman" w:eastAsia="Calibri" w:hAnsi="Times New Roman" w:cs="Times New Roman"/>
                <w:b/>
                <w:lang w:eastAsia="cs-CZ"/>
              </w:rPr>
            </w:pPr>
            <w:r w:rsidRPr="00955F2D">
              <w:rPr>
                <w:rFonts w:ascii="Times New Roman" w:eastAsia="Calibri" w:hAnsi="Times New Roman" w:cs="Times New Roman"/>
                <w:b/>
                <w:lang w:eastAsia="cs-CZ"/>
              </w:rPr>
              <w:t>Celkem hodin</w:t>
            </w:r>
          </w:p>
        </w:tc>
        <w:tc>
          <w:tcPr>
            <w:tcW w:w="1334" w:type="dxa"/>
            <w:tcBorders>
              <w:top w:val="single" w:sz="12" w:space="0" w:color="auto"/>
              <w:left w:val="single" w:sz="12" w:space="0" w:color="auto"/>
              <w:bottom w:val="double" w:sz="4"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b/>
                <w:lang w:eastAsia="cs-CZ"/>
              </w:rPr>
            </w:pPr>
          </w:p>
        </w:tc>
        <w:tc>
          <w:tcPr>
            <w:tcW w:w="1335" w:type="dxa"/>
            <w:tcBorders>
              <w:top w:val="single" w:sz="12" w:space="0" w:color="auto"/>
              <w:bottom w:val="double" w:sz="4"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b/>
                <w:lang w:eastAsia="cs-CZ"/>
              </w:rPr>
            </w:pPr>
          </w:p>
        </w:tc>
        <w:tc>
          <w:tcPr>
            <w:tcW w:w="1335" w:type="dxa"/>
            <w:tcBorders>
              <w:top w:val="single" w:sz="12" w:space="0" w:color="auto"/>
              <w:left w:val="single" w:sz="12" w:space="0" w:color="auto"/>
              <w:bottom w:val="double" w:sz="4" w:space="0" w:color="auto"/>
            </w:tcBorders>
            <w:shd w:val="clear" w:color="auto" w:fill="auto"/>
          </w:tcPr>
          <w:p w:rsidR="00955F2D" w:rsidRPr="00955F2D" w:rsidRDefault="00955F2D" w:rsidP="00955F2D">
            <w:pPr>
              <w:spacing w:after="0" w:line="240" w:lineRule="auto"/>
              <w:jc w:val="center"/>
              <w:rPr>
                <w:rFonts w:ascii="Times New Roman" w:eastAsia="Calibri" w:hAnsi="Times New Roman" w:cs="Times New Roman"/>
                <w:b/>
                <w:lang w:eastAsia="cs-CZ"/>
              </w:rPr>
            </w:pPr>
            <w:r w:rsidRPr="00955F2D">
              <w:rPr>
                <w:rFonts w:ascii="Times New Roman" w:eastAsia="Calibri" w:hAnsi="Times New Roman" w:cs="Times New Roman"/>
                <w:b/>
                <w:lang w:eastAsia="cs-CZ"/>
              </w:rPr>
              <w:t>2</w:t>
            </w:r>
          </w:p>
        </w:tc>
      </w:tr>
    </w:tbl>
    <w:p w:rsidR="00955F2D" w:rsidRPr="00955F2D" w:rsidRDefault="00955F2D" w:rsidP="00955F2D">
      <w:pPr>
        <w:keepNext/>
        <w:spacing w:before="240" w:after="60" w:line="240" w:lineRule="auto"/>
        <w:outlineLvl w:val="1"/>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Cs/>
          <w:i/>
          <w:iCs/>
          <w:sz w:val="20"/>
          <w:szCs w:val="20"/>
          <w:lang w:eastAsia="cs-CZ"/>
        </w:rPr>
        <w:t xml:space="preserve"> </w:t>
      </w:r>
      <w:r w:rsidRPr="00955F2D">
        <w:rPr>
          <w:rFonts w:ascii="Times New Roman" w:eastAsia="Times New Roman" w:hAnsi="Times New Roman" w:cs="Times New Roman"/>
          <w:b/>
          <w:bCs/>
          <w:iCs/>
          <w:sz w:val="24"/>
          <w:szCs w:val="24"/>
          <w:lang w:eastAsia="cs-CZ"/>
        </w:rPr>
        <w:t>Učební plán pro 2. stupeň, 6. – 9. ročník</w:t>
      </w:r>
    </w:p>
    <w:tbl>
      <w:tblPr>
        <w:tblW w:w="10283"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6"/>
        <w:gridCol w:w="2873"/>
        <w:gridCol w:w="874"/>
        <w:gridCol w:w="874"/>
        <w:gridCol w:w="874"/>
        <w:gridCol w:w="874"/>
        <w:gridCol w:w="874"/>
        <w:gridCol w:w="874"/>
      </w:tblGrid>
      <w:tr w:rsidR="00955F2D" w:rsidRPr="00955F2D" w:rsidTr="0036215B">
        <w:tc>
          <w:tcPr>
            <w:tcW w:w="2166" w:type="dxa"/>
            <w:tcBorders>
              <w:top w:val="double" w:sz="4" w:space="0" w:color="auto"/>
              <w:left w:val="double" w:sz="4" w:space="0" w:color="auto"/>
              <w:bottom w:val="double" w:sz="4" w:space="0" w:color="auto"/>
              <w:right w:val="single" w:sz="12" w:space="0" w:color="auto"/>
            </w:tcBorders>
            <w:vAlign w:val="center"/>
          </w:tcPr>
          <w:p w:rsidR="00955F2D" w:rsidRPr="00955F2D" w:rsidRDefault="00955F2D" w:rsidP="00955F2D">
            <w:pPr>
              <w:spacing w:after="0" w:line="240" w:lineRule="auto"/>
              <w:ind w:left="-100" w:firstLine="100"/>
              <w:jc w:val="both"/>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Oblasti</w:t>
            </w:r>
          </w:p>
        </w:tc>
        <w:tc>
          <w:tcPr>
            <w:tcW w:w="2873" w:type="dxa"/>
            <w:tcBorders>
              <w:top w:val="double" w:sz="4"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Vyučovací předměty</w:t>
            </w:r>
          </w:p>
        </w:tc>
        <w:tc>
          <w:tcPr>
            <w:tcW w:w="874" w:type="dxa"/>
            <w:tcBorders>
              <w:top w:val="double" w:sz="4" w:space="0" w:color="auto"/>
              <w:left w:val="single" w:sz="12"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6. roč.</w:t>
            </w:r>
          </w:p>
        </w:tc>
        <w:tc>
          <w:tcPr>
            <w:tcW w:w="874" w:type="dxa"/>
            <w:tcBorders>
              <w:top w:val="double" w:sz="4"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7. roč.</w:t>
            </w:r>
          </w:p>
        </w:tc>
        <w:tc>
          <w:tcPr>
            <w:tcW w:w="874" w:type="dxa"/>
            <w:tcBorders>
              <w:top w:val="double" w:sz="4"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 roč.</w:t>
            </w:r>
          </w:p>
        </w:tc>
        <w:tc>
          <w:tcPr>
            <w:tcW w:w="874" w:type="dxa"/>
            <w:tcBorders>
              <w:top w:val="double" w:sz="4" w:space="0" w:color="auto"/>
              <w:bottom w:val="doub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9. roč.</w:t>
            </w:r>
          </w:p>
        </w:tc>
        <w:tc>
          <w:tcPr>
            <w:tcW w:w="874" w:type="dxa"/>
            <w:tcBorders>
              <w:top w:val="double" w:sz="4"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celkem</w:t>
            </w:r>
          </w:p>
        </w:tc>
        <w:tc>
          <w:tcPr>
            <w:tcW w:w="874" w:type="dxa"/>
            <w:tcBorders>
              <w:top w:val="double" w:sz="4" w:space="0" w:color="auto"/>
              <w:left w:val="single" w:sz="12" w:space="0" w:color="auto"/>
              <w:bottom w:val="doub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vertAlign w:val="superscript"/>
                <w:lang w:eastAsia="cs-CZ"/>
              </w:rPr>
            </w:pPr>
            <w:r w:rsidRPr="00955F2D">
              <w:rPr>
                <w:rFonts w:ascii="Times New Roman" w:eastAsia="Times New Roman" w:hAnsi="Times New Roman" w:cs="Times New Roman"/>
                <w:b/>
                <w:lang w:eastAsia="cs-CZ"/>
              </w:rPr>
              <w:t>z toho DČD</w:t>
            </w:r>
            <w:r w:rsidRPr="00955F2D">
              <w:rPr>
                <w:rFonts w:ascii="Times New Roman" w:eastAsia="Times New Roman" w:hAnsi="Times New Roman" w:cs="Times New Roman"/>
                <w:b/>
                <w:vertAlign w:val="superscript"/>
                <w:lang w:eastAsia="cs-CZ"/>
              </w:rPr>
              <w:t>1)</w:t>
            </w:r>
          </w:p>
        </w:tc>
      </w:tr>
      <w:tr w:rsidR="00955F2D" w:rsidRPr="00955F2D" w:rsidTr="0036215B">
        <w:tc>
          <w:tcPr>
            <w:tcW w:w="2166" w:type="dxa"/>
            <w:vMerge w:val="restart"/>
            <w:tcBorders>
              <w:top w:val="double" w:sz="4" w:space="0" w:color="auto"/>
              <w:left w:val="double" w:sz="4" w:space="0" w:color="auto"/>
              <w:right w:val="single" w:sz="12" w:space="0" w:color="auto"/>
            </w:tcBorders>
            <w:vAlign w:val="center"/>
          </w:tcPr>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Jazyk a jazyková komunikace</w:t>
            </w:r>
          </w:p>
        </w:tc>
        <w:tc>
          <w:tcPr>
            <w:tcW w:w="2873" w:type="dxa"/>
            <w:tcBorders>
              <w:top w:val="double" w:sz="4" w:space="0" w:color="auto"/>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Český jazyk a literatura</w:t>
            </w:r>
          </w:p>
        </w:tc>
        <w:tc>
          <w:tcPr>
            <w:tcW w:w="874" w:type="dxa"/>
            <w:tcBorders>
              <w:top w:val="double" w:sz="4" w:space="0" w:color="auto"/>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top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top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top w:val="doub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top w:val="double" w:sz="4" w:space="0" w:color="auto"/>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16</w:t>
            </w:r>
          </w:p>
        </w:tc>
        <w:tc>
          <w:tcPr>
            <w:tcW w:w="874" w:type="dxa"/>
            <w:tcBorders>
              <w:top w:val="double" w:sz="4" w:space="0" w:color="auto"/>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rPr>
          <w:trHeight w:val="243"/>
        </w:trPr>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Anglický jazyk</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3</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3</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3</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3</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12</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p>
        </w:tc>
      </w:tr>
      <w:tr w:rsidR="00955F2D" w:rsidRPr="00955F2D" w:rsidTr="0036215B">
        <w:trPr>
          <w:trHeight w:val="243"/>
        </w:trPr>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Německý jazyk</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6</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6</w:t>
            </w:r>
          </w:p>
        </w:tc>
      </w:tr>
      <w:tr w:rsidR="00955F2D" w:rsidRPr="00955F2D" w:rsidTr="0036215B">
        <w:tc>
          <w:tcPr>
            <w:tcW w:w="2166" w:type="dxa"/>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Matematika a její aplik.</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Matematika</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4</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16</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Inform. a komun. tech.</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Základy informatiky</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vAlign w:val="center"/>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w:t>
            </w:r>
          </w:p>
        </w:tc>
        <w:tc>
          <w:tcPr>
            <w:tcW w:w="874" w:type="dxa"/>
            <w:tcBorders>
              <w:right w:val="single" w:sz="12" w:space="0" w:color="auto"/>
            </w:tcBorders>
            <w:vAlign w:val="center"/>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w:t>
            </w:r>
          </w:p>
        </w:tc>
        <w:tc>
          <w:tcPr>
            <w:tcW w:w="874" w:type="dxa"/>
            <w:tcBorders>
              <w:left w:val="single" w:sz="12" w:space="0" w:color="auto"/>
              <w:right w:val="single" w:sz="12" w:space="0" w:color="auto"/>
            </w:tcBorders>
            <w:vAlign w:val="center"/>
          </w:tcPr>
          <w:p w:rsidR="00955F2D" w:rsidRPr="00955F2D" w:rsidRDefault="00C2405C" w:rsidP="00955F2D">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2</w:t>
            </w:r>
          </w:p>
        </w:tc>
        <w:tc>
          <w:tcPr>
            <w:tcW w:w="874" w:type="dxa"/>
            <w:tcBorders>
              <w:left w:val="single" w:sz="12" w:space="0" w:color="auto"/>
              <w:right w:val="double" w:sz="4" w:space="0" w:color="auto"/>
            </w:tcBorders>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p>
        </w:tc>
      </w:tr>
      <w:tr w:rsidR="00955F2D" w:rsidRPr="00955F2D" w:rsidTr="0036215B">
        <w:tc>
          <w:tcPr>
            <w:tcW w:w="2166" w:type="dxa"/>
            <w:vMerge w:val="restart"/>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Člověk a společnost</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Dějepis</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Výchova k občanst. a ke zdraví</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p>
        </w:tc>
      </w:tr>
      <w:tr w:rsidR="00955F2D" w:rsidRPr="00955F2D" w:rsidTr="0036215B">
        <w:tc>
          <w:tcPr>
            <w:tcW w:w="2166" w:type="dxa"/>
            <w:vMerge w:val="restart"/>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Člověk a příroda</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Fyzika</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7</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Chemie</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3</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Přírodopis</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r>
      <w:tr w:rsidR="00955F2D" w:rsidRPr="00955F2D" w:rsidTr="0036215B">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Zeměpis</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vMerge w:val="restart"/>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Umění a kultura</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Hudební výchova</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4</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p>
        </w:tc>
      </w:tr>
      <w:tr w:rsidR="00955F2D" w:rsidRPr="00955F2D" w:rsidTr="0036215B">
        <w:tc>
          <w:tcPr>
            <w:tcW w:w="2166" w:type="dxa"/>
            <w:vMerge/>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Výtvarná výchova</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6</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p>
        </w:tc>
      </w:tr>
      <w:tr w:rsidR="00955F2D" w:rsidRPr="00955F2D" w:rsidTr="0036215B">
        <w:trPr>
          <w:trHeight w:val="299"/>
        </w:trPr>
        <w:tc>
          <w:tcPr>
            <w:tcW w:w="2166" w:type="dxa"/>
            <w:tcBorders>
              <w:left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Člověk a zdraví</w:t>
            </w:r>
          </w:p>
        </w:tc>
        <w:tc>
          <w:tcPr>
            <w:tcW w:w="2873" w:type="dxa"/>
            <w:tcBorders>
              <w:left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Tělesná výchova</w:t>
            </w:r>
          </w:p>
        </w:tc>
        <w:tc>
          <w:tcPr>
            <w:tcW w:w="874" w:type="dxa"/>
            <w:tcBorders>
              <w:lef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c>
          <w:tcPr>
            <w:tcW w:w="874" w:type="dxa"/>
            <w:tcBorders>
              <w:left w:val="single" w:sz="12"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8</w:t>
            </w:r>
          </w:p>
        </w:tc>
        <w:tc>
          <w:tcPr>
            <w:tcW w:w="874" w:type="dxa"/>
            <w:tcBorders>
              <w:left w:val="single" w:sz="12"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2</w:t>
            </w:r>
          </w:p>
        </w:tc>
      </w:tr>
      <w:tr w:rsidR="00955F2D" w:rsidRPr="00955F2D" w:rsidTr="0036215B">
        <w:trPr>
          <w:trHeight w:val="179"/>
        </w:trPr>
        <w:tc>
          <w:tcPr>
            <w:tcW w:w="2166" w:type="dxa"/>
            <w:tcBorders>
              <w:left w:val="double" w:sz="4"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Člověk a svět práce</w:t>
            </w:r>
          </w:p>
        </w:tc>
        <w:tc>
          <w:tcPr>
            <w:tcW w:w="2873" w:type="dxa"/>
            <w:tcBorders>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Pracovní činnosti</w:t>
            </w:r>
          </w:p>
        </w:tc>
        <w:tc>
          <w:tcPr>
            <w:tcW w:w="874" w:type="dxa"/>
            <w:tcBorders>
              <w:left w:val="single" w:sz="12" w:space="0" w:color="auto"/>
              <w:bottom w:val="sing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bottom w:val="sing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bottom w:val="sing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bottom w:val="sing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left w:val="single" w:sz="12" w:space="0" w:color="auto"/>
              <w:bottom w:val="sing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4</w:t>
            </w:r>
          </w:p>
        </w:tc>
        <w:tc>
          <w:tcPr>
            <w:tcW w:w="874" w:type="dxa"/>
            <w:tcBorders>
              <w:left w:val="single" w:sz="12" w:space="0" w:color="auto"/>
              <w:bottom w:val="sing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r>
      <w:tr w:rsidR="00955F2D" w:rsidRPr="00955F2D" w:rsidTr="0036215B">
        <w:tc>
          <w:tcPr>
            <w:tcW w:w="2166" w:type="dxa"/>
            <w:tcBorders>
              <w:top w:val="single" w:sz="4" w:space="0" w:color="auto"/>
              <w:left w:val="double" w:sz="4" w:space="0" w:color="auto"/>
              <w:bottom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p>
        </w:tc>
        <w:tc>
          <w:tcPr>
            <w:tcW w:w="2873" w:type="dxa"/>
            <w:tcBorders>
              <w:top w:val="single" w:sz="4" w:space="0" w:color="auto"/>
              <w:left w:val="single" w:sz="12" w:space="0" w:color="auto"/>
              <w:bottom w:val="single" w:sz="12"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Volitelné předměty</w:t>
            </w:r>
          </w:p>
        </w:tc>
        <w:tc>
          <w:tcPr>
            <w:tcW w:w="874" w:type="dxa"/>
            <w:tcBorders>
              <w:top w:val="single" w:sz="4" w:space="0" w:color="auto"/>
              <w:left w:val="single" w:sz="12" w:space="0" w:color="auto"/>
              <w:bottom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top w:val="single" w:sz="4" w:space="0" w:color="auto"/>
              <w:bottom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1</w:t>
            </w:r>
          </w:p>
        </w:tc>
        <w:tc>
          <w:tcPr>
            <w:tcW w:w="874" w:type="dxa"/>
            <w:tcBorders>
              <w:top w:val="single" w:sz="4" w:space="0" w:color="auto"/>
              <w:bottom w:val="single" w:sz="12" w:space="0" w:color="auto"/>
            </w:tcBorders>
            <w:vAlign w:val="center"/>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w:t>
            </w:r>
          </w:p>
        </w:tc>
        <w:tc>
          <w:tcPr>
            <w:tcW w:w="874" w:type="dxa"/>
            <w:tcBorders>
              <w:top w:val="single" w:sz="4" w:space="0" w:color="auto"/>
              <w:bottom w:val="single" w:sz="12" w:space="0" w:color="auto"/>
              <w:right w:val="single" w:sz="12" w:space="0" w:color="auto"/>
            </w:tcBorders>
            <w:vAlign w:val="center"/>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w:t>
            </w:r>
          </w:p>
        </w:tc>
        <w:tc>
          <w:tcPr>
            <w:tcW w:w="874" w:type="dxa"/>
            <w:tcBorders>
              <w:top w:val="single" w:sz="4" w:space="0" w:color="auto"/>
              <w:left w:val="single" w:sz="12" w:space="0" w:color="auto"/>
              <w:bottom w:val="single" w:sz="12" w:space="0" w:color="auto"/>
              <w:right w:val="single" w:sz="12" w:space="0" w:color="auto"/>
            </w:tcBorders>
            <w:vAlign w:val="center"/>
          </w:tcPr>
          <w:p w:rsidR="00955F2D" w:rsidRPr="00955F2D" w:rsidRDefault="00C2405C" w:rsidP="00955F2D">
            <w:pPr>
              <w:spacing w:after="0" w:line="240" w:lineRule="auto"/>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tc>
        <w:tc>
          <w:tcPr>
            <w:tcW w:w="874" w:type="dxa"/>
            <w:tcBorders>
              <w:top w:val="single" w:sz="4" w:space="0" w:color="auto"/>
              <w:left w:val="single" w:sz="12" w:space="0" w:color="auto"/>
              <w:bottom w:val="single" w:sz="12" w:space="0" w:color="auto"/>
              <w:right w:val="double" w:sz="4" w:space="0" w:color="auto"/>
            </w:tcBorders>
          </w:tcPr>
          <w:p w:rsidR="00955F2D" w:rsidRPr="00955F2D" w:rsidRDefault="00C2405C" w:rsidP="00955F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955F2D" w:rsidRPr="00955F2D" w:rsidTr="0036215B">
        <w:tc>
          <w:tcPr>
            <w:tcW w:w="2166" w:type="dxa"/>
            <w:tcBorders>
              <w:top w:val="single" w:sz="12" w:space="0" w:color="auto"/>
              <w:left w:val="double" w:sz="4" w:space="0" w:color="auto"/>
              <w:bottom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Celkem hodin</w:t>
            </w:r>
          </w:p>
        </w:tc>
        <w:tc>
          <w:tcPr>
            <w:tcW w:w="2873" w:type="dxa"/>
            <w:tcBorders>
              <w:top w:val="single" w:sz="12"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both"/>
              <w:rPr>
                <w:rFonts w:ascii="Times New Roman" w:eastAsia="Times New Roman" w:hAnsi="Times New Roman" w:cs="Times New Roman"/>
                <w:b/>
                <w:lang w:eastAsia="cs-CZ"/>
              </w:rPr>
            </w:pPr>
          </w:p>
        </w:tc>
        <w:tc>
          <w:tcPr>
            <w:tcW w:w="874" w:type="dxa"/>
            <w:tcBorders>
              <w:top w:val="single" w:sz="12" w:space="0" w:color="auto"/>
              <w:left w:val="single" w:sz="12"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29</w:t>
            </w:r>
          </w:p>
        </w:tc>
        <w:tc>
          <w:tcPr>
            <w:tcW w:w="874" w:type="dxa"/>
            <w:tcBorders>
              <w:top w:val="single" w:sz="12"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31</w:t>
            </w:r>
          </w:p>
        </w:tc>
        <w:tc>
          <w:tcPr>
            <w:tcW w:w="874" w:type="dxa"/>
            <w:tcBorders>
              <w:top w:val="single" w:sz="12" w:space="0" w:color="auto"/>
              <w:bottom w:val="doub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31</w:t>
            </w:r>
          </w:p>
        </w:tc>
        <w:tc>
          <w:tcPr>
            <w:tcW w:w="874" w:type="dxa"/>
            <w:tcBorders>
              <w:top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31</w:t>
            </w:r>
          </w:p>
        </w:tc>
        <w:tc>
          <w:tcPr>
            <w:tcW w:w="874" w:type="dxa"/>
            <w:tcBorders>
              <w:top w:val="single" w:sz="12" w:space="0" w:color="auto"/>
              <w:left w:val="single" w:sz="12" w:space="0" w:color="auto"/>
              <w:bottom w:val="double" w:sz="4" w:space="0" w:color="auto"/>
              <w:right w:val="single" w:sz="12"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122</w:t>
            </w:r>
          </w:p>
        </w:tc>
        <w:tc>
          <w:tcPr>
            <w:tcW w:w="874" w:type="dxa"/>
            <w:tcBorders>
              <w:top w:val="single" w:sz="12" w:space="0" w:color="auto"/>
              <w:left w:val="single" w:sz="12" w:space="0" w:color="auto"/>
              <w:bottom w:val="double" w:sz="4" w:space="0" w:color="auto"/>
              <w:right w:val="doub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lang w:eastAsia="cs-CZ"/>
              </w:rPr>
            </w:pPr>
            <w:r w:rsidRPr="00955F2D">
              <w:rPr>
                <w:rFonts w:ascii="Times New Roman" w:eastAsia="Times New Roman" w:hAnsi="Times New Roman" w:cs="Times New Roman"/>
                <w:b/>
                <w:lang w:eastAsia="cs-CZ"/>
              </w:rPr>
              <w:t>24</w:t>
            </w:r>
          </w:p>
        </w:tc>
      </w:tr>
    </w:tbl>
    <w:p w:rsidR="00955F2D" w:rsidRDefault="00955F2D" w:rsidP="00955F2D">
      <w:pPr>
        <w:keepNext/>
        <w:numPr>
          <w:ilvl w:val="0"/>
          <w:numId w:val="40"/>
        </w:numPr>
        <w:spacing w:after="0" w:line="240" w:lineRule="auto"/>
        <w:contextualSpacing/>
        <w:outlineLvl w:val="0"/>
        <w:rPr>
          <w:rFonts w:ascii="Times New Roman" w:eastAsia="Times New Roman" w:hAnsi="Times New Roman" w:cs="Times New Roman"/>
          <w:i/>
          <w:lang w:eastAsia="ar-SA"/>
        </w:rPr>
      </w:pPr>
      <w:r w:rsidRPr="00955F2D">
        <w:rPr>
          <w:rFonts w:ascii="Times New Roman" w:eastAsia="Times New Roman" w:hAnsi="Times New Roman" w:cs="Times New Roman"/>
          <w:i/>
          <w:lang w:eastAsia="ar-SA"/>
        </w:rPr>
        <w:t>Disponibilní časová dotace</w:t>
      </w:r>
    </w:p>
    <w:p w:rsidR="00C2405C" w:rsidRPr="00955F2D" w:rsidRDefault="00C2405C" w:rsidP="00C2405C">
      <w:pPr>
        <w:keepNext/>
        <w:spacing w:after="0" w:line="240" w:lineRule="auto"/>
        <w:ind w:left="720"/>
        <w:contextualSpacing/>
        <w:outlineLvl w:val="0"/>
        <w:rPr>
          <w:rFonts w:ascii="Times New Roman" w:eastAsia="Times New Roman" w:hAnsi="Times New Roman" w:cs="Times New Roman"/>
          <w:i/>
          <w:lang w:eastAsia="ar-SA"/>
        </w:rPr>
      </w:pPr>
      <w:bookmarkStart w:id="89" w:name="_GoBack"/>
      <w:bookmarkEnd w:id="89"/>
    </w:p>
    <w:tbl>
      <w:tblPr>
        <w:tblpPr w:leftFromText="141" w:rightFromText="141" w:vertAnchor="text" w:horzAnchor="margin" w:tblpY="29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10"/>
        <w:gridCol w:w="1334"/>
        <w:gridCol w:w="1335"/>
        <w:gridCol w:w="1335"/>
        <w:gridCol w:w="1335"/>
        <w:gridCol w:w="1335"/>
      </w:tblGrid>
      <w:tr w:rsidR="00C2405C" w:rsidRPr="00C2405C" w:rsidTr="00C2405C">
        <w:tc>
          <w:tcPr>
            <w:tcW w:w="2410" w:type="dxa"/>
            <w:tcBorders>
              <w:top w:val="double" w:sz="4" w:space="0" w:color="auto"/>
              <w:bottom w:val="double" w:sz="4" w:space="0" w:color="auto"/>
              <w:right w:val="single" w:sz="12" w:space="0" w:color="auto"/>
            </w:tcBorders>
            <w:shd w:val="clear" w:color="auto" w:fill="auto"/>
          </w:tcPr>
          <w:p w:rsidR="00C2405C" w:rsidRPr="00C2405C" w:rsidRDefault="00C2405C" w:rsidP="00C2405C">
            <w:pPr>
              <w:spacing w:before="120" w:after="0"/>
              <w:rPr>
                <w:rFonts w:ascii="Times New Roman" w:eastAsia="Calibri" w:hAnsi="Times New Roman" w:cs="Times New Roman"/>
                <w:b/>
              </w:rPr>
            </w:pPr>
            <w:r w:rsidRPr="00C2405C">
              <w:rPr>
                <w:rFonts w:ascii="Times New Roman" w:eastAsia="Calibri" w:hAnsi="Times New Roman" w:cs="Times New Roman"/>
                <w:b/>
              </w:rPr>
              <w:t>Vyučovací předměty</w:t>
            </w:r>
          </w:p>
        </w:tc>
        <w:tc>
          <w:tcPr>
            <w:tcW w:w="1334" w:type="dxa"/>
            <w:tcBorders>
              <w:top w:val="double" w:sz="4" w:space="0" w:color="auto"/>
              <w:left w:val="single" w:sz="12" w:space="0" w:color="auto"/>
              <w:bottom w:val="double" w:sz="4" w:space="0" w:color="auto"/>
            </w:tcBorders>
            <w:shd w:val="clear" w:color="auto" w:fill="auto"/>
          </w:tcPr>
          <w:p w:rsidR="00C2405C" w:rsidRPr="00C2405C" w:rsidRDefault="00C2405C" w:rsidP="00C2405C">
            <w:pPr>
              <w:spacing w:before="120" w:after="0"/>
              <w:jc w:val="center"/>
              <w:rPr>
                <w:rFonts w:ascii="Times New Roman" w:eastAsia="Calibri" w:hAnsi="Times New Roman" w:cs="Times New Roman"/>
                <w:b/>
              </w:rPr>
            </w:pPr>
            <w:r w:rsidRPr="00C2405C">
              <w:rPr>
                <w:rFonts w:ascii="Times New Roman" w:eastAsia="Calibri" w:hAnsi="Times New Roman" w:cs="Times New Roman"/>
                <w:b/>
              </w:rPr>
              <w:t>6. roč.</w:t>
            </w:r>
          </w:p>
        </w:tc>
        <w:tc>
          <w:tcPr>
            <w:tcW w:w="1335" w:type="dxa"/>
            <w:tcBorders>
              <w:top w:val="double" w:sz="4" w:space="0" w:color="auto"/>
              <w:bottom w:val="double" w:sz="4" w:space="0" w:color="auto"/>
            </w:tcBorders>
            <w:shd w:val="clear" w:color="auto" w:fill="auto"/>
          </w:tcPr>
          <w:p w:rsidR="00C2405C" w:rsidRPr="00C2405C" w:rsidRDefault="00C2405C" w:rsidP="00C2405C">
            <w:pPr>
              <w:spacing w:before="120" w:after="0"/>
              <w:jc w:val="center"/>
              <w:rPr>
                <w:rFonts w:ascii="Times New Roman" w:eastAsia="Calibri" w:hAnsi="Times New Roman" w:cs="Times New Roman"/>
                <w:b/>
              </w:rPr>
            </w:pPr>
            <w:r w:rsidRPr="00C2405C">
              <w:rPr>
                <w:rFonts w:ascii="Times New Roman" w:eastAsia="Calibri" w:hAnsi="Times New Roman" w:cs="Times New Roman"/>
                <w:b/>
              </w:rPr>
              <w:t>7. roč.</w:t>
            </w:r>
          </w:p>
        </w:tc>
        <w:tc>
          <w:tcPr>
            <w:tcW w:w="1335" w:type="dxa"/>
            <w:tcBorders>
              <w:top w:val="double" w:sz="4" w:space="0" w:color="auto"/>
              <w:bottom w:val="double" w:sz="4" w:space="0" w:color="auto"/>
            </w:tcBorders>
            <w:shd w:val="clear" w:color="auto" w:fill="auto"/>
          </w:tcPr>
          <w:p w:rsidR="00C2405C" w:rsidRPr="00C2405C" w:rsidRDefault="00C2405C" w:rsidP="00C2405C">
            <w:pPr>
              <w:spacing w:before="120" w:after="0"/>
              <w:jc w:val="center"/>
              <w:rPr>
                <w:rFonts w:ascii="Times New Roman" w:eastAsia="Calibri" w:hAnsi="Times New Roman" w:cs="Times New Roman"/>
                <w:b/>
              </w:rPr>
            </w:pPr>
            <w:r w:rsidRPr="00C2405C">
              <w:rPr>
                <w:rFonts w:ascii="Times New Roman" w:eastAsia="Calibri" w:hAnsi="Times New Roman" w:cs="Times New Roman"/>
                <w:b/>
              </w:rPr>
              <w:t>8. roč.</w:t>
            </w:r>
          </w:p>
        </w:tc>
        <w:tc>
          <w:tcPr>
            <w:tcW w:w="1335" w:type="dxa"/>
            <w:tcBorders>
              <w:top w:val="double" w:sz="4" w:space="0" w:color="auto"/>
              <w:bottom w:val="double" w:sz="4" w:space="0" w:color="auto"/>
              <w:right w:val="single" w:sz="12" w:space="0" w:color="auto"/>
            </w:tcBorders>
            <w:shd w:val="clear" w:color="auto" w:fill="auto"/>
          </w:tcPr>
          <w:p w:rsidR="00C2405C" w:rsidRPr="00C2405C" w:rsidRDefault="00C2405C" w:rsidP="00C2405C">
            <w:pPr>
              <w:spacing w:before="120" w:after="0"/>
              <w:jc w:val="center"/>
              <w:rPr>
                <w:rFonts w:ascii="Times New Roman" w:eastAsia="Calibri" w:hAnsi="Times New Roman" w:cs="Times New Roman"/>
                <w:b/>
              </w:rPr>
            </w:pPr>
            <w:r w:rsidRPr="00C2405C">
              <w:rPr>
                <w:rFonts w:ascii="Times New Roman" w:eastAsia="Calibri" w:hAnsi="Times New Roman" w:cs="Times New Roman"/>
                <w:b/>
              </w:rPr>
              <w:t>9. roč.</w:t>
            </w:r>
          </w:p>
        </w:tc>
        <w:tc>
          <w:tcPr>
            <w:tcW w:w="1335" w:type="dxa"/>
            <w:tcBorders>
              <w:top w:val="double" w:sz="4" w:space="0" w:color="auto"/>
              <w:left w:val="single" w:sz="12" w:space="0" w:color="auto"/>
              <w:bottom w:val="double" w:sz="4" w:space="0" w:color="auto"/>
            </w:tcBorders>
            <w:shd w:val="clear" w:color="auto" w:fill="auto"/>
          </w:tcPr>
          <w:p w:rsidR="00C2405C" w:rsidRPr="00C2405C" w:rsidRDefault="00C2405C" w:rsidP="00C2405C">
            <w:pPr>
              <w:spacing w:before="120" w:after="0"/>
              <w:jc w:val="center"/>
              <w:rPr>
                <w:rFonts w:ascii="Times New Roman" w:eastAsia="Calibri" w:hAnsi="Times New Roman" w:cs="Times New Roman"/>
                <w:b/>
              </w:rPr>
            </w:pPr>
            <w:r w:rsidRPr="00C2405C">
              <w:rPr>
                <w:rFonts w:ascii="Times New Roman" w:eastAsia="Calibri" w:hAnsi="Times New Roman" w:cs="Times New Roman"/>
                <w:b/>
              </w:rPr>
              <w:t>Celkem</w:t>
            </w:r>
          </w:p>
        </w:tc>
      </w:tr>
      <w:tr w:rsidR="00C2405C" w:rsidRPr="00C2405C" w:rsidTr="00C2405C">
        <w:tc>
          <w:tcPr>
            <w:tcW w:w="2410" w:type="dxa"/>
            <w:tcBorders>
              <w:top w:val="double" w:sz="4" w:space="0" w:color="auto"/>
              <w:right w:val="single" w:sz="12" w:space="0" w:color="auto"/>
            </w:tcBorders>
            <w:shd w:val="clear" w:color="auto" w:fill="auto"/>
          </w:tcPr>
          <w:p w:rsidR="00C2405C" w:rsidRPr="00C2405C" w:rsidRDefault="00C2405C" w:rsidP="00C2405C">
            <w:pPr>
              <w:spacing w:after="0"/>
              <w:rPr>
                <w:rFonts w:ascii="Times New Roman" w:eastAsia="Calibri" w:hAnsi="Times New Roman" w:cs="Times New Roman"/>
              </w:rPr>
            </w:pPr>
            <w:r w:rsidRPr="00C2405C">
              <w:rPr>
                <w:rFonts w:ascii="Times New Roman" w:eastAsia="Calibri" w:hAnsi="Times New Roman" w:cs="Times New Roman"/>
              </w:rPr>
              <w:t>Konverzace v Aj</w:t>
            </w:r>
          </w:p>
        </w:tc>
        <w:tc>
          <w:tcPr>
            <w:tcW w:w="1334" w:type="dxa"/>
            <w:tcBorders>
              <w:top w:val="double" w:sz="4" w:space="0" w:color="auto"/>
              <w:lef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c>
          <w:tcPr>
            <w:tcW w:w="1335" w:type="dxa"/>
            <w:tcBorders>
              <w:top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c>
          <w:tcPr>
            <w:tcW w:w="1335" w:type="dxa"/>
            <w:tcBorders>
              <w:top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c>
          <w:tcPr>
            <w:tcW w:w="1335" w:type="dxa"/>
            <w:tcBorders>
              <w:top w:val="double" w:sz="4" w:space="0" w:color="auto"/>
              <w:righ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c>
          <w:tcPr>
            <w:tcW w:w="1335" w:type="dxa"/>
            <w:tcBorders>
              <w:top w:val="double" w:sz="4" w:space="0" w:color="auto"/>
              <w:lef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4</w:t>
            </w:r>
          </w:p>
        </w:tc>
      </w:tr>
      <w:tr w:rsidR="00C2405C" w:rsidRPr="00C2405C" w:rsidTr="00C2405C">
        <w:tc>
          <w:tcPr>
            <w:tcW w:w="2410" w:type="dxa"/>
            <w:tcBorders>
              <w:right w:val="single" w:sz="12" w:space="0" w:color="auto"/>
            </w:tcBorders>
            <w:shd w:val="clear" w:color="auto" w:fill="auto"/>
          </w:tcPr>
          <w:p w:rsidR="00C2405C" w:rsidRPr="00C2405C" w:rsidRDefault="00C2405C" w:rsidP="00C2405C">
            <w:pPr>
              <w:spacing w:after="0"/>
              <w:rPr>
                <w:rFonts w:ascii="Times New Roman" w:eastAsia="Calibri" w:hAnsi="Times New Roman" w:cs="Times New Roman"/>
              </w:rPr>
            </w:pPr>
            <w:r w:rsidRPr="00C2405C">
              <w:rPr>
                <w:rFonts w:ascii="Times New Roman" w:eastAsia="Calibri" w:hAnsi="Times New Roman" w:cs="Times New Roman"/>
              </w:rPr>
              <w:t>Základy informatiky</w:t>
            </w:r>
          </w:p>
        </w:tc>
        <w:tc>
          <w:tcPr>
            <w:tcW w:w="1334" w:type="dxa"/>
            <w:tcBorders>
              <w:lef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w:t>
            </w:r>
          </w:p>
        </w:tc>
        <w:tc>
          <w:tcPr>
            <w:tcW w:w="1335" w:type="dxa"/>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w:t>
            </w:r>
          </w:p>
        </w:tc>
        <w:tc>
          <w:tcPr>
            <w:tcW w:w="1335" w:type="dxa"/>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1/2</w:t>
            </w:r>
          </w:p>
        </w:tc>
        <w:tc>
          <w:tcPr>
            <w:tcW w:w="1335" w:type="dxa"/>
            <w:tcBorders>
              <w:righ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1/2</w:t>
            </w:r>
          </w:p>
        </w:tc>
        <w:tc>
          <w:tcPr>
            <w:tcW w:w="1335" w:type="dxa"/>
            <w:tcBorders>
              <w:lef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r>
      <w:tr w:rsidR="00C2405C" w:rsidRPr="00C2405C" w:rsidTr="00C2405C">
        <w:tc>
          <w:tcPr>
            <w:tcW w:w="2410" w:type="dxa"/>
            <w:tcBorders>
              <w:bottom w:val="single" w:sz="12" w:space="0" w:color="auto"/>
              <w:right w:val="single" w:sz="12" w:space="0" w:color="auto"/>
            </w:tcBorders>
            <w:shd w:val="clear" w:color="auto" w:fill="auto"/>
          </w:tcPr>
          <w:p w:rsidR="00C2405C" w:rsidRPr="00C2405C" w:rsidRDefault="00C2405C" w:rsidP="00C2405C">
            <w:pPr>
              <w:spacing w:after="0"/>
              <w:rPr>
                <w:rFonts w:ascii="Times New Roman" w:eastAsia="Calibri" w:hAnsi="Times New Roman" w:cs="Times New Roman"/>
              </w:rPr>
            </w:pPr>
            <w:r w:rsidRPr="00C2405C">
              <w:rPr>
                <w:rFonts w:ascii="Times New Roman" w:eastAsia="Calibri" w:hAnsi="Times New Roman" w:cs="Times New Roman"/>
              </w:rPr>
              <w:t>Volba povolání/SSVP</w:t>
            </w:r>
          </w:p>
        </w:tc>
        <w:tc>
          <w:tcPr>
            <w:tcW w:w="1334" w:type="dxa"/>
            <w:tcBorders>
              <w:left w:val="single" w:sz="12" w:space="0" w:color="auto"/>
              <w:bottom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w:t>
            </w:r>
          </w:p>
        </w:tc>
        <w:tc>
          <w:tcPr>
            <w:tcW w:w="1335" w:type="dxa"/>
            <w:tcBorders>
              <w:bottom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w:t>
            </w:r>
          </w:p>
        </w:tc>
        <w:tc>
          <w:tcPr>
            <w:tcW w:w="1335" w:type="dxa"/>
            <w:tcBorders>
              <w:bottom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1/2</w:t>
            </w:r>
          </w:p>
        </w:tc>
        <w:tc>
          <w:tcPr>
            <w:tcW w:w="1335" w:type="dxa"/>
            <w:tcBorders>
              <w:bottom w:val="single" w:sz="12" w:space="0" w:color="auto"/>
              <w:righ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1/2</w:t>
            </w:r>
          </w:p>
        </w:tc>
        <w:tc>
          <w:tcPr>
            <w:tcW w:w="1335" w:type="dxa"/>
            <w:tcBorders>
              <w:left w:val="single" w:sz="12" w:space="0" w:color="auto"/>
              <w:bottom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rPr>
            </w:pPr>
            <w:r w:rsidRPr="00C2405C">
              <w:rPr>
                <w:rFonts w:ascii="Times New Roman" w:eastAsia="Calibri" w:hAnsi="Times New Roman" w:cs="Times New Roman"/>
              </w:rPr>
              <w:t>1</w:t>
            </w:r>
          </w:p>
        </w:tc>
      </w:tr>
      <w:tr w:rsidR="00C2405C" w:rsidRPr="00C2405C" w:rsidTr="00C2405C">
        <w:tc>
          <w:tcPr>
            <w:tcW w:w="2410" w:type="dxa"/>
            <w:tcBorders>
              <w:top w:val="single" w:sz="12" w:space="0" w:color="auto"/>
              <w:bottom w:val="double" w:sz="4" w:space="0" w:color="auto"/>
              <w:right w:val="single" w:sz="12" w:space="0" w:color="auto"/>
            </w:tcBorders>
            <w:shd w:val="clear" w:color="auto" w:fill="auto"/>
          </w:tcPr>
          <w:p w:rsidR="00C2405C" w:rsidRPr="00C2405C" w:rsidRDefault="00C2405C" w:rsidP="00C2405C">
            <w:pPr>
              <w:spacing w:after="0"/>
              <w:rPr>
                <w:rFonts w:ascii="Times New Roman" w:eastAsia="Calibri" w:hAnsi="Times New Roman" w:cs="Times New Roman"/>
                <w:b/>
              </w:rPr>
            </w:pPr>
            <w:r w:rsidRPr="00C2405C">
              <w:rPr>
                <w:rFonts w:ascii="Times New Roman" w:eastAsia="Calibri" w:hAnsi="Times New Roman" w:cs="Times New Roman"/>
                <w:b/>
              </w:rPr>
              <w:t>Celkem hodin</w:t>
            </w:r>
          </w:p>
        </w:tc>
        <w:tc>
          <w:tcPr>
            <w:tcW w:w="1334" w:type="dxa"/>
            <w:tcBorders>
              <w:top w:val="single" w:sz="12" w:space="0" w:color="auto"/>
              <w:left w:val="single" w:sz="12" w:space="0" w:color="auto"/>
              <w:bottom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b/>
              </w:rPr>
            </w:pPr>
          </w:p>
        </w:tc>
        <w:tc>
          <w:tcPr>
            <w:tcW w:w="1335" w:type="dxa"/>
            <w:tcBorders>
              <w:top w:val="single" w:sz="12" w:space="0" w:color="auto"/>
              <w:bottom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b/>
              </w:rPr>
            </w:pPr>
          </w:p>
        </w:tc>
        <w:tc>
          <w:tcPr>
            <w:tcW w:w="1335" w:type="dxa"/>
            <w:tcBorders>
              <w:top w:val="single" w:sz="12" w:space="0" w:color="auto"/>
              <w:bottom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b/>
              </w:rPr>
            </w:pPr>
          </w:p>
        </w:tc>
        <w:tc>
          <w:tcPr>
            <w:tcW w:w="1335" w:type="dxa"/>
            <w:tcBorders>
              <w:top w:val="single" w:sz="12" w:space="0" w:color="auto"/>
              <w:bottom w:val="double" w:sz="4" w:space="0" w:color="auto"/>
              <w:right w:val="single" w:sz="12" w:space="0" w:color="auto"/>
            </w:tcBorders>
            <w:shd w:val="clear" w:color="auto" w:fill="auto"/>
          </w:tcPr>
          <w:p w:rsidR="00C2405C" w:rsidRPr="00C2405C" w:rsidRDefault="00C2405C" w:rsidP="00C2405C">
            <w:pPr>
              <w:spacing w:after="0"/>
              <w:jc w:val="center"/>
              <w:rPr>
                <w:rFonts w:ascii="Times New Roman" w:eastAsia="Calibri" w:hAnsi="Times New Roman" w:cs="Times New Roman"/>
                <w:b/>
              </w:rPr>
            </w:pPr>
          </w:p>
        </w:tc>
        <w:tc>
          <w:tcPr>
            <w:tcW w:w="1335" w:type="dxa"/>
            <w:tcBorders>
              <w:top w:val="single" w:sz="12" w:space="0" w:color="auto"/>
              <w:left w:val="single" w:sz="12" w:space="0" w:color="auto"/>
              <w:bottom w:val="double" w:sz="4" w:space="0" w:color="auto"/>
            </w:tcBorders>
            <w:shd w:val="clear" w:color="auto" w:fill="auto"/>
          </w:tcPr>
          <w:p w:rsidR="00C2405C" w:rsidRPr="00C2405C" w:rsidRDefault="00C2405C" w:rsidP="00C2405C">
            <w:pPr>
              <w:spacing w:after="0"/>
              <w:jc w:val="center"/>
              <w:rPr>
                <w:rFonts w:ascii="Times New Roman" w:eastAsia="Calibri" w:hAnsi="Times New Roman" w:cs="Times New Roman"/>
                <w:b/>
              </w:rPr>
            </w:pPr>
            <w:r w:rsidRPr="00C2405C">
              <w:rPr>
                <w:rFonts w:ascii="Times New Roman" w:eastAsia="Calibri" w:hAnsi="Times New Roman" w:cs="Times New Roman"/>
                <w:b/>
              </w:rPr>
              <w:t>6</w:t>
            </w:r>
          </w:p>
        </w:tc>
      </w:tr>
    </w:tbl>
    <w:p w:rsidR="00C2405C" w:rsidRDefault="00C2405C" w:rsidP="00955F2D">
      <w:pPr>
        <w:tabs>
          <w:tab w:val="left" w:pos="7592"/>
        </w:tabs>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Volitelné předměty – 2. stupeň, 6. – 9. ročník</w:t>
      </w:r>
    </w:p>
    <w:p w:rsidR="00955F2D" w:rsidRPr="00955F2D" w:rsidRDefault="00955F2D" w:rsidP="00955F2D">
      <w:pPr>
        <w:tabs>
          <w:tab w:val="left" w:pos="7592"/>
        </w:tabs>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ab/>
      </w:r>
    </w:p>
    <w:p w:rsidR="00955F2D" w:rsidRPr="00C2405C"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after="0"/>
        <w:outlineLvl w:val="1"/>
        <w:rPr>
          <w:rFonts w:ascii="Times New Roman" w:eastAsia="Times New Roman" w:hAnsi="Times New Roman" w:cs="Times New Roman"/>
          <w:bCs/>
          <w:i/>
          <w:iCs/>
          <w:sz w:val="20"/>
          <w:szCs w:val="20"/>
          <w:lang w:eastAsia="cs-CZ"/>
        </w:rPr>
      </w:pPr>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sz w:val="32"/>
          <w:szCs w:val="32"/>
          <w:lang w:eastAsia="cs-CZ"/>
        </w:rPr>
      </w:pPr>
      <w:bookmarkStart w:id="90" w:name="_Toc405389210"/>
      <w:bookmarkStart w:id="91" w:name="_Toc174500546"/>
      <w:bookmarkEnd w:id="87"/>
      <w:r w:rsidRPr="00955F2D">
        <w:rPr>
          <w:rFonts w:ascii="Arial" w:eastAsia="Times New Roman" w:hAnsi="Arial" w:cs="Times New Roman"/>
          <w:b/>
          <w:bCs/>
          <w:kern w:val="1"/>
          <w:sz w:val="32"/>
          <w:szCs w:val="32"/>
          <w:lang w:eastAsia="ar-SA"/>
        </w:rPr>
        <w:t>Učební osnovy pro 1. – 3. ročník</w:t>
      </w:r>
      <w:bookmarkEnd w:id="90"/>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92" w:name="_Toc174500547"/>
      <w:bookmarkStart w:id="93" w:name="_Toc405389211"/>
      <w:bookmarkEnd w:id="91"/>
      <w:r w:rsidRPr="00955F2D">
        <w:rPr>
          <w:rFonts w:ascii="Arial" w:eastAsia="Times New Roman" w:hAnsi="Arial" w:cs="Arial"/>
          <w:b/>
          <w:bCs/>
          <w:iCs/>
          <w:sz w:val="28"/>
          <w:szCs w:val="28"/>
          <w:lang w:eastAsia="ar-SA"/>
        </w:rPr>
        <w:t>Vzdělávací oblast: Jazyk a jazyková komunikace</w:t>
      </w:r>
      <w:bookmarkEnd w:id="92"/>
      <w:bookmarkEnd w:id="93"/>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94" w:name="_Toc174500548"/>
      <w:bookmarkStart w:id="95" w:name="_Toc405389212"/>
      <w:r w:rsidRPr="00955F2D">
        <w:rPr>
          <w:rFonts w:ascii="Arial" w:eastAsia="Times New Roman" w:hAnsi="Arial" w:cs="Arial"/>
          <w:b/>
          <w:bCs/>
          <w:i/>
          <w:sz w:val="24"/>
          <w:szCs w:val="26"/>
          <w:lang w:eastAsia="ar-SA"/>
        </w:rPr>
        <w:t>Vyučovací předmět – Český jazyk a literatura</w:t>
      </w:r>
      <w:bookmarkEnd w:id="94"/>
      <w:bookmarkEnd w:id="95"/>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Charakteristika předmětu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Vzdělávání v  předmětu Český jazyk a literatura směřuje k ovládnutí základních jazykových jevů pro dorozumívání v ústní i písemné podobě, k osvojování a rozvíjení čtenářských schopností a vede k využívání různých zdrojů informací (slovníky, encyklopedie, katalogy...) pro rozšiřování znalostí a dovedností potřebných pro další vývoj. Vyučovací   předmět český jazyk a literatura je úzce spjat s ostatními vyučovacími předměty.</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bookmarkStart w:id="96" w:name="_Toc174500549"/>
      <w:r w:rsidRPr="00955F2D">
        <w:rPr>
          <w:rFonts w:ascii="Times New Roman" w:eastAsia="Times New Roman" w:hAnsi="Times New Roman" w:cs="Times New Roman"/>
          <w:b/>
          <w:bCs/>
          <w:sz w:val="24"/>
          <w:szCs w:val="28"/>
          <w:lang w:eastAsia="ar-SA"/>
        </w:rPr>
        <w:t>Obsahové, časové a organizační vymezení</w:t>
      </w:r>
      <w:bookmarkEnd w:id="96"/>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Times New Roman"/>
          <w:sz w:val="24"/>
          <w:szCs w:val="24"/>
          <w:lang w:eastAsia="ar-SA"/>
        </w:rPr>
        <w:t xml:space="preserve">   </w:t>
      </w:r>
      <w:r w:rsidRPr="00955F2D">
        <w:rPr>
          <w:rFonts w:ascii="Times New Roman" w:eastAsia="Times New Roman" w:hAnsi="Times New Roman" w:cs="Arial"/>
          <w:sz w:val="24"/>
          <w:szCs w:val="24"/>
          <w:lang w:eastAsia="ar-SA"/>
        </w:rPr>
        <w:t xml:space="preserve">Výuka probíhá většinou v kmenových třídách. Žáci jsou podle možností děleni do skupin. Důraz je kladen na zvládání gramatiky a zároveň na rozvoj komunikačních dovedností.  </w:t>
      </w:r>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t xml:space="preserve">   Vyučovací  předmět Český jazyk a literatura  se vyučuje jako samostatný předmět ve všech ročnících:</w:t>
      </w:r>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t>v 1.ročníku – 9 hodin týdně,</w:t>
      </w:r>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t>ve 2. a 3. ročníku 10  hodin týdně,</w:t>
      </w:r>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t>ve 4. ročníku 7 hodin týdně,</w:t>
      </w:r>
    </w:p>
    <w:p w:rsidR="00955F2D" w:rsidRPr="00955F2D" w:rsidRDefault="00955F2D" w:rsidP="00955F2D">
      <w:pPr>
        <w:spacing w:after="0" w:line="240" w:lineRule="auto"/>
        <w:ind w:firstLine="567"/>
        <w:jc w:val="both"/>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t>v 5. ročníku 7 hodin týdně.</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 xml:space="preserve">Výchovné a vzdělávací strategie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 učení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ke stálému zdokonalování čtení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vytváří podmínky pro získávání dalších informací potřebných k  práci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stanovuje dílčí vzdělávací cíle  v  pravopisu</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jsou motivováni k aktivnímu zapojování se do vyučovacího procesu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 řešení problémů</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navrhují různá řešení problémů, dokončují úkoly a zdůvodňují své závěry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si vzájemně radí a pomáhají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hodnotí práci žáků způsobem, který jim umožňuje vnímat vlastní pokrok</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komunikativní</w:t>
      </w:r>
    </w:p>
    <w:p w:rsidR="00955F2D" w:rsidRPr="00955F2D" w:rsidRDefault="00955F2D" w:rsidP="00955F2D">
      <w:pPr>
        <w:spacing w:after="0" w:line="240" w:lineRule="auto"/>
        <w:ind w:left="240"/>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     učitel  vede žáky k výstižnému a  kultivovanému projevu   </w:t>
      </w:r>
    </w:p>
    <w:p w:rsidR="00955F2D" w:rsidRPr="00955F2D" w:rsidRDefault="00955F2D" w:rsidP="00955F2D">
      <w:pPr>
        <w:spacing w:after="0" w:line="240" w:lineRule="auto"/>
        <w:ind w:left="240"/>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     žáci dokáží prezentovat své myšlenky a názory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ar-SA"/>
        </w:rPr>
        <w:t>Kompetence sociální a personální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organizuje práci ve skupinách, aby žáci spolupracovali při řešení problémů</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prezentaci svých myšlenek a názorů a k vzájemnému respektu</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vytváří příležitosti pro relevantní komunikaci mezi žáky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respektují pokyny pedagogů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občanské</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využívá literatury naučné i  vědecké k vytváření postoje k přírodě, k životnímu prostředí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zvládnou komunikaci i ve vyhraněných situacích</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 žáky s postižením jsou k dispozici vhodně přizpůsobené pracovní materiály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pracovní </w:t>
      </w:r>
    </w:p>
    <w:p w:rsidR="00955F2D" w:rsidRPr="00955F2D" w:rsidRDefault="00955F2D" w:rsidP="00955F2D">
      <w:pPr>
        <w:numPr>
          <w:ilvl w:val="0"/>
          <w:numId w:val="56"/>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organizování a plánování učení</w:t>
      </w:r>
    </w:p>
    <w:p w:rsidR="00955F2D" w:rsidRPr="00955F2D" w:rsidRDefault="00955F2D" w:rsidP="00955F2D">
      <w:pPr>
        <w:numPr>
          <w:ilvl w:val="0"/>
          <w:numId w:val="56"/>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se zajímá, jak žákům vyhovuje jeho způsob výuky</w:t>
      </w:r>
    </w:p>
    <w:p w:rsidR="00955F2D" w:rsidRPr="00955F2D" w:rsidRDefault="00955F2D" w:rsidP="00955F2D">
      <w:pPr>
        <w:widowControl w:val="0"/>
        <w:numPr>
          <w:ilvl w:val="0"/>
          <w:numId w:val="56"/>
        </w:numPr>
        <w:tabs>
          <w:tab w:val="left" w:pos="60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učitel  požaduje dodržování dohodnuté kvality, postupů, termínů</w:t>
      </w:r>
    </w:p>
    <w:p w:rsidR="00955F2D" w:rsidRPr="00955F2D" w:rsidRDefault="00955F2D" w:rsidP="00955F2D">
      <w:pPr>
        <w:widowControl w:val="0"/>
        <w:suppressAutoHyphens/>
        <w:spacing w:after="0" w:line="240" w:lineRule="auto"/>
        <w:rPr>
          <w:rFonts w:ascii="Times New Roman" w:eastAsia="Times New Roman" w:hAnsi="Times New Roman" w:cs="Times New Roman"/>
          <w:sz w:val="28"/>
          <w:szCs w:val="24"/>
          <w:lang w:eastAsia="ar-SA"/>
        </w:rPr>
      </w:pPr>
    </w:p>
    <w:tbl>
      <w:tblPr>
        <w:tblW w:w="0" w:type="auto"/>
        <w:tblInd w:w="79" w:type="dxa"/>
        <w:tblLayout w:type="fixed"/>
        <w:tblCellMar>
          <w:left w:w="70" w:type="dxa"/>
          <w:right w:w="70" w:type="dxa"/>
        </w:tblCellMar>
        <w:tblLook w:val="0000" w:firstRow="0" w:lastRow="0" w:firstColumn="0" w:lastColumn="0" w:noHBand="0" w:noVBand="0"/>
      </w:tblPr>
      <w:tblGrid>
        <w:gridCol w:w="9080"/>
      </w:tblGrid>
      <w:tr w:rsidR="00955F2D" w:rsidRPr="00955F2D" w:rsidTr="0036215B">
        <w:tc>
          <w:tcPr>
            <w:tcW w:w="908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Český jazyk a literatura</w:t>
            </w:r>
          </w:p>
        </w:tc>
      </w:tr>
      <w:tr w:rsidR="00955F2D" w:rsidRPr="00955F2D" w:rsidTr="0036215B">
        <w:tc>
          <w:tcPr>
            <w:tcW w:w="908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94" w:type="dxa"/>
        <w:tblLayout w:type="fixed"/>
        <w:tblCellMar>
          <w:left w:w="70" w:type="dxa"/>
          <w:right w:w="70" w:type="dxa"/>
        </w:tblCellMar>
        <w:tblLook w:val="0000" w:firstRow="0" w:lastRow="0" w:firstColumn="0" w:lastColumn="0" w:noHBand="0" w:noVBand="0"/>
      </w:tblPr>
      <w:tblGrid>
        <w:gridCol w:w="4019"/>
        <w:gridCol w:w="3182"/>
        <w:gridCol w:w="1877"/>
      </w:tblGrid>
      <w:tr w:rsidR="00955F2D" w:rsidRPr="00955F2D" w:rsidTr="0036215B">
        <w:tc>
          <w:tcPr>
            <w:tcW w:w="4019"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8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77"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019" w:type="dxa"/>
            <w:tcBorders>
              <w:left w:val="single" w:sz="4" w:space="0" w:color="000000"/>
              <w:bottom w:val="single" w:sz="4" w:space="0" w:color="000000"/>
            </w:tcBorders>
          </w:tcPr>
          <w:p w:rsidR="00955F2D" w:rsidRPr="00955F2D" w:rsidRDefault="00955F2D" w:rsidP="00955F2D">
            <w:pPr>
              <w:keepNext/>
              <w:snapToGrid w:val="0"/>
              <w:spacing w:before="240" w:after="60" w:line="240" w:lineRule="auto"/>
              <w:outlineLvl w:val="1"/>
              <w:rPr>
                <w:rFonts w:ascii="Arial" w:eastAsia="Times New Roman" w:hAnsi="Arial" w:cs="Times New Roman"/>
                <w:b/>
                <w:bCs/>
                <w:iCs/>
                <w:sz w:val="24"/>
                <w:szCs w:val="20"/>
                <w:lang w:eastAsia="ar-SA"/>
              </w:rPr>
            </w:pPr>
          </w:p>
        </w:tc>
        <w:tc>
          <w:tcPr>
            <w:tcW w:w="318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1877"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r w:rsidR="00955F2D" w:rsidRPr="00955F2D" w:rsidTr="0036215B">
        <w:tc>
          <w:tcPr>
            <w:tcW w:w="4019"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jednotlivá písmena tiskací a psací, malá a velká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umí jednotlivá písmena a hlásky správně přečíst, vyslovit a napsat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délku samohlásek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skládat slabiky, 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 slabiky, 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tvoří jednoduché věty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hlasitě čte jednoduché věty se správnou intonací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rozumí přečtené větě, dokáže ji opakovat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sedět při psaní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psací a tiskací písmena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napsat psací písmena velké a malé abecedy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napsat slabiky, jednoduchá slova a věty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přepsat tiskací písmo do psané podoby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psát diktát jednotlivých slov a vět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tvořit smysluplné věty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dramatizovat jednoduchý text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vyprávět pohádky a příběhy podle obrázkové osnovy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naučí se zpaměti básničku (min. 4 verše)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básničku recitovat</w:t>
            </w:r>
          </w:p>
        </w:tc>
        <w:tc>
          <w:tcPr>
            <w:tcW w:w="318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písmena a hlásky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čtení a pozorné poslouchání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psaní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vyjadřovací schopnosti</w:t>
            </w:r>
          </w:p>
        </w:tc>
        <w:tc>
          <w:tcPr>
            <w:tcW w:w="1877"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cs-CZ"/>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245"/>
      </w:tblGrid>
      <w:tr w:rsidR="00955F2D" w:rsidRPr="00955F2D" w:rsidTr="0036215B">
        <w:tc>
          <w:tcPr>
            <w:tcW w:w="924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Český jazyk a literatura</w:t>
            </w:r>
          </w:p>
        </w:tc>
      </w:tr>
      <w:tr w:rsidR="00955F2D" w:rsidRPr="00955F2D" w:rsidTr="0036215B">
        <w:tc>
          <w:tcPr>
            <w:tcW w:w="924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spacing w:after="0" w:line="240" w:lineRule="auto"/>
        <w:ind w:left="240"/>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3191"/>
        <w:gridCol w:w="1865"/>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9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6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čte plynule s porozuměním jednoduché texty nahlas i potichu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správnou intonaci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naslouchat přednesu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poezii a prózu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přečtený text vyprávět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a umí vyjmenovat samohlásky, měkké, tvrdé a obojetné souhlásky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gramatiku měkkých a tvrdých souhlásek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gramatiku ú/ů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rozdělit slova na slabiky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rozdělit slovo na konci řádku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zvukovou a psanou podobu slabik dě, tě, ně, bě, pě, vě, mě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ze slov tvořit smysluplné věty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vlastní jména osob a zvířat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párové souhlásky - spodobu na konci slov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najde slova souznačná a  protikladná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určuje slova nadřazená, podřazená a souřadná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konec věty a začátek věty následující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věty začíná velkým písmenem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druhy vět – oznamovací, tázací, rozkazovací, přací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správně používá interpunkční znaménka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seřadit věty v textu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spisovný a nespisovný jazyk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 spisovně vyjadřovat ve větách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 schopen vyjádřit svůj názor, pocity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podle obrázkové osnovy vypráví děj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naslouchat druhému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píše správné tvary písmen abecedy, opis a přepis jednoduchých textů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píše tiskací písmena</w:t>
            </w:r>
          </w:p>
        </w:tc>
        <w:tc>
          <w:tcPr>
            <w:tcW w:w="319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hlásky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slabiky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vyjadřovací schopnosti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psaní</w:t>
            </w:r>
          </w:p>
        </w:tc>
        <w:tc>
          <w:tcPr>
            <w:tcW w:w="186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ar-SA"/>
        </w:rPr>
      </w:pPr>
    </w:p>
    <w:tbl>
      <w:tblPr>
        <w:tblW w:w="0" w:type="auto"/>
        <w:tblInd w:w="-50" w:type="dxa"/>
        <w:tblLayout w:type="fixed"/>
        <w:tblCellMar>
          <w:left w:w="70" w:type="dxa"/>
          <w:right w:w="70" w:type="dxa"/>
        </w:tblCellMar>
        <w:tblLook w:val="0000" w:firstRow="0" w:lastRow="0" w:firstColumn="0" w:lastColumn="0" w:noHBand="0" w:noVBand="0"/>
      </w:tblPr>
      <w:tblGrid>
        <w:gridCol w:w="9245"/>
      </w:tblGrid>
      <w:tr w:rsidR="00955F2D" w:rsidRPr="00955F2D" w:rsidTr="0036215B">
        <w:tc>
          <w:tcPr>
            <w:tcW w:w="924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Český jazyk a literatura</w:t>
            </w:r>
          </w:p>
        </w:tc>
      </w:tr>
      <w:tr w:rsidR="00955F2D" w:rsidRPr="00955F2D" w:rsidTr="0036215B">
        <w:tc>
          <w:tcPr>
            <w:tcW w:w="924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3191"/>
        <w:gridCol w:w="1880"/>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9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8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zdokonaluje se v plynulém a výrazném čtení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číst potichu i předčítat nahlas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textu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využívá četbu jako zdroj poznatků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 a porozuměním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umí reprodukovat text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obojetné souhlásky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vyjmenovaná slova, slova příbuzná a jejich pravopis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rozpozná znělé a neznělé souhlásky uvnitř 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osvojuje si pravopis znělých a neznělých souhlásek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podstatné jméno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určit rod, číslo, pád podst. jm.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názvy vlastní jména a správně je píše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sloveso</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určit osobu, číslo a čas sloves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určí ohebné druhy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předložky a umí je napsat s podst. jm.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příklady slov souznačných a protikladných a umí je použít ve větě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abecedu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řadit slova podle abecedy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textu slyšeném i čteném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 schopen vypravovat podle osnovy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věrohodně popsat předmět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telefonovat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napsat adresu, přání, pozdrav na pohlednici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úpravu v sešitě</w:t>
            </w:r>
          </w:p>
        </w:tc>
        <w:tc>
          <w:tcPr>
            <w:tcW w:w="319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vyjmenovaná 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znělé a neznělé souhlásky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podstatná jména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slovesa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ostatní slovní druhy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slova souznačná a protikladná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abeceda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vyjadřovací schopnosti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psaní</w:t>
            </w:r>
          </w:p>
        </w:tc>
        <w:tc>
          <w:tcPr>
            <w:tcW w:w="188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outlineLvl w:val="2"/>
        <w:rPr>
          <w:rFonts w:ascii="Arial" w:eastAsia="Times New Roman" w:hAnsi="Arial" w:cs="Arial"/>
          <w:b/>
          <w:bCs/>
          <w:i/>
          <w:sz w:val="24"/>
          <w:szCs w:val="26"/>
          <w:lang w:eastAsia="ar-SA"/>
        </w:rPr>
      </w:pPr>
      <w:bookmarkStart w:id="97" w:name="_Toc174500550"/>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98" w:name="_Toc405389213"/>
      <w:r w:rsidRPr="00955F2D">
        <w:rPr>
          <w:rFonts w:ascii="Arial" w:eastAsia="Times New Roman" w:hAnsi="Arial" w:cs="Arial"/>
          <w:b/>
          <w:bCs/>
          <w:i/>
          <w:sz w:val="24"/>
          <w:szCs w:val="26"/>
          <w:lang w:eastAsia="ar-SA"/>
        </w:rPr>
        <w:t>Vyučovací předmět – Anglický jazyk</w:t>
      </w:r>
      <w:bookmarkEnd w:id="97"/>
      <w:bookmarkEnd w:id="98"/>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bookmarkStart w:id="99" w:name="_Toc153863472"/>
      <w:r w:rsidRPr="00955F2D">
        <w:rPr>
          <w:rFonts w:ascii="Times New Roman" w:eastAsia="Times New Roman" w:hAnsi="Times New Roman" w:cs="Times New Roman"/>
          <w:b/>
          <w:bCs/>
          <w:sz w:val="24"/>
          <w:szCs w:val="28"/>
          <w:lang w:eastAsia="cs-CZ"/>
        </w:rPr>
        <w:t>Charakteristika vzdělávacího předmětu anglický jazyk</w:t>
      </w:r>
      <w:bookmarkEnd w:id="99"/>
    </w:p>
    <w:p w:rsidR="00955F2D" w:rsidRPr="00955F2D" w:rsidRDefault="00955F2D" w:rsidP="00955F2D">
      <w:pPr>
        <w:spacing w:before="120" w:after="0" w:line="240" w:lineRule="auto"/>
        <w:ind w:firstLine="709"/>
        <w:jc w:val="both"/>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Cizí jazyk přispívá k chápání a objevování skutečností, které přesahují oblast zkušeností zprostředkovaných mateřským jazykem. Poskytují živý jazykový základ a předpoklady pro komunikaci žáků v rámci integrované Evropy a světa.</w:t>
      </w:r>
    </w:p>
    <w:p w:rsidR="00955F2D" w:rsidRPr="00955F2D" w:rsidRDefault="00955F2D" w:rsidP="00955F2D">
      <w:pPr>
        <w:spacing w:before="120" w:after="0" w:line="240" w:lineRule="auto"/>
        <w:ind w:firstLine="709"/>
        <w:jc w:val="both"/>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sz w:val="24"/>
          <w:szCs w:val="24"/>
          <w:lang w:eastAsia="cs-CZ"/>
        </w:rPr>
        <w:lastRenderedPageBreak/>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a prohlubuje uvědomění si závažnosti vzájemného mezinárodního porozumění a tolerance a vytváří podmínky pro spolupráci škol na mezinárodních projektech</w:t>
      </w:r>
      <w:r w:rsidRPr="00955F2D">
        <w:rPr>
          <w:rFonts w:ascii="Times New Roman" w:eastAsia="Times New Roman" w:hAnsi="Times New Roman" w:cs="Times New Roman"/>
          <w:color w:val="000000"/>
          <w:lang w:eastAsia="cs-CZ"/>
        </w:rPr>
        <w:t>.</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Obsahové, časové a organizační vymezení předmětu</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Obsahem předmětu Anglický jazyk je naplňování očekávaných výstupů vzdělávacího oboru Cizí jazyk.</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prvním stupni se žáci seznamují s:</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zvukovou a grafickou podobou jazyka – fonetické znaky (pasivně), základní výslovnostní návyky, vztah mezi zvukovou a grafickou podobou slov</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 tematickými okruhy – domov, rodina, škola, volný čas, povolání, lidské tělo, jídlo, oblékání, nákupy, bydliště, dopravní prostředky, kalendářní rok (svátky, roční období, měsíce, dny v týdnu, hodiny), zvířata, příroda</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 slovní zásobou – žáci si osvojují a umí používat základní slovní zásobu v komunikačních situacích probíraných tematických okruhů a umí ji používat v komunikačních situacích, práce se slovníkem</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 mluvnicí – základní gramatické struktury a typy vět (jsou tolerovány elementární chyby, které nenarušují smysl sdělení a porozumění).</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Vyučovací předmět má na prvním stupni časovou dotaci 3 hodiny týdně v 3. – 5. třídě. </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probíhá v kmenových třídách nebo v počítačové učebně a je založena na modelu britské angličtiny. Základní formou realizace je vyučovací hodina, při které se v různé míře propojují prvky skupinového vyučování, výkladu, poslechu, dialogů, četby, dramatizace textů, samostatné práce, jazykových her, krátkodobých projektů a prací s výukovými programy na PC.</w:t>
      </w:r>
    </w:p>
    <w:p w:rsidR="00955F2D" w:rsidRPr="00955F2D" w:rsidRDefault="00955F2D" w:rsidP="00955F2D">
      <w:pPr>
        <w:spacing w:after="0" w:line="240" w:lineRule="auto"/>
        <w:rPr>
          <w:rFonts w:ascii="Times New Roman" w:eastAsia="Times New Roman" w:hAnsi="Times New Roman" w:cs="Times New Roman"/>
          <w:color w:val="000000"/>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w:t>
      </w:r>
    </w:p>
    <w:p w:rsidR="00955F2D" w:rsidRPr="00955F2D" w:rsidRDefault="00955F2D" w:rsidP="00955F2D">
      <w:pPr>
        <w:spacing w:before="120"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Výchovné a vzdělávací postupy  v tomto předmětu směřují k utváření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hledání a třídění informací, jejich využití v praktickém životě</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užití termínů, uvedení věcí do souvislostí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vybírání a využití způsobů, metod a strategií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porovnávání a kritické posuzování získaných výsledků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vyvozování závěrů pro využití v budoucnosti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řešení problému</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hledání informací vhodných k řešení problémů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využití získaných vědomostí a dovedností k objevování různých variant řešení problémů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sledování vlastního pokroku při zdolávání problémů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kritické myšlení, rozhodnutí, obhajoba, zodpovědnost</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využití vlastního úsudku a zkušeností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využití získaných komunikativních dovedností k vytváření vztahů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využití informačních a komunikačních prostředků pro kvalitní a účinnou komunikaci</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porozumění různým typům textů, obrazových materiálů, gest, zvuků a jiných informačních a komunikačních prostředků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naslouchání promluvám druhých lidí, vhodná reakce na ně</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zapojování se do diskuse</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formulování a vyjadřování svých myšlenek a názorů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výstižné, souvislé a kultivované vyjadřování v písemném i ústním projevu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lastRenderedPageBreak/>
        <w:t>Kompetence sociální a personální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spolupráce ve skupině</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přispívání k upevňování dobrých mezilidských vztahů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uplatnění zodpovědnosti a tvůrčího přístupu</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diskuse</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sebehodnocení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přijímání pochvaly a kritiky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vedení k zodpovědnosti</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pracovitost a vytrvalost</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dodržování vymezených pravidel</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plnění povinností a závazků</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využití znalostí a zkušeností získaných v jednotlivých vzdělávacích oblastech</w:t>
      </w:r>
    </w:p>
    <w:p w:rsidR="00955F2D" w:rsidRPr="00955F2D" w:rsidRDefault="00955F2D" w:rsidP="00955F2D">
      <w:pPr>
        <w:widowControl w:val="0"/>
        <w:numPr>
          <w:ilvl w:val="0"/>
          <w:numId w:val="39"/>
        </w:numPr>
        <w:autoSpaceDE w:val="0"/>
        <w:autoSpaceDN w:val="0"/>
        <w:adjustRightInd w:val="0"/>
        <w:spacing w:after="0" w:line="240" w:lineRule="auto"/>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sz w:val="24"/>
          <w:szCs w:val="24"/>
          <w:lang w:eastAsia="cs-CZ"/>
        </w:rPr>
        <w:t>rozvoj</w:t>
      </w:r>
      <w:r w:rsidRPr="00955F2D">
        <w:rPr>
          <w:rFonts w:ascii="Times New Roman" w:eastAsia="Times New Roman" w:hAnsi="Times New Roman" w:cs="Times New Roman"/>
          <w:color w:val="000000"/>
          <w:lang w:eastAsia="cs-CZ"/>
        </w:rPr>
        <w:t xml:space="preserve"> myšlení, orientace v základních aktivitách</w:t>
      </w:r>
    </w:p>
    <w:p w:rsidR="00955F2D" w:rsidRPr="00955F2D" w:rsidRDefault="00955F2D" w:rsidP="00955F2D">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color w:val="000000"/>
          <w:lang w:eastAsia="cs-CZ"/>
        </w:rPr>
        <w:br w:type="page"/>
      </w:r>
    </w:p>
    <w:tbl>
      <w:tblPr>
        <w:tblW w:w="0" w:type="auto"/>
        <w:tblInd w:w="-55" w:type="dxa"/>
        <w:tblLayout w:type="fixed"/>
        <w:tblCellMar>
          <w:left w:w="70" w:type="dxa"/>
          <w:right w:w="70" w:type="dxa"/>
        </w:tblCellMar>
        <w:tblLook w:val="0000" w:firstRow="0" w:lastRow="0" w:firstColumn="0" w:lastColumn="0" w:noHBand="0" w:noVBand="0"/>
      </w:tblPr>
      <w:tblGrid>
        <w:gridCol w:w="9230"/>
      </w:tblGrid>
      <w:tr w:rsidR="00955F2D" w:rsidRPr="00955F2D" w:rsidTr="0036215B">
        <w:tc>
          <w:tcPr>
            <w:tcW w:w="923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Anglický jazyk</w:t>
            </w:r>
          </w:p>
        </w:tc>
      </w:tr>
      <w:tr w:rsidR="00955F2D" w:rsidRPr="00955F2D" w:rsidTr="0036215B">
        <w:tc>
          <w:tcPr>
            <w:tcW w:w="923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5" w:type="dxa"/>
        <w:tblLayout w:type="fixed"/>
        <w:tblCellMar>
          <w:left w:w="70" w:type="dxa"/>
          <w:right w:w="70" w:type="dxa"/>
        </w:tblCellMar>
        <w:tblLook w:val="0000" w:firstRow="0" w:lastRow="0" w:firstColumn="0" w:lastColumn="0" w:noHBand="0" w:noVBand="0"/>
      </w:tblPr>
      <w:tblGrid>
        <w:gridCol w:w="4174"/>
        <w:gridCol w:w="3191"/>
        <w:gridCol w:w="183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bookmarkStart w:id="100" w:name="_Toc174500551"/>
            <w:r w:rsidRPr="00955F2D">
              <w:rPr>
                <w:rFonts w:ascii="Times New Roman" w:eastAsia="Times New Roman" w:hAnsi="Times New Roman" w:cs="Times New Roman"/>
                <w:b/>
                <w:bCs/>
                <w:sz w:val="24"/>
                <w:szCs w:val="24"/>
                <w:lang w:eastAsia="ar-SA"/>
              </w:rPr>
              <w:t>Výstupy</w:t>
            </w:r>
          </w:p>
        </w:tc>
        <w:tc>
          <w:tcPr>
            <w:tcW w:w="319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3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pozdraví kamaráda a představí se</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základní barvy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počítá od 1 do 12</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rozumí základním pokynům užívaným ve výuce, které jsou  sdělovány pomalu a s pečlivou výslovností</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označí běžné školní potřeby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klade a plní jednoduché, každodenně užívané příkazy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čte velmi krátký komiksový příběh, rozumí jeho obsahu</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zeptá se a odpoví na dotaz na barvu</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zeptá se a odpoví na dotaz na věk</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podá základní informace o sobě</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počítá od 13 do 20</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a jednoduchým způsobem popíše běžná domácí zvířátka (mazlíčky)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klade krátké ano/ne otázky k ověření správnosti svého odhadu</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vyjádří svou náladu a pocity, i pocity druhých</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používá zdvořilostní fráze a pozdravy</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jednoduchým způsobem popíše vzhled osoby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vyhledá konkrétní informace v textu pomocí nápovědy</w:t>
            </w:r>
          </w:p>
          <w:p w:rsidR="00955F2D" w:rsidRPr="00955F2D" w:rsidRDefault="00955F2D" w:rsidP="00955F2D">
            <w:pPr>
              <w:tabs>
                <w:tab w:val="left" w:pos="1440"/>
              </w:tabs>
              <w:spacing w:after="0" w:line="240" w:lineRule="auto"/>
              <w:ind w:left="72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vyjmenuje členy své rodiny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podá základní informace o své rodině</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základní části lidského těla</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vyhledá určité informace v krátkém textu odpověďmi na „ano/ne“ otázky</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základní oblečení</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zeptá se a odpoví na vlastnictví věcí</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jednoduchým způsobem si objedná jídlo</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vyjádří libost a nelibost k jídlům</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vyhledá konkrétní informace z rozhovoru dvou lidí</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jednoduchý obrázek</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získá hledané informace ze slyšeného </w:t>
            </w:r>
            <w:r w:rsidRPr="00955F2D">
              <w:rPr>
                <w:rFonts w:ascii="Times New Roman" w:eastAsia="Times New Roman" w:hAnsi="Times New Roman" w:cs="Times New Roman"/>
                <w:sz w:val="24"/>
                <w:szCs w:val="24"/>
                <w:lang w:eastAsia="ar-SA"/>
              </w:rPr>
              <w:lastRenderedPageBreak/>
              <w:t xml:space="preserve">textu </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umístění předmětů</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odpoví na „ano/ne“ otázky k popisu místnosti</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získá určité informace z krátkého, čteného textu</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dny v týdnu a měsíce v roce</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užívá výrazy spojené se svátky Halloween, Vánoce a Velikonoce</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sousední státy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užívá základní zeměpisné výrazy a otázky</w:t>
            </w:r>
          </w:p>
          <w:p w:rsidR="00955F2D" w:rsidRPr="00955F2D" w:rsidRDefault="00955F2D" w:rsidP="00955F2D">
            <w:pPr>
              <w:tabs>
                <w:tab w:val="left" w:pos="720"/>
              </w:tabs>
              <w:spacing w:after="0" w:line="240" w:lineRule="auto"/>
              <w:rPr>
                <w:rFonts w:ascii="Times New Roman" w:eastAsia="Times New Roman" w:hAnsi="Times New Roman" w:cs="Times New Roman"/>
                <w:sz w:val="24"/>
                <w:szCs w:val="24"/>
                <w:u w:val="single"/>
                <w:lang w:eastAsia="ar-SA"/>
              </w:rPr>
            </w:pPr>
          </w:p>
        </w:tc>
        <w:tc>
          <w:tcPr>
            <w:tcW w:w="319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představování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barvy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číslovky do 12</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rozkazovací způsob</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školní potřeby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domácí zvířata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otázky na barvu, věk</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číslovky do 20</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„být“ v kladné větě a v otázce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kladná a záporná odpověď</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pocity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přídavná jména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popis vzhledu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 mít“ v kladné a záporné větě</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rodina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„mít“ v otázce a odpovědích</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otázka na množství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množné číslo podstatných jmen</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lidské tělo</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oblečení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přivlastňovací pád</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jídlo</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„mít rád“ v kladné a záporné větě, v otázce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vazba „there is/are“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hračky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můj pokoj</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dny a měsíce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Halloween, Christmas, Easter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zeměpisné názvy sousedních zemí</w:t>
            </w:r>
          </w:p>
        </w:tc>
        <w:tc>
          <w:tcPr>
            <w:tcW w:w="183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ind w:left="644"/>
        <w:outlineLvl w:val="1"/>
        <w:rPr>
          <w:rFonts w:ascii="Arial" w:eastAsia="Times New Roman" w:hAnsi="Arial" w:cs="Arial"/>
          <w:b/>
          <w:bCs/>
          <w:iCs/>
          <w:sz w:val="28"/>
          <w:szCs w:val="28"/>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01" w:name="_Toc405389214"/>
      <w:r w:rsidRPr="00955F2D">
        <w:rPr>
          <w:rFonts w:ascii="Arial" w:eastAsia="Times New Roman" w:hAnsi="Arial" w:cs="Arial"/>
          <w:b/>
          <w:bCs/>
          <w:iCs/>
          <w:sz w:val="28"/>
          <w:szCs w:val="28"/>
          <w:lang w:eastAsia="ar-SA"/>
        </w:rPr>
        <w:lastRenderedPageBreak/>
        <w:t>Vzdělávací oblast: Matematika a její aplikace</w:t>
      </w:r>
      <w:bookmarkEnd w:id="100"/>
      <w:bookmarkEnd w:id="101"/>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02" w:name="_Toc174500552"/>
      <w:bookmarkStart w:id="103" w:name="_Toc405389215"/>
      <w:r w:rsidRPr="00955F2D">
        <w:rPr>
          <w:rFonts w:ascii="Arial" w:eastAsia="Times New Roman" w:hAnsi="Arial" w:cs="Arial"/>
          <w:b/>
          <w:bCs/>
          <w:i/>
          <w:sz w:val="24"/>
          <w:szCs w:val="26"/>
          <w:lang w:eastAsia="ar-SA"/>
        </w:rPr>
        <w:t>Vyučovací předmět : Matematika</w:t>
      </w:r>
      <w:bookmarkEnd w:id="102"/>
      <w:bookmarkEnd w:id="103"/>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Obsahové, časové a organizační vymezení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 realizována v 1. až 5. ročníku:</w:t>
      </w:r>
    </w:p>
    <w:p w:rsidR="00955F2D" w:rsidRPr="00955F2D" w:rsidRDefault="00955F2D" w:rsidP="00955F2D">
      <w:pPr>
        <w:numPr>
          <w:ilvl w:val="0"/>
          <w:numId w:val="57"/>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 1. ročníku  4 hodiny týdně,</w:t>
      </w:r>
    </w:p>
    <w:p w:rsidR="00955F2D" w:rsidRPr="00955F2D" w:rsidRDefault="00955F2D" w:rsidP="00955F2D">
      <w:pPr>
        <w:numPr>
          <w:ilvl w:val="0"/>
          <w:numId w:val="57"/>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 2. až 4. ročníku  5 hodin týdně,</w:t>
      </w:r>
    </w:p>
    <w:p w:rsidR="00955F2D" w:rsidRPr="00955F2D" w:rsidRDefault="00955F2D" w:rsidP="00955F2D">
      <w:pPr>
        <w:numPr>
          <w:ilvl w:val="0"/>
          <w:numId w:val="57"/>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 5. ročníku  4 hodiny týdně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Vzdělávací obsah je rozdělen na čtyři tematické okruhy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r w:rsidRPr="00955F2D">
        <w:rPr>
          <w:rFonts w:ascii="Times New Roman" w:eastAsia="Times New Roman" w:hAnsi="Times New Roman" w:cs="Times New Roman"/>
          <w:b/>
          <w:sz w:val="24"/>
          <w:szCs w:val="24"/>
          <w:lang w:eastAsia="ar-SA"/>
        </w:rPr>
        <w:t xml:space="preserve">čísla a početní operace - </w:t>
      </w:r>
      <w:r w:rsidRPr="00955F2D">
        <w:rPr>
          <w:rFonts w:ascii="Times New Roman" w:eastAsia="Times New Roman" w:hAnsi="Times New Roman" w:cs="Times New Roman"/>
          <w:sz w:val="24"/>
          <w:szCs w:val="24"/>
          <w:lang w:eastAsia="ar-SA"/>
        </w:rPr>
        <w:t xml:space="preserve">osvojení aritmetických operací ve třech složkách : </w:t>
      </w:r>
    </w:p>
    <w:p w:rsidR="00955F2D" w:rsidRPr="00955F2D" w:rsidRDefault="00955F2D" w:rsidP="00955F2D">
      <w:pPr>
        <w:spacing w:after="0" w:line="240" w:lineRule="auto"/>
        <w:ind w:firstLine="708"/>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dovednost provádět operaci</w:t>
      </w:r>
    </w:p>
    <w:p w:rsidR="00955F2D" w:rsidRPr="00955F2D" w:rsidRDefault="00955F2D" w:rsidP="00955F2D">
      <w:pPr>
        <w:spacing w:after="0" w:line="240" w:lineRule="auto"/>
        <w:ind w:firstLine="708"/>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algoritmické porozumění</w:t>
      </w:r>
    </w:p>
    <w:p w:rsidR="00955F2D" w:rsidRPr="00955F2D" w:rsidRDefault="00955F2D" w:rsidP="00955F2D">
      <w:pPr>
        <w:spacing w:after="0" w:line="240" w:lineRule="auto"/>
        <w:ind w:firstLine="708"/>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významové porozumění</w:t>
      </w:r>
    </w:p>
    <w:p w:rsidR="00955F2D" w:rsidRPr="00955F2D" w:rsidRDefault="00955F2D" w:rsidP="00955F2D">
      <w:pPr>
        <w:spacing w:after="0" w:line="240" w:lineRule="auto"/>
        <w:ind w:firstLine="708"/>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získávání číselných údajů, seznámení se s pojmem proměnná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 </w:t>
      </w:r>
      <w:r w:rsidRPr="00955F2D">
        <w:rPr>
          <w:rFonts w:ascii="Times New Roman" w:eastAsia="Times New Roman" w:hAnsi="Times New Roman" w:cs="Times New Roman"/>
          <w:b/>
          <w:sz w:val="24"/>
          <w:szCs w:val="24"/>
          <w:lang w:eastAsia="ar-SA"/>
        </w:rPr>
        <w:t xml:space="preserve">závislosti, vztahy a práce s daty - </w:t>
      </w:r>
      <w:r w:rsidRPr="00955F2D">
        <w:rPr>
          <w:rFonts w:ascii="Times New Roman" w:eastAsia="Times New Roman" w:hAnsi="Times New Roman" w:cs="Times New Roman"/>
          <w:sz w:val="24"/>
          <w:szCs w:val="24"/>
          <w:lang w:eastAsia="ar-SA"/>
        </w:rPr>
        <w:t xml:space="preserve">rozpoznávání a uvědomění si určitých typů změn a závislostí, jejich analyzování z tabulek, diagramů a grafů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sz w:val="24"/>
          <w:szCs w:val="24"/>
          <w:lang w:eastAsia="ar-SA"/>
        </w:rPr>
        <w:t xml:space="preserve"> - geometrie v rovině a prostoru - </w:t>
      </w:r>
      <w:r w:rsidRPr="00955F2D">
        <w:rPr>
          <w:rFonts w:ascii="Times New Roman" w:eastAsia="Times New Roman" w:hAnsi="Times New Roman" w:cs="Times New Roman"/>
          <w:sz w:val="24"/>
          <w:szCs w:val="24"/>
          <w:lang w:eastAsia="ar-SA"/>
        </w:rPr>
        <w:t>určování a znázorňování geometrických útvarů a modelování  reálných situací, zkoumání tvarů a prostoru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sz w:val="24"/>
          <w:szCs w:val="24"/>
          <w:lang w:eastAsia="ar-SA"/>
        </w:rPr>
        <w:t xml:space="preserve"> - slovní úlohy - </w:t>
      </w:r>
      <w:r w:rsidRPr="00955F2D">
        <w:rPr>
          <w:rFonts w:ascii="Times New Roman" w:eastAsia="Times New Roman" w:hAnsi="Times New Roman" w:cs="Times New Roman"/>
          <w:sz w:val="24"/>
          <w:szCs w:val="24"/>
          <w:lang w:eastAsia="ar-SA"/>
        </w:rPr>
        <w:t>uplatňování logického myšlení, řešení problémových situací a úloh z běžného života</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color w:val="FF0000"/>
          <w:sz w:val="24"/>
          <w:szCs w:val="24"/>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se seznamují se světem financí, rozvíjí svoji finanční gramotnost.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sz w:val="24"/>
          <w:szCs w:val="24"/>
          <w:lang w:eastAsia="ar-SA"/>
        </w:rPr>
        <w:t>Organizace -</w:t>
      </w:r>
      <w:r w:rsidRPr="00955F2D">
        <w:rPr>
          <w:rFonts w:ascii="Times New Roman" w:eastAsia="Times New Roman" w:hAnsi="Times New Roman" w:cs="Times New Roman"/>
          <w:sz w:val="24"/>
          <w:szCs w:val="24"/>
          <w:lang w:eastAsia="ar-SA"/>
        </w:rPr>
        <w:t xml:space="preserve"> žáci z každého ročníku pracují během vyučovací hodiny ve třídě nebo v počítačové učebně a využívají k učení různé formy práce. Během hodiny učitel a žáci používají všechny dostupné vyučovací pomůcky.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 xml:space="preserve">Výchovné a vzdělávací strategie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k učení </w:t>
      </w:r>
    </w:p>
    <w:p w:rsidR="00955F2D" w:rsidRPr="00955F2D" w:rsidRDefault="00955F2D" w:rsidP="00955F2D">
      <w:pPr>
        <w:numPr>
          <w:ilvl w:val="0"/>
          <w:numId w:val="58"/>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učí se přesně a stručně vyjadřovat užíváním mat. jazyka včetně symboliky, prováděním rozborů a zápisů při řešení úloh a zdokonaluje grafický projev, rozvíjí abstraktní, exaktní, kombinatorické a logické myšlení k věcné a srozumitelné argumentaci.</w:t>
      </w:r>
    </w:p>
    <w:p w:rsidR="00955F2D" w:rsidRPr="00955F2D" w:rsidRDefault="00955F2D" w:rsidP="00955F2D">
      <w:pPr>
        <w:numPr>
          <w:ilvl w:val="0"/>
          <w:numId w:val="58"/>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umožňuje žákům, aby se podíleli na utváření kritérií hodnocení činností nebo jejich výsledků; srozumitelně jim vysvětluje, co se mají naučit; stanovuje dílčí vzdělávací cíle v souladu s cíli vzdělávacího programu; vede žáky k ověřování výsledků.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k řešení problémů </w:t>
      </w:r>
    </w:p>
    <w:p w:rsidR="00955F2D" w:rsidRPr="00955F2D" w:rsidRDefault="00955F2D" w:rsidP="00955F2D">
      <w:pPr>
        <w:numPr>
          <w:ilvl w:val="0"/>
          <w:numId w:val="59"/>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učí se rozvíjet důvěru ve vlastní schopnosti a možnosti při řešení úloh, k sebekontrole, k systematičnosti, vytrvalosti a přesnosti,</w:t>
      </w:r>
    </w:p>
    <w:p w:rsidR="00955F2D" w:rsidRPr="00955F2D" w:rsidRDefault="00955F2D" w:rsidP="00955F2D">
      <w:pPr>
        <w:numPr>
          <w:ilvl w:val="0"/>
          <w:numId w:val="59"/>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učí se provádět rozbor problémů a plánu řešení, odhadování výsledků, volbě správného postupu, vyhodnocování správností výsledků.</w:t>
      </w:r>
    </w:p>
    <w:p w:rsidR="00955F2D" w:rsidRPr="00955F2D" w:rsidRDefault="00955F2D" w:rsidP="00955F2D">
      <w:pPr>
        <w:numPr>
          <w:ilvl w:val="0"/>
          <w:numId w:val="59"/>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se zajímá o náměty, názory, zkušenosti žáků; klade otevřené otázky a vybízí žáky k pojmenování cíle činnosti; vede žáky k plánování úkolů a postupů; zařazuje metody, při kterých docházejí k objevům, řešením a závěrům sami žáci; umožňuje, aby žáci v hodině pracovali s odbornou literaturou.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komunikativní </w:t>
      </w:r>
    </w:p>
    <w:p w:rsidR="00955F2D" w:rsidRPr="00955F2D" w:rsidRDefault="00955F2D" w:rsidP="00955F2D">
      <w:pPr>
        <w:numPr>
          <w:ilvl w:val="0"/>
          <w:numId w:val="60"/>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žáci se učí přesnému a stručnému vyjadřování užíváním matematického jazyka včetně symboliky</w:t>
      </w:r>
    </w:p>
    <w:p w:rsidR="00955F2D" w:rsidRPr="00955F2D" w:rsidRDefault="00955F2D" w:rsidP="00955F2D">
      <w:pPr>
        <w:numPr>
          <w:ilvl w:val="0"/>
          <w:numId w:val="60"/>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zadává úkoly způsobem, který umožňuje volbu různých postupů; vede žáky k užívání správné terminologie a symboliky; vede žáky k výstižnému, souvislému a kultivovanému projevu.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sociální a personální </w:t>
      </w:r>
    </w:p>
    <w:p w:rsidR="00955F2D" w:rsidRPr="00955F2D" w:rsidRDefault="00955F2D" w:rsidP="00955F2D">
      <w:pPr>
        <w:numPr>
          <w:ilvl w:val="0"/>
          <w:numId w:val="61"/>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jsou vedeni ke kritickému usuzování, srozumitelné a věcné argumentaci prostřednictvím řešení matematických problémů, učí se pracovat v týmu.</w:t>
      </w:r>
    </w:p>
    <w:p w:rsidR="00955F2D" w:rsidRPr="00955F2D" w:rsidRDefault="00955F2D" w:rsidP="00955F2D">
      <w:pPr>
        <w:numPr>
          <w:ilvl w:val="0"/>
          <w:numId w:val="61"/>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umožňuje každému žákovi zažít úspěch; podněcuje žáky k argumentaci; hodnotí žáky způsobem, který jim umožňuje vnímat vlastní pokrok.</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 xml:space="preserve">Kompetence občanská </w:t>
      </w:r>
    </w:p>
    <w:p w:rsidR="00955F2D" w:rsidRPr="00955F2D" w:rsidRDefault="00955F2D" w:rsidP="00955F2D">
      <w:pPr>
        <w:numPr>
          <w:ilvl w:val="0"/>
          <w:numId w:val="62"/>
        </w:num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při zpracovávání informací jsou žáci vedeni ke kritickému myšlení nad obsahy sdělení, učí se hodnotit svoji  práci a práci ostatních, jsou vedeni k ohleduplnosti a taktu, učí se vnímat složitosti světa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p w:rsidR="00955F2D" w:rsidRPr="00955F2D" w:rsidRDefault="00955F2D" w:rsidP="00955F2D">
      <w:pPr>
        <w:spacing w:after="0" w:line="240" w:lineRule="auto"/>
        <w:jc w:val="both"/>
        <w:rPr>
          <w:rFonts w:ascii="Times New Roman" w:eastAsia="Times New Roman" w:hAnsi="Times New Roman" w:cs="Times New Roman"/>
          <w:b/>
          <w:bCs/>
          <w:i/>
          <w:iCs/>
          <w:sz w:val="24"/>
          <w:szCs w:val="24"/>
          <w:lang w:eastAsia="ar-SA"/>
        </w:rPr>
      </w:pPr>
      <w:r w:rsidRPr="00955F2D">
        <w:rPr>
          <w:rFonts w:ascii="Times New Roman" w:eastAsia="Times New Roman" w:hAnsi="Times New Roman" w:cs="Times New Roman"/>
          <w:b/>
          <w:bCs/>
          <w:i/>
          <w:iCs/>
          <w:sz w:val="24"/>
          <w:szCs w:val="24"/>
          <w:lang w:eastAsia="ar-SA"/>
        </w:rPr>
        <w:t xml:space="preserve">Kompetence pracovní </w:t>
      </w:r>
    </w:p>
    <w:p w:rsidR="00955F2D" w:rsidRPr="00955F2D" w:rsidRDefault="00955F2D" w:rsidP="00955F2D">
      <w:pPr>
        <w:widowControl w:val="0"/>
        <w:numPr>
          <w:ilvl w:val="0"/>
          <w:numId w:val="63"/>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jsou vedeni k vytváření zásoby matematických nástrojů pro řešení reálných situací v životě, učí se využívat matematické poznatky a dovednosti v praktických činnostech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140"/>
      </w:tblGrid>
      <w:tr w:rsidR="00955F2D" w:rsidRPr="00955F2D" w:rsidTr="0036215B">
        <w:trPr>
          <w:trHeight w:val="240"/>
        </w:trPr>
        <w:tc>
          <w:tcPr>
            <w:tcW w:w="914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Matematika</w:t>
            </w:r>
          </w:p>
        </w:tc>
      </w:tr>
      <w:tr w:rsidR="00955F2D" w:rsidRPr="00955F2D" w:rsidTr="0036215B">
        <w:tc>
          <w:tcPr>
            <w:tcW w:w="914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3"/>
        <w:gridCol w:w="2785"/>
        <w:gridCol w:w="2120"/>
      </w:tblGrid>
      <w:tr w:rsidR="00955F2D" w:rsidRPr="00955F2D" w:rsidTr="0036215B">
        <w:tc>
          <w:tcPr>
            <w:tcW w:w="4173"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785"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12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3"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číslice 0 až 20, umí je napsat a přečíst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méně, více, první, poslední, větší, menší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seřadit čísla podle velikosti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zakreslit čísla do 20 na číselnou osu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používá matem. symboly +, - , = , &lt; , &gt;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zapsat, přečíst, vyřešit příklady na sčítání a odčítání do dvaceti s přechodem přes desítku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provádí rozklad na desítky a jednotky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jednoduché slovní úlohy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a umí pojmenovat jednoduché geom. útvary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modeluje jedn. geom. útvary v rovině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některá geometrická tělesa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geom. útvary třídí podle tvaru, velikosti, barev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prostoru – nahoře, dole, před, za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značku pro litr, kilogram, metr, korunu</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2785"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počítání do dvaceti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řešení slovních úloh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geometrie - rozeznávání geom. tvarů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jednotky </w:t>
            </w:r>
          </w:p>
        </w:tc>
        <w:tc>
          <w:tcPr>
            <w:tcW w:w="212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095"/>
      </w:tblGrid>
      <w:tr w:rsidR="00955F2D" w:rsidRPr="00955F2D" w:rsidTr="0036215B">
        <w:tc>
          <w:tcPr>
            <w:tcW w:w="909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Matematika</w:t>
            </w:r>
          </w:p>
        </w:tc>
      </w:tr>
      <w:tr w:rsidR="00955F2D" w:rsidRPr="00955F2D" w:rsidTr="0036215B">
        <w:tc>
          <w:tcPr>
            <w:tcW w:w="909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2801"/>
        <w:gridCol w:w="2150"/>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80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15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zapsat a přečíst čísla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zakreslit čísla do sta na číselnou osu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porovnává čísla do sta, umí je seřadit vzestupně i sestupně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sčítá a odčítá čísla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 příklady se závorkami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provést zápis slovní úlohy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slovní úlohy s výpočty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principem násobilky v oboru do 100</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rozdíl mezi mincemi a bankovkami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mince a bankovky v hodnotě do sta korun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 s mincemi a bankovkami, zkontroluje vrácení peněz, odhadne cenu nákupu v hodnotě do sta korun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možnosti platební karty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si připravit pomůcky na rýsování (tužka, pravítko)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pojem bod, přímka, čára, úsečka, polopřímka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narýsuje přímku, lomenou čáru, úsečku dané délky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rozdíl mezi přímkou, přímou a křivou čárou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porovná úsečky podle velikosti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změřit úsečku (cm, mm)</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geometrická tělesa krychli, kvádr, kouli, válec</w:t>
            </w:r>
          </w:p>
        </w:tc>
        <w:tc>
          <w:tcPr>
            <w:tcW w:w="280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počítání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slovní úlohy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násobení do 100</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 xml:space="preserve">mince a bankovky – </w:t>
            </w:r>
            <w:r w:rsidRPr="00955F2D">
              <w:rPr>
                <w:rFonts w:ascii="Times New Roman" w:eastAsia="Times New Roman" w:hAnsi="Times New Roman" w:cs="Times New Roman"/>
                <w:b/>
                <w:bCs/>
                <w:sz w:val="24"/>
                <w:szCs w:val="20"/>
                <w:lang w:eastAsia="ar-SA"/>
              </w:rPr>
              <w:t>finanční gramotnost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geometrie</w:t>
            </w:r>
          </w:p>
        </w:tc>
        <w:tc>
          <w:tcPr>
            <w:tcW w:w="215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170"/>
      </w:tblGrid>
      <w:tr w:rsidR="00955F2D" w:rsidRPr="00955F2D" w:rsidTr="0036215B">
        <w:tc>
          <w:tcPr>
            <w:tcW w:w="917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Matematika</w:t>
            </w:r>
          </w:p>
        </w:tc>
      </w:tr>
      <w:tr w:rsidR="00955F2D" w:rsidRPr="00955F2D" w:rsidTr="0036215B">
        <w:tc>
          <w:tcPr>
            <w:tcW w:w="917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2921"/>
        <w:gridCol w:w="2090"/>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2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9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symboly pro násoben í a dělení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násobí a dělí v oboru malé násobilky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slovní úlohy s pomocí malé násobilky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umí sčítat a odčítat dvojciferná čísla zpaměti (typ příkladů 34+25, 67-56)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sčítat a odčítat dvojciferná čísla písemně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slovní úlohy v oboru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zapsat a přečíst čísla do tisíce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porovnávat, setřídit vzestupně a sestupně čísla do tisíce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zakreslit čísla do tisíce na číselné ose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sčítat a odčítat zpaměti i písemně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slovní úlohy v oboru do tisíce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se zaokrouhlováním na desítky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násobením a dělením v oboru velké násobilky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symbolu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jednoduché rovnice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jednotky délky mm, cm, dm, m, km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jednotky délky používá k měření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změřit rozměry geom. útvarů (úsečka, čtverec, obdélník apod.) a vyjádřit je ve vhodných jednotkách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narýsovat a označit bod, přímku, polopřímku, úsečku, kružnici, trojúhelník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pojem opačná polopřímka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rozdíl mezi kružnicí a kruhem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pojmu  průsečík a umí ho určit</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jehlan a kužel</w:t>
            </w:r>
          </w:p>
        </w:tc>
        <w:tc>
          <w:tcPr>
            <w:tcW w:w="292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malá násobilka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počítání v oboru do 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počítání v oboru do tisíce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rovnice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jednotky délky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geometrie</w:t>
            </w:r>
          </w:p>
        </w:tc>
        <w:tc>
          <w:tcPr>
            <w:tcW w:w="209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04" w:name="_Toc174500553"/>
      <w:bookmarkStart w:id="105" w:name="_Toc405389216"/>
      <w:r w:rsidRPr="00955F2D">
        <w:rPr>
          <w:rFonts w:ascii="Arial" w:eastAsia="Times New Roman" w:hAnsi="Arial" w:cs="Arial"/>
          <w:b/>
          <w:bCs/>
          <w:iCs/>
          <w:sz w:val="28"/>
          <w:szCs w:val="28"/>
          <w:lang w:eastAsia="ar-SA"/>
        </w:rPr>
        <w:lastRenderedPageBreak/>
        <w:t>Vzdělávací oblast: Člověk a jeho svět</w:t>
      </w:r>
      <w:bookmarkEnd w:id="104"/>
      <w:bookmarkEnd w:id="10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06" w:name="_Toc174500554"/>
      <w:bookmarkStart w:id="107" w:name="_Toc405389217"/>
      <w:r w:rsidRPr="00955F2D">
        <w:rPr>
          <w:rFonts w:ascii="Arial" w:eastAsia="Times New Roman" w:hAnsi="Arial" w:cs="Arial"/>
          <w:b/>
          <w:bCs/>
          <w:i/>
          <w:sz w:val="24"/>
          <w:szCs w:val="26"/>
          <w:lang w:eastAsia="ar-SA"/>
        </w:rPr>
        <w:t>Vyučovací předmět: Prvouka</w:t>
      </w:r>
      <w:bookmarkEnd w:id="106"/>
      <w:bookmarkEnd w:id="107"/>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Charakteristika vyučovacího předmětu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 rámci předmětu prvouka dochází k :</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pozorování a pojmenovávání věcí, jevů a dějů, jejich vzájemných  vztahů a souvislostí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utváří se prvotní ucelený obraz světa</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poznávání sebe i nejbližšího okolí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seznámení s místně i časově vzdálenějšími osobami i jevy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vnímání lidí a vztahů mezi nimi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všímání si podstatných stránek i krásy lidských výtvorů a přírodních jevů</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porozumění světu kolem sebe a vnímání základních vztahů ve společnosti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porozumění soudobému způsobu života, jeho přednostem i problémům</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chápání současnosti jako výsledek minulosti a východisko do budoucnosti</w:t>
      </w:r>
    </w:p>
    <w:p w:rsidR="00955F2D" w:rsidRPr="00955F2D" w:rsidRDefault="00955F2D" w:rsidP="00955F2D">
      <w:pPr>
        <w:spacing w:after="0" w:line="240" w:lineRule="auto"/>
        <w:rPr>
          <w:rFonts w:ascii="Times New Roman" w:eastAsia="Times New Roman" w:hAnsi="Times New Roman" w:cs="Times New Roman"/>
          <w:b/>
          <w:bCs/>
          <w:sz w:val="28"/>
          <w:szCs w:val="28"/>
          <w:lang w:eastAsia="ar-SA"/>
        </w:rPr>
      </w:pP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Obsahové, časové a organizační vymezení</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 1. až 3. ročníku 2 hodiny týdně</w:t>
      </w:r>
    </w:p>
    <w:p w:rsidR="00955F2D" w:rsidRPr="00955F2D" w:rsidRDefault="00955F2D" w:rsidP="00955F2D">
      <w:pPr>
        <w:widowControl w:val="0"/>
        <w:numPr>
          <w:ilvl w:val="0"/>
          <w:numId w:val="64"/>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vzdělávací obsah je členěn do pěti tematických okruhů: </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Místo, kde žijeme</w:t>
      </w:r>
      <w:r w:rsidRPr="00955F2D">
        <w:rPr>
          <w:rFonts w:ascii="Times New Roman" w:eastAsia="Times New Roman" w:hAnsi="Times New Roman" w:cs="Times New Roman"/>
          <w:sz w:val="24"/>
          <w:szCs w:val="24"/>
          <w:lang w:eastAsia="ar-SA"/>
        </w:rPr>
        <w:t xml:space="preserve"> –důraz je kladen na dopravní výchovu, praktické poznávání místních a regionálních skutečností a na utváření přímých zkušeností žáků</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Lidé kolem nás</w:t>
      </w:r>
      <w:r w:rsidRPr="00955F2D">
        <w:rPr>
          <w:rFonts w:ascii="Times New Roman" w:eastAsia="Times New Roman" w:hAnsi="Times New Roman" w:cs="Times New Roman"/>
          <w:sz w:val="24"/>
          <w:szCs w:val="24"/>
          <w:lang w:eastAsia="ar-SA"/>
        </w:rPr>
        <w:t xml:space="preserve"> – upevňování základů vhodného chování a jednání mezi lidmi, seznámení se základními právy a povinnostmi</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Lidé a čas</w:t>
      </w:r>
      <w:r w:rsidRPr="00955F2D">
        <w:rPr>
          <w:rFonts w:ascii="Times New Roman" w:eastAsia="Times New Roman" w:hAnsi="Times New Roman" w:cs="Times New Roman"/>
          <w:sz w:val="24"/>
          <w:szCs w:val="24"/>
          <w:lang w:eastAsia="ar-SA"/>
        </w:rPr>
        <w:t xml:space="preserve"> – orientace v dějích a čase</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Rozmanitost přírody</w:t>
      </w:r>
      <w:r w:rsidRPr="00955F2D">
        <w:rPr>
          <w:rFonts w:ascii="Times New Roman" w:eastAsia="Times New Roman" w:hAnsi="Times New Roman" w:cs="Times New Roman"/>
          <w:sz w:val="24"/>
          <w:szCs w:val="24"/>
          <w:lang w:eastAsia="ar-SA"/>
        </w:rPr>
        <w:t xml:space="preserve"> – poznávání Země jako planety sluneční soustavy, poznávání proměnlivosti a rozmanitosti živé i neživé přírody</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Člověk a jeho zdraví</w:t>
      </w:r>
      <w:r w:rsidRPr="00955F2D">
        <w:rPr>
          <w:rFonts w:ascii="Times New Roman" w:eastAsia="Times New Roman" w:hAnsi="Times New Roman" w:cs="Times New Roman"/>
          <w:sz w:val="24"/>
          <w:szCs w:val="24"/>
          <w:lang w:eastAsia="ar-SA"/>
        </w:rPr>
        <w:t xml:space="preserve"> – základní poučení o zdraví a nemocech, o zdravotní prevenci i první pomoci a o bezpečném chování různých životních situací. Poznávání sebe na základě poznávání člověka jako živé bytosti.</w:t>
      </w:r>
    </w:p>
    <w:p w:rsidR="00955F2D" w:rsidRPr="00955F2D" w:rsidRDefault="00955F2D" w:rsidP="00955F2D">
      <w:pPr>
        <w:numPr>
          <w:ilvl w:val="0"/>
          <w:numId w:val="64"/>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hodiny probíhají v kmenových třídách, podle možností výuka probíhá v přírodě, ZOO, v rámci projektů...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Výchovné a vzdělávací strategie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 učení</w:t>
      </w: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jsou vedeni k objevování a poznávání všeho, co je zajímá a v čem by v budoucnu mohli uspět.</w:t>
      </w: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poznávání podstaty zdraví i příčin nemocí</w:t>
      </w: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upevňování preventivního chování – žák rozezná nebezpečí různého charakteru, využívá bezpečná místa pro hru a trávení volného času, uplatňuje základní pravidla účastníka silničního provozu</w:t>
      </w: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orientace ve světě informací</w:t>
      </w: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časové a místní propojování historických, zeměpisných a kulturních informací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6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motivuje žáky pro celoživotní učení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 řešení problémů</w:t>
      </w:r>
    </w:p>
    <w:p w:rsidR="00955F2D" w:rsidRPr="00955F2D" w:rsidRDefault="00955F2D" w:rsidP="00955F2D">
      <w:pPr>
        <w:widowControl w:val="0"/>
        <w:numPr>
          <w:ilvl w:val="0"/>
          <w:numId w:val="66"/>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si upevňují účelné rozhodování a jednání v různých situacích ohrožení vlastního zdraví a bezpečnosti i zdraví a bezpečnosti druhých</w:t>
      </w:r>
    </w:p>
    <w:p w:rsidR="00955F2D" w:rsidRPr="00955F2D" w:rsidRDefault="00955F2D" w:rsidP="00955F2D">
      <w:pPr>
        <w:widowControl w:val="0"/>
        <w:numPr>
          <w:ilvl w:val="0"/>
          <w:numId w:val="66"/>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poznávají a ovlivňují svou jedinečnost </w:t>
      </w:r>
    </w:p>
    <w:p w:rsidR="00955F2D" w:rsidRPr="00955F2D" w:rsidRDefault="00955F2D" w:rsidP="00955F2D">
      <w:pPr>
        <w:numPr>
          <w:ilvl w:val="0"/>
          <w:numId w:val="66"/>
        </w:num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pomáhá žákům, aby došli  k samostatným objevům, řešením a závěrům</w:t>
      </w:r>
    </w:p>
    <w:p w:rsidR="00955F2D" w:rsidRPr="00955F2D" w:rsidRDefault="00955F2D" w:rsidP="00955F2D">
      <w:pPr>
        <w:numPr>
          <w:ilvl w:val="0"/>
          <w:numId w:val="6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učí žáky pracovat s odbornou literaturou, encyklopediemi apod., využívají různých informačních zdrojů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lastRenderedPageBreak/>
        <w:t>Kompetence komunikativní</w:t>
      </w:r>
    </w:p>
    <w:p w:rsidR="00955F2D" w:rsidRPr="00955F2D" w:rsidRDefault="00955F2D" w:rsidP="00955F2D">
      <w:pPr>
        <w:numPr>
          <w:ilvl w:val="0"/>
          <w:numId w:val="6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si rozšiřují slovní zásobu v osvojovaných tématech</w:t>
      </w:r>
    </w:p>
    <w:p w:rsidR="00955F2D" w:rsidRPr="00955F2D" w:rsidRDefault="00955F2D" w:rsidP="00955F2D">
      <w:pPr>
        <w:numPr>
          <w:ilvl w:val="0"/>
          <w:numId w:val="6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jsou vedeni k samostatnému a sebevědomému vystupování a jednání, k efektivní, bezproblémové a bezkonfliktní komunikaci</w:t>
      </w:r>
    </w:p>
    <w:p w:rsidR="00955F2D" w:rsidRPr="00955F2D" w:rsidRDefault="00955F2D" w:rsidP="00955F2D">
      <w:pPr>
        <w:numPr>
          <w:ilvl w:val="0"/>
          <w:numId w:val="6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pojmenovávají pozorované skutečnosti a zachycují je ve vlastních projevech, názorech a výtvorech</w:t>
      </w:r>
    </w:p>
    <w:p w:rsidR="00955F2D" w:rsidRPr="00955F2D" w:rsidRDefault="00955F2D" w:rsidP="00955F2D">
      <w:pPr>
        <w:numPr>
          <w:ilvl w:val="0"/>
          <w:numId w:val="6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přirozeně vyjadřují pozitivní city ve vztahu k sobě i okolnímu prostředí </w:t>
      </w:r>
    </w:p>
    <w:p w:rsidR="00955F2D" w:rsidRPr="00955F2D" w:rsidRDefault="00955F2D" w:rsidP="00955F2D">
      <w:pPr>
        <w:numPr>
          <w:ilvl w:val="0"/>
          <w:numId w:val="6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podporuje u žáků prezentaci svých myšlenek a názorů, kladení  otázek  k věci, vzájemnému  se naslouchání a zdůvodňování svých závěrů, vzájemně si radí a pomáhají si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sociální a personální</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pracují ve skupině.</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efektivně spolupracují na řešení problémů</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respektovat názory druhých</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přispívají k diskusi</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učí se věcně argumentovat </w:t>
      </w:r>
    </w:p>
    <w:p w:rsidR="00955F2D" w:rsidRPr="00955F2D" w:rsidRDefault="00955F2D" w:rsidP="00955F2D">
      <w:pPr>
        <w:numPr>
          <w:ilvl w:val="0"/>
          <w:numId w:val="6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děti k oceňování svých názorů a přínosů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občanské</w:t>
      </w:r>
    </w:p>
    <w:p w:rsidR="00955F2D" w:rsidRPr="00955F2D" w:rsidRDefault="00955F2D" w:rsidP="00955F2D">
      <w:pPr>
        <w:numPr>
          <w:ilvl w:val="0"/>
          <w:numId w:val="6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utváří ohleduplný vztah k přírodě i kulturním výtvorům</w:t>
      </w:r>
    </w:p>
    <w:p w:rsidR="00955F2D" w:rsidRPr="00955F2D" w:rsidRDefault="00955F2D" w:rsidP="00955F2D">
      <w:pPr>
        <w:numPr>
          <w:ilvl w:val="0"/>
          <w:numId w:val="6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motivuje žáky hledat možnosti aktivního uplatnění ochrany přírody</w:t>
      </w:r>
    </w:p>
    <w:p w:rsidR="00955F2D" w:rsidRPr="00955F2D" w:rsidRDefault="00955F2D" w:rsidP="00955F2D">
      <w:pPr>
        <w:numPr>
          <w:ilvl w:val="0"/>
          <w:numId w:val="6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respektování pravidel</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pracovní</w:t>
      </w:r>
    </w:p>
    <w:p w:rsidR="00955F2D" w:rsidRPr="00955F2D" w:rsidRDefault="00955F2D" w:rsidP="00955F2D">
      <w:pPr>
        <w:numPr>
          <w:ilvl w:val="0"/>
          <w:numId w:val="7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žáci jsou vedeni k utváření pracovních návyků v jednoduché samostatné i týmové činnosti. </w:t>
      </w:r>
    </w:p>
    <w:p w:rsidR="00955F2D" w:rsidRPr="00955F2D" w:rsidRDefault="00955F2D" w:rsidP="00955F2D">
      <w:pPr>
        <w:widowControl w:val="0"/>
        <w:numPr>
          <w:ilvl w:val="0"/>
          <w:numId w:val="70"/>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učí žáky používat různé materiály, nástroje a vybavení</w:t>
      </w:r>
    </w:p>
    <w:p w:rsidR="00955F2D" w:rsidRPr="00955F2D" w:rsidRDefault="00955F2D" w:rsidP="00955F2D">
      <w:pPr>
        <w:widowControl w:val="0"/>
        <w:numPr>
          <w:ilvl w:val="0"/>
          <w:numId w:val="70"/>
        </w:num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učitel zohledňuje soudobý stav a poznání a technického rozvoje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bCs/>
          <w:sz w:val="32"/>
          <w:szCs w:val="32"/>
          <w:lang w:eastAsia="ar-SA"/>
        </w:rPr>
      </w:pPr>
      <w:r w:rsidRPr="00955F2D">
        <w:rPr>
          <w:rFonts w:ascii="Times New Roman" w:eastAsia="Times New Roman" w:hAnsi="Times New Roman" w:cs="Times New Roman"/>
          <w:b/>
          <w:bCs/>
          <w:sz w:val="32"/>
          <w:szCs w:val="32"/>
          <w:lang w:eastAsia="ar-SA"/>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175"/>
      </w:tblGrid>
      <w:tr w:rsidR="00955F2D" w:rsidRPr="00955F2D" w:rsidTr="0036215B">
        <w:tc>
          <w:tcPr>
            <w:tcW w:w="917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 Prvouka</w:t>
            </w:r>
          </w:p>
        </w:tc>
      </w:tr>
      <w:tr w:rsidR="00955F2D" w:rsidRPr="00955F2D" w:rsidTr="0036215B">
        <w:tc>
          <w:tcPr>
            <w:tcW w:w="917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2937"/>
        <w:gridCol w:w="2062"/>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37"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62"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název  školy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jméno třídní učitelky a ředitele školy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 se ukázněně ve škole i mimo školu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rozlišit nežádoucí formy chování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si připravit pomůcky do školy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udržuje pořádek ve svých věcech, ve školní aktovce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si uspořádat pracovní místo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čas k práci a odpočinku</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dodržuje základní hygienické návyky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základy správné životosprávy – výživa, vitamíny, odpočinek, spánek, pitný režim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zásady správného chování u lékaře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pojmenovat základní části lidského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názvy běžných onemocnění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co dělat v případě úrazu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telefonní čísla tísňových linek a ví, kdy je použít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bezpečná místa pro hry a trávení volného času</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zná pravidla pro bezpečný pohyb chodce po komunikacích a užívá 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čase – rok, měsíc, týden, den, hodina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vyjmenovat dny v týdnu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čtvero ročních období a umí je charakterizovat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popsat změny v přírodě podle ročního období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časově zařadit Vánoce a Velikonoce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některé vánoční a velikonoční zvyky a tradice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vztahy mezi rodinnými příslušníky (rodiče, děti, bratr, sestra, teta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umí vyprávět o  svém domově, bydlišti a okolí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domácí zvířata a názvy jejich mláďat</w:t>
            </w:r>
          </w:p>
        </w:tc>
        <w:tc>
          <w:tcPr>
            <w:tcW w:w="2937" w:type="dxa"/>
            <w:tcBorders>
              <w:left w:val="single" w:sz="4" w:space="0" w:color="000000"/>
              <w:bottom w:val="single" w:sz="4" w:space="0" w:color="000000"/>
            </w:tcBorders>
          </w:tcPr>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Škola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Chování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Právo a spravedlnost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Péče o zdraví, zdravá výživa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Lidské tělo</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Osobní bezpečí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Dopravní výchova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Orientace v čase a časový řád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Současnost a minulost v našem životě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Kultura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Rodina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Soužití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Domov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Obec, místní krajina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Živočichové</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2062"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45" w:type="dxa"/>
        <w:tblLayout w:type="fixed"/>
        <w:tblCellMar>
          <w:left w:w="70" w:type="dxa"/>
          <w:right w:w="70" w:type="dxa"/>
        </w:tblCellMar>
        <w:tblLook w:val="0000" w:firstRow="0" w:lastRow="0" w:firstColumn="0" w:lastColumn="0" w:noHBand="0" w:noVBand="0"/>
      </w:tblPr>
      <w:tblGrid>
        <w:gridCol w:w="9130"/>
      </w:tblGrid>
      <w:tr w:rsidR="00955F2D" w:rsidRPr="00955F2D" w:rsidTr="0036215B">
        <w:tc>
          <w:tcPr>
            <w:tcW w:w="913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Prvouka</w:t>
            </w:r>
          </w:p>
        </w:tc>
      </w:tr>
      <w:tr w:rsidR="00955F2D" w:rsidRPr="00955F2D" w:rsidTr="0036215B">
        <w:tc>
          <w:tcPr>
            <w:tcW w:w="913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45" w:type="dxa"/>
        <w:tblLayout w:type="fixed"/>
        <w:tblCellMar>
          <w:left w:w="70" w:type="dxa"/>
          <w:right w:w="70" w:type="dxa"/>
        </w:tblCellMar>
        <w:tblLook w:val="0000" w:firstRow="0" w:lastRow="0" w:firstColumn="0" w:lastColumn="0" w:noHBand="0" w:noVBand="0"/>
      </w:tblPr>
      <w:tblGrid>
        <w:gridCol w:w="4174"/>
        <w:gridCol w:w="3056"/>
        <w:gridCol w:w="191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5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1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základní pravidla slušného chování v rodině a ve společnosti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slušně požádat o pomoc a poděkovat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vztahy rodina – příbuzní (sestřenice, bratranec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síti obchodů a služeb v nejbližším okolí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 schopen komunikovat s prodavačem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dodržuje základní pravidla pro chodce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správně přecházet vozovku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vybrané dopravní značky (stop, hlavní silnice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dopravní prostředky – auto, vlak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 chovat v dopravních prostředcích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předvídá, co může být v jeho okolí nebezpečné, nebezpečí se snaží vyhýbat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kdy použít tísňové linky</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učí se komunikovat s operátory tísňových linek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minulost, přítomnost, budoucnost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orientuje se v čase - kalendářní rok, školní rok, týdny, dny, hodiny, minuty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 denní režim dětí, práce a odpočinek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významné památky a památky v okolí bydliště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zaměstnání rodičů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vysvětlit, v čem spočívají některá povolání (lékař, učitel, řidič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běžně užívané výrobky, ví, čemu slouží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význam a potřebu nástrojů, přístrojů a zařízení v domácnosti (televize, vysavač, pračka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váží si práce a jejích výsledků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pozoruje, popíše a porovná proměny přírody v jednotlivých ročních obdobích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a zná charakteristické znaky: les, park, louka, zahrada, pole, potok, řeka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má povědomí o významu životního prostředí pro člověka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vybrané běžně pěstované pokojové </w:t>
            </w:r>
            <w:r w:rsidRPr="00955F2D">
              <w:rPr>
                <w:rFonts w:ascii="Times New Roman" w:eastAsia="Times New Roman" w:hAnsi="Times New Roman" w:cs="Times New Roman"/>
                <w:sz w:val="24"/>
                <w:szCs w:val="20"/>
                <w:lang w:eastAsia="ar-SA"/>
              </w:rPr>
              <w:lastRenderedPageBreak/>
              <w:t>rostliny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chápe potřebu pravidelné péče o pokoj. rostliny (zalévání, světlo, teplo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stromy jehličnaté a listnaté</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a umí pojmenovat běžně se vyskytující stromy, keře, byliny a zemědělské plodiny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umí pojmenovat domácí čtyřnohá zvířata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některé živočichy chované pro radost a chápe potřebu pravidelné péče o ně (krmení, čistota apod.)</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vybraná volně žijící zvířata a ptáky </w:t>
            </w:r>
          </w:p>
        </w:tc>
        <w:tc>
          <w:tcPr>
            <w:tcW w:w="305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Rodina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Chování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Soužití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Obec, místní krajina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Právo a spravedlnost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Vlastnictví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Dopravní výchova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Osobní bezpečí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Chování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Současnost a minulost v našem životě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Orientace v čase a časový</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Regionální památky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Báje, mýty, pověsti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Rodina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Voda, vzduch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Půda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Rostliny, houby, živočichové</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Životní podmínky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Rovnováha v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Ohleduplné chování k přírodě a ochrana přírody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191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r w:rsidRPr="00955F2D">
        <w:rPr>
          <w:rFonts w:ascii="Times New Roman" w:eastAsia="Times New Roman" w:hAnsi="Times New Roman" w:cs="Arial"/>
          <w:b/>
          <w:bCs/>
          <w:sz w:val="26"/>
          <w:szCs w:val="26"/>
          <w:lang w:eastAsia="ar-SA"/>
        </w:rPr>
        <w:br w:type="page"/>
      </w:r>
    </w:p>
    <w:tbl>
      <w:tblPr>
        <w:tblW w:w="0" w:type="auto"/>
        <w:tblInd w:w="-45" w:type="dxa"/>
        <w:tblLayout w:type="fixed"/>
        <w:tblCellMar>
          <w:left w:w="70" w:type="dxa"/>
          <w:right w:w="70" w:type="dxa"/>
        </w:tblCellMar>
        <w:tblLook w:val="0000" w:firstRow="0" w:lastRow="0" w:firstColumn="0" w:lastColumn="0" w:noHBand="0" w:noVBand="0"/>
      </w:tblPr>
      <w:tblGrid>
        <w:gridCol w:w="9175"/>
      </w:tblGrid>
      <w:tr w:rsidR="00955F2D" w:rsidRPr="00955F2D" w:rsidTr="0036215B">
        <w:tc>
          <w:tcPr>
            <w:tcW w:w="917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Prvouka</w:t>
            </w:r>
          </w:p>
        </w:tc>
      </w:tr>
      <w:tr w:rsidR="00955F2D" w:rsidRPr="00955F2D" w:rsidTr="0036215B">
        <w:tc>
          <w:tcPr>
            <w:tcW w:w="917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45" w:type="dxa"/>
        <w:tblLayout w:type="fixed"/>
        <w:tblCellMar>
          <w:left w:w="70" w:type="dxa"/>
          <w:right w:w="70" w:type="dxa"/>
        </w:tblCellMar>
        <w:tblLook w:val="0000" w:firstRow="0" w:lastRow="0" w:firstColumn="0" w:lastColumn="0" w:noHBand="0" w:noVBand="0"/>
      </w:tblPr>
      <w:tblGrid>
        <w:gridCol w:w="4174"/>
        <w:gridCol w:w="2936"/>
        <w:gridCol w:w="200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3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0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místě svého bydliště, v okolí školy, v místní krajině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základní údaje z historie a současnosti obce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některé lidové a místní zvyky a tradice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plánku obce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kde je muzeum, divadlo, radnice, nádraží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určí hlavní a vedlejší světové strany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 přírodě se umí orientovat podle světových strany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pozorovat, rozlišovat a popsat některé vlastnosti a změny látek – barva, chuť, rozpustnost, hořlavost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užívá vhodné pomůcky a umí změřit délku, čas, hmotnost, objem, teplotu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přírodniny živé a neživé přírody, lidské výtvory a suroviny</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základní rozdělení živočichů – savci, ptáci, obojživelníci, ryby, hmyz</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uvést hlavní rozlišovací znaky a popsat stavbu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čím se liší rozmnožování jednotlivých skupin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domácí a hospodářská zvířata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vybraná zvířata volně žijící v určitých přírodních společenstvích (pole, louky, les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vybrané živočichy zařadit do příslušného přírodního společenství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pojmenovat části rostlin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popsat projevy života rostlin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vybrané druhy plodů a semen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semen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vybrané kvetoucí a nekvetoucí rostliny a dřeviny (na zahrádkách, loukách, v lese)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vybrané= hospodářské a léčivé rostliny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běžně se vyskytující jedlé a </w:t>
            </w:r>
            <w:r w:rsidRPr="00955F2D">
              <w:rPr>
                <w:rFonts w:ascii="Times New Roman" w:eastAsia="Times New Roman" w:hAnsi="Times New Roman" w:cs="Times New Roman"/>
                <w:sz w:val="24"/>
                <w:szCs w:val="20"/>
                <w:lang w:eastAsia="ar-SA"/>
              </w:rPr>
              <w:lastRenderedPageBreak/>
              <w:t>jedovaté houby a umí je pojmenovat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má povědomí o významu životního prostředí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jak chránit přírodu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pojmenuje části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pojmenuje a pozná lidské orgány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pojmenuje a vysvětlí vztahy mezi členy rodiny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pečovat o své zdraví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rozlišuje zdravou a nezdravou výživu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svá práva a povinnosti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 modelových situacích se učí odmítat návykové látky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uplatňuje zásady bezpečného chování v přírodě a na silnici (chodec, cyklista)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řídí se pravidly pro chodce a cyklisty při pohybu na komunikacích</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 modelové situaci použije správný způsob pro komunikaci s operátory tísňových linek</w:t>
            </w:r>
          </w:p>
        </w:tc>
        <w:tc>
          <w:tcPr>
            <w:tcW w:w="293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 xml:space="preserve">Domov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Škola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Obec, místní krajina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Kultura, současnost a minulost v našem životě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Báje, mýty,pověsti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Obec, místní a okolní krajina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Současnost a minulost v našem životě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Regionální památky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Vlastnosti a změny látek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Voda a vzduch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Nerosty a horniny, půda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Vážení a měření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Živá a neživá příroda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Živočichové:</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životní podmínky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rovnováha v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ohleduplné chování k přírodě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ochrana přírody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Rostliny: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životní podmínky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rovnováha v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ohleduplné chování k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ochrana přírody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Člověk :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rodina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soužití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chování lidí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právo a spravedlnost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lidské tělo, péče o zdraví, zdravá výživa, zdravý životní styl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osobní bezpečí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dopravní výchova</w:t>
            </w:r>
          </w:p>
        </w:tc>
        <w:tc>
          <w:tcPr>
            <w:tcW w:w="200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08" w:name="_Toc174500555"/>
      <w:bookmarkStart w:id="109" w:name="_Toc405389218"/>
      <w:r w:rsidRPr="00955F2D">
        <w:rPr>
          <w:rFonts w:ascii="Arial" w:eastAsia="Times New Roman" w:hAnsi="Arial" w:cs="Arial"/>
          <w:b/>
          <w:bCs/>
          <w:iCs/>
          <w:sz w:val="28"/>
          <w:szCs w:val="28"/>
          <w:lang w:eastAsia="ar-SA"/>
        </w:rPr>
        <w:lastRenderedPageBreak/>
        <w:t>Vzdělávací oblast: Umění a kultura</w:t>
      </w:r>
      <w:bookmarkEnd w:id="108"/>
      <w:bookmarkEnd w:id="109"/>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10" w:name="_Toc174500556"/>
      <w:bookmarkStart w:id="111" w:name="_Toc405389219"/>
      <w:r w:rsidRPr="00955F2D">
        <w:rPr>
          <w:rFonts w:ascii="Arial" w:eastAsia="Times New Roman" w:hAnsi="Arial" w:cs="Arial"/>
          <w:b/>
          <w:bCs/>
          <w:i/>
          <w:sz w:val="24"/>
          <w:szCs w:val="26"/>
          <w:lang w:eastAsia="ar-SA"/>
        </w:rPr>
        <w:t>Vyučovací předmět: Hudební výchova</w:t>
      </w:r>
      <w:bookmarkEnd w:id="110"/>
      <w:bookmarkEnd w:id="111"/>
    </w:p>
    <w:p w:rsidR="00955F2D" w:rsidRPr="00955F2D" w:rsidRDefault="00955F2D" w:rsidP="00955F2D">
      <w:pPr>
        <w:keepNext/>
        <w:spacing w:before="240" w:after="60" w:line="240" w:lineRule="auto"/>
        <w:outlineLvl w:val="3"/>
        <w:rPr>
          <w:rFonts w:ascii="Times New Roman" w:eastAsia="Arial Unicode MS" w:hAnsi="Times New Roman" w:cs="Times New Roman"/>
          <w:b/>
          <w:bCs/>
          <w:sz w:val="24"/>
          <w:szCs w:val="28"/>
        </w:rPr>
      </w:pPr>
      <w:r w:rsidRPr="00955F2D">
        <w:rPr>
          <w:rFonts w:ascii="Times New Roman" w:eastAsia="Arial Unicode MS" w:hAnsi="Times New Roman" w:cs="Times New Roman"/>
          <w:b/>
          <w:bCs/>
          <w:sz w:val="24"/>
          <w:szCs w:val="28"/>
        </w:rPr>
        <w:t>Charakteristika předmětu hudební výchova</w:t>
      </w:r>
    </w:p>
    <w:p w:rsidR="00955F2D" w:rsidRPr="00955F2D" w:rsidRDefault="00955F2D" w:rsidP="00955F2D">
      <w:pPr>
        <w:spacing w:after="0" w:line="240" w:lineRule="auto"/>
        <w:ind w:firstLine="567"/>
        <w:jc w:val="both"/>
        <w:rPr>
          <w:rFonts w:ascii="Times New Roman" w:eastAsia="Arial Unicode MS" w:hAnsi="Times New Roman" w:cs="Tahoma"/>
          <w:sz w:val="24"/>
          <w:szCs w:val="24"/>
        </w:rPr>
      </w:pPr>
      <w:r w:rsidRPr="00955F2D">
        <w:rPr>
          <w:rFonts w:ascii="Times New Roman" w:eastAsia="Arial Unicode MS" w:hAnsi="Times New Roman" w:cs="Tahoma"/>
          <w:sz w:val="24"/>
          <w:szCs w:val="24"/>
        </w:rPr>
        <w:t>Předmět hudební výchova vede žáka k základním znalostem hudební teorie a poznatků z oblasti hudební kultury. Hlavním cílem je kladný vztah žáka k hudbě, vnímání hudby jako součásti každodenního života. Dále seznámení žáka s různými druhy hudby, základními hudebními nástroji a možnostmi interpretace hudby.</w:t>
      </w:r>
    </w:p>
    <w:p w:rsidR="00955F2D" w:rsidRPr="00955F2D" w:rsidRDefault="00955F2D" w:rsidP="00955F2D">
      <w:pPr>
        <w:spacing w:after="0" w:line="240" w:lineRule="auto"/>
        <w:ind w:firstLine="567"/>
        <w:jc w:val="both"/>
        <w:rPr>
          <w:rFonts w:ascii="Times New Roman" w:eastAsia="Arial Unicode MS" w:hAnsi="Times New Roman" w:cs="Tahoma"/>
          <w:sz w:val="24"/>
          <w:szCs w:val="24"/>
        </w:rPr>
      </w:pPr>
      <w:r w:rsidRPr="00955F2D">
        <w:rPr>
          <w:rFonts w:ascii="Times New Roman" w:eastAsia="Arial Unicode MS" w:hAnsi="Times New Roman" w:cs="Tahoma"/>
          <w:sz w:val="24"/>
          <w:szCs w:val="24"/>
        </w:rPr>
        <w:t>Předmět hudební výchova je zařazen do všech ročníků s hodinovou časovou dotací týdně.</w:t>
      </w:r>
    </w:p>
    <w:p w:rsidR="00955F2D" w:rsidRPr="00955F2D" w:rsidRDefault="00955F2D" w:rsidP="00955F2D">
      <w:pPr>
        <w:spacing w:after="0" w:line="240" w:lineRule="auto"/>
        <w:ind w:firstLine="567"/>
        <w:jc w:val="both"/>
        <w:rPr>
          <w:rFonts w:ascii="Times New Roman" w:eastAsia="Arial Unicode MS" w:hAnsi="Times New Roman" w:cs="Tahoma"/>
          <w:sz w:val="24"/>
          <w:szCs w:val="24"/>
        </w:rPr>
      </w:pPr>
      <w:r w:rsidRPr="00955F2D">
        <w:rPr>
          <w:rFonts w:ascii="Times New Roman" w:eastAsia="Arial Unicode MS" w:hAnsi="Times New Roman" w:cs="Tahoma"/>
          <w:sz w:val="24"/>
          <w:szCs w:val="24"/>
        </w:rPr>
        <w:t>V průběhu roku jsou zařazovány tématické písně a poslechové skladby. Žáci se účastní hudebních soutěží, své dovednosti z oblasti hudební výchovy využíváme při prezentaci naší školy a konání kulturních akcí v Chrástu a okolí.</w:t>
      </w:r>
    </w:p>
    <w:p w:rsidR="00955F2D" w:rsidRPr="00955F2D" w:rsidRDefault="00955F2D" w:rsidP="00955F2D">
      <w:pPr>
        <w:spacing w:after="0" w:line="240" w:lineRule="auto"/>
        <w:ind w:firstLine="567"/>
        <w:jc w:val="both"/>
        <w:rPr>
          <w:rFonts w:ascii="Times New Roman" w:eastAsia="Arial Unicode MS" w:hAnsi="Times New Roman" w:cs="Tahoma"/>
          <w:sz w:val="24"/>
          <w:szCs w:val="24"/>
        </w:rPr>
      </w:pPr>
      <w:r w:rsidRPr="00955F2D">
        <w:rPr>
          <w:rFonts w:ascii="Times New Roman" w:eastAsia="Arial Unicode MS" w:hAnsi="Times New Roman" w:cs="Tahoma"/>
          <w:sz w:val="24"/>
          <w:szCs w:val="24"/>
        </w:rPr>
        <w:t xml:space="preserve">Při hudební výchově je upřednostňován prožitek žáka, vyjadřování pocitů, propojování s ostatními předměty – výtvarná výchova, tělesná výchova, český jazyk. </w:t>
      </w:r>
    </w:p>
    <w:p w:rsidR="00955F2D" w:rsidRPr="00955F2D" w:rsidRDefault="00955F2D" w:rsidP="00955F2D">
      <w:pPr>
        <w:spacing w:after="0" w:line="240" w:lineRule="auto"/>
        <w:ind w:firstLine="567"/>
        <w:jc w:val="both"/>
        <w:rPr>
          <w:rFonts w:ascii="Times New Roman" w:eastAsia="Arial Unicode MS" w:hAnsi="Times New Roman" w:cs="Tahoma"/>
          <w:sz w:val="24"/>
          <w:szCs w:val="24"/>
        </w:rPr>
      </w:pPr>
      <w:r w:rsidRPr="00955F2D">
        <w:rPr>
          <w:rFonts w:ascii="Times New Roman" w:eastAsia="Arial Unicode MS" w:hAnsi="Times New Roman" w:cs="Tahoma"/>
          <w:sz w:val="24"/>
          <w:szCs w:val="24"/>
        </w:rPr>
        <w:t>Zásadní výchovné a vzdělávací postupy, které v předmětu hudební výchova směřují k utváření klíčových kompetencí:</w:t>
      </w:r>
    </w:p>
    <w:p w:rsidR="00955F2D" w:rsidRPr="00955F2D" w:rsidRDefault="00955F2D" w:rsidP="00955F2D">
      <w:pPr>
        <w:spacing w:after="0" w:line="240" w:lineRule="auto"/>
        <w:rPr>
          <w:rFonts w:ascii="Times New Roman" w:eastAsia="Arial Unicode MS" w:hAnsi="Times New Roman" w:cs="Tahoma"/>
          <w:sz w:val="24"/>
          <w:szCs w:val="24"/>
        </w:rPr>
      </w:pPr>
    </w:p>
    <w:p w:rsidR="00955F2D" w:rsidRPr="00955F2D" w:rsidRDefault="00955F2D" w:rsidP="00955F2D">
      <w:pPr>
        <w:spacing w:before="240" w:after="60" w:line="240" w:lineRule="auto"/>
        <w:outlineLvl w:val="4"/>
        <w:rPr>
          <w:rFonts w:ascii="Times New Roman" w:eastAsia="Arial Unicode MS" w:hAnsi="Times New Roman" w:cs="Times New Roman"/>
          <w:b/>
          <w:bCs/>
          <w:i/>
          <w:iCs/>
          <w:sz w:val="24"/>
          <w:szCs w:val="26"/>
        </w:rPr>
      </w:pPr>
      <w:r w:rsidRPr="00955F2D">
        <w:rPr>
          <w:rFonts w:ascii="Times New Roman" w:eastAsia="Arial Unicode MS" w:hAnsi="Times New Roman" w:cs="Times New Roman"/>
          <w:b/>
          <w:bCs/>
          <w:i/>
          <w:iCs/>
          <w:sz w:val="24"/>
          <w:szCs w:val="26"/>
        </w:rPr>
        <w:t>Kompetence k učení</w:t>
      </w:r>
    </w:p>
    <w:p w:rsidR="00955F2D" w:rsidRPr="00955F2D" w:rsidRDefault="00955F2D" w:rsidP="00955F2D">
      <w:pPr>
        <w:widowControl w:val="0"/>
        <w:numPr>
          <w:ilvl w:val="0"/>
          <w:numId w:val="30"/>
        </w:numPr>
        <w:tabs>
          <w:tab w:val="left" w:pos="720"/>
          <w:tab w:val="left" w:pos="1068"/>
        </w:tabs>
        <w:suppressAutoHyphens/>
        <w:spacing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vést žáky k tomu, aby se naučili rozumět obecně používaným termínům oblasti hudební aby s nimi dovedli zacházet</w:t>
      </w:r>
    </w:p>
    <w:p w:rsidR="00955F2D" w:rsidRPr="00955F2D" w:rsidRDefault="00955F2D" w:rsidP="00955F2D">
      <w:pPr>
        <w:widowControl w:val="0"/>
        <w:numPr>
          <w:ilvl w:val="0"/>
          <w:numId w:val="30"/>
        </w:numPr>
        <w:tabs>
          <w:tab w:val="left" w:pos="720"/>
          <w:tab w:val="left" w:pos="1068"/>
        </w:tabs>
        <w:suppressAutoHyphens/>
        <w:spacing w:after="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ukázat žákům, že přehled v oblasti hudby jim umožní intenzivněji prožívat jednotlivé druhy hudby</w:t>
      </w:r>
    </w:p>
    <w:p w:rsidR="00955F2D" w:rsidRPr="00955F2D" w:rsidRDefault="00955F2D" w:rsidP="00955F2D">
      <w:pPr>
        <w:spacing w:before="240" w:after="60" w:line="240" w:lineRule="auto"/>
        <w:outlineLvl w:val="4"/>
        <w:rPr>
          <w:rFonts w:ascii="Times New Roman" w:eastAsia="Arial Unicode MS" w:hAnsi="Times New Roman" w:cs="Times New Roman"/>
          <w:b/>
          <w:bCs/>
          <w:i/>
          <w:iCs/>
          <w:sz w:val="24"/>
          <w:szCs w:val="26"/>
        </w:rPr>
      </w:pPr>
      <w:r w:rsidRPr="00955F2D">
        <w:rPr>
          <w:rFonts w:ascii="Times New Roman" w:eastAsia="Arial Unicode MS" w:hAnsi="Times New Roman" w:cs="Times New Roman"/>
          <w:b/>
          <w:bCs/>
          <w:i/>
          <w:iCs/>
          <w:sz w:val="24"/>
          <w:szCs w:val="26"/>
        </w:rPr>
        <w:t>Kompetence k řešení problémů</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předkládat žákům dostatečné množství estetických prožitků a poskytnout dostatek prostoru k tomu, aby si uvědomili, že různí lidé vnímají stejnou věc různě</w:t>
      </w:r>
    </w:p>
    <w:p w:rsidR="00955F2D" w:rsidRPr="00955F2D" w:rsidRDefault="00955F2D" w:rsidP="00955F2D">
      <w:pPr>
        <w:spacing w:before="240" w:after="60" w:line="240" w:lineRule="auto"/>
        <w:outlineLvl w:val="4"/>
        <w:rPr>
          <w:rFonts w:ascii="Times New Roman" w:eastAsia="Arial Unicode MS" w:hAnsi="Times New Roman" w:cs="Times New Roman"/>
          <w:b/>
          <w:bCs/>
          <w:i/>
          <w:iCs/>
          <w:sz w:val="26"/>
          <w:szCs w:val="26"/>
        </w:rPr>
      </w:pPr>
      <w:r w:rsidRPr="00955F2D">
        <w:rPr>
          <w:rFonts w:ascii="Times New Roman" w:eastAsia="Arial Unicode MS" w:hAnsi="Times New Roman" w:cs="Times New Roman"/>
          <w:b/>
          <w:bCs/>
          <w:i/>
          <w:iCs/>
          <w:sz w:val="24"/>
          <w:szCs w:val="26"/>
        </w:rPr>
        <w:t>Kompetence komunikativní</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ukázat žákům, že vyslechnout názor druhých lidí na společně prožitý estetický prožitek a vhodně na něho reagovat může být přínosem</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poskytnout dětem dostatečný prostor k jejich vlastnímu hudebnímu projevu</w:t>
      </w:r>
    </w:p>
    <w:p w:rsidR="00955F2D" w:rsidRPr="00955F2D" w:rsidRDefault="00955F2D" w:rsidP="00955F2D">
      <w:pPr>
        <w:spacing w:before="240" w:after="60" w:line="240" w:lineRule="auto"/>
        <w:outlineLvl w:val="4"/>
        <w:rPr>
          <w:rFonts w:ascii="Times New Roman" w:eastAsia="Arial Unicode MS" w:hAnsi="Times New Roman" w:cs="Times New Roman"/>
          <w:b/>
          <w:bCs/>
          <w:i/>
          <w:iCs/>
          <w:sz w:val="26"/>
          <w:szCs w:val="26"/>
        </w:rPr>
      </w:pPr>
      <w:r w:rsidRPr="00955F2D">
        <w:rPr>
          <w:rFonts w:ascii="Times New Roman" w:eastAsia="Arial Unicode MS" w:hAnsi="Times New Roman" w:cs="Times New Roman"/>
          <w:b/>
          <w:bCs/>
          <w:i/>
          <w:iCs/>
          <w:sz w:val="24"/>
          <w:szCs w:val="26"/>
        </w:rPr>
        <w:t>Kompetence sociální a personální</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vysvětlit a vybudovat zásady chování na kulturních akcích</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 xml:space="preserve">předvést dětem na příkladech hudební výchovy nezbytnost přebírání zkušeností druhých lidí pro vlastní zdokonalování, </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na základě respektování názorů každého žáka budovat v dětech sebedůvěru</w:t>
      </w:r>
    </w:p>
    <w:p w:rsidR="00955F2D" w:rsidRPr="00955F2D" w:rsidRDefault="00955F2D" w:rsidP="00955F2D">
      <w:pPr>
        <w:spacing w:before="240" w:after="60" w:line="240" w:lineRule="auto"/>
        <w:outlineLvl w:val="4"/>
        <w:rPr>
          <w:rFonts w:ascii="Times New Roman" w:eastAsia="Arial Unicode MS" w:hAnsi="Times New Roman" w:cs="Times New Roman"/>
          <w:b/>
          <w:bCs/>
          <w:i/>
          <w:iCs/>
          <w:sz w:val="26"/>
          <w:szCs w:val="26"/>
        </w:rPr>
      </w:pPr>
      <w:r w:rsidRPr="00955F2D">
        <w:rPr>
          <w:rFonts w:ascii="Times New Roman" w:eastAsia="Arial Unicode MS" w:hAnsi="Times New Roman" w:cs="Times New Roman"/>
          <w:b/>
          <w:bCs/>
          <w:i/>
          <w:iCs/>
          <w:sz w:val="24"/>
          <w:szCs w:val="26"/>
        </w:rPr>
        <w:t>Kompetence občanské</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 xml:space="preserve">vysvětlit žákům potřebu respektovat, chránit a oceňovat naše tradice a kulturní a historické dědictví, </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budovat v dětech pozitivní postoj k uměleckým dílům, smysl pro kulturu a tvořivost</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 xml:space="preserve">vést žáky k tomu, aby se aktivně zapojovali do kulturního dění </w:t>
      </w:r>
    </w:p>
    <w:p w:rsidR="00955F2D" w:rsidRPr="00955F2D" w:rsidRDefault="00955F2D" w:rsidP="00955F2D">
      <w:pPr>
        <w:spacing w:before="240" w:after="60" w:line="240" w:lineRule="auto"/>
        <w:outlineLvl w:val="4"/>
        <w:rPr>
          <w:rFonts w:ascii="Times New Roman" w:eastAsia="Arial Unicode MS" w:hAnsi="Times New Roman" w:cs="Times New Roman"/>
          <w:b/>
          <w:bCs/>
          <w:i/>
          <w:iCs/>
          <w:sz w:val="26"/>
          <w:szCs w:val="26"/>
        </w:rPr>
      </w:pPr>
      <w:r w:rsidRPr="00955F2D">
        <w:rPr>
          <w:rFonts w:ascii="Times New Roman" w:eastAsia="Arial Unicode MS" w:hAnsi="Times New Roman" w:cs="Times New Roman"/>
          <w:b/>
          <w:bCs/>
          <w:i/>
          <w:iCs/>
          <w:sz w:val="24"/>
          <w:szCs w:val="26"/>
        </w:rPr>
        <w:t>Kompetence pracovní</w:t>
      </w:r>
    </w:p>
    <w:p w:rsidR="00955F2D" w:rsidRPr="00955F2D" w:rsidRDefault="00955F2D" w:rsidP="00955F2D">
      <w:pPr>
        <w:widowControl w:val="0"/>
        <w:numPr>
          <w:ilvl w:val="0"/>
          <w:numId w:val="30"/>
        </w:numPr>
        <w:tabs>
          <w:tab w:val="left" w:pos="720"/>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t>objasnit žákům základní pravidla pro grafický záznam hudby</w:t>
      </w:r>
    </w:p>
    <w:p w:rsidR="00955F2D" w:rsidRPr="00955F2D" w:rsidRDefault="00955F2D" w:rsidP="00955F2D">
      <w:pPr>
        <w:spacing w:after="0" w:line="240" w:lineRule="auto"/>
        <w:rPr>
          <w:rFonts w:ascii="Times New Roman" w:eastAsia="Times New Roman" w:hAnsi="Times New Roman" w:cs="Arial"/>
          <w:b/>
          <w:bCs/>
          <w:sz w:val="26"/>
          <w:szCs w:val="26"/>
          <w:lang w:eastAsia="ar-SA"/>
        </w:rPr>
      </w:pPr>
      <w:r w:rsidRPr="00955F2D">
        <w:rPr>
          <w:rFonts w:ascii="Times New Roman" w:eastAsia="Times New Roman" w:hAnsi="Times New Roman" w:cs="Arial"/>
          <w:b/>
          <w:bCs/>
          <w:sz w:val="26"/>
          <w:szCs w:val="26"/>
          <w:lang w:eastAsia="ar-SA"/>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9200"/>
      </w:tblGrid>
      <w:tr w:rsidR="00955F2D" w:rsidRPr="00955F2D" w:rsidTr="0036215B">
        <w:tc>
          <w:tcPr>
            <w:tcW w:w="920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Hudební výchova</w:t>
            </w:r>
          </w:p>
        </w:tc>
      </w:tr>
      <w:tr w:rsidR="00955F2D" w:rsidRPr="00955F2D" w:rsidTr="0036215B">
        <w:tc>
          <w:tcPr>
            <w:tcW w:w="92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keepNext/>
        <w:spacing w:before="240" w:after="60" w:line="240" w:lineRule="auto"/>
        <w:outlineLvl w:val="2"/>
        <w:rPr>
          <w:rFonts w:ascii="Arial" w:eastAsia="Times New Roman" w:hAnsi="Arial" w:cs="Arial"/>
          <w:b/>
          <w:bCs/>
          <w:i/>
          <w:sz w:val="24"/>
          <w:szCs w:val="26"/>
          <w:lang w:eastAsia="cs-CZ"/>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536"/>
        <w:gridCol w:w="1475"/>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53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47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 a držení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zřetelně vyslovuje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not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tón, zvuk, hlas mluvený  a zpěvní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vytleskat rytmus podle vzoru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krátké a dlouhé tóny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učí se používat dětské hudební nástroje k rytmických cvičením a hudebnímu doprovodu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a umí pojmenovat klavír, kytaru, flétnu, dřívka, triangl, hůlky, bubínek,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provádí hudebně pohybovou činnost (držení těla, chůze, jednoduché taneční hry, pochod)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a naučí se vybrané vánoční koledy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vybrané hudební nástroje (viz hudební nástroje) podle zvuku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hymnu ČR a rozumí smyslu textu</w:t>
            </w:r>
          </w:p>
        </w:tc>
        <w:tc>
          <w:tcPr>
            <w:tcW w:w="353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Vokální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-pěvecký a mluvní projev (pěvecké dovednosti, hlasová hygiena)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Instrumentální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-hra na hudební nástroje (reprodukce motivů, témat, jednoduchých skladbiček pomocí nástrojů z Orfeova instrumentáře,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-rytmizace, hudební hry(ozvěna)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Hudebně pohybové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-taktování, pohybový doprovod znějící hudby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-pohybové vyjádření hudby (pohybová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Poslechové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-kvality tónů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-hudba vokální, instrumentální, vokálně instrumentální, lidský hlas, hudební nástroj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styly(hudba pochodová, taneční, ukolébavka, …)</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hymna ČR</w:t>
            </w:r>
          </w:p>
        </w:tc>
        <w:tc>
          <w:tcPr>
            <w:tcW w:w="147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r w:rsidRPr="00955F2D">
        <w:rPr>
          <w:rFonts w:ascii="Times New Roman" w:eastAsia="Times New Roman" w:hAnsi="Times New Roman" w:cs="Arial"/>
          <w:b/>
          <w:bCs/>
          <w:sz w:val="26"/>
          <w:szCs w:val="26"/>
          <w:lang w:eastAsia="ar-SA"/>
        </w:rPr>
        <w:br w:type="page"/>
      </w:r>
    </w:p>
    <w:tbl>
      <w:tblPr>
        <w:tblW w:w="0" w:type="auto"/>
        <w:tblInd w:w="-40" w:type="dxa"/>
        <w:tblLayout w:type="fixed"/>
        <w:tblCellMar>
          <w:left w:w="70" w:type="dxa"/>
          <w:right w:w="70" w:type="dxa"/>
        </w:tblCellMar>
        <w:tblLook w:val="0000" w:firstRow="0" w:lastRow="0" w:firstColumn="0" w:lastColumn="0" w:noHBand="0" w:noVBand="0"/>
      </w:tblPr>
      <w:tblGrid>
        <w:gridCol w:w="9200"/>
      </w:tblGrid>
      <w:tr w:rsidR="00955F2D" w:rsidRPr="00955F2D" w:rsidTr="0036215B">
        <w:tc>
          <w:tcPr>
            <w:tcW w:w="920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Hudební výhova</w:t>
            </w:r>
          </w:p>
        </w:tc>
      </w:tr>
      <w:tr w:rsidR="00955F2D" w:rsidRPr="00955F2D" w:rsidTr="0036215B">
        <w:tc>
          <w:tcPr>
            <w:tcW w:w="92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432"/>
        <w:gridCol w:w="1562"/>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43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562"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rytmus pomalý a rychlý, melodii stoupavou a klesavou, zeslabování a zesilování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vytleskat rytmus podle říkadel a písní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pojmy notová osnova, noty, houslový klíč</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noty, pomlky, takty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doplnit zpěv hrou na jednoduché hud. nástroje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zazpívat vybrané vánoční koledy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a rozlišuje hudební nástroje podle zvuku – klavír, trubka, housle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užívat dětské hudební nástroje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 pohybovat podle daného rytmu, při tanci tleskat a do pochodu bubnovat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pohybově vyjádřit hudbu, zpěv s tancem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umělou a lidovou píseň</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vybranými skladbami klasiků</w:t>
            </w:r>
          </w:p>
        </w:tc>
        <w:tc>
          <w:tcPr>
            <w:tcW w:w="343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Vokální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-pěvecký a mluvní projev (pěvecké dovednosti, hlasová hygiena, dynamicky odlišný zpěv, rozšiřování hlasového rozsahu)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rytmus (realizace písní ve 2/4 a 3/4 taktu)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Instrumentální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-hra na hudební nástroje (reprodukce motivů, témat, jednoduchých skladbiček pomocí nástrojů z Orffova instrumentáře,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-rytmizace, hudební hry (otázka – odpověď), hudební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Hudebně pohybové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-taktování, pohybový doprovod znějící hudby  (2/4 takt)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-pohybové vyjádření hudby (pohybová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Poslechové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-kvality tónů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výrazové prostředky, hudební prvky (pohyb melodie, rytmus)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-hudba vokální, instrumentální, vokálně instrumentální, lidský hlas, hudební nástroj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styly (hudba pochodová, taneční, ukolébavka,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1562"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790" w:type="dxa"/>
        <w:tblLayout w:type="fixed"/>
        <w:tblCellMar>
          <w:left w:w="70" w:type="dxa"/>
          <w:right w:w="70" w:type="dxa"/>
        </w:tblCellMar>
        <w:tblLook w:val="0000" w:firstRow="0" w:lastRow="0" w:firstColumn="0" w:lastColumn="0" w:noHBand="0" w:noVBand="0"/>
      </w:tblPr>
      <w:tblGrid>
        <w:gridCol w:w="9790"/>
      </w:tblGrid>
      <w:tr w:rsidR="00955F2D" w:rsidRPr="00955F2D" w:rsidTr="0036215B">
        <w:tc>
          <w:tcPr>
            <w:tcW w:w="979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Hudební výchova</w:t>
            </w:r>
          </w:p>
        </w:tc>
      </w:tr>
      <w:tr w:rsidR="00955F2D" w:rsidRPr="00955F2D" w:rsidTr="0036215B">
        <w:tc>
          <w:tcPr>
            <w:tcW w:w="979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Spec="center" w:tblpY="200"/>
        <w:tblW w:w="10330" w:type="dxa"/>
        <w:tblLayout w:type="fixed"/>
        <w:tblCellMar>
          <w:left w:w="70" w:type="dxa"/>
          <w:right w:w="70" w:type="dxa"/>
        </w:tblCellMar>
        <w:tblLook w:val="0000" w:firstRow="0" w:lastRow="0" w:firstColumn="0" w:lastColumn="0" w:noHBand="0" w:noVBand="0"/>
      </w:tblPr>
      <w:tblGrid>
        <w:gridCol w:w="4175"/>
        <w:gridCol w:w="4175"/>
        <w:gridCol w:w="1980"/>
      </w:tblGrid>
      <w:tr w:rsidR="00955F2D" w:rsidRPr="00955F2D" w:rsidTr="0036215B">
        <w:tc>
          <w:tcPr>
            <w:tcW w:w="4175"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4175"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8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5"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vytleskat a taktovat dvoučtvrteční a tříčtvrteční takt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pojmenovat notovou osnovu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a umí napsat notu celou, půlovou, čtvrťovou, podle zápisu not pozná stoupavou a klesavou melodii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naučí se zpívat vybrané písně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nástroje dechové, smyčcové, žesťové a umí uvést příklad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doprovázet na rytmické nástroje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rozliší rytmus valčíku a polky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polkové a valčíkové kroky (chůze dvoudobá, třídobá)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pohybově vyjádřit hudbu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4175"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Vokální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-pěvecký a mluvní projev (pěvecké dovednosti, hlasová hygiena, dynamicky odlišný zpěv, rozšiřování hlasového rozsahu)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-hudební rytmus (realizace písní ve 2/4 a 3/4 taktu)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-dvojhlas  (lidový dvojhlas, kánon)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t>Instrumentální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-hra na hudební nástroje (reprodukce motivů, témat, jednoduchých skladbiček pomocí nástrojů z Orfeova instrumentáře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-rytmizace, hudební hry (otázka – odpověď), hudební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Hudebně pohybové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-taktování, pohybový doprovod znějící hudby  (2/4 takt)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-pohybové vyjádření hudby (pohybová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Poslechové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-kvality tónů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výrazové prostředky, hudební prvky (pohyb melodie, rytmus)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-hudba vokální, instrumentální, vokálně instrumentální, lidský hlas, hudební nástroj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styly (hudba pochodová, taneční, ukolébavka,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198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spacing w:before="240" w:after="60" w:line="240" w:lineRule="auto"/>
        <w:outlineLvl w:val="2"/>
        <w:rPr>
          <w:rFonts w:ascii="Arial" w:eastAsia="Times New Roman" w:hAnsi="Arial" w:cs="Arial"/>
          <w:b/>
          <w:bCs/>
          <w:i/>
          <w:sz w:val="24"/>
          <w:szCs w:val="26"/>
          <w:lang w:eastAsia="ar-SA"/>
        </w:rPr>
      </w:pPr>
      <w:bookmarkStart w:id="112" w:name="_Toc174500557"/>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13" w:name="_Toc405389220"/>
      <w:r w:rsidRPr="00955F2D">
        <w:rPr>
          <w:rFonts w:ascii="Arial" w:eastAsia="Times New Roman" w:hAnsi="Arial" w:cs="Arial"/>
          <w:b/>
          <w:bCs/>
          <w:i/>
          <w:sz w:val="24"/>
          <w:szCs w:val="26"/>
          <w:lang w:eastAsia="ar-SA"/>
        </w:rPr>
        <w:t>Vyučovací předmět: Výtvarná výchova</w:t>
      </w:r>
      <w:bookmarkEnd w:id="112"/>
      <w:bookmarkEnd w:id="113"/>
    </w:p>
    <w:p w:rsidR="00955F2D" w:rsidRPr="00955F2D" w:rsidRDefault="00955F2D" w:rsidP="00955F2D">
      <w:pPr>
        <w:keepNext/>
        <w:spacing w:before="240" w:after="60" w:line="240" w:lineRule="auto"/>
        <w:outlineLvl w:val="3"/>
        <w:rPr>
          <w:rFonts w:ascii="Times New Roman" w:eastAsia="Times New Roman" w:hAnsi="Times New Roman" w:cs="Times New Roman"/>
          <w:bCs/>
          <w:sz w:val="24"/>
          <w:szCs w:val="28"/>
          <w:lang w:eastAsia="ar-SA"/>
        </w:rPr>
      </w:pPr>
      <w:r w:rsidRPr="00955F2D">
        <w:rPr>
          <w:rFonts w:ascii="Times New Roman" w:eastAsia="Times New Roman" w:hAnsi="Times New Roman" w:cs="Times New Roman"/>
          <w:b/>
          <w:bCs/>
          <w:sz w:val="24"/>
          <w:szCs w:val="28"/>
          <w:lang w:eastAsia="ar-SA"/>
        </w:rPr>
        <w:t xml:space="preserve">Charakteristika vyučovacího předmětu </w:t>
      </w:r>
    </w:p>
    <w:p w:rsidR="00955F2D" w:rsidRPr="00955F2D" w:rsidRDefault="00955F2D" w:rsidP="00955F2D">
      <w:pPr>
        <w:widowControl w:val="0"/>
        <w:numPr>
          <w:ilvl w:val="0"/>
          <w:numId w:val="71"/>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směřuje k podchycení a rozvíjení zájmu o výtvarné umění</w:t>
      </w:r>
    </w:p>
    <w:p w:rsidR="00955F2D" w:rsidRPr="00955F2D" w:rsidRDefault="00955F2D" w:rsidP="00955F2D">
      <w:pPr>
        <w:widowControl w:val="0"/>
        <w:numPr>
          <w:ilvl w:val="0"/>
          <w:numId w:val="71"/>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k porozumění základním pojmům ve výtvarné výchově</w:t>
      </w:r>
    </w:p>
    <w:p w:rsidR="00955F2D" w:rsidRPr="00955F2D" w:rsidRDefault="00955F2D" w:rsidP="00955F2D">
      <w:pPr>
        <w:widowControl w:val="0"/>
        <w:numPr>
          <w:ilvl w:val="0"/>
          <w:numId w:val="71"/>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seznamuje se základními zákonitostmi při používání různých výtvarných technik</w:t>
      </w:r>
    </w:p>
    <w:p w:rsidR="00955F2D" w:rsidRPr="00955F2D" w:rsidRDefault="00955F2D" w:rsidP="00955F2D">
      <w:pPr>
        <w:widowControl w:val="0"/>
        <w:numPr>
          <w:ilvl w:val="0"/>
          <w:numId w:val="71"/>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učí chápat umělecký proces jako způsob poznání a komunikace</w:t>
      </w:r>
    </w:p>
    <w:p w:rsidR="00955F2D" w:rsidRPr="00955F2D" w:rsidRDefault="00955F2D" w:rsidP="00955F2D">
      <w:pPr>
        <w:widowControl w:val="0"/>
        <w:numPr>
          <w:ilvl w:val="0"/>
          <w:numId w:val="71"/>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učí užívat různorodé umělecké vyjadřovací prostředky pro vyjádření svého vnímání, cítění, poznávání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Vyučovací předmět výtvarná výchova je úzce spjat s ostatními předměty  všech vzdělávacích oblastí.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Obsahové, časové a organizační vymezení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Vyučovací předmět výtvarná výchova se vyučuje jako samostatný předmět v 1. až 5. ročníku následovně: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 – 1 hodina týdně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 – 1 hodina týdně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 -  1 hodina týdně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 -  2 hodiny týdně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 -  2 hodiny týdně</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Výchovné a vzdělávací strategie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k učení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jsou vedení ke samostatnému pozorování a vnímání reality a řešení výtvarných problémů</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aktivnímu vizuálně obraznému vyjádření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využívají poznatky  v dalších výtvarných činnostech</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zaujímají a vyjadřují svůj postoj k vizuálně obraznému vyjádření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k řešení problémů</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tvořivému přístupu při řešení výtvarných úkolů</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samostatně kombinují vizuálně obrazné elementy k dosažení obrazných vyjádření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přemýšlí o různorodosti interpretací téhož vizuálně obrazného vyjádření a zaujímají k nim svůj postoj</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využívají získaná poznání  při vlastní tvorbě</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komunikativní</w:t>
      </w:r>
      <w:r w:rsidRPr="00955F2D">
        <w:rPr>
          <w:rFonts w:ascii="Times New Roman" w:eastAsia="Times New Roman" w:hAnsi="Times New Roman" w:cs="Times New Roman"/>
          <w:b/>
          <w:bCs/>
          <w:i/>
          <w:iCs/>
          <w:sz w:val="26"/>
          <w:szCs w:val="26"/>
          <w:lang w:eastAsia="ar-SA"/>
        </w:rPr>
        <w:t xml:space="preserve"> </w:t>
      </w:r>
      <w:r w:rsidRPr="00955F2D">
        <w:rPr>
          <w:rFonts w:ascii="Times New Roman" w:eastAsia="Times New Roman" w:hAnsi="Times New Roman" w:cs="Times New Roman"/>
          <w:b/>
          <w:bCs/>
          <w:i/>
          <w:iCs/>
          <w:sz w:val="26"/>
          <w:szCs w:val="26"/>
          <w:lang w:eastAsia="ar-SA"/>
        </w:rPr>
        <w:tab/>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se zapojují do diskuse</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respektují názory jiných</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pojmenovávají vizuálně obrazné elementy, porovnávají je, umí ocenit vizuálně obrazná vyjádření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obohacování slovní zásoby o odborné termíny z výtvarné oblasti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sociální a personální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umí tvořivě pracovat ve skupině</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ke kolegiální pomoci</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žáci respektují různorodost téhož vizuálně obrazného vyjádření, možnost alternativního přístupu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pracovní</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užívají samostatně vizuálně obrazné techniky</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dodržují hygienická a bezpečnostní pravidla</w:t>
      </w:r>
    </w:p>
    <w:p w:rsidR="00955F2D" w:rsidRPr="00955F2D" w:rsidRDefault="00955F2D" w:rsidP="00955F2D">
      <w:pPr>
        <w:widowControl w:val="0"/>
        <w:numPr>
          <w:ilvl w:val="0"/>
          <w:numId w:val="72"/>
        </w:numPr>
        <w:tabs>
          <w:tab w:val="left" w:pos="78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využívání návyků a znalostí v další praxi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občanské</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     žáci chápou a respektují estetické požadavky na životní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bCs/>
          <w:sz w:val="24"/>
          <w:szCs w:val="24"/>
          <w:lang w:eastAsia="ar-SA"/>
        </w:rPr>
        <w:t xml:space="preserve">       -</w:t>
      </w:r>
      <w:r w:rsidRPr="00955F2D">
        <w:rPr>
          <w:rFonts w:ascii="Times New Roman" w:eastAsia="Times New Roman" w:hAnsi="Times New Roman" w:cs="Times New Roman"/>
          <w:sz w:val="24"/>
          <w:szCs w:val="24"/>
          <w:lang w:eastAsia="ar-SA"/>
        </w:rPr>
        <w:t xml:space="preserve">     učitel pomáhá žákům vytvořit si postoj k výtvarným dílům</w:t>
      </w:r>
    </w:p>
    <w:p w:rsidR="00955F2D" w:rsidRPr="00955F2D" w:rsidRDefault="00955F2D" w:rsidP="00955F2D">
      <w:pPr>
        <w:spacing w:after="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lastRenderedPageBreak/>
        <w:t xml:space="preserve"> </w:t>
      </w:r>
    </w:p>
    <w:p w:rsidR="00955F2D" w:rsidRPr="00955F2D" w:rsidRDefault="00955F2D" w:rsidP="00955F2D">
      <w:pPr>
        <w:spacing w:after="0" w:line="240" w:lineRule="auto"/>
        <w:rPr>
          <w:rFonts w:ascii="Times New Roman" w:eastAsia="Arial Unicode MS" w:hAnsi="Times New Roman" w:cs="Tahoma"/>
          <w:sz w:val="24"/>
          <w:szCs w:val="24"/>
        </w:rPr>
      </w:pPr>
    </w:p>
    <w:p w:rsidR="00955F2D" w:rsidRPr="00955F2D" w:rsidRDefault="00955F2D" w:rsidP="00955F2D">
      <w:pPr>
        <w:widowControl w:val="0"/>
        <w:tabs>
          <w:tab w:val="left" w:pos="1068"/>
        </w:tabs>
        <w:suppressAutoHyphens/>
        <w:spacing w:before="120" w:after="120" w:line="240" w:lineRule="auto"/>
        <w:rPr>
          <w:rFonts w:ascii="Times New Roman" w:eastAsia="Arial Unicode MS" w:hAnsi="Times New Roman" w:cs="Tahoma"/>
          <w:sz w:val="24"/>
          <w:szCs w:val="24"/>
        </w:rPr>
      </w:pPr>
      <w:r w:rsidRPr="00955F2D">
        <w:rPr>
          <w:rFonts w:ascii="Times New Roman" w:eastAsia="Arial Unicode MS" w:hAnsi="Times New Roman" w:cs="Tahoma"/>
          <w:sz w:val="24"/>
          <w:szCs w:val="24"/>
        </w:rPr>
        <w:br w:type="page"/>
      </w:r>
    </w:p>
    <w:tbl>
      <w:tblPr>
        <w:tblW w:w="0" w:type="auto"/>
        <w:tblInd w:w="-45" w:type="dxa"/>
        <w:tblLayout w:type="fixed"/>
        <w:tblCellMar>
          <w:left w:w="70" w:type="dxa"/>
          <w:right w:w="70" w:type="dxa"/>
        </w:tblCellMar>
        <w:tblLook w:val="0000" w:firstRow="0" w:lastRow="0" w:firstColumn="0" w:lastColumn="0" w:noHBand="0" w:noVBand="0"/>
      </w:tblPr>
      <w:tblGrid>
        <w:gridCol w:w="9185"/>
      </w:tblGrid>
      <w:tr w:rsidR="00955F2D" w:rsidRPr="00955F2D" w:rsidTr="0036215B">
        <w:tc>
          <w:tcPr>
            <w:tcW w:w="918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 Výtvarná výchova</w:t>
            </w:r>
          </w:p>
        </w:tc>
      </w:tr>
      <w:tr w:rsidR="00955F2D" w:rsidRPr="00955F2D" w:rsidTr="0036215B">
        <w:tc>
          <w:tcPr>
            <w:tcW w:w="91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 3. ročník</w:t>
            </w:r>
          </w:p>
        </w:tc>
      </w:tr>
    </w:tbl>
    <w:p w:rsidR="00955F2D" w:rsidRPr="00955F2D" w:rsidRDefault="00955F2D" w:rsidP="00955F2D">
      <w:pPr>
        <w:tabs>
          <w:tab w:val="left" w:pos="1068"/>
        </w:tabs>
        <w:spacing w:after="0" w:line="240" w:lineRule="auto"/>
        <w:rPr>
          <w:rFonts w:ascii="Times New Roman" w:eastAsia="Arial Unicode MS" w:hAnsi="Times New Roman" w:cs="Tahoma"/>
          <w:sz w:val="24"/>
          <w:szCs w:val="24"/>
        </w:rPr>
      </w:pPr>
    </w:p>
    <w:tbl>
      <w:tblPr>
        <w:tblW w:w="0" w:type="auto"/>
        <w:tblInd w:w="-45" w:type="dxa"/>
        <w:tblLayout w:type="fixed"/>
        <w:tblCellMar>
          <w:left w:w="70" w:type="dxa"/>
          <w:right w:w="70" w:type="dxa"/>
        </w:tblCellMar>
        <w:tblLook w:val="0000" w:firstRow="0" w:lastRow="0" w:firstColumn="0" w:lastColumn="0" w:noHBand="0" w:noVBand="0"/>
      </w:tblPr>
      <w:tblGrid>
        <w:gridCol w:w="4174"/>
        <w:gridCol w:w="3162"/>
        <w:gridCol w:w="1877"/>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6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77"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techniku malby vodovými barvami,  temperami, suchým pastelem, voskovkami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míchat barvy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dovede používat různé druhy štětců  dle potřeby,rozpoznává a pojmenovává prvky vizuálně obrazného vyjádření ( barvy, objekty, tvary)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prostorovou techniku a rozfoukávání barev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kresbu měkkým materiálem, dřívkem (špejlí), perem, měkkou tužkou, rudkou, uhlem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modeluje z plastelíny, moduritu, z hmoty „DAS“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tvaruje papír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koláž, frotáž</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výtvarně zpracovat přírodní materiál - nalepování, dotváření, tisk, otisk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známé ilustrace např. J. Lady, O. Sekory, H. Zmatlíkové apod.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děti zvládnou použití výtvarných technik  na základě  vlastní životní zkušenosti - citového prožitku, vnímání okolního světa pomocí sluchových vjemů, hmatových,zrakových vjemů, které jsou prvotním krokem k vyjádření a realizaci jejich výtvarných představ , komunikuje na základě vlastní zkušenosti a do komunikace zapojuje obsah vizuálně obrazných vyjádření, která samostatně vyt vytvořil </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tabs>
                <w:tab w:val="left" w:pos="1440"/>
              </w:tabs>
              <w:spacing w:after="0" w:line="240" w:lineRule="auto"/>
              <w:ind w:left="720"/>
              <w:rPr>
                <w:rFonts w:ascii="Times New Roman" w:eastAsia="Times New Roman" w:hAnsi="Times New Roman" w:cs="Times New Roman"/>
                <w:u w:val="single"/>
                <w:lang w:eastAsia="ar-SA"/>
              </w:rPr>
            </w:pPr>
          </w:p>
        </w:tc>
        <w:tc>
          <w:tcPr>
            <w:tcW w:w="316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malba - rozvíjení smyslové citlivosti, teorie barvy - barvy základní a doplňkové, teplé a studené barvy a jejich výrazové vlastnosti, kombinace barev,Goethův kruh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kresba -rozvíjení smyslové citlivosti, výrazové vlastnosti linie, tvaru, jejich kombinace v ploše, uspořádání objektu do celků, vnímání velikosti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techniky plastického vyjádření - reflexe a vztahy zrakového vnímání k vnímání ostatními smysly - hmatové, pohybové podněty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další výtvarné techniky, motivace založené na fantazii a smyslového vnímání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ilustrátoři dětské knihy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utvářet osobní postoj v komunikaci v rámci skupin  spolužáků, rodinných příslušníků apod., vysvětlování výsledků tvorby, záměr tvorby</w:t>
            </w:r>
          </w:p>
        </w:tc>
        <w:tc>
          <w:tcPr>
            <w:tcW w:w="1877"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ar-SA"/>
        </w:rPr>
      </w:pPr>
      <w:bookmarkStart w:id="114" w:name="_Toc174500558"/>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15" w:name="_Toc405389221"/>
      <w:r w:rsidRPr="00955F2D">
        <w:rPr>
          <w:rFonts w:ascii="Arial" w:eastAsia="Times New Roman" w:hAnsi="Arial" w:cs="Arial"/>
          <w:b/>
          <w:bCs/>
          <w:iCs/>
          <w:sz w:val="28"/>
          <w:szCs w:val="28"/>
          <w:lang w:eastAsia="ar-SA"/>
        </w:rPr>
        <w:t>Vzdělávací oblast: Člověk a zdraví</w:t>
      </w:r>
      <w:bookmarkEnd w:id="114"/>
      <w:bookmarkEnd w:id="11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16" w:name="_Toc174500559"/>
      <w:bookmarkStart w:id="117" w:name="_Toc405389222"/>
      <w:r w:rsidRPr="00955F2D">
        <w:rPr>
          <w:rFonts w:ascii="Arial" w:eastAsia="Times New Roman" w:hAnsi="Arial" w:cs="Arial"/>
          <w:b/>
          <w:bCs/>
          <w:i/>
          <w:sz w:val="24"/>
          <w:szCs w:val="26"/>
          <w:lang w:eastAsia="ar-SA"/>
        </w:rPr>
        <w:t>Vyučovací předmět : Tělesná výchova</w:t>
      </w:r>
      <w:bookmarkEnd w:id="116"/>
      <w:bookmarkEnd w:id="117"/>
    </w:p>
    <w:p w:rsidR="00955F2D" w:rsidRPr="00955F2D" w:rsidRDefault="00955F2D" w:rsidP="00955F2D">
      <w:pPr>
        <w:keepNext/>
        <w:spacing w:before="240" w:after="60" w:line="240" w:lineRule="auto"/>
        <w:outlineLvl w:val="3"/>
        <w:rPr>
          <w:rFonts w:ascii="Times New Roman" w:eastAsia="Times New Roman" w:hAnsi="Times New Roman" w:cs="Times New Roman"/>
          <w:bCs/>
          <w:sz w:val="24"/>
          <w:szCs w:val="28"/>
          <w:lang w:eastAsia="ar-SA"/>
        </w:rPr>
      </w:pPr>
      <w:r w:rsidRPr="00955F2D">
        <w:rPr>
          <w:rFonts w:ascii="Times New Roman" w:eastAsia="Times New Roman" w:hAnsi="Times New Roman" w:cs="Times New Roman"/>
          <w:b/>
          <w:bCs/>
          <w:sz w:val="24"/>
          <w:szCs w:val="28"/>
          <w:lang w:eastAsia="ar-SA"/>
        </w:rPr>
        <w:t xml:space="preserve">Charakteristika vyučovacího předmětu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sz w:val="24"/>
          <w:szCs w:val="24"/>
          <w:lang w:eastAsia="ar-SA"/>
        </w:rPr>
        <w:t xml:space="preserve">- </w:t>
      </w:r>
      <w:r w:rsidRPr="00955F2D">
        <w:rPr>
          <w:rFonts w:ascii="Times New Roman" w:eastAsia="Times New Roman" w:hAnsi="Times New Roman" w:cs="Times New Roman"/>
          <w:sz w:val="24"/>
          <w:szCs w:val="24"/>
          <w:lang w:eastAsia="ar-SA"/>
        </w:rPr>
        <w:t>je realizována v 1. - 5. ročníku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v každém ročníku jsou 2 hodiny týdně</w:t>
      </w:r>
    </w:p>
    <w:p w:rsidR="00955F2D" w:rsidRPr="00955F2D" w:rsidRDefault="00955F2D" w:rsidP="00955F2D">
      <w:pPr>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b/>
          <w:sz w:val="24"/>
          <w:szCs w:val="24"/>
          <w:lang w:eastAsia="ar-SA"/>
        </w:rPr>
        <w:t>Vzdělávací  obsah</w:t>
      </w:r>
      <w:r w:rsidRPr="00955F2D">
        <w:rPr>
          <w:rFonts w:ascii="Times New Roman" w:eastAsia="Times New Roman" w:hAnsi="Times New Roman" w:cs="Times New Roman"/>
          <w:sz w:val="24"/>
          <w:szCs w:val="24"/>
          <w:lang w:eastAsia="ar-SA"/>
        </w:rPr>
        <w:t xml:space="preserve"> je rozdělen na 3 tematické okruhy: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činnosti ovlivňující zdraví -význam pohybu pro zdraví, příprava organismu, zdravotně      zaměřené činnosti, rozvoj různých forem rychlosti, vytrvalosti, síly, pohyblivosti, koordinace pohybu, hygiena při TV, bezpečnost při pohybových činnostech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činnosti ovlivňující úroveň pohybových dovedností - pohybové hry, základy gymnastiky, rytmické a kondiční formy cvičení pro děti, průpravné úpoly, základy atletiky, základy sportovních her, turistika a pobyt v přírodě, plavání, lyžování, bruslení, další pohybové aktivity na sněhu, netradiční hry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Žák absolvuje ve 2.- 4. ročníku povinný plavecký výcvik vedený lektory plavání  </w:t>
      </w:r>
    </w:p>
    <w:p w:rsidR="00955F2D" w:rsidRPr="00955F2D" w:rsidRDefault="00955F2D" w:rsidP="00955F2D">
      <w:pPr>
        <w:spacing w:after="0" w:line="240" w:lineRule="auto"/>
        <w:ind w:firstLine="567"/>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 rozsahu 40 hodin</w:t>
      </w: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( 20 hodin v jednom školním roce), nejdéle dva po sobě následující roky.</w:t>
      </w: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p>
    <w:p w:rsidR="00955F2D" w:rsidRPr="00955F2D" w:rsidRDefault="00955F2D" w:rsidP="00955F2D">
      <w:pPr>
        <w:spacing w:line="240" w:lineRule="auto"/>
        <w:ind w:left="567"/>
        <w:rPr>
          <w:rFonts w:ascii="Times New Roman" w:eastAsia="Calibri" w:hAnsi="Times New Roman" w:cs="Times New Roman"/>
        </w:rPr>
      </w:pPr>
      <w:r w:rsidRPr="00955F2D">
        <w:rPr>
          <w:rFonts w:ascii="Times New Roman" w:eastAsia="Calibri" w:hAnsi="Times New Roman" w:cs="Times New Roman"/>
          <w:b/>
        </w:rPr>
        <w:t>Ve 4. a 5. ročníku</w:t>
      </w:r>
      <w:r w:rsidRPr="00955F2D">
        <w:rPr>
          <w:rFonts w:ascii="Times New Roman" w:eastAsia="Calibri" w:hAnsi="Times New Roman" w:cs="Times New Roman"/>
        </w:rPr>
        <w:t xml:space="preserve"> jsou využity</w:t>
      </w:r>
      <w:r w:rsidRPr="00955F2D">
        <w:rPr>
          <w:rFonts w:ascii="Times New Roman" w:eastAsia="Calibri" w:hAnsi="Times New Roman" w:cs="Times New Roman"/>
          <w:b/>
        </w:rPr>
        <w:t xml:space="preserve"> 2</w:t>
      </w:r>
      <w:r w:rsidRPr="00955F2D">
        <w:rPr>
          <w:rFonts w:ascii="Times New Roman" w:eastAsia="Calibri" w:hAnsi="Times New Roman" w:cs="Times New Roman"/>
        </w:rPr>
        <w:t xml:space="preserve"> disponibilní hodiny k výuce povinně volitelnému předmětu </w:t>
      </w:r>
      <w:r w:rsidRPr="00955F2D">
        <w:rPr>
          <w:rFonts w:ascii="Times New Roman" w:eastAsia="Calibri" w:hAnsi="Times New Roman" w:cs="Times New Roman"/>
          <w:b/>
        </w:rPr>
        <w:t>pohybové hry</w:t>
      </w:r>
      <w:r w:rsidRPr="00955F2D">
        <w:rPr>
          <w:rFonts w:ascii="Times New Roman" w:eastAsia="Calibri" w:hAnsi="Times New Roman" w:cs="Times New Roman"/>
        </w:rPr>
        <w:t xml:space="preserve">. Obsah učiva tohoto předmětu se úzce prolíná s předmětem tělesná výchova a zároveň je v souladu s projektem </w:t>
      </w:r>
      <w:r w:rsidRPr="00955F2D">
        <w:rPr>
          <w:rFonts w:ascii="Times New Roman" w:eastAsia="Calibri" w:hAnsi="Times New Roman" w:cs="Times New Roman"/>
          <w:b/>
        </w:rPr>
        <w:t>Děti na startu</w:t>
      </w:r>
      <w:r w:rsidRPr="00955F2D">
        <w:rPr>
          <w:rFonts w:ascii="Times New Roman" w:eastAsia="Calibri" w:hAnsi="Times New Roman" w:cs="Times New Roman"/>
        </w:rPr>
        <w:t xml:space="preserve">. Výuka přispívá ke zlepšení fyzické kondice  a zvýšení pohybové aktivity všech žáků.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Organizace </w:t>
      </w:r>
      <w:r w:rsidRPr="00955F2D">
        <w:rPr>
          <w:rFonts w:ascii="Times New Roman" w:eastAsia="Times New Roman" w:hAnsi="Times New Roman" w:cs="Times New Roman"/>
          <w:sz w:val="24"/>
          <w:szCs w:val="24"/>
          <w:lang w:eastAsia="cs-CZ"/>
        </w:rPr>
        <w:t>- žáci s přihlédnutím k určité sportovní aktivitě cvičí v tělocvičně, na hřišti,       na stadionu, ve volné přírodě nebo v plaveckém bazénu. V úvodu hodiny všichni absolvují nástup, rozcvičku a dále se věnují v hlavní části hodiny danému typu sportování. Ke konci dochází k závěrečnému zklidnění - relaxaci. Žáci cvičí ve vhodném sportovním oblečení a obuvi. Učitel v hodinách využívá různé metody a formy práce. Spolu s dětmi používá veškeré dostupné náčiní a nářadí.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Výchovné a vzdělávací strategie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 xml:space="preserve">Kompetence k učení </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jsou vedeni k osvojení si základního tělocvičného názvosloví, učí se cvičit podle jednoduchého nákresu nebo popisu cvičení, změří základní pohybové výkony a porovnají je s předchozími,orientují se v informačních zdrojích o aktivitách a sportovních akcích.</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umožňuje žákům, aby se naučili na základě jasných kritérií hodnotit své činnosti nebo výsledky.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uplatňují zásady bezpečného chování ve sportovním prostředí a adekvátně reagují v situaci úrazu spolužáka, řeší problémy v souvislosti s nesportovním chováním, nevhodným sportovním prostředím a nevhodným sportovním náčiním a nářadím.</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učitel dodává žákům sebedůvěru, podle potřeby žákům v činnostech pomáhá.</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jsou vedeni ke spolupráci při jednoduchých týmových pohybových činnostech a soutěžích, učí se reagovat na základní povely a pokyny a sami je i vydávají, zorganizují jednoduché pohybové soutěže, činnosti a jejich varianty.</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vzájemnému naslouchání a oceňování přínosu druhých, vytváří příležitosti pro relevantní komunikaci.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jsou vedeni k jednání v duchu fair - play - dodržují pravidla, označí přestupky, respektují opačné pohlaví, zvládají pohybové činnosti ve skupině.</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zadává úkoly při kterých žáci mohou spolupracovat, umožňuje každému žákovi zažít úspěch.</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občanská</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cvičení,učí se být ohleduplní a taktní.</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žákům umožňuje, aby se podíleli na utváření kritérií hodnocení činností nebo jejich výsledků.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73"/>
        </w:numPr>
        <w:spacing w:after="0" w:line="240" w:lineRule="auto"/>
        <w:rPr>
          <w:rFonts w:ascii="Times New Roman" w:eastAsia="Times New Roman" w:hAnsi="Times New Roman" w:cs="Arial"/>
          <w:sz w:val="24"/>
          <w:szCs w:val="24"/>
          <w:lang w:eastAsia="ar-SA"/>
        </w:rPr>
      </w:pPr>
      <w:r w:rsidRPr="00955F2D">
        <w:rPr>
          <w:rFonts w:ascii="Times New Roman" w:eastAsia="Times New Roman" w:hAnsi="Times New Roman" w:cs="Times New Roman"/>
          <w:sz w:val="24"/>
          <w:szCs w:val="24"/>
          <w:lang w:eastAsia="cs-CZ"/>
        </w:rPr>
        <w:t>žáci jsou vedeni učitelem k uplatňování hlavních zásad hygieny a bezpečnosti při pohybových činnostech v běžném životě, učí se užívat jednotlivé tělocvičné nářadí a náčiní.</w:t>
      </w:r>
    </w:p>
    <w:p w:rsidR="00955F2D" w:rsidRPr="00955F2D" w:rsidRDefault="00955F2D" w:rsidP="00955F2D">
      <w:pPr>
        <w:spacing w:after="0" w:line="240" w:lineRule="auto"/>
        <w:rPr>
          <w:rFonts w:ascii="Times New Roman" w:eastAsia="Times New Roman" w:hAnsi="Times New Roman" w:cs="Arial"/>
          <w:sz w:val="24"/>
          <w:szCs w:val="24"/>
          <w:lang w:eastAsia="ar-SA"/>
        </w:rPr>
      </w:pPr>
    </w:p>
    <w:p w:rsidR="00955F2D" w:rsidRPr="00955F2D" w:rsidRDefault="00955F2D" w:rsidP="00955F2D">
      <w:pPr>
        <w:spacing w:after="0" w:line="240" w:lineRule="auto"/>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br w:type="page"/>
      </w:r>
    </w:p>
    <w:tbl>
      <w:tblPr>
        <w:tblW w:w="0" w:type="auto"/>
        <w:tblInd w:w="-50" w:type="dxa"/>
        <w:tblLayout w:type="fixed"/>
        <w:tblCellMar>
          <w:left w:w="70" w:type="dxa"/>
          <w:right w:w="70" w:type="dxa"/>
        </w:tblCellMar>
        <w:tblLook w:val="0000" w:firstRow="0" w:lastRow="0" w:firstColumn="0" w:lastColumn="0" w:noHBand="0" w:noVBand="0"/>
      </w:tblPr>
      <w:tblGrid>
        <w:gridCol w:w="9230"/>
      </w:tblGrid>
      <w:tr w:rsidR="00955F2D" w:rsidRPr="00955F2D" w:rsidTr="0036215B">
        <w:tc>
          <w:tcPr>
            <w:tcW w:w="923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 Tělesná výhova</w:t>
            </w:r>
          </w:p>
        </w:tc>
      </w:tr>
      <w:tr w:rsidR="00955F2D" w:rsidRPr="00955F2D" w:rsidTr="0036215B">
        <w:tc>
          <w:tcPr>
            <w:tcW w:w="923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ar-SA"/>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3027"/>
        <w:gridCol w:w="1952"/>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27"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52"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Zvládá základní přípravu organismu před pohybovou aktivitou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protahovací a napínací cviky, cviky pro zahřátí a uvolnění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spojuje pravidelnou každodenní pohybovou činnost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 zdravím a využívá nabízené příležitosti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dbá na správné držení těla při různých činnostech i provádění cviků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kompenzační a relaxační cviky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zvládá vyjádřit melodii rytmem pohybu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užívá základní tělocvičné pojmy – názvy pohybových činností, tělocvičného nářadí a náčiní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pojmy z pravidel sportů a soutěží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dodržuje pravidla bezpečnosti  a hlavní zásady hygieny při sportování v tělocvičně, na hřišti, v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reaguje na smluvené povely, gesta, signály pro organizaci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používá vhodné sportovní oblečení a sportovní obuv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0"/>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spolupracuje při jednoduchých týmových a pohybových činnostech a soutěžích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jedná v duchu fair-play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přihrávku jednoruč, obouruč</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dodržuje základní pravidla her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 schopen soutěžit v družstvu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je si vědom porušení pravidel a následků pro sebe i družstvo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techniku hodu kriketovým míčkem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nízký start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princip štafetového běhu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nacvičí skok do dálky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účastní se atletických závodů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kotoul vpřed, stoj na lopatkách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jednoduchá cvičení na žebřinách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skákat přes švihadlo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podbíhat dlouhé lano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provádí cvičení na lavičkách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projevuje přiměřenou radost z pohybové činnosti, samostatnost, odvahu a vůli pro zlepšení pohybové dovednosti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učí se respektovat zdravotní handicap</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sportování pro zdraví</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tabs>
                <w:tab w:val="left" w:pos="1440"/>
              </w:tabs>
              <w:spacing w:after="0" w:line="240" w:lineRule="auto"/>
              <w:ind w:left="720"/>
              <w:rPr>
                <w:rFonts w:ascii="Times New Roman" w:eastAsia="Times New Roman" w:hAnsi="Times New Roman" w:cs="Times New Roman"/>
                <w:u w:val="single"/>
                <w:lang w:eastAsia="ar-SA"/>
              </w:rPr>
            </w:pPr>
          </w:p>
        </w:tc>
        <w:tc>
          <w:tcPr>
            <w:tcW w:w="3027"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příprava ke sportovnímu výkonu – příprava organismu ,zdravotně zaměřené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tělocvičné pojmy-komunikace v TV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bezpečnost při sportování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atletiky- rychlý běh,skok do dálky,hod míčkem,rozvoj různých forem rychlosti,vytrvalosti,síly a pohyblivosti a koordinace pohybu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základy gymnastiky -cvičení na nářadí a s náčiním </w:t>
            </w:r>
            <w:r w:rsidRPr="00955F2D">
              <w:rPr>
                <w:rFonts w:ascii="Times New Roman" w:eastAsia="Times New Roman" w:hAnsi="Times New Roman" w:cs="Times New Roman"/>
                <w:sz w:val="24"/>
                <w:szCs w:val="20"/>
                <w:lang w:eastAsia="ar-SA"/>
              </w:rPr>
              <w:lastRenderedPageBreak/>
              <w:t>odpovídající  velikosti a hmotnosti,průpravná cvičení a úpoly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vztah ke sportu – zásady jednání a chování – fair 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1952"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ar-SA"/>
        </w:rPr>
      </w:pPr>
    </w:p>
    <w:p w:rsidR="00955F2D" w:rsidRPr="00955F2D" w:rsidRDefault="00955F2D" w:rsidP="00955F2D">
      <w:pPr>
        <w:spacing w:after="0" w:line="240" w:lineRule="auto"/>
        <w:rPr>
          <w:rFonts w:ascii="Times New Roman" w:eastAsia="Times New Roman" w:hAnsi="Times New Roman" w:cs="Arial"/>
          <w:sz w:val="24"/>
          <w:szCs w:val="24"/>
          <w:lang w:eastAsia="ar-SA"/>
        </w:rPr>
      </w:pPr>
    </w:p>
    <w:p w:rsidR="00955F2D" w:rsidRPr="00955F2D" w:rsidRDefault="00955F2D" w:rsidP="00955F2D">
      <w:pPr>
        <w:spacing w:after="0" w:line="240" w:lineRule="auto"/>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br w:type="page"/>
      </w:r>
    </w:p>
    <w:tbl>
      <w:tblPr>
        <w:tblW w:w="0" w:type="auto"/>
        <w:tblInd w:w="-35" w:type="dxa"/>
        <w:tblLayout w:type="fixed"/>
        <w:tblCellMar>
          <w:left w:w="70" w:type="dxa"/>
          <w:right w:w="70" w:type="dxa"/>
        </w:tblCellMar>
        <w:tblLook w:val="0000" w:firstRow="0" w:lastRow="0" w:firstColumn="0" w:lastColumn="0" w:noHBand="0" w:noVBand="0"/>
      </w:tblPr>
      <w:tblGrid>
        <w:gridCol w:w="9215"/>
      </w:tblGrid>
      <w:tr w:rsidR="00955F2D" w:rsidRPr="00955F2D" w:rsidTr="0036215B">
        <w:tc>
          <w:tcPr>
            <w:tcW w:w="921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Tělesná výchova</w:t>
            </w:r>
          </w:p>
        </w:tc>
      </w:tr>
      <w:tr w:rsidR="00955F2D" w:rsidRPr="00955F2D" w:rsidTr="0036215B">
        <w:tc>
          <w:tcPr>
            <w:tcW w:w="921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084"/>
        <w:gridCol w:w="1927"/>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8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27"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zvládá základní přípravu organismu před pohybovou aktivitou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protahovací a napínací cviky, cviky pro zahřátí a uvolnění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spojuje pravidelnou každodenní pohybovou činnost se zdravím a využívá nabízené příležitosti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dbá na správné držení těla při různých činnostech i provádění cviků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kompenzační a relaxační cviky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zvládá vyjádřit melodii rytmem pohybu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užívá základní tělocvičné pojmy – názvy pohybových činností, tělocvičného nářadí a náčiní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pojmy z pravidel sportů a soutěží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dodržuje pravidla bezpečnosti při sportování v tělocvičně, na hřišti, v přírodě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reaguje na smluvené povely, gesta, signály pro organizaci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používá vhodné sportovní oblečení a sportovní obuv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jedná v duchu fair-play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spolupracuje při jednoduchých týmových a pohybových činnostech a soutěžích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jedná v duchu fair 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přihrávku jednoruč, obouruč</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dodržuje základní pravidla her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 schopen soutěžit v družstvu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je si vědom porušení pravidel a následků pro své družstvo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techniku hodu kriketovým míčkem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nízký start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princip štafetového běhu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nacvičí skok do dálky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účastní se atletických závodů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kotoul vpřed, stoj na lopatkách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jednoduchá cvičení na žebřinách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skákat přes švihadlo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podbíhat dlouhé lano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provádí cvičení na lavičkách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provádí přetahy a přetlaky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projevuje přiměřenou radost z pohybové činnosti, samostatnost, odvahu a vůli pro zlepšení pohybové dovednosti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učí se respektovat zdravotní handicap</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sportování pro zdraví</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zvládá základy plavání</w:t>
            </w:r>
          </w:p>
        </w:tc>
        <w:tc>
          <w:tcPr>
            <w:tcW w:w="308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příprava ke sportovnímu výkonu – příprava organismu ,zdravotně zaměřené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cvičení během  dne, rytmické a kondiční formy cvičení pro děti – pohybové vyjádření hudby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tělocvičné pojmy-komunikace v TV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bezpečnost při sportování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atletiky- rychlý běh,skok do dálky,hod míčkem,rozvoj různých forem rychlosti,vytrvalosti,síly a pohyblivosti a koordinace pohybu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gymnastiky -cvičení na nářadí a s náčiním odpovídající  velikosti a hmotnosti,průpravná cvičení a úpoly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vztah ke sportu – zásady jednání a chování – fair 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nácvik základních plaveckých způsobů, hry ve vodě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1927"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ar-SA"/>
        </w:rPr>
      </w:pPr>
      <w:r w:rsidRPr="00955F2D">
        <w:rPr>
          <w:rFonts w:ascii="Times New Roman" w:eastAsia="Times New Roman" w:hAnsi="Times New Roman" w:cs="Arial"/>
          <w:sz w:val="24"/>
          <w:szCs w:val="24"/>
          <w:lang w:eastAsia="ar-SA"/>
        </w:rPr>
        <w:br w:type="page"/>
      </w:r>
    </w:p>
    <w:tbl>
      <w:tblPr>
        <w:tblW w:w="0" w:type="auto"/>
        <w:tblInd w:w="-35" w:type="dxa"/>
        <w:tblLayout w:type="fixed"/>
        <w:tblCellMar>
          <w:left w:w="70" w:type="dxa"/>
          <w:right w:w="70" w:type="dxa"/>
        </w:tblCellMar>
        <w:tblLook w:val="0000" w:firstRow="0" w:lastRow="0" w:firstColumn="0" w:lastColumn="0" w:noHBand="0" w:noVBand="0"/>
      </w:tblPr>
      <w:tblGrid>
        <w:gridCol w:w="9185"/>
      </w:tblGrid>
      <w:tr w:rsidR="00955F2D" w:rsidRPr="00955F2D" w:rsidTr="0036215B">
        <w:tc>
          <w:tcPr>
            <w:tcW w:w="918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 xml:space="preserve">Předmět: Tělesná výchova </w:t>
            </w:r>
          </w:p>
        </w:tc>
      </w:tr>
      <w:tr w:rsidR="00955F2D" w:rsidRPr="00955F2D" w:rsidTr="0036215B">
        <w:tc>
          <w:tcPr>
            <w:tcW w:w="91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101"/>
        <w:gridCol w:w="1910"/>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0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1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zvládá základní přípravu organismu před pohybovou aktivitou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protahovací a napínací cviky, cviky pro zahřátí a uvolnění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spojuje pravidelnou každodenní pohybovou činnost se zdravím a využívá nabízené příležitosti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dbá na správné držení těla při různých činnostech i provádění cviků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kompenzační a relaxační cviky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uplatňuje zásady pohybové hygieny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užívá základní tělocvičné pojmy – názvy pohybových činností, tělocvičného nářadí a náčiní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pojmy z pravidel sportů a soutěží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rozumí povelům pořadových cvičení a správně na ně reaguje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dodržuje pravidla bezpečnosti při sportování v tělocvičně, na hřišti, v přírodě, ve vodě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reaguje na smluvené povely, gesta, signály pro organizaci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používá vhodné sportovní oblečení a sportovní obuv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jedná v duchu fair-play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spolupracuje při jednoduchých týmových a pohybových činnostech a soutěžích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přihrávky jednoruč a obouruč, driblink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rozlišují míč na basketbal a volejbal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učí se ovládat hru s basketbalovým míčem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nacvičuje střelbu na koš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nacvičuje přehazovanou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cviky na zdokonalení obratnosti a pohotovosti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 schopen soutěžit v družstvu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 dohodnout na spolupráci a jednoduché taktice družstva a dodržovat ji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je si vědom porušení pravidel a následků pro sebe družstvo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a označí zjevné přestupky proti pravidlům a adekvátně na ně reaguje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zná techniku hodu kriketovým míčkem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zná princip štafetového běhu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uběhne 60 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taktiku při běhu na delší vzdálenost, při běhu terénem s překážkami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skákat do dálky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nacvičí správnou techniku skoku z místa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účastní se atletických závodů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šplhat na tyči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cvičení na žíněnce – napojované kotouly, stoj na hlavě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provádí přitahování do výše čela na hrazdě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naučí se správnou techniku odrazu z můstku při cvičení na koze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projevuje přiměřenou radost z pohybové činnosti, samostatnost, odvahu a vůli pro zlepšení pohybové dovednosti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respektuje zdravotní handicap</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sportování pro zdraví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základní kroky některých lidových tanců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dětských aerobikem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kondičním cvičení s hudbou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plave na krátké vzdálenosti</w:t>
            </w:r>
          </w:p>
        </w:tc>
        <w:tc>
          <w:tcPr>
            <w:tcW w:w="310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příprava ke sportovnímu výkonu – příprava organismu ,zdravotně zaměřené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cvičení během  dne, rytmické a kondiční formy cvičení pro děti – jednoduché tanečky, základy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estetického pohybu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tělocvičné pojmy-komunikace v TV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bezpečnost při sportování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sportovních her-míčové hry a pohybové hry ,pohybová tvořivost a využití netradičního náčiní při cvičení, organizace při TV,pravidla zjednodušených osvojovaných pohybových činností –her a soutěží, zásady jednání a chování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základy atletiky- rychlý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běh,skok do dálky,hod míčkem,rozvoj různých forem rychlosti,vytrvalosti,síly a pohyblivosti a koordinace pohybu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základy gymnastiky -cvičení na nářadí a s náčiním odpovídající  velikosti a hmotnosti,průpravná cvičení a úpoly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vztah ke sportu – zásady jednání a chování – fair play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procvičování základních plaveckých způsobů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191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ind w:left="1076" w:hanging="432"/>
        <w:outlineLvl w:val="1"/>
        <w:rPr>
          <w:rFonts w:ascii="Arial" w:eastAsia="Times New Roman" w:hAnsi="Arial" w:cs="Arial"/>
          <w:b/>
          <w:bCs/>
          <w:iCs/>
          <w:sz w:val="28"/>
          <w:szCs w:val="28"/>
          <w:lang w:eastAsia="ar-SA"/>
        </w:rPr>
      </w:pPr>
      <w:bookmarkStart w:id="118" w:name="_Toc174500560"/>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r w:rsidRPr="00955F2D">
        <w:rPr>
          <w:rFonts w:ascii="Arial" w:eastAsia="Times New Roman" w:hAnsi="Arial" w:cs="Arial"/>
          <w:b/>
          <w:bCs/>
          <w:iCs/>
          <w:sz w:val="28"/>
          <w:szCs w:val="28"/>
          <w:lang w:eastAsia="ar-SA"/>
        </w:rPr>
        <w:br w:type="page"/>
      </w:r>
      <w:bookmarkStart w:id="119" w:name="_Toc405389223"/>
      <w:r w:rsidRPr="00955F2D">
        <w:rPr>
          <w:rFonts w:ascii="Arial" w:eastAsia="Times New Roman" w:hAnsi="Arial" w:cs="Arial"/>
          <w:b/>
          <w:bCs/>
          <w:iCs/>
          <w:sz w:val="28"/>
          <w:szCs w:val="28"/>
          <w:lang w:eastAsia="ar-SA"/>
        </w:rPr>
        <w:lastRenderedPageBreak/>
        <w:t>Vzdělávací oblast: Člověk a svět práce</w:t>
      </w:r>
      <w:bookmarkEnd w:id="118"/>
      <w:bookmarkEnd w:id="119"/>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20" w:name="_Toc174500561"/>
      <w:bookmarkStart w:id="121" w:name="_Toc405389224"/>
      <w:r w:rsidRPr="00955F2D">
        <w:rPr>
          <w:rFonts w:ascii="Arial" w:eastAsia="Times New Roman" w:hAnsi="Arial" w:cs="Arial"/>
          <w:b/>
          <w:bCs/>
          <w:i/>
          <w:sz w:val="24"/>
          <w:szCs w:val="26"/>
          <w:lang w:eastAsia="ar-SA"/>
        </w:rPr>
        <w:t>Vyučovací předmět - Pracovní činnosti</w:t>
      </w:r>
      <w:bookmarkEnd w:id="120"/>
      <w:bookmarkEnd w:id="121"/>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Charakteristika vyučovacího předmětu – Pracovní výchova</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Obsahové, časové a organizační vymezení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Předmět pracovní výchova se vyučuje v 1. až 5. ročníku po jedné hodině týdně. Žáci se v něm učí pracovat s různými materiály a osvojují si základní pracovní dovednosti a návyky. Učí se plánovat, organizovat a hodnotit pracovní činnost samostatně i v týmu.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Pracovní výchova patří do vzdělávacího oboru Člověk a svět práce, který je na 1. stupni rozdělen do čtyř tematických okruhů:</w:t>
      </w:r>
    </w:p>
    <w:p w:rsidR="00955F2D" w:rsidRPr="00955F2D" w:rsidRDefault="00955F2D" w:rsidP="00955F2D">
      <w:pPr>
        <w:widowControl w:val="0"/>
        <w:numPr>
          <w:ilvl w:val="0"/>
          <w:numId w:val="3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Práce s drobným materiálem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vytváření předmětů z tradičních i netradičních materiálů, poznávání vlastností        materiálů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funkce a využití pracovních pomůcek a materiálů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jednoduché pracovní postupy a organizace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lidové zvyky, tradice a řemesla</w:t>
      </w:r>
    </w:p>
    <w:p w:rsidR="00955F2D" w:rsidRPr="00955F2D" w:rsidRDefault="00955F2D" w:rsidP="00955F2D">
      <w:pPr>
        <w:widowControl w:val="0"/>
        <w:numPr>
          <w:ilvl w:val="0"/>
          <w:numId w:val="3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Konstrukční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práce se stavebnicemi (plošné, prostorové, konstrukční)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sestavování modelů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práce s návodem, předlohou, jednoduchým náčrtem</w:t>
      </w:r>
    </w:p>
    <w:p w:rsidR="00955F2D" w:rsidRPr="00955F2D" w:rsidRDefault="00955F2D" w:rsidP="00955F2D">
      <w:pPr>
        <w:widowControl w:val="0"/>
        <w:numPr>
          <w:ilvl w:val="0"/>
          <w:numId w:val="3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Pěstitelské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základní podmínky pro pěstování rostlin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péče o nenáročné rostliny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pěstování rostlin ze semen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pozorování přírody, zaznamenávání a hodnocení výsledků pozorování</w:t>
      </w:r>
    </w:p>
    <w:p w:rsidR="00955F2D" w:rsidRPr="00955F2D" w:rsidRDefault="00955F2D" w:rsidP="00955F2D">
      <w:pPr>
        <w:widowControl w:val="0"/>
        <w:numPr>
          <w:ilvl w:val="0"/>
          <w:numId w:val="31"/>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Příprava pokrmů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pravidla správného stolování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příprava tabule pro jednoduché stolování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 všech tematických okruzích jsou žáci soustavně vedeni k dodržování zásad bezpečnosti a hygieny při práci.</w:t>
      </w:r>
    </w:p>
    <w:p w:rsidR="00955F2D" w:rsidRPr="00955F2D" w:rsidRDefault="00955F2D" w:rsidP="00955F2D">
      <w:pPr>
        <w:spacing w:after="0" w:line="360" w:lineRule="auto"/>
        <w:jc w:val="both"/>
        <w:rPr>
          <w:rFonts w:ascii="Times New Roman" w:eastAsia="Times New Roman" w:hAnsi="Times New Roman" w:cs="Times New Roman"/>
          <w:b/>
          <w:sz w:val="28"/>
          <w:szCs w:val="24"/>
          <w:lang w:eastAsia="ar-SA"/>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ar-SA"/>
        </w:rPr>
      </w:pPr>
      <w:r w:rsidRPr="00955F2D">
        <w:rPr>
          <w:rFonts w:ascii="Times New Roman" w:eastAsia="Times New Roman" w:hAnsi="Times New Roman" w:cs="Times New Roman"/>
          <w:b/>
          <w:bCs/>
          <w:sz w:val="24"/>
          <w:szCs w:val="28"/>
          <w:lang w:eastAsia="ar-SA"/>
        </w:rPr>
        <w:t>Výchovné a vzdělávací strategie pro rozvoj klíčových kompetencí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ar-SA"/>
        </w:rPr>
      </w:pPr>
      <w:r w:rsidRPr="00955F2D">
        <w:rPr>
          <w:rFonts w:ascii="Times New Roman" w:eastAsia="Times New Roman" w:hAnsi="Times New Roman" w:cs="Times New Roman"/>
          <w:b/>
          <w:bCs/>
          <w:i/>
          <w:iCs/>
          <w:sz w:val="24"/>
          <w:szCs w:val="26"/>
          <w:lang w:eastAsia="ar-SA"/>
        </w:rPr>
        <w:t>Kompetence k učení</w:t>
      </w:r>
    </w:p>
    <w:p w:rsidR="00955F2D" w:rsidRPr="00955F2D" w:rsidRDefault="00955F2D" w:rsidP="00955F2D">
      <w:pPr>
        <w:widowControl w:val="0"/>
        <w:numPr>
          <w:ilvl w:val="0"/>
          <w:numId w:val="74"/>
        </w:numPr>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si osvojují základní pracovní dovednosti a návyky z různých pracovních oblastí, učí se používat vhodné nástroje, nářadí a pomůcky při práci i v běžném životě</w:t>
      </w:r>
    </w:p>
    <w:p w:rsidR="00955F2D" w:rsidRPr="00955F2D" w:rsidRDefault="00955F2D" w:rsidP="00955F2D">
      <w:pPr>
        <w:widowControl w:val="0"/>
        <w:numPr>
          <w:ilvl w:val="0"/>
          <w:numId w:val="74"/>
        </w:numPr>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umožňuje žákům používat různé materiály, vhodné nástroje a nářadí</w:t>
      </w:r>
    </w:p>
    <w:p w:rsidR="00955F2D" w:rsidRPr="00955F2D" w:rsidRDefault="00955F2D" w:rsidP="00955F2D">
      <w:pPr>
        <w:widowControl w:val="0"/>
        <w:numPr>
          <w:ilvl w:val="0"/>
          <w:numId w:val="74"/>
        </w:numPr>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pozoruje pokrok u všech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k řešení problémů</w:t>
      </w:r>
    </w:p>
    <w:p w:rsidR="00955F2D" w:rsidRPr="00955F2D" w:rsidRDefault="00955F2D" w:rsidP="00955F2D">
      <w:pPr>
        <w:widowControl w:val="0"/>
        <w:numPr>
          <w:ilvl w:val="0"/>
          <w:numId w:val="3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zadává úkoly způsobem, který umožňuje volbu různých postupů</w:t>
      </w:r>
    </w:p>
    <w:p w:rsidR="00955F2D" w:rsidRPr="00955F2D" w:rsidRDefault="00955F2D" w:rsidP="00955F2D">
      <w:pPr>
        <w:widowControl w:val="0"/>
        <w:numPr>
          <w:ilvl w:val="0"/>
          <w:numId w:val="3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žáci promýšlejí pracovní postupy při plnění zadaných úkolů </w:t>
      </w:r>
    </w:p>
    <w:p w:rsidR="00955F2D" w:rsidRPr="00955F2D" w:rsidRDefault="00955F2D" w:rsidP="00955F2D">
      <w:pPr>
        <w:widowControl w:val="0"/>
        <w:numPr>
          <w:ilvl w:val="0"/>
          <w:numId w:val="33"/>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se snaží rozvíjet u žáků tvořivost, vede je k uplatňování vlastních nápadů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komunikativní</w:t>
      </w:r>
    </w:p>
    <w:p w:rsidR="00955F2D" w:rsidRPr="00955F2D" w:rsidRDefault="00955F2D" w:rsidP="00955F2D">
      <w:pPr>
        <w:widowControl w:val="0"/>
        <w:numPr>
          <w:ilvl w:val="0"/>
          <w:numId w:val="34"/>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si rozšiřují slovní zásobu v oblasti pracovních nástrojů, nářadí a pomůcek, učí se popsat postup práce</w:t>
      </w:r>
    </w:p>
    <w:p w:rsidR="00955F2D" w:rsidRPr="00955F2D" w:rsidRDefault="00955F2D" w:rsidP="00955F2D">
      <w:pPr>
        <w:widowControl w:val="0"/>
        <w:numPr>
          <w:ilvl w:val="0"/>
          <w:numId w:val="34"/>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užívání správné terminologie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sociální a personální</w:t>
      </w:r>
    </w:p>
    <w:p w:rsidR="00955F2D" w:rsidRPr="00955F2D" w:rsidRDefault="00955F2D" w:rsidP="00955F2D">
      <w:pPr>
        <w:widowControl w:val="0"/>
        <w:numPr>
          <w:ilvl w:val="0"/>
          <w:numId w:val="3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ke spolupráci a vzájemné pomoci</w:t>
      </w:r>
    </w:p>
    <w:p w:rsidR="00955F2D" w:rsidRPr="00955F2D" w:rsidRDefault="00955F2D" w:rsidP="00955F2D">
      <w:pPr>
        <w:widowControl w:val="0"/>
        <w:numPr>
          <w:ilvl w:val="0"/>
          <w:numId w:val="35"/>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žáci pracují ve skupině, vytvářejí společné práce, při kterých se učí spolupracovat a respektovat nápady druhých, společně se snaží o dosažení kvalitního výsledku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občanské</w:t>
      </w:r>
    </w:p>
    <w:p w:rsidR="00955F2D" w:rsidRPr="00955F2D" w:rsidRDefault="00955F2D" w:rsidP="00955F2D">
      <w:pPr>
        <w:widowControl w:val="0"/>
        <w:numPr>
          <w:ilvl w:val="0"/>
          <w:numId w:val="3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vytváří u žáků pozitivní vztah k práci a vede je k odpovědnosti za kvalitu svých i společných výsledků práce</w:t>
      </w:r>
    </w:p>
    <w:p w:rsidR="00955F2D" w:rsidRPr="00955F2D" w:rsidRDefault="00955F2D" w:rsidP="00955F2D">
      <w:pPr>
        <w:widowControl w:val="0"/>
        <w:numPr>
          <w:ilvl w:val="0"/>
          <w:numId w:val="3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umožňuje žákům, aby na základě jasných kritérií hodnotili své činnosti nebo výsledky</w:t>
      </w:r>
    </w:p>
    <w:p w:rsidR="00955F2D" w:rsidRPr="00955F2D" w:rsidRDefault="00955F2D" w:rsidP="00955F2D">
      <w:pPr>
        <w:widowControl w:val="0"/>
        <w:numPr>
          <w:ilvl w:val="0"/>
          <w:numId w:val="3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umožňuje každému žákovi zažít úspěch</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ar-SA"/>
        </w:rPr>
      </w:pPr>
      <w:r w:rsidRPr="00955F2D">
        <w:rPr>
          <w:rFonts w:ascii="Times New Roman" w:eastAsia="Times New Roman" w:hAnsi="Times New Roman" w:cs="Times New Roman"/>
          <w:b/>
          <w:bCs/>
          <w:i/>
          <w:iCs/>
          <w:sz w:val="24"/>
          <w:szCs w:val="26"/>
          <w:lang w:eastAsia="ar-SA"/>
        </w:rPr>
        <w:t>Kompetence pracovní</w:t>
      </w:r>
    </w:p>
    <w:p w:rsidR="00955F2D" w:rsidRPr="00955F2D" w:rsidRDefault="00955F2D" w:rsidP="00955F2D">
      <w:pPr>
        <w:widowControl w:val="0"/>
        <w:numPr>
          <w:ilvl w:val="0"/>
          <w:numId w:val="37"/>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 dodržování obecných pravidel bezpečnosti a hygieny včetně používání ochranných pracovních prostředků</w:t>
      </w:r>
    </w:p>
    <w:p w:rsidR="00955F2D" w:rsidRPr="00955F2D" w:rsidRDefault="00955F2D" w:rsidP="00955F2D">
      <w:pPr>
        <w:widowControl w:val="0"/>
        <w:numPr>
          <w:ilvl w:val="0"/>
          <w:numId w:val="37"/>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vede žáky ke správným způsobům užití materiálu a pracovních nástrojů</w:t>
      </w:r>
    </w:p>
    <w:p w:rsidR="00955F2D" w:rsidRPr="00955F2D" w:rsidRDefault="00955F2D" w:rsidP="00955F2D">
      <w:pPr>
        <w:widowControl w:val="0"/>
        <w:numPr>
          <w:ilvl w:val="0"/>
          <w:numId w:val="37"/>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učitel zohledňuje rozdíly v pracovním tempu jednotlivých žáků a podle potřeby žákům v činnostech pomáhá</w:t>
      </w:r>
    </w:p>
    <w:p w:rsidR="00955F2D" w:rsidRPr="00955F2D" w:rsidRDefault="00955F2D" w:rsidP="00955F2D">
      <w:pPr>
        <w:widowControl w:val="0"/>
        <w:numPr>
          <w:ilvl w:val="0"/>
          <w:numId w:val="37"/>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žáci správně a zodpovědně zachází s pracovními pomůckami</w:t>
      </w:r>
    </w:p>
    <w:p w:rsidR="00955F2D" w:rsidRPr="00955F2D" w:rsidRDefault="00955F2D" w:rsidP="00955F2D">
      <w:pPr>
        <w:tabs>
          <w:tab w:val="left" w:pos="720"/>
        </w:tabs>
        <w:spacing w:after="0" w:line="240" w:lineRule="auto"/>
        <w:jc w:val="both"/>
        <w:rPr>
          <w:rFonts w:ascii="Times New Roman" w:eastAsia="Times New Roman" w:hAnsi="Times New Roman" w:cs="Times New Roman"/>
          <w:sz w:val="24"/>
          <w:szCs w:val="24"/>
          <w:lang w:eastAsia="ar-SA"/>
        </w:rPr>
      </w:pPr>
    </w:p>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ar-SA"/>
        </w:rPr>
      </w:pPr>
    </w:p>
    <w:tbl>
      <w:tblPr>
        <w:tblW w:w="0" w:type="auto"/>
        <w:tblInd w:w="-45" w:type="dxa"/>
        <w:tblLayout w:type="fixed"/>
        <w:tblCellMar>
          <w:left w:w="70" w:type="dxa"/>
          <w:right w:w="70" w:type="dxa"/>
        </w:tblCellMar>
        <w:tblLook w:val="0000" w:firstRow="0" w:lastRow="0" w:firstColumn="0" w:lastColumn="0" w:noHBand="0" w:noVBand="0"/>
      </w:tblPr>
      <w:tblGrid>
        <w:gridCol w:w="9290"/>
      </w:tblGrid>
      <w:tr w:rsidR="00955F2D" w:rsidRPr="00955F2D" w:rsidTr="0036215B">
        <w:trPr>
          <w:trHeight w:val="277"/>
        </w:trPr>
        <w:tc>
          <w:tcPr>
            <w:tcW w:w="929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 Pracovní činnosti</w:t>
            </w:r>
          </w:p>
        </w:tc>
      </w:tr>
      <w:tr w:rsidR="00955F2D" w:rsidRPr="00955F2D" w:rsidTr="0036215B">
        <w:trPr>
          <w:trHeight w:val="292"/>
        </w:trPr>
        <w:tc>
          <w:tcPr>
            <w:tcW w:w="929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 ročník</w:t>
            </w: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ar-SA"/>
        </w:rPr>
      </w:pPr>
    </w:p>
    <w:tbl>
      <w:tblPr>
        <w:tblW w:w="0" w:type="auto"/>
        <w:tblInd w:w="-45" w:type="dxa"/>
        <w:tblLayout w:type="fixed"/>
        <w:tblCellMar>
          <w:left w:w="70" w:type="dxa"/>
          <w:right w:w="70" w:type="dxa"/>
        </w:tblCellMar>
        <w:tblLook w:val="0000" w:firstRow="0" w:lastRow="0" w:firstColumn="0" w:lastColumn="0" w:noHBand="0" w:noVBand="0"/>
      </w:tblPr>
      <w:tblGrid>
        <w:gridCol w:w="4174"/>
        <w:gridCol w:w="3056"/>
        <w:gridCol w:w="1985"/>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5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8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mačkat, trhat, lepit, stříhat, vystřihovat, překládat a skládat papír,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vytvářet jednoduché prostorové tvary z papíru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navlékat, aranžovat, třídit při sběru přírodní materiál</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pracuje podle slovního návodu nebo předlohy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stříhat textil a nalepit textilii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sestavovat stavebnicové prvky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montovat a demontovat stavebnici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základy péče o pokojové květiny - otírání listů, zalévání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základy správného stolování a společenského chování</w:t>
            </w:r>
          </w:p>
          <w:p w:rsidR="00955F2D" w:rsidRPr="00955F2D" w:rsidRDefault="00955F2D" w:rsidP="00955F2D">
            <w:pPr>
              <w:snapToGrid w:val="0"/>
              <w:spacing w:after="0" w:line="240" w:lineRule="auto"/>
              <w:rPr>
                <w:rFonts w:ascii="Times New Roman" w:eastAsia="Times New Roman" w:hAnsi="Times New Roman" w:cs="Times New Roman"/>
                <w:sz w:val="24"/>
                <w:lang w:eastAsia="ar-SA"/>
              </w:rPr>
            </w:pPr>
          </w:p>
          <w:p w:rsidR="00955F2D" w:rsidRPr="00955F2D" w:rsidRDefault="00955F2D" w:rsidP="00955F2D">
            <w:pPr>
              <w:tabs>
                <w:tab w:val="left" w:pos="1440"/>
              </w:tabs>
              <w:spacing w:after="0" w:line="240" w:lineRule="auto"/>
              <w:ind w:left="720"/>
              <w:rPr>
                <w:rFonts w:ascii="Times New Roman" w:eastAsia="Times New Roman" w:hAnsi="Times New Roman" w:cs="Times New Roman"/>
                <w:u w:val="single"/>
                <w:lang w:eastAsia="ar-SA"/>
              </w:rPr>
            </w:pPr>
          </w:p>
        </w:tc>
        <w:tc>
          <w:tcPr>
            <w:tcW w:w="305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práce s  drobným materiálem - papír</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práce s  drobným materiálem - přírodniny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práce s drobným materiálem - textil</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konstrukční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pěstitelské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příprava pokrmů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19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9185"/>
      </w:tblGrid>
      <w:tr w:rsidR="00955F2D" w:rsidRPr="00955F2D" w:rsidTr="0036215B">
        <w:tc>
          <w:tcPr>
            <w:tcW w:w="918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Pracovní činnosti</w:t>
            </w:r>
          </w:p>
        </w:tc>
      </w:tr>
      <w:tr w:rsidR="00955F2D" w:rsidRPr="00955F2D" w:rsidTr="0036215B">
        <w:tc>
          <w:tcPr>
            <w:tcW w:w="91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2. ročník</w:t>
            </w: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2861"/>
        <w:gridCol w:w="2135"/>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lastRenderedPageBreak/>
              <w:t>Výstupy</w:t>
            </w:r>
          </w:p>
        </w:tc>
        <w:tc>
          <w:tcPr>
            <w:tcW w:w="286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13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mačkat, trhat, lepit, stříhat, vystřihovat, překládat a skládat papír</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vytvářet jednoduché prostorové tvary z papíru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dovede navlékat, aranžovat, dotvářet, opracovávat a třídit při sběru přírodní materiál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pracuje podle slovního návodu nebo předlohy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navléknout jehlu, udělat uzel, stříhat textil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naučí se zadní steh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přišít knoflíky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slepit textilii, vyrobí jednoduchý textilní výrobek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dovede sestavovat stavebnicové prvky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montovat a demontovat stavebnici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základy péče o pokojové květiny - otírání listů, zalévání, kypření,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zasít semena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provádí pozorování a zhodnotí výsledky pozorování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 se vhodně při stolování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připraví tabuli pro jednoduché stolování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připraví jednoduchý pokrm (studená kuchyně)</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286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práce s drobným materiálem - papír, karton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práce s drobným materiálem - přírodniny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práce s drobným materiálem - textil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konstrukční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pěstitelské práce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příprava pokrmů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213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p w:rsidR="00955F2D" w:rsidRPr="00955F2D" w:rsidRDefault="00955F2D" w:rsidP="00955F2D">
      <w:pPr>
        <w:tabs>
          <w:tab w:val="left" w:pos="720"/>
        </w:tabs>
        <w:spacing w:after="0" w:line="360" w:lineRule="auto"/>
        <w:jc w:val="both"/>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br w:type="page"/>
      </w:r>
    </w:p>
    <w:tbl>
      <w:tblPr>
        <w:tblW w:w="0" w:type="auto"/>
        <w:tblInd w:w="-35" w:type="dxa"/>
        <w:tblLayout w:type="fixed"/>
        <w:tblCellMar>
          <w:left w:w="70" w:type="dxa"/>
          <w:right w:w="70" w:type="dxa"/>
        </w:tblCellMar>
        <w:tblLook w:val="0000" w:firstRow="0" w:lastRow="0" w:firstColumn="0" w:lastColumn="0" w:noHBand="0" w:noVBand="0"/>
      </w:tblPr>
      <w:tblGrid>
        <w:gridCol w:w="9170"/>
      </w:tblGrid>
      <w:tr w:rsidR="00955F2D" w:rsidRPr="00955F2D" w:rsidTr="0036215B">
        <w:tc>
          <w:tcPr>
            <w:tcW w:w="917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Pracovní činnosti</w:t>
            </w:r>
          </w:p>
        </w:tc>
      </w:tr>
      <w:tr w:rsidR="00955F2D" w:rsidRPr="00955F2D" w:rsidTr="0036215B">
        <w:tc>
          <w:tcPr>
            <w:tcW w:w="917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3. ročník</w:t>
            </w: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p w:rsidR="00955F2D" w:rsidRPr="00955F2D" w:rsidRDefault="00955F2D" w:rsidP="00955F2D">
      <w:pPr>
        <w:tabs>
          <w:tab w:val="left" w:pos="720"/>
        </w:tabs>
        <w:spacing w:after="0" w:line="360" w:lineRule="auto"/>
        <w:jc w:val="both"/>
        <w:rPr>
          <w:rFonts w:ascii="Times New Roman" w:eastAsia="Times New Roman" w:hAnsi="Times New Roman" w:cs="Times New Roman"/>
          <w:b/>
          <w:sz w:val="24"/>
          <w:szCs w:val="24"/>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2861"/>
        <w:gridCol w:w="2150"/>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86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15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mačkat, trhat, lepit,polepovat, stříhat, vystřihovat, překládat a skládat papír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vytvářet jednoduché prostorové tvary z papíru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dovede navlékat, aranžovat, dotvářet, opracovávat a třídit při sběru přírodní materiál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pracuje podle slovního návodu nebo předlohy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navléknout jehlu, udělat uzel, stříhat textil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naučí se zadní steh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přišít knoflíky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slepit textilii, vyrobí jednoduchý textilní výrobek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dovede sestavovat stavebnicové prvky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montovat a demontovat stavebnici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základy péče o pokojové květiny - otírání listů, zalévání, kypření,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zasít semena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provádí pozorování a zhodnotí výsledky pozorování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základním vybavení kuchyně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chová se vhodně při stolování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připraví tabuli pro jednoduché stolování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připraví jednoduchý pokrm (studená kuchyně)</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udržuje pořádek a čistotu pracovních ploch</w:t>
            </w:r>
          </w:p>
        </w:tc>
        <w:tc>
          <w:tcPr>
            <w:tcW w:w="286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Práce s drobným materiálem - vlastnosti materiálů, funkce a využití pracovních pomůcek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a nástrojů, jednoduché pracovní postupy, využití tradic a lidových zvyků.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papír a karton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přírodniny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textil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Konstrukční činnosti - práce se stavebnicemi.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Pěstitelské práce - základní podmínky pro pěstování rostlin ( i pokojových), pěstování ze semen v místnosti.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Příprava pokrmů - základní vybavení kuchyně, výběr a nákup potravin, jednoduchá úprava stolu, pravidla správného stolování.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215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tabs>
          <w:tab w:val="left" w:pos="720"/>
        </w:tabs>
        <w:spacing w:after="0" w:line="360" w:lineRule="auto"/>
        <w:jc w:val="both"/>
        <w:rPr>
          <w:rFonts w:ascii="Times New Roman" w:eastAsia="Times New Roman" w:hAnsi="Times New Roman" w:cs="Times New Roman"/>
          <w:sz w:val="24"/>
          <w:szCs w:val="24"/>
          <w:lang w:eastAsia="cs-CZ"/>
        </w:rPr>
      </w:pPr>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kern w:val="1"/>
          <w:sz w:val="32"/>
          <w:szCs w:val="32"/>
          <w:lang w:eastAsia="ar-SA"/>
        </w:rPr>
      </w:pPr>
      <w:bookmarkStart w:id="122" w:name="_Toc174500562"/>
      <w:bookmarkStart w:id="123" w:name="_Toc405389225"/>
      <w:r w:rsidRPr="00955F2D">
        <w:rPr>
          <w:rFonts w:ascii="Arial" w:eastAsia="Times New Roman" w:hAnsi="Arial" w:cs="Times New Roman"/>
          <w:b/>
          <w:bCs/>
          <w:kern w:val="1"/>
          <w:sz w:val="32"/>
          <w:szCs w:val="32"/>
          <w:lang w:eastAsia="ar-SA"/>
        </w:rPr>
        <w:lastRenderedPageBreak/>
        <w:t>Učební osnovy pro 4. a 5. ročník</w:t>
      </w:r>
      <w:bookmarkEnd w:id="122"/>
      <w:bookmarkEnd w:id="123"/>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24" w:name="_Toc174500563"/>
      <w:bookmarkStart w:id="125" w:name="_Toc405389226"/>
      <w:r w:rsidRPr="00955F2D">
        <w:rPr>
          <w:rFonts w:ascii="Arial" w:eastAsia="Times New Roman" w:hAnsi="Arial" w:cs="Arial"/>
          <w:b/>
          <w:bCs/>
          <w:iCs/>
          <w:sz w:val="28"/>
          <w:szCs w:val="28"/>
          <w:lang w:eastAsia="ar-SA"/>
        </w:rPr>
        <w:t>Vzdělávací oblast: Jazyk a jazyková komunikace</w:t>
      </w:r>
      <w:bookmarkEnd w:id="124"/>
      <w:bookmarkEnd w:id="12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26" w:name="_Toc174500564"/>
      <w:bookmarkStart w:id="127" w:name="_Toc405389227"/>
      <w:r w:rsidRPr="00955F2D">
        <w:rPr>
          <w:rFonts w:ascii="Arial" w:eastAsia="Times New Roman" w:hAnsi="Arial" w:cs="Arial"/>
          <w:b/>
          <w:bCs/>
          <w:i/>
          <w:sz w:val="24"/>
          <w:szCs w:val="26"/>
          <w:lang w:eastAsia="ar-SA"/>
        </w:rPr>
        <w:t>Vyučovací předmět – Český jazyk a literatura</w:t>
      </w:r>
      <w:bookmarkEnd w:id="126"/>
      <w:bookmarkEnd w:id="127"/>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095" w:type="dxa"/>
        <w:tblInd w:w="-25" w:type="dxa"/>
        <w:tblLayout w:type="fixed"/>
        <w:tblCellMar>
          <w:left w:w="70" w:type="dxa"/>
          <w:right w:w="70" w:type="dxa"/>
        </w:tblCellMar>
        <w:tblLook w:val="0000" w:firstRow="0" w:lastRow="0" w:firstColumn="0" w:lastColumn="0" w:noHBand="0" w:noVBand="0"/>
      </w:tblPr>
      <w:tblGrid>
        <w:gridCol w:w="9095"/>
      </w:tblGrid>
      <w:tr w:rsidR="00955F2D" w:rsidRPr="00955F2D" w:rsidTr="0036215B">
        <w:trPr>
          <w:trHeight w:val="270"/>
        </w:trPr>
        <w:tc>
          <w:tcPr>
            <w:tcW w:w="909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Český jazyk a literatura</w:t>
            </w:r>
          </w:p>
        </w:tc>
      </w:tr>
      <w:tr w:rsidR="00955F2D" w:rsidRPr="00955F2D" w:rsidTr="0036215B">
        <w:trPr>
          <w:trHeight w:val="285"/>
        </w:trPr>
        <w:tc>
          <w:tcPr>
            <w:tcW w:w="909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25" w:type="dxa"/>
        <w:tblLayout w:type="fixed"/>
        <w:tblCellMar>
          <w:left w:w="70" w:type="dxa"/>
          <w:right w:w="70" w:type="dxa"/>
        </w:tblCellMar>
        <w:tblLook w:val="0000" w:firstRow="0" w:lastRow="0" w:firstColumn="0" w:lastColumn="0" w:noHBand="0" w:noVBand="0"/>
      </w:tblPr>
      <w:tblGrid>
        <w:gridCol w:w="4174"/>
        <w:gridCol w:w="2622"/>
        <w:gridCol w:w="2337"/>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62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337"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jazykem jako s prostředkem komunikace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rozliší větu jednoduchou a souvětí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určí základní skladebné dvojice ve větě jednoduché</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pravidlem shody přísudku s podmětem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 vět jednoduchých vytvoří souvětí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slova jednoznačná, mnohoznačná, synonyma, opozita, slova citově zabarvená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užívat slova spisovná, výstižná, slova citově zabarvená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slova ohebná a neohebná a jednotlivé slovní druhy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předpony a předložky a správně je píše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určí slovní základ (předpona, kořen, přípona)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vzory podstatných jmen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určit rod, číslo, pád a vzor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skloňovat podst. jm. podle vzorů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píše správně zeměpisné názvy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zvratná slovesa, neurčitek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určit osobu, číslo, čas, způsob</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časovat slovesa v času přítomném, minulém, budoucím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vyhledávat v abecedním seznamu  (rejstřík, slovník, telef. seznam)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správně píše skupiny bě – bje, pě, vě – vje, mě – mně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uvést příklady užití ve větách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vypravovat podle osnovy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popsat jednoduchou věc</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při vypravování a popisu užívá slova </w:t>
            </w:r>
            <w:r w:rsidRPr="00955F2D">
              <w:rPr>
                <w:rFonts w:ascii="Times New Roman" w:eastAsia="Times New Roman" w:hAnsi="Times New Roman" w:cs="Times New Roman"/>
                <w:sz w:val="24"/>
                <w:szCs w:val="20"/>
                <w:lang w:eastAsia="ar-SA"/>
              </w:rPr>
              <w:lastRenderedPageBreak/>
              <w:t>výstižná, spisovná, citově zabarvená</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kultivovaně se dorozumívá ve škole i mimo školu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 vyjádřit v běžných situacích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zvládne jednoduchou grafickou úpravu textu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přímou řečí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 nahlas i potichu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rozumí přiměřeně náročnému textu a umí ho reprodukovat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odliší podstatné a okrajové informace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si vybrat četbu podle svého zájmu a udělat zápis do deníku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některými autory dětských knih</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262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mateřský jazyk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věta, souvětí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stavba slova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podstatná jména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slovesa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abeceda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skupiny bě – bje, pě, vě – vje, mě – mně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vyjadřovací schopnosti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čtení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literární výchova</w:t>
            </w:r>
          </w:p>
        </w:tc>
        <w:tc>
          <w:tcPr>
            <w:tcW w:w="2337"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bookmarkStart w:id="128" w:name="_Toc174500565"/>
            <w:r w:rsidRPr="00955F2D">
              <w:rPr>
                <w:rFonts w:ascii="Times New Roman" w:eastAsia="Times New Roman" w:hAnsi="Times New Roman" w:cs="Times New Roman"/>
                <w:sz w:val="24"/>
                <w:szCs w:val="24"/>
                <w:lang w:eastAsia="cs-CZ"/>
              </w:rPr>
              <w:lastRenderedPageBreak/>
              <w:t>Předmět: Český jazyk a literatura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729"/>
        <w:gridCol w:w="2000"/>
      </w:tblGrid>
      <w:tr w:rsidR="00955F2D" w:rsidRPr="00955F2D" w:rsidTr="0036215B">
        <w:tc>
          <w:tcPr>
            <w:tcW w:w="412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09"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11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rozlišuje souhláskové skupiny na styku předpony nebo přípony a kořene slova</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Jazyková  výchova:</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slova a pravopis</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Doporučené učebnice: V. Styblík a kol.: Český jazyk pro 5.roč. zákl.školy (SPN)</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Určuje slovní druhy a využívá je v gramaticky správných tvarech v projevu mluveném i psaném</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Podstatná jména, přídavná jména, zájmena, číslovky, slovesa</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základní příklady syntaktického pravopisu</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Věta, skladební dvojice, podmět a přísudek, shoda podmětu s přísudkem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Souvětí , řeč přímá a nepřímá</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Píše správně po stránce obsahové i formální jednoduché komunikační žánry, volí náležitou intonaci, přízvuk, pauzy a tempo podle svého komunikačního záměru</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Komunikační a slohová výchova:</w:t>
            </w:r>
            <w:r w:rsidRPr="00955F2D">
              <w:rPr>
                <w:rFonts w:ascii="Times New Roman" w:eastAsia="Times New Roman" w:hAnsi="Times New Roman" w:cs="Times New Roman"/>
                <w:sz w:val="24"/>
                <w:szCs w:val="24"/>
                <w:lang w:eastAsia="cs-CZ"/>
              </w:rPr>
              <w:t xml:space="preserve"> Dopis, inzerát, zpráva.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Symboly, značky, znamení.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Kreslené příběhy.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Popis.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Vyprávění </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různé typy uměleckých a neuměleckých textů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jednoduchém rozboru literárních textů používá elementární literární pojmy</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Literární výchova: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Poezie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Próza </w:t>
            </w:r>
          </w:p>
        </w:tc>
        <w:tc>
          <w:tcPr>
            <w:tcW w:w="2114" w:type="dxa"/>
          </w:tcPr>
          <w:p w:rsidR="00955F2D" w:rsidRPr="00955F2D" w:rsidRDefault="00955F2D" w:rsidP="00955F2D">
            <w:pPr>
              <w:spacing w:after="0" w:line="240" w:lineRule="auto"/>
              <w:rPr>
                <w:rFonts w:ascii="Times New Roman" w:eastAsia="Times New Roman" w:hAnsi="Times New Roman" w:cs="Times New Roman"/>
                <w:lang w:eastAsia="cs-CZ"/>
              </w:rPr>
            </w:pPr>
          </w:p>
        </w:tc>
      </w:tr>
    </w:tbl>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r w:rsidRPr="00955F2D">
        <w:rPr>
          <w:rFonts w:ascii="Arial" w:eastAsia="Times New Roman" w:hAnsi="Arial" w:cs="Arial"/>
          <w:b/>
          <w:bCs/>
          <w:i/>
          <w:sz w:val="24"/>
          <w:szCs w:val="26"/>
          <w:lang w:eastAsia="ar-SA"/>
        </w:rPr>
        <w:br w:type="page"/>
      </w:r>
      <w:bookmarkStart w:id="129" w:name="_Toc405389228"/>
      <w:r w:rsidRPr="00955F2D">
        <w:rPr>
          <w:rFonts w:ascii="Arial" w:eastAsia="Times New Roman" w:hAnsi="Arial" w:cs="Arial"/>
          <w:b/>
          <w:bCs/>
          <w:i/>
          <w:sz w:val="24"/>
          <w:szCs w:val="26"/>
          <w:lang w:eastAsia="ar-SA"/>
        </w:rPr>
        <w:lastRenderedPageBreak/>
        <w:t>Vyučovací předmět – Anglický jazyk</w:t>
      </w:r>
      <w:bookmarkEnd w:id="128"/>
      <w:bookmarkEnd w:id="129"/>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9095" w:type="dxa"/>
        <w:tblInd w:w="-25" w:type="dxa"/>
        <w:tblLayout w:type="fixed"/>
        <w:tblCellMar>
          <w:left w:w="70" w:type="dxa"/>
          <w:right w:w="70" w:type="dxa"/>
        </w:tblCellMar>
        <w:tblLook w:val="0000" w:firstRow="0" w:lastRow="0" w:firstColumn="0" w:lastColumn="0" w:noHBand="0" w:noVBand="0"/>
      </w:tblPr>
      <w:tblGrid>
        <w:gridCol w:w="9095"/>
      </w:tblGrid>
      <w:tr w:rsidR="00955F2D" w:rsidRPr="00955F2D" w:rsidTr="0036215B">
        <w:trPr>
          <w:trHeight w:val="364"/>
        </w:trPr>
        <w:tc>
          <w:tcPr>
            <w:tcW w:w="909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 Anglický jazyk</w:t>
            </w:r>
          </w:p>
        </w:tc>
      </w:tr>
      <w:tr w:rsidR="00955F2D" w:rsidRPr="00955F2D" w:rsidTr="0036215B">
        <w:trPr>
          <w:trHeight w:val="405"/>
        </w:trPr>
        <w:tc>
          <w:tcPr>
            <w:tcW w:w="909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ind w:left="1080" w:right="1035"/>
        <w:rPr>
          <w:rFonts w:ascii="Times New Roman" w:eastAsia="Times New Roman" w:hAnsi="Times New Roman" w:cs="Times New Roman"/>
          <w:sz w:val="24"/>
          <w:szCs w:val="24"/>
          <w:lang w:eastAsia="cs-CZ"/>
        </w:rPr>
      </w:pPr>
    </w:p>
    <w:tbl>
      <w:tblPr>
        <w:tblW w:w="0" w:type="auto"/>
        <w:tblInd w:w="-25" w:type="dxa"/>
        <w:tblLayout w:type="fixed"/>
        <w:tblCellMar>
          <w:left w:w="70" w:type="dxa"/>
          <w:right w:w="70" w:type="dxa"/>
        </w:tblCellMar>
        <w:tblLook w:val="0000" w:firstRow="0" w:lastRow="0" w:firstColumn="0" w:lastColumn="0" w:noHBand="0" w:noVBand="0"/>
      </w:tblPr>
      <w:tblGrid>
        <w:gridCol w:w="4174"/>
        <w:gridCol w:w="3151"/>
        <w:gridCol w:w="183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15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83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top w:val="single" w:sz="4" w:space="0" w:color="000000"/>
              <w:left w:val="single" w:sz="4" w:space="0" w:color="000000"/>
              <w:bottom w:val="single" w:sz="4" w:space="0" w:color="auto"/>
            </w:tcBorders>
          </w:tcPr>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pozdraví a odpoví na pozdrav zdvořilým způsobem</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klade zjišťovací otázky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určí a pojmenuje hudební nástroje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vede rozhovor o sportovních dovednostech </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vyhledá určitou informaci v čteném textu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místnosti v domě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popíše a zeptá se na umístění předmětů </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dům a byt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zeptá se a odpoví na otázku o zdravotním stavu</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běžné nemoci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zadá kladné i záporné příkazy týkající se léčby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popíše místa ve městě </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zeptá se na cestu a na polohu míst a budov</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jak se někam dostat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rozhovor o aktuální činnosti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napíše pohlednici z prázdnin</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a zeptá se na počasí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porozumí mapě předpovědi počasí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 zeptá a odpoví na údaje o čase</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školu a pojmenuje vyučovací předměty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rozhovor o škole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běžné typy pořadů</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vede rozhovor o oblíbených a </w:t>
            </w:r>
            <w:r w:rsidRPr="00955F2D">
              <w:rPr>
                <w:rFonts w:ascii="Times New Roman" w:eastAsia="Times New Roman" w:hAnsi="Times New Roman" w:cs="Times New Roman"/>
                <w:sz w:val="24"/>
                <w:szCs w:val="24"/>
                <w:lang w:eastAsia="ar-SA"/>
              </w:rPr>
              <w:lastRenderedPageBreak/>
              <w:t>neoblíbených TV pořadech</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určí čas</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orientuje se v programech a v kanálech TV</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rozhovor o svých zálibách</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porozumí čtenému i slyšenému textu o zálibách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rozhovor o divokých zvířatech</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prostředí, ve kterém divoká zvířata žijí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co zvířata jedí a stručně popíše, jak žijí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pravěká zvířata</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vyhledá konkrétní informace v krátkém, jednoduchém textu</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rozumí obsahu krátkého komiksového příběhu s dramatickým dějem a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 doplňující závěrečné části učebnice žák</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nakupuje v Eurech</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počítá po desítkách do 100</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vyjádří správně datum</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čte kuchařský recept s porozuměním</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pojmenuje části UK</w:t>
            </w:r>
          </w:p>
          <w:p w:rsidR="00955F2D" w:rsidRPr="00955F2D" w:rsidRDefault="00955F2D" w:rsidP="00955F2D">
            <w:pPr>
              <w:widowControl w:val="0"/>
              <w:suppressAutoHyphens/>
              <w:spacing w:after="0" w:line="240" w:lineRule="auto"/>
              <w:ind w:left="360"/>
              <w:rPr>
                <w:rFonts w:ascii="Times New Roman" w:eastAsia="Times New Roman" w:hAnsi="Times New Roman" w:cs="Times New Roman"/>
                <w:sz w:val="24"/>
                <w:szCs w:val="24"/>
                <w:lang w:eastAsia="ar-SA"/>
              </w:rPr>
            </w:pPr>
          </w:p>
          <w:p w:rsidR="00955F2D" w:rsidRPr="00955F2D" w:rsidRDefault="00955F2D" w:rsidP="00955F2D">
            <w:pPr>
              <w:tabs>
                <w:tab w:val="left" w:pos="1440"/>
              </w:tabs>
              <w:spacing w:after="0" w:line="240" w:lineRule="auto"/>
              <w:ind w:left="720"/>
              <w:rPr>
                <w:rFonts w:ascii="Times New Roman" w:eastAsia="Times New Roman" w:hAnsi="Times New Roman" w:cs="Times New Roman"/>
                <w:sz w:val="24"/>
                <w:szCs w:val="24"/>
                <w:u w:val="single"/>
                <w:lang w:eastAsia="ar-SA"/>
              </w:rPr>
            </w:pPr>
          </w:p>
        </w:tc>
        <w:tc>
          <w:tcPr>
            <w:tcW w:w="3151" w:type="dxa"/>
            <w:tcBorders>
              <w:left w:val="single" w:sz="4" w:space="0" w:color="000000"/>
              <w:bottom w:val="single" w:sz="4" w:space="0" w:color="000000"/>
            </w:tcBorders>
          </w:tcPr>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Pozdravy, Hudební nástroje</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„umět“ v kladných větách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Sport</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„umět“ v otázce a v záporu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Místnosti v bytě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předložky ve spojení s umístěním předmětů</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popis místností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vazba „there is/there are“, předložky „v“ a „na“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Zdraví a nemoci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kladné a záporné příkazy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Obchody a místa ve městě</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otázky na zjištění polohy, předložky ve spojení s lokalizací míst</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popis cesty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Činnosti o dovolené</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přítomný čas průběhový</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Počasí</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přídavná jména ve spojení s počasím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Čas, Škola, Školní rozvrh hodin</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sloveso „mít“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Televizní pořady</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určování času, otázky </w:t>
            </w:r>
            <w:r w:rsidRPr="00955F2D">
              <w:rPr>
                <w:rFonts w:ascii="Times New Roman" w:eastAsia="Times New Roman" w:hAnsi="Times New Roman" w:cs="Times New Roman"/>
                <w:sz w:val="24"/>
                <w:szCs w:val="24"/>
                <w:lang w:eastAsia="ar-SA"/>
              </w:rPr>
              <w:lastRenderedPageBreak/>
              <w:t>na čas v souvislosti s TV pořady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Záliby, Volný čas</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plnovýznamová slovesa a přítomný čas prostý, kladná věta, otázka, krátká odpověď kladná i záporná</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Divoká zvířata</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přítomný čas prostý, kladná věta, otázka a zápor ve 3. os.j.č.</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Pravěká zvířata, části těla zvířat</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minulý čas sloves „být“, „mít“, klad a zápor</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shrnutí výslovnosti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opakování učiva z celé učebnice</w:t>
            </w:r>
          </w:p>
          <w:p w:rsidR="00955F2D" w:rsidRPr="00955F2D" w:rsidRDefault="00955F2D" w:rsidP="00955F2D">
            <w:pPr>
              <w:tabs>
                <w:tab w:val="left" w:pos="1440"/>
              </w:tabs>
              <w:spacing w:after="0" w:line="240" w:lineRule="auto"/>
              <w:ind w:left="720"/>
              <w:rPr>
                <w:rFonts w:ascii="Times New Roman" w:eastAsia="Times New Roman" w:hAnsi="Times New Roman" w:cs="Times New Roman"/>
                <w:sz w:val="24"/>
                <w:szCs w:val="24"/>
                <w:lang w:eastAsia="ar-SA"/>
              </w:rPr>
            </w:pPr>
          </w:p>
          <w:p w:rsidR="00955F2D" w:rsidRPr="00955F2D" w:rsidRDefault="00955F2D" w:rsidP="00955F2D">
            <w:pPr>
              <w:widowControl w:val="0"/>
              <w:tabs>
                <w:tab w:val="left" w:pos="720"/>
              </w:tabs>
              <w:suppressAutoHyphens/>
              <w:spacing w:after="0" w:line="240" w:lineRule="auto"/>
              <w:ind w:left="720"/>
              <w:rPr>
                <w:rFonts w:ascii="Times New Roman" w:eastAsia="Times New Roman" w:hAnsi="Times New Roman" w:cs="Times New Roman"/>
                <w:sz w:val="24"/>
                <w:szCs w:val="24"/>
                <w:lang w:eastAsia="ar-SA"/>
              </w:rPr>
            </w:pPr>
          </w:p>
        </w:tc>
        <w:tc>
          <w:tcPr>
            <w:tcW w:w="183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ind w:left="1080" w:right="1035"/>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left="1080" w:right="1035"/>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1080" w:right="103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Anglický jazyk</w:t>
            </w:r>
          </w:p>
        </w:tc>
      </w:tr>
      <w:tr w:rsidR="00955F2D" w:rsidRPr="00955F2D" w:rsidTr="0036215B">
        <w:tc>
          <w:tcPr>
            <w:tcW w:w="1034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1"/>
        <w:gridCol w:w="3862"/>
        <w:gridCol w:w="1852"/>
      </w:tblGrid>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Žák</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v slyšeném textu názvům nejběžnějších věcí kolem sebe</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běžným, každodenním pokynům doma i ve škole</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číslům a běžným číselným údajům</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v slyšeném i čteném textu základním informacím o lidech a jejich rodině</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představí se, pozdraví, rozloučí, poděkuje</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sdělí o sobě základní informace a zeptá se na ně kamaráda</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velmi jednoduše místo, kde bydlí, popíše svůj domov</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hlavním bodům a informacím krátkých jednoduchých čtených textů, vyhledá v nich známá slova</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řekne si o běžné věci a reaguje na podobnou žádost kamaráda</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jednoduchým způsobem předměty a obrázky</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svůj denní režim, co dělá rád a nerad, co umí a co neumí dělat</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stručně lidí a jejich aktuální činnosti</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umístění významných budov ve městě</w:t>
            </w:r>
          </w:p>
          <w:p w:rsidR="00955F2D" w:rsidRPr="00955F2D" w:rsidRDefault="00955F2D" w:rsidP="00955F2D">
            <w:pPr>
              <w:numPr>
                <w:ilvl w:val="0"/>
                <w:numId w:val="1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 myšlence krátkého příběhu a dramaticky ho ztvární</w:t>
            </w:r>
          </w:p>
          <w:p w:rsidR="00955F2D" w:rsidRPr="00955F2D" w:rsidRDefault="00955F2D" w:rsidP="00955F2D">
            <w:pPr>
              <w:spacing w:after="0" w:line="240" w:lineRule="auto"/>
              <w:ind w:left="1080"/>
              <w:jc w:val="both"/>
              <w:rPr>
                <w:rFonts w:ascii="Times New Roman" w:eastAsia="Times New Roman" w:hAnsi="Times New Roman" w:cs="Times New Roman"/>
                <w:sz w:val="24"/>
                <w:szCs w:val="24"/>
                <w:lang w:eastAsia="cs-CZ"/>
              </w:rPr>
            </w:pPr>
          </w:p>
        </w:tc>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Gramatika</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slovesa „být, „mít“, „moct“/“umět“</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přítomný čas prostý a průběhový</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tvorba kladné a záporné věty, tvorba otázky a krátkých odpovědí</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otázky „ano/ne“ a otázky s tázacími zájmeny</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osobní a přivlastňovací zájmena</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neurčitý člen</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množné číslo podstatných jmen</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postavení přídavných jmen ve větě</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přivlastňovací pád</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vazba </w:t>
            </w:r>
            <w:r w:rsidRPr="00955F2D">
              <w:rPr>
                <w:rFonts w:ascii="Times New Roman" w:eastAsia="Times New Roman" w:hAnsi="Times New Roman" w:cs="Times New Roman"/>
                <w:lang w:val="en-US" w:eastAsia="cs-CZ"/>
              </w:rPr>
              <w:t>“there is/there are”</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fonetická abeceda</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krátké a dlouhé samohlásky</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specifická výslovnost některých samohlásek</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slov</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intonace ve větě</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val="en-US" w:eastAsia="cs-CZ"/>
              </w:rPr>
            </w:pPr>
            <w:r w:rsidRPr="00955F2D">
              <w:rPr>
                <w:rFonts w:ascii="Times New Roman" w:eastAsia="Times New Roman" w:hAnsi="Times New Roman" w:cs="Times New Roman"/>
                <w:lang w:val="en-US" w:eastAsia="cs-CZ"/>
              </w:rPr>
              <w:t>výslovnost znělého a neznělého “th”</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val="en-US"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zásoba</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já, moje rodina a moji kamarádi</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číslovky 1 – 100</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zájmové činnosti, režim dne</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domov, dům, pokoje</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škola, předměty ve škole, vyučovací předměty</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město, budovy, obchody</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části lidského a zvířecího těla</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Komunikační situace</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krátké rozhovory </w:t>
            </w:r>
          </w:p>
          <w:p w:rsidR="00955F2D" w:rsidRPr="00955F2D" w:rsidRDefault="00955F2D" w:rsidP="00955F2D">
            <w:pPr>
              <w:numPr>
                <w:ilvl w:val="0"/>
                <w:numId w:val="44"/>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krátké jednoduché texty </w:t>
            </w:r>
          </w:p>
          <w:p w:rsidR="00955F2D" w:rsidRPr="00955F2D" w:rsidRDefault="00955F2D" w:rsidP="00955F2D">
            <w:pPr>
              <w:numPr>
                <w:ilvl w:val="0"/>
                <w:numId w:val="44"/>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ústní a písemný popis osoby, místa, dne</w:t>
            </w:r>
          </w:p>
        </w:tc>
        <w:tc>
          <w:tcPr>
            <w:tcW w:w="1994" w:type="dxa"/>
          </w:tcPr>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ind w:left="1080" w:right="1035"/>
        <w:rPr>
          <w:rFonts w:ascii="Times New Roman" w:eastAsia="Times New Roman" w:hAnsi="Times New Roman" w:cs="Times New Roman"/>
          <w:sz w:val="24"/>
          <w:szCs w:val="24"/>
          <w:lang w:eastAsia="ar-SA"/>
        </w:rPr>
      </w:pPr>
    </w:p>
    <w:p w:rsidR="00955F2D" w:rsidRPr="00955F2D" w:rsidRDefault="00955F2D" w:rsidP="00955F2D">
      <w:pPr>
        <w:spacing w:after="0" w:line="240" w:lineRule="auto"/>
        <w:ind w:right="1035"/>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br w:type="page"/>
      </w:r>
    </w:p>
    <w:p w:rsidR="00955F2D" w:rsidRPr="00955F2D" w:rsidRDefault="00955F2D" w:rsidP="00955F2D">
      <w:pPr>
        <w:spacing w:after="0" w:line="240" w:lineRule="auto"/>
        <w:ind w:right="1035"/>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bookmarkStart w:id="130" w:name="_Toc174500566"/>
      <w:r w:rsidRPr="00955F2D">
        <w:rPr>
          <w:rFonts w:ascii="Times New Roman" w:eastAsia="Times New Roman" w:hAnsi="Times New Roman" w:cs="Times New Roman"/>
          <w:b/>
          <w:sz w:val="24"/>
          <w:szCs w:val="24"/>
          <w:lang w:eastAsia="cs-CZ"/>
        </w:rPr>
        <w:t>Očekávané výstupy – 2. období – profil žáka: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120"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 s porozuměním</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rozumí jednoduchým pokynům a otázkám učitele, které jsou sdělovány pomalu a s pečlivou výslovností</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rozumí známým slovům a jednoduchým větám, pokud jsou pronášeny pomalu a zřetelně a týkají se osvojovaných témat, zejména pokud má k dispozici vizuální oporu</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rozumí jednoduchému poslechovému textu, pokud je pronášen pomalu a zřetelně a má k dispozici vizuální oporu</w:t>
      </w:r>
    </w:p>
    <w:p w:rsidR="00955F2D" w:rsidRPr="00955F2D" w:rsidRDefault="00955F2D" w:rsidP="00955F2D">
      <w:pPr>
        <w:spacing w:before="120"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Mluvení</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zapojí do jednoduchých rozhovorů</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sdělí jednoduchým způsobem základní informace týkající se jeho samotného, rodiny, školy, volného času a dalších osvojovaných témat</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odpovídá na jednoduché otázky týkající se jeho samotného, rodiny, školy, volného času a dalších osvojovaných témat a podobné otázky pokládá</w:t>
      </w:r>
    </w:p>
    <w:p w:rsidR="00955F2D" w:rsidRPr="00955F2D" w:rsidRDefault="00955F2D" w:rsidP="00955F2D">
      <w:pPr>
        <w:spacing w:before="120"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Čtení s porozuměním</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vyhledá potřebnou informaci v jednoduchém textu, který se vztahuje k osvojovaným tématům</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rozumí jednoduchým krátkým testům z běžného života, zejména pokud má k dispozici vizuální oporu</w:t>
      </w:r>
    </w:p>
    <w:p w:rsidR="00955F2D" w:rsidRPr="00955F2D" w:rsidRDefault="00955F2D" w:rsidP="00955F2D">
      <w:pPr>
        <w:spacing w:before="120"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Produktivní řečové dovednosti</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rozumí jednoduchým krátkým textům z běžného života, zejména pokud má k dispozici vizuální oporu</w:t>
      </w:r>
    </w:p>
    <w:p w:rsidR="00955F2D" w:rsidRPr="00955F2D" w:rsidRDefault="00955F2D" w:rsidP="00955F2D">
      <w:pPr>
        <w:spacing w:before="120"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Psaní</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 použitím jednoduchých vět a slovních spojení o sobě, rodině, činnostech a událostech z oblasti svých zájmů a každodenního života</w:t>
      </w:r>
    </w:p>
    <w:p w:rsidR="00955F2D" w:rsidRPr="00955F2D" w:rsidRDefault="00955F2D" w:rsidP="00955F2D">
      <w:pPr>
        <w:numPr>
          <w:ilvl w:val="0"/>
          <w:numId w:val="38"/>
        </w:numPr>
        <w:spacing w:after="0" w:line="240" w:lineRule="auto"/>
        <w:contextualSpacing/>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žák vyplní osobní údaje do formuláře</w:t>
      </w:r>
    </w:p>
    <w:p w:rsidR="00955F2D" w:rsidRPr="00955F2D" w:rsidRDefault="00955F2D" w:rsidP="00955F2D">
      <w:pPr>
        <w:spacing w:after="0" w:line="240" w:lineRule="auto"/>
        <w:ind w:left="720"/>
        <w:contextualSpacing/>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0"/>
        <w:contextualSpacing/>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cs-CZ"/>
        </w:rPr>
        <w:br w:type="page"/>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31" w:name="_Toc405389229"/>
      <w:r w:rsidRPr="00955F2D">
        <w:rPr>
          <w:rFonts w:ascii="Arial" w:eastAsia="Times New Roman" w:hAnsi="Arial" w:cs="Arial"/>
          <w:b/>
          <w:bCs/>
          <w:iCs/>
          <w:sz w:val="28"/>
          <w:szCs w:val="28"/>
          <w:lang w:eastAsia="ar-SA"/>
        </w:rPr>
        <w:lastRenderedPageBreak/>
        <w:t>Vzdělávací oblast: Matematika a její aplikace</w:t>
      </w:r>
      <w:bookmarkEnd w:id="130"/>
      <w:bookmarkEnd w:id="131"/>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32" w:name="_Toc174500567"/>
      <w:bookmarkStart w:id="133" w:name="_Toc405389230"/>
      <w:bookmarkStart w:id="134" w:name="_Toc174500568"/>
      <w:r w:rsidRPr="00955F2D">
        <w:rPr>
          <w:rFonts w:ascii="Arial" w:eastAsia="Times New Roman" w:hAnsi="Arial" w:cs="Arial"/>
          <w:b/>
          <w:bCs/>
          <w:i/>
          <w:sz w:val="24"/>
          <w:szCs w:val="26"/>
          <w:lang w:eastAsia="ar-SA"/>
        </w:rPr>
        <w:t>Vyučovací předmět : Matematika</w:t>
      </w:r>
      <w:bookmarkEnd w:id="132"/>
      <w:bookmarkEnd w:id="133"/>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9170"/>
      </w:tblGrid>
      <w:tr w:rsidR="00955F2D" w:rsidRPr="00955F2D" w:rsidTr="0036215B">
        <w:tc>
          <w:tcPr>
            <w:tcW w:w="917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Matematika</w:t>
            </w:r>
          </w:p>
        </w:tc>
      </w:tr>
      <w:tr w:rsidR="00955F2D" w:rsidRPr="00955F2D" w:rsidTr="0036215B">
        <w:tc>
          <w:tcPr>
            <w:tcW w:w="917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2936"/>
        <w:gridCol w:w="2060"/>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3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6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zapsat a přečíst čísla do 100000</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sčítá a odčítá zpaměti i písemně do 100000</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zaokrouhlovat na tisíce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na číselné ose do 100000</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odhadne cenu  nákupu a zkontroluje vrácení peněz</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popíše, co je banka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modelové finanční situace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ovládá pamětné dělení se zbytkem v oboru malé násobilky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násobit písemně jednociferným a dvouciferným činitelem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písemně dělit jednociferným dělitelem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dělit zpaměti i mimo obor malé násobilky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římskými číslicemi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přečíst číslo kapitoly a letopočet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sčítat, odčítat, násobit a dělit na kalkulátoru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používá kalkulátor ke kontrole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seznamuje se a počítá se zlomky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znázorní celek a jeho části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pojmy čitatel, jmenovatel, zlomková čára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zapíše zlomek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vypočítá část z celku</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řeší slovní úlohy s užitím zlomků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jednotky hmotnosti, délky, objemu a času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převádět jednotky hmotnosti a délky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řeší jednoduché a složené slovní úlohy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provést zkrácený zápis s neznámou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pracovat s kružítkem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narýsovat trojúhelník, čtverec, obdélník, kružnici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sestrojit trojúhelník ze tří stran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a umí narýsovat pravoúhlý </w:t>
            </w:r>
            <w:r w:rsidRPr="00955F2D">
              <w:rPr>
                <w:rFonts w:ascii="Times New Roman" w:eastAsia="Times New Roman" w:hAnsi="Times New Roman" w:cs="Times New Roman"/>
                <w:sz w:val="24"/>
                <w:szCs w:val="20"/>
                <w:lang w:eastAsia="ar-SA"/>
              </w:rPr>
              <w:lastRenderedPageBreak/>
              <w:t>trojúhelník</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narýsovat kolmici, rovnoběžky, různoběžky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dokáže určit vzájemnou polohu přímek v rovině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určit souřadnice bodu ve čtvercové síti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odečítat hodnoty z diagramu</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293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počítání do 100000</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placení a vracení peněz</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funkce banky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řešení finančních situací – platby, reklamace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násobení a dělení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římské číslice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práce s kalkulátorem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zlomky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jednotky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slovní úlohy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geometrie</w:t>
            </w:r>
          </w:p>
        </w:tc>
        <w:tc>
          <w:tcPr>
            <w:tcW w:w="206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10165" w:type="dxa"/>
        <w:tblInd w:w="-35" w:type="dxa"/>
        <w:tblLayout w:type="fixed"/>
        <w:tblCellMar>
          <w:left w:w="70" w:type="dxa"/>
          <w:right w:w="70" w:type="dxa"/>
        </w:tblCellMar>
        <w:tblLook w:val="0000" w:firstRow="0" w:lastRow="0" w:firstColumn="0" w:lastColumn="0" w:noHBand="0" w:noVBand="0"/>
      </w:tblPr>
      <w:tblGrid>
        <w:gridCol w:w="10165"/>
      </w:tblGrid>
      <w:tr w:rsidR="00955F2D" w:rsidRPr="00955F2D" w:rsidTr="0036215B">
        <w:trPr>
          <w:trHeight w:val="340"/>
        </w:trPr>
        <w:tc>
          <w:tcPr>
            <w:tcW w:w="1016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 Matematika</w:t>
            </w:r>
          </w:p>
        </w:tc>
      </w:tr>
      <w:tr w:rsidR="00955F2D" w:rsidRPr="00955F2D" w:rsidTr="0036215B">
        <w:trPr>
          <w:trHeight w:val="365"/>
        </w:trPr>
        <w:tc>
          <w:tcPr>
            <w:tcW w:w="1016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9985" w:type="dxa"/>
        <w:tblInd w:w="-35" w:type="dxa"/>
        <w:tblLayout w:type="fixed"/>
        <w:tblCellMar>
          <w:left w:w="70" w:type="dxa"/>
          <w:right w:w="70" w:type="dxa"/>
        </w:tblCellMar>
        <w:tblLook w:val="0000" w:firstRow="0" w:lastRow="0" w:firstColumn="0" w:lastColumn="0" w:noHBand="0" w:noVBand="0"/>
      </w:tblPr>
      <w:tblGrid>
        <w:gridCol w:w="4003"/>
        <w:gridCol w:w="4003"/>
        <w:gridCol w:w="1979"/>
      </w:tblGrid>
      <w:tr w:rsidR="00955F2D" w:rsidRPr="00955F2D" w:rsidTr="0036215B">
        <w:trPr>
          <w:trHeight w:val="261"/>
          <w:tblHeader/>
        </w:trPr>
        <w:tc>
          <w:tcPr>
            <w:tcW w:w="4003"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4003"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79"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rPr>
          <w:trHeight w:val="13181"/>
        </w:trPr>
        <w:tc>
          <w:tcPr>
            <w:tcW w:w="4003"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zapsat a přečíst čísla do 1 000 000</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orientuje se na číselné ose v oboru do milionu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sčítat a odčítat zpaměti i písemně do milionu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násobit deseti, stem, tisícem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zaokrouhlovat na tisíce, desetitisíce a statisíce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násobí písemně trojciferným činitelem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dělí jednociferným i dvouciferným dělitelem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řeší slovní úlohy v oboru do milionu</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sestaví rozpočet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uvede příklady příjmů a výdajů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řeší modelové finanční situace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objasní rizika půjček</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převádí jednotky času a objemu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vyhledávat údaje v jízdním řádu a řešit slovní úlohy s časovými údaji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pracovat s údaji v cenících apod.</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zná římské číslice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přečíst číslo zapsané římskými číslicemi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pojem zlomek</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pozná a dokáže vyznačit polovinu, třetinu, čtvrtinu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sčítá a odčítá zlomky se stejným jmenovatelem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řeší slovní úlohy s užitím zlomků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zapíše a přečte desetinná čísla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zobrazí des. čísla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porovná des. čísla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sčítá a  odčítá des. čísla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násobí a dělí des. čísla deseti</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řeší slovní úlohy s des. čísly</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pojmy rovina, polorovina, trojúhelník pravoúhlý, rovnoramenný, rovnostranný</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sestrojit obecný, pravoúhlý, rovnoramenný, rovnostranný trojúhelník</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sestrojit čtverec, obdélník</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změřit a vypočítat obvod trojúhelníku a čtyřúhelníku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a pojmenuje čtyřúhelníky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vypočítá obsah čtverce a obdélníka</w:t>
            </w:r>
          </w:p>
          <w:p w:rsidR="00955F2D" w:rsidRPr="00955F2D" w:rsidRDefault="00955F2D" w:rsidP="00955F2D">
            <w:pPr>
              <w:spacing w:after="0" w:line="240" w:lineRule="auto"/>
              <w:rPr>
                <w:rFonts w:ascii="Times New Roman" w:eastAsia="Times New Roman" w:hAnsi="Times New Roman" w:cs="Times New Roman"/>
                <w:sz w:val="24"/>
                <w:u w:val="single"/>
                <w:lang w:eastAsia="ar-SA"/>
              </w:rPr>
            </w:pPr>
            <w:r w:rsidRPr="00955F2D">
              <w:rPr>
                <w:rFonts w:ascii="Times New Roman" w:eastAsia="Times New Roman" w:hAnsi="Times New Roman" w:cs="Times New Roman"/>
                <w:sz w:val="24"/>
                <w:lang w:eastAsia="ar-SA"/>
              </w:rPr>
              <w:t>dbá na přesnost a čistotu rýsování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a umí převádět jednotky obsahu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a popíše krychli a kvádr</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vypočítat povrch krychle a kvádru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zapsat a použít data z grafu ve čtvercové síti, sestaví tabulku ke grafu</w:t>
            </w: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r w:rsidRPr="00955F2D">
              <w:rPr>
                <w:rFonts w:ascii="Times New Roman" w:eastAsia="Times New Roman" w:hAnsi="Times New Roman" w:cs="Times New Roman"/>
                <w:sz w:val="24"/>
                <w:u w:val="single"/>
                <w:lang w:eastAsia="ar-SA"/>
              </w:rPr>
              <w:t xml:space="preserve"> </w:t>
            </w:r>
          </w:p>
        </w:tc>
        <w:tc>
          <w:tcPr>
            <w:tcW w:w="4003"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počítání do 1 000 000</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příjmy a výdaje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hotovostní a bezhotovostní platby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banka jako správce peněz, úspory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půjčky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jednotky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římské číslice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zlomky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desetinná čísla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rovinné útvary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jednotky obsahu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tělesa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grafy, diagramy, tabulky</w:t>
            </w:r>
          </w:p>
        </w:tc>
        <w:tc>
          <w:tcPr>
            <w:tcW w:w="1979"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ind w:left="644"/>
        <w:outlineLvl w:val="1"/>
        <w:rPr>
          <w:rFonts w:ascii="Arial" w:eastAsia="Times New Roman" w:hAnsi="Arial" w:cs="Arial"/>
          <w:b/>
          <w:bCs/>
          <w:iCs/>
          <w:sz w:val="28"/>
          <w:szCs w:val="28"/>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35" w:name="_Toc405389231"/>
      <w:r w:rsidRPr="00955F2D">
        <w:rPr>
          <w:rFonts w:ascii="Arial" w:eastAsia="Times New Roman" w:hAnsi="Arial" w:cs="Arial"/>
          <w:b/>
          <w:bCs/>
          <w:iCs/>
          <w:sz w:val="28"/>
          <w:szCs w:val="28"/>
          <w:lang w:eastAsia="ar-SA"/>
        </w:rPr>
        <w:lastRenderedPageBreak/>
        <w:t>Vzdělávací oblast: Informační a komunikační technologie</w:t>
      </w:r>
      <w:bookmarkEnd w:id="134"/>
      <w:bookmarkEnd w:id="13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36" w:name="_Toc174500569"/>
      <w:bookmarkStart w:id="137" w:name="_Toc405389232"/>
      <w:r w:rsidRPr="00955F2D">
        <w:rPr>
          <w:rFonts w:ascii="Arial" w:eastAsia="Times New Roman" w:hAnsi="Arial" w:cs="Arial"/>
          <w:b/>
          <w:bCs/>
          <w:i/>
          <w:sz w:val="24"/>
          <w:szCs w:val="26"/>
          <w:lang w:eastAsia="ar-SA"/>
        </w:rPr>
        <w:t>Vyučovací předmět: Základy informatiky</w:t>
      </w:r>
      <w:bookmarkEnd w:id="136"/>
      <w:bookmarkEnd w:id="137"/>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sz w:val="24"/>
          <w:szCs w:val="28"/>
          <w:lang w:eastAsia="cs-CZ"/>
        </w:rPr>
      </w:pPr>
      <w:r w:rsidRPr="00955F2D">
        <w:rPr>
          <w:rFonts w:ascii="Times New Roman" w:eastAsia="Times New Roman" w:hAnsi="Times New Roman" w:cs="Times New Roman"/>
          <w:b/>
          <w:sz w:val="24"/>
          <w:szCs w:val="28"/>
          <w:lang w:eastAsia="cs-CZ"/>
        </w:rPr>
        <w:t>Charakteristika vyučovacího předmětu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informatika je vyučován od 5. do 9. třídy</w:t>
      </w:r>
      <w:r w:rsidRPr="00955F2D">
        <w:rPr>
          <w:rFonts w:ascii="Times New Roman" w:eastAsia="Times New Roman" w:hAnsi="Times New Roman" w:cs="Times New Roman"/>
          <w:sz w:val="24"/>
          <w:szCs w:val="24"/>
          <w:vertAlign w:val="superscript"/>
          <w:lang w:eastAsia="cs-CZ"/>
        </w:rPr>
        <w:footnoteReference w:id="1"/>
      </w:r>
      <w:r w:rsidRPr="00955F2D">
        <w:rPr>
          <w:rFonts w:ascii="Times New Roman" w:eastAsia="Times New Roman" w:hAnsi="Times New Roman" w:cs="Times New Roman"/>
          <w:sz w:val="24"/>
          <w:szCs w:val="24"/>
          <w:lang w:eastAsia="cs-CZ"/>
        </w:rPr>
        <w:t>. Jeho obsahem je naplňování očekávaných výstupů vzdělávací oblasti „Informatika a výpočetní technika“ stanovených RVP pro základní vzdělávání.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Dovednosti, které si žáci v rámci předmětu osvojují, jsou uplatňovány při získávání poznatků ve všech dalších oborech.</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probíhá v počítačové učebně vybavené 15 osobními počítači a dataprojektorem</w:t>
      </w:r>
      <w:r w:rsidRPr="00955F2D">
        <w:rPr>
          <w:rFonts w:ascii="Times New Roman" w:eastAsia="Times New Roman" w:hAnsi="Times New Roman" w:cs="Times New Roman"/>
          <w:sz w:val="24"/>
          <w:szCs w:val="24"/>
          <w:vertAlign w:val="superscript"/>
          <w:lang w:eastAsia="cs-CZ"/>
        </w:rPr>
        <w:footnoteReference w:id="2"/>
      </w:r>
      <w:r w:rsidRPr="00955F2D">
        <w:rPr>
          <w:rFonts w:ascii="Times New Roman" w:eastAsia="Times New Roman" w:hAnsi="Times New Roman" w:cs="Times New Roman"/>
          <w:sz w:val="24"/>
          <w:szCs w:val="24"/>
          <w:lang w:eastAsia="cs-CZ"/>
        </w:rPr>
        <w:t>. Tam, kde je to vhodné, jsou žáci děleni do skupin. Některá témata jsou realizována formou krátkodobých i dlouhodobých projektů.</w:t>
      </w: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1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samostatnému vyhledávání a třídění informací</w:t>
      </w:r>
    </w:p>
    <w:p w:rsidR="00955F2D" w:rsidRPr="00955F2D" w:rsidRDefault="00955F2D" w:rsidP="00955F2D">
      <w:pPr>
        <w:numPr>
          <w:ilvl w:val="0"/>
          <w:numId w:val="1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systematickému vedení a ukládání informací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1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využívání všech cest při řešení daných problémů pomocí výpočetní techniky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1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ke správné formulaci sdělení</w:t>
      </w:r>
    </w:p>
    <w:p w:rsidR="00955F2D" w:rsidRPr="00955F2D" w:rsidRDefault="00955F2D" w:rsidP="00955F2D">
      <w:pPr>
        <w:numPr>
          <w:ilvl w:val="0"/>
          <w:numId w:val="1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využívání možností elektronické komunikace</w:t>
      </w:r>
    </w:p>
    <w:p w:rsidR="00955F2D" w:rsidRPr="00955F2D" w:rsidRDefault="00955F2D" w:rsidP="00955F2D">
      <w:pPr>
        <w:numPr>
          <w:ilvl w:val="0"/>
          <w:numId w:val="1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upozornit žáky na možná rizika anonymní elektronické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2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vytvářet příležitosti k tomu, aby žáci mohli pracovat v malých skupinách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2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dodržování hygienických pravidel při práci s počítačem</w:t>
      </w:r>
    </w:p>
    <w:p w:rsidR="00955F2D" w:rsidRPr="00955F2D" w:rsidRDefault="00955F2D" w:rsidP="00955F2D">
      <w:pPr>
        <w:numPr>
          <w:ilvl w:val="0"/>
          <w:numId w:val="2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přípravě a udržování jejich pracovního prostředí</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Předmět:</w:t>
            </w:r>
            <w:r w:rsidRPr="00955F2D">
              <w:rPr>
                <w:rFonts w:ascii="Times New Roman" w:eastAsia="Times New Roman" w:hAnsi="Times New Roman" w:cs="Times New Roman"/>
                <w:sz w:val="24"/>
                <w:szCs w:val="24"/>
                <w:lang w:eastAsia="cs-CZ"/>
              </w:rPr>
              <w:t xml:space="preserve"> Základy informatiky</w:t>
            </w:r>
          </w:p>
        </w:tc>
      </w:tr>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3995"/>
        <w:gridCol w:w="1220"/>
      </w:tblGrid>
      <w:tr w:rsidR="00955F2D" w:rsidRPr="00955F2D" w:rsidTr="0036215B">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w:t>
            </w:r>
          </w:p>
        </w:tc>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220"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99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-zapne a vypne počítač</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stavbu počítačové sestavy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pojmy hardware, software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přídavná zařízení počítače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pojem operační systém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pracovní prostředí Windows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vysvětlí pojem textový editor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zná prostředí WordPadu a Wordu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dokáže napsat jednoduchý text, měnit typ, velikost, barvu textu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program Malování ve Windows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-vloží obrázek z galerie nebo z internetu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-vytiskne vytvořený text či obrázek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internetový prohlížeč (Explorer, Opera,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-zadá správně internetovou adresu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požadované informace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-sedí správně u počítače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-udržuje pořádek na pracovišti</w:t>
            </w:r>
          </w:p>
        </w:tc>
        <w:tc>
          <w:tcPr>
            <w:tcW w:w="3995" w:type="dxa"/>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Výpočetní technika</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Operační systém Windows</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Textový editor</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Grafika</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Tisk</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Internet</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Hygiena práce</w:t>
            </w:r>
          </w:p>
        </w:tc>
        <w:tc>
          <w:tcPr>
            <w:tcW w:w="12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keepNext/>
        <w:spacing w:before="240" w:after="60" w:line="240" w:lineRule="auto"/>
        <w:ind w:left="1076" w:hanging="432"/>
        <w:outlineLvl w:val="1"/>
        <w:rPr>
          <w:rFonts w:ascii="Times New Roman" w:eastAsia="Times New Roman" w:hAnsi="Times New Roman" w:cs="Times New Roman"/>
          <w:i/>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38" w:name="_Toc174500570"/>
      <w:r w:rsidRPr="00955F2D">
        <w:rPr>
          <w:rFonts w:ascii="Arial" w:eastAsia="Times New Roman" w:hAnsi="Arial" w:cs="Arial"/>
          <w:b/>
          <w:bCs/>
          <w:iCs/>
          <w:sz w:val="28"/>
          <w:szCs w:val="28"/>
          <w:lang w:eastAsia="ar-SA"/>
        </w:rPr>
        <w:br w:type="page"/>
      </w:r>
      <w:bookmarkEnd w:id="138"/>
      <w:r w:rsidRPr="00955F2D">
        <w:rPr>
          <w:rFonts w:ascii="Arial" w:eastAsia="Times New Roman" w:hAnsi="Arial" w:cs="Arial"/>
          <w:b/>
          <w:bCs/>
          <w:iCs/>
          <w:sz w:val="28"/>
          <w:szCs w:val="28"/>
          <w:lang w:eastAsia="cs-CZ"/>
        </w:rPr>
        <w:lastRenderedPageBreak/>
        <w:t xml:space="preserve"> </w:t>
      </w:r>
      <w:bookmarkStart w:id="139" w:name="_Toc405389233"/>
      <w:r w:rsidRPr="00955F2D">
        <w:rPr>
          <w:rFonts w:ascii="Arial" w:eastAsia="Times New Roman" w:hAnsi="Arial" w:cs="Arial"/>
          <w:b/>
          <w:bCs/>
          <w:iCs/>
          <w:sz w:val="28"/>
          <w:szCs w:val="28"/>
          <w:lang w:eastAsia="ar-SA"/>
        </w:rPr>
        <w:t>Vzdělávací oblast: Člověk a jeho svět</w:t>
      </w:r>
      <w:bookmarkEnd w:id="139"/>
    </w:p>
    <w:p w:rsidR="00955F2D" w:rsidRPr="00955F2D" w:rsidRDefault="00955F2D" w:rsidP="00955F2D">
      <w:pPr>
        <w:spacing w:after="0" w:line="240" w:lineRule="auto"/>
        <w:rPr>
          <w:rFonts w:ascii="Times New Roman" w:eastAsia="Times New Roman" w:hAnsi="Times New Roman" w:cs="Times New Roman"/>
          <w:sz w:val="28"/>
          <w:szCs w:val="28"/>
          <w:lang w:eastAsia="cs-CZ"/>
        </w:rPr>
      </w:pPr>
      <w:bookmarkStart w:id="140" w:name="_Toc153863476"/>
    </w:p>
    <w:p w:rsidR="00955F2D" w:rsidRPr="00955F2D" w:rsidRDefault="00955F2D" w:rsidP="00955F2D">
      <w:pPr>
        <w:keepNext/>
        <w:spacing w:after="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vzdělávací oblasti Člověk a jeho svět</w:t>
      </w:r>
      <w:bookmarkEnd w:id="140"/>
      <w:r w:rsidRPr="00955F2D">
        <w:rPr>
          <w:rFonts w:ascii="Times New Roman" w:eastAsia="Times New Roman" w:hAnsi="Times New Roman" w:cs="Times New Roman"/>
          <w:b/>
          <w:bCs/>
          <w:sz w:val="24"/>
          <w:szCs w:val="28"/>
          <w:lang w:eastAsia="cs-CZ"/>
        </w:rPr>
        <w:t xml:space="preserve">               </w:t>
      </w:r>
    </w:p>
    <w:p w:rsidR="00955F2D" w:rsidRPr="00955F2D" w:rsidRDefault="00955F2D" w:rsidP="00955F2D">
      <w:pPr>
        <w:spacing w:after="0" w:line="240" w:lineRule="auto"/>
        <w:rPr>
          <w:rFonts w:ascii="Times New Roman" w:eastAsia="Times New Roman" w:hAnsi="Times New Roman" w:cs="Times New Roman"/>
          <w:szCs w:val="24"/>
          <w:lang w:eastAsia="cs-CZ"/>
        </w:rPr>
      </w:pPr>
      <w:r w:rsidRPr="00955F2D">
        <w:rPr>
          <w:rFonts w:ascii="Times New Roman" w:eastAsia="Times New Roman" w:hAnsi="Times New Roman" w:cs="Times New Roman"/>
          <w:szCs w:val="24"/>
          <w:lang w:eastAsia="cs-CZ"/>
        </w:rPr>
        <w:t xml:space="preserve">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Vzdělávací oblast  Člověk a jeho svět vymezuje vzdělávací obsah týkající se člověka, rodiny, společnosti, vlasti, přírody, kultury, techniky zdraví a dalších témat. Žák se učí pozorovat a pojmenovávat věci, jevy a děje, jejich vzájemné vztahy a souvislosti. Žák získává všeobecný přehled o světě a učí se v něm orientovat. Rozvíjí poznatky, dovednosti a prvotní zkušenosti získané ve výchově v rodině a v předškolním vzdělávání. Učí se vnímat lidi a vztahy mezi nimi, porozumět soudobému způsobu života. Osvojuje si bezpečné chování a vzájemnou pomoc. Získává základní poučení o zdraví, nemocech a poskytování první pomoci.  Propojení této vzdělávací oblasti s reálným životem a s praktickou zkušeností žáka se stává velkou pomocí i ve zvládání nových životních situací. Vzdělávací  oblast připravuje základy pro specializovanější výuku ve vzdělávacích oblastech Člověk a společnost, Člověk a příroda a  Člověk a zdraví. Do oblasti patří předměty prvouka, přírodověda a vlastivěda. </w:t>
      </w:r>
    </w:p>
    <w:p w:rsidR="00955F2D" w:rsidRPr="00955F2D" w:rsidRDefault="00955F2D" w:rsidP="00955F2D">
      <w:pPr>
        <w:spacing w:after="0" w:line="240" w:lineRule="auto"/>
        <w:rPr>
          <w:rFonts w:ascii="Times New Roman" w:eastAsia="Times New Roman" w:hAnsi="Times New Roman" w:cs="Times New Roman"/>
          <w:szCs w:val="24"/>
          <w:lang w:eastAsia="cs-CZ"/>
        </w:rPr>
      </w:pPr>
    </w:p>
    <w:p w:rsidR="00955F2D" w:rsidRPr="00955F2D" w:rsidRDefault="00955F2D" w:rsidP="00955F2D">
      <w:pPr>
        <w:spacing w:after="0" w:line="240" w:lineRule="auto"/>
        <w:rPr>
          <w:rFonts w:ascii="Times New Roman" w:eastAsia="Times New Roman" w:hAnsi="Times New Roman" w:cs="Times New Roman"/>
          <w:szCs w:val="24"/>
          <w:lang w:eastAsia="cs-CZ"/>
        </w:rPr>
      </w:pPr>
    </w:p>
    <w:p w:rsidR="00955F2D" w:rsidRPr="00955F2D" w:rsidRDefault="00955F2D" w:rsidP="00955F2D">
      <w:pPr>
        <w:keepNext/>
        <w:spacing w:before="240" w:after="60" w:line="240" w:lineRule="auto"/>
        <w:outlineLvl w:val="1"/>
        <w:rPr>
          <w:rFonts w:ascii="Times New Roman" w:eastAsia="Times New Roman" w:hAnsi="Times New Roman" w:cs="Times New Roman"/>
          <w:b/>
          <w:bCs/>
          <w:sz w:val="24"/>
          <w:szCs w:val="28"/>
          <w:lang w:eastAsia="cs-CZ"/>
        </w:rPr>
      </w:pPr>
      <w:bookmarkStart w:id="141" w:name="_Toc174500571"/>
      <w:r w:rsidRPr="00955F2D">
        <w:rPr>
          <w:rFonts w:ascii="Times New Roman" w:eastAsia="Times New Roman" w:hAnsi="Times New Roman" w:cs="Times New Roman"/>
          <w:b/>
          <w:bCs/>
          <w:sz w:val="24"/>
          <w:szCs w:val="28"/>
          <w:lang w:eastAsia="cs-CZ"/>
        </w:rPr>
        <w:t>Obsahové vymezení vzdělávací oblasti</w:t>
      </w:r>
      <w:bookmarkEnd w:id="141"/>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 xml:space="preserve"> </w:t>
      </w:r>
      <w:r w:rsidRPr="00955F2D">
        <w:rPr>
          <w:rFonts w:ascii="Times New Roman" w:eastAsia="Times New Roman" w:hAnsi="Times New Roman" w:cs="Times New Roman"/>
          <w:sz w:val="24"/>
          <w:szCs w:val="24"/>
          <w:lang w:eastAsia="cs-CZ"/>
        </w:rPr>
        <w:t xml:space="preserve">Obor je členěn do 5 okruhů: 1. Místo, kde žijeme.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2. Lidé kolem nás.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3. Lidé a čas.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4. Rozmanitost neživé a živé přírody, ochrana přírody. </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 xml:space="preserve">                                               5. Člověk a výchova ke zdraví.</w:t>
      </w:r>
      <w:r w:rsidRPr="00955F2D">
        <w:rPr>
          <w:rFonts w:ascii="Times New Roman" w:eastAsia="Times New Roman" w:hAnsi="Times New Roman" w:cs="Times New Roman"/>
          <w:lang w:eastAsia="cs-CZ"/>
        </w:rPr>
        <w:t xml:space="preserve"> </w:t>
      </w:r>
    </w:p>
    <w:p w:rsidR="00955F2D" w:rsidRPr="00955F2D" w:rsidRDefault="00955F2D" w:rsidP="00955F2D">
      <w:pPr>
        <w:spacing w:after="0" w:line="240" w:lineRule="auto"/>
        <w:rPr>
          <w:rFonts w:ascii="Times New Roman" w:eastAsia="Times New Roman" w:hAnsi="Times New Roman" w:cs="Times New Roman"/>
          <w:b/>
          <w:bCs/>
          <w:sz w:val="24"/>
          <w:szCs w:val="24"/>
          <w:u w:val="single"/>
          <w:lang w:eastAsia="cs-CZ"/>
        </w:rPr>
      </w:pPr>
    </w:p>
    <w:p w:rsidR="00955F2D" w:rsidRPr="00955F2D" w:rsidRDefault="00955F2D" w:rsidP="00955F2D">
      <w:pPr>
        <w:spacing w:after="0" w:line="240" w:lineRule="auto"/>
        <w:rPr>
          <w:rFonts w:ascii="Times New Roman" w:eastAsia="Times New Roman" w:hAnsi="Times New Roman" w:cs="Times New Roman"/>
          <w:sz w:val="28"/>
          <w:szCs w:val="28"/>
          <w:lang w:eastAsia="cs-CZ"/>
        </w:rPr>
      </w:pPr>
      <w:r w:rsidRPr="00955F2D">
        <w:rPr>
          <w:rFonts w:ascii="Times New Roman" w:eastAsia="Times New Roman" w:hAnsi="Times New Roman" w:cs="Times New Roman"/>
          <w:b/>
          <w:bCs/>
          <w:sz w:val="24"/>
          <w:szCs w:val="28"/>
          <w:lang w:eastAsia="cs-CZ"/>
        </w:rPr>
        <w:t>Časové a organizační  vymezení</w:t>
      </w:r>
      <w:r w:rsidRPr="00955F2D">
        <w:rPr>
          <w:rFonts w:ascii="Times New Roman" w:eastAsia="Times New Roman" w:hAnsi="Times New Roman" w:cs="Times New Roman"/>
          <w:sz w:val="28"/>
          <w:szCs w:val="28"/>
          <w:lang w:eastAsia="cs-CZ"/>
        </w:rPr>
        <w:t xml:space="preserve">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Vlastivěda a přírodověda jsou zastoupeny ve 4. ročníku  3 hodinami, v 5. ročníku 4   hodinami.</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Vyučovací předměty této oblasti  realizujeme ve vyučovacích hodinách. Klasickou hodinu se snažíme nahrazovat vycházkami, exkurzemi, praktickými cvičeními, některá témata realizujeme jako projekty s vyšší časovou náročností (propojujeme s jinými předměty).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w:t>
      </w: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Výchovnou a vzdělávací strategií chce naše škola naplňovat cíle vzdělávací oblasti, a tím směřovat k utváření a rozvíjení klíčových kompetencí žáků.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lang w:eastAsia="cs-CZ"/>
        </w:rPr>
      </w:pP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keepNext/>
        <w:spacing w:before="240" w:after="60" w:line="240" w:lineRule="auto"/>
        <w:outlineLvl w:val="8"/>
        <w:rPr>
          <w:rFonts w:ascii="Times New Roman" w:eastAsia="Times New Roman" w:hAnsi="Times New Roman" w:cs="Times New Roman"/>
          <w:b/>
          <w:bCs/>
          <w:i/>
          <w:sz w:val="24"/>
          <w:szCs w:val="24"/>
          <w:lang w:eastAsia="cs-CZ"/>
        </w:rPr>
      </w:pPr>
      <w:r w:rsidRPr="00955F2D">
        <w:rPr>
          <w:rFonts w:ascii="Times New Roman" w:eastAsia="Times New Roman" w:hAnsi="Times New Roman" w:cs="Times New Roman"/>
          <w:b/>
          <w:bCs/>
          <w:i/>
          <w:sz w:val="24"/>
          <w:szCs w:val="24"/>
          <w:lang w:eastAsia="cs-CZ"/>
        </w:rPr>
        <w:t xml:space="preserve">Kompetence k učení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 xml:space="preserve">    </w:t>
      </w:r>
      <w:r w:rsidRPr="00955F2D">
        <w:rPr>
          <w:rFonts w:ascii="Times New Roman" w:eastAsia="Times New Roman" w:hAnsi="Times New Roman" w:cs="Times New Roman"/>
          <w:sz w:val="24"/>
          <w:szCs w:val="24"/>
          <w:lang w:eastAsia="cs-CZ"/>
        </w:rPr>
        <w:t xml:space="preserve">-projektové vyučování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-skupinová práce, pozorování, tvorba pracovních listů,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-práce s textem, návštěvy muzeí, knihoven, divadel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-sledování médií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-aplikace znalostí</w:t>
      </w:r>
    </w:p>
    <w:p w:rsidR="00955F2D" w:rsidRPr="00955F2D" w:rsidRDefault="00955F2D" w:rsidP="00955F2D">
      <w:pPr>
        <w:keepNext/>
        <w:spacing w:before="240" w:after="60" w:line="240" w:lineRule="auto"/>
        <w:outlineLvl w:val="8"/>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b/>
          <w:bCs/>
          <w:i/>
          <w:sz w:val="24"/>
          <w:szCs w:val="24"/>
          <w:lang w:eastAsia="cs-CZ"/>
        </w:rPr>
        <w:t>Kompetence k řešení problému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 xml:space="preserve">    </w:t>
      </w:r>
      <w:r w:rsidRPr="00955F2D">
        <w:rPr>
          <w:rFonts w:ascii="Times New Roman" w:eastAsia="Times New Roman" w:hAnsi="Times New Roman" w:cs="Times New Roman"/>
          <w:sz w:val="24"/>
          <w:szCs w:val="24"/>
          <w:lang w:eastAsia="cs-CZ"/>
        </w:rPr>
        <w:t>-pozorování, 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-projektové vyučování,  experimentování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didaktické hry,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 xml:space="preserve">    </w:t>
      </w:r>
      <w:r w:rsidRPr="00955F2D">
        <w:rPr>
          <w:rFonts w:ascii="Times New Roman" w:eastAsia="Times New Roman" w:hAnsi="Times New Roman" w:cs="Times New Roman"/>
          <w:sz w:val="24"/>
          <w:szCs w:val="24"/>
          <w:lang w:eastAsia="cs-CZ"/>
        </w:rPr>
        <w:t>-vytváření modelových situací</w:t>
      </w:r>
    </w:p>
    <w:p w:rsidR="00955F2D" w:rsidRPr="00955F2D" w:rsidRDefault="00955F2D" w:rsidP="00955F2D">
      <w:pPr>
        <w:keepNext/>
        <w:spacing w:before="240" w:after="60" w:line="240" w:lineRule="auto"/>
        <w:outlineLvl w:val="8"/>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b/>
          <w:bCs/>
          <w:i/>
          <w:sz w:val="24"/>
          <w:szCs w:val="24"/>
          <w:lang w:eastAsia="cs-CZ"/>
        </w:rPr>
        <w:t>Kompetence komunikativní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-dramatizace, experimentování,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-didaktické hry, 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   -projekty, besedy</w:t>
      </w:r>
    </w:p>
    <w:p w:rsidR="00955F2D" w:rsidRPr="00955F2D" w:rsidRDefault="00955F2D" w:rsidP="00955F2D">
      <w:pPr>
        <w:keepNext/>
        <w:spacing w:before="240" w:after="60" w:line="240" w:lineRule="auto"/>
        <w:outlineLvl w:val="8"/>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 xml:space="preserve"> </w:t>
      </w:r>
      <w:r w:rsidRPr="00955F2D">
        <w:rPr>
          <w:rFonts w:ascii="Times New Roman" w:eastAsia="Times New Roman" w:hAnsi="Times New Roman" w:cs="Times New Roman"/>
          <w:b/>
          <w:bCs/>
          <w:i/>
          <w:sz w:val="24"/>
          <w:szCs w:val="24"/>
          <w:lang w:eastAsia="cs-CZ"/>
        </w:rPr>
        <w:t>Kompetence sociální a personální</w:t>
      </w:r>
      <w:r w:rsidRPr="00955F2D">
        <w:rPr>
          <w:rFonts w:ascii="Times New Roman" w:eastAsia="Times New Roman" w:hAnsi="Times New Roman" w:cs="Times New Roman"/>
          <w:iCs/>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-besedy, řízené rozhovory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-tvořivé hry, dialogy, besedy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-scénky, skupinová práce</w:t>
      </w:r>
    </w:p>
    <w:p w:rsidR="00955F2D" w:rsidRPr="00955F2D" w:rsidRDefault="00955F2D" w:rsidP="00955F2D">
      <w:pPr>
        <w:keepNext/>
        <w:spacing w:before="240" w:after="60" w:line="240" w:lineRule="auto"/>
        <w:outlineLvl w:val="8"/>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b/>
          <w:iCs/>
          <w:sz w:val="24"/>
          <w:szCs w:val="24"/>
          <w:lang w:eastAsia="cs-CZ"/>
        </w:rPr>
        <w:t xml:space="preserve"> </w:t>
      </w:r>
      <w:r w:rsidRPr="00955F2D">
        <w:rPr>
          <w:rFonts w:ascii="Times New Roman" w:eastAsia="Times New Roman" w:hAnsi="Times New Roman" w:cs="Times New Roman"/>
          <w:b/>
          <w:bCs/>
          <w:i/>
          <w:sz w:val="24"/>
          <w:szCs w:val="24"/>
          <w:lang w:eastAsia="cs-CZ"/>
        </w:rPr>
        <w:t>Kompetence občanské</w:t>
      </w:r>
      <w:r w:rsidRPr="00955F2D">
        <w:rPr>
          <w:rFonts w:ascii="Times New Roman" w:eastAsia="Times New Roman" w:hAnsi="Times New Roman" w:cs="Times New Roman"/>
          <w:iCs/>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 xml:space="preserve">     </w:t>
      </w:r>
      <w:r w:rsidRPr="00955F2D">
        <w:rPr>
          <w:rFonts w:ascii="Times New Roman" w:eastAsia="Times New Roman" w:hAnsi="Times New Roman" w:cs="Times New Roman"/>
          <w:sz w:val="24"/>
          <w:szCs w:val="24"/>
          <w:lang w:eastAsia="cs-CZ"/>
        </w:rPr>
        <w:t>-besedy, exkurze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-projekty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-modelové situace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-rozhovory, 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-didaktické hry</w:t>
      </w:r>
    </w:p>
    <w:p w:rsidR="00955F2D" w:rsidRPr="00955F2D" w:rsidRDefault="00955F2D" w:rsidP="00955F2D">
      <w:pPr>
        <w:keepNext/>
        <w:spacing w:before="240" w:after="60" w:line="240" w:lineRule="auto"/>
        <w:outlineLvl w:val="8"/>
        <w:rPr>
          <w:rFonts w:ascii="Times New Roman" w:eastAsia="Times New Roman" w:hAnsi="Times New Roman" w:cs="Times New Roman"/>
          <w:i/>
          <w:iCs/>
          <w:lang w:eastAsia="cs-CZ"/>
        </w:rPr>
      </w:pPr>
      <w:r w:rsidRPr="00955F2D">
        <w:rPr>
          <w:rFonts w:ascii="Times New Roman" w:eastAsia="Times New Roman" w:hAnsi="Times New Roman" w:cs="Times New Roman"/>
          <w:b/>
          <w:bCs/>
          <w:i/>
          <w:sz w:val="24"/>
          <w:szCs w:val="24"/>
          <w:lang w:eastAsia="cs-CZ"/>
        </w:rPr>
        <w:t>Kompetence pracovní</w:t>
      </w:r>
      <w:r w:rsidRPr="00955F2D">
        <w:rPr>
          <w:rFonts w:ascii="Times New Roman" w:eastAsia="Times New Roman" w:hAnsi="Times New Roman" w:cs="Times New Roman"/>
          <w:iCs/>
          <w:sz w:val="26"/>
          <w:szCs w:val="26"/>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-skupinové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-pracovní a výtvarné činnosti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-pokusy, výstavky</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 xml:space="preserve">     -vytváření pracovních listů, tvorba pomůcek</w:t>
      </w:r>
      <w:r w:rsidRPr="00955F2D">
        <w:rPr>
          <w:rFonts w:ascii="Times New Roman" w:eastAsia="Times New Roman" w:hAnsi="Times New Roman" w:cs="Times New Roman"/>
          <w:lang w:eastAsia="cs-CZ"/>
        </w:rPr>
        <w:t>.</w:t>
      </w:r>
    </w:p>
    <w:p w:rsidR="00955F2D" w:rsidRPr="00955F2D" w:rsidRDefault="00955F2D" w:rsidP="00955F2D">
      <w:pPr>
        <w:spacing w:after="0" w:line="240" w:lineRule="auto"/>
        <w:rPr>
          <w:rFonts w:ascii="Times New Roman" w:eastAsia="Times New Roman" w:hAnsi="Times New Roman" w:cs="Times New Roman"/>
          <w:lang w:eastAsia="cs-CZ"/>
        </w:rPr>
      </w:pPr>
    </w:p>
    <w:p w:rsidR="00955F2D" w:rsidRPr="00955F2D" w:rsidRDefault="00955F2D" w:rsidP="00955F2D">
      <w:pPr>
        <w:spacing w:after="0" w:line="240" w:lineRule="auto"/>
        <w:rPr>
          <w:rFonts w:ascii="Times New Roman" w:eastAsia="Times New Roman" w:hAnsi="Times New Roman" w:cs="Times New Roman"/>
          <w:i/>
          <w:iCs/>
          <w:color w:val="0000FF"/>
          <w:sz w:val="36"/>
          <w:szCs w:val="36"/>
          <w:u w:val="single"/>
          <w:lang w:eastAsia="cs-CZ"/>
        </w:rPr>
      </w:pPr>
    </w:p>
    <w:p w:rsidR="00955F2D" w:rsidRPr="00955F2D" w:rsidRDefault="00955F2D" w:rsidP="00955F2D">
      <w:pPr>
        <w:spacing w:after="0" w:line="240" w:lineRule="auto"/>
        <w:rPr>
          <w:rFonts w:ascii="Times New Roman" w:eastAsia="Times New Roman" w:hAnsi="Times New Roman" w:cs="Times New Roman"/>
          <w:sz w:val="36"/>
          <w:szCs w:val="36"/>
          <w:u w:val="single"/>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2"/>
        <w:rPr>
          <w:rFonts w:ascii="Arial" w:eastAsia="Times New Roman" w:hAnsi="Arial" w:cs="Arial"/>
          <w:b/>
          <w:bCs/>
          <w:sz w:val="26"/>
          <w:szCs w:val="26"/>
          <w:lang w:eastAsia="ar-SA"/>
        </w:rPr>
      </w:pPr>
      <w:bookmarkStart w:id="142" w:name="_Toc174500572"/>
      <w:r w:rsidRPr="00955F2D">
        <w:rPr>
          <w:rFonts w:ascii="Arial" w:eastAsia="Times New Roman" w:hAnsi="Arial" w:cs="Arial"/>
          <w:b/>
          <w:bCs/>
          <w:sz w:val="26"/>
          <w:szCs w:val="26"/>
          <w:lang w:eastAsia="ar-SA"/>
        </w:rPr>
        <w:br w:type="page"/>
      </w:r>
      <w:r w:rsidRPr="00955F2D">
        <w:rPr>
          <w:rFonts w:ascii="Arial" w:eastAsia="Times New Roman" w:hAnsi="Arial" w:cs="Arial"/>
          <w:b/>
          <w:bCs/>
          <w:sz w:val="26"/>
          <w:szCs w:val="26"/>
          <w:lang w:eastAsia="ar-SA"/>
        </w:rPr>
        <w:lastRenderedPageBreak/>
        <w:t>Vyučovací předmět: Přírodověda</w:t>
      </w:r>
      <w:bookmarkEnd w:id="142"/>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9205"/>
      </w:tblGrid>
      <w:tr w:rsidR="00955F2D" w:rsidRPr="00955F2D" w:rsidTr="0036215B">
        <w:tc>
          <w:tcPr>
            <w:tcW w:w="920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Přírodověda</w:t>
            </w:r>
          </w:p>
        </w:tc>
      </w:tr>
      <w:tr w:rsidR="00955F2D" w:rsidRPr="00955F2D" w:rsidTr="0036215B">
        <w:tc>
          <w:tcPr>
            <w:tcW w:w="920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011"/>
        <w:gridCol w:w="2000"/>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1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0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charakterizovat některá společenstva – les, louka, voda, u lidských obydlí apod.</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zná a umí pojmenovat běžně se vyskytující živočichy v jednotlivých společenstvech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popsat stavbu jejich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jejich způsob života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umí pojmenovat běžně se vyskytující rostliny a houby  v jednotlivých společenstvech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běžně se vyskytující živočichy a rostliny správně zařadit do jednotlivých společenstev</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ví a umí vysvětlit, co jsou rostlinná patra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jak se máme v lese chovat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běžné zemědělské plodiny, jejich význam a použití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běžné druhy zeleniny a ovoce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některé nerosty a horniny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se základními pravidly ochrany před povodněmi a jinými mimořádnými situacemi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má základní informace o postavení Země ve vesmíru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uvědomuje si podmínky života na Zemi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jaký je rozdíl mezi planetou a hvězdou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vysvětlit význam Slunce pro život na Zemi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orientuje se v čase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vysvětlit střídání dne a noci a ročních období jako důsledek pohybu Země ve vesmíru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působením magnetické a gravitační síly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stavbu lidského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co je kostra, umí pojmenovat hlavní části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co je svalstvo a zná jeho význam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umí pojmenovat a najít na modelu </w:t>
            </w:r>
            <w:r w:rsidRPr="00955F2D">
              <w:rPr>
                <w:rFonts w:ascii="Times New Roman" w:eastAsia="Times New Roman" w:hAnsi="Times New Roman" w:cs="Times New Roman"/>
                <w:sz w:val="24"/>
                <w:szCs w:val="20"/>
                <w:lang w:eastAsia="ar-SA"/>
              </w:rPr>
              <w:lastRenderedPageBreak/>
              <w:t>některé vnitřní orgány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zásady první pomoci (zlomeniny, zástava dýchání, úraz elektrickým proudem apod.)</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charakterizuje život ohrožující zranění a v modelových situacích je rozezná, ošetří drobná poranění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telef. čísla tísňového volání ( pro přivolání první pomoci, hasičů a policie)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řídí se zásadami péče o zdraví, zná význam sportování, správné výživy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co je evakuace obyvatel a evakuační zavazadlo</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ví, co je terorismus a anonymní oznámení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vhodná a nevhodná místa pro hru</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dodržuje pravidla pro bezpečný pohyb na silnici v roli chodce i cyklisty</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nebezpečí a diskutuje o účinných způsobech ochrany</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uvede přírodní jevy a situace, které mohou ohrozit lidské zdraví a životy</w:t>
            </w: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v modelových situacích dokáže vhodně reagovat na pokyny dospělých, přivolat pomoc a jednat v souladu s pravidly ochrany</w:t>
            </w:r>
          </w:p>
        </w:tc>
        <w:tc>
          <w:tcPr>
            <w:tcW w:w="301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lastRenderedPageBreak/>
              <w:t>Rozmanitost přírody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rostliny, houby, živočichové (průběh a způsob života, výživa, stavba těla)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životní podmínky</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sz w:val="24"/>
                <w:szCs w:val="20"/>
                <w:lang w:eastAsia="ar-SA"/>
              </w:rPr>
              <w:t xml:space="preserve"> -  ohleduplné chování v přírodě a ochrana přírody </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nerosty a horniny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mimořádné situace</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Místo, kde žijeme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w:t>
            </w:r>
            <w:r w:rsidRPr="00955F2D">
              <w:rPr>
                <w:rFonts w:ascii="Times New Roman" w:eastAsia="Times New Roman" w:hAnsi="Times New Roman" w:cs="Times New Roman"/>
                <w:sz w:val="24"/>
                <w:szCs w:val="24"/>
                <w:lang w:eastAsia="cs-CZ"/>
              </w:rPr>
              <w:t xml:space="preserve">okolní krajina- rozšíření rostlinstva a živočichů, přírodní zajímavosti v okolí domu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Vesmír a Země (sluneční soustava, den a noc,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roční období)</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Lidé a čas</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-orientace v čase – kalendáře, režim dne, roční období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Člověk a jeho zdraví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lidské tělo (základní stavba a funkce)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lastRenderedPageBreak/>
              <w:t>- péče o zdraví , zdravá výživa (první pomoc), zdravý životní styl, nemoci přenosné a nepřenosné, ochrana před infekcemi, prevence nemocí a úrazů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situace hromadného ohrožení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osobní bezpečí  - krizové situace – vhodná a nevhodná místa pro hru, návykové látky, hrací automaty, závislost,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Dopravní výchova: bezpečné chování a jednání v roli chodce a cyklisty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20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Ind w:w="-35" w:type="dxa"/>
        <w:tblLayout w:type="fixed"/>
        <w:tblCellMar>
          <w:left w:w="70" w:type="dxa"/>
          <w:right w:w="70" w:type="dxa"/>
        </w:tblCellMar>
        <w:tblLook w:val="0000" w:firstRow="0" w:lastRow="0" w:firstColumn="0" w:lastColumn="0" w:noHBand="0" w:noVBand="0"/>
      </w:tblPr>
      <w:tblGrid>
        <w:gridCol w:w="9200"/>
      </w:tblGrid>
      <w:tr w:rsidR="00955F2D" w:rsidRPr="00955F2D" w:rsidTr="0036215B">
        <w:tc>
          <w:tcPr>
            <w:tcW w:w="920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Přírodověda</w:t>
            </w:r>
          </w:p>
        </w:tc>
      </w:tr>
      <w:tr w:rsidR="00955F2D" w:rsidRPr="00955F2D" w:rsidTr="0036215B">
        <w:tc>
          <w:tcPr>
            <w:tcW w:w="92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w:t>
            </w:r>
          </w:p>
        </w:tc>
      </w:tr>
    </w:tbl>
    <w:p w:rsidR="00955F2D" w:rsidRPr="00955F2D" w:rsidRDefault="00955F2D" w:rsidP="00955F2D">
      <w:pPr>
        <w:spacing w:after="0" w:line="240" w:lineRule="auto"/>
        <w:rPr>
          <w:rFonts w:ascii="Times New Roman" w:eastAsia="Times New Roman" w:hAnsi="Times New Roman" w:cs="Times New Roman"/>
          <w:vanish/>
          <w:sz w:val="24"/>
          <w:szCs w:val="24"/>
          <w:lang w:eastAsia="cs-CZ"/>
        </w:rPr>
      </w:pPr>
    </w:p>
    <w:tbl>
      <w:tblPr>
        <w:tblpPr w:leftFromText="141" w:rightFromText="141" w:vertAnchor="text" w:horzAnchor="margin" w:tblpY="44"/>
        <w:tblW w:w="0" w:type="auto"/>
        <w:tblLayout w:type="fixed"/>
        <w:tblCellMar>
          <w:left w:w="70" w:type="dxa"/>
          <w:right w:w="70" w:type="dxa"/>
        </w:tblCellMar>
        <w:tblLook w:val="0000" w:firstRow="0" w:lastRow="0" w:firstColumn="0" w:lastColumn="0" w:noHBand="0" w:noVBand="0"/>
      </w:tblPr>
      <w:tblGrid>
        <w:gridCol w:w="4174"/>
        <w:gridCol w:w="3011"/>
        <w:gridCol w:w="2000"/>
      </w:tblGrid>
      <w:tr w:rsidR="00955F2D" w:rsidRPr="00955F2D" w:rsidTr="0036215B">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1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0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podmínky života na Zemi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charakterizuje neživou přírodu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některé horniny a nerosty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uvědomuje si význam půdy a přírodních zdrojů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vysvětlí význam Slunce pro život na Zemi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popisuje postavení Slunce ve vesmíru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vysvětlí důsledky pohybů Země a Měsíce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uvádí některé příčiny přizpůsobování organizmů vnějším podmínkám</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charakterizuje jednotlivé podnebné pásy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prakticky třídí organizmy do známých skupin a využívá jednoduché klíče a atlasy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stručně charakterizuje specifické přírodní jevy a z nich vyplývající rizika vzniku mimořádných událostí</w:t>
            </w: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v modelové situaci prokáže schopnost se účinně bránit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uvede některé společné a odlišné znaky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základní stavbu a funkci soustav</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postup při poskytování první pomoci při úrazech ohrožujících život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pečovat o své zdraví a ví, co je zdravý způsob života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zásady bezpečného chování při různých aktivitách ( sport, doprava,...)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uplatňuje ohleduplné chování k druhému pohlaví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vyhodnotí nebezpečná místa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chová se na komunikacích bezpečně jako chodec  i cyklista</w:t>
            </w: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dodržuje pravidla silničního provozu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chápe jednoduché výrobní řetězce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(přírodnina – surovina- výrobek)</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uvede základní informační a telekomunikační techniky a přístroje a některé dovede použít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vyjmenuje základní jednoduché zařízení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chrání životní prostředí a neničí jej, třídí odpady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uvede význam ZOO a botanických zahrad pro záchranu rostlinných a živočišných druhů</w:t>
            </w:r>
          </w:p>
        </w:tc>
        <w:tc>
          <w:tcPr>
            <w:tcW w:w="301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Člověk v přírodě</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člověk a neživá příroda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nerosty a horniny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půda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Člověk a vesmír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Slunce a sluneční soustava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Země a Měsíc</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Člověk a živá příroda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rozmanitost života na Zemi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podnebné pásy, poloha ČR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třídění živých organizmů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preventivní chování a rozhodování v situacích ohrožení vlastního zdraví, včetně chování za mimořádných situací</w:t>
            </w: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Lidské tělo</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společné a odlišné znaky člověka a ostatních živočichů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stavba lidského těla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orgánové soustavy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ochrana zdraví</w:t>
            </w: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základy sexuální výchovy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život ohrožující zranění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r w:rsidRPr="00955F2D">
              <w:rPr>
                <w:rFonts w:ascii="Times New Roman" w:eastAsia="Times New Roman" w:hAnsi="Times New Roman" w:cs="Times New Roman"/>
                <w:sz w:val="24"/>
                <w:szCs w:val="24"/>
                <w:lang w:eastAsia="ar-SA"/>
              </w:rPr>
              <w:t>dopravní výchova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Člověk a lidské výtvory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průmysl</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informační technika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jednoduché stroje a zařízení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ochrana přírody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vztah člověka k životnímu prostředí</w:t>
            </w:r>
          </w:p>
        </w:tc>
        <w:tc>
          <w:tcPr>
            <w:tcW w:w="20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color w:val="FF0000"/>
                <w:sz w:val="24"/>
                <w:szCs w:val="24"/>
                <w:lang w:eastAsia="ar-SA"/>
              </w:rPr>
            </w:pPr>
          </w:p>
        </w:tc>
      </w:tr>
    </w:tbl>
    <w:p w:rsidR="00955F2D" w:rsidRPr="00955F2D" w:rsidRDefault="00955F2D" w:rsidP="00955F2D">
      <w:pPr>
        <w:keepNext/>
        <w:spacing w:before="240" w:after="60" w:line="240" w:lineRule="auto"/>
        <w:outlineLvl w:val="2"/>
        <w:rPr>
          <w:rFonts w:ascii="Arial" w:eastAsia="Times New Roman" w:hAnsi="Arial" w:cs="Arial"/>
          <w:b/>
          <w:bCs/>
          <w:sz w:val="26"/>
          <w:szCs w:val="26"/>
          <w:lang w:eastAsia="ar-SA"/>
        </w:rPr>
      </w:pPr>
      <w:bookmarkStart w:id="143" w:name="_Toc174500573"/>
      <w:r w:rsidRPr="00955F2D">
        <w:rPr>
          <w:rFonts w:ascii="Arial" w:eastAsia="Times New Roman" w:hAnsi="Arial" w:cs="Arial"/>
          <w:b/>
          <w:bCs/>
          <w:sz w:val="26"/>
          <w:szCs w:val="26"/>
          <w:lang w:eastAsia="ar-SA"/>
        </w:rPr>
        <w:lastRenderedPageBreak/>
        <w:t>Vyučovací předmět: Vlastivěda</w:t>
      </w:r>
      <w:bookmarkEnd w:id="143"/>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9185"/>
      </w:tblGrid>
      <w:tr w:rsidR="00955F2D" w:rsidRPr="00955F2D" w:rsidTr="0036215B">
        <w:tc>
          <w:tcPr>
            <w:tcW w:w="918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Vlastivěda</w:t>
            </w:r>
          </w:p>
        </w:tc>
      </w:tr>
      <w:tr w:rsidR="00955F2D" w:rsidRPr="00955F2D" w:rsidTr="0036215B">
        <w:tc>
          <w:tcPr>
            <w:tcW w:w="91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35" w:type="dxa"/>
        <w:tblLayout w:type="fixed"/>
        <w:tblCellMar>
          <w:left w:w="70" w:type="dxa"/>
          <w:right w:w="70" w:type="dxa"/>
        </w:tblCellMar>
        <w:tblLook w:val="0000" w:firstRow="0" w:lastRow="0" w:firstColumn="0" w:lastColumn="0" w:noHBand="0" w:noVBand="0"/>
      </w:tblPr>
      <w:tblGrid>
        <w:gridCol w:w="4174"/>
        <w:gridCol w:w="3026"/>
        <w:gridCol w:w="2000"/>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2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0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pojem nadmořská výška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najít na mapě a pojmenovat pohoří ČR, velké řeky, jezera a rybníky v ČR a v blízkosti svého bydliště a školy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vyhledat Prahu na mapě ČR  a své bydliště na mapě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název kraje a krajského města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vyhledat ČR na mapě Evropy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rozdíl mezi podnebím a počasím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charakterizovat podnebí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pojmy povodí, rozvodí, úmoří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rozdíl mezi jezerem a rybníkem</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ví, že Praha je hlavní město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umí vyprávět pověst o založení Prahy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významné průmyslové podniky, kulturní a vzdělávací instituce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ukázat a najít na mapě střední ,východní, severní, západní a jižní Čechy, Moravu a Slezsko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stručně charakterizovat jednotlivé oblasti podle mapy (povrch, poloha, hospodářství.....)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vyhledat na mapě významná města a řeky a seznámí se s průmyslem a zemědělstvím v jednotlivých oblastech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ukázat na mapě Čechy, Moravu, Slezsko</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pojmenovat a ukázat  na mapě sousední státy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seznamuje se s činností armády a jejím významem v souvislosti s EU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vysvětlit význam globu a mapy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 měřítka mapy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najít a ukázat poledníky a rovnoběžky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základní geografické značky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ukázat na mapě a pojmenovat pohraniční pohoří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umí ukázat na mapě a pojmenovat rozsáhlejší pohoří, vrchoviny a nížiny v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vysvětlit rozdíl mezi pohořím, vrchovinou a nížinou</w:t>
            </w: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jméno prezidenta ČR a premiéra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oficiální název ČR a správně ho píše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se státním uspořádáním ČR, státními symboly a demokracií v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významná místa a kulturní památky Plzeňska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a umí vyprávět některé regionální pověsti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některé postavy ze Starých pověstí českých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některé významné osobnosti a památná místa českých dějin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pojmy a u mí časově zařadit :</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pravěk</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raný středověk ( Velká Morava, Přemyslovská knížata)</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vrcholný středověk ( Přemyslovští králové, Lucemburkové, Jagellonci)</w:t>
            </w:r>
          </w:p>
          <w:p w:rsidR="00955F2D" w:rsidRPr="00955F2D" w:rsidRDefault="00955F2D" w:rsidP="00955F2D">
            <w:pPr>
              <w:widowControl w:val="0"/>
              <w:numPr>
                <w:ilvl w:val="0"/>
                <w:numId w:val="30"/>
              </w:numPr>
              <w:tabs>
                <w:tab w:val="left" w:pos="720"/>
              </w:tabs>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raný středověk ( absburkové)</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významné osobnosti a umí je zařadit do příslušného období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popsat charakteristické rysy způsobu života v pravěku, středověku a dnes</w:t>
            </w: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302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r w:rsidRPr="00955F2D">
              <w:rPr>
                <w:rFonts w:ascii="Times New Roman" w:eastAsia="Times New Roman" w:hAnsi="Times New Roman" w:cs="Times New Roman"/>
                <w:b/>
                <w:sz w:val="24"/>
                <w:szCs w:val="20"/>
                <w:u w:val="single"/>
                <w:lang w:eastAsia="ar-SA"/>
              </w:rPr>
              <w:t>Místo, kde žijeme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 - obec (město), místní krajina</w:t>
            </w:r>
            <w:r w:rsidRPr="00955F2D">
              <w:rPr>
                <w:rFonts w:ascii="Times New Roman" w:eastAsia="Times New Roman" w:hAnsi="Times New Roman" w:cs="Times New Roman"/>
                <w:sz w:val="24"/>
                <w:szCs w:val="24"/>
                <w:lang w:eastAsia="cs-CZ"/>
              </w:rPr>
              <w:t xml:space="preserve"> - části, poloha v krajině, minulost a současnost</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okolní krajina (místní oblast, region)</w:t>
            </w:r>
            <w:r w:rsidRPr="00955F2D">
              <w:rPr>
                <w:rFonts w:ascii="Times New Roman" w:eastAsia="Times New Roman" w:hAnsi="Times New Roman" w:cs="Times New Roman"/>
                <w:sz w:val="24"/>
                <w:szCs w:val="24"/>
                <w:lang w:eastAsia="cs-CZ"/>
              </w:rPr>
              <w:t xml:space="preserve"> - zemský povrch a jeho tvary, půda, rostlinstvo, živočišstvo, vliv krajiny na život lidí, životní prostředí, orientace, světové strany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 regiony ČR - </w:t>
            </w:r>
            <w:r w:rsidRPr="00955F2D">
              <w:rPr>
                <w:rFonts w:ascii="Times New Roman" w:eastAsia="Times New Roman" w:hAnsi="Times New Roman" w:cs="Times New Roman"/>
                <w:sz w:val="24"/>
                <w:szCs w:val="24"/>
                <w:lang w:eastAsia="cs-CZ"/>
              </w:rPr>
              <w:t>Praha a vybrané oblasti ČR , surovinové zdroje, výroba, služby a obchod</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b/>
                <w:sz w:val="24"/>
                <w:szCs w:val="24"/>
                <w:lang w:eastAsia="cs-CZ"/>
              </w:rPr>
              <w:t xml:space="preserve">naše vlast </w:t>
            </w:r>
            <w:r w:rsidRPr="00955F2D">
              <w:rPr>
                <w:rFonts w:ascii="Times New Roman" w:eastAsia="Times New Roman" w:hAnsi="Times New Roman" w:cs="Times New Roman"/>
                <w:sz w:val="24"/>
                <w:szCs w:val="24"/>
                <w:lang w:eastAsia="cs-CZ"/>
              </w:rPr>
              <w:t>- domov, národ, státní zřízení a politický systém, státní správa, samospráva, státní symboly,</w:t>
            </w:r>
          </w:p>
          <w:p w:rsidR="00955F2D" w:rsidRPr="00955F2D" w:rsidRDefault="00955F2D" w:rsidP="00955F2D">
            <w:pPr>
              <w:spacing w:after="0" w:line="240" w:lineRule="auto"/>
              <w:rPr>
                <w:rFonts w:ascii="Times New Roman" w:eastAsia="Times New Roman" w:hAnsi="Times New Roman" w:cs="Times New Roman"/>
                <w:color w:val="FF0000"/>
                <w:sz w:val="24"/>
                <w:szCs w:val="20"/>
                <w:lang w:eastAsia="ar-SA"/>
              </w:rPr>
            </w:pPr>
            <w:r w:rsidRPr="00955F2D">
              <w:rPr>
                <w:rFonts w:ascii="Times New Roman" w:eastAsia="Times New Roman" w:hAnsi="Times New Roman" w:cs="Times New Roman"/>
                <w:sz w:val="24"/>
                <w:szCs w:val="20"/>
                <w:lang w:eastAsia="ar-SA"/>
              </w:rPr>
              <w:t>armáda ČR</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b/>
                <w:sz w:val="24"/>
                <w:szCs w:val="24"/>
                <w:lang w:eastAsia="cs-CZ"/>
              </w:rPr>
              <w:t xml:space="preserve">mapy obecně zeměpisné a tematické </w:t>
            </w:r>
            <w:r w:rsidRPr="00955F2D">
              <w:rPr>
                <w:rFonts w:ascii="Times New Roman" w:eastAsia="Times New Roman" w:hAnsi="Times New Roman" w:cs="Times New Roman"/>
                <w:sz w:val="24"/>
                <w:szCs w:val="24"/>
                <w:lang w:eastAsia="cs-CZ"/>
              </w:rPr>
              <w:t xml:space="preserve">- obsah, grafika, vysvětlivky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r w:rsidRPr="00955F2D">
              <w:rPr>
                <w:rFonts w:ascii="Times New Roman" w:eastAsia="Times New Roman" w:hAnsi="Times New Roman" w:cs="Times New Roman"/>
                <w:b/>
                <w:sz w:val="24"/>
                <w:szCs w:val="20"/>
                <w:u w:val="single"/>
                <w:lang w:eastAsia="ar-SA"/>
              </w:rPr>
              <w:t>Lidé kolem nás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 soužití lidí </w:t>
            </w:r>
            <w:r w:rsidRPr="00955F2D">
              <w:rPr>
                <w:rFonts w:ascii="Times New Roman" w:eastAsia="Times New Roman" w:hAnsi="Times New Roman" w:cs="Times New Roman"/>
                <w:sz w:val="24"/>
                <w:szCs w:val="24"/>
                <w:lang w:eastAsia="cs-CZ"/>
              </w:rPr>
              <w:t>- mezilidské vztahy, obchod, firmy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lastRenderedPageBreak/>
              <w:t>- vlastnictví</w:t>
            </w:r>
            <w:r w:rsidRPr="00955F2D">
              <w:rPr>
                <w:rFonts w:ascii="Times New Roman" w:eastAsia="Times New Roman" w:hAnsi="Times New Roman" w:cs="Times New Roman"/>
                <w:sz w:val="24"/>
                <w:szCs w:val="24"/>
                <w:lang w:eastAsia="cs-CZ"/>
              </w:rPr>
              <w:t xml:space="preserve"> - soukromé, veřejné, osobní, společné</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r w:rsidRPr="00955F2D">
              <w:rPr>
                <w:rFonts w:ascii="Times New Roman" w:eastAsia="Times New Roman" w:hAnsi="Times New Roman" w:cs="Times New Roman"/>
                <w:b/>
                <w:sz w:val="24"/>
                <w:szCs w:val="20"/>
                <w:u w:val="single"/>
                <w:lang w:eastAsia="ar-SA"/>
              </w:rPr>
              <w:t>Lidé a čas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 regionální památky </w:t>
            </w:r>
            <w:r w:rsidRPr="00955F2D">
              <w:rPr>
                <w:rFonts w:ascii="Times New Roman" w:eastAsia="Times New Roman" w:hAnsi="Times New Roman" w:cs="Times New Roman"/>
                <w:sz w:val="24"/>
                <w:szCs w:val="24"/>
                <w:lang w:eastAsia="cs-CZ"/>
              </w:rPr>
              <w:t>- péče o památky, lidé a obory zkoumající minulost</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widowControl w:val="0"/>
              <w:numPr>
                <w:ilvl w:val="0"/>
                <w:numId w:val="31"/>
              </w:numPr>
              <w:tabs>
                <w:tab w:val="left" w:pos="720"/>
              </w:tabs>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b/>
                <w:sz w:val="24"/>
                <w:szCs w:val="20"/>
                <w:lang w:eastAsia="ar-SA"/>
              </w:rPr>
              <w:t xml:space="preserve">báje, mýty, pověsti </w:t>
            </w:r>
            <w:r w:rsidRPr="00955F2D">
              <w:rPr>
                <w:rFonts w:ascii="Times New Roman" w:eastAsia="Times New Roman" w:hAnsi="Times New Roman" w:cs="Times New Roman"/>
                <w:sz w:val="24"/>
                <w:szCs w:val="20"/>
                <w:lang w:eastAsia="ar-SA"/>
              </w:rPr>
              <w:t xml:space="preserve"> - minulost kraje, domov, vlast, rodný kraj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r w:rsidRPr="00955F2D">
              <w:rPr>
                <w:rFonts w:ascii="Times New Roman" w:eastAsia="Times New Roman" w:hAnsi="Times New Roman" w:cs="Times New Roman"/>
                <w:b/>
                <w:sz w:val="24"/>
                <w:szCs w:val="20"/>
                <w:u w:val="single"/>
                <w:lang w:eastAsia="ar-SA"/>
              </w:rPr>
              <w:t>Lidé a čas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současnost a minulost v našem životě –</w:t>
            </w:r>
            <w:r w:rsidRPr="00955F2D">
              <w:rPr>
                <w:rFonts w:ascii="Times New Roman" w:eastAsia="Times New Roman" w:hAnsi="Times New Roman" w:cs="Times New Roman"/>
                <w:sz w:val="24"/>
                <w:szCs w:val="24"/>
                <w:lang w:eastAsia="cs-CZ"/>
              </w:rPr>
              <w:t xml:space="preserve"> proměny způsoby života, bydlení, předměty denní potřeby, průběh lidského života, státní svátky a významné dny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b/>
                <w:sz w:val="24"/>
                <w:szCs w:val="24"/>
                <w:lang w:eastAsia="cs-CZ"/>
              </w:rPr>
              <w:t>orientace v čase -</w:t>
            </w:r>
            <w:r w:rsidRPr="00955F2D">
              <w:rPr>
                <w:rFonts w:ascii="Times New Roman" w:eastAsia="Times New Roman" w:hAnsi="Times New Roman" w:cs="Times New Roman"/>
                <w:sz w:val="24"/>
                <w:szCs w:val="24"/>
                <w:lang w:eastAsia="cs-CZ"/>
              </w:rPr>
              <w:t>dějiny jako časový sled událostí, kalendáře, letopočet, generace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u w:val="single"/>
                <w:lang w:eastAsia="ar-SA"/>
              </w:rPr>
            </w:pPr>
            <w:r w:rsidRPr="00955F2D">
              <w:rPr>
                <w:rFonts w:ascii="Times New Roman" w:eastAsia="Times New Roman" w:hAnsi="Times New Roman" w:cs="Times New Roman"/>
                <w:b/>
                <w:sz w:val="24"/>
                <w:szCs w:val="20"/>
                <w:u w:val="single"/>
                <w:lang w:eastAsia="ar-SA"/>
              </w:rPr>
              <w:t>Lidé kolem nás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 soužití lidí </w:t>
            </w:r>
            <w:r w:rsidRPr="00955F2D">
              <w:rPr>
                <w:rFonts w:ascii="Times New Roman" w:eastAsia="Times New Roman" w:hAnsi="Times New Roman" w:cs="Times New Roman"/>
                <w:sz w:val="24"/>
                <w:szCs w:val="24"/>
                <w:lang w:eastAsia="cs-CZ"/>
              </w:rPr>
              <w:t>- mezilidské vztahy, obchod, firmy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vlastnictví</w:t>
            </w:r>
            <w:r w:rsidRPr="00955F2D">
              <w:rPr>
                <w:rFonts w:ascii="Times New Roman" w:eastAsia="Times New Roman" w:hAnsi="Times New Roman" w:cs="Times New Roman"/>
                <w:sz w:val="24"/>
                <w:szCs w:val="24"/>
                <w:lang w:eastAsia="cs-CZ"/>
              </w:rPr>
              <w:t xml:space="preserve"> - soukromé, veřejné, osobní, společné</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 xml:space="preserve">-kultura - </w:t>
            </w:r>
            <w:r w:rsidRPr="00955F2D">
              <w:rPr>
                <w:rFonts w:ascii="Times New Roman" w:eastAsia="Times New Roman" w:hAnsi="Times New Roman" w:cs="Times New Roman"/>
                <w:sz w:val="24"/>
                <w:szCs w:val="24"/>
                <w:lang w:eastAsia="cs-CZ"/>
              </w:rPr>
              <w:t>podoby a projevy kultury, kulturní instituce, masová kultura a subkultura</w:t>
            </w: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tc>
        <w:tc>
          <w:tcPr>
            <w:tcW w:w="20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40" w:type="dxa"/>
        <w:tblLayout w:type="fixed"/>
        <w:tblCellMar>
          <w:left w:w="70" w:type="dxa"/>
          <w:right w:w="70" w:type="dxa"/>
        </w:tblCellMar>
        <w:tblLook w:val="0000" w:firstRow="0" w:lastRow="0" w:firstColumn="0" w:lastColumn="0" w:noHBand="0" w:noVBand="0"/>
      </w:tblPr>
      <w:tblGrid>
        <w:gridCol w:w="9215"/>
      </w:tblGrid>
      <w:tr w:rsidR="00955F2D" w:rsidRPr="00955F2D" w:rsidTr="0036215B">
        <w:tc>
          <w:tcPr>
            <w:tcW w:w="921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 xml:space="preserve">Předmět:Vlastivěda </w:t>
            </w:r>
          </w:p>
        </w:tc>
      </w:tr>
      <w:tr w:rsidR="00955F2D" w:rsidRPr="00955F2D" w:rsidTr="0036215B">
        <w:tc>
          <w:tcPr>
            <w:tcW w:w="921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40" w:type="dxa"/>
        <w:tblLayout w:type="fixed"/>
        <w:tblCellMar>
          <w:left w:w="70" w:type="dxa"/>
          <w:right w:w="70" w:type="dxa"/>
        </w:tblCellMar>
        <w:tblLook w:val="0000" w:firstRow="0" w:lastRow="0" w:firstColumn="0" w:lastColumn="0" w:noHBand="0" w:noVBand="0"/>
      </w:tblPr>
      <w:tblGrid>
        <w:gridCol w:w="4174"/>
        <w:gridCol w:w="3041"/>
        <w:gridCol w:w="2000"/>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04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0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Žák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 orientuje na mapě, ukáže zadané zeměpisné pojmy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chápe, pro je Plzeň významným městem</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významná místa ve svém okolí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stručně popíše vznik ČR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charakterizovat ČR z různých pohledů (poloha, obyvatelstvo, povrch, vodstvo,...) určí polohu a popíše povrch pomocí mapy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význam hlavního města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některé významné památky  Prahy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chápe význam společenství EU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získává vědomí náležitost k  EU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ukáže hranice sousedních států, najde jejich hlavní města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stručně charakterizuje sousední státy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na mapě vymezí území Evropy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povrch, vodstvo a faunu a floru  Evropy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podle mapy stručně charakterizuje hospodářství a obyvatelstvo Evropy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hlavními kulturními centry a oblastmi cestovního ruchu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pracuje s časovou přímkou a pojmy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popisuje způsob života lidí daného období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zná nejvýznamnějším události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vysvětlí pojem „ učitel národů“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vysvětlí základní pojmy a dokáže popsat význam vědy a techniky pro rozvoj společnosti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charakterizuje svými slovy společenský, politický a kulturní život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spojuje do souvislosti 1.světovou válku a </w:t>
            </w:r>
            <w:r w:rsidRPr="00955F2D">
              <w:rPr>
                <w:rFonts w:ascii="Times New Roman" w:eastAsia="Times New Roman" w:hAnsi="Times New Roman" w:cs="Times New Roman"/>
                <w:sz w:val="24"/>
                <w:szCs w:val="24"/>
                <w:lang w:eastAsia="ar-SA"/>
              </w:rPr>
              <w:lastRenderedPageBreak/>
              <w:t>vznik ČSR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vysvětlí, v čem spočívá nebezpečí válek</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posoudí a vysvětlí demokratický princip budování státu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důležitost osobnosti T.G.M.</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příčinu vypuknutí 2.světové války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orientuje se ve válečných událostech a poválečném vývoji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dokáže stručně charakterizovat události tohoto období</w:t>
            </w:r>
          </w:p>
        </w:tc>
        <w:tc>
          <w:tcPr>
            <w:tcW w:w="304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lastRenderedPageBreak/>
              <w:t>Zeměpisná část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kraje naší vlasti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kraj, ve kterém žijeme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ČR – demokratický stát, vznik ČR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charakteristika ČR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hlavní město Praha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ČR – jako součást EU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Evropa- sousední státy ČR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Evropa jako světadíl</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povrch, vodstvo, podnebí, rostliny a živočichové, hospodářství, obyvatelstvo</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cestování po Evropě</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Dějepisná část</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doba pobělohorská</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život v baroku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Jan Ámos Komenský</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život po Třicetileté válce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Osvícenství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manufaktury, 1.stroje</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obrození měšťanské společnosti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revoluce 1848</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nástup kapitalismu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Národ sobě</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vznik R-U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rozvoj kultury a umění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Češi a Němci – vzájemné vztahy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1.světová válka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vznik ČSR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tvář ČSR</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hospodářství, kultura, život lidí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T.G.M.</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Válečná a poválečná léta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vyhlášení protektorátu, 2.světová válka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poválečný vývoj</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od totalitní moci k demokracii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rok 1948, 1968, 1989</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rozpad společ. Státu Čechů a Slováků</w:t>
            </w:r>
          </w:p>
        </w:tc>
        <w:tc>
          <w:tcPr>
            <w:tcW w:w="200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spacing w:before="240" w:after="60" w:line="240" w:lineRule="auto"/>
        <w:ind w:left="644"/>
        <w:outlineLvl w:val="1"/>
        <w:rPr>
          <w:rFonts w:ascii="Arial" w:eastAsia="Times New Roman" w:hAnsi="Arial" w:cs="Arial"/>
          <w:b/>
          <w:bCs/>
          <w:iCs/>
          <w:sz w:val="28"/>
          <w:szCs w:val="28"/>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44" w:name="_Toc174500574"/>
      <w:r w:rsidRPr="00955F2D">
        <w:rPr>
          <w:rFonts w:ascii="Arial" w:eastAsia="Times New Roman" w:hAnsi="Arial" w:cs="Arial"/>
          <w:b/>
          <w:bCs/>
          <w:iCs/>
          <w:sz w:val="28"/>
          <w:szCs w:val="28"/>
          <w:lang w:eastAsia="ar-SA"/>
        </w:rPr>
        <w:br w:type="page"/>
      </w:r>
      <w:bookmarkStart w:id="145" w:name="_Toc405389234"/>
      <w:r w:rsidRPr="00955F2D">
        <w:rPr>
          <w:rFonts w:ascii="Arial" w:eastAsia="Times New Roman" w:hAnsi="Arial" w:cs="Arial"/>
          <w:b/>
          <w:bCs/>
          <w:iCs/>
          <w:sz w:val="28"/>
          <w:szCs w:val="28"/>
          <w:lang w:eastAsia="ar-SA"/>
        </w:rPr>
        <w:lastRenderedPageBreak/>
        <w:t>Vzdělávací oblast: Umění a kultura</w:t>
      </w:r>
      <w:bookmarkEnd w:id="144"/>
      <w:bookmarkEnd w:id="14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46" w:name="_Toc174500575"/>
      <w:bookmarkStart w:id="147" w:name="_Toc405389235"/>
      <w:r w:rsidRPr="00955F2D">
        <w:rPr>
          <w:rFonts w:ascii="Arial" w:eastAsia="Times New Roman" w:hAnsi="Arial" w:cs="Arial"/>
          <w:b/>
          <w:bCs/>
          <w:i/>
          <w:sz w:val="24"/>
          <w:szCs w:val="26"/>
          <w:lang w:eastAsia="ar-SA"/>
        </w:rPr>
        <w:t>Vyučovací předmět: Hudební výchova</w:t>
      </w:r>
      <w:bookmarkEnd w:id="146"/>
      <w:bookmarkEnd w:id="147"/>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25" w:type="dxa"/>
        <w:tblLayout w:type="fixed"/>
        <w:tblCellMar>
          <w:left w:w="70" w:type="dxa"/>
          <w:right w:w="70" w:type="dxa"/>
        </w:tblCellMar>
        <w:tblLook w:val="0000" w:firstRow="0" w:lastRow="0" w:firstColumn="0" w:lastColumn="0" w:noHBand="0" w:noVBand="0"/>
      </w:tblPr>
      <w:tblGrid>
        <w:gridCol w:w="9180"/>
      </w:tblGrid>
      <w:tr w:rsidR="00955F2D" w:rsidRPr="00955F2D" w:rsidTr="0036215B">
        <w:tc>
          <w:tcPr>
            <w:tcW w:w="918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Předmět: Hudební výchova </w:t>
            </w:r>
          </w:p>
        </w:tc>
      </w:tr>
      <w:tr w:rsidR="00955F2D" w:rsidRPr="00955F2D" w:rsidTr="0036215B">
        <w:tc>
          <w:tcPr>
            <w:tcW w:w="9180"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keepNext/>
        <w:spacing w:before="240" w:after="60" w:line="240" w:lineRule="auto"/>
        <w:ind w:left="907" w:hanging="113"/>
        <w:outlineLvl w:val="2"/>
        <w:rPr>
          <w:rFonts w:ascii="Arial" w:eastAsia="Times New Roman" w:hAnsi="Arial" w:cs="Arial"/>
          <w:b/>
          <w:bCs/>
          <w:i/>
          <w:sz w:val="24"/>
          <w:szCs w:val="26"/>
          <w:lang w:eastAsia="cs-CZ"/>
        </w:rPr>
      </w:pPr>
    </w:p>
    <w:tbl>
      <w:tblPr>
        <w:tblW w:w="0" w:type="auto"/>
        <w:tblInd w:w="-25" w:type="dxa"/>
        <w:tblLayout w:type="fixed"/>
        <w:tblCellMar>
          <w:left w:w="70" w:type="dxa"/>
          <w:right w:w="70" w:type="dxa"/>
        </w:tblCellMar>
        <w:tblLook w:val="0000" w:firstRow="0" w:lastRow="0" w:firstColumn="0" w:lastColumn="0" w:noHBand="0" w:noVBand="0"/>
      </w:tblPr>
      <w:tblGrid>
        <w:gridCol w:w="4174"/>
        <w:gridCol w:w="2906"/>
        <w:gridCol w:w="208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06"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8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učí se další písně</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pojmy repetice, houslový klíč</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napsat houslový klíč</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délky not a umí je zapsat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pozná dynamická znaménka p, mf, f a  umí je v písní použít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stupnici C dur (názvy not)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rozlišuje nástroje dechové, smyčcové, klávesové, drnkací, bicí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doprovodí písně na rytmických nástrojích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rytmizace říkadel</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umí pohybově vyjádřit hudbu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pamatuje si nejdůležitější údaje o B. Smetanovi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zná jména oper B. Smetany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lastRenderedPageBreak/>
              <w:t>zná názvy symfonických básní cyklu Má vlast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seznámí se s životem a dílem A. Dvořáka a L. Janáčka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poslouchá vybrané skladby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písně ve dvoučtvrtečním a tříčtvrtečním taktu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pozná opakující se téma v poslouchané skladbě</w:t>
            </w:r>
          </w:p>
        </w:tc>
        <w:tc>
          <w:tcPr>
            <w:tcW w:w="2906"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Vokální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-pěvecký a mluvní projev (pěvecké dovednosti, hlasová hygiena)</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rytmus (realizace písní ve 2/4 taktu)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-dvojhlas a vícehlas (kánon)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(rozvíjení činností z 1. období)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hudební rytmus (realizace písní ve 3/4  a 4/4  taktu)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-intonace a vokální improvizace (durové a mollové tóniny)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-grafický záznam vokální hudby (čtení a zápis rytmického schématu písně, orientace v notovém záznamu)</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Instrumentální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-hra na hudební nástroje (reprodukce motivů, témat, jednoduchých skladbiček pomocí nástrojů z Orfeova instrumentáře, zobcových</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fléten)</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-rytmizace, melodizace a stylizace, hudební improvizace  (tvorba hudebního doprovodu, hudební hry)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-grafický záznam melodie (rytmické schéma jednoduché skladby)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Hudebně pohybové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-taktování, pohybový doprovod znějící hudby  </w:t>
            </w:r>
            <w:r w:rsidRPr="00955F2D">
              <w:rPr>
                <w:rFonts w:ascii="Times New Roman" w:eastAsia="Times New Roman" w:hAnsi="Times New Roman" w:cs="Times New Roman"/>
                <w:sz w:val="24"/>
                <w:szCs w:val="20"/>
                <w:lang w:eastAsia="ar-SA"/>
              </w:rPr>
              <w:lastRenderedPageBreak/>
              <w:t>(3/4 a 4/4 takt, valčík, menuet)</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-pohybové vyjádření hudby ( pantomima a pohybová improvizace)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-orientace v prostoru (pamětné uchování tanečních pohybů)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b/>
                <w:sz w:val="24"/>
                <w:szCs w:val="20"/>
                <w:lang w:eastAsia="ar-SA"/>
              </w:rPr>
            </w:pPr>
            <w:r w:rsidRPr="00955F2D">
              <w:rPr>
                <w:rFonts w:ascii="Times New Roman" w:eastAsia="Times New Roman" w:hAnsi="Times New Roman" w:cs="Times New Roman"/>
                <w:b/>
                <w:sz w:val="24"/>
                <w:szCs w:val="20"/>
                <w:lang w:eastAsia="ar-SA"/>
              </w:rPr>
              <w:t>Poslechové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-kvality tónů</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-vztahy mezi tóny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výrazové prostředky a hudební prvky</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-hudba vokální, instrumentální, vokálně instrumentální, lidský hlas, hudební nástroj</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(rozvíjení činností z 1. období)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styly a žánry (hudba pochodová, taneční, ukolébavka, …)</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-hudební formy (malá a velká písňová, rondo, variace)</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-interpretace hudby (slovní vyjádření)</w:t>
            </w: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pacing w:after="0" w:line="240" w:lineRule="auto"/>
              <w:rPr>
                <w:rFonts w:ascii="Times New Roman" w:eastAsia="Times New Roman" w:hAnsi="Times New Roman" w:cs="Times New Roman"/>
                <w:sz w:val="24"/>
                <w:szCs w:val="20"/>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p>
        </w:tc>
        <w:tc>
          <w:tcPr>
            <w:tcW w:w="208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9999" w:type="dxa"/>
        <w:tblInd w:w="-40" w:type="dxa"/>
        <w:tblLayout w:type="fixed"/>
        <w:tblCellMar>
          <w:left w:w="70" w:type="dxa"/>
          <w:right w:w="70" w:type="dxa"/>
        </w:tblCellMar>
        <w:tblLook w:val="0000" w:firstRow="0" w:lastRow="0" w:firstColumn="0" w:lastColumn="0" w:noHBand="0" w:noVBand="0"/>
      </w:tblPr>
      <w:tblGrid>
        <w:gridCol w:w="9999"/>
      </w:tblGrid>
      <w:tr w:rsidR="00955F2D" w:rsidRPr="00955F2D" w:rsidTr="0036215B">
        <w:trPr>
          <w:trHeight w:val="255"/>
        </w:trPr>
        <w:tc>
          <w:tcPr>
            <w:tcW w:w="9999"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 Hudební výchova</w:t>
            </w:r>
          </w:p>
        </w:tc>
      </w:tr>
      <w:tr w:rsidR="00955F2D" w:rsidRPr="00955F2D" w:rsidTr="0036215B">
        <w:trPr>
          <w:trHeight w:val="270"/>
        </w:trPr>
        <w:tc>
          <w:tcPr>
            <w:tcW w:w="9999"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10179" w:type="dxa"/>
        <w:tblInd w:w="-40" w:type="dxa"/>
        <w:tblLayout w:type="fixed"/>
        <w:tblCellMar>
          <w:left w:w="70" w:type="dxa"/>
          <w:right w:w="70" w:type="dxa"/>
        </w:tblCellMar>
        <w:tblLook w:val="0000" w:firstRow="0" w:lastRow="0" w:firstColumn="0" w:lastColumn="0" w:noHBand="0" w:noVBand="0"/>
      </w:tblPr>
      <w:tblGrid>
        <w:gridCol w:w="4077"/>
        <w:gridCol w:w="4077"/>
        <w:gridCol w:w="2025"/>
      </w:tblGrid>
      <w:tr w:rsidR="00955F2D" w:rsidRPr="00955F2D" w:rsidTr="0036215B">
        <w:trPr>
          <w:trHeight w:val="266"/>
          <w:tblHeader/>
        </w:trPr>
        <w:tc>
          <w:tcPr>
            <w:tcW w:w="4077"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4077"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2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rPr>
          <w:trHeight w:val="2683"/>
        </w:trPr>
        <w:tc>
          <w:tcPr>
            <w:tcW w:w="4077"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smyčcové nástroje – housle, violoncello, kontrabas</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dechové nástroje – trubka, pozoun, lesní roh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hudebními nástroji v symfonickém orchestru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pojmy stupnice C dur, repetice, zesílení, zeslabení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basový klíč</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čte noty v rozsahu c1 – g2 v houslovém klíči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provést rozbor zapsané písně – druh písně, notový zápis, takt, melodie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krajovými lidovými tanci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taktovat čtyřčtvrteční takt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původ státní hymny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pohybově vyjádřit nálady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relaxací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jednoduché dvojhlasé písně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naučí se vybrané písně J. Uhlíře a k. Šípa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doprovodí písně na rytmické a melodické hudební  nástroje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poslouchá vybrané skladby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poslechem pozná vybrané smyčcové a dechové nástroje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varhanní hudbu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vánoční hudbu a vánoční koledy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pozná trampské písně  </w:t>
            </w: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p>
        </w:tc>
        <w:tc>
          <w:tcPr>
            <w:tcW w:w="4077"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t>Vokální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-pěvecký a mluvní projev (pěvecké dovednosti, hlasová hygiena)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-hudební rytmus (realizace písní ve 2/4 taktu)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-dvojhlas a vícehlas (kánon a lidový dvojhlas)</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(rozvíjení činností z 1. období)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hudební rytmus (realizace písní ve 3/4  a 4/4  taktu)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-dvojhlas a vícehlas (prodleva, dvojhlasé písně)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-intonace a vokální improvizace (durové a mollové tóniny)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-grafický záznam vokální hudby (čtení a zápis rytmického schématu písně, orientace v notovém záznamu)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t>Instrumentální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-hra na hudební nástroje (reprodukce motivů, témat, jednoduchých skladbiček pomocí nástrojů z Orfeova instrumentáře, zobcových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fléten)</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-rytmizace, melodizace a stylizace, hudební improvizace  (tvorba hudebního doprovodu, hudební hry)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-grafický záznam melodie (rytmické schéma jednoduché skladby)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t>Hudebně pohybové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-taktování, pohybový doprovod znějící hudby  (3/4 a 4/4 takt, valčík, menuet)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-pohybové vyjádření hudby ( pantomima a pohybová improvizace)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-orientace v prostoru (pamětné uchování tanečních pohybů)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b/>
                <w:sz w:val="24"/>
                <w:szCs w:val="24"/>
                <w:lang w:eastAsia="ar-SA"/>
              </w:rPr>
            </w:pPr>
            <w:r w:rsidRPr="00955F2D">
              <w:rPr>
                <w:rFonts w:ascii="Times New Roman" w:eastAsia="Times New Roman" w:hAnsi="Times New Roman" w:cs="Times New Roman"/>
                <w:b/>
                <w:sz w:val="24"/>
                <w:szCs w:val="24"/>
                <w:lang w:eastAsia="ar-SA"/>
              </w:rPr>
              <w:t>Poslechové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-kvality tónů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-vztahy mezi tóny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-hudební výrazové prostředky a hudební prvky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-hudba vokální, instrumentální, vokálně instrumentální, lidský hlas, hudební nástroj</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(rozvíjení činností z 1. období)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-hudební styly a žánry (hudba pochodová, taneční, ukolébavka,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-hudební formy (malá a velká písňová, rondo, variace)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-interpretace hudby (slovní vyjádření)</w:t>
            </w:r>
          </w:p>
        </w:tc>
        <w:tc>
          <w:tcPr>
            <w:tcW w:w="202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ind w:left="907" w:hanging="113"/>
        <w:outlineLvl w:val="2"/>
        <w:rPr>
          <w:rFonts w:ascii="Arial" w:eastAsia="Times New Roman" w:hAnsi="Arial" w:cs="Arial"/>
          <w:b/>
          <w:bCs/>
          <w:i/>
          <w:sz w:val="24"/>
          <w:szCs w:val="26"/>
          <w:lang w:eastAsia="ar-SA"/>
        </w:rPr>
      </w:pPr>
      <w:bookmarkStart w:id="148" w:name="_Toc174500576"/>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r w:rsidRPr="00955F2D">
        <w:rPr>
          <w:rFonts w:ascii="Arial" w:eastAsia="Times New Roman" w:hAnsi="Arial" w:cs="Arial"/>
          <w:b/>
          <w:bCs/>
          <w:i/>
          <w:sz w:val="24"/>
          <w:szCs w:val="26"/>
          <w:lang w:eastAsia="ar-SA"/>
        </w:rPr>
        <w:br w:type="page"/>
      </w:r>
      <w:bookmarkStart w:id="149" w:name="_Toc405389236"/>
      <w:r w:rsidRPr="00955F2D">
        <w:rPr>
          <w:rFonts w:ascii="Arial" w:eastAsia="Times New Roman" w:hAnsi="Arial" w:cs="Arial"/>
          <w:b/>
          <w:bCs/>
          <w:i/>
          <w:sz w:val="24"/>
          <w:szCs w:val="26"/>
          <w:lang w:eastAsia="ar-SA"/>
        </w:rPr>
        <w:lastRenderedPageBreak/>
        <w:t>Vyučovací předmět: Výtvarná výchova</w:t>
      </w:r>
      <w:bookmarkEnd w:id="148"/>
      <w:bookmarkEnd w:id="149"/>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50" w:type="dxa"/>
        <w:tblLayout w:type="fixed"/>
        <w:tblCellMar>
          <w:left w:w="70" w:type="dxa"/>
          <w:right w:w="70" w:type="dxa"/>
        </w:tblCellMar>
        <w:tblLook w:val="0000" w:firstRow="0" w:lastRow="0" w:firstColumn="0" w:lastColumn="0" w:noHBand="0" w:noVBand="0"/>
      </w:tblPr>
      <w:tblGrid>
        <w:gridCol w:w="9205"/>
      </w:tblGrid>
      <w:tr w:rsidR="00955F2D" w:rsidRPr="00955F2D" w:rsidTr="0036215B">
        <w:tc>
          <w:tcPr>
            <w:tcW w:w="9205"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 Výtvarná výchova</w:t>
            </w:r>
          </w:p>
        </w:tc>
      </w:tr>
      <w:tr w:rsidR="00955F2D" w:rsidRPr="00955F2D" w:rsidTr="0036215B">
        <w:tc>
          <w:tcPr>
            <w:tcW w:w="920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 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0" w:type="auto"/>
        <w:tblInd w:w="-50" w:type="dxa"/>
        <w:tblLayout w:type="fixed"/>
        <w:tblCellMar>
          <w:left w:w="70" w:type="dxa"/>
          <w:right w:w="70" w:type="dxa"/>
        </w:tblCellMar>
        <w:tblLook w:val="0000" w:firstRow="0" w:lastRow="0" w:firstColumn="0" w:lastColumn="0" w:noHBand="0" w:noVBand="0"/>
      </w:tblPr>
      <w:tblGrid>
        <w:gridCol w:w="4174"/>
        <w:gridCol w:w="2921"/>
        <w:gridCol w:w="2095"/>
      </w:tblGrid>
      <w:tr w:rsidR="00955F2D" w:rsidRPr="00955F2D" w:rsidTr="0036215B">
        <w:trPr>
          <w:tblHeader/>
        </w:trPr>
        <w:tc>
          <w:tcPr>
            <w:tcW w:w="4174"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292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2095"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c>
          <w:tcPr>
            <w:tcW w:w="4174"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prohloubí si a zdokonalí techniky malby z 1. období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zvládne malbu stěrkou, rozlévání barev a kombinaci různých technik</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barevně vyjádřit své pocity a nálady pojmenovává a porovnává světlostní poměry, barevné kontrasty a proporční vztahy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komunikuje o obsahu svých děl</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prohloubí si a zdokonalí techniky kresby z 1. období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dokáže kresbou vystihnout tvar, strukturu materiálu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zvládne obtížnější práce s linií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užívá a kombinuje prvky obrazného vyjádření v plošném vyjádření linie, v prostorovém vyjádření a uspořádání prvků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zaměřuje se vědomě na projevení vlastních životních zkušeností v návaznosti na komunikaci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rozeznává grafické techniky, zobrazuje svoji fantazii a životní zkušenosti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hledá a nalézá vhodné prostředky pro svá  vyjádření na základě smyslového vnímání, které uplatňuje pro vyjádření nových prožitků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prohloubí si znalosti z 1. období, získává cit pro prostorové ztvárnění zkušeností získané pohybem a hmatem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výtvarně zpracovat přírodní materiály - nalepování, dotváření apod.</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pozná ilustrace známých českých ilustrátorů - např. J. Lady, O. Sekory, H. Zmatlíkové, J. Trnky, J. Čapka, Z. Müllera, A. Borna, R. Pilaře a další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žák si vytvoří škálu obrazně vizuálních elementů k vyjádření osobitého přístupu </w:t>
            </w:r>
            <w:r w:rsidRPr="00955F2D">
              <w:rPr>
                <w:rFonts w:ascii="Times New Roman" w:eastAsia="Times New Roman" w:hAnsi="Times New Roman" w:cs="Times New Roman"/>
                <w:sz w:val="24"/>
                <w:szCs w:val="24"/>
                <w:lang w:eastAsia="ar-SA"/>
              </w:rPr>
              <w:lastRenderedPageBreak/>
              <w:t>k realitě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porovnává různé interpretace a přistupuje k nim jako ke zdroji inspirace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tc>
        <w:tc>
          <w:tcPr>
            <w:tcW w:w="292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Malba – hra s barvou, emocionální malba, míchání barev, Goethův barevný kruh.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Ověřování komunikačních účinků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osobní postoj v komunikaci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proměny komunikačního obsahu - záměry tvorby  a proměny obsahu vlastních děl</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Kresba – výrazové vlastnosti linie, kompozice v ploše, kresba různým materiálem – pero a tuš, dřívko a tuš, rudka, uhel, např.  kresba dle skutečnosti, kresba v plenéru.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Grafické techniky – tisk z koláže, ze šablon, otisk, vosková technika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Techniky plastického vyjadřování – modelování z papíru, hlíny, sádry, drátů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Další techniky – koláž, frotáž, základy ikebany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Ilustrátoři dětské knihy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2095"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keepNext/>
        <w:spacing w:before="240" w:after="60" w:line="240" w:lineRule="auto"/>
        <w:ind w:left="1076" w:hanging="432"/>
        <w:outlineLvl w:val="1"/>
        <w:rPr>
          <w:rFonts w:ascii="Times New Roman" w:eastAsia="Times New Roman" w:hAnsi="Times New Roman" w:cs="Times New Roman"/>
          <w:i/>
          <w:sz w:val="24"/>
          <w:szCs w:val="24"/>
          <w:lang w:eastAsia="cs-CZ"/>
        </w:rPr>
      </w:pPr>
    </w:p>
    <w:p w:rsidR="00955F2D" w:rsidRPr="00955F2D" w:rsidRDefault="00955F2D" w:rsidP="00955F2D">
      <w:pPr>
        <w:keepNext/>
        <w:spacing w:before="240" w:after="60" w:line="240" w:lineRule="auto"/>
        <w:ind w:left="1076" w:hanging="432"/>
        <w:outlineLvl w:val="1"/>
        <w:rPr>
          <w:rFonts w:ascii="Times New Roman" w:eastAsia="Times New Roman" w:hAnsi="Times New Roman" w:cs="Times New Roman"/>
          <w:i/>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bookmarkStart w:id="150" w:name="_Toc174500577"/>
      <w:r w:rsidRPr="00955F2D">
        <w:rPr>
          <w:rFonts w:ascii="Arial" w:eastAsia="Times New Roman" w:hAnsi="Arial" w:cs="Arial"/>
          <w:b/>
          <w:bCs/>
          <w:iCs/>
          <w:sz w:val="28"/>
          <w:szCs w:val="28"/>
          <w:lang w:eastAsia="ar-SA"/>
        </w:rPr>
        <w:br w:type="page"/>
      </w:r>
      <w:bookmarkStart w:id="151" w:name="_Toc405389237"/>
      <w:r w:rsidRPr="00955F2D">
        <w:rPr>
          <w:rFonts w:ascii="Arial" w:eastAsia="Times New Roman" w:hAnsi="Arial" w:cs="Arial"/>
          <w:b/>
          <w:bCs/>
          <w:iCs/>
          <w:sz w:val="28"/>
          <w:szCs w:val="28"/>
          <w:lang w:eastAsia="ar-SA"/>
        </w:rPr>
        <w:lastRenderedPageBreak/>
        <w:t>Vzdělávací oblast: Člověk a zdraví</w:t>
      </w:r>
      <w:bookmarkEnd w:id="150"/>
      <w:bookmarkEnd w:id="151"/>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52" w:name="_Toc174500578"/>
      <w:bookmarkStart w:id="153" w:name="_Toc405389238"/>
      <w:r w:rsidRPr="00955F2D">
        <w:rPr>
          <w:rFonts w:ascii="Arial" w:eastAsia="Times New Roman" w:hAnsi="Arial" w:cs="Arial"/>
          <w:b/>
          <w:bCs/>
          <w:i/>
          <w:sz w:val="24"/>
          <w:szCs w:val="26"/>
          <w:lang w:eastAsia="ar-SA"/>
        </w:rPr>
        <w:t>Vyučovací předmět : Tělesná výchova</w:t>
      </w:r>
      <w:bookmarkEnd w:id="152"/>
      <w:bookmarkEnd w:id="153"/>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980" w:type="dxa"/>
        <w:tblInd w:w="-10" w:type="dxa"/>
        <w:tblLayout w:type="fixed"/>
        <w:tblCellMar>
          <w:left w:w="70" w:type="dxa"/>
          <w:right w:w="70" w:type="dxa"/>
        </w:tblCellMar>
        <w:tblLook w:val="0000" w:firstRow="0" w:lastRow="0" w:firstColumn="0" w:lastColumn="0" w:noHBand="0" w:noVBand="0"/>
      </w:tblPr>
      <w:tblGrid>
        <w:gridCol w:w="9980"/>
      </w:tblGrid>
      <w:tr w:rsidR="00955F2D" w:rsidRPr="00955F2D" w:rsidTr="0036215B">
        <w:tc>
          <w:tcPr>
            <w:tcW w:w="9980"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cs-CZ"/>
              </w:rPr>
              <w:t>Předmět: Tělesná výchova</w:t>
            </w:r>
          </w:p>
        </w:tc>
      </w:tr>
      <w:tr w:rsidR="00955F2D" w:rsidRPr="00955F2D" w:rsidTr="0036215B">
        <w:tc>
          <w:tcPr>
            <w:tcW w:w="9980" w:type="dxa"/>
            <w:tcBorders>
              <w:top w:val="nil"/>
              <w:left w:val="single" w:sz="4" w:space="0" w:color="000000"/>
              <w:bottom w:val="single" w:sz="4" w:space="0" w:color="000000"/>
              <w:right w:val="single" w:sz="4" w:space="0" w:color="000000"/>
            </w:tcBorders>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cs-CZ"/>
              </w:rPr>
              <w:t>4.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ar-SA"/>
        </w:rPr>
      </w:pPr>
    </w:p>
    <w:tbl>
      <w:tblPr>
        <w:tblW w:w="9970" w:type="dxa"/>
        <w:tblLayout w:type="fixed"/>
        <w:tblCellMar>
          <w:left w:w="70" w:type="dxa"/>
          <w:right w:w="70" w:type="dxa"/>
        </w:tblCellMar>
        <w:tblLook w:val="0000" w:firstRow="0" w:lastRow="0" w:firstColumn="0" w:lastColumn="0" w:noHBand="0" w:noVBand="0"/>
      </w:tblPr>
      <w:tblGrid>
        <w:gridCol w:w="4175"/>
        <w:gridCol w:w="4175"/>
        <w:gridCol w:w="1620"/>
      </w:tblGrid>
      <w:tr w:rsidR="00955F2D" w:rsidRPr="00955F2D" w:rsidTr="0036215B">
        <w:trPr>
          <w:tblHeader/>
        </w:trPr>
        <w:tc>
          <w:tcPr>
            <w:tcW w:w="4175" w:type="dxa"/>
            <w:tcBorders>
              <w:top w:val="single" w:sz="4" w:space="0" w:color="000000"/>
              <w:left w:val="single" w:sz="4" w:space="0" w:color="000000"/>
              <w:bottom w:val="single" w:sz="4" w:space="0" w:color="000000"/>
              <w:right w:val="nil"/>
            </w:tcBorders>
            <w:vAlign w:val="center"/>
          </w:tcPr>
          <w:p w:rsidR="00955F2D" w:rsidRPr="00955F2D" w:rsidRDefault="00955F2D" w:rsidP="00955F2D">
            <w:pPr>
              <w:suppressAutoHyphens/>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cs-CZ"/>
              </w:rPr>
              <w:t>Výstupy</w:t>
            </w:r>
          </w:p>
        </w:tc>
        <w:tc>
          <w:tcPr>
            <w:tcW w:w="4175" w:type="dxa"/>
            <w:tcBorders>
              <w:top w:val="single" w:sz="4" w:space="0" w:color="000000"/>
              <w:left w:val="single" w:sz="4" w:space="0" w:color="000000"/>
              <w:bottom w:val="single" w:sz="4" w:space="0" w:color="000000"/>
              <w:right w:val="nil"/>
            </w:tcBorders>
            <w:vAlign w:val="center"/>
          </w:tcPr>
          <w:p w:rsidR="00955F2D" w:rsidRPr="00955F2D" w:rsidRDefault="00955F2D" w:rsidP="00955F2D">
            <w:pPr>
              <w:suppressAutoHyphens/>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cs-CZ"/>
              </w:rPr>
              <w:t>Učivo</w:t>
            </w:r>
          </w:p>
        </w:tc>
        <w:tc>
          <w:tcPr>
            <w:tcW w:w="1620"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uppressAutoHyphens/>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Borders>
              <w:top w:val="nil"/>
              <w:left w:val="single" w:sz="4" w:space="0" w:color="000000"/>
              <w:bottom w:val="single" w:sz="4" w:space="0" w:color="000000"/>
              <w:right w:val="nil"/>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cs-CZ"/>
              </w:rPr>
              <w:t>zvládá základní přípravu organismu před pohybovou aktivitou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protahovací a napínací cviky, cviky pro zahřátí a uvolnění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podílí se na realizaci pravidelného pohybového režimu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zařazuje do pohybového režimu korektivní cvičení, především v souvislosti s jednostrannou zátěží nebo vlastním svalovým oslabením</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zvládne základní kroky lidových tanců, seznámí se s dětským aerobikem a kondičním cvičením s hudbou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dbá na správné držení těla při různých činnostech i provádění cviků, projevuje přiměřenou samostatnost a vůli po zlepšení úrovně své zdatnosti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kompenzační a relaxační cviky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uplatňuje zásady pohybové hygieny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a užívá základní tělocvičné pojmy – názvy pohybových činností, tělocvičného nářadí a náčiní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zná pojmy z pravidel sportů a soutěží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rozumí povelům pořadových cvičení a správně na ně reaguje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dodržuje pravidla bezpečnosti při sportování v tělocvičně, na hřišti, v přírodě, ve vodě</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adekvátně reaguje v situaci úrazu spolužáka</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a reaguje na smluvené povely, gesta, signály pro organizaci činnosti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používá vhodné sportovní oblečení a sportovní obuv</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jedná v duchu fair-play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spolupracuje při jednoduchých týmových a pohybových činnostech a soutěžích, vytváří varianty osvojených pohybových her, zhodnotí kvalitu pohybové činnosti spolužáka a reaguje na pokyny k vlastnímu provedení pohybové činnosti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lastRenderedPageBreak/>
              <w:t>umí přihrávky jednoruč a obouruč, driblink</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rozlišují míč na basketbal a volejbal.</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učí se ovládat hru s basketbalovým míčem</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nacvičuje střelbu na koš</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nacvičuje přehazovanou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zná pravidla přehazované, malé kopané, florbalu a řídí se jimi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cviky na zdokonalení obratnosti a pohotovosti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je schopen soutěžit v družstvu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umí se dohodnout na spolupráci a jednoduché taktice družstva a dodržovat ji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je si vědom porušení pravidel a následků pro sebe družstvo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pozná a označí zjevné přestupky proti pravidlům a adekvátně na ně reaguje</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zná techniku hodu kriketovým míčkem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princip štafetového běhu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uběhne 300 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taktiku při běhu –k metě, sprintu, vytrvalostního běhu, při běhu terénem s překážkami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umí skákat do dálky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nacvičí správnou techniku skoku z místa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účastní se atletických závodů</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umí šplhat na tyči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zvládne cvičení na žíněnce – napojované kotouly, stoj na hlavě apod.</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provádí přitahování do výše čela na hrazdě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správnou techniku odrazu z můstku při cvičení na koze, roznožku, výskok do kleku a dřepu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provádí cvičení na švédské bedně</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zdokonaluje se ve cvičení na ostatním nářadí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projevuje přiměřenou radost z pohybové činnosti, samostatnost, odvahu a vůli pro zlepšení pohybové dovednosti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respektuje zdravotní handicap</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zná význam sportování pro zdraví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dovede získat informace o pohybových aktivitách a sportovních akcích ve škole i v místě bydliště</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dokáže objektivně zhodnotit svůj výkon, porovnat ho s předchozími výsledky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zvládne jízdu na kole na dopravním hřišti, zná jednoduchá pravidla silničního provozu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 xml:space="preserve">zvládá plavat všechny plavecké způsoby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i na delší vzdálenosti</w:t>
            </w:r>
          </w:p>
        </w:tc>
        <w:tc>
          <w:tcPr>
            <w:tcW w:w="4175" w:type="dxa"/>
            <w:tcBorders>
              <w:top w:val="nil"/>
              <w:left w:val="single" w:sz="4" w:space="0" w:color="000000"/>
              <w:bottom w:val="single" w:sz="4" w:space="0" w:color="000000"/>
              <w:right w:val="nil"/>
            </w:tcBorders>
          </w:tcPr>
          <w:p w:rsidR="00955F2D" w:rsidRPr="00955F2D" w:rsidRDefault="00955F2D" w:rsidP="00955F2D">
            <w:pPr>
              <w:snapToGrid w:val="0"/>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cs-CZ"/>
              </w:rPr>
              <w:lastRenderedPageBreak/>
              <w:t>příprava ke sportovnímu výkonu – příprava organismu ,zdravotně zaměřené činnosti</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xml:space="preserve">cvičení během  dne, rytmické a kondiční formy cvičení pro děti – tanečky, základy </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estetického pohybu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tělocvičné pojmy-komunikace v TV</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bezpečnost při sportování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základy sportovních her-míčové hry a pohybové hry ,pohybová tvořivost a využití netradičního náčiní při cvičení, organizace při TV, pravidla zjednodušených osvojovaných pohybových činností –her a soutěží, zásady jednání a chování</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základy atletiky- rychlý běh, skok do dálky, hod míčkem,  rozvoj různých forem rychlosti, vytrvalosti, síly a pohyblivosti a koordinace pohybu</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základy gymnastiky -cvičení na nářadí a s náčiním odpovídající  velikosti a hmotnosti, průpravná cvičení a úpoly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vztah ke sportu – zásady jednání a chování – fair play</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výchova cyklisty-dopravní hřiště</w:t>
            </w:r>
          </w:p>
          <w:p w:rsidR="00955F2D" w:rsidRPr="00955F2D" w:rsidRDefault="00955F2D" w:rsidP="00955F2D">
            <w:pPr>
              <w:suppressAutoHyphens/>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pacing w:after="0" w:line="240" w:lineRule="auto"/>
              <w:rPr>
                <w:rFonts w:ascii="Times New Roman" w:eastAsia="Times New Roman" w:hAnsi="Times New Roman" w:cs="Times New Roman"/>
                <w:sz w:val="24"/>
                <w:szCs w:val="20"/>
                <w:lang w:eastAsia="ar-SA"/>
              </w:rPr>
            </w:pPr>
          </w:p>
          <w:p w:rsidR="00955F2D" w:rsidRPr="00955F2D" w:rsidRDefault="00955F2D" w:rsidP="00955F2D">
            <w:pPr>
              <w:suppressAutoHyphens/>
              <w:spacing w:after="0" w:line="240" w:lineRule="auto"/>
              <w:rPr>
                <w:rFonts w:ascii="Times New Roman" w:eastAsia="Times New Roman" w:hAnsi="Times New Roman" w:cs="Times New Roman"/>
                <w:sz w:val="24"/>
                <w:szCs w:val="20"/>
                <w:lang w:eastAsia="ar-SA"/>
              </w:rPr>
            </w:pPr>
            <w:r w:rsidRPr="00955F2D">
              <w:rPr>
                <w:rFonts w:ascii="Times New Roman" w:eastAsia="Times New Roman" w:hAnsi="Times New Roman" w:cs="Times New Roman"/>
                <w:sz w:val="24"/>
                <w:szCs w:val="20"/>
                <w:lang w:eastAsia="ar-SA"/>
              </w:rPr>
              <w:t>zdokonalování plaveckých způsobů</w:t>
            </w:r>
          </w:p>
        </w:tc>
        <w:tc>
          <w:tcPr>
            <w:tcW w:w="1620" w:type="dxa"/>
            <w:tcBorders>
              <w:top w:val="nil"/>
              <w:left w:val="single" w:sz="4" w:space="0" w:color="000000"/>
              <w:bottom w:val="single" w:sz="4" w:space="0" w:color="000000"/>
              <w:right w:val="single" w:sz="4" w:space="0" w:color="000000"/>
            </w:tcBorders>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10164" w:type="dxa"/>
        <w:tblInd w:w="-25" w:type="dxa"/>
        <w:tblLayout w:type="fixed"/>
        <w:tblCellMar>
          <w:left w:w="70" w:type="dxa"/>
          <w:right w:w="70" w:type="dxa"/>
        </w:tblCellMar>
        <w:tblLook w:val="0000" w:firstRow="0" w:lastRow="0" w:firstColumn="0" w:lastColumn="0" w:noHBand="0" w:noVBand="0"/>
      </w:tblPr>
      <w:tblGrid>
        <w:gridCol w:w="10164"/>
      </w:tblGrid>
      <w:tr w:rsidR="00955F2D" w:rsidRPr="00955F2D" w:rsidTr="0036215B">
        <w:trPr>
          <w:trHeight w:val="255"/>
        </w:trPr>
        <w:tc>
          <w:tcPr>
            <w:tcW w:w="10164"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Tělesná výchova</w:t>
            </w:r>
          </w:p>
        </w:tc>
      </w:tr>
      <w:tr w:rsidR="00955F2D" w:rsidRPr="00955F2D" w:rsidTr="0036215B">
        <w:trPr>
          <w:trHeight w:val="270"/>
        </w:trPr>
        <w:tc>
          <w:tcPr>
            <w:tcW w:w="10164"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10163" w:type="dxa"/>
        <w:tblInd w:w="-25" w:type="dxa"/>
        <w:tblLayout w:type="fixed"/>
        <w:tblCellMar>
          <w:left w:w="70" w:type="dxa"/>
          <w:right w:w="70" w:type="dxa"/>
        </w:tblCellMar>
        <w:tblLook w:val="0000" w:firstRow="0" w:lastRow="0" w:firstColumn="0" w:lastColumn="0" w:noHBand="0" w:noVBand="0"/>
      </w:tblPr>
      <w:tblGrid>
        <w:gridCol w:w="4082"/>
        <w:gridCol w:w="4082"/>
        <w:gridCol w:w="1999"/>
      </w:tblGrid>
      <w:tr w:rsidR="00955F2D" w:rsidRPr="00955F2D" w:rsidTr="0036215B">
        <w:trPr>
          <w:trHeight w:val="266"/>
          <w:tblHeader/>
        </w:trPr>
        <w:tc>
          <w:tcPr>
            <w:tcW w:w="408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82"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9"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rPr>
          <w:trHeight w:val="13354"/>
        </w:trPr>
        <w:tc>
          <w:tcPr>
            <w:tcW w:w="408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základní přípravu organismu před pohybovou aktivitou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protahovací a napínací cviky, cviky pro zahřátí a uvolnění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podílí se na realizaci pravidelného pohybového režimu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zařazuje do pohybového režimu korektivní cvičení,především v souvislosti s jednostrannou zátěží nebo vlastním svalovým oslabením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zvládne základní kroky lidových tanců,seznámí se s dětským aerobikem a kondičním cvičením s hudbou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dbá na správné držení těla při různých činnostech i provádění cviků,projevuje přiměřenou samostatnost a vůli po zlepšení úrovně své zdatnosti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dbá na správné 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kompenzační a relaxační cviky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zásady pohybové hygieny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a užívá základní tělocvičné pojmy – názvy pohybových činností, tělocvičného nářadí a náčiní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pojmy z pravidel sportů a soutěží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rozumí povelům pořadových cvičení a správně na ně reaguje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cvičí podle jednoduchého nákresu,popisu cvičení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pravidla bezpečnosti při sportování v tělocvičně, na hřišti, v přírodě, ve vodě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adekvátně reaguje v situaci úrazu spolužáka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a reaguje na smluvené povely, gesta, signály pro organizaci činnosti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sportovní oblečení a sportovní obuv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jedná v duchu fair-play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při pohybových činnostech opačné pohlaví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spolupracuje při jednoduchých týmových a pohybových činnostech a soutěžích,vytváří varianty osvojených pohybových her, zorganizuje nenáročné pohybové činnosti a soutěže na úrovni třídy, zhodnotí kvalitu pohybové činnosti spolužáka a reaguje na pokyny k vlastnímu provedení pohybové </w:t>
            </w:r>
            <w:r w:rsidRPr="00955F2D">
              <w:rPr>
                <w:rFonts w:ascii="Times New Roman" w:eastAsia="Times New Roman" w:hAnsi="Times New Roman" w:cs="Times New Roman"/>
                <w:sz w:val="24"/>
                <w:szCs w:val="24"/>
                <w:lang w:eastAsia="cs-CZ"/>
              </w:rPr>
              <w:lastRenderedPageBreak/>
              <w:t>činnosti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přihrávky jednoruč a obouruč,driblink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rozlišují míč na basketbal a volejbal.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ovládat hru s basketbalovým míčem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nacvičuje střelbu na koš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nacvičuje přehazovanou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pravidla přehazované,malé kopané,florbalu a řídí se jimi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cviky na zdokonalení obratnosti a pohotovosti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schopen soutěžit v družstvu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se dohodnout na spolupráci a jednoduché taktice družstva a dodržovat ji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je si vědom porušení pravidel a následků pro sebe družstvo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 a označí zjevné přestupky proti pravidlům a adekvátně na ně reaguje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techniku hodu kriketovým míčkem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princip štafetového běhu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uběhne 400 m  a 800 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taktiku při běhu –k metě,sprintu,vytrvalostního běhu, při běhu terénem s překážkami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skákat do dálky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nacvičí správnou techniku skoku z místa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účastní se atletických závodů.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šplhat na tyči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zvládne cvičení na žíněnce – napojované kotouly,kotouly vpřed a vzad s různým zakončením, stoj na hlavě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provádí přitahování do výše čela na hrazdě,výmyk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správnou techniku odrazu z můstku při cvičení na koze,roznožku,výskok do kleku a dřepu,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cvičení na švédské bedně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zdokonaluje se ve cvičení na ostatním nářadí – kruhy,žebřiny,lavičky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kondiční cvičení s plnými míči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projevuje přiměřenou radost z pohybové činnosti, samostatnost, odvahu a vůli pro zlepšení pohybové dovednosti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zdravotní handicap</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význam sportování pro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dovede získat informace o pohybových aktivitách a sportovních akcích ve škole i v místě bydliště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objektivně zhodnotit svůj výkon,porovnat ho s předchozími </w:t>
            </w:r>
            <w:r w:rsidRPr="00955F2D">
              <w:rPr>
                <w:rFonts w:ascii="Times New Roman" w:eastAsia="Times New Roman" w:hAnsi="Times New Roman" w:cs="Times New Roman"/>
                <w:sz w:val="24"/>
                <w:szCs w:val="24"/>
                <w:lang w:eastAsia="cs-CZ"/>
              </w:rPr>
              <w:lastRenderedPageBreak/>
              <w:t>výsledky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cs-CZ"/>
              </w:rPr>
            </w:pPr>
          </w:p>
        </w:tc>
        <w:tc>
          <w:tcPr>
            <w:tcW w:w="4082"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příprava ke sportovnímu výkonu – příprava organismu ,zdravotně zaměřené činnosti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cvičení během  dne, rytmické a kondiční formy cvičení pro děti – tanečky, základy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estetického pohybu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tělocvičné pojmy-komunikace v TV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bezpečnost při sportování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základy sportovních her-míčové hry a pohybové hry ,pohybová tvořivost a využití netradičního náčiní při cvičení, organizace při TV,pravidla zjednodušených osvojovaných pohybových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základy atletiky- rychlý běh,skok do dálky,hod míčkem,rozvoj různých forem rychlosti,vytrvalosti,síly a pohyblivosti a koordinace pohybu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základy gymnastiky -cvičení na nářadí a s náčiním odpovídající  velikosti a hmotnosti,průpravná cvičení a úpoly činností –her a soutěží, zásady jednání a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 ke sportu – zásady jednání a chování – fair play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9"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keepNext/>
        <w:spacing w:before="240" w:after="60" w:line="240" w:lineRule="auto"/>
        <w:ind w:left="644"/>
        <w:outlineLvl w:val="1"/>
        <w:rPr>
          <w:rFonts w:ascii="Arial" w:eastAsia="Times New Roman" w:hAnsi="Arial" w:cs="Arial"/>
          <w:b/>
          <w:bCs/>
          <w:iCs/>
          <w:sz w:val="28"/>
          <w:szCs w:val="28"/>
          <w:lang w:eastAsia="ar-SA"/>
        </w:rPr>
      </w:pPr>
      <w:bookmarkStart w:id="154" w:name="_Toc174500579"/>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ar-SA"/>
        </w:rPr>
      </w:pPr>
      <w:r w:rsidRPr="00955F2D">
        <w:rPr>
          <w:rFonts w:ascii="Arial" w:eastAsia="Times New Roman" w:hAnsi="Arial" w:cs="Arial"/>
          <w:b/>
          <w:bCs/>
          <w:iCs/>
          <w:sz w:val="28"/>
          <w:szCs w:val="28"/>
          <w:lang w:eastAsia="ar-SA"/>
        </w:rPr>
        <w:br w:type="page"/>
      </w:r>
      <w:bookmarkStart w:id="155" w:name="_Toc405389239"/>
      <w:r w:rsidRPr="00955F2D">
        <w:rPr>
          <w:rFonts w:ascii="Arial" w:eastAsia="Times New Roman" w:hAnsi="Arial" w:cs="Arial"/>
          <w:b/>
          <w:bCs/>
          <w:iCs/>
          <w:sz w:val="28"/>
          <w:szCs w:val="28"/>
          <w:lang w:eastAsia="ar-SA"/>
        </w:rPr>
        <w:lastRenderedPageBreak/>
        <w:t>Vzdělávací oblast: Člověk a svět práce</w:t>
      </w:r>
      <w:bookmarkEnd w:id="154"/>
      <w:bookmarkEnd w:id="15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ar-SA"/>
        </w:rPr>
      </w:pPr>
      <w:bookmarkStart w:id="156" w:name="_Toc174500580"/>
      <w:bookmarkStart w:id="157" w:name="_Toc405389240"/>
      <w:r w:rsidRPr="00955F2D">
        <w:rPr>
          <w:rFonts w:ascii="Arial" w:eastAsia="Times New Roman" w:hAnsi="Arial" w:cs="Arial"/>
          <w:b/>
          <w:bCs/>
          <w:i/>
          <w:sz w:val="24"/>
          <w:szCs w:val="26"/>
          <w:lang w:eastAsia="ar-SA"/>
        </w:rPr>
        <w:t>Vyučovací předmět - Pracovní činnosti</w:t>
      </w:r>
      <w:bookmarkEnd w:id="156"/>
      <w:bookmarkEnd w:id="157"/>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9824" w:type="dxa"/>
        <w:tblInd w:w="-45" w:type="dxa"/>
        <w:tblLayout w:type="fixed"/>
        <w:tblCellMar>
          <w:left w:w="70" w:type="dxa"/>
          <w:right w:w="70" w:type="dxa"/>
        </w:tblCellMar>
        <w:tblLook w:val="0000" w:firstRow="0" w:lastRow="0" w:firstColumn="0" w:lastColumn="0" w:noHBand="0" w:noVBand="0"/>
      </w:tblPr>
      <w:tblGrid>
        <w:gridCol w:w="9824"/>
      </w:tblGrid>
      <w:tr w:rsidR="00955F2D" w:rsidRPr="00955F2D" w:rsidTr="0036215B">
        <w:trPr>
          <w:trHeight w:val="291"/>
        </w:trPr>
        <w:tc>
          <w:tcPr>
            <w:tcW w:w="9824"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Předmět : Pracovní činnosti</w:t>
            </w:r>
          </w:p>
        </w:tc>
      </w:tr>
      <w:tr w:rsidR="00955F2D" w:rsidRPr="00955F2D" w:rsidTr="0036215B">
        <w:trPr>
          <w:trHeight w:val="307"/>
        </w:trPr>
        <w:tc>
          <w:tcPr>
            <w:tcW w:w="9824"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4.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9824" w:type="dxa"/>
        <w:tblInd w:w="-45" w:type="dxa"/>
        <w:tblLayout w:type="fixed"/>
        <w:tblCellMar>
          <w:left w:w="70" w:type="dxa"/>
          <w:right w:w="70" w:type="dxa"/>
        </w:tblCellMar>
        <w:tblLook w:val="0000" w:firstRow="0" w:lastRow="0" w:firstColumn="0" w:lastColumn="0" w:noHBand="0" w:noVBand="0"/>
      </w:tblPr>
      <w:tblGrid>
        <w:gridCol w:w="3931"/>
        <w:gridCol w:w="3931"/>
        <w:gridCol w:w="1962"/>
      </w:tblGrid>
      <w:tr w:rsidR="00955F2D" w:rsidRPr="00955F2D" w:rsidTr="0036215B">
        <w:trPr>
          <w:trHeight w:val="268"/>
          <w:tblHeader/>
        </w:trPr>
        <w:tc>
          <w:tcPr>
            <w:tcW w:w="393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3931"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62"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rPr>
          <w:trHeight w:val="12033"/>
        </w:trPr>
        <w:tc>
          <w:tcPr>
            <w:tcW w:w="393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vyřezávat, děrovat, polepovat, tapetovat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vytváří prostorové konstrukce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se základy aranžování a využití samorostů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při činnosti s různým materiálem s prvky lidových tradic</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udržuje pořádek na pracovním místě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zvládne různé druhy stehu - přední, zadní, ozdobný</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udržuje pořádek na svém pracovním místě,zásady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montuje a demontuje stavebnici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sestavovat složitější stavebnicové prvky-pracuje podle slovního návodu,předlohy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r w:rsidRPr="00955F2D">
              <w:rPr>
                <w:rFonts w:ascii="Times New Roman" w:eastAsia="Times New Roman" w:hAnsi="Times New Roman" w:cs="Times New Roman"/>
                <w:sz w:val="24"/>
                <w:u w:val="single"/>
                <w:lang w:eastAsia="ar-SA"/>
              </w:rPr>
              <w:t>zná základy péče o pokojové květiny zná rozdíl mezi setím a sázením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množení rostlin odnožemi a  řízkováním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zvolit podle druhu pěstitelských činností správné pomůcky,nástroje a nářadí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ošetřuje a pěstuje podle daných zásad pokojové a jiné rostliny                                                                 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orientuje se v základním vybavení kuchyně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přípravou jednoduchých pokrmů studené kuchyně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pravidla správného stolování a společenského chování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udržuje pořádek a čistotu pracovních ploch</w:t>
            </w: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p>
        </w:tc>
        <w:tc>
          <w:tcPr>
            <w:tcW w:w="3931"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Práce s drobným materiálem- vlastnosti materiálu,funkce a využití pracovních pomůcek a nástrojů,jednoduché pracovní postupy,využití tradic a lidových zvyků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-papír a karton</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-přírodniny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-textil</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Konstrukční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se stavebnicemi-                                        plošnými,konstrukčními,prostorovými</w:t>
            </w:r>
          </w:p>
          <w:p w:rsidR="00955F2D" w:rsidRPr="00955F2D" w:rsidRDefault="00955F2D" w:rsidP="00955F2D">
            <w:pPr>
              <w:tabs>
                <w:tab w:val="left" w:pos="1000"/>
              </w:tab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ab/>
              <w:t>-práce s návodem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Pěstitelské činnosti-základní podmínky pro pěstování rostlin,pěstování pokojových rostlin,pěstování rostlin ze semen v místnosti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Příprava pokrmů –základní vybavení kuchyně, výběr a nákup potravin, jednoduchá úprava stolu, pravidla správného stolování </w:t>
            </w:r>
          </w:p>
        </w:tc>
        <w:tc>
          <w:tcPr>
            <w:tcW w:w="1962"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10003" w:type="dxa"/>
        <w:tblInd w:w="-45" w:type="dxa"/>
        <w:tblLayout w:type="fixed"/>
        <w:tblCellMar>
          <w:left w:w="70" w:type="dxa"/>
          <w:right w:w="70" w:type="dxa"/>
        </w:tblCellMar>
        <w:tblLook w:val="0000" w:firstRow="0" w:lastRow="0" w:firstColumn="0" w:lastColumn="0" w:noHBand="0" w:noVBand="0"/>
      </w:tblPr>
      <w:tblGrid>
        <w:gridCol w:w="10003"/>
      </w:tblGrid>
      <w:tr w:rsidR="00955F2D" w:rsidRPr="00955F2D" w:rsidTr="0036215B">
        <w:trPr>
          <w:trHeight w:val="305"/>
        </w:trPr>
        <w:tc>
          <w:tcPr>
            <w:tcW w:w="10003" w:type="dxa"/>
            <w:tcBorders>
              <w:top w:val="single" w:sz="4" w:space="0" w:color="000000"/>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Předmět : Pracovní činnosti</w:t>
            </w:r>
          </w:p>
        </w:tc>
      </w:tr>
      <w:tr w:rsidR="00955F2D" w:rsidRPr="00955F2D" w:rsidTr="0036215B">
        <w:trPr>
          <w:trHeight w:val="322"/>
        </w:trPr>
        <w:tc>
          <w:tcPr>
            <w:tcW w:w="10003"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5.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tbl>
      <w:tblPr>
        <w:tblW w:w="10009" w:type="dxa"/>
        <w:tblInd w:w="-45" w:type="dxa"/>
        <w:tblLayout w:type="fixed"/>
        <w:tblCellMar>
          <w:left w:w="70" w:type="dxa"/>
          <w:right w:w="70" w:type="dxa"/>
        </w:tblCellMar>
        <w:tblLook w:val="0000" w:firstRow="0" w:lastRow="0" w:firstColumn="0" w:lastColumn="0" w:noHBand="0" w:noVBand="0"/>
      </w:tblPr>
      <w:tblGrid>
        <w:gridCol w:w="4005"/>
        <w:gridCol w:w="4005"/>
        <w:gridCol w:w="1999"/>
      </w:tblGrid>
      <w:tr w:rsidR="00955F2D" w:rsidRPr="00955F2D" w:rsidTr="0036215B">
        <w:trPr>
          <w:trHeight w:val="268"/>
          <w:tblHeader/>
        </w:trPr>
        <w:tc>
          <w:tcPr>
            <w:tcW w:w="4005"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Výstupy</w:t>
            </w:r>
          </w:p>
        </w:tc>
        <w:tc>
          <w:tcPr>
            <w:tcW w:w="4005" w:type="dxa"/>
            <w:tcBorders>
              <w:top w:val="single" w:sz="4" w:space="0" w:color="000000"/>
              <w:left w:val="single" w:sz="4" w:space="0" w:color="000000"/>
              <w:bottom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Učivo</w:t>
            </w:r>
          </w:p>
        </w:tc>
        <w:tc>
          <w:tcPr>
            <w:tcW w:w="1999" w:type="dxa"/>
            <w:tcBorders>
              <w:top w:val="single" w:sz="4" w:space="0" w:color="000000"/>
              <w:left w:val="single" w:sz="4" w:space="0" w:color="000000"/>
              <w:bottom w:val="single" w:sz="4" w:space="0" w:color="000000"/>
              <w:right w:val="single" w:sz="4" w:space="0" w:color="000000"/>
            </w:tcBorders>
            <w:vAlign w:val="center"/>
          </w:tcPr>
          <w:p w:rsidR="00955F2D" w:rsidRPr="00955F2D" w:rsidRDefault="00955F2D" w:rsidP="00955F2D">
            <w:pPr>
              <w:snapToGrid w:val="0"/>
              <w:spacing w:after="0" w:line="240" w:lineRule="auto"/>
              <w:jc w:val="center"/>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Poznámky</w:t>
            </w:r>
          </w:p>
        </w:tc>
      </w:tr>
      <w:tr w:rsidR="00955F2D" w:rsidRPr="00955F2D" w:rsidTr="0036215B">
        <w:trPr>
          <w:trHeight w:val="13157"/>
        </w:trPr>
        <w:tc>
          <w:tcPr>
            <w:tcW w:w="4005"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vyřezávat, děrovat, polepovat, tapetovat</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vytváří prostorové konstrukce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se základy aranžování a využití samorostů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při činnosti s různým materiálem s prvky lidových tradic</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zvládne různé druhy stehu - přední, zadní, ozdobný</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látáním a tkaním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rozdíl mezi osnovou a útkem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umí háčkovat </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udržuje pořádek na pracovním místě, 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montuje a demontuje stavebnici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dovede sestavovat složitější stavebnicové prvky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pracovat podle slovního návodu,předlohy nebo jednoduchého schématu</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základy péče o pokojové květiny</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rozdíl mezi setím a sázením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zná množení rostlin odnožemi a  řízkováním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rostlinami jedovatými, rostlinami jako drogy, alergiemi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vede pěstitelské pokusy a pozorování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umí zvolit podle druhu pěstitelských činností správné pomůcky,nástroje a nářadí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orientuje se v základním vybavení kuchyně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seznámí se s přípravou jednoduchých pokrmů studené i teplé kuchyně</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zná pravidla správného stolování a </w:t>
            </w:r>
            <w:r w:rsidRPr="00955F2D">
              <w:rPr>
                <w:rFonts w:ascii="Times New Roman" w:eastAsia="Times New Roman" w:hAnsi="Times New Roman" w:cs="Times New Roman"/>
                <w:sz w:val="24"/>
                <w:szCs w:val="24"/>
                <w:lang w:eastAsia="ar-SA"/>
              </w:rPr>
              <w:lastRenderedPageBreak/>
              <w:t>společenského chování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dodržuje zásady hygieny a bezpečnosti práce,poskytne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udržuje pořádek a čistotu pracovních ploch</w:t>
            </w:r>
          </w:p>
          <w:p w:rsidR="00955F2D" w:rsidRPr="00955F2D" w:rsidRDefault="00955F2D" w:rsidP="00955F2D">
            <w:pPr>
              <w:snapToGrid w:val="0"/>
              <w:spacing w:after="0" w:line="240" w:lineRule="auto"/>
              <w:rPr>
                <w:rFonts w:ascii="Times New Roman" w:eastAsia="Times New Roman" w:hAnsi="Times New Roman" w:cs="Times New Roman"/>
                <w:sz w:val="24"/>
                <w:u w:val="single"/>
                <w:lang w:eastAsia="ar-SA"/>
              </w:rPr>
            </w:pPr>
          </w:p>
        </w:tc>
        <w:tc>
          <w:tcPr>
            <w:tcW w:w="4005" w:type="dxa"/>
            <w:tcBorders>
              <w:left w:val="single" w:sz="4" w:space="0" w:color="000000"/>
              <w:bottom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Práce s drobným materiálem- vlastnosti materiálu,funkce a využití pracovních pomůcek a nástrojů,jednoduché pracovní postupy,využití tradic a lidových zvyků</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 papírem a kartonem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 přírodninami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 textilem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Konstrukční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se stavebnicí</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(plošnými,konstrukčními,prostorovými)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 návodem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-práce s předlohou a s jednoduchým náčrtem</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Pěstitelské činnosti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-základní podmínky pro pěstování rostlin,pěstování pokojových rostlin,pěstování rostlin ze semen v místnosti</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Příprava pokrmů</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–základní vybavení kuchyně, výběr a nákup potravin, jednoduchá úprava stolu, pravidla správného stolování</w:t>
            </w:r>
          </w:p>
        </w:tc>
        <w:tc>
          <w:tcPr>
            <w:tcW w:w="1999" w:type="dxa"/>
            <w:tcBorders>
              <w:left w:val="single" w:sz="4" w:space="0" w:color="000000"/>
              <w:bottom w:val="single" w:sz="4" w:space="0" w:color="000000"/>
              <w:right w:val="single" w:sz="4" w:space="0" w:color="000000"/>
            </w:tcBorders>
          </w:tcPr>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spacing w:after="0" w:line="240" w:lineRule="auto"/>
        <w:rPr>
          <w:rFonts w:ascii="Times New Roman" w:eastAsia="Times New Roman" w:hAnsi="Times New Roman" w:cs="Arial"/>
          <w:b/>
          <w:bCs/>
          <w:sz w:val="26"/>
          <w:szCs w:val="26"/>
          <w:lang w:eastAsia="ar-SA"/>
        </w:rPr>
      </w:pPr>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kern w:val="32"/>
          <w:sz w:val="32"/>
          <w:szCs w:val="32"/>
          <w:lang w:eastAsia="cs-CZ"/>
        </w:rPr>
      </w:pPr>
      <w:bookmarkStart w:id="158" w:name="_Toc174500585"/>
      <w:r w:rsidRPr="00955F2D">
        <w:rPr>
          <w:rFonts w:ascii="Arial" w:eastAsia="Times New Roman" w:hAnsi="Arial" w:cs="Times New Roman"/>
          <w:b/>
          <w:bCs/>
          <w:kern w:val="32"/>
          <w:sz w:val="32"/>
          <w:szCs w:val="32"/>
          <w:lang w:eastAsia="cs-CZ"/>
        </w:rPr>
        <w:lastRenderedPageBreak/>
        <w:t xml:space="preserve"> </w:t>
      </w:r>
      <w:bookmarkStart w:id="159" w:name="_Toc405389241"/>
      <w:r w:rsidRPr="00955F2D">
        <w:rPr>
          <w:rFonts w:ascii="Arial" w:eastAsia="Times New Roman" w:hAnsi="Arial" w:cs="Times New Roman"/>
          <w:b/>
          <w:bCs/>
          <w:kern w:val="32"/>
          <w:sz w:val="32"/>
          <w:szCs w:val="32"/>
          <w:lang w:eastAsia="cs-CZ"/>
        </w:rPr>
        <w:t>Učební osnovy pro 6. – 9. ročník</w:t>
      </w:r>
      <w:bookmarkEnd w:id="159"/>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60" w:name="_Toc174500582"/>
      <w:bookmarkStart w:id="161" w:name="_Toc405389242"/>
      <w:r w:rsidRPr="00955F2D">
        <w:rPr>
          <w:rFonts w:ascii="Arial" w:eastAsia="Times New Roman" w:hAnsi="Arial" w:cs="Arial"/>
          <w:b/>
          <w:bCs/>
          <w:iCs/>
          <w:sz w:val="28"/>
          <w:szCs w:val="28"/>
          <w:lang w:eastAsia="cs-CZ"/>
        </w:rPr>
        <w:t>Vzdělávací oblast: Jazyk a jazyková komunikace</w:t>
      </w:r>
      <w:bookmarkStart w:id="162" w:name="_Toc174500583"/>
      <w:bookmarkEnd w:id="160"/>
      <w:bookmarkEnd w:id="161"/>
      <w:r w:rsidRPr="00955F2D">
        <w:rPr>
          <w:rFonts w:ascii="Arial" w:eastAsia="Times New Roman" w:hAnsi="Arial" w:cs="Arial"/>
          <w:b/>
          <w:bCs/>
          <w:iCs/>
          <w:sz w:val="28"/>
          <w:szCs w:val="28"/>
          <w:lang w:eastAsia="cs-CZ"/>
        </w:rPr>
        <w:t xml:space="preserve"> </w:t>
      </w: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63" w:name="_Toc405389243"/>
      <w:r w:rsidRPr="00955F2D">
        <w:rPr>
          <w:rFonts w:ascii="Arial" w:eastAsia="Times New Roman" w:hAnsi="Arial" w:cs="Arial"/>
          <w:b/>
          <w:bCs/>
          <w:i/>
          <w:sz w:val="24"/>
          <w:szCs w:val="26"/>
          <w:lang w:eastAsia="cs-CZ"/>
        </w:rPr>
        <w:t>Vyučovací předmět – Český jazyk a literatura</w:t>
      </w:r>
      <w:bookmarkEnd w:id="162"/>
      <w:bookmarkEnd w:id="163"/>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bookmarkStart w:id="164" w:name="_Toc153863471"/>
      <w:r w:rsidRPr="00955F2D">
        <w:rPr>
          <w:rFonts w:ascii="Times New Roman" w:eastAsia="Times New Roman" w:hAnsi="Times New Roman" w:cs="Times New Roman"/>
          <w:b/>
          <w:bCs/>
          <w:sz w:val="24"/>
          <w:szCs w:val="28"/>
          <w:lang w:eastAsia="cs-CZ"/>
        </w:rPr>
        <w:t>Charakteristika vyučovacího předmětu</w:t>
      </w:r>
      <w:bookmarkEnd w:id="164"/>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Vzdělávací oblast český jazyk a literatura vede k pochopení jazyka jako prostředku historického a kulturního vývoje národa a sjednocujícího činitele národního společenství a k pochopení jazyka jako důležitého nástroje celoživotního vzdělávání.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Rozvíjí pozitivní vztah k mateřskému jazyku a jeho chápání jako zdroje pro rozvoj osobního i kulturního bohatství. Rozvíjí pozitivní vztah k mnohojazyčnosti a respektování kulturní rozmanitosti.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Vede žáka ke vnímání a postupnému osvojování jazyka jako prostředku k získávání a předávání informací, k vyjádření jeho potřeb i prožitků a kde sdělování názorů.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Rozvíjí emocionální a estetické vnímání, kladný vztah k literatuře a dalším druhům umění. Vede k tvořivému myšlení a psaní, k přijímání a toleranci odlišných názorů druhých, k orientaci v nabídce divadel, kin i dalších médií, k rozvoji čtenářského vkusu a zájmu o četbu.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Poznatky a dovednosti získané v této oblasti jsou důležité nejen pro školu, ale i mimo ni, jsou i základním předpokladem úspěšného vzdělávání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i v dalších předmětech, zejména při osvojování cizích jazyků.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8"/>
          <w:szCs w:val="28"/>
          <w:lang w:eastAsia="cs-CZ"/>
        </w:rPr>
        <w:t xml:space="preserve"> </w:t>
      </w:r>
      <w:r w:rsidRPr="00955F2D">
        <w:rPr>
          <w:rFonts w:ascii="Times New Roman" w:eastAsia="Times New Roman" w:hAnsi="Times New Roman" w:cs="Times New Roman"/>
          <w:b/>
          <w:bCs/>
          <w:sz w:val="24"/>
          <w:szCs w:val="28"/>
          <w:lang w:eastAsia="cs-CZ"/>
        </w:rPr>
        <w:t xml:space="preserve">Obsahové, časové a organizační vymezení předmětu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Cs w:val="24"/>
          <w:lang w:eastAsia="cs-CZ"/>
        </w:rPr>
        <w:t xml:space="preserve">        </w:t>
      </w:r>
      <w:r w:rsidRPr="00955F2D">
        <w:rPr>
          <w:rFonts w:ascii="Times New Roman" w:eastAsia="Times New Roman" w:hAnsi="Times New Roman" w:cs="Times New Roman"/>
          <w:sz w:val="24"/>
          <w:szCs w:val="24"/>
          <w:lang w:eastAsia="cs-CZ"/>
        </w:rPr>
        <w:t xml:space="preserve">Vzdělávací obsah předmětu český jazyk – mluvnice je rozdělen na jazykovědu (obecné poučení o jazyce), hláskosloví, tvarosloví, skladbu, význam slov a slovní zásobu, pravopis. Tyto okruhy jsou zpracovány do tematických celků v jednotlivých ročnících.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 6. ročníku se navazuje na učivo 1. stupně, velká časová dotace je věnována opakování a upevňování učiva. Prohlubuje se učivo o ohebných slovních druzích, nové je pro žáky učivo o rozvíjejících větných členech. V hodinách komunikace a slohu žáci vyplňují jednotlivé tiskopisy, opakují a prohlubují poznatky o jednoduchých komunikačních žánrech, dopisu, popisu a vypravování. Nové je pro ně pořizování výtahu a výpisků.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 7. ročníku se zaměří na význam slov, způsoby tvoření slov, na neohebné slovní druhy. Ve skladbě se seznámí s vedlejšími větami, v pravopise se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psaním velkých písmen ve vlastních jménech. Novým učivem je charakteristika, líčení, žádost, životopis.</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 8. ročníku se seznámí se slovy přejatými, skloňováním jmen přejatých a cizích vlastních jmen, rozeznají slovesný vid. Ve skladbě poznají významové poměry mezi větami hlavními, rozebírají složitější souvětí. V hodinách komunikace a slohu se zaměří na charakteristiku lit. postav, výklad, líčení, jednoduchou úvahu.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9. ročník je věnován především upevňování učiva. Ve skladbě doplní své znalosti o psaní čárky ve větě jednoduché. Seznámí se s publicistickým stylem a některými jeho útvary, učí se diskutovat, vystupovat na veřejnosti.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Literatura navazuje na poznatky, které žáci získali na 1. stupni, prohlubují je o další vědomosti z oblasti literární teorie a historie. Rozvíjí své tvořivé psaní.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Cs w:val="24"/>
          <w:lang w:eastAsia="cs-CZ"/>
        </w:rPr>
        <w:t xml:space="preserve">     </w:t>
      </w:r>
      <w:r w:rsidRPr="00955F2D">
        <w:rPr>
          <w:rFonts w:ascii="Times New Roman" w:eastAsia="Times New Roman" w:hAnsi="Times New Roman" w:cs="Times New Roman"/>
          <w:sz w:val="24"/>
          <w:szCs w:val="24"/>
          <w:lang w:eastAsia="cs-CZ"/>
        </w:rPr>
        <w:t xml:space="preserve">Český jazyk a literatura je v 6. – 9. ročníku vyučován jako samostatný předmět se čtyřhodinovou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týdenní dotací v každém ročníku.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Výuka probíhá v kmenových třídách nebo v učebně informatiky.</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 xml:space="preserve">Výchovné a vzdělávací strategie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Výchovné a vzdělávací postupy v tomto předmětu směřují k utváření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 xml:space="preserve">Kompetence k učení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vyhledání a zpracování informací, jejich užití v praktickém životě</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 zdůvodňování</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s textem, čtení textu s porozuměním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metody kritického myšlení</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kvízy, tajenky</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vedení k hledání, vysvětlování a nápravě chyb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problému</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k objevování různých variant řešení</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podpora hledání a nápravy chyb, ověřování si správnosti výsledku</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kladení cílených otázek, odpovědi na zadané otázky, diskuse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numPr>
          <w:ilvl w:val="0"/>
          <w:numId w:val="16"/>
        </w:numPr>
        <w:spacing w:after="0" w:line="240" w:lineRule="auto"/>
        <w:rPr>
          <w:rFonts w:ascii="Times New Roman" w:eastAsia="Times New Roman" w:hAnsi="Times New Roman" w:cs="Times New Roman"/>
          <w:szCs w:val="24"/>
          <w:lang w:eastAsia="cs-CZ"/>
        </w:rPr>
      </w:pPr>
      <w:r w:rsidRPr="00955F2D">
        <w:rPr>
          <w:rFonts w:ascii="Times New Roman" w:eastAsia="Times New Roman" w:hAnsi="Times New Roman" w:cs="Times New Roman"/>
          <w:sz w:val="24"/>
          <w:szCs w:val="24"/>
          <w:lang w:eastAsia="cs-CZ"/>
        </w:rPr>
        <w:t xml:space="preserve">analýza kladů a záporů </w:t>
      </w:r>
      <w:r w:rsidRPr="00955F2D">
        <w:rPr>
          <w:rFonts w:ascii="Times New Roman" w:eastAsia="Times New Roman" w:hAnsi="Times New Roman" w:cs="Times New Roman"/>
          <w:szCs w:val="24"/>
          <w:lang w:eastAsia="cs-CZ"/>
        </w:rPr>
        <w:t xml:space="preserve">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porozumění různým typům textu</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kooperativní metody</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metody kritického myšlení </w:t>
      </w:r>
    </w:p>
    <w:p w:rsidR="00955F2D" w:rsidRPr="00955F2D" w:rsidRDefault="00955F2D" w:rsidP="00955F2D">
      <w:pPr>
        <w:numPr>
          <w:ilvl w:val="0"/>
          <w:numId w:val="16"/>
        </w:numPr>
        <w:spacing w:after="0" w:line="240" w:lineRule="auto"/>
        <w:rPr>
          <w:rFonts w:ascii="Times New Roman" w:eastAsia="Times New Roman" w:hAnsi="Times New Roman" w:cs="Times New Roman"/>
          <w:szCs w:val="24"/>
          <w:lang w:eastAsia="cs-CZ"/>
        </w:rPr>
      </w:pPr>
      <w:r w:rsidRPr="00955F2D">
        <w:rPr>
          <w:rFonts w:ascii="Times New Roman" w:eastAsia="Times New Roman" w:hAnsi="Times New Roman" w:cs="Times New Roman"/>
          <w:sz w:val="24"/>
          <w:szCs w:val="24"/>
          <w:lang w:eastAsia="cs-CZ"/>
        </w:rPr>
        <w:t>dramatizace</w:t>
      </w:r>
      <w:r w:rsidRPr="00955F2D">
        <w:rPr>
          <w:rFonts w:ascii="Times New Roman" w:eastAsia="Times New Roman" w:hAnsi="Times New Roman" w:cs="Times New Roman"/>
          <w:szCs w:val="24"/>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dialog</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k obhajobě vlastního názoru na základě věcných argumentů</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zvládnutí běžných pravidel mezilidské komunikace daného kulturního prostředí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vzájemná spolupráce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simulace životních situací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uplatnění zodpovědnosti a tvůrčího přístupu</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sebehodnocení, přijímání kritiky i pochvaly</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programy na PC</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video, internet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rozvíjení pozitivního vztahu k mateřskému jazyku</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vedení k pracovitosti, vytrvalosti, zodpovědnosti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získávání informací z různých zdrojů</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zvládnutí práce s jazykovými a literárními prameny, texty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mediální prezentace výsledků</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tvorba vlastních textů </w:t>
      </w:r>
    </w:p>
    <w:p w:rsidR="00955F2D" w:rsidRPr="00955F2D" w:rsidRDefault="00955F2D" w:rsidP="00955F2D">
      <w:pPr>
        <w:numPr>
          <w:ilvl w:val="0"/>
          <w:numId w:val="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internetu</w:t>
      </w:r>
    </w:p>
    <w:p w:rsidR="00955F2D" w:rsidRPr="00955F2D" w:rsidRDefault="00955F2D" w:rsidP="00955F2D">
      <w:pPr>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955F2D" w:rsidRPr="00955F2D" w:rsidTr="0036215B">
        <w:tc>
          <w:tcPr>
            <w:tcW w:w="943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Český jazyk a literatura</w:t>
            </w:r>
          </w:p>
        </w:tc>
      </w:tr>
      <w:tr w:rsidR="00955F2D" w:rsidRPr="00955F2D" w:rsidTr="0036215B">
        <w:tc>
          <w:tcPr>
            <w:tcW w:w="943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7"/>
        <w:gridCol w:w="3699"/>
        <w:gridCol w:w="2059"/>
      </w:tblGrid>
      <w:tr w:rsidR="00955F2D" w:rsidRPr="00955F2D" w:rsidTr="0036215B">
        <w:tc>
          <w:tcPr>
            <w:tcW w:w="412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09"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11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umí pracovat s jazykovými příručkami, správně vyslovuje, výrazně čte</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 xml:space="preserve">Jazyková výchova: </w:t>
            </w:r>
            <w:r w:rsidRPr="00955F2D">
              <w:rPr>
                <w:rFonts w:ascii="Times New Roman" w:eastAsia="Times New Roman" w:hAnsi="Times New Roman" w:cs="Times New Roman"/>
                <w:sz w:val="24"/>
                <w:szCs w:val="24"/>
                <w:lang w:eastAsia="cs-CZ"/>
              </w:rPr>
              <w:t>Jazykověda a její složky, jazykové příručky, spisovná výslovnost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Procvičovat i v hodinách čtení</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pravopis na základě znalosti stavby slova</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Psaní i/y po obojetných souhláskách, vyjmenovaná slova, psaní velkých písmen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Pracovat s pravidly českého pravopisu</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určit slovní druhy, skloňovat podst.jm., příd.jm., zájmena osobní a přivlastňovací, časovat slovesa</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Podstatná jména, skloňování duálových tvarů, druhy přídavných jmen, stupňování příd. jmen zájmena, druhy zájmen, druhy číslovek, slovesa, časování sloves, podmiňovací způsob</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větu jednoduchou a souvětí</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Základní větné členy, rozvíjející vět. členy </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Nezabývat se doplňkem, procvičovat v hod. literatury a slohu</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souvisle vypravovat příběh, popsat osoby, věci, pracovní postup, napsat dopis, rozliší zprávu a oznámení, pracuje s odbornými texty</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Sloh a komunikace</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Vypravování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Popis - osoby, předmětu, prac. postupu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Zpráva a oznámení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Tiskopisy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Výpisky, výtah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Dopis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Mluvená cvičení </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Postupné seznamování s odbornou literaturou, návštěva knihovny</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v příbězích rozlišuje dobro a zlo, chápe alegorii, vnímá mnohostrannost jazyka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literaturu jako zdroj informací. Reprodukuje slyšený a psaný text, dokáže pracovat s básnickým prostředky, rozebrat báseň</w:t>
            </w:r>
          </w:p>
        </w:tc>
        <w:tc>
          <w:tcPr>
            <w:tcW w:w="4109"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Literární výchova</w:t>
            </w:r>
            <w:r w:rsidRPr="00955F2D">
              <w:rPr>
                <w:rFonts w:ascii="Times New Roman" w:eastAsia="Times New Roman" w:hAnsi="Times New Roman" w:cs="Times New Roman"/>
                <w:sz w:val="24"/>
                <w:szCs w:val="24"/>
                <w:lang w:eastAsia="cs-CZ"/>
              </w:rPr>
              <w: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Literární pojmy – básnické prostředky (metafora, přirovnání, personifikace, epiteton, rým) Pohádka,  znaky pohádky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Lidová slovesnost (přísloví, pořekadla, poezie, pranostiky), umělá tvorba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Balady, romance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Životopisná lit., cestopis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Dobrodružná literatura</w:t>
            </w:r>
          </w:p>
          <w:p w:rsidR="00955F2D" w:rsidRPr="00955F2D" w:rsidRDefault="00955F2D" w:rsidP="00955F2D">
            <w:pPr>
              <w:spacing w:after="0" w:line="240" w:lineRule="auto"/>
              <w:rPr>
                <w:rFonts w:ascii="Times New Roman" w:eastAsia="Times New Roman" w:hAnsi="Times New Roman" w:cs="Times New Roman"/>
                <w:strike/>
                <w:sz w:val="24"/>
                <w:szCs w:val="24"/>
                <w:lang w:eastAsia="cs-CZ"/>
              </w:rPr>
            </w:pP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Mezipředmětové vztahy s hudební výchovou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Pokus o vlastní tvorbu daného útvaru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encyklopedií</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0"/>
      </w:tblGrid>
      <w:tr w:rsidR="00955F2D" w:rsidRPr="00955F2D" w:rsidTr="0036215B">
        <w:tc>
          <w:tcPr>
            <w:tcW w:w="943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Český jazyk a literatura</w:t>
            </w:r>
          </w:p>
        </w:tc>
      </w:tr>
      <w:tr w:rsidR="00955F2D" w:rsidRPr="00955F2D" w:rsidTr="0036215B">
        <w:tc>
          <w:tcPr>
            <w:tcW w:w="943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6"/>
        <w:gridCol w:w="3826"/>
        <w:gridCol w:w="1903"/>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užívá správných tvarů a písemné podoby slov, dovede najít synonymní výrazy</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Jazyková výchova: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skloňování vztažných zájmen, číslovky, rod činný a trpný u sloves, příslovečné spřežky, stupňování příslovcí, předložky, spojky, částice, citoslovce</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Slovní druhy používané v textech K. Čapka</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 obtížné výrazy v jazykových příručkách</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Pravopis vlastních jmen, psaní i/y</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Vhodně volí výrazy ve vztahu k určitému prostředí</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Slovo, věcný význam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Sousloví, rčení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Synonyma, homonyma, antonyma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Odborné názvy</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se slovníky i v hodinách slohu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Návody u různých pracovních nástrojů a pomůcek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širší slovní zásobu</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Slovní zásoba a tvoření slov – odvozování podst. jmen, příd. jmen, sloves, zkracování, skládání slov</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větné členy, zvládá pravopisné jevy na základě znalostí stavby věty</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Skladba: věty dvojčlenné, jednočlenné, větné ekvivalenty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vět podle funkce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přísudků (fázová a způsobová slovesa), podmět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Shoda podmětu s přísudkem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Předmět, příslovečné určení, přívlastek postupně rozvíjející, několikanásobný, volný, těsný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Doplněk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Větné členy několikanásobné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Tvoření vět, stavba textová, slova nadřazená, podřazená</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Doplněk a vedlejší větu doplňkovou informativně</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různých slohových útvarech a využívá vhodné slovní zásoby</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Slohová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Vypravování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Popis- osoba, věc, děj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Životopis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Výtah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Mluvená cvičení</w:t>
            </w:r>
          </w:p>
        </w:tc>
        <w:tc>
          <w:tcPr>
            <w:tcW w:w="1994" w:type="dxa"/>
          </w:tcPr>
          <w:p w:rsidR="00955F2D" w:rsidRPr="00955F2D" w:rsidRDefault="00955F2D" w:rsidP="00955F2D">
            <w:pPr>
              <w:spacing w:after="0" w:line="240" w:lineRule="auto"/>
              <w:rPr>
                <w:rFonts w:ascii="Times New Roman" w:eastAsia="Times New Roman" w:hAnsi="Times New Roman" w:cs="Times New Roman"/>
                <w:strike/>
                <w:sz w:val="24"/>
                <w:szCs w:val="24"/>
                <w:lang w:eastAsia="cs-CZ"/>
              </w:rPr>
            </w:pPr>
            <w:r w:rsidRPr="00955F2D">
              <w:rPr>
                <w:rFonts w:ascii="Times New Roman" w:eastAsia="Times New Roman" w:hAnsi="Times New Roman" w:cs="Times New Roman"/>
                <w:strike/>
                <w:sz w:val="24"/>
                <w:szCs w:val="24"/>
                <w:lang w:eastAsia="cs-CZ"/>
              </w:rPr>
              <w:t>Spojení s výtvarnou výchovou – pozvánka-plakát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orientuje v literárních pojmech a útvarech</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u w:val="single"/>
                <w:lang w:eastAsia="cs-CZ"/>
              </w:rPr>
            </w:pPr>
            <w:r w:rsidRPr="00955F2D">
              <w:rPr>
                <w:rFonts w:ascii="Times New Roman" w:eastAsia="Times New Roman" w:hAnsi="Times New Roman" w:cs="Times New Roman"/>
                <w:sz w:val="24"/>
                <w:szCs w:val="24"/>
                <w:u w:val="single"/>
                <w:lang w:eastAsia="cs-CZ"/>
              </w:rPr>
              <w:t>Literární výchova: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Pohádky, druhy pohádek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Dobrodružná literatura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Pověsti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Povídky – jejich znaky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Pojmy: próza a poezie, lyrika a epika, humoristická povídka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Bajky</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 útvary starší literatury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Literatury novější, dramatické útvary. Vnímá krásu literatury a jazyka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Kroniky, letopisy, mýty, legendy, Bible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Latinsky psané kroniky (Kosmas), legendy, duchovní píseň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Česky psaná starší literatura – kroniky </w:t>
            </w:r>
            <w:r w:rsidRPr="00955F2D">
              <w:rPr>
                <w:rFonts w:ascii="Times New Roman" w:eastAsia="Times New Roman" w:hAnsi="Times New Roman" w:cs="Times New Roman"/>
                <w:sz w:val="24"/>
                <w:szCs w:val="24"/>
                <w:lang w:eastAsia="cs-CZ"/>
              </w:rPr>
              <w:lastRenderedPageBreak/>
              <w:t xml:space="preserve">(Dalimilova), životopis Karla IV., poezie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Literatura doby husitské (Jan Hus)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 A. Komenský</w:t>
            </w:r>
          </w:p>
          <w:p w:rsidR="00955F2D" w:rsidRPr="00955F2D" w:rsidRDefault="00955F2D" w:rsidP="00955F2D">
            <w:pPr>
              <w:spacing w:after="0" w:line="240" w:lineRule="auto"/>
              <w:rPr>
                <w:rFonts w:ascii="Times New Roman" w:eastAsia="Times New Roman" w:hAnsi="Times New Roman" w:cs="Times New Roman"/>
                <w:strike/>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Dramatizace vybraných textů</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Umí pracovat s textem, formuluje vlastní názory</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Memoárová, životopisná literatura, cestopisy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Román, sci-fi, charakteristika literárního hrdiny</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drobných literárních útvarech</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Fejeton, anekdota, epigram, aforismus, písňový text</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Český jazyk a literatura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0"/>
        <w:gridCol w:w="3775"/>
        <w:gridCol w:w="1910"/>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orientuje v systému slovanských jazyků, jejich podobnostech a odlišnostech</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Jazyková výchova</w:t>
            </w:r>
            <w:r w:rsidRPr="00955F2D">
              <w:rPr>
                <w:rFonts w:ascii="Times New Roman" w:eastAsia="Times New Roman" w:hAnsi="Times New Roman" w:cs="Times New Roman"/>
                <w:sz w:val="24"/>
                <w:szCs w:val="24"/>
                <w:lang w:eastAsia="cs-CZ"/>
              </w:rPr>
              <w: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Útvary českého jazyka, jazyky slovanské, románské, germánské - přehled</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nejdůležitější způsoby obohacování slovní zásoby a ovládá zásady tvoření českých slov, užívá správné tvary slov přejatých, ovládá pravidla pravopisu</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Vedlejší věty, druhy vedlejších vět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Slovní zásoba a tvoření slov, slova přejatá, jejich výslovnost a pravopis, skloňování obecných a vlastních jmen přejatých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Nepravidelnost ve skloňování podst. jmen, pravopis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Skupiny bě-bje,pě,vě-vje,mě-mně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Předpony s-,z-,v-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Předložky s,z</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Shoda podmětu s přísudkem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Psaní velkých písmen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se Slovníkem cizích slov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články odborných časopisů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Jazykové příručky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užívá spisovné tvary sloves a zájmen</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Skloňování zájmen týž/tentýž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Slovesný vid, kmen minulý a přítomný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Slovesné třídy, vzory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různých slovesných tvarů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Pravopis koncovek jmen a sloves, procvičování dalších pravopisných jevů</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Větší důraz na procvičení správných tvarů než na teorii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druhy vět, snaží se využívat významový poměr vět v souvětí souřadném při komunikaci</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Skladba: opakování věty jednočlenné, dvojčlenné, ekvivalent, zákl. skladební dvojice, rozvíjející větné členy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Doplněk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Významový poměr v několikanás. větném členu, větné členy v přístavkovém vztahu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Znázornění věty jednoduché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Souvětí podřadné – druhy vedlejších vět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Souvětí souřadné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Významový poměr mezi větami hlavními, interpunkce</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Vyhledávání souvětí v literárních textech</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jazykové prostředky pro různé stylistické útvary</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Slohová komunikace</w:t>
            </w:r>
            <w:r w:rsidRPr="00955F2D">
              <w:rPr>
                <w:rFonts w:ascii="Times New Roman" w:eastAsia="Times New Roman" w:hAnsi="Times New Roman" w:cs="Times New Roman"/>
                <w:sz w:val="24"/>
                <w:szCs w:val="24"/>
                <w:lang w:eastAsia="cs-CZ"/>
              </w:rPr>
              <w: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Charakteristika literárních postav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Líčení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Výtah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Mluvená  cvičení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vlastní četby žáků, výchova k estetickému cítění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Životní prostředí, mediální výchova</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chronologickém vývoji literatury, hlouběji chápe literární text, vybírá si hodnotnou četbu</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Literatura:</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Životopisná literatura, autobiografický román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Báje, pověsti</w:t>
            </w:r>
          </w:p>
          <w:p w:rsidR="00955F2D" w:rsidRPr="00955F2D" w:rsidRDefault="00955F2D" w:rsidP="00955F2D">
            <w:pPr>
              <w:spacing w:after="0" w:line="240" w:lineRule="auto"/>
              <w:rPr>
                <w:rFonts w:ascii="Times New Roman" w:eastAsia="Times New Roman" w:hAnsi="Times New Roman" w:cs="Times New Roman"/>
                <w:strike/>
                <w:sz w:val="24"/>
                <w:szCs w:val="24"/>
                <w:lang w:eastAsia="cs-CZ"/>
              </w:rPr>
            </w:pPr>
            <w:r w:rsidRPr="00955F2D">
              <w:rPr>
                <w:rFonts w:ascii="Times New Roman" w:eastAsia="Times New Roman" w:hAnsi="Times New Roman" w:cs="Times New Roman"/>
                <w:sz w:val="24"/>
                <w:szCs w:val="24"/>
                <w:lang w:eastAsia="cs-CZ"/>
              </w:rPr>
              <w:t xml:space="preserve">Středověká literatura,  </w:t>
            </w:r>
            <w:r w:rsidRPr="00955F2D">
              <w:rPr>
                <w:rFonts w:ascii="Times New Roman" w:eastAsia="Times New Roman" w:hAnsi="Times New Roman" w:cs="Times New Roman"/>
                <w:strike/>
                <w:sz w:val="24"/>
                <w:szCs w:val="24"/>
                <w:lang w:eastAsia="cs-CZ"/>
              </w:rPr>
              <w:t xml:space="preserve">lidová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Romantismus ( K. H. Mácha, K. J. </w:t>
            </w:r>
            <w:r w:rsidRPr="00955F2D">
              <w:rPr>
                <w:rFonts w:ascii="Times New Roman" w:eastAsia="Times New Roman" w:hAnsi="Times New Roman" w:cs="Times New Roman"/>
                <w:sz w:val="24"/>
                <w:szCs w:val="24"/>
                <w:lang w:eastAsia="cs-CZ"/>
              </w:rPr>
              <w:lastRenderedPageBreak/>
              <w:t>Erben, B. Němcová)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Literatura holocaustu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Český jazyk a literatura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3810"/>
        <w:gridCol w:w="1869"/>
      </w:tblGrid>
      <w:tr w:rsidR="00955F2D" w:rsidRPr="00955F2D" w:rsidTr="0036215B">
        <w:trPr>
          <w:tblHeader/>
        </w:trPr>
        <w:tc>
          <w:tcPr>
            <w:tcW w:w="418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1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8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přehled o slovanských jazycích, orientuje se ve vývoji českého jazyka</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u w:val="single"/>
                <w:lang w:eastAsia="cs-CZ"/>
              </w:rPr>
              <w:t>Jazyková výchova:</w:t>
            </w:r>
            <w:r w:rsidRPr="00955F2D">
              <w:rPr>
                <w:rFonts w:ascii="Times New Roman" w:eastAsia="Times New Roman" w:hAnsi="Times New Roman" w:cs="Times New Roman"/>
                <w:sz w:val="24"/>
                <w:szCs w:val="24"/>
                <w:lang w:eastAsia="cs-CZ"/>
              </w:rPr>
              <w:t xml:space="preserve"> vývoj českého jazyka,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Archaismy, historismy, neologismy</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spisovně vyslovovat, bezchybně psát slova přejatá, ovládá pravopis českých slov</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Spisovná výslovnost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Psaní a výslovnost slov přejatých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Opakování stavby slova, tvoření slov, pravopisných jevů</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správně významy slov a využívá je ve slohových útvarech</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Slova jednoznačná, mnohoznačná, synonyma, homonyma, antonyma, odborné názvy</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správné tvary frekventovaných slov</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Slovní druhy: jmény, jejich druhy a tvary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Skloňování obecných jmen přejatých, cizích vlastních jmen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Slovesa a jejich tvary – přechodníky (informativně)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Pravopis koncovek jmen a sloves – opakování, pravopis vlastních jmen a názvů</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ve skladbě českého jazyka, má přehled o členění složitých souvětí, respektuje interpunkci na základě znalosti skladby</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Skladba: Opakování větných členů, větné členy holé, rozvité, souřadně spojené, grafické znázornění stavby věty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Shoda přísudku s několikanásobným podmětem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Věta dvojčlenná, jednočlenná, ekvivalent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Samostatný větný člen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Elipsa (neúplná 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vsuvka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Věta a souvětí, složitá souvětí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Shrnutí – čárka ve větě jednoduché a souvětí</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 v různých slohový útvarech, využívá vhodně slovní zásoby</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u w:val="single"/>
                <w:lang w:eastAsia="cs-CZ"/>
              </w:rPr>
            </w:pPr>
            <w:r w:rsidRPr="00955F2D">
              <w:rPr>
                <w:rFonts w:ascii="Times New Roman" w:eastAsia="Times New Roman" w:hAnsi="Times New Roman" w:cs="Times New Roman"/>
                <w:sz w:val="24"/>
                <w:szCs w:val="24"/>
                <w:u w:val="single"/>
                <w:lang w:eastAsia="cs-CZ"/>
              </w:rPr>
              <w:t>Slohová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Vypravování, Popis a charakteristika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Úvaha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Proslov</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8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umí charakterizovat jednotlivé literární žánry a základní umělecké směry, má přehled o významných představitelích české a světové literatury, chápe význam literatury pro život člověka</w:t>
            </w:r>
          </w:p>
        </w:tc>
        <w:tc>
          <w:tcPr>
            <w:tcW w:w="4111" w:type="dxa"/>
          </w:tcPr>
          <w:p w:rsidR="00955F2D" w:rsidRPr="00955F2D" w:rsidRDefault="00955F2D" w:rsidP="00955F2D">
            <w:pPr>
              <w:spacing w:after="0" w:line="240" w:lineRule="auto"/>
              <w:rPr>
                <w:rFonts w:ascii="Times New Roman" w:eastAsia="Times New Roman" w:hAnsi="Times New Roman" w:cs="Times New Roman"/>
                <w:sz w:val="24"/>
                <w:szCs w:val="24"/>
                <w:u w:val="single"/>
                <w:lang w:eastAsia="cs-CZ"/>
              </w:rPr>
            </w:pPr>
            <w:r w:rsidRPr="00955F2D">
              <w:rPr>
                <w:rFonts w:ascii="Times New Roman" w:eastAsia="Times New Roman" w:hAnsi="Times New Roman" w:cs="Times New Roman"/>
                <w:sz w:val="24"/>
                <w:szCs w:val="24"/>
                <w:u w:val="single"/>
                <w:lang w:eastAsia="cs-CZ"/>
              </w:rPr>
              <w:t>Literární výchova: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Cestopisy (Amerika – indiáni)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Literatura humanismu a renesance – světová i česká (Shakespeare)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Česká barokní literatura (Komenský)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Klasicistní literatura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Realismus, naturalismus v literatře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Literární směry přelom 19. a 20. století ve světové i české literatuře, česká moderna (anarchističtí buřiči, dadaismus, futurismus, poetismus, civilismus, vitalismus,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Literatura 2. poloviny 20. stolet</w:t>
            </w:r>
          </w:p>
        </w:tc>
        <w:tc>
          <w:tcPr>
            <w:tcW w:w="198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ind w:left="360"/>
        <w:rPr>
          <w:rFonts w:ascii="Times New Roman" w:eastAsia="Times New Roman" w:hAnsi="Times New Roman" w:cs="Times New Roman"/>
          <w:b/>
          <w:color w:val="C00000"/>
          <w:sz w:val="28"/>
          <w:szCs w:val="24"/>
          <w:lang w:eastAsia="cs-CZ"/>
        </w:rPr>
      </w:pPr>
      <w:bookmarkStart w:id="165" w:name="_Toc174500584"/>
    </w:p>
    <w:p w:rsidR="00955F2D" w:rsidRPr="00955F2D" w:rsidRDefault="00955F2D" w:rsidP="00955F2D">
      <w:pPr>
        <w:spacing w:after="0" w:line="240" w:lineRule="auto"/>
        <w:ind w:left="360"/>
        <w:rPr>
          <w:rFonts w:ascii="Times New Roman" w:eastAsia="Times New Roman" w:hAnsi="Times New Roman" w:cs="Times New Roman"/>
          <w:b/>
          <w:color w:val="C00000"/>
          <w:sz w:val="28"/>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Očekávané výstupy – 2. stupeň – profil žáka:</w:t>
      </w:r>
    </w:p>
    <w:p w:rsidR="00955F2D" w:rsidRPr="00955F2D" w:rsidRDefault="00955F2D" w:rsidP="00955F2D">
      <w:pPr>
        <w:spacing w:after="0" w:line="240" w:lineRule="auto"/>
        <w:ind w:left="360"/>
        <w:rPr>
          <w:rFonts w:ascii="Times New Roman" w:eastAsia="Times New Roman" w:hAnsi="Times New Roman" w:cs="Times New Roman"/>
          <w:b/>
          <w:sz w:val="28"/>
          <w:szCs w:val="24"/>
          <w:lang w:eastAsia="cs-CZ"/>
        </w:rPr>
      </w:pPr>
    </w:p>
    <w:bookmarkEnd w:id="165"/>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spisovně vyslovuje česká a běžně užívaná cizí slova</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rozlišuje způsoby obohacování slovní zásoby a zásady tvoření českých slov, rozpoznává přenesená pojmenování</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samostatně pracuje s Pravidly českého pravopisu, se Slovníkem spisovné češtiny a s dalšími slovníky a příručkami</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třídí slovní druhy, tvoří spisovné tvary slov a vědomě jich používá ve vhodné komunikační situaci</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znalostí o jazykové normě při tvorbě vhodných jazykových projevů podle komunikační situace</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významové vztahy gramatických jednotek ve větě a v souvětí</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písemném projevu zvládá pravopis lexikální, slovotvorný, morfologický i syntaktický ve větě jednoduché i souvětí</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spisovný jazyk, nářečí a obecnou češtinu a zdůvodní jejich užití</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uceleně reprodukuje přečtený text a formuluje dojmy ze své četby</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základní literární druhy a žánry, uvede základní literární směry a významné představitele</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subjektivní a objektivní sdělení a komunikační záměr partnera v hovoru, rozpozná manipulativní komunikaci v masmédiích, kultivovaně se dorozumívá s užitím vhodných jazykových prostředků, odlišuje spisovný a nespisovný projev</w:t>
      </w:r>
    </w:p>
    <w:p w:rsidR="00955F2D" w:rsidRPr="00955F2D" w:rsidRDefault="00955F2D" w:rsidP="00955F2D">
      <w:pPr>
        <w:numPr>
          <w:ilvl w:val="0"/>
          <w:numId w:val="7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zapojí se do diskuse a dodržuje její zásady, využívá základy studijního čtení a formuluje hlavní myšlenky textu</w:t>
      </w:r>
    </w:p>
    <w:p w:rsidR="00955F2D" w:rsidRPr="00955F2D" w:rsidRDefault="00955F2D" w:rsidP="00955F2D">
      <w:pPr>
        <w:keepNext/>
        <w:spacing w:after="0" w:line="240" w:lineRule="auto"/>
        <w:ind w:left="50"/>
        <w:outlineLvl w:val="1"/>
        <w:rPr>
          <w:rFonts w:ascii="Times New Roman" w:eastAsia="Times New Roman" w:hAnsi="Times New Roman" w:cs="Times New Roman"/>
          <w:bCs/>
          <w:i/>
          <w:iCs/>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sz w:val="24"/>
          <w:szCs w:val="26"/>
          <w:lang w:eastAsia="cs-CZ"/>
        </w:rPr>
      </w:pPr>
      <w:r w:rsidRPr="00955F2D">
        <w:rPr>
          <w:rFonts w:ascii="Arial" w:eastAsia="Times New Roman" w:hAnsi="Arial" w:cs="Arial"/>
          <w:bCs/>
          <w:sz w:val="24"/>
          <w:szCs w:val="24"/>
          <w:lang w:eastAsia="cs-CZ"/>
        </w:rPr>
        <w:br w:type="page"/>
      </w:r>
      <w:bookmarkStart w:id="166" w:name="_Toc405389244"/>
      <w:r w:rsidRPr="00955F2D">
        <w:rPr>
          <w:rFonts w:ascii="Arial" w:eastAsia="Times New Roman" w:hAnsi="Arial" w:cs="Arial"/>
          <w:b/>
          <w:bCs/>
          <w:i/>
          <w:sz w:val="24"/>
          <w:szCs w:val="26"/>
          <w:lang w:eastAsia="cs-CZ"/>
        </w:rPr>
        <w:lastRenderedPageBreak/>
        <w:t>Vyučovací předmět – Anglický jazyk</w:t>
      </w:r>
      <w:bookmarkEnd w:id="166"/>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Obsahové, časové a organizační vymezení předmětu</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Obsahem předmětu Anglický jazyk je naplňování očekávaných výstupů vzdělávacího oboru Cizí jazyk a souvisejících tematických okruhů průřezových témat RVP ZV. Cílem je rozvíjet komplexně všechny čtyři základní jazykové dovednosti: poslech, mluvený projev, čtení a psaní a poskytnout žákům jazyk jako nástroj komunikace při kontaktu s lidmi z různých částí světa, pro práci s počítačem a internetem. Proto klademe důraz na rozvoj komunikačních dovedností tak, aby byli žáci schopni dorozumět se s cizincem v běžných situacích, hovořit o jednoduchých tématech a porozumět čtenému textu přiměřenému jejich úrovni. Žáci se též seznamují s reáliemi anglicky mluvících zemí.</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druhém stupni si žáci osvojují:</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zvuková a grafická podoba jazyka – rozvíjení dostatečně srozumitelné výslovnosti a schopnosti rozlišovat sluchem prvky fonologického systému jazyka, slovní a větný přízvuk, intonace, ovládání pravopisu slov osvojené slovní zásoby </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 slovní zásoba – rozvíjení dostačující slovní zásoby k ústní i písemné komunikaci vztahující se k probíraným tematickým okruhům a komunikačním situacím; práce se slovníkem</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 tematické okruhy – 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 mluvnice – rozvíjení používání gramatických jevů k realizaci komunikačního záměru žáka (jsou tolerovány elementární chyby, které nenarušují smysl sdělení a porozumění)</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má časovou dotaci 3 hodiny týdně v 6. – 9. ročníku. V těchto ročnících jsou využity další 4 disponibilní hodiny k výuce konverzace v angličtině. Obsah učiva se tematicky prolíná a doplňuje s učivem anglického jazyka v 6. – 9. ročníku. Výuka v tomto předmětu je koncipována tak, aby si žáci dostatečně procvičili komunikaci v běžných životních situacích, rozšířili slovní zásobu a seznámili se s reáliemi, kulturou a tradicemi anglicky mluvících zemí.</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probíhá v jazykové nebo počítačové učebně a je založena na modelu britské angličtiny.</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formou realizace je vyučovací hodina, při které se v různé míře propojují prvky skupinového vyučování, výkladu, poslechu, dialogů, četby, dramatizace textů, samostatné práce, jazykových her, krátkodobých projektů a prací s výukovými programy na PC.</w:t>
      </w:r>
    </w:p>
    <w:p w:rsidR="00955F2D" w:rsidRPr="00955F2D" w:rsidRDefault="00955F2D" w:rsidP="00955F2D">
      <w:pPr>
        <w:spacing w:before="120"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Dalšími formami bývají dlouhodobější projekty, výjezdy do zahraničí, soutěže a další příležitostné akce.</w:t>
      </w:r>
    </w:p>
    <w:p w:rsidR="00955F2D" w:rsidRPr="00955F2D" w:rsidRDefault="00955F2D" w:rsidP="00955F2D">
      <w:pPr>
        <w:keepNext/>
        <w:spacing w:before="240" w:after="60" w:line="240" w:lineRule="auto"/>
        <w:outlineLvl w:val="3"/>
        <w:rPr>
          <w:rFonts w:ascii="Times New Roman" w:eastAsia="Times New Roman" w:hAnsi="Times New Roman" w:cs="Times New Roman"/>
          <w:sz w:val="24"/>
          <w:szCs w:val="28"/>
          <w:lang w:eastAsia="cs-CZ"/>
        </w:rPr>
      </w:pPr>
      <w:r w:rsidRPr="00955F2D">
        <w:rPr>
          <w:rFonts w:ascii="Times New Roman" w:eastAsia="Times New Roman" w:hAnsi="Times New Roman" w:cs="Times New Roman"/>
          <w:b/>
          <w:bCs/>
          <w:sz w:val="24"/>
          <w:szCs w:val="28"/>
          <w:lang w:eastAsia="cs-CZ"/>
        </w:rPr>
        <w:t>Výchovné a vzdělávací strategie</w:t>
      </w:r>
    </w:p>
    <w:p w:rsidR="00955F2D" w:rsidRPr="00955F2D" w:rsidRDefault="00955F2D" w:rsidP="00955F2D">
      <w:pPr>
        <w:spacing w:after="0" w:line="240" w:lineRule="auto"/>
        <w:ind w:firstLine="709"/>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Výchovné a vzdělávací postupy kombinují současné i tradiční metody výuky a jejich prostřednictvím jsou utvářeny a rozvíjeny následující klíčové kompetence: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analyzuje a procvičuje novou gramatiku v kontextu psaného nebo slyšeného textu a je tak veden k pochopení probírané látky;</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rozvíjí své schopnosti porozumět slyšenému textu na písních a básničkách;</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pravidelně sleduje pokrok žáka a přizpůsobí výuku případnému opakování nepochopené či nezažité látky;</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vede žáky k sebehodnocení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Žák pracuje na projektech, při kterých využívá znalostí z jiných předmětů;</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odhaduje pokračování kontextu na základě nabízených obrázků;</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podněcuje aktivity a zadává úkoly, při kterých žáci vyhledávají informace i mimo učebnici;</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nechává rozhodování mezi kvalitou a kvantitou obsahu projektu na žákovi;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procvičuje gramatické struktury a slovní zásobu dramatizací reálných situací a je tím veden k efektivnímu a logickému vyjadřování se; </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sděluje informace o sobě prostřednictvím projektů;</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poskytuje žákům prostor k vyprávění o sobě, svých blízkých, svém okolí </w:t>
      </w:r>
      <w:r w:rsidRPr="00955F2D">
        <w:rPr>
          <w:rFonts w:ascii="Times New Roman" w:eastAsia="Times New Roman" w:hAnsi="Times New Roman" w:cs="Times New Roman"/>
          <w:sz w:val="24"/>
          <w:szCs w:val="24"/>
          <w:lang w:eastAsia="cs-CZ"/>
        </w:rPr>
        <w:br/>
        <w:t>a o svém světě;</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zařazuje do výuky odlehčující činnosti, například hry, soutěže, hádanky, kterými tak navozuje tvůrčí a přátelskou atmosféru ve třídě;</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pracuje na párových a týmových úkolech;</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vypracovává projekty, ve kterých vyjadřuje sebe sama v prostředí jemu známém </w:t>
      </w:r>
      <w:r w:rsidRPr="00955F2D">
        <w:rPr>
          <w:rFonts w:ascii="Times New Roman" w:eastAsia="Times New Roman" w:hAnsi="Times New Roman" w:cs="Times New Roman"/>
          <w:sz w:val="24"/>
          <w:szCs w:val="24"/>
          <w:lang w:eastAsia="cs-CZ"/>
        </w:rPr>
        <w:br/>
        <w:t>a blízkém a které následně prezentuje před spolužáky;</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přizpůsobuje výuku individuálním potřebám a schopnostem žáka;</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zadává skupinové práce tak, aby se při činnosti na dalším úkolu sešli jiní žáci </w:t>
      </w:r>
      <w:r w:rsidRPr="00955F2D">
        <w:rPr>
          <w:rFonts w:ascii="Times New Roman" w:eastAsia="Times New Roman" w:hAnsi="Times New Roman" w:cs="Times New Roman"/>
          <w:sz w:val="24"/>
          <w:szCs w:val="24"/>
          <w:lang w:eastAsia="cs-CZ"/>
        </w:rPr>
        <w:br/>
        <w:t>a zvykli si tak na vzájemnou spolupráci a styl práce s různými lidmi;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je veden k zodpovědnosti za vlastní učení kontrolními testy v pracovním sešitě;</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prezentuje výsledky skupinové práce;</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shromažďuje materiály potřebné k realizaci projektů žáků od nich samotných </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vede je tak k vzájemnému poskytování pomoci;</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nechává žáky pracovat svým tempem, prezentovat výsledky práce svým vlastním způsobem a zároveň ale vyžaduje od nich zodpovědnost za vlastní projevy;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je veden k rekapitulaci svých nabytých vědomostí ,</w:t>
      </w:r>
      <w:r w:rsidRPr="00955F2D">
        <w:rPr>
          <w:rFonts w:ascii="Times New Roman" w:eastAsia="Times New Roman" w:hAnsi="Times New Roman" w:cs="Times New Roman"/>
          <w:sz w:val="24"/>
          <w:szCs w:val="24"/>
          <w:lang w:eastAsia="cs-CZ"/>
        </w:rPr>
        <w:br/>
        <w:t xml:space="preserve">Žák pracuje na úkolech, při kterých projeví svou iniciativu, představivost, znalosti </w:t>
      </w:r>
      <w:r w:rsidRPr="00955F2D">
        <w:rPr>
          <w:rFonts w:ascii="Times New Roman" w:eastAsia="Times New Roman" w:hAnsi="Times New Roman" w:cs="Times New Roman"/>
          <w:sz w:val="24"/>
          <w:szCs w:val="24"/>
          <w:lang w:eastAsia="cs-CZ"/>
        </w:rPr>
        <w:br/>
        <w:t>a schopnosti spolupracovat s ostatními;</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používá různé techniky opakovaně a pravidelně, aby si žák zvykl na jistý druh práce a učení;</w:t>
      </w:r>
    </w:p>
    <w:p w:rsidR="00955F2D" w:rsidRPr="00955F2D" w:rsidRDefault="00955F2D" w:rsidP="00955F2D">
      <w:pPr>
        <w:numPr>
          <w:ilvl w:val="0"/>
          <w:numId w:val="7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požaduje po žácích vypracovat si osnovu projektu a sumarizaci znalostí </w:t>
      </w:r>
      <w:r w:rsidRPr="00955F2D">
        <w:rPr>
          <w:rFonts w:ascii="Times New Roman" w:eastAsia="Times New Roman" w:hAnsi="Times New Roman" w:cs="Times New Roman"/>
          <w:sz w:val="24"/>
          <w:szCs w:val="24"/>
          <w:lang w:eastAsia="cs-CZ"/>
        </w:rPr>
        <w:br/>
        <w:t>k tématu před jeho realizací;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sz w:val="24"/>
          <w:szCs w:val="24"/>
          <w:lang w:eastAsia="cs-CZ"/>
        </w:rPr>
        <w:br w:type="page"/>
      </w:r>
      <w:r w:rsidRPr="00955F2D">
        <w:rPr>
          <w:rFonts w:ascii="Times New Roman" w:eastAsia="Times New Roman" w:hAnsi="Times New Roman" w:cs="Times New Roman"/>
          <w:b/>
          <w:bCs/>
          <w:sz w:val="24"/>
          <w:szCs w:val="24"/>
          <w:lang w:eastAsia="cs-CZ"/>
        </w:rPr>
        <w:lastRenderedPageBreak/>
        <w:t>Mezipředmětové vztahy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rPr>
          <w:rFonts w:ascii="Times New Roman" w:eastAsia="Times New Roman" w:hAnsi="Times New Roman" w:cs="Times New Roman"/>
          <w:sz w:val="24"/>
          <w:szCs w:val="28"/>
          <w:lang w:eastAsia="cs-CZ"/>
        </w:rPr>
      </w:pPr>
      <w:r w:rsidRPr="00955F2D">
        <w:rPr>
          <w:rFonts w:ascii="Times New Roman" w:eastAsia="Times New Roman" w:hAnsi="Times New Roman" w:cs="Times New Roman"/>
          <w:sz w:val="24"/>
          <w:szCs w:val="28"/>
          <w:lang w:eastAsia="cs-CZ"/>
        </w:rPr>
        <w:t>Žák využije znalosti z vyučovacích předmětů vycházejících ze vzdělávacích oborů:</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zeměpis</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přírodopis</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výchova k občanství</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hudební výchova</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výtvarná výchova</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tělesná výchova</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český jazyk</w:t>
      </w:r>
    </w:p>
    <w:p w:rsidR="00955F2D" w:rsidRPr="00955F2D" w:rsidRDefault="00955F2D" w:rsidP="00955F2D">
      <w:pPr>
        <w:numPr>
          <w:ilvl w:val="0"/>
          <w:numId w:val="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dějepis</w:t>
      </w:r>
    </w:p>
    <w:p w:rsidR="00955F2D" w:rsidRPr="00955F2D" w:rsidRDefault="00955F2D" w:rsidP="00955F2D">
      <w:pPr>
        <w:spacing w:after="0" w:line="240" w:lineRule="auto"/>
        <w:rPr>
          <w:rFonts w:ascii="Times New Roman" w:eastAsia="Times New Roman" w:hAnsi="Times New Roman" w:cs="Times New Roman"/>
          <w:color w:val="C00000"/>
          <w:sz w:val="24"/>
          <w:szCs w:val="24"/>
          <w:lang w:eastAsia="cs-CZ"/>
        </w:rPr>
      </w:pPr>
    </w:p>
    <w:p w:rsidR="00955F2D" w:rsidRPr="00955F2D" w:rsidRDefault="00955F2D" w:rsidP="00955F2D">
      <w:pPr>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color w:val="C00000"/>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:Anglický jazyk</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Ročník   : 6.</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0"/>
        <w:gridCol w:w="3830"/>
        <w:gridCol w:w="1855"/>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Žák</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v čteném textu základním informacím o svých kamarádech, jejich rodině a zájmech</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rozliší jednotlivé účastníky rozhovoru podle osobních informací, které o sobě sdělí</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hlavním bodům slyšeného rozhovoru na blízké téma</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hlavním bodům krátkého textu na známé téma</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 myšlence komiksového příběhu a vyhledá v textu potřebné informace</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rozliší chronologické pořadí dílčích událostí čteného příběhu</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najde potřebné informace v jídelníčku, v informačním letáku a v krátkém, jednoduchém, populárně naučném textu</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pojmenuje předměty a jevy, s kterými se běžně setkává</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sdělí o sobě jednoduchým způsobem základní informace týkající se rodiny, školy, zájmů a každodenních činností a zeptá se na ně kamaráda</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místo, kde žije a místa, která se mu líbí</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zeptá se na datum, čas, množství, cenu a rozměry</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napíše pozdrav z výletu</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porovná mezi sebou kvalitu a množství</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jednoduchým způsobem postup přípravy jídla</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nakoupí v obchodě základní věci osobní potřeby</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sdělí, co má a nemá rád, co se mu líbí a nelíbí z věcí a činností, s kterými se běžně setkává</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rozliší aktuální děj od pravidelně se opakujícího se </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zeptá se kamaráda na jeho každodenní činnosti a na podobné otázky odpoví</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porovná slyšené a čtené informace</w:t>
            </w:r>
          </w:p>
          <w:p w:rsidR="00955F2D" w:rsidRPr="00955F2D" w:rsidRDefault="00955F2D" w:rsidP="00955F2D">
            <w:pPr>
              <w:numPr>
                <w:ilvl w:val="0"/>
                <w:numId w:val="45"/>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aktuální činnost jiných</w:t>
            </w:r>
          </w:p>
          <w:p w:rsidR="00955F2D" w:rsidRPr="00955F2D" w:rsidRDefault="00955F2D" w:rsidP="00955F2D">
            <w:pPr>
              <w:numPr>
                <w:ilvl w:val="0"/>
                <w:numId w:val="45"/>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odpoví na otázky jednoduchého vědomostního kvizu</w:t>
            </w:r>
          </w:p>
        </w:tc>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Gramatika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sloveso „být“ v přítomném a v minulém čase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přítomný čas prostý a průběhový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„ano/ne“ otázky, otázky s tázacími zájmeny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frekvenční příslovce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řadové číslovky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neurčitá zájmena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pravidelných a nepravidelných sloves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počitatelná a nepočitatelná podstatná jména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a otázky na množství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stupňování přídavných jmen</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srovnání a porovnání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přídavná jména a příslovce</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různá výslovnost stejné skupiny hlásek</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stejná výslovnost skupiny stejných hlásek</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slov a vět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rytmus vět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ve frázi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 specifických hlásek/skupiny hlásek</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zásoba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měsíce v roce, data, narozeniny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domácí povinnosti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zvířata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prázdniny a cestování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jídlo</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geografické útvary, místa a názvy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počasí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popisná přídavná jména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TV programy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filmové žánry</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Komunikační situace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krátké rozhovory na běžná témata každodenního života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hry, kvizy a rébusy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popis, vyprávění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krátké rozhovory v méně častých situacích, např. problém při cestování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dramatické ztvárnění příběhu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 kavárně/v cukrárně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srovnávání, porovnávání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záměry, odhodlání</w:t>
            </w:r>
          </w:p>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:Anglický jazyk</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Ročník   : 7.</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7"/>
        <w:gridCol w:w="3842"/>
        <w:gridCol w:w="1836"/>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Žák</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v slyšeném i čteném textu základním informacím o lidech, jejich rodině, bydlišti, zájmech a každodenních činnostech</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tématu slyšeného rozhovoru jiných lidí a rozpozná v něm hledané informace</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slyšenému i čtenému popisu cesty</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běžným nápisům ve městě</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hlavním bodům a hlavní myšlence krátkého čteného textu týkající se běžného tématu a vyhledá v něm konkrétní informace</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 myšlence vyprávění o nevšedních událostech</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rozumí hlavním bodům populárně naučného textu na blízké téma</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ústně i písemně popíše sebe, svou rodinu a kamarády</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jednoduchým způsobem, ústně i písemně popíše prostředí, ve kterém se běžně pohybuje</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svůj každodenní režim, své zájmy, oblíbené i neoblíbené činnosti a věci</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vypráví zážitky z prázdnin</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popíše písemně i ústně minulé události běžného i nevšedního charakteru</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sdělí, jaké běžné události a činnosti dosud zažil</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navrhne činnost, alternativní řešení, nabídne pomoc</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zeptá se jiných na jejich zájmy, pravidelné a oblíbené činnosti, na to, co dělali v uplynulých dnech a na jejich zážitky z cesty nebo pobytu a na podobné otázky odpoví</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účastní se krátké konverzace o tom, co ho zajímá</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zeptá se na cestu a vysvětlí jak se někam dostat</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zeptá se jiných na jejich pocity a dojmy, jednoduše vyjádří, jak se cítí</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objedná si jídlo a pití v cukrárně nebo v rychlém občerstvení v každodenní komunikaci </w:t>
            </w:r>
            <w:r w:rsidRPr="00955F2D">
              <w:rPr>
                <w:rFonts w:ascii="Times New Roman" w:eastAsia="Times New Roman" w:hAnsi="Times New Roman" w:cs="Times New Roman"/>
                <w:lang w:eastAsia="cs-CZ"/>
              </w:rPr>
              <w:lastRenderedPageBreak/>
              <w:t>využívá vhodných slovních spojení, hovorových výrazů a obratů</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vyjádří souhlas či nesouhlas s jinými, jednoduše vyjádří svůj názor</w:t>
            </w:r>
          </w:p>
          <w:p w:rsidR="00955F2D" w:rsidRPr="00955F2D" w:rsidRDefault="00955F2D" w:rsidP="00955F2D">
            <w:pPr>
              <w:numPr>
                <w:ilvl w:val="0"/>
                <w:numId w:val="47"/>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pozve někam kamaráda a reaguje na podobné pozvání</w:t>
            </w:r>
          </w:p>
          <w:p w:rsidR="00955F2D" w:rsidRPr="00955F2D" w:rsidRDefault="00955F2D" w:rsidP="00955F2D">
            <w:pPr>
              <w:numPr>
                <w:ilvl w:val="0"/>
                <w:numId w:val="4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simuluje rozhovor s významnou osobou</w:t>
            </w:r>
          </w:p>
        </w:tc>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lastRenderedPageBreak/>
              <w:t>Gramatika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prognóz (will)</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záměru (will)</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prostý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průběhový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předpřítomný čas prostý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měl bych/neměl bych</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muset – nesmět – nemuset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určitý člen v názvech</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použití určitého a neurčitého členu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„někdy“, „nikdy“, „právě“</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slova a věty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krátké a dlouhé samohlásky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znělé a neznělé souhlásky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nevyslovované 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intonace slova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intonace oznamovacích vět a otázek</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speciální hlásky</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zásoba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životní etapy, rodina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vesmír</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domov a pracoviště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předpovědí do budoucna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spojení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přírodní katastrofy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bydlení, domy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místa ve městě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Londýn</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zážitky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ambice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problémy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frázová slovesa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pravidla ve škole</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Komunikační situace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pozvání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oblíbené a neoblíbené činnosti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vyprávění o svém životě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úvahy o podobě života v budoucnosti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nabídka pomoci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vyslovení záměru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dohody a ujednání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ptaní se na cestu, popis cesty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vyprávění o tom, co se udělalo</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interview se známou osobou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uspořádání textu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rady na řešení běžných problémů</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diskuse o pravidlech</w:t>
            </w:r>
          </w:p>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:Anglický jazyk</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Ročník   : 8.</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8"/>
        <w:gridCol w:w="3828"/>
        <w:gridCol w:w="1849"/>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Žák : - čte nahlas plynule foneticky </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správně texty přiměřeného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obsahu</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rozumí obsahu jednotlivých textů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 učebnicích a obsahu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autentických materiálů s využitím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vizuální opory, v textech vyhledá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známé výrazy, fráze a odpovědi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 otázky</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rozumí jednoduché a zřetelně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vyslovované promluvě,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konverzaci</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odvodí pravděpodobný význam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nových slov s kontextu textu</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používá dvojjazyčný slovník,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vyhledá informaci ve vhodném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výkladovém slovníku</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sestaví jednoduché (ústní i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písemné) sdělení týkající se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situací souvisejících se životem v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rodině, škole a probíranými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tematickými okruhy</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písemně, gramaticky správně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tvoří a obměňuje jednoduché věty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 krátké texty</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stručně reprodukuje obsah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přiměřeně obtížného textu,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promluvy i konverzace</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vyžádá jednoduchou informaci</w:t>
            </w:r>
          </w:p>
          <w:p w:rsidR="00955F2D" w:rsidRPr="00955F2D" w:rsidRDefault="00955F2D" w:rsidP="00955F2D">
            <w:pPr>
              <w:numPr>
                <w:ilvl w:val="0"/>
                <w:numId w:val="48"/>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jednoduchým způsobem se </w:t>
            </w:r>
          </w:p>
          <w:p w:rsidR="00955F2D" w:rsidRPr="00955F2D" w:rsidRDefault="00955F2D" w:rsidP="00955F2D">
            <w:pPr>
              <w:spacing w:after="0" w:line="240" w:lineRule="auto"/>
              <w:ind w:left="284"/>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domluví v běžných každodenních </w:t>
            </w:r>
          </w:p>
          <w:p w:rsidR="00955F2D" w:rsidRPr="00955F2D" w:rsidRDefault="00955F2D" w:rsidP="00955F2D">
            <w:pPr>
              <w:spacing w:after="0" w:line="240" w:lineRule="auto"/>
              <w:ind w:left="284"/>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situacích</w:t>
            </w:r>
          </w:p>
        </w:tc>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Gramatika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prostý, minulý čas průběhový, vyjádření zvyklosti či stavu věci v minulosti (“</w:t>
            </w:r>
            <w:r w:rsidRPr="00955F2D">
              <w:rPr>
                <w:rFonts w:ascii="Times New Roman" w:eastAsia="Times New Roman" w:hAnsi="Times New Roman" w:cs="Times New Roman"/>
                <w:i/>
                <w:lang w:eastAsia="cs-CZ"/>
              </w:rPr>
              <w:t>used to</w:t>
            </w:r>
            <w:r w:rsidRPr="00955F2D">
              <w:rPr>
                <w:rFonts w:ascii="Times New Roman" w:eastAsia="Times New Roman" w:hAnsi="Times New Roman" w:cs="Times New Roman"/>
                <w:lang w:eastAsia="cs-CZ"/>
              </w:rPr>
              <w:t>“), minulý čas slovesa „muset“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prostý, minulý čas průběhový, vyjádření zvyklosti či stavu věci v minulosti (“</w:t>
            </w:r>
            <w:r w:rsidRPr="00955F2D">
              <w:rPr>
                <w:rFonts w:ascii="Times New Roman" w:eastAsia="Times New Roman" w:hAnsi="Times New Roman" w:cs="Times New Roman"/>
                <w:i/>
                <w:lang w:eastAsia="cs-CZ"/>
              </w:rPr>
              <w:t>used to</w:t>
            </w:r>
            <w:r w:rsidRPr="00955F2D">
              <w:rPr>
                <w:rFonts w:ascii="Times New Roman" w:eastAsia="Times New Roman" w:hAnsi="Times New Roman" w:cs="Times New Roman"/>
                <w:lang w:eastAsia="cs-CZ"/>
              </w:rPr>
              <w:t>“), minulý čas slovesa „muset“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podmětné a předmětné vedlejší věty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rady pomocí „měl bys“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pravděpodobnosti pomocí „mohl bys“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sloveso + </w:t>
            </w:r>
            <w:r w:rsidRPr="00955F2D">
              <w:rPr>
                <w:rFonts w:ascii="Times New Roman" w:eastAsia="Times New Roman" w:hAnsi="Times New Roman" w:cs="Times New Roman"/>
                <w:lang w:val="it-IT" w:eastAsia="cs-CZ"/>
              </w:rPr>
              <w:t>“-i</w:t>
            </w:r>
            <w:r w:rsidRPr="00955F2D">
              <w:rPr>
                <w:rFonts w:ascii="Times New Roman" w:eastAsia="Times New Roman" w:hAnsi="Times New Roman" w:cs="Times New Roman"/>
                <w:i/>
                <w:lang w:val="it-IT" w:eastAsia="cs-CZ"/>
              </w:rPr>
              <w:t>ng</w:t>
            </w:r>
            <w:r w:rsidRPr="00955F2D">
              <w:rPr>
                <w:rFonts w:ascii="Times New Roman" w:eastAsia="Times New Roman" w:hAnsi="Times New Roman" w:cs="Times New Roman"/>
                <w:lang w:val="it-IT" w:eastAsia="cs-CZ"/>
              </w:rPr>
              <w:t>”</w:t>
            </w:r>
            <w:r w:rsidRPr="00955F2D">
              <w:rPr>
                <w:rFonts w:ascii="Times New Roman" w:eastAsia="Times New Roman" w:hAnsi="Times New Roman" w:cs="Times New Roman"/>
                <w:lang w:eastAsia="cs-CZ"/>
              </w:rPr>
              <w:t xml:space="preserve"> nebo infinitiv</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větná spojení s přítomným příčestím sloves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přítomný trpný rod</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trpný rod v různých časech</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podmínkové souvětí prvního typu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časové věty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účelu</w:t>
            </w: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tabs>
                <w:tab w:val="left" w:pos="824"/>
              </w:tabs>
              <w:spacing w:after="0" w:line="240" w:lineRule="auto"/>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zásoba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materiály, oblečení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„příliš“ x „ne dost“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běžná slovní spojení každodenního života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slovesa s předložkami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podstatná a přídavná jména se stejným slovním základem</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počítače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části těla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zdravá výživa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u lékaře, zdravotní potíže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sportovní události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přídavná jména končící na </w:t>
            </w:r>
            <w:r w:rsidRPr="00955F2D">
              <w:rPr>
                <w:rFonts w:ascii="Times New Roman" w:eastAsia="Times New Roman" w:hAnsi="Times New Roman" w:cs="Times New Roman"/>
                <w:lang w:val="it-IT" w:eastAsia="cs-CZ"/>
              </w:rPr>
              <w:t>“-</w:t>
            </w:r>
            <w:r w:rsidRPr="00955F2D">
              <w:rPr>
                <w:rFonts w:ascii="Times New Roman" w:eastAsia="Times New Roman" w:hAnsi="Times New Roman" w:cs="Times New Roman"/>
                <w:i/>
                <w:lang w:val="it-IT" w:eastAsia="cs-CZ"/>
              </w:rPr>
              <w:t>ed</w:t>
            </w:r>
            <w:r w:rsidRPr="00955F2D">
              <w:rPr>
                <w:rFonts w:ascii="Times New Roman" w:eastAsia="Times New Roman" w:hAnsi="Times New Roman" w:cs="Times New Roman"/>
                <w:lang w:val="it-IT" w:eastAsia="cs-CZ"/>
              </w:rPr>
              <w:t>” a “-</w:t>
            </w:r>
            <w:r w:rsidRPr="00955F2D">
              <w:rPr>
                <w:rFonts w:ascii="Times New Roman" w:eastAsia="Times New Roman" w:hAnsi="Times New Roman" w:cs="Times New Roman"/>
                <w:i/>
                <w:lang w:val="it-IT" w:eastAsia="cs-CZ"/>
              </w:rPr>
              <w:t>ing</w:t>
            </w:r>
            <w:r w:rsidRPr="00955F2D">
              <w:rPr>
                <w:rFonts w:ascii="Times New Roman" w:eastAsia="Times New Roman" w:hAnsi="Times New Roman" w:cs="Times New Roman"/>
                <w:lang w:val="it-IT" w:eastAsia="cs-CZ"/>
              </w:rPr>
              <w: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běžné výrazy každodenní komunikace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životní prostředí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ochrana zvířat a péče o ně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výklad slov (definice)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Austrálie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přátelé, generační rozdíly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frázová slovesa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spojení slovesa a abstraktního podstatného jména</w:t>
            </w: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lastRenderedPageBreak/>
              <w:t>různá výslovnost “EA“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intonace při reakcích</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ve větě při souhlasu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val="en-US" w:eastAsia="cs-CZ"/>
              </w:rPr>
            </w:pPr>
            <w:r w:rsidRPr="00955F2D">
              <w:rPr>
                <w:rFonts w:ascii="Times New Roman" w:eastAsia="Times New Roman" w:hAnsi="Times New Roman" w:cs="Times New Roman"/>
                <w:lang w:eastAsia="cs-CZ"/>
              </w:rPr>
              <w:t>záporné stažené formy sloves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val="en-US" w:eastAsia="cs-CZ"/>
              </w:rPr>
            </w:pPr>
            <w:r w:rsidRPr="00955F2D">
              <w:rPr>
                <w:rFonts w:ascii="Times New Roman" w:eastAsia="Times New Roman" w:hAnsi="Times New Roman" w:cs="Times New Roman"/>
                <w:lang w:eastAsia="cs-CZ"/>
              </w:rPr>
              <w:t>intonace větných dodatků</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stažená slova ve větě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koncové “-</w:t>
            </w:r>
            <w:r w:rsidRPr="00955F2D">
              <w:rPr>
                <w:rFonts w:ascii="Times New Roman" w:eastAsia="Times New Roman" w:hAnsi="Times New Roman" w:cs="Times New Roman"/>
                <w:i/>
                <w:lang w:eastAsia="cs-CZ"/>
              </w:rPr>
              <w:t>ed</w:t>
            </w:r>
            <w:r w:rsidRPr="00955F2D">
              <w:rPr>
                <w:rFonts w:ascii="Times New Roman" w:eastAsia="Times New Roman" w:hAnsi="Times New Roman" w:cs="Times New Roman"/>
                <w:lang w:eastAsia="cs-CZ"/>
              </w:rPr>
              <w:t xml:space="preserve">” u minulého příčestí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ve větě s trpným rodem</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intonace vět vyjadřující obavu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podobně znějící slova</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Komunikační situace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neformální rozhovor o testech</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reakce na zprávu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běžné situace každodenního života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ověřování domněnky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souhlasu či nesouhlasu s návrhem</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objednávání si jídla v restauraci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žádost o službu, laskavost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situace navozující obavu</w:t>
            </w:r>
          </w:p>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color w:val="C00000"/>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:Anglický jazyk</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Ročník   : 9.</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1"/>
        <w:gridCol w:w="3852"/>
        <w:gridCol w:w="1852"/>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Žák : čte nahlas plynule foneticky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správně texty přiměřeného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obsahu</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rozumí obsahu jednotlivých textů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 učebnicích a obsahu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autentických materiálů s využitím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vizuální opory, v textech vyhledá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známé výrazy, fráze a odpovědi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 otázky</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rozumí jednoduché a zřetelně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vyslovované promluvě,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konverzaci</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odvodí pravděpodobný význam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nových slov s kontextu textu</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používá dvojjazyčný slovník,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vyhledá informaci ve vhodném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výkladovém slovníku</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sestaví jednoduché(ústní i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písemné) sdělení týkající se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situací souvisejících se životem v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rodině, škole a probíranými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tematickými okruhy</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písemně, gramaticky správně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tvoří a obměňuje jednoduché věty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a krátké texty</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stručně reprodukuje obsah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přiměřeně obtížného textu,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promluvy i konverzace</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vyžádá jednoduchou informaci</w:t>
            </w:r>
          </w:p>
          <w:p w:rsidR="00955F2D" w:rsidRPr="00955F2D" w:rsidRDefault="00955F2D" w:rsidP="00955F2D">
            <w:pPr>
              <w:numPr>
                <w:ilvl w:val="0"/>
                <w:numId w:val="49"/>
              </w:numPr>
              <w:spacing w:after="0" w:line="240" w:lineRule="auto"/>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 jednoduchým způsobem se </w:t>
            </w:r>
          </w:p>
          <w:p w:rsidR="00955F2D" w:rsidRPr="00955F2D" w:rsidRDefault="00955F2D" w:rsidP="00955F2D">
            <w:pPr>
              <w:spacing w:after="0" w:line="240" w:lineRule="auto"/>
              <w:ind w:left="426"/>
              <w:jc w:val="both"/>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domluví v běžných každodenních </w:t>
            </w:r>
          </w:p>
          <w:p w:rsidR="00955F2D" w:rsidRPr="00955F2D" w:rsidRDefault="00955F2D" w:rsidP="00955F2D">
            <w:pPr>
              <w:spacing w:after="0" w:line="240" w:lineRule="auto"/>
              <w:ind w:left="426"/>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lang w:eastAsia="cs-CZ"/>
              </w:rPr>
              <w:t>situací</w:t>
            </w:r>
          </w:p>
        </w:tc>
        <w:tc>
          <w:tcPr>
            <w:tcW w:w="4175" w:type="dxa"/>
          </w:tcPr>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Gramatika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přítomný čas prostý a průběhový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libosti a nelibosti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prostý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minulý čas průběhový</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předpřítomný čas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členy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budoucnosti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podmínkové souvětí prvního typu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podmiňovací způsob – „by“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lang w:eastAsia="cs-CZ"/>
              </w:rPr>
              <w:t xml:space="preserve">podmínkové souvětí druhého typu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vyjádření „tak …, že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lang w:eastAsia="cs-CZ"/>
              </w:rPr>
              <w:t>zvratná zájmena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tvorba otázky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frázová slovesa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trpný rod</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modální slovesa v trpném rodě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předložky místa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nepřímá řeč</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nepřímé otázky</w:t>
            </w: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zásoba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slovní spojení se slovesy „hrát“, „dělat“, „jít“ + činnost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místa a jejich vybavení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fyzický a charakterový popis osob</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části města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čas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vzhled</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varovná znamení, nápisy, upozornění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slovesa a podstatná jména se stejným slovním základem</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média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povolání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peníze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cestování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užití sloves „říct něco“ a „povědět někomu“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frázová slovesa</w:t>
            </w:r>
          </w:p>
          <w:p w:rsidR="00955F2D" w:rsidRPr="00955F2D" w:rsidRDefault="00955F2D" w:rsidP="00955F2D">
            <w:pPr>
              <w:tabs>
                <w:tab w:val="left" w:pos="824"/>
              </w:tabs>
              <w:spacing w:after="0" w:line="240" w:lineRule="auto"/>
              <w:ind w:left="36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Výslovnost</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fonetická abeceda</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nevyslovené 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krátké a dlouhé samohlásky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znělé a neznělé souhlásky</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slovní přízvuk  </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předložky - silné a slabé formy výslovnosti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přízvuk na správná slova ve větě</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koncovky slovesných tvarů trpného rodu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větný přízvuk vět s trpným rodem</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vázání slov ve větě</w:t>
            </w: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tabs>
                <w:tab w:val="left" w:pos="824"/>
              </w:tabs>
              <w:spacing w:after="0" w:line="36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Komunikační situace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žádost o objasnění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rozebírání problému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na večírku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písemné zdůvodnění</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objednání se k lékaři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varování a rady pro nebezpečné situace</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žádosti</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formální dopis</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odevzdání vzkazu</w:t>
            </w:r>
          </w:p>
          <w:p w:rsidR="00955F2D" w:rsidRPr="00955F2D" w:rsidRDefault="00955F2D" w:rsidP="00955F2D">
            <w:pPr>
              <w:numPr>
                <w:ilvl w:val="0"/>
                <w:numId w:val="46"/>
              </w:numPr>
              <w:tabs>
                <w:tab w:val="left" w:pos="824"/>
              </w:tabs>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nepřímé dotazy jako slušná žádost</w:t>
            </w:r>
          </w:p>
          <w:p w:rsidR="00955F2D" w:rsidRPr="00955F2D" w:rsidRDefault="00955F2D" w:rsidP="00955F2D">
            <w:pPr>
              <w:tabs>
                <w:tab w:val="left" w:pos="824"/>
              </w:tabs>
              <w:spacing w:after="0" w:line="240" w:lineRule="auto"/>
              <w:ind w:left="720"/>
              <w:rPr>
                <w:rFonts w:ascii="Times New Roman" w:eastAsia="Times New Roman" w:hAnsi="Times New Roman" w:cs="Times New Roman"/>
                <w:lang w:eastAsia="cs-CZ"/>
              </w:rPr>
            </w:pPr>
          </w:p>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ind w:left="720"/>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color w:val="FF0000"/>
          <w:sz w:val="28"/>
          <w:szCs w:val="24"/>
          <w:lang w:eastAsia="cs-CZ"/>
        </w:rPr>
      </w:pPr>
    </w:p>
    <w:p w:rsidR="00955F2D" w:rsidRPr="00955F2D" w:rsidRDefault="00955F2D" w:rsidP="00955F2D">
      <w:pPr>
        <w:spacing w:after="0" w:line="240" w:lineRule="auto"/>
        <w:rPr>
          <w:rFonts w:ascii="Times New Roman" w:eastAsia="Times New Roman" w:hAnsi="Times New Roman" w:cs="Times New Roman"/>
          <w:b/>
          <w:color w:val="FF0000"/>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Očekávané výstupy – 2. stupeň – profil žáka:</w:t>
      </w:r>
    </w:p>
    <w:p w:rsidR="00955F2D" w:rsidRPr="00955F2D" w:rsidRDefault="00955F2D" w:rsidP="00955F2D">
      <w:pPr>
        <w:autoSpaceDE w:val="0"/>
        <w:autoSpaceDN w:val="0"/>
        <w:adjustRightInd w:val="0"/>
        <w:spacing w:after="0" w:line="240" w:lineRule="auto"/>
        <w:ind w:left="57"/>
        <w:rPr>
          <w:rFonts w:ascii="Times New Roman" w:eastAsia="Times New Roman" w:hAnsi="Times New Roman" w:cs="Times New Roman"/>
          <w:bCs/>
          <w:i/>
          <w:iCs/>
          <w:sz w:val="24"/>
          <w:szCs w:val="24"/>
          <w:lang w:eastAsia="cs-CZ"/>
        </w:rPr>
      </w:pPr>
    </w:p>
    <w:p w:rsidR="00955F2D" w:rsidRPr="00955F2D" w:rsidRDefault="00955F2D" w:rsidP="00955F2D">
      <w:pPr>
        <w:autoSpaceDE w:val="0"/>
        <w:autoSpaceDN w:val="0"/>
        <w:adjustRightInd w:val="0"/>
        <w:spacing w:before="120" w:after="0" w:line="240" w:lineRule="auto"/>
        <w:ind w:left="57"/>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iCs/>
          <w:sz w:val="24"/>
          <w:szCs w:val="24"/>
          <w:lang w:eastAsia="cs-CZ"/>
        </w:rPr>
        <w:t xml:space="preserve">POSLECH S POROZUMĚNÍM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w:t>
      </w:r>
      <w:r w:rsidRPr="00955F2D">
        <w:rPr>
          <w:rFonts w:ascii="Times New Roman" w:eastAsia="Times New Roman" w:hAnsi="Times New Roman" w:cs="Times New Roman"/>
          <w:bCs/>
          <w:iCs/>
          <w:sz w:val="24"/>
          <w:szCs w:val="24"/>
          <w:lang w:eastAsia="cs-CZ"/>
        </w:rPr>
        <w:t xml:space="preserve">rozumí informacím v jednoduchých poslechových textech, jsou-li pronášeny pomalu </w:t>
      </w:r>
      <w:r w:rsidRPr="00955F2D">
        <w:rPr>
          <w:rFonts w:ascii="Times New Roman" w:eastAsia="Times New Roman" w:hAnsi="Times New Roman" w:cs="Times New Roman"/>
          <w:bCs/>
          <w:iCs/>
          <w:lang w:eastAsia="cs-CZ"/>
        </w:rPr>
        <w:t xml:space="preserve">a zřetelně </w:t>
      </w:r>
    </w:p>
    <w:p w:rsidR="00955F2D" w:rsidRPr="00955F2D" w:rsidRDefault="00955F2D" w:rsidP="00955F2D">
      <w:pPr>
        <w:numPr>
          <w:ilvl w:val="0"/>
          <w:numId w:val="15"/>
        </w:numPr>
        <w:tabs>
          <w:tab w:val="num" w:pos="1068"/>
        </w:tabs>
        <w:autoSpaceDE w:val="0"/>
        <w:autoSpaceDN w:val="0"/>
        <w:spacing w:before="20" w:after="0" w:line="240" w:lineRule="auto"/>
        <w:ind w:left="1068" w:right="113"/>
        <w:rPr>
          <w:rFonts w:ascii="Times New Roman" w:eastAsia="Times New Roman" w:hAnsi="Times New Roman" w:cs="Times New Roman"/>
          <w:bCs/>
          <w:iCs/>
          <w:lang w:val="x-none" w:eastAsia="x-none"/>
        </w:rPr>
      </w:pPr>
      <w:r w:rsidRPr="00955F2D">
        <w:rPr>
          <w:rFonts w:ascii="Times New Roman" w:eastAsia="Times New Roman" w:hAnsi="Times New Roman" w:cs="Times New Roman"/>
          <w:bCs/>
          <w:iCs/>
          <w:lang w:val="x-none" w:eastAsia="x-none"/>
        </w:rPr>
        <w:t>žák rozumí obsahu jednoduché a zřetelně vyslovované promluvy či konverzace, který se týká osvojovaných témat</w:t>
      </w:r>
    </w:p>
    <w:p w:rsidR="00955F2D" w:rsidRPr="00955F2D" w:rsidRDefault="00955F2D" w:rsidP="00955F2D">
      <w:pPr>
        <w:autoSpaceDE w:val="0"/>
        <w:autoSpaceDN w:val="0"/>
        <w:adjustRightInd w:val="0"/>
        <w:spacing w:before="120" w:after="0" w:line="240" w:lineRule="auto"/>
        <w:ind w:left="57"/>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 xml:space="preserve">MLUVENÍ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se </w:t>
      </w:r>
      <w:r w:rsidRPr="00955F2D">
        <w:rPr>
          <w:rFonts w:ascii="Times New Roman" w:eastAsia="Times New Roman" w:hAnsi="Times New Roman" w:cs="Times New Roman"/>
          <w:bCs/>
          <w:iCs/>
          <w:lang w:eastAsia="cs-CZ"/>
        </w:rPr>
        <w:t>zeptá na základní informace a adekvátně reaguje v </w:t>
      </w:r>
      <w:r w:rsidRPr="00955F2D">
        <w:rPr>
          <w:rFonts w:ascii="Times New Roman" w:eastAsia="Times New Roman" w:hAnsi="Times New Roman" w:cs="Times New Roman"/>
          <w:lang w:eastAsia="cs-CZ"/>
        </w:rPr>
        <w:t xml:space="preserve">běžných </w:t>
      </w:r>
      <w:r w:rsidRPr="00955F2D">
        <w:rPr>
          <w:rFonts w:ascii="Times New Roman" w:eastAsia="Times New Roman" w:hAnsi="Times New Roman" w:cs="Times New Roman"/>
          <w:bCs/>
          <w:iCs/>
          <w:lang w:eastAsia="cs-CZ"/>
        </w:rPr>
        <w:t xml:space="preserve">formálních i neformálních situacích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mluví o své rodině, kamarádech, škole, volném čase a dalších osvojovaných tématech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vypráví jednoduchý příběh či událost; popíše osoby, místa a věci ze svého každodenního života </w:t>
      </w:r>
    </w:p>
    <w:p w:rsidR="00955F2D" w:rsidRPr="00955F2D" w:rsidRDefault="00955F2D" w:rsidP="00955F2D">
      <w:pPr>
        <w:autoSpaceDE w:val="0"/>
        <w:autoSpaceDN w:val="0"/>
        <w:adjustRightInd w:val="0"/>
        <w:spacing w:before="120" w:after="0" w:line="240" w:lineRule="auto"/>
        <w:ind w:left="57"/>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 xml:space="preserve">ČTENÍ S POROZUMĚNÍM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w:t>
      </w:r>
      <w:r w:rsidRPr="00955F2D">
        <w:rPr>
          <w:rFonts w:ascii="Times New Roman" w:eastAsia="Times New Roman" w:hAnsi="Times New Roman" w:cs="Times New Roman"/>
          <w:bCs/>
          <w:iCs/>
          <w:lang w:eastAsia="cs-CZ"/>
        </w:rPr>
        <w:t xml:space="preserve">vyhledá požadované informace v jednoduchých </w:t>
      </w:r>
      <w:r w:rsidRPr="00955F2D">
        <w:rPr>
          <w:rFonts w:ascii="Times New Roman" w:eastAsia="Times New Roman" w:hAnsi="Times New Roman" w:cs="Times New Roman"/>
          <w:lang w:eastAsia="cs-CZ"/>
        </w:rPr>
        <w:t xml:space="preserve">každodenních </w:t>
      </w:r>
      <w:r w:rsidRPr="00955F2D">
        <w:rPr>
          <w:rFonts w:ascii="Times New Roman" w:eastAsia="Times New Roman" w:hAnsi="Times New Roman" w:cs="Times New Roman"/>
          <w:bCs/>
          <w:iCs/>
          <w:lang w:eastAsia="cs-CZ"/>
        </w:rPr>
        <w:t xml:space="preserve">autentických materiálech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rozumí krátkým a jednoduchým textům, vyhledá v nich požadované informace </w:t>
      </w:r>
    </w:p>
    <w:p w:rsidR="00955F2D" w:rsidRPr="00955F2D" w:rsidRDefault="00955F2D" w:rsidP="00955F2D">
      <w:pPr>
        <w:autoSpaceDE w:val="0"/>
        <w:autoSpaceDN w:val="0"/>
        <w:adjustRightInd w:val="0"/>
        <w:spacing w:before="120" w:after="0" w:line="240" w:lineRule="auto"/>
        <w:ind w:left="57"/>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 xml:space="preserve">PSANÍ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 xml:space="preserve">žák </w:t>
      </w:r>
      <w:r w:rsidRPr="00955F2D">
        <w:rPr>
          <w:rFonts w:ascii="Times New Roman" w:eastAsia="Times New Roman" w:hAnsi="Times New Roman" w:cs="Times New Roman"/>
          <w:bCs/>
          <w:iCs/>
          <w:lang w:eastAsia="cs-CZ"/>
        </w:rPr>
        <w:t xml:space="preserve">vyplní základní údaje o sobě ve formuláři </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žák napíše jednoduché texty týkající se jeho samotného, rodiny, školy, volného času a dalších osvojovaných témat</w:t>
      </w:r>
    </w:p>
    <w:p w:rsidR="00955F2D" w:rsidRPr="00955F2D" w:rsidRDefault="00955F2D" w:rsidP="00955F2D">
      <w:pPr>
        <w:numPr>
          <w:ilvl w:val="0"/>
          <w:numId w:val="15"/>
        </w:numPr>
        <w:tabs>
          <w:tab w:val="num" w:pos="1068"/>
        </w:tabs>
        <w:autoSpaceDE w:val="0"/>
        <w:autoSpaceDN w:val="0"/>
        <w:adjustRightInd w:val="0"/>
        <w:spacing w:after="0" w:line="240" w:lineRule="auto"/>
        <w:ind w:left="1068"/>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žák reaguje na jednoduché písemné sdělení</w:t>
      </w:r>
    </w:p>
    <w:p w:rsidR="00955F2D" w:rsidRPr="00955F2D" w:rsidRDefault="00955F2D" w:rsidP="00955F2D">
      <w:pPr>
        <w:spacing w:after="0" w:line="240" w:lineRule="auto"/>
        <w:rPr>
          <w:rFonts w:ascii="Times New Roman" w:eastAsia="Times New Roman" w:hAnsi="Times New Roman" w:cs="Times New Roman"/>
          <w:color w:val="C00000"/>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bookmarkStart w:id="167" w:name="_Toc405389245"/>
      <w:bookmarkStart w:id="168" w:name="_Toc174500586"/>
      <w:bookmarkEnd w:id="158"/>
      <w:r w:rsidRPr="00955F2D">
        <w:rPr>
          <w:rFonts w:ascii="Arial" w:eastAsia="Times New Roman" w:hAnsi="Arial" w:cs="Arial"/>
          <w:b/>
          <w:bCs/>
          <w:iCs/>
          <w:sz w:val="28"/>
          <w:szCs w:val="28"/>
          <w:lang w:eastAsia="cs-CZ"/>
        </w:rPr>
        <w:lastRenderedPageBreak/>
        <w:t>Vzdělávací oblast: Matematika a její aplikace</w:t>
      </w:r>
      <w:bookmarkEnd w:id="167"/>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69" w:name="_Toc405389246"/>
      <w:r w:rsidRPr="00955F2D">
        <w:rPr>
          <w:rFonts w:ascii="Arial" w:eastAsia="Times New Roman" w:hAnsi="Arial" w:cs="Arial"/>
          <w:b/>
          <w:bCs/>
          <w:i/>
          <w:sz w:val="24"/>
          <w:szCs w:val="26"/>
          <w:lang w:eastAsia="cs-CZ"/>
        </w:rPr>
        <w:t>Vyučovací předmět : Matematika</w:t>
      </w:r>
      <w:bookmarkEnd w:id="168"/>
      <w:bookmarkEnd w:id="169"/>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spacing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samostatný předmět propojený s fyzikou (převody jednotek, rovnice, ...), zeměpisem (měřítko, ...), chemií (rovnice, převody jednotek,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rozvíjí abstraktní a exaktní myšlení, logické a kritické usuzování</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Průřezová témata</w:t>
      </w:r>
    </w:p>
    <w:p w:rsidR="00955F2D" w:rsidRPr="00955F2D" w:rsidRDefault="00955F2D" w:rsidP="00955F2D">
      <w:pPr>
        <w:spacing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osobnostní a sociální výchova – formování volních a charakterových vlastností – důslednost, vytrvalost, sebekontrola, tvořivost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výchova k myšlení v evropských a globálních souvislostech –  řešení slovních úloh k porovnávání států (HDP, grafy, ...)</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Časové vymezení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6. – 9. ročníku 4 hodiny týdně</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osvojování základních matematických pojmů a vztahů postupnou abstrakcí a zobecňováním reálných jevů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osvojování matematických pojmů, vztahů, algoritmů, metod řešení úloh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využívání prostředků výpočetní techniky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 zařazuje metody, při kterých docházejí žáci k závěrům sami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xml:space="preserve">- vede žáky k plánování postupů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zadává úkoly s volbou různých postupů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zadává úkoly s využitím informačních a komunikačních technologií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vede žáky k aplikaci znalostí v reálném životě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srovnání matematického modelu s realitou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provádění rozboru problému, plánování jeho řešení, odhadování výsledků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volba správného postupu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 práce s chybou – cesta ke správnému řešení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vede žáky k ověřování výsledků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zdůvodňování matematických postupů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vytváření hypotéz</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vzájemné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 vede žáky k užívání správné terminologie a symboliky</w:t>
      </w:r>
    </w:p>
    <w:p w:rsidR="00955F2D" w:rsidRPr="00955F2D" w:rsidRDefault="00955F2D" w:rsidP="00955F2D">
      <w:pPr>
        <w:spacing w:before="240" w:after="60" w:line="240" w:lineRule="auto"/>
        <w:outlineLvl w:val="5"/>
        <w:rPr>
          <w:rFonts w:ascii="Times New Roman" w:eastAsia="Times New Roman" w:hAnsi="Times New Roman" w:cs="Times New Roman"/>
          <w:b/>
          <w:bCs/>
          <w:i/>
          <w:iCs/>
          <w:sz w:val="24"/>
          <w:lang w:eastAsia="cs-CZ"/>
        </w:rPr>
      </w:pPr>
      <w:r w:rsidRPr="00955F2D">
        <w:rPr>
          <w:rFonts w:ascii="Times New Roman" w:eastAsia="Times New Roman" w:hAnsi="Times New Roman" w:cs="Times New Roman"/>
          <w:b/>
          <w:bCs/>
          <w:lang w:eastAsia="cs-CZ"/>
        </w:rPr>
        <w:br w:type="page"/>
      </w:r>
      <w:r w:rsidRPr="00955F2D">
        <w:rPr>
          <w:rFonts w:ascii="Times New Roman" w:eastAsia="Times New Roman" w:hAnsi="Times New Roman" w:cs="Times New Roman"/>
          <w:b/>
          <w:bCs/>
          <w:i/>
          <w:iCs/>
          <w:sz w:val="24"/>
          <w:lang w:eastAsia="cs-CZ"/>
        </w:rPr>
        <w:lastRenderedPageBreak/>
        <w:t>Kompetence sociální a personální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spolupráce ve skupině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podíl na utváření příjemné atmosféry v týmu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věcná argumentace, schopnost sebekontroly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 zadává úkoly ke spolupráci mezi žáky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vyžaduje dodržování pravidel slušného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respektování názoru ostatních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formování volních a charakterových rysů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rozhodování podle dané situace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 vede žáky, aby brali ohled na druhé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vede žáky k sebehodnocení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t>- umožňuje žákům vyjádřit svůj názor na výuku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organizace vlastní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úprava grafického projevu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užívání rýsovacích potřeb</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práce s kalkulačkou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w:t>
      </w:r>
      <w:r w:rsidRPr="00955F2D">
        <w:rPr>
          <w:rFonts w:ascii="Times New Roman" w:eastAsia="Times New Roman" w:hAnsi="Times New Roman" w:cs="Times New Roman"/>
          <w:sz w:val="24"/>
          <w:szCs w:val="24"/>
          <w:lang w:eastAsia="cs-CZ"/>
        </w:rPr>
        <w:tab/>
        <w:t>dodržování termínů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správné práci s rýsovacími potřebami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úhledné úpravě sešitů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sz w:val="24"/>
          <w:szCs w:val="24"/>
          <w:lang w:eastAsia="cs-CZ"/>
        </w:rPr>
        <w:tab/>
        <w:t>ověřování výsledků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5"/>
        <w:gridCol w:w="4175"/>
        <w:gridCol w:w="1440"/>
      </w:tblGrid>
      <w:tr w:rsidR="00955F2D" w:rsidRPr="00955F2D" w:rsidTr="0036215B">
        <w:trPr>
          <w:cantSplit/>
          <w:tblHeader/>
        </w:trPr>
        <w:tc>
          <w:tcPr>
            <w:tcW w:w="9790" w:type="dxa"/>
            <w:gridSpan w:val="3"/>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Matematika</w:t>
            </w:r>
          </w:p>
        </w:tc>
      </w:tr>
      <w:tr w:rsidR="00955F2D" w:rsidRPr="00955F2D" w:rsidTr="0036215B">
        <w:trPr>
          <w:cantSplit/>
          <w:tblHeader/>
        </w:trPr>
        <w:tc>
          <w:tcPr>
            <w:tcW w:w="9790" w:type="dxa"/>
            <w:gridSpan w:val="3"/>
          </w:tcPr>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6. ročník</w:t>
            </w:r>
          </w:p>
        </w:tc>
      </w:tr>
      <w:tr w:rsidR="00955F2D" w:rsidRPr="00955F2D" w:rsidTr="0036215B">
        <w:trPr>
          <w:cantSplit/>
          <w:tblHeader/>
        </w:trPr>
        <w:tc>
          <w:tcPr>
            <w:tcW w:w="417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440"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čte, zapisuje a porovnává přir.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provádí početní operace s přir. čísly zpaměti i písemně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provádí odhady a kontrolu výpočtů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zaokrouhluje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umí zobrazit přir. číslo na čís. ose</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Rozšířené opakování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přirozená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čtení a zápis čísel v des. soustavě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zobrazení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početní operace</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rozlišuje druhy čar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technické písmo k popisu geometrických útvarů</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pravidla rýsování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druhy čar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technické písmo</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pracovní činnosti – popis technických výkresů</w:t>
            </w: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užívá a rozlišuje pojmy přímka, polopřímka, úsečka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rýsuje lineární útvary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převádí jednotky délky a obsahu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umí vypočítat obvod čtverce, obdélníku, trojúhelníku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zdůvodňuje a využívá polohové a metrické vlastnosti základních rovinných útvarů při řešení úloh a jednoduchých praktických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charakterizuje a třídí základní rovinné útvary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určuje velikost úhlu měřením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úhel dané velikosti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 a odčítá úhly numericky i graficky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násobí úhly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úhly vedlejší, vrcholové a střídavé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výšky a těžnice trojúhelníku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trojúhelník rovnoramenný, rovnostranný, pravoúhlý, ostroúhlý a tupoúhlý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sestrojí útvary osově souměrné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útvary v osové souměrností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pozná a charakterizuje shodné útvary</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Geometrické útvary v rovině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rovina, bod, úsečka, polopřímka, přímka, úhel, kruh, kružnice, čtverec, obdélník, trojúhelník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převody jednotek délky a obsahu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obvod a obsah obdélníku a čtverce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trojúhelník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obvod trojúhelníku</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fyzika – převádění jednotek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charakterizuje krychli a kvádr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jehlan, kouli, válec, kužel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krychli a kvádr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povrch a objem krychle a kvádru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převádí jednotky objemu</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Tělesa</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krychle</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kvádr</w:t>
            </w:r>
          </w:p>
          <w:p w:rsidR="00955F2D" w:rsidRPr="00955F2D" w:rsidRDefault="00955F2D" w:rsidP="00955F2D">
            <w:pPr>
              <w:spacing w:after="0" w:line="240" w:lineRule="auto"/>
              <w:rPr>
                <w:rFonts w:ascii="Times New Roman" w:eastAsia="Times New Roman" w:hAnsi="Times New Roman" w:cs="Times New Roman"/>
                <w:sz w:val="24"/>
                <w:szCs w:val="20"/>
                <w:lang w:eastAsia="cs-CZ"/>
              </w:rPr>
            </w:pPr>
            <w:r w:rsidRPr="00955F2D">
              <w:rPr>
                <w:rFonts w:ascii="Times New Roman" w:eastAsia="Times New Roman" w:hAnsi="Times New Roman" w:cs="Times New Roman"/>
                <w:sz w:val="24"/>
                <w:szCs w:val="20"/>
                <w:lang w:eastAsia="cs-CZ"/>
              </w:rPr>
              <w:t>- jehlan, kužel, koule, válec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0"/>
                <w:lang w:eastAsia="cs-CZ"/>
              </w:rPr>
              <w:t>- jednotky objemu</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čte a zapisuje desetinná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umí zobrazit des. číslo na čís.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porovnává a zaokrouhluje des.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provádí početní operace s des. čísly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umí vypočítat aritmetický průměr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převádí jednotky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zaokrouhluje a provádí odhady s danou přesností</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Desetinná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čtení a zápis čísel v des. soust. - zobrazení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zaokrouhlování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početní operace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-aritmetický průměr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-převody jednotek</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fyzika – výpočty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zná pojem násobek a dělitel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umí použít znaky dělitelnosti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rozumí pojmu prvočíslo, číslo složené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rozloží číslo na součin prvočísel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určuje a užívá násobky a dělitele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určuje nejmenší společný násobek a největšího společného dělitele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-modeluje a řeší situace s využitím dělitelnosti</w:t>
            </w:r>
          </w:p>
        </w:tc>
        <w:tc>
          <w:tcPr>
            <w:tcW w:w="4175" w:type="dxa"/>
          </w:tcPr>
          <w:p w:rsidR="00955F2D" w:rsidRPr="00955F2D" w:rsidRDefault="00955F2D" w:rsidP="00955F2D">
            <w:pPr>
              <w:spacing w:before="240" w:after="60" w:line="240" w:lineRule="auto"/>
              <w:outlineLvl w:val="6"/>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Dělitelnost přirozených čísel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násobek, dělitel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znaky dělitelnosti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prvočíslo, číslo složené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společný násobek, společný dělitel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největší společný dělitel</w:t>
            </w:r>
          </w:p>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sz w:val="24"/>
                <w:szCs w:val="24"/>
                <w:lang w:eastAsia="cs-CZ"/>
              </w:rPr>
              <w:t>- nejmenší společný násobek</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keepNext/>
        <w:spacing w:before="240" w:after="60" w:line="240" w:lineRule="auto"/>
        <w:ind w:left="1076" w:hanging="432"/>
        <w:outlineLvl w:val="1"/>
        <w:rPr>
          <w:rFonts w:ascii="Arial" w:eastAsia="Times New Roman" w:hAnsi="Arial" w:cs="Arial"/>
          <w:b/>
          <w:bCs/>
          <w:iCs/>
          <w:sz w:val="28"/>
          <w:szCs w:val="28"/>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5"/>
        <w:gridCol w:w="4175"/>
        <w:gridCol w:w="1440"/>
      </w:tblGrid>
      <w:tr w:rsidR="00955F2D" w:rsidRPr="00955F2D" w:rsidTr="0036215B">
        <w:trPr>
          <w:cantSplit/>
          <w:tblHeader/>
        </w:trPr>
        <w:tc>
          <w:tcPr>
            <w:tcW w:w="9790" w:type="dxa"/>
            <w:gridSpan w:val="3"/>
          </w:tcPr>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lastRenderedPageBreak/>
              <w:t>Předmět: Matematika</w:t>
            </w:r>
          </w:p>
        </w:tc>
      </w:tr>
      <w:tr w:rsidR="00955F2D" w:rsidRPr="00955F2D" w:rsidTr="0036215B">
        <w:trPr>
          <w:cantSplit/>
          <w:tblHeader/>
        </w:trPr>
        <w:tc>
          <w:tcPr>
            <w:tcW w:w="9790" w:type="dxa"/>
            <w:gridSpan w:val="3"/>
          </w:tcPr>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7. ročník</w:t>
            </w:r>
          </w:p>
        </w:tc>
      </w:tr>
      <w:tr w:rsidR="00955F2D" w:rsidRPr="00955F2D" w:rsidTr="0036215B">
        <w:trPr>
          <w:cantSplit/>
          <w:tblHeader/>
        </w:trPr>
        <w:tc>
          <w:tcPr>
            <w:tcW w:w="417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440"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 odčítá, násobí a dělí přirozená  a desetinná čísla, vypočítá nejmenší společný násobek a největšího společného dělitele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určí a sestrojí útvary shodné podle osy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charakterizuje trojúhelník, obdélník a čtverec, krychli a kvádr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obvod a obsah obdélníku a čtverce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povrch a objem krychle a kvádru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obdélník, čtverec, obdélník, krychli a kvádr</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Opakování</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fyzika – převádění jednotek</w:t>
            </w: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určí celek a jeho část, orientuje se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převede zlomek na desetinné číslo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převede desetinné číslo na zlomek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rozšiřuje a krátí zlomky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určí společného jmenovatele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upraví smíšené číslo na zlomek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zlomek do základního tvaru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 a odčítá zlomky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násobí a dělí zlomky</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Zlomky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krácení a rozšiřování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sčítání a odčítání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a dělení</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útvary ve středové souměrnosti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pozná středově souměrné útvary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provede rozbor konstrukce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postup konstrukce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sestrojí trojúhelník podle vět sss, sus, usu </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Shodnost geometrických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tvarů</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 </w:t>
            </w:r>
            <w:r w:rsidRPr="00955F2D">
              <w:rPr>
                <w:rFonts w:ascii="Times New Roman" w:eastAsia="Times New Roman" w:hAnsi="Times New Roman" w:cs="Times New Roman"/>
                <w:sz w:val="24"/>
                <w:szCs w:val="24"/>
                <w:lang w:eastAsia="cs-CZ"/>
              </w:rPr>
              <w:t>věta sss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věta sus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věta usu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středová souměrnost</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celé číslo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zobrazí celé číslo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 celá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 odčítá, násobí a dělí celá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analyzuje a řeší jednoduché problémy</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Celá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absolutní hodnota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znázornění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sčítání, odčítání, násobení a dělení</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zobrazí rac. čísla na číselné ose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 racionální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sčítá, odčítá, násobí a dělí rac. Čísla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analyzuje a řeší jednoduché problémy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Racionální čísla</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znázornění na číselné ose</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sčítání, odčítání, násobení a dělení</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pozná poměr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rozšíří a vykrátí poměr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rozdělí celek v daném poměru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zvětší a zmenší hodnotu v daném poměru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pracuje s postupným poměrem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řeší praktické úlohy s užitím poměru</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Poměr</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porovnávání veličin poměrem</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zvětšování, zmenšování veličin v poměru</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rozdělení celku na části v daném poměru</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 krácení poměru </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fyzika – výpočty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přímou a nepřímou úměrnost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vyjádří funkční vztah tabulkou, rovnicí, grafem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graf v pravoúhlé soustavě souřadnic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řeší úlohy pomocí trojčlenky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Přímá a nepřímá úměrnost</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sestavení tabulky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sestrojení grafu</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trojčlenka</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charakterizuje čtyřúhelník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charakterizuje rovnoběžník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charakterizuje lichoběžník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načrtne a sestrojí rovnoběžník a lichoběžník (rozbor, postup konstrukce, konstrukce)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obvod a obsah rovnoběžníku , lichoběžníku a trojúhelníku</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Čtyřúhelníky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rovnoběžníky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lichoběžníky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obvod a obsah trojúhelníku</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obvod a obsah rovnoběžníku</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obvod a obsah lichoběžníku</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procentovou část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počet procent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základ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 výpočty užije trojčlenku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řeší aplikační  úlohy</w:t>
            </w:r>
          </w:p>
          <w:p w:rsidR="00955F2D" w:rsidRPr="00955F2D" w:rsidRDefault="00955F2D" w:rsidP="00955F2D">
            <w:pPr>
              <w:spacing w:after="0" w:line="240" w:lineRule="auto"/>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sz w:val="24"/>
                <w:szCs w:val="24"/>
                <w:lang w:eastAsia="cs-CZ"/>
              </w:rPr>
              <w:t>- řeší úlohy na výpočet úroků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Procenta a promile</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rPr>
          <w:cantSplit/>
        </w:trPr>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hranoly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načrtne hranoly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načrtne a sestrojí síť hranolu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povrch a objem hranolu</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Hranoly</w:t>
            </w:r>
          </w:p>
        </w:tc>
        <w:tc>
          <w:tcPr>
            <w:tcW w:w="144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keepNext/>
        <w:spacing w:before="240" w:after="60" w:line="240" w:lineRule="auto"/>
        <w:ind w:left="1076" w:hanging="432"/>
        <w:outlineLvl w:val="1"/>
        <w:rPr>
          <w:rFonts w:ascii="Arial" w:eastAsia="Times New Roman" w:hAnsi="Arial" w:cs="Arial"/>
          <w:b/>
          <w:bCs/>
          <w:iCs/>
          <w:sz w:val="28"/>
          <w:szCs w:val="28"/>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Matematika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8"/>
        <w:gridCol w:w="3674"/>
        <w:gridCol w:w="2129"/>
      </w:tblGrid>
      <w:tr w:rsidR="00955F2D" w:rsidRPr="00955F2D" w:rsidTr="0036215B">
        <w:trPr>
          <w:tblHeader/>
        </w:trPr>
        <w:tc>
          <w:tcPr>
            <w:tcW w:w="399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12"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98" w:type="dxa"/>
            <w:tcBorders>
              <w:left w:val="single" w:sz="4" w:space="0" w:color="auto"/>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bCs/>
                <w:sz w:val="24"/>
                <w:szCs w:val="24"/>
                <w:lang w:eastAsia="cs-CZ"/>
              </w:rPr>
              <w:t>Žák: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praktického použití druhé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mocniny a druhé odmocniny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bez použití kalkula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ky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 tabulek druhou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mocninu racionálních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ísel (mocniny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 od</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 do 10, jejich desetinásobky, zlomky s t</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mito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ísly v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itateli i jmenovateli)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druhou mocninu a odmocninu pomocí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tabulek a kalkulátoru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výraz s mocninami a odmocninami,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jeho hodnotu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Pythagorovu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tu,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jejího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etí stranu trojúhelníku pomocí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Pythagorovy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ú</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eln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používá kalkula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ku a tabulky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základním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praktické úlohy s využitím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Pythagorovy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ty (zakreslí reálný ná</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rtek,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matematickou symbolikou zapíše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íkladu,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 praktických úloh s využitím Pythagorovy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ty odhadne výsledek a ov</w:t>
            </w:r>
            <w:r w:rsidRPr="00955F2D">
              <w:rPr>
                <w:rFonts w:ascii="TTE1BF71B0t00" w:eastAsia="TTE1BF71B0t00" w:hAnsi="Times New Roman" w:cs="Times New Roman" w:hint="eastAsia"/>
                <w:sz w:val="24"/>
                <w:szCs w:val="24"/>
                <w:lang w:eastAsia="cs-CZ"/>
              </w:rPr>
              <w:t>ěř</w:t>
            </w:r>
            <w:r w:rsidRPr="00955F2D">
              <w:rPr>
                <w:rFonts w:ascii="Times New Roman" w:eastAsia="Times New Roman" w:hAnsi="Times New Roman" w:cs="Times New Roman"/>
                <w:sz w:val="24"/>
                <w:szCs w:val="24"/>
                <w:lang w:eastAsia="cs-CZ"/>
              </w:rPr>
              <w:t>í jeho reálnost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rozdíl mezi kruhem a kružnicí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rozdíl mezi pr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rem a polom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(jejich vzájemný vztah)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obvod a obsah kruhu a délku</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kružnice pomocí vzorc</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vzájemnou polohu kružnice a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ímky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vzájemnou polohu dvou kružnic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a sestrojí 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nu, se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nu a t</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tivu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narýsuje kružnice s daným st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edem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sestrojí kružnici opsanou a vepsanou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trojúhelníku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rtne válec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objem a povrch válce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z praxe s využitím znalostí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 kružnici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 válci, ve slovní úloze provede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rtek, matematizaci problému, jeho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w:t>
            </w:r>
            <w:r w:rsidRPr="00955F2D">
              <w:rPr>
                <w:rFonts w:ascii="TTE1BF71B0t00" w:eastAsia="TTE1BF71B0t00" w:hAnsi="Times New Roman" w:cs="Times New Roman" w:hint="eastAsia"/>
                <w:sz w:val="24"/>
                <w:szCs w:val="24"/>
                <w:lang w:eastAsia="cs-CZ"/>
              </w:rPr>
              <w:t>ěř</w:t>
            </w:r>
            <w:r w:rsidRPr="00955F2D">
              <w:rPr>
                <w:rFonts w:ascii="Times New Roman" w:eastAsia="Times New Roman" w:hAnsi="Times New Roman" w:cs="Times New Roman"/>
                <w:sz w:val="24"/>
                <w:szCs w:val="24"/>
                <w:lang w:eastAsia="cs-CZ"/>
              </w:rPr>
              <w:t>ení reálnosti výsledku, pot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ebné informace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v tabulkách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mocniny s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irozeným exponentem,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které zpam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ti, t</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žší na kalkula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pravidla a algoritmy pro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mocninami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provádí základní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etní operace ( +, - , . , :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mocninami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umocní 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in, podíl, mocninu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zapíše dané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íslo v desítkové soustav</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pomocí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mocnin deseti ve tvaru </w:t>
            </w:r>
            <w:r w:rsidRPr="00955F2D">
              <w:rPr>
                <w:rFonts w:ascii="Times New Roman" w:eastAsia="Times New Roman" w:hAnsi="Times New Roman" w:cs="Times New Roman"/>
                <w:i/>
                <w:iCs/>
                <w:sz w:val="24"/>
                <w:szCs w:val="24"/>
                <w:lang w:eastAsia="cs-CZ"/>
              </w:rPr>
              <w:t xml:space="preserve">a </w:t>
            </w:r>
            <w:r w:rsidRPr="00955F2D">
              <w:rPr>
                <w:rFonts w:ascii="Times New Roman" w:eastAsia="Times New Roman" w:hAnsi="Times New Roman" w:cs="Times New Roman"/>
                <w:sz w:val="24"/>
                <w:szCs w:val="24"/>
                <w:lang w:eastAsia="cs-CZ"/>
              </w:rPr>
              <w:t xml:space="preserve">.10n, kde 1 </w:t>
            </w:r>
            <w:r w:rsidRPr="00955F2D">
              <w:rPr>
                <w:rFonts w:ascii="TTE1BF71B0t00" w:eastAsia="TTE1BF71B0t00" w:hAnsi="Times New Roman" w:cs="Times New Roman" w:hint="eastAsia"/>
                <w:sz w:val="24"/>
                <w:szCs w:val="24"/>
                <w:lang w:eastAsia="cs-CZ"/>
              </w:rPr>
              <w:t>≤</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i/>
                <w:iCs/>
                <w:sz w:val="24"/>
                <w:szCs w:val="24"/>
                <w:lang w:eastAsia="cs-CZ"/>
              </w:rPr>
              <w:t xml:space="preserve">a </w:t>
            </w:r>
            <w:r w:rsidRPr="00955F2D">
              <w:rPr>
                <w:rFonts w:ascii="Times New Roman" w:eastAsia="Times New Roman" w:hAnsi="Times New Roman" w:cs="Times New Roman"/>
                <w:sz w:val="24"/>
                <w:szCs w:val="24"/>
                <w:lang w:eastAsia="cs-CZ"/>
              </w:rPr>
              <w:t>&lt; 10</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mocninu s exponentem nula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 xml:space="preserve">tlí pojmy výraz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íselný, s prom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nnou,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len,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 výrazu, rovnost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dvou výraz</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 uvede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í hodnotu daného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íselného výrazu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slovní text pomocí výraz</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nnými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provádí základní operace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leny</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provádí násobení a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vytkne z daného výrazu vhodný výraz a</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správn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zapíše rozklad výraz</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vzorce pro druhou mocninu 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tu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rozdílu a pro rozdíl druhých mocnin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pomocí vzorc</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upraví daný výraz</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 xml:space="preserve">tlí pojmy rovnost dvou </w:t>
            </w:r>
            <w:r w:rsidRPr="00955F2D">
              <w:rPr>
                <w:rFonts w:ascii="Times New Roman" w:eastAsia="Times New Roman" w:hAnsi="Times New Roman" w:cs="Times New Roman"/>
                <w:sz w:val="24"/>
                <w:szCs w:val="24"/>
                <w:lang w:eastAsia="cs-CZ"/>
              </w:rPr>
              <w:lastRenderedPageBreak/>
              <w:t>výraz</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 xml:space="preserve">nná, neznámá,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rovnice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jednoduché lineární rovnice pomocí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základních ekvivalentních úprav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používá algoritmus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rovnic ke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správnému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zadaných úloh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matematicky správn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 ú</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eln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zapíše postup</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provede zkoušku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dosazením do rovnice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(provede rozbor slovní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úlohy,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úlohu, provede zkoušku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správnosti svého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vyjád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 neznámou ze vzorce a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její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hodnotu po dosazení všech daných veli</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využití lineárních rovnic 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sestrojí trojúhelníky a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úhelníky zadané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kolika prvky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objasní pojem Thaletova kružnice, využije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Thaletovu kružnici v konstruk</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ních úlohách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základní pravidla správného rýsování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d</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razem na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esnost a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istotu projevu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využívá vztah</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mezi geometrické útvary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konstruk</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ních úloh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zakreslí ná</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rtek zadaného úkolu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správn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zapíše konstruk</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 postup s použitím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matematické symboliky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nu ke kružnici z bodu vn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kružnice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základní pojmy statistiky: statistický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soubor, statistické šet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ení, jednotka, znak,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etnost, aritmetický pr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 medián, modus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aritmetický pr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z dané tabulky modus a medián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provede jednoduché statistické </w:t>
            </w:r>
            <w:r w:rsidRPr="00955F2D">
              <w:rPr>
                <w:rFonts w:ascii="Times New Roman" w:eastAsia="Times New Roman" w:hAnsi="Times New Roman" w:cs="Times New Roman"/>
                <w:sz w:val="24"/>
                <w:szCs w:val="24"/>
                <w:lang w:eastAsia="cs-CZ"/>
              </w:rPr>
              <w:lastRenderedPageBreak/>
              <w:t>šet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ení, zapíše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jeho výsledky formou tabulky a znázorní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pomocí sloupkového (kruhového) diagramu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 tabulky a grafy a interpretuje je v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 a sestrojuje 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zné diagramy a grafy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bodové, sloupcové, spojnicové, kruhové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 a sestrojuje 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zné diagramy a grafy s údaji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uvedenými v procentech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využití statistiky v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kombinace a dopl</w:t>
            </w:r>
            <w:r w:rsidRPr="00955F2D">
              <w:rPr>
                <w:rFonts w:ascii="TTE1BF71B0t00" w:eastAsia="TTE1BF71B0t00" w:hAnsi="Times New Roman" w:cs="Times New Roman" w:hint="eastAsia"/>
                <w:sz w:val="24"/>
                <w:szCs w:val="24"/>
                <w:lang w:eastAsia="cs-CZ"/>
              </w:rPr>
              <w:t>ň</w:t>
            </w:r>
            <w:r w:rsidRPr="00955F2D">
              <w:rPr>
                <w:rFonts w:ascii="Times New Roman" w:eastAsia="Times New Roman" w:hAnsi="Times New Roman" w:cs="Times New Roman"/>
                <w:sz w:val="24"/>
                <w:szCs w:val="24"/>
                <w:lang w:eastAsia="cs-CZ"/>
              </w:rPr>
              <w:t>kové kombinace až</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tiprvkové množiny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graficky i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tem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dvouprvkových kombinací dané množiny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 zapíše dané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íslo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jeho význam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hodnotu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ního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podle tabulky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ních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i/>
                <w:iCs/>
                <w:sz w:val="24"/>
                <w:szCs w:val="24"/>
                <w:lang w:eastAsia="cs-CZ"/>
              </w:rPr>
              <w:t>k</w:t>
            </w:r>
            <w:r w:rsidRPr="00955F2D">
              <w:rPr>
                <w:rFonts w:ascii="Times New Roman" w:eastAsia="Times New Roman" w:hAnsi="Times New Roman" w:cs="Times New Roman"/>
                <w:sz w:val="24"/>
                <w:szCs w:val="24"/>
                <w:lang w:eastAsia="cs-CZ"/>
              </w:rPr>
              <w:t xml:space="preserve">-prvkových kombinací v </w:t>
            </w:r>
            <w:r w:rsidRPr="00955F2D">
              <w:rPr>
                <w:rFonts w:ascii="Times New Roman" w:eastAsia="Times New Roman" w:hAnsi="Times New Roman" w:cs="Times New Roman"/>
                <w:i/>
                <w:iCs/>
                <w:sz w:val="24"/>
                <w:szCs w:val="24"/>
                <w:lang w:eastAsia="cs-CZ"/>
              </w:rPr>
              <w:t>n</w:t>
            </w:r>
            <w:r w:rsidRPr="00955F2D">
              <w:rPr>
                <w:rFonts w:ascii="Times New Roman" w:eastAsia="Times New Roman" w:hAnsi="Times New Roman" w:cs="Times New Roman"/>
                <w:sz w:val="24"/>
                <w:szCs w:val="24"/>
                <w:lang w:eastAsia="cs-CZ"/>
              </w:rPr>
              <w:t>-prvkové množin</w:t>
            </w:r>
            <w:r w:rsidRPr="00955F2D">
              <w:rPr>
                <w:rFonts w:ascii="TTE1BF71B0t00" w:eastAsia="TTE1BF71B0t00" w:hAnsi="Times New Roman" w:cs="Times New Roman" w:hint="eastAsia"/>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Pascalovu tabulku a podle ní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kombinací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jednoduché slovní úlohy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ního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jednoduché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 úlohy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geometrické – nap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 procházky po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tvercové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síti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pojem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 uvede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 (pro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v modelových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ípadech, zda daný jev 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náhodný, jistý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 nemožný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 daného jevu podle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praktické úlohy „na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i házení kostkou, mincí, slosování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apod.)</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4000" w:type="dxa"/>
            <w:tcBorders>
              <w:left w:val="single" w:sz="4" w:space="0" w:color="000000"/>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lastRenderedPageBreak/>
              <w:t>Mocniny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druhá mocnina racionálního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ování druhé mocniny z tabulek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kalkula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druhá odmocnina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ování odmocniny z tabulek a kalkula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reálná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Pythagorova v</w:t>
            </w:r>
            <w:r w:rsidRPr="00955F2D">
              <w:rPr>
                <w:rFonts w:ascii="TTE1BF8558t00" w:eastAsia="Times New Roman" w:hAnsi="TTE1BF8558t00" w:cs="Times New Roman"/>
                <w:sz w:val="24"/>
                <w:szCs w:val="24"/>
                <w:lang w:eastAsia="cs-CZ"/>
              </w:rPr>
              <w:t>ě</w:t>
            </w:r>
            <w:r w:rsidRPr="00955F2D">
              <w:rPr>
                <w:rFonts w:ascii="Times New Roman" w:eastAsia="Times New Roman" w:hAnsi="Times New Roman" w:cs="Times New Roman"/>
                <w:b/>
                <w:bCs/>
                <w:sz w:val="24"/>
                <w:szCs w:val="24"/>
                <w:lang w:eastAsia="cs-CZ"/>
              </w:rPr>
              <w:t>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Pythagorova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epony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odv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sny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praktické úlohy s využitím Pythagorovy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Kruh , kružnice, válec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vzájemná poloha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ímky a kružnice, se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vzájemná poloha dvou kružnic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délka kružnice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obvod kruhu, obsah kruhu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ásti kružnice, kruhu</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kružnice vepsaná a opsaná trojúhelníku</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válec, jeho sí</w:t>
            </w:r>
            <w:r w:rsidRPr="00955F2D">
              <w:rPr>
                <w:rFonts w:ascii="TTE1BF71B0t00" w:eastAsia="TTE1BF71B0t00" w:hAnsi="Times New Roman" w:cs="Times New Roman" w:hint="eastAsia"/>
                <w:sz w:val="24"/>
                <w:szCs w:val="24"/>
                <w:lang w:eastAsia="cs-CZ"/>
              </w:rPr>
              <w:t>ť</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objem a povrch válce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slovní úlohy z praxe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Mocniny s p</w:t>
            </w:r>
            <w:r w:rsidRPr="00955F2D">
              <w:rPr>
                <w:rFonts w:ascii="TTE1BF8558t00" w:eastAsia="Times New Roman" w:hAnsi="TTE1BF8558t00" w:cs="Times New Roman"/>
                <w:sz w:val="24"/>
                <w:szCs w:val="24"/>
                <w:lang w:eastAsia="cs-CZ"/>
              </w:rPr>
              <w:t>ř</w:t>
            </w:r>
            <w:r w:rsidRPr="00955F2D">
              <w:rPr>
                <w:rFonts w:ascii="Times New Roman" w:eastAsia="Times New Roman" w:hAnsi="Times New Roman" w:cs="Times New Roman"/>
                <w:b/>
                <w:bCs/>
                <w:sz w:val="24"/>
                <w:szCs w:val="24"/>
                <w:lang w:eastAsia="cs-CZ"/>
              </w:rPr>
              <w:t>irozeným mocnitelem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i/>
                <w:iCs/>
                <w:sz w:val="24"/>
                <w:szCs w:val="24"/>
                <w:lang w:eastAsia="cs-CZ"/>
              </w:rPr>
              <w:t>n</w:t>
            </w:r>
            <w:r w:rsidRPr="00955F2D">
              <w:rPr>
                <w:rFonts w:ascii="Times New Roman" w:eastAsia="Times New Roman" w:hAnsi="Times New Roman" w:cs="Times New Roman"/>
                <w:sz w:val="24"/>
                <w:szCs w:val="24"/>
                <w:lang w:eastAsia="cs-CZ"/>
              </w:rPr>
              <w:t xml:space="preserve">-tá mocnina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mocnin s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irozeným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mocnitelem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a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mocnin s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irozeným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mocnitelem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mocnina 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inu, podílu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umoc</w:t>
            </w:r>
            <w:r w:rsidRPr="00955F2D">
              <w:rPr>
                <w:rFonts w:ascii="TTE1BF71B0t00" w:eastAsia="TTE1BF71B0t00" w:hAnsi="Times New Roman" w:cs="Times New Roman" w:hint="eastAsia"/>
                <w:sz w:val="24"/>
                <w:szCs w:val="24"/>
                <w:lang w:eastAsia="cs-CZ"/>
              </w:rPr>
              <w:t>ň</w:t>
            </w:r>
            <w:r w:rsidRPr="00955F2D">
              <w:rPr>
                <w:rFonts w:ascii="Times New Roman" w:eastAsia="Times New Roman" w:hAnsi="Times New Roman" w:cs="Times New Roman"/>
                <w:sz w:val="24"/>
                <w:szCs w:val="24"/>
                <w:lang w:eastAsia="cs-CZ"/>
              </w:rPr>
              <w:t>ování mocnin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zápis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ísla ve tvaru </w:t>
            </w:r>
            <w:r w:rsidRPr="00955F2D">
              <w:rPr>
                <w:rFonts w:ascii="Times New Roman" w:eastAsia="Times New Roman" w:hAnsi="Times New Roman" w:cs="Times New Roman"/>
                <w:i/>
                <w:iCs/>
                <w:sz w:val="24"/>
                <w:szCs w:val="24"/>
                <w:lang w:eastAsia="cs-CZ"/>
              </w:rPr>
              <w:t xml:space="preserve">a </w:t>
            </w:r>
            <w:r w:rsidRPr="00955F2D">
              <w:rPr>
                <w:rFonts w:ascii="Times New Roman" w:eastAsia="Times New Roman" w:hAnsi="Times New Roman" w:cs="Times New Roman"/>
                <w:sz w:val="24"/>
                <w:szCs w:val="24"/>
                <w:lang w:eastAsia="cs-CZ"/>
              </w:rPr>
              <w:t>.10n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Výrazy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íselné obory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výrazy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íselné, jejich hodnota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výraz s prom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nnou,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ování hodnoty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jedno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lenu jedno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lenem</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druhá mocnina dvoj</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rozdíl druhých mocnin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užití vzorc</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w:t>
            </w:r>
            <w:r w:rsidRPr="00955F2D">
              <w:rPr>
                <w:rFonts w:ascii="Times New Roman" w:eastAsia="Times New Roman" w:hAnsi="Times New Roman" w:cs="Times New Roman"/>
                <w:i/>
                <w:iCs/>
                <w:sz w:val="24"/>
                <w:szCs w:val="24"/>
                <w:lang w:eastAsia="cs-CZ"/>
              </w:rPr>
              <w:t xml:space="preserve">a </w:t>
            </w: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i/>
                <w:iCs/>
                <w:sz w:val="24"/>
                <w:szCs w:val="24"/>
                <w:lang w:eastAsia="cs-CZ"/>
              </w:rPr>
              <w:t>b</w:t>
            </w:r>
            <w:r w:rsidRPr="00955F2D">
              <w:rPr>
                <w:rFonts w:ascii="Times New Roman" w:eastAsia="Times New Roman" w:hAnsi="Times New Roman" w:cs="Times New Roman"/>
                <w:sz w:val="24"/>
                <w:szCs w:val="24"/>
                <w:lang w:eastAsia="cs-CZ"/>
              </w:rPr>
              <w:t xml:space="preserve">)2 , </w:t>
            </w:r>
            <w:r w:rsidRPr="00955F2D">
              <w:rPr>
                <w:rFonts w:ascii="Times New Roman" w:eastAsia="Times New Roman" w:hAnsi="Times New Roman" w:cs="Times New Roman"/>
                <w:i/>
                <w:iCs/>
                <w:sz w:val="24"/>
                <w:szCs w:val="24"/>
                <w:lang w:eastAsia="cs-CZ"/>
              </w:rPr>
              <w:t>a</w:t>
            </w:r>
            <w:r w:rsidRPr="00955F2D">
              <w:rPr>
                <w:rFonts w:ascii="Times New Roman" w:eastAsia="Times New Roman" w:hAnsi="Times New Roman" w:cs="Times New Roman"/>
                <w:sz w:val="24"/>
                <w:szCs w:val="24"/>
                <w:lang w:eastAsia="cs-CZ"/>
              </w:rPr>
              <w:t xml:space="preserve">2 – </w:t>
            </w:r>
            <w:r w:rsidRPr="00955F2D">
              <w:rPr>
                <w:rFonts w:ascii="Times New Roman" w:eastAsia="Times New Roman" w:hAnsi="Times New Roman" w:cs="Times New Roman"/>
                <w:i/>
                <w:iCs/>
                <w:sz w:val="24"/>
                <w:szCs w:val="24"/>
                <w:lang w:eastAsia="cs-CZ"/>
              </w:rPr>
              <w:t>b</w:t>
            </w:r>
            <w:r w:rsidRPr="00955F2D">
              <w:rPr>
                <w:rFonts w:ascii="Times New Roman" w:eastAsia="Times New Roman" w:hAnsi="Times New Roman" w:cs="Times New Roman"/>
                <w:sz w:val="24"/>
                <w:szCs w:val="24"/>
                <w:lang w:eastAsia="cs-CZ"/>
              </w:rPr>
              <w:t>2</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lenu jedno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vytýkání, rozklad vytýkáním</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Lineární rovnice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rovnost, vlastnosti rovnosti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lineární rovnice s jednou neznámou, ko</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lineární rovnice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ekvivalentní úpravy lineární rovnic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zkouška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jednoduchých lineárních rovnic pomocí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ekvivalentních úprav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provád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 xml:space="preserve">ní zkoušky správnosti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ešení slovních úloh vedoucích k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lineárních rovnic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neznámé ze vzorce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Konstruk</w:t>
            </w: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ní úlohy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množiny bod</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dané vlastnosti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Thaletova kružnice</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konstrukce trojúhelník</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konstrukce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úhelník</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konstrukce kružnice s požadovanými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vlastnostmi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konstrukce 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en ke kružnici</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Statistika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statistický soubor, statistické šet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jednotka., znak,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aritmetický pr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modus, medián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grafy, diagramy (bodové, sloupcové,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spojnicové, kruhové)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statistika v praxi</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Kombinatorika a pravd</w:t>
            </w:r>
            <w:r w:rsidRPr="00955F2D">
              <w:rPr>
                <w:rFonts w:ascii="TTE1BF8558t00" w:eastAsia="Times New Roman" w:hAnsi="TTE1BF8558t00" w:cs="Times New Roman"/>
                <w:sz w:val="24"/>
                <w:szCs w:val="24"/>
                <w:lang w:eastAsia="cs-CZ"/>
              </w:rPr>
              <w:t>ě</w:t>
            </w:r>
            <w:r w:rsidRPr="00955F2D">
              <w:rPr>
                <w:rFonts w:ascii="Times New Roman" w:eastAsia="Times New Roman" w:hAnsi="Times New Roman" w:cs="Times New Roman"/>
                <w:b/>
                <w:bCs/>
                <w:sz w:val="24"/>
                <w:szCs w:val="24"/>
                <w:lang w:eastAsia="cs-CZ"/>
              </w:rPr>
              <w:t>podobnost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kombinace, dopl</w:t>
            </w:r>
            <w:r w:rsidRPr="00955F2D">
              <w:rPr>
                <w:rFonts w:ascii="TTE1BF71B0t00" w:eastAsia="TTE1BF71B0t00" w:hAnsi="Times New Roman" w:cs="Times New Roman" w:hint="eastAsia"/>
                <w:sz w:val="24"/>
                <w:szCs w:val="24"/>
                <w:lang w:eastAsia="cs-CZ"/>
              </w:rPr>
              <w:t>ň</w:t>
            </w:r>
            <w:r w:rsidRPr="00955F2D">
              <w:rPr>
                <w:rFonts w:ascii="Times New Roman" w:eastAsia="Times New Roman" w:hAnsi="Times New Roman" w:cs="Times New Roman"/>
                <w:sz w:val="24"/>
                <w:szCs w:val="24"/>
                <w:lang w:eastAsia="cs-CZ"/>
              </w:rPr>
              <w:t>ková kombinace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dvouprvkové kombinace, jejich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kombinace </w:t>
            </w:r>
            <w:r w:rsidRPr="00955F2D">
              <w:rPr>
                <w:rFonts w:ascii="Times New Roman" w:eastAsia="Times New Roman" w:hAnsi="Times New Roman" w:cs="Times New Roman"/>
                <w:i/>
                <w:iCs/>
                <w:sz w:val="24"/>
                <w:szCs w:val="24"/>
                <w:lang w:eastAsia="cs-CZ"/>
              </w:rPr>
              <w:t>k</w:t>
            </w:r>
            <w:r w:rsidRPr="00955F2D">
              <w:rPr>
                <w:rFonts w:ascii="Times New Roman" w:eastAsia="Times New Roman" w:hAnsi="Times New Roman" w:cs="Times New Roman"/>
                <w:sz w:val="24"/>
                <w:szCs w:val="24"/>
                <w:lang w:eastAsia="cs-CZ"/>
              </w:rPr>
              <w:t>-prvkové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kombinace a procházky po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tvercové síti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 – tabulka a zápis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Pascalova tabulka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geometrické úlohy kombina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ního charakteru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kombinatorika a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podobnosti - jev náhodný,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jistý, nemožný</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etnost jev</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pr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nik a sjednocení jev</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praktické úlohy („na pravd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podobnost“)</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tc>
        <w:tc>
          <w:tcPr>
            <w:tcW w:w="2312" w:type="dxa"/>
            <w:tcBorders>
              <w:left w:val="single" w:sz="4" w:space="0" w:color="000000"/>
              <w:bottom w:val="single" w:sz="4" w:space="0" w:color="auto"/>
              <w:right w:val="single" w:sz="4" w:space="0" w:color="auto"/>
            </w:tcBorders>
          </w:tcPr>
          <w:p w:rsidR="00955F2D" w:rsidRPr="00955F2D" w:rsidRDefault="00955F2D" w:rsidP="00955F2D">
            <w:pPr>
              <w:snapToGrid w:val="0"/>
              <w:spacing w:after="0" w:line="240" w:lineRule="auto"/>
              <w:jc w:val="center"/>
              <w:rPr>
                <w:rFonts w:ascii="Times New Roman" w:eastAsia="Times New Roman" w:hAnsi="Times New Roman" w:cs="Times New Roman"/>
                <w:sz w:val="32"/>
                <w:szCs w:val="32"/>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Matematika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3640"/>
        <w:gridCol w:w="2148"/>
      </w:tblGrid>
      <w:tr w:rsidR="00955F2D" w:rsidRPr="00955F2D" w:rsidTr="0036215B">
        <w:trPr>
          <w:tblHeader/>
        </w:trPr>
        <w:tc>
          <w:tcPr>
            <w:tcW w:w="399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12"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98" w:type="dxa"/>
            <w:tcBorders>
              <w:left w:val="single" w:sz="4" w:space="0" w:color="auto"/>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Žák: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provede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etní operace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 násobení a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aplikuje na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íkladech vzorce: druhá mocnina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tu a rozdílu, rozdíl druhých mocnin;</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použije tyto vzorce ke zjednodušení výraz</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upraví výraz vytýkáním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ed závorku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rozloží daný výraz pomocí vzorc</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vytýkáním na 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podmínky, za kterých má lomený výraz</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smysl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zkrátí a rozší</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 lomené výrazy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provede 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etní operace (+, -, . , :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lomenými výrazy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ehledn</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 stru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 xml:space="preserve">zapíše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úlohy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pojmy podobnost rovinných útvar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podobnost trojúhelník</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matematicky 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rozpozná podobné rovinné útvary, správn</w:t>
            </w:r>
            <w:r w:rsidRPr="00955F2D">
              <w:rPr>
                <w:rFonts w:ascii="TTE1BF71B0t00" w:eastAsia="TTE1BF71B0t00" w:hAnsi="Times New Roman" w:cs="Times New Roman" w:hint="eastAsia"/>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podobnost zapíše pomocí matematické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symboliky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pom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 podobnosti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 základ</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pom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ru podobnosti ur</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 velikosti</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dalších útvar</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pom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ru podobnosti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i práci s plány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mapami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i praktických cvi</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eních v terénu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podobný útvar danému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za pomoci ekvivalentních úprav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rovnice se zlomky a závorkami, s neznámou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jmenovateli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provede zkoušku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matematicky správn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 ú</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eln</w:t>
            </w:r>
            <w:r w:rsidRPr="00955F2D">
              <w:rPr>
                <w:rFonts w:ascii="TTE1BF71B0t00" w:eastAsia="TTE1BF71B0t00" w:hAnsi="Times New Roman" w:cs="Times New Roman" w:hint="eastAsia"/>
                <w:sz w:val="24"/>
                <w:szCs w:val="24"/>
                <w:lang w:eastAsia="cs-CZ"/>
              </w:rPr>
              <w:t>ě</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lastRenderedPageBreak/>
              <w:t>zapíše postup</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z praxe (provede rozbor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slovní úlohy,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úlohu, provede zkoušku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správnosti svého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vhodnou metodou soustavu dvou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lineárních rovnic se dv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ma neznámými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pozná rovinné útvary, jmenuje jejich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za využití geometrických</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znalostí – vlastností útvar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 obvod</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 obsah</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geometrický útvar a zapíše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konstrukci pomocí matematické symboliky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vyjád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ením rovnice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soustavou rovnic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zapíše matematickým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aparátem zn</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ní,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et, zkoušku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základní pojmy a pou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ky 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probíraného v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edchozích ro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nících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Rozši</w:t>
            </w:r>
            <w:r w:rsidRPr="00955F2D">
              <w:rPr>
                <w:rFonts w:ascii="TTE1BF93D8t00" w:eastAsia="Times New Roman" w:hAnsi="TTE1BF93D8t00" w:cs="Times New Roman"/>
                <w:sz w:val="24"/>
                <w:szCs w:val="24"/>
                <w:lang w:eastAsia="cs-CZ"/>
              </w:rPr>
              <w:t>ř</w:t>
            </w:r>
            <w:r w:rsidRPr="00955F2D">
              <w:rPr>
                <w:rFonts w:ascii="Times New Roman" w:eastAsia="Times New Roman" w:hAnsi="Times New Roman" w:cs="Times New Roman"/>
                <w:i/>
                <w:iCs/>
                <w:sz w:val="24"/>
                <w:szCs w:val="24"/>
                <w:lang w:eastAsia="cs-CZ"/>
              </w:rPr>
              <w:t>ující u</w:t>
            </w:r>
            <w:r w:rsidRPr="00955F2D">
              <w:rPr>
                <w:rFonts w:ascii="TTE1BF93D8t00" w:eastAsia="Times New Roman" w:hAnsi="TTE1BF93D8t00" w:cs="Times New Roman"/>
                <w:sz w:val="24"/>
                <w:szCs w:val="24"/>
                <w:lang w:eastAsia="cs-CZ"/>
              </w:rPr>
              <w:t>č</w:t>
            </w:r>
            <w:r w:rsidRPr="00955F2D">
              <w:rPr>
                <w:rFonts w:ascii="Times New Roman" w:eastAsia="Times New Roman" w:hAnsi="Times New Roman" w:cs="Times New Roman"/>
                <w:i/>
                <w:iCs/>
                <w:sz w:val="24"/>
                <w:szCs w:val="24"/>
                <w:lang w:eastAsia="cs-CZ"/>
              </w:rPr>
              <w:t>ivo: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a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te nerovnost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uvede a zapíše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 která vyjad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ují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pravdivost zápisu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jednoduché nerovnosti se závorkami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zlomky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nerovnost intervalem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rozezná funk</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 vztah od jiných vztah</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tlí pojem lineární funkce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vyjád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 danou lineární funkci tabulkou,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rovnicí i grafem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sestrojí graf lineární funkce s d</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razem 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esnost rýsování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funkci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i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úloh z praxe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načrtne grafy goniometrických funkcí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vyjádří poměry goniometrických funkcí v pravoúhlém trojúhelníku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dopočítá zbývající prvky v pravoúhlém trojúhelníku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řeší slovní úlohy výpočtové geometrie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použije goniometrické funkce  při řešení úloh z praxe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základní vlastnosti jehlanu, kužele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koule, na</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rtne tato t</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lesa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 povrch a objem jehlanu, kužele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koule s užitím vzorce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eší slovní úlohy a reálné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z praxe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vztahující se k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tu povrchu a objemu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jehlanu, kužele a koule (využívá kalkulátor,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pot</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ebné informace pro práci vyhledá</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tabulkách, literatu</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-vypočítá pomocí procent úrok a úrokovou míru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-osvojí si pojmy dlužník, věřitel, kapitál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vypočítá daň z úroků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-řeší úlohy z praxe na různá úroková období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color w:val="C00000"/>
                <w:sz w:val="24"/>
                <w:szCs w:val="24"/>
                <w:lang w:eastAsia="cs-CZ"/>
              </w:rPr>
            </w:pPr>
            <w:r w:rsidRPr="00955F2D">
              <w:rPr>
                <w:rFonts w:ascii="Times New Roman" w:eastAsia="Times New Roman" w:hAnsi="Times New Roman" w:cs="Times New Roman"/>
                <w:sz w:val="24"/>
                <w:szCs w:val="24"/>
                <w:lang w:eastAsia="cs-CZ"/>
              </w:rPr>
              <w:t>- vypočítá roční úrokovou míru za m-té úrokovací období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4000" w:type="dxa"/>
            <w:tcBorders>
              <w:left w:val="single" w:sz="4" w:space="0" w:color="000000"/>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lastRenderedPageBreak/>
              <w:t>Výrazy</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a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vzorce (</w:t>
            </w:r>
            <w:r w:rsidRPr="00955F2D">
              <w:rPr>
                <w:rFonts w:ascii="Times New Roman" w:eastAsia="Times New Roman" w:hAnsi="Times New Roman" w:cs="Times New Roman"/>
                <w:i/>
                <w:iCs/>
                <w:sz w:val="24"/>
                <w:szCs w:val="24"/>
                <w:lang w:eastAsia="cs-CZ"/>
              </w:rPr>
              <w:t>a+b</w:t>
            </w:r>
            <w:r w:rsidRPr="00955F2D">
              <w:rPr>
                <w:rFonts w:ascii="Times New Roman" w:eastAsia="Times New Roman" w:hAnsi="Times New Roman" w:cs="Times New Roman"/>
                <w:sz w:val="24"/>
                <w:szCs w:val="24"/>
                <w:lang w:eastAsia="cs-CZ"/>
              </w:rPr>
              <w:t xml:space="preserve">)2, </w:t>
            </w:r>
            <w:r w:rsidRPr="00955F2D">
              <w:rPr>
                <w:rFonts w:ascii="Times New Roman" w:eastAsia="Times New Roman" w:hAnsi="Times New Roman" w:cs="Times New Roman"/>
                <w:i/>
                <w:iCs/>
                <w:sz w:val="24"/>
                <w:szCs w:val="24"/>
                <w:lang w:eastAsia="cs-CZ"/>
              </w:rPr>
              <w:t>(a-b</w:t>
            </w:r>
            <w:r w:rsidRPr="00955F2D">
              <w:rPr>
                <w:rFonts w:ascii="Times New Roman" w:eastAsia="Times New Roman" w:hAnsi="Times New Roman" w:cs="Times New Roman"/>
                <w:sz w:val="24"/>
                <w:szCs w:val="24"/>
                <w:lang w:eastAsia="cs-CZ"/>
              </w:rPr>
              <w:t xml:space="preserve">)2, </w:t>
            </w:r>
            <w:r w:rsidRPr="00955F2D">
              <w:rPr>
                <w:rFonts w:ascii="Times New Roman" w:eastAsia="Times New Roman" w:hAnsi="Times New Roman" w:cs="Times New Roman"/>
                <w:i/>
                <w:iCs/>
                <w:sz w:val="24"/>
                <w:szCs w:val="24"/>
                <w:lang w:eastAsia="cs-CZ"/>
              </w:rPr>
              <w:t>a</w:t>
            </w:r>
            <w:r w:rsidRPr="00955F2D">
              <w:rPr>
                <w:rFonts w:ascii="Times New Roman" w:eastAsia="Times New Roman" w:hAnsi="Times New Roman" w:cs="Times New Roman"/>
                <w:sz w:val="24"/>
                <w:szCs w:val="24"/>
                <w:lang w:eastAsia="cs-CZ"/>
              </w:rPr>
              <w:t>2-</w:t>
            </w:r>
            <w:r w:rsidRPr="00955F2D">
              <w:rPr>
                <w:rFonts w:ascii="Times New Roman" w:eastAsia="Times New Roman" w:hAnsi="Times New Roman" w:cs="Times New Roman"/>
                <w:i/>
                <w:iCs/>
                <w:sz w:val="24"/>
                <w:szCs w:val="24"/>
                <w:lang w:eastAsia="cs-CZ"/>
              </w:rPr>
              <w:t>b</w:t>
            </w:r>
            <w:r w:rsidRPr="00955F2D">
              <w:rPr>
                <w:rFonts w:ascii="Times New Roman" w:eastAsia="Times New Roman" w:hAnsi="Times New Roman" w:cs="Times New Roman"/>
                <w:sz w:val="24"/>
                <w:szCs w:val="24"/>
                <w:lang w:eastAsia="cs-CZ"/>
              </w:rPr>
              <w:t>2</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úprava mnoho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len</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pomocí vzorc</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vytýkání, vytýkání </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ísla –1</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rozklad výraz</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na sou</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in pomocí vzorc</w:t>
            </w:r>
            <w:r w:rsidRPr="00955F2D">
              <w:rPr>
                <w:rFonts w:ascii="TTE1BF71B0t00" w:eastAsia="TTE1BF71B0t00" w:hAnsi="Times New Roman" w:cs="Times New Roman" w:hint="eastAsia"/>
                <w:sz w:val="24"/>
                <w:szCs w:val="24"/>
                <w:lang w:eastAsia="cs-CZ"/>
              </w:rPr>
              <w:t>ů</w:t>
            </w:r>
            <w:r w:rsidRPr="00955F2D">
              <w:rPr>
                <w:rFonts w:ascii="TTE1BF71B0t00" w:eastAsia="TTE1BF71B0t00" w:hAnsi="Times New Roman" w:cs="Times New Roman"/>
                <w:sz w:val="24"/>
                <w:szCs w:val="24"/>
                <w:lang w:eastAsia="cs-CZ"/>
              </w:rPr>
              <w:t xml:space="preserve"> </w:t>
            </w:r>
            <w:r w:rsidRPr="00955F2D">
              <w:rPr>
                <w:rFonts w:ascii="Times New Roman" w:eastAsia="Times New Roman" w:hAnsi="Times New Roman" w:cs="Times New Roman"/>
                <w:sz w:val="24"/>
                <w:szCs w:val="24"/>
                <w:lang w:eastAsia="cs-CZ"/>
              </w:rPr>
              <w: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vytýkání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Lomené algebraické výrazy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lomený výraz</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podmínky lomeného výrazu</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rozši</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ování a krácení lomených výraz</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a od</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ítání lomených výraz</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TE1BF71B0t00" w:eastAsia="TTE1BF71B0t00" w:hAnsi="Times New Roman" w:cs="Times New Roman"/>
                <w:sz w:val="24"/>
                <w:szCs w:val="24"/>
                <w:lang w:eastAsia="cs-CZ"/>
              </w:rPr>
            </w:pPr>
            <w:r w:rsidRPr="00955F2D">
              <w:rPr>
                <w:rFonts w:ascii="Times New Roman" w:eastAsia="Times New Roman" w:hAnsi="Times New Roman" w:cs="Times New Roman"/>
                <w:sz w:val="24"/>
                <w:szCs w:val="24"/>
                <w:lang w:eastAsia="cs-CZ"/>
              </w:rPr>
              <w:t>- násobení a d</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lení lomených výraz</w:t>
            </w:r>
            <w:r w:rsidRPr="00955F2D">
              <w:rPr>
                <w:rFonts w:ascii="TTE1BF71B0t00" w:eastAsia="TTE1BF71B0t00" w:hAnsi="Times New Roman" w:cs="Times New Roman" w:hint="eastAsia"/>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Podobnost a její užití v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podobnost útvar</w:t>
            </w:r>
            <w:r w:rsidRPr="00955F2D">
              <w:rPr>
                <w:rFonts w:ascii="TTE1BF71B0t00" w:eastAsia="TTE1BF71B0t00" w:hAnsi="Times New Roman" w:cs="Times New Roman" w:hint="eastAsia"/>
                <w:sz w:val="24"/>
                <w:szCs w:val="24"/>
                <w:lang w:eastAsia="cs-CZ"/>
              </w:rPr>
              <w:t>ů</w:t>
            </w:r>
            <w:r w:rsidRPr="00955F2D">
              <w:rPr>
                <w:rFonts w:ascii="Times New Roman" w:eastAsia="Times New Roman" w:hAnsi="Times New Roman" w:cs="Times New Roman"/>
                <w:sz w:val="24"/>
                <w:szCs w:val="24"/>
                <w:lang w:eastAsia="cs-CZ"/>
              </w:rPr>
              <w:t>, zv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tšení, zmenšení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r podobnosti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ty o podobnosti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podobnost v praxi</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Rovnice a soustavy dvou rovnic o dvou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neznámých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rovnice se závorkami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rovnice se zlomky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rovnice s neznámou ve jmenovateli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slovní úlohy (s procenty, „na pohyb“, „na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spole</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nou práci“, „na sm</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si“)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 soustavy dvou lineárních rovnic se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ma neznámými metodou dosazovací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ítací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slovní úlohy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 xml:space="preserve">ešené pomocí </w:t>
            </w:r>
            <w:r w:rsidRPr="00955F2D">
              <w:rPr>
                <w:rFonts w:ascii="Times New Roman" w:eastAsia="Times New Roman" w:hAnsi="Times New Roman" w:cs="Times New Roman"/>
                <w:sz w:val="24"/>
                <w:szCs w:val="24"/>
                <w:lang w:eastAsia="cs-CZ"/>
              </w:rPr>
              <w:lastRenderedPageBreak/>
              <w:t>soustav dvou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lineárních rovnic se dv</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ma neznámými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Opakování a prohlubování u</w:t>
            </w: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iva k p</w:t>
            </w:r>
            <w:r w:rsidRPr="00955F2D">
              <w:rPr>
                <w:rFonts w:ascii="TTE1BF8558t00" w:eastAsia="Times New Roman" w:hAnsi="TTE1BF8558t00" w:cs="Times New Roman"/>
                <w:sz w:val="24"/>
                <w:szCs w:val="24"/>
                <w:lang w:eastAsia="cs-CZ"/>
              </w:rPr>
              <w:t>ř</w:t>
            </w:r>
            <w:r w:rsidRPr="00955F2D">
              <w:rPr>
                <w:rFonts w:ascii="Times New Roman" w:eastAsia="Times New Roman" w:hAnsi="Times New Roman" w:cs="Times New Roman"/>
                <w:b/>
                <w:bCs/>
                <w:sz w:val="24"/>
                <w:szCs w:val="24"/>
                <w:lang w:eastAsia="cs-CZ"/>
              </w:rPr>
              <w:t>ijímacím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zkouškám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rovinné útvary, t</w:t>
            </w:r>
            <w:r w:rsidRPr="00955F2D">
              <w:rPr>
                <w:rFonts w:ascii="TTE1BF71B0t00" w:eastAsia="TTE1BF71B0t00" w:hAnsi="Times New Roman" w:cs="Times New Roman" w:hint="eastAsia"/>
                <w:sz w:val="24"/>
                <w:szCs w:val="24"/>
                <w:lang w:eastAsia="cs-CZ"/>
              </w:rPr>
              <w:t>ě</w:t>
            </w:r>
            <w:r w:rsidRPr="00955F2D">
              <w:rPr>
                <w:rFonts w:ascii="Times New Roman" w:eastAsia="Times New Roman" w:hAnsi="Times New Roman" w:cs="Times New Roman"/>
                <w:sz w:val="24"/>
                <w:szCs w:val="24"/>
                <w:lang w:eastAsia="cs-CZ"/>
              </w:rPr>
              <w:t>lesa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geometrické úlohy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ešené výpo</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konstruk</w:t>
            </w:r>
            <w:r w:rsidRPr="00955F2D">
              <w:rPr>
                <w:rFonts w:ascii="TTE1BF71B0t00" w:eastAsia="TTE1BF71B0t00" w:hAnsi="Times New Roman" w:cs="Times New Roman" w:hint="eastAsia"/>
                <w:sz w:val="24"/>
                <w:szCs w:val="24"/>
                <w:lang w:eastAsia="cs-CZ"/>
              </w:rPr>
              <w:t>č</w:t>
            </w:r>
            <w:r w:rsidRPr="00955F2D">
              <w:rPr>
                <w:rFonts w:ascii="Times New Roman" w:eastAsia="Times New Roman" w:hAnsi="Times New Roman" w:cs="Times New Roman"/>
                <w:sz w:val="24"/>
                <w:szCs w:val="24"/>
                <w:lang w:eastAsia="cs-CZ"/>
              </w:rPr>
              <w:t>ní úlohy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slovní úlohy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ešené rovnicemi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slovní úlohy logického charakteru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testy základních znalostí a dovedností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b/>
                <w:bCs/>
                <w:sz w:val="24"/>
                <w:szCs w:val="24"/>
                <w:lang w:eastAsia="cs-CZ"/>
              </w:rPr>
              <w:t xml:space="preserve">Nerovnice </w:t>
            </w:r>
            <w:r w:rsidRPr="00955F2D">
              <w:rPr>
                <w:rFonts w:ascii="Times New Roman" w:eastAsia="Times New Roman" w:hAnsi="Times New Roman" w:cs="Times New Roman"/>
                <w:i/>
                <w:iCs/>
                <w:sz w:val="24"/>
                <w:szCs w:val="24"/>
                <w:lang w:eastAsia="cs-CZ"/>
              </w:rPr>
              <w:t>(rozši</w:t>
            </w:r>
            <w:r w:rsidRPr="00955F2D">
              <w:rPr>
                <w:rFonts w:ascii="TTE1BF93D8t00" w:eastAsia="Times New Roman" w:hAnsi="TTE1BF93D8t00" w:cs="Times New Roman"/>
                <w:sz w:val="24"/>
                <w:szCs w:val="24"/>
                <w:lang w:eastAsia="cs-CZ"/>
              </w:rPr>
              <w:t>ř</w:t>
            </w:r>
            <w:r w:rsidRPr="00955F2D">
              <w:rPr>
                <w:rFonts w:ascii="Times New Roman" w:eastAsia="Times New Roman" w:hAnsi="Times New Roman" w:cs="Times New Roman"/>
                <w:i/>
                <w:iCs/>
                <w:sz w:val="24"/>
                <w:szCs w:val="24"/>
                <w:lang w:eastAsia="cs-CZ"/>
              </w:rPr>
              <w:t>ující u</w:t>
            </w:r>
            <w:r w:rsidRPr="00955F2D">
              <w:rPr>
                <w:rFonts w:ascii="TTE1BF93D8t00" w:eastAsia="Times New Roman" w:hAnsi="TTE1BF93D8t00" w:cs="Times New Roman"/>
                <w:sz w:val="24"/>
                <w:szCs w:val="24"/>
                <w:lang w:eastAsia="cs-CZ"/>
              </w:rPr>
              <w:t>č</w:t>
            </w:r>
            <w:r w:rsidRPr="00955F2D">
              <w:rPr>
                <w:rFonts w:ascii="Times New Roman" w:eastAsia="Times New Roman" w:hAnsi="Times New Roman" w:cs="Times New Roman"/>
                <w:i/>
                <w:iCs/>
                <w:sz w:val="24"/>
                <w:szCs w:val="24"/>
                <w:lang w:eastAsia="cs-CZ"/>
              </w:rPr>
              <w:t>ivo)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nerovnost a její zápis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nerovnice e její </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ešení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intervaly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vyjád</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ení nerovnosti intervalem</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Funkce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definice funkce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lineární funkce a její vlastnosti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graf lineární funkce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praktické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 na lineární funkci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goniometrické funkce  sin x,  cos x, tg x, cotg x</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slovní úlohy, úlohy z praxe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Objem a povrch t</w:t>
            </w:r>
            <w:r w:rsidRPr="00955F2D">
              <w:rPr>
                <w:rFonts w:ascii="TTE1BF8558t00" w:eastAsia="Times New Roman" w:hAnsi="TTE1BF8558t00" w:cs="Times New Roman"/>
                <w:sz w:val="24"/>
                <w:szCs w:val="24"/>
                <w:lang w:eastAsia="cs-CZ"/>
              </w:rPr>
              <w:t>ě</w:t>
            </w:r>
            <w:r w:rsidRPr="00955F2D">
              <w:rPr>
                <w:rFonts w:ascii="Times New Roman" w:eastAsia="Times New Roman" w:hAnsi="Times New Roman" w:cs="Times New Roman"/>
                <w:b/>
                <w:bCs/>
                <w:sz w:val="24"/>
                <w:szCs w:val="24"/>
                <w:lang w:eastAsia="cs-CZ"/>
              </w:rPr>
              <w:t>les</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jehlan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kužel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koule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slovní úlohy a praktické p</w:t>
            </w:r>
            <w:r w:rsidRPr="00955F2D">
              <w:rPr>
                <w:rFonts w:ascii="TTE1BF71B0t00" w:eastAsia="TTE1BF71B0t00" w:hAnsi="Times New Roman" w:cs="Times New Roman" w:hint="eastAsia"/>
                <w:sz w:val="24"/>
                <w:szCs w:val="24"/>
                <w:lang w:eastAsia="cs-CZ"/>
              </w:rPr>
              <w:t>ř</w:t>
            </w:r>
            <w:r w:rsidRPr="00955F2D">
              <w:rPr>
                <w:rFonts w:ascii="Times New Roman" w:eastAsia="Times New Roman" w:hAnsi="Times New Roman" w:cs="Times New Roman"/>
                <w:sz w:val="24"/>
                <w:szCs w:val="24"/>
                <w:lang w:eastAsia="cs-CZ"/>
              </w:rPr>
              <w:t>íklady</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Základy finanční matematiky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na finance s procenty</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kapitál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úrok</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úroková míra</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úrokovací období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dluhy</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tc>
        <w:tc>
          <w:tcPr>
            <w:tcW w:w="2312" w:type="dxa"/>
            <w:tcBorders>
              <w:left w:val="single" w:sz="4" w:space="0" w:color="000000"/>
              <w:bottom w:val="single" w:sz="4" w:space="0" w:color="auto"/>
              <w:right w:val="single" w:sz="4" w:space="0" w:color="auto"/>
            </w:tcBorders>
          </w:tcPr>
          <w:p w:rsidR="00955F2D" w:rsidRPr="00955F2D" w:rsidRDefault="00955F2D" w:rsidP="00955F2D">
            <w:pPr>
              <w:snapToGrid w:val="0"/>
              <w:spacing w:after="0" w:line="240" w:lineRule="auto"/>
              <w:jc w:val="center"/>
              <w:rPr>
                <w:rFonts w:ascii="Times New Roman" w:eastAsia="Times New Roman" w:hAnsi="Times New Roman" w:cs="Times New Roman"/>
                <w:sz w:val="32"/>
                <w:szCs w:val="32"/>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Profil žáka - 9. roč.- MATEMATIKA</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zvládá všechny početní úkony s celými desetinnými čísly; se zlomky a mocninami</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užívá vzorce k řešení úloh</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narýsuje zadané geometrické tvary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řeší polohové vztahy v praktických úlohách</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počítá s procenty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charakterizuje tělesa</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používá geometrických funkcí k řeš. úloh a úloh z praxe</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vyřeší rovnice s nezn. ve jmenovateli a soustavu 2 rovnic o 2 neznámých</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zvládá základy finanční matematiky</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pracuje s funkcemi (tabulka, graf, rovnice)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upraví či zjednoduší mnohočleny, lomené výrazy a stanoví podmínky řešitelnosti</w:t>
      </w:r>
      <w:bookmarkStart w:id="170" w:name="_Toc174500587"/>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71" w:name="_Toc405389247"/>
      <w:r w:rsidRPr="00955F2D">
        <w:rPr>
          <w:rFonts w:ascii="Arial" w:eastAsia="Times New Roman" w:hAnsi="Arial" w:cs="Arial"/>
          <w:b/>
          <w:bCs/>
          <w:i/>
          <w:iCs/>
          <w:sz w:val="28"/>
          <w:szCs w:val="28"/>
          <w:lang w:eastAsia="cs-CZ"/>
        </w:rPr>
        <w:lastRenderedPageBreak/>
        <w:t>Vzdělávací oblast: Informační a komunikační technologie</w:t>
      </w:r>
      <w:bookmarkEnd w:id="170"/>
      <w:bookmarkEnd w:id="171"/>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72" w:name="_Toc174500588"/>
      <w:bookmarkStart w:id="173" w:name="_Toc405389248"/>
      <w:r w:rsidRPr="00955F2D">
        <w:rPr>
          <w:rFonts w:ascii="Arial" w:eastAsia="Times New Roman" w:hAnsi="Arial" w:cs="Arial"/>
          <w:b/>
          <w:bCs/>
          <w:i/>
          <w:sz w:val="24"/>
          <w:szCs w:val="26"/>
          <w:lang w:eastAsia="cs-CZ"/>
        </w:rPr>
        <w:t>Vyučovací předmět: Základy informatiky</w:t>
      </w:r>
      <w:bookmarkEnd w:id="172"/>
      <w:bookmarkEnd w:id="173"/>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informatika je vyučován od 5. do 9. třídy. Jeho obsahem je naplňování očekávaných výstupů vzdělávací oblasti „Informatika a výpočetní technika“ stanovených RVP pro základní vzdělávání.</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Dovednosti, které si žáci v rámci předmětu osvojují, jsou uplatňovány při získávání poznatků ve všech dalších oborech.</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probíhá v počítačové učebně vybavené 15 osobními počítači a dataprojektorem. Tam, kde je to vhodné, jsou žáci děleni do skupin. Některá témata jsou realizována formou krátkodobých i dlouhodobých projektů.</w:t>
      </w:r>
    </w:p>
    <w:p w:rsidR="00955F2D" w:rsidRPr="00955F2D" w:rsidRDefault="00955F2D" w:rsidP="00955F2D">
      <w:pPr>
        <w:spacing w:after="0" w:line="240" w:lineRule="auto"/>
        <w:ind w:firstLine="709"/>
        <w:jc w:val="both"/>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7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samostatnému vyhledávání a třídění informací</w:t>
      </w:r>
    </w:p>
    <w:p w:rsidR="00955F2D" w:rsidRPr="00955F2D" w:rsidRDefault="00955F2D" w:rsidP="00955F2D">
      <w:pPr>
        <w:numPr>
          <w:ilvl w:val="0"/>
          <w:numId w:val="7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systematickému vedení a ukládání informací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7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využívání všech cest při řešení daných problémů pomocí výpočetní techniky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7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ke správné formulaci sdělení</w:t>
      </w:r>
    </w:p>
    <w:p w:rsidR="00955F2D" w:rsidRPr="00955F2D" w:rsidRDefault="00955F2D" w:rsidP="00955F2D">
      <w:pPr>
        <w:numPr>
          <w:ilvl w:val="0"/>
          <w:numId w:val="7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využívání možností elektronické komunikace</w:t>
      </w:r>
    </w:p>
    <w:p w:rsidR="00955F2D" w:rsidRPr="00955F2D" w:rsidRDefault="00955F2D" w:rsidP="00955F2D">
      <w:pPr>
        <w:numPr>
          <w:ilvl w:val="0"/>
          <w:numId w:val="7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upozornit žáky na možná rizika anonymní elektronické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7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vytvářet příležitosti k tomu, aby žáci mohli pracovat v malých skupinách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7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dodržování hygienických pravidel při práci s počítačem</w:t>
      </w:r>
    </w:p>
    <w:p w:rsidR="00955F2D" w:rsidRPr="00955F2D" w:rsidRDefault="00955F2D" w:rsidP="00955F2D">
      <w:pPr>
        <w:numPr>
          <w:ilvl w:val="0"/>
          <w:numId w:val="7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vést žáky k přípravě a udržování jejich pracovního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lastRenderedPageBreak/>
              <w:t>Předmět:</w:t>
            </w:r>
            <w:r w:rsidRPr="00955F2D">
              <w:rPr>
                <w:rFonts w:ascii="Times New Roman" w:eastAsia="Times New Roman" w:hAnsi="Times New Roman" w:cs="Times New Roman"/>
                <w:sz w:val="24"/>
                <w:szCs w:val="24"/>
                <w:lang w:eastAsia="cs-CZ"/>
              </w:rPr>
              <w:t xml:space="preserve"> Základy informatiky</w:t>
            </w:r>
          </w:p>
        </w:tc>
      </w:tr>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3995"/>
        <w:gridCol w:w="1220"/>
      </w:tblGrid>
      <w:tr w:rsidR="00955F2D" w:rsidRPr="00955F2D" w:rsidTr="0036215B">
        <w:trPr>
          <w:tblHeader/>
        </w:trPr>
        <w:tc>
          <w:tcPr>
            <w:tcW w:w="3995" w:type="dxa"/>
            <w:tcBorders>
              <w:bottom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w:t>
            </w:r>
          </w:p>
        </w:tc>
        <w:tc>
          <w:tcPr>
            <w:tcW w:w="3995" w:type="dxa"/>
            <w:tcBorders>
              <w:bottom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220" w:type="dxa"/>
            <w:tcBorders>
              <w:bottom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995" w:type="dxa"/>
            <w:tcBorders>
              <w:bottom w:val="single" w:sz="4" w:space="0" w:color="auto"/>
            </w:tcBorders>
          </w:tcPr>
          <w:tbl>
            <w:tblPr>
              <w:tblW w:w="3600" w:type="dxa"/>
              <w:tblCellMar>
                <w:left w:w="0" w:type="dxa"/>
                <w:right w:w="0" w:type="dxa"/>
              </w:tblCellMar>
              <w:tblLook w:val="0000" w:firstRow="0" w:lastRow="0" w:firstColumn="0" w:lastColumn="0" w:noHBand="0" w:noVBand="0"/>
            </w:tblPr>
            <w:tblGrid>
              <w:gridCol w:w="3600"/>
            </w:tblGrid>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vlastní adresář</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-uloží si práci do svého adresáře</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stromovou strukturu souborů</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pracovní prostředí</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panely nástrojů</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-formátuje písmo-volí velikost, styl, druh a řez písma, mění barvu písma i jeho pozadí</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-zarovná text podle potřeby</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číslování a odrážky</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-ohraničí část textu i celou stránku</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odstavci (odsadí první řádek podle potřeby,..)</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řádkování</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-vloží obrázek z galerie, ze souboru, z internetu</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-upravuje vložený obrázek (mění pozici a velikost, ořezává, ohraničuje) </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-vloží wordart</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-upravuje vložený wordart (mění pozici, tvar a velikost, upravuje výplň a</w:t>
                  </w:r>
                  <w:r w:rsidRPr="00955F2D">
                    <w:rPr>
                      <w:rFonts w:ascii="Times New Roman" w:eastAsia="Times New Roman" w:hAnsi="Times New Roman" w:cs="Times New Roman"/>
                      <w:sz w:val="24"/>
                      <w:szCs w:val="24"/>
                      <w:lang w:eastAsia="cs-CZ"/>
                    </w:rPr>
                    <w:cr/>
                    <w:t>ohraničení wordartu)</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panelem kreslení (vkládá automatické tvary a textová pole, pracuje s nimi)</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-ovláda pracovní prostředí </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panely nástrojů</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jednoduchou tabulku</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-formátuje písmo v buňce, umístí text v buňce</w:t>
                  </w:r>
                  <w:r w:rsidRPr="00955F2D">
                    <w:rPr>
                      <w:rFonts w:ascii="Times New Roman" w:eastAsia="Times New Roman" w:hAnsi="Times New Roman" w:cs="Times New Roman"/>
                      <w:sz w:val="24"/>
                      <w:szCs w:val="24"/>
                      <w:lang w:eastAsia="cs-CZ"/>
                    </w:rPr>
                    <w:cr/>
                    <w:t xml:space="preserve">podle potřeby, ohraničí buňku, vyplní pozadí buňky </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řádky a sloupci - mění výšku a šířku</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-ohraničí celou tabulku - využívá nabídky typu ohraničení</w:t>
                  </w:r>
                </w:p>
              </w:tc>
            </w:tr>
            <w:tr w:rsidR="00955F2D" w:rsidRPr="00955F2D" w:rsidTr="0036215B">
              <w:trPr>
                <w:trHeight w:val="102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nejznámější prohlížeče a vyhledavače</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a vytřídí potřebné informace</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-stáhne a uloží informace, obrázky, videonahrávky, fotografie do počítače</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vlastní e-mailovou adresu, odešle e-mail</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-komunikuje pomocí dalších možností (ICQ,Skype,..)</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CD mechaniku počítače</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-připojí k počítači fotoaparát a zkopíruje fotografie do souboru</w:t>
                  </w:r>
                </w:p>
              </w:tc>
            </w:tr>
            <w:tr w:rsidR="00955F2D" w:rsidRPr="00955F2D" w:rsidTr="0036215B">
              <w:trPr>
                <w:trHeight w:val="94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se skenerem a tiskárnou (naskenuje a vytiskne dokument, obrázek, fotografii,..)</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-sedí správně u počítače</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-netráví u počítače více času než musí</w:t>
                  </w:r>
                </w:p>
              </w:tc>
            </w:tr>
            <w:tr w:rsidR="00955F2D" w:rsidRPr="00955F2D" w:rsidTr="0036215B">
              <w:trPr>
                <w:trHeight w:val="315"/>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-neporušuje autorská práva</w:t>
                  </w:r>
                </w:p>
              </w:tc>
            </w:tr>
            <w:tr w:rsidR="00955F2D" w:rsidRPr="00955F2D" w:rsidTr="0036215B">
              <w:trPr>
                <w:trHeight w:val="630"/>
              </w:trPr>
              <w:tc>
                <w:tcPr>
                  <w:tcW w:w="360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pouze legálně nainstalované programy</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3995" w:type="dxa"/>
            <w:tcBorders>
              <w:bottom w:val="single" w:sz="4" w:space="0" w:color="auto"/>
            </w:tcBorders>
          </w:tcPr>
          <w:tbl>
            <w:tblPr>
              <w:tblW w:w="3440" w:type="dxa"/>
              <w:tblCellMar>
                <w:left w:w="0" w:type="dxa"/>
                <w:right w:w="0" w:type="dxa"/>
              </w:tblCellMar>
              <w:tblLook w:val="0000" w:firstRow="0" w:lastRow="0" w:firstColumn="0" w:lastColumn="0" w:noHBand="0" w:noVBand="0"/>
            </w:tblPr>
            <w:tblGrid>
              <w:gridCol w:w="3440"/>
            </w:tblGrid>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lastRenderedPageBreak/>
                    <w:t>Práce se soubory</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Textový editor Word</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textu</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-grafika ve Wordu</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Tabulkový kalkulátor Excel</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buněk</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tabulky</w:t>
                  </w:r>
                </w:p>
              </w:tc>
            </w:tr>
            <w:tr w:rsidR="00955F2D" w:rsidRPr="00955F2D" w:rsidTr="0036215B">
              <w:trPr>
                <w:trHeight w:val="102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Internet</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-vyhledávání</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-stahování</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-komunikace</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Multimédia</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Hygiena práce</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Práva, normy, předpisy</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220" w:type="dxa"/>
            <w:tcBorders>
              <w:bottom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lastRenderedPageBreak/>
              <w:t>Předmět:</w:t>
            </w:r>
            <w:r w:rsidRPr="00955F2D">
              <w:rPr>
                <w:rFonts w:ascii="Times New Roman" w:eastAsia="Times New Roman" w:hAnsi="Times New Roman" w:cs="Times New Roman"/>
                <w:sz w:val="24"/>
                <w:szCs w:val="24"/>
                <w:lang w:eastAsia="cs-CZ"/>
              </w:rPr>
              <w:t xml:space="preserve"> Základy informatiky</w:t>
            </w:r>
          </w:p>
        </w:tc>
      </w:tr>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3995"/>
        <w:gridCol w:w="1220"/>
      </w:tblGrid>
      <w:tr w:rsidR="00955F2D" w:rsidRPr="00955F2D" w:rsidTr="0036215B">
        <w:trPr>
          <w:tblHeader/>
        </w:trPr>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w:t>
            </w:r>
          </w:p>
        </w:tc>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220"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995" w:type="dxa"/>
          </w:tcPr>
          <w:tbl>
            <w:tblPr>
              <w:tblW w:w="3420" w:type="dxa"/>
              <w:tblCellMar>
                <w:left w:w="0" w:type="dxa"/>
                <w:right w:w="0" w:type="dxa"/>
              </w:tblCellMar>
              <w:tblLook w:val="0000" w:firstRow="0" w:lastRow="0" w:firstColumn="0" w:lastColumn="0" w:noHBand="0" w:noVBand="0"/>
            </w:tblPr>
            <w:tblGrid>
              <w:gridCol w:w="3420"/>
            </w:tblGrid>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vlastní adresář</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-uloží si práci do svého adresáře</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pracovní prostředí WORDU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panely nástrojů</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nový dokument</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-formátuje písmo - volí velikost, styl, druh a řez písma</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-zarovná text podle potřeby</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-mění barvu písma i jeho pozadí</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odrážky</w:t>
                  </w:r>
                </w:p>
              </w:tc>
            </w:tr>
            <w:tr w:rsidR="00955F2D" w:rsidRPr="00955F2D" w:rsidTr="0036215B">
              <w:trPr>
                <w:trHeight w:val="6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-ohraničí část textu nebo celou stránku</w:t>
                  </w:r>
                </w:p>
              </w:tc>
            </w:tr>
            <w:tr w:rsidR="00955F2D" w:rsidRPr="00955F2D" w:rsidTr="0036215B">
              <w:trPr>
                <w:trHeight w:val="6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-vloží obrázek z galerie klipartů, ze souboru, z internetu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-mění velikost a umístění obrázku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-ohraničí obrázek</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-vloží wordart</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-mění velikost, pozici, barvu výplně, barvu čáry wordartu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pracovní prostředí EXCELU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panely nástrojů</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jednoduchou tabulku</w:t>
                  </w:r>
                </w:p>
              </w:tc>
            </w:tr>
            <w:tr w:rsidR="00955F2D" w:rsidRPr="00955F2D" w:rsidTr="0036215B">
              <w:trPr>
                <w:trHeight w:val="94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-formátuje písmo v buňce, umístí text v buňce podle potřeby, ohraničí buňku, vyplní pozadí buňky </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řádky a sloupci - mění výšku a šířku</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-ohraničí celou tabulku - využívá nabídky typu ohraničení</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76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nejpoužívanější portály</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potřebné informace</w:t>
                  </w:r>
                </w:p>
              </w:tc>
            </w:tr>
            <w:tr w:rsidR="00955F2D" w:rsidRPr="00955F2D" w:rsidTr="0036215B">
              <w:trPr>
                <w:trHeight w:val="94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-stáhne a uloží informace, obrázky, videonahrávky, fotografie do počítače (volně šiřitelné)</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vlastní e-mailovou adresu</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-odešle e-mail</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-komunikuje pomocí dalších možností (ICQ, ..)</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-připojí k počítači digitální fotoaparát</w:t>
                  </w:r>
                </w:p>
              </w:tc>
            </w:tr>
            <w:tr w:rsidR="00955F2D" w:rsidRPr="00955F2D" w:rsidTr="0036215B">
              <w:trPr>
                <w:trHeight w:val="315"/>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-stáhne fotografie z dig. fotoap.</w:t>
                  </w:r>
                </w:p>
              </w:tc>
            </w:tr>
            <w:tr w:rsidR="00955F2D" w:rsidRPr="00955F2D" w:rsidTr="0036215B">
              <w:trPr>
                <w:trHeight w:val="63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-upraví fotografie pomocí programu k tomu určenému</w:t>
                  </w:r>
                </w:p>
              </w:tc>
            </w:tr>
            <w:tr w:rsidR="00955F2D" w:rsidRPr="00955F2D" w:rsidTr="0036215B">
              <w:trPr>
                <w:trHeight w:val="300"/>
              </w:trPr>
              <w:tc>
                <w:tcPr>
                  <w:tcW w:w="3420" w:type="dxa"/>
                  <w:tcMar>
                    <w:top w:w="15" w:type="dxa"/>
                    <w:left w:w="15" w:type="dxa"/>
                    <w:bottom w:w="0" w:type="dxa"/>
                    <w:right w:w="15" w:type="dxa"/>
                  </w:tcMar>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-vytiskne dokument, tabulku, fotografii.</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3995" w:type="dxa"/>
          </w:tcPr>
          <w:tbl>
            <w:tblPr>
              <w:tblW w:w="3440" w:type="dxa"/>
              <w:tblCellMar>
                <w:left w:w="0" w:type="dxa"/>
                <w:right w:w="0" w:type="dxa"/>
              </w:tblCellMar>
              <w:tblLook w:val="0000" w:firstRow="0" w:lastRow="0" w:firstColumn="0" w:lastColumn="0" w:noHBand="0" w:noVBand="0"/>
            </w:tblPr>
            <w:tblGrid>
              <w:gridCol w:w="3440"/>
            </w:tblGrid>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lastRenderedPageBreak/>
                    <w:t>Práce se soubory</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Textový editor WORD</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-pracovní prostředí</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textu</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-grafika ve WORDU</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Tabulkový kalkulátor EXCEL</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-pracovní prostředí</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buněk</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-formátování tabulky</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Internet</w:t>
                  </w:r>
                </w:p>
              </w:tc>
            </w:tr>
            <w:tr w:rsidR="00955F2D" w:rsidRPr="00955F2D" w:rsidTr="0036215B">
              <w:trPr>
                <w:trHeight w:val="76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-vyhledávání</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94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-stahování</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-komunikace</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Multimédia</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15"/>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63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w:t>
                  </w:r>
                </w:p>
              </w:tc>
            </w:tr>
            <w:tr w:rsidR="00955F2D" w:rsidRPr="00955F2D" w:rsidTr="0036215B">
              <w:trPr>
                <w:trHeight w:val="300"/>
              </w:trPr>
              <w:tc>
                <w:tcPr>
                  <w:tcW w:w="3440" w:type="dxa"/>
                  <w:tcMar>
                    <w:top w:w="15" w:type="dxa"/>
                    <w:left w:w="15" w:type="dxa"/>
                    <w:bottom w:w="0" w:type="dxa"/>
                    <w:right w:w="15" w:type="dxa"/>
                  </w:tcMar>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Tisk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2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lastRenderedPageBreak/>
              <w:t>Předmět:</w:t>
            </w:r>
            <w:r w:rsidRPr="00955F2D">
              <w:rPr>
                <w:rFonts w:ascii="Times New Roman" w:eastAsia="Times New Roman" w:hAnsi="Times New Roman" w:cs="Times New Roman"/>
                <w:sz w:val="24"/>
                <w:szCs w:val="24"/>
                <w:lang w:eastAsia="cs-CZ"/>
              </w:rPr>
              <w:t xml:space="preserve"> Základy informatiky</w:t>
            </w:r>
          </w:p>
        </w:tc>
      </w:tr>
      <w:tr w:rsidR="00955F2D" w:rsidRPr="00955F2D" w:rsidTr="0036215B">
        <w:tc>
          <w:tcPr>
            <w:tcW w:w="92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3995"/>
        <w:gridCol w:w="1340"/>
      </w:tblGrid>
      <w:tr w:rsidR="00955F2D" w:rsidRPr="00955F2D" w:rsidTr="0036215B">
        <w:trPr>
          <w:tblHeader/>
        </w:trPr>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w:t>
            </w:r>
          </w:p>
        </w:tc>
        <w:tc>
          <w:tcPr>
            <w:tcW w:w="399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220"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99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v programu Writer, využívá a prohlubuje znalosti a dovednosti z programu Word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v programu Calc, využívá a prohlubuje znalosti a dovednosti z Excelu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jednoduchou prezentaci s efekty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-komunikuje pomocí programů ICQ, Skype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webovou kameru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-posílá soubory (dokumenty, fotografie, obrázky,..)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 počítače tráví jen tolik času, aby nepoškodil vlastní zdraví</w:t>
            </w:r>
          </w:p>
        </w:tc>
        <w:tc>
          <w:tcPr>
            <w:tcW w:w="3995" w:type="dxa"/>
          </w:tcPr>
          <w:p w:rsidR="00955F2D" w:rsidRPr="00955F2D" w:rsidRDefault="00955F2D" w:rsidP="00955F2D">
            <w:pPr>
              <w:spacing w:after="0" w:line="240" w:lineRule="auto"/>
              <w:rPr>
                <w:rFonts w:ascii="Times New Roman" w:eastAsia="Times New Roman" w:hAnsi="Times New Roman" w:cs="Times New Roman"/>
                <w:i/>
                <w:sz w:val="24"/>
                <w:szCs w:val="24"/>
                <w:lang w:eastAsia="cs-CZ"/>
              </w:rPr>
            </w:pPr>
            <w:r w:rsidRPr="00955F2D">
              <w:rPr>
                <w:rFonts w:ascii="Times New Roman" w:eastAsia="Times New Roman" w:hAnsi="Times New Roman" w:cs="Times New Roman"/>
                <w:i/>
                <w:sz w:val="24"/>
                <w:szCs w:val="24"/>
                <w:lang w:eastAsia="cs-CZ"/>
              </w:rPr>
              <w:t>Textový editor Open Office Writer</w:t>
            </w:r>
          </w:p>
          <w:p w:rsidR="00955F2D" w:rsidRPr="00955F2D" w:rsidRDefault="00955F2D" w:rsidP="00955F2D">
            <w:pPr>
              <w:spacing w:after="0" w:line="240" w:lineRule="auto"/>
              <w:rPr>
                <w:rFonts w:ascii="Times New Roman" w:eastAsia="Times New Roman" w:hAnsi="Times New Roman" w:cs="Times New Roman"/>
                <w:i/>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sz w:val="24"/>
                <w:szCs w:val="24"/>
                <w:lang w:eastAsia="cs-CZ"/>
              </w:rPr>
            </w:pPr>
            <w:r w:rsidRPr="00955F2D">
              <w:rPr>
                <w:rFonts w:ascii="Times New Roman" w:eastAsia="Times New Roman" w:hAnsi="Times New Roman" w:cs="Times New Roman"/>
                <w:i/>
                <w:sz w:val="24"/>
                <w:szCs w:val="24"/>
                <w:lang w:eastAsia="cs-CZ"/>
              </w:rPr>
              <w:t>Tabulkový kalkulátor Open Office Calc</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Prezentační programy Power Point a Open Office Impress</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Komunikace přes internet</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Hygiena</w:t>
            </w:r>
          </w:p>
        </w:tc>
        <w:tc>
          <w:tcPr>
            <w:tcW w:w="12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texty a tabulky jsou využity v ostatních předmětech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témata jednotlivých prezentací jsou čerpána z ostatních předmětů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nejlépe se žáky z jiné školy či města</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0"/>
      </w:tblGrid>
      <w:tr w:rsidR="00955F2D" w:rsidRPr="00955F2D" w:rsidTr="0036215B">
        <w:tc>
          <w:tcPr>
            <w:tcW w:w="921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lastRenderedPageBreak/>
              <w:t>Předmět:</w:t>
            </w:r>
            <w:r w:rsidRPr="00955F2D">
              <w:rPr>
                <w:rFonts w:ascii="Times New Roman" w:eastAsia="Times New Roman" w:hAnsi="Times New Roman" w:cs="Times New Roman"/>
                <w:sz w:val="24"/>
                <w:szCs w:val="24"/>
                <w:lang w:eastAsia="cs-CZ"/>
              </w:rPr>
              <w:t xml:space="preserve"> Základy informatiky</w:t>
            </w:r>
          </w:p>
        </w:tc>
      </w:tr>
      <w:tr w:rsidR="00955F2D" w:rsidRPr="00955F2D" w:rsidTr="0036215B">
        <w:tc>
          <w:tcPr>
            <w:tcW w:w="921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95"/>
        <w:gridCol w:w="3995"/>
        <w:gridCol w:w="1220"/>
      </w:tblGrid>
      <w:tr w:rsidR="00955F2D" w:rsidRPr="00955F2D" w:rsidTr="0036215B">
        <w:tc>
          <w:tcPr>
            <w:tcW w:w="3995"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w:t>
            </w:r>
          </w:p>
        </w:tc>
        <w:tc>
          <w:tcPr>
            <w:tcW w:w="3995"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22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rPr>
          <w:cantSplit/>
          <w:trHeight w:val="1134"/>
        </w:trPr>
        <w:tc>
          <w:tcPr>
            <w:tcW w:w="3995"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textové editory a tabulkové kalkulátory při tvorbě dokumentů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prezentace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jednoduché úpravy fotografií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-vytvoří jednoduchou webovou stránku bez znalostí internetového jazyka (blog)</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techniku psaní deseti prsty</w:t>
            </w:r>
          </w:p>
        </w:tc>
        <w:tc>
          <w:tcPr>
            <w:tcW w:w="3995"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Textové editory (Word, Writer)</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Tabulkové kalkulátory (Excel, Calc)</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Prezentační programy (PowerPoint, Impress)</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Úprava fotografií</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Tvorba internetových stránek</w:t>
            </w: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p>
          <w:p w:rsidR="00955F2D" w:rsidRPr="00955F2D" w:rsidRDefault="00955F2D" w:rsidP="00955F2D">
            <w:pPr>
              <w:spacing w:after="0" w:line="240" w:lineRule="auto"/>
              <w:rPr>
                <w:rFonts w:ascii="Times New Roman" w:eastAsia="Times New Roman" w:hAnsi="Times New Roman" w:cs="Times New Roman"/>
                <w:i/>
                <w:iCs/>
                <w:sz w:val="24"/>
                <w:szCs w:val="24"/>
                <w:lang w:eastAsia="cs-CZ"/>
              </w:rPr>
            </w:pPr>
            <w:r w:rsidRPr="00955F2D">
              <w:rPr>
                <w:rFonts w:ascii="Times New Roman" w:eastAsia="Times New Roman" w:hAnsi="Times New Roman" w:cs="Times New Roman"/>
                <w:i/>
                <w:iCs/>
                <w:sz w:val="24"/>
                <w:szCs w:val="24"/>
                <w:lang w:eastAsia="cs-CZ"/>
              </w:rPr>
              <w:t>Psaní všemi deseti prsty</w:t>
            </w:r>
          </w:p>
        </w:tc>
        <w:tc>
          <w:tcPr>
            <w:tcW w:w="1220" w:type="dxa"/>
            <w:tcBorders>
              <w:top w:val="single" w:sz="4" w:space="0" w:color="auto"/>
              <w:left w:val="single" w:sz="4" w:space="0" w:color="auto"/>
              <w:bottom w:val="single" w:sz="4" w:space="0" w:color="auto"/>
              <w:right w:val="single" w:sz="4" w:space="0" w:color="auto"/>
            </w:tcBorders>
            <w:textDirection w:val="btLr"/>
          </w:tcPr>
          <w:p w:rsidR="00955F2D" w:rsidRPr="00955F2D" w:rsidRDefault="00955F2D" w:rsidP="00955F2D">
            <w:pPr>
              <w:spacing w:after="0" w:line="240" w:lineRule="auto"/>
              <w:ind w:left="113" w:right="113"/>
              <w:jc w:val="center"/>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součinnost s ostatními předměty</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Informatika - profil žáka na konci 9. ročníku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7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samostatně vyhledává, třídí a ukládá informace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7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všechny dostupné cesty při řešení problémů pomocí výpočetní techniky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7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správně formuluje sdělení </w:t>
      </w:r>
    </w:p>
    <w:p w:rsidR="00955F2D" w:rsidRPr="00955F2D" w:rsidRDefault="00955F2D" w:rsidP="00955F2D">
      <w:pPr>
        <w:numPr>
          <w:ilvl w:val="0"/>
          <w:numId w:val="7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elektronickou komunikaci</w:t>
      </w:r>
    </w:p>
    <w:p w:rsidR="00955F2D" w:rsidRPr="00955F2D" w:rsidRDefault="00955F2D" w:rsidP="00955F2D">
      <w:pPr>
        <w:numPr>
          <w:ilvl w:val="0"/>
          <w:numId w:val="7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rizika komunikace přes internet a snaží se jim předcházet</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pracovat v kolektivu a uplatňovat své názory a stanoviska</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zachovává pravidla hygieny práce s počítačem</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udržuje svoje pracovní prostředí</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textovým editorem a tabulkovým kalkulátorem</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jednoduché prezentace</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upravuje fotografie pomocí počítače</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 třídí a ukládá informace pomocí internetu</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komunikuje přes internet (uvědomuje si možná rizika)</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základy psaní na počítači všemi deseti prsty</w:t>
      </w:r>
    </w:p>
    <w:p w:rsidR="00955F2D" w:rsidRPr="00955F2D" w:rsidRDefault="00955F2D" w:rsidP="00955F2D">
      <w:pPr>
        <w:numPr>
          <w:ilvl w:val="0"/>
          <w:numId w:val="8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zachovává hygienická pravidla při práci s počítačem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bookmarkStart w:id="174" w:name="_Toc174500589"/>
      <w:bookmarkStart w:id="175" w:name="_Toc405389249"/>
      <w:r w:rsidRPr="00955F2D">
        <w:rPr>
          <w:rFonts w:ascii="Arial" w:eastAsia="Times New Roman" w:hAnsi="Arial" w:cs="Arial"/>
          <w:b/>
          <w:bCs/>
          <w:iCs/>
          <w:sz w:val="28"/>
          <w:szCs w:val="28"/>
          <w:lang w:eastAsia="cs-CZ"/>
        </w:rPr>
        <w:lastRenderedPageBreak/>
        <w:t>Vzdělávací oblast: Člověk a společnost</w:t>
      </w:r>
      <w:bookmarkEnd w:id="174"/>
      <w:bookmarkEnd w:id="175"/>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76" w:name="_Toc174500590"/>
      <w:bookmarkStart w:id="177" w:name="_Toc405389250"/>
      <w:r w:rsidRPr="00955F2D">
        <w:rPr>
          <w:rFonts w:ascii="Arial" w:eastAsia="Times New Roman" w:hAnsi="Arial" w:cs="Arial"/>
          <w:b/>
          <w:bCs/>
          <w:i/>
          <w:sz w:val="24"/>
          <w:szCs w:val="26"/>
          <w:lang w:eastAsia="cs-CZ"/>
        </w:rPr>
        <w:t>Vyučovací předmět – Dějepis</w:t>
      </w:r>
      <w:bookmarkEnd w:id="176"/>
      <w:bookmarkEnd w:id="177"/>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bookmarkStart w:id="178" w:name="_Toc153863477"/>
      <w:r w:rsidRPr="00955F2D">
        <w:rPr>
          <w:rFonts w:ascii="Times New Roman" w:eastAsia="Times New Roman" w:hAnsi="Times New Roman" w:cs="Times New Roman"/>
          <w:b/>
          <w:bCs/>
          <w:sz w:val="24"/>
          <w:szCs w:val="28"/>
          <w:lang w:eastAsia="cs-CZ"/>
        </w:rPr>
        <w:t>Charakteristika vzdělávacího předmětu dějepis</w:t>
      </w:r>
      <w:bookmarkEnd w:id="178"/>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Dějepis přináší základní poznatky o konání člověka v minulosti. Jeho posláním je vytváření historického vědomí jedince. Důležité je poznávání dějů, skutků a jevů, které ovlivnily vývoj společnosti. Významně se uplatňuje zřetel k základním hodnotám evropské civilizace. Znalost různých historických epoch napomáhá k pochopení současného světa. Obecné historické problémy jsou konkretizovány prostřednictvím dějin regionálních. Předmět je vyučován chronologicky. Zaměřuje se na utváření pozitivních občanských postojů, rozvíjí poznání sounáležitosti k evropskému civilizačnímu a kulturnímu okruhu a podporuje přijetí hodnot, na nichž je současná demokratická Evropa budována, včetně kolektivní obrany.</w:t>
      </w:r>
    </w:p>
    <w:p w:rsidR="00955F2D" w:rsidRPr="00955F2D" w:rsidRDefault="00955F2D" w:rsidP="00955F2D">
      <w:pPr>
        <w:spacing w:after="0" w:line="240" w:lineRule="auto"/>
        <w:rPr>
          <w:rFonts w:ascii="Times New Roman" w:eastAsia="Times New Roman" w:hAnsi="Times New Roman" w:cs="Times New Roman"/>
          <w:color w:val="000000"/>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Obsahové vymezení předmětu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Vzdělávací obsah předmětu dějepis je rozdělen do tematických celků v jednotlivých ročnících.</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6.ročník: Člověk v dějinách, Počátky lidské společnosti, Nejstarší civilizace, Kořeny evropské kultury</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7.ročník: Křesťanství a středověká Evropa, Objevy a dobývání, Počátky nové doby</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8.ročník: Modernizace společnosti /do konce 1.světové války/</w:t>
      </w:r>
    </w:p>
    <w:p w:rsidR="00955F2D" w:rsidRPr="00955F2D" w:rsidRDefault="00955F2D" w:rsidP="00955F2D">
      <w:pPr>
        <w:spacing w:after="0" w:line="240" w:lineRule="auto"/>
        <w:ind w:firstLine="567"/>
        <w:jc w:val="both"/>
        <w:rPr>
          <w:rFonts w:ascii="Times New Roman" w:eastAsia="Times New Roman" w:hAnsi="Times New Roman" w:cs="Times New Roman"/>
          <w:color w:val="000000"/>
          <w:lang w:eastAsia="cs-CZ"/>
        </w:rPr>
      </w:pPr>
      <w:r w:rsidRPr="00955F2D">
        <w:rPr>
          <w:rFonts w:ascii="Times New Roman" w:eastAsia="Times New Roman" w:hAnsi="Times New Roman" w:cs="Times New Roman"/>
          <w:sz w:val="24"/>
          <w:szCs w:val="24"/>
          <w:lang w:eastAsia="cs-CZ"/>
        </w:rPr>
        <w:t>9.ročník: Moderní doba, Rozdělený a integrující se svět</w:t>
      </w:r>
      <w:r w:rsidRPr="00955F2D">
        <w:rPr>
          <w:rFonts w:ascii="Times New Roman" w:eastAsia="Times New Roman" w:hAnsi="Times New Roman" w:cs="Times New Roman"/>
          <w:color w:val="000000"/>
          <w:lang w:eastAsia="cs-CZ"/>
        </w:rPr>
        <w:t xml:space="preserve">               </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 xml:space="preserve">Organizační a časové vymezení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Dějepis se vyučuje jako samostatný předmět s 2 hodinovou týdenní dotací v 6. – 9. ročníku.</w:t>
      </w:r>
    </w:p>
    <w:p w:rsidR="00955F2D" w:rsidRPr="00955F2D" w:rsidRDefault="00955F2D" w:rsidP="00955F2D">
      <w:pPr>
        <w:spacing w:after="0" w:line="240" w:lineRule="auto"/>
        <w:ind w:firstLine="567"/>
        <w:jc w:val="both"/>
        <w:rPr>
          <w:rFonts w:ascii="Times New Roman" w:eastAsia="Times New Roman" w:hAnsi="Times New Roman" w:cs="Times New Roman"/>
          <w:color w:val="000000"/>
          <w:lang w:eastAsia="cs-CZ"/>
        </w:rPr>
      </w:pPr>
      <w:r w:rsidRPr="00955F2D">
        <w:rPr>
          <w:rFonts w:ascii="Times New Roman" w:eastAsia="Times New Roman" w:hAnsi="Times New Roman" w:cs="Times New Roman"/>
          <w:sz w:val="24"/>
          <w:szCs w:val="24"/>
          <w:lang w:eastAsia="cs-CZ"/>
        </w:rPr>
        <w:t>Výuka je doplněna návštěvami muzeí, historických památek, besedami s pamětníky, projekty.</w:t>
      </w:r>
    </w:p>
    <w:p w:rsidR="00955F2D" w:rsidRPr="00955F2D" w:rsidRDefault="00955F2D" w:rsidP="00955F2D">
      <w:pPr>
        <w:spacing w:after="0" w:line="240" w:lineRule="auto"/>
        <w:rPr>
          <w:rFonts w:ascii="Times New Roman" w:eastAsia="Times New Roman" w:hAnsi="Times New Roman" w:cs="Times New Roman"/>
          <w:color w:val="000000"/>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lang w:eastAsia="cs-CZ"/>
        </w:rPr>
        <w:t xml:space="preserve">     </w:t>
      </w:r>
      <w:r w:rsidRPr="00955F2D">
        <w:rPr>
          <w:rFonts w:ascii="Times New Roman" w:eastAsia="Times New Roman" w:hAnsi="Times New Roman" w:cs="Times New Roman"/>
          <w:color w:val="000000"/>
          <w:sz w:val="24"/>
          <w:szCs w:val="24"/>
          <w:lang w:eastAsia="cs-CZ"/>
        </w:rPr>
        <w:t>- exkurze do muzeí, galerií, návštěvy historických památek</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využívání  encyklopedií, odborné literatury</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výtvarné práce, soutěže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prezentace výrobků</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využití internetu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lang w:eastAsia="cs-CZ"/>
        </w:rPr>
        <w:t xml:space="preserve">    </w:t>
      </w:r>
      <w:r w:rsidRPr="00955F2D">
        <w:rPr>
          <w:rFonts w:ascii="Times New Roman" w:eastAsia="Times New Roman" w:hAnsi="Times New Roman" w:cs="Times New Roman"/>
          <w:b/>
          <w:bCs/>
          <w:color w:val="000000"/>
          <w:sz w:val="24"/>
          <w:szCs w:val="24"/>
          <w:lang w:eastAsia="cs-CZ"/>
        </w:rPr>
        <w:t xml:space="preserve">- </w:t>
      </w:r>
      <w:r w:rsidRPr="00955F2D">
        <w:rPr>
          <w:rFonts w:ascii="Times New Roman" w:eastAsia="Times New Roman" w:hAnsi="Times New Roman" w:cs="Times New Roman"/>
          <w:color w:val="000000"/>
          <w:sz w:val="24"/>
          <w:szCs w:val="24"/>
          <w:lang w:eastAsia="cs-CZ"/>
        </w:rPr>
        <w:t>pozorování, rozhovor</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sz w:val="24"/>
          <w:szCs w:val="24"/>
          <w:lang w:eastAsia="cs-CZ"/>
        </w:rPr>
        <w:t xml:space="preserve">    </w:t>
      </w:r>
      <w:r w:rsidRPr="00955F2D">
        <w:rPr>
          <w:rFonts w:ascii="Times New Roman" w:eastAsia="Times New Roman" w:hAnsi="Times New Roman" w:cs="Times New Roman"/>
          <w:color w:val="000000"/>
          <w:sz w:val="24"/>
          <w:szCs w:val="24"/>
          <w:lang w:eastAsia="cs-CZ"/>
        </w:rPr>
        <w:t>- řízená</w:t>
      </w:r>
      <w:r w:rsidRPr="00955F2D">
        <w:rPr>
          <w:rFonts w:ascii="Times New Roman" w:eastAsia="Times New Roman" w:hAnsi="Times New Roman" w:cs="Times New Roman"/>
          <w:b/>
          <w:bCs/>
          <w:color w:val="000000"/>
          <w:sz w:val="24"/>
          <w:szCs w:val="24"/>
          <w:lang w:eastAsia="cs-CZ"/>
        </w:rPr>
        <w:t xml:space="preserve"> </w:t>
      </w:r>
      <w:r w:rsidRPr="00955F2D">
        <w:rPr>
          <w:rFonts w:ascii="Times New Roman" w:eastAsia="Times New Roman" w:hAnsi="Times New Roman" w:cs="Times New Roman"/>
          <w:color w:val="000000"/>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skupinová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projektové vyučování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využití encyklopedií, knih</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využití internetu</w:t>
      </w:r>
    </w:p>
    <w:p w:rsidR="00955F2D" w:rsidRPr="00955F2D" w:rsidRDefault="00955F2D" w:rsidP="00955F2D">
      <w:pPr>
        <w:spacing w:after="0" w:line="240" w:lineRule="auto"/>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sz w:val="24"/>
          <w:szCs w:val="24"/>
          <w:lang w:eastAsia="cs-CZ"/>
        </w:rPr>
        <w:t xml:space="preserve">   - sebehodnocení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sz w:val="24"/>
          <w:szCs w:val="24"/>
          <w:lang w:eastAsia="cs-CZ"/>
        </w:rPr>
        <w:t xml:space="preserve">    </w:t>
      </w:r>
      <w:r w:rsidRPr="00955F2D">
        <w:rPr>
          <w:rFonts w:ascii="Times New Roman" w:eastAsia="Times New Roman" w:hAnsi="Times New Roman" w:cs="Times New Roman"/>
          <w:color w:val="000000"/>
          <w:sz w:val="24"/>
          <w:szCs w:val="24"/>
          <w:lang w:eastAsia="cs-CZ"/>
        </w:rPr>
        <w:t>- besedy s pamětníky</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exkurze do historických budov, muzeí a knihoven</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projektové vyučování</w:t>
      </w:r>
    </w:p>
    <w:p w:rsidR="00955F2D" w:rsidRPr="00955F2D" w:rsidRDefault="00955F2D" w:rsidP="00955F2D">
      <w:pPr>
        <w:spacing w:after="0" w:line="240" w:lineRule="auto"/>
        <w:rPr>
          <w:rFonts w:ascii="Times New Roman" w:eastAsia="Times New Roman" w:hAnsi="Times New Roman" w:cs="Times New Roman"/>
          <w:color w:val="000000"/>
          <w:lang w:eastAsia="cs-CZ"/>
        </w:rPr>
      </w:pPr>
      <w:r w:rsidRPr="00955F2D">
        <w:rPr>
          <w:rFonts w:ascii="Times New Roman" w:eastAsia="Times New Roman" w:hAnsi="Times New Roman" w:cs="Times New Roman"/>
          <w:color w:val="000000"/>
          <w:lang w:eastAsia="cs-CZ"/>
        </w:rPr>
        <w:t xml:space="preserve">    - </w:t>
      </w:r>
      <w:r w:rsidRPr="00955F2D">
        <w:rPr>
          <w:rFonts w:ascii="Times New Roman" w:eastAsia="Times New Roman" w:hAnsi="Times New Roman" w:cs="Times New Roman"/>
          <w:color w:val="000000"/>
          <w:sz w:val="24"/>
          <w:szCs w:val="24"/>
          <w:lang w:eastAsia="cs-CZ"/>
        </w:rPr>
        <w:t>ochrana památek</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lastRenderedPageBreak/>
        <w:t>Kompetence k učení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lang w:eastAsia="cs-CZ"/>
        </w:rPr>
        <w:t xml:space="preserve">     </w:t>
      </w:r>
      <w:r w:rsidRPr="00955F2D">
        <w:rPr>
          <w:rFonts w:ascii="Times New Roman" w:eastAsia="Times New Roman" w:hAnsi="Times New Roman" w:cs="Times New Roman"/>
          <w:color w:val="000000"/>
          <w:sz w:val="24"/>
          <w:szCs w:val="24"/>
          <w:lang w:eastAsia="cs-CZ"/>
        </w:rPr>
        <w:t>- vyhledávání a třídění informací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práce s chybou  </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kvízy, tajenky, soutěže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programy z videa</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diskuse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skupinová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práce s knihou</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vyhledávání informací na internetu</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hodnocení, sebehodnocení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referáty</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projekty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lang w:eastAsia="cs-CZ"/>
        </w:rPr>
        <w:t xml:space="preserve">     </w:t>
      </w:r>
      <w:r w:rsidRPr="00955F2D">
        <w:rPr>
          <w:rFonts w:ascii="Times New Roman" w:eastAsia="Times New Roman" w:hAnsi="Times New Roman" w:cs="Times New Roman"/>
          <w:color w:val="000000"/>
          <w:sz w:val="24"/>
          <w:szCs w:val="24"/>
          <w:lang w:eastAsia="cs-CZ"/>
        </w:rPr>
        <w:t>- řešení problémových úkolů</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aplikace znalostí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samostatná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skupinová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beseda</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práce s textem, obrázky, časopisy</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vyhledávání v encyklopediích</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vzdělávací programy v televizi, na videu</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internet</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projekty</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referáty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interpersonální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b/>
          <w:bCs/>
          <w:color w:val="000000"/>
          <w:sz w:val="24"/>
          <w:szCs w:val="24"/>
          <w:lang w:eastAsia="cs-CZ"/>
        </w:rPr>
        <w:t xml:space="preserve">     - </w:t>
      </w:r>
      <w:r w:rsidRPr="00955F2D">
        <w:rPr>
          <w:rFonts w:ascii="Times New Roman" w:eastAsia="Times New Roman" w:hAnsi="Times New Roman" w:cs="Times New Roman"/>
          <w:color w:val="000000"/>
          <w:sz w:val="24"/>
          <w:szCs w:val="24"/>
          <w:lang w:eastAsia="cs-CZ"/>
        </w:rPr>
        <w:t>práce s textem</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práce s chybou</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vyhledávání na mapě</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přiřazování , určování</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internet</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-samostatná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skupinová práce</w:t>
      </w:r>
    </w:p>
    <w:p w:rsidR="00955F2D" w:rsidRPr="00955F2D" w:rsidRDefault="00955F2D" w:rsidP="00955F2D">
      <w:pPr>
        <w:spacing w:after="0" w:line="240" w:lineRule="auto"/>
        <w:rPr>
          <w:rFonts w:ascii="Times New Roman" w:eastAsia="Times New Roman" w:hAnsi="Times New Roman" w:cs="Times New Roman"/>
          <w:color w:val="000000"/>
          <w:sz w:val="24"/>
          <w:szCs w:val="24"/>
          <w:lang w:eastAsia="cs-CZ"/>
        </w:rPr>
      </w:pPr>
      <w:r w:rsidRPr="00955F2D">
        <w:rPr>
          <w:rFonts w:ascii="Times New Roman" w:eastAsia="Times New Roman" w:hAnsi="Times New Roman" w:cs="Times New Roman"/>
          <w:color w:val="000000"/>
          <w:sz w:val="24"/>
          <w:szCs w:val="24"/>
          <w:lang w:eastAsia="cs-CZ"/>
        </w:rPr>
        <w:t xml:space="preserve">     - projekty    </w:t>
      </w:r>
    </w:p>
    <w:p w:rsidR="00955F2D" w:rsidRPr="00955F2D" w:rsidRDefault="00955F2D" w:rsidP="00955F2D">
      <w:pPr>
        <w:spacing w:after="0" w:line="240" w:lineRule="auto"/>
        <w:rPr>
          <w:rFonts w:ascii="Times New Roman" w:eastAsia="Times New Roman" w:hAnsi="Times New Roman" w:cs="Times New Roman"/>
          <w:color w:val="000000"/>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Dějepis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9"/>
        <w:gridCol w:w="3794"/>
        <w:gridCol w:w="1882"/>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konkrétní příklady důležitosti a potřebnosti dějepisných poznatků, objasní důležitost historického poznání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zdrojů informací o minulosti ,pojmenuje instituce, kde jsou zdroje shromažďovány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čím se zabývá archeologie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hmotných pramenů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co je úkolem archivů, muzeí a galerií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na časové přímce a v historické mapě, řadí hlavní historické epochy chronologicky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časovou přímku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život pravěkých lovců a sběračů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výrobu nástrojů, vede důkazy o životě lidí starší doby kamenné na našem území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souvislosti mezi přírodními podmínkami a vznikem prvních velkých zemědělských civilizací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jak Nil ovlivnil život Egypťanů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krajinu v Mezopotámii a její přeměnu v úrodnou oblast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jak přírodní podmínky ovlivnily život lidí ve starověkých státech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nejvýznamnější druhy památek, které se staly součástí světového kulturního dědictví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zdůvodní vliv písma a používání číslic na rozvoj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demonstruje na konkrétních příkladech přínos antické kultury a uvede osobnosti antiky důležité pro evropskou civilizaci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 čím se lišila náboženská víra Židů od víry ostatních národů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vybere základní myšlenky spojené s judaismem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podle obrázku druhy antických sloupů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posoudí jak ovlivnila řecká kultura římskou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posoudí, proč se stalo křesťanství nejrozšířenějším náboženstvím v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porovná formy vlády a postavení společenských skupin v jednotlivých státech a vysvětlí podstatu antické demokracie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posoudí Chamurappiho zákoník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 rozdíly mezi Spartou a Athénami, rozdíly mezi demokracií a samovládou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Úvod do studia dějepisu, historické vědy,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dějepis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Co vypráví archeologie, archivy,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cenný zdroj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poznávání, prameny poznávání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-hmotné prameny, archeologie, muzea, archivy,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knihovny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Měření času, kalendáře a letopočty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Archeologické kultury, Keltové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Egypt, papyrus, Nil, zavlažovací kanály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Stavby, pyramidy, náboženství,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balzamování,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bozi, písmo, číslice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Náboženství,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křesťanství, židovství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stavitelství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Zákoník, společenské skupiny, temné období, archaické období, helénistické období, demokracie, městské státy,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římská republika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color w:val="000000"/>
          <w:lang w:eastAsia="cs-CZ"/>
        </w:rPr>
      </w:pPr>
    </w:p>
    <w:p w:rsidR="00955F2D" w:rsidRPr="00955F2D" w:rsidRDefault="00955F2D" w:rsidP="00955F2D">
      <w:pPr>
        <w:spacing w:after="0" w:line="240" w:lineRule="auto"/>
        <w:rPr>
          <w:rFonts w:ascii="Times New Roman" w:eastAsia="Times New Roman" w:hAnsi="Times New Roman" w:cs="Times New Roman"/>
          <w:sz w:val="36"/>
          <w:szCs w:val="36"/>
          <w:u w:val="single"/>
          <w:lang w:eastAsia="cs-CZ"/>
        </w:rPr>
      </w:pPr>
      <w:r w:rsidRPr="00955F2D">
        <w:rPr>
          <w:rFonts w:ascii="Times New Roman" w:eastAsia="Times New Roman" w:hAnsi="Times New Roman" w:cs="Times New Roman"/>
          <w:sz w:val="36"/>
          <w:szCs w:val="36"/>
          <w:u w:val="single"/>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36"/>
          <w:szCs w:val="36"/>
          <w:u w:val="single"/>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Předmět: Dějepis </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5"/>
        <w:gridCol w:w="3795"/>
        <w:gridCol w:w="1885"/>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popíše s pomocí mapy územní rozsah římské říše, uvědomí si význam křesťanství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porovnat barbarské civilizace se světem antiky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si osvojí periodizaci středověku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uspořádáním raně feudálního státu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chápat úlohu křesťanství a víry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obohacení Evropy kulturními podněty z orientu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charakteristice dobového životního stylu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-pomocí obrázků porovná umělecké slohy středověku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se státotvorní rolí dynastií zejména na našem území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učí chápat změny politické, hospodářské, sociální a kulturní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rozmachem českého státu a jeho významem ve střední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charakteristice dobového životního stylu z hlediska sociálního a etnického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problémy, které vedly ke kritice církve a vyústily v českou reformaci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chápat historický rozměr pojmů tolerance a intolerance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si uvědomí okolnosti vzniku evropského soustátí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myšlenky humanismu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 pomoci učebnice popíše základní znaky renesance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pomocí atlasu popíše první objevné plavby a zhodnotí jejich význam pro rozvoj evropské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význam knihtisku pro rozvoj vzdělanosti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charakterizovat postavení českých zemí v rámci habsburské monarchie</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Opakování -krize císařství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-křesťanství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-zánik západořímské říše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Středověk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-raný středověk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-nový etnický obraz Evropy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-první státní útvary na našem území - český stát-formování prvních států v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-boj mezi mocí světskou a církevní -křížové výpravy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-románská kultura a životní styl středověku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Vrcholný středověk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-rozvoj řemesel a obchodu, vznik měst a jejich význam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český stát za vlády posledních Přemyslovců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-nástup Lucemburků a vláda Karla IV.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-gotická kultura a životní styl v období středověku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-konflikt mezi Francií a Anglií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-kritika poměrů v církvi a husitství v Čechách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Pozdní středověk a počátky novověku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-doba poděbradská, doba jagelonská,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-zámořské objevy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-reformační hnutí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-Habsburkové na českém trůně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-třicetiletá válka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36"/>
          <w:szCs w:val="36"/>
          <w:u w:val="single"/>
          <w:lang w:eastAsia="cs-CZ"/>
        </w:rPr>
      </w:pPr>
      <w:r w:rsidRPr="00955F2D">
        <w:rPr>
          <w:rFonts w:ascii="Times New Roman" w:eastAsia="Times New Roman" w:hAnsi="Times New Roman" w:cs="Times New Roman"/>
          <w:sz w:val="36"/>
          <w:szCs w:val="36"/>
          <w:u w:val="single"/>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Dějepis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5"/>
        <w:gridCol w:w="3872"/>
        <w:gridCol w:w="1858"/>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si osvojí periodizaci novověku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pojmy humanismus, renesance a jejich projevy v kultuře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průběh zámořských objevů, jejich příčiny a důsledky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příčiny a důsledky války, zamyslí se nad životem lidí v 17.století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pojmy absolutní moc, absolutismus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 absolutních monarchií v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-osvojí si pojmy parlamentarismus a konstituční monarchie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důsledky náboženské nesnášenlivosti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chápat postavení českých zemí v habsburské monarchii i v podmínkách Evropy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základní znaky barokní kultury a uvede příklady barokních staveb</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osvícenství jako historického předělu, který ovlivnil politický vývoj u nás i v Evropě i na americkém kontinentu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-ujasní si pojem osvícenský absolutismus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přínos reforem a jejich vliv na rozvoj vzdělanosti a rozvoj hospodářství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změny ve společnosti po nástupu průmyslové revoluce, objasní pojem průmyslová revoluce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rozbití středověkých společenských struktur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prudký rozvoj průmyslu a jako předpoklad společenských změn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emancipační hnutí národů jako důsledek změn ve vývoji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základní znaky kulturních stylů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kulturních památek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-porovná jednotlivé fáze utváření </w:t>
            </w:r>
            <w:r w:rsidRPr="00955F2D">
              <w:rPr>
                <w:rFonts w:ascii="Times New Roman" w:eastAsia="Times New Roman" w:hAnsi="Times New Roman" w:cs="Times New Roman"/>
                <w:sz w:val="24"/>
                <w:szCs w:val="24"/>
                <w:lang w:eastAsia="cs-CZ"/>
              </w:rPr>
              <w:lastRenderedPageBreak/>
              <w:t>novodobého českého národa v souvislosti s národním hnutím vybraných evropských národů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představitele českého národního obrození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úsilí evropských národů v boji za sjednocení, národnostní svobodu a svržení a absolutismu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-jmenuje státy v nichž proběhla revoluce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vybraných příkladech demonstruje základní politické proudy v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úsilí Čechů po vyrovnání, chápe jeho emancipační úsilí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rozdílné tempo modernizace a prohloubení nerovnoměrnosti vývoje v jednotlivých částech Evropy a světa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soupeření mezi velmocemi a vymezí význam kolonií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ohniska napětí ve světě a mocenská uskupení trojspolek a trojdohoda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hlavní změny v životě lidí na přelomu století, proměnu měst a jejich architekturu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historický rozměr pojmu rasismus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dané umělecké směry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pojem technicko- vědecká revoluce a její vliv na rozvoj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-najde základní rozdíly v charakteristice politických proudů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-chápe nutnost boje za demokratická práva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záminku od příčiny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průběh války a zhodnotí její důsledky</w:t>
            </w:r>
          </w:p>
          <w:p w:rsidR="00955F2D" w:rsidRPr="00955F2D" w:rsidRDefault="00955F2D" w:rsidP="00955F2D">
            <w:pPr>
              <w:spacing w:after="0" w:line="240" w:lineRule="auto"/>
              <w:rPr>
                <w:rFonts w:ascii="Times New Roman" w:eastAsia="Times New Roman" w:hAnsi="Times New Roman" w:cs="Times New Roman"/>
                <w:sz w:val="20"/>
                <w:szCs w:val="24"/>
                <w:lang w:eastAsia="cs-CZ"/>
              </w:rPr>
            </w:pPr>
            <w:r w:rsidRPr="00955F2D">
              <w:rPr>
                <w:rFonts w:ascii="Times New Roman" w:eastAsia="Times New Roman" w:hAnsi="Times New Roman" w:cs="Times New Roman"/>
                <w:sz w:val="20"/>
                <w:szCs w:val="24"/>
                <w:lang w:eastAsia="cs-CZ"/>
              </w:rPr>
              <w:t>-zná významné osobnosti českého odboje</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Raný novověk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-počátky novověku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-humanismus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-objevné plavby, dobývání Ameriky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-mimoevropská civilizace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-Evropa po třicetileté válce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-absolutní monarchie v 17. a 18.století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-občanská válka v Anglii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-baroko a rokoko a životní styl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-sny o spravedlivé společnost, osvícenství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-rozvoj vzdělanosti v osvícenství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-české země za vlády Marie Terezie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Josefa 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-evropská společnost v 18.a 19.století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-Velká francouzská revoluce, její význam  pro Francii a evropské dějiny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-napoleonské války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-klasicismus a romantismus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-neklidná Evropa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-Národní obrození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-revoluce v Evropě v roce 1848</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-postavení českých zemí v habsburské monarchii,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-dualismus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-Evropané na přelomu 19. a 20.století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-nová velmoc - USA, občanská válka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-věda a kultura na přelomu 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-politické proudy/konzervatismus, liberalismus,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demokratismus, socialismus/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-první světová válka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Dějepis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3883"/>
        <w:gridCol w:w="1859"/>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na příkladech demonstruje zneužití techniky ve světových válkách a jeho důsledky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komu válka přináší utrpení  a co je pravou příčinou války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roli velmocí pro další vývoj dějin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změnu mezinárodně politických vztahů vznikem komunistického režimu v Rusku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klady a nedostatky demokratických systémů, charakterizuje totalitní systémy a příčiny jejich nastolení v širších souvislostech</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-učí se chápat okolnosti vzniku samostatného Československa, jeho vnitřní a zahraniční politiku v rámci dějin Evropy, jeho vnitřní sociální, politické, hospodářské a kulturní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národnostní a sociální problémy, které období 1.republiky provázely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souvislost mezi nepříznivým stavem ekonomiky a tendencí řešit problémy extrémními způsoby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historický rozměr pojmů nacionalismu, extremismus, agrese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destruktivní sílu totalitarismu a vypjatého nacionalismu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vnímat rozmanitost projevů kultury a přínos národní a evropské kultury k tomuto odkazu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možnost zneužití technického rozvoje proti lidstvu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složitost politické situace v Evropě na konci 30.let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popsat život lidí na okupovaném území Čech a Moravy a vcítit se do něj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způsob vedení boje na moři, ve vzduchu a na souši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místa významných bitev, které sehrály důležitou roli v průběhu války a ovlivnily její výsledky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úctě k odkazu účastníků odboje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-snaží se získat co nejvíce informací o odboji v místě bydliště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příčiny a důsledky bipolárního světa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mezinárodních organizací pro zachování míru ve světě OSN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postavení rozvojových zemí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chápat poválečný vývoj Československa, který vyústil v únorové události r.1948</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postavením Československa v mezinárodních souvislostech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rozpoznávat znaky totalitní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-vysvětlí vznik a problémy bipolárního světa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základní vojenská uskupení v Evropě a ve světě a dokáže objasnit proč vznikla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-uvědomí si nutnost respektovat identitu druhých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zejména s vnitřní situací v naší republice  - jaro 1968,</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chápat postupný rozpad sovětského bloku rozkladem jednotlivých komunistických systémů</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-seznámí se s vnitřní situací v naší republice a popíše vývoj Československa od roku 1945 do roku 1989 a vznik České republiky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základní orientaci v problémech současného světa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vliv médií na každodenní život a politické dění, uvědomuje si hrozby terorismu a nutnost integrace</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Dějiny 2o.století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-svět po 1.světové válce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Vývoj velmocí - USA  a Ruska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Mezinárodní vývoj a politická situace v Evropě ve dvacátých letech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-počátky fašistického hnutí v Evropě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-SSSR v meziválečném období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-Evropa podle versailleského systému, nástupnické státy a vznik ČSR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-světová hospodářská krize a její důsledky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Nástup fašismu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-první projevy fašistické agrese, vznik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válečných ohnisek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-kultura, věda a technika mezi světovými válkami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-cesta k Mnichovu - konference a její důsledky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-Protektorát Čechy a Morava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2.světová válka v Evropě a ve světě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-domácí a zahraniční odboj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-mezinárodní konference a poválečné uspořádání světa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-vývoj v Asii, Africe a Latinské Americe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-poválečné Československo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-únorový převrat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-postavení ČSR a její postupné začleňování do sféry vlivu SSSR, projevy sovětizace ve všech oblastech společenského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studená válka, rozdělení světa do vojenských bloků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-rozpad koloniálního systému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-vnitřní situace v zemích východního bloku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-krize sovětského impéria a "perestrojka"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-obnova demokracie ve východní Evropě a "sametová revoluce"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-rozpad Československa a vznik ČR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-věda, technika a kultura ve 2.pol.20.století,evropská integrace a globalizace na počátku 21.století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Dějepis – profil žáka na konci  9. ročníku</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dokáže na příkladech demonstrovat zneužití techniky ve světových válkách a popsat důsledky</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demokratické politické systémy od totalitních, popíše klady a zápory demokratických systémů</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význam vzniku Československa a zhodnotí její postavení v rámci Evropy</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rasismus, fašismus, antisemitismus a uvede příklady</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pojmy vlastenectví a kolaborace</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popsat příčiny a průběh 2.světové války</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vysvětlí příčiny a důsledky vzniku bipolárního světa - uvede příklady střetů</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doloží na příkladech mocenské a politické důvody euroatlantické hospodářské a vojenské spolupráce</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základní globální problémy lidstva a pokusí se nastínit jejich řešení</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základě svých znalostí posoudí postavení zemí třetího světa</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základní orientaci v problémech současnosti - ČR v rámci Evropy a světa</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pokusí se vysvětlit příčiny pádu komunistických režimů ve světě a v Evropě</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historii chápe jako celek, orientuje se v prostoru i v čase</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využívá termínů z časové osy a historických map k vytváření časových a prostorových představ</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  skutečnosti, že uspořádat spravedlivě společnost je nesnadné, přemýšlí o kladech a záporech různých historických forem soužití lidí</w:t>
      </w:r>
    </w:p>
    <w:p w:rsidR="00955F2D" w:rsidRPr="00955F2D" w:rsidRDefault="00955F2D" w:rsidP="00955F2D">
      <w:pPr>
        <w:numPr>
          <w:ilvl w:val="0"/>
          <w:numId w:val="8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úctu ke kulturnímu i historickému dědictví, umí vnímat umělecká díla, chápe jejich hodnoty</w:t>
      </w:r>
    </w:p>
    <w:p w:rsidR="00955F2D" w:rsidRPr="00955F2D" w:rsidRDefault="00955F2D" w:rsidP="00955F2D">
      <w:pPr>
        <w:numPr>
          <w:ilvl w:val="0"/>
          <w:numId w:val="81"/>
        </w:numPr>
        <w:spacing w:after="0" w:line="240" w:lineRule="auto"/>
        <w:rPr>
          <w:rFonts w:ascii="Times New Roman" w:eastAsia="Times New Roman" w:hAnsi="Times New Roman" w:cs="Times New Roman"/>
          <w:sz w:val="36"/>
          <w:szCs w:val="36"/>
          <w:u w:val="single"/>
          <w:lang w:eastAsia="cs-CZ"/>
        </w:rPr>
      </w:pPr>
      <w:r w:rsidRPr="00955F2D">
        <w:rPr>
          <w:rFonts w:ascii="Times New Roman" w:eastAsia="Times New Roman" w:hAnsi="Times New Roman" w:cs="Times New Roman"/>
          <w:sz w:val="24"/>
          <w:szCs w:val="24"/>
          <w:lang w:eastAsia="cs-CZ"/>
        </w:rPr>
        <w:t>vnímá skutečnost, že rozvoj hospodářských aktivit byl vždy důležitým prvkem pro úspěšný rozvoj společenství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79" w:name="_Toc405389251"/>
      <w:bookmarkStart w:id="180" w:name="_Toc174500593"/>
      <w:r w:rsidRPr="00955F2D">
        <w:rPr>
          <w:rFonts w:ascii="Arial" w:eastAsia="Times New Roman" w:hAnsi="Arial" w:cs="Arial"/>
          <w:b/>
          <w:bCs/>
          <w:i/>
          <w:sz w:val="24"/>
          <w:szCs w:val="26"/>
          <w:lang w:eastAsia="cs-CZ"/>
        </w:rPr>
        <w:lastRenderedPageBreak/>
        <w:t>Vyučovací předmět – Výchova k občanství a ke zdraví</w:t>
      </w:r>
      <w:bookmarkEnd w:id="179"/>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Charakteristika vyučovacího předmětu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je vyučován v 6. – 9. ročníku, časová dotace je 2 hodiny v týdnu. Navazuje na výuku prvouky a vlastivědy, přírodovědy a tělesné výchovy na 1. stupni. Vznikl integrací předmětu výchova k občanství výchova ke zdravému životnímu stylu. Předmět v sobě zahrnuje obsah témat komplexně rozvíjejících osobnost žáka. Především sebepoznání, respektování odlišností druhých, hodnoty domova a rodiny, života a zdraví, vlasti a kulturního dědictví národa. Napomáhá také v rozvíjení komunikačních dovedností. Děti se seznamují se základními lidskými právy a povinnostmi a učí se je uplatňovat v běžném životě. Hledají východiska ze soudobých globálních problémů. Cílem je výchova samostatně uvažujícího člověka, připraveného obstát v různých životních situacích.</w:t>
      </w:r>
    </w:p>
    <w:p w:rsidR="00955F2D" w:rsidRPr="00955F2D" w:rsidRDefault="00955F2D" w:rsidP="00955F2D">
      <w:pPr>
        <w:spacing w:before="60"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Výchova k občanství</w:t>
      </w:r>
    </w:p>
    <w:p w:rsidR="00955F2D" w:rsidRPr="00955F2D" w:rsidRDefault="00955F2D" w:rsidP="00955F2D">
      <w:pPr>
        <w:spacing w:before="60"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Vyučovací předmět zasahuje do vzdělávací oblasti Člověk a společnost, směřuje k postupnému formování občanského profilu žáků, pomáhá utvářet vztahy žáků ke skutečnosti, formuje jejich vnitřní postoje k důležitým oblastem lidského života, pozitivní hodnotové orientace a žádoucí modely chování. Rozvíjí způsobilost k mravně odpovědnému chování, vědomí odpovědnosti za vlastní život, za důsledky svého rozhodování, za kvalitu svěřené práce, mezilidských vztahů a životního prostředí. Žáci se orientují  v aktuálním dění v ČR, EU, NATO a ve světě, rozvíjejí zájem o veřejné záležitosti. Předmět přibližuje žákům úkoly důležitých politických institucí a orgánů včetně činností armády a ukazuje možné způsoby zapojení jednotlivců do občanského života. Vede k uplatňování aktivního přístupu k ochraně zdraví, života, majetku při běžných, rizikových i mimořádných událostech i poznávání otázek obrany státu. Podporuje přijetí hodnot, na nichž je současná demokratická Evropa budována, včetně kolektivní obrany. </w:t>
      </w: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Tato vzdělávací oblast přispívá také k rozvoji finanční gramotnosti a orientaci ve světě financí.Vede žáka k orientaci v problematice peněz a cen a k odpovědnému spravování osobního (rodinného) rozpočtu s ohledem na měnící se životní situaci.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je tvořen následujícími tematickými celky:</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ve společnosti</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jako jedinec</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 a hospodářství</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 a právo</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mezinárodní vztahy, globální svět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Výchova k občanství rovněž integruje následující témata a jejich tematické okruhy:</w:t>
      </w: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Výchova demokratického občana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Občan, občanská společnost a stát</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Formy participace občanů v politickém životě</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Občanská společnost a škola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Principy demokracie jako formy vlády a způsobu rozhodování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Osobnostní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Sociální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Morální rozvoj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Environmentální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 člověka k prostředí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Lidské aktivity a problémy životního prostředí</w:t>
      </w:r>
    </w:p>
    <w:p w:rsidR="00955F2D" w:rsidRPr="00955F2D" w:rsidRDefault="00955F2D" w:rsidP="00955F2D">
      <w:pPr>
        <w:spacing w:after="0" w:line="240" w:lineRule="auto"/>
        <w:ind w:left="1440"/>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Mediální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Fungování a vliv médií ve společnosti</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Kritické čtení a vnímání mediálních sdělení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mediálních sdělení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Interpretace vztahu mediálních sdělení a reality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Multikulturní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Princip sociálního smíru solidarity</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Lidské vztahy</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Etnický původ</w:t>
      </w: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 ve vztahu ke kompetencím</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se učí rozlišovat mravné a nemravné jednání, vysvětlují význam osobní kázně. Poznávají výhody a nevýhody demokracie, význam voleb, seznamují se se zastupitelskými orgány ČR</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Dbají o dodržování pravidel, sledování a dodržování právních norem. Diskutují o právech a povinnostech člověka. Učí se respektovat příslušníky jiných ras, náboženství a dalších minorit. Prací ve skupinách s úryvky z literatury a s aktuálními informacemi si vštěpují odmítavý postoj vůči všem druhům útlaku. Upevňují si ekologické myšlení a kladný vztah k životnímu prostředí.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Při skupinové práci se žáci učí spolupracovat v kolektivu a týmu. podílejí se na vytváření pravidel této práce, uplatňují svá práva, uvědomují si své povinnosti a učí se je plnit. Žáci jsou vedeni k vytváření duševní, tělesné a sociální pohody při práci. Vystihují své pocity, nálady, dělí se s nimi s ostatními, vytvářejí si vlastní žebříček hodnot. Žáci se učí vytvářet zdravé sebevědomí a dovednost realisticky zhodnotit své schopnosti. Učí se ovládat své jednání a chování tak, aby dosáhly pocity sebeuspokojení a sebeúcty. Na příkladech ze života uvádějí příklady důsledků neuváženě založené rodiny, uvědomují si potřebu úcty zejména k rodičům.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nacvičují komunikaci při společenském styku. Otevřeně, ale vhodným způsobem vyjadřují vlastní názor při respektování názoru druhých. Učí se pracovat s médii, uvědomují si význam informací, způsoby a metody efektivního rozhodování.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Žáci by měli umět vyjádřit svoji představu o budoucnosti, charakterizovat své nejbližší životní cíle a plány. Realisticky se učí hodnotit své schopnosti, sestavují žebříček hodnot. rozhovorem a diskuzí si objasňují, jaký vliv má dodržování pracovní kázně na kvalito odvedené práce a na její ohodnocení. Zde se využívá příkladů z běžného života.</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Metodou modelových situací žáci chápou problémy ve svém okolí, hledají efektivní řešení, získávají dovednost se rozhodovat i schopnost vyrovnat se s případným neúspěchem.</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Tvorbou projektů a využíváním skupinové práce získávají žáci schopnost samostatně vyhledat potřebné informace a zpracovat je. postupně zvládají odlišení podstatného od méně podstatného. Při práci s informacemi jsou žáci vedeni ke správnému užívání odborných termínů,. znaků a symbolů. Ve spojení s praktickou činností se upevňuje jejich znalost.</w:t>
      </w: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Výchova ke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Vyučovací předmět výchova ke zdraví je součástí vzdělávací oblasti Člověk a zdraví a částečně navazuje na vzdělávací oblast Člověk a příroda a Člověk a jeho svět. Napomáhá </w:t>
      </w:r>
      <w:r w:rsidRPr="00955F2D">
        <w:rPr>
          <w:rFonts w:ascii="Times New Roman" w:eastAsia="Times New Roman" w:hAnsi="Times New Roman" w:cs="Times New Roman"/>
          <w:sz w:val="24"/>
          <w:szCs w:val="24"/>
          <w:lang w:eastAsia="cs-CZ"/>
        </w:rPr>
        <w:lastRenderedPageBreak/>
        <w:t>vytvářet zdravý životní styl, chování podporující zdraví a schopnost správně se orientovat při vytváření sociálních vazeb ve škole i mimo ni. Předmět  přináší podněty pro pozitivní ovlivňování zdraví a způsoby jeho ochrany. Žáci jsou seznámeni s různými riziky, která zdraví ohrožují.</w:t>
      </w:r>
    </w:p>
    <w:p w:rsidR="00955F2D" w:rsidRPr="00955F2D" w:rsidRDefault="00955F2D" w:rsidP="00955F2D">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Vzdělávací obor Výchova ke zdraví</w:t>
      </w:r>
      <w:r w:rsidRPr="00955F2D">
        <w:rPr>
          <w:rFonts w:ascii="Times New Roman" w:eastAsia="Times New Roman" w:hAnsi="Times New Roman" w:cs="Times New Roman"/>
          <w:b/>
          <w:sz w:val="24"/>
          <w:szCs w:val="24"/>
          <w:lang w:eastAsia="cs-CZ"/>
        </w:rPr>
        <w:t xml:space="preserve"> </w:t>
      </w:r>
      <w:r w:rsidRPr="00955F2D">
        <w:rPr>
          <w:rFonts w:ascii="Times New Roman" w:eastAsia="Times New Roman" w:hAnsi="Times New Roman" w:cs="Times New Roman"/>
          <w:bCs/>
          <w:sz w:val="24"/>
          <w:szCs w:val="24"/>
          <w:lang w:eastAsia="cs-CZ"/>
        </w:rPr>
        <w:t>vede</w:t>
      </w:r>
      <w:r w:rsidRPr="00955F2D">
        <w:rPr>
          <w:rFonts w:ascii="Times New Roman" w:eastAsia="Times New Roman" w:hAnsi="Times New Roman" w:cs="Times New Roman"/>
          <w:sz w:val="24"/>
          <w:szCs w:val="24"/>
          <w:lang w:eastAsia="cs-CZ"/>
        </w:rPr>
        <w:t xml:space="preserve"> žáky </w:t>
      </w:r>
      <w:r w:rsidRPr="00955F2D">
        <w:rPr>
          <w:rFonts w:ascii="Times New Roman" w:eastAsia="Times New Roman" w:hAnsi="Times New Roman" w:cs="Times New Roman"/>
          <w:bCs/>
          <w:sz w:val="24"/>
          <w:szCs w:val="24"/>
          <w:lang w:eastAsia="cs-CZ"/>
        </w:rPr>
        <w:t xml:space="preserve">k </w:t>
      </w:r>
      <w:r w:rsidRPr="00955F2D">
        <w:rPr>
          <w:rFonts w:ascii="Times New Roman" w:eastAsia="Times New Roman" w:hAnsi="Times New Roman" w:cs="Times New Roman"/>
          <w:sz w:val="24"/>
          <w:szCs w:val="24"/>
          <w:lang w:eastAsia="cs-CZ"/>
        </w:rPr>
        <w:t xml:space="preserve">aktivnímu rozvoji a  ochraně zdraví v propojení všech jeho složek (sociální, psychické a fyzické) a učí je být za ně odpovědný. Předmět </w:t>
      </w:r>
      <w:r w:rsidRPr="00955F2D">
        <w:rPr>
          <w:rFonts w:ascii="Times New Roman" w:eastAsia="Times New Roman" w:hAnsi="Times New Roman" w:cs="Times New Roman"/>
          <w:b/>
          <w:sz w:val="24"/>
          <w:szCs w:val="24"/>
          <w:lang w:eastAsia="cs-CZ"/>
        </w:rPr>
        <w:t xml:space="preserve"> </w:t>
      </w:r>
      <w:r w:rsidRPr="00955F2D">
        <w:rPr>
          <w:rFonts w:ascii="Times New Roman" w:eastAsia="Times New Roman" w:hAnsi="Times New Roman" w:cs="Times New Roman"/>
          <w:sz w:val="24"/>
          <w:szCs w:val="24"/>
          <w:lang w:eastAsia="cs-CZ"/>
        </w:rPr>
        <w:t xml:space="preserve">prolíná do ostatních vzdělávacích oblastí. Žáci si osvojují zásady zdravého životního stylu a jsou vedeni k jejich uplatňování ve svém životě i k osvojování účelného chování při ohrožení v každodenních  rizikových situacích i při mimořádných událostech. </w:t>
      </w:r>
    </w:p>
    <w:p w:rsidR="00955F2D" w:rsidRPr="00955F2D" w:rsidRDefault="00955F2D" w:rsidP="00955F2D">
      <w:pPr>
        <w:autoSpaceDE w:val="0"/>
        <w:autoSpaceDN w:val="0"/>
        <w:adjustRightInd w:val="0"/>
        <w:spacing w:before="60" w:after="0" w:line="240" w:lineRule="auto"/>
        <w:ind w:right="113"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 Žák je veden k poznávání zdraví jako důležité hodnotě v kontextu dalších životních hodnot.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Výchovu ke zdraví tvoří následující tematické celky: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2"/>
          <w:numId w:val="17"/>
        </w:numPr>
        <w:tabs>
          <w:tab w:val="num" w:pos="720"/>
        </w:tabs>
        <w:spacing w:after="0" w:line="240" w:lineRule="auto"/>
        <w:ind w:left="540" w:hanging="18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Partnerství, rodičovství, základy sexuální výchovy</w:t>
      </w:r>
    </w:p>
    <w:p w:rsidR="00955F2D" w:rsidRPr="00955F2D" w:rsidRDefault="00955F2D" w:rsidP="00955F2D">
      <w:pPr>
        <w:numPr>
          <w:ilvl w:val="2"/>
          <w:numId w:val="17"/>
        </w:numPr>
        <w:tabs>
          <w:tab w:val="num" w:pos="720"/>
        </w:tabs>
        <w:spacing w:after="0" w:line="240" w:lineRule="auto"/>
        <w:ind w:left="540" w:hanging="18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Péče o zdraví a zdravá výživa</w:t>
      </w:r>
    </w:p>
    <w:p w:rsidR="00955F2D" w:rsidRPr="00955F2D" w:rsidRDefault="00955F2D" w:rsidP="00955F2D">
      <w:pPr>
        <w:numPr>
          <w:ilvl w:val="2"/>
          <w:numId w:val="17"/>
        </w:numPr>
        <w:tabs>
          <w:tab w:val="num" w:pos="720"/>
        </w:tabs>
        <w:spacing w:after="0" w:line="240" w:lineRule="auto"/>
        <w:ind w:left="540" w:hanging="18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Návykové látky</w:t>
      </w:r>
    </w:p>
    <w:p w:rsidR="00955F2D" w:rsidRPr="00955F2D" w:rsidRDefault="00955F2D" w:rsidP="00955F2D">
      <w:pPr>
        <w:numPr>
          <w:ilvl w:val="2"/>
          <w:numId w:val="17"/>
        </w:numPr>
        <w:tabs>
          <w:tab w:val="num" w:pos="720"/>
        </w:tabs>
        <w:spacing w:after="0" w:line="240" w:lineRule="auto"/>
        <w:ind w:left="540" w:hanging="18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bezpečí, ochrana člověka za mimořádných okolností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výchova ke zdraví integruje následující průřezová témata a jejich tematické okruhy.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Osobnostní a sociální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Osobnostní rozvoj</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Sociální rozvoj</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Morální rozvoj</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Principy demokracie jako formy vlády a způsobu rozhodování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Environmentální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 člověka k prostředí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Lidské aktivity a problémy životního prostředí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podmínky života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Ekosystémy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Mediální výchova</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Kritické čtení a vnímání mediálních sdělení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Tvorba mediálního sdělení</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Fungování a vliv médií ve společnosti</w:t>
      </w:r>
    </w:p>
    <w:p w:rsidR="00955F2D" w:rsidRPr="00955F2D" w:rsidRDefault="00955F2D" w:rsidP="00955F2D">
      <w:pPr>
        <w:numPr>
          <w:ilvl w:val="1"/>
          <w:numId w:val="1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Interpretace vztahů mediálních sdělení a reality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 ve vztahu ke kompetencím</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Diskuzí a pomocí her se žáci učí respektovat přesvědčení jiných lidí a chápat základní společenské normy. S využitím mezipředmětových vztahů z oblasti chemie a přírodopisu si rozvíjí pochopení základních ekologických souvislostí a environmentálních problémů.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Pomocí vhodně zvolených modelových situací žáci rozvíjí sebedůvěru a zodpovědnost za vlastní zdraví. Besedováním na různá témata si vytváří podmínky k přijetí kladných mezilidských vztahů.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Prostřednictvím diskuzí se žáci učí formulovat vlastní názor na mezilidské vztahy a na problémy související se životem ve třídě, škole a problémy, které se dotýkají globálních problémů světa.</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Prací s literaturou, sledováním informací v médiích a přípravou aktualit si žáci vytvářejí správné pracovní návyky.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Pomocí skupinového vyučování a modelových situací žáci řeší problémy, kriticky se k nim vyjadřují a hledají řešení.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 žáků se postupně vytváří pozitivní vztah ke vzdělávaní, učí se sebehodnocení i objektivnímu hodnocení druhých. Učí se efektivně využívat čas určený ke vzdělávání i odpočinku.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
          <w:iCs/>
          <w:sz w:val="28"/>
          <w:szCs w:val="28"/>
          <w:lang w:eastAsia="cs-CZ"/>
        </w:rPr>
      </w:pPr>
      <w:r w:rsidRPr="00955F2D">
        <w:rPr>
          <w:rFonts w:ascii="Arial" w:eastAsia="Times New Roman" w:hAnsi="Arial" w:cs="Arial"/>
          <w:b/>
          <w:bCs/>
          <w:i/>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 občanství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3"/>
        <w:gridCol w:w="3688"/>
        <w:gridCol w:w="2024"/>
      </w:tblGrid>
      <w:tr w:rsidR="00955F2D" w:rsidRPr="00955F2D" w:rsidTr="0036215B">
        <w:trPr>
          <w:tblHeader/>
        </w:trPr>
        <w:tc>
          <w:tcPr>
            <w:tcW w:w="412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09"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11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noProof/>
                <w:sz w:val="24"/>
                <w:szCs w:val="24"/>
                <w:lang w:eastAsia="cs-CZ"/>
              </w:rPr>
            </w:pP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Úvod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Občan, občanství, národnost</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chápe závislosti člověka na přírodě v návaznosti na vegetační cyklus přírody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v rytmu času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Čas v praktickém životě člověka, měření času.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 součást přírody, orientace v čase, kalendář</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 – pohyb planet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 – římské číslice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Sestavení optimálního denního režimu.</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dokáže vysvětlit pojem domov (první známý svět) přejít k pojmům obec, vlast, Evropa, svět – význam rodiny pro vývoj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příkladech dokládá význam spolupráce při řešení úkolů v rodině</w:t>
            </w: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Rodinný život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Postavení rodiny ve společnosti, typy rodiny, příbuzenské vztahy, rodokmen, manželství, citová funkce rodiny, biologická funkce.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Úloha peněz a majetku.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Materiální funkce rodiny.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Vliv rodiny na výchovu dítěte, výchovná funkce rodiny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Náhradní výchova</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význam vzdělání, společných pravidel a norem ve školním kolektivu, význam tolerance i spolupráce.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Navrhuje způsoby řešení neshod a konfliktů nenásilným způsobem.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Život ve škole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Vzdělávání – celoživotní proces, školní docházka, systém vzdělávání.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Pravidla školního života, školní řád, parlament</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Umění učit se – plánování, organizace, metody učení, odpočinek.</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„Výchova demokr. občana“ – význam aktivního zapojení do žák. samosprávy.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„Osobnostní a sociální výchova – organizace vlastního času, stanovení cílů a způsobu jejich dosažení.</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vlastními slovy dokáže vyjádřit vztah k místu, kde žije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 krajinné a ekologické prostředí</w:t>
            </w: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Obec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Domov, vztah k obci.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Státní správa, samospráva.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Obecní úřad, obecní zastupitelstvo, obecní rozpočet.</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Životní prostředí</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Návštěva radnice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Tématická vycházka – Toulcův dvůr, kostel, hřbitov (Švehla)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 - poloha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„Environment. výchova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Návštěva – Toulcův dvůr</w:t>
            </w:r>
          </w:p>
        </w:tc>
      </w:tr>
      <w:tr w:rsidR="00955F2D" w:rsidRPr="00955F2D" w:rsidTr="0036215B">
        <w:tc>
          <w:tcPr>
            <w:tcW w:w="4121" w:type="dxa"/>
          </w:tcPr>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Porozumí základním pojmům, popíše zákl. funkce složek státní moci,charakterizuje demokratický systém</w:t>
            </w: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Má vlast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 v regionech – odlišnosti.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Český jazyk, cizí jazyky, spisovná a nespisovná čeština.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Státní symboly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ČR – demokratický právní stát</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Čj – jazyková kulturnost</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„Výchova demokr. občana“</w:t>
            </w:r>
          </w:p>
        </w:tc>
      </w:tr>
      <w:tr w:rsidR="00955F2D" w:rsidRPr="00955F2D" w:rsidTr="0036215B">
        <w:tc>
          <w:tcPr>
            <w:tcW w:w="4121" w:type="dxa"/>
          </w:tcPr>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Uvědomuje si význam  úcty ke kulturním památkám,  učí se schopnosti vystoupit proti vandalismu.</w:t>
            </w: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Z historie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 pravěku po 20.stol.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Umělci, vynálezci, sportovci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prezidenti</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Praha </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Čj – pověsti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znalostí z vlastivědy.</w:t>
            </w:r>
          </w:p>
        </w:tc>
      </w:tr>
      <w:tr w:rsidR="00955F2D" w:rsidRPr="00955F2D" w:rsidTr="0036215B">
        <w:tc>
          <w:tcPr>
            <w:tcW w:w="412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odlišnosti , vytváří si postoje k toleranci a respektu, zaujímá aktivní postoje proti projevům netolerance</w:t>
            </w:r>
          </w:p>
        </w:tc>
        <w:tc>
          <w:tcPr>
            <w:tcW w:w="4109"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Lidská práva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práva - dokumenty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Práva a povinnosti</w:t>
            </w:r>
          </w:p>
        </w:tc>
        <w:tc>
          <w:tcPr>
            <w:tcW w:w="21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55F2D" w:rsidRPr="00955F2D" w:rsidTr="0036215B">
        <w:tc>
          <w:tcPr>
            <w:tcW w:w="925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 občanství</w:t>
            </w:r>
          </w:p>
        </w:tc>
      </w:tr>
      <w:tr w:rsidR="00955F2D" w:rsidRPr="00955F2D" w:rsidTr="0036215B">
        <w:tc>
          <w:tcPr>
            <w:tcW w:w="925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0"/>
        <w:gridCol w:w="3600"/>
        <w:gridCol w:w="1902"/>
      </w:tblGrid>
      <w:tr w:rsidR="00955F2D" w:rsidRPr="00955F2D" w:rsidTr="0036215B">
        <w:trPr>
          <w:tblHeader/>
        </w:trPr>
        <w:tc>
          <w:tcPr>
            <w:tcW w:w="371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36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02"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si uvědomuje, co vše působí na formování osobnosti.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Rozpoznává negativní vlivy, učí se proti nim se bránit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vhodně volit způsob komunikace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vliv masmédií, přistupuje k informacím kriticky, umí si vybrat</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Život mezi lidmi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Socializace, záměrné a nezáměrné působení, sociální skupina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Komunikace, slovní komunikace, mimoslovní komunikace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Hromadné sdělovací prostředky</w:t>
            </w: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Čj – průř.téma – komunikace v různých situacích.</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Čj – průř.téma – různé typy sdělení, reklama, zprávy</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základní nabídce kulturních institucí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si vhodné postoje ke kultuře, Uvědomuje si  její místo v každodenním životě</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a kultura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Kultura, druhy a funkce umění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Víra a náboženství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Pravidla slušného chování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Kulturní instituce</w:t>
            </w:r>
          </w:p>
        </w:tc>
        <w:tc>
          <w:tcPr>
            <w:tcW w:w="1902" w:type="dxa"/>
          </w:tcPr>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  kulturní, krajinné a ekologické bohatství země, chápe význam šetrného chování k životnímu prostředí</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Přírodní a kulturní bohatství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Přírodní a kulturní památky, umělecké slohy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Organizace a instituce pro ochranu životního prostředí</w:t>
            </w: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 Z, D</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 „Environment. Výchova“</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cizí majetek, dobře využívá a chrání majetek vlastní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sestaví jednoduchý rozpočet domácnosti, uvede hlavní příjmy a výdaje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a dokáže vysvětlit nutnost pomáhat lidem žijícím ve špatných sociál. podmínkách</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Majetek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Potřeby, druhy potřeb, statky a služby, peníze, funkce peněz</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Majetek, druhy majetku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 xml:space="preserve">hospodaření – </w:t>
            </w:r>
            <w:r w:rsidRPr="00955F2D">
              <w:rPr>
                <w:rFonts w:ascii="Times New Roman" w:eastAsia="Times New Roman" w:hAnsi="Times New Roman" w:cs="Times New Roman"/>
                <w:sz w:val="24"/>
                <w:szCs w:val="24"/>
                <w:lang w:eastAsia="cs-CZ"/>
              </w:rPr>
              <w:t>rozpočet domácnosti, úspory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Životní úroveň</w:t>
            </w: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vlastní spoluzodpovědnost za  fungování státu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povinnostem občana při zajišťování obrany státu</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Stát a demokratický systém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Formy a znaky státu, demokracie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Volby, volební zákon</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Začlenění do veřejného života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Obrana státu</w:t>
            </w: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 – vznik státu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 „Formy participace občanů v polit. životě“</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vysvětlit potřebu vzájemné spolupráce mezi zeměmi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Zajímá se o dění ve světě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 rozdíly mezi občany jako přirozené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rozpoznat varovné signály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pravidla  ochrany svého života a zdraví v případě všeobecného ohrožení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a na příkladech doloží význam vzájemné solidarity mezi lidmi, vyjádří své možnosti, jak může v případě potřeby pomáhat lidem v nouzi a  jak pomoci v situacích ohrožení a obrany státu</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Svět kolem nás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Evropská unie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Národnostní menšiny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OSN, NATO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obyvatel za mimořádných událostech</w:t>
            </w: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„Jsme Evropané“</w:t>
            </w:r>
          </w:p>
        </w:tc>
      </w:tr>
      <w:tr w:rsidR="00955F2D" w:rsidRPr="00955F2D" w:rsidTr="0036215B">
        <w:tc>
          <w:tcPr>
            <w:tcW w:w="371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Přiřazuje  lidská práva k reálným situacím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Respektuje práva druhých</w:t>
            </w:r>
          </w:p>
        </w:tc>
        <w:tc>
          <w:tcPr>
            <w:tcW w:w="3600"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Lidská práva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práva v dokumentech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Rovnost a nerovnost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Svoboda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Morálka a mravnost</w:t>
            </w:r>
          </w:p>
        </w:tc>
        <w:tc>
          <w:tcPr>
            <w:tcW w:w="190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Průř.téma- „Občan, stát, </w:t>
            </w:r>
            <w:r w:rsidRPr="00955F2D">
              <w:rPr>
                <w:rFonts w:ascii="Times New Roman" w:eastAsia="Times New Roman" w:hAnsi="Times New Roman" w:cs="Times New Roman"/>
                <w:sz w:val="24"/>
                <w:szCs w:val="24"/>
                <w:lang w:eastAsia="cs-CZ"/>
              </w:rPr>
              <w:lastRenderedPageBreak/>
              <w:t>principy demokracie“</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Výchova k občanství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1"/>
        <w:gridCol w:w="3541"/>
        <w:gridCol w:w="2120"/>
      </w:tblGrid>
      <w:tr w:rsidR="00955F2D" w:rsidRPr="00955F2D" w:rsidTr="0036215B">
        <w:tc>
          <w:tcPr>
            <w:tcW w:w="355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354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12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55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Rozumí  nutnosti osamostatnit 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spolupracovat a tolerovat odlišné názory,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přijímat zodpovědnost za své činy</w:t>
            </w:r>
          </w:p>
        </w:tc>
        <w:tc>
          <w:tcPr>
            <w:tcW w:w="3541"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a dospívání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Proměna vidění světa, osvobození se od autority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Hledání nového naplnění života</w:t>
            </w:r>
          </w:p>
        </w:tc>
        <w:tc>
          <w:tcPr>
            <w:tcW w:w="21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Mezipř.vztahy s rodinn.výchovou a přírodopisem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Pocity sebeprožívání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Touhy, sny, ideály</w:t>
            </w:r>
          </w:p>
        </w:tc>
      </w:tr>
      <w:tr w:rsidR="00955F2D" w:rsidRPr="00955F2D" w:rsidTr="0036215B">
        <w:tc>
          <w:tcPr>
            <w:tcW w:w="355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pravidla budování přátelských vztahů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navazovat a pěstovat zdravé mezilidské vztahy</w:t>
            </w:r>
          </w:p>
        </w:tc>
        <w:tc>
          <w:tcPr>
            <w:tcW w:w="3541"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hledající společenství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Podobnost a odlišnost lidí, přirozené a sociální rozdíly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Vztahy mezi lidmi (osobní a neosobní)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Přátelství, láska – pohlavní choroby, AIDS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solidarita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Mezilidská komunikace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konflikt</w:t>
            </w:r>
          </w:p>
        </w:tc>
        <w:tc>
          <w:tcPr>
            <w:tcW w:w="21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Mezipř.vztahy s rodinn.výchovou a přírodopisem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Problém lidské nesnášenlivosti – rasové, náboženské, národnostní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„Multikulturní výchova“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Návštěva Náprstkova muzea</w:t>
            </w:r>
          </w:p>
        </w:tc>
      </w:tr>
      <w:tr w:rsidR="00955F2D" w:rsidRPr="00955F2D" w:rsidTr="0036215B">
        <w:tc>
          <w:tcPr>
            <w:tcW w:w="355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Snaží se o pochopení svého místa ve světě, pochopení smyslu odborných předmětů a jejich význam v utváření vlastní osobnosti</w:t>
            </w:r>
          </w:p>
        </w:tc>
        <w:tc>
          <w:tcPr>
            <w:tcW w:w="3541"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hledající sám sebe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Smysl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Náhražky smyslu života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Zdravý způsob života</w:t>
            </w:r>
          </w:p>
        </w:tc>
        <w:tc>
          <w:tcPr>
            <w:tcW w:w="21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Mezipředmět.vztahy s rodinnou výchovou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Hodnotový žebříček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solidarita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prevence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Neredukovat na výživu</w:t>
            </w:r>
          </w:p>
        </w:tc>
      </w:tr>
      <w:tr w:rsidR="00955F2D" w:rsidRPr="00955F2D" w:rsidTr="0036215B">
        <w:tc>
          <w:tcPr>
            <w:tcW w:w="355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si základu právního vědomí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praktických cvičeních získává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schopnost uplatnit svá práva a respektovat práva druhých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právu pro každodenní život, přiměřeně uplatňuje svá práva včetně práv spotřebitele a respektuje práva a oprávněné zájmy druhých lidí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diskutuje o příčinách a důsledcích korupčního jednání</w:t>
            </w:r>
          </w:p>
        </w:tc>
        <w:tc>
          <w:tcPr>
            <w:tcW w:w="3541"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Člověk a předpoklady soužití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a řád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práva od otroctví k občanství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Problémy v oblasti lidských práv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Všeobecná deklarace lidských práv, Charta 77,  práva dítěte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 právních vztahů</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důležité právní vztahy a závazky z nich vyplývající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práva spotřebitele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styk s úřady</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Protiprávní jednání, korupce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tc>
        <w:tc>
          <w:tcPr>
            <w:tcW w:w="2120"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Přirozená autorita, určené role ve společnosti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znalostí z dějepisu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Individualismus, rasismus, terorismus, anarchie – práce se slovníkem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právní postižitelnost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Způsobilost člověka nabývat práva a povinnosti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Právní ochrana života </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Zločinnost, soud, trest</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Výchova k občanství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9"/>
        <w:gridCol w:w="3744"/>
        <w:gridCol w:w="1942"/>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chápe člověka jako tvora společenského</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Smysl společenství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Spolupráce lidí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Podmínky, nácvik spolupráce a soutěže – rozdíly, výhody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„Kritický přístup ke zpravodajství“</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základní orientaci ve světových náboženstvích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jejich roli ve společnosti, toleruje odlišnosti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objasnit vzájemné sepjetí náboženství a kultury</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Vývoj náboženského myšlení</w:t>
            </w:r>
          </w:p>
          <w:p w:rsidR="00955F2D" w:rsidRPr="00955F2D" w:rsidRDefault="00955F2D" w:rsidP="00955F2D">
            <w:pPr>
              <w:keepNext/>
              <w:autoSpaceDE w:val="0"/>
              <w:autoSpaceDN w:val="0"/>
              <w:spacing w:after="0" w:line="240" w:lineRule="auto"/>
              <w:outlineLvl w:val="2"/>
              <w:rPr>
                <w:rFonts w:ascii="Times New Roman" w:eastAsia="Times New Roman" w:hAnsi="Times New Roman" w:cs="Times New Roman"/>
                <w:sz w:val="24"/>
                <w:szCs w:val="24"/>
                <w:lang w:eastAsia="cs-CZ"/>
              </w:rPr>
            </w:pPr>
            <w:bookmarkStart w:id="181" w:name="_Toc174500592"/>
            <w:r w:rsidRPr="00955F2D">
              <w:rPr>
                <w:rFonts w:ascii="Times New Roman" w:eastAsia="Times New Roman" w:hAnsi="Times New Roman" w:cs="Times New Roman"/>
                <w:sz w:val="24"/>
                <w:szCs w:val="24"/>
                <w:lang w:eastAsia="cs-CZ"/>
              </w:rPr>
              <w:t>Osvětlení pojmu náboženství, jeho vzniku, role náboženství v životě, informace o hlavních světových náboženstvích (obsáhleji o křesťanství a judaismu)</w:t>
            </w:r>
            <w:bookmarkEnd w:id="181"/>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Mezipř.vztahy se Z, D, Vv</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a dokáže vysvětlit nebezpečí náboženských sekt</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Náboženské sekty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Rozdíl mezi náboženstvím a sektou</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informace, nebezpečí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otázkách státu a práva, jmenuje složky státní 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Ústavou</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Občanská společnost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 a ústava – struktura a obsah, státní moc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Demokracie (přímá a nepřímá)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Formování naší státnosti</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Vznik a vývoj ČR 1918-1989</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 a výhody demokratických voleb, péče o demokracii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 „Principy demokracie“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znalostí ze Z a D</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základní ekonomické pojmy, uvědomuje si nutnost právního vědomí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porovnává různé formy vlastnictví,včetně duševního vlastnictví a způsoby jejich ochrany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Cs/>
                <w:iCs/>
                <w:sz w:val="24"/>
                <w:szCs w:val="24"/>
                <w:lang w:eastAsia="cs-CZ"/>
              </w:rPr>
              <w:t>sestaví rozpočet domácnosti, uvede hlavní příjmy a výdaje, rozliší pravidelné</w:t>
            </w:r>
            <w:r w:rsidRPr="00955F2D">
              <w:rPr>
                <w:rFonts w:ascii="Times New Roman" w:eastAsia="Times New Roman" w:hAnsi="Times New Roman" w:cs="Times New Roman"/>
                <w:b/>
                <w:bCs/>
                <w:iCs/>
                <w:sz w:val="24"/>
                <w:szCs w:val="24"/>
                <w:lang w:eastAsia="cs-CZ"/>
              </w:rPr>
              <w:t xml:space="preserve"> </w:t>
            </w:r>
            <w:r w:rsidRPr="00955F2D">
              <w:rPr>
                <w:rFonts w:ascii="Times New Roman" w:eastAsia="Times New Roman" w:hAnsi="Times New Roman" w:cs="Times New Roman"/>
                <w:bCs/>
                <w:iCs/>
                <w:sz w:val="24"/>
                <w:szCs w:val="24"/>
                <w:lang w:eastAsia="cs-CZ"/>
              </w:rPr>
              <w:t>a jednorázové příjmy a výdaje, zváží nezbytnost jednotlivých výdajů v hospodaření domácnosti, objasní princip vyrovnaného, schodkového a přebytkového rozpočtu domácnosti, dodržuje zásady hospodárnosti</w:t>
            </w:r>
            <w:r w:rsidRPr="00955F2D">
              <w:rPr>
                <w:rFonts w:ascii="Times New Roman" w:eastAsia="Times New Roman" w:hAnsi="Times New Roman" w:cs="Times New Roman"/>
                <w:b/>
                <w:bCs/>
                <w:iCs/>
                <w:sz w:val="24"/>
                <w:szCs w:val="24"/>
                <w:lang w:eastAsia="cs-CZ"/>
              </w:rPr>
              <w:t xml:space="preserve"> </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
                <w:bCs/>
                <w:i/>
                <w:iCs/>
                <w:lang w:eastAsia="cs-CZ"/>
              </w:rPr>
              <w:t xml:space="preserve"> </w:t>
            </w:r>
            <w:r w:rsidRPr="00955F2D">
              <w:rPr>
                <w:rFonts w:ascii="Times New Roman" w:eastAsia="Times New Roman" w:hAnsi="Times New Roman" w:cs="Times New Roman"/>
                <w:bCs/>
                <w:iCs/>
                <w:sz w:val="24"/>
                <w:szCs w:val="24"/>
                <w:lang w:eastAsia="cs-CZ"/>
              </w:rPr>
              <w:t>a vyhýbá se rizikům při hospodařená s penězi</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na příkladech ukáže vhodné využití</w:t>
            </w:r>
            <w:r w:rsidRPr="00955F2D">
              <w:rPr>
                <w:rFonts w:ascii="Times New Roman" w:eastAsia="Times New Roman" w:hAnsi="Times New Roman" w:cs="Times New Roman"/>
                <w:bCs/>
                <w:iCs/>
                <w:color w:val="FF0000"/>
                <w:sz w:val="24"/>
                <w:szCs w:val="24"/>
                <w:lang w:eastAsia="cs-CZ"/>
              </w:rPr>
              <w:t xml:space="preserve"> </w:t>
            </w:r>
            <w:r w:rsidRPr="00955F2D">
              <w:rPr>
                <w:rFonts w:ascii="Times New Roman" w:eastAsia="Times New Roman" w:hAnsi="Times New Roman" w:cs="Times New Roman"/>
                <w:bCs/>
                <w:iCs/>
                <w:sz w:val="24"/>
                <w:szCs w:val="24"/>
                <w:lang w:eastAsia="cs-CZ"/>
              </w:rPr>
              <w:t xml:space="preserve">různých nástrojů hotovostního a bezhotovostního placení, uvede </w:t>
            </w:r>
            <w:r w:rsidRPr="00955F2D">
              <w:rPr>
                <w:rFonts w:ascii="Times New Roman" w:eastAsia="Times New Roman" w:hAnsi="Times New Roman" w:cs="Times New Roman"/>
                <w:bCs/>
                <w:iCs/>
                <w:sz w:val="24"/>
                <w:szCs w:val="24"/>
                <w:lang w:eastAsia="cs-CZ"/>
              </w:rPr>
              <w:lastRenderedPageBreak/>
              <w:t>příklady použití debetní a kreditní platební karty, vysvětlí jejich omezení</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vysvětlí, jakou funkci plní banky a jaké služby občanům nabízejí</w:t>
            </w:r>
            <w:r w:rsidRPr="00955F2D">
              <w:rPr>
                <w:rFonts w:ascii="Times New Roman" w:eastAsia="Times New Roman" w:hAnsi="Times New Roman" w:cs="Times New Roman"/>
                <w:b/>
                <w:bCs/>
                <w:iCs/>
                <w:sz w:val="24"/>
                <w:szCs w:val="24"/>
                <w:lang w:eastAsia="cs-CZ"/>
              </w:rPr>
              <w:t xml:space="preserve">, </w:t>
            </w:r>
            <w:r w:rsidRPr="00955F2D">
              <w:rPr>
                <w:rFonts w:ascii="Times New Roman" w:eastAsia="Times New Roman" w:hAnsi="Times New Roman" w:cs="Times New Roman"/>
                <w:bCs/>
                <w:iCs/>
                <w:sz w:val="24"/>
                <w:szCs w:val="24"/>
                <w:lang w:eastAsia="cs-CZ"/>
              </w:rPr>
              <w:t>vysvětlí význam úroku placeného a přijatého, uvede nejčastější druhy pojištění a navrhne, kdy je využít</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uvede a porovná nejobvyklejší způsoby nakládání s volnými prostředky a způsoby krytí deficitu</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color w:val="FF0000"/>
                <w:sz w:val="24"/>
                <w:szCs w:val="24"/>
                <w:lang w:eastAsia="cs-CZ"/>
              </w:rPr>
            </w:pPr>
            <w:r w:rsidRPr="00955F2D">
              <w:rPr>
                <w:rFonts w:ascii="Times New Roman" w:eastAsia="Times New Roman" w:hAnsi="Times New Roman" w:cs="Times New Roman"/>
                <w:bCs/>
                <w:iCs/>
                <w:sz w:val="24"/>
                <w:szCs w:val="24"/>
                <w:lang w:eastAsia="cs-CZ"/>
              </w:rPr>
              <w:t>rozlišuje, ze kterých zdrojů pocházejí příjmy státu a do kterých oblastí stát směruje své výdaje, uvede příklady dávek a příspěvků, které ze státního rozpočtu získávají občané</w:t>
            </w:r>
          </w:p>
          <w:p w:rsidR="00955F2D" w:rsidRPr="00955F2D" w:rsidRDefault="00955F2D" w:rsidP="00955F2D">
            <w:pPr>
              <w:spacing w:before="20" w:after="0" w:line="240" w:lineRule="auto"/>
              <w:ind w:right="113"/>
              <w:rPr>
                <w:rFonts w:ascii="Times New Roman" w:eastAsia="Times New Roman" w:hAnsi="Times New Roman" w:cs="Times New Roman"/>
                <w:bCs/>
                <w:iCs/>
                <w:color w:val="FF0000"/>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rozlišuje a porovnává úlohu výroby, obchodu a služeb, uvede příklady jejich součinnosti</w:t>
            </w: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spacing w:before="20" w:after="0" w:line="240" w:lineRule="auto"/>
              <w:ind w:right="113"/>
              <w:rPr>
                <w:rFonts w:ascii="Times New Roman" w:eastAsia="Times New Roman" w:hAnsi="Times New Roman" w:cs="Times New Roman"/>
                <w:b/>
                <w:bCs/>
                <w:i/>
                <w:iCs/>
                <w:color w:val="FF0000"/>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základních právech a povinnostech, v právních vztazích</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Občan v právních a ekonomických vztazích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Dělba práce, lidské potřeby, tržní hospodářství, peníze a hodnota, podnikání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majetek, vlastnictví</w:t>
            </w:r>
            <w:r w:rsidRPr="00955F2D">
              <w:rPr>
                <w:rFonts w:ascii="Times New Roman" w:eastAsia="Times New Roman" w:hAnsi="Times New Roman" w:cs="Times New Roman"/>
                <w:sz w:val="24"/>
                <w:szCs w:val="24"/>
                <w:lang w:eastAsia="cs-CZ"/>
              </w:rPr>
              <w:t xml:space="preserve"> – formy vlastnictví; hmotné a duševní vlastnictví, jejich ochrana; hospodaření s penězi, majetkem a různými formami vlastnictví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 xml:space="preserve">hospodaření – </w:t>
            </w:r>
            <w:r w:rsidRPr="00955F2D">
              <w:rPr>
                <w:rFonts w:ascii="Times New Roman" w:eastAsia="Times New Roman" w:hAnsi="Times New Roman" w:cs="Times New Roman"/>
                <w:sz w:val="24"/>
                <w:szCs w:val="24"/>
                <w:lang w:eastAsia="cs-CZ"/>
              </w:rPr>
              <w:t>rozpočet domácnosti, úspory,  investice, úvěry, splátkový prodej, leasing</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peníze</w:t>
            </w:r>
            <w:r w:rsidRPr="00955F2D">
              <w:rPr>
                <w:rFonts w:ascii="Times New Roman" w:eastAsia="Times New Roman" w:hAnsi="Times New Roman" w:cs="Times New Roman"/>
                <w:sz w:val="24"/>
                <w:szCs w:val="24"/>
                <w:lang w:eastAsia="cs-CZ"/>
              </w:rPr>
              <w:t xml:space="preserve"> – funkce a podoby peněz, formy placení;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tabs>
                <w:tab w:val="left" w:pos="175"/>
              </w:tabs>
              <w:spacing w:before="20" w:after="0" w:line="240" w:lineRule="auto"/>
              <w:ind w:left="33" w:right="113" w:hanging="534"/>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
                <w:bCs/>
                <w:color w:val="FF0000"/>
                <w:lang w:eastAsia="cs-CZ"/>
              </w:rPr>
              <w:t xml:space="preserve">Ban   </w:t>
            </w:r>
            <w:r w:rsidRPr="00955F2D">
              <w:rPr>
                <w:rFonts w:ascii="Times New Roman" w:eastAsia="Times New Roman" w:hAnsi="Times New Roman" w:cs="Times New Roman"/>
                <w:bCs/>
                <w:sz w:val="24"/>
                <w:szCs w:val="24"/>
                <w:lang w:eastAsia="cs-CZ"/>
              </w:rPr>
              <w:t>Banky a jejich služby – aktivní a pasivní operace, úročení, pojištění, produkty finančního trhu pro investování a pro získávání prostředků</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Státní rozpočet, daně</w:t>
            </w:r>
          </w:p>
          <w:p w:rsidR="00955F2D" w:rsidRPr="00955F2D" w:rsidRDefault="00955F2D" w:rsidP="00955F2D">
            <w:pPr>
              <w:tabs>
                <w:tab w:val="left" w:pos="37"/>
              </w:tabs>
              <w:spacing w:before="20" w:after="0" w:line="240" w:lineRule="auto"/>
              <w:ind w:left="37" w:right="113" w:hanging="2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rozpočet státu, typy rozpočtu a jejich odlišnosti; význam daní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tabs>
                <w:tab w:val="left" w:pos="33"/>
              </w:tabs>
              <w:spacing w:before="20" w:after="0" w:line="240" w:lineRule="auto"/>
              <w:ind w:left="-1"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výroba, obchod, služby</w:t>
            </w:r>
            <w:r w:rsidRPr="00955F2D">
              <w:rPr>
                <w:rFonts w:ascii="Times New Roman" w:eastAsia="Times New Roman" w:hAnsi="Times New Roman" w:cs="Times New Roman"/>
                <w:sz w:val="24"/>
                <w:szCs w:val="24"/>
                <w:lang w:eastAsia="cs-CZ"/>
              </w:rPr>
              <w:t xml:space="preserve"> – jejich funkce a návaznost</w:t>
            </w:r>
          </w:p>
          <w:p w:rsidR="00955F2D" w:rsidRPr="00955F2D" w:rsidRDefault="00955F2D" w:rsidP="00955F2D">
            <w:pPr>
              <w:tabs>
                <w:tab w:val="left" w:pos="33"/>
              </w:tabs>
              <w:autoSpaceDE w:val="0"/>
              <w:autoSpaceDN w:val="0"/>
              <w:spacing w:before="20" w:after="0" w:line="240" w:lineRule="auto"/>
              <w:ind w:left="-1"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principy tržního hospodářství</w:t>
            </w:r>
            <w:r w:rsidRPr="00955F2D">
              <w:rPr>
                <w:rFonts w:ascii="Times New Roman" w:eastAsia="Times New Roman" w:hAnsi="Times New Roman" w:cs="Times New Roman"/>
                <w:sz w:val="24"/>
                <w:szCs w:val="24"/>
                <w:lang w:eastAsia="cs-CZ"/>
              </w:rPr>
              <w:t xml:space="preserve"> – nabídka, poptávka, trh; </w:t>
            </w:r>
            <w:r w:rsidRPr="00955F2D">
              <w:rPr>
                <w:rFonts w:ascii="Times New Roman" w:eastAsia="Times New Roman" w:hAnsi="Times New Roman" w:cs="Times New Roman"/>
                <w:b/>
                <w:sz w:val="24"/>
                <w:szCs w:val="24"/>
                <w:lang w:eastAsia="cs-CZ"/>
              </w:rPr>
              <w:t>tvorba ceny, inflace</w:t>
            </w:r>
            <w:r w:rsidRPr="00955F2D">
              <w:rPr>
                <w:rFonts w:ascii="Times New Roman" w:eastAsia="Times New Roman" w:hAnsi="Times New Roman" w:cs="Times New Roman"/>
                <w:sz w:val="24"/>
                <w:szCs w:val="24"/>
                <w:lang w:eastAsia="cs-CZ"/>
              </w:rPr>
              <w:t>; podstata fungování trhu; nejčastější právní formy podnikání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Pracovní právo</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Část učiva převést do Volby povolání, nácvik ekonomického rozhodování</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Dokáže objasnit pojem sociální péče, její ekonomický a právní význam, potřebu sociálního cítění, vědomí odpovědnosti</w:t>
            </w: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Sociální vztahy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Životní úroveň</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Sociální péče a sociální politika státu, druhy sociálních příspěvků</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Protiklad závistivého a pomáhajícího postoje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sociální sítě pro potřebné lidi</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nutnost změn ve stylu života, potřebu spolupráce, rozvíjení odpovědnosti jedince za své i společenské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uvede příklady mezinárodního </w:t>
            </w:r>
            <w:r w:rsidRPr="00955F2D">
              <w:rPr>
                <w:rFonts w:ascii="Times New Roman" w:eastAsia="Times New Roman" w:hAnsi="Times New Roman" w:cs="Times New Roman"/>
                <w:sz w:val="24"/>
                <w:szCs w:val="24"/>
                <w:lang w:eastAsia="cs-CZ"/>
              </w:rPr>
              <w:lastRenderedPageBreak/>
              <w:t xml:space="preserve">terorismu a zaujme vlastní postoj ke způsobům jeho potírání, </w:t>
            </w:r>
            <w:r w:rsidRPr="00955F2D">
              <w:rPr>
                <w:rFonts w:ascii="Times New Roman" w:eastAsia="Times New Roman" w:hAnsi="Times New Roman" w:cs="Times New Roman"/>
                <w:sz w:val="24"/>
                <w:lang w:eastAsia="cs-CZ"/>
              </w:rPr>
              <w:t>objasní roli ozbrojených sil ČR při zajišťování obrany státu a při řešení krizí nevojenského charakteru</w:t>
            </w:r>
          </w:p>
          <w:p w:rsidR="00955F2D" w:rsidRPr="00955F2D" w:rsidRDefault="00955F2D" w:rsidP="00955F2D">
            <w:pPr>
              <w:spacing w:before="20" w:after="0" w:line="240" w:lineRule="auto"/>
              <w:ind w:left="567" w:right="113"/>
              <w:rPr>
                <w:rFonts w:ascii="Times New Roman" w:eastAsia="Times New Roman" w:hAnsi="Times New Roman" w:cs="Times New Roman"/>
                <w:b/>
                <w:bCs/>
                <w:i/>
                <w:iCs/>
                <w:lang w:eastAsia="cs-CZ"/>
              </w:rPr>
            </w:pP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Globální problémy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Příklady, hlavní příčiny a možné důsledky pro život lidstva</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Globalizace – projevy, klady a zápory a možné důsledky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Možnost válek a terorismu a jejich </w:t>
            </w:r>
            <w:r w:rsidRPr="00955F2D">
              <w:rPr>
                <w:rFonts w:ascii="Times New Roman" w:eastAsia="Times New Roman" w:hAnsi="Times New Roman" w:cs="Times New Roman"/>
                <w:sz w:val="24"/>
                <w:szCs w:val="24"/>
                <w:lang w:eastAsia="cs-CZ"/>
              </w:rPr>
              <w:lastRenderedPageBreak/>
              <w:t>možnosti</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Mezipř.vztahy – Z, Př, Rv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Průř.téma-„Problémy život. Prostředí, vztah člověka k životnímu </w:t>
            </w:r>
            <w:r w:rsidRPr="00955F2D">
              <w:rPr>
                <w:rFonts w:ascii="Times New Roman" w:eastAsia="Times New Roman" w:hAnsi="Times New Roman" w:cs="Times New Roman"/>
                <w:sz w:val="24"/>
                <w:szCs w:val="24"/>
                <w:lang w:eastAsia="cs-CZ"/>
              </w:rPr>
              <w:lastRenderedPageBreak/>
              <w:t>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Rozbor civilizačních trendů, které tento stav způsobily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Rozbor možných nežádoucích postojů člověka</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Dokáže vysvětlit a doložit příklady  škodlivost mezinárodní izolace a nutnost spolupráce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výhody spolupráce mezi státy, včetně zajišťování obrany státu a účasti v zahraničních misích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Svět a Evropa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Mezinárodní spolupráce a organizace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Jednotící prvky evropské civilizace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Integrační procesy v Evropě, EU a ČR</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Mezipř.vztahy – Z, 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Posouzení významu spolupráce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Průř.téma- „Jsme Evropané“</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rPr>
          <w:rFonts w:ascii="Calibri" w:eastAsia="Calibri" w:hAnsi="Calibri" w:cs="Times New Roman"/>
        </w:rPr>
      </w:pPr>
    </w:p>
    <w:p w:rsidR="00955F2D" w:rsidRPr="00955F2D" w:rsidRDefault="00955F2D" w:rsidP="00955F2D">
      <w:pPr>
        <w:rPr>
          <w:rFonts w:ascii="Calibri" w:eastAsia="Calibri" w:hAnsi="Calibri" w:cs="Times New Roman"/>
          <w:sz w:val="24"/>
        </w:rPr>
      </w:pPr>
    </w:p>
    <w:p w:rsidR="00955F2D" w:rsidRPr="00955F2D" w:rsidRDefault="00955F2D" w:rsidP="00955F2D">
      <w:pPr>
        <w:rPr>
          <w:rFonts w:ascii="Times New Roman" w:eastAsia="Calibri" w:hAnsi="Times New Roman" w:cs="Times New Roman"/>
          <w:b/>
          <w:sz w:val="28"/>
          <w:szCs w:val="28"/>
        </w:rPr>
      </w:pPr>
      <w:r w:rsidRPr="00955F2D">
        <w:rPr>
          <w:rFonts w:ascii="Times New Roman" w:eastAsia="Calibri" w:hAnsi="Times New Roman" w:cs="Times New Roman"/>
          <w:b/>
          <w:sz w:val="24"/>
          <w:szCs w:val="28"/>
        </w:rPr>
        <w:t>Výchova k občanství  - profil žáka 9. ročníku</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Žák je vybaven znalostmi a dovednostmi, které potřebuje pro aktivní zapojení se do života v demokratické společnosti</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Rozlišuje projevy vlastenectví od projevů nacionalismu</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Orientuje se v dějinných, sociálních a kulturně historických aspektech života lidí, vnímá a respektuje odlišnosti, proměnlivost a vzájemné souvislosti</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Má osvojeny pozitivní občanské postoje, je angažovaný, rozvíjí vědomí náležitosti k evropskému civilizačnímu a kulturnímu proudu, podporuje přijetí hodnot současné Evropy, respektuje nutnost kolektivní obrany, obrany proti terorismu, rozumí povinnosti občana při zajišťování obrany státu</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Vnímá důležitost prevence rasistických, xenofobních a extrémistických postojů</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 xml:space="preserve">Je tolerantní, respektuje lidská práva, rovnost pohlaví, ochranu přírodních, uměleckých, kulturních hodnot a prostředí </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Umí zhodnotit svoje možnosti pomoci v nouzi</w:t>
      </w:r>
    </w:p>
    <w:p w:rsidR="00955F2D" w:rsidRPr="00955F2D" w:rsidRDefault="00955F2D" w:rsidP="00955F2D">
      <w:pPr>
        <w:numPr>
          <w:ilvl w:val="0"/>
          <w:numId w:val="21"/>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Je si vědom odpovědnosti za vlastní život, důsledky vlastního rozhodování, za kvalitu svěřené práce, mezilidských vztahů a ŽP.</w:t>
      </w:r>
    </w:p>
    <w:p w:rsidR="00955F2D" w:rsidRPr="00955F2D" w:rsidRDefault="00955F2D" w:rsidP="00955F2D">
      <w:pPr>
        <w:numPr>
          <w:ilvl w:val="0"/>
          <w:numId w:val="21"/>
        </w:numPr>
        <w:spacing w:after="0" w:line="240" w:lineRule="auto"/>
        <w:rPr>
          <w:rFonts w:ascii="Times New Roman" w:eastAsia="Times New Roman" w:hAnsi="Times New Roman" w:cs="Times New Roman"/>
          <w:sz w:val="24"/>
          <w:szCs w:val="24"/>
          <w:lang w:eastAsia="cs-CZ"/>
        </w:rPr>
      </w:pPr>
      <w:r w:rsidRPr="00955F2D">
        <w:rPr>
          <w:rFonts w:ascii="Times New Roman" w:eastAsia="Calibri" w:hAnsi="Times New Roman" w:cs="Times New Roman"/>
          <w:sz w:val="24"/>
          <w:szCs w:val="24"/>
        </w:rPr>
        <w:t>Orientuje se v právu pro všední život, život spotřebitele, uvědomuje si nutnost právního vědomí v ekonomických vztazích, seznámí se s riziky při hospodaření s penězi, umí reagovat na měnící se</w:t>
      </w:r>
      <w:r w:rsidRPr="00955F2D">
        <w:rPr>
          <w:rFonts w:ascii="Calibri" w:eastAsia="Calibri" w:hAnsi="Calibri" w:cs="Times New Roman"/>
          <w:color w:val="FF0000"/>
        </w:rPr>
        <w:t xml:space="preserve"> </w:t>
      </w: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ke zdraví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3556"/>
        <w:gridCol w:w="1942"/>
      </w:tblGrid>
      <w:tr w:rsidR="00955F2D" w:rsidRPr="00955F2D" w:rsidTr="0036215B">
        <w:trPr>
          <w:tblHeader/>
        </w:trPr>
        <w:tc>
          <w:tcPr>
            <w:tcW w:w="371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55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94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vysvětlit pojmy zdraví, zdravý životní styl, prevence, výchova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ke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vazbě mezi zdravím a nemocí.</w:t>
            </w:r>
          </w:p>
          <w:p w:rsidR="00955F2D" w:rsidRPr="00955F2D" w:rsidRDefault="00955F2D" w:rsidP="00955F2D">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zdůraznit pozitiva </w:t>
            </w:r>
          </w:p>
          <w:p w:rsidR="00955F2D" w:rsidRPr="00955F2D" w:rsidRDefault="00955F2D" w:rsidP="00955F2D">
            <w:pPr>
              <w:widowControl w:val="0"/>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negativa určitého životního stylu lidí pro zachování zdraví.</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 xml:space="preserve">Umí zdůraznit pozitiva </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a negativa strategií při řešení konfliktů.</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 xml:space="preserve">Orientuje se a je schopen řešit problémy mezilidských vztahů, seberegulace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iCs/>
                <w:sz w:val="24"/>
                <w:szCs w:val="24"/>
                <w:lang w:eastAsia="cs-CZ"/>
              </w:rPr>
              <w:t>a učebních problémů.</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přijatá pravidla soužití mezi spolužáky i jinými vrstevníky</w:t>
            </w:r>
          </w:p>
        </w:tc>
        <w:tc>
          <w:tcPr>
            <w:tcW w:w="3556" w:type="dxa"/>
          </w:tcPr>
          <w:p w:rsidR="00955F2D" w:rsidRPr="00955F2D" w:rsidRDefault="00955F2D" w:rsidP="00955F2D">
            <w:pPr>
              <w:spacing w:after="0" w:line="240" w:lineRule="auto"/>
              <w:ind w:right="-1188"/>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Cs w:val="24"/>
                <w:lang w:eastAsia="cs-CZ"/>
              </w:rPr>
              <w:t>Rozvoj osobnosti</w:t>
            </w:r>
          </w:p>
          <w:p w:rsidR="00955F2D" w:rsidRPr="00955F2D" w:rsidRDefault="00955F2D" w:rsidP="00955F2D">
            <w:pPr>
              <w:spacing w:after="0" w:line="240" w:lineRule="auto"/>
              <w:ind w:right="-118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Duševní a tělesné zdraví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Vyrovnávání se s problémem (únik)</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Vytváření vlastní identity,</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dopad vlastního chování a jednání,</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zaujímání hodnotových postojů a rozhodovacích dovedností pro řešení problémů v mezilidských vztazích; </w:t>
            </w: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pomáhající a prosociální chování</w:t>
            </w:r>
          </w:p>
          <w:p w:rsidR="00955F2D" w:rsidRPr="00955F2D" w:rsidRDefault="00955F2D" w:rsidP="00955F2D">
            <w:pPr>
              <w:autoSpaceDE w:val="0"/>
              <w:autoSpaceDN w:val="0"/>
              <w:spacing w:after="0" w:line="240" w:lineRule="auto"/>
              <w:rPr>
                <w:rFonts w:ascii="Times New Roman" w:eastAsia="Times New Roman" w:hAnsi="Times New Roman" w:cs="Times New Roman"/>
                <w:color w:val="FF0000"/>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řízený rozhovor,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 rolí,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objasnit a vyjádřit vlastními slovy nebezpečí spojená s krizovými situacemi, včetně oblasti šikanování.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diskutovat nad posouzením možných následků krizových situací, dokáže nalézt konstruktivní řešení.</w:t>
            </w:r>
          </w:p>
          <w:p w:rsidR="00955F2D" w:rsidRPr="00955F2D" w:rsidRDefault="00955F2D" w:rsidP="00955F2D">
            <w:pPr>
              <w:spacing w:after="0" w:line="302"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možnosti spolupráce a překonávání strachu při odhalování příčin a původců šikany, vyhledání pomoci.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vyhledat kontaktní adresy a telefony na zařízení pro pomoc v krizi ve svém okolí.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vyjádřit vlastními slovy cíle a obsah "Úmluvy o právech dítěte".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projevuje odpovědné chování v rizikových situacích silniční a železniční dopravy</w:t>
            </w:r>
          </w:p>
          <w:p w:rsidR="00955F2D" w:rsidRPr="00955F2D" w:rsidRDefault="00955F2D" w:rsidP="00955F2D">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aktivně předchází situacím ohrožení zdraví  a osobního bezpečí</w:t>
            </w:r>
          </w:p>
          <w:p w:rsidR="00955F2D" w:rsidRPr="00955F2D" w:rsidRDefault="00955F2D" w:rsidP="00955F2D">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955F2D" w:rsidRPr="00955F2D" w:rsidRDefault="00955F2D" w:rsidP="00955F2D">
            <w:p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v případě potřeby poskytne adekvátní první pomoc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ind w:right="-1368"/>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Osobní bezpečí</w:t>
            </w:r>
          </w:p>
          <w:p w:rsidR="00955F2D" w:rsidRPr="00955F2D" w:rsidRDefault="00955F2D" w:rsidP="00955F2D">
            <w:pPr>
              <w:spacing w:after="0" w:line="240" w:lineRule="auto"/>
              <w:ind w:right="-13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Způsoby chování v krizových situacích – šikanování, deviantní osoby</w:t>
            </w:r>
            <w:r w:rsidRPr="00955F2D">
              <w:rPr>
                <w:rFonts w:ascii="Times New Roman" w:eastAsia="Times New Roman" w:hAnsi="Times New Roman" w:cs="Times New Roman"/>
                <w:sz w:val="24"/>
                <w:szCs w:val="24"/>
                <w:lang w:eastAsia="cs-CZ"/>
              </w:rPr>
              <w:tab/>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Dětská krizová centra, linky důvěry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Zdokonalování nácviku komunikace s linkou důvěry a jinými specializovanými službami</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Způsoby chování při pobytu v různých prostředích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 xml:space="preserve">dodržování pravidel bezpečnosti a ochrany zdraví </w:t>
            </w:r>
            <w:r w:rsidRPr="00955F2D">
              <w:rPr>
                <w:rFonts w:ascii="Times New Roman" w:eastAsia="Times New Roman" w:hAnsi="Times New Roman" w:cs="Times New Roman"/>
                <w:sz w:val="24"/>
                <w:szCs w:val="24"/>
                <w:lang w:eastAsia="cs-CZ"/>
              </w:rPr>
              <w:t xml:space="preserve">– bezpečné prostředí ve škole, ochrana zdraví při různých činnostech, bezpečnost v dopravě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rizika silniční a železniční dopravy, vztahy mezi účastníky silničního provozu vč. zvládání agresivity, postup v případě dopravní nehody (tísňové volání, zajištění bezpečnosti)</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projekt,</w:t>
            </w:r>
          </w:p>
          <w:p w:rsidR="00955F2D" w:rsidRPr="00955F2D" w:rsidRDefault="00955F2D" w:rsidP="00955F2D">
            <w:pPr>
              <w:autoSpaceDE w:val="0"/>
              <w:autoSpaceDN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pohybových aktivit pro zdraví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uvést klady a zápory při využívání multimediálních zařízení </w:t>
            </w:r>
            <w:r w:rsidRPr="00955F2D">
              <w:rPr>
                <w:rFonts w:ascii="Times New Roman" w:eastAsia="Times New Roman" w:hAnsi="Times New Roman" w:cs="Times New Roman"/>
                <w:sz w:val="24"/>
                <w:szCs w:val="24"/>
                <w:lang w:eastAsia="cs-CZ"/>
              </w:rPr>
              <w:lastRenderedPageBreak/>
              <w:t>v životě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naplánovat správný režim dne respektující zdravý životní styl, energetické hodnoty potravin v průběhu dne s přihlédnutím k výkonu jedince,zaměst</w:t>
            </w:r>
            <w:r w:rsidRPr="00955F2D">
              <w:rPr>
                <w:rFonts w:ascii="Times New Roman" w:eastAsia="Times New Roman" w:hAnsi="Times New Roman" w:cs="Times New Roman"/>
                <w:sz w:val="24"/>
                <w:szCs w:val="24"/>
                <w:lang w:eastAsia="cs-CZ"/>
              </w:rPr>
              <w:softHyphen/>
              <w:t>nání a ke zdravotnímu stavu jedince.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iCs/>
                <w:sz w:val="24"/>
                <w:szCs w:val="24"/>
                <w:lang w:eastAsia="cs-CZ"/>
              </w:rPr>
              <w:t>Je schopen rozboru vlastních i cizích postojů a hodnot.</w:t>
            </w: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Péče o zdraví, osobní hygiena, režim dne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Osobní hygiena, intimní hygiena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chlapců a dívek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Odívání – různé příležitosti a činnosti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Režim dne – vedení záznamu o čase stráveném u TV, videa a PC a jeho srovnání s časem věnovaným pohybu</w:t>
            </w:r>
          </w:p>
          <w:p w:rsidR="00955F2D" w:rsidRPr="00955F2D" w:rsidRDefault="00955F2D" w:rsidP="00955F2D">
            <w:pPr>
              <w:tabs>
                <w:tab w:val="left" w:pos="0"/>
              </w:tabs>
              <w:spacing w:before="20" w:after="0" w:line="240" w:lineRule="auto"/>
              <w:ind w:right="113" w:hanging="567"/>
              <w:rPr>
                <w:rFonts w:ascii="Times New Roman" w:eastAsia="Times New Roman" w:hAnsi="Times New Roman" w:cs="Times New Roman"/>
                <w:lang w:eastAsia="cs-CZ"/>
              </w:rPr>
            </w:pPr>
            <w:r w:rsidRPr="00955F2D">
              <w:rPr>
                <w:rFonts w:ascii="Times New Roman" w:eastAsia="Times New Roman" w:hAnsi="Times New Roman" w:cs="Times New Roman"/>
                <w:bCs/>
                <w:sz w:val="24"/>
                <w:szCs w:val="24"/>
                <w:lang w:eastAsia="cs-CZ"/>
              </w:rPr>
              <w:t>Den   denní režim</w:t>
            </w:r>
            <w:r w:rsidRPr="00955F2D">
              <w:rPr>
                <w:rFonts w:ascii="Times New Roman" w:eastAsia="Times New Roman" w:hAnsi="Times New Roman" w:cs="Times New Roman"/>
                <w:sz w:val="24"/>
                <w:szCs w:val="24"/>
                <w:lang w:eastAsia="cs-CZ"/>
              </w:rPr>
              <w:t xml:space="preserve"> – zásady osobní, intimní a duševní hygieny, otužování, denní režim, vyváženost pracovních a odpočinkových aktivit, význam pohybu pro zdraví, pohybový režim</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Volný čas - diskuse</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hra,  skupinová práce,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Dokáže vysvětlit pojmy výživa, zdravá výživa, živiny, poživatiny, potraviny, pochutiny, dieta.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uvést příklady nevhodného stravování a jeho důsledky na zdraví jedince.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vybrat správné poživatiny prospěšné lidskému organismu.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zdůvodnit na konkrétním případě škodlivost vlivu poživatin na zdravotní stav lidí.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zdůraznit pozitiva a negativa vlivu výživy na zdraví člověka, hledat možná řešení a zdůvodnění, v čem je to dobré pro člověka a v čem není.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vysvětlit pojmy výživa, zdravá výživa, zdravý způsob stravování, energetické hodnoty základních živin (tuky, sacharidy, bílkoviny), vitamíny, minerály, voda a její význam pro živé organismy, vhodné nápoje.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vybrat energeticky vhodnou potravu, aby byla prospěšná lidskému organismu.</w:t>
            </w:r>
          </w:p>
          <w:p w:rsidR="00955F2D" w:rsidRPr="00955F2D" w:rsidRDefault="00955F2D" w:rsidP="00955F2D">
            <w:pPr>
              <w:spacing w:after="0" w:line="27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zdůvodnit na konkrétním případě důležitost vitamínů, minerálů pro zdraví člověka (jmenovat důsledky sníženého příjmu těchto látek).</w:t>
            </w:r>
          </w:p>
          <w:p w:rsidR="00955F2D" w:rsidRPr="00955F2D" w:rsidRDefault="00955F2D" w:rsidP="00955F2D">
            <w:pPr>
              <w:spacing w:after="0" w:line="27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vyhledávat, třídit a využívat získaných informací z odborné literatury, popř. jiných informačních zdrojů.</w:t>
            </w:r>
          </w:p>
          <w:p w:rsidR="00955F2D" w:rsidRPr="00955F2D" w:rsidRDefault="00955F2D" w:rsidP="00955F2D">
            <w:pPr>
              <w:spacing w:after="0" w:line="27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použít vhodnou první pomoci při drobných poraněních v kuchyni.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zdůvodnit na konkrétním případě škodlivost nesprávné přípravy jídel na zdravotní stav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navrhnout a správně sestavit </w:t>
            </w:r>
            <w:r w:rsidRPr="00955F2D">
              <w:rPr>
                <w:rFonts w:ascii="Times New Roman" w:eastAsia="Times New Roman" w:hAnsi="Times New Roman" w:cs="Times New Roman"/>
                <w:sz w:val="24"/>
                <w:szCs w:val="24"/>
                <w:lang w:eastAsia="cs-CZ"/>
              </w:rPr>
              <w:lastRenderedPageBreak/>
              <w:t>vhodný jídelníček, posoudit návrh podle zásad zdravé výživy.</w:t>
            </w:r>
          </w:p>
        </w:tc>
        <w:tc>
          <w:tcPr>
            <w:tcW w:w="3556" w:type="dxa"/>
          </w:tcPr>
          <w:p w:rsidR="00955F2D" w:rsidRPr="00955F2D" w:rsidRDefault="00955F2D" w:rsidP="00955F2D">
            <w:pPr>
              <w:spacing w:after="0" w:line="240" w:lineRule="auto"/>
              <w:ind w:right="-1368"/>
              <w:rPr>
                <w:rFonts w:ascii="Times New Roman" w:eastAsia="Times New Roman" w:hAnsi="Times New Roman" w:cs="Times New Roman"/>
                <w:b/>
                <w:sz w:val="26"/>
                <w:szCs w:val="24"/>
                <w:lang w:eastAsia="cs-CZ"/>
              </w:rPr>
            </w:pPr>
            <w:r w:rsidRPr="00955F2D">
              <w:rPr>
                <w:rFonts w:ascii="Times New Roman" w:eastAsia="Times New Roman" w:hAnsi="Times New Roman" w:cs="Times New Roman"/>
                <w:b/>
                <w:sz w:val="24"/>
                <w:szCs w:val="24"/>
                <w:lang w:eastAsia="cs-CZ"/>
              </w:rPr>
              <w:lastRenderedPageBreak/>
              <w:t>Zdravá výživa</w:t>
            </w:r>
          </w:p>
          <w:p w:rsidR="00955F2D" w:rsidRPr="00955F2D" w:rsidRDefault="00955F2D" w:rsidP="00955F2D">
            <w:pPr>
              <w:spacing w:after="0" w:line="240" w:lineRule="auto"/>
              <w:ind w:right="-136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Vliv výživy na zdravotní stav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Výživová hodnota potravy, energetická potřeba organismu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Způsoby technologie zpracování jednotlivých druhů potravin ve vztahu ke zdravé výživě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Sestavování jídelníčku, pitný režim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Hodnocení jídelníčku v rodině a ve školní jídelně z hlediska zásad zdravé výživy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Recept na přípravu jednoduchého pohoštění ze studené kuchyně</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4"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Dokáže vysvětlit pojmy pohlaví, prepuberta, puberta, adolescence, hormony, sexualita, primární a sekundární znaky dospívání.</w:t>
            </w:r>
          </w:p>
          <w:p w:rsidR="00955F2D" w:rsidRPr="00955F2D" w:rsidRDefault="00955F2D" w:rsidP="00955F2D">
            <w:pPr>
              <w:spacing w:after="0" w:line="244"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změny v období dospívání, vhodně na ně reaguje;  kultivovaně se chová k opačnému pohlaví</w:t>
            </w:r>
          </w:p>
          <w:p w:rsidR="00955F2D" w:rsidRPr="00955F2D" w:rsidRDefault="00955F2D" w:rsidP="00955F2D">
            <w:pPr>
              <w:spacing w:after="0" w:line="244" w:lineRule="atLeast"/>
              <w:rPr>
                <w:rFonts w:ascii="Times New Roman" w:eastAsia="Times New Roman" w:hAnsi="Times New Roman" w:cs="Times New Roman"/>
                <w:sz w:val="24"/>
                <w:szCs w:val="24"/>
                <w:lang w:eastAsia="cs-CZ"/>
              </w:rPr>
            </w:pPr>
          </w:p>
          <w:p w:rsidR="00955F2D" w:rsidRPr="00955F2D" w:rsidRDefault="00955F2D" w:rsidP="00955F2D">
            <w:pPr>
              <w:spacing w:after="0" w:line="244"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rozdíl mezi přátelstvím, láskou mateřskou a partnerskou.</w:t>
            </w:r>
          </w:p>
          <w:p w:rsidR="00955F2D" w:rsidRPr="00955F2D" w:rsidRDefault="00955F2D" w:rsidP="00955F2D">
            <w:pPr>
              <w:spacing w:after="0" w:line="244" w:lineRule="atLeast"/>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ind w:right="-1188"/>
              <w:rPr>
                <w:rFonts w:ascii="Times New Roman" w:eastAsia="Times New Roman" w:hAnsi="Times New Roman" w:cs="Times New Roman"/>
                <w:b/>
                <w:sz w:val="26"/>
                <w:szCs w:val="24"/>
                <w:lang w:eastAsia="cs-CZ"/>
              </w:rPr>
            </w:pPr>
            <w:r w:rsidRPr="00955F2D">
              <w:rPr>
                <w:rFonts w:ascii="Times New Roman" w:eastAsia="Times New Roman" w:hAnsi="Times New Roman" w:cs="Times New Roman"/>
                <w:b/>
                <w:sz w:val="24"/>
                <w:szCs w:val="24"/>
                <w:lang w:eastAsia="cs-CZ"/>
              </w:rPr>
              <w:t>Sexuální výchova</w:t>
            </w:r>
          </w:p>
          <w:p w:rsidR="00955F2D" w:rsidRPr="00955F2D" w:rsidRDefault="00955F2D" w:rsidP="00955F2D">
            <w:pPr>
              <w:spacing w:after="0" w:line="240" w:lineRule="auto"/>
              <w:ind w:right="-118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Proměny člověka v období dospívání</w:t>
            </w:r>
          </w:p>
          <w:p w:rsidR="00955F2D" w:rsidRPr="00955F2D" w:rsidRDefault="00955F2D" w:rsidP="00955F2D">
            <w:pPr>
              <w:spacing w:after="0" w:line="240" w:lineRule="auto"/>
              <w:ind w:right="-118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Vztahy mezi chlapci a děvčaty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Sexuální zneužívání – pedofilie (viz. osobní bezpečí)</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 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tc>
      </w:tr>
      <w:tr w:rsidR="00955F2D" w:rsidRPr="00955F2D" w:rsidTr="0036215B">
        <w:tc>
          <w:tcPr>
            <w:tcW w:w="3714" w:type="dxa"/>
          </w:tcPr>
          <w:p w:rsidR="00955F2D" w:rsidRPr="00955F2D" w:rsidRDefault="00955F2D" w:rsidP="00955F2D">
            <w:pPr>
              <w:spacing w:after="0" w:line="244"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na konkrétním případě u sebe sama, popř. ve svém okolí, se pokusit sestavit žebříček hodnot a možné změny podle situací, které změní zásadně pohled dítěte na svět.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vysvětlit pojmy droga, závislost, nikotin, abstinenční příznaky.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vyvozovat obecné závěry mapující důsledky kouření a alkoholu, včetně možností odvykání a prevence.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Zdůvodnit na konkrétním případě škodlivost vlivu alkoholu na lidský organismus.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zhodnotit možné důsledky alkoholu na vznik nemocí člověka.</w:t>
            </w:r>
          </w:p>
        </w:tc>
        <w:tc>
          <w:tcPr>
            <w:tcW w:w="3556" w:type="dxa"/>
          </w:tcPr>
          <w:p w:rsidR="00955F2D" w:rsidRPr="00955F2D" w:rsidRDefault="00955F2D" w:rsidP="00955F2D">
            <w:pPr>
              <w:spacing w:after="0" w:line="240" w:lineRule="auto"/>
              <w:rPr>
                <w:rFonts w:ascii="Times New Roman" w:eastAsia="Times New Roman" w:hAnsi="Times New Roman" w:cs="Times New Roman"/>
                <w:b/>
                <w:sz w:val="26"/>
                <w:szCs w:val="24"/>
                <w:lang w:eastAsia="cs-CZ"/>
              </w:rPr>
            </w:pPr>
            <w:r w:rsidRPr="00955F2D">
              <w:rPr>
                <w:rFonts w:ascii="Times New Roman" w:eastAsia="Times New Roman" w:hAnsi="Times New Roman" w:cs="Times New Roman"/>
                <w:b/>
                <w:sz w:val="24"/>
                <w:szCs w:val="24"/>
                <w:lang w:eastAsia="cs-CZ"/>
              </w:rPr>
              <w:t>Prevence zneužívání návykových látek</w:t>
            </w:r>
          </w:p>
          <w:p w:rsidR="00955F2D" w:rsidRPr="00955F2D" w:rsidRDefault="00955F2D" w:rsidP="00955F2D">
            <w:pPr>
              <w:spacing w:after="0" w:line="240" w:lineRule="auto"/>
              <w:ind w:right="-118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Pozitivní životní cíle a hodnoty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Alkoholismus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Kouření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Propagace tabákových výrobků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alkoholu formou reklamy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Modelové situace zaměřené na nácvik způsobu odmítání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Centra odborné pomoci</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řízený rozhovor,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keepNext/>
        <w:spacing w:before="240" w:after="60" w:line="240" w:lineRule="auto"/>
        <w:outlineLvl w:val="1"/>
        <w:rPr>
          <w:rFonts w:ascii="Arial" w:eastAsia="Times New Roman" w:hAnsi="Arial" w:cs="Arial"/>
          <w:b/>
          <w:bCs/>
          <w:i/>
          <w:iCs/>
          <w:sz w:val="28"/>
          <w:szCs w:val="28"/>
          <w:lang w:eastAsia="cs-CZ"/>
        </w:rPr>
      </w:pPr>
    </w:p>
    <w:p w:rsidR="00955F2D" w:rsidRPr="00955F2D" w:rsidRDefault="00955F2D" w:rsidP="00955F2D">
      <w:pPr>
        <w:keepNext/>
        <w:spacing w:before="240" w:after="60" w:line="240" w:lineRule="auto"/>
        <w:outlineLvl w:val="1"/>
        <w:rPr>
          <w:rFonts w:ascii="Arial" w:eastAsia="Times New Roman" w:hAnsi="Arial" w:cs="Arial"/>
          <w:b/>
          <w:bCs/>
          <w:i/>
          <w:iCs/>
          <w:sz w:val="28"/>
          <w:szCs w:val="28"/>
          <w:lang w:eastAsia="cs-CZ"/>
        </w:rPr>
      </w:pPr>
      <w:r w:rsidRPr="00955F2D">
        <w:rPr>
          <w:rFonts w:ascii="Arial" w:eastAsia="Times New Roman" w:hAnsi="Arial" w:cs="Arial"/>
          <w:b/>
          <w:bCs/>
          <w:i/>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ke zdraví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3556"/>
        <w:gridCol w:w="1942"/>
      </w:tblGrid>
      <w:tr w:rsidR="00955F2D" w:rsidRPr="00955F2D" w:rsidTr="0036215B">
        <w:trPr>
          <w:trHeight w:val="367"/>
          <w:tblHeader/>
        </w:trPr>
        <w:tc>
          <w:tcPr>
            <w:tcW w:w="371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55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94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Rozumí právům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povinnostem v rodinném životě,možnostem tvorby rodinného rozpočtu, hospodaření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financemi,vytváření rodinné pohody.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analyzovat odlišnosti a chápe souvislosti v péči o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dítěte, o jeho citový, tělesný, rozumový a mravní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vývoj v různých rodinách (funkčních i nefunkčních),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 otázkách komunikace mezi rodiči dětmi, odlišnostech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bydlení a hospodaření.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Chápe práva a povinnosti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rodině i mimo ni, dodržování pravidel, vytváření rodinné pohody.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Chápe správné způsoby komunikace mezi rodiči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dětmi.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vhodné uspořádání a zařízení domova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respektováním potřeb všech.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zaujmout stanovisko k různým názorům týkajících se práv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povinností lidí nejen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 rodině, včetně týraní dětí </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a rodičů.</w:t>
            </w:r>
          </w:p>
        </w:tc>
        <w:tc>
          <w:tcPr>
            <w:tcW w:w="3556" w:type="dxa"/>
          </w:tcPr>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Rodina</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Práva a povinnosti členů rodiny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Kdo si hraje, nezlobí</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Rodina a domov</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Komunikace v rodině</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Rodina a bydlení</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O zařízení a stolování</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Arial"/>
                <w:sz w:val="24"/>
                <w:szCs w:val="24"/>
                <w:lang w:eastAsia="cs-CZ"/>
              </w:rPr>
              <w:t>Ekonomika domácnosti</w:t>
            </w:r>
            <w:r w:rsidRPr="00955F2D">
              <w:rPr>
                <w:rFonts w:ascii="Times New Roman" w:eastAsia="Times New Roman" w:hAnsi="Times New Roman" w:cs="Times New Roman"/>
                <w:lang w:eastAsia="cs-CZ"/>
              </w:rPr>
              <w:t xml:space="preserve"> </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  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vysvětlit pojmy -  zdraví, nemoc, postižení, duševní pohoda, sociální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tělesná pohoda, dědičnost , způsob života infekční choroba, choroboplodný zárodek, očkování, prevence, handicap, handicapovaní lidé.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možnosti prevence úrazů ve škole a v rodině.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zásady ochrany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 infekčními chorobami, včetně nákazy virem HIV.</w:t>
            </w:r>
          </w:p>
        </w:tc>
        <w:tc>
          <w:tcPr>
            <w:tcW w:w="3556" w:type="dxa"/>
          </w:tcPr>
          <w:p w:rsidR="00955F2D" w:rsidRPr="00955F2D" w:rsidRDefault="00955F2D" w:rsidP="00955F2D">
            <w:pPr>
              <w:spacing w:after="0" w:line="240" w:lineRule="auto"/>
              <w:rPr>
                <w:rFonts w:ascii="Times New Roman" w:eastAsia="Times New Roman" w:hAnsi="Times New Roman" w:cs="Arial"/>
                <w:b/>
                <w:sz w:val="24"/>
                <w:szCs w:val="24"/>
                <w:lang w:eastAsia="cs-CZ"/>
              </w:rPr>
            </w:pPr>
            <w:r w:rsidRPr="00955F2D">
              <w:rPr>
                <w:rFonts w:ascii="Times New Roman" w:eastAsia="Times New Roman" w:hAnsi="Times New Roman" w:cs="Arial"/>
                <w:b/>
                <w:sz w:val="24"/>
                <w:szCs w:val="24"/>
                <w:lang w:eastAsia="cs-CZ"/>
              </w:rPr>
              <w:t>Člověk ve zdraví a nemoci</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Infekční choroby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Postižení mezi námi</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Klíče ke zdraví</w:t>
            </w: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spacing w:after="0" w:line="240" w:lineRule="auto"/>
              <w:rPr>
                <w:rFonts w:ascii="Times New Roman" w:eastAsia="Times New Roman" w:hAnsi="Times New Roman" w:cs="Arial"/>
                <w:sz w:val="24"/>
                <w:szCs w:val="24"/>
                <w:lang w:eastAsia="cs-CZ"/>
              </w:rPr>
            </w:pPr>
          </w:p>
          <w:p w:rsidR="00955F2D" w:rsidRPr="00955F2D" w:rsidRDefault="00955F2D" w:rsidP="00955F2D">
            <w:pPr>
              <w:tabs>
                <w:tab w:val="left" w:pos="0"/>
              </w:tabs>
              <w:autoSpaceDE w:val="0"/>
              <w:autoSpaceDN w:val="0"/>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cesty přenosu nákaz a jejich prevence, nákazy respirační, přenosné potravou, získané v přírodě, přenosné krví a sexuálním kontaktem, přenosné bodnutím hmyzu a stykem se zvířaty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tc>
      </w:tr>
      <w:tr w:rsidR="00955F2D" w:rsidRPr="00955F2D" w:rsidTr="0036215B">
        <w:tc>
          <w:tcPr>
            <w:tcW w:w="3714" w:type="dxa"/>
          </w:tcPr>
          <w:p w:rsidR="00955F2D" w:rsidRPr="00955F2D" w:rsidRDefault="00955F2D" w:rsidP="00955F2D">
            <w:pPr>
              <w:spacing w:after="0" w:line="240" w:lineRule="auto"/>
              <w:ind w:right="3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vysvětlit pojmy -  výživa, zdravá výživa, cizorodé látky, podvýživa, gastronomie, toxicita látek, poruchy příjmu potravy, </w:t>
            </w:r>
            <w:r w:rsidRPr="00955F2D">
              <w:rPr>
                <w:rFonts w:ascii="Times New Roman" w:eastAsia="Times New Roman" w:hAnsi="Times New Roman" w:cs="Times New Roman"/>
                <w:sz w:val="24"/>
                <w:szCs w:val="24"/>
                <w:lang w:eastAsia="cs-CZ"/>
              </w:rPr>
              <w:lastRenderedPageBreak/>
              <w:t>alternativní výživa.</w:t>
            </w:r>
          </w:p>
          <w:p w:rsidR="00955F2D" w:rsidRPr="00955F2D" w:rsidRDefault="00955F2D" w:rsidP="00955F2D">
            <w:pPr>
              <w:spacing w:after="0" w:line="240" w:lineRule="auto"/>
              <w:ind w:right="3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aplikovat osvojené poznatky o zdravé výživě  při sestavovaní  konkrétního jídelníčku.</w:t>
            </w:r>
          </w:p>
          <w:p w:rsidR="00955F2D" w:rsidRPr="00955F2D" w:rsidRDefault="00955F2D" w:rsidP="00955F2D">
            <w:pPr>
              <w:spacing w:after="0" w:line="240" w:lineRule="auto"/>
              <w:ind w:right="34"/>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uvést konkrétní náměty na změnu stravovacích návyků s respektováním zdravé výživy.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rPr>
                <w:rFonts w:ascii="Times New Roman" w:eastAsia="Times New Roman" w:hAnsi="Times New Roman" w:cs="Arial"/>
                <w:b/>
                <w:sz w:val="24"/>
                <w:szCs w:val="24"/>
                <w:lang w:eastAsia="cs-CZ"/>
              </w:rPr>
            </w:pPr>
            <w:r w:rsidRPr="00955F2D">
              <w:rPr>
                <w:rFonts w:ascii="Times New Roman" w:eastAsia="Times New Roman" w:hAnsi="Times New Roman" w:cs="Arial"/>
                <w:b/>
                <w:sz w:val="24"/>
                <w:szCs w:val="24"/>
                <w:lang w:eastAsia="cs-CZ"/>
              </w:rPr>
              <w:lastRenderedPageBreak/>
              <w:t>Zdravá výživa</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Látky tvořící naše tělo</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Alternativní výživa a poruchy výživy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lastRenderedPageBreak/>
              <w:t>Abeceda zdravé výživy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Podpora zdraveného životního stylu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Arial"/>
                <w:sz w:val="24"/>
                <w:szCs w:val="24"/>
                <w:lang w:eastAsia="cs-CZ"/>
              </w:rPr>
              <w:t>Programy podpory zdraví</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diskuse,  výklad, samostatná práce, 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shlédnutí některého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 filmů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tématikou poruchy výživy</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Dokáže vysvětlit pojmy - droga, zneužívání  léčiv , návykové látky, závislost tabakismus, alkoholismus , chemická droga, přírodní droga měkké drogy dopink anabolické steroidy, prevence drogových závislostí ( primární, sekundární, terciální) drogy.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uvést přednosti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nedostatky v oblasti prevence drogových závislostí, dopingu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ochrany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aplikovat osvojené poznatky v konkrétních životních situacích, otázky prevence a odmítnutí drogy.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pomoci osobě nebo vrstevníkovi při problémech s návykovými látkami.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Chápe souvislosti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mezi injekční aplikací návykových látek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možností nákazy virem HIV.</w:t>
            </w:r>
          </w:p>
        </w:tc>
        <w:tc>
          <w:tcPr>
            <w:tcW w:w="3556" w:type="dxa"/>
          </w:tcPr>
          <w:p w:rsidR="00955F2D" w:rsidRPr="00955F2D" w:rsidRDefault="00955F2D" w:rsidP="00955F2D">
            <w:pPr>
              <w:spacing w:after="0" w:line="240" w:lineRule="auto"/>
              <w:rPr>
                <w:rFonts w:ascii="Times New Roman" w:eastAsia="Times New Roman" w:hAnsi="Times New Roman" w:cs="Arial"/>
                <w:b/>
                <w:sz w:val="24"/>
                <w:szCs w:val="24"/>
                <w:lang w:eastAsia="cs-CZ"/>
              </w:rPr>
            </w:pPr>
            <w:r w:rsidRPr="00955F2D">
              <w:rPr>
                <w:rFonts w:ascii="Times New Roman" w:eastAsia="Times New Roman" w:hAnsi="Times New Roman" w:cs="Arial"/>
                <w:b/>
                <w:sz w:val="24"/>
                <w:szCs w:val="24"/>
                <w:lang w:eastAsia="cs-CZ"/>
              </w:rPr>
              <w:t>Drogy - zrádný přítel, zloděj tvého "Já"</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Nejčastěji užívané drogy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Drogy a jejich účinky</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Doping</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Záludnost drog</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Vznik závislosti</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Arial"/>
                <w:sz w:val="24"/>
                <w:szCs w:val="24"/>
                <w:lang w:eastAsia="cs-CZ"/>
              </w:rPr>
              <w:t>Drogy aneb ztráty a nálezy</w:t>
            </w:r>
            <w:r w:rsidRPr="00955F2D">
              <w:rPr>
                <w:rFonts w:ascii="Times New Roman" w:eastAsia="Times New Roman" w:hAnsi="Times New Roman" w:cs="Times New Roman"/>
                <w:lang w:eastAsia="cs-CZ"/>
              </w:rPr>
              <w:t xml:space="preserve"> </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vysvětlit pojmy - nebezpečná situace, nebezpečí ohrožující zdraví a život , násilí v rodině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ve škole, obrana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proti násilí, vrstevnická  skupina  a násilí, šikana, agresivita, slovní agresivita, fyzická agresivita, agresor, oběť, asertivita,asertivní chování, zdravé sebevědomí.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Rozumí vztahům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mezi násilím, nebezpečím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ohrožením zdraví a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aplikovat osvojené poznatky o osobním bezpečí na situace ve svém běžném životě.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na konkrétních příkladech zdůvodnit zápory způsobů chování, které může ohrozit zdraví nebo život sebe sama nebo druhých.</w:t>
            </w:r>
          </w:p>
        </w:tc>
        <w:tc>
          <w:tcPr>
            <w:tcW w:w="3556" w:type="dxa"/>
          </w:tcPr>
          <w:p w:rsidR="00955F2D" w:rsidRPr="00955F2D" w:rsidRDefault="00955F2D" w:rsidP="00955F2D">
            <w:pPr>
              <w:spacing w:after="0" w:line="240" w:lineRule="auto"/>
              <w:rPr>
                <w:rFonts w:ascii="Times New Roman" w:eastAsia="Times New Roman" w:hAnsi="Times New Roman" w:cs="Arial"/>
                <w:b/>
                <w:sz w:val="24"/>
                <w:szCs w:val="24"/>
                <w:lang w:eastAsia="cs-CZ"/>
              </w:rPr>
            </w:pPr>
            <w:r w:rsidRPr="00955F2D">
              <w:rPr>
                <w:rFonts w:ascii="Times New Roman" w:eastAsia="Times New Roman" w:hAnsi="Times New Roman" w:cs="Arial"/>
                <w:b/>
                <w:sz w:val="24"/>
                <w:szCs w:val="24"/>
                <w:lang w:eastAsia="cs-CZ"/>
              </w:rPr>
              <w:t>Osobní bezpečí</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Nebezpečné situace</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 xml:space="preserve">Skupina vrstevníků a násilí; agresoři </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a oběti</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Každý chce dosáhnout úspěchu</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Násilí v sexualitě</w:t>
            </w:r>
          </w:p>
          <w:p w:rsidR="00955F2D" w:rsidRPr="00955F2D" w:rsidRDefault="00955F2D" w:rsidP="00955F2D">
            <w:pPr>
              <w:spacing w:after="0" w:line="240" w:lineRule="auto"/>
              <w:rPr>
                <w:rFonts w:ascii="Times New Roman" w:eastAsia="Times New Roman" w:hAnsi="Times New Roman" w:cs="Arial"/>
                <w:szCs w:val="20"/>
                <w:lang w:eastAsia="cs-CZ"/>
              </w:rPr>
            </w:pPr>
            <w:r w:rsidRPr="00955F2D">
              <w:rPr>
                <w:rFonts w:ascii="Times New Roman" w:eastAsia="Times New Roman" w:hAnsi="Times New Roman" w:cs="Arial"/>
                <w:sz w:val="24"/>
                <w:szCs w:val="24"/>
                <w:lang w:eastAsia="cs-CZ"/>
              </w:rPr>
              <w:t>Procvičujeme první pomoc</w:t>
            </w:r>
            <w:r w:rsidRPr="00955F2D">
              <w:rPr>
                <w:rFonts w:ascii="Times New Roman" w:eastAsia="Times New Roman" w:hAnsi="Times New Roman" w:cs="Arial"/>
                <w:szCs w:val="20"/>
                <w:lang w:eastAsia="cs-CZ"/>
              </w:rPr>
              <w:t xml:space="preserve"> </w:t>
            </w:r>
          </w:p>
          <w:p w:rsidR="00955F2D" w:rsidRPr="00955F2D" w:rsidRDefault="00955F2D" w:rsidP="00955F2D">
            <w:pPr>
              <w:spacing w:after="0" w:line="240" w:lineRule="auto"/>
              <w:rPr>
                <w:rFonts w:ascii="Times New Roman" w:eastAsia="Times New Roman" w:hAnsi="Times New Roman" w:cs="Arial"/>
                <w:szCs w:val="20"/>
                <w:lang w:eastAsia="cs-CZ"/>
              </w:rPr>
            </w:pPr>
          </w:p>
          <w:p w:rsidR="00955F2D" w:rsidRPr="00955F2D" w:rsidRDefault="00955F2D" w:rsidP="00955F2D">
            <w:pPr>
              <w:spacing w:after="0" w:line="240" w:lineRule="auto"/>
              <w:rPr>
                <w:rFonts w:ascii="Times New Roman" w:eastAsia="Times New Roman" w:hAnsi="Times New Roman" w:cs="Arial"/>
                <w:szCs w:val="20"/>
                <w:lang w:eastAsia="cs-CZ"/>
              </w:rPr>
            </w:pPr>
          </w:p>
          <w:p w:rsidR="00955F2D" w:rsidRPr="00955F2D" w:rsidRDefault="00955F2D" w:rsidP="00955F2D">
            <w:pPr>
              <w:spacing w:after="0" w:line="240" w:lineRule="auto"/>
              <w:rPr>
                <w:rFonts w:ascii="Times New Roman" w:eastAsia="Times New Roman" w:hAnsi="Times New Roman" w:cs="Arial"/>
                <w:szCs w:val="20"/>
                <w:lang w:eastAsia="cs-CZ"/>
              </w:rPr>
            </w:pPr>
          </w:p>
          <w:p w:rsidR="00955F2D" w:rsidRPr="00955F2D" w:rsidRDefault="00955F2D" w:rsidP="00955F2D">
            <w:pPr>
              <w:spacing w:after="0" w:line="240" w:lineRule="auto"/>
              <w:rPr>
                <w:rFonts w:ascii="Times New Roman" w:eastAsia="Times New Roman" w:hAnsi="Times New Roman" w:cs="Arial"/>
                <w:szCs w:val="20"/>
                <w:lang w:eastAsia="cs-CZ"/>
              </w:rPr>
            </w:pPr>
          </w:p>
          <w:p w:rsidR="00955F2D" w:rsidRPr="00955F2D" w:rsidRDefault="00955F2D" w:rsidP="00955F2D">
            <w:pPr>
              <w:spacing w:after="0" w:line="240" w:lineRule="auto"/>
              <w:rPr>
                <w:rFonts w:ascii="Times New Roman" w:eastAsia="Times New Roman" w:hAnsi="Times New Roman" w:cs="Arial"/>
                <w:szCs w:val="20"/>
                <w:lang w:eastAsia="cs-CZ"/>
              </w:rPr>
            </w:pPr>
          </w:p>
          <w:p w:rsidR="00955F2D" w:rsidRPr="00955F2D" w:rsidRDefault="00955F2D" w:rsidP="00955F2D">
            <w:pPr>
              <w:tabs>
                <w:tab w:val="left" w:pos="0"/>
              </w:tabs>
              <w:autoSpaceDE w:val="0"/>
              <w:autoSpaceDN w:val="0"/>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klasifikace mimořádných událostí, varovný signál a jiné způsoby varování, základní úkoly ochrany obyvatelstva, evakuace, činnost po mimořádné události, prevence vzniku</w:t>
            </w:r>
            <w:r w:rsidRPr="00955F2D">
              <w:rPr>
                <w:rFonts w:ascii="Times New Roman" w:eastAsia="Times New Roman" w:hAnsi="Times New Roman" w:cs="Times New Roman"/>
                <w:color w:val="FF0000"/>
                <w:sz w:val="24"/>
                <w:szCs w:val="24"/>
                <w:lang w:eastAsia="cs-CZ"/>
              </w:rPr>
              <w:t xml:space="preserve"> </w:t>
            </w:r>
            <w:r w:rsidRPr="00955F2D">
              <w:rPr>
                <w:rFonts w:ascii="Times New Roman" w:eastAsia="Times New Roman" w:hAnsi="Times New Roman" w:cs="Times New Roman"/>
                <w:sz w:val="24"/>
                <w:szCs w:val="24"/>
                <w:lang w:eastAsia="cs-CZ"/>
              </w:rPr>
              <w:t>mimořádných událostí</w:t>
            </w:r>
          </w:p>
          <w:p w:rsidR="00955F2D" w:rsidRPr="00955F2D" w:rsidRDefault="00955F2D" w:rsidP="00955F2D">
            <w:pPr>
              <w:spacing w:after="0" w:line="240" w:lineRule="auto"/>
              <w:rPr>
                <w:rFonts w:ascii="Times New Roman" w:eastAsia="Times New Roman" w:hAnsi="Times New Roman" w:cs="Times New Roman"/>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 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soutěž,</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vysvětlit pojmy -  identita, </w:t>
            </w:r>
            <w:r w:rsidRPr="00955F2D">
              <w:rPr>
                <w:rFonts w:ascii="Times New Roman" w:eastAsia="Times New Roman" w:hAnsi="Times New Roman" w:cs="Times New Roman"/>
                <w:sz w:val="24"/>
                <w:szCs w:val="24"/>
                <w:lang w:eastAsia="cs-CZ"/>
              </w:rPr>
              <w:lastRenderedPageBreak/>
              <w:t>menstruace, puberta, postpuberta, prepuberta, sexualita, tolerance, vulgarismus.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popsat změny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pubertě (tělesné a psychické změny).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analyzovat odlišnosti a naopak hledat souvislosti mezi dospívajícími chlapci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děvčaty.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uvést klady a zápory vztahu mezi dospívajícími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rodiči, popř. učiteli.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zaujmout stanovisko k různým názorům dospívajících – oblast tělesné krásy, oblast psychických změn.</w:t>
            </w:r>
          </w:p>
        </w:tc>
        <w:tc>
          <w:tcPr>
            <w:tcW w:w="3556" w:type="dxa"/>
          </w:tcPr>
          <w:p w:rsidR="00955F2D" w:rsidRPr="00955F2D" w:rsidRDefault="00955F2D" w:rsidP="00955F2D">
            <w:pPr>
              <w:spacing w:after="0" w:line="240" w:lineRule="auto"/>
              <w:rPr>
                <w:rFonts w:ascii="Times New Roman" w:eastAsia="Times New Roman" w:hAnsi="Times New Roman" w:cs="Arial"/>
                <w:b/>
                <w:sz w:val="24"/>
                <w:szCs w:val="24"/>
                <w:lang w:eastAsia="cs-CZ"/>
              </w:rPr>
            </w:pPr>
            <w:r w:rsidRPr="00955F2D">
              <w:rPr>
                <w:rFonts w:ascii="Times New Roman" w:eastAsia="Times New Roman" w:hAnsi="Times New Roman" w:cs="Arial"/>
                <w:b/>
                <w:sz w:val="24"/>
                <w:szCs w:val="24"/>
                <w:lang w:eastAsia="cs-CZ"/>
              </w:rPr>
              <w:lastRenderedPageBreak/>
              <w:t>Sexuální výchova</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lastRenderedPageBreak/>
              <w:t>Lidský život v proměnách času</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Odlišnosti mají svůj význam</w:t>
            </w:r>
          </w:p>
          <w:p w:rsidR="00955F2D" w:rsidRPr="00955F2D" w:rsidRDefault="00955F2D" w:rsidP="00955F2D">
            <w:pPr>
              <w:spacing w:after="0" w:line="240" w:lineRule="auto"/>
              <w:rPr>
                <w:rFonts w:ascii="Times New Roman" w:eastAsia="Times New Roman" w:hAnsi="Times New Roman" w:cs="Arial"/>
                <w:sz w:val="24"/>
                <w:szCs w:val="24"/>
                <w:lang w:eastAsia="cs-CZ"/>
              </w:rPr>
            </w:pPr>
            <w:r w:rsidRPr="00955F2D">
              <w:rPr>
                <w:rFonts w:ascii="Times New Roman" w:eastAsia="Times New Roman" w:hAnsi="Times New Roman" w:cs="Arial"/>
                <w:sz w:val="24"/>
                <w:szCs w:val="24"/>
                <w:lang w:eastAsia="cs-CZ"/>
              </w:rPr>
              <w:t>Pohlavní orgány muže a ženy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Arial"/>
                <w:sz w:val="24"/>
                <w:szCs w:val="24"/>
                <w:lang w:eastAsia="cs-CZ"/>
              </w:rPr>
              <w:t>Stáváme se mužem a ženou</w:t>
            </w:r>
            <w:r w:rsidRPr="00955F2D">
              <w:rPr>
                <w:rFonts w:ascii="Times New Roman" w:eastAsia="Times New Roman" w:hAnsi="Times New Roman" w:cs="Times New Roman"/>
                <w:sz w:val="24"/>
                <w:szCs w:val="24"/>
                <w:lang w:eastAsia="cs-CZ"/>
              </w:rPr>
              <w:t xml:space="preserve"> </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výklad,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využití některého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 výukových programů</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ke zdraví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3556"/>
        <w:gridCol w:w="1942"/>
      </w:tblGrid>
      <w:tr w:rsidR="00955F2D" w:rsidRPr="00955F2D" w:rsidTr="0036215B">
        <w:trPr>
          <w:tblHeader/>
        </w:trPr>
        <w:tc>
          <w:tcPr>
            <w:tcW w:w="371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55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94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odlišuje faktory pozitivně a  negativně působící na stabilitu rodiny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a uvede rozdíly mezi hodnotovou orientací různých rodin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postavení a role dětí v rodině a pravidla, která je potřeba dodržovat pro fungování rodiny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podle vlastních zkušeností vysvětlí vztah rodiny a širšího sociálního prostředí a jeho vliv na utváření vztahů a hodnot v rodině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hlavní rysy rodiny v minulosti a vyvodí rozdíly a odlišnosti od současného pojetí rodiny(integruje znalosti z RV a D, VV)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představu ideálního partnera a dokáže zdůvodnit předpoklady pro spokojené rodinné soužití, odlišuje podstatné a nepodstatné faktory vstupující do volby partnera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důvody k uzavření sňatku a vyvozuje případné nezdravé faktory vedoucí k uzavření a posléze rozpadu manželství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specifikuje konflikty – neshody v manželství a navrhuje možná řešení a prevenci rozpadu manželství (využívá výtvarný projev, dramatizaci, práci s příběhem a literaturou – integrace VV, HV, Čj,DV, psychologie)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uvádí příklady mezi láskou a zamilovaností, mezi partnerství, manželství a rodičovstvím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porozumí a posoudí kvality partnerů a jejich předpoklady pro manželství a rodičovství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hodnotí svou i práci ostatních na všech aktivitách tematického celku, spolupracuje s ostatními a prezentuje své návrhy a výsledky těchto aktivit</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Rodina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Faktory ovlivňující stabilitu rodiny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Hledání ideálu aneb Jak najít toho pravého, tu pravou?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Sňatek ano, či ne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Neshody v manželství</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diskuse, </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výklad</w:t>
            </w:r>
            <w:r w:rsidRPr="00955F2D">
              <w:rPr>
                <w:rFonts w:ascii="Times New Roman" w:eastAsia="Times New Roman" w:hAnsi="Times New Roman" w:cs="Times New Roman"/>
                <w:lang w:eastAsia="cs-CZ"/>
              </w:rPr>
              <w: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 skupinách,</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hra</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na příkladech vztah života a zdraví člověka v minulosti a současnosti, využije mezipředmětové vztahy s dějepisem a literaturou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rozdíly mezi chápáním zdraví a nemoci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rozlišuje stadia chování nemocného člověka od setkání se s příznaky choroby, přes přijetí nemoci, jejího léčení až k uzdravování se a návratu do běžného života</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sz w:val="24"/>
                <w:szCs w:val="24"/>
                <w:lang w:eastAsia="cs-CZ"/>
              </w:rPr>
              <w:t xml:space="preserve">pochopí vztah mezi nemocí a psychickým </w:t>
            </w:r>
            <w:r w:rsidRPr="00955F2D">
              <w:rPr>
                <w:rFonts w:ascii="Times New Roman" w:eastAsia="Times New Roman" w:hAnsi="Times New Roman" w:cs="Times New Roman"/>
                <w:iCs/>
                <w:sz w:val="24"/>
                <w:szCs w:val="24"/>
                <w:lang w:eastAsia="cs-CZ"/>
              </w:rPr>
              <w:t>stavem nemocného, včetně prožívání bolesti</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hledá a navrhuje účinnou pomoc v nemoci, zhodnotí zásady léčení a navrhne léčebný režim a jeho dodržování</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uvádí vztah mezi nemocí a vznikem problémů a konfliktů v rodině (např. vztah nemoci a ekonomických, sociálních a psychických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rozdíly mezi výživou ve zdraví a nemoci,objasní základní zásady stravování nemocných – dieta, dietní systém, energetická a biologická hodnota potravin,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 praxi zásady podávání léků a dokáže zkontrolovat použitelnost léku (exspirační dobu léku) a vysvětlit rizika u léků s prošlou exspirační dobou (ztráta účinnosti léku, ohrožení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různé způsoby podávání léků a uvádí příklady, hledá souvislosti s historií a biologickým i základy léčiv (např. antibiotika – penicilin – Fleming, Bi – plíseň štětičková,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v praxi zásady a metody užívané v domácím léčení – léčbu přírodními prostředky, např. fytoterapii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možnosti a úskalí metod alternativní medicíny při léčení chorob</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a porozumí příčinám vzniku civilizačních onemocnění a dokáže navrhnout účinnou prevenci, vysvětlí  jednotlivé civilizační choroby, jejich rizika a možnosti prevence, event. léčby(cukrovka, obezita,nemoci srdce a cév, alergie, , nádorová onemocnění)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souvislost genetických faktorů a vzniku onemocnění (rodinná anamnéza), navrhuje možnou prevenci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zhodnotí význam preventivních prohlídek pro zachování zdraví a prevenci onemocnění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aktivně se podílí se na programech podpory zdraví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integruje poznatky RV s učivem dalších předmětů (biologií, dějepisem, fyzikou chemií češtinou, cizím jazykem, apod.)</w:t>
            </w: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Člověk ve zdraví a nemoci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ve zdraví a nemoci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Rozumět a pomáhat nemocným aneb Jak o ně pečovat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Stravování nemocných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Podávání léků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Sami sobě lékařem aneb Prevence </w:t>
            </w:r>
            <w:r w:rsidRPr="00955F2D">
              <w:rPr>
                <w:rFonts w:ascii="Times New Roman" w:eastAsia="Times New Roman" w:hAnsi="Times New Roman" w:cs="Times New Roman"/>
                <w:sz w:val="24"/>
                <w:szCs w:val="24"/>
                <w:lang w:eastAsia="cs-CZ"/>
              </w:rPr>
              <w:lastRenderedPageBreak/>
              <w:t>léčení přírodními prostředky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Hrozba civilizačních chorob aneb Hledá se zdravý člověk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ve dvojicích, </w:t>
            </w:r>
            <w:r w:rsidRPr="00955F2D">
              <w:rPr>
                <w:rFonts w:ascii="Times New Roman" w:eastAsia="Times New Roman" w:hAnsi="Times New Roman" w:cs="Times New Roman"/>
                <w:sz w:val="24"/>
                <w:szCs w:val="24"/>
                <w:lang w:eastAsia="cs-CZ"/>
              </w:rPr>
              <w:lastRenderedPageBreak/>
              <w:t>skupinách,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volné psaní,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zařazení cviků jógy do hodin TV</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vysvětlí způsob získávání potravy a rozdíly ve stravování v minulosti a současnosti (integrace učiva s dějepisem, literaturou)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a posoudí vliv životního prostředí, způsobu stravování na zdraví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specifikuje základní živiny v potravinách a jejich energetickou hodnotu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význam potravin pro růst a zdravý vývoj jedince, zná a dokáže aplikovat energetickou hodnotu potravin na svůj jídelníček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zpracuje (obsahově podle modelu standardizované denní spotřeby potravin, graficky a výtvarně) jídelníček pro zdravou výživu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vysvětluje způsoby zpracování a využití potravin v lidském těle (trávení, zažívání, transport, metabolismus – vztah k biologii, chemii, fyzice)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nežádoucí způsoby výživy a hledá souvislosti se vznikem některých civilizačních chorob, např. obezity a rakoviny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možné příčiny nedostatku výživy a jejích poruch (psychické, fyzické, ekonomické a sociální příčiny) – mentální anorexie, bulimie, hladomor a podvýživa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pozitiva a negativa alternativní výživy, vysvětlí možná rizika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negativní působení reklamy ve výživě a její vliv na poškození zdraví člověka, navrhne a obhájí způsoby ochrany proti vlivům reklamy a konzumnímu způsobu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klady a zápory skladování potravin a jejich úpravy, porozumí správné technologii výživy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aplikuje zásady při výběru vhodných </w:t>
            </w:r>
            <w:r w:rsidRPr="00955F2D">
              <w:rPr>
                <w:rFonts w:ascii="Times New Roman" w:eastAsia="Times New Roman" w:hAnsi="Times New Roman" w:cs="Times New Roman"/>
                <w:sz w:val="24"/>
                <w:szCs w:val="24"/>
                <w:lang w:eastAsia="cs-CZ"/>
              </w:rPr>
              <w:lastRenderedPageBreak/>
              <w:t>potravin a jejich zpracování při přípravě pokrmů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zdravé stravovací návyky jako prevenci vzniku civilizačních onemocnění a zachování zdraví</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Zdravá výživa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Zdravá výživa aneb To mám ale hlad!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Vliv výživy a způsobu stravování na zdraví člověka</w:t>
            </w:r>
          </w:p>
          <w:p w:rsidR="00955F2D" w:rsidRPr="00955F2D" w:rsidRDefault="00955F2D" w:rsidP="00955F2D">
            <w:pPr>
              <w:tabs>
                <w:tab w:val="left" w:pos="-28"/>
              </w:tabs>
              <w:spacing w:before="20" w:after="0" w:line="240" w:lineRule="auto"/>
              <w:ind w:left="-28"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vlivy vnějšího a vnitřního prostředí na zdraví – kvalita ovzduší a vody, hluk, osvětlení, teplota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Jak tělo zpracovává a využívá potraviny?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Nežádoucí způsoby výživy – dnešní svět je plný protikladů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Zdravé či nezdravé? – Alternativní strava</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Zdravé či nezdravé? – Reklama a hygiena potravin</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projekt</w:t>
            </w:r>
          </w:p>
          <w:p w:rsidR="00955F2D" w:rsidRPr="00955F2D" w:rsidRDefault="00955F2D" w:rsidP="00955F2D">
            <w:pPr>
              <w:spacing w:after="0" w:line="240" w:lineRule="auto"/>
              <w:rPr>
                <w:rFonts w:ascii="Times New Roman" w:eastAsia="Times New Roman" w:hAnsi="Times New Roman" w:cs="Times New Roman"/>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objasňuje historické, sociální a geopolitické příčiny vzniku problémů s drogami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rozdíly nebezpečí mezi drogou a závislostí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souvislosti mezi užíváním drog a vznikem drogové závislosti u nás a ve světě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pochopí rozdíly mezi návykem a závislostí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vlastními slovy pojem závislost a její druhy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pochopí různé druhy závislostí a jejich projevy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rizika spjatá s užíváním drog a vysvětlí jejich zdravotní a psychické následky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rozčlení příčiny vzniku drogové závislosti a navrhne možnou prevenci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projevy závislosti  - změny fyziologické - změny chování, projevy ve škole i mimo 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se bránit proti vzniku závislosti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aplikuje pomoc v krizi(krizová intervence), nabízí pomoc ostatním v případě krize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a uplatňuje argumenty pro nebrání drog</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zná postupy odmítnutí drogy a dokáže je aplikovat v praxi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umí poradit sobě i druhým, kde hledat případnou odbornou pomoc při různých závislostech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porozumí a aplikuje na konkrétních příkladech vše, co může přispět k prevenci závislostí, zejména pak vyhodnotí pozitivní znaky zdravého rodinného soužití a kvalitního trávení volného času v prevenci závislostí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a uplatňuje postupy chránící před závislostí (např. zdravé sociální vztahy, dostatek zájmů, řešení konfliktů, optimismus, smysl pro humor,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aplikuje empatický rozhovor s kamarádem, který je závislý, a </w:t>
            </w:r>
            <w:r w:rsidRPr="00955F2D">
              <w:rPr>
                <w:rFonts w:ascii="Times New Roman" w:eastAsia="Times New Roman" w:hAnsi="Times New Roman" w:cs="Times New Roman"/>
                <w:sz w:val="24"/>
                <w:szCs w:val="24"/>
                <w:lang w:eastAsia="cs-CZ"/>
              </w:rPr>
              <w:lastRenderedPageBreak/>
              <w:t>pomáhá mu řešit danou situaci, poskytuje mu sociální oporu a nabízí mu pomoc</w:t>
            </w:r>
          </w:p>
          <w:p w:rsidR="00955F2D" w:rsidRPr="00955F2D" w:rsidRDefault="00955F2D" w:rsidP="00955F2D">
            <w:pPr>
              <w:spacing w:after="0" w:line="240" w:lineRule="auto"/>
              <w:ind w:left="360"/>
              <w:rPr>
                <w:rFonts w:ascii="Times New Roman" w:eastAsia="Times New Roman" w:hAnsi="Times New Roman" w:cs="Times New Roman"/>
                <w:sz w:val="24"/>
                <w:szCs w:val="24"/>
                <w:lang w:eastAsia="cs-CZ"/>
              </w:rPr>
            </w:pP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Prevence zneužívání návykových látek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Drogy kolem nás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Závislost je nebezpečnější než samotné drogy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Jak se ubránit, jak pomoci?</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rozlišuje mezi pozitivy a negativy agresivity, uvádí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příčiny vzniku  negativních důsledků agresivity(vraždy, loupeže)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formy agresivity a jejich nebezpečí v případě ohrožení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různé formy nebezpečí kolem nás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vztah násilí a prostředí (rodina, škola, ulice, společnost)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pravidla soužití mezi vrstevníky a ve společnosti a tím přispívá k utváření kvalitních mezilidských vztahů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svým chováním a jednáním respektuje potřebu jistoty a bezpečí a bojuje účinnými prostředku proti násilí ve škole, rodině, společnosti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vysvětluje rozdíly mezi tzv. domácím násilím a násilím ve škole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formy a příčiny domácího násilí a hledá účinné nástroje prevence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varuje před různými podobami násilí ve škole a není k nim lhostejný, navrhuje formy prevence a řešení šikany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vyhodnotí různé situace vyvolávající násilí, uplatňuje obrannou komunikaci proti manipulaci a agresi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odmítá projevy rasismu, xenofobie a jakéhokoliv druhu nenávisti proti lidem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katastrofy, hromadná neštěstí, války a neštěstí, dokáže posoudit možnosti prevence, druhy záchrany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navrhuje účinná opatření ke zvýšení bezpečnosti silničního provozu, dodržuje pravidla silničního provozu a dbá o bezpečí sebe i ostatních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priority první pomoci aplikuje zásady a postupy první pomoci při úrazech a poraněních, např. při pokousání zvířetem, pobodání hmyzem, kousnutí klíštětem, uštknutí jedovatým hadem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posoudí situaci, přivolá pomoc, nebo aplikuje různé druhy transportu </w:t>
            </w:r>
            <w:r w:rsidRPr="00955F2D">
              <w:rPr>
                <w:rFonts w:ascii="Times New Roman" w:eastAsia="Times New Roman" w:hAnsi="Times New Roman" w:cs="Times New Roman"/>
                <w:sz w:val="24"/>
                <w:szCs w:val="24"/>
                <w:lang w:eastAsia="cs-CZ"/>
              </w:rPr>
              <w:lastRenderedPageBreak/>
              <w:t>raněného a nemocného do místa poskytnutí pomoci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navrhuje a zdůvodňuje prevenci úrazů u malých dětí při různých situacích a činnostech, např. při jízdě na kole,, autem, při popáleninách, pádech, apod.</w:t>
            </w: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Osobní bezpečí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Agresivita patří k životu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Nebezpečí kolem nás aneb Hledám bezpečí (Domácí násilí, Škola a násilí)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Žijeme v bezpečí x nebezpečí číhá všude</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skryté formy a stupně individuálního násilí a zneužívání, sexuální kriminalita </w:t>
            </w:r>
            <w:r w:rsidRPr="00955F2D">
              <w:rPr>
                <w:rFonts w:ascii="Times New Roman" w:eastAsia="Times New Roman" w:hAnsi="Times New Roman" w:cs="Times New Roman"/>
                <w:sz w:val="24"/>
                <w:szCs w:val="24"/>
                <w:lang w:eastAsia="cs-CZ"/>
              </w:rPr>
              <w:t>– šikana a jiné projevy násilí; formy sexuálního zneužívání dětí; kriminalita mládeže; komunikace se službami odborné pomoci</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bezpečné chování a </w:t>
            </w:r>
            <w:r w:rsidRPr="00955F2D">
              <w:rPr>
                <w:rFonts w:ascii="Times New Roman" w:eastAsia="Times New Roman" w:hAnsi="Times New Roman" w:cs="Times New Roman"/>
                <w:sz w:val="24"/>
                <w:szCs w:val="24"/>
                <w:lang w:eastAsia="cs-CZ"/>
              </w:rPr>
              <w:t>komunikace – komunikace s vrstevníky a neznámými lidmi, bezpečný pohyb v rizikovém prostředí, nebezpečí komunikace prostřednictvím elektronických médií, sebeochrana a vzájemná pomoc v  rizikových situacích a v situacích ohrožení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tabs>
                <w:tab w:val="left" w:pos="0"/>
              </w:tabs>
              <w:autoSpaceDE w:val="0"/>
              <w:autoSpaceDN w:val="0"/>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klasifikace mimořádných událostí, varovný signál a jiné způsoby varování, základní úkoly ochrany obyvatelstva, evakuace, činnost po mimořádné události, prevence vzniku mimořádných událostí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tabs>
                <w:tab w:val="left" w:pos="0"/>
              </w:tabs>
              <w:autoSpaceDE w:val="0"/>
              <w:autoSpaceDN w:val="0"/>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ochrana před přenosnými chorobami základní cesty přenosu nákaz a jejich prevence, nákazy respirační, přenosné potravou, získané v přírodě, přenosné krví a sexuálním kontaktem, přenosné bodnutím hmyzu a stykem se zvířaty</w:t>
            </w:r>
          </w:p>
          <w:p w:rsidR="00955F2D" w:rsidRPr="00955F2D" w:rsidRDefault="00955F2D" w:rsidP="00955F2D">
            <w:pPr>
              <w:tabs>
                <w:tab w:val="left" w:pos="0"/>
              </w:tabs>
              <w:autoSpaceDE w:val="0"/>
              <w:autoSpaceDN w:val="0"/>
              <w:spacing w:before="20" w:after="0" w:line="240" w:lineRule="auto"/>
              <w:ind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sz w:val="24"/>
                <w:szCs w:val="24"/>
                <w:lang w:eastAsia="cs-CZ"/>
              </w:rPr>
              <w:t>preventivní a  léčebná péče; odpovědné chování v situacích úrazu a život ohrožujících stavů (úrazy v domácnosti, při sportu, na pracovišti, v dopravě), základy první pomoci</w:t>
            </w:r>
          </w:p>
          <w:p w:rsidR="00955F2D" w:rsidRPr="00955F2D" w:rsidRDefault="00955F2D" w:rsidP="00955F2D">
            <w:pPr>
              <w:tabs>
                <w:tab w:val="left" w:pos="567"/>
              </w:tabs>
              <w:spacing w:before="20" w:after="0" w:line="240" w:lineRule="auto"/>
              <w:ind w:left="567" w:right="113"/>
              <w:rPr>
                <w:rFonts w:ascii="Times New Roman" w:eastAsia="Times New Roman" w:hAnsi="Times New Roman" w:cs="Times New Roman"/>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lang w:eastAsia="cs-CZ"/>
              </w:rPr>
            </w:pPr>
          </w:p>
        </w:tc>
      </w:tr>
      <w:tr w:rsidR="00955F2D" w:rsidRPr="00955F2D" w:rsidTr="0036215B">
        <w:tc>
          <w:tcPr>
            <w:tcW w:w="3714" w:type="dxa"/>
          </w:tcPr>
          <w:p w:rsidR="00955F2D" w:rsidRPr="00955F2D" w:rsidRDefault="00955F2D" w:rsidP="00955F2D">
            <w:pPr>
              <w:spacing w:before="20" w:after="0" w:line="240" w:lineRule="auto"/>
              <w:ind w:right="113"/>
              <w:rPr>
                <w:rFonts w:ascii="Times New Roman" w:eastAsia="Times New Roman" w:hAnsi="Times New Roman" w:cs="Times New Roman"/>
                <w:b/>
                <w:bCs/>
                <w:i/>
                <w:iCs/>
                <w:lang w:eastAsia="cs-CZ"/>
              </w:rPr>
            </w:pPr>
            <w:r w:rsidRPr="00955F2D">
              <w:rPr>
                <w:rFonts w:ascii="Times New Roman" w:eastAsia="Times New Roman" w:hAnsi="Times New Roman" w:cs="Times New Roman"/>
                <w:bCs/>
                <w:iCs/>
                <w:sz w:val="24"/>
                <w:szCs w:val="24"/>
                <w:lang w:eastAsia="cs-CZ"/>
              </w:rPr>
              <w:lastRenderedPageBreak/>
              <w:t>respektuje význam sexuality v souvislosti se zdravím, etikou, morálkou a pozitivními životními; chápe význam zdrženlivosti v dospívání a odpovědného sexuálního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fyzické a psychické změny ve vývoji jednice, respektuje rozdíly mezi pohlavími a různými etniky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vysvětluje rozdíly v chápání „lásky“, rozlišuje mezi zamilovaností a láskou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formuluje různé pojetí lásky z pohledy vývoje člověka (dětská láska, mateřská láska, partnerská láska, rodičovská láska,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vyvozuje hodnoty důležité pro partnerskou lásku a aplikuje na praktické situace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podporuje pozitivní vztahy  jako jsou přátelství, různé podoby lásky, partnerské vztahy, vztahy v manželství a rodičovství, vztahy mezi jednotlivými kulturami(láska </w:t>
            </w:r>
            <w:r w:rsidRPr="00955F2D">
              <w:rPr>
                <w:rFonts w:ascii="Times New Roman" w:eastAsia="Times New Roman" w:hAnsi="Times New Roman" w:cs="Times New Roman"/>
                <w:sz w:val="24"/>
                <w:szCs w:val="24"/>
                <w:lang w:eastAsia="cs-CZ"/>
              </w:rPr>
              <w:lastRenderedPageBreak/>
              <w:t>v interkulturních souvislostech)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sebe i druhé, projevuje empatické a tolerantní chování a rozvíjí aktivní naslouchání v partnerském dialogu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etické a náboženské normy v oblasti sexuálního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interpretuje rozdíly v sexualitě, toleruje odlišnosti v lásce, jako např. homosexualitu, transsexualitu, bisexualitu, apod., kritizuje předsudky v tomto směru a zdůvodňuje jejich neoprávněnost a nebezpečí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oceňuje hodnoty a etické normy v lidské sexualitě, utváří se je ve vlastních vztazích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porozumí sexuálnímu dospívání a reprodukčnímu zdraví, chápe rizika předčasného zahájení pohlavního života a jeho důsledky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možné příčiny rodičovství mladistvých a navrhuje možnou prevenci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uvádí zápory předčasného zahájení pohlavního styku, těhotenství mladistvých a jeho následky (např. nezralé manželství, riziko interrupce,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vysvětluje škodlivost promiskuity a prostituce, jejich rizika, např.  onemocnění  pohlavními a pohlavně přenosnými chorobami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vhodné druhy antikoncepce a vysvětlí její význam při plánovaném rodičovství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prakticky a správně aplikovat antikoncepční prostředky, např. nasazení kondomu, aplikace  spermicidních látek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vysvětluje a obhajuje odmítavý postoj ke konzumnímu vztahu k sexu, analyzuje jeho rizika (bio-psycho-sociální)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vlastní názor na odlišnosti v sexualitě (porucha pohlavní identity, homosexualita, sexuální deviace, apod.)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jednotlivé sexuální deviace, např. exhibicionismus, voyeurismus, pedofile, fetišismus, sadismus a masochismus, atd. a zaujímá k nim odmítavý postoj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specifikuje rozdíly mezi zdravou sexualitou a tzv. sexuálními </w:t>
            </w:r>
            <w:r w:rsidRPr="00955F2D">
              <w:rPr>
                <w:rFonts w:ascii="Times New Roman" w:eastAsia="Times New Roman" w:hAnsi="Times New Roman" w:cs="Times New Roman"/>
                <w:sz w:val="24"/>
                <w:szCs w:val="24"/>
                <w:lang w:eastAsia="cs-CZ"/>
              </w:rPr>
              <w:lastRenderedPageBreak/>
              <w:t>deviacemi, aplikuje účinné postupy ochrany a prevence před sexuálními devianty (např. nevyužívá autostopu, nezdržuje se na odlehlých místech, neprovokuje chováním, oblékáním)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a odmítá sexuální násilí a praktiky komerčního sexu snižující lidskou důstojnost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integruje učivo tematických celků (vztah ke zdraví, nemoci, výživě, osobnímu bezpečí, prevenci drog)</w:t>
            </w:r>
          </w:p>
          <w:p w:rsidR="00955F2D" w:rsidRPr="00955F2D" w:rsidRDefault="00955F2D" w:rsidP="00955F2D">
            <w:pPr>
              <w:spacing w:before="20" w:after="0" w:line="240" w:lineRule="auto"/>
              <w:ind w:right="113"/>
              <w:rPr>
                <w:rFonts w:ascii="Times New Roman" w:eastAsia="Times New Roman" w:hAnsi="Times New Roman" w:cs="Times New Roman"/>
                <w:b/>
                <w:bCs/>
                <w:i/>
                <w:iCs/>
                <w:lang w:eastAsia="cs-CZ"/>
              </w:rPr>
            </w:pPr>
          </w:p>
        </w:tc>
        <w:tc>
          <w:tcPr>
            <w:tcW w:w="355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Lidská sexualita aneb Co je to láska?</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 xml:space="preserve">sexuální dospívání a reprodukční zdraví </w:t>
            </w:r>
            <w:r w:rsidRPr="00955F2D">
              <w:rPr>
                <w:rFonts w:ascii="Times New Roman" w:eastAsia="Times New Roman" w:hAnsi="Times New Roman" w:cs="Times New Roman"/>
                <w:sz w:val="24"/>
                <w:szCs w:val="24"/>
                <w:lang w:eastAsia="cs-CZ"/>
              </w:rPr>
              <w:t xml:space="preserve">– zdraví reprodukční soustavy, sexualita jako součást formování osobnosti, zdrženlivost, </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trike/>
                <w:sz w:val="24"/>
                <w:szCs w:val="24"/>
                <w:lang w:eastAsia="cs-CZ"/>
              </w:rPr>
            </w:pPr>
            <w:r w:rsidRPr="00955F2D">
              <w:rPr>
                <w:rFonts w:ascii="Times New Roman" w:eastAsia="Times New Roman" w:hAnsi="Times New Roman" w:cs="Times New Roman"/>
                <w:sz w:val="24"/>
                <w:szCs w:val="24"/>
                <w:lang w:eastAsia="cs-CZ"/>
              </w:rPr>
              <w:t>předčasná sexuální zkušenost</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promiskuita</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sz w:val="24"/>
                <w:szCs w:val="24"/>
                <w:lang w:eastAsia="cs-CZ"/>
              </w:rPr>
              <w:t xml:space="preserve"> problémy těhotenství a rodičovství mladistvých; poruchy pohlavní identity</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Láska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Odlišnosti v lásce aneb Co je a není normální?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Reprodukční zdraví dospívajících a možná ohrožení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Co patří k lásce a co ne?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Plánované rodičovství aneb Prevence akutního onemocnění láskou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sz w:val="24"/>
                <w:szCs w:val="24"/>
                <w:lang w:eastAsia="cs-CZ"/>
              </w:rPr>
              <w:t>využití některého výukového programu s touto tématikou</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1"/>
        <w:rPr>
          <w:rFonts w:ascii="Arial" w:eastAsia="Times New Roman" w:hAnsi="Arial" w:cs="Arial"/>
          <w:b/>
          <w:bCs/>
          <w:i/>
          <w:iCs/>
          <w:sz w:val="28"/>
          <w:szCs w:val="28"/>
          <w:lang w:eastAsia="cs-CZ"/>
        </w:rPr>
      </w:pPr>
      <w:r w:rsidRPr="00955F2D">
        <w:rPr>
          <w:rFonts w:ascii="Arial" w:eastAsia="Times New Roman" w:hAnsi="Arial" w:cs="Arial"/>
          <w:b/>
          <w:bCs/>
          <w:i/>
          <w:iCs/>
          <w:sz w:val="28"/>
          <w:szCs w:val="2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Výchova ke zdraví</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4"/>
        <w:gridCol w:w="3556"/>
        <w:gridCol w:w="1942"/>
      </w:tblGrid>
      <w:tr w:rsidR="00955F2D" w:rsidRPr="00955F2D" w:rsidTr="0036215B">
        <w:trPr>
          <w:tblHeader/>
        </w:trPr>
        <w:tc>
          <w:tcPr>
            <w:tcW w:w="3714"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55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94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autoSpaceDE w:val="0"/>
              <w:autoSpaceDN w:val="0"/>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714" w:type="dxa"/>
          </w:tcPr>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dokáže definovat </w:t>
            </w:r>
          </w:p>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objasnit následující pojmy: přátelství, láska, partnerství, manželství, ideální rodina, ideální partner(ka), rodinné soužití, nezralá rodina, náhradní rodinná péče, druhy konfliktů v rodině. </w:t>
            </w:r>
          </w:p>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rozčlenit a posoudit faktory vedoucí ke stabilitě či naopak k nestabilitě rodiny, prevence konfliktů. </w:t>
            </w:r>
          </w:p>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zdůvodnit výběr ideálního partnera </w:t>
            </w:r>
          </w:p>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zhodnotit možná úskalí </w:t>
            </w:r>
          </w:p>
          <w:p w:rsidR="00955F2D" w:rsidRPr="00955F2D" w:rsidRDefault="00955F2D" w:rsidP="00955F2D">
            <w:pPr>
              <w:spacing w:after="0" w:line="264"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této volbě.</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vyjádřit své pocity spojené s odlišnostmi </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 lidmi nebo jinakostí lidí.</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navrhnout možné způsoby řešení konfliktů </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rodině i mimo ni.</w:t>
            </w:r>
          </w:p>
          <w:p w:rsidR="00955F2D" w:rsidRPr="00955F2D" w:rsidRDefault="00955F2D" w:rsidP="00955F2D">
            <w:pPr>
              <w:spacing w:after="0" w:line="24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správné způsoby komunikace mezi rodiči </w:t>
            </w:r>
          </w:p>
          <w:p w:rsidR="00955F2D" w:rsidRPr="00955F2D" w:rsidRDefault="00955F2D" w:rsidP="00955F2D">
            <w:pPr>
              <w:spacing w:after="0" w:line="24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dětmi. </w:t>
            </w:r>
          </w:p>
          <w:p w:rsidR="00955F2D" w:rsidRPr="00955F2D" w:rsidRDefault="00955F2D" w:rsidP="00955F2D">
            <w:pPr>
              <w:spacing w:after="0" w:line="24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pravidla pro vhodné uspořádání a zařízení domova s respektováním potřeb všech členů rodiny.</w:t>
            </w:r>
          </w:p>
          <w:p w:rsidR="00955F2D" w:rsidRPr="00955F2D" w:rsidRDefault="00955F2D" w:rsidP="00955F2D">
            <w:pPr>
              <w:spacing w:after="0" w:line="24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vyhledávat informací </w:t>
            </w:r>
          </w:p>
          <w:p w:rsidR="00955F2D" w:rsidRPr="00955F2D" w:rsidRDefault="00955F2D" w:rsidP="00955F2D">
            <w:pPr>
              <w:spacing w:after="0" w:line="24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pracovat s informacemi.</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vyjádřit nesouhlas </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nedodržováním pravidel přispívající k nestabilitě rodinného soužití.</w:t>
            </w:r>
          </w:p>
          <w:p w:rsidR="00955F2D" w:rsidRPr="00955F2D" w:rsidRDefault="00955F2D" w:rsidP="00955F2D">
            <w:pPr>
              <w:spacing w:after="0" w:line="288"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vlastní postoj k dětem vyrůstajícím bez rodičů, uvědomuje si jejich pocity.</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Dokáže hledat kompromis ve vztazích a zaujmout stanovisko k nevhodným postojům lidí.</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Uvědomuje si různost hodnot lidí, názorů</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 xml:space="preserve"> a  přístupů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iCs/>
                <w:sz w:val="24"/>
                <w:szCs w:val="24"/>
                <w:lang w:eastAsia="cs-CZ"/>
              </w:rPr>
              <w:t>Respektuje multikulturní zvláštnosti při výběru partnera.</w:t>
            </w:r>
          </w:p>
        </w:tc>
        <w:tc>
          <w:tcPr>
            <w:tcW w:w="3556" w:type="dxa"/>
          </w:tcPr>
          <w:p w:rsidR="00955F2D" w:rsidRPr="00955F2D" w:rsidRDefault="00955F2D" w:rsidP="00955F2D">
            <w:pPr>
              <w:tabs>
                <w:tab w:val="left" w:pos="2977"/>
                <w:tab w:val="left" w:pos="4820"/>
                <w:tab w:val="left" w:pos="5670"/>
                <w:tab w:val="left" w:pos="7513"/>
              </w:tabs>
              <w:spacing w:after="0" w:line="240" w:lineRule="auto"/>
              <w:ind w:left="3"/>
              <w:rPr>
                <w:rFonts w:ascii="Times New Roman" w:eastAsia="Times New Roman" w:hAnsi="Times New Roman" w:cs="Times New Roman"/>
                <w:i/>
                <w:sz w:val="24"/>
                <w:szCs w:val="24"/>
                <w:lang w:eastAsia="cs-CZ"/>
              </w:rPr>
            </w:pPr>
            <w:r w:rsidRPr="00955F2D">
              <w:rPr>
                <w:rFonts w:ascii="Times New Roman" w:eastAsia="Times New Roman" w:hAnsi="Times New Roman" w:cs="Times New Roman"/>
                <w:sz w:val="24"/>
                <w:szCs w:val="24"/>
                <w:lang w:eastAsia="cs-CZ"/>
              </w:rPr>
              <w:t>Faktory ovlivňující stabilitu rodiny</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i/>
                <w:sz w:val="24"/>
                <w:szCs w:val="24"/>
                <w:lang w:eastAsia="cs-CZ"/>
              </w:rPr>
            </w:pPr>
            <w:r w:rsidRPr="00955F2D">
              <w:rPr>
                <w:rFonts w:ascii="Times New Roman" w:eastAsia="Times New Roman" w:hAnsi="Times New Roman" w:cs="Times New Roman"/>
                <w:sz w:val="24"/>
                <w:szCs w:val="24"/>
                <w:lang w:eastAsia="cs-CZ"/>
              </w:rPr>
              <w:t>Hledání ideálu aneb Jak najít toho pravého, tu pravou</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i/>
                <w:sz w:val="24"/>
                <w:szCs w:val="24"/>
                <w:lang w:eastAsia="cs-CZ"/>
              </w:rPr>
            </w:pPr>
            <w:r w:rsidRPr="00955F2D">
              <w:rPr>
                <w:rFonts w:ascii="Times New Roman" w:eastAsia="Times New Roman" w:hAnsi="Times New Roman" w:cs="Times New Roman"/>
                <w:sz w:val="24"/>
                <w:szCs w:val="24"/>
                <w:lang w:eastAsia="cs-CZ"/>
              </w:rPr>
              <w:t>Sňatek ano či ne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Neshody v manželství</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 skupinách,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definovat a objasnit následujících pojmy: zdraví, nemoc, léčebný režim, dieta, rekonvalescence, exspirační doba léku, alternativní medicína a její metody, civilizační choroby a jejich hrozba, obezita, cukrovka (diabetes </w:t>
            </w:r>
            <w:r w:rsidRPr="00955F2D">
              <w:rPr>
                <w:rFonts w:ascii="Times New Roman" w:eastAsia="Times New Roman" w:hAnsi="Times New Roman" w:cs="Times New Roman"/>
                <w:sz w:val="24"/>
                <w:szCs w:val="24"/>
                <w:lang w:eastAsia="cs-CZ"/>
              </w:rPr>
              <w:lastRenderedPageBreak/>
              <w:t xml:space="preserve">mellitus), stres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vznik hypertenze, alergie, nádorová onemocnění.</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rozčlenit a posoudit faktory vedoucích ke vzniku nemoci.</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zdůvodnit volby léčebného režimu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jeho působení na proces uzdravování nemocného člověka.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vyjádřit své pocity spojené se změnou chování nemocného a zdravého člověka.</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zaujmout pozitivní postoj k nemocnému člověku, pomoci mu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podporovat ho v nemoci.</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analyzovat příčiny vzniku civilizačních chorob a uvědomuje si možnosti </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význam prevence těchto onemocnění.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hledat kompromis</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ve vztazích a dokáže řešit různé situace vzniklé zátěží z péče o nemocné.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využít tolerantního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empatického chování.</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hledat možnosti správného uplatnění dietního stravování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podávání léků v nemoci.</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Správně chápe povinnosti člověka v péči o své zdraví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zdraví jiných.</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zaujmout postoj </w:t>
            </w:r>
          </w:p>
          <w:p w:rsidR="00955F2D" w:rsidRPr="00955F2D" w:rsidRDefault="00955F2D" w:rsidP="00955F2D">
            <w:pPr>
              <w:spacing w:after="0" w:line="28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lidem smrtelně nemocným, uvědomit si jejich i své pocity.</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odlišit pozitivní </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negativní působení alternativních způsobů léčení.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vyhledávat a pracovat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informacemi z oblasti zdraví a nemoci.</w:t>
            </w:r>
          </w:p>
        </w:tc>
        <w:tc>
          <w:tcPr>
            <w:tcW w:w="3556" w:type="dxa"/>
          </w:tcPr>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Člověk ve zdraví a nemoci</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Rozumět a pomáhat nemocným aneb Jak o ně pečovat</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Stravování nemocných</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Podávání léků</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Sami sobě lékařem aneb Prevence léčení přírodními prostředky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Hrozba civilizačních chorob aneb Hledá se zdravý člověk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ochrana před chronickými nepřenosnými chorobami a před úrazy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prevence kardiovaskulárních a metabolických onemocnění;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preventivní a  léčebná péče;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odpovědné chování v situacích úrazu a život ohrožujících stavů (úrazy v domácnosti, při sportu, na pracovišti, v dopravě), základy první pomoci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diskuse,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ve dvojicích, </w:t>
            </w:r>
            <w:r w:rsidRPr="00955F2D">
              <w:rPr>
                <w:rFonts w:ascii="Times New Roman" w:eastAsia="Times New Roman" w:hAnsi="Times New Roman" w:cs="Times New Roman"/>
                <w:sz w:val="24"/>
                <w:szCs w:val="24"/>
                <w:lang w:eastAsia="cs-CZ"/>
              </w:rPr>
              <w:lastRenderedPageBreak/>
              <w:t>skupinách,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volné psaní,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zařazení cviků jógy do hodin TV</w:t>
            </w:r>
          </w:p>
        </w:tc>
      </w:tr>
      <w:tr w:rsidR="00955F2D" w:rsidRPr="00955F2D" w:rsidTr="0036215B">
        <w:tc>
          <w:tcPr>
            <w:tcW w:w="3714" w:type="dxa"/>
          </w:tcPr>
          <w:p w:rsidR="00955F2D" w:rsidRPr="00955F2D" w:rsidRDefault="00955F2D" w:rsidP="00955F2D">
            <w:pPr>
              <w:spacing w:after="0" w:line="321"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Dokáže definovat a objasnit následujících pojmy: potrava, zdravý vývoj, výživa, způsob stravování, energetická hodnota stravy, základní živiny, energie </w:t>
            </w:r>
          </w:p>
          <w:p w:rsidR="00955F2D" w:rsidRPr="00955F2D" w:rsidRDefault="00955F2D" w:rsidP="00955F2D">
            <w:pPr>
              <w:spacing w:after="0" w:line="321"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 těle, energetická potřeba organismu, nežádoucí způsob výživy, podvýživa, nadměrný příjem potravy, mentální anorexie, hladovění, "ideální" hmotnost, BMI, alternativní stravování, </w:t>
            </w:r>
            <w:r w:rsidRPr="00955F2D">
              <w:rPr>
                <w:rFonts w:ascii="Times New Roman" w:eastAsia="Times New Roman" w:hAnsi="Times New Roman" w:cs="Times New Roman"/>
                <w:sz w:val="24"/>
                <w:szCs w:val="24"/>
                <w:lang w:eastAsia="cs-CZ"/>
              </w:rPr>
              <w:lastRenderedPageBreak/>
              <w:t>makrobiotika, vegetariánství, veganství, zpracování potravin.</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rozčlenit a posoudit faktory ve výživě vedoucí ke zdravému vývoji lidského těla.</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zdůvodnit vliv výživy a způsob stravování na zdraví člověka, včetně vlivu energetické hodnoty stravy.</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Správně chápe energetické hodnoty stravy a dokáže aplikovat na potřeby organismu v různých vývojových obdobích,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na odlišnou fyzickou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zdravotní kondici nebo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při rozdílných činnostech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způsobu zaměstnání.</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odlišit pozitivní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negativní působení alternativní výživy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zdravý vývoj člověka.</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zaujmout postoj </w:t>
            </w:r>
          </w:p>
          <w:p w:rsidR="00955F2D" w:rsidRPr="00955F2D" w:rsidRDefault="00955F2D" w:rsidP="00955F2D">
            <w:pPr>
              <w:tabs>
                <w:tab w:val="right" w:pos="9307"/>
              </w:tabs>
              <w:spacing w:after="0" w:line="268" w:lineRule="atLeast"/>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lidem s obezitou, podvýživou a uvědomit si jejich pocity.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vyhledávat informace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 oblasti zdravé výživy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práce s nimi.</w:t>
            </w:r>
          </w:p>
        </w:tc>
        <w:tc>
          <w:tcPr>
            <w:tcW w:w="3556" w:type="dxa"/>
          </w:tcPr>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Zdravá výživa aneb To mám ale hlad!</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Vliv výživy a způsobu stravování </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zdraví člověka</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Jak tělo zpracovává a využívá potraviny?</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Nežádoucí způsoby výživy – dnešní svět je plný protikladů</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Zdravé či nezdravé? – Alternativní strava</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Zdravé či nezdravé? - Reklama </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hygiena potravin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Shrnutí zásad při výběru a přípravě </w:t>
            </w:r>
            <w:r w:rsidRPr="00955F2D">
              <w:rPr>
                <w:rFonts w:ascii="Times New Roman" w:eastAsia="Times New Roman" w:hAnsi="Times New Roman" w:cs="Times New Roman"/>
                <w:sz w:val="24"/>
                <w:szCs w:val="24"/>
                <w:lang w:eastAsia="cs-CZ"/>
              </w:rPr>
              <w:lastRenderedPageBreak/>
              <w:t>pokrmů</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projekt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Dokáže definovat a objasnit následujících pojmy: droga, drogová závislost, alkoholismus, tabakismus, příčiny vzniku </w:t>
            </w:r>
            <w:r w:rsidRPr="00955F2D">
              <w:rPr>
                <w:rFonts w:ascii="Times New Roman" w:eastAsia="Times New Roman" w:hAnsi="Times New Roman" w:cs="Times New Roman"/>
                <w:sz w:val="24"/>
                <w:szCs w:val="24"/>
                <w:lang w:eastAsia="cs-CZ"/>
              </w:rPr>
              <w:tab/>
              <w:t xml:space="preserve">drogové  závislosti, nebezpečí drog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jejich následky zdravotní, psychické a sociální, rozdíly mezi návykem a závislostí, druhy závislostí.</w:t>
            </w:r>
          </w:p>
        </w:tc>
        <w:tc>
          <w:tcPr>
            <w:tcW w:w="3556" w:type="dxa"/>
          </w:tcPr>
          <w:p w:rsidR="00955F2D" w:rsidRPr="00955F2D" w:rsidRDefault="00955F2D" w:rsidP="00955F2D">
            <w:pPr>
              <w:tabs>
                <w:tab w:val="left" w:pos="2977"/>
                <w:tab w:val="left" w:pos="4820"/>
                <w:tab w:val="left" w:pos="5670"/>
                <w:tab w:val="left" w:pos="7371"/>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Drogy kolem nás . . .</w:t>
            </w:r>
          </w:p>
          <w:p w:rsidR="00955F2D" w:rsidRPr="00955F2D" w:rsidRDefault="00955F2D" w:rsidP="00955F2D">
            <w:pPr>
              <w:tabs>
                <w:tab w:val="left" w:pos="2977"/>
                <w:tab w:val="left" w:pos="4820"/>
                <w:tab w:val="left" w:pos="5670"/>
                <w:tab w:val="left" w:pos="7371"/>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Závislost je nebezpečnější než samotné drogy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Jak se ubránit, jak pomoci?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Cs/>
                <w:sz w:val="24"/>
                <w:szCs w:val="24"/>
                <w:lang w:eastAsia="cs-CZ"/>
              </w:rPr>
              <w:t xml:space="preserve">auto-destruktivní závislosti </w:t>
            </w:r>
            <w:r w:rsidRPr="00955F2D">
              <w:rPr>
                <w:rFonts w:ascii="Times New Roman" w:eastAsia="Times New Roman" w:hAnsi="Times New Roman" w:cs="Times New Roman"/>
                <w:sz w:val="24"/>
                <w:szCs w:val="24"/>
                <w:lang w:eastAsia="cs-CZ"/>
              </w:rPr>
              <w:t>–psychická onemocnění, násilí mířené proti sobě samému, rizikové chování (alkohol, aktivní a pasivní kouření, zbraně, nebezpečné látky a předměty, nebezpečný internet), násilné chování, těžké životní situace a jejich zvládání, trestná činnost, dopink ve sportu</w:t>
            </w:r>
            <w:r w:rsidRPr="00955F2D">
              <w:rPr>
                <w:rFonts w:ascii="Times New Roman" w:eastAsia="Times New Roman" w:hAnsi="Times New Roman" w:cs="Times New Roman"/>
                <w:strike/>
                <w:sz w:val="24"/>
                <w:szCs w:val="24"/>
                <w:lang w:eastAsia="cs-CZ"/>
              </w:rPr>
              <w: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definovat a objasnit následujících pojmy: osobní bezpečí, agrese, agresivita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její formy, trauma, zločin, ohrožení, nebezpečí, oběť násilí, agresor, delikt,  delikvent, krádež,  vandalismus, vražda, domácí násilí a jeho for</w:t>
            </w:r>
            <w:r w:rsidRPr="00955F2D">
              <w:rPr>
                <w:rFonts w:ascii="Times New Roman" w:eastAsia="Times New Roman" w:hAnsi="Times New Roman" w:cs="Times New Roman"/>
                <w:sz w:val="24"/>
                <w:szCs w:val="24"/>
                <w:lang w:eastAsia="cs-CZ"/>
              </w:rPr>
              <w:softHyphen/>
              <w:t xml:space="preserve">my, sebevražda, krizová centra, šikana a její podoby,  mimořádná událost,  katastrofa, evakuace, první pomoc při různých  poraněních, zlomeniny kostí, </w:t>
            </w:r>
            <w:r w:rsidRPr="00955F2D">
              <w:rPr>
                <w:rFonts w:ascii="Times New Roman" w:eastAsia="Times New Roman" w:hAnsi="Times New Roman" w:cs="Times New Roman"/>
                <w:sz w:val="24"/>
                <w:szCs w:val="24"/>
                <w:lang w:eastAsia="cs-CZ"/>
              </w:rPr>
              <w:lastRenderedPageBreak/>
              <w:t>fraktura, krizová intervence, transport zraněného a jeho formy.</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odlišit pozitivní </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negativní působení sociální skupiny na osobní bezpečí jedince, různé podoby šikany a možnosti preventivních programů proti ní.</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vyjádřit své pocity při narušení osobního bezpečí jedince či skupiny.</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rozlišit různé formy domácího násilí a dokáže hledat účinnou pomoc </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prevenci tohoto násilí.</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analyzovat a hledat souvislosti mezi agresivitou jedinců a tzv. domácím násilím.</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zdůvodnit volbu různých forem transportu </w:t>
            </w:r>
          </w:p>
          <w:p w:rsidR="00955F2D" w:rsidRPr="00955F2D" w:rsidRDefault="00955F2D" w:rsidP="00955F2D">
            <w:pPr>
              <w:spacing w:after="0" w:line="273"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ohrožení zdraví a života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vysvětlit a aplikovat první pomoc při úrazech, poraněních, pokousání zvířetem či bodnutí hmyzem.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adekvátní způsoby chování a ochrany v modelových situacích ohrožení, nebezpečí i mimořádných událostí</w:t>
            </w:r>
          </w:p>
        </w:tc>
        <w:tc>
          <w:tcPr>
            <w:tcW w:w="3556" w:type="dxa"/>
          </w:tcPr>
          <w:p w:rsidR="00955F2D" w:rsidRPr="00955F2D" w:rsidRDefault="00955F2D" w:rsidP="00955F2D">
            <w:pPr>
              <w:tabs>
                <w:tab w:val="left" w:pos="2977"/>
                <w:tab w:val="left" w:pos="4820"/>
                <w:tab w:val="left" w:pos="5670"/>
                <w:tab w:val="left" w:pos="7088"/>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Agresivita patří k životu… ?</w:t>
            </w:r>
          </w:p>
          <w:p w:rsidR="00955F2D" w:rsidRPr="00955F2D" w:rsidRDefault="00955F2D" w:rsidP="00955F2D">
            <w:pPr>
              <w:tabs>
                <w:tab w:val="left" w:pos="2977"/>
                <w:tab w:val="left" w:pos="4820"/>
                <w:tab w:val="left" w:pos="5670"/>
                <w:tab w:val="left" w:pos="7088"/>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Nebezpečí kolem nás aneb Hledám bezpečí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Žijeme v bezpečí x Nebezpečí číhá všude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Procvičujeme  první pomoc</w:t>
            </w: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7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Dokáže definovat a objasnit následujících pojmy: dospívání, láska, zamilovanost, sex, sexualita, pohlavní život, reprodukční zdraví, homosexualita, bisexualita, trans sexualita, rizika prostituce, rizika těhotenství dětí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mladistvých, sexuální deviace a jejich podoby, plánované rodičovství, antikoncepce, antikoncepční metody.</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posouzení rizik předčasného zahájení pohlavní aktivity, rizika přenosu pohlavních chorob, těhoten</w:t>
            </w:r>
            <w:r w:rsidRPr="00955F2D">
              <w:rPr>
                <w:rFonts w:ascii="Times New Roman" w:eastAsia="Times New Roman" w:hAnsi="Times New Roman" w:cs="Times New Roman"/>
                <w:sz w:val="24"/>
                <w:szCs w:val="24"/>
                <w:lang w:eastAsia="cs-CZ"/>
              </w:rPr>
              <w:softHyphen/>
              <w:t xml:space="preserve">ství mladistvých </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 jeho následky. </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zaujmout postoj k plánovanému rodičovství, postoj k nenarozenému (otázky interrupce) </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narozenému dítěti.</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zdůvodnit a analyzovat přístup k různým podobám lidské sexuality </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lásky, k plánovanému rodičovství a k správ</w:t>
            </w:r>
            <w:r w:rsidRPr="00955F2D">
              <w:rPr>
                <w:rFonts w:ascii="Times New Roman" w:eastAsia="Times New Roman" w:hAnsi="Times New Roman" w:cs="Times New Roman"/>
                <w:sz w:val="24"/>
                <w:szCs w:val="24"/>
                <w:lang w:eastAsia="cs-CZ"/>
              </w:rPr>
              <w:softHyphen/>
              <w:t>né volbě antikoncepce.</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vyjádřit své pocity spojené s odlišnostmi </w:t>
            </w:r>
          </w:p>
          <w:p w:rsidR="00955F2D" w:rsidRPr="00955F2D" w:rsidRDefault="00955F2D" w:rsidP="00955F2D">
            <w:pPr>
              <w:spacing w:after="0" w:line="259" w:lineRule="atLeast"/>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lásce a sexualitě.</w:t>
            </w:r>
          </w:p>
          <w:p w:rsidR="00955F2D" w:rsidRPr="00955F2D" w:rsidRDefault="00955F2D" w:rsidP="00955F2D">
            <w:pPr>
              <w:spacing w:after="0" w:line="292" w:lineRule="atLeast"/>
              <w:ind w:hanging="1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Chápe význam antikoncepčních metod </w:t>
            </w:r>
          </w:p>
          <w:p w:rsidR="00955F2D" w:rsidRPr="00955F2D" w:rsidRDefault="00955F2D" w:rsidP="00955F2D">
            <w:pPr>
              <w:spacing w:after="0" w:line="292" w:lineRule="atLeast"/>
              <w:ind w:hanging="1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oblasti plánovaného rodičovství.</w:t>
            </w:r>
          </w:p>
          <w:p w:rsidR="00955F2D" w:rsidRPr="00955F2D" w:rsidRDefault="00955F2D" w:rsidP="00955F2D">
            <w:pPr>
              <w:spacing w:after="0" w:line="240" w:lineRule="auto"/>
              <w:rPr>
                <w:rFonts w:ascii="Times New Roman" w:eastAsia="Times New Roman" w:hAnsi="Times New Roman" w:cs="Times New Roman"/>
                <w:iCs/>
                <w:sz w:val="24"/>
                <w:szCs w:val="24"/>
                <w:lang w:eastAsia="cs-CZ"/>
              </w:rPr>
            </w:pPr>
            <w:r w:rsidRPr="00955F2D">
              <w:rPr>
                <w:rFonts w:ascii="Times New Roman" w:eastAsia="Times New Roman" w:hAnsi="Times New Roman" w:cs="Times New Roman"/>
                <w:iCs/>
                <w:sz w:val="24"/>
                <w:szCs w:val="24"/>
                <w:lang w:eastAsia="cs-CZ"/>
              </w:rPr>
              <w:t>Respektujeme multikulturní zvláštnosti v lásce.</w:t>
            </w:r>
          </w:p>
        </w:tc>
        <w:tc>
          <w:tcPr>
            <w:tcW w:w="3556" w:type="dxa"/>
          </w:tcPr>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Lidská sexualita aneb Co je to láska?</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Láska</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Odlišnosti v lásce aneb Co je a není normální</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Reprodukční zdraví dospívajících </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možná ohrožení</w:t>
            </w:r>
          </w:p>
          <w:p w:rsidR="00955F2D" w:rsidRPr="00955F2D" w:rsidRDefault="00955F2D" w:rsidP="00955F2D">
            <w:pPr>
              <w:tabs>
                <w:tab w:val="left" w:pos="2977"/>
                <w:tab w:val="left" w:pos="4820"/>
                <w:tab w:val="left" w:pos="5670"/>
                <w:tab w:val="left" w:pos="7513"/>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Co k lásce patří a co ne?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Plánované rodičovství aneb Prevence akutního onemocnění láskou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trike/>
                <w:sz w:val="24"/>
                <w:szCs w:val="24"/>
                <w:lang w:eastAsia="cs-CZ"/>
              </w:rPr>
            </w:pPr>
            <w:r w:rsidRPr="00955F2D">
              <w:rPr>
                <w:rFonts w:ascii="Times New Roman" w:eastAsia="Times New Roman" w:hAnsi="Times New Roman" w:cs="Times New Roman"/>
                <w:sz w:val="24"/>
                <w:szCs w:val="24"/>
                <w:lang w:eastAsia="cs-CZ"/>
              </w:rPr>
              <w:t>zdrženlivost, předčasná sexuální zkušenost</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promiskuita</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problémy </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těhotenství a rodičovství mladistvých</w:t>
            </w:r>
          </w:p>
          <w:p w:rsidR="00955F2D" w:rsidRPr="00955F2D" w:rsidRDefault="00955F2D" w:rsidP="00955F2D">
            <w:pPr>
              <w:tabs>
                <w:tab w:val="left" w:pos="114"/>
              </w:tabs>
              <w:spacing w:before="20" w:after="0" w:line="240" w:lineRule="auto"/>
              <w:ind w:left="114" w:right="113"/>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sz w:val="24"/>
                <w:szCs w:val="24"/>
                <w:lang w:eastAsia="cs-CZ"/>
              </w:rPr>
              <w:t xml:space="preserve"> poruchy pohlavní identity</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4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práce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 dvojicích,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textem, -obrázkem,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učebnicí,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hra,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dramatizace,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některého výukového programu s touto tématikou</w:t>
            </w:r>
          </w:p>
        </w:tc>
      </w:tr>
    </w:tbl>
    <w:p w:rsidR="00955F2D" w:rsidRPr="00955F2D" w:rsidRDefault="00955F2D" w:rsidP="00955F2D">
      <w:pPr>
        <w:keepNext/>
        <w:outlineLvl w:val="8"/>
        <w:rPr>
          <w:rFonts w:ascii="Times New Roman" w:eastAsia="Calibri" w:hAnsi="Times New Roman" w:cs="Times New Roman"/>
          <w:b/>
          <w:sz w:val="24"/>
          <w:szCs w:val="28"/>
        </w:rPr>
      </w:pPr>
      <w:r w:rsidRPr="00955F2D">
        <w:rPr>
          <w:rFonts w:ascii="Times New Roman" w:eastAsia="Calibri" w:hAnsi="Times New Roman" w:cs="Times New Roman"/>
          <w:b/>
          <w:sz w:val="24"/>
          <w:szCs w:val="28"/>
        </w:rPr>
        <w:lastRenderedPageBreak/>
        <w:t>Výchova ke zdraví - profil žáka 9. ročníku</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Žák respektuje pravidla soužití mezi vrstevníky a partnery, kooperuje v širším společenství (vztahy mezi lidmi, partnerské vztahy, manželství, rodina, škola, vrstevníci)</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Umí vysvětlit role členů komunity a umí uvést příklady pozitivního a negativního vlivu na kvalitu sociálního klimatu</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Umí na příkladech vysvětlit přímé souvislosti mezi tělesným, duševním a sociálním zdravím, posoudit způsoby chování lidí a vyvodit z nich osobní odpovědnost ve prospěch aktivní podpory zdraví</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Usiluje o aktivní podporu zdraví, chrání svoje zdraví, vnímá zdraví jako důležitou životní hodnotu, je seznámen s riziky, která zdraví ohrožují.</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Dokáže se vyjádřit k problematice zdraví, osvojené zásady zdravého životního stylu uplatňuje ve svém životě</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Umí dát do souvislosti složení potravy a způsob stravování s rozvojem civilizačních nemocí, v rámci možností uplatňuje zdravé stravovací návyky</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Uplatňuje osvojené preventivní způsoby rozhodování a chování v souvislosti s běžnými, civilizačními a jinými chorobami, dokáže se v případ potřeby svěřit a vyhledat odbornou pomoc</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Je schopen projevit odpovědný vztah k sobě samému, k vlastnímu dospívání a pravidlům zdravého životního stylu, podílí se na programech podpory zdraví ve škole i ve svém okolí</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Samostatně využívá osvojené techniky k regeneraci organismu, překonávání únavy a předcházení stresovým situacím</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Optimálně reaguje na fyziologické změny, umí se chovat k opačnému pohlaví</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Přijímá odpovědnost za bezpečné sexuální chování v souvislosti s morálkou, etikou a zdravím</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Dává do souvislosti zdravotní a psychosociální rizika spojená se zneužíváním návykových látek a životní perspektivou, uplatňuje osvojené sociální dovednosti chování při kontaktu se sociálně patologickými jevy, ví, kde vyhledat pomoc</w:t>
      </w:r>
    </w:p>
    <w:p w:rsidR="00955F2D" w:rsidRPr="00955F2D" w:rsidRDefault="00955F2D" w:rsidP="00955F2D">
      <w:pPr>
        <w:numPr>
          <w:ilvl w:val="0"/>
          <w:numId w:val="82"/>
        </w:numPr>
        <w:spacing w:after="0" w:line="240" w:lineRule="auto"/>
        <w:rPr>
          <w:rFonts w:ascii="Times New Roman" w:eastAsia="Calibri" w:hAnsi="Times New Roman" w:cs="Times New Roman"/>
          <w:sz w:val="24"/>
          <w:szCs w:val="24"/>
        </w:rPr>
      </w:pPr>
      <w:r w:rsidRPr="00955F2D">
        <w:rPr>
          <w:rFonts w:ascii="Times New Roman" w:eastAsia="Calibri" w:hAnsi="Times New Roman" w:cs="Times New Roman"/>
          <w:sz w:val="24"/>
          <w:szCs w:val="24"/>
        </w:rPr>
        <w:t>Vyhodnotí možný manipulativní vliv vrstevníků, medií, sekt, umí se bránit proti manipulaci a agresi</w:t>
      </w:r>
    </w:p>
    <w:p w:rsidR="00955F2D" w:rsidRPr="00955F2D" w:rsidRDefault="00955F2D" w:rsidP="00955F2D">
      <w:pPr>
        <w:numPr>
          <w:ilvl w:val="0"/>
          <w:numId w:val="82"/>
        </w:numPr>
        <w:spacing w:after="0" w:line="240" w:lineRule="auto"/>
        <w:rPr>
          <w:rFonts w:ascii="Times New Roman" w:eastAsia="Times New Roman" w:hAnsi="Times New Roman" w:cs="Times New Roman"/>
          <w:b/>
          <w:bCs/>
          <w:i/>
          <w:iCs/>
          <w:sz w:val="24"/>
          <w:szCs w:val="24"/>
          <w:lang w:eastAsia="cs-CZ"/>
        </w:rPr>
      </w:pPr>
      <w:r w:rsidRPr="00955F2D">
        <w:rPr>
          <w:rFonts w:ascii="Times New Roman" w:eastAsia="Calibri" w:hAnsi="Times New Roman" w:cs="Times New Roman"/>
          <w:sz w:val="24"/>
          <w:szCs w:val="24"/>
        </w:rPr>
        <w:t>Projevuje odpovědné chování v rizikových situacích ohrožení zdraví, osobního bezpečí, při mimořádných událostech, poskytne adekvátní 1. pomoc</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82" w:name="_Toc405389252"/>
      <w:r w:rsidRPr="00955F2D">
        <w:rPr>
          <w:rFonts w:ascii="Arial" w:eastAsia="Times New Roman" w:hAnsi="Arial" w:cs="Arial"/>
          <w:b/>
          <w:bCs/>
          <w:iCs/>
          <w:sz w:val="28"/>
          <w:szCs w:val="28"/>
          <w:lang w:eastAsia="cs-CZ"/>
        </w:rPr>
        <w:t>Vzdělávací oblast: Člověk a příroda</w:t>
      </w:r>
      <w:bookmarkEnd w:id="180"/>
      <w:bookmarkEnd w:id="182"/>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83" w:name="_Toc174500594"/>
      <w:bookmarkStart w:id="184" w:name="_Toc405389253"/>
      <w:r w:rsidRPr="00955F2D">
        <w:rPr>
          <w:rFonts w:ascii="Arial" w:eastAsia="Times New Roman" w:hAnsi="Arial" w:cs="Arial"/>
          <w:b/>
          <w:bCs/>
          <w:i/>
          <w:sz w:val="24"/>
          <w:szCs w:val="26"/>
          <w:lang w:eastAsia="cs-CZ"/>
        </w:rPr>
        <w:t>Vyučovací předmět – Fyzika</w:t>
      </w:r>
      <w:bookmarkEnd w:id="183"/>
      <w:bookmarkEnd w:id="184"/>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-samostatný předmět propojený s matematikou (převody jednotek, výpočty...), chemií (stavba látek, složení látek,...)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-rozvíjí abstraktní a exaktní myšlení, logické a kritické uvažování, přesné vyjadřování</w:t>
      </w:r>
    </w:p>
    <w:p w:rsidR="00955F2D" w:rsidRPr="00955F2D" w:rsidRDefault="00955F2D" w:rsidP="00955F2D">
      <w:pPr>
        <w:spacing w:after="0" w:line="240" w:lineRule="auto"/>
        <w:rPr>
          <w:rFonts w:ascii="Times New Roman" w:eastAsia="Times New Roman" w:hAnsi="Times New Roman" w:cs="Times New Roman"/>
          <w:b/>
          <w:bCs/>
          <w:szCs w:val="1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Průřezová témata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-osobnostní a sociální výchova - formování volních a charakterových vlastností - vytrvalost, tvořivost, důslednost, sebekontrola</w:t>
      </w:r>
    </w:p>
    <w:p w:rsidR="00955F2D" w:rsidRPr="00955F2D" w:rsidRDefault="00955F2D" w:rsidP="00955F2D">
      <w:pPr>
        <w:spacing w:after="0" w:line="240" w:lineRule="auto"/>
        <w:rPr>
          <w:rFonts w:ascii="Times New Roman" w:eastAsia="Times New Roman" w:hAnsi="Times New Roman" w:cs="Times New Roman"/>
          <w:szCs w:val="1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lastRenderedPageBreak/>
        <w:t>Časové vymezení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6.-9.ročníku 1-2 hodiny týdně</w:t>
      </w:r>
    </w:p>
    <w:p w:rsidR="00955F2D" w:rsidRPr="00955F2D" w:rsidRDefault="00955F2D" w:rsidP="00955F2D">
      <w:pPr>
        <w:spacing w:after="0" w:line="240" w:lineRule="auto"/>
        <w:rPr>
          <w:rFonts w:ascii="Times New Roman" w:eastAsia="Times New Roman" w:hAnsi="Times New Roman" w:cs="Times New Roman"/>
          <w:szCs w:val="1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-osvojování základních pojmů, vztahů a přírodních zákonů zobecňováním reálných jevů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-využívání prostředků výpočetní techniky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-využívání pokusů a laboratorních úloh</w:t>
      </w:r>
    </w:p>
    <w:p w:rsidR="00955F2D" w:rsidRPr="00955F2D" w:rsidRDefault="00955F2D" w:rsidP="00955F2D">
      <w:pPr>
        <w:spacing w:after="0" w:line="240" w:lineRule="auto"/>
        <w:rPr>
          <w:rFonts w:ascii="Times New Roman" w:eastAsia="Times New Roman" w:hAnsi="Times New Roman" w:cs="Times New Roman"/>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-zařazuje metody, při kterých žáci docházejí k závěrům sami</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plánování postupů</w:t>
      </w:r>
    </w:p>
    <w:p w:rsidR="00955F2D" w:rsidRPr="00955F2D" w:rsidRDefault="00955F2D" w:rsidP="00955F2D">
      <w:pPr>
        <w:spacing w:after="0" w:line="240" w:lineRule="auto"/>
        <w:ind w:left="72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aplikaci znalostí v reálném životě a naopak ze znalosti konkrétních příkladů formulovat zobecnění</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-zadává úkoly s využitím informačních a komunikačních technologií</w:t>
      </w:r>
    </w:p>
    <w:p w:rsidR="00955F2D" w:rsidRPr="00955F2D" w:rsidRDefault="00955F2D" w:rsidP="00955F2D">
      <w:pPr>
        <w:spacing w:after="0" w:line="240" w:lineRule="auto"/>
        <w:rPr>
          <w:rFonts w:ascii="Times New Roman" w:eastAsia="Times New Roman" w:hAnsi="Times New Roman" w:cs="Times New Roman"/>
          <w:i/>
          <w:iCs/>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-srovnání fyzikálního modelu s realitou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-provádění rozboru problému, odhad výsledku a plánování jeho řešení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-stanovení podmínek a zanedbatelných faktorů, popřípadě zjednodušení problému</w:t>
      </w:r>
    </w:p>
    <w:p w:rsidR="00955F2D" w:rsidRPr="00955F2D" w:rsidRDefault="00955F2D" w:rsidP="00955F2D">
      <w:pPr>
        <w:spacing w:after="0" w:line="240" w:lineRule="auto"/>
        <w:rPr>
          <w:rFonts w:ascii="Times New Roman" w:eastAsia="Times New Roman" w:hAnsi="Times New Roman" w:cs="Times New Roman"/>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-práce s chybou či odchylkou - cesta ke správnému či přesnějšímu výsledku</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ověření výsledků</w:t>
      </w:r>
    </w:p>
    <w:p w:rsidR="00955F2D" w:rsidRPr="00955F2D" w:rsidRDefault="00955F2D" w:rsidP="00955F2D">
      <w:pPr>
        <w:spacing w:after="0" w:line="240" w:lineRule="auto"/>
        <w:rPr>
          <w:rFonts w:ascii="Times New Roman" w:eastAsia="Times New Roman" w:hAnsi="Times New Roman" w:cs="Times New Roman"/>
          <w:i/>
          <w:iCs/>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-vytváření hypotéz</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-vzájemné komunikace </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-zdůvodňování postupů</w:t>
      </w:r>
    </w:p>
    <w:p w:rsidR="00955F2D" w:rsidRPr="00955F2D" w:rsidRDefault="00955F2D" w:rsidP="00955F2D">
      <w:pPr>
        <w:spacing w:after="0" w:line="240" w:lineRule="auto"/>
        <w:ind w:right="-108"/>
        <w:rPr>
          <w:rFonts w:ascii="Times New Roman" w:eastAsia="Times New Roman" w:hAnsi="Times New Roman" w:cs="Times New Roman"/>
          <w:szCs w:val="18"/>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-vede žáky k užívání správné terminologie a symboliky</w:t>
      </w:r>
    </w:p>
    <w:p w:rsidR="00955F2D" w:rsidRPr="00955F2D" w:rsidRDefault="00955F2D" w:rsidP="00955F2D">
      <w:pPr>
        <w:spacing w:after="0" w:line="240" w:lineRule="auto"/>
        <w:ind w:right="-108"/>
        <w:rPr>
          <w:rFonts w:ascii="Times New Roman" w:eastAsia="Times New Roman" w:hAnsi="Times New Roman" w:cs="Times New Roman"/>
          <w:i/>
          <w:iCs/>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-spolupráce ve skupině</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-podíl na utváření atmosféry v týmu</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-věcná argumentace, schopnost sebekontroly</w:t>
      </w:r>
    </w:p>
    <w:p w:rsidR="00955F2D" w:rsidRPr="00955F2D" w:rsidRDefault="00955F2D" w:rsidP="00955F2D">
      <w:pPr>
        <w:spacing w:after="0" w:line="240" w:lineRule="auto"/>
        <w:ind w:right="-108"/>
        <w:rPr>
          <w:rFonts w:ascii="Times New Roman" w:eastAsia="Times New Roman" w:hAnsi="Times New Roman" w:cs="Times New Roman"/>
          <w:szCs w:val="18"/>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-zadává úkoly ke spolupráci mezi žáky</w:t>
      </w:r>
    </w:p>
    <w:p w:rsidR="00955F2D" w:rsidRPr="00955F2D" w:rsidRDefault="00955F2D" w:rsidP="00955F2D">
      <w:pPr>
        <w:spacing w:after="0" w:line="240" w:lineRule="auto"/>
        <w:ind w:right="-108"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-vyžaduje dodržování pravidel slušného chování</w:t>
      </w:r>
    </w:p>
    <w:p w:rsidR="00955F2D" w:rsidRPr="00955F2D" w:rsidRDefault="00955F2D" w:rsidP="00955F2D">
      <w:pPr>
        <w:spacing w:after="0" w:line="240" w:lineRule="auto"/>
        <w:ind w:right="-108"/>
        <w:rPr>
          <w:rFonts w:ascii="Arial Narrow" w:eastAsia="Times New Roman" w:hAnsi="Arial Narrow" w:cs="Times New Roman"/>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-respektování názorů ostatních</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-formování volních a charakterových rysů</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-rozhodování podle dané situace</w:t>
      </w:r>
    </w:p>
    <w:p w:rsidR="00955F2D" w:rsidRPr="00955F2D" w:rsidRDefault="00955F2D" w:rsidP="00955F2D">
      <w:pPr>
        <w:spacing w:after="0" w:line="240" w:lineRule="auto"/>
        <w:ind w:right="-108"/>
        <w:rPr>
          <w:rFonts w:ascii="Times New Roman" w:eastAsia="Times New Roman" w:hAnsi="Times New Roman" w:cs="Times New Roman"/>
          <w:szCs w:val="18"/>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-vede žáky, aby brali ohled na druhé</w:t>
      </w:r>
    </w:p>
    <w:p w:rsidR="00955F2D" w:rsidRPr="00955F2D" w:rsidRDefault="00955F2D" w:rsidP="00955F2D">
      <w:pPr>
        <w:spacing w:after="0" w:line="240" w:lineRule="auto"/>
        <w:ind w:right="-108"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sebehodnocení</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-umožňuje žákům vyjádřit názor na výuku</w:t>
      </w:r>
    </w:p>
    <w:p w:rsidR="00955F2D" w:rsidRPr="00955F2D" w:rsidRDefault="00955F2D" w:rsidP="00955F2D">
      <w:pPr>
        <w:spacing w:after="0" w:line="240" w:lineRule="auto"/>
        <w:rPr>
          <w:rFonts w:ascii="Times New Roman" w:eastAsia="Times New Roman" w:hAnsi="Times New Roman" w:cs="Times New Roman"/>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Fyzika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7"/>
        <w:gridCol w:w="3518"/>
        <w:gridCol w:w="2093"/>
      </w:tblGrid>
      <w:tr w:rsidR="00955F2D" w:rsidRPr="00955F2D" w:rsidTr="0036215B">
        <w:trPr>
          <w:tblHeader/>
        </w:trPr>
        <w:tc>
          <w:tcPr>
            <w:tcW w:w="3567"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351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093"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CellMar>
            <w:left w:w="108" w:type="dxa"/>
            <w:right w:w="108" w:type="dxa"/>
          </w:tblCellMar>
        </w:tblPrEx>
        <w:tc>
          <w:tcPr>
            <w:tcW w:w="3567"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Žák:</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-rozlišuje látku a těleso, dovede uvést příklady látek a těles</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-správně používá pojem atom, molekula, iont</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-má představu o tom, z čeho se skládá atom</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-popíše rozdíl mezi látkou pevnou, kapalnou a plynnou a vlastnosti, kterými se od sebe liší</w:t>
            </w:r>
          </w:p>
        </w:tc>
        <w:tc>
          <w:tcPr>
            <w:tcW w:w="3518" w:type="dxa"/>
          </w:tcPr>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Látka a těleso</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Látka a těleso</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Částicové složení látek, neustálý pohyb částic, složení atomu (jádro, obal, proton, neutron a elektron)</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Rozdělení látek na pevné, kapalné a plynné</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2093"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567"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-chápe pojem fyzikální veličiny jako měřitelné vlastnosti těles</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-ovládá značky a jednotky a dokáže převádět jednotky všech dále uvedených základních veličin</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-umí měřit nebo určovat tyto veličiny a chápe význam  určování přesnosti a chyb měření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-změří délku tělesa, výsledek umí zapsat a vyjádřit v různých jednotkách</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-změří hmotnost pevných a kapalných těles na sklonných a rovnoramenných vahách a výsledek zapíše ve vhodné jednotce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-změří časový úsek pomocí stopek a orientuje se na ciferníku hodin</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-změří dráhu uraženou tělesem 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odpovídající čas</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-určí průměrnou rychlost z dráhy uražené tělesem za určitý čas</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-používá s porozuměním vztah v=s/t pro rychlost rovnoměrného pohybu tělesa při řešení úloh</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-změří objem kapalného a pevného tělesa pomocí odměrného válce a zapíše výsledek</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-chápe roztažnost těles a látek, předpoví, zda se délka či objem tělesa při změně teploty zvětší nebo zmenší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změří teplotu pomocí teploměrů, určí rozdíl teplot z naměřených hodnot</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 xml:space="preserve"> z hmotnosti a objemu vypočítá hustotu, s porozuměním používá vztah ρ=m/V při řešení praktických problémů, pracuje s tabulkami</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-rozpozná, zda na dané těleso působí síla a pomocí prodloužené pružiny porovná podle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velikosti dvě působící síly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-změří sílu siloměrem</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-užívá s porozuměním vztah mezi gravitační silou působící na těleso a hmotností tělesa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F=m. g při řešení jednoduchých úloh</w:t>
            </w:r>
          </w:p>
        </w:tc>
        <w:tc>
          <w:tcPr>
            <w:tcW w:w="3518" w:type="dxa"/>
          </w:tcPr>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lastRenderedPageBreak/>
              <w:t xml:space="preserve">Fyzikální veličiny a jejich měření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Fyzikální veličiny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Délka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Hmotnost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Čas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Rychlost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Objem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Teplota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 xml:space="preserve">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Hustota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Síla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tc>
        <w:tc>
          <w:tcPr>
            <w:tcW w:w="2093"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567"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-na základě znalosti druhu náboje rozhodne, zda se budou dvě tělesa elektricky přitahovat či odpuzovat</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podle počtu protonů a elektronů v částici pozná, zda jde o kladný či záporný iont</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ověří, jestli na těleso působí elektrická síla a zda v jeho okolí existuje elektrické pole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rozliší pokusně vodič od izolantu</w:t>
            </w:r>
          </w:p>
        </w:tc>
        <w:tc>
          <w:tcPr>
            <w:tcW w:w="3518" w:type="dxa"/>
          </w:tcPr>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Elektrické vlastnosti těles</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Elektrování třením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Dva druhy elektrického náboje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Model atomu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Elektroskop, elektrometr a zdroje elektrického náboje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Elektrické pole a tělesa v elektrickém poli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Elektrické vodiče a nevodiče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Elektrický výboj, blesk a ochrana proti němu</w:t>
            </w:r>
          </w:p>
        </w:tc>
        <w:tc>
          <w:tcPr>
            <w:tcW w:w="2093"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567" w:type="dxa"/>
          </w:tcPr>
          <w:p w:rsidR="00955F2D" w:rsidRPr="00955F2D" w:rsidRDefault="00955F2D" w:rsidP="00955F2D">
            <w:pPr>
              <w:snapToGrid w:val="0"/>
              <w:spacing w:after="0" w:line="240" w:lineRule="auto"/>
              <w:rPr>
                <w:rFonts w:ascii="Times New Roman" w:eastAsia="Times New Roman" w:hAnsi="Times New Roman" w:cs="Times New Roman"/>
                <w:sz w:val="24"/>
                <w:szCs w:val="18"/>
                <w:lang w:eastAsia="ar-SA"/>
              </w:rPr>
            </w:pPr>
            <w:r w:rsidRPr="00955F2D">
              <w:rPr>
                <w:rFonts w:ascii="Times New Roman" w:eastAsia="Times New Roman" w:hAnsi="Times New Roman" w:cs="Times New Roman"/>
                <w:sz w:val="24"/>
                <w:szCs w:val="18"/>
                <w:lang w:eastAsia="ar-SA"/>
              </w:rPr>
              <w:t>-zjistí zda na těleso působí magnetická síla</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-dokáže popsat využití magnetické síly  v praktických situacích</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-ověří existenci magnetického pole</w:t>
            </w:r>
          </w:p>
          <w:p w:rsidR="00955F2D" w:rsidRPr="00955F2D" w:rsidRDefault="00955F2D" w:rsidP="00955F2D">
            <w:pPr>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 konkrétního magnetu dokáže pokusně určit druh pólu a graficky znázornit indukční čáry</w:t>
            </w:r>
          </w:p>
        </w:tc>
        <w:tc>
          <w:tcPr>
            <w:tcW w:w="3518" w:type="dxa"/>
          </w:tcPr>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b/>
                <w:bCs/>
                <w:sz w:val="24"/>
                <w:szCs w:val="24"/>
                <w:lang w:eastAsia="ar-SA"/>
              </w:rPr>
              <w:t xml:space="preserve">Magnetismus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Magnety a jejich vlastnosti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Působení magnetu na tělesa z různých látek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Magnetická indukce a magnetování Magnetické pole a magnetické indukční čáry </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Magnetické pole Země, kompas</w:t>
            </w:r>
          </w:p>
          <w:p w:rsidR="00955F2D" w:rsidRPr="00955F2D" w:rsidRDefault="00955F2D" w:rsidP="00955F2D">
            <w:pPr>
              <w:snapToGrid w:val="0"/>
              <w:spacing w:after="0" w:line="240" w:lineRule="auto"/>
              <w:rPr>
                <w:rFonts w:ascii="Times New Roman" w:eastAsia="Times New Roman" w:hAnsi="Times New Roman" w:cs="Times New Roman"/>
                <w:b/>
                <w:bCs/>
                <w:sz w:val="24"/>
                <w:szCs w:val="24"/>
                <w:lang w:eastAsia="ar-SA"/>
              </w:rPr>
            </w:pPr>
          </w:p>
        </w:tc>
        <w:tc>
          <w:tcPr>
            <w:tcW w:w="2093" w:type="dxa"/>
          </w:tcPr>
          <w:p w:rsidR="00955F2D" w:rsidRPr="00955F2D" w:rsidRDefault="00955F2D" w:rsidP="00955F2D">
            <w:pPr>
              <w:snapToGrid w:val="0"/>
              <w:spacing w:after="0" w:line="240" w:lineRule="auto"/>
              <w:rPr>
                <w:rFonts w:ascii="Arial" w:eastAsia="Times New Roman" w:hAnsi="Arial" w:cs="Arial"/>
                <w:b/>
                <w:bCs/>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Fyzika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1"/>
        <w:gridCol w:w="3667"/>
        <w:gridCol w:w="2143"/>
      </w:tblGrid>
      <w:tr w:rsidR="00955F2D" w:rsidRPr="00955F2D" w:rsidTr="0036215B">
        <w:trPr>
          <w:tblHeader/>
        </w:trPr>
        <w:tc>
          <w:tcPr>
            <w:tcW w:w="4026"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26"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25"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CellMar>
            <w:left w:w="108" w:type="dxa"/>
            <w:right w:w="108" w:type="dxa"/>
          </w:tblCellMar>
        </w:tblPrEx>
        <w:trPr>
          <w:trHeight w:val="2879"/>
        </w:trPr>
        <w:tc>
          <w:tcPr>
            <w:tcW w:w="4026"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Žák:</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-využívá s porozuměním při řešení problémů a úloh vztah mezi rychlostí, dráhou a časem u rovnoměrného pohybu těles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rozhodne, zda je dané těleso v klidu či v pohybu vzhledem k jinému tělesu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-znázorní grafem závislost dráhy rovnoměrného pohybu na čase a určí z něj k danému času dráhu a naopak</w:t>
            </w:r>
          </w:p>
        </w:tc>
        <w:tc>
          <w:tcPr>
            <w:tcW w:w="4026"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t>Pohyb tělesa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Pohyb a klid těles</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Posuvný a otáčivý pohyb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Průměrná a okamžitá rychlost Měření rychlosti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Rovnoměrný a nerovnoměrný pohyb Kreslíme grafy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Dráha rovnoměrného pohybu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Dráha nerovnoměrného pohybu Výpočet doby rovnoměrného pohybu</w:t>
            </w:r>
          </w:p>
          <w:p w:rsidR="00955F2D" w:rsidRPr="00955F2D" w:rsidRDefault="00955F2D" w:rsidP="00955F2D">
            <w:pPr>
              <w:snapToGrid w:val="0"/>
              <w:spacing w:after="0" w:line="240" w:lineRule="auto"/>
              <w:rPr>
                <w:rFonts w:ascii="Arial" w:eastAsia="Times New Roman" w:hAnsi="Arial" w:cs="Arial"/>
                <w:lang w:eastAsia="ar-SA"/>
              </w:rPr>
            </w:pPr>
          </w:p>
        </w:tc>
        <w:tc>
          <w:tcPr>
            <w:tcW w:w="2325"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4026"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-změří velikost působící síly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rozeznává jednotlivé druhy sil</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-změří třecí sílu, navrhne způsob zvětšení nebo zmenšení třecí síly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-určí výpočtem i graficky velikost a směr výslednice dvou sil stejných či opačných směrů</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-určí pokusně těžiště tělesa a pro praktické situace využívá fakt, že poloha těžiště závisí na rozložení látky v tělese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-využívá Newtonovy zákony k vysvětlení nebo předvídání změn pohybu tělesa při působení sil</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-využívá poznatky o podmínkách rovnovážné polohy na páce a pevné kladce pro vysvětlení praktických situací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v jednoduchých případech určí velikost a směr působící tlakové síly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-užívá s porozuměním vztah mezi tlakem, takovou silou a obsahem plochy na níž síla působí</w:t>
            </w:r>
          </w:p>
        </w:tc>
        <w:tc>
          <w:tcPr>
            <w:tcW w:w="4026" w:type="dxa"/>
          </w:tcPr>
          <w:p w:rsidR="00955F2D" w:rsidRPr="00955F2D" w:rsidRDefault="00955F2D" w:rsidP="00955F2D">
            <w:pPr>
              <w:snapToGrid w:val="0"/>
              <w:spacing w:after="0" w:line="240" w:lineRule="auto"/>
              <w:rPr>
                <w:rFonts w:ascii="Arial" w:eastAsia="Times New Roman" w:hAnsi="Arial" w:cs="Arial"/>
                <w:lang w:eastAsia="ar-SA"/>
              </w:rPr>
            </w:pPr>
            <w:r w:rsidRPr="00955F2D">
              <w:rPr>
                <w:rFonts w:ascii="Arial" w:eastAsia="Times New Roman" w:hAnsi="Arial" w:cs="Arial"/>
                <w:b/>
                <w:bCs/>
                <w:lang w:eastAsia="ar-SA"/>
              </w:rPr>
              <w:t>Síly a jejich vlastnosti</w:t>
            </w:r>
            <w:r w:rsidRPr="00955F2D">
              <w:rPr>
                <w:rFonts w:ascii="Arial" w:eastAsia="Times New Roman" w:hAnsi="Arial" w:cs="Arial"/>
                <w:lang w:eastAsia="ar-SA"/>
              </w:rPr>
              <w:t xml:space="preserv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Vzájemné působení těles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Síla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Skládání různoběžných sil</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Tíhová síla a těžiště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Setrvačnost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Síla a změny pohybu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Akce a reakce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Otáčivý účinek síly, rovnováha tělesa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Tlak, tlaková síla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Smykové tření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24"/>
                <w:lang w:eastAsia="ar-SA"/>
              </w:rPr>
              <w:t>V</w:t>
            </w:r>
            <w:r w:rsidRPr="00955F2D">
              <w:rPr>
                <w:rFonts w:ascii="Times New Roman" w:eastAsia="Times New Roman" w:hAnsi="Times New Roman" w:cs="Times New Roman"/>
                <w:sz w:val="24"/>
                <w:szCs w:val="32"/>
                <w:lang w:eastAsia="ar-SA"/>
              </w:rPr>
              <w:t>alivé tření a odpor prostředí</w:t>
            </w:r>
          </w:p>
          <w:p w:rsidR="00955F2D" w:rsidRPr="00955F2D" w:rsidRDefault="00955F2D" w:rsidP="00955F2D">
            <w:pPr>
              <w:snapToGrid w:val="0"/>
              <w:spacing w:after="0" w:line="240" w:lineRule="auto"/>
              <w:rPr>
                <w:rFonts w:ascii="Arial" w:eastAsia="Times New Roman" w:hAnsi="Arial" w:cs="Arial"/>
                <w:lang w:eastAsia="ar-SA"/>
              </w:rPr>
            </w:pPr>
          </w:p>
        </w:tc>
        <w:tc>
          <w:tcPr>
            <w:tcW w:w="2325"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4026"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-využívá poznatky o zákonitostech tlaku v klidných tekutinách pro řešení konkrétních praktických problémů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-předpoví z analýzy sil působících na těleso v klidné tekutině chování tělesa v ní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-užívá Pascalův zákon k vysvětlení funkce hydraulických zařízení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-vysvětlí vznik hydrostatického tlaku a s porozuměním používá vztah p=h ρ g k řešení problémů a úloh</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-objasní vznik vztlakové síly a určí její velikost a směr v konkrétní situaci</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lastRenderedPageBreak/>
              <w:t>-porovnáním vztlakové a gravitační síly dokáže předpovědět, zda se těleso potopí v kapalině, zda se v ní bude vznášet nebo zda bude plovat na hladině</w:t>
            </w:r>
          </w:p>
        </w:tc>
        <w:tc>
          <w:tcPr>
            <w:tcW w:w="4026"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lastRenderedPageBreak/>
              <w:t xml:space="preserve">Kapaliny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Vlastnosti kapalin, povrchové napětí Závislost hustoty kapalin na teplotě Kapilární jevy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Hydrostatický tlak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Archimédův zákon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Plavání těles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Pascalův zákon</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w:t>
            </w:r>
          </w:p>
        </w:tc>
        <w:tc>
          <w:tcPr>
            <w:tcW w:w="2325"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4026"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lastRenderedPageBreak/>
              <w:t>-vysvětlí vznik atmosférického tlaku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-dokáže vysvětlit základní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meteorologické děje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p>
        </w:tc>
        <w:tc>
          <w:tcPr>
            <w:tcW w:w="4026"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t xml:space="preserve">Plyny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Vlastnosti plynů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Atmosférický tlak a jeho měření Atmosféra Země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Základy meteorologie</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Archimédův zákon pro plyny Přetlak, podtlak, vakuum </w:t>
            </w:r>
          </w:p>
          <w:p w:rsidR="00955F2D" w:rsidRPr="00955F2D" w:rsidRDefault="00955F2D" w:rsidP="00955F2D">
            <w:pPr>
              <w:suppressAutoHyphens/>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Proudění vzduchu</w:t>
            </w:r>
          </w:p>
          <w:p w:rsidR="00955F2D" w:rsidRPr="00955F2D" w:rsidRDefault="00955F2D" w:rsidP="00955F2D">
            <w:pPr>
              <w:snapToGrid w:val="0"/>
              <w:spacing w:after="0" w:line="240" w:lineRule="auto"/>
              <w:rPr>
                <w:rFonts w:ascii="Arial" w:eastAsia="Times New Roman" w:hAnsi="Arial" w:cs="Arial"/>
                <w:b/>
                <w:bCs/>
                <w:lang w:eastAsia="ar-SA"/>
              </w:rPr>
            </w:pPr>
          </w:p>
          <w:p w:rsidR="00955F2D" w:rsidRPr="00955F2D" w:rsidRDefault="00955F2D" w:rsidP="00955F2D">
            <w:pPr>
              <w:snapToGrid w:val="0"/>
              <w:spacing w:after="0" w:line="240" w:lineRule="auto"/>
              <w:rPr>
                <w:rFonts w:ascii="Arial" w:eastAsia="Times New Roman" w:hAnsi="Arial" w:cs="Arial"/>
                <w:b/>
                <w:bCs/>
                <w:lang w:eastAsia="ar-SA"/>
              </w:rPr>
            </w:pPr>
          </w:p>
        </w:tc>
        <w:tc>
          <w:tcPr>
            <w:tcW w:w="2325"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4026"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-využívá zákona o přímočarém šíření světla ve stejnorodém optickém prostředí a zákona odrazu světla při řešení problémů a úloh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-rozhodne ze znalosti rychlostí světla ve dvou různých prostředích, zda se světlo bude lámat ke kolmici či od kolmice, a využívá této skutečnosti při analýze průchodu světla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xml:space="preserve">čočkami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-rozpozná ve svém okolí různé zdroje světla, objasní vznik stínu vyhledá hodnotu rychlosti světla v tabulkách pro vakuum a pro další optická prostředí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pokusně určí rozdíl mezi dutým a vypuklým zrcadlem a dokáže uvést příklad jejich využití v praxi</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najde pokusně ohnisko dutého zrcadla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rozliší pokusně spojku a rozptylku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-porozumí pojmům krátkozrakost a dalekozrakost a způsobu nápravy těchto očních vad brýlemi</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r w:rsidRPr="00955F2D">
              <w:rPr>
                <w:rFonts w:ascii="Times New Roman" w:eastAsia="Times New Roman" w:hAnsi="Times New Roman" w:cs="Times New Roman"/>
                <w:sz w:val="24"/>
                <w:szCs w:val="32"/>
                <w:lang w:eastAsia="ar-SA"/>
              </w:rPr>
              <w:t>- pokusně objasní rozklad bílého světla optickým hranolem, vysvětlí vznik duhy v přírodě</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32"/>
                <w:lang w:eastAsia="ar-SA"/>
              </w:rPr>
            </w:pPr>
          </w:p>
        </w:tc>
        <w:tc>
          <w:tcPr>
            <w:tcW w:w="4026"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t>Světelné jevy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Arial" w:eastAsia="Times New Roman" w:hAnsi="Arial" w:cs="Arial"/>
                <w:b/>
                <w:bCs/>
                <w:lang w:eastAsia="ar-SA"/>
              </w:rPr>
              <w:t xml:space="preserve"> </w:t>
            </w:r>
            <w:r w:rsidRPr="00955F2D">
              <w:rPr>
                <w:rFonts w:ascii="Times New Roman" w:eastAsia="Times New Roman" w:hAnsi="Times New Roman" w:cs="Times New Roman"/>
                <w:sz w:val="24"/>
                <w:szCs w:val="24"/>
                <w:lang w:eastAsia="ar-SA"/>
              </w:rPr>
              <w:t xml:space="preserve">Přímočaré šíření světla, rychlost světla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Stín a polostín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Zatmění Slunce a Měsíce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Fáze Měsíce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Odraz světla na rovinném zrcadle Kulová zrcadla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Lom světla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Čočky, zobrazení předmětů čočkami Oko, optické klamy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Optické přístroje - užití čoček v praxi Rozklad světla hranolem, barvy</w:t>
            </w:r>
          </w:p>
        </w:tc>
        <w:tc>
          <w:tcPr>
            <w:tcW w:w="2325" w:type="dxa"/>
          </w:tcPr>
          <w:p w:rsidR="00955F2D" w:rsidRPr="00955F2D" w:rsidRDefault="00955F2D" w:rsidP="00955F2D">
            <w:pPr>
              <w:snapToGrid w:val="0"/>
              <w:spacing w:after="0" w:line="240" w:lineRule="auto"/>
              <w:rPr>
                <w:rFonts w:ascii="Arial" w:eastAsia="Times New Roman" w:hAnsi="Arial" w:cs="Arial"/>
                <w:b/>
                <w:bCs/>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Fyzika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3638"/>
        <w:gridCol w:w="2155"/>
      </w:tblGrid>
      <w:tr w:rsidR="00955F2D" w:rsidRPr="00955F2D" w:rsidTr="0036215B">
        <w:trPr>
          <w:tblHeader/>
        </w:trPr>
        <w:tc>
          <w:tcPr>
            <w:tcW w:w="399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12"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CellMar>
            <w:left w:w="108" w:type="dxa"/>
            <w:right w:w="108" w:type="dxa"/>
          </w:tblCellMar>
        </w:tblPrEx>
        <w:tc>
          <w:tcPr>
            <w:tcW w:w="3998"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Žák:</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-určí v jednoduchých případech práci vykonanou silou a z ní určí změnu energie tělesa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-využívá s porozuměním vztah mezi výkonem, vykonanou prací a časem</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-využívá poznatky o vzájemných přeměnách různých forem energie a jejich přenosu při řešení konkrétních problémů a úloh</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tc>
        <w:tc>
          <w:tcPr>
            <w:tcW w:w="4000"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t xml:space="preserve">Práce a energie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Práce, výkon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Energie polohová a pohybová  Přeměny energie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Zákon zachování energie Perpetuum mobile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Účinnost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Páka jednozvratná a dvojzvratná Kladka a kolo na hřídeli </w:t>
            </w:r>
          </w:p>
          <w:p w:rsidR="00955F2D" w:rsidRPr="00955F2D" w:rsidRDefault="00955F2D" w:rsidP="00955F2D">
            <w:pPr>
              <w:suppressAutoHyphens/>
              <w:snapToGrid w:val="0"/>
              <w:spacing w:after="0" w:line="240" w:lineRule="auto"/>
              <w:rPr>
                <w:rFonts w:ascii="Times New Roman" w:eastAsia="Times New Roman" w:hAnsi="Times New Roman" w:cs="Times New Roman"/>
                <w:b/>
                <w:bCs/>
                <w:sz w:val="24"/>
                <w:szCs w:val="24"/>
                <w:lang w:eastAsia="ar-SA"/>
              </w:rPr>
            </w:pPr>
            <w:r w:rsidRPr="00955F2D">
              <w:rPr>
                <w:rFonts w:ascii="Times New Roman" w:eastAsia="Times New Roman" w:hAnsi="Times New Roman" w:cs="Times New Roman"/>
                <w:sz w:val="24"/>
                <w:szCs w:val="24"/>
                <w:lang w:eastAsia="ar-SA"/>
              </w:rPr>
              <w:t>Nakloněná rovina a šroub</w:t>
            </w:r>
            <w:r w:rsidRPr="00955F2D">
              <w:rPr>
                <w:rFonts w:ascii="Times New Roman" w:eastAsia="Times New Roman" w:hAnsi="Times New Roman" w:cs="Times New Roman"/>
                <w:b/>
                <w:bCs/>
                <w:sz w:val="24"/>
                <w:szCs w:val="24"/>
                <w:lang w:eastAsia="ar-SA"/>
              </w:rPr>
              <w:t xml:space="preserve"> </w:t>
            </w:r>
          </w:p>
        </w:tc>
        <w:tc>
          <w:tcPr>
            <w:tcW w:w="2312"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998"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-určí v jednoduchých případech teplo přijaté či odevzdané tělesem</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-zhodnotí výhody a nevýhody využívání různých energetických zdrojů z hlediska vlivu na životní prostředí</w:t>
            </w:r>
          </w:p>
        </w:tc>
        <w:tc>
          <w:tcPr>
            <w:tcW w:w="4000" w:type="dxa"/>
          </w:tcPr>
          <w:p w:rsidR="00955F2D" w:rsidRPr="00955F2D" w:rsidRDefault="00955F2D" w:rsidP="00955F2D">
            <w:pPr>
              <w:snapToGrid w:val="0"/>
              <w:spacing w:after="0" w:line="240" w:lineRule="auto"/>
              <w:rPr>
                <w:rFonts w:ascii="Arial" w:eastAsia="Times New Roman" w:hAnsi="Arial" w:cs="Arial"/>
                <w:lang w:eastAsia="ar-SA"/>
              </w:rPr>
            </w:pPr>
            <w:r w:rsidRPr="00955F2D">
              <w:rPr>
                <w:rFonts w:ascii="Arial" w:eastAsia="Times New Roman" w:hAnsi="Arial" w:cs="Arial"/>
                <w:b/>
                <w:bCs/>
                <w:lang w:eastAsia="ar-SA"/>
              </w:rPr>
              <w:t>Tepelné jevy</w:t>
            </w:r>
            <w:r w:rsidRPr="00955F2D">
              <w:rPr>
                <w:rFonts w:ascii="Arial" w:eastAsia="Times New Roman" w:hAnsi="Arial" w:cs="Arial"/>
                <w:lang w:eastAsia="ar-SA"/>
              </w:rPr>
              <w:t xml:space="preserv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Vnitřní energie tělesa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Teplo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Změna vnitřní energie tělesa konáním práce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Vedení tepla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Šíření tepla prouděním a zářením Tepelné motory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Skupenské přeměny- tání a tuhnutí, vypařování a kapalnění, var, sublimace a desublimace</w:t>
            </w:r>
          </w:p>
        </w:tc>
        <w:tc>
          <w:tcPr>
            <w:tcW w:w="2312"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998"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-rozpozná, co je v jeho okolí zdrojem zvuku, pozná, že k šíření zvuku je nezbytnou podmínkou látkové prostředí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chápe odraz zvuku jako odraz zvukového vzruchu od překážky a dovede objasnit vznik ozvěny</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využívá s porozuměním poznatek, že rychlost zvuku závisí na prostředí, kterým se zvuk šíří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zjistí, že výška tónu je tím větší, čím větší je jeho kmitočet</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rozumí pojmu hlasitost zvuku a má představu, jak hlasité jsou různé zdroje zvuku v jeho okolí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určí možnosti, jak omezit nepříznivý vliv nadměrně hlasitého zvuku na člověka</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posoudí možnosti zmenšování vlivu nadměrného hluku na životní prostředí</w:t>
            </w:r>
          </w:p>
        </w:tc>
        <w:tc>
          <w:tcPr>
            <w:tcW w:w="4000"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t xml:space="preserve">Zvukové jevy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Vlastnosti pružných těles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Kmitavý pohyb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Vlnění příčné a podélné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Zvuk, zdroje zvuku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Šíření zvuku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Ultrazvuk, infrazvuk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Vnímání zvuku, hlasitost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Záznam a reprodukce zvuku</w:t>
            </w:r>
          </w:p>
        </w:tc>
        <w:tc>
          <w:tcPr>
            <w:tcW w:w="2312" w:type="dxa"/>
          </w:tcPr>
          <w:p w:rsidR="00955F2D" w:rsidRPr="00955F2D" w:rsidRDefault="00955F2D" w:rsidP="00955F2D">
            <w:pPr>
              <w:snapToGrid w:val="0"/>
              <w:spacing w:after="0" w:line="240" w:lineRule="auto"/>
              <w:rPr>
                <w:rFonts w:ascii="Arial" w:eastAsia="Times New Roman" w:hAnsi="Arial" w:cs="Arial"/>
                <w:b/>
                <w:bCs/>
                <w:lang w:eastAsia="ar-SA"/>
              </w:rPr>
            </w:pPr>
          </w:p>
        </w:tc>
      </w:tr>
      <w:tr w:rsidR="00955F2D" w:rsidRPr="00955F2D" w:rsidTr="0036215B">
        <w:tblPrEx>
          <w:tblCellMar>
            <w:left w:w="108" w:type="dxa"/>
            <w:right w:w="108" w:type="dxa"/>
          </w:tblCellMar>
        </w:tblPrEx>
        <w:tc>
          <w:tcPr>
            <w:tcW w:w="3998" w:type="dxa"/>
          </w:tcPr>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-rozliší stejnosměrný proud od střídavého a změří elektrický proud a napětí (částečně)</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-využívá Ohmův zákon pro část obvodu při řešení praktických problémů</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 pochopí, že odpor vodiče se zvětšuje s rostoucí délkou a </w:t>
            </w:r>
            <w:r w:rsidRPr="00955F2D">
              <w:rPr>
                <w:rFonts w:ascii="Times New Roman" w:eastAsia="Times New Roman" w:hAnsi="Times New Roman" w:cs="Times New Roman"/>
                <w:sz w:val="24"/>
                <w:szCs w:val="24"/>
                <w:lang w:eastAsia="ar-SA"/>
              </w:rPr>
              <w:lastRenderedPageBreak/>
              <w:t>teplotou vodiče, zmenšuje se  se zvětšujícím se obsahem jeho průřezu a souvisí  s materiálem, ze kterého je vodič vyroben</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volí k jednotlivým spotřebičům vhodný zdroj napětí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-odliší zapojení spotřebičů v obvodu za sebou a vedle sebe a určí výsledné elektrické napětí, výsledný elektrický proud a výsledný odpor spotřebičů</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p>
        </w:tc>
        <w:tc>
          <w:tcPr>
            <w:tcW w:w="4000" w:type="dxa"/>
          </w:tcPr>
          <w:p w:rsidR="00955F2D" w:rsidRPr="00955F2D" w:rsidRDefault="00955F2D" w:rsidP="00955F2D">
            <w:pPr>
              <w:snapToGrid w:val="0"/>
              <w:spacing w:after="0" w:line="240" w:lineRule="auto"/>
              <w:rPr>
                <w:rFonts w:ascii="Arial" w:eastAsia="Times New Roman" w:hAnsi="Arial" w:cs="Arial"/>
                <w:b/>
                <w:bCs/>
                <w:lang w:eastAsia="ar-SA"/>
              </w:rPr>
            </w:pPr>
            <w:r w:rsidRPr="00955F2D">
              <w:rPr>
                <w:rFonts w:ascii="Arial" w:eastAsia="Times New Roman" w:hAnsi="Arial" w:cs="Arial"/>
                <w:b/>
                <w:bCs/>
                <w:lang w:eastAsia="ar-SA"/>
              </w:rPr>
              <w:lastRenderedPageBreak/>
              <w:t xml:space="preserve">Elektrický proud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Elektrický náboj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Elektrický proud a jeho příčiny Měření elektrického proudu a napětí</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Ohmův zákon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Elektrický odpor, závislost odporu na teplotě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lastRenderedPageBreak/>
              <w:t xml:space="preserve">Zapojování rezistorů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Reostat, potenciometr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Vnitřní odpor zdroje, zapojování zdrojů elektrického proudu </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Výkon elektrického proudu Elektrická energie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xml:space="preserve">Jak pracují elektrické spotřebiče? </w:t>
            </w:r>
          </w:p>
        </w:tc>
        <w:tc>
          <w:tcPr>
            <w:tcW w:w="2312" w:type="dxa"/>
          </w:tcPr>
          <w:p w:rsidR="00955F2D" w:rsidRPr="00955F2D" w:rsidRDefault="00955F2D" w:rsidP="00955F2D">
            <w:pPr>
              <w:snapToGrid w:val="0"/>
              <w:spacing w:after="0" w:line="240" w:lineRule="auto"/>
              <w:rPr>
                <w:rFonts w:ascii="Arial" w:eastAsia="Times New Roman" w:hAnsi="Arial" w:cs="Arial"/>
                <w:b/>
                <w:bCs/>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55F2D" w:rsidRPr="00955F2D" w:rsidTr="0036215B">
        <w:tc>
          <w:tcPr>
            <w:tcW w:w="921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Fyzika</w:t>
            </w:r>
          </w:p>
        </w:tc>
      </w:tr>
      <w:tr w:rsidR="00955F2D" w:rsidRPr="00955F2D" w:rsidTr="0036215B">
        <w:tc>
          <w:tcPr>
            <w:tcW w:w="921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2016"/>
      </w:tblGrid>
      <w:tr w:rsidR="00955F2D" w:rsidRPr="00955F2D" w:rsidTr="0036215B">
        <w:trPr>
          <w:tblHeader/>
        </w:trPr>
        <w:tc>
          <w:tcPr>
            <w:tcW w:w="3652"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544"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2016"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pojmu cívka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určí magnetická pole cívky pomocí pravidla pravé ruky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principy elektrického zvonku, elektromagnetu a elektromotoru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má představu o vzniku indukovaného elektrického proudu</w:t>
            </w:r>
          </w:p>
        </w:tc>
        <w:tc>
          <w:tcPr>
            <w:tcW w:w="3544"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Elektromagnetické jevy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Magnetické pole cívky s proudem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Elektromagnet a jeho využití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Elektromotor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Elektromagnetická indukce</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princip vzniku střídavého elektrického proudu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pojmům perioda a frekvence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-vypočítá ze závislosti f a 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pojmy maximální a efektivní hodnota I a 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rozliší stejnosměrný proud od střídavého na základě jejich časového průběhu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ověří pokusem, na čem závisí velikost indukovaného proudu v cívce a objasní vznik střídavého proudu</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popíše funkci transformátoru a jeho využití při přenosu elektrické energie</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-vypočítá transformační poměr</w:t>
            </w:r>
          </w:p>
          <w:p w:rsidR="00955F2D" w:rsidRPr="00955F2D" w:rsidRDefault="00955F2D" w:rsidP="00955F2D">
            <w:pPr>
              <w:suppressAutoHyphens/>
              <w:snapToGrid w:val="0"/>
              <w:spacing w:after="0" w:line="240" w:lineRule="auto"/>
              <w:rPr>
                <w:rFonts w:ascii="Times New Roman" w:eastAsia="Times New Roman" w:hAnsi="Times New Roman" w:cs="Times New Roman"/>
                <w:sz w:val="24"/>
                <w:szCs w:val="24"/>
                <w:lang w:eastAsia="ar-SA"/>
              </w:rPr>
            </w:pPr>
            <w:r w:rsidRPr="00955F2D">
              <w:rPr>
                <w:rFonts w:ascii="Times New Roman" w:eastAsia="Times New Roman" w:hAnsi="Times New Roman" w:cs="Times New Roman"/>
                <w:sz w:val="24"/>
                <w:szCs w:val="24"/>
                <w:lang w:eastAsia="ar-SA"/>
              </w:rPr>
              <w:t>- dokáže popsat způsob výroby a přenosu elektrické energie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ar-SA"/>
              </w:rPr>
              <w:t>-popíše některé nepříznivé vlivy při výrobě elektrické energie v elektrárnách na životní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35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Střídavý proud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Vznik střídavého proudu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Měření střídavého proudu a napětí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Transformátory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Rozvodná elektrická síť</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Výroba elektrické energie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elektráren-ochrana člověka před možnými účinky havárie</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pojmům elektrolyt, iont, elektrody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princip průchodu el. proudu v roztocích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představu o vzniku blesku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-osvojí si pojmy elektrický oblouk, jiskrový el. výboj a el. výboj ve zředěných plynech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rozdíl mezi polovodičem typu P a 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elektronické součástky-dioda, fotodioda, fotorezistor, termistor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-zakreslí a do el. obvodu zapojí diodu v propustném a v závěrném směru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-seznámí se s ochranou člověka před úrazem elektrickým proudem </w:t>
            </w:r>
          </w:p>
        </w:tc>
        <w:tc>
          <w:tcPr>
            <w:tcW w:w="3544"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Vedení elektrického proudu v kapalinách, plynech a polovodičích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elektrického  proudu v kapalinách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elektrického  proudu v plynech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elektrického  proudu v polovodičích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člověka před elektrickým proudem</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představu o vlastnostech elektromagnetické vlny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-chápe pojem vlnová délka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typy záření podle vlnové délky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rychlost světla ve vakuu i jiných prostředích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zdroje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-pochopí principy funkce zdrojů záření</w:t>
            </w:r>
          </w:p>
        </w:tc>
        <w:tc>
          <w:tcPr>
            <w:tcW w:w="35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lastRenderedPageBreak/>
              <w:t>Elektromagnetické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Elektromagnetické vlny a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Zdroje záření</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-má představu o průchodu světla různými optickými prostředími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s porozuměním zákonu lomu od kolmice a ke kolmici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rozumí pojmu čočky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druhy čoček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možnosti nápravy krátkozrakého resp. dalekozrakého oka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optické přístroje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-porozumí principu funkce dalekohledu a mikroskopu</w:t>
            </w:r>
          </w:p>
        </w:tc>
        <w:tc>
          <w:tcPr>
            <w:tcW w:w="3544"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Světelné jevy a jejich využití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Lom světla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Čočky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Optické vlastnosti oka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Optické přístroje</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-využije znalostí z chemie o atomech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pojmy izotop, nuklid, nukleon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představu o poločasu rozpadu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vyjmenuje typy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seznání se s využitím a zneužitím jaderného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má představu o principu jaderné bomby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poznatků jaderné energie k vyjmenování způsobů ochrany člověka při mimořádných událostech- jaderného nebezpečí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možnosti pro i proti jaderné energetiky</w:t>
            </w:r>
          </w:p>
        </w:tc>
        <w:tc>
          <w:tcPr>
            <w:tcW w:w="35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Jaderná energie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Atomová jádra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Radioaktivita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jaderného záření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Jaderné reakce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Jaderná energetika</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Ochrana před zářením</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r w:rsidR="00955F2D" w:rsidRPr="00955F2D" w:rsidTr="0036215B">
        <w:tc>
          <w:tcPr>
            <w:tcW w:w="365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parametry Sluneční soustavy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-zjistí v encyklopediích a na internetu zajímavosti týkající se Kosmologie a Kosmonogie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-připraví ve spolupráci se spolužáky referáty a prezentace na témata Sluneční soustava, Vesmír, kosmonautika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možnosti člověka ve výzkumu vesmíru a teoretickou ochranu člověka při vesmírných katastrofách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představu o vzdálenostech ve vesmíru-zná pojem světelný rok, astronomická jednotka a parsek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nejznámější souhvězdí na obloze-pozná jejich tvar</w:t>
            </w:r>
          </w:p>
        </w:tc>
        <w:tc>
          <w:tcPr>
            <w:tcW w:w="3544"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Země a vesmír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Sluneční soustava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Naše galaxie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Kosmonautika</w:t>
            </w:r>
          </w:p>
        </w:tc>
        <w:tc>
          <w:tcPr>
            <w:tcW w:w="2016"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Profil žáka - 9. roč. - FYZIKA</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složení látek</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základní fyzikální veličiny, jejich značky a jednotky, provede  měření či výpočty</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pohyb, sílu a vysloví příslušné přírodní. zákony</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charakterizuje jednotlivá skupenství </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elektrické, magnetické, světelné či zvukové jevy</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formy energie a její přeměny – (práce, teplo)</w:t>
      </w:r>
    </w:p>
    <w:p w:rsidR="00955F2D" w:rsidRPr="00955F2D" w:rsidRDefault="00955F2D" w:rsidP="00955F2D">
      <w:pPr>
        <w:numPr>
          <w:ilvl w:val="0"/>
          <w:numId w:val="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zařadí Zemi a jiná tělesa ve vesmíru</w:t>
      </w:r>
    </w:p>
    <w:p w:rsidR="00955F2D" w:rsidRPr="00955F2D" w:rsidRDefault="00955F2D" w:rsidP="00955F2D">
      <w:pPr>
        <w:numPr>
          <w:ilvl w:val="0"/>
          <w:numId w:val="13"/>
        </w:num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vysvětlí pojmy střídavý a stejnosměrný v proud</w:t>
      </w:r>
    </w:p>
    <w:p w:rsidR="00955F2D" w:rsidRPr="00955F2D" w:rsidRDefault="00955F2D" w:rsidP="00955F2D">
      <w:pPr>
        <w:spacing w:after="0" w:line="240" w:lineRule="auto"/>
        <w:rPr>
          <w:rFonts w:ascii="Times New Roman" w:eastAsia="Times New Roman" w:hAnsi="Times New Roman" w:cs="Times New Roman"/>
          <w:color w:val="008000"/>
          <w:sz w:val="24"/>
          <w:szCs w:val="24"/>
          <w:lang w:eastAsia="cs-CZ"/>
        </w:rPr>
      </w:pPr>
      <w:r w:rsidRPr="00955F2D">
        <w:rPr>
          <w:rFonts w:ascii="Times New Roman" w:eastAsia="Times New Roman" w:hAnsi="Times New Roman" w:cs="Times New Roman"/>
          <w:sz w:val="24"/>
          <w:szCs w:val="24"/>
          <w:lang w:eastAsia="cs-CZ"/>
        </w:rPr>
        <w:t>-     chápe podstatu vedení el. proudu v kovech, kapalinách či plynech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85" w:name="_Toc174500595"/>
      <w:r w:rsidRPr="00955F2D">
        <w:rPr>
          <w:rFonts w:ascii="Arial" w:eastAsia="Times New Roman" w:hAnsi="Arial" w:cs="Arial"/>
          <w:b/>
          <w:bCs/>
          <w:i/>
          <w:sz w:val="24"/>
          <w:szCs w:val="26"/>
          <w:lang w:eastAsia="cs-CZ"/>
        </w:rPr>
        <w:br w:type="page"/>
      </w:r>
      <w:bookmarkStart w:id="186" w:name="_Toc405389254"/>
      <w:r w:rsidRPr="00955F2D">
        <w:rPr>
          <w:rFonts w:ascii="Arial" w:eastAsia="Times New Roman" w:hAnsi="Arial" w:cs="Arial"/>
          <w:b/>
          <w:bCs/>
          <w:i/>
          <w:sz w:val="24"/>
          <w:szCs w:val="26"/>
          <w:lang w:eastAsia="cs-CZ"/>
        </w:rPr>
        <w:lastRenderedPageBreak/>
        <w:t>Vyučovací předmět – Chemie</w:t>
      </w:r>
      <w:bookmarkEnd w:id="185"/>
      <w:bookmarkEnd w:id="186"/>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-samostatný předmět propojený s matematikou (převody jednotek, výpočty...), fyzikou (výpočty, složení látek, změny skupenství...)</w:t>
      </w:r>
    </w:p>
    <w:p w:rsidR="00955F2D" w:rsidRPr="00955F2D" w:rsidRDefault="00955F2D" w:rsidP="00955F2D">
      <w:pPr>
        <w:spacing w:after="0" w:line="240" w:lineRule="auto"/>
        <w:rPr>
          <w:rFonts w:ascii="Times New Roman" w:eastAsia="Times New Roman" w:hAnsi="Times New Roman" w:cs="Times New Roman"/>
          <w:szCs w:val="18"/>
          <w:lang w:eastAsia="cs-CZ"/>
        </w:rPr>
      </w:pPr>
      <w:r w:rsidRPr="00955F2D">
        <w:rPr>
          <w:rFonts w:ascii="Times New Roman" w:eastAsia="Times New Roman" w:hAnsi="Times New Roman" w:cs="Times New Roman"/>
          <w:sz w:val="24"/>
          <w:szCs w:val="24"/>
          <w:lang w:eastAsia="cs-CZ"/>
        </w:rPr>
        <w:t>-rozvíjí abstraktní a exaktní myšlení, logické a kritické uvažování, přesné vyjadřování</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Průřezová témata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-osobnostní a sociální výchova - formování volních a charakterových vlastností - vytrvalost, tvořivost, důslednost, sebekontrola</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Časové vymezení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8. a 9. .ročníku 2 hodiny týdně</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-osvojování základních pojmů, vztahů a přírodních zákonů zobecňováním reálných jevů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-využívání prostředků výpočetní techniky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-využívání pokusů a laboratorních úloh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-zařazuje metody, při kterých žáci docházejí k závěrům sami</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plánování postupů</w:t>
      </w:r>
    </w:p>
    <w:p w:rsidR="00955F2D" w:rsidRPr="00955F2D" w:rsidRDefault="00955F2D" w:rsidP="00955F2D">
      <w:pPr>
        <w:spacing w:after="0" w:line="240" w:lineRule="auto"/>
        <w:ind w:left="72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aplikaci znalostí v reálném životě a naopak ze znalosti konkrétních příkladů formulovat</w:t>
      </w:r>
    </w:p>
    <w:p w:rsidR="00955F2D" w:rsidRPr="00955F2D" w:rsidRDefault="00955F2D" w:rsidP="00955F2D">
      <w:pPr>
        <w:spacing w:after="0" w:line="240" w:lineRule="auto"/>
        <w:ind w:firstLine="72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zobecnění</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-zadává úkoly s využitím informačních a komunikačních technologií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-srovnání modelu s realitou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-provádění rozboru problému, odhad výsledku a plánování jeho řešení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-stanovení podmínek a zanedbatelných faktorů, popřípadě zjednodušení problému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-práce s chybou či odchylkou - cesta ke správnému či přesnějšímu výsledku</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ověření výsledků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-vytváření hypotéz</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-vzájemné komunikace </w:t>
      </w:r>
    </w:p>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-zdůvodňování postupů</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-vede žáky k užívání správné terminologie a symboliky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-spolupráce ve skupině</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-podíl na utváření atmosféry v týmu</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-věcná argumentace, schopnost sebekontroly</w:t>
      </w:r>
    </w:p>
    <w:p w:rsidR="00955F2D" w:rsidRPr="00955F2D" w:rsidRDefault="00955F2D" w:rsidP="00955F2D">
      <w:pPr>
        <w:spacing w:after="0" w:line="240" w:lineRule="auto"/>
        <w:ind w:right="-108"/>
        <w:rPr>
          <w:rFonts w:ascii="Times New Roman" w:eastAsia="Times New Roman" w:hAnsi="Times New Roman" w:cs="Times New Roman"/>
          <w:szCs w:val="18"/>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-zadává úkoly ke spolupráci mezi žáky</w:t>
      </w:r>
    </w:p>
    <w:p w:rsidR="00955F2D" w:rsidRPr="00955F2D" w:rsidRDefault="00955F2D" w:rsidP="00955F2D">
      <w:pPr>
        <w:spacing w:after="0" w:line="240" w:lineRule="auto"/>
        <w:ind w:right="-108"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-vyžaduje dodržování pravidel slušného chování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-respektování názorů ostatních</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-formování volních a charakterových rysů</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-rozhodování podle dané situace</w:t>
      </w: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right="-1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w:t>
      </w:r>
      <w:r w:rsidRPr="00955F2D">
        <w:rPr>
          <w:rFonts w:ascii="Times New Roman" w:eastAsia="Times New Roman" w:hAnsi="Times New Roman" w:cs="Times New Roman"/>
          <w:sz w:val="24"/>
          <w:szCs w:val="24"/>
          <w:lang w:eastAsia="cs-CZ"/>
        </w:rPr>
        <w:tab/>
        <w:t>-vede žáky, aby brali ohled na druhé</w:t>
      </w:r>
    </w:p>
    <w:p w:rsidR="00955F2D" w:rsidRPr="00955F2D" w:rsidRDefault="00955F2D" w:rsidP="00955F2D">
      <w:pPr>
        <w:spacing w:after="0" w:line="240" w:lineRule="auto"/>
        <w:ind w:right="-108"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sebehodnocení</w:t>
      </w:r>
    </w:p>
    <w:p w:rsidR="00955F2D" w:rsidRPr="00955F2D" w:rsidRDefault="00955F2D" w:rsidP="00955F2D">
      <w:pPr>
        <w:spacing w:after="0" w:line="240" w:lineRule="auto"/>
        <w:ind w:firstLine="708"/>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-umožňuje žákům vyjádřit názor na výuku</w:t>
      </w:r>
    </w:p>
    <w:p w:rsidR="00955F2D" w:rsidRPr="00955F2D" w:rsidRDefault="00955F2D" w:rsidP="00955F2D">
      <w:pPr>
        <w:spacing w:after="0" w:line="240" w:lineRule="auto"/>
        <w:ind w:firstLine="708"/>
        <w:rPr>
          <w:rFonts w:ascii="Times New Roman" w:eastAsia="Times New Roman" w:hAnsi="Times New Roman" w:cs="Times New Roman"/>
          <w:szCs w:val="18"/>
          <w:lang w:eastAsia="cs-CZ"/>
        </w:rPr>
      </w:pPr>
      <w:r w:rsidRPr="00955F2D">
        <w:rPr>
          <w:rFonts w:ascii="Times New Roman" w:eastAsia="Times New Roman" w:hAnsi="Times New Roman" w:cs="Times New Roman"/>
          <w:szCs w:val="18"/>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Chemie</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6"/>
        <w:gridCol w:w="3667"/>
        <w:gridCol w:w="2148"/>
      </w:tblGrid>
      <w:tr w:rsidR="00955F2D" w:rsidRPr="00955F2D" w:rsidTr="0036215B">
        <w:trPr>
          <w:tblHeader/>
        </w:trPr>
        <w:tc>
          <w:tcPr>
            <w:tcW w:w="399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12"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98" w:type="dxa"/>
            <w:tcBorders>
              <w:left w:val="single" w:sz="4" w:space="0" w:color="auto"/>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Žák: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adí chemii mezi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írodní 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uvede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ím se chemie zabývá</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fyzikální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lesa a látky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chemického 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u 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žn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známých 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zda dochází k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nám látek</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chemické výroby ve svém okolí a zhodnotí význam i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ípadná rizika pro spole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nost a pro obyvatele v okolí chemických závod</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základní fyzikální a chemické vlastnosti látek (barva, zápach, hustota, teplota tání, teplota varu, kujnost, tepelná a elektrická vodivost, rozpustnost ve vod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známé látky podle jejich 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zných vlastností (barva, zápach, rozpustnost ve vod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navrhne a provede jednoduché chemické pokusy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zaznamená jejich výsledek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spole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a rozdílné vlastnosti vybraných látek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skupenství látek a jejich zm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ny (tání, tuhnutí,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vypa</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ování, zkapaln</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ní, sublimace)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 v tabulkách (u vybraných látek) hodnoty hustoty,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teploty tání, teploty varu a orientuje se v jejich hodnotách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zásady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práce v chemické laborato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poskytne 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ivolá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úrazu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nebezpe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ných chemických látek a zásady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práce s nimi</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rozezná a pojmenuje 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zná skupenství vody v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w:t>
            </w:r>
            <w:r w:rsidRPr="00955F2D">
              <w:rPr>
                <w:rFonts w:ascii="TTE1BF71B0t00" w:eastAsia="Times New Roman" w:hAnsi="TTE1BF71B0t00" w:cs="Times New Roman"/>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uvede význam vody pro existenci života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základní vlastnosti vody a její využití v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rozliší vodu destilovanou, pitnou </w:t>
            </w:r>
            <w:r w:rsidRPr="00955F2D">
              <w:rPr>
                <w:rFonts w:ascii="Times New Roman" w:eastAsia="Times New Roman" w:hAnsi="Times New Roman" w:cs="Times New Roman"/>
                <w:sz w:val="24"/>
                <w:szCs w:val="24"/>
                <w:lang w:eastAsia="cs-CZ"/>
              </w:rPr>
              <w:lastRenderedPageBreak/>
              <w:t>(v</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stolní),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užitkovou, odpadní,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jejich výskytu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pojem 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kká, tvrdá a minerální voda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ob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h vody v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jeho princip</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napíše chemický vzorec vody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prokáže znalost složení vzduchu (dusík a kyslík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kvantitativn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v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kyslík jako nezbytnou složku pro ho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ení látek ve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vzduchu</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 xml:space="preserve">tlí princip hašení, uvede telefonní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hasi</w:t>
            </w:r>
            <w:r w:rsidRPr="00955F2D">
              <w:rPr>
                <w:rFonts w:ascii="TTE1BF71B0t00" w:eastAsia="Times New Roman" w:hAnsi="TTE1BF71B0t00" w:cs="Times New Roman"/>
                <w:sz w:val="24"/>
                <w:szCs w:val="24"/>
                <w:lang w:eastAsia="cs-CZ"/>
              </w:rPr>
              <w:t>čů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jak poskytne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popáleninách, uvede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telefonní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rychlé zdravotnické pomoci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co je teplotní inverze a smog, a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zdroj</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 xml:space="preserve">informací o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istot</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ovzduší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pojem skleníkový efekt, uvede jeho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inu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sledky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zne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iš</w:t>
            </w:r>
            <w:r w:rsidRPr="00955F2D">
              <w:rPr>
                <w:rFonts w:ascii="TTE1BF71B0t00" w:eastAsia="Times New Roman" w:hAnsi="TTE1BF71B0t00" w:cs="Times New Roman"/>
                <w:sz w:val="24"/>
                <w:szCs w:val="24"/>
                <w:lang w:eastAsia="cs-CZ"/>
              </w:rPr>
              <w:t>ť</w:t>
            </w:r>
            <w:r w:rsidRPr="00955F2D">
              <w:rPr>
                <w:rFonts w:ascii="Times New Roman" w:eastAsia="Times New Roman" w:hAnsi="Times New Roman" w:cs="Times New Roman"/>
                <w:sz w:val="24"/>
                <w:szCs w:val="24"/>
                <w:lang w:eastAsia="cs-CZ"/>
              </w:rPr>
              <w:t>ování vody a vzduchu v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domácnosti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jak lze v nejbližším okolí omezovat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iš</w:t>
            </w:r>
            <w:r w:rsidRPr="00955F2D">
              <w:rPr>
                <w:rFonts w:ascii="TTE1BF71B0t00" w:eastAsia="Times New Roman" w:hAnsi="TTE1BF71B0t00" w:cs="Times New Roman"/>
                <w:sz w:val="24"/>
                <w:szCs w:val="24"/>
                <w:lang w:eastAsia="cs-CZ"/>
              </w:rPr>
              <w:t>ť</w:t>
            </w:r>
            <w:r w:rsidRPr="00955F2D">
              <w:rPr>
                <w:rFonts w:ascii="Times New Roman" w:eastAsia="Times New Roman" w:hAnsi="Times New Roman" w:cs="Times New Roman"/>
                <w:sz w:val="24"/>
                <w:szCs w:val="24"/>
                <w:lang w:eastAsia="cs-CZ"/>
              </w:rPr>
              <w:t>ování vody a vzduchu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význam vzduchu a vody pro chemickou výrobu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doloží na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(z praxe), že se látky skládají z</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pohybujících se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ástic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pojmy atom, molekula ve správných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souvislostech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slovn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popíše složení atomu a vznik kationtu a aniontu</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z neutrálních atom</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íklady využití znalostí o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ásticovém složení látek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lov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kem</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ky a názvy nejznám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jších chemických prvk</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Br, Sn, K, N, F, P, He, Al, Mg, Cl, </w:t>
            </w:r>
            <w:r w:rsidRPr="00955F2D">
              <w:rPr>
                <w:rFonts w:ascii="Times New Roman" w:eastAsia="Times New Roman" w:hAnsi="Times New Roman" w:cs="Times New Roman"/>
                <w:sz w:val="24"/>
                <w:szCs w:val="24"/>
                <w:lang w:eastAsia="cs-CZ"/>
              </w:rPr>
              <w:lastRenderedPageBreak/>
              <w:t>I, Si,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 Li, Mn, Cu, Pb, Pt, S, Na, Ag, C, Ca,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 Zn, Au, Fe,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Rb, Cs, Fr, Be, Sr, Ba, Ra, Ti, V, Cr, Mo,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W, U, Os, Co, Ni, Cd, Hg, B, Ga, In, Tl,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Ge, As, Sb, Bi, Se, Te, Po, At, Ne, Ar,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 Xe, Rn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 xml:space="preserve">tlí, co udává protonové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 v tabulkách názvy 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ke známým (daným)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protonovým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 a naopak., zapíše správn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ke 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 xml:space="preserve">ce prvku protonové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pojmy chemické látky, chemický prvek,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chemická slou</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enina a chemická vazba ve správných souvislostech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chemickou 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ku prvku a chemický vzorec slou</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ze vzorce (a z modelu molekuly) chemické slou</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eniny odvodí kvalitativní i kvantitativní složení chemické látky (po</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 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jejich název, po</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 atom</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jednotlivých 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 molekule)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praktického využití kov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(Fe, Al, Zn, Cu, Ag, Au)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základní složky slitin kov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(mosaz, bronz, dural) 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využití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chto slitin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praktického využití nekov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(H, O, N, Cl, S, 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hlavní rozdíly mezi kovy a nekovy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jednoduchými pokusy ov</w:t>
            </w:r>
            <w:r w:rsidRPr="00955F2D">
              <w:rPr>
                <w:rFonts w:ascii="TTE1BF71B0t00" w:eastAsia="Times New Roman" w:hAnsi="TTE1BF71B0t00" w:cs="Times New Roman"/>
                <w:sz w:val="24"/>
                <w:szCs w:val="24"/>
                <w:lang w:eastAsia="cs-CZ"/>
              </w:rPr>
              <w:t>ěř</w:t>
            </w:r>
            <w:r w:rsidRPr="00955F2D">
              <w:rPr>
                <w:rFonts w:ascii="Times New Roman" w:eastAsia="Times New Roman" w:hAnsi="Times New Roman" w:cs="Times New Roman"/>
                <w:sz w:val="24"/>
                <w:szCs w:val="24"/>
                <w:lang w:eastAsia="cs-CZ"/>
              </w:rPr>
              <w:t>í jejich vlastnosti</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rozliší periody a skupiny v periodické soustav</w:t>
            </w:r>
            <w:r w:rsidRPr="00955F2D">
              <w:rPr>
                <w:rFonts w:ascii="TTE1BF71B0t00" w:eastAsia="Times New Roman" w:hAnsi="TTE1BF71B0t00" w:cs="Times New Roman"/>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chemických prvk</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vyhledá prvky s podobnými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vlastnostmi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výchozí látky a produkty chemické reakce a ur</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je správn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v konkrétních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xml:space="preserve">- provede jednoduché chemické </w:t>
            </w:r>
            <w:r w:rsidRPr="00955F2D">
              <w:rPr>
                <w:rFonts w:ascii="Times New Roman" w:eastAsia="Times New Roman" w:hAnsi="Times New Roman" w:cs="Times New Roman"/>
                <w:sz w:val="24"/>
                <w:szCs w:val="24"/>
                <w:lang w:eastAsia="cs-CZ"/>
              </w:rPr>
              <w:lastRenderedPageBreak/>
              <w:t>reakce (v</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etn</w:t>
            </w:r>
            <w:r w:rsidRPr="00955F2D">
              <w:rPr>
                <w:rFonts w:ascii="TTE1BF71B0t00" w:eastAsia="Times New Roman" w:hAnsi="TTE1BF71B0t00" w:cs="Times New Roman"/>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ípravy plyn</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jejich jímání)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chemických reakcí probíhajících</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v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a chemických reakcí používaných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chemické výrob</w:t>
            </w:r>
            <w:r w:rsidRPr="00955F2D">
              <w:rPr>
                <w:rFonts w:ascii="TTE1BF71B0t00" w:eastAsia="Times New Roman" w:hAnsi="TTE1BF71B0t00" w:cs="Times New Roman"/>
                <w:sz w:val="24"/>
                <w:szCs w:val="24"/>
                <w:lang w:eastAsia="cs-CZ"/>
              </w:rPr>
              <w:t>ě</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zákon zachování hmotnosti pro chemické reakce a využije ho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i </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ešení úloh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jednoduchými chemickými rovnicemi vybrané chemické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te chemické rovnice (v</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použití látkového množství)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provede jednoduché výpo</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ty z chemických rovnic,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 využitím vztah</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pro n, M, m, V, 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posoudí význam zákona zachování hmotnosti pro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chemickou výrobu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oxida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atom</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 oxidech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oxid</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naopak ze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vlastnosti a použití vybraných oxid</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posoudí vliv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chto látek na životní 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oxida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atom</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 sulfidech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sulfid</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naopak ze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oxida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atom</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prvk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 halogenidech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halogenid</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naopak ze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vlastnosti, použití a význam chloridu sodného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kyselé a zásadité roztoky pomocí indikátor</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orientuje se na stupnici pH a zm</w:t>
            </w:r>
            <w:r w:rsidRPr="00955F2D">
              <w:rPr>
                <w:rFonts w:ascii="TTE1BF71B0t00" w:eastAsia="Times New Roman" w:hAnsi="TTE1BF71B0t00" w:cs="Times New Roman"/>
                <w:sz w:val="24"/>
                <w:szCs w:val="24"/>
                <w:lang w:eastAsia="cs-CZ"/>
              </w:rPr>
              <w:t>ěř</w:t>
            </w:r>
            <w:r w:rsidRPr="00955F2D">
              <w:rPr>
                <w:rFonts w:ascii="Times New Roman" w:eastAsia="Times New Roman" w:hAnsi="Times New Roman" w:cs="Times New Roman"/>
                <w:sz w:val="24"/>
                <w:szCs w:val="24"/>
                <w:lang w:eastAsia="cs-CZ"/>
              </w:rPr>
              <w:t>í pH roztoku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univerzálním indikátorovým papírkem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rozpouští hydroxidy, poskytne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zasažení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mito látkami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hydroxid</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naopak ze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xml:space="preserve">- popíše vlastnosti a použití </w:t>
            </w:r>
            <w:r w:rsidRPr="00955F2D">
              <w:rPr>
                <w:rFonts w:ascii="Times New Roman" w:eastAsia="Times New Roman" w:hAnsi="Times New Roman" w:cs="Times New Roman"/>
                <w:sz w:val="24"/>
                <w:szCs w:val="24"/>
                <w:lang w:eastAsia="cs-CZ"/>
              </w:rPr>
              <w:lastRenderedPageBreak/>
              <w:t>vybraných hydroxid</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imes New Roman" w:hAnsi="TTE1BF71B0t00" w:cs="Times New Roman"/>
                <w:sz w:val="24"/>
                <w:szCs w:val="24"/>
                <w:lang w:eastAsia="cs-CZ"/>
              </w:rPr>
              <w:t>ě ř</w:t>
            </w:r>
            <w:r w:rsidRPr="00955F2D">
              <w:rPr>
                <w:rFonts w:ascii="Times New Roman" w:eastAsia="Times New Roman" w:hAnsi="Times New Roman" w:cs="Times New Roman"/>
                <w:sz w:val="24"/>
                <w:szCs w:val="24"/>
                <w:lang w:eastAsia="cs-CZ"/>
              </w:rPr>
              <w:t>edí roztoky kyselin, poskytne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zasažení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mito látkami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kyslíkatých kyselin a naopak ze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zapíše z názv</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vzorce vybraných bezkyslíkatých kyselin</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(HCl, HF, HBr, HI, HCN, H2S) a naopak ze vzorc</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jejich názvy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vlastnosti a použití vybraných kyselin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jak vznikají kyselé dešt</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a jak jim lze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edcházet</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provede neutralizaci z</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ných roztok</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známých kyselin a hydroxid</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uvede názvy a vzorce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výchozích látek a produkt</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a zapíše je chemickými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rovnicemi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uplatn</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ní neutralizace v praxi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které látky pat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 mezi soli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provede jednoduché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ípravy solí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význam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myslových hnojiv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složení, vlastnosti a použití nejznám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jších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stavebních pojiv (vápenná malta, sádra, beton)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pojem keramika</w:t>
            </w:r>
          </w:p>
        </w:tc>
        <w:tc>
          <w:tcPr>
            <w:tcW w:w="4000" w:type="dxa"/>
            <w:tcBorders>
              <w:left w:val="single" w:sz="4" w:space="0" w:color="000000"/>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lastRenderedPageBreak/>
              <w:t>Úvod do chemie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vymezení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tu chemie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látky a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lesa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chemické 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chemická výroba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Vlastnosti látek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(barva, skupenství, rozpustnost ve vod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kujnost, tepelná a elektrická vodivost, hustota)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Bezpečnost při experimentální činnosti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zásady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práce v laborato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úrazu v laborato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Voda a vzduch</w:t>
            </w: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ásticové složení látek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molekuly, atomy, protony, neutrony,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atomové jádro, elektrony, elektronový obal,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valen</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ní elektrony, ionty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Protonové </w:t>
            </w: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íslo, chemické prvky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Chemická vazba, chemické slou</w:t>
            </w: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eniny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Chemické prvky a periodická soustava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chemických prvků</w:t>
            </w: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kovy a nekovy (vlastnosti, využití)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Chemické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výchozí látky a produkty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chemický d</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Zákon zachování hmotnosti, chemické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rovnice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látkové množství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molární hmotnost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úpravy (vy</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íslení) chemických rovnic</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Oxidy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(si</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itý, sírový, uhli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itý, uhelnatý, vápenatý,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dusnatý, dusi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itý, k</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emi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itý)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oxida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 xml:space="preserve">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Sulfidy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(olovnatý, zine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natý)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Halogenidy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fluoridy, chloridy, bromidy, jodidy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Kyselost a zásaditost roztok</w:t>
            </w:r>
            <w:r w:rsidRPr="00955F2D">
              <w:rPr>
                <w:rFonts w:ascii="TTE1BF8558t00" w:eastAsia="Times New Roman" w:hAnsi="TTE1BF8558t00" w:cs="Times New Roman"/>
                <w:sz w:val="24"/>
                <w:szCs w:val="24"/>
                <w:lang w:eastAsia="cs-CZ"/>
              </w:rPr>
              <w:t>ů</w:t>
            </w:r>
            <w:r w:rsidRPr="00955F2D">
              <w:rPr>
                <w:rFonts w:ascii="Times New Roman" w:eastAsia="Times New Roman" w:hAnsi="Times New Roman" w:cs="Times New Roman"/>
                <w:b/>
                <w:bCs/>
                <w:sz w:val="24"/>
                <w:szCs w:val="24"/>
                <w:lang w:eastAsia="cs-CZ"/>
              </w:rPr>
              <w:t>, pH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Hydroxidy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(sodný, draselný, vápenatý, amonný)</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Kyseliny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(sírová, chlorovodíková, dusi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ná)</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bezkyslíkaté a kyslíkaté kyseliny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Neutralizace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Soli, pr</w:t>
            </w:r>
            <w:r w:rsidRPr="00955F2D">
              <w:rPr>
                <w:rFonts w:ascii="TTE1BF8558t00" w:eastAsia="Times New Roman" w:hAnsi="TTE1BF8558t00" w:cs="Times New Roman"/>
                <w:sz w:val="24"/>
                <w:szCs w:val="24"/>
                <w:lang w:eastAsia="cs-CZ"/>
              </w:rPr>
              <w:t>ů</w:t>
            </w:r>
            <w:r w:rsidRPr="00955F2D">
              <w:rPr>
                <w:rFonts w:ascii="Times New Roman" w:eastAsia="Times New Roman" w:hAnsi="Times New Roman" w:cs="Times New Roman"/>
                <w:b/>
                <w:bCs/>
                <w:sz w:val="24"/>
                <w:szCs w:val="24"/>
                <w:lang w:eastAsia="cs-CZ"/>
              </w:rPr>
              <w:t>myslová hnojiva, stavební pojiva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myslová hnojiva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vápenná malta, sádra, beton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keramika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sz w:val="24"/>
                <w:szCs w:val="24"/>
                <w:lang w:eastAsia="ar-SA"/>
              </w:rPr>
            </w:pPr>
          </w:p>
        </w:tc>
        <w:tc>
          <w:tcPr>
            <w:tcW w:w="2312" w:type="dxa"/>
            <w:tcBorders>
              <w:left w:val="single" w:sz="4" w:space="0" w:color="000000"/>
              <w:bottom w:val="single" w:sz="4" w:space="0" w:color="auto"/>
              <w:right w:val="single" w:sz="4" w:space="0" w:color="auto"/>
            </w:tcBorders>
          </w:tcPr>
          <w:p w:rsidR="00955F2D" w:rsidRPr="00955F2D" w:rsidRDefault="00955F2D" w:rsidP="00955F2D">
            <w:pPr>
              <w:snapToGrid w:val="0"/>
              <w:spacing w:after="0" w:line="240" w:lineRule="auto"/>
              <w:jc w:val="center"/>
              <w:rPr>
                <w:rFonts w:ascii="Times New Roman" w:eastAsia="Times New Roman" w:hAnsi="Times New Roman" w:cs="Times New Roman"/>
                <w:sz w:val="32"/>
                <w:szCs w:val="32"/>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Chemie</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3652"/>
        <w:gridCol w:w="2133"/>
      </w:tblGrid>
      <w:tr w:rsidR="00955F2D" w:rsidRPr="00955F2D" w:rsidTr="0036215B">
        <w:trPr>
          <w:tblHeader/>
        </w:trPr>
        <w:tc>
          <w:tcPr>
            <w:tcW w:w="3998"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000"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2312" w:type="dxa"/>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998" w:type="dxa"/>
            <w:tcBorders>
              <w:left w:val="single" w:sz="4" w:space="0" w:color="auto"/>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Žák: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pojmy: oxidace, redukce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ur</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které ze známých reakcí pat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 mezi redoxní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popíše výrobu surového železa a oceli</w:t>
            </w: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pojem: koroze;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íklady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initel</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ovliv</w:t>
            </w:r>
            <w:r w:rsidRPr="00955F2D">
              <w:rPr>
                <w:rFonts w:ascii="TTE1BF71B0t00" w:eastAsia="Times New Roman" w:hAnsi="TTE1BF71B0t00" w:cs="Times New Roman"/>
                <w:sz w:val="24"/>
                <w:szCs w:val="24"/>
                <w:lang w:eastAsia="cs-CZ"/>
              </w:rPr>
              <w:t>ň</w:t>
            </w:r>
            <w:r w:rsidRPr="00955F2D">
              <w:rPr>
                <w:rFonts w:ascii="Times New Roman" w:eastAsia="Times New Roman" w:hAnsi="Times New Roman" w:cs="Times New Roman"/>
                <w:sz w:val="24"/>
                <w:szCs w:val="24"/>
                <w:lang w:eastAsia="cs-CZ"/>
              </w:rPr>
              <w:t>ujících rychlost koroze, uvede zp</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soby ochrany ocelových výrobk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 korozí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experimentáln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ov</w:t>
            </w:r>
            <w:r w:rsidRPr="00955F2D">
              <w:rPr>
                <w:rFonts w:ascii="TTE1BF71B0t00" w:eastAsia="Times New Roman" w:hAnsi="TTE1BF71B0t00" w:cs="Times New Roman"/>
                <w:sz w:val="24"/>
                <w:szCs w:val="24"/>
                <w:lang w:eastAsia="cs-CZ"/>
              </w:rPr>
              <w:t>ěř</w:t>
            </w:r>
            <w:r w:rsidRPr="00955F2D">
              <w:rPr>
                <w:rFonts w:ascii="Times New Roman" w:eastAsia="Times New Roman" w:hAnsi="Times New Roman" w:cs="Times New Roman"/>
                <w:sz w:val="24"/>
                <w:szCs w:val="24"/>
                <w:lang w:eastAsia="cs-CZ"/>
              </w:rPr>
              <w:t>í vliv 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xml:space="preserve">zných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initel</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na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h koroze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objasní, co je podstatou galvanického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lánku a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praktického využití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objasní, co je podstatou elektrolýzy a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praktického využití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které ze známých reakcí jsou exotermické a které endotermické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fosilních a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vyráb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ných paliv a popíše jejich vlastnosti a použití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posoudí vliv spalování 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zných paliv (v</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pohonných látek pro automobily) na životní 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rozlišuje obnovitelné a neobnovitelné zdroje energie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spot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ebi</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 na topné plyny v domácnosti a plynové kahany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školních experimentech</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ozna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ení ho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lavých látek, uvede zásady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manipulace s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mito látkami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jak postupovat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i vzniku požáru, zná telefonní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íslo pro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ivolání hasi</w:t>
            </w:r>
            <w:r w:rsidRPr="00955F2D">
              <w:rPr>
                <w:rFonts w:ascii="TTE1BF71B0t00" w:eastAsia="Times New Roman" w:hAnsi="TTE1BF71B0t00" w:cs="Times New Roman"/>
                <w:sz w:val="24"/>
                <w:szCs w:val="24"/>
                <w:lang w:eastAsia="cs-CZ"/>
              </w:rPr>
              <w:t>čů</w:t>
            </w:r>
            <w:r w:rsidRPr="00955F2D">
              <w:rPr>
                <w:rFonts w:ascii="Times New Roman" w:eastAsia="Times New Roman" w:hAnsi="Times New Roman" w:cs="Times New Roman"/>
                <w:sz w:val="24"/>
                <w:szCs w:val="24"/>
                <w:lang w:eastAsia="cs-CZ"/>
              </w:rPr>
              <w:t>, poskytne první pomoc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popálení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anorganické a organické slou</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nejjednodušší uhlovodíky, uvede jejich vzorce, vlastnosti a použití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produkt</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lastRenderedPageBreak/>
              <w:t>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myslového zpracování ropy a zemního plynu</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TE1BF71B0t00" w:eastAsia="Times New Roman" w:hAnsi="TTE1BF71B0t00" w:cs="Times New Roman"/>
                <w:sz w:val="24"/>
                <w:szCs w:val="24"/>
                <w:lang w:eastAsia="cs-CZ"/>
              </w:rPr>
            </w:pPr>
            <w:r w:rsidRPr="00955F2D">
              <w:rPr>
                <w:rFonts w:ascii="Times New Roman" w:eastAsia="Times New Roman" w:hAnsi="Times New Roman" w:cs="Times New Roman"/>
                <w:sz w:val="24"/>
                <w:szCs w:val="24"/>
                <w:lang w:eastAsia="cs-CZ"/>
              </w:rPr>
              <w:t>- rozliší pojmy: uhlovodíky, deriváty uhlovodík</w:t>
            </w:r>
            <w:r w:rsidRPr="00955F2D">
              <w:rPr>
                <w:rFonts w:ascii="TTE1BF71B0t00" w:eastAsia="Times New Roman" w:hAnsi="TTE1BF71B0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vzorc</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známých derivát</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uhlovodík</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rozliší uhlovodíkový zbytek a funk</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ní (charakteristickou) skupinu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a zapíše vzorce methanolu, ethanolu, fenolu, kyseliny mraven</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a octové, formaldehydu a acetonu</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vlastnosti 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použití 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chto látek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výchozí látky a produkty esterifikace a rozliší esterifikaci mezi ostatními typy chemických reakcí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výchozí látky, produkty a podmínky fotosyntézy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bílkoviny, tuky, sacharidy a vitaminy,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zdroj</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 xml:space="preserve">chto látek pro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lov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ka a posoudí 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zné potraviny z hlediska obecn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uznávaných zásad zdravé výživy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plasty od dalších látek,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názv</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vlastností a použití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posoudí vliv používání plast</w:t>
            </w:r>
            <w:r w:rsidRPr="00955F2D">
              <w:rPr>
                <w:rFonts w:ascii="TTE1BF71B0t00" w:eastAsia="Times New Roman" w:hAnsi="TTE1BF71B0t00" w:cs="Times New Roman"/>
                <w:sz w:val="24"/>
                <w:szCs w:val="24"/>
                <w:lang w:eastAsia="cs-CZ"/>
              </w:rPr>
              <w:t xml:space="preserve">ů </w:t>
            </w:r>
            <w:r w:rsidRPr="00955F2D">
              <w:rPr>
                <w:rFonts w:ascii="Times New Roman" w:eastAsia="Times New Roman" w:hAnsi="Times New Roman" w:cs="Times New Roman"/>
                <w:sz w:val="24"/>
                <w:szCs w:val="24"/>
                <w:lang w:eastAsia="cs-CZ"/>
              </w:rPr>
              <w:t>na životní 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názvy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írodních a syntetických vláken a uvede jejich výhody i nevýhody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jejich používání</w:t>
            </w:r>
          </w:p>
          <w:p w:rsidR="00955F2D" w:rsidRPr="00955F2D" w:rsidRDefault="00955F2D" w:rsidP="00955F2D">
            <w:pPr>
              <w:snapToGrid w:val="0"/>
              <w:spacing w:after="0" w:line="240" w:lineRule="auto"/>
              <w:rPr>
                <w:rFonts w:ascii="Times New Roman" w:eastAsia="Times New Roman" w:hAnsi="Times New Roman" w:cs="Times New Roman"/>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doloží na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význam chemických výrob pro naše hospodá</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ství a pro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lov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prvotních a druhotných surovin pro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chemické výroby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vysv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tlí pojem: biotechnologie;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biotechnologií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 konkrétních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doloží, jak dochází ke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iš</w:t>
            </w:r>
            <w:r w:rsidRPr="00955F2D">
              <w:rPr>
                <w:rFonts w:ascii="TTE1BF71B0t00" w:eastAsia="Times New Roman" w:hAnsi="TTE1BF71B0t00" w:cs="Times New Roman"/>
                <w:sz w:val="24"/>
                <w:szCs w:val="24"/>
                <w:lang w:eastAsia="cs-CZ"/>
              </w:rPr>
              <w:t>ť</w:t>
            </w:r>
            <w:r w:rsidRPr="00955F2D">
              <w:rPr>
                <w:rFonts w:ascii="Times New Roman" w:eastAsia="Times New Roman" w:hAnsi="Times New Roman" w:cs="Times New Roman"/>
                <w:sz w:val="24"/>
                <w:szCs w:val="24"/>
                <w:lang w:eastAsia="cs-CZ"/>
              </w:rPr>
              <w:t>ování životního 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edí a jak tomu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edcházet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vyjmenuje nejznám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jší chemické podniky v okolí,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íklady jejich výroby a posoudí možná </w:t>
            </w:r>
            <w:r w:rsidRPr="00955F2D">
              <w:rPr>
                <w:rFonts w:ascii="Times New Roman" w:eastAsia="Times New Roman" w:hAnsi="Times New Roman" w:cs="Times New Roman"/>
                <w:sz w:val="24"/>
                <w:szCs w:val="24"/>
                <w:lang w:eastAsia="cs-CZ"/>
              </w:rPr>
              <w:lastRenderedPageBreak/>
              <w:t>nebezpe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í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vzniku havárií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 modelových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íkladech uvede zásady chování za mimo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 xml:space="preserve">ádných situací ohrožujících zdraví a život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lov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ka 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hem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írodních a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myslových havárií v blízkosti bydlišt</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(školy)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chování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i nadm</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rném zne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išt</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ní ovzduší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zachází s 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 xml:space="preserve">žnými mycími a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isticími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edky používanými v domácnosti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rozpozná ozna</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ení ho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lavých a výbušných látek, uvede zásady bezpe</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né práce s 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žn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prodávanými ho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lavinami a výbušninami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otravných látek a zp</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soby ochrany proti nim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uvede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voln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i nezákonn</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prodávaných drog a popíše p</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íklady následk</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 kterým se vystavuje jejich konzument</w:t>
            </w:r>
          </w:p>
        </w:tc>
        <w:tc>
          <w:tcPr>
            <w:tcW w:w="4000" w:type="dxa"/>
            <w:tcBorders>
              <w:left w:val="single" w:sz="4" w:space="0" w:color="000000"/>
              <w:bottom w:val="single" w:sz="4" w:space="0" w:color="auto"/>
            </w:tcBorders>
          </w:tcPr>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Redoxní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oxidace a redukce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výroba železa a oceli</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koroze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galvanický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lánek</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elektrolýza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Energie a chemické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exotermické a endotermické reakce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obnovitelné a neobnovitelné zdroje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energie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fosilní a pr</w:t>
            </w:r>
            <w:r w:rsidRPr="00955F2D">
              <w:rPr>
                <w:rFonts w:ascii="TTE1BF71B0t00" w:eastAsia="Times New Roman" w:hAnsi="TTE1BF71B0t00" w:cs="Times New Roman"/>
                <w:sz w:val="24"/>
                <w:szCs w:val="24"/>
                <w:lang w:eastAsia="cs-CZ"/>
              </w:rPr>
              <w:t>ů</w:t>
            </w:r>
            <w:r w:rsidRPr="00955F2D">
              <w:rPr>
                <w:rFonts w:ascii="Times New Roman" w:eastAsia="Times New Roman" w:hAnsi="Times New Roman" w:cs="Times New Roman"/>
                <w:sz w:val="24"/>
                <w:szCs w:val="24"/>
                <w:lang w:eastAsia="cs-CZ"/>
              </w:rPr>
              <w:t>myslov</w:t>
            </w:r>
            <w:r w:rsidRPr="00955F2D">
              <w:rPr>
                <w:rFonts w:ascii="TTE1BF71B0t00" w:eastAsia="Times New Roman" w:hAnsi="TTE1BF71B0t00" w:cs="Times New Roman"/>
                <w:sz w:val="24"/>
                <w:szCs w:val="24"/>
                <w:lang w:eastAsia="cs-CZ"/>
              </w:rPr>
              <w:t xml:space="preserve">ě </w:t>
            </w:r>
            <w:r w:rsidRPr="00955F2D">
              <w:rPr>
                <w:rFonts w:ascii="Times New Roman" w:eastAsia="Times New Roman" w:hAnsi="Times New Roman" w:cs="Times New Roman"/>
                <w:sz w:val="24"/>
                <w:szCs w:val="24"/>
                <w:lang w:eastAsia="cs-CZ"/>
              </w:rPr>
              <w:t>vyráb</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ná paliva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Uhlovodíky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alkany, alkeny, alkiny, areny (methan,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ethan, propan, butan, ethylen, propylen,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acetylen, benzen, naftalen a jejich zdroje)</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TE1BF8558t00" w:eastAsia="Times New Roman" w:hAnsi="TTE1BF8558t00" w:cs="Times New Roman"/>
                <w:sz w:val="24"/>
                <w:szCs w:val="24"/>
                <w:lang w:eastAsia="cs-CZ"/>
              </w:rPr>
            </w:pPr>
            <w:r w:rsidRPr="00955F2D">
              <w:rPr>
                <w:rFonts w:ascii="Times New Roman" w:eastAsia="Times New Roman" w:hAnsi="Times New Roman" w:cs="Times New Roman"/>
                <w:b/>
                <w:bCs/>
                <w:sz w:val="24"/>
                <w:szCs w:val="24"/>
                <w:lang w:eastAsia="cs-CZ"/>
              </w:rPr>
              <w:t>Deriváty uhlovodík</w:t>
            </w:r>
            <w:r w:rsidRPr="00955F2D">
              <w:rPr>
                <w:rFonts w:ascii="TTE1BF8558t00" w:eastAsia="Times New Roman" w:hAnsi="TTE1BF8558t00" w:cs="Times New Roman"/>
                <w:sz w:val="24"/>
                <w:szCs w:val="24"/>
                <w:lang w:eastAsia="cs-CZ"/>
              </w:rPr>
              <w:t>ů</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halogenové deriváty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alkoholy a fenoly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aldehydy a ketony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karboxylové kyseliny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estery, esterifikace, ethylester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kyseliny octové</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w:t>
            </w:r>
            <w:r w:rsidRPr="00955F2D">
              <w:rPr>
                <w:rFonts w:ascii="TTE1BF8558t00" w:eastAsia="Times New Roman" w:hAnsi="TTE1BF8558t00" w:cs="Times New Roman"/>
                <w:sz w:val="24"/>
                <w:szCs w:val="24"/>
                <w:lang w:eastAsia="cs-CZ"/>
              </w:rPr>
              <w:t>ř</w:t>
            </w:r>
            <w:r w:rsidRPr="00955F2D">
              <w:rPr>
                <w:rFonts w:ascii="Times New Roman" w:eastAsia="Times New Roman" w:hAnsi="Times New Roman" w:cs="Times New Roman"/>
                <w:b/>
                <w:bCs/>
                <w:sz w:val="24"/>
                <w:szCs w:val="24"/>
                <w:lang w:eastAsia="cs-CZ"/>
              </w:rPr>
              <w:t>írodní látky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sacharidy, tuky, bílkoviny, vitaminy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fotosyntéza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Plasty a syntetická vlákna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(polyethylen, polypropylen, polystyren,</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polyvinylchlorid, polyamidová 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polyesterová vlákna)</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Chemie a spole</w:t>
            </w:r>
            <w:r w:rsidRPr="00955F2D">
              <w:rPr>
                <w:rFonts w:ascii="TTE1BF8558t00" w:eastAsia="Times New Roman" w:hAnsi="TTE1BF8558t00" w:cs="Times New Roman"/>
                <w:sz w:val="24"/>
                <w:szCs w:val="24"/>
                <w:lang w:eastAsia="cs-CZ"/>
              </w:rPr>
              <w:t>č</w:t>
            </w:r>
            <w:r w:rsidRPr="00955F2D">
              <w:rPr>
                <w:rFonts w:ascii="Times New Roman" w:eastAsia="Times New Roman" w:hAnsi="Times New Roman" w:cs="Times New Roman"/>
                <w:b/>
                <w:bCs/>
                <w:sz w:val="24"/>
                <w:szCs w:val="24"/>
                <w:lang w:eastAsia="cs-CZ"/>
              </w:rPr>
              <w:t>nost</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chemické výroby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otravné látky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pesticidy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biotechnologie, enzymy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lé</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iva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drogy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detergenty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potraviny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chemie a životní prost</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edí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ochrana </w:t>
            </w:r>
            <w:r w:rsidRPr="00955F2D">
              <w:rPr>
                <w:rFonts w:ascii="TTE1BF71B0t00" w:eastAsia="Times New Roman" w:hAnsi="TTE1BF71B0t00" w:cs="Times New Roman"/>
                <w:sz w:val="24"/>
                <w:szCs w:val="24"/>
                <w:lang w:eastAsia="cs-CZ"/>
              </w:rPr>
              <w:t>č</w:t>
            </w:r>
            <w:r w:rsidRPr="00955F2D">
              <w:rPr>
                <w:rFonts w:ascii="Times New Roman" w:eastAsia="Times New Roman" w:hAnsi="Times New Roman" w:cs="Times New Roman"/>
                <w:sz w:val="24"/>
                <w:szCs w:val="24"/>
                <w:lang w:eastAsia="cs-CZ"/>
              </w:rPr>
              <w:t>lov</w:t>
            </w:r>
            <w:r w:rsidRPr="00955F2D">
              <w:rPr>
                <w:rFonts w:ascii="TTE1BF71B0t00" w:eastAsia="Times New Roman" w:hAnsi="TTE1BF71B0t00" w:cs="Times New Roman"/>
                <w:sz w:val="24"/>
                <w:szCs w:val="24"/>
                <w:lang w:eastAsia="cs-CZ"/>
              </w:rPr>
              <w:t>ě</w:t>
            </w:r>
            <w:r w:rsidRPr="00955F2D">
              <w:rPr>
                <w:rFonts w:ascii="Times New Roman" w:eastAsia="Times New Roman" w:hAnsi="Times New Roman" w:cs="Times New Roman"/>
                <w:sz w:val="24"/>
                <w:szCs w:val="24"/>
                <w:lang w:eastAsia="cs-CZ"/>
              </w:rPr>
              <w:t>ka za mimo</w:t>
            </w:r>
            <w:r w:rsidRPr="00955F2D">
              <w:rPr>
                <w:rFonts w:ascii="TTE1BF71B0t00" w:eastAsia="Times New Roman" w:hAnsi="TTE1BF71B0t00" w:cs="Times New Roman"/>
                <w:sz w:val="24"/>
                <w:szCs w:val="24"/>
                <w:lang w:eastAsia="cs-CZ"/>
              </w:rPr>
              <w:t>ř</w:t>
            </w:r>
            <w:r w:rsidRPr="00955F2D">
              <w:rPr>
                <w:rFonts w:ascii="Times New Roman" w:eastAsia="Times New Roman" w:hAnsi="Times New Roman" w:cs="Times New Roman"/>
                <w:sz w:val="24"/>
                <w:szCs w:val="24"/>
                <w:lang w:eastAsia="cs-CZ"/>
              </w:rPr>
              <w:t>ádných situací</w:t>
            </w:r>
          </w:p>
          <w:p w:rsidR="00955F2D" w:rsidRPr="00955F2D" w:rsidRDefault="00955F2D" w:rsidP="00955F2D">
            <w:pPr>
              <w:snapToGrid w:val="0"/>
              <w:spacing w:after="0" w:line="240" w:lineRule="auto"/>
              <w:rPr>
                <w:rFonts w:ascii="Times New Roman" w:eastAsia="Times New Roman" w:hAnsi="Times New Roman" w:cs="Times New Roman"/>
                <w:b/>
                <w:sz w:val="24"/>
                <w:szCs w:val="24"/>
                <w:lang w:eastAsia="ar-SA"/>
              </w:rPr>
            </w:pPr>
          </w:p>
        </w:tc>
        <w:tc>
          <w:tcPr>
            <w:tcW w:w="2312" w:type="dxa"/>
            <w:tcBorders>
              <w:left w:val="single" w:sz="4" w:space="0" w:color="000000"/>
              <w:bottom w:val="single" w:sz="4" w:space="0" w:color="auto"/>
              <w:right w:val="single" w:sz="4" w:space="0" w:color="auto"/>
            </w:tcBorders>
          </w:tcPr>
          <w:p w:rsidR="00955F2D" w:rsidRPr="00955F2D" w:rsidRDefault="00955F2D" w:rsidP="00955F2D">
            <w:pPr>
              <w:snapToGrid w:val="0"/>
              <w:spacing w:after="0" w:line="240" w:lineRule="auto"/>
              <w:jc w:val="center"/>
              <w:rPr>
                <w:rFonts w:ascii="Times New Roman" w:eastAsia="Times New Roman" w:hAnsi="Times New Roman" w:cs="Times New Roman"/>
                <w:sz w:val="32"/>
                <w:szCs w:val="32"/>
                <w:lang w:eastAsia="ar-SA"/>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after="0" w:line="240" w:lineRule="auto"/>
        <w:outlineLvl w:val="8"/>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Profil žáka v předmětu CHEMIE  na konci  9. ročníku</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Žák </w:t>
      </w:r>
    </w:p>
    <w:p w:rsidR="00955F2D" w:rsidRPr="00955F2D" w:rsidRDefault="00955F2D" w:rsidP="00955F2D">
      <w:pPr>
        <w:spacing w:after="120" w:line="240" w:lineRule="auto"/>
        <w:rPr>
          <w:rFonts w:ascii="Times New Roman" w:eastAsia="Times New Roman" w:hAnsi="Times New Roman" w:cs="Times New Roman"/>
          <w:sz w:val="24"/>
          <w:szCs w:val="24"/>
          <w:lang w:eastAsia="cs-CZ"/>
        </w:rPr>
        <w:sectPr w:rsidR="00955F2D" w:rsidRPr="00955F2D" w:rsidSect="0036215B">
          <w:footerReference w:type="even" r:id="rId10"/>
          <w:footerReference w:type="default" r:id="rId11"/>
          <w:pgSz w:w="11906" w:h="16838"/>
          <w:pgMar w:top="284" w:right="720" w:bottom="720" w:left="1134" w:header="709" w:footer="709" w:gutter="0"/>
          <w:cols w:space="708" w:equalWidth="0">
            <w:col w:w="9355"/>
          </w:cols>
          <w:titlePg/>
          <w:docGrid w:linePitch="360"/>
        </w:sectPr>
      </w:pPr>
    </w:p>
    <w:p w:rsidR="00955F2D" w:rsidRPr="00955F2D" w:rsidRDefault="00955F2D" w:rsidP="00955F2D">
      <w:pPr>
        <w:numPr>
          <w:ilvl w:val="0"/>
          <w:numId w:val="83"/>
        </w:numPr>
        <w:spacing w:after="120" w:line="240" w:lineRule="auto"/>
        <w:rPr>
          <w:rFonts w:ascii="Times New Roman" w:eastAsia="Times New Roman" w:hAnsi="Times New Roman" w:cs="Times New Roman"/>
          <w:sz w:val="24"/>
          <w:szCs w:val="24"/>
          <w:lang w:eastAsia="cs-CZ"/>
        </w:rPr>
        <w:sectPr w:rsidR="00955F2D" w:rsidRPr="00955F2D">
          <w:type w:val="continuous"/>
          <w:pgSz w:w="11906" w:h="16838"/>
          <w:pgMar w:top="1417" w:right="1417" w:bottom="1417" w:left="1417" w:header="708" w:footer="708" w:gutter="0"/>
          <w:cols w:space="708" w:equalWidth="0">
            <w:col w:w="9072"/>
          </w:cols>
          <w:docGrid w:linePitch="360"/>
        </w:sectPr>
      </w:pPr>
      <w:r w:rsidRPr="00955F2D">
        <w:rPr>
          <w:rFonts w:ascii="Times New Roman" w:eastAsia="Times New Roman" w:hAnsi="Times New Roman" w:cs="Times New Roman"/>
          <w:sz w:val="24"/>
          <w:szCs w:val="24"/>
          <w:lang w:eastAsia="cs-CZ"/>
        </w:rPr>
        <w:lastRenderedPageBreak/>
        <w:t xml:space="preserve">rozliší společné a rozdílné vlastnosti látek, pracuje bezpečně s vybranými látkami, popíše způsob </w:t>
      </w:r>
    </w:p>
    <w:p w:rsidR="00955F2D" w:rsidRPr="00955F2D" w:rsidRDefault="00955F2D" w:rsidP="00955F2D">
      <w:pPr>
        <w:numPr>
          <w:ilvl w:val="0"/>
          <w:numId w:val="83"/>
        </w:numPr>
        <w:spacing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práce s nebezpečnými látkami, s kterými zatím pracovat nesmí.</w:t>
      </w:r>
    </w:p>
    <w:p w:rsidR="00955F2D" w:rsidRPr="00955F2D" w:rsidRDefault="00955F2D" w:rsidP="00955F2D">
      <w:pPr>
        <w:numPr>
          <w:ilvl w:val="0"/>
          <w:numId w:val="83"/>
        </w:numPr>
        <w:spacing w:after="12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rozdíl mezi látkou a směsí, roztřídí směsi do skupin, vypočítá složení roztoků, navrhne postupy a prakticky provede oddělování složek směsí, rozliší různé druhy vody a uvede příklady výskytu a použití, uspořádá druhy vod podle obsahu nečistot a minerálních látek</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pojmy atom, iont, molekula, sloučenina a chápe jejich význam, orientuje se v periodické soustavě prvků, usuzuje na jejich možné vlastnosti, vysvětlí základní přírodní zákony</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termín chemická reakce, rozliší výchozí látky a produkty, uvede příklady důležitých chem. reakcí, zhodnotí jejich využití</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vlastnosti a použití významných dvouprvkových sloučenin, kyselin a hydroxidů, vysvětlí postup na vytvoření vzorců těchto sloučenin</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na stupnici pH, uvede příklady neutralizace</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jednotlivé uhlovodíky, uvede zdroje, vlastnosti, použití, uvede příklady produktů zpracování ropy</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vybrané deriváty uhlovodíků, uvede zdroje, vlastnosti a použití, zapíše reakci fotosyntézy a posoudí podmínky pro její průběh, uvede příklady zdrojů bílkovin, tuků, sacharidů a vitamínů v potravě a zhodnotí různé potraviny z hlediska zásad správné výživy</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využívání různých látek v praxi vzhledem k životnímu prostředí a zdraví člověka</w:t>
      </w:r>
    </w:p>
    <w:p w:rsidR="00955F2D" w:rsidRPr="00955F2D" w:rsidRDefault="00955F2D" w:rsidP="00955F2D">
      <w:pPr>
        <w:numPr>
          <w:ilvl w:val="0"/>
          <w:numId w:val="83"/>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znalosti o principech hašení požárů</w:t>
      </w:r>
    </w:p>
    <w:p w:rsidR="00955F2D" w:rsidRPr="00955F2D" w:rsidRDefault="00955F2D" w:rsidP="00955F2D">
      <w:pPr>
        <w:keepNext/>
        <w:spacing w:before="240" w:after="60" w:line="240" w:lineRule="auto"/>
        <w:ind w:left="794"/>
        <w:outlineLvl w:val="2"/>
        <w:rPr>
          <w:rFonts w:ascii="Arial" w:eastAsia="Times New Roman" w:hAnsi="Arial" w:cs="Arial"/>
          <w:b/>
          <w:bCs/>
          <w:i/>
          <w:sz w:val="24"/>
          <w:szCs w:val="26"/>
          <w:lang w:eastAsia="cs-CZ"/>
        </w:rPr>
      </w:pPr>
      <w:bookmarkStart w:id="187" w:name="_Toc174500596"/>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r w:rsidRPr="00955F2D">
        <w:rPr>
          <w:rFonts w:ascii="Arial" w:eastAsia="Times New Roman" w:hAnsi="Arial" w:cs="Arial"/>
          <w:b/>
          <w:bCs/>
          <w:i/>
          <w:sz w:val="24"/>
          <w:szCs w:val="26"/>
          <w:lang w:eastAsia="cs-CZ"/>
        </w:rPr>
        <w:br w:type="page"/>
      </w:r>
      <w:bookmarkStart w:id="188" w:name="_Toc405389255"/>
      <w:r w:rsidRPr="00955F2D">
        <w:rPr>
          <w:rFonts w:ascii="Arial" w:eastAsia="Times New Roman" w:hAnsi="Arial" w:cs="Arial"/>
          <w:b/>
          <w:bCs/>
          <w:i/>
          <w:sz w:val="24"/>
          <w:szCs w:val="26"/>
          <w:lang w:eastAsia="cs-CZ"/>
        </w:rPr>
        <w:lastRenderedPageBreak/>
        <w:t>Vyučovací předmět – Přírodopis</w:t>
      </w:r>
      <w:bookmarkEnd w:id="187"/>
      <w:bookmarkEnd w:id="188"/>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bookmarkStart w:id="189" w:name="_Toc153863481"/>
      <w:r w:rsidRPr="00955F2D">
        <w:rPr>
          <w:rFonts w:ascii="Times New Roman" w:eastAsia="Times New Roman" w:hAnsi="Times New Roman" w:cs="Times New Roman"/>
          <w:b/>
          <w:bCs/>
          <w:sz w:val="24"/>
          <w:szCs w:val="28"/>
          <w:lang w:eastAsia="cs-CZ"/>
        </w:rPr>
        <w:t>Charakteristika vzdělávacího předmětu přírodopis a jeho aplikace</w:t>
      </w:r>
      <w:bookmarkEnd w:id="189"/>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Přírodopis patří do vzdělávací oblast Člověk a příroda společně a fyzikou, chemií a zeměpisem. Celá oblast zahrnuje široký okruh otázek spojených se zkoumáním přírody.</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Časové a obsahové vymezení předmětu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se vyučuje v 6.-9.-postupném ročníku .Dotace v každém ročníku jsou 2 hodiny týdně. Volně navazuje na předmět přírodověda, který je realizován na 1.stupni ZŠ.</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Vzdělávací obor přírodopis umožňuje žákům hlouběji porozumět zákonitostem přírodních procesů. Žáci se učí zkoumat příčiny přírodních procesů, souvislosti a vztahy mezi nimi.</w:t>
      </w:r>
    </w:p>
    <w:p w:rsidR="00955F2D" w:rsidRPr="00955F2D" w:rsidRDefault="00955F2D" w:rsidP="00955F2D">
      <w:pPr>
        <w:spacing w:after="0" w:line="240" w:lineRule="auto"/>
        <w:ind w:firstLine="567"/>
        <w:jc w:val="both"/>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Poznávají souvislosti mezi stavem přírody a lidskou činností. Učí se zkoumat změny probíhající v přírodě a využívat své přírodovědné poznání ve prospěch ochrany životního prostředí a principů udržitelného rozvoje. Na takovém poznání je založeno i pochopení udržování přírodní rovnováhy pro existenci živých soustav i člověka, včetně možných ohrožení plynoucích z přírodních procesů, z lidské činnosti a zásahů člověka do přírody.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r w:rsidRPr="00955F2D">
        <w:rPr>
          <w:rFonts w:ascii="Times New Roman" w:eastAsia="Times New Roman" w:hAnsi="Times New Roman" w:cs="Times New Roman"/>
          <w:b/>
          <w:bCs/>
          <w:sz w:val="24"/>
          <w:szCs w:val="28"/>
          <w:lang w:eastAsia="cs-CZ"/>
        </w:rPr>
        <w:t>Výchovné a vzdělávací strategie</w:t>
      </w:r>
    </w:p>
    <w:p w:rsidR="00955F2D" w:rsidRPr="00955F2D" w:rsidRDefault="00955F2D" w:rsidP="00955F2D">
      <w:pPr>
        <w:spacing w:after="0" w:line="240" w:lineRule="auto"/>
        <w:rPr>
          <w:rFonts w:ascii="Times New Roman" w:eastAsia="Times New Roman" w:hAnsi="Times New Roman" w:cs="Times New Roman"/>
          <w:lang w:eastAsia="cs-CZ"/>
        </w:rPr>
      </w:pPr>
      <w:r w:rsidRPr="00955F2D">
        <w:rPr>
          <w:rFonts w:ascii="Times New Roman" w:eastAsia="Times New Roman" w:hAnsi="Times New Roman" w:cs="Times New Roman"/>
          <w:lang w:eastAsia="cs-CZ"/>
        </w:rPr>
        <w:t>Výchovné a vzdělávací postupy, které v tomto předmětu směřují k utváření klíčových kompetencí: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 xml:space="preserve">Kompetence k učení </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rozvíjení prací s různými informačními zdroji (knihy, učebnice, noviny, časopisy, nástěnné obrazy, internet, …)</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snaha rozpoznat a posoudit seriózní a objektivní zdroje</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žáků samostatně nebo ve skupinách</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vyhledávání a rozlišení nejpodstatnější informace či údaje zadané učitelem</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zpracování referátů, posterů či vyplňování tematických pracovních listů na základě získaných informací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využívání vlastních pozitivních i negativních zkušeností při řešení problémů</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učíme žáka odhadnout své možnosti a síly při řešení různé obtížnosti úkolů </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řešení teoretických i praktických úkolů žáky samostatně či ve dvojících a skupinách</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přebírají zodpovědnost za svůj díl práce. Pracovní motivace je zvyšována podílením se žáků na výběru úkolu</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vedení k samostatnému pozorování jevů, jejich vyhodnocování a vyvozování praktických závěrů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Komunikativní kompetence</w:t>
      </w:r>
      <w:r w:rsidRPr="00955F2D">
        <w:rPr>
          <w:rFonts w:ascii="Times New Roman" w:eastAsia="Times New Roman" w:hAnsi="Times New Roman" w:cs="Times New Roman"/>
          <w:b/>
          <w:bCs/>
          <w:i/>
          <w:iCs/>
          <w:sz w:val="26"/>
          <w:szCs w:val="26"/>
          <w:lang w:eastAsia="cs-CZ"/>
        </w:rPr>
        <w:t xml:space="preserve"> </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rozvíjení prostřednictvím diskusí, dialogu, anket, jakož i při tvorbě plakátů</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dávání žákovi dostatečný prostor k vyjádření vlastního názoru</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důraz na rozvíjení komunikativních dovedností (asertivní chování)</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umění naslouchání a kompromisu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rozvíjení především v situačních a simulačních hrách a diskuzí</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skupinové práce</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hájí a prosazují svůj názor</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učení vidět navozování modelových daný problém z více úhlů</w:t>
      </w:r>
    </w:p>
    <w:p w:rsidR="00955F2D" w:rsidRPr="00955F2D" w:rsidRDefault="00955F2D" w:rsidP="00955F2D">
      <w:pPr>
        <w:numPr>
          <w:ilvl w:val="0"/>
          <w:numId w:val="84"/>
        </w:numPr>
        <w:spacing w:after="0" w:line="240" w:lineRule="auto"/>
        <w:rPr>
          <w:rFonts w:ascii="Times New Roman" w:eastAsia="Times New Roman" w:hAnsi="Times New Roman" w:cs="Times New Roman"/>
          <w:bCs/>
          <w:lang w:eastAsia="cs-CZ"/>
        </w:rPr>
      </w:pPr>
      <w:r w:rsidRPr="00955F2D">
        <w:rPr>
          <w:rFonts w:ascii="Times New Roman" w:eastAsia="Times New Roman" w:hAnsi="Times New Roman" w:cs="Times New Roman"/>
          <w:sz w:val="24"/>
          <w:szCs w:val="24"/>
          <w:lang w:eastAsia="cs-CZ"/>
        </w:rPr>
        <w:t>situacích v uplatnění vědomostí a dovedností v praktickém životě</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samostatnost při práci, spolupráce ve skupinách- snaha vést žáky k zodpovědnosti za své zdraví a zdravé životní prostředí</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komunikace s veřejnými institucemi činnými v přírodovědné oblasti</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výchova k uvědomování si negativních dopadů některých objevů</w:t>
      </w:r>
    </w:p>
    <w:p w:rsidR="00955F2D" w:rsidRPr="00955F2D" w:rsidRDefault="00955F2D" w:rsidP="00955F2D">
      <w:pPr>
        <w:numPr>
          <w:ilvl w:val="0"/>
          <w:numId w:val="84"/>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sz w:val="24"/>
          <w:szCs w:val="24"/>
          <w:lang w:eastAsia="cs-CZ"/>
        </w:rPr>
        <w:t>diskuse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sestavování jednotlivých modelů</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se základními optickými pomůckami – mikroskopem</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zacházení s živým biologickým materiálem</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seznamování a dodržení bezpečnosti práci</w:t>
      </w:r>
    </w:p>
    <w:p w:rsidR="00955F2D" w:rsidRPr="00955F2D" w:rsidRDefault="00955F2D" w:rsidP="00955F2D">
      <w:pPr>
        <w:numPr>
          <w:ilvl w:val="0"/>
          <w:numId w:val="8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hodnocení, sebehodnocení</w:t>
      </w:r>
    </w:p>
    <w:p w:rsidR="00955F2D" w:rsidRPr="00955F2D" w:rsidRDefault="00955F2D" w:rsidP="00955F2D">
      <w:pPr>
        <w:numPr>
          <w:ilvl w:val="0"/>
          <w:numId w:val="84"/>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sz w:val="24"/>
          <w:szCs w:val="24"/>
          <w:lang w:eastAsia="cs-CZ"/>
        </w:rPr>
        <w:t>rozvíjení při laboratorních a terénních prací a praktických cvičení</w:t>
      </w:r>
    </w:p>
    <w:p w:rsidR="00955F2D" w:rsidRPr="00955F2D" w:rsidRDefault="00955F2D" w:rsidP="00955F2D">
      <w:pPr>
        <w:spacing w:after="0" w:line="240" w:lineRule="auto"/>
        <w:rPr>
          <w:rFonts w:ascii="Times New Roman" w:eastAsia="Times New Roman" w:hAnsi="Times New Roman" w:cs="Times New Roman"/>
          <w:bCs/>
          <w:lang w:eastAsia="cs-CZ"/>
        </w:rPr>
      </w:pPr>
      <w:r w:rsidRPr="00955F2D">
        <w:rPr>
          <w:rFonts w:ascii="Times New Roman" w:eastAsia="Times New Roman" w:hAnsi="Times New Roman" w:cs="Times New Roman"/>
          <w:bCs/>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Předmět: Přírodopis </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639"/>
        <w:gridCol w:w="1887"/>
      </w:tblGrid>
      <w:tr w:rsidR="00955F2D" w:rsidRPr="00955F2D" w:rsidTr="0036215B">
        <w:trPr>
          <w:tblHeader/>
        </w:trPr>
        <w:tc>
          <w:tcPr>
            <w:tcW w:w="3832"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3803"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11"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3832"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porovná rozdíl v pozorování pouhým okem, lupou a mikroskopem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lesních organismů a pojmenovává 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základní části ekosystému, rozliší pojem ekosystém a společenstvo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nápadné odlišnosti rostlin a hub popíše stavbu těla řasy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několik našich nejznámějších jedlých druhů hub, vysvětlí různé způsoby výživy hub a jejich význam v ekosystémech a v potravních řetězcích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poznávací znaky jedovatých hub</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soužití dvou organismů v lišejníku ve vztahu k podmínkám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lišejníků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mechovou rostlinku podle obrázku, uvede příklady mechů v naší přírodě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mechů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stavbu těla přesliček, plavuní a kapradin, uvede jejich význam pro vznik uhlí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-třídí poznané organismy a vyjadřuje znaky jednotlivých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popíše stavbu těla vybrané rostliny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výživovou soběstačnost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pojem nahosemenná rostlina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a pojmenuje několik jehličnanů, vysvětlí pojem lesní monokultura, uvede význam jehličnanů pro hospodářství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-objasní význam správného chování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rozliší byliny a dřeviny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základní vegetativní orgány semenných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význam fotosyntézy a 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pozoruje lesní byliny, některé pojmenuje a popíše za pomoci přírodnin a nebo obrázku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základní části květu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ochrany rostlin a zákona na jejich ochranu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život listnatého stromu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listnaté a smíšené lesy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lesní patra, naznačí souvislosti mezi zelenými rostlinami, houbami a půdními bakteriemi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půdních bakterií  a pojem rozkladač</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příklady lesních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stavbu těla plže, uvede způsob jeho výživy a objasní pojem výživově nesoběstačný - heterotrofní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termín obojetné pohlaví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porovná rozdíly mezi pavoukem, korýšem a hmyzem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lesního hmyzu a jejich význam v přírodě/potravní řetězce/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na příkladech vývin přímý a nepřímý, proměnu dokonalou a nedokonalou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zásady ochrany před klíšťaty a nemocemi ,které roznášejí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pojem členovec a uvede příklady nižších systematických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-objasní pojem biologická </w:t>
            </w:r>
            <w:r w:rsidRPr="00955F2D">
              <w:rPr>
                <w:rFonts w:ascii="Times New Roman" w:eastAsia="Times New Roman" w:hAnsi="Times New Roman" w:cs="Times New Roman"/>
                <w:sz w:val="24"/>
                <w:szCs w:val="24"/>
                <w:lang w:eastAsia="cs-CZ"/>
              </w:rPr>
              <w:lastRenderedPageBreak/>
              <w:t>rovnováha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odliší jednotlivé zástupce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podmínka vhodné pro jejich život, vysvětlí význam obojživelníků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zmiji obecnou a způsob jejího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jak se chovat po uštknutí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-vytkne charakteristické znaky ve stavbě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ptáků žijících v lese a objasní vztahy mezi různými skupinami ptáků a ostatními živočichy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pojmy hnízdní parazitismus a instinktivní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ochrany ptáků třídí je do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savce patřící do různých skupin/podle obrázků/ a vytkne jejich charakteristické znaky ve stavbě těla, přizpůsobení prostředí a podmínkám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vztahů mezi masožravci a býložravci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ochrany ohrožených druhů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příklady živočichů typických pro jednotlivá lesní patra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pojmy - producent, konzument, rozkladač</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pojem potravní pyramida a objasní význam rozkladných řetězců a oběh látek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význam lesů pro krajinu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-uvede příklady poškozování a ohrožování lesa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popíše oběh vody v přírodě, vyjádří fyzikální vlastnosti vody důležité pro život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-uvede příklady vodních organismů na příkladu rybníka rozliší , co je </w:t>
            </w:r>
            <w:r w:rsidRPr="00955F2D">
              <w:rPr>
                <w:rFonts w:ascii="Times New Roman" w:eastAsia="Times New Roman" w:hAnsi="Times New Roman" w:cs="Times New Roman"/>
                <w:sz w:val="24"/>
                <w:szCs w:val="24"/>
                <w:lang w:eastAsia="cs-CZ"/>
              </w:rPr>
              <w:lastRenderedPageBreak/>
              <w:t>vodní společenstvo a co ekosystém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příklady rostlin žijících ve vodě a rostoucích v okolí 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příkladech rozliší pojem rostlina jednodomá a dvoudomá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-pozorované rostliny a živočichy třídí do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vegetativního rozmnožování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co je plankton, rozliší jeho složení, zdůvodní jeho význam-objasní vlivy člověka na vodní prostředí, uvede vliv sinic a bakterií na kvalitu 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příklady živočichů na základě dosavadních znalostí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termín jednobuněčný organismus, uvede příklady prvoků a jejich význam ve vodě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podle obrázku vnější stavbu těla nezmara, objasní pojem regenerace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ploštěnku podle obrázku a uvede místa výskytu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-odliší způsob života ploštěnky a nezmara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plže a mlže a uvede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odlišnost dýchacích orgánů v závislosti na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vnější stavbu těla, uvede příklady kroužkovců žijících ve vodě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významné znaky členovců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podle obrázku raka, porovná velikost různých vodních korýšů a jejich způsob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význam čistoty vod pro život korýšů a pro jejich ochranu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vodoucha stříbřitého jako příklad pavouka žijícího ve vodě a popíše způsob jeho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-charakterizuje vnější stavbu těla </w:t>
            </w:r>
            <w:r w:rsidRPr="00955F2D">
              <w:rPr>
                <w:rFonts w:ascii="Times New Roman" w:eastAsia="Times New Roman" w:hAnsi="Times New Roman" w:cs="Times New Roman"/>
                <w:sz w:val="24"/>
                <w:szCs w:val="24"/>
                <w:lang w:eastAsia="cs-CZ"/>
              </w:rPr>
              <w:lastRenderedPageBreak/>
              <w:t>hmyzu, uvede příklady hmyzu žijícího ve vodě a u 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a utřídí dosud poznaný hmyz do systematických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charakterizuje významné znaky obratlovců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vnější stavbu těla ryb, vypráví o způsobu života kapra, jeho vývinu a přizpůsobení se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význam chovu ryb</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živočichů a třídí je na ocasaté a bezocasé, objasní jejich vázanost na vodní prostředí v souvislosti s rozmnožováním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užovku a odliší ji od zmije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různé skupiny vodních ptáků, poznává je podle přírodnin a nebo obrázků, uvede příklady chráněných druhů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savců žijících u vody a ve vodě a jejich způsobu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-třídí poznané druhy do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vztahy mezi vodními organismy, uvede příklady potravních řetězců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důsledky znečišťování vody a význam ochrany čistoty vod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charakterizuje louky, pastviny a pole jako travní společenstva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vznik půdy, objasní nebezpečí eroze a význam rozptýlené zeleně v krajině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-vyjádří co znamená monolultura, kulturní step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závislost vzhledu travních společenstev na podmínkách prostředí/na půdě a podnebí/a vlivech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Žák uvede příklady několika trav, keřů a bylin běžných na pastvinách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-rozlišuje rostliny jednoděložné a dvouděložné a charakterizuje jejich </w:t>
            </w:r>
            <w:r w:rsidRPr="00955F2D">
              <w:rPr>
                <w:rFonts w:ascii="Times New Roman" w:eastAsia="Times New Roman" w:hAnsi="Times New Roman" w:cs="Times New Roman"/>
                <w:sz w:val="24"/>
                <w:szCs w:val="24"/>
                <w:lang w:eastAsia="cs-CZ"/>
              </w:rPr>
              <w:lastRenderedPageBreak/>
              <w:t>znaky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rostliny jednoleté, dvouleté a vytrvalé -zdůvodní význam ochrany rostlin - druhová rozmanitost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-zařazuje rostliny do poznaných systematických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obilnin a dalších polních plodin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pojem plevel a uvede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je ornice, půdní mikroorganismy, humus, zelené hnojení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ekologické zemědělství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uvede příklady plžů v travním ekosystému a charakterizuje jejich základní znaky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vnější stavbu žížaly, uvede její význam v přírodě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pojem rozkladač</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pavouků v travních společenstvech a charakterizuje znaky pavoukovců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společné znaky hmyzu a uvede konkrétní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-uvede rozdíly mezi vývojem hmyzu s proměnou dokonalou a nedokonalou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potravních specialistů, příklady hmyzu býložravého, masožravého a parazitického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charakterizuje obratlovce a jejich skupiny na základě získaných poznatků, třídí je do nižších taxonomických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je pohlavní dvojtvárnost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potravních řetězců  vztahů mezi organismy a organismy a prostředím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vede k přemnožení organismů a objasní pojem škůdce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objasní závislost organismů na neživých podmínkách prostředí a na činnosti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-podle obrázku naznačí oběh látek v travním společenstvu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-zdůvodní význam druhové rozmanitosti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využívá dovedností a znalostí k pozorování prostředí a samostatně zkoumá přírodu v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na základě získaných znalostí a dovedností vytvoří přehlednou tabulku probraných skupin organismů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význam třídění organismů</w:t>
            </w:r>
          </w:p>
        </w:tc>
        <w:tc>
          <w:tcPr>
            <w:tcW w:w="3803"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Poznávání přírody, metody pozorování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Les jako celek - lesní společenstva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-houby, lišejníky, mechy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-kapraďorosty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nahosemenné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-jehličnany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krytosemenné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-byliny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-dřeviny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-lesní patra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Živočichové v lesích - bezobratlí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-měkkýši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-členovci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Obratlovci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-obojživelníci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-plazi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-ptáci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Vztahy živočichů a rostlin v lese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Rozmanitost a význam lesů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Voda a její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-vlastnosti vodního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rybníka a jeho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Živočichové rybníka - bezobratlí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-prvoci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-žahavci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-ploštěnci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-měkkýši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-kroužkovci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Členovci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-korýši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-pavoukovci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-hmyz</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Obratlovci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-ryby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-obojživelníci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-plazi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-ptáci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Rybník jako celek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Louky, pastviny, pole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travních společenstev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luk a pastvin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polí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Živočichové travních společenstev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-měkkýši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-kroužkovci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Členovci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-pavoukovci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-hmyz</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Obratlovci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Travní společenstva jako celek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Příroda našeho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Třídění organismů</w:t>
            </w:r>
          </w:p>
        </w:tc>
        <w:tc>
          <w:tcPr>
            <w:tcW w:w="1911"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 do lesa, sběr přírodnin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/pozorování řas/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/pozorování mechů/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-poznávání jehličnanů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 do lesa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4.laboratorní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/nálevníci/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5.laboratorní práce/určování rostlin v přírodě/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Přírodopis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1"/>
        <w:gridCol w:w="3145"/>
        <w:gridCol w:w="2446"/>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rozliší a popíše jednotlivé druhy ekosystémů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vliv člověka na přetváření ekosystémů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příklady organismů v umělých ekosystémech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rozlišit organismy pro člověka užitečné od škodlivých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vysvětlí závislost člověka na okolní přírodě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-podle charakteristických znaků rozliší a systematicky zařadí vybrané druhy rostlin a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podstatu jednoduchých potravních řetězců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praktické metody poznávání přírody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organismů v určitém prostředí a vztahy mezi nimi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pečovat o pokojové květiny a o domácí zvířata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učí poznávat jak závisí rozmanitost přírody na podmínkách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základní strukturu ekosystému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potravních řetězců v různých ekosystémech/cizokrajných/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základní systematické skupiny rostlin a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-seznámí se s významem ochrany přírody z globálního hlediska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na základě pozorování odvodí uspořádání rostlinného těla od buňky přes pletiva až po jednotlivé orgány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rozdíly mezi buňkou rostlinnou a živočišnou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základní systematické druhy rostlin pomocí klíče a atlasů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vnější a vnitřní stavbu jednotlivých orgánů a uvede praktické příklady jejich funkcí a vztahů v rostlině jako celku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princip základních fyziologických procesů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vysvětlit proces fotosyntézy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popíše základní pohlavní orgány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pohlavního a nepohlavního rozmnožování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-odvodí na základě pozorování přírody závislost a přizpůsobení některých rostlin podmínkám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porovná základní vnější a vnitřní stavbu vybraných živočichů a vysvětlí funkci jednotlivých orgánů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porovná jednotlivé skupiny živočichů, určí vybrané živočichy a zařadí je do hlavních taxonomických skupin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jejich způsob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význam živočichů přírodě</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Umělé ekosystémy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-okolí lidských sídel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-zelinářské zahrady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sídla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-hospodářsky významné organismy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a živočichové v umělých ekosystémech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-třídění organismů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Cizokrajné ekosystémy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-tropické deštné lesy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-savany a stepi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-vody teplých krajin a jejich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-polopouště a pouště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-tundry a polární oblasti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-moře a oceány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-ochrana rozmanitosti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a činnost těl organismů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-buňka. mikroorganismy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-jednobuněčné organismy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-mnohobuněčné organismy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-nižší rostliny a houby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-vyšší rostliny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orgány těl semenných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-celistvost rostlinného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Rozmnožování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-život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Bezobratlí živočichové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a činnost těl bezobratlých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-žahavci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-ploštěnci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-měkkýši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-kroužkovci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-členovci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-živočichové a prostředí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-herbářová položka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těla hmyzu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buňky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-kořen, stonek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4.laboratorní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-list, květ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  - pozorování stavby květů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-stavba těl živočichů/bezobratlých/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 -živočichové a prostředí</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Přírodopis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9"/>
        <w:gridCol w:w="3659"/>
        <w:gridCol w:w="1874"/>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popíše stavbu a funkci buněk, odliší buňku rostlinnou od živočišné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základní soustavy bezobratlých a jejich funkce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základní skupiny obratlovců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pokryvu těla u jednotlivých obratlovců a popíše stavbu jejich tělních pokryvů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je základem vnitřní kostry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na kostře obratlovců tři základní části - páteř s žebry, lebku a kostru končetin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význam kosterních svalů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odlišnosti svalstva srdečního, kosterního a hladkého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že pro jakoukoliv činnost organismu je potřeba energie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že organismy získávají energii buněčným dýcháním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příklady potravních vztahů, charakterizuje roli producentů, konzumentů a rozkladačů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základní části trávicí soustavy a objasní jejich význam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význam trávicí soustavy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vdech a výdech plícemi a žábrami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funkci plicního sklípku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nebezpečí škodlivých látek ve vzduchu pro živočichy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význam tělních tekutin, odliší krev a mízu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oběhovou soustavu obratlovců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funkci vylučovací soustavy a objasní funkci ledvin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-přehledně vyjádří funkce jednotlivých orgánových soustav a jejich vzájemný vztah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-zdůvodní význam řízení činnosti organismu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nervovou buňku a rozliší funkce mozku, míchy a obvodových nervů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co jsou instinkty, jak se vytvářejí podmíněné reflexy a uvede jméno I. P. Pavlova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smyslových orgánů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že všichni obratlovci se rozmnožují pohlavně, porovná pojmy oddělené pohlaví a obojetník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pohlavní buňky samčí a samičí, vyjádří význam oplození a odliší oplození vnější a vnitřní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vrozeného chování obratlovců a složitých schopností migrace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.pozoruje chování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ohrožených druhů/vyhledá/ a chráněných druhů na našem území/vyhledá/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-kriticky dokáže zhodnotit vztah člověka ke zvířatům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biologické příbuznosti a společenské odlišnosti člověka od ostatních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lidské tělo a pojmenuje jednotlivé části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kůže a její stavbu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odlišnosti v barvě kůže jednotlivých ras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poškození kůže a její ochrany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části lidské kostry, jejich význam a druhy spojení kostí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vnitřní stavbu kostí, objasní význam kostní dřeně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-zdůvodní nebezpečí úrazů, uvede pravidla bezpečného chování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poskytnout laickou první pomoc při zlomenině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-podle obrazu popíše hlavní části kosterního svalstva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stavbu jednotlivých druhů tkání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základní životní děje probíhající v buňkách lidského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stavbu a funkci jednotlivých částí trávicí soustavy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-zdůvodní význam péče o chrup</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-zdůvodní význam správné výživy pro zdraví člověka a sestaví jídelníček</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-uvede zásady pitného režimu a jaké jsou nároky na kvalitu pitné vody,  objasní význam zdravého způsobu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co je buněčné 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funkci dýchací soustavy a popíše její stavbu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škodlivost kouření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složení krve a její funkce, uvede hlavní krevní skupiny a zná jméno J. Janský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oběhovou soustavu a činnost srdce podle obrázku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rozdíl mezi tepnou, žílou a vlásečnicí, popíše funkci krevních buněk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dárcovství krve, dokáže poskytnout laickou pomoc při tepenném krvácení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vylučovací soustavu a objasní vlastní funkci ledvin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umělé ledviny pro záchranu života a ví o možnosti transplantace orgánů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-zdůvodní svou zodpovědnost za zachování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význam hormonů, uvede jejich příklady a místo jejich vzniku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základě předchozích znalostí vyjmenuje základní části nervové soustavy, popíše reflexní oblouk, odliší vrozené a získané reflexy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-nacvičí první pomoc při poranění míchy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-vyjmenuje lidské smysly a jim odpovídající smyslová ústrojí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jak se chovat k lidem s poškozeným zrakem nebo sluchem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-vyloží význam odpočinku, spánku a pravidelného denního režimu pro činnost nervové soustavy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mužské a ženské pohlavní orgány, chápe nutnost osobní hygieny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způsoby prevence proti AIDS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nitroděložní vývoj jedince, hodnotí význam zdravého životního stylu matky pro správný vývoj plodu, chápe důležitost kojení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zásady chování k těhotným ženám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-objasní funkci chromozomů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že některé choroby jsou dědičné - existence genetických poraden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některé etapy lidského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-vyloží práva a povinnosti rodičů a dětí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pravidla správného chování vůči starým lidem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se rozumí zdravím a nemocí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infekčních onemocnění a způsoby jejich předcházení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pojem epidemie a pandemie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vlivy nadměrného hluku a drog na zdraví člověka, uvede co jsou tak zvané civilizační choroby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zásady zdravého způsobu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-předvede základní způsoby první pomoci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rozdíly mezi lidmi z hledisek kulturních, ekonomických a dalších a hodnotí vývoj lidské populace jako velmi nerovnoměrný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důležitost spolupráce a vstřícnosti mezi lidmi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a hodnotí životní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-objasní co rozumí pod pojmem </w:t>
            </w:r>
            <w:r w:rsidRPr="00955F2D">
              <w:rPr>
                <w:rFonts w:ascii="Times New Roman" w:eastAsia="Times New Roman" w:hAnsi="Times New Roman" w:cs="Times New Roman"/>
                <w:sz w:val="24"/>
                <w:szCs w:val="24"/>
                <w:lang w:eastAsia="cs-CZ"/>
              </w:rPr>
              <w:lastRenderedPageBreak/>
              <w:t>udržitelnost rozvoje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jak může přispět k udržitelnosti rozvoje a k ochraně životního prostředí</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Opakování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Obratlovci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-povrch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-tvar a pohyb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činnosti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-získávání energie z potravy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-dýchací soustava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-tělní tekutiny a oběhová soustava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-vylučovací soustava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-celistvost organismu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-řídící soustavy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-smyslové orgány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-rozmnožování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-chování obratlovců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obratlovců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-lidské tělo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-povrch lidského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-tvar a pohyb těla - kostra a svaly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životní funkce lidského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-využití a složení potravy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-rozvádění látek po těle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-vylučování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-co již víme o lidském těle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-řízení lidského organismu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-smyslové vnímání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-vyšší nervová činnost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-rozmnožování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-dědičnost u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-průběh lidského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-.zdraví a nemoc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epidemie</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 pozitivní a negativní dopad prostředí a životního stylu na zdraví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populace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-člověk a jeho životní prostředí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/tkáně obratlovců, pokryv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/pomoc při poranění kostí/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4.laboratorní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krvácení/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/smyslové vnímání/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Přírodopis</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2"/>
        <w:gridCol w:w="3590"/>
        <w:gridCol w:w="1890"/>
      </w:tblGrid>
      <w:tr w:rsidR="00955F2D" w:rsidRPr="00955F2D" w:rsidTr="0036215B">
        <w:trPr>
          <w:tblHeader/>
        </w:trPr>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objasní vztahy jednotlivých orgánových soustav lidského těla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odkud a jak se mohou do lidského těla dostávat škodlivé látky z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odlišnosti člověka od ostatních organismů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jak se vyvíjely názory na život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-uvede zásady pro správné založení pokusu, na příkladech objasní, jaký vliv mají základní objevy pro rozvoj společnosti a život lidí/ochranu zdraví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postavení Země ve sluneční soustavě a význam vytvoření základních podmínek pro život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příčinu střídání dne a noci a ročních období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stavbu zemského tělesa, vyjmenuje základní zemské sféry a objasní vztahy mezi nimi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horniny a odliší je od nerostů, uvede příklady hornin a nerostů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 vnitřních geologických dějů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-rozlišuje horniny vyvřelé, usazené a přeměněné, odlišuje horninové a </w:t>
            </w:r>
            <w:r w:rsidRPr="00955F2D">
              <w:rPr>
                <w:rFonts w:ascii="Times New Roman" w:eastAsia="Times New Roman" w:hAnsi="Times New Roman" w:cs="Times New Roman"/>
                <w:sz w:val="24"/>
                <w:szCs w:val="24"/>
                <w:lang w:eastAsia="cs-CZ"/>
              </w:rPr>
              <w:lastRenderedPageBreak/>
              <w:t>rudné žíly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zvětrávání hornin/mechanické, chemické/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sedimenty úlomkovité, organické a chemické a uvede příklad</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názory na vznik ropy a uhlí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geologickou mapou za pomoci legendy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přeměněných hornin a objasní příčiny přeměn hornin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vztahy mezi vyvřelinami, sedimenty a horninami přeměněnými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pohyb kontinentů, objasní vlivy pohybu zemské kůry na tvar zemského povrchu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za pomoci obrázku sopečnou činnost a zemětřesení a uvede jejich různé projevy, vysvětlí význam seismografů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vlivy vody, větru a zemské přitažlivosti na zemský povrch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význam vody pro život na Zemi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rozložení vody na Zemi a objasní význam čistoty vod, uvede zdroje pitné vody, popíše koloběh 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význam vody a teploty prostředí pro život, ochrana a využití přírodních zdrojů</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jednotlivých vrstev atmosféry pro život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vliv fotosyntézy na složení atmosféry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-vyloží vlivy využívání fosilních paliv na skleníkový jev</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příčiny a důsledky inverze a zná zásady správného chování při inverzi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vlivy znečištěného ovzduší pro život, vlivy znečištěného ovzduší a klimatických změn na živé organismy a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-vyloží vznik půdy, zná základní půdotvorné činitele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-rozlišuje základní půdní typy a druhy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rozkladné řetězce v půdě a jejich vliv na kvalitu půdy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co je eroze a co ji urychluje, uvede čím je půda ohrožována a jak tomu lze zabránit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-vytkne souvislosti mezi půdou, vodou, ovzduším a živou přírodou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jednotlivé geologické éry a vývoj života v nich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-objasní časová měřítka vývoje přírody a života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-vyloží vznik fosilních paliv a zdůvodní jejich neobnovitelnost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hlavní předchůdce člověka a vytkne základní rozdíly a odlišnosti od současného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vědních oborů, které se zabývají studiem Země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-jmenuje Ch. Darwina jako autora vývojové teorie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je přírodní a co umělý výběr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různé doklady vývojové teorie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způsoby šlechtění a příklady různých odrůd rostlin a plemen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pojmy: druh, populace, společenstvo, ekosystém a biosféra</w:t>
            </w:r>
          </w:p>
          <w:p w:rsidR="00955F2D" w:rsidRPr="00955F2D" w:rsidRDefault="00955F2D" w:rsidP="00955F2D">
            <w:pPr>
              <w:spacing w:after="0" w:line="240" w:lineRule="auto"/>
              <w:rPr>
                <w:rFonts w:ascii="Times New Roman" w:eastAsia="Times New Roman" w:hAnsi="Times New Roman" w:cs="Times New Roman"/>
                <w:color w:val="FF0000"/>
                <w:sz w:val="24"/>
                <w:szCs w:val="24"/>
                <w:lang w:eastAsia="cs-CZ"/>
              </w:rPr>
            </w:pPr>
            <w:r w:rsidRPr="00955F2D">
              <w:rPr>
                <w:rFonts w:ascii="Times New Roman" w:eastAsia="Times New Roman" w:hAnsi="Times New Roman" w:cs="Times New Roman"/>
                <w:sz w:val="24"/>
                <w:szCs w:val="24"/>
                <w:lang w:eastAsia="cs-CZ"/>
              </w:rPr>
              <w:t xml:space="preserve">-na příkladech objasní vzájemnou závislost organismů a důsledky porušení přírodní rovnováhy, uvede význam vlivu podnebí a počasí na rozvoj různých ekosystémů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ekosystémy typické pro vegetační  pásy Země, uvede typické organismy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rozlišit ekosystém přirozený ,uměle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založený a uměle udržovaný</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celkový oběh látek v biosféře a jeho závislost na sluneční energii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-popíše a rozliší buňku rostlinnou a živočišnou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vztah fotosyntézy a buněčného dýchání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základní rozdíl mezi jednobuněčnými a mnohobuněčnými organismy a uvede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-vyloží co jsou pletiva a tkáně, uvede příklady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že každý organismus je svým způsobem jedinečný/DNA/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rozdíly pohlavního a nepohlavního rozmnožování, přímý a nepřímý vývoj</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vztah mezi dědičností a proměnlivostí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-jmenuje J. G. Mendela jako zakladatele nauky o dědičnosti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pojem fenotyp a genotyp</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že geny jsou uspořádány za sebou v chromozomech a že chromozomy tvoří velmi složitá látka - DNA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co je genofond a jaký má význam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-hodnotí rozmanitost organismů v přírodě a důležitost její ochrany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podnebí, množství vody a složení zemského povrchu v souvislostech s vývojem přírody pro současnou rozmanitost druhů, uvede příklady druhové a ekosystémové rozmanitosti v naší přírodě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maloplošná a velkoplošná chráněná území ČR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naše národní parky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ochranu přírody v Evropě a soustavu Natura 2000</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Opakování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Zkoumání přírody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-myšlení a způsob života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-postupné rozvíjení poznání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Vesmír, Země, podmínky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-zemská kůra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Horniny – vnitřní geologické děje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-vnější geologické děje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Přeměny hornin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Horninový cyklus</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Vznik a vývoj litosféry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Hydrosféra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Atmosféra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Pedosféra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Vývoj Země, života a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-geologické éry a vznik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Vývojová teorie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-doklady vývojové teorie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Rozmanitost organismů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Buněčný základ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Dědičnost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Naše příroda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1.laboratorní práce/nerosty, horniny/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2.laboratorní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/nerosty/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3.laboratorní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/půda a její složení/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4.laboratorní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/doklady vývojové teorie/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5. laboratorní práce /určování rostlin a živočichů/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Vycházka</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p w:rsidR="00955F2D" w:rsidRPr="00955F2D" w:rsidRDefault="00955F2D" w:rsidP="00955F2D">
      <w:pPr>
        <w:keepNext/>
        <w:spacing w:after="0" w:line="240" w:lineRule="auto"/>
        <w:outlineLvl w:val="8"/>
        <w:rPr>
          <w:rFonts w:ascii="Times New Roman" w:eastAsia="Times New Roman" w:hAnsi="Times New Roman" w:cs="Times New Roman"/>
          <w:b/>
          <w:sz w:val="24"/>
          <w:szCs w:val="28"/>
          <w:lang w:eastAsia="cs-CZ"/>
        </w:rPr>
      </w:pPr>
      <w:r w:rsidRPr="00955F2D">
        <w:rPr>
          <w:rFonts w:ascii="Times New Roman" w:eastAsia="Times New Roman" w:hAnsi="Times New Roman" w:cs="Times New Roman"/>
          <w:b/>
          <w:sz w:val="24"/>
          <w:szCs w:val="28"/>
          <w:lang w:eastAsia="cs-CZ"/>
        </w:rPr>
        <w:lastRenderedPageBreak/>
        <w:t>Přírodopis – profil žáka na konci 9. ročníku</w:t>
      </w:r>
    </w:p>
    <w:p w:rsidR="00955F2D" w:rsidRPr="00955F2D" w:rsidRDefault="00955F2D" w:rsidP="00955F2D">
      <w:pPr>
        <w:spacing w:after="0" w:line="240" w:lineRule="auto"/>
        <w:rPr>
          <w:rFonts w:ascii="Times New Roman" w:eastAsia="Times New Roman" w:hAnsi="Times New Roman" w:cs="Times New Roman"/>
          <w:sz w:val="20"/>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se orientuje v přehledu vývoje organismů</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buňku rostlin, živočichů a bakterií, vysvětlí funkci organel</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funkce základních orgánů a orgánových soustav</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podstatu pohlavního a nepohlavního rozmnožování</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různé způsoby výživy organismů</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živočichů v přírodě a jejich závislost na výrobcích</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předlékařskou první pomoc při poranění a jiném poškození těla</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vliv sfér Země na vznik a trvání života</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jednotlivá geologická období podle charakteristických znaků</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výskytu organismů v určitém prostředí a vztahy mezi nimi</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podstatu jednoduchých potravních řetězců a různých ekosystémů a zhodnotí jejich význam</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kladný i záporný vliv člověka na životní prostředí a uvede příklady narušení rovnováhy v ekosystému ve svém okolí a ve světě</w:t>
      </w:r>
    </w:p>
    <w:p w:rsidR="00955F2D" w:rsidRPr="00955F2D" w:rsidRDefault="00955F2D" w:rsidP="00955F2D">
      <w:pPr>
        <w:numPr>
          <w:ilvl w:val="0"/>
          <w:numId w:val="8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známé organismy dokáže zařadit do systému</w:t>
      </w:r>
    </w:p>
    <w:p w:rsidR="00955F2D" w:rsidRPr="00955F2D" w:rsidRDefault="00955F2D" w:rsidP="00955F2D">
      <w:pPr>
        <w:keepNext/>
        <w:spacing w:before="240" w:after="60" w:line="240" w:lineRule="auto"/>
        <w:outlineLvl w:val="2"/>
        <w:rPr>
          <w:rFonts w:ascii="Arial" w:eastAsia="Times New Roman" w:hAnsi="Arial" w:cs="Arial"/>
          <w:b/>
          <w:bCs/>
          <w:i/>
          <w:sz w:val="24"/>
          <w:szCs w:val="26"/>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90" w:name="_Toc405389256"/>
      <w:r w:rsidRPr="00955F2D">
        <w:rPr>
          <w:rFonts w:ascii="Arial" w:eastAsia="Times New Roman" w:hAnsi="Arial" w:cs="Arial"/>
          <w:b/>
          <w:bCs/>
          <w:i/>
          <w:sz w:val="24"/>
          <w:szCs w:val="26"/>
          <w:lang w:eastAsia="cs-CZ"/>
        </w:rPr>
        <w:lastRenderedPageBreak/>
        <w:t>Vyučovací předmět – Zeměpis</w:t>
      </w:r>
      <w:bookmarkEnd w:id="190"/>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Obsahové, organizační a časové vymezení</w:t>
      </w:r>
    </w:p>
    <w:p w:rsidR="00955F2D" w:rsidRPr="00955F2D" w:rsidRDefault="00955F2D" w:rsidP="00955F2D">
      <w:pPr>
        <w:spacing w:after="0" w:line="240" w:lineRule="auto"/>
        <w:rPr>
          <w:rFonts w:ascii="Times New Roman" w:eastAsia="Times New Roman" w:hAnsi="Times New Roman" w:cs="Times New Roman"/>
          <w:i/>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Předmět zeměpis je vyučován v odborné učebně jako samostatný předmět v 6., 7., 8. 9. ročníku dvě hodiny týdně.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Zeměpis patří do vzdělávací oblasti Člověk a příroda společně s fyzikou, chemií a přírodopisem. Celá oblast zahrnuje široký okruh problémů a otázek spojených se zkoumáním přírody.</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Vzdělávání v předmětu směřuje k získávání a rozvíjení orientace v geografickém prostředí a osvojování hlavních geografických objektů, jevů, pojmů a používání poznávacích metod   (měření, pozorování…). Je zaměřeno na získávání a rozvoj dovedností při práci se zdroji geografických informací, učí žáka respektovat přírodní hodnoty a lidské výtvory. Podporuje ochranu životního prostředí a respektování odlišností. Žáci vytvářejí a ověřují hypotézy, aplikují geografické poznatky v praktickém životě a získávají komplexní pohled na vztah mezi člověkem a přírodou. Součástí vzdělávání je vedení žáka k  pochopení důležitosti</w:t>
      </w:r>
      <w:r w:rsidRPr="00955F2D">
        <w:rPr>
          <w:rFonts w:ascii="Times New Roman" w:eastAsia="Times New Roman" w:hAnsi="Times New Roman" w:cs="Times New Roman"/>
          <w:sz w:val="24"/>
          <w:lang w:eastAsia="cs-CZ"/>
        </w:rPr>
        <w:t xml:space="preserve"> udržování přírodní rovnováhy pro existenci živých soustav i člověka, včetně možných ohrožení plynoucích z přírodních procesů, z lidské činnosti a zásahů člověka do přírody.</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Děti se seznamují s dovednostmi, které vedou k uplatňování zásad bezpečného pobytu a pohybu ve volné přírodě a orientaci v terénu.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Cílem je rozvíjení  trvalého zájmu o poznávání vlastní země a regionů světa jako nedílné součásti životního způsobu moderního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Formy a metody práce podle charakteru učiva a cílů vzdělávání: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frontální výuka  s demonstračními pomůckami, obrazovým materiálem</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skupinová práce  (s využitím map, pracovních listů, odborné literatury, časopisů, internetu)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zeměpisné vycházky s pozorováním</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projekty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naučné pořady, výstavy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zeměpis úzce souvisí s ostatními předměty vzdělávací oblasti Člověka příroda:</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chemie: znečištění atmosféry, hydrosféry, biosféry,…</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fyzika: sluneční soustava, vesmír,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přírodopis: rozšíření živočichů a rostlin, biotopy, CHKO, národní parky,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Mezipředmětové vztahy jsou aplikovány i na předměty z ostatních vzdělávacích oblastí: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matematika: měřítko mapy, převody jednotek, práce s grafy, diagramy,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ICT: zdroj aktuálních informací a jejich zpracování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dějepis: kultura národů, historie států,…</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Předmětem prolínají průřezová témata:</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VDO: občanská společnost a stát; formy participace občanů v politickém životě; principy demokracie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 rozvoj schopností poznávání; seberegulace, sebeorganizace, kreativita; poznávání lidí; mezilidské vztahy; komunikace; kooperace; řešení problémů a rozhodovací dovednosti; hodnoty, postoje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EV: ekosystémy; základní podmínky života; problémy životního prostředí; vztah člověka k prostředí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MDV: kritické čtení a vnímání mediálního sdělení; interpretace vztahu mediálního sdělení a reality; stavba mediálního sdělení; tvorba mediálního sdělení; práce v realizačním týmu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EGS: objevování Evropy, světa</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MKV: kulturní diference; lidské vztahy; etnický původ; multikulturalita; principy solidarity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vybírají a využívají vhodné způsoby a metody pro efektivní učení, propojují získané poznatky do širších celků, nalézají souvislosti</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získané poznatky kriticky posuzují, porovnávají a formulují závěry</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poznávají smysl a cíl učení, mají pozitivní vztah k učení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operují s obecně užívanými termíny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Učitel vede žáky k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vyhledávání, shromažďování, třídění, porovnávání informací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používání odborné terminologie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nalézání souvislostí mezi získanými poznatky a využití v praxi</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využívání vlastních zkušeností a poznatků z jiných předmětů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formulují a vyjadřují své myšlenky a názory v logickém sledu, vyjadřují se souvisle a kultivovaně v písemném i ústním projevu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se učí naslouchat promluvám druhých lidí, vhodně na ně reagují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rozumí různým typům záznamů a textů, využívají informační a komunikační prostředky pro komunikaci s okolím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ke komunikaci mezi sebou a učitelem a k dodržování předem stanovených pravidel vzájemné komunikace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 naslouchání a respektování názorů druhých</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 interpretaci či prezentaci různých textů, obrazových materiálů, grafů a jiných forem záznamů v písemné i mluvené podobě</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jsou schopni pochopit problém, vyhledat k němu vhodné informace, diskutovat o možnostech řešení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žáci se učí myslet kriticky, jsou schopni hájit svá rozhodnutí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samostatně řeší problémy,volí vhodné způsoby řešení, uvědomují si zodpovědnost za svá rozhodnutí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sledují vlastní pokrok při zdolávání problémů, vytrvale hledají konečné řešení problému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vyhledávání a kombinování informací z různých informačních zdrojů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využívání metod, při kterých docházejí k objevům, řešením a závěrům sami žáci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argumentaci, k diskusi na dané téma, k obhajování svých výroků</w:t>
      </w:r>
    </w:p>
    <w:p w:rsidR="00955F2D" w:rsidRPr="00955F2D" w:rsidRDefault="00955F2D" w:rsidP="00955F2D">
      <w:pPr>
        <w:spacing w:after="0" w:line="240" w:lineRule="auto"/>
        <w:ind w:left="142" w:hanging="14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potřebě klást si otázky o průběhu a příčinách různých přírodních procesů</w:t>
      </w:r>
      <w:r w:rsidRPr="00955F2D">
        <w:rPr>
          <w:rFonts w:ascii="Times New Roman" w:eastAsia="Times New Roman" w:hAnsi="Times New Roman" w:cs="Times New Roman"/>
          <w:b/>
          <w:sz w:val="24"/>
          <w:szCs w:val="24"/>
          <w:lang w:eastAsia="cs-CZ"/>
        </w:rPr>
        <w:t>, které mají vliv i     na ochranu zdraví, životů, životního prostředí a majetku,</w:t>
      </w:r>
      <w:r w:rsidRPr="00955F2D">
        <w:rPr>
          <w:rFonts w:ascii="Times New Roman" w:eastAsia="Times New Roman" w:hAnsi="Times New Roman" w:cs="Times New Roman"/>
          <w:sz w:val="24"/>
          <w:szCs w:val="24"/>
          <w:lang w:eastAsia="cs-CZ"/>
        </w:rPr>
        <w:t xml:space="preserve"> správně tyto otázky formulovat a hledat na ně adekvátní odpovědi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odpovědím na otevřené otázky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prácí s chybou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spolupracují ve skupinách na základě vytvořených pravidel, upevňují dobré mezilidské vztahy, pomáhají si a jsou schopni o pomoc požádat, učí se vzájemnému naslouchání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přispívají k diskusi, respektují různá hlediska, čerpají poučení z názorů ostatních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pracují na samostatném rozvoji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využívání skupinového a inkluzívního vyučování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utváření pocitu zodpovědnosti za svá jednání</w:t>
      </w:r>
    </w:p>
    <w:p w:rsidR="00955F2D" w:rsidRPr="00955F2D" w:rsidRDefault="00955F2D" w:rsidP="00955F2D">
      <w:pPr>
        <w:tabs>
          <w:tab w:val="left" w:pos="0"/>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ochotě pomoci a o pomoc požádat</w:t>
      </w:r>
    </w:p>
    <w:p w:rsidR="00955F2D" w:rsidRPr="00955F2D" w:rsidRDefault="00955F2D" w:rsidP="00955F2D">
      <w:pPr>
        <w:tabs>
          <w:tab w:val="left" w:pos="0"/>
          <w:tab w:val="num" w:pos="180"/>
        </w:tabs>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spoluúčasti na vytváření kritérií hodnocení a k následnému hodnocení svých výsledků</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dodržování dohodnuté kvality, postupů, termínů</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občanské odpovědnosti za vytváření podmínek pro udržitelný rozvoj v lokálním a globálním měřítku</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respektují názory druhých, uvědomují si svá práva a povinnosti ve škole i mimo školu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chápou základní principy, na nichž spočívají zákony a společenské normy</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se rozhodují zodpovědně podle dané situace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chápou základní environmentální problémy, respektují požadavky na kvalitní životní prostředí, jednají v zájmu trvale udržitelného rozvoje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dodržování pravidel slušného chování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pochopení  práv a povinností v souvislosti s principem trvale udržitelného rozvoje</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tomu, aby brali ohled na druhé</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vytváření osobních představ o geografickém a životním prostředí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jsou seznámeni s pravidly bezpečného chování v terénu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žáci jsou vedeni k efektivní práci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žáky k :</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 dodržování pravidel bezpečného chování v terénu</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  vyhledávání a využívání různých zdrojů informací</w:t>
      </w:r>
    </w:p>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pPr w:leftFromText="141" w:rightFromText="141" w:vertAnchor="text" w:horzAnchor="margin" w:tblpY="3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55F2D" w:rsidRPr="00955F2D" w:rsidTr="0036215B">
        <w:tc>
          <w:tcPr>
            <w:tcW w:w="936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Zeměpis</w:t>
            </w:r>
          </w:p>
        </w:tc>
      </w:tr>
      <w:tr w:rsidR="00955F2D" w:rsidRPr="00955F2D" w:rsidTr="0036215B">
        <w:tc>
          <w:tcPr>
            <w:tcW w:w="936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20"/>
        <w:gridCol w:w="1296"/>
      </w:tblGrid>
      <w:tr w:rsidR="00955F2D" w:rsidRPr="00955F2D" w:rsidTr="0036215B">
        <w:trPr>
          <w:tblHeader/>
        </w:trPr>
        <w:tc>
          <w:tcPr>
            <w:tcW w:w="4077"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120"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29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77"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Organizuje a přiměřeně hodnotí geografické informace a zdroje dat z dostupných kartografických produktů, grafů, diagramů…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porozuměním s pojmy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Přiměřeně hodnotí geografické jevy a procesy, zákonitosti, odlišnosti, souvislosti.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osobní myšlenková schémata pro vytváření vlastních postojů k okolnímu světu.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sluneční soustavu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Měsíc a jeho polohu, povrch, pohyby a fáze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postavení Země ve vesmíru,srovná podstatné vlastnosti Země s ostatními tělesy sluneční soustavy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pojmům planeta, hvězda…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přírodě podle Slunce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na konkrétních příkladech, tvar planety Země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důsledky pohybů Země na život lidí a organismu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glóbus jako model planety Země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určit vzdálenosti míst na glóbu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různé druhy map, umí je orientovat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přepočítávat vzdálenosti podle měřítek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některé smluvené značky, výškopis</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 informace v atlase z rejstříku i obsahu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příčiny rozdílného času na Zemi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pojmy: vrstevnice,kóta, hloubnice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zeměpisnou síť</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Určuje geografickou polohu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pojmům : poledník, rovnoběžka…</w:t>
            </w:r>
          </w:p>
        </w:tc>
        <w:tc>
          <w:tcPr>
            <w:tcW w:w="412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Komunikační a kartografický jazyk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Pojmy, smluvené značky, tabulky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Informační média, zdroje dat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Geografická kartografie a topografie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Glóbus, mapa, praktická cvičení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Myšlenkové mapy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Planeta Země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Tvar, rozměry, pohyby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Měsíc-poloha, povrch, pohyby, fáze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Sluneční soustava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Země ve vesmíru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Vývoj poznání o vesmíru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Glóbus a mapa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Měřítko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Poledníky, rovnoběžky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Určování geografické polohy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Čas na Zemi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Časová pásma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Datová mez</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Mapy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Polohopis, výškopis</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map, orientace mapy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atlasem</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r w:rsidR="00955F2D" w:rsidRPr="00955F2D" w:rsidTr="0036215B">
        <w:tc>
          <w:tcPr>
            <w:tcW w:w="4077"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Vysvětlí pojem krajinná 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porovná složky přírodní sféry, jejich podmíněnost a souvislost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Definuje působení vnitřních a vnějších procesů v přírodní sféře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Posuzuje zemský povrch jako výsledek působení vnitřních a vnějších činitelů a člověka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pojmy počasí podnebí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Vymezí a vyhledá na mapách podnebné pásy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Pozoruje a vyhodnotí počasí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rozložením vody na Zemi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složení půdy, půdní typy a druhy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význam, využití a ochranu půdy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uspořádání bioty v závislosti na zeměpisné šířce a nadmořské výšce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geografickou polohu oceánů a světadílů podle souřadnic, polohy na zemských polokoulích a v podnebných pásmech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rozlohu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porovná jejich členitost a typické znaky přírodních poměrů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mapou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charakterizovat využití oceánů, problémy a stav, hospodářský význam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ekologickými problémy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lokalizovat významné geografické pojmy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Provede regionalizaci v jednotlivých světadílech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společné znaky regionu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zvláštnosti a podobnosti, možnosti a problémy jednotlivých světadílů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a stručně charakterizuje významné státy jednotlivých oblastí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význam Arktidy a Antarktidy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ekologickými problémy a významem mezinárodní spolupráce při výzkumu a využití polárních oblastí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v terénu zásady bezpečného pohybu a pohybu ve volné přírodě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používat základy praktické topografie a orientace v terénu</w:t>
            </w:r>
          </w:p>
        </w:tc>
        <w:tc>
          <w:tcPr>
            <w:tcW w:w="4120"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Přírodní složky Země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Litosféra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Atmosféra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Hydrosféra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Pedosféra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Biosféra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Zeměpis světadílů a oceánů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Afrika, Austrálie, Oceánie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Poloha, rozloha, členitost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Povrch, podnebí, vodstvo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Biosféra, přírodní zdroje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Obyvatelstvo, hospodářství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138"/>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Antarktida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Polární oblasti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Terénní a topografická výuka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Hlavní a vedlejší světové strany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Orientace v přírodě, orientace mapy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Mapa a azimut, odhad vzdáleností</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ind w:left="75"/>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Zeměpis</w:t>
            </w:r>
          </w:p>
        </w:tc>
      </w:tr>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ind w:firstLine="708"/>
        <w:jc w:val="both"/>
        <w:rPr>
          <w:rFonts w:ascii="Times New Roman" w:eastAsia="Times New Roman" w:hAnsi="Times New Roman" w:cs="Times New Roman"/>
          <w:b/>
          <w:sz w:val="24"/>
          <w:szCs w:val="24"/>
          <w:lang w:eastAsia="cs-CZ"/>
        </w:rPr>
      </w:pPr>
    </w:p>
    <w:tbl>
      <w:tblPr>
        <w:tblW w:w="9565" w:type="dxa"/>
        <w:tblInd w:w="-72" w:type="dxa"/>
        <w:tblLayout w:type="fixed"/>
        <w:tblLook w:val="01E0" w:firstRow="1" w:lastRow="1" w:firstColumn="1" w:lastColumn="1" w:noHBand="0" w:noVBand="0"/>
      </w:tblPr>
      <w:tblGrid>
        <w:gridCol w:w="4129"/>
        <w:gridCol w:w="4130"/>
        <w:gridCol w:w="1306"/>
      </w:tblGrid>
      <w:tr w:rsidR="00955F2D" w:rsidRPr="00955F2D" w:rsidTr="0036215B">
        <w:trPr>
          <w:tblHeader/>
        </w:trPr>
        <w:tc>
          <w:tcPr>
            <w:tcW w:w="4129"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13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30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ind w:left="-8367"/>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129"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pojmy: světadíl, kontinent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na glóbu a v mapách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geografickou polohu: zeměpisná síť, poloha k ostatním světadílům, oceánům, zemským polokoulím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průběh důležitých rovnoběžek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rozlohy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prvky horizontální členitosti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vyhledá pomocí map výškovou členitost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podnebí v jednotlivých částech kontinentu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vliv mořských a vzdušných proudů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v mapách hlavní toky, úmoří, jezera…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a vyhledá šířková pásma a výškové stupně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Zařadí výskyt fauny a flóry daných podnebných pásem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příklady NP, uvede způsob ochrany, důvod, problém z hlediska cestovního ruchu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přírodní zdroje podle charakteru a hospodářského využití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vztahu mezi využitím přírodních zdrojů a vývojem společnosti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nejhustěji řídce osídlené oblasti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problémy kontinentu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a vymezí v mapách zeměpisné oblasti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podle zastoupení ras, kultury, způsobu života a náboženství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Vytyčí společné znaky daného regionu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Provede porovnání regionů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na politické mapě vybrané státy, hlavní a velká města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na mapě hlavní soustředění osídlení a hospodářských činností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přírodní plodiny pro obživu nebo vývoz, nerostných surovin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Zváží souvislosti s přírodními podmínkami</w:t>
            </w:r>
          </w:p>
        </w:tc>
        <w:tc>
          <w:tcPr>
            <w:tcW w:w="413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Zeměpis světadílů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Amerika, Evropa, Asie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Poloha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Povrch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Podnebí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Vodstvo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Rostlinstvo, živočišstvo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přírody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Přírodní zdroje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Obyvatelstvo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Oblasti, regiony</w:t>
            </w:r>
          </w:p>
        </w:tc>
        <w:tc>
          <w:tcPr>
            <w:tcW w:w="130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ind w:left="-8547" w:firstLine="273"/>
              <w:jc w:val="both"/>
              <w:rPr>
                <w:rFonts w:ascii="Times New Roman" w:eastAsia="Times New Roman" w:hAnsi="Times New Roman" w:cs="Times New Roman"/>
                <w:b/>
                <w:sz w:val="24"/>
                <w:szCs w:val="24"/>
                <w:lang w:eastAsia="cs-CZ"/>
              </w:rPr>
            </w:pPr>
          </w:p>
        </w:tc>
      </w:tr>
      <w:tr w:rsidR="00955F2D" w:rsidRPr="00955F2D" w:rsidTr="0036215B">
        <w:tc>
          <w:tcPr>
            <w:tcW w:w="4129"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Výstupy</w:t>
            </w:r>
          </w:p>
        </w:tc>
        <w:tc>
          <w:tcPr>
            <w:tcW w:w="413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30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129"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významné oblasti z hlediska cestovního ruchu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Zvažuje, jaké změny ve vybraných regionech světa nastaly, mohou nastat a co je zásadní příčinou změn v nich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polohu, porovná, vyhledá, popíše členitost, porovná podle kritérií-hloubku, rozlohu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obecný význam a hospodářské využití oceánů, stav a problémy ŽP</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základy praktické topografie.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Vykonává aktivně praktické činnosti plynoucí z konkrétních námětů při práci v terénu, uplatňuje v praxi zásady bezpečného pohybu a pobytu v krajině, uplatňuje v modelových situacích zásady bezpečného chování a jednání při mimořádných událostech.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4130"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Oceány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Atlantský,Tichý, Indický</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Terénní geografická výuka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Měřítko, vzdálenost, azimut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Schematické náčrtky pochodové osy</w:t>
            </w:r>
          </w:p>
        </w:tc>
        <w:tc>
          <w:tcPr>
            <w:tcW w:w="130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keepNext/>
        <w:spacing w:before="240" w:after="60" w:line="240" w:lineRule="auto"/>
        <w:ind w:left="1076" w:hanging="432"/>
        <w:outlineLvl w:val="1"/>
        <w:rPr>
          <w:rFonts w:ascii="Arial" w:eastAsia="Times New Roman" w:hAnsi="Arial" w:cs="Arial"/>
          <w:bCs/>
          <w:i/>
          <w:iCs/>
          <w:sz w:val="28"/>
          <w:szCs w:val="2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5"/>
      </w:tblGrid>
      <w:tr w:rsidR="00955F2D" w:rsidRPr="00955F2D" w:rsidTr="0036215B">
        <w:tc>
          <w:tcPr>
            <w:tcW w:w="956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i/>
                <w:sz w:val="24"/>
                <w:szCs w:val="24"/>
                <w:lang w:eastAsia="cs-CZ"/>
              </w:rPr>
              <w:br w:type="page"/>
            </w:r>
            <w:r w:rsidRPr="00955F2D">
              <w:rPr>
                <w:rFonts w:ascii="Times New Roman" w:eastAsia="Times New Roman" w:hAnsi="Times New Roman" w:cs="Times New Roman"/>
                <w:sz w:val="24"/>
                <w:szCs w:val="24"/>
                <w:lang w:eastAsia="cs-CZ"/>
              </w:rPr>
              <w:t>Předmět: Zeměpis</w:t>
            </w:r>
          </w:p>
        </w:tc>
      </w:tr>
      <w:tr w:rsidR="00955F2D" w:rsidRPr="00955F2D" w:rsidTr="0036215B">
        <w:tc>
          <w:tcPr>
            <w:tcW w:w="956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9"/>
        <w:gridCol w:w="4130"/>
        <w:gridCol w:w="1306"/>
      </w:tblGrid>
      <w:tr w:rsidR="00955F2D" w:rsidRPr="00955F2D" w:rsidTr="0036215B">
        <w:trPr>
          <w:tblHeader/>
        </w:trPr>
        <w:tc>
          <w:tcPr>
            <w:tcW w:w="4129"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130"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30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12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Určí absolutní geografickou polohu ČR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Vyhodnotí relativní geografickou polohu ČR podle různých kritérií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Porovnává polohu ČR s rozlohou vybraných států, sousedních států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Vymezí na fyzické mapě 2 geomorfologické jednotky Českou vysočinu a Karpaty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na mapě a vyhledá hlavní pohoří, nejvýznamnější vrcholy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hlavní činitele ovlivňující podnebí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a najde podnebné oblasti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počasí a podnebí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Zařadí ČR k úmořím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Vyjmenuje a vyhledá na mapě hl. vodní toky a nádrže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Lokalizuje hl. lázeňské prameny, místa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hospodářský význam rybníkářství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Pojmenuje činnosti v průběhu povodní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Charakterizuje půdy, rostlinstvo, živočišstvo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Analyzuje souvislosti s nadmořskou výškou a z. šířkou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skladbu a funkci lesa v ČR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velkoplošná a maloplošná chráněná území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stav ŽP, vymezí NP, CHKO a pochopí jejich důležitost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popíše a zdůvodní největší a nejmenší soustředění obyv. v ČR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 na mapě největší sídla, zhodnotí souvislosti s nadmořskou výškou, přítomností přírodních zdrojů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Srovná ukazatele o lidnatosti,rozmístění, pohybu, struktuře obyv. se sousedními státy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4130"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ČR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Poloha, rozloha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Geomorfologické členění povrchu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Podnebí, počasí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Vodstvo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Půdy, rostlinstvo, živočišstvo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Ochrana přírody a ŽP</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Obyvatelstvo</w:t>
            </w:r>
          </w:p>
        </w:tc>
        <w:tc>
          <w:tcPr>
            <w:tcW w:w="130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r w:rsidR="00955F2D" w:rsidRPr="00955F2D" w:rsidTr="0036215B">
        <w:tc>
          <w:tcPr>
            <w:tcW w:w="4129"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Výstupy</w:t>
            </w:r>
          </w:p>
        </w:tc>
        <w:tc>
          <w:tcPr>
            <w:tcW w:w="4130"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30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12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Rozdělí sídla, uvede příklady sídel podle funkce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trendy demografického vývoje obyv. v ČR, migrační trendy a příčiny migrace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porovná předpoklady rozmístění a perspektivu hospodářských aktivit v ČR, hodnotí potenciál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ČR charakterizuje po jednotlivých oblastech: zemědělství, průmysl, cestovní ruch…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Lokalizuje na mapách jednotlivé regiony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základní správní kategorie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Srovná regiony podle vybraných kritérií:přírodní podmínky,osídlení, hospodářský potenciál, životní úroveň, kvalita ŽP, možnosti vývoje…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Vyjadřuje své názory, hodnotí společné znaky, specifika, lokality k bydlení, pracovní příležitosti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Uvádí příklady účasti ČR ve světových mezinárodních a nadnárodních institucích, integracích států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Vymezí a lokalizuje místní oblast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Zjistí historii, statistické údaje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Popíše a posoudí regionální zvláštnosti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Typické znaky přírodní, osídlení, NH, kultury, perspektivy, cestovní ruch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základy topografie a orientace v terénu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v terénu praktické postupy při pozorování, zobrazování a hodnocení krajiny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Vykonává aktivně praktické činnosti plynoucí z konkrétních námětů při práci v terénu, uplatňuje v praxi zásady </w:t>
            </w:r>
            <w:r w:rsidRPr="00955F2D">
              <w:rPr>
                <w:rFonts w:ascii="Times New Roman" w:eastAsia="Times New Roman" w:hAnsi="Times New Roman" w:cs="Times New Roman"/>
                <w:sz w:val="24"/>
                <w:szCs w:val="24"/>
                <w:lang w:eastAsia="cs-CZ"/>
              </w:rPr>
              <w:lastRenderedPageBreak/>
              <w:t>bezpečného pohybu a pobytu v krajině, uplatňuje v modelových situacích zásady bezpečného chování a jednání při mimořádných událostech.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413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Sídla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Složky NH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Regiony ČR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Spolupráce se sousedními státy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Místní region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Cvičení a pozorování v terénu místní krajiny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130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Zeměpis</w:t>
            </w:r>
          </w:p>
        </w:tc>
      </w:tr>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4099"/>
        <w:gridCol w:w="1296"/>
      </w:tblGrid>
      <w:tr w:rsidR="00955F2D" w:rsidRPr="00955F2D" w:rsidTr="0036215B">
        <w:trPr>
          <w:tblHeader/>
        </w:trPr>
        <w:tc>
          <w:tcPr>
            <w:tcW w:w="4098"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99"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29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98"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na přiměřené úrovni prostorovou organizaci světové populace, její rozložení, strukturu, růst, pohyby a dynamiku růstu a pohybů, zhodnotí na vybraných příkladech mozaiku multikulturního světa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pojmy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jak přírodní podmínky souvisí s fcí lidského sídla, pojmenuje obecné základní geografické znaky sídel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Zhodnotí přiměřeně strukturu, složky a fce světového hospodářství, lokalizuje na mapách hlavní surovinové a energetické zdroje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 předpoklady a hlavní faktory pro rozmístění hospodářských aktivit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Vymezí kritéria hodnocení vyspělosti státu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Příčiny vyspělosti a zaostalosti jednotlivých oblastí světa z hlediska hospodářského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vzhled, fci a znaky přírodní a kulturní krajiny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Uvede příklady posuzuje vzhled a fci krajiny jako výsledek působení přírodních procesů a lidí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Objasní globálnost působení antropogenních vlivů na krajinu a ŽP a lokalizuje na příkladech poškozování složek krajiny i ŽP podle jednotlivých aktivit v hospodářských sektorech  v lokální i globální úrovni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příčiny a následky globálního poškozování ŽP</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Vysvětlí faktory udržitelného života, hlavní zásady ochrany přírody a ŽP platné pro každého člověka, navrhne řešení k zlepšení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Společenské prostředí</w:t>
            </w:r>
          </w:p>
          <w:p w:rsidR="00955F2D" w:rsidRPr="00955F2D" w:rsidRDefault="00955F2D" w:rsidP="00955F2D">
            <w:pPr>
              <w:spacing w:after="0" w:line="240" w:lineRule="auto"/>
              <w:ind w:right="-1379"/>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Obyvatelstvo světa a jeho početní růst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Rozmístění obyvatelstva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Územní pohyb</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Sociální a kulturní globalizační procesy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Rozmístění lidských ras, národů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jazyků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Lokalizace náboženství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Struktura obyvatelstva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Sídla, venkovská sídla, města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Urbanizace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Struktura a fce měst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Hospodářské prostředí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Světové hospodářství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Jádrové a periferní oblasti světa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Globalizační procesy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Hlavní hospodářské oblasti světa</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Krajina, typy krajin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Společenské a hospodářské vlivy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Globální civilizační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ekologické problémy lidstva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Udržitelnost života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r w:rsidR="00955F2D" w:rsidRPr="00955F2D" w:rsidTr="0036215B">
        <w:tc>
          <w:tcPr>
            <w:tcW w:w="409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Rozumí pojmům ekologie, udržitelný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rozvoj</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Porovnává státy světa a zájmové integrace států světa na základě podobných odlišných znaků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Lokalizuje na mapách světadílů aktuální geopolitické změny a politické problémy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Prakticky využívá zeměpisnou síť a zeměpisné souřadnice k určování zeměpisné polohy určitých lokalit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jízdními řády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Pořizuje jednoduché itineráře, fotodokumentaci.Vykonává aktivně praktické činnosti plynoucí z konkrétních námětů při práci v terénu, uplatňuje v praxi zásady bezpečného pohybu a pobytu v krajině, uplatňuje v modelových situacích zásady bezpečného chování a jednání při mimořádných událostech.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Politická mapa dnešního světa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Stát, nové státy na mapě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Porovnávací kritéria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Současná ohniska politických konfliktů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Politická a hospodářská seskupení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Terénní geografická výuka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Praktická topografie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pohybu v terénu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Bezpečnost při pohybu a pobytu  </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v přírodě</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Zeměpis – profil absolventa 9. ročníku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základní  komunikační geografickou a kartografickou terminologii</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porovnává, třídí a hodnotí geografické informace z dostupných informačních zdrojů</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získává a rozvíjí orientaci v geografickém  prostředí, jevech, pojmech, používá poznávací metody</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přírodní hodnoty, lidské výtvory, podporuje ochranu ŽP</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rozvíjí trvalý zájem o poznávání naší vlasti, regionů světa jako nedílné součásti životního způsobu moderního člověka</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rozvíjí kritické myšlení a logické uvažování, umí klást otázky </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je schopen se vyjádřit, zvolit postoj, obhájit svůj názor </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geografické poznatky v praktickém životě</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souvislosti přírodních podmínek a života lidí i jejich společenství v okolích regionech..</w:t>
      </w:r>
    </w:p>
    <w:p w:rsidR="00955F2D" w:rsidRPr="00955F2D" w:rsidRDefault="00955F2D" w:rsidP="00955F2D">
      <w:pPr>
        <w:numPr>
          <w:ilvl w:val="0"/>
          <w:numId w:val="2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základy praktické topografie a orientace v terénu, uplatňuje v praxi zásady bezpečného pohybu a pobytu v krajině, uplatňuje v modelových situacích zásady bezpečného chování a jednání při mimořádných událostech</w:t>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bookmarkStart w:id="191" w:name="_Toc174500598"/>
      <w:bookmarkStart w:id="192" w:name="_Toc405389257"/>
      <w:r w:rsidRPr="00955F2D">
        <w:rPr>
          <w:rFonts w:ascii="Arial" w:eastAsia="Times New Roman" w:hAnsi="Arial" w:cs="Arial"/>
          <w:b/>
          <w:bCs/>
          <w:iCs/>
          <w:sz w:val="28"/>
          <w:szCs w:val="28"/>
          <w:lang w:eastAsia="cs-CZ"/>
        </w:rPr>
        <w:lastRenderedPageBreak/>
        <w:t>Vzdělávací oblast: Umění a kultura</w:t>
      </w:r>
      <w:bookmarkEnd w:id="191"/>
      <w:bookmarkEnd w:id="192"/>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93" w:name="_Toc174500599"/>
      <w:bookmarkStart w:id="194" w:name="_Toc405389258"/>
      <w:r w:rsidRPr="00955F2D">
        <w:rPr>
          <w:rFonts w:ascii="Arial" w:eastAsia="Times New Roman" w:hAnsi="Arial" w:cs="Arial"/>
          <w:b/>
          <w:bCs/>
          <w:i/>
          <w:sz w:val="24"/>
          <w:szCs w:val="26"/>
          <w:lang w:eastAsia="cs-CZ"/>
        </w:rPr>
        <w:t>Vyučovací předmět: Hudební výchova</w:t>
      </w:r>
      <w:bookmarkEnd w:id="193"/>
      <w:bookmarkEnd w:id="194"/>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Charakteristika vyučovacího předmětu</w:t>
      </w:r>
    </w:p>
    <w:p w:rsidR="00955F2D" w:rsidRPr="00955F2D" w:rsidRDefault="00955F2D" w:rsidP="00955F2D">
      <w:pPr>
        <w:numPr>
          <w:ilvl w:val="0"/>
          <w:numId w:val="23"/>
        </w:numPr>
        <w:spacing w:after="0" w:line="240" w:lineRule="auto"/>
        <w:ind w:left="360"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Obsahové, časové a organizační vymezení vyučovacího předmětu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 předmět hudební výchova vychází ze vzdělávací oblasti Umění a kultura. Hudební výchova vede žáka prostřednictvím vokálních, instrumentálních, hudebně pohybových a poslechových činností k porozumění hudebnímu umění, k aktivnímu vnímání hudby a zpěvu a jejich využívání jako svébytného prostředku komunikace. V etapě základního vzdělávání se tyto činnosti stávají v rovině produkce, recepce a reflexe obsahovými doménami hudební výchovy.</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Hudební činnosti jako činnosti vzájemně se propojující, ovlivňující a doplňující rozvíjí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je realizován na 2. stupni v jedné hodině týdně o délce 45 minut.</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Hodiny hudební výchovy se vyučují v učebně Hv.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 Společné výchovné a vzdělávací strategie na úrovni vyučovacího předmětu.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Cílové zaměření vzdělávací oblasti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Vzdělávání v dané vzdělávací oblasti směřuje k utváření a rozvíjení klíčových kompetencí tím, že vede žáka k:</w:t>
      </w:r>
    </w:p>
    <w:p w:rsidR="00955F2D" w:rsidRPr="00955F2D" w:rsidRDefault="00955F2D" w:rsidP="00955F2D">
      <w:pPr>
        <w:numPr>
          <w:ilvl w:val="0"/>
          <w:numId w:val="8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pochopení umění jako specifického způsobu poznání a k užívání jazyka umění jako prostředku komunikace</w:t>
      </w:r>
    </w:p>
    <w:p w:rsidR="00955F2D" w:rsidRPr="00955F2D" w:rsidRDefault="00955F2D" w:rsidP="00955F2D">
      <w:pPr>
        <w:numPr>
          <w:ilvl w:val="0"/>
          <w:numId w:val="8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potřeb a k utváření hierarchie hodnot</w:t>
      </w:r>
    </w:p>
    <w:p w:rsidR="00955F2D" w:rsidRPr="00955F2D" w:rsidRDefault="00955F2D" w:rsidP="00955F2D">
      <w:pPr>
        <w:numPr>
          <w:ilvl w:val="0"/>
          <w:numId w:val="8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pochopení a poznání uměleckých hodnot v širších sociálních a kulturních souvislostech, k tolerantnímu přístupu k různorodým kulturním hodnotám současnosti a minulosti i kulturním projevům a potřebám různých skupin, národů a národností</w:t>
      </w:r>
    </w:p>
    <w:p w:rsidR="00955F2D" w:rsidRPr="00955F2D" w:rsidRDefault="00955F2D" w:rsidP="00955F2D">
      <w:pPr>
        <w:numPr>
          <w:ilvl w:val="0"/>
          <w:numId w:val="8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uvědomování si sebe samého jako svobodného jedince, k tvořivému přístupu ke světu, k možnosti aktivního překonávání životních stereotypů a k obohacování emocionálního života</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Mezipředmětové vztahy:</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Dějepis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Český jazyk</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Anglický jazyk</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Výtvarná výchova</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Tělesná výchova</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Zeměpis</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Výuka hudební výchovy společně s ostatními předměty přispívá k utváření a rozvíjení klíčových kompetencí takto :</w:t>
      </w:r>
    </w:p>
    <w:p w:rsidR="00955F2D" w:rsidRPr="00955F2D" w:rsidRDefault="00955F2D" w:rsidP="00955F2D">
      <w:pPr>
        <w:spacing w:before="240" w:after="60" w:line="240" w:lineRule="auto"/>
        <w:jc w:val="both"/>
        <w:outlineLvl w:val="4"/>
        <w:rPr>
          <w:rFonts w:ascii="Times New Roman" w:eastAsia="Times New Roman" w:hAnsi="Times New Roman" w:cs="Times New Roman"/>
          <w:b/>
          <w:bCs/>
          <w:i/>
          <w:iCs/>
          <w:sz w:val="26"/>
          <w:szCs w:val="26"/>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systematickému ukládání informací a k osvojování si hudebních dovedností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vyhledávat informace vhodné k řešení problému</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k objevování různých variant řešení</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 lepšímu naslouchání</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žáky zapojovat se do diskuse a obhajovat své názory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vytvářejí příležitosti spolupráce ve skupině</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k osvojování dovednosti kooperace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seznamuje žáky s našimi tradicemi, kulturním i historickým dědictvím</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podporuje v žácích potřebu kulturně-uměleckého projevu, zpěv, poslech</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2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k využívání znalostí v běžné praxi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Hudební výchova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3"/>
        <w:gridCol w:w="3719"/>
        <w:gridCol w:w="1810"/>
      </w:tblGrid>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pohybem vyjadřuje pochodový, polkový a valčíkový rytmus</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taktovat 2/4 a 3/4 takt</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pohybem vyjádřit obsah písně</w:t>
            </w: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správně rytmicky doprovází jednoduchou píseň na Orffovy nástroje </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rytmické cítění a rytmickou paměť</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vytvořit vlastní rytmické motivy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sluchem rozliší zvuk vybraných hudebních nástrojů, dovede je pojmenovat</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skladbu vokální a instrumentální</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lidovou a umělou píseň, melodram, muzikál, operu, operetu</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seznámí se s vybranými skladbami</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vlastními slovy svůj názor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podle svých individuálních dispozic zpívat v jednohlase popř. dvojhlase</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slovně charakterizuje rozdíl mezi stupnicí a tóninou </w:t>
            </w:r>
          </w:p>
          <w:p w:rsidR="00955F2D" w:rsidRPr="00955F2D" w:rsidRDefault="00955F2D" w:rsidP="00955F2D">
            <w:pPr>
              <w:numPr>
                <w:ilvl w:val="0"/>
                <w:numId w:val="26"/>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jednoduchém notovém zápisu</w:t>
            </w: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HUDEBNĚ POHYBOVÉ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pochod, polka, valčík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hra na dirigenta a orchestr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dramatizace písní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INSTRUMENTÁLNÍ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rytmické hádanky, rytmické ozvěny, hra na tělo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rytmické hudební formy – pochod, polka, valčík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analytická práce s písní, jednoduchá písňová forma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tvoření jednoduchých partitur pro Orffovy nástroje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poznávání hudebních nástrojů, dělení do skupin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píseň lidová, umělá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vokální a instrumentální skladba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melodram, muzikál, opereta, opera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 skladeb – výběr skladeb ilustrující jednotlivé tematické okruhy, období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VOKÁLNÍ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intonační cvičení, vzestupná a sestupná řada tónů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intonace durových stupnic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zpěv lidových i umělých písní, práce s notovým zápisem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říkadlo, píseň – rytmické vyjádření textu písně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numPr>
                <w:ilvl w:val="0"/>
                <w:numId w:val="25"/>
              </w:numPr>
              <w:spacing w:after="0" w:line="240" w:lineRule="auto"/>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 Hudební výchova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3"/>
        <w:gridCol w:w="3719"/>
        <w:gridCol w:w="1810"/>
      </w:tblGrid>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zpěvu využívá správné pěvecké návyky</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dbá pravidel hlasové hygieny</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podle individuálních dispozic zpívá intonačně čistě a rytmicky přesně</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notovém záznamu vokální skladby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zařadí skladbu do příslušného období a zná jejího autora</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použité hudební výrazové prostředky</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důležité hudební nástroje</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roli posluchače</w:t>
            </w: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hraje na nástroje Orffova instrumentáře</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příležitost uplatnit své individuální instrumentální dovednosti</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hraje na tělo jako rytmický doprovod</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pohybem reaguje na znějící hudbu s použitím jednoduchých gest a tanečních kroků</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vyjádřit rozdíly mezi jednotlivými druhy tanců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tc>
        <w:tc>
          <w:tcPr>
            <w:tcW w:w="417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VOKÁLNÍ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lidové a umělé písně – melodie, rytmus, dynamika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výběr písní různých období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notový zápis jako opora při realizaci písně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výběr poslechových skladeb různých období : baroko – J.S.Bach,A.Vivaldi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klasicismus – L.v.Beethoven,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W.A.Mozart, J.Haydn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duchovní – světská hudba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muzikál – vznik, vývoj</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INSTRUMENTÁLNÍ A POHYBOVÉ ČINNOSTI</w:t>
            </w:r>
          </w:p>
          <w:p w:rsidR="00955F2D" w:rsidRPr="00955F2D" w:rsidRDefault="00955F2D" w:rsidP="00955F2D">
            <w:pPr>
              <w:numPr>
                <w:ilvl w:val="0"/>
                <w:numId w:val="27"/>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prolínají do ostatních hudebních činností v průběhu celého školního roku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taktování, taneční kroky, vlastní pohybová ztvárnění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polka, valčík, mazurka, moderní tance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tradiční klasické společenské tance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pantomima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lidový tanec</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balet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tc>
        <w:tc>
          <w:tcPr>
            <w:tcW w:w="1994" w:type="dxa"/>
          </w:tcPr>
          <w:p w:rsidR="00955F2D" w:rsidRPr="00955F2D" w:rsidRDefault="00955F2D" w:rsidP="00955F2D">
            <w:pPr>
              <w:numPr>
                <w:ilvl w:val="0"/>
                <w:numId w:val="25"/>
              </w:numPr>
              <w:spacing w:after="0" w:line="240" w:lineRule="auto"/>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 Hudební výchova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1"/>
        <w:gridCol w:w="3785"/>
        <w:gridCol w:w="1826"/>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dodržuje správné pěvecké návyky a hlasovou hygienu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podle individuálních dispozic zpívá intonačně čistě a rytmicky přesně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respektuje dynamiku písně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orientuje se v notovém záznamu skladby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chápe roli posluchače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postihuje rytmické, dynamické a výrazové změny v hudebním proudu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rozliší základní vlastnosti tónu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sluchem rozliší melodii vzestupnou a sestupnou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zařadí na základě individuálních schopností a získaných vědomostí slyšenou hudbu do stylového období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vyhledává souvislosti mezi hudbou a jinými druhy umění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orientuje se v proudu znějící hudby, vnímá hudební výrazové prostředky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přistupuje k dílu jako k logicky utvářenému celku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tvoří jednoduché doprovody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podle individuálních dispozic vytleská obtížnější rytmus</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posiluje hudební paměť</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-rozvíjí tvořivost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pohybem vyjádří různé taneční rytmy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aktivně se zapojuje do skupinových hudebních aktivit</w:t>
            </w:r>
          </w:p>
        </w:tc>
        <w:tc>
          <w:tcPr>
            <w:tcW w:w="417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VOKÁLNÍ ČIINOSTI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hlasová a rytmická cvičení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hlasový výcvik s oporou hudebního nástroje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hlasová hygiena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pěvecký a mluvený projev, pěvecké návyky, správné dýchání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orientace v notovém záznamu melodie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rozvoj hudebního sluchu a hudební představivosti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zpěv lidových i umělých písní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stupnice, akord</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tónina, tónika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orientace v hubením prostoru – postihování hudebně výrazových prostředků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kvalita tónů – délka, síla, barva, výška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metrické, rytmické, dynamické, výrazové změny v hudebním proudu a určování vztahů mezi tóny – souzvuk, akord, melodie vzestupná a sestupná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poslech různých hudebních žánrů, srovnávání,postihování charakteristických rozdílů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poslechové skladby různých období :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původ hudby,pravěk, starověk – Seikilova píseň</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středověk, gotika – Gregoriánský chorál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renesance – G. da Palestina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baroko – J.S.Bach – Toccata a fuga d moll, C.Monteverdi – Ariadna, G.F.Händel – Menuet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klasicismus – W.A.Mozart – MNH, L.v.Beethoven – 9.symfonie(Óda na radost)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romantismus – F.Chopin, Schubert, Čajkovskij, Smetana – Má vlast, </w:t>
            </w:r>
            <w:r w:rsidRPr="00955F2D">
              <w:rPr>
                <w:rFonts w:ascii="Times New Roman" w:eastAsia="Times New Roman" w:hAnsi="Times New Roman" w:cs="Times New Roman"/>
                <w:sz w:val="24"/>
                <w:szCs w:val="24"/>
                <w:lang w:eastAsia="cs-CZ"/>
              </w:rPr>
              <w:lastRenderedPageBreak/>
              <w:t>G.Verdi – Nabuco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vážná hudba 20.stol.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jazz a swing</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rock and roll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moderní populární hudba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INSTRUMENTÁLNÍ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hra na nástroje Orffova instrumentáře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vyjadřování hudebních i nehudebních představ a myšlenek pomocí hudebního nástroje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hra na tělo jako rytmický doprovod</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HUDEBNĚ POHYBOVÉ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-pohybový doprovod znějící hudby – taktování, taneční kroky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pohybové reakce na změny v proudu znějící hudby</w:t>
            </w:r>
          </w:p>
        </w:tc>
        <w:tc>
          <w:tcPr>
            <w:tcW w:w="1994" w:type="dxa"/>
          </w:tcPr>
          <w:p w:rsidR="00955F2D" w:rsidRPr="00955F2D" w:rsidRDefault="00955F2D" w:rsidP="00955F2D">
            <w:pPr>
              <w:numPr>
                <w:ilvl w:val="0"/>
                <w:numId w:val="25"/>
              </w:numPr>
              <w:spacing w:after="0" w:line="240" w:lineRule="auto"/>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Hudební výchova</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6"/>
        <w:gridCol w:w="3710"/>
        <w:gridCol w:w="1806"/>
      </w:tblGrid>
      <w:tr w:rsidR="00955F2D" w:rsidRPr="00955F2D" w:rsidTr="0036215B">
        <w:trPr>
          <w:tblHeader/>
        </w:trPr>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tcPr>
          <w:p w:rsidR="00955F2D" w:rsidRPr="00955F2D" w:rsidRDefault="00955F2D" w:rsidP="00955F2D">
            <w:p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Poznámky </w:t>
            </w:r>
          </w:p>
        </w:tc>
      </w:tr>
      <w:tr w:rsidR="00955F2D" w:rsidRPr="00955F2D" w:rsidTr="0036215B">
        <w:tc>
          <w:tcPr>
            <w:tcW w:w="4175" w:type="dxa"/>
          </w:tcPr>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správné pěvecké návyky a hlasovou hygienu</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podle svých individuálních hudebních dispozic zpívá kultivovaně a pěvecky správně písně různých žánrů</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ocenit kvalitní vokální projev druhého</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notovém záznamu melodie</w:t>
            </w: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360"/>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poslechu využívá získaných znalostí a zkušeností</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postihuje hudební výrazové prostředky</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proudu znějící hudby</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 základě individuálních hudebních dispozic a získaných vědomostí zařadí slyšenou hudbu do stylového období</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 souvislosti mezi hudbou a jinými druhy umění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spojuje poslech s instrumentální nebo pohybovou činností</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hudební nástroje i jejich výrazové možnosti</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doprovodí píseň na nástroje Orffova instrumentáře</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vyjádří pohybové reakce na změny v proudu znějící hudby</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pohybově doprovodí znějící hudbu</w:t>
            </w:r>
          </w:p>
          <w:p w:rsidR="00955F2D" w:rsidRPr="00955F2D" w:rsidRDefault="00955F2D" w:rsidP="00955F2D">
            <w:pPr>
              <w:numPr>
                <w:ilvl w:val="0"/>
                <w:numId w:val="28"/>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rozvíjí rytmické cítění, </w:t>
            </w:r>
            <w:r w:rsidRPr="00955F2D">
              <w:rPr>
                <w:rFonts w:ascii="Times New Roman" w:eastAsia="Times New Roman" w:hAnsi="Times New Roman" w:cs="Times New Roman"/>
                <w:sz w:val="24"/>
                <w:szCs w:val="24"/>
                <w:lang w:eastAsia="cs-CZ"/>
              </w:rPr>
              <w:lastRenderedPageBreak/>
              <w:t>tvořivost a hudební představivost a hudební paměť</w:t>
            </w:r>
          </w:p>
        </w:tc>
        <w:tc>
          <w:tcPr>
            <w:tcW w:w="4175"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VOKÁLNÍ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opakování učiva z předchozích ročníků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opakování lidových i umělých písní s důrazem na dynamiku, melodii, rytmus, tempo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výběr písní z různých období a žánrů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pěvecký a mluvený projev, pěvecké návyky, hlasová hygiena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orientace v notovém záznamu melodie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rozvoj hudební představivosti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POSLECHOVÉ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orientace v hudebním prostoru – postihování hudebně výrazových prostředků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metrické, rytmické, dynamické, výrazové změny v hudebním proudu a určování vztahů mezi tóny – souzvuk,  akord, melodie vzestupná a sestupná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počátky hudebních dějin v Čechách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hudební renesance v Čechách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hudební baroko v Čechách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hudební klasicismus v Čechách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hudební romantismus v Čechách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- 20.stol. v české vážné hudbě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česká populární hudba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divadla malých forem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- 60.- 90. léta v české moderní hudbě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INSTRUMENTÁLNÍ A POHYBOVÉ ČINNOSTI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prolínají do vokálních i poslechových činností během celého školního roku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hra na nástroje Orffova instrumentáře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vyjadřování hudebních i nehudebních představ</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hra na tělo jako rytmický doprovod</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1994" w:type="dxa"/>
          </w:tcPr>
          <w:p w:rsidR="00955F2D" w:rsidRPr="00955F2D" w:rsidRDefault="00955F2D" w:rsidP="00955F2D">
            <w:pPr>
              <w:numPr>
                <w:ilvl w:val="0"/>
                <w:numId w:val="25"/>
              </w:numPr>
              <w:spacing w:after="0" w:line="240" w:lineRule="auto"/>
              <w:jc w:val="both"/>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Hudební výchova – 9. ročník, výstupy, profil žáka</w:t>
      </w:r>
    </w:p>
    <w:p w:rsidR="00955F2D" w:rsidRPr="00955F2D" w:rsidRDefault="00955F2D" w:rsidP="00955F2D">
      <w:pPr>
        <w:spacing w:after="0" w:line="240" w:lineRule="auto"/>
        <w:ind w:left="540" w:right="690"/>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540"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své individuální hudební schopnosti a dovednosti při hudebních aktivitách</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získané pěvecké dovednosti a návyky při zpěvu i při mluveném projevu v běžném životě</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zpívá dle svých dispozic</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dokáže ocenit kvalitní vokální projev druhého </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reprodukuje na základě svých individuálních hudebních schopností a dovedností různé motivy</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 některé z tanců různých stylových období, předvede jednoduchou pohybovou vazbu</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proudu znějící hudby</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 hudební výrazové prostředky</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zařadí na základě individuálních schopností a získaných vědomostí slyšenou hudbu do stylového období</w:t>
      </w:r>
    </w:p>
    <w:p w:rsidR="00955F2D" w:rsidRPr="00955F2D" w:rsidRDefault="00955F2D" w:rsidP="00955F2D">
      <w:pPr>
        <w:numPr>
          <w:ilvl w:val="0"/>
          <w:numId w:val="87"/>
        </w:numPr>
        <w:spacing w:after="0" w:line="240" w:lineRule="auto"/>
        <w:ind w:right="69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vyhledává souvislosti mezi hudbou a jinými druhy umění</w:t>
      </w:r>
    </w:p>
    <w:p w:rsidR="00955F2D" w:rsidRPr="00955F2D" w:rsidRDefault="00955F2D" w:rsidP="00955F2D">
      <w:pPr>
        <w:spacing w:after="0" w:line="240" w:lineRule="auto"/>
        <w:ind w:left="540" w:right="690" w:firstLine="360"/>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95" w:name="_Toc405389259"/>
      <w:bookmarkStart w:id="196" w:name="_Toc174500600"/>
      <w:r w:rsidRPr="00955F2D">
        <w:rPr>
          <w:rFonts w:ascii="Arial" w:eastAsia="Times New Roman" w:hAnsi="Arial" w:cs="Arial"/>
          <w:b/>
          <w:bCs/>
          <w:i/>
          <w:sz w:val="24"/>
          <w:szCs w:val="26"/>
          <w:lang w:eastAsia="cs-CZ"/>
        </w:rPr>
        <w:lastRenderedPageBreak/>
        <w:t>Vyučovací předmět: Výtvarná výchova</w:t>
      </w:r>
      <w:bookmarkEnd w:id="195"/>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 xml:space="preserve">Charakteristika vyučovacího předmětu </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Výtvarná výchova je součást vzdělávací oblasti  Umění a kultura a je vyučována jako samostatný předmět v 6.a 7. ročníku 2 hod týdně a v 8.a 9. ročníku 1 hod týdně.</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vyučována v odborné učebně, v učebně výpočetní techniky a v plenéru.</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Vzdělávání přináší umělecké osvojování světa a pracuje s vizuálně obraznými znakovými systémy. Výtvarná výchova je postavena na tvůrčích činnostech – tvorbě, vnímání a interpretaci a vychází z vlastních prožitků. Rozvíjí tvůrčí činnosti, smyslovou citlivost a uplatňuje subjektivitu.  Vnímá umění jako prostředek komunikace a inspirace.</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Způsob poznání užívá různých uměleckých vyjadřovacích prostředků včetně nejnovějších informačních a komunikačních  technologií. Obsahem předmětu je uvědomění  si sama sebe jako jedince s tvořivým přístupem k životu, toleranci k různým kulturním hodnotám. </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Formy a metody práce podle charakteru učiva a cílů vzdělávání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skupinové vyučování</w:t>
      </w:r>
    </w:p>
    <w:p w:rsidR="00955F2D" w:rsidRPr="00955F2D" w:rsidRDefault="00955F2D" w:rsidP="00955F2D">
      <w:pPr>
        <w:tabs>
          <w:tab w:val="right" w:pos="9072"/>
        </w:tabs>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samostatná práce</w:t>
      </w:r>
      <w:r w:rsidRPr="00955F2D">
        <w:rPr>
          <w:rFonts w:ascii="Times New Roman" w:eastAsia="Times New Roman" w:hAnsi="Times New Roman" w:cs="Times New Roman"/>
          <w:sz w:val="24"/>
          <w:szCs w:val="24"/>
          <w:lang w:eastAsia="cs-CZ"/>
        </w:rPr>
        <w:tab/>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kolektivní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krátkodobé projekty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Vyučovacím předmětem prolínají průřezová témata: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EV - vztah člověka k přírodě , ekosystémy, lidské aktivity a problémy životního prostředí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EGS  - jsme Evropané, Evropa a svět nás zajímá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OSV - poznávání lidí, kreativita, komunikace, hodnoty, postoje, etika, sebepoznání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a  sebepojetí, kooperace, rozvoj  schopností poznávání, řešení problémů, rozhodování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MDV  -  práce v realizačním týmu, fungování a vliv médií ve společnosti, fungování a vliv médií ve společnosti, tvorba mediálního sdělení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MKV -   lidské vztahy, multikulturalita, kulturní diferenciace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VDO   -  principy demokracie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Výchovné a vzdělávací strategie pro rozvoj klíčových kompetencí žáků:</w:t>
      </w:r>
    </w:p>
    <w:p w:rsidR="00955F2D" w:rsidRPr="00955F2D" w:rsidRDefault="00955F2D" w:rsidP="00955F2D">
      <w:pPr>
        <w:keepNext/>
        <w:spacing w:before="240" w:after="60" w:line="240" w:lineRule="auto"/>
        <w:outlineLvl w:val="3"/>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k učení</w:t>
      </w:r>
    </w:p>
    <w:p w:rsidR="00955F2D" w:rsidRPr="00955F2D" w:rsidRDefault="00955F2D" w:rsidP="00955F2D">
      <w:pPr>
        <w:numPr>
          <w:ilvl w:val="0"/>
          <w:numId w:val="88"/>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při teoreticky zaměřených hodinách si žáci vytváří takové učební materiály, aby je mohli dále využívat pro své vlastní učení</w:t>
      </w:r>
    </w:p>
    <w:p w:rsidR="00955F2D" w:rsidRPr="00955F2D" w:rsidRDefault="00955F2D" w:rsidP="00955F2D">
      <w:pPr>
        <w:numPr>
          <w:ilvl w:val="0"/>
          <w:numId w:val="88"/>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samostatně experimentují, plánují svoji práci</w:t>
      </w:r>
    </w:p>
    <w:p w:rsidR="00955F2D" w:rsidRPr="00955F2D" w:rsidRDefault="00955F2D" w:rsidP="00955F2D">
      <w:pPr>
        <w:numPr>
          <w:ilvl w:val="0"/>
          <w:numId w:val="88"/>
        </w:numPr>
        <w:spacing w:after="0" w:line="240" w:lineRule="auto"/>
        <w:jc w:val="both"/>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Cs/>
          <w:iCs/>
          <w:sz w:val="24"/>
          <w:szCs w:val="24"/>
          <w:lang w:eastAsia="cs-CZ"/>
        </w:rPr>
        <w:t>žáci při své tvorbě poznávají vlastní pokroky a při konečném výstupu si dokáží zpětně   uvědomit problémy související s realizací</w:t>
      </w:r>
    </w:p>
    <w:p w:rsidR="00955F2D" w:rsidRPr="00955F2D" w:rsidRDefault="00955F2D" w:rsidP="00955F2D">
      <w:pPr>
        <w:keepNext/>
        <w:spacing w:before="240" w:after="60" w:line="240" w:lineRule="auto"/>
        <w:outlineLvl w:val="3"/>
        <w:rPr>
          <w:rFonts w:ascii="Times New Roman" w:eastAsia="Times New Roman" w:hAnsi="Times New Roman" w:cs="Times New Roman"/>
          <w:b/>
          <w:bCs/>
          <w:iCs/>
          <w:sz w:val="26"/>
          <w:szCs w:val="26"/>
          <w:lang w:eastAsia="cs-CZ"/>
        </w:rPr>
      </w:pPr>
      <w:r w:rsidRPr="00955F2D">
        <w:rPr>
          <w:rFonts w:ascii="Times New Roman" w:eastAsia="Times New Roman" w:hAnsi="Times New Roman" w:cs="Times New Roman"/>
          <w:b/>
          <w:bCs/>
          <w:i/>
          <w:iCs/>
          <w:sz w:val="24"/>
          <w:szCs w:val="24"/>
          <w:lang w:eastAsia="cs-CZ"/>
        </w:rPr>
        <w:t>Kompetence k řešení problémů</w:t>
      </w:r>
    </w:p>
    <w:p w:rsidR="00955F2D" w:rsidRPr="00955F2D" w:rsidRDefault="00955F2D" w:rsidP="00955F2D">
      <w:pPr>
        <w:numPr>
          <w:ilvl w:val="0"/>
          <w:numId w:val="88"/>
        </w:numPr>
        <w:spacing w:after="0" w:line="240" w:lineRule="auto"/>
        <w:jc w:val="both"/>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Cs/>
          <w:iCs/>
          <w:sz w:val="24"/>
          <w:szCs w:val="24"/>
          <w:lang w:eastAsia="cs-CZ"/>
        </w:rPr>
        <w:t>při zadání úkolu žák rozpozná výtvarný problém a hledá nejvhodnější způsob řešení</w:t>
      </w:r>
    </w:p>
    <w:p w:rsidR="00955F2D" w:rsidRPr="00955F2D" w:rsidRDefault="00955F2D" w:rsidP="00955F2D">
      <w:pPr>
        <w:numPr>
          <w:ilvl w:val="0"/>
          <w:numId w:val="88"/>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promyslí  a naplánuje způsob řešení problému, ověřuje prakticky správnost řešení</w:t>
      </w:r>
    </w:p>
    <w:p w:rsidR="00955F2D" w:rsidRPr="00955F2D" w:rsidRDefault="00955F2D" w:rsidP="00955F2D">
      <w:p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 xml:space="preserve">  </w:t>
      </w:r>
    </w:p>
    <w:p w:rsidR="00955F2D" w:rsidRPr="00955F2D" w:rsidRDefault="00955F2D" w:rsidP="00955F2D">
      <w:pPr>
        <w:keepNext/>
        <w:spacing w:before="240" w:after="60" w:line="240" w:lineRule="auto"/>
        <w:outlineLvl w:val="3"/>
        <w:rPr>
          <w:rFonts w:ascii="Times New Roman" w:eastAsia="Times New Roman" w:hAnsi="Times New Roman" w:cs="Times New Roman"/>
          <w:b/>
          <w:bCs/>
          <w:iCs/>
          <w:sz w:val="24"/>
          <w:szCs w:val="24"/>
          <w:u w:val="single"/>
          <w:lang w:eastAsia="cs-CZ"/>
        </w:rPr>
      </w:pPr>
      <w:r w:rsidRPr="00955F2D">
        <w:rPr>
          <w:rFonts w:ascii="Times New Roman" w:eastAsia="Times New Roman" w:hAnsi="Times New Roman" w:cs="Times New Roman"/>
          <w:b/>
          <w:bCs/>
          <w:i/>
          <w:iCs/>
          <w:sz w:val="24"/>
          <w:szCs w:val="24"/>
          <w:lang w:eastAsia="cs-CZ"/>
        </w:rPr>
        <w:lastRenderedPageBreak/>
        <w:t>Kompetence komunikativní</w:t>
      </w:r>
    </w:p>
    <w:p w:rsidR="00955F2D" w:rsidRPr="00955F2D" w:rsidRDefault="00955F2D" w:rsidP="00955F2D">
      <w:pPr>
        <w:numPr>
          <w:ilvl w:val="0"/>
          <w:numId w:val="89"/>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při práci ve skupině dokáže žák vyjádřit svůj názor, vhodnou formou ho obhájit a tolerovat názor druhých</w:t>
      </w:r>
    </w:p>
    <w:p w:rsidR="00955F2D" w:rsidRPr="00955F2D" w:rsidRDefault="00955F2D" w:rsidP="00955F2D">
      <w:pPr>
        <w:numPr>
          <w:ilvl w:val="0"/>
          <w:numId w:val="89"/>
        </w:numPr>
        <w:spacing w:after="0" w:line="240" w:lineRule="auto"/>
        <w:jc w:val="both"/>
        <w:rPr>
          <w:rFonts w:ascii="Times New Roman" w:eastAsia="Times New Roman" w:hAnsi="Times New Roman" w:cs="Times New Roman"/>
          <w:bCs/>
          <w:iCs/>
          <w:sz w:val="24"/>
          <w:szCs w:val="24"/>
          <w:u w:val="single"/>
          <w:lang w:eastAsia="cs-CZ"/>
        </w:rPr>
      </w:pPr>
      <w:r w:rsidRPr="00955F2D">
        <w:rPr>
          <w:rFonts w:ascii="Times New Roman" w:eastAsia="Times New Roman" w:hAnsi="Times New Roman" w:cs="Times New Roman"/>
          <w:bCs/>
          <w:iCs/>
          <w:sz w:val="24"/>
          <w:szCs w:val="24"/>
          <w:lang w:eastAsia="cs-CZ"/>
        </w:rPr>
        <w:t>využívá informační a komunikační prostředky</w:t>
      </w:r>
    </w:p>
    <w:p w:rsidR="00955F2D" w:rsidRPr="00955F2D" w:rsidRDefault="00955F2D" w:rsidP="00955F2D">
      <w:pPr>
        <w:keepNext/>
        <w:spacing w:before="240" w:after="60" w:line="240" w:lineRule="auto"/>
        <w:outlineLvl w:val="3"/>
        <w:rPr>
          <w:rFonts w:ascii="Times New Roman" w:eastAsia="Times New Roman" w:hAnsi="Times New Roman" w:cs="Times New Roman"/>
          <w:b/>
          <w:bCs/>
          <w:iCs/>
          <w:sz w:val="24"/>
          <w:szCs w:val="24"/>
          <w:u w:val="single"/>
          <w:lang w:eastAsia="cs-CZ"/>
        </w:rPr>
      </w:pPr>
      <w:r w:rsidRPr="00955F2D">
        <w:rPr>
          <w:rFonts w:ascii="Times New Roman" w:eastAsia="Times New Roman" w:hAnsi="Times New Roman" w:cs="Times New Roman"/>
          <w:b/>
          <w:bCs/>
          <w:i/>
          <w:iCs/>
          <w:sz w:val="24"/>
          <w:szCs w:val="24"/>
          <w:lang w:eastAsia="cs-CZ"/>
        </w:rPr>
        <w:t>Kompetence sociální a personální</w:t>
      </w:r>
    </w:p>
    <w:p w:rsidR="00955F2D" w:rsidRPr="00955F2D" w:rsidRDefault="00955F2D" w:rsidP="00955F2D">
      <w:pPr>
        <w:numPr>
          <w:ilvl w:val="0"/>
          <w:numId w:val="89"/>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učí se respektovat pravidla při práci v týmu, dodržovat je a svou pracovní činností kladně ovlivňovat kvalitu</w:t>
      </w:r>
      <w:r w:rsidRPr="00955F2D">
        <w:rPr>
          <w:rFonts w:ascii="Times New Roman" w:eastAsia="Times New Roman" w:hAnsi="Times New Roman" w:cs="Times New Roman"/>
          <w:b/>
          <w:bCs/>
          <w:iCs/>
          <w:sz w:val="24"/>
          <w:szCs w:val="24"/>
          <w:lang w:eastAsia="cs-CZ"/>
        </w:rPr>
        <w:t xml:space="preserve"> </w:t>
      </w:r>
      <w:r w:rsidRPr="00955F2D">
        <w:rPr>
          <w:rFonts w:ascii="Times New Roman" w:eastAsia="Times New Roman" w:hAnsi="Times New Roman" w:cs="Times New Roman"/>
          <w:bCs/>
          <w:iCs/>
          <w:sz w:val="24"/>
          <w:szCs w:val="24"/>
          <w:lang w:eastAsia="cs-CZ"/>
        </w:rPr>
        <w:t>práce</w:t>
      </w:r>
    </w:p>
    <w:p w:rsidR="00955F2D" w:rsidRPr="00955F2D" w:rsidRDefault="00955F2D" w:rsidP="00955F2D">
      <w:pPr>
        <w:numPr>
          <w:ilvl w:val="0"/>
          <w:numId w:val="89"/>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účinně spolupracuje ve skupině, pomáhá, respektuje přínos ostatních</w:t>
      </w:r>
    </w:p>
    <w:p w:rsidR="00955F2D" w:rsidRPr="00955F2D" w:rsidRDefault="00955F2D" w:rsidP="00955F2D">
      <w:pPr>
        <w:numPr>
          <w:ilvl w:val="0"/>
          <w:numId w:val="89"/>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má pozitivní představu o sobě</w:t>
      </w:r>
    </w:p>
    <w:p w:rsidR="00955F2D" w:rsidRPr="00955F2D" w:rsidRDefault="00955F2D" w:rsidP="00955F2D">
      <w:pPr>
        <w:keepNext/>
        <w:spacing w:before="240" w:after="60" w:line="240" w:lineRule="auto"/>
        <w:outlineLvl w:val="3"/>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
          <w:bCs/>
          <w:i/>
          <w:iCs/>
          <w:sz w:val="24"/>
          <w:szCs w:val="24"/>
          <w:lang w:eastAsia="cs-CZ"/>
        </w:rPr>
        <w:t>Kompetence občanské</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respektuje přesvědčení druhých</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je si vědom svých práv a povinností ve škole i mimo školu</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respektuje, chrání a oceňuje naše tradice a kulturní dědictví, projevuje pozitivní postoj k  uměleckým dílům</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aktivně se zapojuje do kulturního dění ( prezentace školy )</w:t>
      </w:r>
    </w:p>
    <w:p w:rsidR="00955F2D" w:rsidRPr="00955F2D" w:rsidRDefault="00955F2D" w:rsidP="00955F2D">
      <w:pPr>
        <w:keepNext/>
        <w:spacing w:before="240" w:after="60" w:line="240" w:lineRule="auto"/>
        <w:outlineLvl w:val="3"/>
        <w:rPr>
          <w:rFonts w:ascii="Times New Roman" w:eastAsia="Times New Roman" w:hAnsi="Times New Roman" w:cs="Times New Roman"/>
          <w:b/>
          <w:bCs/>
          <w:iCs/>
          <w:sz w:val="24"/>
          <w:szCs w:val="24"/>
          <w:lang w:eastAsia="cs-CZ"/>
        </w:rPr>
      </w:pPr>
      <w:r w:rsidRPr="00955F2D">
        <w:rPr>
          <w:rFonts w:ascii="Times New Roman" w:eastAsia="Times New Roman" w:hAnsi="Times New Roman" w:cs="Times New Roman"/>
          <w:b/>
          <w:bCs/>
          <w:i/>
          <w:iCs/>
          <w:sz w:val="24"/>
          <w:szCs w:val="24"/>
          <w:lang w:eastAsia="cs-CZ"/>
        </w:rPr>
        <w:t>Kompetence pracovní</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Cs/>
          <w:iCs/>
          <w:sz w:val="24"/>
          <w:szCs w:val="24"/>
          <w:lang w:eastAsia="cs-CZ"/>
        </w:rPr>
      </w:pPr>
      <w:r w:rsidRPr="00955F2D">
        <w:rPr>
          <w:rFonts w:ascii="Times New Roman" w:eastAsia="Times New Roman" w:hAnsi="Times New Roman" w:cs="Times New Roman"/>
          <w:bCs/>
          <w:iCs/>
          <w:sz w:val="24"/>
          <w:szCs w:val="24"/>
          <w:lang w:eastAsia="cs-CZ"/>
        </w:rPr>
        <w:t>dodržuje pravidla, plní povinnosti, adaptuje se na změny</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
          <w:bCs/>
          <w:iCs/>
          <w:sz w:val="24"/>
          <w:szCs w:val="24"/>
          <w:u w:val="single"/>
          <w:lang w:eastAsia="cs-CZ"/>
        </w:rPr>
      </w:pPr>
      <w:r w:rsidRPr="00955F2D">
        <w:rPr>
          <w:rFonts w:ascii="Times New Roman" w:eastAsia="Times New Roman" w:hAnsi="Times New Roman" w:cs="Times New Roman"/>
          <w:bCs/>
          <w:iCs/>
          <w:sz w:val="24"/>
          <w:szCs w:val="24"/>
          <w:lang w:eastAsia="cs-CZ"/>
        </w:rPr>
        <w:t>používá účinně a bezpečně pomůcky a materiály</w:t>
      </w:r>
    </w:p>
    <w:p w:rsidR="00955F2D" w:rsidRPr="00955F2D" w:rsidRDefault="00955F2D" w:rsidP="00955F2D">
      <w:pPr>
        <w:numPr>
          <w:ilvl w:val="0"/>
          <w:numId w:val="90"/>
        </w:numPr>
        <w:spacing w:after="0" w:line="240" w:lineRule="auto"/>
        <w:jc w:val="both"/>
        <w:rPr>
          <w:rFonts w:ascii="Times New Roman" w:eastAsia="Times New Roman" w:hAnsi="Times New Roman" w:cs="Times New Roman"/>
          <w:b/>
          <w:bCs/>
          <w:iCs/>
          <w:sz w:val="24"/>
          <w:szCs w:val="24"/>
          <w:u w:val="single"/>
          <w:lang w:eastAsia="cs-CZ"/>
        </w:rPr>
      </w:pPr>
      <w:r w:rsidRPr="00955F2D">
        <w:rPr>
          <w:rFonts w:ascii="Times New Roman" w:eastAsia="Times New Roman" w:hAnsi="Times New Roman" w:cs="Times New Roman"/>
          <w:bCs/>
          <w:iCs/>
          <w:sz w:val="24"/>
          <w:szCs w:val="24"/>
          <w:lang w:eastAsia="cs-CZ"/>
        </w:rPr>
        <w:t>chová se hospodárně, má zájem na společném výsledku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55F2D" w:rsidRPr="00955F2D" w:rsidTr="0036215B">
        <w:tc>
          <w:tcPr>
            <w:tcW w:w="9468" w:type="dxa"/>
          </w:tcPr>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Výtvarná výchova</w:t>
            </w:r>
          </w:p>
        </w:tc>
      </w:tr>
      <w:tr w:rsidR="00955F2D" w:rsidRPr="00955F2D" w:rsidTr="0036215B">
        <w:tc>
          <w:tcPr>
            <w:tcW w:w="9468" w:type="dxa"/>
          </w:tcPr>
          <w:p w:rsidR="00955F2D" w:rsidRPr="00955F2D" w:rsidRDefault="00955F2D" w:rsidP="00955F2D">
            <w:pPr>
              <w:spacing w:after="0" w:line="240" w:lineRule="auto"/>
              <w:ind w:right="-108"/>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4014"/>
        <w:gridCol w:w="1465"/>
      </w:tblGrid>
      <w:tr w:rsidR="00955F2D" w:rsidRPr="00955F2D" w:rsidTr="0036215B">
        <w:trPr>
          <w:tblHeader/>
        </w:trPr>
        <w:tc>
          <w:tcPr>
            <w:tcW w:w="4014" w:type="dxa"/>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14" w:type="dxa"/>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465" w:type="dxa"/>
            <w:vAlign w:val="center"/>
          </w:tcPr>
          <w:p w:rsidR="00955F2D" w:rsidRPr="00955F2D" w:rsidRDefault="00955F2D" w:rsidP="00955F2D">
            <w:pPr>
              <w:spacing w:after="0" w:line="240" w:lineRule="auto"/>
              <w:ind w:left="-8028"/>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Vybírá a samostatně vytváří bohatou škálu vizuálně obrazných prvků zkušeností z vlastního vnímání, z představ a poznání. Uplatňuje osobitý přístup k realitě.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Variuje různé vlastnosti prvků a jejich vztahů pro získání osobitých výsledků.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viz. obr. vyjádření  k zachycení zkušeností získaných pohybem, hmatem a sluchem.</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užívá techniku malby, texturu, míchá a vrství barvy.</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společné kompozice v prostoru - instalace, své představy dokáže převést do objemových rozměrů.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využít perspektivu ve svém vlastním výtvarném vyjádření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tvorbě užívá některých z metody současného výtvarného umění  - počítačová grafika, fotografie, video, animace.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Seznamuje se s některými netradičními výtvarnými postupy.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Kresebné studie - linie, tvar, objem - jejich rozvržení v obrazové ploše, v objemu, v prostoru, jejich vztahy, podobnost, kontrast, rytmus.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plošné kompozice z geometrických tvarů - spirály, elipsy, řazení, rytmus, prolínání, množení, vyvažování, přímka, křivka.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Rozvíjení smyslové citlivosti. Souvislost zrakového vnímání s vjemy ostatních smyslů. Např. hmat - reliéfní autoportrét, sluch - výtvarné zpracování hudebních motivů, tvary ze zmačkaného papíru.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Plastická tvorba - papír, hlína, drát, sádra.</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Malba.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Teorie barev -  teplé a studené barvy, barvy příbuzné.</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Plastická a prostorová tvorba.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Společná práce na jednom objektu - koordinace, komunikace.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Nauka o perspektivě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umístění postav na plochu, velikost objektů</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Třetí prostor budovaný liniemi.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www stránkami.</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46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r w:rsidR="00955F2D" w:rsidRPr="00955F2D" w:rsidTr="0036215B">
        <w:tc>
          <w:tcPr>
            <w:tcW w:w="4014" w:type="dxa"/>
          </w:tcPr>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Zobrazuje vlastní fantazijní představy a odhaluje interpretační kontext vlastního vyjádření</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Umí využívat znalostí o základních , </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druhotných a doplňkových barvách k </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osobitému výtvarnému vyjádření .</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Osobitě stylizuje vizuální skutečnost, </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kompozici, dokáže vhodně</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rozvrhnout hlavní motivy na ploše.</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dekorativních postupů</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 rozvíjí si estetické cítění.</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Výtvarně se vyjadřuje k lidovým</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tradicím, zvykům a svátkům.</w:t>
            </w:r>
          </w:p>
          <w:p w:rsidR="00955F2D" w:rsidRPr="00955F2D" w:rsidRDefault="00955F2D" w:rsidP="00955F2D">
            <w:pPr>
              <w:spacing w:after="0" w:line="240" w:lineRule="auto"/>
              <w:ind w:left="72" w:hanging="72"/>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Subjektivní vyjádření fantastických představ za využití různorodých materiálů a výtvarných postupů - kombinované techniky.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Kategorizace představ, prožitků, zkušeností, poznatků - uplatnění při vlastní tvorbě.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Přírodní motivy ( rostliny, neživá příroda, živočichové), člověk, náš svět, vesmír, bytosti, události.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Zvětšování ( makrokosmos), zmenšování ( mikrokosmos) - detail, polodetail, celek.</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Lidská figura - tvarová stylizace - Řecko, Řím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Tvarová a barevná kompozice. Např. Babylonská věž - Mezopotámie</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Dekorační práce - využití tvaru, linie, kombinace barev a pravidelného střídání lineárních symbolů.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Tematické práce - Vánoce, Velikonoce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Subjektivní výtvarné vyjádření reality.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Vnímání okolních jevů.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46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bl>
    <w:p w:rsidR="00955F2D" w:rsidRPr="00955F2D" w:rsidRDefault="00955F2D" w:rsidP="00955F2D">
      <w:pPr>
        <w:spacing w:after="100" w:afterAutospacing="1" w:line="240" w:lineRule="auto"/>
        <w:rPr>
          <w:rFonts w:ascii="Times New Roman" w:eastAsia="Times New Roman" w:hAnsi="Times New Roman" w:cs="Times New Roman"/>
          <w:sz w:val="36"/>
          <w:szCs w:val="36"/>
          <w:u w:val="single"/>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br w:type="page"/>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pPr w:leftFromText="141" w:rightFromText="141" w:vertAnchor="text" w:horzAnchor="margin" w:tblpXSpec="center" w:tblpY="-4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55F2D" w:rsidRPr="00955F2D" w:rsidTr="0036215B">
        <w:tc>
          <w:tcPr>
            <w:tcW w:w="946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 Výtvarná výchova</w:t>
            </w:r>
          </w:p>
        </w:tc>
      </w:tr>
      <w:tr w:rsidR="00955F2D" w:rsidRPr="00955F2D" w:rsidTr="0036215B">
        <w:tc>
          <w:tcPr>
            <w:tcW w:w="946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4"/>
        <w:gridCol w:w="4014"/>
        <w:gridCol w:w="1465"/>
      </w:tblGrid>
      <w:tr w:rsidR="00955F2D" w:rsidRPr="00955F2D" w:rsidTr="0036215B">
        <w:trPr>
          <w:tblHeader/>
        </w:trPr>
        <w:tc>
          <w:tcPr>
            <w:tcW w:w="4014" w:type="dxa"/>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14" w:type="dxa"/>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465" w:type="dxa"/>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Vybírá a samostatně vytváří bohatou škálu vizuálně obrazných prvků zkušeností z vlastního vnímání, z představ a poznání. Uplatňuje osobitý přístup k realitě.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možnost kompozičních přístupů a postupů.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viz. obr. vyjádření  k zachycení zkušeností získaných pohybem, hmatem a sluchem.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užívá techniku malby, texturu, míchá a vrství barvy.</w:t>
            </w: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Hodnotí a využívá výrazové možnosti barev a jejich kombinací.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Rozliší působení viz. obr. vyjádření  v rovině smyslového účinku, v rovině subjektivního účinku  v rovině sociálně utvářeného i symbolického obsahu.</w:t>
            </w: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dekorativních postupů - rozvíjí si estetické cítění</w:t>
            </w: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Vybírá a kombinuje výtvarné prostředky k vyjádření své osobitosti a originality.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prostředky k zachycení jevů a procesů v proměnách, vývoji a vztazích</w:t>
            </w:r>
          </w:p>
        </w:tc>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Prvky viz. obr. vyjádření - kresebné etudy - objem, tvar, linie - šrafování.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Analýza celistvě vnímaného tvaru na skladebné prvky.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Experimentální řazení, seskupování, zmenšování, zvětšování, zmnožování, vrstvení tvarů a linií v ploše i prostoru - horizontála, vertikála, kolmost, střed, symetrie, asymetrie, dominanta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Rozvíjení smyslové citlivosti. Přenášení prostoru na plochu.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Záznam autentických smyslových zážitků, emocí, myšlenek</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Barevné vyjádření.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Odstín - sytost, tón, harmonie, kontrast, jemné rozdíly - využití ve volné tvorbě i praktickém užití ( např. oděv, vzhled interiéru).</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Kategorizace představ, prožitků, zkušeností, poznatků.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Užitá grafika. Písmo - styly a druhy písma.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Tematické práce - Vánoce, velikonoce, pálení čarodějnic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Vlastní prožívání. Interakce s realitou..</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událost - originální dokončení situace - vyprávění výtvarnými prostředky.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46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r w:rsidR="00955F2D" w:rsidRPr="00955F2D" w:rsidTr="0036215B">
        <w:tc>
          <w:tcPr>
            <w:tcW w:w="4014" w:type="dxa"/>
          </w:tcPr>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r w:rsidRPr="00955F2D">
              <w:rPr>
                <w:rFonts w:ascii="Times New Roman" w:eastAsia="Times New Roman" w:hAnsi="Times New Roman" w:cs="Times New Roman"/>
                <w:sz w:val="24"/>
                <w:szCs w:val="24"/>
                <w:lang w:eastAsia="cs-CZ"/>
              </w:rPr>
              <w:t xml:space="preserve">Užívá viz. obr. vyjádření k </w:t>
            </w:r>
            <w:r w:rsidRPr="00955F2D">
              <w:rPr>
                <w:rFonts w:ascii="Times New Roman" w:eastAsia="Times New Roman" w:hAnsi="Times New Roman" w:cs="Times New Roman"/>
                <w:sz w:val="24"/>
                <w:szCs w:val="24"/>
                <w:lang w:eastAsia="cs-CZ"/>
              </w:rPr>
              <w:lastRenderedPageBreak/>
              <w:t>zaznamenání podnětů z představ a fantazie</w:t>
            </w:r>
            <w:r w:rsidRPr="00955F2D">
              <w:rPr>
                <w:rFonts w:ascii="Times New Roman" w:eastAsia="Times New Roman" w:hAnsi="Times New Roman" w:cs="Times New Roman"/>
                <w:sz w:val="18"/>
                <w:szCs w:val="18"/>
                <w:lang w:eastAsia="cs-CZ"/>
              </w:rPr>
              <w:t>.</w:t>
            </w: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18"/>
                <w:szCs w:val="18"/>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na konkrétních příkladech různorodost zdrojů interpretace viz. obr. vyjádření.</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Vytváří společné kompozice v prostoru - instalace.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Ověřuje komunikační účinky vybraných, upravených či samostatně vytvářených viz. obr. vyjádření v sociálních vztazích; nalézá vhodnou formu pro jejich prezentaci.</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tvorbě užívá některé metody soudobého výtvarného umění - počítačová grafika, fotografie, video, animace.</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tc>
        <w:tc>
          <w:tcPr>
            <w:tcW w:w="401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Uplatnění subjektivity ve viz. obr. </w:t>
            </w:r>
            <w:r w:rsidRPr="00955F2D">
              <w:rPr>
                <w:rFonts w:ascii="Times New Roman" w:eastAsia="Times New Roman" w:hAnsi="Times New Roman" w:cs="Times New Roman"/>
                <w:sz w:val="24"/>
                <w:szCs w:val="24"/>
                <w:lang w:eastAsia="cs-CZ"/>
              </w:rPr>
              <w:lastRenderedPageBreak/>
              <w:t>vyjádření. Např. fantazijní variace na základní tvary písmen.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uměleckým dílem. Experimenty  s reprodukcemi um. děl - hledání detailu, základních geometrických tvarů, skládání, deformování, dotváření kresbou a barvou. Roláž</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Architektura.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Kategorizace poznatků a uplatnění při vlastní tvorbě a interpretaci. Barevné kompozice geometrických tvarů, tvarová kompozice.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465" w:type="dxa"/>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bl>
    <w:p w:rsidR="00955F2D" w:rsidRPr="00955F2D" w:rsidRDefault="00955F2D" w:rsidP="00955F2D">
      <w:pPr>
        <w:keepNext/>
        <w:spacing w:before="240" w:after="60" w:line="240" w:lineRule="auto"/>
        <w:outlineLvl w:val="1"/>
        <w:rPr>
          <w:rFonts w:ascii="Arial" w:eastAsia="Times New Roman" w:hAnsi="Arial" w:cs="Arial"/>
          <w:b/>
          <w:bCs/>
          <w:i/>
          <w:iCs/>
          <w:sz w:val="28"/>
          <w:szCs w:val="28"/>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br w:type="page"/>
      </w:r>
    </w:p>
    <w:tbl>
      <w:tblPr>
        <w:tblpPr w:leftFromText="141" w:rightFromText="141" w:vertAnchor="text" w:horzAnchor="margin" w:tblpY="-17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55F2D" w:rsidRPr="00955F2D" w:rsidTr="0036215B">
        <w:tc>
          <w:tcPr>
            <w:tcW w:w="964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 Výtvarná výchova</w:t>
            </w:r>
          </w:p>
        </w:tc>
      </w:tr>
      <w:tr w:rsidR="00955F2D" w:rsidRPr="00955F2D" w:rsidTr="0036215B">
        <w:tc>
          <w:tcPr>
            <w:tcW w:w="964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8.a 9.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68" w:type="dxa"/>
        <w:tblLook w:val="01E0" w:firstRow="1" w:lastRow="1" w:firstColumn="1" w:lastColumn="1" w:noHBand="0" w:noVBand="0"/>
      </w:tblPr>
      <w:tblGrid>
        <w:gridCol w:w="3908"/>
        <w:gridCol w:w="3922"/>
        <w:gridCol w:w="1638"/>
      </w:tblGrid>
      <w:tr w:rsidR="00955F2D" w:rsidRPr="00955F2D" w:rsidTr="0036215B">
        <w:trPr>
          <w:tblHeader/>
        </w:trPr>
        <w:tc>
          <w:tcPr>
            <w:tcW w:w="3908"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3922"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638" w:type="dxa"/>
            <w:tcBorders>
              <w:top w:val="single" w:sz="4" w:space="0" w:color="auto"/>
              <w:left w:val="single" w:sz="4" w:space="0" w:color="auto"/>
              <w:bottom w:val="single" w:sz="4" w:space="0" w:color="auto"/>
              <w:right w:val="single" w:sz="4" w:space="0" w:color="auto"/>
            </w:tcBorders>
            <w:vAlign w:val="center"/>
          </w:tcPr>
          <w:p w:rsidR="00955F2D" w:rsidRPr="00955F2D" w:rsidRDefault="00955F2D" w:rsidP="00955F2D">
            <w:pPr>
              <w:spacing w:after="0" w:line="240" w:lineRule="auto"/>
              <w:ind w:right="-288"/>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3908"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Vybírá a samostatně vytváří bohatou škálu vizuálně obrazných elementů zkušeností z vlastního vnímání, z představ a poznání. Uplatňuje osobitý přístup k realitě.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viz. obr. vyjádření k zaznamenání vizuálních zkušeností.</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Orientuje se v grafických technikách</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Interpretuje umělecká vizuálně obrazná vyjádření současnosti i minulosti;  vychází při tom ze svých znalostí historických souvislostí i z osobních zkušeností a prožitků</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Rozvíjí se v estetickém cítění - využívá dekorativních postupů.</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uplatňuje techniku kresby a zachycuje prostor.</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Zobrazuje vlastní fantazijní představy a odhaluje interpretační kontext vlastního vyjádření, kombinuje výtvarné prostředky a experimentuje s nimi</w:t>
            </w:r>
          </w:p>
        </w:tc>
        <w:tc>
          <w:tcPr>
            <w:tcW w:w="392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Kresebné etudy. Etuda s linií jako výtvarným prostředkem.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Různé typy zobrazení ( podhledy, rovnoběžné promítání).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Praktické ověřování a postupné využívání kompozičních principů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dominanta, subdominanta, vertikála, horizontála, diagonála, zlatý řez, kontrast, harmonie) v experimentálních činnostech a vlastní tvorbě.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Linoryt, tisk z koláže, papíroryt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uměleckým dílem. Teoretické práce - renesance, baroko, klasicismus - na příkladech konkrétních výtvarných děl vyhledávat a srovnávat různé způsoby uměleckého vyjadřování.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Pozorují, porovnávají a zařazují do historických souvislostí základní stavební prvky architektury ( římsa, okno, portál, sloup, sgrafita, mozaika) - renesance, baroko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Tematické práce - Vánoce, Velikonoce - jak se slaví v jiných zemích.</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Písmo, užitá grafika, reklama a propagační prostředky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Zdokonalování technik kresby - způsoby stínování, kontrast.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netradičními materiály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638"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r w:rsidR="00955F2D" w:rsidRPr="00955F2D" w:rsidTr="0036215B">
        <w:tc>
          <w:tcPr>
            <w:tcW w:w="3908"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 xml:space="preserve">Správně užívá techniku malby, </w:t>
            </w:r>
            <w:r w:rsidRPr="00955F2D">
              <w:rPr>
                <w:rFonts w:ascii="Times New Roman" w:eastAsia="Times New Roman" w:hAnsi="Times New Roman" w:cs="Times New Roman"/>
                <w:sz w:val="24"/>
                <w:szCs w:val="24"/>
                <w:lang w:eastAsia="cs-CZ"/>
              </w:rPr>
              <w:lastRenderedPageBreak/>
              <w:t>využívá texturu, míchá a vrství barvy.</w:t>
            </w:r>
          </w:p>
          <w:p w:rsidR="00955F2D" w:rsidRPr="00955F2D" w:rsidRDefault="00955F2D" w:rsidP="00955F2D">
            <w:pPr>
              <w:autoSpaceDE w:val="0"/>
              <w:autoSpaceDN w:val="0"/>
              <w:spacing w:before="20" w:after="0" w:line="240" w:lineRule="auto"/>
              <w:ind w:right="113" w:hanging="397"/>
              <w:rPr>
                <w:rFonts w:ascii="Times New Roman" w:eastAsia="Times New Roman" w:hAnsi="Times New Roman" w:cs="Times New Roman"/>
                <w:bCs/>
                <w:iCs/>
                <w:sz w:val="24"/>
                <w:szCs w:val="24"/>
                <w:lang w:val="x-none" w:eastAsia="x-none"/>
              </w:rPr>
            </w:pPr>
            <w:r w:rsidRPr="00955F2D">
              <w:rPr>
                <w:rFonts w:ascii="Times New Roman" w:eastAsia="Times New Roman" w:hAnsi="Times New Roman" w:cs="Times New Roman"/>
                <w:bCs/>
                <w:iCs/>
                <w:sz w:val="24"/>
                <w:szCs w:val="24"/>
                <w:lang w:val="x-none" w:eastAsia="x-none"/>
              </w:rPr>
              <w:t xml:space="preserve">pojmenovává  prvky vizuálně obrazného vyjádření; porovnává je na základě vztahů (světlostní poměry, barevné kontrasty, proporční vztahy a jiné) </w:t>
            </w: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perspektivních postupů.</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tvorbě užívá některé metody současného výtvarného umění a digitálních médií - počítačová grafika, fotografie, video, animace.</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left="360"/>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využívat znalostí o základních, druhotných a doplňkových barvách k osobitému výtvarnému vyjádření.</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3922"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Objemové vyjádření  námětu barvami - doplňkové a lomené barvy, valéry, </w:t>
            </w:r>
            <w:r w:rsidRPr="00955F2D">
              <w:rPr>
                <w:rFonts w:ascii="Times New Roman" w:eastAsia="Times New Roman" w:hAnsi="Times New Roman" w:cs="Times New Roman"/>
                <w:sz w:val="24"/>
                <w:szCs w:val="24"/>
                <w:lang w:eastAsia="cs-CZ"/>
              </w:rPr>
              <w:lastRenderedPageBreak/>
              <w:t xml:space="preserve">barvy podobné a příbuzné.  Subjektivní barevná škála.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Lineární perspektiva - sbíhavá, úběžníková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internetem - vyhledávání www stránek - orientace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Výběr, kombinace a variace ve vlastní tvorbě.</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Správná technika malby - zvládnutí větší plochy.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Krajinářské školy 19. stol.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Technika akvarelu, pastel.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c>
          <w:tcPr>
            <w:tcW w:w="1638"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8"/>
          <w:szCs w:val="28"/>
          <w:lang w:eastAsia="cs-CZ"/>
        </w:rPr>
      </w:pPr>
    </w:p>
    <w:p w:rsidR="00955F2D" w:rsidRPr="00955F2D" w:rsidRDefault="00955F2D" w:rsidP="00955F2D">
      <w:pPr>
        <w:keepNext/>
        <w:spacing w:before="240" w:after="60" w:line="240" w:lineRule="auto"/>
        <w:outlineLvl w:val="8"/>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Výtvarná výchova – profil žáka na konci  9. ročníku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vizuálně obraznými znakovými systémy</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rozvíjí tvůrčí činnosti, smyslovou citlivost, kreativitu, uplatňuje subjektivitu</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přistupuje k uměleckému procesu v jeho celistvosti, chápe ho jako způsob komunikace</w:t>
      </w:r>
    </w:p>
    <w:p w:rsidR="00955F2D" w:rsidRPr="00955F2D" w:rsidRDefault="00955F2D" w:rsidP="00955F2D">
      <w:pPr>
        <w:spacing w:after="0" w:line="240" w:lineRule="auto"/>
        <w:ind w:left="720"/>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 poznání</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veden k užívání uměleckých vyjadřovacích prostředků, k rozvíjení tvůrčího potenciálu, kultivaci projevu, toleranci v přístupu k různorodým kulturním hodnotám</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spoluvytváří vstřícnou a podnětnou atmosféru pro tvorbu, pochopení a poznání uměleckých hodnot</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sám se stává svobodným jedincem s tvořivým přístupem ke světu, má možnost překonat stereotyp, obohatit emocionální život </w:t>
      </w:r>
    </w:p>
    <w:p w:rsidR="00955F2D" w:rsidRPr="00955F2D" w:rsidRDefault="00955F2D" w:rsidP="00955F2D">
      <w:pPr>
        <w:keepNext/>
        <w:spacing w:before="240" w:after="60" w:line="240" w:lineRule="auto"/>
        <w:outlineLvl w:val="2"/>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bookmarkStart w:id="197" w:name="_Toc174500601"/>
      <w:bookmarkStart w:id="198" w:name="_Toc405389260"/>
      <w:bookmarkEnd w:id="196"/>
      <w:r w:rsidRPr="00955F2D">
        <w:rPr>
          <w:rFonts w:ascii="Arial" w:eastAsia="Times New Roman" w:hAnsi="Arial" w:cs="Arial"/>
          <w:b/>
          <w:bCs/>
          <w:iCs/>
          <w:sz w:val="28"/>
          <w:szCs w:val="28"/>
          <w:lang w:eastAsia="cs-CZ"/>
        </w:rPr>
        <w:lastRenderedPageBreak/>
        <w:t>Vzdělávací oblast: Člověk a zdraví</w:t>
      </w:r>
      <w:bookmarkEnd w:id="197"/>
      <w:bookmarkEnd w:id="198"/>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bookmarkStart w:id="199" w:name="_Toc174500602"/>
      <w:bookmarkStart w:id="200" w:name="_Toc405389261"/>
      <w:r w:rsidRPr="00955F2D">
        <w:rPr>
          <w:rFonts w:ascii="Arial" w:eastAsia="Times New Roman" w:hAnsi="Arial" w:cs="Arial"/>
          <w:b/>
          <w:bCs/>
          <w:i/>
          <w:sz w:val="24"/>
          <w:szCs w:val="26"/>
          <w:lang w:eastAsia="cs-CZ"/>
        </w:rPr>
        <w:t>Vyučovací předmět : Tělesná výchova</w:t>
      </w:r>
      <w:bookmarkEnd w:id="199"/>
      <w:bookmarkEnd w:id="200"/>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 xml:space="preserve">Charakteristika vyučovacího předmětu </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Obsahové, časové a organizační vymezení</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ind w:firstLine="567"/>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Předmět tělesná výchova  se vyučuje jako samostatný předmět  v 6.-9. ročníku 2 hodiny týdně. Je vyučován v tělocvičně ZŠ, na hřišti a umělém povrchu hřiště Spartaku Chrást i její tělocvičně. Výuka probíhá i v terénu</w:t>
      </w:r>
      <w:r w:rsidRPr="00955F2D">
        <w:rPr>
          <w:rFonts w:ascii="Times New Roman" w:eastAsia="Times New Roman" w:hAnsi="Times New Roman" w:cs="Times New Roman"/>
          <w:b/>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Vzdělávání  je  zaměřeno na</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regeneraci a kompenzaci jednostranné zátěže </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rozvoj pohybových dovedností a kultivaci pohybu, znalost názvosloví</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poznávání zdraví jako nejdůležitější životní hodnoty, způsob jeho ochrany</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rozpoznávání základních situací ohrožujících tělesné a duševní zdraví a na osvojování         dovedností jim předcházet nebo je řešit</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poznání vlastních pohybových možností a zájmů, samostatnosti a vůli po zlepšení úrovně své zdatnosti</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uplatňování pravidel hygieny, bezpečného chování, fair play, spolupráce v týmu</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chápání zdatnosti jako předpokladu pro výběr partnera i profesní dráhy</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aktivnímu zapojování se do činností podporující zdraví, vnímání prožitku a zařazení aktivity do svého denního režimu</w:t>
      </w:r>
    </w:p>
    <w:p w:rsidR="00955F2D" w:rsidRPr="00955F2D" w:rsidRDefault="00955F2D" w:rsidP="00955F2D">
      <w:pPr>
        <w:numPr>
          <w:ilvl w:val="0"/>
          <w:numId w:val="91"/>
        </w:num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p>
    <w:p w:rsidR="00955F2D" w:rsidRPr="00955F2D" w:rsidRDefault="00955F2D" w:rsidP="00955F2D">
      <w:pPr>
        <w:numPr>
          <w:ilvl w:val="0"/>
          <w:numId w:val="91"/>
        </w:numPr>
        <w:autoSpaceDE w:val="0"/>
        <w:autoSpaceDN w:val="0"/>
        <w:adjustRightInd w:val="0"/>
        <w:spacing w:before="60" w:after="0" w:line="240" w:lineRule="auto"/>
        <w:ind w:right="113"/>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ochranu zdraví a životů při každodenních rizikových situacích i mimořádných událostech a k využívání osvojených postupů spojených s řešením jednotlivých mimořádných událostí.</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Předmětem prolínají</w:t>
      </w:r>
      <w:r w:rsidRPr="00955F2D">
        <w:rPr>
          <w:rFonts w:ascii="Times New Roman" w:eastAsia="Times New Roman" w:hAnsi="Times New Roman" w:cs="Times New Roman"/>
          <w:b/>
          <w:sz w:val="24"/>
          <w:szCs w:val="24"/>
          <w:lang w:eastAsia="cs-CZ"/>
        </w:rPr>
        <w:t xml:space="preserve"> průřezová témata:</w:t>
      </w:r>
    </w:p>
    <w:p w:rsidR="00955F2D" w:rsidRPr="00955F2D" w:rsidRDefault="00955F2D" w:rsidP="00955F2D">
      <w:pPr>
        <w:numPr>
          <w:ilvl w:val="0"/>
          <w:numId w:val="9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VDO -  angažovaný přístup k druhým, zásady slušnosti, tolerance, odpovědného chování</w:t>
      </w:r>
    </w:p>
    <w:p w:rsidR="00955F2D" w:rsidRPr="00955F2D" w:rsidRDefault="00955F2D" w:rsidP="00955F2D">
      <w:pPr>
        <w:numPr>
          <w:ilvl w:val="0"/>
          <w:numId w:val="9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 – obecné modely řešení problémů, zvládání rozhodovacích situací, schopnosti poznávání,  sebepoznávání, poznávání lidí a jednání ve specifických rolích a situacích</w:t>
      </w:r>
    </w:p>
    <w:p w:rsidR="00955F2D" w:rsidRPr="00955F2D" w:rsidRDefault="00955F2D" w:rsidP="00955F2D">
      <w:pPr>
        <w:numPr>
          <w:ilvl w:val="0"/>
          <w:numId w:val="9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MKV – schopnost zapojovat se do diskuze, lidské vztahy,….</w:t>
      </w:r>
    </w:p>
    <w:p w:rsidR="00955F2D" w:rsidRPr="00955F2D" w:rsidRDefault="00955F2D" w:rsidP="00955F2D">
      <w:pPr>
        <w:numPr>
          <w:ilvl w:val="0"/>
          <w:numId w:val="9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EV – vysoké oceňování zdraví a chápání vlivu prostředí na vlastní zdraví i zdraví ostatních lidí </w:t>
      </w:r>
    </w:p>
    <w:p w:rsidR="00955F2D" w:rsidRPr="00955F2D" w:rsidRDefault="00955F2D" w:rsidP="00955F2D">
      <w:pPr>
        <w:numPr>
          <w:ilvl w:val="0"/>
          <w:numId w:val="9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MV – interpretace vztahu mediálních sdělení a reality, práce v realizačním týmu</w:t>
      </w:r>
    </w:p>
    <w:p w:rsidR="00955F2D" w:rsidRPr="00955F2D" w:rsidRDefault="00955F2D" w:rsidP="00955F2D">
      <w:pPr>
        <w:spacing w:after="0" w:line="240" w:lineRule="auto"/>
        <w:rPr>
          <w:rFonts w:ascii="Times New Roman" w:eastAsia="Times New Roman" w:hAnsi="Times New Roman" w:cs="Times New Roman"/>
          <w:b/>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92"/>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 xml:space="preserve">poznávají smysl a cíl svých aktivit </w:t>
      </w:r>
    </w:p>
    <w:p w:rsidR="00955F2D" w:rsidRPr="00955F2D" w:rsidRDefault="00955F2D" w:rsidP="00955F2D">
      <w:pPr>
        <w:numPr>
          <w:ilvl w:val="0"/>
          <w:numId w:val="92"/>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plánují, organizují a řídí vlastní činnost</w:t>
      </w:r>
    </w:p>
    <w:p w:rsidR="00955F2D" w:rsidRPr="00955F2D" w:rsidRDefault="00955F2D" w:rsidP="00955F2D">
      <w:pPr>
        <w:numPr>
          <w:ilvl w:val="0"/>
          <w:numId w:val="9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lastRenderedPageBreak/>
        <w:t>užívají osvojené názvosloví na úrovni cvičence, rozhodčího, diváka, čtenáře,    uživatele internetu</w:t>
      </w:r>
    </w:p>
    <w:p w:rsidR="00955F2D" w:rsidRPr="00955F2D" w:rsidRDefault="00955F2D" w:rsidP="00955F2D">
      <w:pPr>
        <w:numPr>
          <w:ilvl w:val="0"/>
          <w:numId w:val="9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různým způsobem zpracují informace o pohybových aktivitách ve škole</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Učitel vede žáka</w:t>
      </w:r>
    </w:p>
    <w:p w:rsidR="00955F2D" w:rsidRPr="00955F2D" w:rsidRDefault="00955F2D" w:rsidP="00955F2D">
      <w:pPr>
        <w:numPr>
          <w:ilvl w:val="0"/>
          <w:numId w:val="93"/>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hodnotí žáky způsobem, který jim umožňuje vnímat vlastní pokrok</w:t>
      </w:r>
    </w:p>
    <w:p w:rsidR="00955F2D" w:rsidRPr="00955F2D" w:rsidRDefault="00955F2D" w:rsidP="00955F2D">
      <w:pPr>
        <w:numPr>
          <w:ilvl w:val="0"/>
          <w:numId w:val="93"/>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stanovuje dílčí vzdělávací cíle v souladu s cíli vzdělávacího programu</w:t>
      </w:r>
    </w:p>
    <w:p w:rsidR="00955F2D" w:rsidRPr="00955F2D" w:rsidRDefault="00955F2D" w:rsidP="00955F2D">
      <w:pPr>
        <w:numPr>
          <w:ilvl w:val="0"/>
          <w:numId w:val="93"/>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dodává žákům sebedůvěru  -  sleduje pokrok všech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94"/>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vnímá nejrůznější problémové situace a plánuje způsob řešení problémů</w:t>
      </w:r>
    </w:p>
    <w:p w:rsidR="00955F2D" w:rsidRPr="00955F2D" w:rsidRDefault="00955F2D" w:rsidP="00955F2D">
      <w:pPr>
        <w:numPr>
          <w:ilvl w:val="0"/>
          <w:numId w:val="94"/>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vyhledá informace vhodné k řešení problému</w:t>
      </w:r>
    </w:p>
    <w:p w:rsidR="00955F2D" w:rsidRPr="00955F2D" w:rsidRDefault="00955F2D" w:rsidP="00955F2D">
      <w:pPr>
        <w:numPr>
          <w:ilvl w:val="0"/>
          <w:numId w:val="94"/>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kriticky myslí, činí uvážlivá rozhodnutí, je schopen je obhájit</w:t>
      </w:r>
    </w:p>
    <w:p w:rsidR="00955F2D" w:rsidRPr="00955F2D" w:rsidRDefault="00955F2D" w:rsidP="00955F2D">
      <w:pPr>
        <w:numPr>
          <w:ilvl w:val="0"/>
          <w:numId w:val="94"/>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uvědomuje si zodpovědnost svých rozhodnutí a výsledky svých činů zhodnotí</w:t>
      </w:r>
    </w:p>
    <w:p w:rsidR="00955F2D" w:rsidRPr="00955F2D" w:rsidRDefault="00955F2D" w:rsidP="00955F2D">
      <w:pPr>
        <w:numPr>
          <w:ilvl w:val="0"/>
          <w:numId w:val="94"/>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žáci jsou schopni obhájit svá rozhodnutí</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 xml:space="preserve">       Učitel vede žáka</w:t>
      </w:r>
    </w:p>
    <w:p w:rsidR="00955F2D" w:rsidRPr="00955F2D" w:rsidRDefault="00955F2D" w:rsidP="00955F2D">
      <w:pPr>
        <w:numPr>
          <w:ilvl w:val="0"/>
          <w:numId w:val="95"/>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 chybou žáka pracuje jako s příležitostí, jak ukázat cestu ke správnému řešení</w:t>
      </w:r>
    </w:p>
    <w:p w:rsidR="00955F2D" w:rsidRPr="00955F2D" w:rsidRDefault="00955F2D" w:rsidP="00955F2D">
      <w:pPr>
        <w:numPr>
          <w:ilvl w:val="0"/>
          <w:numId w:val="95"/>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vede žáky ke správným způsobům řešení problémů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96"/>
        </w:numPr>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Cs/>
          <w:sz w:val="24"/>
          <w:szCs w:val="24"/>
          <w:lang w:eastAsia="cs-CZ"/>
        </w:rPr>
        <w:t>komunikují na odpovídající úrovni</w:t>
      </w:r>
    </w:p>
    <w:p w:rsidR="00955F2D" w:rsidRPr="00955F2D" w:rsidRDefault="00955F2D" w:rsidP="00955F2D">
      <w:pPr>
        <w:numPr>
          <w:ilvl w:val="0"/>
          <w:numId w:val="96"/>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si osvojí kultivovaný ústní projev</w:t>
      </w:r>
    </w:p>
    <w:p w:rsidR="00955F2D" w:rsidRPr="00955F2D" w:rsidRDefault="00955F2D" w:rsidP="00955F2D">
      <w:pPr>
        <w:numPr>
          <w:ilvl w:val="0"/>
          <w:numId w:val="96"/>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účinně se zapojují do diskuze</w:t>
      </w:r>
    </w:p>
    <w:p w:rsidR="00955F2D" w:rsidRPr="00955F2D" w:rsidRDefault="00955F2D" w:rsidP="00955F2D">
      <w:pPr>
        <w:numPr>
          <w:ilvl w:val="0"/>
          <w:numId w:val="96"/>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rozumí různým typům záznamů, obrazových materiálů, běžně užívaných gest, reagují          na ně, tvořivě je využívají</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Učitel vede  žáka</w:t>
      </w:r>
    </w:p>
    <w:p w:rsidR="00955F2D" w:rsidRPr="00955F2D" w:rsidRDefault="00955F2D" w:rsidP="00955F2D">
      <w:pPr>
        <w:numPr>
          <w:ilvl w:val="0"/>
          <w:numId w:val="97"/>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vyžaduje dodržování pravidel slušného chování, pravidel komunikace</w:t>
      </w:r>
    </w:p>
    <w:p w:rsidR="00955F2D" w:rsidRPr="00955F2D" w:rsidRDefault="00955F2D" w:rsidP="00955F2D">
      <w:pPr>
        <w:numPr>
          <w:ilvl w:val="0"/>
          <w:numId w:val="97"/>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podle potřeby žákům v činnostech pomáhá</w:t>
      </w:r>
    </w:p>
    <w:p w:rsidR="00955F2D" w:rsidRPr="00955F2D" w:rsidRDefault="00955F2D" w:rsidP="00955F2D">
      <w:pPr>
        <w:numPr>
          <w:ilvl w:val="0"/>
          <w:numId w:val="97"/>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zadává úkoly, při kterých mohou žáci spolupracovat</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6"/>
          <w:szCs w:val="26"/>
          <w:lang w:eastAsia="cs-CZ"/>
        </w:rPr>
        <w:t xml:space="preserve"> </w:t>
      </w: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98"/>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spolupracují ve skupině</w:t>
      </w:r>
    </w:p>
    <w:p w:rsidR="00955F2D" w:rsidRPr="00955F2D" w:rsidRDefault="00955F2D" w:rsidP="00955F2D">
      <w:pPr>
        <w:numPr>
          <w:ilvl w:val="0"/>
          <w:numId w:val="98"/>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podílejí se na vytváření pravidel práce v týmu</w:t>
      </w:r>
    </w:p>
    <w:p w:rsidR="00955F2D" w:rsidRPr="00955F2D" w:rsidRDefault="00955F2D" w:rsidP="00955F2D">
      <w:pPr>
        <w:numPr>
          <w:ilvl w:val="0"/>
          <w:numId w:val="98"/>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 případě potřeby poskytnou pomoc nebo o ni požádají</w:t>
      </w:r>
    </w:p>
    <w:p w:rsidR="00955F2D" w:rsidRPr="00955F2D" w:rsidRDefault="00955F2D" w:rsidP="00955F2D">
      <w:pPr>
        <w:numPr>
          <w:ilvl w:val="0"/>
          <w:numId w:val="98"/>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si vytváří pozitivní představu o sobě samém, která podporuje sebedůvěru a samostatný rozvoj</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Učitel vede žáka :</w:t>
      </w:r>
    </w:p>
    <w:p w:rsidR="00955F2D" w:rsidRPr="00955F2D" w:rsidRDefault="00955F2D" w:rsidP="00955F2D">
      <w:pPr>
        <w:numPr>
          <w:ilvl w:val="0"/>
          <w:numId w:val="99"/>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umožňuje každému žákovi zažít úspěch</w:t>
      </w:r>
    </w:p>
    <w:p w:rsidR="00955F2D" w:rsidRPr="00955F2D" w:rsidRDefault="00955F2D" w:rsidP="00955F2D">
      <w:pPr>
        <w:numPr>
          <w:ilvl w:val="0"/>
          <w:numId w:val="99"/>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zadává úkoly, při kterých mohou žáci spolupracovat</w:t>
      </w:r>
    </w:p>
    <w:p w:rsidR="00955F2D" w:rsidRPr="00955F2D" w:rsidRDefault="00955F2D" w:rsidP="00955F2D">
      <w:pPr>
        <w:numPr>
          <w:ilvl w:val="0"/>
          <w:numId w:val="99"/>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podle potřeby žákům v činnostech pomáhá</w:t>
      </w:r>
    </w:p>
    <w:p w:rsidR="00955F2D" w:rsidRPr="00955F2D" w:rsidRDefault="00955F2D" w:rsidP="00955F2D">
      <w:pPr>
        <w:numPr>
          <w:ilvl w:val="0"/>
          <w:numId w:val="99"/>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požaduje dodržování dohodnuté kvality a postupy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respektují názory ostatních</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si formují volní a charakterové vlastnosti</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se zodpovědně rozhodují podle dané situace</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aktivně se zapojují do sportovních aktivit</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rozhodují se v zájmu podpory a ochrany zdraví</w:t>
      </w:r>
    </w:p>
    <w:p w:rsidR="00955F2D" w:rsidRPr="00955F2D" w:rsidRDefault="00955F2D" w:rsidP="00955F2D">
      <w:pPr>
        <w:numPr>
          <w:ilvl w:val="0"/>
          <w:numId w:val="100"/>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rozlišují a uplatňují práva a povinnosti vyplývající z různých rolí ( hráč, divák,..)</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Učitel  vede žáka k:</w:t>
      </w:r>
    </w:p>
    <w:p w:rsidR="00955F2D" w:rsidRPr="00955F2D" w:rsidRDefault="00955F2D" w:rsidP="00955F2D">
      <w:pPr>
        <w:numPr>
          <w:ilvl w:val="0"/>
          <w:numId w:val="101"/>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tomu, aby brali ohled na druhé</w:t>
      </w:r>
    </w:p>
    <w:p w:rsidR="00955F2D" w:rsidRPr="00955F2D" w:rsidRDefault="00955F2D" w:rsidP="00955F2D">
      <w:pPr>
        <w:numPr>
          <w:ilvl w:val="0"/>
          <w:numId w:val="101"/>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lastRenderedPageBreak/>
        <w:t>vyžaduje dodržování pravidel slušného chování</w:t>
      </w:r>
    </w:p>
    <w:p w:rsidR="00955F2D" w:rsidRPr="00955F2D" w:rsidRDefault="00955F2D" w:rsidP="00955F2D">
      <w:pPr>
        <w:numPr>
          <w:ilvl w:val="0"/>
          <w:numId w:val="101"/>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umožňuje žákům, aby na základě jasných kritérií hodnotili své činnosti nebo výsledky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10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jsou vedeni k efektivitě při organizování vlastní práce</w:t>
      </w:r>
    </w:p>
    <w:p w:rsidR="00955F2D" w:rsidRPr="00955F2D" w:rsidRDefault="00955F2D" w:rsidP="00955F2D">
      <w:pPr>
        <w:numPr>
          <w:ilvl w:val="0"/>
          <w:numId w:val="10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spoluorganizují svůj pohybový režim</w:t>
      </w:r>
    </w:p>
    <w:p w:rsidR="00955F2D" w:rsidRPr="00955F2D" w:rsidRDefault="00955F2D" w:rsidP="00955F2D">
      <w:pPr>
        <w:numPr>
          <w:ilvl w:val="0"/>
          <w:numId w:val="10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využívají znalostí a dovednosti v běžné praxi</w:t>
      </w:r>
    </w:p>
    <w:p w:rsidR="00955F2D" w:rsidRPr="00955F2D" w:rsidRDefault="00955F2D" w:rsidP="00955F2D">
      <w:pPr>
        <w:numPr>
          <w:ilvl w:val="0"/>
          <w:numId w:val="102"/>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ovládají základní postupy první pomoci</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Učitel vede žáka</w:t>
      </w:r>
    </w:p>
    <w:p w:rsidR="00955F2D" w:rsidRPr="00955F2D" w:rsidRDefault="00955F2D" w:rsidP="00955F2D">
      <w:pPr>
        <w:numPr>
          <w:ilvl w:val="0"/>
          <w:numId w:val="103"/>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vyžaduje dodržování pravidel slušného chování</w:t>
      </w:r>
    </w:p>
    <w:p w:rsidR="00955F2D" w:rsidRPr="00955F2D" w:rsidRDefault="00955F2D" w:rsidP="00955F2D">
      <w:pPr>
        <w:numPr>
          <w:ilvl w:val="0"/>
          <w:numId w:val="103"/>
        </w:numPr>
        <w:spacing w:after="0" w:line="240" w:lineRule="auto"/>
        <w:rPr>
          <w:rFonts w:ascii="Times New Roman" w:eastAsia="Times New Roman" w:hAnsi="Times New Roman" w:cs="Times New Roman"/>
          <w:bCs/>
          <w:sz w:val="24"/>
          <w:szCs w:val="24"/>
          <w:lang w:eastAsia="cs-CZ"/>
        </w:rPr>
      </w:pPr>
      <w:r w:rsidRPr="00955F2D">
        <w:rPr>
          <w:rFonts w:ascii="Times New Roman" w:eastAsia="Times New Roman" w:hAnsi="Times New Roman" w:cs="Times New Roman"/>
          <w:bCs/>
          <w:sz w:val="24"/>
          <w:szCs w:val="24"/>
          <w:lang w:eastAsia="cs-CZ"/>
        </w:rPr>
        <w:t>vede žáky k dodržování obecných pravidel bezpečnosti</w:t>
      </w: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p>
    <w:p w:rsidR="00955F2D" w:rsidRPr="00955F2D" w:rsidRDefault="00955F2D" w:rsidP="00955F2D">
      <w:pPr>
        <w:spacing w:after="0" w:line="240" w:lineRule="auto"/>
        <w:rPr>
          <w:rFonts w:ascii="Times New Roman" w:eastAsia="Times New Roman" w:hAnsi="Times New Roman" w:cs="Times New Roman"/>
          <w:bCs/>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5F2D" w:rsidRPr="00955F2D" w:rsidTr="0036215B">
        <w:tc>
          <w:tcPr>
            <w:tcW w:w="972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Tělesná výchova</w:t>
            </w:r>
          </w:p>
        </w:tc>
      </w:tr>
      <w:tr w:rsidR="00955F2D" w:rsidRPr="00955F2D" w:rsidTr="0036215B">
        <w:tc>
          <w:tcPr>
            <w:tcW w:w="972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a 7.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4099"/>
        <w:gridCol w:w="1296"/>
      </w:tblGrid>
      <w:tr w:rsidR="00955F2D" w:rsidRPr="00955F2D" w:rsidTr="0036215B">
        <w:trPr>
          <w:tblHeader/>
        </w:trPr>
        <w:tc>
          <w:tcPr>
            <w:tcW w:w="4098"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99"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29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9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Zná a dodržuje bezpečné chování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Aktivně sportuje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Rozumí rozdílům v pohybových činnostech různých skupin lidí, respektuje je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osvojené názvosloví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Sleduje výkony a eviduje 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vhodné a bezpečné chování i v méně známém prostředí sportovišť, přírody, silničním provozu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role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Usiluje o zlepšení své tělesné zdatnosti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Organizuje svůj pohybový režim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Dovede si vytvořit vhodné prostředí pro cvičení i relaxaci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ve školních podmínkách olympijské myšlenky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Dovednosti uplatňuje jako reprezentant školy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Dovede se samostatně připravit na pohybovou činnost, zná základní korekce svalového oslabení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základní cviky pro různé účely, dovede je samostatně využít v denním režimu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pojmy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bezpečně záchranu i dopomoc</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cvičit podle slovních pokynů, dovede stoj na rukou s dopomocí, kotoul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rovnovážné polohy v postojích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skoky na místě i z místa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přeskoky s odrazem z trampolíny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roznožku přes kozu nadél o našíř s oddáleným odrazem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cvičení uplatní svůj fyzický fond</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Projevuje přiměřenou snahu po zlepšení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Dovede výmyk, přešvih, vis vznesmo</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Poznatky ze sportu, organizace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 pohybu pro zdraví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Hygiena a bezpečnost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Názvosloví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Zdraví x nemocní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Hoši x dívky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Organizační a hodnotící role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Ošetření raněného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Správné držení těla, dýchání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Zdravý životní styl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Průpravná, koordinační a relaxační cvičení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Gymnastika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Názvosloví, záchrana, dopomoc, estetika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Akrobacie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Šplh na tyči i laně, hrazda po čelo</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r w:rsidR="00955F2D" w:rsidRPr="00955F2D" w:rsidTr="0036215B">
        <w:tc>
          <w:tcPr>
            <w:tcW w:w="409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Dovede využít cviky pro rozvoj zdatnosti a správné držení těla a rovnováhu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zdravotně i kulturně estetickou fci pohybu s hudebním doprovodem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opačné pohlaví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forem pro společenský kontakt, držení těla, estetiku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her v upevňování mezilidských vztahů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respektuje fair play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vyjádřit pocity a nálady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několik her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základním pravidlům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rozhodovat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role v týmu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údržbu náčiní, úpravu hřiště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základní HČJ, kombinace a uplatňuje je ve hře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taktiku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význam sebeobranných činností a své možnosti ve střetu s protivníkem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Uvědomuje si následky zneužití  bojových činností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základní postoj</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atletiky jako vhodnou průpravu pro další sporty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změřit a zapsat výkon, porovnat výsledky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úpravu sektorů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základní startovní povely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základy techniky běhu, hodu kriketovým míčkem, flopu, skoku dalekého, vytrvalostního běhu, štafet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bezpečný pohyb na bruslích všemi směry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Ví, jak ošetřit brusle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způsob pomoci při prolomení ledu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aktivity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likvidovat tábořiště</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zásady táboření, vybavení</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Zvládá přesun i v náročnějším terénu</w:t>
            </w: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Kladina, druhy chůze, obraty, rovnovážné polohy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Rytmické a kondiční formy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Kondiční cvičení s hudbou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tance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Polka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Pohybové hry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Radost ze hry, prožitek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Sportovní hry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Význam, herní role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Pravidla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Specifika bezpečnosti, hygieny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organizace soutěže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HČJ, HS, HK</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Vybíjená,basketbal,kopaná,přehazovaná</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volejbal</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Netradiční sporty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Úpoly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Atletika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Pojmy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Pravidla rozhodování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Základy organizace soutěží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Techniky disciplín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LA abeceda, běžecká cvičení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Rychlý běh do 100m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běh v terénu do 20min</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Štafetová předávka, základy flopu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Skok do dálku s optimální délkou rozběhu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Jízda vpřed, vzad, zastavení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Ošetření výzbroje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Turistika, pobyt v přírodě, význam a</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 xml:space="preserve">zásady přípravy turistické akce, přežití v přírodě, orientace, ukrytí, nouzový přístřešek, zajištění vody, potravy, </w:t>
            </w:r>
            <w:r w:rsidRPr="00955F2D">
              <w:rPr>
                <w:rFonts w:ascii="Times New Roman" w:eastAsia="Times New Roman" w:hAnsi="Times New Roman" w:cs="Times New Roman"/>
                <w:sz w:val="24"/>
                <w:szCs w:val="24"/>
                <w:lang w:eastAsia="cs-CZ"/>
              </w:rPr>
              <w:lastRenderedPageBreak/>
              <w:t>tepla, 1.pomoc, lyžařský kurz</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Tělesná výchova</w:t>
            </w:r>
          </w:p>
        </w:tc>
      </w:tr>
      <w:tr w:rsidR="00955F2D" w:rsidRPr="00955F2D" w:rsidTr="0036215B">
        <w:tc>
          <w:tcPr>
            <w:tcW w:w="9540"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a 9. ročník</w:t>
            </w:r>
          </w:p>
        </w:tc>
      </w:tr>
    </w:tbl>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4099"/>
        <w:gridCol w:w="1296"/>
      </w:tblGrid>
      <w:tr w:rsidR="00955F2D" w:rsidRPr="00955F2D" w:rsidTr="0036215B">
        <w:trPr>
          <w:tblHeader/>
        </w:trPr>
        <w:tc>
          <w:tcPr>
            <w:tcW w:w="4098"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99"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296" w:type="dxa"/>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c>
          <w:tcPr>
            <w:tcW w:w="409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Aktivně vstupuje do organizace svého pohybového režimu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Některé pohybové činnosti zařazuje pravidelně a s konkrétním účelem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Usiluje o zlepšení své tělesné zdatnosti a z nabídky volí vhodný program.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Samostatně se připraví pro pohybovou činnost, ukončí ji ve shodě s hlavní činností.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Samostatně využívá osvojené kompenzační relaxační techniky a sociální dovednosti, k regeneraci organismu, předcházení stresu.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Odmítá drogy a jiné škodliviny jako neslučitelné se sportovní etikou a zdravím.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Uplatňuje vhodné a bezpečné chování i v méně známém prostředí, sportovišť….</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Předvídá možné nebezpečí úrazu a přizpůsobí jim svou činnost.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v souladu s individuálními předpoklady osvojované pohybové dovednosti a tvořivě je aplikuje ve hře, soutěži, při rekreačních činnostech.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provedení osvojované činnosti, označí zjevné nedostatky a jejich možné příčiny,s pomocí učitele nebo spolužáka pracuje na jejich odstranění.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Aplikuje činnosti ve hře, soutěži,  při rekreaci.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Význam pohybu pro zdraví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Zdravotně orientovaná zdatnost</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Prevence a korekce jednostranného zatížení a svalových disbalancí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Hygiena a bezpečnost při pohybových činnostech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Pohybové hry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Sportovní hry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Košíková, kopaná, házená, florbal, odbíjená  a netradiční pohybové hry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HČJ, HS</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Atletika (vrh koulí, flop, vytrvalost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 1500m)</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Úpoly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Gymnastika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Kondiční estetické formy cvičení s hudbou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Šplh na laně a tyči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Turistika a pobyt v přírodě, přežití v přírodě, orientace, ukrytí, nouzový přístřešek, zajištění vody, potravy, tepla, bruslení</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r w:rsidR="00955F2D" w:rsidRPr="00955F2D" w:rsidTr="0036215B">
        <w:tc>
          <w:tcPr>
            <w:tcW w:w="409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Užívá osvojované názvosloví na úrovni cvičence, rozhodčího, diváka, čtenáře novin, uživatele internetu Dohodne se na spolupráci i jednoduché taktice vedoucí úspěch družstva a dodržuje je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Rozlišuje a uplatňuje práva povinnosti vyplývající z role hráče, rozhodčího, diváka, organizátora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Přebírá roli rozhodčího</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Naplňuje ve školních podmínkách základní olympijské myšlenky: fair play, pomoc handicapovaným, respekt k opačnému pohlaví, chrání přírodu při sportu.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Zajímá se o významné soutěže, sportovce, naplňuje olympijské myšlenky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Sleduje určené prvky pohybové činnosti a výkony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eviduje je a vyhodnotí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zorganizuje samostatně i v týmu jednoduchý turnaj, závod na úrovni školy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spolurozhoduje osvojované hry a soutěže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zpracuje naměřená data a informace a podílí se na prezentaci</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c>
          <w:tcPr>
            <w:tcW w:w="4099"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Sebehodnocení v dané pohybové činnosti</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Komunikace, názvosloví, slova, gesta</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Organizace prostoru pohybových činností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Sportovní výzbroj a výstroj</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Ošetření, výběr</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Pravidla osvojovaných činností, jejich aplikace ve hře.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Zásady jednání a chování v různém prostředí a při různých činnostech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Historie současnost sportu</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Měření výkonů</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Posuzování pohybových dovedností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Evidence, vyhodnocení</w:t>
            </w:r>
          </w:p>
        </w:tc>
        <w:tc>
          <w:tcPr>
            <w:tcW w:w="1296" w:type="dxa"/>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Tělesná výchova – profil žáka na konci  9. ročníku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usiluje o zlepšení své tělesné zdatnosti, z nabídky volí vhodný rozvojový program</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samostatně se připraví pro pohybovou činnost a ukončí ji ve shodě s hlavní činností</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veden k poznání vlastních pohybových možností a zájmů</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 účinek pohyb. činností na těl. zdatnost,duševní pohodu,zdraví, na ochranu života (uplatnění ve společnosti, výběr partnera ), zdraví  = nejvyšší hodnota</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je schopen ohodnotit úroveň své zdatnost, řadit do denního režimu pohybové činnosti pro uspokojování vlastních pohyb. potřeb, rozvoj zdatnosti, výkonnosti, pro regeneraci sil , kompenzační cvičení</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rozvíjí pohybové dovednosti a kultivaci pohybu</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rozpoznává základní situace ohrožující tělesné a duševní zdraví, ohrožující osvojování dovedností , předchází jim, řeší je.</w:t>
      </w:r>
      <w:r w:rsidRPr="00955F2D">
        <w:rPr>
          <w:rFonts w:ascii="Times New Roman" w:eastAsia="Times New Roman" w:hAnsi="Times New Roman" w:cs="Times New Roman"/>
          <w:sz w:val="24"/>
          <w:szCs w:val="24"/>
          <w:lang w:eastAsia="cs-CZ"/>
        </w:rPr>
        <w:tab/>
      </w:r>
    </w:p>
    <w:p w:rsidR="00955F2D" w:rsidRPr="00955F2D" w:rsidRDefault="00955F2D" w:rsidP="00955F2D">
      <w:pPr>
        <w:keepNext/>
        <w:numPr>
          <w:ilvl w:val="1"/>
          <w:numId w:val="0"/>
        </w:numPr>
        <w:tabs>
          <w:tab w:val="num" w:pos="1076"/>
        </w:tabs>
        <w:spacing w:before="240" w:after="60" w:line="240" w:lineRule="auto"/>
        <w:ind w:left="1076" w:hanging="432"/>
        <w:outlineLvl w:val="1"/>
        <w:rPr>
          <w:rFonts w:ascii="Arial" w:eastAsia="Times New Roman" w:hAnsi="Arial" w:cs="Arial"/>
          <w:b/>
          <w:bCs/>
          <w:iCs/>
          <w:sz w:val="28"/>
          <w:szCs w:val="28"/>
          <w:lang w:eastAsia="cs-CZ"/>
        </w:rPr>
      </w:pPr>
      <w:r w:rsidRPr="00955F2D">
        <w:rPr>
          <w:rFonts w:ascii="Arial" w:eastAsia="Times New Roman" w:hAnsi="Arial" w:cs="Arial"/>
          <w:b/>
          <w:bCs/>
          <w:iCs/>
          <w:sz w:val="28"/>
          <w:szCs w:val="28"/>
          <w:lang w:eastAsia="cs-CZ"/>
        </w:rPr>
        <w:br w:type="page"/>
      </w:r>
      <w:bookmarkStart w:id="201" w:name="_Toc174500603"/>
      <w:bookmarkStart w:id="202" w:name="_Toc405389262"/>
      <w:r w:rsidRPr="00955F2D">
        <w:rPr>
          <w:rFonts w:ascii="Arial" w:eastAsia="Times New Roman" w:hAnsi="Arial" w:cs="Arial"/>
          <w:b/>
          <w:bCs/>
          <w:iCs/>
          <w:sz w:val="28"/>
          <w:szCs w:val="28"/>
          <w:lang w:eastAsia="cs-CZ"/>
        </w:rPr>
        <w:lastRenderedPageBreak/>
        <w:t>Vzdělávací oblast: Člověk a svět práce</w:t>
      </w:r>
      <w:bookmarkEnd w:id="201"/>
      <w:bookmarkEnd w:id="202"/>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TimesNewRomanPS-BoldMT" w:eastAsia="Times New Roman" w:hAnsi="TimesNewRomanPS-BoldMT" w:cs="TimesNewRomanPS-BoldMT"/>
          <w:b/>
          <w:bCs/>
          <w:i/>
          <w:sz w:val="20"/>
          <w:szCs w:val="20"/>
          <w:lang w:eastAsia="cs-CZ"/>
        </w:rPr>
      </w:pPr>
      <w:bookmarkStart w:id="203" w:name="_Toc174500604"/>
      <w:bookmarkStart w:id="204" w:name="_Toc405389263"/>
      <w:r w:rsidRPr="00955F2D">
        <w:rPr>
          <w:rFonts w:ascii="Arial" w:eastAsia="Times New Roman" w:hAnsi="Arial" w:cs="Arial"/>
          <w:b/>
          <w:bCs/>
          <w:i/>
          <w:sz w:val="24"/>
          <w:szCs w:val="26"/>
          <w:lang w:eastAsia="cs-CZ"/>
        </w:rPr>
        <w:t>Vyučovací předmět - Pracovní činnosti</w:t>
      </w:r>
      <w:bookmarkEnd w:id="203"/>
      <w:bookmarkEnd w:id="204"/>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 xml:space="preserve">Charakteristika vyučovacího předmětu </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8"/>
          <w:szCs w:val="28"/>
          <w:lang w:eastAsia="cs-CZ"/>
        </w:rPr>
        <w:t xml:space="preserve"> </w:t>
      </w:r>
      <w:r w:rsidRPr="00955F2D">
        <w:rPr>
          <w:rFonts w:ascii="Times New Roman" w:eastAsia="Times New Roman" w:hAnsi="Times New Roman" w:cs="Times New Roman"/>
          <w:b/>
          <w:bCs/>
          <w:sz w:val="24"/>
          <w:szCs w:val="28"/>
          <w:lang w:eastAsia="cs-CZ"/>
        </w:rPr>
        <w:t>Obsahové, časové a organizační vymezení</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Vyučovací předmět  pracovní  výchova se vyučuje jako samostatný předmět v 6.,7.,8. a 9.roč.</w:t>
      </w:r>
    </w:p>
    <w:p w:rsidR="00955F2D" w:rsidRPr="00955F2D" w:rsidRDefault="00955F2D" w:rsidP="00955F2D">
      <w:pPr>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Časová dotace v učebním plánu je 1 vyuč.hodina  týdně.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w:t>
      </w:r>
      <w:r w:rsidRPr="00955F2D">
        <w:rPr>
          <w:rFonts w:ascii="Times New Roman" w:eastAsia="Times New Roman" w:hAnsi="Times New Roman" w:cs="Times New Roman"/>
          <w:b/>
          <w:sz w:val="24"/>
          <w:szCs w:val="24"/>
          <w:lang w:eastAsia="cs-CZ"/>
        </w:rPr>
        <w:t>Vzdělávání směřuje k</w:t>
      </w:r>
      <w:r w:rsidRPr="00955F2D">
        <w:rPr>
          <w:rFonts w:ascii="Times New Roman" w:eastAsia="Times New Roman" w:hAnsi="Times New Roman" w:cs="Times New Roman"/>
          <w:sz w:val="24"/>
          <w:szCs w:val="24"/>
          <w:lang w:eastAsia="cs-CZ"/>
        </w:rPr>
        <w:t xml:space="preserve">  :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k získání pracovních dovedností a návyků z různých pracovních oblastí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osvojování správné volby a používání nástrojů, nářadí a pomůcek, technologické kázně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osvojení si práce s dostupnou mechanizací a technikou, včetně PC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osvojení a uplatnění zásad bezpečnosti práce, hygieny a ochrany zdraví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základů organizace práce a odpovědného a tvůrčího postoje k vlastní práci a její kvalitě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odpovědnosti za společné výsledky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chápání práce jako prostředku k seberealizaci a k rozvoji podnikatelského myšlení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 předmětu </w:t>
      </w:r>
      <w:r w:rsidRPr="00955F2D">
        <w:rPr>
          <w:rFonts w:ascii="Times New Roman" w:eastAsia="Times New Roman" w:hAnsi="Times New Roman" w:cs="Times New Roman"/>
          <w:b/>
          <w:sz w:val="24"/>
          <w:szCs w:val="24"/>
          <w:lang w:eastAsia="cs-CZ"/>
        </w:rPr>
        <w:t>pracovní výchova</w:t>
      </w:r>
      <w:r w:rsidRPr="00955F2D">
        <w:rPr>
          <w:rFonts w:ascii="Times New Roman" w:eastAsia="Times New Roman" w:hAnsi="Times New Roman" w:cs="Times New Roman"/>
          <w:sz w:val="24"/>
          <w:szCs w:val="24"/>
          <w:lang w:eastAsia="cs-CZ"/>
        </w:rPr>
        <w:t xml:space="preserve"> se prolínají </w:t>
      </w:r>
      <w:r w:rsidRPr="00955F2D">
        <w:rPr>
          <w:rFonts w:ascii="Times New Roman" w:eastAsia="Times New Roman" w:hAnsi="Times New Roman" w:cs="Times New Roman"/>
          <w:b/>
          <w:sz w:val="24"/>
          <w:szCs w:val="24"/>
          <w:lang w:eastAsia="cs-CZ"/>
        </w:rPr>
        <w:t>průřezová témata</w:t>
      </w:r>
      <w:r w:rsidRPr="00955F2D">
        <w:rPr>
          <w:rFonts w:ascii="Times New Roman" w:eastAsia="Times New Roman" w:hAnsi="Times New Roman" w:cs="Times New Roman"/>
          <w:sz w:val="24"/>
          <w:szCs w:val="24"/>
          <w:lang w:eastAsia="cs-CZ"/>
        </w:rPr>
        <w:t xml:space="preserve">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VDO – zásady slušnosti, tolerance a odpovědného jednání ,podpora aktivity, pochopení řádu a pravidel,odpovědnost za vlastní rozhodnutí, komunikativnost, schopnost naslouchání a kompromisu, disciplinovanost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OSV-  orientovat se v sobě samém,  rozvíjet dovednosti a schopnosti,dobré vztahy k sobě samému,k dalším složkám ŽP, hodnoty, postoje, seberegulace, kreativita, kooperace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EV – pozorovat a popisovat  okolní prostředí, získávat informace o ekologické problematice, získané poznatky kriticky zvažovat a domýšlet možné důsledky, provádět konkrétní pracovní aktivity ve prospěch životního prostředí, péče o zeleň, třídění odpadů, zlepšování okolního prostředí, základní podmínky života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MDV -–schopnost zpracovat , vyhodnotit a využít podněty, které přicházejí z médií, tisk, rozhlas, televize, internet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EGS-  výchova k myšlení v evropských a globálních souvislostech, Evropa a svět nás zajímá</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MKV- multikulturalita, solidarita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b/>
          <w:sz w:val="24"/>
          <w:szCs w:val="24"/>
          <w:lang w:eastAsia="cs-CZ"/>
        </w:rPr>
        <w:t>Formy a metody práce</w:t>
      </w:r>
      <w:r w:rsidRPr="00955F2D">
        <w:rPr>
          <w:rFonts w:ascii="Times New Roman" w:eastAsia="Times New Roman" w:hAnsi="Times New Roman" w:cs="Times New Roman"/>
          <w:sz w:val="24"/>
          <w:szCs w:val="24"/>
          <w:lang w:eastAsia="cs-CZ"/>
        </w:rPr>
        <w:t xml:space="preserve"> podle charakteru učiva  a cílů vzdělávání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frontální výuka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skupinová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samostatná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Výchovné a vzdělávací strategie pro rozvoj klíčových kompetencí žáků</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r w:rsidRPr="00955F2D">
        <w:rPr>
          <w:rFonts w:ascii="Times New Roman" w:eastAsia="Times New Roman" w:hAnsi="Times New Roman" w:cs="Times New Roman"/>
          <w:b/>
          <w:bCs/>
          <w:i/>
          <w:iCs/>
          <w:sz w:val="24"/>
          <w:szCs w:val="26"/>
          <w:lang w:eastAsia="cs-CZ"/>
        </w:rPr>
        <w:t>Kompetence k učení</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poznává smysl a cíl učení</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vybírá a využívá efektivní metody, plánuje, organizuje</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má pozitivní vztah k učení prostřednictví zadávaných úkolů v rámci výuky</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posoudit vlastní pokrok</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kriticky zhodnotí výsledky své práce  a diskutuje o nich</w:t>
      </w:r>
    </w:p>
    <w:p w:rsidR="00955F2D" w:rsidRPr="00955F2D" w:rsidRDefault="00955F2D" w:rsidP="00955F2D">
      <w:pPr>
        <w:numPr>
          <w:ilvl w:val="0"/>
          <w:numId w:val="10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užívá terminologie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Učitel  vede žáka </w:t>
      </w:r>
    </w:p>
    <w:p w:rsidR="00955F2D" w:rsidRPr="00955F2D" w:rsidRDefault="00955F2D" w:rsidP="00955F2D">
      <w:pPr>
        <w:numPr>
          <w:ilvl w:val="0"/>
          <w:numId w:val="10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zadává úkoly, které umožní volbu různých postupů</w:t>
      </w:r>
    </w:p>
    <w:p w:rsidR="00955F2D" w:rsidRPr="00955F2D" w:rsidRDefault="00955F2D" w:rsidP="00955F2D">
      <w:pPr>
        <w:numPr>
          <w:ilvl w:val="0"/>
          <w:numId w:val="10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aby v hodinách pracovali s odbornou literaturou</w:t>
      </w:r>
    </w:p>
    <w:p w:rsidR="00955F2D" w:rsidRPr="00955F2D" w:rsidRDefault="00955F2D" w:rsidP="00955F2D">
      <w:pPr>
        <w:numPr>
          <w:ilvl w:val="0"/>
          <w:numId w:val="10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pozoruje pokrok u všech žáků v hodině</w:t>
      </w:r>
    </w:p>
    <w:p w:rsidR="00955F2D" w:rsidRPr="00955F2D" w:rsidRDefault="00955F2D" w:rsidP="00955F2D">
      <w:pPr>
        <w:numPr>
          <w:ilvl w:val="0"/>
          <w:numId w:val="10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nalézání souvislostí mezi získanými poznatky  a využitím v praxi</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 řešení problémů</w:t>
      </w:r>
    </w:p>
    <w:p w:rsidR="00955F2D" w:rsidRPr="00955F2D" w:rsidRDefault="00955F2D" w:rsidP="00955F2D">
      <w:pPr>
        <w:numPr>
          <w:ilvl w:val="0"/>
          <w:numId w:val="10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promýšlí pracovní postupy praktických cvičení</w:t>
      </w:r>
    </w:p>
    <w:p w:rsidR="00955F2D" w:rsidRPr="00955F2D" w:rsidRDefault="00955F2D" w:rsidP="00955F2D">
      <w:pPr>
        <w:numPr>
          <w:ilvl w:val="0"/>
          <w:numId w:val="10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 řešení se učí chápat, že se při práci budou setkávat s problémy, které nemají jen jedno správné řešení</w:t>
      </w:r>
    </w:p>
    <w:p w:rsidR="00955F2D" w:rsidRPr="00955F2D" w:rsidRDefault="00955F2D" w:rsidP="00955F2D">
      <w:pPr>
        <w:numPr>
          <w:ilvl w:val="0"/>
          <w:numId w:val="10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poznatky aplikuje v praxi</w:t>
      </w:r>
    </w:p>
    <w:p w:rsidR="00955F2D" w:rsidRPr="00955F2D" w:rsidRDefault="00955F2D" w:rsidP="00955F2D">
      <w:pPr>
        <w:numPr>
          <w:ilvl w:val="0"/>
          <w:numId w:val="10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při řešení problémů logické postupy, nenechá se odradit nezdarem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žáka :</w:t>
      </w:r>
    </w:p>
    <w:p w:rsidR="00955F2D" w:rsidRPr="00955F2D" w:rsidRDefault="00955F2D" w:rsidP="00955F2D">
      <w:pPr>
        <w:numPr>
          <w:ilvl w:val="0"/>
          <w:numId w:val="10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se zajímá o náměty </w:t>
      </w:r>
    </w:p>
    <w:p w:rsidR="00955F2D" w:rsidRPr="00955F2D" w:rsidRDefault="00955F2D" w:rsidP="00955F2D">
      <w:pPr>
        <w:numPr>
          <w:ilvl w:val="0"/>
          <w:numId w:val="107"/>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používání metod, při kterých dojde k objevování, řešením  a závěrům sám žák</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komunikativní</w:t>
      </w:r>
    </w:p>
    <w:p w:rsidR="00955F2D" w:rsidRPr="00955F2D" w:rsidRDefault="00955F2D" w:rsidP="00955F2D">
      <w:pPr>
        <w:numPr>
          <w:ilvl w:val="0"/>
          <w:numId w:val="10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využívá informační zdroje k získání nových poznatků</w:t>
      </w:r>
    </w:p>
    <w:p w:rsidR="00955F2D" w:rsidRPr="00955F2D" w:rsidRDefault="00955F2D" w:rsidP="00955F2D">
      <w:pPr>
        <w:numPr>
          <w:ilvl w:val="0"/>
          <w:numId w:val="10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naslouchá  ostatním, argumentuje, obhajuje vlastní názor</w:t>
      </w:r>
    </w:p>
    <w:p w:rsidR="00955F2D" w:rsidRPr="00955F2D" w:rsidRDefault="00955F2D" w:rsidP="00955F2D">
      <w:pPr>
        <w:numPr>
          <w:ilvl w:val="0"/>
          <w:numId w:val="108"/>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rozumí různým typům záznamů, užívá terminologie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žáka</w:t>
      </w:r>
    </w:p>
    <w:p w:rsidR="00955F2D" w:rsidRPr="00955F2D" w:rsidRDefault="00955F2D" w:rsidP="00955F2D">
      <w:pPr>
        <w:numPr>
          <w:ilvl w:val="0"/>
          <w:numId w:val="10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zadává úkoly, při kterých žáci spolupracují</w:t>
      </w:r>
    </w:p>
    <w:p w:rsidR="00955F2D" w:rsidRPr="00955F2D" w:rsidRDefault="00955F2D" w:rsidP="00955F2D">
      <w:pPr>
        <w:numPr>
          <w:ilvl w:val="0"/>
          <w:numId w:val="10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naslouchání a respektování názorů druhých</w:t>
      </w:r>
    </w:p>
    <w:p w:rsidR="00955F2D" w:rsidRPr="00955F2D" w:rsidRDefault="00955F2D" w:rsidP="00955F2D">
      <w:pPr>
        <w:numPr>
          <w:ilvl w:val="0"/>
          <w:numId w:val="10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 dodržování pravidel komunikace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sociální a personální</w:t>
      </w:r>
    </w:p>
    <w:p w:rsidR="00955F2D" w:rsidRPr="00955F2D" w:rsidRDefault="00955F2D" w:rsidP="00955F2D">
      <w:pPr>
        <w:numPr>
          <w:ilvl w:val="0"/>
          <w:numId w:val="1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účinně pracují ve skupinách, přijetí nové role v prac. činnosti pozitivně ovlivňuje kvalitu společné práce</w:t>
      </w:r>
    </w:p>
    <w:p w:rsidR="00955F2D" w:rsidRPr="00955F2D" w:rsidRDefault="00955F2D" w:rsidP="00955F2D">
      <w:pPr>
        <w:numPr>
          <w:ilvl w:val="0"/>
          <w:numId w:val="1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spolupracují při řešení problémů</w:t>
      </w:r>
    </w:p>
    <w:p w:rsidR="00955F2D" w:rsidRPr="00955F2D" w:rsidRDefault="00955F2D" w:rsidP="00955F2D">
      <w:pPr>
        <w:numPr>
          <w:ilvl w:val="0"/>
          <w:numId w:val="1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přispívají k diskusi a respektují názory jiných</w:t>
      </w:r>
    </w:p>
    <w:p w:rsidR="00955F2D" w:rsidRPr="00955F2D" w:rsidRDefault="00955F2D" w:rsidP="00955F2D">
      <w:pPr>
        <w:numPr>
          <w:ilvl w:val="0"/>
          <w:numId w:val="110"/>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učí se věcně argumentovat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žáka</w:t>
      </w:r>
    </w:p>
    <w:p w:rsidR="00955F2D" w:rsidRPr="00955F2D" w:rsidRDefault="00955F2D" w:rsidP="00955F2D">
      <w:pPr>
        <w:numPr>
          <w:ilvl w:val="0"/>
          <w:numId w:val="11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utváření pocitu zodpovědnosti za svá chování</w:t>
      </w:r>
    </w:p>
    <w:p w:rsidR="00955F2D" w:rsidRPr="00955F2D" w:rsidRDefault="00955F2D" w:rsidP="00955F2D">
      <w:pPr>
        <w:numPr>
          <w:ilvl w:val="0"/>
          <w:numId w:val="11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každému žákovi umožňuje zažít úspěch</w:t>
      </w:r>
    </w:p>
    <w:p w:rsidR="00955F2D" w:rsidRPr="00955F2D" w:rsidRDefault="00955F2D" w:rsidP="00955F2D">
      <w:pPr>
        <w:numPr>
          <w:ilvl w:val="0"/>
          <w:numId w:val="11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ochotě pomoci druhým, o pomoc požádat</w:t>
      </w:r>
    </w:p>
    <w:p w:rsidR="00955F2D" w:rsidRPr="00955F2D" w:rsidRDefault="00955F2D" w:rsidP="00955F2D">
      <w:pPr>
        <w:numPr>
          <w:ilvl w:val="0"/>
          <w:numId w:val="11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dodržování dohodnuté kvality, postupu a termínů</w:t>
      </w:r>
    </w:p>
    <w:p w:rsidR="00955F2D" w:rsidRPr="00955F2D" w:rsidRDefault="00955F2D" w:rsidP="00955F2D">
      <w:pPr>
        <w:numPr>
          <w:ilvl w:val="0"/>
          <w:numId w:val="111"/>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spoluúčasti na vytváření kritérií hodnocení a následnému hodnocení svých výsledků</w:t>
      </w:r>
      <w:r w:rsidRPr="00955F2D">
        <w:rPr>
          <w:rFonts w:ascii="Times New Roman" w:eastAsia="Times New Roman" w:hAnsi="Times New Roman" w:cs="Times New Roman"/>
          <w:sz w:val="24"/>
          <w:szCs w:val="24"/>
          <w:lang w:eastAsia="cs-CZ"/>
        </w:rPr>
        <w:tab/>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občanské</w:t>
      </w:r>
    </w:p>
    <w:p w:rsidR="00955F2D" w:rsidRPr="00955F2D" w:rsidRDefault="00955F2D" w:rsidP="00955F2D">
      <w:pPr>
        <w:numPr>
          <w:ilvl w:val="0"/>
          <w:numId w:val="11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respektují pravidla při práci</w:t>
      </w:r>
    </w:p>
    <w:p w:rsidR="00955F2D" w:rsidRPr="00955F2D" w:rsidRDefault="00955F2D" w:rsidP="00955F2D">
      <w:pPr>
        <w:numPr>
          <w:ilvl w:val="0"/>
          <w:numId w:val="11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dokáží přivolat pomoc při zranění</w:t>
      </w:r>
    </w:p>
    <w:p w:rsidR="00955F2D" w:rsidRPr="00955F2D" w:rsidRDefault="00955F2D" w:rsidP="00955F2D">
      <w:pPr>
        <w:numPr>
          <w:ilvl w:val="0"/>
          <w:numId w:val="11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respektují požadavky na kvalitní životní prostředí , chápou základní ekologické souvislosti</w:t>
      </w:r>
    </w:p>
    <w:p w:rsidR="00955F2D" w:rsidRPr="00955F2D" w:rsidRDefault="00955F2D" w:rsidP="00955F2D">
      <w:pPr>
        <w:numPr>
          <w:ilvl w:val="0"/>
          <w:numId w:val="11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chrání a oceňují naše kulturní tradice a historické dědictví</w:t>
      </w:r>
    </w:p>
    <w:p w:rsidR="00955F2D" w:rsidRPr="00955F2D" w:rsidRDefault="00955F2D" w:rsidP="00955F2D">
      <w:pPr>
        <w:numPr>
          <w:ilvl w:val="0"/>
          <w:numId w:val="112"/>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projevují pozitivní postoj k uměleckým dílům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žáka</w:t>
      </w:r>
    </w:p>
    <w:p w:rsidR="00955F2D" w:rsidRPr="00955F2D" w:rsidRDefault="00955F2D" w:rsidP="00955F2D">
      <w:pPr>
        <w:numPr>
          <w:ilvl w:val="0"/>
          <w:numId w:val="1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vyžaduje dodržování pravidel slušného chování</w:t>
      </w:r>
    </w:p>
    <w:p w:rsidR="00955F2D" w:rsidRPr="00955F2D" w:rsidRDefault="00955F2D" w:rsidP="00955F2D">
      <w:pPr>
        <w:numPr>
          <w:ilvl w:val="0"/>
          <w:numId w:val="113"/>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ohleduplnosti</w:t>
      </w:r>
    </w:p>
    <w:p w:rsidR="00955F2D" w:rsidRPr="00955F2D" w:rsidRDefault="00955F2D" w:rsidP="00955F2D">
      <w:pPr>
        <w:numPr>
          <w:ilvl w:val="0"/>
          <w:numId w:val="113"/>
        </w:numPr>
        <w:spacing w:after="0" w:line="240" w:lineRule="auto"/>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sz w:val="24"/>
          <w:szCs w:val="24"/>
          <w:lang w:eastAsia="cs-CZ"/>
        </w:rPr>
        <w:t>k pochopení práv a povinností v souladu s principem udržitelného rozvoje</w:t>
      </w:r>
      <w:r w:rsidRPr="00955F2D">
        <w:rPr>
          <w:rFonts w:ascii="Times New Roman" w:eastAsia="Times New Roman" w:hAnsi="Times New Roman" w:cs="Times New Roman"/>
          <w:sz w:val="24"/>
          <w:szCs w:val="24"/>
          <w:lang w:eastAsia="cs-CZ"/>
        </w:rPr>
        <w:tab/>
      </w:r>
      <w:r w:rsidRPr="00955F2D">
        <w:rPr>
          <w:rFonts w:ascii="Times New Roman" w:eastAsia="Times New Roman" w:hAnsi="Times New Roman" w:cs="Times New Roman"/>
          <w:b/>
          <w:sz w:val="24"/>
          <w:szCs w:val="24"/>
          <w:lang w:eastAsia="cs-CZ"/>
        </w:rPr>
        <w:t xml:space="preserve">           </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6"/>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r w:rsidRPr="00955F2D">
        <w:rPr>
          <w:rFonts w:ascii="Times New Roman" w:eastAsia="Times New Roman" w:hAnsi="Times New Roman" w:cs="Times New Roman"/>
          <w:b/>
          <w:bCs/>
          <w:i/>
          <w:iCs/>
          <w:sz w:val="24"/>
          <w:szCs w:val="26"/>
          <w:lang w:eastAsia="cs-CZ"/>
        </w:rPr>
        <w:t>Kompetence pracovní</w:t>
      </w:r>
    </w:p>
    <w:p w:rsidR="00955F2D" w:rsidRPr="00955F2D" w:rsidRDefault="00955F2D" w:rsidP="00955F2D">
      <w:pPr>
        <w:numPr>
          <w:ilvl w:val="0"/>
          <w:numId w:val="1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bezpečnostní a hygienická pravidla při práci</w:t>
      </w:r>
    </w:p>
    <w:p w:rsidR="00955F2D" w:rsidRPr="00955F2D" w:rsidRDefault="00955F2D" w:rsidP="00955F2D">
      <w:pPr>
        <w:numPr>
          <w:ilvl w:val="0"/>
          <w:numId w:val="1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bezpečně a  účinně nástroje, vybavení, materiály</w:t>
      </w:r>
    </w:p>
    <w:p w:rsidR="00955F2D" w:rsidRPr="00955F2D" w:rsidRDefault="00955F2D" w:rsidP="00955F2D">
      <w:pPr>
        <w:numPr>
          <w:ilvl w:val="0"/>
          <w:numId w:val="1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technologický postup a pravidla, plní povinnosti, myslí na  ochranu svého zdraví a zdraví ostatních</w:t>
      </w:r>
    </w:p>
    <w:p w:rsidR="00955F2D" w:rsidRPr="00955F2D" w:rsidRDefault="00955F2D" w:rsidP="00955F2D">
      <w:pPr>
        <w:numPr>
          <w:ilvl w:val="0"/>
          <w:numId w:val="114"/>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využívá znalosti a zkušenosti v zájmu vlastního rozvoje a své přípravy pro budoucnost        </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Učitel vede žáka</w:t>
      </w:r>
    </w:p>
    <w:p w:rsidR="00955F2D" w:rsidRPr="00955F2D" w:rsidRDefault="00955F2D" w:rsidP="00955F2D">
      <w:pPr>
        <w:numPr>
          <w:ilvl w:val="0"/>
          <w:numId w:val="11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vede žáky ke správným způsobům užití materiálů a nástrojů</w:t>
      </w:r>
    </w:p>
    <w:p w:rsidR="00955F2D" w:rsidRPr="00955F2D" w:rsidRDefault="00955F2D" w:rsidP="00955F2D">
      <w:pPr>
        <w:numPr>
          <w:ilvl w:val="0"/>
          <w:numId w:val="11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pozoruje pokrok při práci v hodině</w:t>
      </w:r>
    </w:p>
    <w:p w:rsidR="00955F2D" w:rsidRPr="00955F2D" w:rsidRDefault="00955F2D" w:rsidP="00955F2D">
      <w:pPr>
        <w:numPr>
          <w:ilvl w:val="0"/>
          <w:numId w:val="115"/>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jasnými pokyny směřuje činnosti ke stanovenému cíli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Předmět: Pracovní činnosti </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6.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3750"/>
        <w:gridCol w:w="1828"/>
      </w:tblGrid>
      <w:tr w:rsidR="00955F2D" w:rsidRPr="00955F2D" w:rsidTr="0036215B">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provádí jednoduché práce a dodržuje technologickou kázeň,bezpečnost při práci a je ohleduplný ke svému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-poskytne případnou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pěstuje a využívá rostliny pro výzdobu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základní technologickou kázeň a zásady hygieny při práci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základní znalost při chovu domácích zvířat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-ovládá jednoduché domácí účetnictví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sestavit jednoduchý jídelníček na jeden den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-dokáže vybrat a nakoupit vhodné potraviny dle tohoto jídelníčku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-sestaví podle návodu jednoduchý model</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bezpečnost při práci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montáž i demontáž</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technickými materiály -dřevo, plast,papír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-nářadí a nástroje pro ruční opracování,pracovní pomůcky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Pěstitelské práce a chovatelství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-okrasné květiny v exteriéru a interiéru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-léčivé rostliny - význam,správné sušení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-podmínky chovu domácích mazlíčků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Provoz a údržba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domácí rozpočet /fiktivní hospodaření rodiny/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pokrmů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vybavení kuchyně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-výběr,nákup a skladování potravin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-sestavení jednoduchého jídelníčku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Design a konstruování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-stavebnice,sestavování modelů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odpadovým materiálem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Přinést a ukázat svého mazlíčka /dle možností/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Lze přinést vlastní stavebnici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Předmět: Pracovní činnosti</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7.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3705"/>
        <w:gridCol w:w="1881"/>
      </w:tblGrid>
      <w:tr w:rsidR="00955F2D" w:rsidRPr="00955F2D" w:rsidTr="0036215B">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provádí jednoduché práce s technickými materiály a dodržuje technologickou kázeň</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-organizuje a plánuje svoji činnost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obecné zásady bezpečnosti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-volí vhodné postupy při pěstování rostlin/pokojové květiny,květiny pro výsadbu/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pomůcky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zásady bezpečnosti práce,poskytne nezbytnou první pomoc při úraze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-chápe význam sběru léčivých rostlin a podílí se na něm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jednoduché operace platebního styku a domácího účetnictví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čistící prostředky šetrné k životnímu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základní kuchyňský inventář</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-připraví jednoduchý pokrm studené kuchyně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při přípravě zásady zdravé výživy a základní hygienická pravidla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-navrhne a nakreslí zařízení kuchyně</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technickými materiály/dřevo , papír,plasty,látka/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pracovní postupy a operace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-organizace práce,postupy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-náčrty,návody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Pěstitelské práce a chovatelství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podmínky pro pěstování - půda a její zpracování,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okrasné rostliny - základy ošetřování a pěstování vybraných květin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-léčivé rostliny a jejich význam - sběr a sušení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Provoz a údržba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-finance,provoz a údržba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-rozpočet a příjmy,ekonomika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úklid domácnosti,postupy a prostředky a jejich dopad na životní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pokrmů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vybavení kuchyně,udržování pořádku a čistoty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-úprava pokrmů za studena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stolování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Design a konstruování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-schéma,náčrt - vybavení kuchyně</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Využití odpadového materiálu k výrobě jednoduchého výrobku - strašidlo</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Květinová výzdoba tříd a okolí školy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Úklid cvičné kuchyně a péče o pracovní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Návštěva odborné školy </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lastRenderedPageBreak/>
              <w:t xml:space="preserve">Předmět: Pracovní činnosti </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2"/>
        <w:gridCol w:w="3932"/>
        <w:gridCol w:w="1818"/>
      </w:tblGrid>
      <w:tr w:rsidR="00955F2D" w:rsidRPr="00955F2D" w:rsidTr="0036215B">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organizuje a plánuje svoji činnost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obecné zásady bezpečnosti a hygieny při práci i zásady ochrany při práci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-poskytne nezbytnou první pomoc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-provede montáž a demontáž</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bezpečnost při práci a poskytne první pomoc</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základní znalosti o významu rostlin pro zdraví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-volí vhodné pracovní postupy při pěstování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zásady hygieny a bezpečnosti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pracovní pomůcky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jednoduché činnosti v souvislosti s údržbou oděvů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zachází s pomůckami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základní bezpečnostní pravidla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-připraví základní /jednoduchý/pokrm</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souladu se zásadami správné výživy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základní pravidla stolování a společenského chování a obsluhy u stolu</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technickými materiály/dřevo,plasty,látka,papír/</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-organizace práce,technologické postupy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-technické informace,návody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Design a konstruování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-provádění montáže a demontáže,údržba jednoduchých předmětů a zařízení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-sestavování jednoduchých modelů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Pěstitelské práce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-rostliny a zdraví člověka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-léčivé rostliny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podmínky pěstování rostlin - předpěstování okrasných květin pro výzdobu školy a okolí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Provoz a údržba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-údržba oděvů a textilií,úklid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-elektrické spotřebiče a elektronika v domácnosti,ovládání,užití v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pokrmů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-základní postupy při přípravě pokrmů/tepelné zpracování/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-jednoduché prostírání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-bezpečnost a hygiena provozu kuchyně</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Kombinování materiálů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Stavebnice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Zeleň ve škole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Oprava oděvů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Návštěva hotelové školy</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Předmět: Pracovní činnosti</w:t>
            </w:r>
          </w:p>
        </w:tc>
      </w:tr>
      <w:tr w:rsidR="00955F2D" w:rsidRPr="00955F2D" w:rsidTr="0036215B">
        <w:tc>
          <w:tcPr>
            <w:tcW w:w="1034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9. ročník</w:t>
            </w: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5"/>
        <w:gridCol w:w="3844"/>
        <w:gridCol w:w="1743"/>
      </w:tblGrid>
      <w:tr w:rsidR="00955F2D" w:rsidRPr="00955F2D" w:rsidTr="0036215B">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Výstupy</w:t>
            </w:r>
          </w:p>
        </w:tc>
        <w:tc>
          <w:tcPr>
            <w:tcW w:w="4175"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Učivo</w:t>
            </w:r>
          </w:p>
        </w:tc>
        <w:tc>
          <w:tcPr>
            <w:tcW w:w="1994" w:type="dxa"/>
            <w:vAlign w:val="center"/>
          </w:tcPr>
          <w:p w:rsidR="00955F2D" w:rsidRPr="00955F2D" w:rsidRDefault="00955F2D" w:rsidP="00955F2D">
            <w:pPr>
              <w:spacing w:after="0" w:line="240" w:lineRule="auto"/>
              <w:jc w:val="center"/>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Poznámky</w:t>
            </w:r>
          </w:p>
        </w:tc>
      </w:tr>
      <w:tr w:rsidR="00955F2D" w:rsidRPr="00955F2D" w:rsidTr="0036215B">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organizuje a plánuje svoji činnost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-užívá technickou dokumentaci,připraví vlastní jednoduchý náčrt výrobku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-poskytne první pomoc při úrazu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montáž a demontáž,údržbu jednoduchých předmětů a zařízení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-volí vhodné pracovní postupy při pěstování vybraných rostlin</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základní znalosti chovu drobných zvířat a zásad bezpečnosti při kontaktu se zvířaty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zásady hygieny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provádí jednoduché domácí účetnictví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zachází s pomůckami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-používá vhodné nářadí a nástroje,provádí drobnou domácí údržbu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-dodržuje základní hygienická a bezpečnostní pravidla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-bezpečně obsluhuje základní spotřebiče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-sestaví jídelníček podle zásad zdravé výživy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-dodržuje základní principy stolování,společenského chování a </w:t>
            </w:r>
            <w:r w:rsidRPr="00955F2D">
              <w:rPr>
                <w:rFonts w:ascii="Times New Roman" w:eastAsia="Times New Roman" w:hAnsi="Times New Roman" w:cs="Times New Roman"/>
                <w:sz w:val="24"/>
                <w:szCs w:val="24"/>
                <w:lang w:eastAsia="cs-CZ"/>
              </w:rPr>
              <w:lastRenderedPageBreak/>
              <w:t>obsluhy u stolu ve společnosti</w:t>
            </w:r>
          </w:p>
        </w:tc>
        <w:tc>
          <w:tcPr>
            <w:tcW w:w="4175"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Práce s technickými materiály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-vlastnosti materiálů a užití v praxi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-organizace práce a technologický postup</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-technické náčrty a výkresy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Desing a konstruování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-sestavování modelů,tvorba konstrukčních prvků,montáž a demontáž</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Pěstitelské práce a chovatelství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-osivo,sadba,výpěstky</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-podmínky a zásady pěstování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-okrasné rostliny,řez a jednoduchá vazba</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-chovatelství-podmínky chovu,hygiena a bezpečnost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Provoz a údržba domácnosti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-úklid domácnosti,postupy,prostředky a jejich dopad na životní prostředí</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-odpad a jeho dopad na životní prostředí,jeho ekologická likvidace</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-elektronika a domácnost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Příprava pokrmů</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-bezpečnost a hygiena provozu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-sestavování jídelníčku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-slavnostní stolování</w:t>
            </w:r>
          </w:p>
        </w:tc>
        <w:tc>
          <w:tcPr>
            <w:tcW w:w="1994" w:type="dxa"/>
          </w:tcPr>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r>
    </w:tbl>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Pracovní vyučování – profil žáka na konci 9. ročníku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osvojil si zásady bezpečnosti práce, ochrany zdraví při práci,hygieny práce</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správně volí a používá vhodný nástroj, pomůcky a nářadí</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je veden k získání základních pracovních dovedností a návyků z různých prac. oblastí,</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hlavně k ručnímu opracování materiálu</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zvládá základy organizace, plánování práce, respektuje technolog. postup,</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pracovat v týmu, je veden k nejlepšímu zp. řešení, učí se hodnotit práci.</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získává pozitivní vztah k práci, tvořivost, vztah ke kvalitě, funkčnosti a hospodárnosti</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orientace v různých oborech lid. činnosti mu pomáhá rozvíjet vlastní schopnosti,</w:t>
      </w:r>
    </w:p>
    <w:p w:rsidR="00955F2D" w:rsidRPr="00955F2D" w:rsidRDefault="00955F2D" w:rsidP="00955F2D">
      <w:pPr>
        <w:numPr>
          <w:ilvl w:val="0"/>
          <w:numId w:val="116"/>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což uplatňuje při rozhodování v další profesní orientaci</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numPr>
          <w:ilvl w:val="2"/>
          <w:numId w:val="0"/>
        </w:numPr>
        <w:tabs>
          <w:tab w:val="num" w:pos="1724"/>
        </w:tabs>
        <w:spacing w:before="240" w:after="60" w:line="240" w:lineRule="auto"/>
        <w:ind w:left="1508" w:hanging="504"/>
        <w:outlineLvl w:val="2"/>
        <w:rPr>
          <w:rFonts w:ascii="Arial" w:eastAsia="Times New Roman" w:hAnsi="Arial" w:cs="Arial"/>
          <w:b/>
          <w:bCs/>
          <w:i/>
          <w:sz w:val="24"/>
          <w:szCs w:val="26"/>
          <w:lang w:eastAsia="cs-CZ"/>
        </w:rPr>
      </w:pPr>
      <w:r w:rsidRPr="00955F2D">
        <w:rPr>
          <w:rFonts w:ascii="Arial" w:eastAsia="Times New Roman" w:hAnsi="Arial" w:cs="Arial"/>
          <w:b/>
          <w:bCs/>
          <w:i/>
          <w:sz w:val="24"/>
          <w:szCs w:val="26"/>
          <w:lang w:eastAsia="cs-CZ"/>
        </w:rPr>
        <w:br w:type="page"/>
      </w:r>
      <w:bookmarkStart w:id="205" w:name="_Toc174500605"/>
      <w:bookmarkStart w:id="206" w:name="_Toc405389264"/>
      <w:bookmarkStart w:id="207" w:name="_Toc174500606"/>
      <w:r w:rsidRPr="00955F2D">
        <w:rPr>
          <w:rFonts w:ascii="Arial" w:eastAsia="Times New Roman" w:hAnsi="Arial" w:cs="Arial"/>
          <w:b/>
          <w:bCs/>
          <w:i/>
          <w:sz w:val="24"/>
          <w:szCs w:val="26"/>
          <w:lang w:eastAsia="cs-CZ"/>
        </w:rPr>
        <w:lastRenderedPageBreak/>
        <w:t>Vyučovací předmět – Volba povolání</w:t>
      </w:r>
      <w:bookmarkEnd w:id="205"/>
      <w:bookmarkEnd w:id="206"/>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Charakteristika vyučovacího předmětu</w:t>
      </w:r>
    </w:p>
    <w:p w:rsidR="00955F2D" w:rsidRPr="00955F2D" w:rsidRDefault="00955F2D" w:rsidP="00955F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Předmětu Volba povolání vychází ze vzdělávací oblasti Člověk a svět práce. Předmět je vyučován ve druhém pololetí 8. a v prvním pololetí 9. ročníku jednu hodinu týdně. Výuka probíhá v kmenových třídách, dalším prostředkem k naplňování cílů předmětu jsou exkurze, Dny otevřených dveří středních škol, burzy škol, projekty a modelové situace. </w:t>
      </w:r>
    </w:p>
    <w:p w:rsidR="00955F2D" w:rsidRPr="00955F2D" w:rsidRDefault="00955F2D" w:rsidP="00955F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Předmět vede žáky k vytváření životní a profesní orientace. Seznamuje je s  důležitými informacemi ze sféry výkonu práce, které jim pomáhají v orientaci na trhu práce. Součástí předmětu jsou témata rozvíjející osobnost žáka. Oblast sebepoznání, rozvoj komunikačních schopností a dovedností, rozvoj vědomí odpovědnosti za vlastní život, rozhodování a plánování, za kvalitu odvedené práce. Cílem je výchova člověka, který je připraven obstát v různých životních situacích a je schopen vyrovnat se s případnými neúspěchy. </w:t>
      </w:r>
    </w:p>
    <w:p w:rsidR="00955F2D" w:rsidRPr="00955F2D" w:rsidRDefault="00955F2D" w:rsidP="00955F2D">
      <w:pPr>
        <w:tabs>
          <w:tab w:val="left" w:pos="6231"/>
        </w:tabs>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ab/>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 průběhu všech ročníků jsou realizována postupně tato průřezová témata: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OSV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učí se porozumět sobě i druhým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utváří si pozitivní postoj k sobě i druhým</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uvědomují si hodnoty různosti lidí</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řešení problémů, kreativita</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VDO</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uvažuje o problémech v širších souvislostech a myslí kriticky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pochopí význam řádu a pravidel</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MKV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uvědomování vlastní identity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MEV</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využívání zdroje informací</w:t>
      </w: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4"/>
          <w:lang w:eastAsia="cs-CZ"/>
        </w:rPr>
      </w:pPr>
      <w:r w:rsidRPr="00955F2D">
        <w:rPr>
          <w:rFonts w:ascii="Times New Roman" w:eastAsia="Times New Roman" w:hAnsi="Times New Roman" w:cs="Times New Roman"/>
          <w:b/>
          <w:bCs/>
          <w:sz w:val="24"/>
          <w:szCs w:val="24"/>
          <w:lang w:eastAsia="cs-CZ"/>
        </w:rPr>
        <w:t>Vzdělávací strategie: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k učení</w:t>
      </w:r>
    </w:p>
    <w:p w:rsidR="00955F2D" w:rsidRPr="00955F2D" w:rsidRDefault="00955F2D" w:rsidP="00955F2D">
      <w:pPr>
        <w:numPr>
          <w:ilvl w:val="0"/>
          <w:numId w:val="117"/>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propojuje získané poznatky do širších celků, nalézá souvislosti</w:t>
      </w:r>
    </w:p>
    <w:p w:rsidR="00955F2D" w:rsidRPr="00955F2D" w:rsidRDefault="00955F2D" w:rsidP="00955F2D">
      <w:pPr>
        <w:numPr>
          <w:ilvl w:val="0"/>
          <w:numId w:val="117"/>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získané poznatky hodnotí, třídí a vyvozuje z nich závěry</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k řešení problémů</w:t>
      </w:r>
    </w:p>
    <w:p w:rsidR="00955F2D" w:rsidRPr="00955F2D" w:rsidRDefault="00955F2D" w:rsidP="00955F2D">
      <w:pPr>
        <w:numPr>
          <w:ilvl w:val="0"/>
          <w:numId w:val="118"/>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přistupuje k řešení problémů tvořivě (modelové situace)</w:t>
      </w:r>
    </w:p>
    <w:p w:rsidR="00955F2D" w:rsidRPr="00955F2D" w:rsidRDefault="00955F2D" w:rsidP="00955F2D">
      <w:pPr>
        <w:numPr>
          <w:ilvl w:val="0"/>
          <w:numId w:val="118"/>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umí vyhledat informace, pracovat s nimi a nalézt řešení</w:t>
      </w:r>
    </w:p>
    <w:p w:rsidR="00955F2D" w:rsidRPr="00955F2D" w:rsidRDefault="00955F2D" w:rsidP="00955F2D">
      <w:pPr>
        <w:numPr>
          <w:ilvl w:val="0"/>
          <w:numId w:val="118"/>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je schopen hájit své rozhodnutí, svůj názor</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získává dovednost se rozhodnout, schopnost vyrovnat se s případným neúspěchem</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komunikativní</w:t>
      </w:r>
    </w:p>
    <w:p w:rsidR="00955F2D" w:rsidRPr="00955F2D" w:rsidRDefault="00955F2D" w:rsidP="00955F2D">
      <w:pPr>
        <w:numPr>
          <w:ilvl w:val="0"/>
          <w:numId w:val="119"/>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formuluje a vyjadřuje své myšlenky</w:t>
      </w:r>
    </w:p>
    <w:p w:rsidR="00955F2D" w:rsidRPr="00955F2D" w:rsidRDefault="00955F2D" w:rsidP="00955F2D">
      <w:pPr>
        <w:numPr>
          <w:ilvl w:val="0"/>
          <w:numId w:val="119"/>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umí naslouchat promluvám druhých lidí, vhodně na ně reaguje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sociální a personální</w:t>
      </w:r>
    </w:p>
    <w:p w:rsidR="00955F2D" w:rsidRPr="00955F2D" w:rsidRDefault="00955F2D" w:rsidP="00955F2D">
      <w:pPr>
        <w:numPr>
          <w:ilvl w:val="0"/>
          <w:numId w:val="120"/>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dokáže spolupracovat v týmu, naslouchá a pomáhá druhým</w:t>
      </w:r>
    </w:p>
    <w:p w:rsidR="00955F2D" w:rsidRPr="00955F2D" w:rsidRDefault="00955F2D" w:rsidP="00955F2D">
      <w:pPr>
        <w:numPr>
          <w:ilvl w:val="0"/>
          <w:numId w:val="120"/>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umí zhodnotit práci svou i ostatních</w:t>
      </w:r>
    </w:p>
    <w:p w:rsidR="00955F2D" w:rsidRPr="00955F2D" w:rsidRDefault="00955F2D" w:rsidP="00955F2D">
      <w:pPr>
        <w:numPr>
          <w:ilvl w:val="0"/>
          <w:numId w:val="120"/>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si vytváří představu o sobě samém tak, aby dosáhl pocitu sebeuspokojení a sebeúcty</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občanské</w:t>
      </w:r>
    </w:p>
    <w:p w:rsidR="00955F2D" w:rsidRPr="00955F2D" w:rsidRDefault="00955F2D" w:rsidP="00955F2D">
      <w:pPr>
        <w:numPr>
          <w:ilvl w:val="0"/>
          <w:numId w:val="121"/>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respektuje názory ostatních</w:t>
      </w:r>
    </w:p>
    <w:p w:rsidR="00955F2D" w:rsidRPr="00955F2D" w:rsidRDefault="00955F2D" w:rsidP="00955F2D">
      <w:pPr>
        <w:numPr>
          <w:ilvl w:val="0"/>
          <w:numId w:val="121"/>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se zodpovědně rozhoduje podle dané situace</w:t>
      </w:r>
    </w:p>
    <w:p w:rsidR="00955F2D" w:rsidRPr="00955F2D" w:rsidRDefault="00955F2D" w:rsidP="00955F2D">
      <w:pPr>
        <w:numPr>
          <w:ilvl w:val="0"/>
          <w:numId w:val="121"/>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zná legislativu a obecné morální zákony a dodržuje je</w:t>
      </w:r>
    </w:p>
    <w:p w:rsidR="00955F2D" w:rsidRPr="00955F2D" w:rsidRDefault="00955F2D" w:rsidP="00955F2D">
      <w:pPr>
        <w:numPr>
          <w:ilvl w:val="0"/>
          <w:numId w:val="121"/>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 žák se rozhoduje v zájmu podpory a ochrany trvale udržitelného rozvoje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4"/>
          <w:szCs w:val="24"/>
          <w:lang w:eastAsia="cs-CZ"/>
        </w:rPr>
      </w:pPr>
      <w:r w:rsidRPr="00955F2D">
        <w:rPr>
          <w:rFonts w:ascii="Times New Roman" w:eastAsia="Times New Roman" w:hAnsi="Times New Roman" w:cs="Times New Roman"/>
          <w:b/>
          <w:bCs/>
          <w:i/>
          <w:iCs/>
          <w:sz w:val="24"/>
          <w:szCs w:val="24"/>
          <w:lang w:eastAsia="cs-CZ"/>
        </w:rPr>
        <w:t>Kompetence pracovní</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je veden k efektivitě při organizování práce</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využívá získané poznatky v zájmu vlastního rozvoje a přípravy na své budoucí povolání</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žák je veden k pozitivnímu vztahu k práci a k odpovědnosti za kvalitu svých i</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společenských výsledků práce</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chápání práce a pracovní činnosti jako příležitosti k seberealizaci a  k rozvíjení podnikatelského myšlení</w:t>
      </w:r>
    </w:p>
    <w:p w:rsidR="00955F2D" w:rsidRPr="00955F2D" w:rsidRDefault="00955F2D" w:rsidP="00955F2D">
      <w:pPr>
        <w:numPr>
          <w:ilvl w:val="0"/>
          <w:numId w:val="122"/>
        </w:num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orientace v různých oborech lidské činnosti, formách fyzické a duševní práce a osvojení potřebných poznatků a dovedností významným pro možnost uplatnění, pro volbu vlastního profesionálního zaměření a pro další životní a profesní orientaci </w:t>
      </w:r>
    </w:p>
    <w:p w:rsidR="00955F2D" w:rsidRPr="00955F2D" w:rsidRDefault="00955F2D" w:rsidP="00955F2D">
      <w:pPr>
        <w:autoSpaceDE w:val="0"/>
        <w:autoSpaceDN w:val="0"/>
        <w:adjustRightInd w:val="0"/>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žák by měl umět vyjádřit svou představu o budoucnosti, charakterizovat svoje nejbližší cíle    a plány, reálně hodnotí své schopnosti, sestaví žebříček hodnot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keepNext/>
        <w:spacing w:before="240" w:after="60" w:line="240" w:lineRule="auto"/>
        <w:outlineLvl w:val="3"/>
        <w:rPr>
          <w:rFonts w:ascii="Times New Roman" w:eastAsia="Times New Roman" w:hAnsi="Times New Roman" w:cs="Times New Roman"/>
          <w:b/>
          <w:bCs/>
          <w:sz w:val="24"/>
          <w:szCs w:val="28"/>
          <w:lang w:eastAsia="cs-CZ"/>
        </w:rPr>
      </w:pPr>
      <w:r w:rsidRPr="00955F2D">
        <w:rPr>
          <w:rFonts w:ascii="Times New Roman" w:eastAsia="Times New Roman" w:hAnsi="Times New Roman" w:cs="Times New Roman"/>
          <w:b/>
          <w:bCs/>
          <w:sz w:val="24"/>
          <w:szCs w:val="28"/>
          <w:lang w:eastAsia="cs-CZ"/>
        </w:rPr>
        <w:t>Volba povolání – profil žáka na konci 9. ročníku</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pracovat v týmu, učí se hodnotit práci.</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získává pozitivní vztah k práci, vztah ke kvalitě, funkčnosti a hospodárnosti</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různých oborech lidské činnosti a poznatky uplatňuje při rozhodování v další profesní orientaci</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formulovat vlastní názor, sestavit žebříček hodnot, posoudit vlastní možnosti</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zná informační zdroje, orientuje se v pracovních činnostech</w:t>
      </w:r>
    </w:p>
    <w:p w:rsidR="00955F2D" w:rsidRPr="00955F2D" w:rsidRDefault="00955F2D" w:rsidP="00955F2D">
      <w:pPr>
        <w:numPr>
          <w:ilvl w:val="0"/>
          <w:numId w:val="29"/>
        </w:numPr>
        <w:spacing w:after="0" w:line="24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pracuje s tiskopisy, plánuje, je schopen prezentovat svoji osobu při vstupu na trh práce</w:t>
      </w:r>
    </w:p>
    <w:p w:rsidR="00955F2D" w:rsidRPr="00955F2D" w:rsidRDefault="00955F2D" w:rsidP="00955F2D">
      <w:pPr>
        <w:spacing w:before="240" w:after="60" w:line="240" w:lineRule="auto"/>
        <w:outlineLvl w:val="4"/>
        <w:rPr>
          <w:rFonts w:ascii="Times New Roman" w:eastAsia="Times New Roman" w:hAnsi="Times New Roman" w:cs="Times New Roman"/>
          <w:b/>
          <w:bCs/>
          <w:i/>
          <w:iCs/>
          <w:sz w:val="26"/>
          <w:szCs w:val="26"/>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55F2D" w:rsidRPr="00955F2D" w:rsidTr="0036215B">
        <w:tc>
          <w:tcPr>
            <w:tcW w:w="9468" w:type="dxa"/>
          </w:tcPr>
          <w:p w:rsidR="00955F2D" w:rsidRPr="00955F2D" w:rsidRDefault="00955F2D" w:rsidP="00955F2D">
            <w:pPr>
              <w:tabs>
                <w:tab w:val="left" w:pos="9252"/>
              </w:tabs>
              <w:spacing w:after="0" w:line="240" w:lineRule="auto"/>
              <w:ind w:right="72"/>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br w:type="page"/>
              <w:t>Předmět : Volba povolání</w:t>
            </w:r>
          </w:p>
        </w:tc>
      </w:tr>
      <w:tr w:rsidR="00955F2D" w:rsidRPr="00955F2D" w:rsidTr="0036215B">
        <w:tc>
          <w:tcPr>
            <w:tcW w:w="9468" w:type="dxa"/>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8.a 9. ročník</w:t>
            </w:r>
          </w:p>
        </w:tc>
      </w:tr>
    </w:tbl>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bl>
      <w:tblPr>
        <w:tblW w:w="9468" w:type="dxa"/>
        <w:tblLook w:val="01E0" w:firstRow="1" w:lastRow="1" w:firstColumn="1" w:lastColumn="1" w:noHBand="0" w:noVBand="0"/>
      </w:tblPr>
      <w:tblGrid>
        <w:gridCol w:w="4086"/>
        <w:gridCol w:w="4086"/>
        <w:gridCol w:w="1296"/>
      </w:tblGrid>
      <w:tr w:rsidR="00955F2D" w:rsidRPr="00955F2D" w:rsidTr="0036215B">
        <w:trPr>
          <w:trHeight w:val="293"/>
        </w:trPr>
        <w:tc>
          <w:tcPr>
            <w:tcW w:w="408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Výstupy</w:t>
            </w:r>
          </w:p>
        </w:tc>
        <w:tc>
          <w:tcPr>
            <w:tcW w:w="408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Učivo</w:t>
            </w:r>
          </w:p>
        </w:tc>
        <w:tc>
          <w:tcPr>
            <w:tcW w:w="129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center"/>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Poznámky</w:t>
            </w:r>
          </w:p>
        </w:tc>
      </w:tr>
      <w:tr w:rsidR="00955F2D" w:rsidRPr="00955F2D" w:rsidTr="0036215B">
        <w:trPr>
          <w:trHeight w:val="293"/>
        </w:trPr>
        <w:tc>
          <w:tcPr>
            <w:tcW w:w="408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Posoudí své možnosti při rozhodování o volbě vhodného povolání a profesní přípravy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Orientuje se v pracovních činnostech vybraných profesí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Využije profesní informace a poradenské služby pro výběr vhodného vzdělávání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Prokáže v modelových situacích</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Schopnost prezentace své osoby při vstupu na trh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pracovat s tiskopisy a dotazníky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Umí plánovat, jednotlivé kroky průběžně kontrolovat a dosažené cíle přehodnocovat</w:t>
            </w: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tc>
        <w:tc>
          <w:tcPr>
            <w:tcW w:w="408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lastRenderedPageBreak/>
              <w:t>Volba profesní orientace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Sebepoznávání,osobní cíle a zájmy, tělesný a zdravotní stav, osobní vlastnosti a schopnosti, sebehodnocení, vlivy na volbu profesní orientace, informační základna pro volbu povolání, práce s profesními informacemi a využívání poradenských služeb</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Trh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Povolání,lidí,druhy pracovišť,</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pracovních prostředků, pracovních objektů, charakter a druhy pracovních činností,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požadavky kvalifikační, zdravotní a osobnostní, rovnost příležitostí na trhu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Možnosti vzdělávání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Náplň učebních a studijních oborů, přijímací řízení, informace a poradenské služby</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Zaměstnání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Pracovní příležitosti v obci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regionu), psaní životopisu, pohovor u zaměstnavatele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problémy nezaměstnanosti</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úřady práce</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práva a povinnosti zaměstnanců a zaměstnavatelů</w:t>
            </w:r>
          </w:p>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r w:rsidRPr="00955F2D">
              <w:rPr>
                <w:rFonts w:ascii="Times New Roman" w:eastAsia="Times New Roman" w:hAnsi="Times New Roman" w:cs="Times New Roman"/>
                <w:b/>
                <w:sz w:val="24"/>
                <w:szCs w:val="24"/>
                <w:lang w:eastAsia="cs-CZ"/>
              </w:rPr>
              <w:t xml:space="preserve">Podnikání </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Druhy a struktura organizací, nejčastější formy podnikání,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Drobné a soukromé podnikání</w:t>
            </w: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p w:rsidR="00955F2D" w:rsidRPr="00955F2D" w:rsidRDefault="00955F2D" w:rsidP="00955F2D">
            <w:pPr>
              <w:spacing w:after="0" w:line="240" w:lineRule="auto"/>
              <w:jc w:val="both"/>
              <w:rPr>
                <w:rFonts w:ascii="Times New Roman" w:eastAsia="Times New Roman" w:hAnsi="Times New Roman" w:cs="Times New Roman"/>
                <w:sz w:val="24"/>
                <w:szCs w:val="24"/>
                <w:lang w:eastAsia="cs-CZ"/>
              </w:rPr>
            </w:pPr>
          </w:p>
        </w:tc>
        <w:tc>
          <w:tcPr>
            <w:tcW w:w="1296" w:type="dxa"/>
            <w:tcBorders>
              <w:top w:val="single" w:sz="4" w:space="0" w:color="auto"/>
              <w:left w:val="single" w:sz="4" w:space="0" w:color="auto"/>
              <w:bottom w:val="single" w:sz="4" w:space="0" w:color="auto"/>
              <w:right w:val="single" w:sz="4" w:space="0" w:color="auto"/>
            </w:tcBorders>
          </w:tcPr>
          <w:p w:rsidR="00955F2D" w:rsidRPr="00955F2D" w:rsidRDefault="00955F2D" w:rsidP="00955F2D">
            <w:pPr>
              <w:spacing w:after="0" w:line="240" w:lineRule="auto"/>
              <w:jc w:val="both"/>
              <w:rPr>
                <w:rFonts w:ascii="Times New Roman" w:eastAsia="Times New Roman" w:hAnsi="Times New Roman" w:cs="Times New Roman"/>
                <w:b/>
                <w:sz w:val="24"/>
                <w:szCs w:val="24"/>
                <w:lang w:eastAsia="cs-CZ"/>
              </w:rPr>
            </w:pPr>
          </w:p>
        </w:tc>
      </w:tr>
      <w:bookmarkEnd w:id="207"/>
    </w:tbl>
    <w:p w:rsidR="00955F2D" w:rsidRPr="00955F2D" w:rsidRDefault="00955F2D" w:rsidP="00955F2D">
      <w:pPr>
        <w:keepNext/>
        <w:spacing w:before="240" w:after="60" w:line="240" w:lineRule="auto"/>
        <w:ind w:left="644"/>
        <w:outlineLvl w:val="0"/>
        <w:rPr>
          <w:rFonts w:ascii="Arial" w:eastAsia="Times New Roman" w:hAnsi="Arial" w:cs="Times New Roman"/>
          <w:b/>
          <w:bCs/>
          <w:kern w:val="32"/>
          <w:sz w:val="32"/>
          <w:szCs w:val="32"/>
          <w:lang w:eastAsia="cs-CZ"/>
        </w:rPr>
      </w:pPr>
    </w:p>
    <w:p w:rsidR="00955F2D" w:rsidRPr="00955F2D" w:rsidRDefault="00955F2D" w:rsidP="00955F2D">
      <w:pPr>
        <w:keepNext/>
        <w:tabs>
          <w:tab w:val="num" w:pos="644"/>
        </w:tabs>
        <w:spacing w:before="240" w:after="60" w:line="240" w:lineRule="auto"/>
        <w:ind w:left="644" w:hanging="360"/>
        <w:outlineLvl w:val="0"/>
        <w:rPr>
          <w:rFonts w:ascii="Arial" w:eastAsia="Times New Roman" w:hAnsi="Arial" w:cs="Times New Roman"/>
          <w:b/>
          <w:bCs/>
          <w:kern w:val="32"/>
          <w:sz w:val="32"/>
          <w:szCs w:val="32"/>
          <w:lang w:eastAsia="cs-CZ"/>
        </w:rPr>
      </w:pPr>
      <w:bookmarkStart w:id="208" w:name="_Toc405389265"/>
      <w:r w:rsidRPr="00955F2D">
        <w:rPr>
          <w:rFonts w:ascii="Arial" w:eastAsia="Times New Roman" w:hAnsi="Arial" w:cs="Times New Roman"/>
          <w:b/>
          <w:bCs/>
          <w:kern w:val="32"/>
          <w:sz w:val="32"/>
          <w:szCs w:val="32"/>
          <w:lang w:eastAsia="cs-CZ"/>
        </w:rPr>
        <w:t>Seznam příloh</w:t>
      </w:r>
      <w:bookmarkEnd w:id="208"/>
    </w:p>
    <w:p w:rsidR="00955F2D" w:rsidRPr="00955F2D" w:rsidRDefault="00955F2D" w:rsidP="00955F2D">
      <w:pPr>
        <w:spacing w:after="0" w:line="240" w:lineRule="auto"/>
        <w:rPr>
          <w:rFonts w:ascii="Times New Roman" w:eastAsia="Times New Roman" w:hAnsi="Times New Roman" w:cs="Times New Roman"/>
          <w:sz w:val="24"/>
          <w:szCs w:val="24"/>
          <w:lang w:eastAsia="cs-CZ"/>
        </w:rPr>
      </w:pPr>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09" w:name="_Toc174500608"/>
      <w:r w:rsidRPr="00955F2D">
        <w:rPr>
          <w:rFonts w:ascii="Times New Roman" w:eastAsia="Times New Roman" w:hAnsi="Times New Roman" w:cs="Times New Roman"/>
          <w:sz w:val="24"/>
          <w:szCs w:val="24"/>
          <w:lang w:eastAsia="cs-CZ"/>
        </w:rPr>
        <w:t>Školní řád</w:t>
      </w:r>
      <w:bookmarkEnd w:id="209"/>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10" w:name="_Toc174500609"/>
      <w:r w:rsidRPr="00955F2D">
        <w:rPr>
          <w:rFonts w:ascii="Times New Roman" w:eastAsia="Times New Roman" w:hAnsi="Times New Roman" w:cs="Times New Roman"/>
          <w:sz w:val="24"/>
          <w:szCs w:val="24"/>
          <w:lang w:eastAsia="cs-CZ"/>
        </w:rPr>
        <w:t>Klasifikační řád</w:t>
      </w:r>
      <w:bookmarkEnd w:id="210"/>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11" w:name="_Toc174500610"/>
      <w:r w:rsidRPr="00955F2D">
        <w:rPr>
          <w:rFonts w:ascii="Times New Roman" w:eastAsia="Times New Roman" w:hAnsi="Times New Roman" w:cs="Times New Roman"/>
          <w:sz w:val="24"/>
          <w:szCs w:val="24"/>
          <w:lang w:eastAsia="cs-CZ"/>
        </w:rPr>
        <w:t>Minimální preventivní plán</w:t>
      </w:r>
      <w:bookmarkEnd w:id="211"/>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12" w:name="_Toc174500611"/>
      <w:r w:rsidRPr="00955F2D">
        <w:rPr>
          <w:rFonts w:ascii="Times New Roman" w:eastAsia="Times New Roman" w:hAnsi="Times New Roman" w:cs="Times New Roman"/>
          <w:sz w:val="24"/>
          <w:szCs w:val="24"/>
          <w:lang w:eastAsia="cs-CZ"/>
        </w:rPr>
        <w:t>Environmentální plán</w:t>
      </w:r>
      <w:bookmarkEnd w:id="212"/>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13" w:name="_Toc174500612"/>
      <w:r w:rsidRPr="00955F2D">
        <w:rPr>
          <w:rFonts w:ascii="Times New Roman" w:eastAsia="Times New Roman" w:hAnsi="Times New Roman" w:cs="Times New Roman"/>
          <w:sz w:val="24"/>
          <w:szCs w:val="24"/>
          <w:lang w:eastAsia="cs-CZ"/>
        </w:rPr>
        <w:t>Dotazník žáka</w:t>
      </w:r>
      <w:bookmarkEnd w:id="213"/>
    </w:p>
    <w:p w:rsidR="00955F2D" w:rsidRPr="00955F2D" w:rsidRDefault="00955F2D" w:rsidP="00955F2D">
      <w:pPr>
        <w:spacing w:after="0" w:line="360" w:lineRule="auto"/>
        <w:rPr>
          <w:rFonts w:ascii="Times New Roman" w:eastAsia="Times New Roman" w:hAnsi="Times New Roman" w:cs="Times New Roman"/>
          <w:sz w:val="24"/>
          <w:szCs w:val="24"/>
          <w:lang w:eastAsia="cs-CZ"/>
        </w:rPr>
      </w:pPr>
      <w:bookmarkStart w:id="214" w:name="_Toc174500613"/>
      <w:r w:rsidRPr="00955F2D">
        <w:rPr>
          <w:rFonts w:ascii="Times New Roman" w:eastAsia="Times New Roman" w:hAnsi="Times New Roman" w:cs="Times New Roman"/>
          <w:sz w:val="24"/>
          <w:szCs w:val="24"/>
          <w:lang w:eastAsia="cs-CZ"/>
        </w:rPr>
        <w:t>Dotazník rodiče</w:t>
      </w:r>
      <w:bookmarkEnd w:id="214"/>
    </w:p>
    <w:p w:rsidR="00955F2D" w:rsidRPr="00955F2D" w:rsidRDefault="00955F2D" w:rsidP="00955F2D">
      <w:pPr>
        <w:spacing w:after="0" w:line="36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Standardy pro 5. a 9. ročník – český jazyk, matematika, anglický jazyk</w:t>
      </w:r>
    </w:p>
    <w:p w:rsidR="00955F2D" w:rsidRPr="00955F2D" w:rsidRDefault="00955F2D" w:rsidP="00955F2D">
      <w:pPr>
        <w:spacing w:after="0" w:line="36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Sexuální výchova</w:t>
      </w:r>
    </w:p>
    <w:p w:rsidR="00955F2D" w:rsidRPr="00955F2D" w:rsidRDefault="00955F2D" w:rsidP="00955F2D">
      <w:pPr>
        <w:spacing w:after="0" w:line="36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Etická výchova</w:t>
      </w:r>
    </w:p>
    <w:p w:rsidR="00955F2D" w:rsidRPr="00955F2D" w:rsidRDefault="00955F2D" w:rsidP="00955F2D">
      <w:pPr>
        <w:spacing w:after="0" w:line="36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Dodatek k ŠVP ZV č.1- vyučovací předmět- německý jazyk</w:t>
      </w:r>
    </w:p>
    <w:p w:rsidR="00955F2D" w:rsidRPr="00955F2D" w:rsidRDefault="00955F2D" w:rsidP="00955F2D">
      <w:pPr>
        <w:spacing w:after="0" w:line="360" w:lineRule="auto"/>
        <w:rPr>
          <w:rFonts w:ascii="Times New Roman" w:eastAsia="Times New Roman" w:hAnsi="Times New Roman" w:cs="Times New Roman"/>
          <w:sz w:val="24"/>
          <w:szCs w:val="24"/>
          <w:lang w:eastAsia="cs-CZ"/>
        </w:rPr>
      </w:pPr>
      <w:r w:rsidRPr="00955F2D">
        <w:rPr>
          <w:rFonts w:ascii="Times New Roman" w:eastAsia="Times New Roman" w:hAnsi="Times New Roman" w:cs="Times New Roman"/>
          <w:sz w:val="24"/>
          <w:szCs w:val="24"/>
          <w:lang w:eastAsia="cs-CZ"/>
        </w:rPr>
        <w:t xml:space="preserve">Volitelný předmět </w:t>
      </w:r>
      <w:r w:rsidRPr="00955F2D">
        <w:rPr>
          <w:rFonts w:ascii="Times New Roman" w:eastAsia="Times New Roman" w:hAnsi="Times New Roman" w:cs="Times New Roman"/>
          <w:b/>
          <w:sz w:val="24"/>
          <w:szCs w:val="24"/>
          <w:lang w:eastAsia="cs-CZ"/>
        </w:rPr>
        <w:t>pohybové hry</w:t>
      </w:r>
      <w:r w:rsidRPr="00955F2D">
        <w:rPr>
          <w:rFonts w:ascii="Times New Roman" w:eastAsia="Times New Roman" w:hAnsi="Times New Roman" w:cs="Times New Roman"/>
          <w:sz w:val="24"/>
          <w:szCs w:val="24"/>
          <w:lang w:eastAsia="cs-CZ"/>
        </w:rPr>
        <w:t xml:space="preserve"> – osnovy projektu „Děti na startu“</w:t>
      </w:r>
    </w:p>
    <w:p w:rsidR="002A6421" w:rsidRDefault="002A6421"/>
    <w:sectPr w:rsidR="002A6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5B" w:rsidRDefault="0036215B" w:rsidP="00955F2D">
      <w:pPr>
        <w:spacing w:after="0" w:line="240" w:lineRule="auto"/>
      </w:pPr>
      <w:r>
        <w:separator/>
      </w:r>
    </w:p>
  </w:endnote>
  <w:endnote w:type="continuationSeparator" w:id="0">
    <w:p w:rsidR="0036215B" w:rsidRDefault="0036215B" w:rsidP="0095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TE1BF71B0t00">
    <w:altName w:val="MS Gothic"/>
    <w:panose1 w:val="00000000000000000000"/>
    <w:charset w:val="80"/>
    <w:family w:val="auto"/>
    <w:notTrueType/>
    <w:pitch w:val="default"/>
    <w:sig w:usb0="00000000" w:usb1="08070000" w:usb2="00000010" w:usb3="00000000" w:csb0="00020000" w:csb1="00000000"/>
  </w:font>
  <w:font w:name="TTE1BF8558t00">
    <w:panose1 w:val="00000000000000000000"/>
    <w:charset w:val="EE"/>
    <w:family w:val="auto"/>
    <w:notTrueType/>
    <w:pitch w:val="default"/>
    <w:sig w:usb0="00000005" w:usb1="00000000" w:usb2="00000000" w:usb3="00000000" w:csb0="00000002" w:csb1="00000000"/>
  </w:font>
  <w:font w:name="TTE1BF93D8t00">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5B" w:rsidRDefault="003621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6215B" w:rsidRDefault="0036215B">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15B" w:rsidRDefault="003621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2405C">
      <w:rPr>
        <w:rStyle w:val="slostrnky"/>
        <w:noProof/>
      </w:rPr>
      <w:t>17</w:t>
    </w:r>
    <w:r>
      <w:rPr>
        <w:rStyle w:val="slostrnky"/>
      </w:rPr>
      <w:fldChar w:fldCharType="end"/>
    </w:r>
  </w:p>
  <w:p w:rsidR="0036215B" w:rsidRDefault="0036215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5B" w:rsidRDefault="0036215B" w:rsidP="00955F2D">
      <w:pPr>
        <w:spacing w:after="0" w:line="240" w:lineRule="auto"/>
      </w:pPr>
      <w:r>
        <w:separator/>
      </w:r>
    </w:p>
  </w:footnote>
  <w:footnote w:type="continuationSeparator" w:id="0">
    <w:p w:rsidR="0036215B" w:rsidRDefault="0036215B" w:rsidP="00955F2D">
      <w:pPr>
        <w:spacing w:after="0" w:line="240" w:lineRule="auto"/>
      </w:pPr>
      <w:r>
        <w:continuationSeparator/>
      </w:r>
    </w:p>
  </w:footnote>
  <w:footnote w:id="1">
    <w:p w:rsidR="0036215B" w:rsidRDefault="0036215B" w:rsidP="00955F2D">
      <w:pPr>
        <w:pStyle w:val="Textpoznpodarou"/>
      </w:pPr>
      <w:r>
        <w:rPr>
          <w:rStyle w:val="Znakapoznpodarou"/>
        </w:rPr>
        <w:footnoteRef/>
      </w:r>
      <w:r>
        <w:t xml:space="preserve"> Časová dotace: 1 hodina týdně. V 8. a 9. třídě by informatika byla součástí jiných předmětů (časové etapy).</w:t>
      </w:r>
    </w:p>
  </w:footnote>
  <w:footnote w:id="2">
    <w:p w:rsidR="0036215B" w:rsidRDefault="0036215B" w:rsidP="00955F2D">
      <w:pPr>
        <w:pStyle w:val="Textpoznpodarou"/>
      </w:pPr>
      <w:r>
        <w:rPr>
          <w:rStyle w:val="Znakapoznpodarou"/>
        </w:rPr>
        <w:footnoteRef/>
      </w:r>
      <w:r>
        <w:t xml:space="preserve"> Ideální stav. Aktuální stav: 9 žákovských stanic (nefungují nové výukové CD-ROMy), 1 hlavní počítač (nový).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multilevel"/>
    <w:tmpl w:val="00000004"/>
    <w:name w:val="WW8Num2"/>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00000007"/>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8"/>
    <w:multiLevelType w:val="singleLevel"/>
    <w:tmpl w:val="00000008"/>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9"/>
    <w:multiLevelType w:val="singleLevel"/>
    <w:tmpl w:val="00000009"/>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multilevel"/>
    <w:tmpl w:val="0000000A"/>
    <w:name w:val="WW8Num2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B"/>
    <w:multiLevelType w:val="singleLevel"/>
    <w:tmpl w:val="0000000B"/>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C"/>
    <w:multiLevelType w:val="multilevel"/>
    <w:tmpl w:val="0000000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D"/>
    <w:multiLevelType w:val="singleLevel"/>
    <w:tmpl w:val="0000000D"/>
    <w:name w:val="WW8Num12"/>
    <w:lvl w:ilvl="0">
      <w:numFmt w:val="bullet"/>
      <w:lvlText w:val="-"/>
      <w:lvlJc w:val="left"/>
      <w:pPr>
        <w:tabs>
          <w:tab w:val="num" w:pos="1440"/>
        </w:tabs>
        <w:ind w:left="1440" w:hanging="360"/>
      </w:pPr>
      <w:rPr>
        <w:rFonts w:ascii="Times New Roman" w:hAnsi="Times New Roman"/>
      </w:rPr>
    </w:lvl>
  </w:abstractNum>
  <w:abstractNum w:abstractNumId="9" w15:restartNumberingAfterBreak="0">
    <w:nsid w:val="00185988"/>
    <w:multiLevelType w:val="hybridMultilevel"/>
    <w:tmpl w:val="954E4DCC"/>
    <w:lvl w:ilvl="0" w:tplc="7B10A15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3D50A4"/>
    <w:multiLevelType w:val="hybridMultilevel"/>
    <w:tmpl w:val="DD34B85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96287C"/>
    <w:multiLevelType w:val="hybridMultilevel"/>
    <w:tmpl w:val="BD90D4EC"/>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985C2F"/>
    <w:multiLevelType w:val="hybridMultilevel"/>
    <w:tmpl w:val="770EEA52"/>
    <w:lvl w:ilvl="0" w:tplc="F236932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B7627C"/>
    <w:multiLevelType w:val="multilevel"/>
    <w:tmpl w:val="00000004"/>
    <w:lvl w:ilvl="0">
      <w:start w:val="1"/>
      <w:numFmt w:val="bullet"/>
      <w:lvlText w:val="-"/>
      <w:lvlJc w:val="left"/>
      <w:pPr>
        <w:tabs>
          <w:tab w:val="num" w:pos="720"/>
        </w:tabs>
        <w:ind w:left="720" w:hanging="360"/>
      </w:pPr>
      <w:rPr>
        <w:rFonts w:hAnsi="Courier New" w:hint="default"/>
      </w:rPr>
    </w:lvl>
    <w:lvl w:ilvl="1">
      <w:start w:val="3"/>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2D133BF"/>
    <w:multiLevelType w:val="hybridMultilevel"/>
    <w:tmpl w:val="D182299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464985"/>
    <w:multiLevelType w:val="hybridMultilevel"/>
    <w:tmpl w:val="94BA50DE"/>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C2EA194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CF09AB"/>
    <w:multiLevelType w:val="hybridMultilevel"/>
    <w:tmpl w:val="CAA22416"/>
    <w:lvl w:ilvl="0" w:tplc="436020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275046"/>
    <w:multiLevelType w:val="hybridMultilevel"/>
    <w:tmpl w:val="39AA8FB0"/>
    <w:lvl w:ilvl="0" w:tplc="04050001">
      <w:start w:val="1"/>
      <w:numFmt w:val="bullet"/>
      <w:lvlText w:val=""/>
      <w:lvlJc w:val="left"/>
      <w:pPr>
        <w:tabs>
          <w:tab w:val="num" w:pos="720"/>
        </w:tabs>
        <w:ind w:left="720" w:hanging="360"/>
      </w:pPr>
      <w:rPr>
        <w:rFonts w:ascii="Symbol" w:hAnsi="Symbol" w:hint="default"/>
      </w:rPr>
    </w:lvl>
    <w:lvl w:ilvl="1" w:tplc="D414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D30C3A"/>
    <w:multiLevelType w:val="hybridMultilevel"/>
    <w:tmpl w:val="613EF40E"/>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DF5062"/>
    <w:multiLevelType w:val="singleLevel"/>
    <w:tmpl w:val="F0103DDE"/>
    <w:lvl w:ilvl="0">
      <w:numFmt w:val="bullet"/>
      <w:lvlText w:val="-"/>
      <w:lvlJc w:val="left"/>
      <w:pPr>
        <w:tabs>
          <w:tab w:val="num" w:pos="360"/>
        </w:tabs>
        <w:ind w:left="360" w:hanging="360"/>
      </w:pPr>
      <w:rPr>
        <w:rFonts w:hint="default"/>
      </w:rPr>
    </w:lvl>
  </w:abstractNum>
  <w:abstractNum w:abstractNumId="20" w15:restartNumberingAfterBreak="0">
    <w:nsid w:val="0AFB6A30"/>
    <w:multiLevelType w:val="hybridMultilevel"/>
    <w:tmpl w:val="1B0ACC9E"/>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4E40DD"/>
    <w:multiLevelType w:val="hybridMultilevel"/>
    <w:tmpl w:val="20884BD2"/>
    <w:lvl w:ilvl="0" w:tplc="69C886BE">
      <w:start w:val="1"/>
      <w:numFmt w:val="bullet"/>
      <w:lvlText w:val="-"/>
      <w:lvlJc w:val="left"/>
      <w:pPr>
        <w:tabs>
          <w:tab w:val="num" w:pos="720"/>
        </w:tabs>
        <w:ind w:left="720" w:hanging="360"/>
      </w:pPr>
      <w:rPr>
        <w:rFonts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565E67"/>
    <w:multiLevelType w:val="hybridMultilevel"/>
    <w:tmpl w:val="A2DE8EDE"/>
    <w:lvl w:ilvl="0" w:tplc="CE40E22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886990"/>
    <w:multiLevelType w:val="hybridMultilevel"/>
    <w:tmpl w:val="0E6200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F11D94"/>
    <w:multiLevelType w:val="hybridMultilevel"/>
    <w:tmpl w:val="BBF2C744"/>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F72179"/>
    <w:multiLevelType w:val="multilevel"/>
    <w:tmpl w:val="00000003"/>
    <w:lvl w:ilvl="0">
      <w:start w:val="1"/>
      <w:numFmt w:val="bullet"/>
      <w:lvlText w:val="-"/>
      <w:lvlJc w:val="left"/>
      <w:pPr>
        <w:tabs>
          <w:tab w:val="num" w:pos="780"/>
        </w:tabs>
        <w:ind w:left="780" w:hanging="360"/>
      </w:pPr>
      <w:rPr>
        <w:rFonts w:hAnsi="Courier New" w:hint="default"/>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26" w15:restartNumberingAfterBreak="0">
    <w:nsid w:val="0D216613"/>
    <w:multiLevelType w:val="hybridMultilevel"/>
    <w:tmpl w:val="62445EFA"/>
    <w:lvl w:ilvl="0" w:tplc="20748B96">
      <w:numFmt w:val="bullet"/>
      <w:lvlText w:val="-"/>
      <w:lvlJc w:val="left"/>
      <w:pPr>
        <w:tabs>
          <w:tab w:val="num" w:pos="1320"/>
        </w:tabs>
        <w:ind w:left="1320" w:hanging="360"/>
      </w:pPr>
      <w:rPr>
        <w:rFonts w:ascii="Times New Roman" w:eastAsia="Times New Roman" w:hAnsi="Times New Roman" w:cs="Times New Roman" w:hint="default"/>
      </w:rPr>
    </w:lvl>
    <w:lvl w:ilvl="1" w:tplc="36DAAB7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CD70D8"/>
    <w:multiLevelType w:val="hybridMultilevel"/>
    <w:tmpl w:val="C09CC0D8"/>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0D7D34"/>
    <w:multiLevelType w:val="hybridMultilevel"/>
    <w:tmpl w:val="30D24A6E"/>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8B5714"/>
    <w:multiLevelType w:val="hybridMultilevel"/>
    <w:tmpl w:val="CA6E6588"/>
    <w:lvl w:ilvl="0" w:tplc="04050001">
      <w:start w:val="1"/>
      <w:numFmt w:val="bullet"/>
      <w:pStyle w:val="StylStyl11bTunKurzvaVpravo02cmPed1bZa3"/>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601E85"/>
    <w:multiLevelType w:val="hybridMultilevel"/>
    <w:tmpl w:val="3132C28A"/>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D86861"/>
    <w:multiLevelType w:val="hybridMultilevel"/>
    <w:tmpl w:val="35C4F7F8"/>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F13965"/>
    <w:multiLevelType w:val="hybridMultilevel"/>
    <w:tmpl w:val="47DAF1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FE02C0"/>
    <w:multiLevelType w:val="hybridMultilevel"/>
    <w:tmpl w:val="4A88979A"/>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3E59C8"/>
    <w:multiLevelType w:val="hybridMultilevel"/>
    <w:tmpl w:val="1566622E"/>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463615"/>
    <w:multiLevelType w:val="hybridMultilevel"/>
    <w:tmpl w:val="8E967238"/>
    <w:lvl w:ilvl="0" w:tplc="457611B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9A05194"/>
    <w:multiLevelType w:val="hybridMultilevel"/>
    <w:tmpl w:val="BE787B8E"/>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267408"/>
    <w:multiLevelType w:val="hybridMultilevel"/>
    <w:tmpl w:val="341A38B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EF60943"/>
    <w:multiLevelType w:val="hybridMultilevel"/>
    <w:tmpl w:val="EA6CC3B8"/>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3252D6"/>
    <w:multiLevelType w:val="hybridMultilevel"/>
    <w:tmpl w:val="EE4A2A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1ED3B97"/>
    <w:multiLevelType w:val="hybridMultilevel"/>
    <w:tmpl w:val="B5589494"/>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2D86024"/>
    <w:multiLevelType w:val="hybridMultilevel"/>
    <w:tmpl w:val="4252C3BA"/>
    <w:lvl w:ilvl="0" w:tplc="56A2ED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3791637"/>
    <w:multiLevelType w:val="hybridMultilevel"/>
    <w:tmpl w:val="E788D172"/>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3EF30C2"/>
    <w:multiLevelType w:val="hybridMultilevel"/>
    <w:tmpl w:val="BD3C388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EB7AC9"/>
    <w:multiLevelType w:val="hybridMultilevel"/>
    <w:tmpl w:val="7BAAA2C8"/>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1A7A58"/>
    <w:multiLevelType w:val="hybridMultilevel"/>
    <w:tmpl w:val="AB648C2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2A5C2E"/>
    <w:multiLevelType w:val="hybridMultilevel"/>
    <w:tmpl w:val="28E09FEA"/>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C62664"/>
    <w:multiLevelType w:val="singleLevel"/>
    <w:tmpl w:val="00C28C9E"/>
    <w:lvl w:ilvl="0">
      <w:start w:val="1"/>
      <w:numFmt w:val="bullet"/>
      <w:lvlText w:val="-"/>
      <w:lvlJc w:val="left"/>
      <w:pPr>
        <w:tabs>
          <w:tab w:val="num" w:pos="840"/>
        </w:tabs>
        <w:ind w:left="840" w:hanging="360"/>
      </w:pPr>
      <w:rPr>
        <w:rFonts w:hint="default"/>
      </w:rPr>
    </w:lvl>
  </w:abstractNum>
  <w:abstractNum w:abstractNumId="49" w15:restartNumberingAfterBreak="0">
    <w:nsid w:val="277D25ED"/>
    <w:multiLevelType w:val="hybridMultilevel"/>
    <w:tmpl w:val="55FE7C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AF3165"/>
    <w:multiLevelType w:val="hybridMultilevel"/>
    <w:tmpl w:val="C28031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94528F"/>
    <w:multiLevelType w:val="hybridMultilevel"/>
    <w:tmpl w:val="D80AAC54"/>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8602C5"/>
    <w:multiLevelType w:val="hybridMultilevel"/>
    <w:tmpl w:val="F54AD8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633FB3"/>
    <w:multiLevelType w:val="hybridMultilevel"/>
    <w:tmpl w:val="C8A4E674"/>
    <w:lvl w:ilvl="0" w:tplc="04050001">
      <w:start w:val="1"/>
      <w:numFmt w:val="bullet"/>
      <w:lvlText w:val=""/>
      <w:lvlJc w:val="left"/>
      <w:pPr>
        <w:tabs>
          <w:tab w:val="num" w:pos="842"/>
        </w:tabs>
        <w:ind w:left="842" w:hanging="360"/>
      </w:pPr>
      <w:rPr>
        <w:rFonts w:ascii="Symbol" w:hAnsi="Symbol" w:hint="default"/>
      </w:rPr>
    </w:lvl>
    <w:lvl w:ilvl="1" w:tplc="04050003" w:tentative="1">
      <w:start w:val="1"/>
      <w:numFmt w:val="bullet"/>
      <w:lvlText w:val="o"/>
      <w:lvlJc w:val="left"/>
      <w:pPr>
        <w:tabs>
          <w:tab w:val="num" w:pos="1562"/>
        </w:tabs>
        <w:ind w:left="1562" w:hanging="360"/>
      </w:pPr>
      <w:rPr>
        <w:rFonts w:ascii="Courier New" w:hAnsi="Courier New" w:cs="Courier New" w:hint="default"/>
      </w:rPr>
    </w:lvl>
    <w:lvl w:ilvl="2" w:tplc="04050005" w:tentative="1">
      <w:start w:val="1"/>
      <w:numFmt w:val="bullet"/>
      <w:lvlText w:val=""/>
      <w:lvlJc w:val="left"/>
      <w:pPr>
        <w:tabs>
          <w:tab w:val="num" w:pos="2282"/>
        </w:tabs>
        <w:ind w:left="2282" w:hanging="360"/>
      </w:pPr>
      <w:rPr>
        <w:rFonts w:ascii="Wingdings" w:hAnsi="Wingdings" w:hint="default"/>
      </w:rPr>
    </w:lvl>
    <w:lvl w:ilvl="3" w:tplc="04050001" w:tentative="1">
      <w:start w:val="1"/>
      <w:numFmt w:val="bullet"/>
      <w:lvlText w:val=""/>
      <w:lvlJc w:val="left"/>
      <w:pPr>
        <w:tabs>
          <w:tab w:val="num" w:pos="3002"/>
        </w:tabs>
        <w:ind w:left="3002" w:hanging="360"/>
      </w:pPr>
      <w:rPr>
        <w:rFonts w:ascii="Symbol" w:hAnsi="Symbol" w:hint="default"/>
      </w:rPr>
    </w:lvl>
    <w:lvl w:ilvl="4" w:tplc="04050003" w:tentative="1">
      <w:start w:val="1"/>
      <w:numFmt w:val="bullet"/>
      <w:lvlText w:val="o"/>
      <w:lvlJc w:val="left"/>
      <w:pPr>
        <w:tabs>
          <w:tab w:val="num" w:pos="3722"/>
        </w:tabs>
        <w:ind w:left="3722" w:hanging="360"/>
      </w:pPr>
      <w:rPr>
        <w:rFonts w:ascii="Courier New" w:hAnsi="Courier New" w:cs="Courier New" w:hint="default"/>
      </w:rPr>
    </w:lvl>
    <w:lvl w:ilvl="5" w:tplc="04050005" w:tentative="1">
      <w:start w:val="1"/>
      <w:numFmt w:val="bullet"/>
      <w:lvlText w:val=""/>
      <w:lvlJc w:val="left"/>
      <w:pPr>
        <w:tabs>
          <w:tab w:val="num" w:pos="4442"/>
        </w:tabs>
        <w:ind w:left="4442" w:hanging="360"/>
      </w:pPr>
      <w:rPr>
        <w:rFonts w:ascii="Wingdings" w:hAnsi="Wingdings" w:hint="default"/>
      </w:rPr>
    </w:lvl>
    <w:lvl w:ilvl="6" w:tplc="04050001" w:tentative="1">
      <w:start w:val="1"/>
      <w:numFmt w:val="bullet"/>
      <w:lvlText w:val=""/>
      <w:lvlJc w:val="left"/>
      <w:pPr>
        <w:tabs>
          <w:tab w:val="num" w:pos="5162"/>
        </w:tabs>
        <w:ind w:left="5162" w:hanging="360"/>
      </w:pPr>
      <w:rPr>
        <w:rFonts w:ascii="Symbol" w:hAnsi="Symbol" w:hint="default"/>
      </w:rPr>
    </w:lvl>
    <w:lvl w:ilvl="7" w:tplc="04050003" w:tentative="1">
      <w:start w:val="1"/>
      <w:numFmt w:val="bullet"/>
      <w:lvlText w:val="o"/>
      <w:lvlJc w:val="left"/>
      <w:pPr>
        <w:tabs>
          <w:tab w:val="num" w:pos="5882"/>
        </w:tabs>
        <w:ind w:left="5882" w:hanging="360"/>
      </w:pPr>
      <w:rPr>
        <w:rFonts w:ascii="Courier New" w:hAnsi="Courier New" w:cs="Courier New" w:hint="default"/>
      </w:rPr>
    </w:lvl>
    <w:lvl w:ilvl="8" w:tplc="04050005" w:tentative="1">
      <w:start w:val="1"/>
      <w:numFmt w:val="bullet"/>
      <w:lvlText w:val=""/>
      <w:lvlJc w:val="left"/>
      <w:pPr>
        <w:tabs>
          <w:tab w:val="num" w:pos="6602"/>
        </w:tabs>
        <w:ind w:left="6602" w:hanging="360"/>
      </w:pPr>
      <w:rPr>
        <w:rFonts w:ascii="Wingdings" w:hAnsi="Wingdings" w:hint="default"/>
      </w:rPr>
    </w:lvl>
  </w:abstractNum>
  <w:abstractNum w:abstractNumId="54" w15:restartNumberingAfterBreak="0">
    <w:nsid w:val="2B7F64C8"/>
    <w:multiLevelType w:val="hybridMultilevel"/>
    <w:tmpl w:val="C15A21AC"/>
    <w:lvl w:ilvl="0" w:tplc="2318AF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2D23498E"/>
    <w:multiLevelType w:val="hybridMultilevel"/>
    <w:tmpl w:val="2FC610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F133740"/>
    <w:multiLevelType w:val="hybridMultilevel"/>
    <w:tmpl w:val="BBA67674"/>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3F2D0C"/>
    <w:multiLevelType w:val="hybridMultilevel"/>
    <w:tmpl w:val="D43ED31A"/>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BF52AF"/>
    <w:multiLevelType w:val="hybridMultilevel"/>
    <w:tmpl w:val="AA24BBCE"/>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C2058B"/>
    <w:multiLevelType w:val="hybridMultilevel"/>
    <w:tmpl w:val="AE3CD330"/>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895F00"/>
    <w:multiLevelType w:val="hybridMultilevel"/>
    <w:tmpl w:val="AAFAB56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C138A0"/>
    <w:multiLevelType w:val="hybridMultilevel"/>
    <w:tmpl w:val="15C462F8"/>
    <w:lvl w:ilvl="0" w:tplc="CE40E228">
      <w:start w:val="1"/>
      <w:numFmt w:val="bullet"/>
      <w:lvlText w:val="-"/>
      <w:lvlJc w:val="left"/>
      <w:pPr>
        <w:tabs>
          <w:tab w:val="num" w:pos="780"/>
        </w:tabs>
        <w:ind w:left="780" w:hanging="360"/>
      </w:pPr>
      <w:rPr>
        <w:rFonts w:hAnsi="Courier New"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2" w15:restartNumberingAfterBreak="0">
    <w:nsid w:val="33F57AE6"/>
    <w:multiLevelType w:val="hybridMultilevel"/>
    <w:tmpl w:val="232CCD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A50516"/>
    <w:multiLevelType w:val="hybridMultilevel"/>
    <w:tmpl w:val="8AF44E3E"/>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20748B9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D411DC"/>
    <w:multiLevelType w:val="hybridMultilevel"/>
    <w:tmpl w:val="9A121352"/>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9B42B7"/>
    <w:multiLevelType w:val="hybridMultilevel"/>
    <w:tmpl w:val="5E6022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9D84944"/>
    <w:multiLevelType w:val="hybridMultilevel"/>
    <w:tmpl w:val="08DAFB02"/>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C8F7655"/>
    <w:multiLevelType w:val="hybridMultilevel"/>
    <w:tmpl w:val="E24E7F6C"/>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9027FA"/>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9" w15:restartNumberingAfterBreak="0">
    <w:nsid w:val="40D20AD7"/>
    <w:multiLevelType w:val="hybridMultilevel"/>
    <w:tmpl w:val="2C6C7EF2"/>
    <w:lvl w:ilvl="0" w:tplc="D414B512">
      <w:start w:val="3"/>
      <w:numFmt w:val="bullet"/>
      <w:lvlText w:val="-"/>
      <w:lvlJc w:val="left"/>
      <w:pPr>
        <w:tabs>
          <w:tab w:val="num" w:pos="3900"/>
        </w:tabs>
        <w:ind w:left="3900" w:hanging="360"/>
      </w:pPr>
      <w:rPr>
        <w:rFonts w:ascii="Times New Roman" w:eastAsia="Times New Roman" w:hAnsi="Times New Roman" w:cs="Times New Roman" w:hint="default"/>
      </w:rPr>
    </w:lvl>
    <w:lvl w:ilvl="1" w:tplc="04050003">
      <w:start w:val="1"/>
      <w:numFmt w:val="bullet"/>
      <w:lvlText w:val="o"/>
      <w:lvlJc w:val="left"/>
      <w:pPr>
        <w:tabs>
          <w:tab w:val="num" w:pos="4620"/>
        </w:tabs>
        <w:ind w:left="4620" w:hanging="360"/>
      </w:pPr>
      <w:rPr>
        <w:rFonts w:ascii="Courier New" w:hAnsi="Courier New" w:cs="Courier New" w:hint="default"/>
      </w:rPr>
    </w:lvl>
    <w:lvl w:ilvl="2" w:tplc="04050005" w:tentative="1">
      <w:start w:val="1"/>
      <w:numFmt w:val="bullet"/>
      <w:lvlText w:val=""/>
      <w:lvlJc w:val="left"/>
      <w:pPr>
        <w:tabs>
          <w:tab w:val="num" w:pos="5340"/>
        </w:tabs>
        <w:ind w:left="5340" w:hanging="360"/>
      </w:pPr>
      <w:rPr>
        <w:rFonts w:ascii="Wingdings" w:hAnsi="Wingdings" w:hint="default"/>
      </w:rPr>
    </w:lvl>
    <w:lvl w:ilvl="3" w:tplc="04050001" w:tentative="1">
      <w:start w:val="1"/>
      <w:numFmt w:val="bullet"/>
      <w:lvlText w:val=""/>
      <w:lvlJc w:val="left"/>
      <w:pPr>
        <w:tabs>
          <w:tab w:val="num" w:pos="6060"/>
        </w:tabs>
        <w:ind w:left="6060" w:hanging="360"/>
      </w:pPr>
      <w:rPr>
        <w:rFonts w:ascii="Symbol" w:hAnsi="Symbol" w:hint="default"/>
      </w:rPr>
    </w:lvl>
    <w:lvl w:ilvl="4" w:tplc="04050003" w:tentative="1">
      <w:start w:val="1"/>
      <w:numFmt w:val="bullet"/>
      <w:lvlText w:val="o"/>
      <w:lvlJc w:val="left"/>
      <w:pPr>
        <w:tabs>
          <w:tab w:val="num" w:pos="6780"/>
        </w:tabs>
        <w:ind w:left="6780" w:hanging="360"/>
      </w:pPr>
      <w:rPr>
        <w:rFonts w:ascii="Courier New" w:hAnsi="Courier New" w:cs="Courier New" w:hint="default"/>
      </w:rPr>
    </w:lvl>
    <w:lvl w:ilvl="5" w:tplc="04050005" w:tentative="1">
      <w:start w:val="1"/>
      <w:numFmt w:val="bullet"/>
      <w:lvlText w:val=""/>
      <w:lvlJc w:val="left"/>
      <w:pPr>
        <w:tabs>
          <w:tab w:val="num" w:pos="7500"/>
        </w:tabs>
        <w:ind w:left="7500" w:hanging="360"/>
      </w:pPr>
      <w:rPr>
        <w:rFonts w:ascii="Wingdings" w:hAnsi="Wingdings" w:hint="default"/>
      </w:rPr>
    </w:lvl>
    <w:lvl w:ilvl="6" w:tplc="04050001" w:tentative="1">
      <w:start w:val="1"/>
      <w:numFmt w:val="bullet"/>
      <w:lvlText w:val=""/>
      <w:lvlJc w:val="left"/>
      <w:pPr>
        <w:tabs>
          <w:tab w:val="num" w:pos="8220"/>
        </w:tabs>
        <w:ind w:left="8220" w:hanging="360"/>
      </w:pPr>
      <w:rPr>
        <w:rFonts w:ascii="Symbol" w:hAnsi="Symbol" w:hint="default"/>
      </w:rPr>
    </w:lvl>
    <w:lvl w:ilvl="7" w:tplc="04050003" w:tentative="1">
      <w:start w:val="1"/>
      <w:numFmt w:val="bullet"/>
      <w:lvlText w:val="o"/>
      <w:lvlJc w:val="left"/>
      <w:pPr>
        <w:tabs>
          <w:tab w:val="num" w:pos="8940"/>
        </w:tabs>
        <w:ind w:left="8940" w:hanging="360"/>
      </w:pPr>
      <w:rPr>
        <w:rFonts w:ascii="Courier New" w:hAnsi="Courier New" w:cs="Courier New" w:hint="default"/>
      </w:rPr>
    </w:lvl>
    <w:lvl w:ilvl="8" w:tplc="04050005" w:tentative="1">
      <w:start w:val="1"/>
      <w:numFmt w:val="bullet"/>
      <w:lvlText w:val=""/>
      <w:lvlJc w:val="left"/>
      <w:pPr>
        <w:tabs>
          <w:tab w:val="num" w:pos="9660"/>
        </w:tabs>
        <w:ind w:left="9660" w:hanging="360"/>
      </w:pPr>
      <w:rPr>
        <w:rFonts w:ascii="Wingdings" w:hAnsi="Wingdings" w:hint="default"/>
      </w:rPr>
    </w:lvl>
  </w:abstractNum>
  <w:abstractNum w:abstractNumId="70" w15:restartNumberingAfterBreak="0">
    <w:nsid w:val="411E53A4"/>
    <w:multiLevelType w:val="hybridMultilevel"/>
    <w:tmpl w:val="0EB22422"/>
    <w:lvl w:ilvl="0" w:tplc="CE40E22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1A760DC"/>
    <w:multiLevelType w:val="hybridMultilevel"/>
    <w:tmpl w:val="2AFC8744"/>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EB2366"/>
    <w:multiLevelType w:val="hybridMultilevel"/>
    <w:tmpl w:val="0ABADA5A"/>
    <w:lvl w:ilvl="0" w:tplc="303E210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3" w15:restartNumberingAfterBreak="0">
    <w:nsid w:val="4202012C"/>
    <w:multiLevelType w:val="multilevel"/>
    <w:tmpl w:val="0000000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74" w15:restartNumberingAfterBreak="0">
    <w:nsid w:val="457A2BCE"/>
    <w:multiLevelType w:val="hybridMultilevel"/>
    <w:tmpl w:val="1E02B9A2"/>
    <w:lvl w:ilvl="0" w:tplc="CE40E228">
      <w:start w:val="1"/>
      <w:numFmt w:val="bullet"/>
      <w:lvlText w:val="-"/>
      <w:lvlJc w:val="left"/>
      <w:pPr>
        <w:tabs>
          <w:tab w:val="num" w:pos="720"/>
        </w:tabs>
        <w:ind w:left="720" w:hanging="360"/>
      </w:pPr>
      <w:rPr>
        <w:rFonts w:hAnsi="Courier New"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5" w15:restartNumberingAfterBreak="0">
    <w:nsid w:val="45824844"/>
    <w:multiLevelType w:val="hybridMultilevel"/>
    <w:tmpl w:val="2B2E018C"/>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A22C0D"/>
    <w:multiLevelType w:val="hybridMultilevel"/>
    <w:tmpl w:val="4E6AA662"/>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6072FB5"/>
    <w:multiLevelType w:val="hybridMultilevel"/>
    <w:tmpl w:val="C23624FC"/>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74F5EF3"/>
    <w:multiLevelType w:val="hybridMultilevel"/>
    <w:tmpl w:val="CC58EF60"/>
    <w:lvl w:ilvl="0" w:tplc="8A3A5D6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15:restartNumberingAfterBreak="0">
    <w:nsid w:val="4AD6410B"/>
    <w:multiLevelType w:val="hybridMultilevel"/>
    <w:tmpl w:val="0282AA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B054A71"/>
    <w:multiLevelType w:val="hybridMultilevel"/>
    <w:tmpl w:val="4D68168A"/>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BF703F3"/>
    <w:multiLevelType w:val="hybridMultilevel"/>
    <w:tmpl w:val="7B12D484"/>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B92650"/>
    <w:multiLevelType w:val="hybridMultilevel"/>
    <w:tmpl w:val="1E4EEE70"/>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DA90032"/>
    <w:multiLevelType w:val="hybridMultilevel"/>
    <w:tmpl w:val="5D66B0DC"/>
    <w:lvl w:ilvl="0" w:tplc="20748B96">
      <w:numFmt w:val="bullet"/>
      <w:lvlText w:val="-"/>
      <w:lvlJc w:val="left"/>
      <w:pPr>
        <w:tabs>
          <w:tab w:val="num" w:pos="1320"/>
        </w:tabs>
        <w:ind w:left="1320" w:hanging="360"/>
      </w:pPr>
      <w:rPr>
        <w:rFonts w:ascii="Times New Roman" w:eastAsia="Times New Roman" w:hAnsi="Times New Roman" w:cs="Times New Roman" w:hint="default"/>
      </w:rPr>
    </w:lvl>
    <w:lvl w:ilvl="1" w:tplc="36DAAB7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DC24A2D"/>
    <w:multiLevelType w:val="hybridMultilevel"/>
    <w:tmpl w:val="AC361E56"/>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DF56D1D"/>
    <w:multiLevelType w:val="hybridMultilevel"/>
    <w:tmpl w:val="71B2363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6A6E02"/>
    <w:multiLevelType w:val="hybridMultilevel"/>
    <w:tmpl w:val="46FE0DD0"/>
    <w:lvl w:ilvl="0" w:tplc="74D20F6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FCB5897"/>
    <w:multiLevelType w:val="multilevel"/>
    <w:tmpl w:val="8C3085C8"/>
    <w:lvl w:ilvl="0">
      <w:start w:val="1"/>
      <w:numFmt w:val="decimal"/>
      <w:pStyle w:val="Nadpis1"/>
      <w:lvlText w:val="%1."/>
      <w:lvlJc w:val="left"/>
      <w:pPr>
        <w:tabs>
          <w:tab w:val="num" w:pos="644"/>
        </w:tabs>
        <w:ind w:left="644" w:hanging="360"/>
      </w:pPr>
    </w:lvl>
    <w:lvl w:ilvl="1">
      <w:start w:val="1"/>
      <w:numFmt w:val="decimal"/>
      <w:pStyle w:val="Nadpis2"/>
      <w:lvlText w:val="%1.%2."/>
      <w:lvlJc w:val="left"/>
      <w:pPr>
        <w:tabs>
          <w:tab w:val="num" w:pos="1076"/>
        </w:tabs>
        <w:ind w:left="1076" w:hanging="432"/>
      </w:pPr>
    </w:lvl>
    <w:lvl w:ilvl="2">
      <w:start w:val="1"/>
      <w:numFmt w:val="decimal"/>
      <w:pStyle w:val="Nadpis3"/>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88" w15:restartNumberingAfterBreak="0">
    <w:nsid w:val="4FD972CF"/>
    <w:multiLevelType w:val="hybridMultilevel"/>
    <w:tmpl w:val="CCD47008"/>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1767040"/>
    <w:multiLevelType w:val="hybridMultilevel"/>
    <w:tmpl w:val="375C31F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29139F0"/>
    <w:multiLevelType w:val="hybridMultilevel"/>
    <w:tmpl w:val="D9B463F8"/>
    <w:lvl w:ilvl="0" w:tplc="D19497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524075"/>
    <w:multiLevelType w:val="hybridMultilevel"/>
    <w:tmpl w:val="2D1ABA78"/>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383DEA"/>
    <w:multiLevelType w:val="hybridMultilevel"/>
    <w:tmpl w:val="EBF831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478506E"/>
    <w:multiLevelType w:val="hybridMultilevel"/>
    <w:tmpl w:val="8892DA86"/>
    <w:lvl w:ilvl="0" w:tplc="CE40E22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5722EA8"/>
    <w:multiLevelType w:val="hybridMultilevel"/>
    <w:tmpl w:val="541A011A"/>
    <w:lvl w:ilvl="0" w:tplc="CE40E22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64B37B8"/>
    <w:multiLevelType w:val="hybridMultilevel"/>
    <w:tmpl w:val="82A6A874"/>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6634F9D"/>
    <w:multiLevelType w:val="hybridMultilevel"/>
    <w:tmpl w:val="ECC4A288"/>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7621BC5"/>
    <w:multiLevelType w:val="hybridMultilevel"/>
    <w:tmpl w:val="03949008"/>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7C15578"/>
    <w:multiLevelType w:val="hybridMultilevel"/>
    <w:tmpl w:val="631C9B7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2A6932"/>
    <w:multiLevelType w:val="hybridMultilevel"/>
    <w:tmpl w:val="E188CD1E"/>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D414B512">
      <w:start w:val="3"/>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ACD2A37"/>
    <w:multiLevelType w:val="hybridMultilevel"/>
    <w:tmpl w:val="720225A0"/>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2737A7"/>
    <w:multiLevelType w:val="hybridMultilevel"/>
    <w:tmpl w:val="EC9CE25E"/>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B550DA6"/>
    <w:multiLevelType w:val="hybridMultilevel"/>
    <w:tmpl w:val="845AD10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EB17AD2"/>
    <w:multiLevelType w:val="hybridMultilevel"/>
    <w:tmpl w:val="40BE1E82"/>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853393"/>
    <w:multiLevelType w:val="hybridMultilevel"/>
    <w:tmpl w:val="A2EA5A7E"/>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0945DAF"/>
    <w:multiLevelType w:val="hybridMultilevel"/>
    <w:tmpl w:val="B074036C"/>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3562C86"/>
    <w:multiLevelType w:val="hybridMultilevel"/>
    <w:tmpl w:val="F4E0D3A6"/>
    <w:lvl w:ilvl="0" w:tplc="2C7044F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7C439D"/>
    <w:multiLevelType w:val="hybridMultilevel"/>
    <w:tmpl w:val="540E1E24"/>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6504D56"/>
    <w:multiLevelType w:val="hybridMultilevel"/>
    <w:tmpl w:val="1494C838"/>
    <w:lvl w:ilvl="0" w:tplc="0546B7D0">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9" w15:restartNumberingAfterBreak="0">
    <w:nsid w:val="6A94737C"/>
    <w:multiLevelType w:val="hybridMultilevel"/>
    <w:tmpl w:val="7E82B31A"/>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ABB47A7"/>
    <w:multiLevelType w:val="hybridMultilevel"/>
    <w:tmpl w:val="4EE8A11A"/>
    <w:lvl w:ilvl="0" w:tplc="69C886BE">
      <w:start w:val="1"/>
      <w:numFmt w:val="bullet"/>
      <w:lvlText w:val="-"/>
      <w:lvlJc w:val="left"/>
      <w:pPr>
        <w:tabs>
          <w:tab w:val="num" w:pos="1080"/>
        </w:tabs>
        <w:ind w:left="1080" w:hanging="360"/>
      </w:pPr>
      <w:rPr>
        <w:rFonts w:hAnsi="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1"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112" w15:restartNumberingAfterBreak="0">
    <w:nsid w:val="6C59651C"/>
    <w:multiLevelType w:val="hybridMultilevel"/>
    <w:tmpl w:val="844E27BE"/>
    <w:lvl w:ilvl="0" w:tplc="CE40E228">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01655EB"/>
    <w:multiLevelType w:val="hybridMultilevel"/>
    <w:tmpl w:val="422A9F84"/>
    <w:lvl w:ilvl="0" w:tplc="62EA18D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15" w15:restartNumberingAfterBreak="0">
    <w:nsid w:val="73403740"/>
    <w:multiLevelType w:val="hybridMultilevel"/>
    <w:tmpl w:val="82A2DF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4E00A3"/>
    <w:multiLevelType w:val="hybridMultilevel"/>
    <w:tmpl w:val="A34C2BE0"/>
    <w:lvl w:ilvl="0" w:tplc="78246B8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7" w15:restartNumberingAfterBreak="0">
    <w:nsid w:val="7B8E5284"/>
    <w:multiLevelType w:val="hybridMultilevel"/>
    <w:tmpl w:val="A4F28A60"/>
    <w:lvl w:ilvl="0" w:tplc="69C886BE">
      <w:start w:val="1"/>
      <w:numFmt w:val="bullet"/>
      <w:lvlText w:val="-"/>
      <w:lvlJc w:val="left"/>
      <w:pPr>
        <w:tabs>
          <w:tab w:val="num" w:pos="720"/>
        </w:tabs>
        <w:ind w:left="720" w:hanging="360"/>
      </w:pPr>
      <w:rPr>
        <w:rFonts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E136120"/>
    <w:multiLevelType w:val="hybridMultilevel"/>
    <w:tmpl w:val="C96CC306"/>
    <w:lvl w:ilvl="0" w:tplc="C2EA19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E943C3E"/>
    <w:multiLevelType w:val="hybridMultilevel"/>
    <w:tmpl w:val="AD7AB4B8"/>
    <w:lvl w:ilvl="0" w:tplc="36DAAB7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F220DCE"/>
    <w:multiLevelType w:val="hybridMultilevel"/>
    <w:tmpl w:val="B720D2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65"/>
  </w:num>
  <w:num w:numId="3">
    <w:abstractNumId w:val="32"/>
  </w:num>
  <w:num w:numId="4">
    <w:abstractNumId w:val="29"/>
  </w:num>
  <w:num w:numId="5">
    <w:abstractNumId w:val="92"/>
  </w:num>
  <w:num w:numId="6">
    <w:abstractNumId w:val="115"/>
  </w:num>
  <w:num w:numId="7">
    <w:abstractNumId w:val="79"/>
  </w:num>
  <w:num w:numId="8">
    <w:abstractNumId w:val="17"/>
  </w:num>
  <w:num w:numId="9">
    <w:abstractNumId w:val="120"/>
  </w:num>
  <w:num w:numId="10">
    <w:abstractNumId w:val="49"/>
  </w:num>
  <w:num w:numId="11">
    <w:abstractNumId w:val="62"/>
  </w:num>
  <w:num w:numId="12">
    <w:abstractNumId w:val="53"/>
  </w:num>
  <w:num w:numId="13">
    <w:abstractNumId w:val="19"/>
  </w:num>
  <w:num w:numId="14">
    <w:abstractNumId w:val="16"/>
  </w:num>
  <w:num w:numId="15">
    <w:abstractNumId w:val="86"/>
  </w:num>
  <w:num w:numId="16">
    <w:abstractNumId w:val="48"/>
  </w:num>
  <w:num w:numId="17">
    <w:abstractNumId w:val="99"/>
  </w:num>
  <w:num w:numId="18">
    <w:abstractNumId w:val="55"/>
  </w:num>
  <w:num w:numId="19">
    <w:abstractNumId w:val="23"/>
  </w:num>
  <w:num w:numId="20">
    <w:abstractNumId w:val="52"/>
  </w:num>
  <w:num w:numId="21">
    <w:abstractNumId w:val="50"/>
  </w:num>
  <w:num w:numId="22">
    <w:abstractNumId w:val="35"/>
  </w:num>
  <w:num w:numId="23">
    <w:abstractNumId w:val="78"/>
  </w:num>
  <w:num w:numId="24">
    <w:abstractNumId w:val="42"/>
  </w:num>
  <w:num w:numId="25">
    <w:abstractNumId w:val="89"/>
  </w:num>
  <w:num w:numId="26">
    <w:abstractNumId w:val="90"/>
  </w:num>
  <w:num w:numId="27">
    <w:abstractNumId w:val="106"/>
  </w:num>
  <w:num w:numId="28">
    <w:abstractNumId w:val="113"/>
  </w:num>
  <w:num w:numId="29">
    <w:abstractNumId w:val="88"/>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11"/>
  </w:num>
  <w:num w:numId="42">
    <w:abstractNumId w:val="40"/>
  </w:num>
  <w:num w:numId="43">
    <w:abstractNumId w:val="114"/>
  </w:num>
  <w:num w:numId="4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08"/>
  </w:num>
  <w:num w:numId="49">
    <w:abstractNumId w:val="116"/>
  </w:num>
  <w:num w:numId="50">
    <w:abstractNumId w:val="87"/>
  </w:num>
  <w:num w:numId="51">
    <w:abstractNumId w:val="44"/>
  </w:num>
  <w:num w:numId="52">
    <w:abstractNumId w:val="31"/>
  </w:num>
  <w:num w:numId="53">
    <w:abstractNumId w:val="98"/>
  </w:num>
  <w:num w:numId="54">
    <w:abstractNumId w:val="60"/>
  </w:num>
  <w:num w:numId="55">
    <w:abstractNumId w:val="82"/>
  </w:num>
  <w:num w:numId="56">
    <w:abstractNumId w:val="94"/>
  </w:num>
  <w:num w:numId="57">
    <w:abstractNumId w:val="74"/>
  </w:num>
  <w:num w:numId="58">
    <w:abstractNumId w:val="70"/>
  </w:num>
  <w:num w:numId="59">
    <w:abstractNumId w:val="93"/>
  </w:num>
  <w:num w:numId="60">
    <w:abstractNumId w:val="112"/>
  </w:num>
  <w:num w:numId="61">
    <w:abstractNumId w:val="22"/>
  </w:num>
  <w:num w:numId="62">
    <w:abstractNumId w:val="61"/>
  </w:num>
  <w:num w:numId="63">
    <w:abstractNumId w:val="25"/>
  </w:num>
  <w:num w:numId="64">
    <w:abstractNumId w:val="75"/>
  </w:num>
  <w:num w:numId="65">
    <w:abstractNumId w:val="97"/>
  </w:num>
  <w:num w:numId="66">
    <w:abstractNumId w:val="18"/>
  </w:num>
  <w:num w:numId="67">
    <w:abstractNumId w:val="64"/>
  </w:num>
  <w:num w:numId="68">
    <w:abstractNumId w:val="77"/>
  </w:num>
  <w:num w:numId="69">
    <w:abstractNumId w:val="43"/>
  </w:num>
  <w:num w:numId="70">
    <w:abstractNumId w:val="84"/>
  </w:num>
  <w:num w:numId="71">
    <w:abstractNumId w:val="21"/>
  </w:num>
  <w:num w:numId="72">
    <w:abstractNumId w:val="13"/>
  </w:num>
  <w:num w:numId="73">
    <w:abstractNumId w:val="24"/>
  </w:num>
  <w:num w:numId="74">
    <w:abstractNumId w:val="68"/>
  </w:num>
  <w:num w:numId="75">
    <w:abstractNumId w:val="101"/>
  </w:num>
  <w:num w:numId="76">
    <w:abstractNumId w:val="30"/>
  </w:num>
  <w:num w:numId="77">
    <w:abstractNumId w:val="100"/>
  </w:num>
  <w:num w:numId="78">
    <w:abstractNumId w:val="95"/>
  </w:num>
  <w:num w:numId="79">
    <w:abstractNumId w:val="117"/>
  </w:num>
  <w:num w:numId="80">
    <w:abstractNumId w:val="28"/>
  </w:num>
  <w:num w:numId="81">
    <w:abstractNumId w:val="110"/>
  </w:num>
  <w:num w:numId="82">
    <w:abstractNumId w:val="73"/>
  </w:num>
  <w:num w:numId="83">
    <w:abstractNumId w:val="38"/>
  </w:num>
  <w:num w:numId="84">
    <w:abstractNumId w:val="119"/>
  </w:num>
  <w:num w:numId="85">
    <w:abstractNumId w:val="81"/>
  </w:num>
  <w:num w:numId="86">
    <w:abstractNumId w:val="51"/>
  </w:num>
  <w:num w:numId="87">
    <w:abstractNumId w:val="71"/>
  </w:num>
  <w:num w:numId="88">
    <w:abstractNumId w:val="83"/>
  </w:num>
  <w:num w:numId="89">
    <w:abstractNumId w:val="63"/>
  </w:num>
  <w:num w:numId="90">
    <w:abstractNumId w:val="26"/>
  </w:num>
  <w:num w:numId="91">
    <w:abstractNumId w:val="15"/>
  </w:num>
  <w:num w:numId="92">
    <w:abstractNumId w:val="105"/>
  </w:num>
  <w:num w:numId="93">
    <w:abstractNumId w:val="80"/>
  </w:num>
  <w:num w:numId="94">
    <w:abstractNumId w:val="10"/>
  </w:num>
  <w:num w:numId="95">
    <w:abstractNumId w:val="33"/>
  </w:num>
  <w:num w:numId="96">
    <w:abstractNumId w:val="56"/>
  </w:num>
  <w:num w:numId="97">
    <w:abstractNumId w:val="91"/>
  </w:num>
  <w:num w:numId="98">
    <w:abstractNumId w:val="37"/>
  </w:num>
  <w:num w:numId="99">
    <w:abstractNumId w:val="11"/>
  </w:num>
  <w:num w:numId="100">
    <w:abstractNumId w:val="118"/>
  </w:num>
  <w:num w:numId="101">
    <w:abstractNumId w:val="34"/>
  </w:num>
  <w:num w:numId="102">
    <w:abstractNumId w:val="20"/>
  </w:num>
  <w:num w:numId="103">
    <w:abstractNumId w:val="67"/>
  </w:num>
  <w:num w:numId="104">
    <w:abstractNumId w:val="103"/>
  </w:num>
  <w:num w:numId="105">
    <w:abstractNumId w:val="109"/>
  </w:num>
  <w:num w:numId="106">
    <w:abstractNumId w:val="66"/>
  </w:num>
  <w:num w:numId="107">
    <w:abstractNumId w:val="41"/>
  </w:num>
  <w:num w:numId="108">
    <w:abstractNumId w:val="59"/>
  </w:num>
  <w:num w:numId="109">
    <w:abstractNumId w:val="57"/>
  </w:num>
  <w:num w:numId="110">
    <w:abstractNumId w:val="46"/>
  </w:num>
  <w:num w:numId="111">
    <w:abstractNumId w:val="36"/>
  </w:num>
  <w:num w:numId="112">
    <w:abstractNumId w:val="76"/>
  </w:num>
  <w:num w:numId="113">
    <w:abstractNumId w:val="85"/>
  </w:num>
  <w:num w:numId="114">
    <w:abstractNumId w:val="27"/>
  </w:num>
  <w:num w:numId="115">
    <w:abstractNumId w:val="107"/>
  </w:num>
  <w:num w:numId="116">
    <w:abstractNumId w:val="104"/>
  </w:num>
  <w:num w:numId="117">
    <w:abstractNumId w:val="14"/>
  </w:num>
  <w:num w:numId="118">
    <w:abstractNumId w:val="96"/>
  </w:num>
  <w:num w:numId="119">
    <w:abstractNumId w:val="102"/>
  </w:num>
  <w:num w:numId="120">
    <w:abstractNumId w:val="45"/>
  </w:num>
  <w:num w:numId="121">
    <w:abstractNumId w:val="47"/>
  </w:num>
  <w:num w:numId="122">
    <w:abstractNumId w:val="5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D"/>
    <w:rsid w:val="002936F4"/>
    <w:rsid w:val="002A6421"/>
    <w:rsid w:val="0036215B"/>
    <w:rsid w:val="00737075"/>
    <w:rsid w:val="00955F2D"/>
    <w:rsid w:val="00C24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DA76"/>
  <w15:docId w15:val="{78EEC681-3F6E-4060-A667-59BDB7BD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55F2D"/>
    <w:pPr>
      <w:keepNext/>
      <w:numPr>
        <w:numId w:val="50"/>
      </w:numPr>
      <w:spacing w:before="240" w:after="60" w:line="240" w:lineRule="auto"/>
      <w:outlineLvl w:val="0"/>
    </w:pPr>
    <w:rPr>
      <w:rFonts w:ascii="Arial" w:eastAsia="Times New Roman" w:hAnsi="Arial" w:cs="Times New Roman"/>
      <w:b/>
      <w:bCs/>
      <w:kern w:val="32"/>
      <w:sz w:val="32"/>
      <w:szCs w:val="32"/>
      <w:lang w:eastAsia="cs-CZ"/>
    </w:rPr>
  </w:style>
  <w:style w:type="paragraph" w:styleId="Nadpis2">
    <w:name w:val="heading 2"/>
    <w:basedOn w:val="Normln"/>
    <w:next w:val="Normln"/>
    <w:link w:val="Nadpis2Char"/>
    <w:qFormat/>
    <w:rsid w:val="00955F2D"/>
    <w:pPr>
      <w:keepNext/>
      <w:numPr>
        <w:ilvl w:val="1"/>
        <w:numId w:val="50"/>
      </w:numPr>
      <w:spacing w:before="240" w:after="60" w:line="240" w:lineRule="auto"/>
      <w:outlineLvl w:val="1"/>
    </w:pPr>
    <w:rPr>
      <w:rFonts w:ascii="Arial" w:eastAsia="Times New Roman" w:hAnsi="Arial" w:cs="Arial"/>
      <w:b/>
      <w:bCs/>
      <w:iCs/>
      <w:sz w:val="28"/>
      <w:szCs w:val="28"/>
      <w:lang w:eastAsia="cs-CZ"/>
    </w:rPr>
  </w:style>
  <w:style w:type="paragraph" w:styleId="Nadpis3">
    <w:name w:val="heading 3"/>
    <w:basedOn w:val="Normln"/>
    <w:next w:val="Normln"/>
    <w:link w:val="Nadpis3Char"/>
    <w:qFormat/>
    <w:rsid w:val="00955F2D"/>
    <w:pPr>
      <w:keepNext/>
      <w:numPr>
        <w:ilvl w:val="2"/>
        <w:numId w:val="50"/>
      </w:numPr>
      <w:spacing w:before="240" w:after="60" w:line="240" w:lineRule="auto"/>
      <w:outlineLvl w:val="2"/>
    </w:pPr>
    <w:rPr>
      <w:rFonts w:ascii="Arial" w:eastAsia="Times New Roman" w:hAnsi="Arial" w:cs="Arial"/>
      <w:b/>
      <w:bCs/>
      <w:i/>
      <w:sz w:val="24"/>
      <w:szCs w:val="26"/>
      <w:lang w:eastAsia="cs-CZ"/>
    </w:rPr>
  </w:style>
  <w:style w:type="paragraph" w:styleId="Nadpis4">
    <w:name w:val="heading 4"/>
    <w:basedOn w:val="Normln"/>
    <w:next w:val="Normln"/>
    <w:link w:val="Nadpis4Char"/>
    <w:qFormat/>
    <w:rsid w:val="00955F2D"/>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955F2D"/>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955F2D"/>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955F2D"/>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955F2D"/>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955F2D"/>
    <w:pPr>
      <w:keepNext/>
      <w:spacing w:after="0" w:line="240" w:lineRule="auto"/>
      <w:outlineLvl w:val="8"/>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5F2D"/>
    <w:rPr>
      <w:rFonts w:ascii="Arial" w:eastAsia="Times New Roman" w:hAnsi="Arial" w:cs="Times New Roman"/>
      <w:b/>
      <w:bCs/>
      <w:kern w:val="32"/>
      <w:sz w:val="32"/>
      <w:szCs w:val="32"/>
      <w:lang w:eastAsia="cs-CZ"/>
    </w:rPr>
  </w:style>
  <w:style w:type="character" w:customStyle="1" w:styleId="Nadpis2Char">
    <w:name w:val="Nadpis 2 Char"/>
    <w:basedOn w:val="Standardnpsmoodstavce"/>
    <w:link w:val="Nadpis2"/>
    <w:rsid w:val="00955F2D"/>
    <w:rPr>
      <w:rFonts w:ascii="Arial" w:eastAsia="Times New Roman" w:hAnsi="Arial" w:cs="Arial"/>
      <w:b/>
      <w:bCs/>
      <w:iCs/>
      <w:sz w:val="28"/>
      <w:szCs w:val="28"/>
      <w:lang w:eastAsia="cs-CZ"/>
    </w:rPr>
  </w:style>
  <w:style w:type="character" w:customStyle="1" w:styleId="Nadpis3Char">
    <w:name w:val="Nadpis 3 Char"/>
    <w:basedOn w:val="Standardnpsmoodstavce"/>
    <w:link w:val="Nadpis3"/>
    <w:rsid w:val="00955F2D"/>
    <w:rPr>
      <w:rFonts w:ascii="Arial" w:eastAsia="Times New Roman" w:hAnsi="Arial" w:cs="Arial"/>
      <w:b/>
      <w:bCs/>
      <w:i/>
      <w:sz w:val="24"/>
      <w:szCs w:val="26"/>
      <w:lang w:eastAsia="cs-CZ"/>
    </w:rPr>
  </w:style>
  <w:style w:type="character" w:customStyle="1" w:styleId="Nadpis4Char">
    <w:name w:val="Nadpis 4 Char"/>
    <w:basedOn w:val="Standardnpsmoodstavce"/>
    <w:link w:val="Nadpis4"/>
    <w:rsid w:val="00955F2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55F2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55F2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55F2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55F2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55F2D"/>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955F2D"/>
  </w:style>
  <w:style w:type="paragraph" w:styleId="Zkladntextodsazen2">
    <w:name w:val="Body Text Indent 2"/>
    <w:basedOn w:val="Normln"/>
    <w:link w:val="Zkladntextodsazen2Char"/>
    <w:semiHidden/>
    <w:rsid w:val="00955F2D"/>
    <w:pPr>
      <w:spacing w:after="0" w:line="240" w:lineRule="auto"/>
      <w:ind w:firstLine="709"/>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955F2D"/>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955F2D"/>
    <w:pPr>
      <w:spacing w:before="120" w:after="120" w:line="240" w:lineRule="auto"/>
    </w:pPr>
    <w:rPr>
      <w:rFonts w:ascii="Times New Roman" w:eastAsia="Times New Roman" w:hAnsi="Times New Roman" w:cs="Times New Roman"/>
      <w:b/>
      <w:bCs/>
      <w:caps/>
      <w:sz w:val="24"/>
      <w:szCs w:val="24"/>
      <w:lang w:eastAsia="cs-CZ"/>
    </w:rPr>
  </w:style>
  <w:style w:type="paragraph" w:styleId="Obsah2">
    <w:name w:val="toc 2"/>
    <w:basedOn w:val="Normln"/>
    <w:next w:val="Normln"/>
    <w:autoRedefine/>
    <w:uiPriority w:val="39"/>
    <w:rsid w:val="00955F2D"/>
    <w:pPr>
      <w:spacing w:after="0" w:line="240" w:lineRule="auto"/>
      <w:ind w:left="240"/>
    </w:pPr>
    <w:rPr>
      <w:rFonts w:ascii="Times New Roman" w:eastAsia="Times New Roman" w:hAnsi="Times New Roman" w:cs="Times New Roman"/>
      <w:smallCaps/>
      <w:sz w:val="24"/>
      <w:szCs w:val="24"/>
      <w:lang w:eastAsia="cs-CZ"/>
    </w:rPr>
  </w:style>
  <w:style w:type="paragraph" w:styleId="Obsah3">
    <w:name w:val="toc 3"/>
    <w:basedOn w:val="Normln"/>
    <w:next w:val="Normln"/>
    <w:autoRedefine/>
    <w:uiPriority w:val="39"/>
    <w:rsid w:val="00955F2D"/>
    <w:pPr>
      <w:spacing w:after="0" w:line="240" w:lineRule="auto"/>
      <w:ind w:left="480"/>
    </w:pPr>
    <w:rPr>
      <w:rFonts w:ascii="Times New Roman" w:eastAsia="Times New Roman" w:hAnsi="Times New Roman" w:cs="Times New Roman"/>
      <w:i/>
      <w:iCs/>
      <w:sz w:val="24"/>
      <w:szCs w:val="24"/>
      <w:lang w:eastAsia="cs-CZ"/>
    </w:rPr>
  </w:style>
  <w:style w:type="character" w:styleId="Hypertextovodkaz">
    <w:name w:val="Hyperlink"/>
    <w:uiPriority w:val="99"/>
    <w:rsid w:val="00955F2D"/>
    <w:rPr>
      <w:color w:val="0000FF"/>
      <w:u w:val="single"/>
    </w:rPr>
  </w:style>
  <w:style w:type="paragraph" w:customStyle="1" w:styleId="Paragrafaut">
    <w:name w:val="Paragraf aut"/>
    <w:basedOn w:val="Normln"/>
    <w:rsid w:val="00955F2D"/>
    <w:pPr>
      <w:keepNext/>
      <w:tabs>
        <w:tab w:val="num" w:pos="0"/>
      </w:tab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Odstavecaut">
    <w:name w:val="Odstavec aut"/>
    <w:basedOn w:val="Normln"/>
    <w:rsid w:val="00955F2D"/>
    <w:pPr>
      <w:tabs>
        <w:tab w:val="num" w:pos="1418"/>
      </w:tabs>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Psmeno">
    <w:name w:val="Písmeno"/>
    <w:basedOn w:val="Normln"/>
    <w:rsid w:val="00955F2D"/>
    <w:pPr>
      <w:numPr>
        <w:ilvl w:val="12"/>
      </w:numPr>
      <w:spacing w:after="0" w:line="240" w:lineRule="auto"/>
      <w:ind w:left="284" w:hanging="284"/>
      <w:jc w:val="both"/>
    </w:pPr>
    <w:rPr>
      <w:rFonts w:ascii="Times New Roman" w:eastAsia="Times New Roman" w:hAnsi="Times New Roman" w:cs="Times New Roman"/>
      <w:color w:val="000000"/>
      <w:sz w:val="24"/>
      <w:szCs w:val="20"/>
      <w:lang w:eastAsia="cs-CZ"/>
    </w:rPr>
  </w:style>
  <w:style w:type="paragraph" w:styleId="Normlnweb">
    <w:name w:val="Normal (Web)"/>
    <w:basedOn w:val="Normln"/>
    <w:semiHidden/>
    <w:rsid w:val="00955F2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55F2D"/>
    <w:pPr>
      <w:spacing w:after="0" w:line="240" w:lineRule="auto"/>
    </w:pPr>
    <w:rPr>
      <w:rFonts w:ascii="Times New Roman" w:eastAsia="Times New Roman" w:hAnsi="Times New Roman" w:cs="Times New Roman"/>
      <w:sz w:val="20"/>
      <w:szCs w:val="24"/>
      <w:lang w:eastAsia="cs-CZ"/>
    </w:rPr>
  </w:style>
  <w:style w:type="character" w:customStyle="1" w:styleId="Zkladntext2Char">
    <w:name w:val="Základní text 2 Char"/>
    <w:basedOn w:val="Standardnpsmoodstavce"/>
    <w:link w:val="Zkladntext2"/>
    <w:semiHidden/>
    <w:rsid w:val="00955F2D"/>
    <w:rPr>
      <w:rFonts w:ascii="Times New Roman" w:eastAsia="Times New Roman" w:hAnsi="Times New Roman" w:cs="Times New Roman"/>
      <w:sz w:val="20"/>
      <w:szCs w:val="24"/>
      <w:lang w:eastAsia="cs-CZ"/>
    </w:rPr>
  </w:style>
  <w:style w:type="paragraph" w:styleId="Textvbloku">
    <w:name w:val="Block Text"/>
    <w:basedOn w:val="Normln"/>
    <w:semiHidden/>
    <w:rsid w:val="00955F2D"/>
    <w:pPr>
      <w:spacing w:after="0" w:line="240" w:lineRule="auto"/>
      <w:ind w:left="1008" w:right="7200"/>
      <w:jc w:val="both"/>
    </w:pPr>
    <w:rPr>
      <w:rFonts w:ascii="Times New Roman" w:eastAsia="Times New Roman" w:hAnsi="Times New Roman" w:cs="Times New Roman"/>
      <w:sz w:val="18"/>
      <w:szCs w:val="18"/>
      <w:lang w:eastAsia="cs-CZ"/>
    </w:rPr>
  </w:style>
  <w:style w:type="paragraph" w:customStyle="1" w:styleId="Styl1">
    <w:name w:val="Styl1"/>
    <w:basedOn w:val="Nadpis4"/>
    <w:rsid w:val="00955F2D"/>
    <w:rPr>
      <w:b w:val="0"/>
      <w:bCs w:val="0"/>
      <w:sz w:val="22"/>
      <w:szCs w:val="18"/>
    </w:rPr>
  </w:style>
  <w:style w:type="paragraph" w:customStyle="1" w:styleId="Styl2">
    <w:name w:val="Styl2"/>
    <w:basedOn w:val="Nadpis5"/>
    <w:rsid w:val="00955F2D"/>
    <w:rPr>
      <w:sz w:val="22"/>
    </w:rPr>
  </w:style>
  <w:style w:type="paragraph" w:styleId="Nzev">
    <w:name w:val="Title"/>
    <w:basedOn w:val="Normln"/>
    <w:link w:val="NzevChar"/>
    <w:qFormat/>
    <w:rsid w:val="00955F2D"/>
    <w:pPr>
      <w:spacing w:after="0" w:line="240" w:lineRule="auto"/>
      <w:jc w:val="center"/>
    </w:pPr>
    <w:rPr>
      <w:rFonts w:ascii="Times New Roman" w:eastAsia="Times New Roman" w:hAnsi="Times New Roman" w:cs="Times New Roman"/>
      <w:b/>
      <w:color w:val="008000"/>
      <w:sz w:val="24"/>
      <w:szCs w:val="20"/>
      <w:lang w:eastAsia="cs-CZ"/>
    </w:rPr>
  </w:style>
  <w:style w:type="character" w:customStyle="1" w:styleId="NzevChar">
    <w:name w:val="Název Char"/>
    <w:basedOn w:val="Standardnpsmoodstavce"/>
    <w:link w:val="Nzev"/>
    <w:rsid w:val="00955F2D"/>
    <w:rPr>
      <w:rFonts w:ascii="Times New Roman" w:eastAsia="Times New Roman" w:hAnsi="Times New Roman" w:cs="Times New Roman"/>
      <w:b/>
      <w:color w:val="008000"/>
      <w:sz w:val="24"/>
      <w:szCs w:val="20"/>
      <w:lang w:eastAsia="cs-CZ"/>
    </w:rPr>
  </w:style>
  <w:style w:type="paragraph" w:customStyle="1" w:styleId="Charakteristika">
    <w:name w:val="Charakteristika"/>
    <w:basedOn w:val="Zkladntextodsazen"/>
    <w:rsid w:val="00955F2D"/>
    <w:pPr>
      <w:spacing w:after="0"/>
      <w:ind w:left="0"/>
    </w:pPr>
    <w:rPr>
      <w:color w:val="0000FF"/>
      <w:sz w:val="36"/>
      <w:szCs w:val="22"/>
      <w:u w:val="single"/>
    </w:rPr>
  </w:style>
  <w:style w:type="paragraph" w:styleId="Zkladntextodsazen">
    <w:name w:val="Body Text Indent"/>
    <w:basedOn w:val="Normln"/>
    <w:link w:val="ZkladntextodsazenChar"/>
    <w:semiHidden/>
    <w:rsid w:val="00955F2D"/>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955F2D"/>
    <w:rPr>
      <w:rFonts w:ascii="Times New Roman" w:eastAsia="Times New Roman" w:hAnsi="Times New Roman" w:cs="Times New Roman"/>
      <w:sz w:val="24"/>
      <w:szCs w:val="24"/>
      <w:lang w:eastAsia="cs-CZ"/>
    </w:rPr>
  </w:style>
  <w:style w:type="paragraph" w:customStyle="1" w:styleId="MezeraCharChar">
    <w:name w:val="Mezera Char Char"/>
    <w:basedOn w:val="Normln"/>
    <w:rsid w:val="00955F2D"/>
    <w:pPr>
      <w:spacing w:after="0" w:line="240" w:lineRule="auto"/>
    </w:pPr>
    <w:rPr>
      <w:rFonts w:ascii="Times New Roman" w:eastAsia="Times New Roman" w:hAnsi="Times New Roman" w:cs="Times New Roman"/>
      <w:lang w:eastAsia="cs-CZ"/>
    </w:rPr>
  </w:style>
  <w:style w:type="paragraph" w:styleId="Zkladntext">
    <w:name w:val="Body Text"/>
    <w:basedOn w:val="Normln"/>
    <w:link w:val="ZkladntextChar"/>
    <w:semiHidden/>
    <w:rsid w:val="00955F2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955F2D"/>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955F2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955F2D"/>
    <w:rPr>
      <w:rFonts w:ascii="Times New Roman" w:eastAsia="Times New Roman" w:hAnsi="Times New Roman" w:cs="Times New Roman"/>
      <w:sz w:val="20"/>
      <w:szCs w:val="20"/>
      <w:lang w:eastAsia="cs-CZ"/>
    </w:rPr>
  </w:style>
  <w:style w:type="character" w:styleId="Znakapoznpodarou">
    <w:name w:val="footnote reference"/>
    <w:semiHidden/>
    <w:rsid w:val="00955F2D"/>
    <w:rPr>
      <w:vertAlign w:val="superscript"/>
    </w:rPr>
  </w:style>
  <w:style w:type="paragraph" w:styleId="Podnadpis">
    <w:name w:val="Subtitle"/>
    <w:basedOn w:val="Normln"/>
    <w:link w:val="PodnadpisChar"/>
    <w:qFormat/>
    <w:rsid w:val="00955F2D"/>
    <w:pPr>
      <w:spacing w:after="0" w:line="240" w:lineRule="auto"/>
    </w:pPr>
    <w:rPr>
      <w:rFonts w:ascii="Times New Roman" w:eastAsia="Times New Roman" w:hAnsi="Times New Roman" w:cs="Times New Roman"/>
      <w:b/>
      <w:bCs/>
      <w:sz w:val="24"/>
      <w:szCs w:val="24"/>
      <w:lang w:eastAsia="cs-CZ"/>
    </w:rPr>
  </w:style>
  <w:style w:type="character" w:customStyle="1" w:styleId="PodnadpisChar">
    <w:name w:val="Podnadpis Char"/>
    <w:basedOn w:val="Standardnpsmoodstavce"/>
    <w:link w:val="Podnadpis"/>
    <w:rsid w:val="00955F2D"/>
    <w:rPr>
      <w:rFonts w:ascii="Times New Roman" w:eastAsia="Times New Roman" w:hAnsi="Times New Roman" w:cs="Times New Roman"/>
      <w:b/>
      <w:bCs/>
      <w:sz w:val="24"/>
      <w:szCs w:val="24"/>
      <w:lang w:eastAsia="cs-CZ"/>
    </w:rPr>
  </w:style>
  <w:style w:type="character" w:customStyle="1" w:styleId="WW8Num1z0">
    <w:name w:val="WW8Num1z0"/>
    <w:rsid w:val="00955F2D"/>
    <w:rPr>
      <w:rFonts w:ascii="Times New Roman" w:eastAsia="Times New Roman" w:hAnsi="Times New Roman" w:cs="Times New Roman"/>
    </w:rPr>
  </w:style>
  <w:style w:type="character" w:customStyle="1" w:styleId="WW8Num22z0">
    <w:name w:val="WW8Num22z0"/>
    <w:rsid w:val="00955F2D"/>
    <w:rPr>
      <w:rFonts w:ascii="Times New Roman" w:eastAsia="Times New Roman" w:hAnsi="Times New Roman" w:cs="Times New Roman"/>
    </w:rPr>
  </w:style>
  <w:style w:type="character" w:customStyle="1" w:styleId="WW8Num23z0">
    <w:name w:val="WW8Num23z0"/>
    <w:rsid w:val="00955F2D"/>
    <w:rPr>
      <w:b/>
    </w:rPr>
  </w:style>
  <w:style w:type="character" w:customStyle="1" w:styleId="WW8Num2z0">
    <w:name w:val="WW8Num2z0"/>
    <w:rsid w:val="00955F2D"/>
    <w:rPr>
      <w:rFonts w:ascii="Symbol" w:hAnsi="Symbol"/>
    </w:rPr>
  </w:style>
  <w:style w:type="character" w:customStyle="1" w:styleId="WW8Num2z1">
    <w:name w:val="WW8Num2z1"/>
    <w:rsid w:val="00955F2D"/>
    <w:rPr>
      <w:rFonts w:ascii="Times New Roman" w:eastAsia="Times New Roman" w:hAnsi="Times New Roman" w:cs="Times New Roman"/>
    </w:rPr>
  </w:style>
  <w:style w:type="character" w:customStyle="1" w:styleId="WW8Num2z2">
    <w:name w:val="WW8Num2z2"/>
    <w:rsid w:val="00955F2D"/>
    <w:rPr>
      <w:rFonts w:ascii="Wingdings" w:hAnsi="Wingdings"/>
    </w:rPr>
  </w:style>
  <w:style w:type="character" w:customStyle="1" w:styleId="WW8Num2z4">
    <w:name w:val="WW8Num2z4"/>
    <w:rsid w:val="00955F2D"/>
    <w:rPr>
      <w:rFonts w:ascii="Courier New" w:hAnsi="Courier New" w:cs="Courier New"/>
    </w:rPr>
  </w:style>
  <w:style w:type="character" w:customStyle="1" w:styleId="WW8Num24z0">
    <w:name w:val="WW8Num24z0"/>
    <w:rsid w:val="00955F2D"/>
    <w:rPr>
      <w:rFonts w:ascii="Times New Roman" w:eastAsia="Times New Roman" w:hAnsi="Times New Roman" w:cs="Times New Roman"/>
    </w:rPr>
  </w:style>
  <w:style w:type="character" w:customStyle="1" w:styleId="WW8Num26z0">
    <w:name w:val="WW8Num26z0"/>
    <w:rsid w:val="00955F2D"/>
    <w:rPr>
      <w:rFonts w:ascii="Symbol" w:hAnsi="Symbol"/>
    </w:rPr>
  </w:style>
  <w:style w:type="character" w:customStyle="1" w:styleId="WW8Num26z1">
    <w:name w:val="WW8Num26z1"/>
    <w:rsid w:val="00955F2D"/>
    <w:rPr>
      <w:rFonts w:ascii="Courier New" w:hAnsi="Courier New" w:cs="Courier New"/>
    </w:rPr>
  </w:style>
  <w:style w:type="character" w:customStyle="1" w:styleId="WW8Num26z2">
    <w:name w:val="WW8Num26z2"/>
    <w:rsid w:val="00955F2D"/>
    <w:rPr>
      <w:rFonts w:ascii="Wingdings" w:hAnsi="Wingdings"/>
    </w:rPr>
  </w:style>
  <w:style w:type="character" w:customStyle="1" w:styleId="WW8Num25z0">
    <w:name w:val="WW8Num25z0"/>
    <w:rsid w:val="00955F2D"/>
    <w:rPr>
      <w:rFonts w:ascii="Wingdings" w:hAnsi="Wingdings" w:cs="StarSymbol"/>
      <w:sz w:val="18"/>
      <w:szCs w:val="18"/>
    </w:rPr>
  </w:style>
  <w:style w:type="character" w:customStyle="1" w:styleId="WW8Num25z1">
    <w:name w:val="WW8Num25z1"/>
    <w:rsid w:val="00955F2D"/>
    <w:rPr>
      <w:rFonts w:ascii="Wingdings 2" w:hAnsi="Wingdings 2" w:cs="StarSymbol"/>
      <w:sz w:val="18"/>
      <w:szCs w:val="18"/>
    </w:rPr>
  </w:style>
  <w:style w:type="character" w:customStyle="1" w:styleId="WW8Num25z2">
    <w:name w:val="WW8Num25z2"/>
    <w:rsid w:val="00955F2D"/>
    <w:rPr>
      <w:rFonts w:ascii="StarSymbol" w:hAnsi="StarSymbol" w:cs="StarSymbol"/>
      <w:sz w:val="18"/>
      <w:szCs w:val="18"/>
    </w:rPr>
  </w:style>
  <w:style w:type="character" w:customStyle="1" w:styleId="WW8Num4z0">
    <w:name w:val="WW8Num4z0"/>
    <w:rsid w:val="00955F2D"/>
    <w:rPr>
      <w:rFonts w:ascii="Symbol" w:hAnsi="Symbol"/>
    </w:rPr>
  </w:style>
  <w:style w:type="character" w:customStyle="1" w:styleId="WW8Num5z0">
    <w:name w:val="WW8Num5z0"/>
    <w:rsid w:val="00955F2D"/>
    <w:rPr>
      <w:rFonts w:ascii="Symbol" w:hAnsi="Symbol"/>
    </w:rPr>
  </w:style>
  <w:style w:type="character" w:customStyle="1" w:styleId="WW8Num27z0">
    <w:name w:val="WW8Num27z0"/>
    <w:rsid w:val="00955F2D"/>
    <w:rPr>
      <w:rFonts w:ascii="Times New Roman" w:eastAsia="Times New Roman" w:hAnsi="Times New Roman" w:cs="Times New Roman"/>
    </w:rPr>
  </w:style>
  <w:style w:type="character" w:customStyle="1" w:styleId="WW8Num27z1">
    <w:name w:val="WW8Num27z1"/>
    <w:rsid w:val="00955F2D"/>
    <w:rPr>
      <w:rFonts w:ascii="Courier New" w:hAnsi="Courier New" w:cs="Courier New"/>
    </w:rPr>
  </w:style>
  <w:style w:type="character" w:customStyle="1" w:styleId="WW8Num27z2">
    <w:name w:val="WW8Num27z2"/>
    <w:rsid w:val="00955F2D"/>
    <w:rPr>
      <w:rFonts w:ascii="Wingdings" w:hAnsi="Wingdings"/>
    </w:rPr>
  </w:style>
  <w:style w:type="character" w:customStyle="1" w:styleId="WW8Num7z0">
    <w:name w:val="WW8Num7z0"/>
    <w:rsid w:val="00955F2D"/>
    <w:rPr>
      <w:rFonts w:ascii="Symbol" w:hAnsi="Symbol"/>
    </w:rPr>
  </w:style>
  <w:style w:type="character" w:customStyle="1" w:styleId="WW8Num28z0">
    <w:name w:val="WW8Num28z0"/>
    <w:rsid w:val="00955F2D"/>
    <w:rPr>
      <w:rFonts w:ascii="Wingdings" w:hAnsi="Wingdings" w:cs="StarSymbol"/>
      <w:sz w:val="18"/>
      <w:szCs w:val="18"/>
    </w:rPr>
  </w:style>
  <w:style w:type="character" w:customStyle="1" w:styleId="WW8Num28z1">
    <w:name w:val="WW8Num28z1"/>
    <w:rsid w:val="00955F2D"/>
    <w:rPr>
      <w:rFonts w:ascii="Wingdings 2" w:hAnsi="Wingdings 2" w:cs="StarSymbol"/>
      <w:sz w:val="18"/>
      <w:szCs w:val="18"/>
    </w:rPr>
  </w:style>
  <w:style w:type="character" w:customStyle="1" w:styleId="WW8Num28z2">
    <w:name w:val="WW8Num28z2"/>
    <w:rsid w:val="00955F2D"/>
    <w:rPr>
      <w:rFonts w:ascii="StarSymbol" w:hAnsi="StarSymbol" w:cs="StarSymbol"/>
      <w:sz w:val="18"/>
      <w:szCs w:val="18"/>
    </w:rPr>
  </w:style>
  <w:style w:type="character" w:customStyle="1" w:styleId="WW8Num12z0">
    <w:name w:val="WW8Num12z0"/>
    <w:rsid w:val="00955F2D"/>
    <w:rPr>
      <w:rFonts w:ascii="Symbol" w:hAnsi="Symbol"/>
    </w:rPr>
  </w:style>
  <w:style w:type="paragraph" w:customStyle="1" w:styleId="Nadpis">
    <w:name w:val="Nadpis"/>
    <w:basedOn w:val="Normln"/>
    <w:next w:val="Zkladntext"/>
    <w:rsid w:val="00955F2D"/>
    <w:pPr>
      <w:keepNext/>
      <w:widowControl w:val="0"/>
      <w:suppressAutoHyphens/>
      <w:spacing w:before="240" w:after="120" w:line="240" w:lineRule="auto"/>
    </w:pPr>
    <w:rPr>
      <w:rFonts w:ascii="Arial" w:eastAsia="Lucida Sans Unicode" w:hAnsi="Arial" w:cs="Tahoma"/>
      <w:sz w:val="28"/>
      <w:szCs w:val="28"/>
    </w:rPr>
  </w:style>
  <w:style w:type="paragraph" w:styleId="Seznam">
    <w:name w:val="List"/>
    <w:basedOn w:val="Zkladntext"/>
    <w:semiHidden/>
    <w:rsid w:val="00955F2D"/>
    <w:pPr>
      <w:widowControl w:val="0"/>
      <w:suppressAutoHyphens/>
    </w:pPr>
    <w:rPr>
      <w:rFonts w:eastAsia="Lucida Sans Unicode" w:cs="Tahoma"/>
    </w:rPr>
  </w:style>
  <w:style w:type="paragraph" w:customStyle="1" w:styleId="Popisek">
    <w:name w:val="Popisek"/>
    <w:basedOn w:val="Normln"/>
    <w:rsid w:val="00955F2D"/>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customStyle="1" w:styleId="Rejstk">
    <w:name w:val="Rejstřík"/>
    <w:basedOn w:val="Normln"/>
    <w:rsid w:val="00955F2D"/>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Odstavec">
    <w:name w:val="Odstavec"/>
    <w:basedOn w:val="Normln"/>
    <w:rsid w:val="00955F2D"/>
    <w:pPr>
      <w:widowControl w:val="0"/>
      <w:suppressAutoHyphens/>
      <w:spacing w:before="120" w:after="120" w:line="240" w:lineRule="auto"/>
    </w:pPr>
    <w:rPr>
      <w:rFonts w:ascii="Times New Roman" w:eastAsia="Lucida Sans Unicode" w:hAnsi="Times New Roman" w:cs="Times New Roman"/>
      <w:sz w:val="24"/>
      <w:szCs w:val="24"/>
    </w:rPr>
  </w:style>
  <w:style w:type="paragraph" w:styleId="Rozloendokumentu">
    <w:name w:val="Document Map"/>
    <w:basedOn w:val="Normln"/>
    <w:link w:val="RozloendokumentuChar"/>
    <w:semiHidden/>
    <w:rsid w:val="00955F2D"/>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sid w:val="00955F2D"/>
    <w:rPr>
      <w:rFonts w:ascii="Tahoma" w:eastAsia="Times New Roman" w:hAnsi="Tahoma" w:cs="Tahoma"/>
      <w:sz w:val="24"/>
      <w:szCs w:val="24"/>
      <w:shd w:val="clear" w:color="auto" w:fill="000080"/>
      <w:lang w:eastAsia="cs-CZ"/>
    </w:rPr>
  </w:style>
  <w:style w:type="paragraph" w:styleId="Zpat">
    <w:name w:val="footer"/>
    <w:basedOn w:val="Normln"/>
    <w:link w:val="ZpatChar"/>
    <w:semiHidden/>
    <w:rsid w:val="00955F2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semiHidden/>
    <w:rsid w:val="00955F2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955F2D"/>
  </w:style>
  <w:style w:type="paragraph" w:styleId="Textbubliny">
    <w:name w:val="Balloon Text"/>
    <w:basedOn w:val="Normln"/>
    <w:link w:val="TextbublinyChar"/>
    <w:semiHidden/>
    <w:unhideWhenUsed/>
    <w:rsid w:val="00955F2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955F2D"/>
    <w:rPr>
      <w:rFonts w:ascii="Tahoma" w:eastAsia="Times New Roman" w:hAnsi="Tahoma" w:cs="Tahoma"/>
      <w:sz w:val="16"/>
      <w:szCs w:val="16"/>
      <w:lang w:eastAsia="cs-CZ"/>
    </w:rPr>
  </w:style>
  <w:style w:type="paragraph" w:customStyle="1" w:styleId="TextodatsvecRVPZV11bZarovnatdoblokuPrvndek1cmPed6b">
    <w:name w:val="Text odatsvec_RVPZV 11 b. Zarovnat do bloku První řádek:  1 cm Před:  6 b."/>
    <w:basedOn w:val="Normln"/>
    <w:rsid w:val="00955F2D"/>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TextodatsvecRVPZV11bZarovnatdoblokuPrvndek1cmPed6bChar">
    <w:name w:val="Text odatsvec_RVPZV 11 b. Zarovnat do bloku První řádek:  1 cm Před:  6 b. Char"/>
    <w:rsid w:val="00955F2D"/>
    <w:rPr>
      <w:sz w:val="22"/>
      <w:szCs w:val="24"/>
    </w:rPr>
  </w:style>
  <w:style w:type="paragraph" w:styleId="Zkladntextodsazen3">
    <w:name w:val="Body Text Indent 3"/>
    <w:basedOn w:val="Normln"/>
    <w:link w:val="Zkladntextodsazen3Char"/>
    <w:semiHidden/>
    <w:rsid w:val="00955F2D"/>
    <w:pPr>
      <w:spacing w:after="0" w:line="240" w:lineRule="auto"/>
      <w:ind w:firstLine="709"/>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955F2D"/>
    <w:rPr>
      <w:rFonts w:ascii="Times New Roman" w:eastAsia="Times New Roman" w:hAnsi="Times New Roman" w:cs="Times New Roman"/>
      <w:sz w:val="24"/>
      <w:szCs w:val="24"/>
      <w:lang w:eastAsia="cs-CZ"/>
    </w:rPr>
  </w:style>
  <w:style w:type="paragraph" w:customStyle="1" w:styleId="Default">
    <w:name w:val="Default"/>
    <w:rsid w:val="00955F2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andard">
    <w:name w:val="Standard"/>
    <w:rsid w:val="00955F2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VetvtextuRVPZVCharPed3b">
    <w:name w:val="Výčet v textu_RVPZV Char + Před:  3 b."/>
    <w:basedOn w:val="Normln"/>
    <w:rsid w:val="00955F2D"/>
    <w:pPr>
      <w:numPr>
        <w:numId w:val="41"/>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lang w:eastAsia="cs-CZ"/>
    </w:rPr>
  </w:style>
  <w:style w:type="paragraph" w:customStyle="1" w:styleId="Styl11bTunKurzvaVpravo02cmPed1b">
    <w:name w:val="Styl 11 b. Tučné Kurzíva Vpravo:  02 cm Před:  1 b."/>
    <w:basedOn w:val="Normln"/>
    <w:rsid w:val="00955F2D"/>
    <w:pPr>
      <w:numPr>
        <w:numId w:val="42"/>
      </w:numPr>
      <w:autoSpaceDE w:val="0"/>
      <w:autoSpaceDN w:val="0"/>
      <w:spacing w:before="20" w:after="0" w:line="240" w:lineRule="auto"/>
      <w:ind w:right="113"/>
    </w:pPr>
    <w:rPr>
      <w:rFonts w:ascii="Times New Roman" w:eastAsia="Times New Roman" w:hAnsi="Times New Roman" w:cs="Times New Roman"/>
      <w:b/>
      <w:bCs/>
      <w:i/>
      <w:iCs/>
      <w:lang w:val="x-none" w:eastAsia="x-none"/>
    </w:rPr>
  </w:style>
  <w:style w:type="character" w:customStyle="1" w:styleId="Styl11bTunKurzvaVpravo02cmPed1bChar">
    <w:name w:val="Styl 11 b. Tučné Kurzíva Vpravo:  02 cm Před:  1 b. Char"/>
    <w:rsid w:val="00955F2D"/>
    <w:rPr>
      <w:b/>
      <w:bCs/>
      <w:i/>
      <w:iCs/>
      <w:sz w:val="22"/>
      <w:szCs w:val="22"/>
      <w:lang w:val="x-none" w:eastAsia="x-none"/>
    </w:rPr>
  </w:style>
  <w:style w:type="paragraph" w:customStyle="1" w:styleId="Uivo">
    <w:name w:val="Učivo"/>
    <w:basedOn w:val="Normln"/>
    <w:rsid w:val="00955F2D"/>
    <w:pPr>
      <w:numPr>
        <w:numId w:val="43"/>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lang w:val="x-none" w:eastAsia="x-none"/>
    </w:rPr>
  </w:style>
  <w:style w:type="character" w:customStyle="1" w:styleId="UivoChar">
    <w:name w:val="Učivo Char"/>
    <w:rsid w:val="00955F2D"/>
    <w:rPr>
      <w:sz w:val="22"/>
      <w:szCs w:val="22"/>
      <w:lang w:val="x-none" w:eastAsia="x-none"/>
    </w:rPr>
  </w:style>
  <w:style w:type="paragraph" w:customStyle="1" w:styleId="StylStyl11bTunKurzvaVpravo02cmPed1bZa3">
    <w:name w:val="Styl Styl 11 b. Tučné Kurzíva Vpravo:  02 cm Před:  1 b. + Za:  3 ..."/>
    <w:basedOn w:val="Styl11bTunKurzvaVpravo02cmPed1b"/>
    <w:rsid w:val="00955F2D"/>
    <w:pPr>
      <w:numPr>
        <w:numId w:val="4"/>
      </w:numPr>
      <w:spacing w:after="120"/>
    </w:pPr>
    <w:rPr>
      <w:szCs w:val="20"/>
    </w:rPr>
  </w:style>
  <w:style w:type="paragraph" w:styleId="Odstavecseseznamem">
    <w:name w:val="List Paragraph"/>
    <w:basedOn w:val="Normln"/>
    <w:uiPriority w:val="34"/>
    <w:qFormat/>
    <w:rsid w:val="00955F2D"/>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tabzak">
    <w:name w:val="tab zak"/>
    <w:basedOn w:val="Normln"/>
    <w:rsid w:val="00955F2D"/>
    <w:pPr>
      <w:spacing w:before="60" w:after="0" w:line="240" w:lineRule="auto"/>
      <w:ind w:left="57"/>
      <w:jc w:val="both"/>
    </w:pPr>
    <w:rPr>
      <w:rFonts w:ascii="Times New Roman" w:eastAsia="Times New Roman" w:hAnsi="Times New Roman" w:cs="Times New Roman"/>
      <w:lang w:eastAsia="cs-CZ"/>
    </w:rPr>
  </w:style>
  <w:style w:type="paragraph" w:styleId="Zkladntext3">
    <w:name w:val="Body Text 3"/>
    <w:basedOn w:val="Normln"/>
    <w:link w:val="Zkladntext3Char"/>
    <w:semiHidden/>
    <w:rsid w:val="00955F2D"/>
    <w:pPr>
      <w:spacing w:after="0" w:line="240" w:lineRule="auto"/>
      <w:jc w:val="both"/>
    </w:pPr>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semiHidden/>
    <w:rsid w:val="00955F2D"/>
    <w:rPr>
      <w:rFonts w:ascii="Times New Roman" w:eastAsia="Times New Roman" w:hAnsi="Times New Roman" w:cs="Times New Roman"/>
      <w:sz w:val="24"/>
      <w:szCs w:val="24"/>
      <w:lang w:eastAsia="cs-CZ"/>
    </w:rPr>
  </w:style>
  <w:style w:type="paragraph" w:styleId="Obsah4">
    <w:name w:val="toc 4"/>
    <w:basedOn w:val="Normln"/>
    <w:next w:val="Normln"/>
    <w:autoRedefine/>
    <w:uiPriority w:val="39"/>
    <w:rsid w:val="00955F2D"/>
    <w:pPr>
      <w:spacing w:after="0" w:line="240" w:lineRule="auto"/>
      <w:ind w:left="720"/>
    </w:pPr>
    <w:rPr>
      <w:rFonts w:ascii="Times New Roman" w:eastAsia="Times New Roman" w:hAnsi="Times New Roman" w:cs="Times New Roman"/>
      <w:sz w:val="24"/>
      <w:szCs w:val="21"/>
      <w:lang w:eastAsia="cs-CZ"/>
    </w:rPr>
  </w:style>
  <w:style w:type="paragraph" w:styleId="Obsah5">
    <w:name w:val="toc 5"/>
    <w:basedOn w:val="Normln"/>
    <w:next w:val="Normln"/>
    <w:autoRedefine/>
    <w:uiPriority w:val="39"/>
    <w:rsid w:val="00955F2D"/>
    <w:pPr>
      <w:spacing w:after="0" w:line="240" w:lineRule="auto"/>
      <w:ind w:left="960"/>
    </w:pPr>
    <w:rPr>
      <w:rFonts w:ascii="Times New Roman" w:eastAsia="Times New Roman" w:hAnsi="Times New Roman" w:cs="Times New Roman"/>
      <w:sz w:val="24"/>
      <w:szCs w:val="21"/>
      <w:lang w:eastAsia="cs-CZ"/>
    </w:rPr>
  </w:style>
  <w:style w:type="paragraph" w:styleId="Obsah6">
    <w:name w:val="toc 6"/>
    <w:basedOn w:val="Normln"/>
    <w:next w:val="Normln"/>
    <w:autoRedefine/>
    <w:uiPriority w:val="39"/>
    <w:rsid w:val="00955F2D"/>
    <w:pPr>
      <w:spacing w:after="0" w:line="240" w:lineRule="auto"/>
      <w:ind w:left="1200"/>
    </w:pPr>
    <w:rPr>
      <w:rFonts w:ascii="Times New Roman" w:eastAsia="Times New Roman" w:hAnsi="Times New Roman" w:cs="Times New Roman"/>
      <w:sz w:val="24"/>
      <w:szCs w:val="21"/>
      <w:lang w:eastAsia="cs-CZ"/>
    </w:rPr>
  </w:style>
  <w:style w:type="paragraph" w:styleId="Obsah7">
    <w:name w:val="toc 7"/>
    <w:basedOn w:val="Normln"/>
    <w:next w:val="Normln"/>
    <w:autoRedefine/>
    <w:uiPriority w:val="39"/>
    <w:rsid w:val="00955F2D"/>
    <w:pPr>
      <w:spacing w:after="0" w:line="240" w:lineRule="auto"/>
      <w:ind w:left="1440"/>
    </w:pPr>
    <w:rPr>
      <w:rFonts w:ascii="Times New Roman" w:eastAsia="Times New Roman" w:hAnsi="Times New Roman" w:cs="Times New Roman"/>
      <w:sz w:val="24"/>
      <w:szCs w:val="21"/>
      <w:lang w:eastAsia="cs-CZ"/>
    </w:rPr>
  </w:style>
  <w:style w:type="paragraph" w:styleId="Obsah8">
    <w:name w:val="toc 8"/>
    <w:basedOn w:val="Normln"/>
    <w:next w:val="Normln"/>
    <w:autoRedefine/>
    <w:uiPriority w:val="39"/>
    <w:rsid w:val="00955F2D"/>
    <w:pPr>
      <w:spacing w:after="0" w:line="240" w:lineRule="auto"/>
      <w:ind w:left="1680"/>
    </w:pPr>
    <w:rPr>
      <w:rFonts w:ascii="Times New Roman" w:eastAsia="Times New Roman" w:hAnsi="Times New Roman" w:cs="Times New Roman"/>
      <w:sz w:val="24"/>
      <w:szCs w:val="21"/>
      <w:lang w:eastAsia="cs-CZ"/>
    </w:rPr>
  </w:style>
  <w:style w:type="paragraph" w:styleId="Obsah9">
    <w:name w:val="toc 9"/>
    <w:basedOn w:val="Normln"/>
    <w:next w:val="Normln"/>
    <w:autoRedefine/>
    <w:uiPriority w:val="39"/>
    <w:rsid w:val="00955F2D"/>
    <w:pPr>
      <w:spacing w:after="0" w:line="240" w:lineRule="auto"/>
      <w:ind w:left="1920"/>
    </w:pPr>
    <w:rPr>
      <w:rFonts w:ascii="Times New Roman" w:eastAsia="Times New Roman" w:hAnsi="Times New Roman" w:cs="Times New Roman"/>
      <w:sz w:val="24"/>
      <w:szCs w:val="21"/>
      <w:lang w:eastAsia="cs-CZ"/>
    </w:rPr>
  </w:style>
  <w:style w:type="table" w:styleId="Mkatabulky">
    <w:name w:val="Table Grid"/>
    <w:basedOn w:val="Normlntabulka"/>
    <w:uiPriority w:val="59"/>
    <w:rsid w:val="00955F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955F2D"/>
  </w:style>
  <w:style w:type="table" w:customStyle="1" w:styleId="Mkatabulky1">
    <w:name w:val="Mřížka tabulky1"/>
    <w:basedOn w:val="Normlntabulka"/>
    <w:next w:val="Mkatabulky"/>
    <w:uiPriority w:val="59"/>
    <w:rsid w:val="00955F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AA906-7265-48F7-A09C-76E83DC1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265</Pages>
  <Words>58965</Words>
  <Characters>347896</Characters>
  <Application>Microsoft Office Word</Application>
  <DocSecurity>0</DocSecurity>
  <Lines>2899</Lines>
  <Paragraphs>812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Páník</dc:creator>
  <cp:lastModifiedBy>Tomáš Páník</cp:lastModifiedBy>
  <cp:revision>4</cp:revision>
  <cp:lastPrinted>2020-08-10T10:51:00Z</cp:lastPrinted>
  <dcterms:created xsi:type="dcterms:W3CDTF">2018-10-24T06:16:00Z</dcterms:created>
  <dcterms:modified xsi:type="dcterms:W3CDTF">2020-08-11T05:57:00Z</dcterms:modified>
</cp:coreProperties>
</file>