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0"/>
          <w:szCs w:val="40"/>
          <w:u w:val="single"/>
          <w:bdr w:val="none" w:sz="0" w:space="0" w:color="auto" w:frame="1"/>
          <w:lang w:eastAsia="cs-CZ"/>
        </w:rPr>
      </w:pPr>
      <w:r w:rsidRPr="0008350C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0"/>
          <w:szCs w:val="40"/>
          <w:u w:val="single"/>
          <w:bdr w:val="none" w:sz="0" w:space="0" w:color="auto" w:frame="1"/>
          <w:lang w:eastAsia="cs-CZ"/>
        </w:rPr>
        <w:t>Vize školy</w:t>
      </w:r>
      <w:r w:rsidR="00CA086A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0"/>
          <w:szCs w:val="40"/>
          <w:u w:val="single"/>
          <w:bdr w:val="none" w:sz="0" w:space="0" w:color="auto" w:frame="1"/>
          <w:lang w:eastAsia="cs-CZ"/>
        </w:rPr>
        <w:t>- školní rok 2021</w:t>
      </w:r>
      <w:r w:rsidR="002808CE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0"/>
          <w:szCs w:val="40"/>
          <w:u w:val="single"/>
          <w:bdr w:val="none" w:sz="0" w:space="0" w:color="auto" w:frame="1"/>
          <w:lang w:eastAsia="cs-CZ"/>
        </w:rPr>
        <w:t>-2</w:t>
      </w:r>
      <w:r w:rsidR="00CA086A"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40"/>
          <w:szCs w:val="40"/>
          <w:u w:val="single"/>
          <w:bdr w:val="none" w:sz="0" w:space="0" w:color="auto" w:frame="1"/>
          <w:lang w:eastAsia="cs-CZ"/>
        </w:rPr>
        <w:t>2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8350C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cs-CZ"/>
        </w:rPr>
        <w:t xml:space="preserve">Hlavní myšlenka - filozofie programu vychází z myšlenky Roberta </w:t>
      </w:r>
      <w:proofErr w:type="spellStart"/>
      <w:r w:rsidRPr="0008350C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cs-CZ"/>
        </w:rPr>
        <w:t>Fulghuma</w:t>
      </w:r>
      <w:proofErr w:type="spellEnd"/>
      <w:r w:rsidRPr="0008350C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cs-CZ"/>
        </w:rPr>
        <w:t>: 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Cs w:val="24"/>
          <w:u w:val="single"/>
          <w:bdr w:val="none" w:sz="0" w:space="0" w:color="auto" w:frame="1"/>
          <w:lang w:eastAsia="cs-CZ"/>
        </w:rPr>
      </w:pP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           </w:t>
      </w:r>
      <w:r w:rsidRPr="0008350C">
        <w:rPr>
          <w:rFonts w:ascii="Times New Roman" w:eastAsia="Times New Roman" w:hAnsi="Times New Roman" w:cs="Times New Roman"/>
          <w:i/>
          <w:iCs/>
          <w:szCs w:val="24"/>
          <w:u w:val="single"/>
          <w:bdr w:val="none" w:sz="0" w:space="0" w:color="auto" w:frame="1"/>
          <w:lang w:eastAsia="cs-CZ"/>
        </w:rPr>
        <w:t>„Všechno, co opravdu potřebuji znát, jsem se naučil v mateřské školce“ 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8350C">
        <w:rPr>
          <w:rFonts w:ascii="Times New Roman" w:eastAsia="Times New Roman" w:hAnsi="Times New Roman" w:cs="Times New Roman"/>
          <w:b/>
          <w:szCs w:val="24"/>
          <w:bdr w:val="none" w:sz="0" w:space="0" w:color="auto" w:frame="1"/>
          <w:lang w:eastAsia="cs-CZ"/>
        </w:rPr>
        <w:t xml:space="preserve">Všechny vzdělávací a výchovné činnosti budeme směřovat </w:t>
      </w:r>
      <w:r w:rsidRPr="0008350C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cs-CZ"/>
        </w:rPr>
        <w:t xml:space="preserve">k výchově šťastného – všestranně rozvinutého jedince přiměřenou cestou výchovy a tím </w:t>
      </w:r>
      <w:r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cs-CZ"/>
        </w:rPr>
        <w:t xml:space="preserve">se budeme snažit </w:t>
      </w:r>
      <w:r w:rsidRPr="0008350C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cs-CZ"/>
        </w:rPr>
        <w:t>položit základy každému jedinci k jeho celoživotnímu vzdělávání.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Náš h</w:t>
      </w: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lavní záměr je vytváření bezpečného, klidného a podnětného prostředí pro výchovu dětí, ve kterém se budou děti cítit spokojeně, budou zde prožívat citovou, fyzickou a sociální pohodu. Vše s ohledem na individuální možnosti každého dítěte. 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 xml:space="preserve">Budeme se snažit podporovat veškerou snahu </w:t>
      </w: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dětí</w:t>
      </w:r>
      <w:r w:rsidR="00CA086A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,</w:t>
      </w: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 xml:space="preserve"> poznávat, tvořit, experimentovat, přemýšlet, pochopit některé souvislosti a vztahy kolem sebe</w:t>
      </w:r>
      <w:r w:rsidR="00CA086A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 xml:space="preserve"> a to vše vlastním prožitkem.</w:t>
      </w: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. </w:t>
      </w:r>
      <w:bookmarkStart w:id="0" w:name="_GoBack"/>
      <w:bookmarkEnd w:id="0"/>
    </w:p>
    <w:p w:rsidR="0008350C" w:rsidRPr="0008350C" w:rsidRDefault="0008350C" w:rsidP="0008350C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8350C">
        <w:rPr>
          <w:rFonts w:ascii="Times New Roman" w:eastAsia="Times New Roman" w:hAnsi="Times New Roman" w:cs="Times New Roman"/>
          <w:szCs w:val="24"/>
          <w:lang w:eastAsia="cs-CZ"/>
        </w:rPr>
        <w:t xml:space="preserve">Naším cílem je, aby dítě ukončilo předškolní vzdělávání dostatečně fyzicky, psychicky a sociálně samostatné, připravené vykonávat povinnou školní docházku. A dále vytvořit základy kompetencí </w:t>
      </w:r>
      <w:r w:rsidRPr="0008350C">
        <w:rPr>
          <w:rFonts w:ascii="Times New Roman" w:eastAsia="Times New Roman" w:hAnsi="Times New Roman" w:cs="Times New Roman"/>
          <w:szCs w:val="24"/>
          <w:lang w:eastAsia="cs-CZ"/>
        </w:rPr>
        <w:br/>
        <w:t>k využívání získaných poznatků důležitých pro další rozvoj a učení pro život.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8350C">
        <w:rPr>
          <w:rFonts w:ascii="Times New Roman" w:eastAsia="Times New Roman" w:hAnsi="Times New Roman" w:cs="Times New Roman"/>
          <w:szCs w:val="24"/>
          <w:lang w:eastAsia="cs-CZ"/>
        </w:rPr>
        <w:t xml:space="preserve">Umožňujeme vzdělávání všem dětem, bez rozdílu jejich možností, zájmů a sociokulturního původu.  </w:t>
      </w:r>
    </w:p>
    <w:p w:rsidR="0008350C" w:rsidRPr="0008350C" w:rsidRDefault="0008350C" w:rsidP="0008350C">
      <w:pPr>
        <w:spacing w:before="240" w:after="240" w:line="312" w:lineRule="auto"/>
        <w:jc w:val="both"/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</w:pP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t>Celý program je koncipován tak, aby vyhovoval a maximálně podporoval individuální potřeby</w:t>
      </w:r>
      <w:r w:rsidRPr="0008350C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cs-CZ"/>
        </w:rPr>
        <w:br/>
        <w:t xml:space="preserve"> a možnosti dětí. </w:t>
      </w:r>
    </w:p>
    <w:p w:rsidR="0008350C" w:rsidRPr="0008350C" w:rsidRDefault="0008350C" w:rsidP="0008350C">
      <w:pPr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08350C">
        <w:rPr>
          <w:rFonts w:ascii="Times New Roman" w:eastAsia="Times New Roman" w:hAnsi="Times New Roman" w:cs="Times New Roman"/>
          <w:szCs w:val="24"/>
          <w:lang w:eastAsia="cs-CZ"/>
        </w:rPr>
        <w:t xml:space="preserve">Velký důraz </w:t>
      </w:r>
      <w:r>
        <w:rPr>
          <w:rFonts w:ascii="Times New Roman" w:eastAsia="Times New Roman" w:hAnsi="Times New Roman" w:cs="Times New Roman"/>
          <w:szCs w:val="24"/>
          <w:lang w:eastAsia="cs-CZ"/>
        </w:rPr>
        <w:t>budeme klást, po celý rok,</w:t>
      </w:r>
      <w:r w:rsidRPr="0008350C">
        <w:rPr>
          <w:rFonts w:ascii="Times New Roman" w:eastAsia="Times New Roman" w:hAnsi="Times New Roman" w:cs="Times New Roman"/>
          <w:szCs w:val="24"/>
          <w:lang w:eastAsia="cs-CZ"/>
        </w:rPr>
        <w:t xml:space="preserve"> na utvoření kamarádských vztahů, vzájemné tolerance a úcty k vrstevníkům a dospělým. Vedeme děti k pomoci druhým, k vytváření zdravého životního stylu, kladného vztahu k přírodě a místu, kde žijí. 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Podporujeme </w:t>
      </w:r>
      <w:r w:rsidRPr="0008350C">
        <w:rPr>
          <w:rFonts w:ascii="Times New Roman" w:eastAsia="Times New Roman" w:hAnsi="Times New Roman" w:cs="Times New Roman"/>
          <w:szCs w:val="24"/>
          <w:lang w:eastAsia="cs-CZ"/>
        </w:rPr>
        <w:t>spolupráci s rodinou.</w:t>
      </w:r>
    </w:p>
    <w:p w:rsidR="00064454" w:rsidRPr="0008350C" w:rsidRDefault="00064454" w:rsidP="0008350C">
      <w:pPr>
        <w:rPr>
          <w:rFonts w:ascii="Times New Roman" w:hAnsi="Times New Roman" w:cs="Times New Roman"/>
        </w:rPr>
      </w:pPr>
    </w:p>
    <w:sectPr w:rsidR="00064454" w:rsidRPr="0008350C" w:rsidSect="00552F22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FE" w:rsidRDefault="00E55DFE" w:rsidP="00A34096">
      <w:pPr>
        <w:spacing w:after="0" w:line="240" w:lineRule="auto"/>
      </w:pPr>
      <w:r>
        <w:separator/>
      </w:r>
    </w:p>
  </w:endnote>
  <w:endnote w:type="continuationSeparator" w:id="0">
    <w:p w:rsidR="00E55DFE" w:rsidRDefault="00E55DFE" w:rsidP="00A3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FE" w:rsidRDefault="00E55DFE" w:rsidP="00A34096">
      <w:pPr>
        <w:spacing w:after="0" w:line="240" w:lineRule="auto"/>
      </w:pPr>
      <w:r>
        <w:separator/>
      </w:r>
    </w:p>
  </w:footnote>
  <w:footnote w:type="continuationSeparator" w:id="0">
    <w:p w:rsidR="00E55DFE" w:rsidRDefault="00E55DFE" w:rsidP="00A3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22" w:rsidRPr="00792DED" w:rsidRDefault="00552F22" w:rsidP="00552F22">
    <w:pPr>
      <w:pStyle w:val="Zhlav"/>
      <w:tabs>
        <w:tab w:val="clear" w:pos="4536"/>
        <w:tab w:val="clear" w:pos="9072"/>
        <w:tab w:val="center" w:pos="4253"/>
        <w:tab w:val="right" w:pos="9746"/>
      </w:tabs>
      <w:ind w:left="3969" w:firstLine="279"/>
      <w:jc w:val="both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362565E" wp14:editId="3E9809A6">
          <wp:simplePos x="0" y="0"/>
          <wp:positionH relativeFrom="margin">
            <wp:align>left</wp:align>
          </wp:positionH>
          <wp:positionV relativeFrom="paragraph">
            <wp:posOffset>-183333</wp:posOffset>
          </wp:positionV>
          <wp:extent cx="1915795" cy="1240790"/>
          <wp:effectExtent l="0" t="0" r="8255" b="0"/>
          <wp:wrapTight wrapText="bothSides">
            <wp:wrapPolygon edited="0">
              <wp:start x="12028" y="0"/>
              <wp:lineTo x="6873" y="1327"/>
              <wp:lineTo x="2363" y="3980"/>
              <wp:lineTo x="2363" y="5638"/>
              <wp:lineTo x="1074" y="7296"/>
              <wp:lineTo x="859" y="10944"/>
              <wp:lineTo x="0" y="13928"/>
              <wp:lineTo x="0" y="18903"/>
              <wp:lineTo x="1933" y="21224"/>
              <wp:lineTo x="4081" y="21224"/>
              <wp:lineTo x="5799" y="21224"/>
              <wp:lineTo x="16753" y="21224"/>
              <wp:lineTo x="21478" y="19566"/>
              <wp:lineTo x="21478" y="13597"/>
              <wp:lineTo x="21264" y="12933"/>
              <wp:lineTo x="19545" y="10944"/>
              <wp:lineTo x="21264" y="8622"/>
              <wp:lineTo x="21264" y="7296"/>
              <wp:lineTo x="19330" y="4643"/>
              <wp:lineTo x="17612" y="2985"/>
              <wp:lineTo x="13746" y="0"/>
              <wp:lineTo x="1202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uníčka a hvězdič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83" cy="1264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92DED">
      <w:rPr>
        <w:b/>
        <w:sz w:val="28"/>
        <w:szCs w:val="28"/>
      </w:rPr>
      <w:t>Mateřská škola Malostranská Zruč nad Sázavou</w:t>
    </w:r>
  </w:p>
  <w:p w:rsidR="00552F22" w:rsidRDefault="00552F22" w:rsidP="00552F22">
    <w:pPr>
      <w:pStyle w:val="Zhlav"/>
      <w:tabs>
        <w:tab w:val="clear" w:pos="9072"/>
        <w:tab w:val="right" w:pos="9746"/>
      </w:tabs>
      <w:spacing w:line="360" w:lineRule="auto"/>
      <w:jc w:val="both"/>
    </w:pPr>
    <w:r>
      <w:tab/>
    </w:r>
    <w:r>
      <w:tab/>
      <w:t>Malostranská 123, 285 22 Zruč nad Sázavou</w:t>
    </w:r>
  </w:p>
  <w:p w:rsidR="00552F22" w:rsidRDefault="00552F22" w:rsidP="00552F22">
    <w:pPr>
      <w:pStyle w:val="Zhlav"/>
      <w:tabs>
        <w:tab w:val="clear" w:pos="9072"/>
        <w:tab w:val="right" w:pos="9746"/>
      </w:tabs>
      <w:jc w:val="both"/>
    </w:pPr>
    <w:r>
      <w:tab/>
    </w:r>
    <w:r>
      <w:tab/>
      <w:t xml:space="preserve">tel.: 327 531 128 | mob.: 730 514 027 </w:t>
    </w:r>
  </w:p>
  <w:p w:rsidR="00552F22" w:rsidRDefault="00552F22" w:rsidP="00552F22">
    <w:pPr>
      <w:pStyle w:val="Zhlav"/>
      <w:tabs>
        <w:tab w:val="clear" w:pos="9072"/>
        <w:tab w:val="right" w:pos="9746"/>
      </w:tabs>
      <w:jc w:val="both"/>
      <w:rPr>
        <w:rStyle w:val="Hypertextovodkaz"/>
      </w:rPr>
    </w:pPr>
    <w:r>
      <w:tab/>
    </w:r>
    <w:r>
      <w:tab/>
      <w:t xml:space="preserve">e-mail: </w:t>
    </w:r>
    <w:hyperlink r:id="rId2" w:history="1">
      <w:r w:rsidRPr="009D090C">
        <w:rPr>
          <w:rStyle w:val="Hypertextovodkaz"/>
        </w:rPr>
        <w:t>mszruc.malostranska@tiscali.cz</w:t>
      </w:r>
    </w:hyperlink>
  </w:p>
  <w:p w:rsidR="00552F22" w:rsidRDefault="00552F22" w:rsidP="00552F22">
    <w:pPr>
      <w:pStyle w:val="Zhlav"/>
      <w:tabs>
        <w:tab w:val="clear" w:pos="9072"/>
        <w:tab w:val="right" w:pos="9746"/>
      </w:tabs>
      <w:jc w:val="both"/>
    </w:pPr>
    <w:r>
      <w:tab/>
    </w:r>
    <w:r>
      <w:tab/>
      <w:t xml:space="preserve">web: </w:t>
    </w:r>
    <w:hyperlink r:id="rId3" w:history="1">
      <w:r w:rsidRPr="009D090C">
        <w:rPr>
          <w:rStyle w:val="Hypertextovodkaz"/>
        </w:rPr>
        <w:t>https://www.msmalostranska.cz</w:t>
      </w:r>
    </w:hyperlink>
  </w:p>
  <w:p w:rsidR="00552F22" w:rsidRDefault="00552F22" w:rsidP="00552F22">
    <w:pPr>
      <w:pStyle w:val="Zhlav"/>
      <w:tabs>
        <w:tab w:val="clear" w:pos="9072"/>
        <w:tab w:val="right" w:pos="9746"/>
      </w:tabs>
      <w:jc w:val="both"/>
    </w:pPr>
  </w:p>
  <w:p w:rsidR="00552F22" w:rsidRDefault="00552F22" w:rsidP="00552F22">
    <w:pPr>
      <w:pStyle w:val="Zhlav"/>
      <w:tabs>
        <w:tab w:val="clear" w:pos="9072"/>
        <w:tab w:val="right" w:pos="9746"/>
      </w:tabs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B6F34E" wp14:editId="2AA0D48C">
              <wp:simplePos x="0" y="0"/>
              <wp:positionH relativeFrom="margin">
                <wp:posOffset>-29754</wp:posOffset>
              </wp:positionH>
              <wp:positionV relativeFrom="paragraph">
                <wp:posOffset>42363</wp:posOffset>
              </wp:positionV>
              <wp:extent cx="6188075" cy="0"/>
              <wp:effectExtent l="0" t="38100" r="41275" b="381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2BD4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3.35pt" to="48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" strokecolor="#f2f2f2 [3052]" strokeweight="6pt">
              <v:stroke joinstyle="miter"/>
              <w10:wrap anchorx="margin"/>
            </v:line>
          </w:pict>
        </mc:Fallback>
      </mc:AlternateContent>
    </w:r>
  </w:p>
  <w:p w:rsidR="00552F22" w:rsidRDefault="00552F22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DB"/>
    <w:rsid w:val="00003B95"/>
    <w:rsid w:val="00052204"/>
    <w:rsid w:val="00064454"/>
    <w:rsid w:val="0008350C"/>
    <w:rsid w:val="002808CE"/>
    <w:rsid w:val="00331D10"/>
    <w:rsid w:val="00552F22"/>
    <w:rsid w:val="0058418B"/>
    <w:rsid w:val="005E536E"/>
    <w:rsid w:val="00792DED"/>
    <w:rsid w:val="009E2ADB"/>
    <w:rsid w:val="00A34096"/>
    <w:rsid w:val="00C07003"/>
    <w:rsid w:val="00CA086A"/>
    <w:rsid w:val="00CE5DAF"/>
    <w:rsid w:val="00D43A2B"/>
    <w:rsid w:val="00DF657A"/>
    <w:rsid w:val="00E55DFE"/>
    <w:rsid w:val="00F966AE"/>
    <w:rsid w:val="00FB2CA6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FDB5EA-3506-487E-AD07-FFD0594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096"/>
  </w:style>
  <w:style w:type="paragraph" w:styleId="Zpat">
    <w:name w:val="footer"/>
    <w:basedOn w:val="Normln"/>
    <w:link w:val="ZpatChar"/>
    <w:uiPriority w:val="99"/>
    <w:unhideWhenUsed/>
    <w:rsid w:val="00A3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096"/>
  </w:style>
  <w:style w:type="character" w:styleId="Hypertextovodkaz">
    <w:name w:val="Hyperlink"/>
    <w:basedOn w:val="Standardnpsmoodstavce"/>
    <w:uiPriority w:val="99"/>
    <w:unhideWhenUsed/>
    <w:rsid w:val="00A3409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409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smalostranska.cz" TargetMode="External"/><Relationship Id="rId2" Type="http://schemas.openxmlformats.org/officeDocument/2006/relationships/hyperlink" Target="mailto:mszruc.malostranska@tiscali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352;%20Malostransk&#225;\AppData\Local\Microsoft\Windows\Temporary%20Internet%20Files\Content.Outlook\R8RSPZ3K\hlavi&#269;kov&#253;%20pap&#237;r%20-%20z&#225;hlav&#237;%20na%20prvn&#237;%20str&#225;n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3306-74A9-4496-81F2-C7883A76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záhlaví na první stránce</Template>
  <TotalTime>4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Malostranská</dc:creator>
  <cp:keywords/>
  <dc:description/>
  <cp:lastModifiedBy>MŠ Malostranská</cp:lastModifiedBy>
  <cp:revision>4</cp:revision>
  <cp:lastPrinted>2020-06-03T10:11:00Z</cp:lastPrinted>
  <dcterms:created xsi:type="dcterms:W3CDTF">2020-09-02T11:46:00Z</dcterms:created>
  <dcterms:modified xsi:type="dcterms:W3CDTF">2021-07-15T07:34:00Z</dcterms:modified>
</cp:coreProperties>
</file>